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51.xml" ContentType="application/vnd.ms-office.activeX+xml"/>
  <Override PartName="/word/activeX/activeX152.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0.xml" ContentType="application/vnd.ms-office.activeX+xml"/>
  <Override PartName="/word/activeX/activeX149.xml" ContentType="application/vnd.ms-office.activeX+xml"/>
  <Override PartName="/word/activeX/activeX130.xml" ContentType="application/vnd.ms-office.activeX+xml"/>
  <Override PartName="/word/activeX/activeX129.xml" ContentType="application/vnd.ms-office.activeX+xml"/>
  <Override PartName="/word/activeX/activeX131.xml" ContentType="application/vnd.ms-office.activeX+xml"/>
  <Override PartName="/word/activeX/activeX132.xml" ContentType="application/vnd.ms-office.activeX+xml"/>
  <Override PartName="/word/activeX/activeX134.xml" ContentType="application/vnd.ms-office.activeX+xml"/>
  <Override PartName="/word/activeX/activeX133.xml" ContentType="application/vnd.ms-office.activeX+xml"/>
  <Override PartName="/word/activeX/activeX128.xml" ContentType="application/vnd.ms-office.activeX+xml"/>
  <Override PartName="/word/activeX/activeX127.xml" ContentType="application/vnd.ms-office.activeX+xml"/>
  <Override PartName="/word/activeX/activeX123.xml" ContentType="application/vnd.ms-office.activeX+xml"/>
  <Override PartName="/word/activeX/activeX122.xml" ContentType="application/vnd.ms-office.activeX+xml"/>
  <Override PartName="/word/activeX/activeX121.xml" ContentType="application/vnd.ms-office.activeX+xml"/>
  <Override PartName="/word/activeX/activeX124.xml" ContentType="application/vnd.ms-office.activeX+xml"/>
  <Override PartName="/word/activeX/activeX126.xml" ContentType="application/vnd.ms-office.activeX+xml"/>
  <Override PartName="/word/activeX/activeX125.xml" ContentType="application/vnd.ms-office.activeX+xml"/>
  <Override PartName="/word/activeX/activeX135.xml" ContentType="application/vnd.ms-office.activeX+xml"/>
  <Override PartName="/word/activeX/activeX145.xml" ContentType="application/vnd.ms-office.activeX+xml"/>
  <Override PartName="/word/activeX/activeX144.xml" ContentType="application/vnd.ms-office.activeX+xml"/>
  <Override PartName="/word/activeX/activeX143.xml" ContentType="application/vnd.ms-office.activeX+xml"/>
  <Override PartName="/word/activeX/activeX146.xml" ContentType="application/vnd.ms-office.activeX+xml"/>
  <Override PartName="/word/activeX/activeX148.xml" ContentType="application/vnd.ms-office.activeX+xml"/>
  <Override PartName="/word/activeX/activeX147.xml" ContentType="application/vnd.ms-office.activeX+xml"/>
  <Override PartName="/word/activeX/activeX142.xml" ContentType="application/vnd.ms-office.activeX+xml"/>
  <Override PartName="/word/activeX/activeX137.xml" ContentType="application/vnd.ms-office.activeX+xml"/>
  <Override PartName="/word/activeX/activeX136.xml" ContentType="application/vnd.ms-office.activeX+xml"/>
  <Override PartName="/word/activeX/activeX138.xml" ContentType="application/vnd.ms-office.activeX+xml"/>
  <Override PartName="/word/activeX/activeX139.xml" ContentType="application/vnd.ms-office.activeX+xml"/>
  <Override PartName="/word/activeX/activeX141.xml" ContentType="application/vnd.ms-office.activeX+xml"/>
  <Override PartName="/word/activeX/activeX140.xml" ContentType="application/vnd.ms-office.activeX+xml"/>
  <Override PartName="/word/activeX/activeX119.xml" ContentType="application/vnd.ms-office.activeX+xml"/>
  <Override PartName="/word/activeX/activeX39.xml" ContentType="application/vnd.ms-office.activeX+xml"/>
  <Override PartName="/word/activeX/activeX38.xml" ContentType="application/vnd.ms-office.activeX+xml"/>
  <Override PartName="/word/activeX/activeX40.xml" ContentType="application/vnd.ms-office.activeX+xml"/>
  <Override PartName="/word/activeX/activeX41.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6.xml" ContentType="application/vnd.ms-office.activeX+xml"/>
  <Override PartName="/word/activeX/activeX32.xml" ContentType="application/vnd.ms-office.activeX+xml"/>
  <Override PartName="/word/activeX/activeX31.xml" ContentType="application/vnd.ms-office.activeX+xml"/>
  <Override PartName="/word/activeX/activeX30.xml" ContentType="application/vnd.ms-office.activeX+xml"/>
  <Override PartName="/word/activeX/activeX33.xml" ContentType="application/vnd.ms-office.activeX+xml"/>
  <Override PartName="/word/activeX/activeX35.xml" ContentType="application/vnd.ms-office.activeX+xml"/>
  <Override PartName="/word/activeX/activeX34.xml" ContentType="application/vnd.ms-office.activeX+xml"/>
  <Override PartName="/word/activeX/activeX44.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3.xml" ContentType="application/vnd.ms-office.activeX+xml"/>
  <Override PartName="/word/activeX/activeX56.xml" ContentType="application/vnd.ms-office.activeX+xml"/>
  <Override PartName="/word/activeX/activeX58.xml" ContentType="application/vnd.ms-office.activeX+xml"/>
  <Override PartName="/word/activeX/activeX57.xml" ContentType="application/vnd.ms-office.activeX+xml"/>
  <Override PartName="/word/activeX/activeX52.xml" ContentType="application/vnd.ms-office.activeX+xml"/>
  <Override PartName="/word/activeX/activeX47.xml" ContentType="application/vnd.ms-office.activeX+xml"/>
  <Override PartName="/word/activeX/activeX46.xml" ContentType="application/vnd.ms-office.activeX+xml"/>
  <Override PartName="/word/activeX/activeX48.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24.xml" ContentType="application/vnd.ms-office.activeX+xml"/>
  <Override PartName="/word/activeX/activeX23.xml" ContentType="application/vnd.ms-office.activeX+xml"/>
  <Override PartName="/word/activeX/activeX25.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21.xml" ContentType="application/vnd.ms-office.activeX+xml"/>
  <Override PartName="/word/activeX/activeX17.xml" ContentType="application/vnd.ms-office.activeX+xml"/>
  <Override PartName="/word/activeX/activeX16.xml" ContentType="application/vnd.ms-office.activeX+xml"/>
  <Override PartName="/word/activeX/activeX15.xml" ContentType="application/vnd.ms-office.activeX+xml"/>
  <Override PartName="/word/activeX/activeX18.xml" ContentType="application/vnd.ms-office.activeX+xml"/>
  <Override PartName="/word/activeX/activeX20.xml" ContentType="application/vnd.ms-office.activeX+xml"/>
  <Override PartName="/word/activeX/activeX19.xml" ContentType="application/vnd.ms-office.activeX+xml"/>
  <Override PartName="/word/activeX/activeX59.xml" ContentType="application/vnd.ms-office.activeX+xml"/>
  <Override PartName="/word/activeX/activeX60.xml" ContentType="application/vnd.ms-office.activeX+xml"/>
  <Override PartName="/word/activeX/activeX100.xml" ContentType="application/vnd.ms-office.activeX+xml"/>
  <Override PartName="/word/activeX/activeX99.xml" ContentType="application/vnd.ms-office.activeX+xml"/>
  <Override PartName="/word/activeX/activeX98.xml" ContentType="application/vnd.ms-office.activeX+xml"/>
  <Override PartName="/word/activeX/activeX101.xml" ContentType="application/vnd.ms-office.activeX+xml"/>
  <Override PartName="/word/activeX/activeX104.xml" ContentType="application/vnd.ms-office.activeX+xml"/>
  <Override PartName="/word/activeX/activeX103.xml" ContentType="application/vnd.ms-office.activeX+xml"/>
  <Override PartName="/word/activeX/activeX102.xml" ContentType="application/vnd.ms-office.activeX+xml"/>
  <Override PartName="/word/activeX/activeX97.xml" ContentType="application/vnd.ms-office.activeX+xml"/>
  <Override PartName="/word/activeX/activeX92.xml" ContentType="application/vnd.ms-office.activeX+xml"/>
  <Override PartName="/word/activeX/activeX91.xml" ContentType="application/vnd.ms-office.activeX+xml"/>
  <Override PartName="/word/activeX/activeX93.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105.xml" ContentType="application/vnd.ms-office.activeX+xml"/>
  <Override PartName="/word/activeX/activeX115.xml" ContentType="application/vnd.ms-office.activeX+xml"/>
  <Override PartName="/word/activeX/activeX114.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3.xml" ContentType="application/vnd.ms-office.activeX+xml"/>
  <Override PartName="/word/activeX/activeX112.xml" ContentType="application/vnd.ms-office.activeX+xml"/>
  <Override PartName="/word/activeX/activeX108.xml" ContentType="application/vnd.ms-office.activeX+xml"/>
  <Override PartName="/word/activeX/activeX107.xml" ContentType="application/vnd.ms-office.activeX+xml"/>
  <Override PartName="/word/activeX/activeX106.xml" ContentType="application/vnd.ms-office.activeX+xml"/>
  <Override PartName="/word/activeX/activeX109.xml" ContentType="application/vnd.ms-office.activeX+xml"/>
  <Override PartName="/word/activeX/activeX111.xml" ContentType="application/vnd.ms-office.activeX+xml"/>
  <Override PartName="/word/activeX/activeX110.xml" ContentType="application/vnd.ms-office.activeX+xml"/>
  <Override PartName="/word/activeX/activeX90.xml" ContentType="application/vnd.ms-office.activeX+xml"/>
  <Override PartName="/word/activeX/activeX89.xml" ContentType="application/vnd.ms-office.activeX+xml"/>
  <Override PartName="/word/activeX/activeX70.xml" ContentType="application/vnd.ms-office.activeX+xml"/>
  <Override PartName="/word/activeX/activeX69.xml" ContentType="application/vnd.ms-office.activeX+xml"/>
  <Override PartName="/word/activeX/activeX68.xml" ContentType="application/vnd.ms-office.activeX+xml"/>
  <Override PartName="/word/activeX/activeX71.xml" ContentType="application/vnd.ms-office.activeX+xml"/>
  <Override PartName="/word/activeX/activeX73.xml" ContentType="application/vnd.ms-office.activeX+xml"/>
  <Override PartName="/word/activeX/activeX72.xml" ContentType="application/vnd.ms-office.activeX+xml"/>
  <Override PartName="/word/activeX/activeX67.xml" ContentType="application/vnd.ms-office.activeX+xml"/>
  <Override PartName="/word/activeX/activeX62.xml" ContentType="application/vnd.ms-office.activeX+xml"/>
  <Override PartName="/word/activeX/activeX61.xml" ContentType="application/vnd.ms-office.activeX+xml"/>
  <Override PartName="/word/activeX/activeX63.xml" ContentType="application/vnd.ms-office.activeX+xml"/>
  <Override PartName="/word/activeX/activeX64.xml" ContentType="application/vnd.ms-office.activeX+xml"/>
  <Override PartName="/word/activeX/activeX66.xml" ContentType="application/vnd.ms-office.activeX+xml"/>
  <Override PartName="/word/activeX/activeX65.xml" ContentType="application/vnd.ms-office.activeX+xml"/>
  <Override PartName="/word/activeX/activeX74.xml" ContentType="application/vnd.ms-office.activeX+xml"/>
  <Override PartName="/word/activeX/activeX75.xml" ContentType="application/vnd.ms-office.activeX+xml"/>
  <Override PartName="/word/activeX/activeX85.xml" ContentType="application/vnd.ms-office.activeX+xml"/>
  <Override PartName="/word/activeX/activeX84.xml" ContentType="application/vnd.ms-office.activeX+xml"/>
  <Override PartName="/word/activeX/activeX83.xml" ContentType="application/vnd.ms-office.activeX+xml"/>
  <Override PartName="/word/activeX/activeX86.xml" ContentType="application/vnd.ms-office.activeX+xml"/>
  <Override PartName="/word/activeX/activeX88.xml" ContentType="application/vnd.ms-office.activeX+xml"/>
  <Override PartName="/word/activeX/activeX87.xml" ContentType="application/vnd.ms-office.activeX+xml"/>
  <Override PartName="/word/activeX/activeX82.xml" ContentType="application/vnd.ms-office.activeX+xml"/>
  <Override PartName="/word/activeX/activeX77.xml" ContentType="application/vnd.ms-office.activeX+xml"/>
  <Override PartName="/word/activeX/activeX76.xml" ContentType="application/vnd.ms-office.activeX+xml"/>
  <Override PartName="/word/activeX/activeX78.xml" ContentType="application/vnd.ms-office.activeX+xml"/>
  <Override PartName="/word/activeX/activeX79.xml" ContentType="application/vnd.ms-office.activeX+xml"/>
  <Override PartName="/word/activeX/activeX81.xml" ContentType="application/vnd.ms-office.activeX+xml"/>
  <Override PartName="/word/activeX/activeX80.xml" ContentType="application/vnd.ms-office.activeX+xml"/>
  <Override PartName="/word/activeX/activeX120.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B9648D">
      <w:pPr>
        <w:spacing w:after="0"/>
        <w:jc w:val="center"/>
        <w:rPr>
          <w:rFonts w:ascii="Arial Narrow" w:hAnsi="Arial Narrow" w:cstheme="minorHAnsi"/>
          <w:sz w:val="18"/>
          <w:szCs w:val="18"/>
        </w:rPr>
      </w:pPr>
      <w:r>
        <w:rPr>
          <w:rFonts w:cstheme="minorHAnsi"/>
          <w:b/>
          <w:bCs/>
          <w:sz w:val="24"/>
          <w:szCs w:val="24"/>
          <w:lang w:val="en-AU"/>
        </w:rPr>
        <w:t xml:space="preserve">          </w:t>
      </w:r>
      <w:bookmarkStart w:id="0" w:name="_GoBack"/>
      <w:bookmarkEnd w:id="0"/>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r w:rsidR="001B704E">
        <w:rPr>
          <w:rFonts w:ascii="Arial Narrow" w:hAnsi="Arial Narrow" w:cstheme="minorHAnsi"/>
          <w:sz w:val="18"/>
          <w:szCs w:val="18"/>
        </w:rPr>
        <w:t>s</w:t>
      </w:r>
      <w:r w:rsidR="00127607" w:rsidRPr="00F16DDB">
        <w:rPr>
          <w:rFonts w:ascii="Arial Narrow" w:hAnsi="Arial Narrow" w:cstheme="minorHAnsi"/>
          <w:sz w:val="18"/>
          <w:szCs w:val="18"/>
        </w:rPr>
        <w:t xml:space="preserve">’ table. For detailed notes regarding the purpose of this template and further instructions for completion, </w:t>
      </w:r>
      <w:r w:rsidR="00BD3A33">
        <w:rPr>
          <w:rFonts w:ascii="Arial Narrow" w:hAnsi="Arial Narrow" w:cstheme="minorHAnsi"/>
          <w:sz w:val="18"/>
          <w:szCs w:val="18"/>
        </w:rPr>
        <w:t>refer</w:t>
      </w:r>
      <w:r w:rsidR="00127607" w:rsidRPr="00F16DDB">
        <w:rPr>
          <w:rFonts w:ascii="Arial Narrow" w:hAnsi="Arial Narrow" w:cstheme="minorHAnsi"/>
          <w:sz w:val="18"/>
          <w:szCs w:val="18"/>
        </w:rPr>
        <w:t xml:space="preserve"> </w:t>
      </w:r>
      <w:hyperlink r:id="rId9" w:history="1">
        <w:r w:rsidR="00D35B67" w:rsidRPr="00D35B67">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409"/>
        <w:gridCol w:w="576"/>
        <w:gridCol w:w="1338"/>
        <w:gridCol w:w="505"/>
        <w:gridCol w:w="1410"/>
        <w:gridCol w:w="575"/>
        <w:gridCol w:w="1339"/>
        <w:gridCol w:w="645"/>
        <w:gridCol w:w="1270"/>
        <w:gridCol w:w="573"/>
        <w:gridCol w:w="1342"/>
        <w:gridCol w:w="501"/>
        <w:gridCol w:w="1413"/>
        <w:gridCol w:w="571"/>
        <w:gridCol w:w="1344"/>
        <w:gridCol w:w="499"/>
        <w:gridCol w:w="1276"/>
        <w:gridCol w:w="708"/>
        <w:gridCol w:w="1418"/>
        <w:gridCol w:w="567"/>
        <w:gridCol w:w="1276"/>
      </w:tblGrid>
      <w:tr w:rsidR="00472644" w:rsidRPr="00E03DF5" w:rsidTr="00346E5F">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472644" w:rsidRPr="002A15A7" w:rsidRDefault="00472644" w:rsidP="00E03DF5">
            <w:pPr>
              <w:jc w:val="center"/>
              <w:rPr>
                <w:rFonts w:ascii="Arial Narrow" w:hAnsi="Arial Narrow"/>
                <w:b/>
                <w:color w:val="0070C0"/>
                <w:sz w:val="20"/>
                <w:szCs w:val="20"/>
              </w:rPr>
            </w:pPr>
          </w:p>
        </w:tc>
        <w:tc>
          <w:tcPr>
            <w:tcW w:w="1409"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472644" w:rsidRPr="001B704E" w:rsidRDefault="00472644" w:rsidP="00E03DF5">
            <w:pPr>
              <w:jc w:val="center"/>
              <w:rPr>
                <w:rFonts w:ascii="Arial Narrow" w:hAnsi="Arial Narrow"/>
                <w:b/>
                <w:sz w:val="20"/>
                <w:szCs w:val="20"/>
              </w:rPr>
            </w:pPr>
            <w:r w:rsidRPr="001B704E">
              <w:rPr>
                <w:rFonts w:ascii="Arial Narrow" w:hAnsi="Arial Narrow"/>
                <w:b/>
                <w:sz w:val="20"/>
                <w:szCs w:val="20"/>
              </w:rPr>
              <w:t>Strand</w:t>
            </w:r>
          </w:p>
        </w:tc>
        <w:tc>
          <w:tcPr>
            <w:tcW w:w="19146" w:type="dxa"/>
            <w:gridSpan w:val="20"/>
            <w:tcBorders>
              <w:top w:val="single" w:sz="4" w:space="0" w:color="A6A6A6" w:themeColor="background1" w:themeShade="A6"/>
            </w:tcBorders>
            <w:shd w:val="clear" w:color="auto" w:fill="DCE4F0" w:themeFill="accent6" w:themeFillTint="33"/>
            <w:vAlign w:val="center"/>
          </w:tcPr>
          <w:p w:rsidR="00472644" w:rsidRPr="001B704E" w:rsidRDefault="00472644" w:rsidP="00FA7D30">
            <w:pPr>
              <w:jc w:val="center"/>
              <w:rPr>
                <w:rFonts w:ascii="Arial Narrow" w:hAnsi="Arial Narrow"/>
                <w:b/>
                <w:bCs/>
                <w:sz w:val="20"/>
                <w:szCs w:val="20"/>
                <w:lang w:val="en-AU"/>
              </w:rPr>
            </w:pPr>
            <w:r w:rsidRPr="001B704E">
              <w:rPr>
                <w:rFonts w:ascii="Arial Narrow" w:hAnsi="Arial Narrow"/>
                <w:b/>
                <w:bCs/>
                <w:sz w:val="20"/>
                <w:szCs w:val="20"/>
                <w:lang w:val="en-AU"/>
              </w:rPr>
              <w:t>Communicating</w:t>
            </w:r>
          </w:p>
        </w:tc>
      </w:tr>
      <w:tr w:rsidR="00346E5F" w:rsidRPr="00E03DF5" w:rsidTr="00346E5F">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346E5F" w:rsidRPr="002A15A7" w:rsidRDefault="00346E5F" w:rsidP="00E03DF5">
            <w:pPr>
              <w:jc w:val="center"/>
              <w:rPr>
                <w:rFonts w:ascii="Arial Narrow" w:hAnsi="Arial Narrow"/>
                <w:b/>
                <w:color w:val="0070C0"/>
                <w:sz w:val="20"/>
                <w:szCs w:val="20"/>
              </w:rPr>
            </w:pPr>
          </w:p>
        </w:tc>
        <w:tc>
          <w:tcPr>
            <w:tcW w:w="140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346E5F" w:rsidRPr="002A15A7" w:rsidRDefault="00346E5F"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3829" w:type="dxa"/>
            <w:gridSpan w:val="4"/>
            <w:tcBorders>
              <w:top w:val="single" w:sz="4" w:space="0" w:color="A6A6A6" w:themeColor="background1" w:themeShade="A6"/>
            </w:tcBorders>
            <w:shd w:val="clear" w:color="auto" w:fill="F2F2F2" w:themeFill="background1" w:themeFillShade="F2"/>
            <w:vAlign w:val="center"/>
          </w:tcPr>
          <w:p w:rsidR="00346E5F" w:rsidRPr="00CB4115" w:rsidRDefault="00346E5F" w:rsidP="00346E5F">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829" w:type="dxa"/>
            <w:gridSpan w:val="4"/>
            <w:tcBorders>
              <w:top w:val="single" w:sz="4" w:space="0" w:color="A6A6A6" w:themeColor="background1" w:themeShade="A6"/>
            </w:tcBorders>
            <w:shd w:val="clear" w:color="auto" w:fill="F2F2F2" w:themeFill="background1" w:themeFillShade="F2"/>
            <w:vAlign w:val="center"/>
          </w:tcPr>
          <w:p w:rsidR="00346E5F" w:rsidRPr="00CB4115" w:rsidRDefault="00346E5F" w:rsidP="00346E5F">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5744" w:type="dxa"/>
            <w:gridSpan w:val="6"/>
            <w:tcBorders>
              <w:top w:val="single" w:sz="4" w:space="0" w:color="A6A6A6" w:themeColor="background1" w:themeShade="A6"/>
            </w:tcBorders>
            <w:shd w:val="clear" w:color="auto" w:fill="F2F2F2" w:themeFill="background1" w:themeFillShade="F2"/>
            <w:vAlign w:val="center"/>
          </w:tcPr>
          <w:p w:rsidR="00346E5F" w:rsidRPr="00CB4115" w:rsidRDefault="00346E5F" w:rsidP="00346E5F">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901" w:type="dxa"/>
            <w:gridSpan w:val="4"/>
            <w:tcBorders>
              <w:top w:val="single" w:sz="4" w:space="0" w:color="A6A6A6" w:themeColor="background1" w:themeShade="A6"/>
            </w:tcBorders>
            <w:shd w:val="clear" w:color="auto" w:fill="F2F2F2" w:themeFill="background1" w:themeFillShade="F2"/>
            <w:vAlign w:val="center"/>
          </w:tcPr>
          <w:p w:rsidR="00346E5F" w:rsidRPr="00CB4115" w:rsidRDefault="00346E5F" w:rsidP="00346E5F">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1843" w:type="dxa"/>
            <w:gridSpan w:val="2"/>
            <w:tcBorders>
              <w:top w:val="single" w:sz="4" w:space="0" w:color="A6A6A6" w:themeColor="background1" w:themeShade="A6"/>
            </w:tcBorders>
            <w:shd w:val="clear" w:color="auto" w:fill="F2F2F2" w:themeFill="background1" w:themeFillShade="F2"/>
            <w:vAlign w:val="center"/>
          </w:tcPr>
          <w:p w:rsidR="00346E5F" w:rsidRPr="00CB4115" w:rsidRDefault="00346E5F" w:rsidP="00346E5F">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346E5F" w:rsidRPr="00E03DF5" w:rsidTr="00346E5F">
        <w:trPr>
          <w:trHeight w:val="1874"/>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346E5F" w:rsidRPr="00E03DF5" w:rsidRDefault="00346E5F" w:rsidP="00EF2077">
            <w:pPr>
              <w:jc w:val="center"/>
              <w:rPr>
                <w:rFonts w:ascii="Arial Narrow" w:hAnsi="Arial Narrow"/>
                <w:b/>
                <w:sz w:val="20"/>
                <w:szCs w:val="20"/>
              </w:rPr>
            </w:pPr>
          </w:p>
        </w:tc>
        <w:tc>
          <w:tcPr>
            <w:tcW w:w="1409" w:type="dxa"/>
            <w:tcBorders>
              <w:left w:val="single" w:sz="4" w:space="0" w:color="A6A6A6" w:themeColor="background1" w:themeShade="A6"/>
            </w:tcBorders>
            <w:vAlign w:val="center"/>
          </w:tcPr>
          <w:p w:rsidR="00346E5F" w:rsidRPr="00E03DF5" w:rsidRDefault="00346E5F" w:rsidP="00EF2077">
            <w:pPr>
              <w:jc w:val="center"/>
              <w:rPr>
                <w:rFonts w:ascii="Arial Narrow" w:hAnsi="Arial Narrow"/>
                <w:b/>
                <w:sz w:val="20"/>
                <w:szCs w:val="20"/>
              </w:rPr>
            </w:pPr>
            <w:r w:rsidRPr="005E15C0">
              <w:rPr>
                <w:rFonts w:ascii="Arial Narrow" w:hAnsi="Arial Narrow"/>
                <w:b/>
                <w:sz w:val="20"/>
                <w:szCs w:val="20"/>
              </w:rPr>
              <w:t>Content Description</w:t>
            </w:r>
          </w:p>
        </w:tc>
        <w:tc>
          <w:tcPr>
            <w:tcW w:w="1914" w:type="dxa"/>
            <w:gridSpan w:val="2"/>
          </w:tcPr>
          <w:p w:rsidR="00346E5F" w:rsidRDefault="00346E5F" w:rsidP="00FA7D30">
            <w:pPr>
              <w:rPr>
                <w:rFonts w:ascii="Arial Narrow" w:hAnsi="Arial Narrow"/>
                <w:sz w:val="18"/>
                <w:szCs w:val="18"/>
              </w:rPr>
            </w:pPr>
            <w:r w:rsidRPr="00346E5F">
              <w:rPr>
                <w:rFonts w:ascii="Arial Narrow" w:hAnsi="Arial Narrow"/>
                <w:sz w:val="18"/>
                <w:szCs w:val="18"/>
              </w:rPr>
              <w:t>Interact with peers and exchange opinions and preferences about new social and cultural experiences, adjusting tone, vocabulary and phrasing to influence others</w:t>
            </w:r>
          </w:p>
          <w:p w:rsidR="00346E5F" w:rsidRPr="0023348C" w:rsidRDefault="00346E5F" w:rsidP="00FA7D30">
            <w:pPr>
              <w:rPr>
                <w:rFonts w:ascii="Arial Narrow" w:hAnsi="Arial Narrow"/>
                <w:sz w:val="18"/>
                <w:szCs w:val="18"/>
              </w:rPr>
            </w:pPr>
            <w:hyperlink r:id="rId10" w:tooltip="View elaborations and additional details of VCZHC225" w:history="1">
              <w:r w:rsidRPr="00346E5F">
                <w:rPr>
                  <w:rStyle w:val="Hyperlink"/>
                  <w:rFonts w:ascii="Arial Narrow" w:hAnsi="Arial Narrow"/>
                  <w:sz w:val="18"/>
                  <w:szCs w:val="18"/>
                </w:rPr>
                <w:t>(VCZHC225)</w:t>
              </w:r>
            </w:hyperlink>
          </w:p>
        </w:tc>
        <w:tc>
          <w:tcPr>
            <w:tcW w:w="1915" w:type="dxa"/>
            <w:gridSpan w:val="2"/>
          </w:tcPr>
          <w:p w:rsidR="00346E5F" w:rsidRDefault="00346E5F" w:rsidP="006220D0">
            <w:pPr>
              <w:rPr>
                <w:rFonts w:ascii="Arial Narrow" w:hAnsi="Arial Narrow"/>
                <w:sz w:val="18"/>
                <w:szCs w:val="18"/>
              </w:rPr>
            </w:pPr>
            <w:r w:rsidRPr="00346E5F">
              <w:rPr>
                <w:rFonts w:ascii="Arial Narrow" w:hAnsi="Arial Narrow"/>
                <w:sz w:val="18"/>
                <w:szCs w:val="18"/>
              </w:rPr>
              <w:t xml:space="preserve">Collaborate with peers to plan and </w:t>
            </w:r>
            <w:proofErr w:type="spellStart"/>
            <w:r w:rsidRPr="00346E5F">
              <w:rPr>
                <w:rFonts w:ascii="Arial Narrow" w:hAnsi="Arial Narrow"/>
                <w:sz w:val="18"/>
                <w:szCs w:val="18"/>
              </w:rPr>
              <w:t>organise</w:t>
            </w:r>
            <w:proofErr w:type="spellEnd"/>
            <w:r w:rsidRPr="00346E5F">
              <w:rPr>
                <w:rFonts w:ascii="Arial Narrow" w:hAnsi="Arial Narrow"/>
                <w:sz w:val="18"/>
                <w:szCs w:val="18"/>
              </w:rPr>
              <w:t xml:space="preserve"> multicultural projects and events that would benefit their school and local community </w:t>
            </w:r>
          </w:p>
          <w:p w:rsidR="00346E5F" w:rsidRPr="0023348C" w:rsidRDefault="00346E5F" w:rsidP="006220D0">
            <w:pPr>
              <w:rPr>
                <w:rFonts w:ascii="Arial Narrow" w:hAnsi="Arial Narrow"/>
                <w:sz w:val="18"/>
                <w:szCs w:val="18"/>
              </w:rPr>
            </w:pPr>
            <w:hyperlink r:id="rId11" w:tooltip="View elaborations and additional details of VCZHC226" w:history="1">
              <w:r w:rsidRPr="00346E5F">
                <w:rPr>
                  <w:rStyle w:val="Hyperlink"/>
                  <w:rFonts w:ascii="Arial Narrow" w:hAnsi="Arial Narrow"/>
                  <w:sz w:val="18"/>
                  <w:szCs w:val="18"/>
                </w:rPr>
                <w:t>(VCZHC226)</w:t>
              </w:r>
            </w:hyperlink>
          </w:p>
        </w:tc>
        <w:tc>
          <w:tcPr>
            <w:tcW w:w="1914" w:type="dxa"/>
            <w:gridSpan w:val="2"/>
          </w:tcPr>
          <w:p w:rsidR="00346E5F" w:rsidRDefault="00346E5F" w:rsidP="006220D0">
            <w:pPr>
              <w:rPr>
                <w:rFonts w:ascii="Arial Narrow" w:hAnsi="Arial Narrow"/>
                <w:sz w:val="18"/>
                <w:szCs w:val="18"/>
              </w:rPr>
            </w:pPr>
            <w:r w:rsidRPr="00346E5F">
              <w:rPr>
                <w:rFonts w:ascii="Arial Narrow" w:hAnsi="Arial Narrow"/>
                <w:sz w:val="18"/>
                <w:szCs w:val="18"/>
              </w:rPr>
              <w:t>Interpret the stated and implied meanings in authentic informative texts, and use evidence to support or challenge different perspectives</w:t>
            </w:r>
          </w:p>
          <w:p w:rsidR="00346E5F" w:rsidRPr="0023348C" w:rsidRDefault="00346E5F" w:rsidP="006220D0">
            <w:pPr>
              <w:rPr>
                <w:rFonts w:ascii="Arial Narrow" w:hAnsi="Arial Narrow"/>
                <w:sz w:val="18"/>
                <w:szCs w:val="18"/>
              </w:rPr>
            </w:pPr>
            <w:hyperlink r:id="rId12" w:tooltip="View elaborations and additional details of VCZHC227" w:history="1">
              <w:r w:rsidRPr="00346E5F">
                <w:rPr>
                  <w:rStyle w:val="Hyperlink"/>
                  <w:rFonts w:ascii="Arial Narrow" w:hAnsi="Arial Narrow"/>
                  <w:sz w:val="18"/>
                  <w:szCs w:val="18"/>
                </w:rPr>
                <w:t>(VCZHC227)</w:t>
              </w:r>
            </w:hyperlink>
          </w:p>
        </w:tc>
        <w:tc>
          <w:tcPr>
            <w:tcW w:w="1915" w:type="dxa"/>
            <w:gridSpan w:val="2"/>
          </w:tcPr>
          <w:p w:rsidR="00346E5F" w:rsidRDefault="00346E5F" w:rsidP="006220D0">
            <w:pPr>
              <w:rPr>
                <w:rFonts w:ascii="Arial Narrow" w:hAnsi="Arial Narrow"/>
                <w:sz w:val="18"/>
                <w:szCs w:val="18"/>
              </w:rPr>
            </w:pPr>
            <w:r w:rsidRPr="00346E5F">
              <w:rPr>
                <w:rFonts w:ascii="Arial Narrow" w:hAnsi="Arial Narrow"/>
                <w:sz w:val="18"/>
                <w:szCs w:val="18"/>
              </w:rPr>
              <w:t xml:space="preserve">Use and </w:t>
            </w:r>
            <w:proofErr w:type="spellStart"/>
            <w:r w:rsidRPr="00346E5F">
              <w:rPr>
                <w:rFonts w:ascii="Arial Narrow" w:hAnsi="Arial Narrow"/>
                <w:sz w:val="18"/>
                <w:szCs w:val="18"/>
              </w:rPr>
              <w:t>analyse</w:t>
            </w:r>
            <w:proofErr w:type="spellEnd"/>
            <w:r w:rsidRPr="00346E5F">
              <w:rPr>
                <w:rFonts w:ascii="Arial Narrow" w:hAnsi="Arial Narrow"/>
                <w:sz w:val="18"/>
                <w:szCs w:val="18"/>
              </w:rPr>
              <w:t xml:space="preserve"> a range of sources written in simplified and traditional script to identify relevant information, and use this information to create purposeful public information texts </w:t>
            </w:r>
          </w:p>
          <w:p w:rsidR="00346E5F" w:rsidRPr="0023348C" w:rsidRDefault="00346E5F" w:rsidP="006220D0">
            <w:pPr>
              <w:rPr>
                <w:rFonts w:ascii="Arial Narrow" w:hAnsi="Arial Narrow"/>
                <w:sz w:val="18"/>
                <w:szCs w:val="18"/>
              </w:rPr>
            </w:pPr>
            <w:hyperlink r:id="rId13" w:tooltip="View elaborations and additional details of VCZHC228" w:history="1">
              <w:r w:rsidRPr="00346E5F">
                <w:rPr>
                  <w:rStyle w:val="Hyperlink"/>
                  <w:rFonts w:ascii="Arial Narrow" w:hAnsi="Arial Narrow"/>
                  <w:sz w:val="18"/>
                  <w:szCs w:val="18"/>
                </w:rPr>
                <w:t>(VCZHC228)</w:t>
              </w:r>
            </w:hyperlink>
          </w:p>
        </w:tc>
        <w:tc>
          <w:tcPr>
            <w:tcW w:w="1915" w:type="dxa"/>
            <w:gridSpan w:val="2"/>
          </w:tcPr>
          <w:p w:rsidR="00346E5F" w:rsidRDefault="00346E5F" w:rsidP="006220D0">
            <w:pPr>
              <w:rPr>
                <w:rFonts w:ascii="Arial Narrow" w:hAnsi="Arial Narrow"/>
                <w:sz w:val="18"/>
                <w:szCs w:val="18"/>
              </w:rPr>
            </w:pPr>
            <w:r w:rsidRPr="00346E5F">
              <w:rPr>
                <w:rFonts w:ascii="Arial Narrow" w:hAnsi="Arial Narrow"/>
                <w:sz w:val="18"/>
                <w:szCs w:val="18"/>
              </w:rPr>
              <w:t>Compare how contemporary Chinese media and literature represent the notion of ‘being Chinese’ or ‘being other’, and use this knowledge to present a point of view for an identified audience </w:t>
            </w:r>
          </w:p>
          <w:p w:rsidR="00346E5F" w:rsidRPr="0023348C" w:rsidRDefault="00346E5F" w:rsidP="006220D0">
            <w:pPr>
              <w:rPr>
                <w:rFonts w:ascii="Arial Narrow" w:hAnsi="Arial Narrow"/>
                <w:sz w:val="18"/>
                <w:szCs w:val="18"/>
              </w:rPr>
            </w:pPr>
            <w:hyperlink r:id="rId14" w:tooltip="View elaborations and additional details of VCZHC229" w:history="1">
              <w:r w:rsidRPr="00346E5F">
                <w:rPr>
                  <w:rStyle w:val="Hyperlink"/>
                  <w:rFonts w:ascii="Arial Narrow" w:hAnsi="Arial Narrow"/>
                  <w:sz w:val="18"/>
                  <w:szCs w:val="18"/>
                </w:rPr>
                <w:t>(VCZHC229)</w:t>
              </w:r>
            </w:hyperlink>
          </w:p>
        </w:tc>
        <w:tc>
          <w:tcPr>
            <w:tcW w:w="1914" w:type="dxa"/>
            <w:gridSpan w:val="2"/>
          </w:tcPr>
          <w:p w:rsidR="00346E5F" w:rsidRDefault="00346E5F" w:rsidP="006220D0">
            <w:pPr>
              <w:rPr>
                <w:rFonts w:ascii="Arial Narrow" w:hAnsi="Arial Narrow"/>
                <w:sz w:val="18"/>
                <w:szCs w:val="18"/>
              </w:rPr>
            </w:pPr>
            <w:r w:rsidRPr="00346E5F">
              <w:rPr>
                <w:rFonts w:ascii="Arial Narrow" w:hAnsi="Arial Narrow"/>
                <w:sz w:val="18"/>
                <w:szCs w:val="18"/>
              </w:rPr>
              <w:t>Plan, rehearse and deliver presentations of classical Chinese literature and famous speeches and discuss how cultural values can be transferred</w:t>
            </w:r>
          </w:p>
          <w:p w:rsidR="00346E5F" w:rsidRPr="0023348C" w:rsidRDefault="00346E5F" w:rsidP="006220D0">
            <w:pPr>
              <w:rPr>
                <w:rFonts w:ascii="Arial Narrow" w:hAnsi="Arial Narrow"/>
                <w:sz w:val="18"/>
                <w:szCs w:val="18"/>
              </w:rPr>
            </w:pPr>
            <w:hyperlink r:id="rId15" w:tooltip="View elaborations and additional details of VCZHC230" w:history="1">
              <w:r w:rsidRPr="00346E5F">
                <w:rPr>
                  <w:rStyle w:val="Hyperlink"/>
                  <w:rFonts w:ascii="Arial Narrow" w:hAnsi="Arial Narrow"/>
                  <w:sz w:val="18"/>
                  <w:szCs w:val="18"/>
                </w:rPr>
                <w:t>(VCZHC230)</w:t>
              </w:r>
            </w:hyperlink>
          </w:p>
        </w:tc>
        <w:tc>
          <w:tcPr>
            <w:tcW w:w="1915" w:type="dxa"/>
            <w:gridSpan w:val="2"/>
          </w:tcPr>
          <w:p w:rsidR="00346E5F" w:rsidRDefault="00346E5F" w:rsidP="006220D0">
            <w:pPr>
              <w:rPr>
                <w:rFonts w:ascii="Arial Narrow" w:hAnsi="Arial Narrow"/>
                <w:sz w:val="18"/>
                <w:szCs w:val="18"/>
              </w:rPr>
            </w:pPr>
            <w:r w:rsidRPr="00346E5F">
              <w:rPr>
                <w:rFonts w:ascii="Arial Narrow" w:hAnsi="Arial Narrow"/>
                <w:sz w:val="18"/>
                <w:szCs w:val="18"/>
              </w:rPr>
              <w:t>Use particular language features such as dialogue and imagery in short stories, literary essays and plays to create own imaginative representations of experience</w:t>
            </w:r>
          </w:p>
          <w:p w:rsidR="00346E5F" w:rsidRPr="0023348C" w:rsidRDefault="00346E5F" w:rsidP="006220D0">
            <w:pPr>
              <w:rPr>
                <w:rFonts w:ascii="Arial Narrow" w:hAnsi="Arial Narrow"/>
                <w:sz w:val="18"/>
                <w:szCs w:val="18"/>
              </w:rPr>
            </w:pPr>
            <w:hyperlink r:id="rId16" w:tooltip="View elaborations and additional details of VCZHC231" w:history="1">
              <w:r w:rsidRPr="00346E5F">
                <w:rPr>
                  <w:rStyle w:val="Hyperlink"/>
                  <w:rFonts w:ascii="Arial Narrow" w:hAnsi="Arial Narrow"/>
                  <w:sz w:val="18"/>
                  <w:szCs w:val="18"/>
                </w:rPr>
                <w:t>(VCZHC231)</w:t>
              </w:r>
            </w:hyperlink>
          </w:p>
        </w:tc>
        <w:tc>
          <w:tcPr>
            <w:tcW w:w="1775" w:type="dxa"/>
            <w:gridSpan w:val="2"/>
          </w:tcPr>
          <w:p w:rsidR="00346E5F" w:rsidRDefault="00346E5F" w:rsidP="006220D0">
            <w:pPr>
              <w:rPr>
                <w:rFonts w:ascii="Arial Narrow" w:hAnsi="Arial Narrow"/>
                <w:sz w:val="18"/>
                <w:szCs w:val="18"/>
              </w:rPr>
            </w:pPr>
            <w:r w:rsidRPr="00346E5F">
              <w:rPr>
                <w:rFonts w:ascii="Arial Narrow" w:hAnsi="Arial Narrow"/>
                <w:sz w:val="18"/>
                <w:szCs w:val="18"/>
              </w:rPr>
              <w:t>Identify challenges in and techniques for mediating between Chinese and English</w:t>
            </w:r>
          </w:p>
          <w:p w:rsidR="00346E5F" w:rsidRPr="0023348C" w:rsidRDefault="00346E5F" w:rsidP="006220D0">
            <w:pPr>
              <w:rPr>
                <w:rFonts w:ascii="Arial Narrow" w:hAnsi="Arial Narrow"/>
                <w:sz w:val="18"/>
                <w:szCs w:val="18"/>
              </w:rPr>
            </w:pPr>
            <w:hyperlink r:id="rId17" w:tooltip="View elaborations and additional details of VCZHC232" w:history="1">
              <w:r w:rsidRPr="00346E5F">
                <w:rPr>
                  <w:rStyle w:val="Hyperlink"/>
                  <w:rFonts w:ascii="Arial Narrow" w:hAnsi="Arial Narrow"/>
                  <w:sz w:val="18"/>
                  <w:szCs w:val="18"/>
                </w:rPr>
                <w:t>(VCZHC232)</w:t>
              </w:r>
            </w:hyperlink>
          </w:p>
        </w:tc>
        <w:tc>
          <w:tcPr>
            <w:tcW w:w="2126" w:type="dxa"/>
            <w:gridSpan w:val="2"/>
          </w:tcPr>
          <w:p w:rsidR="00346E5F" w:rsidRPr="0023348C" w:rsidRDefault="00346E5F" w:rsidP="006220D0">
            <w:pPr>
              <w:rPr>
                <w:rFonts w:ascii="Arial Narrow" w:hAnsi="Arial Narrow"/>
                <w:sz w:val="18"/>
                <w:szCs w:val="18"/>
              </w:rPr>
            </w:pPr>
            <w:r w:rsidRPr="00346E5F">
              <w:rPr>
                <w:rFonts w:ascii="Arial Narrow" w:hAnsi="Arial Narrow"/>
                <w:sz w:val="18"/>
                <w:szCs w:val="18"/>
              </w:rPr>
              <w:t xml:space="preserve">Create bilingual information texts for speakers of Chinese and English in Australia, </w:t>
            </w:r>
            <w:proofErr w:type="spellStart"/>
            <w:r w:rsidRPr="00346E5F">
              <w:rPr>
                <w:rFonts w:ascii="Arial Narrow" w:hAnsi="Arial Narrow"/>
                <w:sz w:val="18"/>
                <w:szCs w:val="18"/>
              </w:rPr>
              <w:t>recognising</w:t>
            </w:r>
            <w:proofErr w:type="spellEnd"/>
            <w:r w:rsidRPr="00346E5F">
              <w:rPr>
                <w:rFonts w:ascii="Arial Narrow" w:hAnsi="Arial Narrow"/>
                <w:sz w:val="18"/>
                <w:szCs w:val="18"/>
              </w:rPr>
              <w:t xml:space="preserve"> ‘code-switching’ and how specific vocabulary and terminology from other learning areas can be translated in different settings, such as for an expert or beginner audience </w:t>
            </w:r>
            <w:hyperlink r:id="rId18" w:tooltip="View elaborations and additional details of VCZHC233" w:history="1">
              <w:r w:rsidRPr="00346E5F">
                <w:rPr>
                  <w:rStyle w:val="Hyperlink"/>
                  <w:rFonts w:ascii="Arial Narrow" w:hAnsi="Arial Narrow"/>
                  <w:sz w:val="18"/>
                  <w:szCs w:val="18"/>
                </w:rPr>
                <w:t>(VCZHC233)</w:t>
              </w:r>
            </w:hyperlink>
          </w:p>
        </w:tc>
        <w:tc>
          <w:tcPr>
            <w:tcW w:w="1843" w:type="dxa"/>
            <w:gridSpan w:val="2"/>
          </w:tcPr>
          <w:p w:rsidR="00346E5F" w:rsidRDefault="00346E5F" w:rsidP="00FA7D30">
            <w:pPr>
              <w:rPr>
                <w:rFonts w:ascii="Arial Narrow" w:hAnsi="Arial Narrow"/>
                <w:sz w:val="18"/>
                <w:szCs w:val="18"/>
              </w:rPr>
            </w:pPr>
            <w:r w:rsidRPr="00346E5F">
              <w:rPr>
                <w:rFonts w:ascii="Arial Narrow" w:hAnsi="Arial Narrow"/>
                <w:sz w:val="18"/>
                <w:szCs w:val="18"/>
              </w:rPr>
              <w:t>Reflect on adjustments they and others make in their everyday language use, and connect these adjustments to aspects of experience, culture and roles in Australian society </w:t>
            </w:r>
          </w:p>
          <w:p w:rsidR="00346E5F" w:rsidRPr="00FA7D30" w:rsidRDefault="00346E5F" w:rsidP="00FA7D30">
            <w:pPr>
              <w:rPr>
                <w:rFonts w:ascii="Arial Narrow" w:hAnsi="Arial Narrow"/>
                <w:sz w:val="18"/>
                <w:szCs w:val="18"/>
              </w:rPr>
            </w:pPr>
            <w:hyperlink r:id="rId19" w:tooltip="View elaborations and additional details of VCZHC234" w:history="1">
              <w:r w:rsidRPr="00346E5F">
                <w:rPr>
                  <w:rStyle w:val="Hyperlink"/>
                  <w:rFonts w:ascii="Arial Narrow" w:hAnsi="Arial Narrow"/>
                  <w:sz w:val="18"/>
                  <w:szCs w:val="18"/>
                </w:rPr>
                <w:t>(VCZHC234)</w:t>
              </w:r>
            </w:hyperlink>
          </w:p>
        </w:tc>
      </w:tr>
      <w:tr w:rsidR="00346E5F" w:rsidRPr="00E03DF5" w:rsidTr="00346E5F">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346E5F" w:rsidRPr="00E03DF5" w:rsidRDefault="00346E5F" w:rsidP="00DA498D">
            <w:pPr>
              <w:jc w:val="center"/>
              <w:rPr>
                <w:rFonts w:ascii="Arial Narrow" w:hAnsi="Arial Narrow"/>
                <w:b/>
                <w:sz w:val="20"/>
                <w:szCs w:val="20"/>
              </w:rPr>
            </w:pPr>
            <w:r>
              <w:rPr>
                <w:rFonts w:ascii="Arial Narrow" w:hAnsi="Arial Narrow"/>
                <w:b/>
                <w:sz w:val="20"/>
                <w:szCs w:val="20"/>
              </w:rPr>
              <w:t>Unit</w:t>
            </w:r>
          </w:p>
        </w:tc>
        <w:tc>
          <w:tcPr>
            <w:tcW w:w="1409" w:type="dxa"/>
            <w:shd w:val="clear" w:color="auto" w:fill="F2F2F2" w:themeFill="background1" w:themeFillShade="F2"/>
            <w:vAlign w:val="center"/>
          </w:tcPr>
          <w:p w:rsidR="00346E5F" w:rsidRPr="00E03DF5" w:rsidRDefault="00346E5F"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76" w:type="dxa"/>
            <w:shd w:val="clear" w:color="auto" w:fill="F2F2F2" w:themeFill="background1" w:themeFillShade="F2"/>
            <w:vAlign w:val="center"/>
          </w:tcPr>
          <w:p w:rsidR="00346E5F" w:rsidRPr="0056716B" w:rsidRDefault="00346E5F"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38" w:type="dxa"/>
            <w:shd w:val="clear" w:color="auto" w:fill="F2F2F2" w:themeFill="background1" w:themeFillShade="F2"/>
            <w:vAlign w:val="center"/>
          </w:tcPr>
          <w:p w:rsidR="00346E5F" w:rsidRDefault="00346E5F"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rsidR="00346E5F" w:rsidRPr="0056716B" w:rsidRDefault="00346E5F"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505" w:type="dxa"/>
            <w:shd w:val="clear" w:color="auto" w:fill="F2F2F2" w:themeFill="background1" w:themeFillShade="F2"/>
            <w:vAlign w:val="center"/>
          </w:tcPr>
          <w:p w:rsidR="00346E5F" w:rsidRPr="0056716B" w:rsidRDefault="00346E5F"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0" w:type="dxa"/>
            <w:shd w:val="clear" w:color="auto" w:fill="F2F2F2" w:themeFill="background1" w:themeFillShade="F2"/>
            <w:vAlign w:val="center"/>
          </w:tcPr>
          <w:p w:rsidR="00346E5F" w:rsidRDefault="00346E5F"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rsidR="00346E5F" w:rsidRPr="0056716B" w:rsidRDefault="00346E5F"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575" w:type="dxa"/>
            <w:shd w:val="clear" w:color="auto" w:fill="F2F2F2" w:themeFill="background1" w:themeFillShade="F2"/>
            <w:vAlign w:val="center"/>
          </w:tcPr>
          <w:p w:rsidR="00346E5F" w:rsidRPr="0056716B" w:rsidRDefault="00346E5F"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39" w:type="dxa"/>
            <w:shd w:val="clear" w:color="auto" w:fill="F2F2F2" w:themeFill="background1" w:themeFillShade="F2"/>
            <w:vAlign w:val="center"/>
          </w:tcPr>
          <w:p w:rsidR="00346E5F" w:rsidRDefault="00346E5F"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rsidR="00346E5F" w:rsidRPr="0056716B" w:rsidRDefault="00346E5F"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645" w:type="dxa"/>
            <w:shd w:val="clear" w:color="auto" w:fill="F2F2F2" w:themeFill="background1" w:themeFillShade="F2"/>
            <w:vAlign w:val="center"/>
          </w:tcPr>
          <w:p w:rsidR="00346E5F" w:rsidRPr="0056716B" w:rsidRDefault="00346E5F"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0" w:type="dxa"/>
            <w:shd w:val="clear" w:color="auto" w:fill="F2F2F2" w:themeFill="background1" w:themeFillShade="F2"/>
            <w:vAlign w:val="center"/>
          </w:tcPr>
          <w:p w:rsidR="00346E5F" w:rsidRPr="0056716B" w:rsidRDefault="00346E5F"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3" w:type="dxa"/>
            <w:shd w:val="clear" w:color="auto" w:fill="F2F2F2" w:themeFill="background1" w:themeFillShade="F2"/>
            <w:vAlign w:val="center"/>
          </w:tcPr>
          <w:p w:rsidR="00346E5F" w:rsidRPr="0056716B" w:rsidRDefault="00346E5F"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42" w:type="dxa"/>
            <w:shd w:val="clear" w:color="auto" w:fill="F2F2F2" w:themeFill="background1" w:themeFillShade="F2"/>
            <w:vAlign w:val="center"/>
          </w:tcPr>
          <w:p w:rsidR="00346E5F" w:rsidRDefault="00346E5F"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rsidR="00346E5F" w:rsidRPr="0056716B" w:rsidRDefault="00346E5F"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501" w:type="dxa"/>
            <w:shd w:val="clear" w:color="auto" w:fill="F2F2F2" w:themeFill="background1" w:themeFillShade="F2"/>
            <w:vAlign w:val="center"/>
          </w:tcPr>
          <w:p w:rsidR="00346E5F" w:rsidRPr="0056716B" w:rsidRDefault="00346E5F" w:rsidP="00346E5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3" w:type="dxa"/>
            <w:shd w:val="clear" w:color="auto" w:fill="F2F2F2" w:themeFill="background1" w:themeFillShade="F2"/>
            <w:vAlign w:val="center"/>
          </w:tcPr>
          <w:p w:rsidR="00346E5F" w:rsidRDefault="00346E5F" w:rsidP="00346E5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rsidR="00346E5F" w:rsidRPr="0056716B" w:rsidRDefault="00346E5F" w:rsidP="00346E5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571" w:type="dxa"/>
            <w:shd w:val="clear" w:color="auto" w:fill="F2F2F2" w:themeFill="background1" w:themeFillShade="F2"/>
            <w:vAlign w:val="center"/>
          </w:tcPr>
          <w:p w:rsidR="00346E5F" w:rsidRPr="0056716B" w:rsidRDefault="00346E5F"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44" w:type="dxa"/>
            <w:shd w:val="clear" w:color="auto" w:fill="F2F2F2" w:themeFill="background1" w:themeFillShade="F2"/>
            <w:vAlign w:val="center"/>
          </w:tcPr>
          <w:p w:rsidR="00346E5F" w:rsidRPr="0056716B" w:rsidRDefault="00346E5F"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9" w:type="dxa"/>
            <w:shd w:val="clear" w:color="auto" w:fill="F2F2F2" w:themeFill="background1" w:themeFillShade="F2"/>
            <w:vAlign w:val="center"/>
          </w:tcPr>
          <w:p w:rsidR="00346E5F" w:rsidRPr="0056716B" w:rsidRDefault="00346E5F"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346E5F" w:rsidRDefault="00346E5F"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rsidR="00346E5F" w:rsidRPr="0056716B" w:rsidRDefault="00346E5F"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708" w:type="dxa"/>
            <w:shd w:val="clear" w:color="auto" w:fill="F2F2F2" w:themeFill="background1" w:themeFillShade="F2"/>
            <w:vAlign w:val="center"/>
          </w:tcPr>
          <w:p w:rsidR="00346E5F" w:rsidRPr="0056716B" w:rsidRDefault="00346E5F"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rsidR="00346E5F" w:rsidRDefault="00346E5F"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rsidR="00346E5F" w:rsidRPr="0056716B" w:rsidRDefault="00346E5F"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346E5F" w:rsidRPr="0056716B" w:rsidRDefault="00346E5F"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346E5F" w:rsidRDefault="00346E5F"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rsidR="00346E5F" w:rsidRPr="0056716B" w:rsidRDefault="00346E5F"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r>
      <w:tr w:rsidR="00346E5F" w:rsidRPr="00E03DF5" w:rsidTr="00346E5F">
        <w:trPr>
          <w:cantSplit/>
          <w:trHeight w:val="397"/>
        </w:trPr>
        <w:tc>
          <w:tcPr>
            <w:tcW w:w="2268" w:type="dxa"/>
            <w:shd w:val="clear" w:color="auto" w:fill="auto"/>
            <w:vAlign w:val="center"/>
          </w:tcPr>
          <w:p w:rsidR="00346E5F" w:rsidRPr="00A125DA" w:rsidRDefault="00346E5F" w:rsidP="00DA498D">
            <w:pPr>
              <w:jc w:val="center"/>
              <w:rPr>
                <w:rFonts w:ascii="Arial Narrow" w:hAnsi="Arial Narrow"/>
                <w:sz w:val="20"/>
                <w:szCs w:val="20"/>
              </w:rPr>
            </w:pPr>
          </w:p>
        </w:tc>
        <w:tc>
          <w:tcPr>
            <w:tcW w:w="1409" w:type="dxa"/>
            <w:shd w:val="clear" w:color="auto" w:fill="auto"/>
            <w:vAlign w:val="center"/>
          </w:tcPr>
          <w:p w:rsidR="00346E5F" w:rsidRPr="00A125DA" w:rsidRDefault="00346E5F" w:rsidP="005E15C0">
            <w:pPr>
              <w:rPr>
                <w:rFonts w:ascii="Arial Narrow" w:hAnsi="Arial Narrow"/>
                <w:sz w:val="20"/>
                <w:szCs w:val="20"/>
              </w:rPr>
            </w:pPr>
          </w:p>
        </w:tc>
        <w:tc>
          <w:tcPr>
            <w:tcW w:w="5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6" type="#_x0000_t75" style="width:12.75pt;height:18pt" o:ole="">
                  <v:imagedata r:id="rId20" o:title=""/>
                </v:shape>
                <w:control r:id="rId21" w:name="CheckBox1131181111" w:shapeid="_x0000_i10406"/>
              </w:object>
            </w:r>
          </w:p>
        </w:tc>
        <w:tc>
          <w:tcPr>
            <w:tcW w:w="133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0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405" type="#_x0000_t75" style="width:12.75pt;height:18pt" o:ole="">
                  <v:imagedata r:id="rId20" o:title=""/>
                </v:shape>
                <w:control r:id="rId22" w:name="CheckBox113118111" w:shapeid="_x0000_i10405"/>
              </w:object>
            </w:r>
          </w:p>
        </w:tc>
        <w:tc>
          <w:tcPr>
            <w:tcW w:w="1410"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7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404" type="#_x0000_t75" style="width:12.75pt;height:18pt" o:ole="">
                  <v:imagedata r:id="rId20" o:title=""/>
                </v:shape>
                <w:control r:id="rId23" w:name="CheckBox1131189" w:shapeid="_x0000_i10404"/>
              </w:object>
            </w:r>
          </w:p>
        </w:tc>
        <w:tc>
          <w:tcPr>
            <w:tcW w:w="1339"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64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403" type="#_x0000_t75" style="width:12.75pt;height:18pt" o:ole="">
                  <v:imagedata r:id="rId20" o:title=""/>
                </v:shape>
                <w:control r:id="rId24" w:name="CheckBox1131188" w:shapeid="_x0000_i10403"/>
              </w:object>
            </w:r>
          </w:p>
        </w:tc>
        <w:tc>
          <w:tcPr>
            <w:tcW w:w="1270"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73"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402" type="#_x0000_t75" style="width:12.75pt;height:18pt" o:ole="">
                  <v:imagedata r:id="rId20" o:title=""/>
                </v:shape>
                <w:control r:id="rId25" w:name="CheckBox11311872" w:shapeid="_x0000_i10402"/>
              </w:object>
            </w:r>
          </w:p>
        </w:tc>
        <w:tc>
          <w:tcPr>
            <w:tcW w:w="1342"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01" w:type="dxa"/>
            <w:shd w:val="clear" w:color="auto" w:fill="auto"/>
            <w:vAlign w:val="center"/>
          </w:tcPr>
          <w:p w:rsidR="00346E5F" w:rsidRPr="00700A81" w:rsidRDefault="00346E5F"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401" type="#_x0000_t75" style="width:12.75pt;height:18pt" o:ole="">
                  <v:imagedata r:id="rId20" o:title=""/>
                </v:shape>
                <w:control r:id="rId26" w:name="CheckBox1131187" w:shapeid="_x0000_i10401"/>
              </w:object>
            </w:r>
          </w:p>
        </w:tc>
        <w:tc>
          <w:tcPr>
            <w:tcW w:w="1413" w:type="dxa"/>
            <w:shd w:val="clear" w:color="auto" w:fill="auto"/>
            <w:vAlign w:val="center"/>
          </w:tcPr>
          <w:p w:rsidR="00346E5F" w:rsidRPr="00700A81" w:rsidRDefault="00346E5F" w:rsidP="00346E5F">
            <w:pPr>
              <w:jc w:val="center"/>
              <w:rPr>
                <w:rFonts w:ascii="Arial Narrow" w:eastAsia="Times New Roman" w:hAnsi="Arial Narrow" w:cs="Calibri"/>
                <w:sz w:val="20"/>
                <w:szCs w:val="20"/>
                <w:lang w:val="en-AU"/>
              </w:rPr>
            </w:pPr>
          </w:p>
        </w:tc>
        <w:tc>
          <w:tcPr>
            <w:tcW w:w="571"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400" type="#_x0000_t75" style="width:12.75pt;height:18pt" o:ole="">
                  <v:imagedata r:id="rId20" o:title=""/>
                </v:shape>
                <w:control r:id="rId27" w:name="CheckBox1131186" w:shapeid="_x0000_i10400"/>
              </w:object>
            </w:r>
          </w:p>
        </w:tc>
        <w:tc>
          <w:tcPr>
            <w:tcW w:w="1344"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499"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99" type="#_x0000_t75" style="width:12.75pt;height:18pt" o:ole="">
                  <v:imagedata r:id="rId20" o:title=""/>
                </v:shape>
                <w:control r:id="rId28" w:name="CheckBox1131185" w:shapeid="_x0000_i10399"/>
              </w:object>
            </w:r>
          </w:p>
        </w:tc>
        <w:tc>
          <w:tcPr>
            <w:tcW w:w="12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98" type="#_x0000_t75" style="width:12.75pt;height:18pt" o:ole="">
                  <v:imagedata r:id="rId20" o:title=""/>
                </v:shape>
                <w:control r:id="rId29" w:name="CheckBox1131184" w:shapeid="_x0000_i10398"/>
              </w:object>
            </w:r>
          </w:p>
        </w:tc>
        <w:tc>
          <w:tcPr>
            <w:tcW w:w="141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97" type="#_x0000_t75" style="width:12.75pt;height:18pt" o:ole="">
                  <v:imagedata r:id="rId20" o:title=""/>
                </v:shape>
                <w:control r:id="rId30" w:name="CheckBox1131183" w:shapeid="_x0000_i10397"/>
              </w:object>
            </w:r>
          </w:p>
        </w:tc>
        <w:tc>
          <w:tcPr>
            <w:tcW w:w="12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r>
      <w:tr w:rsidR="00346E5F" w:rsidRPr="00E03DF5" w:rsidTr="00346E5F">
        <w:trPr>
          <w:cantSplit/>
          <w:trHeight w:val="397"/>
        </w:trPr>
        <w:tc>
          <w:tcPr>
            <w:tcW w:w="2268" w:type="dxa"/>
            <w:shd w:val="clear" w:color="auto" w:fill="auto"/>
            <w:vAlign w:val="center"/>
          </w:tcPr>
          <w:p w:rsidR="00346E5F" w:rsidRPr="00A125DA" w:rsidRDefault="00346E5F" w:rsidP="005E15C0">
            <w:pPr>
              <w:rPr>
                <w:rFonts w:ascii="Arial Narrow" w:hAnsi="Arial Narrow"/>
                <w:sz w:val="20"/>
                <w:szCs w:val="20"/>
              </w:rPr>
            </w:pPr>
          </w:p>
        </w:tc>
        <w:tc>
          <w:tcPr>
            <w:tcW w:w="1409" w:type="dxa"/>
            <w:shd w:val="clear" w:color="auto" w:fill="auto"/>
            <w:vAlign w:val="center"/>
          </w:tcPr>
          <w:p w:rsidR="00346E5F" w:rsidRPr="00A125DA" w:rsidRDefault="00346E5F" w:rsidP="005E15C0">
            <w:pPr>
              <w:rPr>
                <w:rFonts w:ascii="Arial Narrow" w:hAnsi="Arial Narrow"/>
                <w:sz w:val="20"/>
                <w:szCs w:val="20"/>
              </w:rPr>
            </w:pPr>
          </w:p>
        </w:tc>
        <w:tc>
          <w:tcPr>
            <w:tcW w:w="5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96" type="#_x0000_t75" style="width:12.75pt;height:18pt" o:ole="">
                  <v:imagedata r:id="rId20" o:title=""/>
                </v:shape>
                <w:control r:id="rId31" w:name="CheckBox113111111111" w:shapeid="_x0000_i10396"/>
              </w:object>
            </w:r>
          </w:p>
        </w:tc>
        <w:tc>
          <w:tcPr>
            <w:tcW w:w="133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0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95" type="#_x0000_t75" style="width:12.75pt;height:18pt" o:ole="">
                  <v:imagedata r:id="rId20" o:title=""/>
                </v:shape>
                <w:control r:id="rId32" w:name="CheckBox11311111111" w:shapeid="_x0000_i10395"/>
              </w:object>
            </w:r>
          </w:p>
        </w:tc>
        <w:tc>
          <w:tcPr>
            <w:tcW w:w="1410"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7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94" type="#_x0000_t75" style="width:12.75pt;height:18pt" o:ole="">
                  <v:imagedata r:id="rId20" o:title=""/>
                </v:shape>
                <w:control r:id="rId33" w:name="CheckBox113111131" w:shapeid="_x0000_i10394"/>
              </w:object>
            </w:r>
          </w:p>
        </w:tc>
        <w:tc>
          <w:tcPr>
            <w:tcW w:w="1339"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64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93" type="#_x0000_t75" style="width:12.75pt;height:18pt" o:ole="">
                  <v:imagedata r:id="rId20" o:title=""/>
                </v:shape>
                <w:control r:id="rId34" w:name="CheckBox113111121" w:shapeid="_x0000_i10393"/>
              </w:object>
            </w:r>
          </w:p>
        </w:tc>
        <w:tc>
          <w:tcPr>
            <w:tcW w:w="1270"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73"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92" type="#_x0000_t75" style="width:12.75pt;height:18pt" o:ole="">
                  <v:imagedata r:id="rId20" o:title=""/>
                </v:shape>
                <w:control r:id="rId35" w:name="CheckBox1131111111" w:shapeid="_x0000_i10392"/>
              </w:object>
            </w:r>
          </w:p>
        </w:tc>
        <w:tc>
          <w:tcPr>
            <w:tcW w:w="1342"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01" w:type="dxa"/>
            <w:shd w:val="clear" w:color="auto" w:fill="auto"/>
            <w:vAlign w:val="center"/>
          </w:tcPr>
          <w:p w:rsidR="00346E5F" w:rsidRPr="00700A81" w:rsidRDefault="00346E5F"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91" type="#_x0000_t75" style="width:12.75pt;height:18pt" o:ole="">
                  <v:imagedata r:id="rId20" o:title=""/>
                </v:shape>
                <w:control r:id="rId36" w:name="CheckBox113111111" w:shapeid="_x0000_i10391"/>
              </w:object>
            </w:r>
          </w:p>
        </w:tc>
        <w:tc>
          <w:tcPr>
            <w:tcW w:w="1413" w:type="dxa"/>
            <w:shd w:val="clear" w:color="auto" w:fill="auto"/>
            <w:vAlign w:val="center"/>
          </w:tcPr>
          <w:p w:rsidR="00346E5F" w:rsidRPr="00700A81" w:rsidRDefault="00346E5F" w:rsidP="00346E5F">
            <w:pPr>
              <w:jc w:val="center"/>
              <w:rPr>
                <w:rFonts w:ascii="Arial Narrow" w:eastAsia="Times New Roman" w:hAnsi="Arial Narrow" w:cs="Calibri"/>
                <w:sz w:val="20"/>
                <w:szCs w:val="20"/>
                <w:lang w:val="en-AU"/>
              </w:rPr>
            </w:pPr>
          </w:p>
        </w:tc>
        <w:tc>
          <w:tcPr>
            <w:tcW w:w="571"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90" type="#_x0000_t75" style="width:12.75pt;height:18pt" o:ole="">
                  <v:imagedata r:id="rId20" o:title=""/>
                </v:shape>
                <w:control r:id="rId37" w:name="CheckBox11311116" w:shapeid="_x0000_i10390"/>
              </w:object>
            </w:r>
          </w:p>
        </w:tc>
        <w:tc>
          <w:tcPr>
            <w:tcW w:w="1344"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499"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89" type="#_x0000_t75" style="width:12.75pt;height:18pt" o:ole="">
                  <v:imagedata r:id="rId20" o:title=""/>
                </v:shape>
                <w:control r:id="rId38" w:name="CheckBox11311115" w:shapeid="_x0000_i10389"/>
              </w:object>
            </w:r>
          </w:p>
        </w:tc>
        <w:tc>
          <w:tcPr>
            <w:tcW w:w="12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88" type="#_x0000_t75" style="width:12.75pt;height:18pt" o:ole="">
                  <v:imagedata r:id="rId20" o:title=""/>
                </v:shape>
                <w:control r:id="rId39" w:name="CheckBox11311114" w:shapeid="_x0000_i10388"/>
              </w:object>
            </w:r>
          </w:p>
        </w:tc>
        <w:tc>
          <w:tcPr>
            <w:tcW w:w="141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87" type="#_x0000_t75" style="width:12.75pt;height:18pt" o:ole="">
                  <v:imagedata r:id="rId20" o:title=""/>
                </v:shape>
                <w:control r:id="rId40" w:name="CheckBox11311113" w:shapeid="_x0000_i10387"/>
              </w:object>
            </w:r>
          </w:p>
        </w:tc>
        <w:tc>
          <w:tcPr>
            <w:tcW w:w="12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r>
      <w:tr w:rsidR="00346E5F" w:rsidRPr="00E03DF5" w:rsidTr="00346E5F">
        <w:trPr>
          <w:cantSplit/>
          <w:trHeight w:val="397"/>
        </w:trPr>
        <w:tc>
          <w:tcPr>
            <w:tcW w:w="2268" w:type="dxa"/>
            <w:shd w:val="clear" w:color="auto" w:fill="auto"/>
            <w:vAlign w:val="center"/>
          </w:tcPr>
          <w:p w:rsidR="00346E5F" w:rsidRPr="00A125DA" w:rsidRDefault="00346E5F" w:rsidP="005E15C0">
            <w:pPr>
              <w:rPr>
                <w:rFonts w:ascii="Arial Narrow" w:hAnsi="Arial Narrow"/>
                <w:sz w:val="20"/>
                <w:szCs w:val="20"/>
              </w:rPr>
            </w:pPr>
          </w:p>
        </w:tc>
        <w:tc>
          <w:tcPr>
            <w:tcW w:w="1409" w:type="dxa"/>
            <w:shd w:val="clear" w:color="auto" w:fill="auto"/>
            <w:vAlign w:val="center"/>
          </w:tcPr>
          <w:p w:rsidR="00346E5F" w:rsidRPr="00A125DA" w:rsidRDefault="00346E5F" w:rsidP="005E15C0">
            <w:pPr>
              <w:rPr>
                <w:rFonts w:ascii="Arial Narrow" w:hAnsi="Arial Narrow"/>
                <w:sz w:val="20"/>
                <w:szCs w:val="20"/>
              </w:rPr>
            </w:pPr>
          </w:p>
        </w:tc>
        <w:tc>
          <w:tcPr>
            <w:tcW w:w="5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86" type="#_x0000_t75" style="width:12.75pt;height:18pt" o:ole="">
                  <v:imagedata r:id="rId20" o:title=""/>
                </v:shape>
                <w:control r:id="rId41" w:name="CheckBox1131121111112" w:shapeid="_x0000_i10386"/>
              </w:object>
            </w:r>
          </w:p>
        </w:tc>
        <w:tc>
          <w:tcPr>
            <w:tcW w:w="133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0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85" type="#_x0000_t75" style="width:12.75pt;height:18pt" o:ole="">
                  <v:imagedata r:id="rId20" o:title=""/>
                </v:shape>
                <w:control r:id="rId42" w:name="CheckBox1131121112" w:shapeid="_x0000_i10385"/>
              </w:object>
            </w:r>
          </w:p>
        </w:tc>
        <w:tc>
          <w:tcPr>
            <w:tcW w:w="1410"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7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84" type="#_x0000_t75" style="width:12.75pt;height:18pt" o:ole="">
                  <v:imagedata r:id="rId20" o:title=""/>
                </v:shape>
                <w:control r:id="rId43" w:name="CheckBox113112112" w:shapeid="_x0000_i10384"/>
              </w:object>
            </w:r>
          </w:p>
        </w:tc>
        <w:tc>
          <w:tcPr>
            <w:tcW w:w="1339"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64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83" type="#_x0000_t75" style="width:12.75pt;height:18pt" o:ole="">
                  <v:imagedata r:id="rId20" o:title=""/>
                </v:shape>
                <w:control r:id="rId44" w:name="CheckBox113112111111" w:shapeid="_x0000_i10383"/>
              </w:object>
            </w:r>
          </w:p>
        </w:tc>
        <w:tc>
          <w:tcPr>
            <w:tcW w:w="1270"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73"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82" type="#_x0000_t75" style="width:12.75pt;height:18pt" o:ole="">
                  <v:imagedata r:id="rId20" o:title=""/>
                </v:shape>
                <w:control r:id="rId45" w:name="CheckBox11311211111" w:shapeid="_x0000_i10382"/>
              </w:object>
            </w:r>
          </w:p>
        </w:tc>
        <w:tc>
          <w:tcPr>
            <w:tcW w:w="1342"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01" w:type="dxa"/>
            <w:shd w:val="clear" w:color="auto" w:fill="auto"/>
            <w:vAlign w:val="center"/>
          </w:tcPr>
          <w:p w:rsidR="00346E5F" w:rsidRPr="00700A81" w:rsidRDefault="00346E5F"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81" type="#_x0000_t75" style="width:12.75pt;height:18pt" o:ole="">
                  <v:imagedata r:id="rId20" o:title=""/>
                </v:shape>
                <w:control r:id="rId46" w:name="CheckBox1131121111" w:shapeid="_x0000_i10381"/>
              </w:object>
            </w:r>
          </w:p>
        </w:tc>
        <w:tc>
          <w:tcPr>
            <w:tcW w:w="1413" w:type="dxa"/>
            <w:shd w:val="clear" w:color="auto" w:fill="auto"/>
            <w:vAlign w:val="center"/>
          </w:tcPr>
          <w:p w:rsidR="00346E5F" w:rsidRPr="00700A81" w:rsidRDefault="00346E5F" w:rsidP="00346E5F">
            <w:pPr>
              <w:jc w:val="center"/>
              <w:rPr>
                <w:rFonts w:ascii="Arial Narrow" w:eastAsia="Times New Roman" w:hAnsi="Arial Narrow" w:cs="Calibri"/>
                <w:sz w:val="20"/>
                <w:szCs w:val="20"/>
                <w:lang w:val="en-AU"/>
              </w:rPr>
            </w:pPr>
          </w:p>
        </w:tc>
        <w:tc>
          <w:tcPr>
            <w:tcW w:w="571"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80" type="#_x0000_t75" style="width:12.75pt;height:18pt" o:ole="">
                  <v:imagedata r:id="rId20" o:title=""/>
                </v:shape>
                <w:control r:id="rId47" w:name="CheckBox113112111" w:shapeid="_x0000_i10380"/>
              </w:object>
            </w:r>
          </w:p>
        </w:tc>
        <w:tc>
          <w:tcPr>
            <w:tcW w:w="1344"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499"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79" type="#_x0000_t75" style="width:12.75pt;height:18pt" o:ole="">
                  <v:imagedata r:id="rId20" o:title=""/>
                </v:shape>
                <w:control r:id="rId48" w:name="CheckBox11311215" w:shapeid="_x0000_i10379"/>
              </w:object>
            </w:r>
          </w:p>
        </w:tc>
        <w:tc>
          <w:tcPr>
            <w:tcW w:w="12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78" type="#_x0000_t75" style="width:12.75pt;height:18pt" o:ole="">
                  <v:imagedata r:id="rId20" o:title=""/>
                </v:shape>
                <w:control r:id="rId49" w:name="CheckBox11311214" w:shapeid="_x0000_i10378"/>
              </w:object>
            </w:r>
          </w:p>
        </w:tc>
        <w:tc>
          <w:tcPr>
            <w:tcW w:w="141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77" type="#_x0000_t75" style="width:12.75pt;height:18pt" o:ole="">
                  <v:imagedata r:id="rId20" o:title=""/>
                </v:shape>
                <w:control r:id="rId50" w:name="CheckBox11311213" w:shapeid="_x0000_i10377"/>
              </w:object>
            </w:r>
          </w:p>
        </w:tc>
        <w:tc>
          <w:tcPr>
            <w:tcW w:w="12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r>
      <w:tr w:rsidR="00346E5F" w:rsidRPr="00E03DF5" w:rsidTr="00346E5F">
        <w:trPr>
          <w:cantSplit/>
          <w:trHeight w:val="397"/>
        </w:trPr>
        <w:tc>
          <w:tcPr>
            <w:tcW w:w="2268" w:type="dxa"/>
            <w:shd w:val="clear" w:color="auto" w:fill="auto"/>
            <w:vAlign w:val="center"/>
          </w:tcPr>
          <w:p w:rsidR="00346E5F" w:rsidRPr="00A125DA" w:rsidRDefault="00346E5F" w:rsidP="005E15C0">
            <w:pPr>
              <w:rPr>
                <w:rFonts w:ascii="Arial Narrow" w:hAnsi="Arial Narrow"/>
                <w:sz w:val="20"/>
                <w:szCs w:val="20"/>
              </w:rPr>
            </w:pPr>
          </w:p>
        </w:tc>
        <w:tc>
          <w:tcPr>
            <w:tcW w:w="1409" w:type="dxa"/>
            <w:shd w:val="clear" w:color="auto" w:fill="auto"/>
            <w:vAlign w:val="center"/>
          </w:tcPr>
          <w:p w:rsidR="00346E5F" w:rsidRPr="00A125DA" w:rsidRDefault="00346E5F" w:rsidP="005E15C0">
            <w:pPr>
              <w:rPr>
                <w:rFonts w:ascii="Arial Narrow" w:hAnsi="Arial Narrow"/>
                <w:sz w:val="20"/>
                <w:szCs w:val="20"/>
              </w:rPr>
            </w:pPr>
          </w:p>
        </w:tc>
        <w:tc>
          <w:tcPr>
            <w:tcW w:w="5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76" type="#_x0000_t75" style="width:12.75pt;height:18pt" o:ole="">
                  <v:imagedata r:id="rId20" o:title=""/>
                </v:shape>
                <w:control r:id="rId51" w:name="CheckBox113113111111111" w:shapeid="_x0000_i10376"/>
              </w:object>
            </w:r>
          </w:p>
        </w:tc>
        <w:tc>
          <w:tcPr>
            <w:tcW w:w="133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0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75" type="#_x0000_t75" style="width:12.75pt;height:18pt" o:ole="">
                  <v:imagedata r:id="rId20" o:title=""/>
                </v:shape>
                <w:control r:id="rId52" w:name="CheckBox11311311111111" w:shapeid="_x0000_i10375"/>
              </w:object>
            </w:r>
          </w:p>
        </w:tc>
        <w:tc>
          <w:tcPr>
            <w:tcW w:w="1410"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7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74" type="#_x0000_t75" style="width:12.75pt;height:18pt" o:ole="">
                  <v:imagedata r:id="rId20" o:title=""/>
                </v:shape>
                <w:control r:id="rId53" w:name="CheckBox1131131111111" w:shapeid="_x0000_i10374"/>
              </w:object>
            </w:r>
          </w:p>
        </w:tc>
        <w:tc>
          <w:tcPr>
            <w:tcW w:w="1339"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64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73" type="#_x0000_t75" style="width:12.75pt;height:18pt" o:ole="">
                  <v:imagedata r:id="rId20" o:title=""/>
                </v:shape>
                <w:control r:id="rId54" w:name="CheckBox113113111111" w:shapeid="_x0000_i10373"/>
              </w:object>
            </w:r>
          </w:p>
        </w:tc>
        <w:tc>
          <w:tcPr>
            <w:tcW w:w="1270"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73"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72" type="#_x0000_t75" style="width:12.75pt;height:18pt" o:ole="">
                  <v:imagedata r:id="rId20" o:title=""/>
                </v:shape>
                <w:control r:id="rId55" w:name="CheckBox11311311111" w:shapeid="_x0000_i10372"/>
              </w:object>
            </w:r>
          </w:p>
        </w:tc>
        <w:tc>
          <w:tcPr>
            <w:tcW w:w="1342"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01" w:type="dxa"/>
            <w:shd w:val="clear" w:color="auto" w:fill="auto"/>
            <w:vAlign w:val="center"/>
          </w:tcPr>
          <w:p w:rsidR="00346E5F" w:rsidRPr="00700A81" w:rsidRDefault="00346E5F"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71" type="#_x0000_t75" style="width:12.75pt;height:18pt" o:ole="">
                  <v:imagedata r:id="rId20" o:title=""/>
                </v:shape>
                <w:control r:id="rId56" w:name="CheckBox1131131111" w:shapeid="_x0000_i10371"/>
              </w:object>
            </w:r>
          </w:p>
        </w:tc>
        <w:tc>
          <w:tcPr>
            <w:tcW w:w="1413" w:type="dxa"/>
            <w:shd w:val="clear" w:color="auto" w:fill="auto"/>
            <w:vAlign w:val="center"/>
          </w:tcPr>
          <w:p w:rsidR="00346E5F" w:rsidRPr="00700A81" w:rsidRDefault="00346E5F" w:rsidP="00346E5F">
            <w:pPr>
              <w:jc w:val="center"/>
              <w:rPr>
                <w:rFonts w:ascii="Arial Narrow" w:eastAsia="Times New Roman" w:hAnsi="Arial Narrow" w:cs="Calibri"/>
                <w:sz w:val="20"/>
                <w:szCs w:val="20"/>
                <w:lang w:val="en-AU"/>
              </w:rPr>
            </w:pPr>
          </w:p>
        </w:tc>
        <w:tc>
          <w:tcPr>
            <w:tcW w:w="571"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70" type="#_x0000_t75" style="width:12.75pt;height:18pt" o:ole="">
                  <v:imagedata r:id="rId20" o:title=""/>
                </v:shape>
                <w:control r:id="rId57" w:name="CheckBox113113111" w:shapeid="_x0000_i10370"/>
              </w:object>
            </w:r>
          </w:p>
        </w:tc>
        <w:tc>
          <w:tcPr>
            <w:tcW w:w="1344"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499"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69" type="#_x0000_t75" style="width:12.75pt;height:18pt" o:ole="">
                  <v:imagedata r:id="rId20" o:title=""/>
                </v:shape>
                <w:control r:id="rId58" w:name="CheckBox11311315" w:shapeid="_x0000_i10369"/>
              </w:object>
            </w:r>
          </w:p>
        </w:tc>
        <w:tc>
          <w:tcPr>
            <w:tcW w:w="12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68" type="#_x0000_t75" style="width:12.75pt;height:18pt" o:ole="">
                  <v:imagedata r:id="rId20" o:title=""/>
                </v:shape>
                <w:control r:id="rId59" w:name="CheckBox11311314" w:shapeid="_x0000_i10368"/>
              </w:object>
            </w:r>
          </w:p>
        </w:tc>
        <w:tc>
          <w:tcPr>
            <w:tcW w:w="141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67" type="#_x0000_t75" style="width:12.75pt;height:18pt" o:ole="">
                  <v:imagedata r:id="rId20" o:title=""/>
                </v:shape>
                <w:control r:id="rId60" w:name="CheckBox11311313" w:shapeid="_x0000_i10367"/>
              </w:object>
            </w:r>
          </w:p>
        </w:tc>
        <w:tc>
          <w:tcPr>
            <w:tcW w:w="12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r>
      <w:tr w:rsidR="00346E5F" w:rsidRPr="00E03DF5" w:rsidTr="00346E5F">
        <w:trPr>
          <w:cantSplit/>
          <w:trHeight w:val="397"/>
        </w:trPr>
        <w:tc>
          <w:tcPr>
            <w:tcW w:w="2268" w:type="dxa"/>
            <w:shd w:val="clear" w:color="auto" w:fill="auto"/>
            <w:vAlign w:val="center"/>
          </w:tcPr>
          <w:p w:rsidR="00346E5F" w:rsidRPr="00A125DA" w:rsidRDefault="00346E5F" w:rsidP="005E15C0">
            <w:pPr>
              <w:rPr>
                <w:rFonts w:ascii="Arial Narrow" w:hAnsi="Arial Narrow"/>
                <w:sz w:val="20"/>
                <w:szCs w:val="20"/>
              </w:rPr>
            </w:pPr>
          </w:p>
        </w:tc>
        <w:tc>
          <w:tcPr>
            <w:tcW w:w="1409" w:type="dxa"/>
            <w:shd w:val="clear" w:color="auto" w:fill="auto"/>
            <w:vAlign w:val="center"/>
          </w:tcPr>
          <w:p w:rsidR="00346E5F" w:rsidRPr="00A125DA" w:rsidRDefault="00346E5F" w:rsidP="005E15C0">
            <w:pPr>
              <w:rPr>
                <w:rFonts w:ascii="Arial Narrow" w:hAnsi="Arial Narrow"/>
                <w:sz w:val="20"/>
                <w:szCs w:val="20"/>
              </w:rPr>
            </w:pPr>
          </w:p>
        </w:tc>
        <w:tc>
          <w:tcPr>
            <w:tcW w:w="5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66" type="#_x0000_t75" style="width:12.75pt;height:18pt" o:ole="">
                  <v:imagedata r:id="rId20" o:title=""/>
                </v:shape>
                <w:control r:id="rId61" w:name="CheckBox1131141111111112" w:shapeid="_x0000_i10366"/>
              </w:object>
            </w:r>
          </w:p>
        </w:tc>
        <w:tc>
          <w:tcPr>
            <w:tcW w:w="133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0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65" type="#_x0000_t75" style="width:12.75pt;height:18pt" o:ole="">
                  <v:imagedata r:id="rId20" o:title=""/>
                </v:shape>
                <w:control r:id="rId62" w:name="CheckBox113114111111111" w:shapeid="_x0000_i10365"/>
              </w:object>
            </w:r>
          </w:p>
        </w:tc>
        <w:tc>
          <w:tcPr>
            <w:tcW w:w="1410"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7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64" type="#_x0000_t75" style="width:12.75pt;height:18pt" o:ole="">
                  <v:imagedata r:id="rId20" o:title=""/>
                </v:shape>
                <w:control r:id="rId63" w:name="CheckBox11311411111111" w:shapeid="_x0000_i10364"/>
              </w:object>
            </w:r>
          </w:p>
        </w:tc>
        <w:tc>
          <w:tcPr>
            <w:tcW w:w="1339"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64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63" type="#_x0000_t75" style="width:12.75pt;height:18pt" o:ole="">
                  <v:imagedata r:id="rId20" o:title=""/>
                </v:shape>
                <w:control r:id="rId64" w:name="CheckBox1131141111111" w:shapeid="_x0000_i10363"/>
              </w:object>
            </w:r>
          </w:p>
        </w:tc>
        <w:tc>
          <w:tcPr>
            <w:tcW w:w="1270"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73"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62" type="#_x0000_t75" style="width:12.75pt;height:18pt" o:ole="">
                  <v:imagedata r:id="rId20" o:title=""/>
                </v:shape>
                <w:control r:id="rId65" w:name="CheckBox113114111111" w:shapeid="_x0000_i10362"/>
              </w:object>
            </w:r>
          </w:p>
        </w:tc>
        <w:tc>
          <w:tcPr>
            <w:tcW w:w="1342"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01" w:type="dxa"/>
            <w:shd w:val="clear" w:color="auto" w:fill="auto"/>
            <w:vAlign w:val="center"/>
          </w:tcPr>
          <w:p w:rsidR="00346E5F" w:rsidRPr="00700A81" w:rsidRDefault="00346E5F"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61" type="#_x0000_t75" style="width:12.75pt;height:18pt" o:ole="">
                  <v:imagedata r:id="rId20" o:title=""/>
                </v:shape>
                <w:control r:id="rId66" w:name="CheckBox11311411111" w:shapeid="_x0000_i10361"/>
              </w:object>
            </w:r>
          </w:p>
        </w:tc>
        <w:tc>
          <w:tcPr>
            <w:tcW w:w="1413" w:type="dxa"/>
            <w:shd w:val="clear" w:color="auto" w:fill="auto"/>
            <w:vAlign w:val="center"/>
          </w:tcPr>
          <w:p w:rsidR="00346E5F" w:rsidRPr="00700A81" w:rsidRDefault="00346E5F" w:rsidP="00346E5F">
            <w:pPr>
              <w:jc w:val="center"/>
              <w:rPr>
                <w:rFonts w:ascii="Arial Narrow" w:eastAsia="Times New Roman" w:hAnsi="Arial Narrow" w:cs="Calibri"/>
                <w:sz w:val="20"/>
                <w:szCs w:val="20"/>
                <w:lang w:val="en-AU"/>
              </w:rPr>
            </w:pPr>
          </w:p>
        </w:tc>
        <w:tc>
          <w:tcPr>
            <w:tcW w:w="571"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60" type="#_x0000_t75" style="width:12.75pt;height:18pt" o:ole="">
                  <v:imagedata r:id="rId20" o:title=""/>
                </v:shape>
                <w:control r:id="rId67" w:name="CheckBox1131141111" w:shapeid="_x0000_i10360"/>
              </w:object>
            </w:r>
          </w:p>
        </w:tc>
        <w:tc>
          <w:tcPr>
            <w:tcW w:w="1344"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499"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59" type="#_x0000_t75" style="width:12.75pt;height:18pt" o:ole="">
                  <v:imagedata r:id="rId20" o:title=""/>
                </v:shape>
                <w:control r:id="rId68" w:name="CheckBox113114111" w:shapeid="_x0000_i10359"/>
              </w:object>
            </w:r>
          </w:p>
        </w:tc>
        <w:tc>
          <w:tcPr>
            <w:tcW w:w="12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58" type="#_x0000_t75" style="width:12.75pt;height:18pt" o:ole="">
                  <v:imagedata r:id="rId20" o:title=""/>
                </v:shape>
                <w:control r:id="rId69" w:name="CheckBox11311414" w:shapeid="_x0000_i10358"/>
              </w:object>
            </w:r>
          </w:p>
        </w:tc>
        <w:tc>
          <w:tcPr>
            <w:tcW w:w="141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57" type="#_x0000_t75" style="width:12.75pt;height:18pt" o:ole="">
                  <v:imagedata r:id="rId20" o:title=""/>
                </v:shape>
                <w:control r:id="rId70" w:name="CheckBox11311413" w:shapeid="_x0000_i10357"/>
              </w:object>
            </w:r>
          </w:p>
        </w:tc>
        <w:tc>
          <w:tcPr>
            <w:tcW w:w="12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r>
      <w:tr w:rsidR="00346E5F" w:rsidRPr="00E03DF5" w:rsidTr="00346E5F">
        <w:trPr>
          <w:cantSplit/>
          <w:trHeight w:val="397"/>
        </w:trPr>
        <w:tc>
          <w:tcPr>
            <w:tcW w:w="2268" w:type="dxa"/>
            <w:shd w:val="clear" w:color="auto" w:fill="auto"/>
            <w:vAlign w:val="center"/>
          </w:tcPr>
          <w:p w:rsidR="00346E5F" w:rsidRPr="00A125DA" w:rsidRDefault="00346E5F" w:rsidP="005E15C0">
            <w:pPr>
              <w:rPr>
                <w:rFonts w:ascii="Arial Narrow" w:hAnsi="Arial Narrow"/>
                <w:sz w:val="20"/>
                <w:szCs w:val="20"/>
              </w:rPr>
            </w:pPr>
          </w:p>
        </w:tc>
        <w:tc>
          <w:tcPr>
            <w:tcW w:w="1409" w:type="dxa"/>
            <w:shd w:val="clear" w:color="auto" w:fill="auto"/>
            <w:vAlign w:val="center"/>
          </w:tcPr>
          <w:p w:rsidR="00346E5F" w:rsidRPr="00A125DA" w:rsidRDefault="00346E5F" w:rsidP="005E15C0">
            <w:pPr>
              <w:rPr>
                <w:rFonts w:ascii="Arial Narrow" w:hAnsi="Arial Narrow"/>
                <w:sz w:val="20"/>
                <w:szCs w:val="20"/>
              </w:rPr>
            </w:pPr>
          </w:p>
        </w:tc>
        <w:tc>
          <w:tcPr>
            <w:tcW w:w="5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56" type="#_x0000_t75" style="width:12.75pt;height:18pt" o:ole="">
                  <v:imagedata r:id="rId20" o:title=""/>
                </v:shape>
                <w:control r:id="rId71" w:name="CheckBox1131151111111111" w:shapeid="_x0000_i10356"/>
              </w:object>
            </w:r>
          </w:p>
        </w:tc>
        <w:tc>
          <w:tcPr>
            <w:tcW w:w="133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0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55" type="#_x0000_t75" style="width:12.75pt;height:18pt" o:ole="">
                  <v:imagedata r:id="rId20" o:title=""/>
                </v:shape>
                <w:control r:id="rId72" w:name="CheckBox113115111111111" w:shapeid="_x0000_i10355"/>
              </w:object>
            </w:r>
          </w:p>
        </w:tc>
        <w:tc>
          <w:tcPr>
            <w:tcW w:w="1410"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7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54" type="#_x0000_t75" style="width:12.75pt;height:18pt" o:ole="">
                  <v:imagedata r:id="rId20" o:title=""/>
                </v:shape>
                <w:control r:id="rId73" w:name="CheckBox11311511111111" w:shapeid="_x0000_i10354"/>
              </w:object>
            </w:r>
          </w:p>
        </w:tc>
        <w:tc>
          <w:tcPr>
            <w:tcW w:w="1339"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64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53" type="#_x0000_t75" style="width:12.75pt;height:18pt" o:ole="">
                  <v:imagedata r:id="rId20" o:title=""/>
                </v:shape>
                <w:control r:id="rId74" w:name="CheckBox1131151111111" w:shapeid="_x0000_i10353"/>
              </w:object>
            </w:r>
          </w:p>
        </w:tc>
        <w:tc>
          <w:tcPr>
            <w:tcW w:w="1270"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73"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52" type="#_x0000_t75" style="width:12.75pt;height:18pt" o:ole="">
                  <v:imagedata r:id="rId20" o:title=""/>
                </v:shape>
                <w:control r:id="rId75" w:name="CheckBox113115111111" w:shapeid="_x0000_i10352"/>
              </w:object>
            </w:r>
          </w:p>
        </w:tc>
        <w:tc>
          <w:tcPr>
            <w:tcW w:w="1342"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01" w:type="dxa"/>
            <w:shd w:val="clear" w:color="auto" w:fill="auto"/>
            <w:vAlign w:val="center"/>
          </w:tcPr>
          <w:p w:rsidR="00346E5F" w:rsidRPr="00700A81" w:rsidRDefault="00346E5F"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51" type="#_x0000_t75" style="width:12.75pt;height:18pt" o:ole="">
                  <v:imagedata r:id="rId20" o:title=""/>
                </v:shape>
                <w:control r:id="rId76" w:name="CheckBox11311511111" w:shapeid="_x0000_i10351"/>
              </w:object>
            </w:r>
          </w:p>
        </w:tc>
        <w:tc>
          <w:tcPr>
            <w:tcW w:w="1413" w:type="dxa"/>
            <w:shd w:val="clear" w:color="auto" w:fill="auto"/>
            <w:vAlign w:val="center"/>
          </w:tcPr>
          <w:p w:rsidR="00346E5F" w:rsidRPr="00700A81" w:rsidRDefault="00346E5F" w:rsidP="00346E5F">
            <w:pPr>
              <w:jc w:val="center"/>
              <w:rPr>
                <w:rFonts w:ascii="Arial Narrow" w:eastAsia="Times New Roman" w:hAnsi="Arial Narrow" w:cs="Calibri"/>
                <w:sz w:val="20"/>
                <w:szCs w:val="20"/>
                <w:lang w:val="en-AU"/>
              </w:rPr>
            </w:pPr>
          </w:p>
        </w:tc>
        <w:tc>
          <w:tcPr>
            <w:tcW w:w="571"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50" type="#_x0000_t75" style="width:12.75pt;height:18pt" o:ole="">
                  <v:imagedata r:id="rId20" o:title=""/>
                </v:shape>
                <w:control r:id="rId77" w:name="CheckBox1131151111" w:shapeid="_x0000_i10350"/>
              </w:object>
            </w:r>
          </w:p>
        </w:tc>
        <w:tc>
          <w:tcPr>
            <w:tcW w:w="1344"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499"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49" type="#_x0000_t75" style="width:12.75pt;height:18pt" o:ole="">
                  <v:imagedata r:id="rId20" o:title=""/>
                </v:shape>
                <w:control r:id="rId78" w:name="CheckBox113115112" w:shapeid="_x0000_i10349"/>
              </w:object>
            </w:r>
          </w:p>
        </w:tc>
        <w:tc>
          <w:tcPr>
            <w:tcW w:w="12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48" type="#_x0000_t75" style="width:12.75pt;height:18pt" o:ole="">
                  <v:imagedata r:id="rId20" o:title=""/>
                </v:shape>
                <w:control r:id="rId79" w:name="CheckBox113115111" w:shapeid="_x0000_i10348"/>
              </w:object>
            </w:r>
          </w:p>
        </w:tc>
        <w:tc>
          <w:tcPr>
            <w:tcW w:w="141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47" type="#_x0000_t75" style="width:12.75pt;height:18pt" o:ole="">
                  <v:imagedata r:id="rId20" o:title=""/>
                </v:shape>
                <w:control r:id="rId80" w:name="CheckBox11311513" w:shapeid="_x0000_i10347"/>
              </w:object>
            </w:r>
          </w:p>
        </w:tc>
        <w:tc>
          <w:tcPr>
            <w:tcW w:w="12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r>
      <w:tr w:rsidR="00346E5F" w:rsidRPr="00E03DF5" w:rsidTr="00346E5F">
        <w:trPr>
          <w:cantSplit/>
          <w:trHeight w:val="397"/>
        </w:trPr>
        <w:tc>
          <w:tcPr>
            <w:tcW w:w="2268" w:type="dxa"/>
            <w:shd w:val="clear" w:color="auto" w:fill="auto"/>
            <w:vAlign w:val="center"/>
          </w:tcPr>
          <w:p w:rsidR="00346E5F" w:rsidRPr="00A125DA" w:rsidRDefault="00346E5F" w:rsidP="005E15C0">
            <w:pPr>
              <w:rPr>
                <w:rFonts w:ascii="Arial Narrow" w:hAnsi="Arial Narrow"/>
                <w:sz w:val="20"/>
                <w:szCs w:val="20"/>
              </w:rPr>
            </w:pPr>
          </w:p>
        </w:tc>
        <w:tc>
          <w:tcPr>
            <w:tcW w:w="1409" w:type="dxa"/>
            <w:shd w:val="clear" w:color="auto" w:fill="auto"/>
            <w:vAlign w:val="center"/>
          </w:tcPr>
          <w:p w:rsidR="00346E5F" w:rsidRPr="00A125DA" w:rsidRDefault="00346E5F" w:rsidP="005E15C0">
            <w:pPr>
              <w:rPr>
                <w:rFonts w:ascii="Arial Narrow" w:hAnsi="Arial Narrow"/>
                <w:sz w:val="20"/>
                <w:szCs w:val="20"/>
              </w:rPr>
            </w:pPr>
          </w:p>
        </w:tc>
        <w:tc>
          <w:tcPr>
            <w:tcW w:w="5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46" type="#_x0000_t75" style="width:12.75pt;height:18pt" o:ole="">
                  <v:imagedata r:id="rId20" o:title=""/>
                </v:shape>
                <w:control r:id="rId81" w:name="CheckBox11311611111111112" w:shapeid="_x0000_i10346"/>
              </w:object>
            </w:r>
          </w:p>
        </w:tc>
        <w:tc>
          <w:tcPr>
            <w:tcW w:w="133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0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45" type="#_x0000_t75" style="width:12.75pt;height:18pt" o:ole="">
                  <v:imagedata r:id="rId20" o:title=""/>
                </v:shape>
                <w:control r:id="rId82" w:name="CheckBox113116111111111112" w:shapeid="_x0000_i10345"/>
              </w:object>
            </w:r>
          </w:p>
        </w:tc>
        <w:tc>
          <w:tcPr>
            <w:tcW w:w="1410"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7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44" type="#_x0000_t75" style="width:12.75pt;height:18pt" o:ole="">
                  <v:imagedata r:id="rId20" o:title=""/>
                </v:shape>
                <w:control r:id="rId83" w:name="CheckBox11311611111111111" w:shapeid="_x0000_i10344"/>
              </w:object>
            </w:r>
          </w:p>
        </w:tc>
        <w:tc>
          <w:tcPr>
            <w:tcW w:w="1339"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645"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43" type="#_x0000_t75" style="width:12.75pt;height:18pt" o:ole="">
                  <v:imagedata r:id="rId20" o:title=""/>
                </v:shape>
                <w:control r:id="rId84" w:name="CheckBox1131161111111111" w:shapeid="_x0000_i10343"/>
              </w:object>
            </w:r>
          </w:p>
        </w:tc>
        <w:tc>
          <w:tcPr>
            <w:tcW w:w="1270"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73"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42" type="#_x0000_t75" style="width:12.75pt;height:18pt" o:ole="">
                  <v:imagedata r:id="rId20" o:title=""/>
                </v:shape>
                <w:control r:id="rId85" w:name="CheckBox113116111111111" w:shapeid="_x0000_i10342"/>
              </w:object>
            </w:r>
          </w:p>
        </w:tc>
        <w:tc>
          <w:tcPr>
            <w:tcW w:w="1342"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01" w:type="dxa"/>
            <w:shd w:val="clear" w:color="auto" w:fill="auto"/>
            <w:vAlign w:val="center"/>
          </w:tcPr>
          <w:p w:rsidR="00346E5F" w:rsidRPr="00700A81" w:rsidRDefault="00346E5F"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41" type="#_x0000_t75" style="width:12.75pt;height:18pt" o:ole="">
                  <v:imagedata r:id="rId20" o:title=""/>
                </v:shape>
                <w:control r:id="rId86" w:name="CheckBox11311611111111" w:shapeid="_x0000_i10341"/>
              </w:object>
            </w:r>
          </w:p>
        </w:tc>
        <w:tc>
          <w:tcPr>
            <w:tcW w:w="1413" w:type="dxa"/>
            <w:shd w:val="clear" w:color="auto" w:fill="auto"/>
            <w:vAlign w:val="center"/>
          </w:tcPr>
          <w:p w:rsidR="00346E5F" w:rsidRPr="00700A81" w:rsidRDefault="00346E5F" w:rsidP="00346E5F">
            <w:pPr>
              <w:jc w:val="center"/>
              <w:rPr>
                <w:rFonts w:ascii="Arial Narrow" w:eastAsia="Times New Roman" w:hAnsi="Arial Narrow" w:cs="Calibri"/>
                <w:sz w:val="20"/>
                <w:szCs w:val="20"/>
                <w:lang w:val="en-AU"/>
              </w:rPr>
            </w:pPr>
          </w:p>
        </w:tc>
        <w:tc>
          <w:tcPr>
            <w:tcW w:w="571"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40" type="#_x0000_t75" style="width:12.75pt;height:18pt" o:ole="">
                  <v:imagedata r:id="rId20" o:title=""/>
                </v:shape>
                <w:control r:id="rId87" w:name="CheckBox1131161111111" w:shapeid="_x0000_i10340"/>
              </w:object>
            </w:r>
          </w:p>
        </w:tc>
        <w:tc>
          <w:tcPr>
            <w:tcW w:w="1344"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499"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39" type="#_x0000_t75" style="width:12.75pt;height:18pt" o:ole="">
                  <v:imagedata r:id="rId20" o:title=""/>
                </v:shape>
                <w:control r:id="rId88" w:name="CheckBox113116111111" w:shapeid="_x0000_i10339"/>
              </w:object>
            </w:r>
          </w:p>
        </w:tc>
        <w:tc>
          <w:tcPr>
            <w:tcW w:w="12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38" type="#_x0000_t75" style="width:12.75pt;height:18pt" o:ole="">
                  <v:imagedata r:id="rId20" o:title=""/>
                </v:shape>
                <w:control r:id="rId89" w:name="CheckBox11311611111" w:shapeid="_x0000_i10338"/>
              </w:object>
            </w:r>
          </w:p>
        </w:tc>
        <w:tc>
          <w:tcPr>
            <w:tcW w:w="1418"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0337" type="#_x0000_t75" style="width:12.75pt;height:18pt" o:ole="">
                  <v:imagedata r:id="rId20" o:title=""/>
                </v:shape>
                <w:control r:id="rId90" w:name="CheckBox1131161111" w:shapeid="_x0000_i10337"/>
              </w:object>
            </w:r>
          </w:p>
        </w:tc>
        <w:tc>
          <w:tcPr>
            <w:tcW w:w="1276" w:type="dxa"/>
            <w:shd w:val="clear" w:color="auto" w:fill="auto"/>
            <w:vAlign w:val="center"/>
          </w:tcPr>
          <w:p w:rsidR="00346E5F" w:rsidRPr="00700A81" w:rsidRDefault="00346E5F" w:rsidP="00B769B1">
            <w:pPr>
              <w:jc w:val="center"/>
              <w:rPr>
                <w:rFonts w:ascii="Arial Narrow" w:eastAsia="Times New Roman" w:hAnsi="Arial Narrow" w:cs="Calibri"/>
                <w:sz w:val="20"/>
                <w:szCs w:val="20"/>
                <w:lang w:val="en-AU"/>
              </w:rPr>
            </w:pPr>
          </w:p>
        </w:tc>
      </w:tr>
      <w:tr w:rsidR="00346E5F" w:rsidRPr="00E03DF5" w:rsidTr="00346E5F">
        <w:trPr>
          <w:cantSplit/>
          <w:trHeight w:val="397"/>
        </w:trPr>
        <w:tc>
          <w:tcPr>
            <w:tcW w:w="2268" w:type="dxa"/>
            <w:shd w:val="clear" w:color="auto" w:fill="auto"/>
            <w:vAlign w:val="center"/>
          </w:tcPr>
          <w:p w:rsidR="00346E5F" w:rsidRPr="00A125DA" w:rsidRDefault="00346E5F" w:rsidP="005E15C0">
            <w:pPr>
              <w:rPr>
                <w:rFonts w:ascii="Arial Narrow" w:hAnsi="Arial Narrow"/>
                <w:sz w:val="20"/>
                <w:szCs w:val="20"/>
              </w:rPr>
            </w:pPr>
          </w:p>
        </w:tc>
        <w:tc>
          <w:tcPr>
            <w:tcW w:w="1409" w:type="dxa"/>
            <w:shd w:val="clear" w:color="auto" w:fill="auto"/>
            <w:vAlign w:val="center"/>
          </w:tcPr>
          <w:p w:rsidR="00346E5F" w:rsidRPr="00A125DA" w:rsidRDefault="00346E5F" w:rsidP="005E15C0">
            <w:pPr>
              <w:rPr>
                <w:rFonts w:ascii="Arial Narrow" w:hAnsi="Arial Narrow"/>
                <w:sz w:val="20"/>
                <w:szCs w:val="20"/>
              </w:rPr>
            </w:pPr>
          </w:p>
        </w:tc>
        <w:tc>
          <w:tcPr>
            <w:tcW w:w="576" w:type="dxa"/>
            <w:shd w:val="clear" w:color="auto" w:fill="auto"/>
            <w:vAlign w:val="center"/>
          </w:tcPr>
          <w:p w:rsidR="00346E5F" w:rsidRPr="00700A81" w:rsidRDefault="00346E5F" w:rsidP="0014564C">
            <w:pPr>
              <w:jc w:val="center"/>
              <w:rPr>
                <w:rFonts w:ascii="Arial Narrow" w:hAnsi="Arial Narrow"/>
                <w:b/>
                <w:sz w:val="20"/>
                <w:szCs w:val="20"/>
              </w:rPr>
            </w:pPr>
            <w:r w:rsidRPr="00700A81">
              <w:rPr>
                <w:rFonts w:ascii="Arial Narrow" w:hAnsi="Arial Narrow"/>
                <w:b/>
                <w:sz w:val="20"/>
                <w:szCs w:val="20"/>
              </w:rPr>
              <w:object w:dxaOrig="1440" w:dyaOrig="1440">
                <v:shape id="_x0000_i10336" type="#_x0000_t75" style="width:12.75pt;height:18pt" o:ole="">
                  <v:imagedata r:id="rId20" o:title=""/>
                </v:shape>
                <w:control r:id="rId91" w:name="CheckBox11319122" w:shapeid="_x0000_i10336"/>
              </w:object>
            </w:r>
          </w:p>
        </w:tc>
        <w:tc>
          <w:tcPr>
            <w:tcW w:w="1338" w:type="dxa"/>
            <w:shd w:val="clear" w:color="auto" w:fill="auto"/>
            <w:vAlign w:val="center"/>
          </w:tcPr>
          <w:p w:rsidR="00346E5F" w:rsidRPr="00700A81" w:rsidRDefault="00346E5F" w:rsidP="0014564C">
            <w:pPr>
              <w:jc w:val="center"/>
              <w:rPr>
                <w:rFonts w:ascii="Arial Narrow" w:hAnsi="Arial Narrow"/>
                <w:b/>
                <w:sz w:val="20"/>
                <w:szCs w:val="20"/>
              </w:rPr>
            </w:pPr>
          </w:p>
        </w:tc>
        <w:tc>
          <w:tcPr>
            <w:tcW w:w="505" w:type="dxa"/>
            <w:shd w:val="clear" w:color="auto" w:fill="auto"/>
            <w:vAlign w:val="center"/>
          </w:tcPr>
          <w:p w:rsidR="00346E5F" w:rsidRPr="00700A81" w:rsidRDefault="00346E5F"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0335" type="#_x0000_t75" style="width:12.75pt;height:18pt" o:ole="">
                  <v:imagedata r:id="rId20" o:title=""/>
                </v:shape>
                <w:control r:id="rId92" w:name="CheckBox1131912" w:shapeid="_x0000_i10335"/>
              </w:object>
            </w:r>
          </w:p>
        </w:tc>
        <w:tc>
          <w:tcPr>
            <w:tcW w:w="1410" w:type="dxa"/>
            <w:shd w:val="clear" w:color="auto" w:fill="auto"/>
            <w:vAlign w:val="center"/>
          </w:tcPr>
          <w:p w:rsidR="00346E5F" w:rsidRPr="00700A81" w:rsidRDefault="00346E5F" w:rsidP="00A71A75">
            <w:pPr>
              <w:jc w:val="center"/>
              <w:rPr>
                <w:rFonts w:ascii="Arial Narrow" w:eastAsia="Times New Roman" w:hAnsi="Arial Narrow" w:cs="Calibri"/>
                <w:sz w:val="20"/>
                <w:szCs w:val="20"/>
              </w:rPr>
            </w:pPr>
          </w:p>
        </w:tc>
        <w:tc>
          <w:tcPr>
            <w:tcW w:w="575" w:type="dxa"/>
            <w:shd w:val="clear" w:color="auto" w:fill="auto"/>
            <w:vAlign w:val="center"/>
          </w:tcPr>
          <w:p w:rsidR="00346E5F" w:rsidRPr="00700A81" w:rsidRDefault="00346E5F"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0334" type="#_x0000_t75" style="width:12.75pt;height:18pt" o:ole="">
                  <v:imagedata r:id="rId20" o:title=""/>
                </v:shape>
                <w:control r:id="rId93" w:name="CheckBox1131921" w:shapeid="_x0000_i10334"/>
              </w:object>
            </w:r>
          </w:p>
        </w:tc>
        <w:tc>
          <w:tcPr>
            <w:tcW w:w="1339" w:type="dxa"/>
            <w:shd w:val="clear" w:color="auto" w:fill="auto"/>
            <w:vAlign w:val="center"/>
          </w:tcPr>
          <w:p w:rsidR="00346E5F" w:rsidRPr="00700A81" w:rsidRDefault="00346E5F" w:rsidP="00A71A75">
            <w:pPr>
              <w:jc w:val="center"/>
              <w:rPr>
                <w:rFonts w:ascii="Arial Narrow" w:eastAsia="Times New Roman" w:hAnsi="Arial Narrow" w:cs="Calibri"/>
                <w:sz w:val="20"/>
                <w:szCs w:val="20"/>
              </w:rPr>
            </w:pPr>
          </w:p>
        </w:tc>
        <w:tc>
          <w:tcPr>
            <w:tcW w:w="645" w:type="dxa"/>
            <w:shd w:val="clear" w:color="auto" w:fill="auto"/>
            <w:vAlign w:val="center"/>
          </w:tcPr>
          <w:p w:rsidR="00346E5F" w:rsidRPr="00700A81" w:rsidRDefault="00346E5F"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0333" type="#_x0000_t75" style="width:12.75pt;height:18pt" o:ole="">
                  <v:imagedata r:id="rId20" o:title=""/>
                </v:shape>
                <w:control r:id="rId94" w:name="CheckBox1131931" w:shapeid="_x0000_i10333"/>
              </w:object>
            </w:r>
          </w:p>
        </w:tc>
        <w:tc>
          <w:tcPr>
            <w:tcW w:w="1270" w:type="dxa"/>
            <w:shd w:val="clear" w:color="auto" w:fill="auto"/>
            <w:vAlign w:val="center"/>
          </w:tcPr>
          <w:p w:rsidR="00346E5F" w:rsidRPr="00700A81" w:rsidRDefault="00346E5F" w:rsidP="00A71A75">
            <w:pPr>
              <w:jc w:val="center"/>
              <w:rPr>
                <w:rFonts w:ascii="Arial Narrow" w:eastAsia="Times New Roman" w:hAnsi="Arial Narrow" w:cs="Calibri"/>
                <w:sz w:val="20"/>
                <w:szCs w:val="20"/>
              </w:rPr>
            </w:pPr>
          </w:p>
        </w:tc>
        <w:tc>
          <w:tcPr>
            <w:tcW w:w="573" w:type="dxa"/>
            <w:shd w:val="clear" w:color="auto" w:fill="auto"/>
            <w:vAlign w:val="center"/>
          </w:tcPr>
          <w:p w:rsidR="00346E5F" w:rsidRPr="00700A81" w:rsidRDefault="00346E5F"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0332" type="#_x0000_t75" style="width:12.75pt;height:18pt" o:ole="">
                  <v:imagedata r:id="rId20" o:title=""/>
                </v:shape>
                <w:control r:id="rId95" w:name="CheckBox11319411" w:shapeid="_x0000_i10332"/>
              </w:object>
            </w:r>
          </w:p>
        </w:tc>
        <w:tc>
          <w:tcPr>
            <w:tcW w:w="1342" w:type="dxa"/>
            <w:shd w:val="clear" w:color="auto" w:fill="auto"/>
            <w:vAlign w:val="center"/>
          </w:tcPr>
          <w:p w:rsidR="00346E5F" w:rsidRPr="00700A81" w:rsidRDefault="00346E5F" w:rsidP="00A71A75">
            <w:pPr>
              <w:jc w:val="center"/>
              <w:rPr>
                <w:rFonts w:ascii="Arial Narrow" w:eastAsia="Times New Roman" w:hAnsi="Arial Narrow" w:cs="Calibri"/>
                <w:sz w:val="20"/>
                <w:szCs w:val="20"/>
              </w:rPr>
            </w:pPr>
          </w:p>
        </w:tc>
        <w:tc>
          <w:tcPr>
            <w:tcW w:w="501" w:type="dxa"/>
            <w:shd w:val="clear" w:color="auto" w:fill="auto"/>
            <w:vAlign w:val="center"/>
          </w:tcPr>
          <w:p w:rsidR="00346E5F" w:rsidRPr="00700A81" w:rsidRDefault="00346E5F" w:rsidP="00346E5F">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0331" type="#_x0000_t75" style="width:12.75pt;height:18pt" o:ole="">
                  <v:imagedata r:id="rId20" o:title=""/>
                </v:shape>
                <w:control r:id="rId96" w:name="CheckBox1131941" w:shapeid="_x0000_i10331"/>
              </w:object>
            </w:r>
          </w:p>
        </w:tc>
        <w:tc>
          <w:tcPr>
            <w:tcW w:w="1413" w:type="dxa"/>
            <w:shd w:val="clear" w:color="auto" w:fill="auto"/>
            <w:vAlign w:val="center"/>
          </w:tcPr>
          <w:p w:rsidR="00346E5F" w:rsidRPr="00700A81" w:rsidRDefault="00346E5F" w:rsidP="00346E5F">
            <w:pPr>
              <w:jc w:val="center"/>
              <w:rPr>
                <w:rFonts w:ascii="Arial Narrow" w:eastAsia="Times New Roman" w:hAnsi="Arial Narrow" w:cs="Calibri"/>
                <w:sz w:val="20"/>
                <w:szCs w:val="20"/>
              </w:rPr>
            </w:pPr>
          </w:p>
        </w:tc>
        <w:tc>
          <w:tcPr>
            <w:tcW w:w="571" w:type="dxa"/>
            <w:shd w:val="clear" w:color="auto" w:fill="auto"/>
            <w:vAlign w:val="center"/>
          </w:tcPr>
          <w:p w:rsidR="00346E5F" w:rsidRPr="00700A81" w:rsidRDefault="00346E5F"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0330" type="#_x0000_t75" style="width:12.75pt;height:18pt" o:ole="">
                  <v:imagedata r:id="rId20" o:title=""/>
                </v:shape>
                <w:control r:id="rId97" w:name="CheckBox1131951" w:shapeid="_x0000_i10330"/>
              </w:object>
            </w:r>
          </w:p>
        </w:tc>
        <w:tc>
          <w:tcPr>
            <w:tcW w:w="1344" w:type="dxa"/>
            <w:shd w:val="clear" w:color="auto" w:fill="auto"/>
            <w:vAlign w:val="center"/>
          </w:tcPr>
          <w:p w:rsidR="00346E5F" w:rsidRPr="00700A81" w:rsidRDefault="00346E5F" w:rsidP="00A71A75">
            <w:pPr>
              <w:jc w:val="center"/>
              <w:rPr>
                <w:rFonts w:ascii="Arial Narrow" w:eastAsia="Times New Roman" w:hAnsi="Arial Narrow" w:cs="Calibri"/>
                <w:sz w:val="20"/>
                <w:szCs w:val="20"/>
              </w:rPr>
            </w:pPr>
          </w:p>
        </w:tc>
        <w:tc>
          <w:tcPr>
            <w:tcW w:w="499" w:type="dxa"/>
            <w:shd w:val="clear" w:color="auto" w:fill="auto"/>
            <w:vAlign w:val="center"/>
          </w:tcPr>
          <w:p w:rsidR="00346E5F" w:rsidRPr="00700A81" w:rsidRDefault="00346E5F"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0329" type="#_x0000_t75" style="width:12.75pt;height:18pt" o:ole="">
                  <v:imagedata r:id="rId20" o:title=""/>
                </v:shape>
                <w:control r:id="rId98" w:name="CheckBox1131961" w:shapeid="_x0000_i10329"/>
              </w:object>
            </w:r>
          </w:p>
        </w:tc>
        <w:tc>
          <w:tcPr>
            <w:tcW w:w="1276" w:type="dxa"/>
            <w:shd w:val="clear" w:color="auto" w:fill="auto"/>
            <w:vAlign w:val="center"/>
          </w:tcPr>
          <w:p w:rsidR="00346E5F" w:rsidRPr="00700A81" w:rsidRDefault="00346E5F" w:rsidP="00A71A75">
            <w:pPr>
              <w:jc w:val="center"/>
              <w:rPr>
                <w:rFonts w:ascii="Arial Narrow" w:eastAsia="Times New Roman" w:hAnsi="Arial Narrow" w:cs="Calibri"/>
                <w:sz w:val="20"/>
                <w:szCs w:val="20"/>
              </w:rPr>
            </w:pPr>
          </w:p>
        </w:tc>
        <w:tc>
          <w:tcPr>
            <w:tcW w:w="708" w:type="dxa"/>
            <w:shd w:val="clear" w:color="auto" w:fill="auto"/>
            <w:vAlign w:val="center"/>
          </w:tcPr>
          <w:p w:rsidR="00346E5F" w:rsidRPr="00700A81" w:rsidRDefault="00346E5F"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0328" type="#_x0000_t75" style="width:12.75pt;height:18pt" o:ole="">
                  <v:imagedata r:id="rId20" o:title=""/>
                </v:shape>
                <w:control r:id="rId99" w:name="CheckBox1131971" w:shapeid="_x0000_i10328"/>
              </w:object>
            </w:r>
          </w:p>
        </w:tc>
        <w:tc>
          <w:tcPr>
            <w:tcW w:w="1418" w:type="dxa"/>
            <w:shd w:val="clear" w:color="auto" w:fill="auto"/>
            <w:vAlign w:val="center"/>
          </w:tcPr>
          <w:p w:rsidR="00346E5F" w:rsidRPr="00700A81" w:rsidRDefault="00346E5F" w:rsidP="00A71A75">
            <w:pPr>
              <w:jc w:val="center"/>
              <w:rPr>
                <w:rFonts w:ascii="Arial Narrow" w:eastAsia="Times New Roman" w:hAnsi="Arial Narrow" w:cs="Calibri"/>
                <w:sz w:val="20"/>
                <w:szCs w:val="20"/>
              </w:rPr>
            </w:pPr>
          </w:p>
        </w:tc>
        <w:tc>
          <w:tcPr>
            <w:tcW w:w="567" w:type="dxa"/>
            <w:shd w:val="clear" w:color="auto" w:fill="auto"/>
            <w:vAlign w:val="center"/>
          </w:tcPr>
          <w:p w:rsidR="00346E5F" w:rsidRPr="00700A81" w:rsidRDefault="00346E5F"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0327" type="#_x0000_t75" style="width:12.75pt;height:18pt" o:ole="">
                  <v:imagedata r:id="rId20" o:title=""/>
                </v:shape>
                <w:control r:id="rId100" w:name="CheckBox1131981" w:shapeid="_x0000_i10327"/>
              </w:object>
            </w:r>
          </w:p>
        </w:tc>
        <w:tc>
          <w:tcPr>
            <w:tcW w:w="1276" w:type="dxa"/>
            <w:shd w:val="clear" w:color="auto" w:fill="auto"/>
            <w:vAlign w:val="center"/>
          </w:tcPr>
          <w:p w:rsidR="00346E5F" w:rsidRPr="00700A81" w:rsidRDefault="00346E5F" w:rsidP="00A71A75">
            <w:pPr>
              <w:jc w:val="center"/>
              <w:rPr>
                <w:rFonts w:ascii="Arial Narrow" w:eastAsia="Times New Roman" w:hAnsi="Arial Narrow" w:cs="Calibri"/>
                <w:sz w:val="20"/>
                <w:szCs w:val="20"/>
              </w:rPr>
            </w:pPr>
          </w:p>
        </w:tc>
      </w:tr>
    </w:tbl>
    <w:p w:rsidR="00B37D4B" w:rsidRPr="00661E10"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1"/>
        <w:gridCol w:w="8"/>
        <w:gridCol w:w="1417"/>
        <w:gridCol w:w="567"/>
        <w:gridCol w:w="1418"/>
        <w:gridCol w:w="567"/>
        <w:gridCol w:w="1918"/>
        <w:gridCol w:w="563"/>
        <w:gridCol w:w="1346"/>
        <w:gridCol w:w="567"/>
        <w:gridCol w:w="1559"/>
        <w:gridCol w:w="567"/>
        <w:gridCol w:w="1276"/>
        <w:gridCol w:w="567"/>
        <w:gridCol w:w="1701"/>
        <w:gridCol w:w="520"/>
        <w:gridCol w:w="1606"/>
        <w:gridCol w:w="516"/>
        <w:gridCol w:w="1611"/>
        <w:gridCol w:w="517"/>
        <w:gridCol w:w="1751"/>
      </w:tblGrid>
      <w:tr w:rsidR="00574735" w:rsidRPr="00CB4115" w:rsidTr="00B9648D">
        <w:trPr>
          <w:trHeight w:val="338"/>
        </w:trPr>
        <w:tc>
          <w:tcPr>
            <w:tcW w:w="2269" w:type="dxa"/>
            <w:gridSpan w:val="2"/>
            <w:tcBorders>
              <w:top w:val="nil"/>
              <w:left w:val="nil"/>
              <w:bottom w:val="nil"/>
              <w:right w:val="single" w:sz="4" w:space="0" w:color="A6A6A6" w:themeColor="background1" w:themeShade="A6"/>
            </w:tcBorders>
            <w:shd w:val="clear" w:color="auto" w:fill="auto"/>
            <w:vAlign w:val="center"/>
          </w:tcPr>
          <w:p w:rsidR="00574735" w:rsidRPr="002A15A7" w:rsidRDefault="00574735" w:rsidP="001C38EE">
            <w:pPr>
              <w:jc w:val="center"/>
              <w:rPr>
                <w:rFonts w:ascii="Arial Narrow" w:hAnsi="Arial Narrow"/>
                <w:b/>
                <w:color w:val="0070C0"/>
                <w:sz w:val="20"/>
                <w:szCs w:val="20"/>
              </w:rPr>
            </w:pPr>
          </w:p>
        </w:tc>
        <w:tc>
          <w:tcPr>
            <w:tcW w:w="1417"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574735" w:rsidRPr="001B704E" w:rsidRDefault="00574735" w:rsidP="001C38EE">
            <w:pPr>
              <w:jc w:val="center"/>
              <w:rPr>
                <w:rFonts w:ascii="Arial Narrow" w:hAnsi="Arial Narrow"/>
                <w:b/>
                <w:sz w:val="20"/>
                <w:szCs w:val="20"/>
              </w:rPr>
            </w:pPr>
            <w:r w:rsidRPr="001B704E">
              <w:rPr>
                <w:rFonts w:ascii="Arial Narrow" w:hAnsi="Arial Narrow"/>
                <w:b/>
                <w:sz w:val="20"/>
                <w:szCs w:val="20"/>
              </w:rPr>
              <w:t>Strand</w:t>
            </w:r>
          </w:p>
        </w:tc>
        <w:tc>
          <w:tcPr>
            <w:tcW w:w="19137" w:type="dxa"/>
            <w:gridSpan w:val="18"/>
            <w:tcBorders>
              <w:top w:val="single" w:sz="4" w:space="0" w:color="A6A6A6" w:themeColor="background1" w:themeShade="A6"/>
            </w:tcBorders>
            <w:shd w:val="clear" w:color="auto" w:fill="DCE4F0" w:themeFill="accent6" w:themeFillTint="33"/>
            <w:vAlign w:val="center"/>
          </w:tcPr>
          <w:p w:rsidR="00574735" w:rsidRPr="001B704E" w:rsidRDefault="00574735" w:rsidP="001C38EE">
            <w:pPr>
              <w:jc w:val="center"/>
              <w:rPr>
                <w:rFonts w:ascii="Arial Narrow" w:hAnsi="Arial Narrow"/>
                <w:b/>
                <w:bCs/>
                <w:sz w:val="20"/>
                <w:szCs w:val="20"/>
                <w:lang w:val="en-AU"/>
              </w:rPr>
            </w:pPr>
            <w:r w:rsidRPr="001B704E">
              <w:rPr>
                <w:rFonts w:ascii="Arial Narrow" w:hAnsi="Arial Narrow"/>
                <w:b/>
                <w:bCs/>
                <w:sz w:val="20"/>
                <w:szCs w:val="20"/>
                <w:lang w:val="en-AU"/>
              </w:rPr>
              <w:t>Understanding</w:t>
            </w:r>
          </w:p>
        </w:tc>
      </w:tr>
      <w:tr w:rsidR="00B9648D" w:rsidRPr="00CB4115" w:rsidTr="000B4E82">
        <w:trPr>
          <w:trHeight w:val="338"/>
        </w:trPr>
        <w:tc>
          <w:tcPr>
            <w:tcW w:w="2261" w:type="dxa"/>
            <w:tcBorders>
              <w:top w:val="nil"/>
              <w:left w:val="nil"/>
              <w:bottom w:val="nil"/>
              <w:right w:val="single" w:sz="4" w:space="0" w:color="A6A6A6" w:themeColor="background1" w:themeShade="A6"/>
            </w:tcBorders>
            <w:shd w:val="clear" w:color="auto" w:fill="auto"/>
            <w:vAlign w:val="center"/>
          </w:tcPr>
          <w:p w:rsidR="00B9648D" w:rsidRPr="002A15A7" w:rsidRDefault="00B9648D" w:rsidP="001C38EE">
            <w:pPr>
              <w:jc w:val="center"/>
              <w:rPr>
                <w:rFonts w:ascii="Arial Narrow" w:hAnsi="Arial Narrow"/>
                <w:b/>
                <w:color w:val="0070C0"/>
                <w:sz w:val="20"/>
                <w:szCs w:val="20"/>
              </w:rPr>
            </w:pPr>
          </w:p>
        </w:tc>
        <w:tc>
          <w:tcPr>
            <w:tcW w:w="1425"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B9648D" w:rsidRPr="002A15A7" w:rsidRDefault="00B9648D" w:rsidP="001C38EE">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0348" w:type="dxa"/>
            <w:gridSpan w:val="10"/>
            <w:tcBorders>
              <w:top w:val="single" w:sz="4" w:space="0" w:color="A6A6A6" w:themeColor="background1" w:themeShade="A6"/>
            </w:tcBorders>
            <w:shd w:val="clear" w:color="auto" w:fill="F2F2F2" w:themeFill="background1" w:themeFillShade="F2"/>
            <w:vAlign w:val="center"/>
          </w:tcPr>
          <w:p w:rsidR="00B9648D" w:rsidRPr="00CB4115" w:rsidRDefault="00B9648D" w:rsidP="001C38EE">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521" w:type="dxa"/>
            <w:gridSpan w:val="6"/>
            <w:tcBorders>
              <w:top w:val="single" w:sz="4" w:space="0" w:color="A6A6A6" w:themeColor="background1" w:themeShade="A6"/>
            </w:tcBorders>
            <w:shd w:val="clear" w:color="auto" w:fill="F2F2F2" w:themeFill="background1" w:themeFillShade="F2"/>
            <w:vAlign w:val="center"/>
          </w:tcPr>
          <w:p w:rsidR="00B9648D" w:rsidRPr="00CB4115" w:rsidRDefault="00B9648D" w:rsidP="001C38EE">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268" w:type="dxa"/>
            <w:gridSpan w:val="2"/>
            <w:tcBorders>
              <w:top w:val="single" w:sz="4" w:space="0" w:color="A6A6A6" w:themeColor="background1" w:themeShade="A6"/>
            </w:tcBorders>
            <w:shd w:val="clear" w:color="auto" w:fill="F2F2F2" w:themeFill="background1" w:themeFillShade="F2"/>
            <w:vAlign w:val="center"/>
          </w:tcPr>
          <w:p w:rsidR="00B9648D" w:rsidRPr="00CB4115" w:rsidRDefault="00B9648D"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6F11E9" w:rsidRPr="0023348C" w:rsidTr="000B4E82">
        <w:trPr>
          <w:trHeight w:val="1310"/>
        </w:trPr>
        <w:tc>
          <w:tcPr>
            <w:tcW w:w="2261" w:type="dxa"/>
            <w:tcBorders>
              <w:top w:val="nil"/>
              <w:left w:val="nil"/>
              <w:bottom w:val="single" w:sz="4" w:space="0" w:color="A6A6A6" w:themeColor="background1" w:themeShade="A6"/>
              <w:right w:val="single" w:sz="4" w:space="0" w:color="A6A6A6" w:themeColor="background1" w:themeShade="A6"/>
            </w:tcBorders>
            <w:vAlign w:val="center"/>
          </w:tcPr>
          <w:p w:rsidR="006F11E9" w:rsidRPr="00E03DF5" w:rsidRDefault="006F11E9" w:rsidP="001C38EE">
            <w:pPr>
              <w:jc w:val="center"/>
              <w:rPr>
                <w:rFonts w:ascii="Arial Narrow" w:hAnsi="Arial Narrow"/>
                <w:b/>
                <w:sz w:val="20"/>
                <w:szCs w:val="20"/>
              </w:rPr>
            </w:pPr>
          </w:p>
        </w:tc>
        <w:tc>
          <w:tcPr>
            <w:tcW w:w="1425" w:type="dxa"/>
            <w:gridSpan w:val="2"/>
            <w:tcBorders>
              <w:left w:val="single" w:sz="4" w:space="0" w:color="A6A6A6" w:themeColor="background1" w:themeShade="A6"/>
            </w:tcBorders>
            <w:vAlign w:val="center"/>
          </w:tcPr>
          <w:p w:rsidR="006F11E9" w:rsidRPr="00E03DF5" w:rsidRDefault="006F11E9" w:rsidP="001C38EE">
            <w:pPr>
              <w:jc w:val="center"/>
              <w:rPr>
                <w:rFonts w:ascii="Arial Narrow" w:hAnsi="Arial Narrow"/>
                <w:b/>
                <w:sz w:val="20"/>
                <w:szCs w:val="20"/>
              </w:rPr>
            </w:pPr>
            <w:r w:rsidRPr="005E15C0">
              <w:rPr>
                <w:rFonts w:ascii="Arial Narrow" w:hAnsi="Arial Narrow"/>
                <w:b/>
                <w:sz w:val="20"/>
                <w:szCs w:val="20"/>
              </w:rPr>
              <w:t>Content Description</w:t>
            </w:r>
          </w:p>
        </w:tc>
        <w:tc>
          <w:tcPr>
            <w:tcW w:w="1985" w:type="dxa"/>
            <w:gridSpan w:val="2"/>
          </w:tcPr>
          <w:p w:rsidR="00346E5F" w:rsidRDefault="00346E5F" w:rsidP="001C38EE">
            <w:pPr>
              <w:rPr>
                <w:rFonts w:ascii="Arial Narrow" w:hAnsi="Arial Narrow"/>
                <w:sz w:val="18"/>
                <w:szCs w:val="18"/>
              </w:rPr>
            </w:pPr>
            <w:r w:rsidRPr="00346E5F">
              <w:rPr>
                <w:rFonts w:ascii="Arial Narrow" w:hAnsi="Arial Narrow"/>
                <w:sz w:val="18"/>
                <w:szCs w:val="18"/>
              </w:rPr>
              <w:t>Discuss features of Chinese phonology and compare their own pronunciation with that of other speakers of Chinese </w:t>
            </w:r>
          </w:p>
          <w:p w:rsidR="006F11E9" w:rsidRPr="0023348C" w:rsidRDefault="00346E5F" w:rsidP="001C38EE">
            <w:pPr>
              <w:rPr>
                <w:rFonts w:ascii="Arial Narrow" w:hAnsi="Arial Narrow"/>
                <w:sz w:val="18"/>
                <w:szCs w:val="18"/>
              </w:rPr>
            </w:pPr>
            <w:hyperlink r:id="rId101" w:tooltip="View elaborations and additional details of VCZHU235" w:history="1">
              <w:r w:rsidRPr="00346E5F">
                <w:rPr>
                  <w:rStyle w:val="Hyperlink"/>
                  <w:rFonts w:ascii="Arial Narrow" w:hAnsi="Arial Narrow"/>
                  <w:sz w:val="18"/>
                  <w:szCs w:val="18"/>
                </w:rPr>
                <w:t>(VCZHU235)</w:t>
              </w:r>
            </w:hyperlink>
          </w:p>
        </w:tc>
        <w:tc>
          <w:tcPr>
            <w:tcW w:w="2485" w:type="dxa"/>
            <w:gridSpan w:val="2"/>
          </w:tcPr>
          <w:p w:rsidR="000B4E82" w:rsidRDefault="00346E5F" w:rsidP="00B9648D">
            <w:pPr>
              <w:rPr>
                <w:rFonts w:ascii="Arial Narrow" w:hAnsi="Arial Narrow"/>
                <w:sz w:val="18"/>
                <w:szCs w:val="18"/>
              </w:rPr>
            </w:pPr>
            <w:r w:rsidRPr="00346E5F">
              <w:rPr>
                <w:rFonts w:ascii="Arial Narrow" w:hAnsi="Arial Narrow"/>
                <w:sz w:val="18"/>
                <w:szCs w:val="18"/>
              </w:rPr>
              <w:t>Identify and explain the differences between traditional and simplified characters, inferring meaning and sound of unfamiliar characters from knowledge of components and positions </w:t>
            </w:r>
          </w:p>
          <w:p w:rsidR="006F11E9" w:rsidRPr="0023348C" w:rsidRDefault="00346E5F" w:rsidP="00B9648D">
            <w:pPr>
              <w:rPr>
                <w:rFonts w:ascii="Arial Narrow" w:hAnsi="Arial Narrow"/>
                <w:sz w:val="18"/>
                <w:szCs w:val="18"/>
              </w:rPr>
            </w:pPr>
            <w:hyperlink r:id="rId102" w:tooltip="View elaborations and additional details of VCZHU236" w:history="1">
              <w:r w:rsidRPr="00346E5F">
                <w:rPr>
                  <w:rStyle w:val="Hyperlink"/>
                  <w:rFonts w:ascii="Arial Narrow" w:hAnsi="Arial Narrow"/>
                  <w:sz w:val="18"/>
                  <w:szCs w:val="18"/>
                </w:rPr>
                <w:t>(VCZHU236)</w:t>
              </w:r>
            </w:hyperlink>
          </w:p>
        </w:tc>
        <w:tc>
          <w:tcPr>
            <w:tcW w:w="1909" w:type="dxa"/>
            <w:gridSpan w:val="2"/>
          </w:tcPr>
          <w:p w:rsidR="00346E5F" w:rsidRDefault="00346E5F" w:rsidP="001C38EE">
            <w:pPr>
              <w:rPr>
                <w:rFonts w:ascii="Arial Narrow" w:hAnsi="Arial Narrow"/>
                <w:sz w:val="18"/>
                <w:szCs w:val="18"/>
              </w:rPr>
            </w:pPr>
            <w:r w:rsidRPr="00346E5F">
              <w:rPr>
                <w:rFonts w:ascii="Arial Narrow" w:hAnsi="Arial Narrow"/>
                <w:sz w:val="18"/>
                <w:szCs w:val="18"/>
              </w:rPr>
              <w:t>Apply understanding of word morphology and vocabulary choices to interpret and convey meaning</w:t>
            </w:r>
          </w:p>
          <w:p w:rsidR="006F11E9" w:rsidRPr="0023348C" w:rsidRDefault="00346E5F" w:rsidP="001C38EE">
            <w:pPr>
              <w:rPr>
                <w:rFonts w:ascii="Arial Narrow" w:hAnsi="Arial Narrow"/>
                <w:sz w:val="18"/>
                <w:szCs w:val="18"/>
              </w:rPr>
            </w:pPr>
            <w:hyperlink r:id="rId103" w:tooltip="View elaborations and additional details of VCZHU237" w:history="1">
              <w:r w:rsidRPr="00346E5F">
                <w:rPr>
                  <w:rStyle w:val="Hyperlink"/>
                  <w:rFonts w:ascii="Arial Narrow" w:hAnsi="Arial Narrow"/>
                  <w:sz w:val="18"/>
                  <w:szCs w:val="18"/>
                </w:rPr>
                <w:t>(VCZHU237)</w:t>
              </w:r>
            </w:hyperlink>
          </w:p>
        </w:tc>
        <w:tc>
          <w:tcPr>
            <w:tcW w:w="2126" w:type="dxa"/>
            <w:gridSpan w:val="2"/>
          </w:tcPr>
          <w:p w:rsidR="000B4E82" w:rsidRDefault="000B4E82" w:rsidP="006F11E9">
            <w:pPr>
              <w:rPr>
                <w:rFonts w:ascii="Arial Narrow" w:hAnsi="Arial Narrow"/>
                <w:sz w:val="18"/>
                <w:szCs w:val="18"/>
              </w:rPr>
            </w:pPr>
            <w:r w:rsidRPr="000B4E82">
              <w:rPr>
                <w:rFonts w:ascii="Arial Narrow" w:hAnsi="Arial Narrow"/>
                <w:sz w:val="18"/>
                <w:szCs w:val="18"/>
              </w:rPr>
              <w:t>Compare how grammatical features such as tense and passive voice are constructed in English and Chinese, and identify distinctive features of Chinese grammar, for example, in tense marking (</w:t>
            </w:r>
            <w:proofErr w:type="spellStart"/>
            <w:r w:rsidRPr="000B4E82">
              <w:rPr>
                <w:rFonts w:ascii="MS Gothic" w:eastAsia="MS Gothic" w:hAnsi="MS Gothic" w:cs="MS Gothic" w:hint="eastAsia"/>
                <w:sz w:val="18"/>
                <w:szCs w:val="18"/>
              </w:rPr>
              <w:t>了、</w:t>
            </w:r>
            <w:r w:rsidRPr="000B4E82">
              <w:rPr>
                <w:rFonts w:ascii="MingLiU" w:eastAsia="MingLiU" w:hAnsi="MingLiU" w:cs="MingLiU" w:hint="eastAsia"/>
                <w:sz w:val="18"/>
                <w:szCs w:val="18"/>
              </w:rPr>
              <w:t>过</w:t>
            </w:r>
            <w:proofErr w:type="spellEnd"/>
            <w:r w:rsidRPr="000B4E82">
              <w:rPr>
                <w:rFonts w:ascii="Arial Narrow" w:hAnsi="Arial Narrow"/>
                <w:sz w:val="18"/>
                <w:szCs w:val="18"/>
              </w:rPr>
              <w:t>), possession, plurality </w:t>
            </w:r>
          </w:p>
          <w:p w:rsidR="006F11E9" w:rsidRPr="0023348C" w:rsidRDefault="000B4E82" w:rsidP="006F11E9">
            <w:pPr>
              <w:rPr>
                <w:rFonts w:ascii="Arial Narrow" w:hAnsi="Arial Narrow"/>
                <w:sz w:val="18"/>
                <w:szCs w:val="18"/>
              </w:rPr>
            </w:pPr>
            <w:hyperlink r:id="rId104" w:tooltip="View elaborations and additional details of VCZHU238" w:history="1">
              <w:r w:rsidRPr="000B4E82">
                <w:rPr>
                  <w:rStyle w:val="Hyperlink"/>
                  <w:rFonts w:ascii="Arial Narrow" w:hAnsi="Arial Narrow"/>
                  <w:sz w:val="18"/>
                  <w:szCs w:val="18"/>
                </w:rPr>
                <w:t>(VCZHU238)</w:t>
              </w:r>
            </w:hyperlink>
          </w:p>
        </w:tc>
        <w:tc>
          <w:tcPr>
            <w:tcW w:w="1843" w:type="dxa"/>
            <w:gridSpan w:val="2"/>
          </w:tcPr>
          <w:p w:rsidR="000B4E82" w:rsidRDefault="000B4E82" w:rsidP="006F11E9">
            <w:pPr>
              <w:rPr>
                <w:rFonts w:ascii="Arial Narrow" w:hAnsi="Arial Narrow"/>
                <w:sz w:val="18"/>
                <w:szCs w:val="18"/>
              </w:rPr>
            </w:pPr>
            <w:r w:rsidRPr="000B4E82">
              <w:rPr>
                <w:rFonts w:ascii="Arial Narrow" w:hAnsi="Arial Narrow"/>
                <w:sz w:val="18"/>
                <w:szCs w:val="18"/>
              </w:rPr>
              <w:t xml:space="preserve">Compare writing styles between Chinese authors to identify and explore the purposes and features of text structure and </w:t>
            </w:r>
            <w:proofErr w:type="spellStart"/>
            <w:r w:rsidRPr="000B4E82">
              <w:rPr>
                <w:rFonts w:ascii="Arial Narrow" w:hAnsi="Arial Narrow"/>
                <w:sz w:val="18"/>
                <w:szCs w:val="18"/>
              </w:rPr>
              <w:t>organisation</w:t>
            </w:r>
            <w:proofErr w:type="spellEnd"/>
            <w:r w:rsidRPr="000B4E82">
              <w:rPr>
                <w:rFonts w:ascii="Arial Narrow" w:hAnsi="Arial Narrow"/>
                <w:sz w:val="18"/>
                <w:szCs w:val="18"/>
              </w:rPr>
              <w:t xml:space="preserve"> of ideas </w:t>
            </w:r>
          </w:p>
          <w:p w:rsidR="006F11E9" w:rsidRPr="0023348C" w:rsidRDefault="000B4E82" w:rsidP="006F11E9">
            <w:pPr>
              <w:rPr>
                <w:rFonts w:ascii="Arial Narrow" w:hAnsi="Arial Narrow"/>
                <w:sz w:val="18"/>
                <w:szCs w:val="18"/>
              </w:rPr>
            </w:pPr>
            <w:hyperlink r:id="rId105" w:tooltip="View elaborations and additional details of VCZHU239" w:history="1">
              <w:r w:rsidRPr="000B4E82">
                <w:rPr>
                  <w:rStyle w:val="Hyperlink"/>
                  <w:rFonts w:ascii="Arial Narrow" w:hAnsi="Arial Narrow"/>
                  <w:sz w:val="18"/>
                  <w:szCs w:val="18"/>
                </w:rPr>
                <w:t>(VCZHU239)</w:t>
              </w:r>
            </w:hyperlink>
          </w:p>
        </w:tc>
        <w:tc>
          <w:tcPr>
            <w:tcW w:w="2268" w:type="dxa"/>
            <w:gridSpan w:val="2"/>
          </w:tcPr>
          <w:p w:rsidR="006F11E9" w:rsidRPr="0023348C" w:rsidRDefault="000B4E82" w:rsidP="00B9648D">
            <w:pPr>
              <w:rPr>
                <w:rFonts w:ascii="Arial Narrow" w:hAnsi="Arial Narrow"/>
                <w:sz w:val="18"/>
                <w:szCs w:val="18"/>
              </w:rPr>
            </w:pPr>
            <w:r w:rsidRPr="000B4E82">
              <w:rPr>
                <w:rFonts w:ascii="Arial Narrow" w:hAnsi="Arial Narrow"/>
                <w:sz w:val="18"/>
                <w:szCs w:val="18"/>
              </w:rPr>
              <w:t>Explore assumptions and challenges for language use in new environments, identifying and comparing ways in which sensitive topics are introduced and discussed across languages, for example, comparing the Chinese custom of asking direct questions about age, income and other personal matters with the contexts in which these questions are asked in English </w:t>
            </w:r>
            <w:hyperlink r:id="rId106" w:tooltip="View elaborations and additional details of VCZHU240" w:history="1">
              <w:r w:rsidRPr="000B4E82">
                <w:rPr>
                  <w:rStyle w:val="Hyperlink"/>
                  <w:rFonts w:ascii="Arial Narrow" w:hAnsi="Arial Narrow"/>
                  <w:sz w:val="18"/>
                  <w:szCs w:val="18"/>
                </w:rPr>
                <w:t>(VCZHU240)</w:t>
              </w:r>
            </w:hyperlink>
          </w:p>
        </w:tc>
        <w:tc>
          <w:tcPr>
            <w:tcW w:w="2126" w:type="dxa"/>
            <w:gridSpan w:val="2"/>
          </w:tcPr>
          <w:p w:rsidR="000B4E82" w:rsidRDefault="000B4E82" w:rsidP="000B4E82">
            <w:pPr>
              <w:rPr>
                <w:rFonts w:ascii="Arial Narrow" w:hAnsi="Arial Narrow"/>
                <w:sz w:val="18"/>
                <w:szCs w:val="18"/>
              </w:rPr>
            </w:pPr>
            <w:proofErr w:type="spellStart"/>
            <w:r w:rsidRPr="000B4E82">
              <w:rPr>
                <w:rFonts w:ascii="Arial Narrow" w:hAnsi="Arial Narrow"/>
                <w:sz w:val="18"/>
                <w:szCs w:val="18"/>
              </w:rPr>
              <w:t>Analyse</w:t>
            </w:r>
            <w:proofErr w:type="spellEnd"/>
            <w:r w:rsidRPr="000B4E82">
              <w:rPr>
                <w:rFonts w:ascii="Arial Narrow" w:hAnsi="Arial Narrow"/>
                <w:sz w:val="18"/>
                <w:szCs w:val="18"/>
              </w:rPr>
              <w:t xml:space="preserve"> features of classical literature in their original and contemporary forms, and apply features of </w:t>
            </w:r>
            <w:proofErr w:type="spellStart"/>
            <w:r w:rsidRPr="000B4E82">
              <w:rPr>
                <w:rFonts w:ascii="MS Gothic" w:eastAsia="MS Gothic" w:hAnsi="MS Gothic" w:cs="MS Gothic" w:hint="eastAsia"/>
                <w:sz w:val="18"/>
                <w:szCs w:val="18"/>
              </w:rPr>
              <w:t>文言文</w:t>
            </w:r>
            <w:proofErr w:type="spellEnd"/>
            <w:r w:rsidRPr="000B4E82">
              <w:rPr>
                <w:rFonts w:ascii="Arial Narrow" w:hAnsi="Arial Narrow"/>
                <w:sz w:val="18"/>
                <w:szCs w:val="18"/>
              </w:rPr>
              <w:t> and </w:t>
            </w:r>
            <w:proofErr w:type="spellStart"/>
            <w:r w:rsidRPr="000B4E82">
              <w:rPr>
                <w:rFonts w:ascii="MS Gothic" w:eastAsia="MS Gothic" w:hAnsi="MS Gothic" w:cs="MS Gothic" w:hint="eastAsia"/>
                <w:sz w:val="18"/>
                <w:szCs w:val="18"/>
              </w:rPr>
              <w:t>古文</w:t>
            </w:r>
            <w:proofErr w:type="spellEnd"/>
            <w:r w:rsidRPr="000B4E82">
              <w:rPr>
                <w:rFonts w:ascii="Arial Narrow" w:hAnsi="Arial Narrow"/>
                <w:sz w:val="18"/>
                <w:szCs w:val="18"/>
              </w:rPr>
              <w:t> in their own language use, identifying rules of intonation in classical poems and the impact of these rules on modern poetry</w:t>
            </w:r>
          </w:p>
          <w:p w:rsidR="006F11E9" w:rsidRPr="000B4E82" w:rsidRDefault="000B4E82" w:rsidP="000B4E82">
            <w:pPr>
              <w:rPr>
                <w:rFonts w:ascii="Arial Narrow" w:hAnsi="Arial Narrow"/>
                <w:sz w:val="18"/>
                <w:szCs w:val="18"/>
              </w:rPr>
            </w:pPr>
            <w:hyperlink r:id="rId107" w:tooltip="View elaborations and additional details of VCZHU241" w:history="1">
              <w:r w:rsidRPr="000B4E82">
                <w:rPr>
                  <w:rStyle w:val="Hyperlink"/>
                  <w:rFonts w:ascii="Arial Narrow" w:hAnsi="Arial Narrow"/>
                  <w:sz w:val="18"/>
                  <w:szCs w:val="18"/>
                </w:rPr>
                <w:t>(VCZHU241)</w:t>
              </w:r>
            </w:hyperlink>
          </w:p>
        </w:tc>
        <w:tc>
          <w:tcPr>
            <w:tcW w:w="2127" w:type="dxa"/>
            <w:gridSpan w:val="2"/>
          </w:tcPr>
          <w:p w:rsidR="000B4E82" w:rsidRDefault="000B4E82" w:rsidP="001C38EE">
            <w:pPr>
              <w:rPr>
                <w:rFonts w:ascii="Arial Narrow" w:hAnsi="Arial Narrow"/>
                <w:sz w:val="18"/>
                <w:szCs w:val="18"/>
              </w:rPr>
            </w:pPr>
            <w:r w:rsidRPr="000B4E82">
              <w:rPr>
                <w:rFonts w:ascii="Arial Narrow" w:hAnsi="Arial Narrow"/>
                <w:sz w:val="18"/>
                <w:szCs w:val="18"/>
              </w:rPr>
              <w:t xml:space="preserve">Identify the features of persuasive language and </w:t>
            </w:r>
            <w:proofErr w:type="spellStart"/>
            <w:r w:rsidRPr="000B4E82">
              <w:rPr>
                <w:rFonts w:ascii="Arial Narrow" w:hAnsi="Arial Narrow"/>
                <w:sz w:val="18"/>
                <w:szCs w:val="18"/>
              </w:rPr>
              <w:t>analyse</w:t>
            </w:r>
            <w:proofErr w:type="spellEnd"/>
            <w:r w:rsidRPr="000B4E82">
              <w:rPr>
                <w:rFonts w:ascii="Arial Narrow" w:hAnsi="Arial Narrow"/>
                <w:sz w:val="18"/>
                <w:szCs w:val="18"/>
              </w:rPr>
              <w:t xml:space="preserve"> its use in advertising</w:t>
            </w:r>
          </w:p>
          <w:p w:rsidR="006F11E9" w:rsidRPr="0023348C" w:rsidRDefault="000B4E82" w:rsidP="001C38EE">
            <w:pPr>
              <w:rPr>
                <w:rFonts w:ascii="Arial Narrow" w:hAnsi="Arial Narrow"/>
                <w:sz w:val="18"/>
                <w:szCs w:val="18"/>
              </w:rPr>
            </w:pPr>
            <w:hyperlink r:id="rId108" w:tooltip="View elaborations and additional details of VCZHU242" w:history="1">
              <w:r w:rsidRPr="000B4E82">
                <w:rPr>
                  <w:rStyle w:val="Hyperlink"/>
                  <w:rFonts w:ascii="Arial Narrow" w:hAnsi="Arial Narrow"/>
                  <w:sz w:val="18"/>
                  <w:szCs w:val="18"/>
                </w:rPr>
                <w:t>(VCZHU242)</w:t>
              </w:r>
            </w:hyperlink>
          </w:p>
        </w:tc>
        <w:tc>
          <w:tcPr>
            <w:tcW w:w="2268" w:type="dxa"/>
            <w:gridSpan w:val="2"/>
          </w:tcPr>
          <w:p w:rsidR="000B4E82" w:rsidRDefault="000B4E82" w:rsidP="001C38EE">
            <w:pPr>
              <w:rPr>
                <w:rFonts w:ascii="Arial Narrow" w:hAnsi="Arial Narrow"/>
                <w:sz w:val="18"/>
                <w:szCs w:val="18"/>
              </w:rPr>
            </w:pPr>
            <w:proofErr w:type="spellStart"/>
            <w:r w:rsidRPr="000B4E82">
              <w:rPr>
                <w:rFonts w:ascii="Arial Narrow" w:hAnsi="Arial Narrow"/>
                <w:sz w:val="18"/>
                <w:szCs w:val="18"/>
              </w:rPr>
              <w:t>Analyse</w:t>
            </w:r>
            <w:proofErr w:type="spellEnd"/>
            <w:r w:rsidRPr="000B4E82">
              <w:rPr>
                <w:rFonts w:ascii="Arial Narrow" w:hAnsi="Arial Narrow"/>
                <w:sz w:val="18"/>
                <w:szCs w:val="18"/>
              </w:rPr>
              <w:t xml:space="preserve"> the use of language across genders and generations, within and across language communities </w:t>
            </w:r>
          </w:p>
          <w:p w:rsidR="006F11E9" w:rsidRPr="0023348C" w:rsidRDefault="000B4E82" w:rsidP="001C38EE">
            <w:pPr>
              <w:rPr>
                <w:rFonts w:ascii="Arial Narrow" w:hAnsi="Arial Narrow"/>
                <w:sz w:val="18"/>
                <w:szCs w:val="18"/>
              </w:rPr>
            </w:pPr>
            <w:hyperlink r:id="rId109" w:tooltip="View elaborations and additional details of VCZHU243" w:history="1">
              <w:r w:rsidRPr="000B4E82">
                <w:rPr>
                  <w:rStyle w:val="Hyperlink"/>
                  <w:rFonts w:ascii="Arial Narrow" w:hAnsi="Arial Narrow"/>
                  <w:sz w:val="18"/>
                  <w:szCs w:val="18"/>
                </w:rPr>
                <w:t>(VCZHU243)</w:t>
              </w:r>
            </w:hyperlink>
          </w:p>
        </w:tc>
      </w:tr>
      <w:tr w:rsidR="00B9648D" w:rsidRPr="0056716B" w:rsidTr="000B4E82">
        <w:trPr>
          <w:cantSplit/>
          <w:trHeight w:val="397"/>
        </w:trPr>
        <w:tc>
          <w:tcPr>
            <w:tcW w:w="2261" w:type="dxa"/>
            <w:tcBorders>
              <w:top w:val="single" w:sz="4" w:space="0" w:color="A6A6A6" w:themeColor="background1" w:themeShade="A6"/>
            </w:tcBorders>
            <w:shd w:val="clear" w:color="auto" w:fill="F2F2F2" w:themeFill="background1" w:themeFillShade="F2"/>
            <w:vAlign w:val="center"/>
          </w:tcPr>
          <w:p w:rsidR="00B9648D" w:rsidRPr="00E03DF5" w:rsidRDefault="00B9648D" w:rsidP="001C38EE">
            <w:pPr>
              <w:jc w:val="center"/>
              <w:rPr>
                <w:rFonts w:ascii="Arial Narrow" w:hAnsi="Arial Narrow"/>
                <w:b/>
                <w:sz w:val="20"/>
                <w:szCs w:val="20"/>
              </w:rPr>
            </w:pPr>
            <w:r>
              <w:rPr>
                <w:rFonts w:ascii="Arial Narrow" w:hAnsi="Arial Narrow"/>
                <w:b/>
                <w:sz w:val="20"/>
                <w:szCs w:val="20"/>
              </w:rPr>
              <w:t>Unit</w:t>
            </w:r>
          </w:p>
        </w:tc>
        <w:tc>
          <w:tcPr>
            <w:tcW w:w="1425" w:type="dxa"/>
            <w:gridSpan w:val="2"/>
            <w:shd w:val="clear" w:color="auto" w:fill="F2F2F2" w:themeFill="background1" w:themeFillShade="F2"/>
            <w:vAlign w:val="center"/>
          </w:tcPr>
          <w:p w:rsidR="00B9648D" w:rsidRPr="00E03DF5" w:rsidRDefault="00B9648D" w:rsidP="001C38EE">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B9648D" w:rsidRPr="0056716B" w:rsidRDefault="00B9648D"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rsidR="00B9648D" w:rsidRDefault="00B9648D"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rsidR="00B9648D" w:rsidRPr="0056716B" w:rsidRDefault="00B9648D"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B9648D" w:rsidRPr="0056716B" w:rsidRDefault="00B9648D"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8" w:type="dxa"/>
            <w:shd w:val="clear" w:color="auto" w:fill="F2F2F2" w:themeFill="background1" w:themeFillShade="F2"/>
            <w:vAlign w:val="center"/>
          </w:tcPr>
          <w:p w:rsidR="00B9648D" w:rsidRDefault="00B9648D"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rsidR="00B9648D" w:rsidRPr="0056716B" w:rsidRDefault="00B9648D"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563" w:type="dxa"/>
            <w:shd w:val="clear" w:color="auto" w:fill="F2F2F2" w:themeFill="background1" w:themeFillShade="F2"/>
            <w:vAlign w:val="center"/>
          </w:tcPr>
          <w:p w:rsidR="00B9648D" w:rsidRPr="0056716B" w:rsidRDefault="00B9648D"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46" w:type="dxa"/>
            <w:shd w:val="clear" w:color="auto" w:fill="F2F2F2" w:themeFill="background1" w:themeFillShade="F2"/>
            <w:vAlign w:val="center"/>
          </w:tcPr>
          <w:p w:rsidR="00B9648D" w:rsidRPr="0056716B" w:rsidRDefault="00B9648D"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B9648D" w:rsidRPr="0056716B" w:rsidRDefault="00B9648D" w:rsidP="00346E5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rsidR="00B9648D" w:rsidRDefault="00B9648D" w:rsidP="00346E5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rsidR="00B9648D" w:rsidRPr="0056716B" w:rsidRDefault="00B9648D" w:rsidP="00346E5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B9648D" w:rsidRPr="0056716B" w:rsidRDefault="00B9648D"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B9648D" w:rsidRPr="0056716B" w:rsidRDefault="00B9648D"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B9648D" w:rsidRPr="0056716B" w:rsidRDefault="00B9648D"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1" w:type="dxa"/>
            <w:shd w:val="clear" w:color="auto" w:fill="F2F2F2" w:themeFill="background1" w:themeFillShade="F2"/>
            <w:vAlign w:val="center"/>
          </w:tcPr>
          <w:p w:rsidR="00B9648D" w:rsidRPr="0056716B" w:rsidRDefault="00B9648D"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0" w:type="dxa"/>
            <w:shd w:val="clear" w:color="auto" w:fill="F2F2F2" w:themeFill="background1" w:themeFillShade="F2"/>
            <w:vAlign w:val="center"/>
          </w:tcPr>
          <w:p w:rsidR="00B9648D" w:rsidRPr="0056716B" w:rsidRDefault="00B9648D" w:rsidP="00346E5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06" w:type="dxa"/>
            <w:shd w:val="clear" w:color="auto" w:fill="F2F2F2" w:themeFill="background1" w:themeFillShade="F2"/>
            <w:vAlign w:val="center"/>
          </w:tcPr>
          <w:p w:rsidR="00B9648D" w:rsidRDefault="00B9648D" w:rsidP="00346E5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rsidR="00B9648D" w:rsidRPr="0056716B" w:rsidRDefault="00B9648D" w:rsidP="00346E5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B9648D" w:rsidRPr="0056716B" w:rsidRDefault="00B9648D"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11" w:type="dxa"/>
            <w:shd w:val="clear" w:color="auto" w:fill="F2F2F2" w:themeFill="background1" w:themeFillShade="F2"/>
            <w:vAlign w:val="center"/>
          </w:tcPr>
          <w:p w:rsidR="00B9648D" w:rsidRDefault="00B9648D"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rsidR="00B9648D" w:rsidRPr="0056716B" w:rsidRDefault="00B9648D"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c>
          <w:tcPr>
            <w:tcW w:w="517" w:type="dxa"/>
            <w:shd w:val="clear" w:color="auto" w:fill="F2F2F2" w:themeFill="background1" w:themeFillShade="F2"/>
            <w:vAlign w:val="center"/>
          </w:tcPr>
          <w:p w:rsidR="00B9648D" w:rsidRPr="0056716B" w:rsidRDefault="00B9648D"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51" w:type="dxa"/>
            <w:shd w:val="clear" w:color="auto" w:fill="F2F2F2" w:themeFill="background1" w:themeFillShade="F2"/>
            <w:vAlign w:val="center"/>
          </w:tcPr>
          <w:p w:rsidR="00B9648D" w:rsidRDefault="00B9648D"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rsidR="00B9648D" w:rsidRPr="0056716B" w:rsidRDefault="00B9648D"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standard</w:t>
            </w:r>
            <w:r>
              <w:rPr>
                <w:rFonts w:ascii="Arial Narrow" w:eastAsia="Times New Roman" w:hAnsi="Arial Narrow" w:cs="Calibri"/>
                <w:sz w:val="16"/>
                <w:szCs w:val="16"/>
                <w:lang w:val="en-AU"/>
              </w:rPr>
              <w:t xml:space="preserve"> #</w:t>
            </w:r>
          </w:p>
        </w:tc>
      </w:tr>
      <w:tr w:rsidR="00B9648D" w:rsidRPr="00700A81" w:rsidTr="000B4E82">
        <w:trPr>
          <w:cantSplit/>
          <w:trHeight w:val="397"/>
        </w:trPr>
        <w:tc>
          <w:tcPr>
            <w:tcW w:w="2261" w:type="dxa"/>
            <w:shd w:val="clear" w:color="auto" w:fill="auto"/>
            <w:vAlign w:val="center"/>
          </w:tcPr>
          <w:p w:rsidR="00B9648D" w:rsidRPr="00A125DA" w:rsidRDefault="00B9648D" w:rsidP="001C38EE">
            <w:pPr>
              <w:jc w:val="center"/>
              <w:rPr>
                <w:rFonts w:ascii="Arial Narrow" w:hAnsi="Arial Narrow"/>
                <w:sz w:val="20"/>
                <w:szCs w:val="20"/>
              </w:rPr>
            </w:pPr>
          </w:p>
        </w:tc>
        <w:tc>
          <w:tcPr>
            <w:tcW w:w="1425" w:type="dxa"/>
            <w:gridSpan w:val="2"/>
            <w:shd w:val="clear" w:color="auto" w:fill="auto"/>
            <w:vAlign w:val="center"/>
          </w:tcPr>
          <w:p w:rsidR="00B9648D" w:rsidRPr="00A125DA" w:rsidRDefault="00B9648D" w:rsidP="001C38EE">
            <w:pPr>
              <w:rPr>
                <w:rFonts w:ascii="Arial Narrow" w:hAnsi="Arial Narrow"/>
                <w:sz w:val="20"/>
                <w:szCs w:val="20"/>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95" type="#_x0000_t75" style="width:12.75pt;height:18pt" o:ole="">
                  <v:imagedata r:id="rId20" o:title=""/>
                </v:shape>
                <w:control r:id="rId110" w:name="CheckBox11311811111" w:shapeid="_x0000_i6095"/>
              </w:object>
            </w:r>
          </w:p>
        </w:tc>
        <w:tc>
          <w:tcPr>
            <w:tcW w:w="1418"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94" type="#_x0000_t75" style="width:12.75pt;height:18pt" o:ole="">
                  <v:imagedata r:id="rId20" o:title=""/>
                </v:shape>
                <w:control r:id="rId111" w:name="CheckBox1131181112" w:shapeid="_x0000_i6094"/>
              </w:object>
            </w:r>
          </w:p>
        </w:tc>
        <w:tc>
          <w:tcPr>
            <w:tcW w:w="1918"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3"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93" type="#_x0000_t75" style="width:12.75pt;height:18pt" o:ole="">
                  <v:imagedata r:id="rId20" o:title=""/>
                </v:shape>
                <w:control r:id="rId112" w:name="CheckBox113118112" w:shapeid="_x0000_i6093"/>
              </w:object>
            </w:r>
          </w:p>
        </w:tc>
        <w:tc>
          <w:tcPr>
            <w:tcW w:w="134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92" type="#_x0000_t75" style="width:12.75pt;height:18pt" o:ole="">
                  <v:imagedata r:id="rId20" o:title=""/>
                </v:shape>
                <w:control r:id="rId113" w:name="CheckBox113118812" w:shapeid="_x0000_i6092"/>
              </w:object>
            </w:r>
          </w:p>
        </w:tc>
        <w:tc>
          <w:tcPr>
            <w:tcW w:w="1559"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91" type="#_x0000_t75" style="width:12.75pt;height:18pt" o:ole="">
                  <v:imagedata r:id="rId20" o:title=""/>
                </v:shape>
                <w:control r:id="rId114" w:name="CheckBox11311891" w:shapeid="_x0000_i6091"/>
              </w:object>
            </w:r>
          </w:p>
        </w:tc>
        <w:tc>
          <w:tcPr>
            <w:tcW w:w="127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90" type="#_x0000_t75" style="width:12.75pt;height:18pt" o:ole="">
                  <v:imagedata r:id="rId20" o:title=""/>
                </v:shape>
                <w:control r:id="rId115" w:name="CheckBox113118811" w:shapeid="_x0000_i6090"/>
              </w:object>
            </w:r>
          </w:p>
        </w:tc>
        <w:tc>
          <w:tcPr>
            <w:tcW w:w="170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20"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89" type="#_x0000_t75" style="width:12.75pt;height:18pt" o:ole="">
                  <v:imagedata r:id="rId20" o:title=""/>
                </v:shape>
                <w:control r:id="rId116" w:name="CheckBox11311881" w:shapeid="_x0000_i6089"/>
              </w:object>
            </w:r>
          </w:p>
        </w:tc>
        <w:tc>
          <w:tcPr>
            <w:tcW w:w="1606"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p>
        </w:tc>
        <w:tc>
          <w:tcPr>
            <w:tcW w:w="51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88" type="#_x0000_t75" style="width:12.75pt;height:18pt" o:ole="">
                  <v:imagedata r:id="rId20" o:title=""/>
                </v:shape>
                <w:control r:id="rId117" w:name="CheckBox11311871" w:shapeid="_x0000_i6088"/>
              </w:object>
            </w:r>
          </w:p>
        </w:tc>
        <w:tc>
          <w:tcPr>
            <w:tcW w:w="161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1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87" type="#_x0000_t75" style="width:12.75pt;height:18pt" o:ole="">
                  <v:imagedata r:id="rId20" o:title=""/>
                </v:shape>
                <w:control r:id="rId118" w:name="CheckBox11311861" w:shapeid="_x0000_i6087"/>
              </w:object>
            </w:r>
          </w:p>
        </w:tc>
        <w:tc>
          <w:tcPr>
            <w:tcW w:w="175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r>
      <w:tr w:rsidR="00B9648D" w:rsidRPr="00700A81" w:rsidTr="000B4E82">
        <w:trPr>
          <w:cantSplit/>
          <w:trHeight w:val="397"/>
        </w:trPr>
        <w:tc>
          <w:tcPr>
            <w:tcW w:w="2261" w:type="dxa"/>
            <w:shd w:val="clear" w:color="auto" w:fill="auto"/>
            <w:vAlign w:val="center"/>
          </w:tcPr>
          <w:p w:rsidR="00B9648D" w:rsidRPr="00A125DA" w:rsidRDefault="00B9648D" w:rsidP="001C38EE">
            <w:pPr>
              <w:rPr>
                <w:rFonts w:ascii="Arial Narrow" w:hAnsi="Arial Narrow"/>
                <w:sz w:val="20"/>
                <w:szCs w:val="20"/>
              </w:rPr>
            </w:pPr>
          </w:p>
        </w:tc>
        <w:tc>
          <w:tcPr>
            <w:tcW w:w="1425" w:type="dxa"/>
            <w:gridSpan w:val="2"/>
            <w:shd w:val="clear" w:color="auto" w:fill="auto"/>
            <w:vAlign w:val="center"/>
          </w:tcPr>
          <w:p w:rsidR="00B9648D" w:rsidRPr="00A125DA" w:rsidRDefault="00B9648D" w:rsidP="001C38EE">
            <w:pPr>
              <w:rPr>
                <w:rFonts w:ascii="Arial Narrow" w:hAnsi="Arial Narrow"/>
                <w:sz w:val="20"/>
                <w:szCs w:val="20"/>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86" type="#_x0000_t75" style="width:12.75pt;height:18pt" o:ole="">
                  <v:imagedata r:id="rId20" o:title=""/>
                </v:shape>
                <w:control r:id="rId119" w:name="CheckBox1131111111111" w:shapeid="_x0000_i6086"/>
              </w:object>
            </w:r>
          </w:p>
        </w:tc>
        <w:tc>
          <w:tcPr>
            <w:tcW w:w="1418"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85" type="#_x0000_t75" style="width:12.75pt;height:18pt" o:ole="">
                  <v:imagedata r:id="rId20" o:title=""/>
                </v:shape>
                <w:control r:id="rId120" w:name="CheckBox113111111112" w:shapeid="_x0000_i6085"/>
              </w:object>
            </w:r>
          </w:p>
        </w:tc>
        <w:tc>
          <w:tcPr>
            <w:tcW w:w="1918"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3"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84" type="#_x0000_t75" style="width:12.75pt;height:18pt" o:ole="">
                  <v:imagedata r:id="rId20" o:title=""/>
                </v:shape>
                <w:control r:id="rId121" w:name="CheckBox11311111112" w:shapeid="_x0000_i6084"/>
              </w:object>
            </w:r>
          </w:p>
        </w:tc>
        <w:tc>
          <w:tcPr>
            <w:tcW w:w="134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83" type="#_x0000_t75" style="width:12.75pt;height:18pt" o:ole="">
                  <v:imagedata r:id="rId20" o:title=""/>
                </v:shape>
                <w:control r:id="rId122" w:name="CheckBox11311112112" w:shapeid="_x0000_i6083"/>
              </w:object>
            </w:r>
          </w:p>
        </w:tc>
        <w:tc>
          <w:tcPr>
            <w:tcW w:w="1559"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82" type="#_x0000_t75" style="width:12.75pt;height:18pt" o:ole="">
                  <v:imagedata r:id="rId20" o:title=""/>
                </v:shape>
                <w:control r:id="rId123" w:name="CheckBox1131111311" w:shapeid="_x0000_i6082"/>
              </w:object>
            </w:r>
          </w:p>
        </w:tc>
        <w:tc>
          <w:tcPr>
            <w:tcW w:w="127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81" type="#_x0000_t75" style="width:12.75pt;height:18pt" o:ole="">
                  <v:imagedata r:id="rId20" o:title=""/>
                </v:shape>
                <w:control r:id="rId124" w:name="CheckBox11311112111" w:shapeid="_x0000_i6081"/>
              </w:object>
            </w:r>
          </w:p>
        </w:tc>
        <w:tc>
          <w:tcPr>
            <w:tcW w:w="170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20"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80" type="#_x0000_t75" style="width:12.75pt;height:18pt" o:ole="">
                  <v:imagedata r:id="rId20" o:title=""/>
                </v:shape>
                <w:control r:id="rId125" w:name="CheckBox1131111211" w:shapeid="_x0000_i6080"/>
              </w:object>
            </w:r>
          </w:p>
        </w:tc>
        <w:tc>
          <w:tcPr>
            <w:tcW w:w="1606"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p>
        </w:tc>
        <w:tc>
          <w:tcPr>
            <w:tcW w:w="51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79" type="#_x0000_t75" style="width:12.75pt;height:18pt" o:ole="">
                  <v:imagedata r:id="rId20" o:title=""/>
                </v:shape>
                <w:control r:id="rId126" w:name="CheckBox1131111112" w:shapeid="_x0000_i6079"/>
              </w:object>
            </w:r>
          </w:p>
        </w:tc>
        <w:tc>
          <w:tcPr>
            <w:tcW w:w="161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1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78" type="#_x0000_t75" style="width:12.75pt;height:18pt" o:ole="">
                  <v:imagedata r:id="rId20" o:title=""/>
                </v:shape>
                <w:control r:id="rId127" w:name="CheckBox113111161" w:shapeid="_x0000_i6078"/>
              </w:object>
            </w:r>
          </w:p>
        </w:tc>
        <w:tc>
          <w:tcPr>
            <w:tcW w:w="175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r>
      <w:tr w:rsidR="00B9648D" w:rsidRPr="00700A81" w:rsidTr="000B4E82">
        <w:trPr>
          <w:cantSplit/>
          <w:trHeight w:val="397"/>
        </w:trPr>
        <w:tc>
          <w:tcPr>
            <w:tcW w:w="2261" w:type="dxa"/>
            <w:shd w:val="clear" w:color="auto" w:fill="auto"/>
            <w:vAlign w:val="center"/>
          </w:tcPr>
          <w:p w:rsidR="00B9648D" w:rsidRPr="00A125DA" w:rsidRDefault="00B9648D" w:rsidP="001C38EE">
            <w:pPr>
              <w:rPr>
                <w:rFonts w:ascii="Arial Narrow" w:hAnsi="Arial Narrow"/>
                <w:sz w:val="20"/>
                <w:szCs w:val="20"/>
              </w:rPr>
            </w:pPr>
          </w:p>
        </w:tc>
        <w:tc>
          <w:tcPr>
            <w:tcW w:w="1425" w:type="dxa"/>
            <w:gridSpan w:val="2"/>
            <w:shd w:val="clear" w:color="auto" w:fill="auto"/>
            <w:vAlign w:val="center"/>
          </w:tcPr>
          <w:p w:rsidR="00B9648D" w:rsidRPr="00A125DA" w:rsidRDefault="00B9648D" w:rsidP="001C38EE">
            <w:pPr>
              <w:rPr>
                <w:rFonts w:ascii="Arial Narrow" w:hAnsi="Arial Narrow"/>
                <w:sz w:val="20"/>
                <w:szCs w:val="20"/>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77" type="#_x0000_t75" style="width:12.75pt;height:18pt" o:ole="">
                  <v:imagedata r:id="rId20" o:title=""/>
                </v:shape>
                <w:control r:id="rId128" w:name="CheckBox1131121111111" w:shapeid="_x0000_i6077"/>
              </w:object>
            </w:r>
          </w:p>
        </w:tc>
        <w:tc>
          <w:tcPr>
            <w:tcW w:w="1418"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76" type="#_x0000_t75" style="width:12.75pt;height:18pt" o:ole="">
                  <v:imagedata r:id="rId20" o:title=""/>
                </v:shape>
                <w:control r:id="rId129" w:name="CheckBox11311211121" w:shapeid="_x0000_i6076"/>
              </w:object>
            </w:r>
          </w:p>
        </w:tc>
        <w:tc>
          <w:tcPr>
            <w:tcW w:w="1918"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3"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75" type="#_x0000_t75" style="width:12.75pt;height:18pt" o:ole="">
                  <v:imagedata r:id="rId20" o:title=""/>
                </v:shape>
                <w:control r:id="rId130" w:name="CheckBox113112111121" w:shapeid="_x0000_i6075"/>
              </w:object>
            </w:r>
          </w:p>
        </w:tc>
        <w:tc>
          <w:tcPr>
            <w:tcW w:w="134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74" type="#_x0000_t75" style="width:12.75pt;height:18pt" o:ole="">
                  <v:imagedata r:id="rId20" o:title=""/>
                </v:shape>
                <w:control r:id="rId131" w:name="CheckBox1131121111122" w:shapeid="_x0000_i6074"/>
              </w:object>
            </w:r>
          </w:p>
        </w:tc>
        <w:tc>
          <w:tcPr>
            <w:tcW w:w="1559"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73" type="#_x0000_t75" style="width:12.75pt;height:18pt" o:ole="">
                  <v:imagedata r:id="rId20" o:title=""/>
                </v:shape>
                <w:control r:id="rId132" w:name="CheckBox1131121121" w:shapeid="_x0000_i6073"/>
              </w:object>
            </w:r>
          </w:p>
        </w:tc>
        <w:tc>
          <w:tcPr>
            <w:tcW w:w="127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72" type="#_x0000_t75" style="width:12.75pt;height:18pt" o:ole="">
                  <v:imagedata r:id="rId20" o:title=""/>
                </v:shape>
                <w:control r:id="rId133" w:name="CheckBox1131121111121" w:shapeid="_x0000_i6072"/>
              </w:object>
            </w:r>
          </w:p>
        </w:tc>
        <w:tc>
          <w:tcPr>
            <w:tcW w:w="170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20"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71" type="#_x0000_t75" style="width:12.75pt;height:18pt" o:ole="">
                  <v:imagedata r:id="rId20" o:title=""/>
                </v:shape>
                <w:control r:id="rId134" w:name="CheckBox113112111112" w:shapeid="_x0000_i6071"/>
              </w:object>
            </w:r>
          </w:p>
        </w:tc>
        <w:tc>
          <w:tcPr>
            <w:tcW w:w="1606"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p>
        </w:tc>
        <w:tc>
          <w:tcPr>
            <w:tcW w:w="51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70" type="#_x0000_t75" style="width:12.75pt;height:18pt" o:ole="">
                  <v:imagedata r:id="rId20" o:title=""/>
                </v:shape>
                <w:control r:id="rId135" w:name="CheckBox11311211113" w:shapeid="_x0000_i6070"/>
              </w:object>
            </w:r>
          </w:p>
        </w:tc>
        <w:tc>
          <w:tcPr>
            <w:tcW w:w="161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1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69" type="#_x0000_t75" style="width:12.75pt;height:18pt" o:ole="">
                  <v:imagedata r:id="rId20" o:title=""/>
                </v:shape>
                <w:control r:id="rId136" w:name="CheckBox1131121113" w:shapeid="_x0000_i6069"/>
              </w:object>
            </w:r>
          </w:p>
        </w:tc>
        <w:tc>
          <w:tcPr>
            <w:tcW w:w="175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r>
      <w:tr w:rsidR="00B9648D" w:rsidRPr="00700A81" w:rsidTr="000B4E82">
        <w:trPr>
          <w:cantSplit/>
          <w:trHeight w:val="397"/>
        </w:trPr>
        <w:tc>
          <w:tcPr>
            <w:tcW w:w="2261" w:type="dxa"/>
            <w:shd w:val="clear" w:color="auto" w:fill="auto"/>
            <w:vAlign w:val="center"/>
          </w:tcPr>
          <w:p w:rsidR="00B9648D" w:rsidRPr="00A125DA" w:rsidRDefault="00B9648D" w:rsidP="001C38EE">
            <w:pPr>
              <w:rPr>
                <w:rFonts w:ascii="Arial Narrow" w:hAnsi="Arial Narrow"/>
                <w:sz w:val="20"/>
                <w:szCs w:val="20"/>
              </w:rPr>
            </w:pPr>
          </w:p>
        </w:tc>
        <w:tc>
          <w:tcPr>
            <w:tcW w:w="1425" w:type="dxa"/>
            <w:gridSpan w:val="2"/>
            <w:shd w:val="clear" w:color="auto" w:fill="auto"/>
            <w:vAlign w:val="center"/>
          </w:tcPr>
          <w:p w:rsidR="00B9648D" w:rsidRPr="00A125DA" w:rsidRDefault="00B9648D" w:rsidP="001C38EE">
            <w:pPr>
              <w:rPr>
                <w:rFonts w:ascii="Arial Narrow" w:hAnsi="Arial Narrow"/>
                <w:sz w:val="20"/>
                <w:szCs w:val="20"/>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68" type="#_x0000_t75" style="width:12.75pt;height:18pt" o:ole="">
                  <v:imagedata r:id="rId20" o:title=""/>
                </v:shape>
                <w:control r:id="rId137" w:name="CheckBox1131131111111111" w:shapeid="_x0000_i6068"/>
              </w:object>
            </w:r>
          </w:p>
        </w:tc>
        <w:tc>
          <w:tcPr>
            <w:tcW w:w="1418"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67" type="#_x0000_t75" style="width:12.75pt;height:18pt" o:ole="">
                  <v:imagedata r:id="rId20" o:title=""/>
                </v:shape>
                <w:control r:id="rId138" w:name="CheckBox113113111111112" w:shapeid="_x0000_i6067"/>
              </w:object>
            </w:r>
          </w:p>
        </w:tc>
        <w:tc>
          <w:tcPr>
            <w:tcW w:w="1918"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3"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66" type="#_x0000_t75" style="width:12.75pt;height:18pt" o:ole="">
                  <v:imagedata r:id="rId20" o:title=""/>
                </v:shape>
                <w:control r:id="rId139" w:name="CheckBox11311311111112" w:shapeid="_x0000_i6066"/>
              </w:object>
            </w:r>
          </w:p>
        </w:tc>
        <w:tc>
          <w:tcPr>
            <w:tcW w:w="134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65" type="#_x0000_t75" style="width:12.75pt;height:18pt" o:ole="">
                  <v:imagedata r:id="rId20" o:title=""/>
                </v:shape>
                <w:control r:id="rId140" w:name="CheckBox1131131111122" w:shapeid="_x0000_i6065"/>
              </w:object>
            </w:r>
          </w:p>
        </w:tc>
        <w:tc>
          <w:tcPr>
            <w:tcW w:w="1559"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64" type="#_x0000_t75" style="width:12.75pt;height:18pt" o:ole="">
                  <v:imagedata r:id="rId20" o:title=""/>
                </v:shape>
                <w:control r:id="rId141" w:name="CheckBox1131131111112" w:shapeid="_x0000_i6064"/>
              </w:object>
            </w:r>
          </w:p>
        </w:tc>
        <w:tc>
          <w:tcPr>
            <w:tcW w:w="127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63" type="#_x0000_t75" style="width:12.75pt;height:18pt" o:ole="">
                  <v:imagedata r:id="rId20" o:title=""/>
                </v:shape>
                <w:control r:id="rId142" w:name="CheckBox1131131111121" w:shapeid="_x0000_i6063"/>
              </w:object>
            </w:r>
          </w:p>
        </w:tc>
        <w:tc>
          <w:tcPr>
            <w:tcW w:w="170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20"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62" type="#_x0000_t75" style="width:12.75pt;height:18pt" o:ole="">
                  <v:imagedata r:id="rId20" o:title=""/>
                </v:shape>
                <w:control r:id="rId143" w:name="CheckBox113113111112" w:shapeid="_x0000_i6062"/>
              </w:object>
            </w:r>
          </w:p>
        </w:tc>
        <w:tc>
          <w:tcPr>
            <w:tcW w:w="1606"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p>
        </w:tc>
        <w:tc>
          <w:tcPr>
            <w:tcW w:w="51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61" type="#_x0000_t75" style="width:12.75pt;height:18pt" o:ole="">
                  <v:imagedata r:id="rId20" o:title=""/>
                </v:shape>
                <w:control r:id="rId144" w:name="CheckBox11311311112" w:shapeid="_x0000_i6061"/>
              </w:object>
            </w:r>
          </w:p>
        </w:tc>
        <w:tc>
          <w:tcPr>
            <w:tcW w:w="161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1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60" type="#_x0000_t75" style="width:12.75pt;height:18pt" o:ole="">
                  <v:imagedata r:id="rId20" o:title=""/>
                </v:shape>
                <w:control r:id="rId145" w:name="CheckBox1131131112" w:shapeid="_x0000_i6060"/>
              </w:object>
            </w:r>
          </w:p>
        </w:tc>
        <w:tc>
          <w:tcPr>
            <w:tcW w:w="175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r>
      <w:tr w:rsidR="00B9648D" w:rsidRPr="00700A81" w:rsidTr="000B4E82">
        <w:trPr>
          <w:cantSplit/>
          <w:trHeight w:val="397"/>
        </w:trPr>
        <w:tc>
          <w:tcPr>
            <w:tcW w:w="2261" w:type="dxa"/>
            <w:shd w:val="clear" w:color="auto" w:fill="auto"/>
            <w:vAlign w:val="center"/>
          </w:tcPr>
          <w:p w:rsidR="00B9648D" w:rsidRPr="00A125DA" w:rsidRDefault="00B9648D" w:rsidP="001C38EE">
            <w:pPr>
              <w:rPr>
                <w:rFonts w:ascii="Arial Narrow" w:hAnsi="Arial Narrow"/>
                <w:sz w:val="20"/>
                <w:szCs w:val="20"/>
              </w:rPr>
            </w:pPr>
          </w:p>
        </w:tc>
        <w:tc>
          <w:tcPr>
            <w:tcW w:w="1425" w:type="dxa"/>
            <w:gridSpan w:val="2"/>
            <w:shd w:val="clear" w:color="auto" w:fill="auto"/>
            <w:vAlign w:val="center"/>
          </w:tcPr>
          <w:p w:rsidR="00B9648D" w:rsidRPr="00A125DA" w:rsidRDefault="00B9648D" w:rsidP="001C38EE">
            <w:pPr>
              <w:rPr>
                <w:rFonts w:ascii="Arial Narrow" w:hAnsi="Arial Narrow"/>
                <w:sz w:val="20"/>
                <w:szCs w:val="20"/>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59" type="#_x0000_t75" style="width:12.75pt;height:18pt" o:ole="">
                  <v:imagedata r:id="rId20" o:title=""/>
                </v:shape>
                <w:control r:id="rId146" w:name="CheckBox1131141111111111" w:shapeid="_x0000_i6059"/>
              </w:object>
            </w:r>
          </w:p>
        </w:tc>
        <w:tc>
          <w:tcPr>
            <w:tcW w:w="1418"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58" type="#_x0000_t75" style="width:12.75pt;height:18pt" o:ole="">
                  <v:imagedata r:id="rId20" o:title=""/>
                </v:shape>
                <w:control r:id="rId147" w:name="CheckBox113114111111112" w:shapeid="_x0000_i6058"/>
              </w:object>
            </w:r>
          </w:p>
        </w:tc>
        <w:tc>
          <w:tcPr>
            <w:tcW w:w="1918"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3"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57" type="#_x0000_t75" style="width:12.75pt;height:18pt" o:ole="">
                  <v:imagedata r:id="rId20" o:title=""/>
                </v:shape>
                <w:control r:id="rId148" w:name="CheckBox11311411111121" w:shapeid="_x0000_i6057"/>
              </w:object>
            </w:r>
          </w:p>
        </w:tc>
        <w:tc>
          <w:tcPr>
            <w:tcW w:w="134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56" type="#_x0000_t75" style="width:12.75pt;height:18pt" o:ole="">
                  <v:imagedata r:id="rId20" o:title=""/>
                </v:shape>
                <w:control r:id="rId149" w:name="CheckBox11311411111132" w:shapeid="_x0000_i6056"/>
              </w:object>
            </w:r>
          </w:p>
        </w:tc>
        <w:tc>
          <w:tcPr>
            <w:tcW w:w="1559"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55" type="#_x0000_t75" style="width:12.75pt;height:18pt" o:ole="">
                  <v:imagedata r:id="rId20" o:title=""/>
                </v:shape>
                <w:control r:id="rId150" w:name="CheckBox11311411111112" w:shapeid="_x0000_i6055"/>
              </w:object>
            </w:r>
          </w:p>
        </w:tc>
        <w:tc>
          <w:tcPr>
            <w:tcW w:w="127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54" type="#_x0000_t75" style="width:12.75pt;height:18pt" o:ole="">
                  <v:imagedata r:id="rId20" o:title=""/>
                </v:shape>
                <w:control r:id="rId151" w:name="CheckBox11311411111131" w:shapeid="_x0000_i6054"/>
              </w:object>
            </w:r>
          </w:p>
        </w:tc>
        <w:tc>
          <w:tcPr>
            <w:tcW w:w="170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20"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53" type="#_x0000_t75" style="width:12.75pt;height:18pt" o:ole="">
                  <v:imagedata r:id="rId20" o:title=""/>
                </v:shape>
                <w:control r:id="rId152" w:name="CheckBox1131141111113" w:shapeid="_x0000_i6053"/>
              </w:object>
            </w:r>
          </w:p>
        </w:tc>
        <w:tc>
          <w:tcPr>
            <w:tcW w:w="1606"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p>
        </w:tc>
        <w:tc>
          <w:tcPr>
            <w:tcW w:w="51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52" type="#_x0000_t75" style="width:12.75pt;height:18pt" o:ole="">
                  <v:imagedata r:id="rId20" o:title=""/>
                </v:shape>
                <w:control r:id="rId153" w:name="CheckBox113114111112" w:shapeid="_x0000_i6052"/>
              </w:object>
            </w:r>
          </w:p>
        </w:tc>
        <w:tc>
          <w:tcPr>
            <w:tcW w:w="161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1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51" type="#_x0000_t75" style="width:12.75pt;height:18pt" o:ole="">
                  <v:imagedata r:id="rId20" o:title=""/>
                </v:shape>
                <w:control r:id="rId154" w:name="CheckBox11311411112" w:shapeid="_x0000_i6051"/>
              </w:object>
            </w:r>
          </w:p>
        </w:tc>
        <w:tc>
          <w:tcPr>
            <w:tcW w:w="175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r>
      <w:tr w:rsidR="00B9648D" w:rsidRPr="00700A81" w:rsidTr="000B4E82">
        <w:trPr>
          <w:cantSplit/>
          <w:trHeight w:val="397"/>
        </w:trPr>
        <w:tc>
          <w:tcPr>
            <w:tcW w:w="2261" w:type="dxa"/>
            <w:shd w:val="clear" w:color="auto" w:fill="auto"/>
            <w:vAlign w:val="center"/>
          </w:tcPr>
          <w:p w:rsidR="00B9648D" w:rsidRPr="00A125DA" w:rsidRDefault="00B9648D" w:rsidP="001C38EE">
            <w:pPr>
              <w:rPr>
                <w:rFonts w:ascii="Arial Narrow" w:hAnsi="Arial Narrow"/>
                <w:sz w:val="20"/>
                <w:szCs w:val="20"/>
              </w:rPr>
            </w:pPr>
          </w:p>
        </w:tc>
        <w:tc>
          <w:tcPr>
            <w:tcW w:w="1425" w:type="dxa"/>
            <w:gridSpan w:val="2"/>
            <w:shd w:val="clear" w:color="auto" w:fill="auto"/>
            <w:vAlign w:val="center"/>
          </w:tcPr>
          <w:p w:rsidR="00B9648D" w:rsidRPr="00A125DA" w:rsidRDefault="00B9648D" w:rsidP="001C38EE">
            <w:pPr>
              <w:rPr>
                <w:rFonts w:ascii="Arial Narrow" w:hAnsi="Arial Narrow"/>
                <w:sz w:val="20"/>
                <w:szCs w:val="20"/>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50" type="#_x0000_t75" style="width:12.75pt;height:18pt" o:ole="">
                  <v:imagedata r:id="rId20" o:title=""/>
                </v:shape>
                <w:control r:id="rId155" w:name="CheckBox11311511111111111" w:shapeid="_x0000_i6050"/>
              </w:object>
            </w:r>
          </w:p>
        </w:tc>
        <w:tc>
          <w:tcPr>
            <w:tcW w:w="1418"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49" type="#_x0000_t75" style="width:12.75pt;height:18pt" o:ole="">
                  <v:imagedata r:id="rId20" o:title=""/>
                </v:shape>
                <w:control r:id="rId156" w:name="CheckBox1131151111111112" w:shapeid="_x0000_i6049"/>
              </w:object>
            </w:r>
          </w:p>
        </w:tc>
        <w:tc>
          <w:tcPr>
            <w:tcW w:w="1918"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3"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48" type="#_x0000_t75" style="width:12.75pt;height:18pt" o:ole="">
                  <v:imagedata r:id="rId20" o:title=""/>
                </v:shape>
                <w:control r:id="rId157" w:name="CheckBox113115111111112" w:shapeid="_x0000_i6048"/>
              </w:object>
            </w:r>
          </w:p>
        </w:tc>
        <w:tc>
          <w:tcPr>
            <w:tcW w:w="134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47" type="#_x0000_t75" style="width:12.75pt;height:18pt" o:ole="">
                  <v:imagedata r:id="rId20" o:title=""/>
                </v:shape>
                <w:control r:id="rId158" w:name="CheckBox11311511111122" w:shapeid="_x0000_i6047"/>
              </w:object>
            </w:r>
          </w:p>
        </w:tc>
        <w:tc>
          <w:tcPr>
            <w:tcW w:w="1559"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46" type="#_x0000_t75" style="width:12.75pt;height:18pt" o:ole="">
                  <v:imagedata r:id="rId20" o:title=""/>
                </v:shape>
                <w:control r:id="rId159" w:name="CheckBox11311511111112" w:shapeid="_x0000_i6046"/>
              </w:object>
            </w:r>
          </w:p>
        </w:tc>
        <w:tc>
          <w:tcPr>
            <w:tcW w:w="127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45" type="#_x0000_t75" style="width:12.75pt;height:18pt" o:ole="">
                  <v:imagedata r:id="rId20" o:title=""/>
                </v:shape>
                <w:control r:id="rId160" w:name="CheckBox11311511111121" w:shapeid="_x0000_i6045"/>
              </w:object>
            </w:r>
          </w:p>
        </w:tc>
        <w:tc>
          <w:tcPr>
            <w:tcW w:w="170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20"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44" type="#_x0000_t75" style="width:12.75pt;height:18pt" o:ole="">
                  <v:imagedata r:id="rId20" o:title=""/>
                </v:shape>
                <w:control r:id="rId161" w:name="CheckBox1131151111112" w:shapeid="_x0000_i6044"/>
              </w:object>
            </w:r>
          </w:p>
        </w:tc>
        <w:tc>
          <w:tcPr>
            <w:tcW w:w="1606"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p>
        </w:tc>
        <w:tc>
          <w:tcPr>
            <w:tcW w:w="51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43" type="#_x0000_t75" style="width:12.75pt;height:18pt" o:ole="">
                  <v:imagedata r:id="rId20" o:title=""/>
                </v:shape>
                <w:control r:id="rId162" w:name="CheckBox113115111112" w:shapeid="_x0000_i6043"/>
              </w:object>
            </w:r>
          </w:p>
        </w:tc>
        <w:tc>
          <w:tcPr>
            <w:tcW w:w="161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1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42" type="#_x0000_t75" style="width:12.75pt;height:18pt" o:ole="">
                  <v:imagedata r:id="rId20" o:title=""/>
                </v:shape>
                <w:control r:id="rId163" w:name="CheckBox11311511112" w:shapeid="_x0000_i6042"/>
              </w:object>
            </w:r>
          </w:p>
        </w:tc>
        <w:tc>
          <w:tcPr>
            <w:tcW w:w="175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r>
      <w:tr w:rsidR="00B9648D" w:rsidRPr="00700A81" w:rsidTr="000B4E82">
        <w:trPr>
          <w:cantSplit/>
          <w:trHeight w:val="397"/>
        </w:trPr>
        <w:tc>
          <w:tcPr>
            <w:tcW w:w="2261" w:type="dxa"/>
            <w:shd w:val="clear" w:color="auto" w:fill="auto"/>
            <w:vAlign w:val="center"/>
          </w:tcPr>
          <w:p w:rsidR="00B9648D" w:rsidRPr="00A125DA" w:rsidRDefault="00B9648D" w:rsidP="001C38EE">
            <w:pPr>
              <w:rPr>
                <w:rFonts w:ascii="Arial Narrow" w:hAnsi="Arial Narrow"/>
                <w:sz w:val="20"/>
                <w:szCs w:val="20"/>
              </w:rPr>
            </w:pPr>
          </w:p>
        </w:tc>
        <w:tc>
          <w:tcPr>
            <w:tcW w:w="1425" w:type="dxa"/>
            <w:gridSpan w:val="2"/>
            <w:shd w:val="clear" w:color="auto" w:fill="auto"/>
            <w:vAlign w:val="center"/>
          </w:tcPr>
          <w:p w:rsidR="00B9648D" w:rsidRPr="00A125DA" w:rsidRDefault="00B9648D" w:rsidP="001C38EE">
            <w:pPr>
              <w:rPr>
                <w:rFonts w:ascii="Arial Narrow" w:hAnsi="Arial Narrow"/>
                <w:sz w:val="20"/>
                <w:szCs w:val="20"/>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41" type="#_x0000_t75" style="width:12.75pt;height:18pt" o:ole="">
                  <v:imagedata r:id="rId20" o:title=""/>
                </v:shape>
                <w:control r:id="rId164" w:name="CheckBox113116111111111121" w:shapeid="_x0000_i6041"/>
              </w:object>
            </w:r>
          </w:p>
        </w:tc>
        <w:tc>
          <w:tcPr>
            <w:tcW w:w="1418"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40" type="#_x0000_t75" style="width:12.75pt;height:18pt" o:ole="">
                  <v:imagedata r:id="rId20" o:title=""/>
                </v:shape>
                <w:control r:id="rId165" w:name="CheckBox113116111111111111" w:shapeid="_x0000_i6040"/>
              </w:object>
            </w:r>
          </w:p>
        </w:tc>
        <w:tc>
          <w:tcPr>
            <w:tcW w:w="1918"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3"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39" type="#_x0000_t75" style="width:12.75pt;height:18pt" o:ole="">
                  <v:imagedata r:id="rId20" o:title=""/>
                </v:shape>
                <w:control r:id="rId166" w:name="CheckBox11311611111111121" w:shapeid="_x0000_i6039"/>
              </w:object>
            </w:r>
          </w:p>
        </w:tc>
        <w:tc>
          <w:tcPr>
            <w:tcW w:w="134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38" type="#_x0000_t75" style="width:12.75pt;height:18pt" o:ole="">
                  <v:imagedata r:id="rId20" o:title=""/>
                </v:shape>
                <w:control r:id="rId167" w:name="CheckBox11311611111111132" w:shapeid="_x0000_i6038"/>
              </w:object>
            </w:r>
          </w:p>
        </w:tc>
        <w:tc>
          <w:tcPr>
            <w:tcW w:w="1559"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37" type="#_x0000_t75" style="width:12.75pt;height:18pt" o:ole="">
                  <v:imagedata r:id="rId20" o:title=""/>
                </v:shape>
                <w:control r:id="rId168" w:name="CheckBox11311611111111113" w:shapeid="_x0000_i6037"/>
              </w:object>
            </w:r>
          </w:p>
        </w:tc>
        <w:tc>
          <w:tcPr>
            <w:tcW w:w="127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36" type="#_x0000_t75" style="width:12.75pt;height:18pt" o:ole="">
                  <v:imagedata r:id="rId20" o:title=""/>
                </v:shape>
                <w:control r:id="rId169" w:name="CheckBox11311611111111131" w:shapeid="_x0000_i6036"/>
              </w:object>
            </w:r>
          </w:p>
        </w:tc>
        <w:tc>
          <w:tcPr>
            <w:tcW w:w="170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20"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35" type="#_x0000_t75" style="width:12.75pt;height:18pt" o:ole="">
                  <v:imagedata r:id="rId20" o:title=""/>
                </v:shape>
                <w:control r:id="rId170" w:name="CheckBox1131161111111113" w:shapeid="_x0000_i6035"/>
              </w:object>
            </w:r>
          </w:p>
        </w:tc>
        <w:tc>
          <w:tcPr>
            <w:tcW w:w="1606" w:type="dxa"/>
            <w:shd w:val="clear" w:color="auto" w:fill="auto"/>
            <w:vAlign w:val="center"/>
          </w:tcPr>
          <w:p w:rsidR="00B9648D" w:rsidRPr="00700A81" w:rsidRDefault="00B9648D" w:rsidP="00346E5F">
            <w:pPr>
              <w:jc w:val="center"/>
              <w:rPr>
                <w:rFonts w:ascii="Arial Narrow" w:eastAsia="Times New Roman" w:hAnsi="Arial Narrow" w:cs="Calibri"/>
                <w:sz w:val="20"/>
                <w:szCs w:val="20"/>
                <w:lang w:val="en-AU"/>
              </w:rPr>
            </w:pPr>
          </w:p>
        </w:tc>
        <w:tc>
          <w:tcPr>
            <w:tcW w:w="516"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34" type="#_x0000_t75" style="width:12.75pt;height:18pt" o:ole="">
                  <v:imagedata r:id="rId20" o:title=""/>
                </v:shape>
                <w:control r:id="rId171" w:name="CheckBox113116111111112" w:shapeid="_x0000_i6034"/>
              </w:object>
            </w:r>
          </w:p>
        </w:tc>
        <w:tc>
          <w:tcPr>
            <w:tcW w:w="161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c>
          <w:tcPr>
            <w:tcW w:w="517"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6033" type="#_x0000_t75" style="width:12.75pt;height:18pt" o:ole="">
                  <v:imagedata r:id="rId20" o:title=""/>
                </v:shape>
                <w:control r:id="rId172" w:name="CheckBox11311611111112" w:shapeid="_x0000_i6033"/>
              </w:object>
            </w:r>
          </w:p>
        </w:tc>
        <w:tc>
          <w:tcPr>
            <w:tcW w:w="1751" w:type="dxa"/>
            <w:shd w:val="clear" w:color="auto" w:fill="auto"/>
            <w:vAlign w:val="center"/>
          </w:tcPr>
          <w:p w:rsidR="00B9648D" w:rsidRPr="00700A81" w:rsidRDefault="00B9648D" w:rsidP="001C38EE">
            <w:pPr>
              <w:jc w:val="center"/>
              <w:rPr>
                <w:rFonts w:ascii="Arial Narrow" w:eastAsia="Times New Roman" w:hAnsi="Arial Narrow" w:cs="Calibri"/>
                <w:sz w:val="20"/>
                <w:szCs w:val="20"/>
                <w:lang w:val="en-AU"/>
              </w:rPr>
            </w:pPr>
          </w:p>
        </w:tc>
      </w:tr>
      <w:tr w:rsidR="00B9648D" w:rsidRPr="00700A81" w:rsidTr="000B4E82">
        <w:trPr>
          <w:cantSplit/>
          <w:trHeight w:val="397"/>
        </w:trPr>
        <w:tc>
          <w:tcPr>
            <w:tcW w:w="2261" w:type="dxa"/>
            <w:shd w:val="clear" w:color="auto" w:fill="auto"/>
            <w:vAlign w:val="center"/>
          </w:tcPr>
          <w:p w:rsidR="00B9648D" w:rsidRPr="00A125DA" w:rsidRDefault="00B9648D" w:rsidP="001C38EE">
            <w:pPr>
              <w:rPr>
                <w:rFonts w:ascii="Arial Narrow" w:hAnsi="Arial Narrow"/>
                <w:sz w:val="20"/>
                <w:szCs w:val="20"/>
              </w:rPr>
            </w:pPr>
          </w:p>
        </w:tc>
        <w:tc>
          <w:tcPr>
            <w:tcW w:w="1425" w:type="dxa"/>
            <w:gridSpan w:val="2"/>
            <w:shd w:val="clear" w:color="auto" w:fill="auto"/>
            <w:vAlign w:val="center"/>
          </w:tcPr>
          <w:p w:rsidR="00B9648D" w:rsidRPr="00A125DA" w:rsidRDefault="00B9648D" w:rsidP="001C38EE">
            <w:pPr>
              <w:rPr>
                <w:rFonts w:ascii="Arial Narrow" w:hAnsi="Arial Narrow"/>
                <w:sz w:val="20"/>
                <w:szCs w:val="20"/>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6032" type="#_x0000_t75" style="width:12.75pt;height:18pt" o:ole="">
                  <v:imagedata r:id="rId20" o:title=""/>
                </v:shape>
                <w:control r:id="rId173" w:name="CheckBox113191213" w:shapeid="_x0000_i6032"/>
              </w:object>
            </w:r>
          </w:p>
        </w:tc>
        <w:tc>
          <w:tcPr>
            <w:tcW w:w="1418" w:type="dxa"/>
            <w:shd w:val="clear" w:color="auto" w:fill="auto"/>
            <w:vAlign w:val="center"/>
          </w:tcPr>
          <w:p w:rsidR="00B9648D" w:rsidRPr="00700A81" w:rsidRDefault="00B9648D" w:rsidP="001C38EE">
            <w:pPr>
              <w:jc w:val="center"/>
              <w:rPr>
                <w:rFonts w:ascii="Arial Narrow" w:eastAsia="Times New Roman" w:hAnsi="Arial Narrow" w:cs="Calibri"/>
                <w:sz w:val="20"/>
                <w:szCs w:val="20"/>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6031" type="#_x0000_t75" style="width:12.75pt;height:18pt" o:ole="">
                  <v:imagedata r:id="rId20" o:title=""/>
                </v:shape>
                <w:control r:id="rId174" w:name="CheckBox113191231" w:shapeid="_x0000_i6031"/>
              </w:object>
            </w:r>
          </w:p>
        </w:tc>
        <w:tc>
          <w:tcPr>
            <w:tcW w:w="1918" w:type="dxa"/>
            <w:shd w:val="clear" w:color="auto" w:fill="auto"/>
            <w:vAlign w:val="center"/>
          </w:tcPr>
          <w:p w:rsidR="00B9648D" w:rsidRPr="00700A81" w:rsidRDefault="00B9648D" w:rsidP="001C38EE">
            <w:pPr>
              <w:jc w:val="center"/>
              <w:rPr>
                <w:rFonts w:ascii="Arial Narrow" w:eastAsia="Times New Roman" w:hAnsi="Arial Narrow" w:cs="Calibri"/>
                <w:sz w:val="20"/>
                <w:szCs w:val="20"/>
              </w:rPr>
            </w:pPr>
          </w:p>
        </w:tc>
        <w:tc>
          <w:tcPr>
            <w:tcW w:w="563" w:type="dxa"/>
            <w:shd w:val="clear" w:color="auto" w:fill="auto"/>
            <w:vAlign w:val="center"/>
          </w:tcPr>
          <w:p w:rsidR="00B9648D" w:rsidRPr="00700A81" w:rsidRDefault="00B9648D"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6030" type="#_x0000_t75" style="width:12.75pt;height:18pt" o:ole="">
                  <v:imagedata r:id="rId20" o:title=""/>
                </v:shape>
                <w:control r:id="rId175" w:name="CheckBox113191241" w:shapeid="_x0000_i6030"/>
              </w:object>
            </w:r>
          </w:p>
        </w:tc>
        <w:tc>
          <w:tcPr>
            <w:tcW w:w="1346" w:type="dxa"/>
            <w:shd w:val="clear" w:color="auto" w:fill="auto"/>
            <w:vAlign w:val="center"/>
          </w:tcPr>
          <w:p w:rsidR="00B9648D" w:rsidRPr="00700A81" w:rsidRDefault="00B9648D" w:rsidP="001C38EE">
            <w:pPr>
              <w:jc w:val="center"/>
              <w:rPr>
                <w:rFonts w:ascii="Arial Narrow" w:eastAsia="Times New Roman" w:hAnsi="Arial Narrow" w:cs="Calibri"/>
                <w:sz w:val="20"/>
                <w:szCs w:val="20"/>
              </w:rPr>
            </w:pPr>
          </w:p>
        </w:tc>
        <w:tc>
          <w:tcPr>
            <w:tcW w:w="567" w:type="dxa"/>
            <w:shd w:val="clear" w:color="auto" w:fill="auto"/>
            <w:vAlign w:val="center"/>
          </w:tcPr>
          <w:p w:rsidR="00B9648D" w:rsidRPr="00700A81" w:rsidRDefault="00B9648D" w:rsidP="00346E5F">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6029" type="#_x0000_t75" style="width:12.75pt;height:18pt" o:ole="">
                  <v:imagedata r:id="rId20" o:title=""/>
                </v:shape>
                <w:control r:id="rId176" w:name="CheckBox1131912612" w:shapeid="_x0000_i6029"/>
              </w:object>
            </w:r>
          </w:p>
        </w:tc>
        <w:tc>
          <w:tcPr>
            <w:tcW w:w="1559" w:type="dxa"/>
            <w:shd w:val="clear" w:color="auto" w:fill="auto"/>
            <w:vAlign w:val="center"/>
          </w:tcPr>
          <w:p w:rsidR="00B9648D" w:rsidRPr="00700A81" w:rsidRDefault="00B9648D" w:rsidP="00346E5F">
            <w:pPr>
              <w:jc w:val="center"/>
              <w:rPr>
                <w:rFonts w:ascii="Arial Narrow" w:eastAsia="Times New Roman" w:hAnsi="Arial Narrow" w:cs="Calibri"/>
                <w:sz w:val="20"/>
                <w:szCs w:val="20"/>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6028" type="#_x0000_t75" style="width:12.75pt;height:18pt" o:ole="">
                  <v:imagedata r:id="rId20" o:title=""/>
                </v:shape>
                <w:control r:id="rId177" w:name="CheckBox113191251" w:shapeid="_x0000_i6028"/>
              </w:object>
            </w:r>
          </w:p>
        </w:tc>
        <w:tc>
          <w:tcPr>
            <w:tcW w:w="1276" w:type="dxa"/>
            <w:shd w:val="clear" w:color="auto" w:fill="auto"/>
            <w:vAlign w:val="center"/>
          </w:tcPr>
          <w:p w:rsidR="00B9648D" w:rsidRPr="00700A81" w:rsidRDefault="00B9648D" w:rsidP="001C38EE">
            <w:pPr>
              <w:jc w:val="center"/>
              <w:rPr>
                <w:rFonts w:ascii="Arial Narrow" w:eastAsia="Times New Roman" w:hAnsi="Arial Narrow" w:cs="Calibri"/>
                <w:sz w:val="20"/>
                <w:szCs w:val="20"/>
              </w:rPr>
            </w:pPr>
          </w:p>
        </w:tc>
        <w:tc>
          <w:tcPr>
            <w:tcW w:w="567" w:type="dxa"/>
            <w:shd w:val="clear" w:color="auto" w:fill="auto"/>
            <w:vAlign w:val="center"/>
          </w:tcPr>
          <w:p w:rsidR="00B9648D" w:rsidRPr="00700A81" w:rsidRDefault="00B9648D"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6027" type="#_x0000_t75" style="width:12.75pt;height:18pt" o:ole="">
                  <v:imagedata r:id="rId20" o:title=""/>
                </v:shape>
                <w:control r:id="rId178" w:name="CheckBox1131912611" w:shapeid="_x0000_i6027"/>
              </w:object>
            </w:r>
          </w:p>
        </w:tc>
        <w:tc>
          <w:tcPr>
            <w:tcW w:w="1701" w:type="dxa"/>
            <w:shd w:val="clear" w:color="auto" w:fill="auto"/>
            <w:vAlign w:val="center"/>
          </w:tcPr>
          <w:p w:rsidR="00B9648D" w:rsidRPr="00700A81" w:rsidRDefault="00B9648D" w:rsidP="001C38EE">
            <w:pPr>
              <w:jc w:val="center"/>
              <w:rPr>
                <w:rFonts w:ascii="Arial Narrow" w:eastAsia="Times New Roman" w:hAnsi="Arial Narrow" w:cs="Calibri"/>
                <w:sz w:val="20"/>
                <w:szCs w:val="20"/>
              </w:rPr>
            </w:pPr>
          </w:p>
        </w:tc>
        <w:tc>
          <w:tcPr>
            <w:tcW w:w="520" w:type="dxa"/>
            <w:shd w:val="clear" w:color="auto" w:fill="auto"/>
            <w:vAlign w:val="center"/>
          </w:tcPr>
          <w:p w:rsidR="00B9648D" w:rsidRPr="00700A81" w:rsidRDefault="00B9648D" w:rsidP="00346E5F">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6026" type="#_x0000_t75" style="width:12.75pt;height:18pt" o:ole="">
                  <v:imagedata r:id="rId20" o:title=""/>
                </v:shape>
                <w:control r:id="rId179" w:name="CheckBox113191261" w:shapeid="_x0000_i6026"/>
              </w:object>
            </w:r>
          </w:p>
        </w:tc>
        <w:tc>
          <w:tcPr>
            <w:tcW w:w="1606" w:type="dxa"/>
            <w:shd w:val="clear" w:color="auto" w:fill="auto"/>
            <w:vAlign w:val="center"/>
          </w:tcPr>
          <w:p w:rsidR="00B9648D" w:rsidRPr="00700A81" w:rsidRDefault="00B9648D" w:rsidP="00346E5F">
            <w:pPr>
              <w:jc w:val="center"/>
              <w:rPr>
                <w:rFonts w:ascii="Arial Narrow" w:eastAsia="Times New Roman" w:hAnsi="Arial Narrow" w:cs="Calibri"/>
                <w:sz w:val="20"/>
                <w:szCs w:val="20"/>
              </w:rPr>
            </w:pPr>
          </w:p>
        </w:tc>
        <w:tc>
          <w:tcPr>
            <w:tcW w:w="516" w:type="dxa"/>
            <w:shd w:val="clear" w:color="auto" w:fill="auto"/>
            <w:vAlign w:val="center"/>
          </w:tcPr>
          <w:p w:rsidR="00B9648D" w:rsidRPr="00700A81" w:rsidRDefault="00B9648D"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6025" type="#_x0000_t75" style="width:12.75pt;height:18pt" o:ole="">
                  <v:imagedata r:id="rId20" o:title=""/>
                </v:shape>
                <w:control r:id="rId180" w:name="CheckBox113191271" w:shapeid="_x0000_i6025"/>
              </w:object>
            </w:r>
          </w:p>
        </w:tc>
        <w:tc>
          <w:tcPr>
            <w:tcW w:w="1611" w:type="dxa"/>
            <w:shd w:val="clear" w:color="auto" w:fill="auto"/>
            <w:vAlign w:val="center"/>
          </w:tcPr>
          <w:p w:rsidR="00B9648D" w:rsidRPr="00700A81" w:rsidRDefault="00B9648D" w:rsidP="001C38EE">
            <w:pPr>
              <w:jc w:val="center"/>
              <w:rPr>
                <w:rFonts w:ascii="Arial Narrow" w:eastAsia="Times New Roman" w:hAnsi="Arial Narrow" w:cs="Calibri"/>
                <w:sz w:val="20"/>
                <w:szCs w:val="20"/>
              </w:rPr>
            </w:pPr>
          </w:p>
        </w:tc>
        <w:tc>
          <w:tcPr>
            <w:tcW w:w="517" w:type="dxa"/>
            <w:shd w:val="clear" w:color="auto" w:fill="auto"/>
            <w:vAlign w:val="center"/>
          </w:tcPr>
          <w:p w:rsidR="00B9648D" w:rsidRPr="00700A81" w:rsidRDefault="00B9648D"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6024" type="#_x0000_t75" style="width:12.75pt;height:18pt" o:ole="">
                  <v:imagedata r:id="rId20" o:title=""/>
                </v:shape>
                <w:control r:id="rId181" w:name="CheckBox113191281" w:shapeid="_x0000_i6024"/>
              </w:object>
            </w:r>
          </w:p>
        </w:tc>
        <w:tc>
          <w:tcPr>
            <w:tcW w:w="1751" w:type="dxa"/>
            <w:shd w:val="clear" w:color="auto" w:fill="auto"/>
            <w:vAlign w:val="center"/>
          </w:tcPr>
          <w:p w:rsidR="00B9648D" w:rsidRPr="00700A81" w:rsidRDefault="00B9648D" w:rsidP="001C38EE">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1B704E">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199"/>
      </w:tblGrid>
      <w:tr w:rsidR="002532D6" w:rsidRPr="00145826" w:rsidTr="002532D6">
        <w:trPr>
          <w:trHeight w:val="35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22AC0" w:rsidRDefault="002532D6" w:rsidP="001C38EE">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7 and 8</w:t>
            </w:r>
            <w:r w:rsidRPr="00652320">
              <w:rPr>
                <w:rFonts w:ascii="Calibri" w:hAnsi="Calibri" w:cs="Calibri"/>
                <w:b/>
                <w:lang w:val="en-AU"/>
              </w:rPr>
              <w:t xml:space="preserve"> Achievement Standard</w:t>
            </w:r>
            <w:r>
              <w:rPr>
                <w:rFonts w:ascii="Calibri" w:hAnsi="Calibri" w:cs="Calibri"/>
                <w:sz w:val="18"/>
                <w:szCs w:val="18"/>
                <w:lang w:val="en-AU"/>
              </w:rPr>
              <w:t xml:space="preserve"> </w:t>
            </w:r>
          </w:p>
          <w:p w:rsidR="002532D6" w:rsidRPr="00763150" w:rsidRDefault="00D22AC0" w:rsidP="001C38EE">
            <w:pPr>
              <w:rPr>
                <w:rFonts w:ascii="Calibri" w:hAnsi="Calibri" w:cs="Calibri"/>
                <w:b/>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6F11E9" w:rsidRDefault="002532D6" w:rsidP="001C38EE">
            <w:pPr>
              <w:rPr>
                <w:rFonts w:ascii="Calibri" w:hAnsi="Calibri" w:cs="Calibri"/>
                <w:sz w:val="18"/>
                <w:szCs w:val="18"/>
                <w:lang w:val="en-AU"/>
              </w:rPr>
            </w:pPr>
            <w:r>
              <w:rPr>
                <w:rFonts w:ascii="Calibri" w:hAnsi="Calibri" w:cs="Calibri"/>
                <w:b/>
                <w:lang w:val="en-AU"/>
              </w:rPr>
              <w:t xml:space="preserve">Levels 9 and 10 </w:t>
            </w:r>
            <w:r w:rsidRPr="00763150">
              <w:rPr>
                <w:rFonts w:ascii="Calibri" w:hAnsi="Calibri" w:cs="Calibri"/>
                <w:b/>
                <w:lang w:val="en-AU"/>
              </w:rPr>
              <w:t>Achievement Standard</w:t>
            </w:r>
            <w:r w:rsidRPr="004D379A">
              <w:rPr>
                <w:rFonts w:ascii="Calibri" w:hAnsi="Calibri" w:cs="Calibri"/>
                <w:sz w:val="18"/>
                <w:szCs w:val="18"/>
                <w:lang w:val="en-AU"/>
              </w:rPr>
              <w:t xml:space="preserve"> </w:t>
            </w:r>
            <w:r>
              <w:rPr>
                <w:rFonts w:ascii="Calibri" w:hAnsi="Calibri" w:cs="Calibri"/>
                <w:sz w:val="18"/>
                <w:szCs w:val="18"/>
                <w:lang w:val="en-AU"/>
              </w:rPr>
              <w:t xml:space="preserve"> </w:t>
            </w:r>
          </w:p>
          <w:p w:rsidR="002532D6" w:rsidRPr="00652320" w:rsidRDefault="002532D6" w:rsidP="001C38EE">
            <w:pPr>
              <w:rPr>
                <w:rFonts w:ascii="Calibri" w:hAnsi="Calibri" w:cs="Calibri"/>
                <w:b/>
                <w:lang w:val="en-AU"/>
              </w:rPr>
            </w:pPr>
          </w:p>
        </w:tc>
      </w:tr>
      <w:tr w:rsidR="002532D6" w:rsidRPr="00145826" w:rsidTr="00B9648D">
        <w:trPr>
          <w:trHeight w:val="3671"/>
        </w:trPr>
        <w:tc>
          <w:tcPr>
            <w:tcW w:w="1162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B9648D" w:rsidRDefault="00B9648D" w:rsidP="00B9648D">
            <w:pPr>
              <w:rPr>
                <w:rFonts w:ascii="Arial Narrow" w:hAnsi="Arial Narrow" w:cs="Calibri"/>
                <w:sz w:val="18"/>
                <w:szCs w:val="18"/>
                <w:lang w:val="en-AU"/>
              </w:rPr>
            </w:pPr>
            <w:r w:rsidRPr="00B9648D">
              <w:rPr>
                <w:rFonts w:ascii="Arial Narrow" w:hAnsi="Arial Narrow" w:cs="Calibri"/>
                <w:sz w:val="18"/>
                <w:szCs w:val="18"/>
                <w:lang w:val="en-AU"/>
              </w:rPr>
              <w:t>By the end of Level 8</w:t>
            </w:r>
          </w:p>
          <w:p w:rsidR="00B9648D" w:rsidRPr="00B9648D" w:rsidRDefault="00B9648D" w:rsidP="00B9648D">
            <w:pPr>
              <w:pStyle w:val="ListParagraph"/>
              <w:numPr>
                <w:ilvl w:val="0"/>
                <w:numId w:val="26"/>
              </w:numPr>
              <w:rPr>
                <w:rFonts w:ascii="Arial Narrow" w:eastAsia="Arial" w:hAnsi="Arial Narrow" w:cs="Calibri"/>
                <w:sz w:val="18"/>
                <w:szCs w:val="18"/>
                <w:lang w:val="en-AU"/>
              </w:rPr>
            </w:pPr>
            <w:r w:rsidRPr="00B9648D">
              <w:rPr>
                <w:rFonts w:ascii="Arial Narrow" w:eastAsia="Arial" w:hAnsi="Arial Narrow" w:cs="Calibri"/>
                <w:sz w:val="18"/>
                <w:szCs w:val="18"/>
                <w:lang w:val="en-AU"/>
              </w:rPr>
              <w:t xml:space="preserve">Students sustain oral and written interactions with known audiences, making appropriate adjustments to language use for different audiences, contexts and purposes. </w:t>
            </w:r>
            <w:r w:rsidR="00D22AC0">
              <w:rPr>
                <w:rFonts w:ascii="Arial Narrow" w:eastAsia="Arial" w:hAnsi="Arial Narrow" w:cs="Calibri"/>
                <w:sz w:val="18"/>
                <w:szCs w:val="18"/>
                <w:lang w:val="en-AU"/>
              </w:rPr>
              <w:t>(1)</w:t>
            </w:r>
          </w:p>
          <w:p w:rsidR="00B9648D" w:rsidRPr="00B9648D" w:rsidRDefault="00B9648D" w:rsidP="00B9648D">
            <w:pPr>
              <w:pStyle w:val="ListParagraph"/>
              <w:numPr>
                <w:ilvl w:val="0"/>
                <w:numId w:val="26"/>
              </w:numPr>
              <w:rPr>
                <w:rFonts w:ascii="Arial Narrow" w:eastAsia="Arial" w:hAnsi="Arial Narrow" w:cs="Calibri"/>
                <w:sz w:val="18"/>
                <w:szCs w:val="18"/>
                <w:lang w:val="en-AU"/>
              </w:rPr>
            </w:pPr>
            <w:r w:rsidRPr="00B9648D">
              <w:rPr>
                <w:rFonts w:ascii="Arial Narrow" w:eastAsia="Arial" w:hAnsi="Arial Narrow" w:cs="Calibri"/>
                <w:sz w:val="18"/>
                <w:szCs w:val="18"/>
                <w:lang w:val="en-AU"/>
              </w:rPr>
              <w:t xml:space="preserve">They access and analyse a range of authentic spoken, written and multimodal sources to support and present ideas and opinions. </w:t>
            </w:r>
            <w:r w:rsidR="00D22AC0">
              <w:rPr>
                <w:rFonts w:ascii="Arial Narrow" w:eastAsia="Arial" w:hAnsi="Arial Narrow" w:cs="Calibri"/>
                <w:sz w:val="18"/>
                <w:szCs w:val="18"/>
                <w:lang w:val="en-AU"/>
              </w:rPr>
              <w:t>(2)</w:t>
            </w:r>
          </w:p>
          <w:p w:rsidR="00B9648D" w:rsidRPr="00B9648D" w:rsidRDefault="00B9648D" w:rsidP="00B9648D">
            <w:pPr>
              <w:pStyle w:val="ListParagraph"/>
              <w:numPr>
                <w:ilvl w:val="0"/>
                <w:numId w:val="26"/>
              </w:numPr>
              <w:rPr>
                <w:rFonts w:ascii="Arial Narrow" w:eastAsia="Arial" w:hAnsi="Arial Narrow" w:cs="Calibri"/>
                <w:sz w:val="18"/>
                <w:szCs w:val="18"/>
                <w:lang w:val="en-AU"/>
              </w:rPr>
            </w:pPr>
            <w:r w:rsidRPr="00B9648D">
              <w:rPr>
                <w:rFonts w:ascii="Arial Narrow" w:eastAsia="Arial" w:hAnsi="Arial Narrow" w:cs="Calibri"/>
                <w:sz w:val="18"/>
                <w:szCs w:val="18"/>
                <w:lang w:val="en-AU"/>
              </w:rPr>
              <w:t xml:space="preserve">Students respond to and create spoken, written and multimodal imaginative texts in a range of genres. </w:t>
            </w:r>
            <w:r w:rsidR="00D22AC0">
              <w:rPr>
                <w:rFonts w:ascii="Arial Narrow" w:eastAsia="Arial" w:hAnsi="Arial Narrow" w:cs="Calibri"/>
                <w:sz w:val="18"/>
                <w:szCs w:val="18"/>
                <w:lang w:val="en-AU"/>
              </w:rPr>
              <w:t>(3)</w:t>
            </w:r>
          </w:p>
          <w:p w:rsidR="00B9648D" w:rsidRPr="00B9648D" w:rsidRDefault="00B9648D" w:rsidP="00B9648D">
            <w:pPr>
              <w:pStyle w:val="ListParagraph"/>
              <w:numPr>
                <w:ilvl w:val="0"/>
                <w:numId w:val="26"/>
              </w:numPr>
              <w:rPr>
                <w:rFonts w:ascii="Arial Narrow" w:eastAsia="Arial" w:hAnsi="Arial Narrow" w:cs="Calibri"/>
                <w:sz w:val="18"/>
                <w:szCs w:val="18"/>
                <w:lang w:val="en-AU"/>
              </w:rPr>
            </w:pPr>
            <w:r w:rsidRPr="00B9648D">
              <w:rPr>
                <w:rFonts w:ascii="Arial Narrow" w:eastAsia="Arial" w:hAnsi="Arial Narrow" w:cs="Calibri"/>
                <w:sz w:val="18"/>
                <w:szCs w:val="18"/>
                <w:lang w:val="en-AU"/>
              </w:rPr>
              <w:t xml:space="preserve">They translate informative texts from Chinese into English and vice versa for particular audiences. </w:t>
            </w:r>
            <w:r w:rsidR="00D22AC0">
              <w:rPr>
                <w:rFonts w:ascii="Arial Narrow" w:eastAsia="Arial" w:hAnsi="Arial Narrow" w:cs="Calibri"/>
                <w:sz w:val="18"/>
                <w:szCs w:val="18"/>
                <w:lang w:val="en-AU"/>
              </w:rPr>
              <w:t>(4)</w:t>
            </w:r>
          </w:p>
          <w:p w:rsidR="00B9648D" w:rsidRPr="00B9648D" w:rsidRDefault="00B9648D" w:rsidP="00B9648D">
            <w:pPr>
              <w:pStyle w:val="ListParagraph"/>
              <w:numPr>
                <w:ilvl w:val="0"/>
                <w:numId w:val="26"/>
              </w:numPr>
              <w:rPr>
                <w:rFonts w:ascii="Arial Narrow" w:eastAsia="Arial" w:hAnsi="Arial Narrow" w:cs="Calibri"/>
                <w:sz w:val="18"/>
                <w:szCs w:val="18"/>
                <w:lang w:val="en-AU"/>
              </w:rPr>
            </w:pPr>
            <w:r w:rsidRPr="00B9648D">
              <w:rPr>
                <w:rFonts w:ascii="Arial Narrow" w:eastAsia="Arial" w:hAnsi="Arial Narrow" w:cs="Calibri"/>
                <w:sz w:val="18"/>
                <w:szCs w:val="18"/>
                <w:lang w:val="en-AU"/>
              </w:rPr>
              <w:t>Students reflect on adjustments they make to language use for different audiences.</w:t>
            </w:r>
            <w:r w:rsidR="00D22AC0">
              <w:rPr>
                <w:rFonts w:ascii="Arial Narrow" w:eastAsia="Arial" w:hAnsi="Arial Narrow" w:cs="Calibri"/>
                <w:sz w:val="18"/>
                <w:szCs w:val="18"/>
                <w:lang w:val="en-AU"/>
              </w:rPr>
              <w:t xml:space="preserve"> (5)</w:t>
            </w:r>
          </w:p>
          <w:p w:rsidR="00B9648D" w:rsidRPr="00B9648D" w:rsidRDefault="00B9648D" w:rsidP="00B9648D">
            <w:pPr>
              <w:pStyle w:val="ListParagraph"/>
              <w:numPr>
                <w:ilvl w:val="0"/>
                <w:numId w:val="26"/>
              </w:numPr>
              <w:rPr>
                <w:rFonts w:ascii="Arial Narrow" w:eastAsia="Arial" w:hAnsi="Arial Narrow" w:cs="Calibri"/>
                <w:sz w:val="18"/>
                <w:szCs w:val="18"/>
                <w:lang w:val="en-AU"/>
              </w:rPr>
            </w:pPr>
            <w:r w:rsidRPr="00B9648D">
              <w:rPr>
                <w:rFonts w:ascii="Arial Narrow" w:eastAsia="Arial" w:hAnsi="Arial Narrow" w:cs="Calibri"/>
                <w:sz w:val="18"/>
                <w:szCs w:val="18"/>
                <w:lang w:val="en-AU"/>
              </w:rPr>
              <w:t xml:space="preserve">Students apply knowledge of grammatical and text structures and vocabulary choices to achieve effective communication. </w:t>
            </w:r>
            <w:r w:rsidR="00D22AC0">
              <w:rPr>
                <w:rFonts w:ascii="Arial Narrow" w:eastAsia="Arial" w:hAnsi="Arial Narrow" w:cs="Calibri"/>
                <w:sz w:val="18"/>
                <w:szCs w:val="18"/>
                <w:lang w:val="en-AU"/>
              </w:rPr>
              <w:t xml:space="preserve"> (6)</w:t>
            </w:r>
          </w:p>
          <w:p w:rsidR="00B9648D" w:rsidRPr="00B9648D" w:rsidRDefault="00B9648D" w:rsidP="00B9648D">
            <w:pPr>
              <w:pStyle w:val="ListParagraph"/>
              <w:numPr>
                <w:ilvl w:val="0"/>
                <w:numId w:val="26"/>
              </w:numPr>
              <w:rPr>
                <w:rFonts w:ascii="Arial Narrow" w:eastAsia="Arial" w:hAnsi="Arial Narrow" w:cs="Calibri"/>
                <w:sz w:val="18"/>
                <w:szCs w:val="18"/>
                <w:lang w:val="en-AU"/>
              </w:rPr>
            </w:pPr>
            <w:r w:rsidRPr="00B9648D">
              <w:rPr>
                <w:rFonts w:ascii="Arial Narrow" w:eastAsia="Arial" w:hAnsi="Arial Narrow" w:cs="Calibri"/>
                <w:sz w:val="18"/>
                <w:szCs w:val="18"/>
                <w:lang w:val="en-AU"/>
              </w:rPr>
              <w:t xml:space="preserve">They identify the main ideas conveyed in texts related to other learning areas or presented in age-appropriate imaginative texts or media. </w:t>
            </w:r>
            <w:r w:rsidR="00D22AC0">
              <w:rPr>
                <w:rFonts w:ascii="Arial Narrow" w:eastAsia="Arial" w:hAnsi="Arial Narrow" w:cs="Calibri"/>
                <w:sz w:val="18"/>
                <w:szCs w:val="18"/>
                <w:lang w:val="en-AU"/>
              </w:rPr>
              <w:t>(7)</w:t>
            </w:r>
          </w:p>
          <w:p w:rsidR="00B9648D" w:rsidRPr="00B9648D" w:rsidRDefault="00B9648D" w:rsidP="00B9648D">
            <w:pPr>
              <w:pStyle w:val="ListParagraph"/>
              <w:numPr>
                <w:ilvl w:val="0"/>
                <w:numId w:val="26"/>
              </w:numPr>
              <w:rPr>
                <w:rFonts w:ascii="Arial Narrow" w:eastAsia="Arial" w:hAnsi="Arial Narrow" w:cs="Calibri"/>
                <w:sz w:val="18"/>
                <w:szCs w:val="18"/>
                <w:lang w:val="en-AU"/>
              </w:rPr>
            </w:pPr>
            <w:r w:rsidRPr="00B9648D">
              <w:rPr>
                <w:rFonts w:ascii="Arial Narrow" w:eastAsia="Arial" w:hAnsi="Arial Narrow" w:cs="Calibri"/>
                <w:sz w:val="18"/>
                <w:szCs w:val="18"/>
                <w:lang w:val="en-AU"/>
              </w:rPr>
              <w:t xml:space="preserve">They begin to see texts as existing within a cultural context, and begin to make comparisons between the values and practices encountered in classical Chinese texts and those encountered in their local communities. </w:t>
            </w:r>
            <w:r w:rsidR="00D22AC0">
              <w:rPr>
                <w:rFonts w:ascii="Arial Narrow" w:eastAsia="Arial" w:hAnsi="Arial Narrow" w:cs="Calibri"/>
                <w:sz w:val="18"/>
                <w:szCs w:val="18"/>
                <w:lang w:val="en-AU"/>
              </w:rPr>
              <w:t>(8)</w:t>
            </w:r>
          </w:p>
          <w:p w:rsidR="002532D6" w:rsidRPr="00B9648D" w:rsidRDefault="00B9648D" w:rsidP="00B9648D">
            <w:pPr>
              <w:pStyle w:val="ListParagraph"/>
              <w:numPr>
                <w:ilvl w:val="0"/>
                <w:numId w:val="26"/>
              </w:numPr>
              <w:rPr>
                <w:rFonts w:ascii="Arial Narrow" w:eastAsia="Arial" w:hAnsi="Arial Narrow" w:cs="Calibri"/>
                <w:sz w:val="18"/>
                <w:szCs w:val="18"/>
                <w:lang w:val="en-AU"/>
              </w:rPr>
            </w:pPr>
            <w:r w:rsidRPr="00B9648D">
              <w:rPr>
                <w:rFonts w:ascii="Arial Narrow" w:eastAsia="Arial" w:hAnsi="Arial Narrow" w:cs="Calibri"/>
                <w:sz w:val="18"/>
                <w:szCs w:val="18"/>
                <w:lang w:val="en-AU"/>
              </w:rPr>
              <w:t>They demonstrate awareness that texts reflect the cultural background and values of the author and are open to diverse interpretations.</w:t>
            </w:r>
            <w:r w:rsidR="00D22AC0">
              <w:rPr>
                <w:rFonts w:ascii="Arial Narrow" w:eastAsia="Arial" w:hAnsi="Arial Narrow" w:cs="Calibri"/>
                <w:sz w:val="18"/>
                <w:szCs w:val="18"/>
                <w:lang w:val="en-AU"/>
              </w:rPr>
              <w:t xml:space="preserve"> (9)</w:t>
            </w:r>
          </w:p>
        </w:tc>
        <w:tc>
          <w:tcPr>
            <w:tcW w:w="11199"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B9648D" w:rsidRDefault="00B9648D" w:rsidP="00B9648D">
            <w:pPr>
              <w:rPr>
                <w:rFonts w:ascii="Arial Narrow" w:hAnsi="Arial Narrow" w:cs="Calibri"/>
                <w:sz w:val="18"/>
                <w:szCs w:val="18"/>
                <w:lang w:val="en-AU"/>
              </w:rPr>
            </w:pPr>
            <w:r w:rsidRPr="00B9648D">
              <w:rPr>
                <w:rFonts w:ascii="Arial Narrow" w:hAnsi="Arial Narrow" w:cs="Calibri"/>
                <w:sz w:val="18"/>
                <w:szCs w:val="18"/>
                <w:lang w:val="en-AU"/>
              </w:rPr>
              <w:t>By the end of Level 10</w:t>
            </w:r>
          </w:p>
          <w:p w:rsidR="00B9648D" w:rsidRPr="00B9648D" w:rsidRDefault="00B9648D" w:rsidP="00B9648D">
            <w:pPr>
              <w:pStyle w:val="ListParagraph"/>
              <w:numPr>
                <w:ilvl w:val="0"/>
                <w:numId w:val="27"/>
              </w:numPr>
              <w:rPr>
                <w:rFonts w:ascii="Arial Narrow" w:eastAsia="Arial" w:hAnsi="Arial Narrow" w:cs="Calibri"/>
                <w:sz w:val="18"/>
                <w:szCs w:val="18"/>
                <w:lang w:val="en-AU"/>
              </w:rPr>
            </w:pPr>
            <w:r w:rsidRPr="00B9648D">
              <w:rPr>
                <w:rFonts w:ascii="Arial Narrow" w:eastAsia="Arial" w:hAnsi="Arial Narrow" w:cs="Calibri"/>
                <w:sz w:val="18"/>
                <w:szCs w:val="18"/>
                <w:lang w:val="en-AU"/>
              </w:rPr>
              <w:t xml:space="preserve">Students sustain extended interactions with diverse individuals and groups, selecting spoken and written language for precision and for effect on participants. </w:t>
            </w:r>
          </w:p>
          <w:p w:rsidR="00B9648D" w:rsidRPr="00B9648D" w:rsidRDefault="00B9648D" w:rsidP="00B9648D">
            <w:pPr>
              <w:pStyle w:val="ListParagraph"/>
              <w:numPr>
                <w:ilvl w:val="0"/>
                <w:numId w:val="27"/>
              </w:numPr>
              <w:rPr>
                <w:rFonts w:ascii="Arial Narrow" w:eastAsia="Arial" w:hAnsi="Arial Narrow" w:cs="Calibri"/>
                <w:sz w:val="18"/>
                <w:szCs w:val="18"/>
                <w:lang w:val="en-AU"/>
              </w:rPr>
            </w:pPr>
            <w:r w:rsidRPr="00B9648D">
              <w:rPr>
                <w:rFonts w:ascii="Arial Narrow" w:eastAsia="Arial" w:hAnsi="Arial Narrow" w:cs="Calibri"/>
                <w:sz w:val="18"/>
                <w:szCs w:val="18"/>
                <w:lang w:val="en-AU"/>
              </w:rPr>
              <w:t xml:space="preserve">Students collate and evaluate a range of spoken, written and multimodal sources to convey different perspectives to different audiences. </w:t>
            </w:r>
          </w:p>
          <w:p w:rsidR="00B9648D" w:rsidRPr="00B9648D" w:rsidRDefault="00B9648D" w:rsidP="00B9648D">
            <w:pPr>
              <w:pStyle w:val="ListParagraph"/>
              <w:numPr>
                <w:ilvl w:val="0"/>
                <w:numId w:val="27"/>
              </w:numPr>
              <w:rPr>
                <w:rFonts w:ascii="Arial Narrow" w:eastAsia="Arial" w:hAnsi="Arial Narrow" w:cs="Calibri"/>
                <w:sz w:val="18"/>
                <w:szCs w:val="18"/>
                <w:lang w:val="en-AU"/>
              </w:rPr>
            </w:pPr>
            <w:r w:rsidRPr="00B9648D">
              <w:rPr>
                <w:rFonts w:ascii="Arial Narrow" w:eastAsia="Arial" w:hAnsi="Arial Narrow" w:cs="Calibri"/>
                <w:sz w:val="18"/>
                <w:szCs w:val="18"/>
                <w:lang w:val="en-AU"/>
              </w:rPr>
              <w:t xml:space="preserve">They select and organise ideas, adapting language, style, register and textual features to mediate these ideas for a range of audiences who speak Chinese or English or both. </w:t>
            </w:r>
          </w:p>
          <w:p w:rsidR="00B9648D" w:rsidRPr="00B9648D" w:rsidRDefault="00B9648D" w:rsidP="00B9648D">
            <w:pPr>
              <w:pStyle w:val="ListParagraph"/>
              <w:numPr>
                <w:ilvl w:val="0"/>
                <w:numId w:val="27"/>
              </w:numPr>
              <w:rPr>
                <w:rFonts w:ascii="Arial Narrow" w:eastAsia="Arial" w:hAnsi="Arial Narrow" w:cs="Calibri"/>
                <w:sz w:val="18"/>
                <w:szCs w:val="18"/>
                <w:lang w:val="en-AU"/>
              </w:rPr>
            </w:pPr>
            <w:r w:rsidRPr="00B9648D">
              <w:rPr>
                <w:rFonts w:ascii="Arial Narrow" w:eastAsia="Arial" w:hAnsi="Arial Narrow" w:cs="Calibri"/>
                <w:sz w:val="18"/>
                <w:szCs w:val="18"/>
                <w:lang w:val="en-AU"/>
              </w:rPr>
              <w:t xml:space="preserve">They respond to authentic texts and create a range of persuasive, informative and imaginative texts. </w:t>
            </w:r>
          </w:p>
          <w:p w:rsidR="00B9648D" w:rsidRPr="00B9648D" w:rsidRDefault="00B9648D" w:rsidP="00B9648D">
            <w:pPr>
              <w:pStyle w:val="ListParagraph"/>
              <w:numPr>
                <w:ilvl w:val="0"/>
                <w:numId w:val="27"/>
              </w:numPr>
              <w:rPr>
                <w:rFonts w:ascii="Arial Narrow" w:eastAsia="Arial" w:hAnsi="Arial Narrow" w:cs="Calibri"/>
                <w:sz w:val="18"/>
                <w:szCs w:val="18"/>
                <w:lang w:val="en-AU"/>
              </w:rPr>
            </w:pPr>
            <w:r w:rsidRPr="00B9648D">
              <w:rPr>
                <w:rFonts w:ascii="Arial Narrow" w:eastAsia="Arial" w:hAnsi="Arial Narrow" w:cs="Calibri"/>
                <w:sz w:val="18"/>
                <w:szCs w:val="18"/>
                <w:lang w:val="en-AU"/>
              </w:rPr>
              <w:t xml:space="preserve">Students apply features of prosody in their own speech. </w:t>
            </w:r>
          </w:p>
          <w:p w:rsidR="00B9648D" w:rsidRPr="00B9648D" w:rsidRDefault="00B9648D" w:rsidP="00B9648D">
            <w:pPr>
              <w:pStyle w:val="ListParagraph"/>
              <w:numPr>
                <w:ilvl w:val="0"/>
                <w:numId w:val="27"/>
              </w:numPr>
              <w:rPr>
                <w:rFonts w:ascii="Arial Narrow" w:eastAsia="Arial" w:hAnsi="Arial Narrow" w:cs="Calibri"/>
                <w:sz w:val="18"/>
                <w:szCs w:val="18"/>
                <w:lang w:val="en-AU"/>
              </w:rPr>
            </w:pPr>
            <w:r w:rsidRPr="00B9648D">
              <w:rPr>
                <w:rFonts w:ascii="Arial Narrow" w:eastAsia="Arial" w:hAnsi="Arial Narrow" w:cs="Calibri"/>
                <w:sz w:val="18"/>
                <w:szCs w:val="18"/>
                <w:lang w:val="en-AU"/>
              </w:rPr>
              <w:t xml:space="preserve">They apply understanding of character components and morphemes to their own writing. </w:t>
            </w:r>
          </w:p>
          <w:p w:rsidR="00B9648D" w:rsidRPr="00B9648D" w:rsidRDefault="00B9648D" w:rsidP="00B9648D">
            <w:pPr>
              <w:pStyle w:val="ListParagraph"/>
              <w:numPr>
                <w:ilvl w:val="0"/>
                <w:numId w:val="27"/>
              </w:numPr>
              <w:rPr>
                <w:rFonts w:ascii="Arial Narrow" w:eastAsia="Arial" w:hAnsi="Arial Narrow" w:cs="Calibri"/>
                <w:sz w:val="18"/>
                <w:szCs w:val="18"/>
                <w:lang w:val="en-AU"/>
              </w:rPr>
            </w:pPr>
            <w:r w:rsidRPr="00B9648D">
              <w:rPr>
                <w:rFonts w:ascii="Arial Narrow" w:eastAsia="Arial" w:hAnsi="Arial Narrow" w:cs="Calibri"/>
                <w:sz w:val="18"/>
                <w:szCs w:val="18"/>
                <w:lang w:val="en-AU"/>
              </w:rPr>
              <w:t>They reflect on their own experiences of interacting across diverse linguistic and cultural contexts, and display a capability to move readily between languages and cultures.</w:t>
            </w:r>
            <w:r w:rsidR="00D22AC0">
              <w:rPr>
                <w:rFonts w:ascii="Arial Narrow" w:eastAsia="Arial" w:hAnsi="Arial Narrow" w:cs="Calibri"/>
                <w:sz w:val="18"/>
                <w:szCs w:val="18"/>
                <w:lang w:val="en-AU"/>
              </w:rPr>
              <w:t xml:space="preserve"> </w:t>
            </w:r>
          </w:p>
          <w:p w:rsidR="00B9648D" w:rsidRPr="00B9648D" w:rsidRDefault="00B9648D" w:rsidP="00B9648D">
            <w:pPr>
              <w:pStyle w:val="ListParagraph"/>
              <w:numPr>
                <w:ilvl w:val="0"/>
                <w:numId w:val="27"/>
              </w:numPr>
              <w:rPr>
                <w:rFonts w:ascii="Arial Narrow" w:eastAsia="Arial" w:hAnsi="Arial Narrow" w:cs="Calibri"/>
                <w:sz w:val="18"/>
                <w:szCs w:val="18"/>
                <w:lang w:val="en-AU"/>
              </w:rPr>
            </w:pPr>
            <w:r w:rsidRPr="00B9648D">
              <w:rPr>
                <w:rFonts w:ascii="Arial Narrow" w:eastAsia="Arial" w:hAnsi="Arial Narrow" w:cs="Calibri"/>
                <w:sz w:val="18"/>
                <w:szCs w:val="18"/>
                <w:lang w:val="en-AU"/>
              </w:rPr>
              <w:t xml:space="preserve">Students have metalinguistic awareness across their two languages, including explicitly considering similarities and differences in the structure and framing of both languages. </w:t>
            </w:r>
          </w:p>
          <w:p w:rsidR="00B9648D" w:rsidRPr="00B9648D" w:rsidRDefault="00B9648D" w:rsidP="00B9648D">
            <w:pPr>
              <w:pStyle w:val="ListParagraph"/>
              <w:numPr>
                <w:ilvl w:val="0"/>
                <w:numId w:val="27"/>
              </w:numPr>
              <w:rPr>
                <w:rFonts w:ascii="Arial Narrow" w:eastAsia="Arial" w:hAnsi="Arial Narrow" w:cs="Calibri"/>
                <w:sz w:val="18"/>
                <w:szCs w:val="18"/>
                <w:lang w:val="en-AU"/>
              </w:rPr>
            </w:pPr>
            <w:r w:rsidRPr="00B9648D">
              <w:rPr>
                <w:rFonts w:ascii="Arial Narrow" w:eastAsia="Arial" w:hAnsi="Arial Narrow" w:cs="Calibri"/>
                <w:sz w:val="18"/>
                <w:szCs w:val="18"/>
                <w:lang w:val="en-AU"/>
              </w:rPr>
              <w:t xml:space="preserve">They are aware of the choices they make in terms of how they present themselves and their ideas to audiences who speak either language. </w:t>
            </w:r>
          </w:p>
          <w:p w:rsidR="00B9648D" w:rsidRPr="00B9648D" w:rsidRDefault="00B9648D" w:rsidP="00B9648D">
            <w:pPr>
              <w:pStyle w:val="ListParagraph"/>
              <w:numPr>
                <w:ilvl w:val="0"/>
                <w:numId w:val="27"/>
              </w:numPr>
              <w:rPr>
                <w:rFonts w:ascii="Arial Narrow" w:eastAsia="Arial" w:hAnsi="Arial Narrow" w:cs="Calibri"/>
                <w:sz w:val="18"/>
                <w:szCs w:val="18"/>
                <w:lang w:val="en-AU"/>
              </w:rPr>
            </w:pPr>
            <w:r w:rsidRPr="00B9648D">
              <w:rPr>
                <w:rFonts w:ascii="Arial Narrow" w:eastAsia="Arial" w:hAnsi="Arial Narrow" w:cs="Calibri"/>
                <w:sz w:val="18"/>
                <w:szCs w:val="18"/>
                <w:lang w:val="en-AU"/>
              </w:rPr>
              <w:t xml:space="preserve">They analyse how language features and devices are used to achieve different purposes. </w:t>
            </w:r>
          </w:p>
          <w:p w:rsidR="00B9648D" w:rsidRPr="00B9648D" w:rsidRDefault="00B9648D" w:rsidP="00B9648D">
            <w:pPr>
              <w:pStyle w:val="ListParagraph"/>
              <w:numPr>
                <w:ilvl w:val="0"/>
                <w:numId w:val="27"/>
              </w:numPr>
              <w:rPr>
                <w:rFonts w:ascii="Arial Narrow" w:eastAsia="Arial" w:hAnsi="Arial Narrow" w:cs="Calibri"/>
                <w:sz w:val="18"/>
                <w:szCs w:val="18"/>
                <w:lang w:val="en-AU"/>
              </w:rPr>
            </w:pPr>
            <w:r w:rsidRPr="00B9648D">
              <w:rPr>
                <w:rFonts w:ascii="Arial Narrow" w:eastAsia="Arial" w:hAnsi="Arial Narrow" w:cs="Calibri"/>
                <w:sz w:val="18"/>
                <w:szCs w:val="18"/>
                <w:lang w:val="en-AU"/>
              </w:rPr>
              <w:t>Students explain how language and languages vary with time and according to situation and context.</w:t>
            </w:r>
            <w:r w:rsidR="00D22AC0">
              <w:rPr>
                <w:rFonts w:ascii="Arial Narrow" w:eastAsia="Arial" w:hAnsi="Arial Narrow" w:cs="Calibri"/>
                <w:sz w:val="18"/>
                <w:szCs w:val="18"/>
                <w:lang w:val="en-AU"/>
              </w:rPr>
              <w:t xml:space="preserve"> </w:t>
            </w:r>
          </w:p>
          <w:p w:rsidR="002532D6" w:rsidRPr="00B9648D" w:rsidRDefault="00B9648D" w:rsidP="009C430E">
            <w:pPr>
              <w:pStyle w:val="ListParagraph"/>
              <w:numPr>
                <w:ilvl w:val="0"/>
                <w:numId w:val="27"/>
              </w:numPr>
              <w:rPr>
                <w:rFonts w:ascii="Arial Narrow" w:eastAsia="Arial" w:hAnsi="Arial Narrow" w:cs="Calibri"/>
                <w:sz w:val="18"/>
                <w:szCs w:val="18"/>
                <w:lang w:val="en-AU"/>
              </w:rPr>
            </w:pPr>
            <w:r w:rsidRPr="00B9648D">
              <w:rPr>
                <w:rFonts w:ascii="Arial Narrow" w:eastAsia="Arial" w:hAnsi="Arial Narrow" w:cs="Calibri"/>
                <w:sz w:val="18"/>
                <w:szCs w:val="18"/>
                <w:lang w:val="en-AU"/>
              </w:rPr>
              <w:t>They identify evidence showing how texts reflect the cultural background and values of the author and different perspectives.</w:t>
            </w:r>
            <w:r w:rsidR="00D22AC0">
              <w:rPr>
                <w:rFonts w:ascii="Arial Narrow" w:eastAsia="Arial" w:hAnsi="Arial Narrow" w:cs="Calibri"/>
                <w:sz w:val="18"/>
                <w:szCs w:val="18"/>
                <w:lang w:val="en-AU"/>
              </w:rPr>
              <w:t xml:space="preserve"> </w:t>
            </w:r>
          </w:p>
        </w:tc>
      </w:tr>
    </w:tbl>
    <w:p w:rsidR="000D2707" w:rsidRDefault="000D2707"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2532D6" w:rsidRPr="00374FCC" w:rsidTr="006F11E9">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2532D6" w:rsidRPr="00374FCC" w:rsidRDefault="002532D6" w:rsidP="006F11E9">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2532D6" w:rsidRPr="00374FCC" w:rsidRDefault="002532D6" w:rsidP="006F11E9">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2532D6" w:rsidRPr="00374FCC" w:rsidRDefault="002532D6" w:rsidP="006F11E9">
            <w:pPr>
              <w:rPr>
                <w:rFonts w:ascii="Calibri" w:hAnsi="Calibri" w:cs="Calibri"/>
                <w:b/>
                <w:lang w:val="en-AU"/>
              </w:rPr>
            </w:pPr>
          </w:p>
        </w:tc>
      </w:tr>
      <w:tr w:rsidR="002532D6" w:rsidRPr="00374FCC" w:rsidTr="006F11E9">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532D6" w:rsidRPr="00374FCC" w:rsidRDefault="002532D6" w:rsidP="006F11E9">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532D6" w:rsidRPr="00374FCC" w:rsidRDefault="002532D6" w:rsidP="006F11E9">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532D6" w:rsidRPr="00374FCC" w:rsidRDefault="002532D6" w:rsidP="006F11E9">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2532D6" w:rsidRPr="00374FCC" w:rsidRDefault="002532D6" w:rsidP="006F11E9">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532D6" w:rsidRPr="00374FCC" w:rsidRDefault="002532D6" w:rsidP="006F11E9">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532D6" w:rsidRPr="00374FCC" w:rsidRDefault="002532D6" w:rsidP="006F11E9">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532D6" w:rsidRPr="00374FCC" w:rsidRDefault="002532D6" w:rsidP="006F11E9">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2532D6" w:rsidRPr="00374FCC" w:rsidTr="006F11E9">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r>
      <w:tr w:rsidR="002532D6" w:rsidRPr="00374FCC" w:rsidTr="006F11E9">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r>
      <w:tr w:rsidR="002532D6" w:rsidRPr="00374FCC" w:rsidTr="006F11E9">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r>
      <w:tr w:rsidR="002532D6" w:rsidRPr="00374FCC" w:rsidTr="006F11E9">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r>
      <w:tr w:rsidR="002532D6" w:rsidRPr="00374FCC" w:rsidTr="006F11E9">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r>
      <w:tr w:rsidR="002532D6" w:rsidRPr="00374FCC" w:rsidTr="006F11E9">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r>
      <w:tr w:rsidR="002532D6" w:rsidRPr="00374FCC" w:rsidTr="006F11E9">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r>
      <w:tr w:rsidR="002532D6" w:rsidRPr="00374FCC" w:rsidTr="006F11E9">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r>
      <w:tr w:rsidR="002532D6" w:rsidRPr="00374FCC" w:rsidTr="006F11E9">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2D6" w:rsidRPr="00374FCC" w:rsidRDefault="002532D6" w:rsidP="006F11E9">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2"/>
      <w:footerReference w:type="default" r:id="rId183"/>
      <w:headerReference w:type="first" r:id="rId184"/>
      <w:footerReference w:type="first" r:id="rId185"/>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5F" w:rsidRDefault="00346E5F" w:rsidP="00304EA1">
      <w:pPr>
        <w:spacing w:after="0" w:line="240" w:lineRule="auto"/>
      </w:pPr>
      <w:r>
        <w:separator/>
      </w:r>
    </w:p>
  </w:endnote>
  <w:endnote w:type="continuationSeparator" w:id="0">
    <w:p w:rsidR="00346E5F" w:rsidRDefault="00346E5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346E5F" w:rsidTr="00083E00">
      <w:trPr>
        <w:trHeight w:val="701"/>
      </w:trPr>
      <w:tc>
        <w:tcPr>
          <w:tcW w:w="2835" w:type="dxa"/>
          <w:vAlign w:val="center"/>
        </w:tcPr>
        <w:p w:rsidR="00346E5F" w:rsidRPr="002329F3" w:rsidRDefault="00346E5F"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346E5F" w:rsidRPr="00B41951" w:rsidRDefault="00346E5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E4480D">
            <w:rPr>
              <w:noProof/>
            </w:rPr>
            <w:t>2</w:t>
          </w:r>
          <w:r w:rsidRPr="00B41951">
            <w:rPr>
              <w:noProof/>
            </w:rPr>
            <w:fldChar w:fldCharType="end"/>
          </w:r>
        </w:p>
      </w:tc>
    </w:tr>
  </w:tbl>
  <w:p w:rsidR="00346E5F" w:rsidRPr="00243F0D" w:rsidRDefault="00346E5F"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346E5F" w:rsidTr="004174A4">
      <w:trPr>
        <w:trHeight w:val="709"/>
      </w:trPr>
      <w:tc>
        <w:tcPr>
          <w:tcW w:w="7607" w:type="dxa"/>
          <w:vAlign w:val="center"/>
        </w:tcPr>
        <w:p w:rsidR="00346E5F" w:rsidRPr="004A2ED8" w:rsidRDefault="00346E5F"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346E5F" w:rsidRPr="00B41951" w:rsidRDefault="00346E5F" w:rsidP="004174A4">
          <w:pPr>
            <w:pStyle w:val="VCAAbody"/>
            <w:jc w:val="center"/>
            <w:rPr>
              <w:sz w:val="18"/>
              <w:szCs w:val="18"/>
            </w:rPr>
          </w:pPr>
        </w:p>
      </w:tc>
      <w:tc>
        <w:tcPr>
          <w:tcW w:w="7608" w:type="dxa"/>
          <w:vAlign w:val="center"/>
        </w:tcPr>
        <w:p w:rsidR="00346E5F" w:rsidRDefault="00346E5F" w:rsidP="00B41951">
          <w:pPr>
            <w:pStyle w:val="Footer"/>
            <w:tabs>
              <w:tab w:val="clear" w:pos="9026"/>
              <w:tab w:val="right" w:pos="11340"/>
            </w:tabs>
            <w:jc w:val="right"/>
          </w:pPr>
        </w:p>
      </w:tc>
    </w:tr>
  </w:tbl>
  <w:p w:rsidR="00346E5F" w:rsidRDefault="00346E5F"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5F" w:rsidRDefault="00346E5F" w:rsidP="00304EA1">
      <w:pPr>
        <w:spacing w:after="0" w:line="240" w:lineRule="auto"/>
      </w:pPr>
      <w:r>
        <w:separator/>
      </w:r>
    </w:p>
  </w:footnote>
  <w:footnote w:type="continuationSeparator" w:id="0">
    <w:p w:rsidR="00346E5F" w:rsidRDefault="00346E5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346E5F" w:rsidRPr="00D86DE4" w:rsidRDefault="00346E5F" w:rsidP="00D86DE4">
        <w:pPr>
          <w:pStyle w:val="VCAAcaptionsandfootnotes"/>
          <w:rPr>
            <w:color w:val="999999" w:themeColor="accent2"/>
          </w:rPr>
        </w:pPr>
        <w:r>
          <w:rPr>
            <w:b/>
            <w:color w:val="999999" w:themeColor="accent2"/>
            <w:lang w:val="en-AU"/>
          </w:rPr>
          <w:t>Curriculum Mapping Template: Chinese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5F" w:rsidRPr="009370BC" w:rsidRDefault="00346E5F"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Chinese – 7 and 8</w:t>
        </w:r>
      </w:sdtContent>
    </w:sdt>
    <w:r>
      <w:rPr>
        <w:sz w:val="28"/>
        <w:szCs w:val="28"/>
      </w:rPr>
      <w:t xml:space="preserve"> (First Language Learner</w:t>
    </w:r>
    <w:r>
      <w:rPr>
        <w:sz w:val="28"/>
        <w:szCs w:val="28"/>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E06448"/>
    <w:multiLevelType w:val="hybridMultilevel"/>
    <w:tmpl w:val="9C807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B10BB8"/>
    <w:multiLevelType w:val="hybridMultilevel"/>
    <w:tmpl w:val="A2041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403A37D4"/>
    <w:multiLevelType w:val="hybridMultilevel"/>
    <w:tmpl w:val="12767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59D33C33"/>
    <w:multiLevelType w:val="hybridMultilevel"/>
    <w:tmpl w:val="6DB63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10E70"/>
    <w:multiLevelType w:val="hybridMultilevel"/>
    <w:tmpl w:val="1A603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717F63"/>
    <w:multiLevelType w:val="hybridMultilevel"/>
    <w:tmpl w:val="8D126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FE447E1"/>
    <w:multiLevelType w:val="hybridMultilevel"/>
    <w:tmpl w:val="76EE1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34A319E"/>
    <w:multiLevelType w:val="hybridMultilevel"/>
    <w:tmpl w:val="419EC626"/>
    <w:lvl w:ilvl="0" w:tplc="150A959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9950BB1"/>
    <w:multiLevelType w:val="hybridMultilevel"/>
    <w:tmpl w:val="8F182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F2163E0"/>
    <w:multiLevelType w:val="hybridMultilevel"/>
    <w:tmpl w:val="CAAA8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9"/>
  </w:num>
  <w:num w:numId="4">
    <w:abstractNumId w:val="2"/>
  </w:num>
  <w:num w:numId="5">
    <w:abstractNumId w:val="16"/>
  </w:num>
  <w:num w:numId="6">
    <w:abstractNumId w:val="0"/>
  </w:num>
  <w:num w:numId="7">
    <w:abstractNumId w:val="17"/>
  </w:num>
  <w:num w:numId="8">
    <w:abstractNumId w:val="19"/>
  </w:num>
  <w:num w:numId="9">
    <w:abstractNumId w:val="7"/>
  </w:num>
  <w:num w:numId="10">
    <w:abstractNumId w:val="11"/>
  </w:num>
  <w:num w:numId="11">
    <w:abstractNumId w:val="1"/>
  </w:num>
  <w:num w:numId="12">
    <w:abstractNumId w:val="3"/>
  </w:num>
  <w:num w:numId="13">
    <w:abstractNumId w:val="6"/>
  </w:num>
  <w:num w:numId="14">
    <w:abstractNumId w:val="13"/>
  </w:num>
  <w:num w:numId="15">
    <w:abstractNumId w:val="5"/>
  </w:num>
  <w:num w:numId="16">
    <w:abstractNumId w:val="4"/>
  </w:num>
  <w:num w:numId="17">
    <w:abstractNumId w:val="24"/>
  </w:num>
  <w:num w:numId="18">
    <w:abstractNumId w:val="12"/>
  </w:num>
  <w:num w:numId="19">
    <w:abstractNumId w:val="20"/>
  </w:num>
  <w:num w:numId="20">
    <w:abstractNumId w:val="22"/>
  </w:num>
  <w:num w:numId="21">
    <w:abstractNumId w:val="26"/>
  </w:num>
  <w:num w:numId="22">
    <w:abstractNumId w:val="25"/>
  </w:num>
  <w:num w:numId="23">
    <w:abstractNumId w:val="23"/>
  </w:num>
  <w:num w:numId="24">
    <w:abstractNumId w:val="21"/>
  </w:num>
  <w:num w:numId="25">
    <w:abstractNumId w:val="8"/>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71F7"/>
    <w:rsid w:val="000B1AF5"/>
    <w:rsid w:val="000B4E82"/>
    <w:rsid w:val="000D02B8"/>
    <w:rsid w:val="000D2707"/>
    <w:rsid w:val="000E4A92"/>
    <w:rsid w:val="000E6E7E"/>
    <w:rsid w:val="000F09E4"/>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A60DF"/>
    <w:rsid w:val="001B704E"/>
    <w:rsid w:val="001C38EE"/>
    <w:rsid w:val="001C73C5"/>
    <w:rsid w:val="001E5ED4"/>
    <w:rsid w:val="002233AF"/>
    <w:rsid w:val="0022542B"/>
    <w:rsid w:val="002279BA"/>
    <w:rsid w:val="002329F3"/>
    <w:rsid w:val="0023348C"/>
    <w:rsid w:val="00242AC4"/>
    <w:rsid w:val="00243F0D"/>
    <w:rsid w:val="002532D6"/>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46E5F"/>
    <w:rsid w:val="00366122"/>
    <w:rsid w:val="00372723"/>
    <w:rsid w:val="00391986"/>
    <w:rsid w:val="003F09DB"/>
    <w:rsid w:val="003F313B"/>
    <w:rsid w:val="003F71E0"/>
    <w:rsid w:val="00400A2A"/>
    <w:rsid w:val="00416B45"/>
    <w:rsid w:val="004174A4"/>
    <w:rsid w:val="00417AA3"/>
    <w:rsid w:val="004227FE"/>
    <w:rsid w:val="00440B32"/>
    <w:rsid w:val="0046078D"/>
    <w:rsid w:val="00472644"/>
    <w:rsid w:val="004A2ED8"/>
    <w:rsid w:val="004A3285"/>
    <w:rsid w:val="004F5BDA"/>
    <w:rsid w:val="004F6A73"/>
    <w:rsid w:val="005031D2"/>
    <w:rsid w:val="0051631E"/>
    <w:rsid w:val="005248FC"/>
    <w:rsid w:val="00526666"/>
    <w:rsid w:val="00542353"/>
    <w:rsid w:val="005469B0"/>
    <w:rsid w:val="00566029"/>
    <w:rsid w:val="0057336C"/>
    <w:rsid w:val="00574735"/>
    <w:rsid w:val="005923CB"/>
    <w:rsid w:val="005B19C6"/>
    <w:rsid w:val="005B391B"/>
    <w:rsid w:val="005B6999"/>
    <w:rsid w:val="005C47EF"/>
    <w:rsid w:val="005D3D78"/>
    <w:rsid w:val="005D676B"/>
    <w:rsid w:val="005E15C0"/>
    <w:rsid w:val="005E2EF0"/>
    <w:rsid w:val="00605D42"/>
    <w:rsid w:val="00607D1F"/>
    <w:rsid w:val="006207A6"/>
    <w:rsid w:val="006220D0"/>
    <w:rsid w:val="00643937"/>
    <w:rsid w:val="00661E10"/>
    <w:rsid w:val="00693FFD"/>
    <w:rsid w:val="006D2159"/>
    <w:rsid w:val="006F11E9"/>
    <w:rsid w:val="006F787C"/>
    <w:rsid w:val="00700A81"/>
    <w:rsid w:val="00702636"/>
    <w:rsid w:val="007157C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23962"/>
    <w:rsid w:val="00825405"/>
    <w:rsid w:val="00832F5C"/>
    <w:rsid w:val="00836160"/>
    <w:rsid w:val="00852719"/>
    <w:rsid w:val="0085341C"/>
    <w:rsid w:val="00860115"/>
    <w:rsid w:val="0088783C"/>
    <w:rsid w:val="00893D86"/>
    <w:rsid w:val="008B0412"/>
    <w:rsid w:val="008B0964"/>
    <w:rsid w:val="008E2E17"/>
    <w:rsid w:val="0092704D"/>
    <w:rsid w:val="009318E3"/>
    <w:rsid w:val="00934256"/>
    <w:rsid w:val="009370BC"/>
    <w:rsid w:val="00950D06"/>
    <w:rsid w:val="0098739B"/>
    <w:rsid w:val="009939E5"/>
    <w:rsid w:val="009A0562"/>
    <w:rsid w:val="009B5CEE"/>
    <w:rsid w:val="009B7679"/>
    <w:rsid w:val="009C2525"/>
    <w:rsid w:val="009C430E"/>
    <w:rsid w:val="00A125DA"/>
    <w:rsid w:val="00A17661"/>
    <w:rsid w:val="00A24B2D"/>
    <w:rsid w:val="00A30AF1"/>
    <w:rsid w:val="00A317A6"/>
    <w:rsid w:val="00A36569"/>
    <w:rsid w:val="00A365AA"/>
    <w:rsid w:val="00A40966"/>
    <w:rsid w:val="00A51560"/>
    <w:rsid w:val="00A71A75"/>
    <w:rsid w:val="00A73676"/>
    <w:rsid w:val="00A87CDE"/>
    <w:rsid w:val="00A921E0"/>
    <w:rsid w:val="00AA2350"/>
    <w:rsid w:val="00AC090B"/>
    <w:rsid w:val="00AF5590"/>
    <w:rsid w:val="00B01200"/>
    <w:rsid w:val="00B0738F"/>
    <w:rsid w:val="00B13096"/>
    <w:rsid w:val="00B229F7"/>
    <w:rsid w:val="00B26601"/>
    <w:rsid w:val="00B30DB8"/>
    <w:rsid w:val="00B353F1"/>
    <w:rsid w:val="00B37D4B"/>
    <w:rsid w:val="00B41951"/>
    <w:rsid w:val="00B43811"/>
    <w:rsid w:val="00B53229"/>
    <w:rsid w:val="00B55A31"/>
    <w:rsid w:val="00B62480"/>
    <w:rsid w:val="00B634B7"/>
    <w:rsid w:val="00B769B1"/>
    <w:rsid w:val="00B81B70"/>
    <w:rsid w:val="00B90D69"/>
    <w:rsid w:val="00B9648D"/>
    <w:rsid w:val="00BB0662"/>
    <w:rsid w:val="00BB2FE1"/>
    <w:rsid w:val="00BD0724"/>
    <w:rsid w:val="00BD2012"/>
    <w:rsid w:val="00BD3A33"/>
    <w:rsid w:val="00BE5521"/>
    <w:rsid w:val="00BE57CD"/>
    <w:rsid w:val="00C46F0E"/>
    <w:rsid w:val="00C53263"/>
    <w:rsid w:val="00C5379C"/>
    <w:rsid w:val="00C75F1D"/>
    <w:rsid w:val="00C94A8B"/>
    <w:rsid w:val="00C96144"/>
    <w:rsid w:val="00CB4115"/>
    <w:rsid w:val="00CB4726"/>
    <w:rsid w:val="00CC1EDB"/>
    <w:rsid w:val="00CD487B"/>
    <w:rsid w:val="00CE0B6E"/>
    <w:rsid w:val="00D022C6"/>
    <w:rsid w:val="00D14C24"/>
    <w:rsid w:val="00D20F94"/>
    <w:rsid w:val="00D22AC0"/>
    <w:rsid w:val="00D338E4"/>
    <w:rsid w:val="00D35B67"/>
    <w:rsid w:val="00D43FD6"/>
    <w:rsid w:val="00D51947"/>
    <w:rsid w:val="00D532F0"/>
    <w:rsid w:val="00D77413"/>
    <w:rsid w:val="00D82759"/>
    <w:rsid w:val="00D86DE4"/>
    <w:rsid w:val="00DA498D"/>
    <w:rsid w:val="00DA6A95"/>
    <w:rsid w:val="00DA6CC7"/>
    <w:rsid w:val="00DC03F8"/>
    <w:rsid w:val="00DC21C3"/>
    <w:rsid w:val="00DF2FB6"/>
    <w:rsid w:val="00E03DF5"/>
    <w:rsid w:val="00E077ED"/>
    <w:rsid w:val="00E23F1D"/>
    <w:rsid w:val="00E36361"/>
    <w:rsid w:val="00E4480D"/>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40D53"/>
    <w:rsid w:val="00F4525C"/>
    <w:rsid w:val="00F6639B"/>
    <w:rsid w:val="00F8210C"/>
    <w:rsid w:val="00F95BE7"/>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14267371">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2477119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985192">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8.xml"/><Relationship Id="rId21" Type="http://schemas.openxmlformats.org/officeDocument/2006/relationships/control" Target="activeX/activeX1.xml"/><Relationship Id="rId42" Type="http://schemas.openxmlformats.org/officeDocument/2006/relationships/control" Target="activeX/activeX22.xml"/><Relationship Id="rId63" Type="http://schemas.openxmlformats.org/officeDocument/2006/relationships/control" Target="activeX/activeX43.xml"/><Relationship Id="rId84" Type="http://schemas.openxmlformats.org/officeDocument/2006/relationships/control" Target="activeX/activeX64.xml"/><Relationship Id="rId138" Type="http://schemas.openxmlformats.org/officeDocument/2006/relationships/control" Target="activeX/activeX109.xml"/><Relationship Id="rId159" Type="http://schemas.openxmlformats.org/officeDocument/2006/relationships/control" Target="activeX/activeX130.xml"/><Relationship Id="rId170" Type="http://schemas.openxmlformats.org/officeDocument/2006/relationships/control" Target="activeX/activeX141.xml"/><Relationship Id="rId191" Type="http://schemas.openxmlformats.org/officeDocument/2006/relationships/customXml" Target="../customXml/item4.xml"/><Relationship Id="rId107" Type="http://schemas.openxmlformats.org/officeDocument/2006/relationships/hyperlink" Target="http://victoriancurriculum.vcaa.vic.edu.au/Curriculum/ContentDescription/VCZHU241" TargetMode="External"/><Relationship Id="rId11" Type="http://schemas.openxmlformats.org/officeDocument/2006/relationships/hyperlink" Target="http://victoriancurriculum.vcaa.vic.edu.au/Curriculum/ContentDescription/VCZHC226" TargetMode="External"/><Relationship Id="rId32" Type="http://schemas.openxmlformats.org/officeDocument/2006/relationships/control" Target="activeX/activeX12.xml"/><Relationship Id="rId53" Type="http://schemas.openxmlformats.org/officeDocument/2006/relationships/control" Target="activeX/activeX33.xml"/><Relationship Id="rId74" Type="http://schemas.openxmlformats.org/officeDocument/2006/relationships/control" Target="activeX/activeX54.xml"/><Relationship Id="rId128" Type="http://schemas.openxmlformats.org/officeDocument/2006/relationships/control" Target="activeX/activeX99.xml"/><Relationship Id="rId149" Type="http://schemas.openxmlformats.org/officeDocument/2006/relationships/control" Target="activeX/activeX120.xml"/><Relationship Id="rId5" Type="http://schemas.openxmlformats.org/officeDocument/2006/relationships/settings" Target="settings.xml"/><Relationship Id="rId95" Type="http://schemas.openxmlformats.org/officeDocument/2006/relationships/control" Target="activeX/activeX75.xml"/><Relationship Id="rId160" Type="http://schemas.openxmlformats.org/officeDocument/2006/relationships/control" Target="activeX/activeX131.xml"/><Relationship Id="rId181" Type="http://schemas.openxmlformats.org/officeDocument/2006/relationships/control" Target="activeX/activeX152.xml"/><Relationship Id="rId22" Type="http://schemas.openxmlformats.org/officeDocument/2006/relationships/control" Target="activeX/activeX2.xml"/><Relationship Id="rId43" Type="http://schemas.openxmlformats.org/officeDocument/2006/relationships/control" Target="activeX/activeX23.xml"/><Relationship Id="rId64" Type="http://schemas.openxmlformats.org/officeDocument/2006/relationships/control" Target="activeX/activeX44.xml"/><Relationship Id="rId118" Type="http://schemas.openxmlformats.org/officeDocument/2006/relationships/control" Target="activeX/activeX89.xml"/><Relationship Id="rId139" Type="http://schemas.openxmlformats.org/officeDocument/2006/relationships/control" Target="activeX/activeX110.xml"/><Relationship Id="rId85" Type="http://schemas.openxmlformats.org/officeDocument/2006/relationships/control" Target="activeX/activeX65.xml"/><Relationship Id="rId150" Type="http://schemas.openxmlformats.org/officeDocument/2006/relationships/control" Target="activeX/activeX121.xml"/><Relationship Id="rId171" Type="http://schemas.openxmlformats.org/officeDocument/2006/relationships/control" Target="activeX/activeX142.xml"/><Relationship Id="rId12" Type="http://schemas.openxmlformats.org/officeDocument/2006/relationships/hyperlink" Target="http://victoriancurriculum.vcaa.vic.edu.au/Curriculum/ContentDescription/VCZHC227" TargetMode="External"/><Relationship Id="rId33" Type="http://schemas.openxmlformats.org/officeDocument/2006/relationships/control" Target="activeX/activeX13.xml"/><Relationship Id="rId108" Type="http://schemas.openxmlformats.org/officeDocument/2006/relationships/hyperlink" Target="http://victoriancurriculum.vcaa.vic.edu.au/Curriculum/ContentDescription/VCZHU242" TargetMode="External"/><Relationship Id="rId129" Type="http://schemas.openxmlformats.org/officeDocument/2006/relationships/control" Target="activeX/activeX100.xml"/><Relationship Id="rId54" Type="http://schemas.openxmlformats.org/officeDocument/2006/relationships/control" Target="activeX/activeX34.xml"/><Relationship Id="rId75" Type="http://schemas.openxmlformats.org/officeDocument/2006/relationships/control" Target="activeX/activeX55.xml"/><Relationship Id="rId96" Type="http://schemas.openxmlformats.org/officeDocument/2006/relationships/control" Target="activeX/activeX76.xml"/><Relationship Id="rId140" Type="http://schemas.openxmlformats.org/officeDocument/2006/relationships/control" Target="activeX/activeX111.xml"/><Relationship Id="rId161" Type="http://schemas.openxmlformats.org/officeDocument/2006/relationships/control" Target="activeX/activeX132.xml"/><Relationship Id="rId182" Type="http://schemas.openxmlformats.org/officeDocument/2006/relationships/header" Target="header1.xml"/><Relationship Id="rId6" Type="http://schemas.openxmlformats.org/officeDocument/2006/relationships/webSettings" Target="webSettings.xml"/><Relationship Id="rId23" Type="http://schemas.openxmlformats.org/officeDocument/2006/relationships/control" Target="activeX/activeX3.xml"/><Relationship Id="rId119" Type="http://schemas.openxmlformats.org/officeDocument/2006/relationships/control" Target="activeX/activeX90.xml"/><Relationship Id="rId44" Type="http://schemas.openxmlformats.org/officeDocument/2006/relationships/control" Target="activeX/activeX24.xml"/><Relationship Id="rId65" Type="http://schemas.openxmlformats.org/officeDocument/2006/relationships/control" Target="activeX/activeX45.xml"/><Relationship Id="rId86" Type="http://schemas.openxmlformats.org/officeDocument/2006/relationships/control" Target="activeX/activeX66.xml"/><Relationship Id="rId130" Type="http://schemas.openxmlformats.org/officeDocument/2006/relationships/control" Target="activeX/activeX101.xml"/><Relationship Id="rId151" Type="http://schemas.openxmlformats.org/officeDocument/2006/relationships/control" Target="activeX/activeX122.xml"/><Relationship Id="rId172" Type="http://schemas.openxmlformats.org/officeDocument/2006/relationships/control" Target="activeX/activeX143.xml"/><Relationship Id="rId13" Type="http://schemas.openxmlformats.org/officeDocument/2006/relationships/hyperlink" Target="http://victoriancurriculum.vcaa.vic.edu.au/Curriculum/ContentDescription/VCZHC228" TargetMode="External"/><Relationship Id="rId18" Type="http://schemas.openxmlformats.org/officeDocument/2006/relationships/hyperlink" Target="http://victoriancurriculum.vcaa.vic.edu.au/Curriculum/ContentDescription/VCZHC233" TargetMode="External"/><Relationship Id="rId39" Type="http://schemas.openxmlformats.org/officeDocument/2006/relationships/control" Target="activeX/activeX19.xml"/><Relationship Id="rId109" Type="http://schemas.openxmlformats.org/officeDocument/2006/relationships/hyperlink" Target="http://victoriancurriculum.vcaa.vic.edu.au/Curriculum/ContentDescription/VCZHU243" TargetMode="External"/><Relationship Id="rId34" Type="http://schemas.openxmlformats.org/officeDocument/2006/relationships/control" Target="activeX/activeX14.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56.xml"/><Relationship Id="rId97" Type="http://schemas.openxmlformats.org/officeDocument/2006/relationships/control" Target="activeX/activeX77.xml"/><Relationship Id="rId104" Type="http://schemas.openxmlformats.org/officeDocument/2006/relationships/hyperlink" Target="http://victoriancurriculum.vcaa.vic.edu.au/Curriculum/ContentDescription/VCZHU238" TargetMode="External"/><Relationship Id="rId120" Type="http://schemas.openxmlformats.org/officeDocument/2006/relationships/control" Target="activeX/activeX91.xml"/><Relationship Id="rId125" Type="http://schemas.openxmlformats.org/officeDocument/2006/relationships/control" Target="activeX/activeX96.xml"/><Relationship Id="rId141" Type="http://schemas.openxmlformats.org/officeDocument/2006/relationships/control" Target="activeX/activeX112.xml"/><Relationship Id="rId146" Type="http://schemas.openxmlformats.org/officeDocument/2006/relationships/control" Target="activeX/activeX117.xml"/><Relationship Id="rId167" Type="http://schemas.openxmlformats.org/officeDocument/2006/relationships/control" Target="activeX/activeX138.xml"/><Relationship Id="rId18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ontrol" Target="activeX/activeX51.xml"/><Relationship Id="rId92" Type="http://schemas.openxmlformats.org/officeDocument/2006/relationships/control" Target="activeX/activeX72.xml"/><Relationship Id="rId162" Type="http://schemas.openxmlformats.org/officeDocument/2006/relationships/control" Target="activeX/activeX133.xm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control" Target="activeX/activeX9.xml"/><Relationship Id="rId24" Type="http://schemas.openxmlformats.org/officeDocument/2006/relationships/control" Target="activeX/activeX4.xml"/><Relationship Id="rId40" Type="http://schemas.openxmlformats.org/officeDocument/2006/relationships/control" Target="activeX/activeX20.xml"/><Relationship Id="rId45" Type="http://schemas.openxmlformats.org/officeDocument/2006/relationships/control" Target="activeX/activeX25.xml"/><Relationship Id="rId66" Type="http://schemas.openxmlformats.org/officeDocument/2006/relationships/control" Target="activeX/activeX46.xml"/><Relationship Id="rId87" Type="http://schemas.openxmlformats.org/officeDocument/2006/relationships/control" Target="activeX/activeX67.xml"/><Relationship Id="rId110" Type="http://schemas.openxmlformats.org/officeDocument/2006/relationships/control" Target="activeX/activeX81.xml"/><Relationship Id="rId115" Type="http://schemas.openxmlformats.org/officeDocument/2006/relationships/control" Target="activeX/activeX86.xml"/><Relationship Id="rId131" Type="http://schemas.openxmlformats.org/officeDocument/2006/relationships/control" Target="activeX/activeX102.xml"/><Relationship Id="rId136" Type="http://schemas.openxmlformats.org/officeDocument/2006/relationships/control" Target="activeX/activeX107.xml"/><Relationship Id="rId157" Type="http://schemas.openxmlformats.org/officeDocument/2006/relationships/control" Target="activeX/activeX128.xml"/><Relationship Id="rId178" Type="http://schemas.openxmlformats.org/officeDocument/2006/relationships/control" Target="activeX/activeX149.xml"/><Relationship Id="rId61" Type="http://schemas.openxmlformats.org/officeDocument/2006/relationships/control" Target="activeX/activeX41.xml"/><Relationship Id="rId82" Type="http://schemas.openxmlformats.org/officeDocument/2006/relationships/control" Target="activeX/activeX62.xml"/><Relationship Id="rId152" Type="http://schemas.openxmlformats.org/officeDocument/2006/relationships/control" Target="activeX/activeX123.xml"/><Relationship Id="rId173" Type="http://schemas.openxmlformats.org/officeDocument/2006/relationships/control" Target="activeX/activeX144.xml"/><Relationship Id="rId19" Type="http://schemas.openxmlformats.org/officeDocument/2006/relationships/hyperlink" Target="http://victoriancurriculum.vcaa.vic.edu.au/Curriculum/ContentDescription/VCZHC234" TargetMode="External"/><Relationship Id="rId14" Type="http://schemas.openxmlformats.org/officeDocument/2006/relationships/hyperlink" Target="http://victoriancurriculum.vcaa.vic.edu.au/Curriculum/ContentDescription/VCZHC229" TargetMode="External"/><Relationship Id="rId30" Type="http://schemas.openxmlformats.org/officeDocument/2006/relationships/control" Target="activeX/activeX10.xml"/><Relationship Id="rId35" Type="http://schemas.openxmlformats.org/officeDocument/2006/relationships/control" Target="activeX/activeX15.xml"/><Relationship Id="rId56" Type="http://schemas.openxmlformats.org/officeDocument/2006/relationships/control" Target="activeX/activeX36.xml"/><Relationship Id="rId77" Type="http://schemas.openxmlformats.org/officeDocument/2006/relationships/control" Target="activeX/activeX57.xml"/><Relationship Id="rId100" Type="http://schemas.openxmlformats.org/officeDocument/2006/relationships/control" Target="activeX/activeX80.xml"/><Relationship Id="rId105" Type="http://schemas.openxmlformats.org/officeDocument/2006/relationships/hyperlink" Target="http://victoriancurriculum.vcaa.vic.edu.au/Curriculum/ContentDescription/VCZHU239" TargetMode="External"/><Relationship Id="rId126" Type="http://schemas.openxmlformats.org/officeDocument/2006/relationships/control" Target="activeX/activeX97.xml"/><Relationship Id="rId147" Type="http://schemas.openxmlformats.org/officeDocument/2006/relationships/control" Target="activeX/activeX118.xml"/><Relationship Id="rId168" Type="http://schemas.openxmlformats.org/officeDocument/2006/relationships/control" Target="activeX/activeX139.xml"/><Relationship Id="rId8" Type="http://schemas.openxmlformats.org/officeDocument/2006/relationships/endnotes" Target="endnotes.xml"/><Relationship Id="rId51" Type="http://schemas.openxmlformats.org/officeDocument/2006/relationships/control" Target="activeX/activeX31.xml"/><Relationship Id="rId72" Type="http://schemas.openxmlformats.org/officeDocument/2006/relationships/control" Target="activeX/activeX52.xml"/><Relationship Id="rId93" Type="http://schemas.openxmlformats.org/officeDocument/2006/relationships/control" Target="activeX/activeX73.xml"/><Relationship Id="rId98" Type="http://schemas.openxmlformats.org/officeDocument/2006/relationships/control" Target="activeX/activeX78.xml"/><Relationship Id="rId121" Type="http://schemas.openxmlformats.org/officeDocument/2006/relationships/control" Target="activeX/activeX92.xm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header" Target="header2.xml"/><Relationship Id="rId189" Type="http://schemas.openxmlformats.org/officeDocument/2006/relationships/customXml" Target="../customXml/item2.xml"/><Relationship Id="rId3" Type="http://schemas.openxmlformats.org/officeDocument/2006/relationships/styles" Target="styles.xml"/><Relationship Id="rId25" Type="http://schemas.openxmlformats.org/officeDocument/2006/relationships/control" Target="activeX/activeX5.xml"/><Relationship Id="rId46" Type="http://schemas.openxmlformats.org/officeDocument/2006/relationships/control" Target="activeX/activeX26.xml"/><Relationship Id="rId67" Type="http://schemas.openxmlformats.org/officeDocument/2006/relationships/control" Target="activeX/activeX47.xml"/><Relationship Id="rId116" Type="http://schemas.openxmlformats.org/officeDocument/2006/relationships/control" Target="activeX/activeX87.xml"/><Relationship Id="rId137" Type="http://schemas.openxmlformats.org/officeDocument/2006/relationships/control" Target="activeX/activeX108.xml"/><Relationship Id="rId158" Type="http://schemas.openxmlformats.org/officeDocument/2006/relationships/control" Target="activeX/activeX129.xml"/><Relationship Id="rId20" Type="http://schemas.openxmlformats.org/officeDocument/2006/relationships/image" Target="media/image1.wmf"/><Relationship Id="rId41" Type="http://schemas.openxmlformats.org/officeDocument/2006/relationships/control" Target="activeX/activeX21.xml"/><Relationship Id="rId62" Type="http://schemas.openxmlformats.org/officeDocument/2006/relationships/control" Target="activeX/activeX42.xml"/><Relationship Id="rId83" Type="http://schemas.openxmlformats.org/officeDocument/2006/relationships/control" Target="activeX/activeX63.xml"/><Relationship Id="rId88" Type="http://schemas.openxmlformats.org/officeDocument/2006/relationships/control" Target="activeX/activeX68.xml"/><Relationship Id="rId111" Type="http://schemas.openxmlformats.org/officeDocument/2006/relationships/control" Target="activeX/activeX82.xml"/><Relationship Id="rId132" Type="http://schemas.openxmlformats.org/officeDocument/2006/relationships/control" Target="activeX/activeX103.xml"/><Relationship Id="rId153" Type="http://schemas.openxmlformats.org/officeDocument/2006/relationships/control" Target="activeX/activeX124.xml"/><Relationship Id="rId174" Type="http://schemas.openxmlformats.org/officeDocument/2006/relationships/control" Target="activeX/activeX145.xml"/><Relationship Id="rId179" Type="http://schemas.openxmlformats.org/officeDocument/2006/relationships/control" Target="activeX/activeX150.xml"/><Relationship Id="rId190" Type="http://schemas.openxmlformats.org/officeDocument/2006/relationships/customXml" Target="../customXml/item3.xml"/><Relationship Id="rId15" Type="http://schemas.openxmlformats.org/officeDocument/2006/relationships/hyperlink" Target="http://victoriancurriculum.vcaa.vic.edu.au/Curriculum/ContentDescription/VCZHC230" TargetMode="External"/><Relationship Id="rId36" Type="http://schemas.openxmlformats.org/officeDocument/2006/relationships/control" Target="activeX/activeX16.xml"/><Relationship Id="rId57" Type="http://schemas.openxmlformats.org/officeDocument/2006/relationships/control" Target="activeX/activeX37.xml"/><Relationship Id="rId106" Type="http://schemas.openxmlformats.org/officeDocument/2006/relationships/hyperlink" Target="http://victoriancurriculum.vcaa.vic.edu.au/Curriculum/ContentDescription/VCZHU240" TargetMode="External"/><Relationship Id="rId127" Type="http://schemas.openxmlformats.org/officeDocument/2006/relationships/control" Target="activeX/activeX98.xml"/><Relationship Id="rId10" Type="http://schemas.openxmlformats.org/officeDocument/2006/relationships/hyperlink" Target="http://victoriancurriculum.vcaa.vic.edu.au/Curriculum/ContentDescription/VCZHC225" TargetMode="External"/><Relationship Id="rId31" Type="http://schemas.openxmlformats.org/officeDocument/2006/relationships/control" Target="activeX/activeX11.xml"/><Relationship Id="rId52" Type="http://schemas.openxmlformats.org/officeDocument/2006/relationships/control" Target="activeX/activeX32.xml"/><Relationship Id="rId73" Type="http://schemas.openxmlformats.org/officeDocument/2006/relationships/control" Target="activeX/activeX53.xml"/><Relationship Id="rId78" Type="http://schemas.openxmlformats.org/officeDocument/2006/relationships/control" Target="activeX/activeX58.xml"/><Relationship Id="rId94" Type="http://schemas.openxmlformats.org/officeDocument/2006/relationships/control" Target="activeX/activeX74.xml"/><Relationship Id="rId99" Type="http://schemas.openxmlformats.org/officeDocument/2006/relationships/control" Target="activeX/activeX79.xml"/><Relationship Id="rId101" Type="http://schemas.openxmlformats.org/officeDocument/2006/relationships/hyperlink" Target="http://victoriancurriculum.vcaa.vic.edu.au/Curriculum/ContentDescription/VCZHU235" TargetMode="External"/><Relationship Id="rId122" Type="http://schemas.openxmlformats.org/officeDocument/2006/relationships/control" Target="activeX/activeX93.xm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5.xml"/><Relationship Id="rId169" Type="http://schemas.openxmlformats.org/officeDocument/2006/relationships/control" Target="activeX/activeX140.xml"/><Relationship Id="rId18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1.xml"/><Relationship Id="rId26" Type="http://schemas.openxmlformats.org/officeDocument/2006/relationships/control" Target="activeX/activeX6.xml"/><Relationship Id="rId47" Type="http://schemas.openxmlformats.org/officeDocument/2006/relationships/control" Target="activeX/activeX27.xml"/><Relationship Id="rId68" Type="http://schemas.openxmlformats.org/officeDocument/2006/relationships/control" Target="activeX/activeX48.xml"/><Relationship Id="rId89" Type="http://schemas.openxmlformats.org/officeDocument/2006/relationships/control" Target="activeX/activeX69.xml"/><Relationship Id="rId112" Type="http://schemas.openxmlformats.org/officeDocument/2006/relationships/control" Target="activeX/activeX83.xml"/><Relationship Id="rId133" Type="http://schemas.openxmlformats.org/officeDocument/2006/relationships/control" Target="activeX/activeX104.xml"/><Relationship Id="rId154" Type="http://schemas.openxmlformats.org/officeDocument/2006/relationships/control" Target="activeX/activeX125.xml"/><Relationship Id="rId175" Type="http://schemas.openxmlformats.org/officeDocument/2006/relationships/control" Target="activeX/activeX146.xml"/><Relationship Id="rId16" Type="http://schemas.openxmlformats.org/officeDocument/2006/relationships/hyperlink" Target="http://victoriancurriculum.vcaa.vic.edu.au/Curriculum/ContentDescription/VCZHC231" TargetMode="External"/><Relationship Id="rId37" Type="http://schemas.openxmlformats.org/officeDocument/2006/relationships/control" Target="activeX/activeX17.xml"/><Relationship Id="rId58" Type="http://schemas.openxmlformats.org/officeDocument/2006/relationships/control" Target="activeX/activeX38.xml"/><Relationship Id="rId79" Type="http://schemas.openxmlformats.org/officeDocument/2006/relationships/control" Target="activeX/activeX59.xml"/><Relationship Id="rId102" Type="http://schemas.openxmlformats.org/officeDocument/2006/relationships/hyperlink" Target="http://victoriancurriculum.vcaa.vic.edu.au/Curriculum/ContentDescription/VCZHU236" TargetMode="External"/><Relationship Id="rId123" Type="http://schemas.openxmlformats.org/officeDocument/2006/relationships/control" Target="activeX/activeX94.xml"/><Relationship Id="rId144" Type="http://schemas.openxmlformats.org/officeDocument/2006/relationships/control" Target="activeX/activeX115.xml"/><Relationship Id="rId90" Type="http://schemas.openxmlformats.org/officeDocument/2006/relationships/control" Target="activeX/activeX70.xml"/><Relationship Id="rId165" Type="http://schemas.openxmlformats.org/officeDocument/2006/relationships/control" Target="activeX/activeX136.xml"/><Relationship Id="rId186" Type="http://schemas.openxmlformats.org/officeDocument/2006/relationships/fontTable" Target="fontTable.xml"/><Relationship Id="rId27" Type="http://schemas.openxmlformats.org/officeDocument/2006/relationships/control" Target="activeX/activeX7.xml"/><Relationship Id="rId48" Type="http://schemas.openxmlformats.org/officeDocument/2006/relationships/control" Target="activeX/activeX28.xml"/><Relationship Id="rId69" Type="http://schemas.openxmlformats.org/officeDocument/2006/relationships/control" Target="activeX/activeX49.xml"/><Relationship Id="rId113" Type="http://schemas.openxmlformats.org/officeDocument/2006/relationships/control" Target="activeX/activeX84.xml"/><Relationship Id="rId134" Type="http://schemas.openxmlformats.org/officeDocument/2006/relationships/control" Target="activeX/activeX105.xml"/><Relationship Id="rId80" Type="http://schemas.openxmlformats.org/officeDocument/2006/relationships/control" Target="activeX/activeX60.xml"/><Relationship Id="rId155" Type="http://schemas.openxmlformats.org/officeDocument/2006/relationships/control" Target="activeX/activeX126.xml"/><Relationship Id="rId176" Type="http://schemas.openxmlformats.org/officeDocument/2006/relationships/control" Target="activeX/activeX147.xml"/><Relationship Id="rId17" Type="http://schemas.openxmlformats.org/officeDocument/2006/relationships/hyperlink" Target="http://victoriancurriculum.vcaa.vic.edu.au/Curriculum/ContentDescription/VCZHC232" TargetMode="External"/><Relationship Id="rId38" Type="http://schemas.openxmlformats.org/officeDocument/2006/relationships/control" Target="activeX/activeX18.xml"/><Relationship Id="rId59" Type="http://schemas.openxmlformats.org/officeDocument/2006/relationships/control" Target="activeX/activeX39.xml"/><Relationship Id="rId103" Type="http://schemas.openxmlformats.org/officeDocument/2006/relationships/hyperlink" Target="http://victoriancurriculum.vcaa.vic.edu.au/Curriculum/ContentDescription/VCZHU237" TargetMode="External"/><Relationship Id="rId124" Type="http://schemas.openxmlformats.org/officeDocument/2006/relationships/control" Target="activeX/activeX95.xml"/><Relationship Id="rId70" Type="http://schemas.openxmlformats.org/officeDocument/2006/relationships/control" Target="activeX/activeX50.xml"/><Relationship Id="rId91" Type="http://schemas.openxmlformats.org/officeDocument/2006/relationships/control" Target="activeX/activeX71.xml"/><Relationship Id="rId145" Type="http://schemas.openxmlformats.org/officeDocument/2006/relationships/control" Target="activeX/activeX116.xml"/><Relationship Id="rId166" Type="http://schemas.openxmlformats.org/officeDocument/2006/relationships/control" Target="activeX/activeX137.xml"/><Relationship Id="rId187" Type="http://schemas.openxmlformats.org/officeDocument/2006/relationships/glossaryDocument" Target="glossary/document.xml"/><Relationship Id="rId1" Type="http://schemas.openxmlformats.org/officeDocument/2006/relationships/customXml" Target="../customXml/item1.xml"/><Relationship Id="rId28" Type="http://schemas.openxmlformats.org/officeDocument/2006/relationships/control" Target="activeX/activeX8.xml"/><Relationship Id="rId49" Type="http://schemas.openxmlformats.org/officeDocument/2006/relationships/control" Target="activeX/activeX29.xml"/><Relationship Id="rId114" Type="http://schemas.openxmlformats.org/officeDocument/2006/relationships/control" Target="activeX/activeX85.xml"/><Relationship Id="rId60" Type="http://schemas.openxmlformats.org/officeDocument/2006/relationships/control" Target="activeX/activeX40.xml"/><Relationship Id="rId81" Type="http://schemas.openxmlformats.org/officeDocument/2006/relationships/control" Target="activeX/activeX61.xml"/><Relationship Id="rId135" Type="http://schemas.openxmlformats.org/officeDocument/2006/relationships/control" Target="activeX/activeX106.xml"/><Relationship Id="rId156" Type="http://schemas.openxmlformats.org/officeDocument/2006/relationships/control" Target="activeX/activeX127.xml"/><Relationship Id="rId177" Type="http://schemas.openxmlformats.org/officeDocument/2006/relationships/control" Target="activeX/activeX14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355BA4"/>
    <w:rsid w:val="008F4514"/>
    <w:rsid w:val="008F5967"/>
    <w:rsid w:val="009925B8"/>
    <w:rsid w:val="00A3063A"/>
    <w:rsid w:val="00AC53C0"/>
    <w:rsid w:val="00BF3A2E"/>
    <w:rsid w:val="00DC0ED5"/>
    <w:rsid w:val="00EC589E"/>
    <w:rsid w:val="00F11439"/>
    <w:rsid w:val="00FB2210"/>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3C369302-A6B4-4204-A837-AE45677DDD3A}"/>
</file>

<file path=customXml/itemProps2.xml><?xml version="1.0" encoding="utf-8"?>
<ds:datastoreItem xmlns:ds="http://schemas.openxmlformats.org/officeDocument/2006/customXml" ds:itemID="{A4B593EC-537C-42F4-A592-EA5273B5DFA6}"/>
</file>

<file path=customXml/itemProps3.xml><?xml version="1.0" encoding="utf-8"?>
<ds:datastoreItem xmlns:ds="http://schemas.openxmlformats.org/officeDocument/2006/customXml" ds:itemID="{03475DC5-98AA-420F-94AF-287820866284}"/>
</file>

<file path=customXml/itemProps4.xml><?xml version="1.0" encoding="utf-8"?>
<ds:datastoreItem xmlns:ds="http://schemas.openxmlformats.org/officeDocument/2006/customXml" ds:itemID="{AE32B2B3-6CD7-4D67-B335-E24C3B7E96EE}"/>
</file>

<file path=docProps/app.xml><?xml version="1.0" encoding="utf-8"?>
<Properties xmlns="http://schemas.openxmlformats.org/officeDocument/2006/extended-properties" xmlns:vt="http://schemas.openxmlformats.org/officeDocument/2006/docPropsVTypes">
  <Template>VCAAA4landscape.dotx</Template>
  <TotalTime>13</TotalTime>
  <Pages>2</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Curriculum Mapping Template: Chinese – 7 and 8</vt:lpstr>
    </vt:vector>
  </TitlesOfParts>
  <Company>Victorian Curriculum and Assessment Authority</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Chinese – 7 and 8</dc:title>
  <dc:creator>Andrea, Campbell J</dc:creator>
  <cp:keywords>Chinese; First Language learner; 7-10 sequence; mapping; Curriculum Mapping; Levels 7 and 8</cp:keywords>
  <cp:lastModifiedBy>Campbell J Andrea</cp:lastModifiedBy>
  <cp:revision>5</cp:revision>
  <cp:lastPrinted>2015-10-27T01:19:00Z</cp:lastPrinted>
  <dcterms:created xsi:type="dcterms:W3CDTF">2015-12-17T22:48:00Z</dcterms:created>
  <dcterms:modified xsi:type="dcterms:W3CDTF">2015-12-17T23:01:00Z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