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B9E2" w14:textId="4285B207" w:rsidR="00F4525C" w:rsidRPr="00C3620D" w:rsidRDefault="00F4525C" w:rsidP="00C3620D">
      <w:pPr>
        <w:pStyle w:val="VCAADocumenttitle"/>
        <w:spacing w:before="0" w:after="0" w:line="380" w:lineRule="exact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2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  <w:tblDescription w:val="Full-page table showing planning by year level, primary school, Year 3"/>
      </w:tblPr>
      <w:tblGrid>
        <w:gridCol w:w="2093"/>
        <w:gridCol w:w="2194"/>
        <w:gridCol w:w="993"/>
        <w:gridCol w:w="2694"/>
        <w:gridCol w:w="1724"/>
        <w:gridCol w:w="3098"/>
        <w:gridCol w:w="1319"/>
        <w:gridCol w:w="2793"/>
        <w:gridCol w:w="1625"/>
        <w:gridCol w:w="2914"/>
        <w:gridCol w:w="1517"/>
      </w:tblGrid>
      <w:tr w:rsidR="00C3620D" w:rsidRPr="0037365F" w14:paraId="5EBE3754" w14:textId="77777777" w:rsidTr="00C3620D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5DE208F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Curriculum Area</w:t>
            </w: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/Program</w:t>
            </w:r>
          </w:p>
          <w:p w14:paraId="7593F353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(annual hours)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7EAAE23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Focus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275FA4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 xml:space="preserve">Time </w:t>
            </w:r>
          </w:p>
          <w:p w14:paraId="2E8CD1C6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llocation (hours)</w:t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B585F6F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 xml:space="preserve">Term 1 </w:t>
            </w:r>
          </w:p>
        </w:tc>
        <w:tc>
          <w:tcPr>
            <w:tcW w:w="4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3852229B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 xml:space="preserve">Term 2 </w:t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20662C2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 xml:space="preserve">Term 3 </w:t>
            </w:r>
          </w:p>
        </w:tc>
        <w:tc>
          <w:tcPr>
            <w:tcW w:w="443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A078D23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 xml:space="preserve">Term 4 </w:t>
            </w:r>
          </w:p>
        </w:tc>
      </w:tr>
      <w:tr w:rsidR="00C3620D" w:rsidRPr="0037365F" w14:paraId="3490E89E" w14:textId="77777777" w:rsidTr="00C3620D">
        <w:trPr>
          <w:trHeight w:val="432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25D7386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English</w:t>
            </w:r>
          </w:p>
          <w:p w14:paraId="1625A5A3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320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hours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C6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Writing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27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120</w:t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6443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Explanation, persuasive brochures, auto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biograph</w:t>
            </w:r>
            <w:r>
              <w:rPr>
                <w:rFonts w:ascii="Arial Narrow" w:hAnsi="Arial Narrow" w:cs="Arial"/>
                <w:sz w:val="18"/>
                <w:szCs w:val="18"/>
              </w:rPr>
              <w:t>y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(families), scientific reports</w:t>
            </w:r>
          </w:p>
        </w:tc>
        <w:tc>
          <w:tcPr>
            <w:tcW w:w="441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3A90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Persuasive posters/essays, p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oetry, procedures/recipes, community events</w:t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944F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Design brief, information reports </w:t>
            </w:r>
          </w:p>
        </w:tc>
        <w:tc>
          <w:tcPr>
            <w:tcW w:w="443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7B17D" w14:textId="40D23C6B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Biographies, narrative (based on</w:t>
            </w:r>
            <w:r w:rsidR="00BA146F">
              <w:rPr>
                <w:rFonts w:ascii="Arial Narrow" w:hAnsi="Arial Narrow" w:cs="Arial"/>
                <w:sz w:val="18"/>
                <w:szCs w:val="18"/>
              </w:rPr>
              <w:t xml:space="preserve"> the Dreaming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), </w:t>
            </w:r>
            <w:r w:rsidR="002C00A1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istorical reports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newspaper articles</w:t>
            </w:r>
          </w:p>
        </w:tc>
      </w:tr>
      <w:tr w:rsidR="00C3620D" w:rsidRPr="0037365F" w14:paraId="2970A554" w14:textId="77777777" w:rsidTr="00C3620D">
        <w:trPr>
          <w:trHeight w:val="432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638D7E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99D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481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C474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 writing, writer’s notebook (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creative writing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8A14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 writing, writer’s notebook (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creative writing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EDB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 writing, writer’s notebook (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creative writing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C71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Hand writing, writer’s notebook (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creative writing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C3620D" w:rsidRPr="0037365F" w14:paraId="410D6F7B" w14:textId="77777777" w:rsidTr="00C3620D">
        <w:trPr>
          <w:trHeight w:val="432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834C4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F61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Reading  and Viewing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F10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125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A316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Prediction, making connections authors purpose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6004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Questioning, inferring, conclusions, figurative language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6798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  <w:lang w:val="en-AU"/>
              </w:rPr>
              <w:t>Analysing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37365F">
              <w:rPr>
                <w:rFonts w:ascii="Arial Narrow" w:hAnsi="Arial Narrow" w:cs="Arial"/>
                <w:sz w:val="18"/>
                <w:szCs w:val="18"/>
                <w:lang w:val="en-AU"/>
              </w:rPr>
              <w:t>summarising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, sequence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18EB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Comparing, recalling facts, distinguishing fact and opinion</w:t>
            </w:r>
          </w:p>
        </w:tc>
      </w:tr>
      <w:tr w:rsidR="00C3620D" w:rsidRPr="0037365F" w14:paraId="3DDE3438" w14:textId="77777777" w:rsidTr="00C3620D">
        <w:trPr>
          <w:trHeight w:val="432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B7A898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546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Speaking and Listening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515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9C48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Scientific technical language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6488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Varying powers of language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99E8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Social conventions, taking turns, forms of address</w:t>
            </w:r>
          </w:p>
          <w:p w14:paraId="4A52F34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B2BD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Oral presentations</w:t>
            </w:r>
          </w:p>
        </w:tc>
      </w:tr>
      <w:tr w:rsidR="00C3620D" w:rsidRPr="0037365F" w14:paraId="2B00013B" w14:textId="77777777" w:rsidTr="00C3620D">
        <w:trPr>
          <w:trHeight w:val="432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086231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B53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Spelling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D7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160F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Linguistic awareness, rules, phonic awareness, derivation, word usage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1388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Linguistic awareness, rules, phonic awareness, derivation, word usage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1417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Linguistic awareness, rules, phonic awareness, derivation, word usage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9708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Linguistic awareness, rules, phonic awareness, derivation, word usage</w:t>
            </w:r>
          </w:p>
        </w:tc>
      </w:tr>
      <w:tr w:rsidR="00C3620D" w:rsidRPr="0037365F" w14:paraId="2C1E36D0" w14:textId="77777777" w:rsidTr="00C3620D">
        <w:trPr>
          <w:trHeight w:val="432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A3C01C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5AB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Grammar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5C1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9E11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Tense and person , punctuation</w:t>
            </w:r>
          </w:p>
          <w:p w14:paraId="7DEDA14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Nouns and pronouns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1CE4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Tense and person , punctuation</w:t>
            </w:r>
          </w:p>
          <w:p w14:paraId="7D645D2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Adverbs and adjectives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7753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Tense and person , punctuation</w:t>
            </w:r>
          </w:p>
          <w:p w14:paraId="4C37BDB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Verbs and action verbs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67C1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Tense and person , punctuation</w:t>
            </w:r>
          </w:p>
          <w:p w14:paraId="09841B7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Adverbs of time</w:t>
            </w:r>
          </w:p>
        </w:tc>
      </w:tr>
      <w:tr w:rsidR="00C3620D" w:rsidRPr="0037365F" w14:paraId="7FC07160" w14:textId="77777777" w:rsidTr="00C3620D">
        <w:trPr>
          <w:trHeight w:val="432"/>
        </w:trPr>
        <w:tc>
          <w:tcPr>
            <w:tcW w:w="20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E29A534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Mathematics</w:t>
            </w:r>
          </w:p>
          <w:p w14:paraId="3EB374FD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200 hours</w:t>
            </w:r>
          </w:p>
        </w:tc>
        <w:tc>
          <w:tcPr>
            <w:tcW w:w="219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D12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and A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lgebra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697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120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0251D" w14:textId="19E52B4B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Place value, patterns, odd/even/addition</w:t>
            </w:r>
          </w:p>
        </w:tc>
        <w:tc>
          <w:tcPr>
            <w:tcW w:w="441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CB10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Place value, patterns, subtraction</w:t>
            </w:r>
          </w:p>
        </w:tc>
        <w:tc>
          <w:tcPr>
            <w:tcW w:w="4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F940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Place value, multiplication, division, money</w:t>
            </w:r>
          </w:p>
        </w:tc>
        <w:tc>
          <w:tcPr>
            <w:tcW w:w="443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DFB5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Place value, patterns, fractions</w:t>
            </w:r>
          </w:p>
        </w:tc>
      </w:tr>
      <w:tr w:rsidR="00C3620D" w:rsidRPr="0037365F" w14:paraId="1BE2AB97" w14:textId="77777777" w:rsidTr="00C3620D">
        <w:trPr>
          <w:trHeight w:val="432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CA6D3C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45E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Measurement and G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eometry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789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F8E2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3D shape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E333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Time, length, mass, capacity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F507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Angles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DF73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Location, symmetry, time</w:t>
            </w:r>
          </w:p>
        </w:tc>
      </w:tr>
      <w:tr w:rsidR="00C3620D" w:rsidRPr="0037365F" w14:paraId="0BC46F9E" w14:textId="77777777" w:rsidTr="00C3620D">
        <w:trPr>
          <w:trHeight w:val="432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DD7DD2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37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Statistics and P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robability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C44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5C0A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Graphs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C71C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Graphs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4BD9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Chance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A712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Data</w:t>
            </w:r>
          </w:p>
        </w:tc>
      </w:tr>
      <w:tr w:rsidR="00C3620D" w:rsidRPr="0037365F" w14:paraId="6C1011FD" w14:textId="77777777" w:rsidTr="00C3620D"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9FAB095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Science</w:t>
            </w:r>
          </w:p>
          <w:p w14:paraId="7154EFBC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60 hours</w:t>
            </w:r>
          </w:p>
        </w:tc>
        <w:tc>
          <w:tcPr>
            <w:tcW w:w="21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F48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Understanding, inquiry skills, human </w:t>
            </w:r>
            <w:r w:rsidRPr="007D4DF9">
              <w:rPr>
                <w:rFonts w:ascii="Arial Narrow" w:hAnsi="Arial Narrow" w:cs="Arial"/>
                <w:sz w:val="18"/>
                <w:szCs w:val="18"/>
                <w:lang w:val="en-AU"/>
              </w:rPr>
              <w:t>endeavour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62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E243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Living and non-living things</w:t>
            </w:r>
          </w:p>
        </w:tc>
        <w:tc>
          <w:tcPr>
            <w:tcW w:w="44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FE56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Earth and space-earths rotation</w:t>
            </w:r>
          </w:p>
        </w:tc>
        <w:tc>
          <w:tcPr>
            <w:tcW w:w="44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FE29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31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50D6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Solids and liquids and the influence of heat</w:t>
            </w:r>
          </w:p>
        </w:tc>
      </w:tr>
      <w:tr w:rsidR="00C3620D" w:rsidRPr="0037365F" w14:paraId="4DC9FD18" w14:textId="77777777" w:rsidTr="00C3620D"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F8F1491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Physical Education/Sport</w:t>
            </w:r>
          </w:p>
          <w:p w14:paraId="6F14C9AD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80 hours</w:t>
            </w:r>
          </w:p>
        </w:tc>
        <w:tc>
          <w:tcPr>
            <w:tcW w:w="21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EB3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Movement and activity</w:t>
            </w:r>
          </w:p>
          <w:p w14:paraId="45121A2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Interpersonal development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8E0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F9B67" w14:textId="77777777" w:rsidR="00C3620D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Skill development and practice</w:t>
            </w:r>
          </w:p>
          <w:p w14:paraId="314997B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Team building and fitness, swimming</w:t>
            </w:r>
          </w:p>
        </w:tc>
        <w:tc>
          <w:tcPr>
            <w:tcW w:w="44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ECE8D" w14:textId="77777777" w:rsidR="00C3620D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Skill development and practice</w:t>
            </w:r>
          </w:p>
          <w:p w14:paraId="3D56ED7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Ball handling and games, athletics</w:t>
            </w:r>
          </w:p>
        </w:tc>
        <w:tc>
          <w:tcPr>
            <w:tcW w:w="44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0939F" w14:textId="77777777" w:rsidR="00C3620D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>kill development and practice</w:t>
            </w:r>
          </w:p>
          <w:p w14:paraId="248C06B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Soccer, netball, basketball</w:t>
            </w:r>
          </w:p>
        </w:tc>
        <w:tc>
          <w:tcPr>
            <w:tcW w:w="4431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B618B" w14:textId="77777777" w:rsidR="00C3620D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Skill development and practice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2309E60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Cricket, football</w:t>
            </w:r>
          </w:p>
        </w:tc>
      </w:tr>
      <w:tr w:rsidR="00C3620D" w:rsidRPr="0037365F" w14:paraId="7BE9C3AC" w14:textId="77777777" w:rsidTr="00C3620D">
        <w:tc>
          <w:tcPr>
            <w:tcW w:w="20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8FF7329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Art</w:t>
            </w:r>
          </w:p>
          <w:p w14:paraId="5AF1C5E2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0 hours</w:t>
            </w:r>
          </w:p>
        </w:tc>
        <w:tc>
          <w:tcPr>
            <w:tcW w:w="219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4EB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Visual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6D4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D98A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Collage, cards, threads , textiles</w:t>
            </w:r>
          </w:p>
        </w:tc>
        <w:tc>
          <w:tcPr>
            <w:tcW w:w="441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70FE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Mask making, printing, sketching</w:t>
            </w:r>
          </w:p>
        </w:tc>
        <w:tc>
          <w:tcPr>
            <w:tcW w:w="4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A99D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Construction, modeling</w:t>
            </w:r>
          </w:p>
        </w:tc>
        <w:tc>
          <w:tcPr>
            <w:tcW w:w="443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D97E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3D art</w:t>
            </w:r>
          </w:p>
        </w:tc>
      </w:tr>
      <w:tr w:rsidR="00C3620D" w:rsidRPr="0037365F" w14:paraId="791E5BC2" w14:textId="77777777" w:rsidTr="00C3620D"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048B67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DA3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Performing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3E9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FC87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Rhythm, melody, score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9E58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Garage band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8432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Song, drama, orchestra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48BA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Orchestra</w:t>
            </w:r>
          </w:p>
        </w:tc>
      </w:tr>
      <w:tr w:rsidR="00C3620D" w:rsidRPr="0037365F" w14:paraId="07D03763" w14:textId="77777777" w:rsidTr="00C3620D">
        <w:trPr>
          <w:trHeight w:val="180"/>
        </w:trPr>
        <w:tc>
          <w:tcPr>
            <w:tcW w:w="20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CB3165E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Languages</w:t>
            </w:r>
          </w:p>
          <w:p w14:paraId="1D6DD56A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hours</w:t>
            </w:r>
          </w:p>
        </w:tc>
        <w:tc>
          <w:tcPr>
            <w:tcW w:w="219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FF0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Communicating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856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4418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0C70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Italian greetings, songs, </w:t>
            </w:r>
            <w:r w:rsidRPr="007D4DF9">
              <w:rPr>
                <w:rFonts w:ascii="Arial Narrow" w:hAnsi="Arial Narrow" w:cs="Arial"/>
                <w:sz w:val="18"/>
                <w:szCs w:val="18"/>
                <w:lang w:val="en-AU"/>
              </w:rPr>
              <w:t>colours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, counting</w:t>
            </w:r>
          </w:p>
        </w:tc>
        <w:tc>
          <w:tcPr>
            <w:tcW w:w="441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0743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Italian family, seasons, weather, days, performance</w:t>
            </w:r>
          </w:p>
        </w:tc>
        <w:tc>
          <w:tcPr>
            <w:tcW w:w="441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75AE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Italian numbers, the alphabet, animals</w:t>
            </w:r>
          </w:p>
        </w:tc>
        <w:tc>
          <w:tcPr>
            <w:tcW w:w="4431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7A34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Italian stories, games Christmas cards</w:t>
            </w:r>
          </w:p>
        </w:tc>
      </w:tr>
      <w:tr w:rsidR="00C3620D" w:rsidRPr="0037365F" w14:paraId="1A414AE4" w14:textId="77777777" w:rsidTr="00C3620D">
        <w:trPr>
          <w:trHeight w:val="225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9E97AD9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54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Intercultural knowledge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049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FFFE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7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A169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1837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31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E03B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620D" w:rsidRPr="0037365F" w14:paraId="2CC58508" w14:textId="77777777" w:rsidTr="00C3620D">
        <w:trPr>
          <w:trHeight w:val="43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5E2C447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 xml:space="preserve">Health </w:t>
            </w:r>
          </w:p>
          <w:p w14:paraId="7790B227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20 hours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849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Health knowledge and promotion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846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4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6550E" w14:textId="77777777" w:rsidR="00C3620D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Healthy eati</w:t>
            </w:r>
            <w:r>
              <w:rPr>
                <w:rFonts w:ascii="Arial Narrow" w:hAnsi="Arial Narrow" w:cs="Arial"/>
                <w:sz w:val="18"/>
                <w:szCs w:val="18"/>
              </w:rPr>
              <w:t>ng and food choice</w:t>
            </w:r>
          </w:p>
          <w:p w14:paraId="46D9CF6E" w14:textId="77777777" w:rsidR="00C3620D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Wellbeing Bounce Back program</w:t>
            </w:r>
          </w:p>
          <w:p w14:paraId="2CF7848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Drug education, families</w:t>
            </w:r>
          </w:p>
        </w:tc>
        <w:tc>
          <w:tcPr>
            <w:tcW w:w="4417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4198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Wellbeing Bounce Back program</w:t>
            </w:r>
          </w:p>
        </w:tc>
        <w:tc>
          <w:tcPr>
            <w:tcW w:w="4418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3BB1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Wellbeing Bounce Back program</w:t>
            </w:r>
          </w:p>
        </w:tc>
        <w:tc>
          <w:tcPr>
            <w:tcW w:w="4431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C340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Wellbeing Bounce Back program</w:t>
            </w:r>
          </w:p>
        </w:tc>
      </w:tr>
      <w:tr w:rsidR="00C3620D" w:rsidRPr="0037365F" w14:paraId="712B66DA" w14:textId="77777777" w:rsidTr="00C3620D">
        <w:trPr>
          <w:trHeight w:val="60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08D4120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2B7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Building social relationships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289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A9AE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7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451D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3EC4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3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D78A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620D" w:rsidRPr="0037365F" w14:paraId="4407FC7E" w14:textId="77777777" w:rsidTr="00C3620D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15A984" w14:textId="77777777" w:rsidR="00C3620D" w:rsidRDefault="00C3620D" w:rsidP="00C3620D">
            <w:pPr>
              <w:shd w:val="clear" w:color="auto" w:fill="F2F2F2"/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Integrated study</w:t>
            </w:r>
          </w:p>
          <w:p w14:paraId="3F14EB38" w14:textId="77777777" w:rsidR="00C3620D" w:rsidRPr="0037365F" w:rsidRDefault="00C3620D" w:rsidP="00C3620D">
            <w:pPr>
              <w:shd w:val="clear" w:color="auto" w:fill="F2F2F2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80 hours</w:t>
            </w:r>
          </w:p>
          <w:p w14:paraId="20909B03" w14:textId="77777777" w:rsidR="00C3620D" w:rsidRPr="0037365F" w:rsidRDefault="00C3620D" w:rsidP="00C3620D">
            <w:pPr>
              <w:shd w:val="clear" w:color="auto" w:fill="F2F2F2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897F" w14:textId="77777777" w:rsidR="00C3620D" w:rsidRPr="0037365F" w:rsidRDefault="00C3620D" w:rsidP="00C3620D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AAF2" w14:textId="77777777" w:rsidR="00C3620D" w:rsidRPr="0037365F" w:rsidRDefault="00C3620D" w:rsidP="00C3620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4EFA3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Theme: Healthy minds, healthy bodies</w:t>
            </w:r>
          </w:p>
        </w:tc>
        <w:tc>
          <w:tcPr>
            <w:tcW w:w="441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A255E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Theme: Celebrations, significant events, rules, laws</w:t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8693B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Theme: Design: Dream it, design it, build it</w:t>
            </w:r>
          </w:p>
        </w:tc>
        <w:tc>
          <w:tcPr>
            <w:tcW w:w="443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9CD5C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Theme: Who lived here first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?</w:t>
            </w:r>
          </w:p>
        </w:tc>
      </w:tr>
      <w:tr w:rsidR="00C3620D" w:rsidRPr="0037365F" w14:paraId="77AF554B" w14:textId="77777777" w:rsidTr="00C3620D"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6E3ED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D2D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History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4AE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DAD7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52ED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Community and remembrance significant events, celebration</w:t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38C5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3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B6D9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Community and remembrance </w:t>
            </w:r>
          </w:p>
          <w:p w14:paraId="2579576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Who lived here first?</w:t>
            </w:r>
          </w:p>
          <w:p w14:paraId="3B1A36A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How has our community changed?</w:t>
            </w:r>
          </w:p>
        </w:tc>
      </w:tr>
      <w:tr w:rsidR="00C3620D" w:rsidRPr="0037365F" w14:paraId="27C62F40" w14:textId="77777777" w:rsidTr="00C3620D"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681A0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5B1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Civics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F49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2FE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3CCC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Australian symbols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, groups, leadership rules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52DF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2287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620D" w:rsidRPr="0037365F" w14:paraId="4658F897" w14:textId="77777777" w:rsidTr="00C3620D"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0F669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AAF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Design and Technology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50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E582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Safety skills and strategies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8EF1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9292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Inventor research: Influence of inventions, designing an invention, developing and promoting a product, evaluation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CE1A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620D" w:rsidRPr="0037365F" w14:paraId="52CACA29" w14:textId="77777777" w:rsidTr="00C3620D"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45928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C89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Sustainability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50D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188A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Growing and eating healthy foods 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5014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EF5F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Designing and creating healthy meals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F7B5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Reduce, Rethink, Reuse, Recycle – water in our community</w:t>
            </w:r>
          </w:p>
        </w:tc>
      </w:tr>
      <w:tr w:rsidR="00C3620D" w:rsidRPr="0037365F" w14:paraId="68D8C241" w14:textId="77777777" w:rsidTr="00C3620D"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BA6AC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1B0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Digital Technologies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A10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9657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Manage</w:t>
            </w:r>
            <w:r w:rsidRPr="00381B5A">
              <w:rPr>
                <w:rFonts w:ascii="Arial Narrow" w:hAnsi="Arial Narrow" w:cs="Arial"/>
                <w:sz w:val="18"/>
                <w:szCs w:val="18"/>
              </w:rPr>
              <w:t xml:space="preserve"> the use of social media to maintain privacy needs</w:t>
            </w:r>
          </w:p>
        </w:tc>
        <w:tc>
          <w:tcPr>
            <w:tcW w:w="441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5CE90" w14:textId="77777777" w:rsidR="00C3620D" w:rsidRPr="00381B5A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Explore</w:t>
            </w:r>
            <w:r w:rsidRPr="00381B5A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codes and symbols that are representations of data</w:t>
            </w:r>
          </w:p>
        </w:tc>
        <w:tc>
          <w:tcPr>
            <w:tcW w:w="441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21F5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Describe</w:t>
            </w:r>
            <w:r w:rsidRPr="00381B5A">
              <w:rPr>
                <w:rFonts w:ascii="Arial Narrow" w:hAnsi="Arial Narrow" w:cs="Arial"/>
                <w:sz w:val="18"/>
                <w:szCs w:val="18"/>
              </w:rPr>
              <w:t>, using drawings, pictures and text, the sequence of steps and decisions in a solution</w:t>
            </w:r>
          </w:p>
        </w:tc>
        <w:tc>
          <w:tcPr>
            <w:tcW w:w="443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9FD5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Explore</w:t>
            </w:r>
            <w:r w:rsidRPr="00381B5A">
              <w:rPr>
                <w:rFonts w:ascii="Arial Narrow" w:hAnsi="Arial Narrow" w:cs="Arial"/>
                <w:sz w:val="18"/>
                <w:szCs w:val="18"/>
              </w:rPr>
              <w:t xml:space="preserve"> different online sources to access data</w:t>
            </w:r>
          </w:p>
        </w:tc>
      </w:tr>
      <w:tr w:rsidR="00C3620D" w:rsidRPr="0037365F" w14:paraId="60B3AF13" w14:textId="77777777" w:rsidTr="00C3620D">
        <w:trPr>
          <w:trHeight w:val="195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EA114BF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Co-curricular activities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64A5DB1F" w14:textId="77777777" w:rsidR="00C3620D" w:rsidRPr="0037365F" w:rsidRDefault="00C3620D" w:rsidP="00C3620D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D41824" w14:textId="77777777" w:rsidR="00C3620D" w:rsidRPr="0037365F" w:rsidRDefault="00C3620D" w:rsidP="00C3620D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BE5F1"/>
          </w:tcPr>
          <w:p w14:paraId="68AEFBC9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7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BE5F1"/>
          </w:tcPr>
          <w:p w14:paraId="1BFE3EA4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Date (or week)</w:t>
            </w:r>
          </w:p>
        </w:tc>
        <w:tc>
          <w:tcPr>
            <w:tcW w:w="30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BE5F1"/>
          </w:tcPr>
          <w:p w14:paraId="03B5CD48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3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BE5F1"/>
          </w:tcPr>
          <w:p w14:paraId="7091035E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Date (or week)</w:t>
            </w:r>
          </w:p>
        </w:tc>
        <w:tc>
          <w:tcPr>
            <w:tcW w:w="27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BE5F1"/>
          </w:tcPr>
          <w:p w14:paraId="063B208B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6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BE5F1"/>
          </w:tcPr>
          <w:p w14:paraId="255C1D7C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Date (or week)</w:t>
            </w:r>
          </w:p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BE5F1"/>
          </w:tcPr>
          <w:p w14:paraId="59E3DF3C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5F7DBB0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Date (or week)</w:t>
            </w:r>
          </w:p>
        </w:tc>
      </w:tr>
      <w:tr w:rsidR="00C3620D" w:rsidRPr="0037365F" w14:paraId="6AA5CD4F" w14:textId="77777777" w:rsidTr="00C3620D">
        <w:trPr>
          <w:trHeight w:val="1318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8505852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93B9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29F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C2BAA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Life Education Van </w:t>
            </w:r>
          </w:p>
          <w:p w14:paraId="6880343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School swimming carnival </w:t>
            </w:r>
          </w:p>
          <w:p w14:paraId="195F489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School walkathon </w:t>
            </w:r>
          </w:p>
          <w:p w14:paraId="7770AE4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Student leadership conference</w:t>
            </w:r>
          </w:p>
          <w:p w14:paraId="38DBE44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School photos</w:t>
            </w:r>
          </w:p>
        </w:tc>
        <w:tc>
          <w:tcPr>
            <w:tcW w:w="17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1D1C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February 14 </w:t>
            </w:r>
          </w:p>
          <w:p w14:paraId="1A68E86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February 15 </w:t>
            </w:r>
          </w:p>
          <w:p w14:paraId="45A7901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March 1</w:t>
            </w:r>
          </w:p>
          <w:p w14:paraId="48501E7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March 4</w:t>
            </w:r>
          </w:p>
        </w:tc>
        <w:tc>
          <w:tcPr>
            <w:tcW w:w="30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EBAF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Interschool sport </w:t>
            </w:r>
          </w:p>
          <w:p w14:paraId="7E4669F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District cross country </w:t>
            </w:r>
          </w:p>
          <w:p w14:paraId="6E5D292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World environment day </w:t>
            </w:r>
          </w:p>
          <w:p w14:paraId="0701F04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School athletics </w:t>
            </w:r>
          </w:p>
          <w:p w14:paraId="706BA58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Jump rope for heart </w:t>
            </w:r>
          </w:p>
        </w:tc>
        <w:tc>
          <w:tcPr>
            <w:tcW w:w="13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A7F7D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May 3</w:t>
            </w:r>
          </w:p>
          <w:p w14:paraId="49B9CF07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May 8</w:t>
            </w:r>
          </w:p>
          <w:p w14:paraId="784819AE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June 3</w:t>
            </w:r>
          </w:p>
          <w:p w14:paraId="010E15C3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June 4</w:t>
            </w:r>
          </w:p>
          <w:p w14:paraId="14657C8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June 27</w:t>
            </w:r>
          </w:p>
        </w:tc>
        <w:tc>
          <w:tcPr>
            <w:tcW w:w="27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74B1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State cross country</w:t>
            </w:r>
          </w:p>
          <w:p w14:paraId="59B7B27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Year 3 sleep over </w:t>
            </w:r>
          </w:p>
          <w:p w14:paraId="774654E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Hands on science </w:t>
            </w:r>
          </w:p>
          <w:p w14:paraId="6034505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Author visit </w:t>
            </w:r>
          </w:p>
          <w:p w14:paraId="51FB6124" w14:textId="77777777" w:rsidR="00C3620D" w:rsidRPr="0037365F" w:rsidRDefault="00C3620D" w:rsidP="00C3620D">
            <w:pPr>
              <w:shd w:val="clear" w:color="auto" w:fill="FFFFFF"/>
              <w:tabs>
                <w:tab w:val="left" w:pos="1281"/>
              </w:tabs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Book week and book day  </w:t>
            </w:r>
          </w:p>
          <w:p w14:paraId="33CA70C1" w14:textId="77777777" w:rsidR="00C3620D" w:rsidRPr="0037365F" w:rsidRDefault="00C3620D" w:rsidP="00C3620D">
            <w:pPr>
              <w:shd w:val="clear" w:color="auto" w:fill="FFFFFF"/>
              <w:tabs>
                <w:tab w:val="left" w:pos="1281"/>
              </w:tabs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Kids teaching kids conference</w:t>
            </w:r>
          </w:p>
        </w:tc>
        <w:tc>
          <w:tcPr>
            <w:tcW w:w="16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46B4F" w14:textId="77777777" w:rsidR="00C3620D" w:rsidRPr="0037365F" w:rsidRDefault="00C3620D" w:rsidP="00C3620D">
            <w:pPr>
              <w:shd w:val="clear" w:color="auto" w:fill="FFFFFF"/>
              <w:tabs>
                <w:tab w:val="left" w:pos="1281"/>
              </w:tabs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July 18 </w:t>
            </w:r>
          </w:p>
          <w:p w14:paraId="59A5B5AD" w14:textId="77777777" w:rsidR="00C3620D" w:rsidRPr="0037365F" w:rsidRDefault="00C3620D" w:rsidP="00C3620D">
            <w:pPr>
              <w:shd w:val="clear" w:color="auto" w:fill="FFFFFF"/>
              <w:tabs>
                <w:tab w:val="left" w:pos="1281"/>
              </w:tabs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August 1, 2 </w:t>
            </w:r>
          </w:p>
          <w:p w14:paraId="453790FA" w14:textId="77777777" w:rsidR="00C3620D" w:rsidRPr="0037365F" w:rsidRDefault="00C3620D" w:rsidP="00C3620D">
            <w:pPr>
              <w:shd w:val="clear" w:color="auto" w:fill="FFFFFF"/>
              <w:tabs>
                <w:tab w:val="left" w:pos="1281"/>
              </w:tabs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August 8 ,9 </w:t>
            </w:r>
          </w:p>
          <w:p w14:paraId="7FC1AC92" w14:textId="77777777" w:rsidR="00C3620D" w:rsidRPr="0037365F" w:rsidRDefault="00C3620D" w:rsidP="00C3620D">
            <w:pPr>
              <w:shd w:val="clear" w:color="auto" w:fill="FFFFFF"/>
              <w:tabs>
                <w:tab w:val="left" w:pos="1281"/>
              </w:tabs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August 12</w:t>
            </w:r>
          </w:p>
          <w:p w14:paraId="44065081" w14:textId="77777777" w:rsidR="00C3620D" w:rsidRPr="0037365F" w:rsidRDefault="00C3620D" w:rsidP="00C3620D">
            <w:pPr>
              <w:shd w:val="clear" w:color="auto" w:fill="FFFFFF"/>
              <w:tabs>
                <w:tab w:val="left" w:pos="1281"/>
              </w:tabs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August 21 </w:t>
            </w:r>
          </w:p>
          <w:p w14:paraId="414B3B41" w14:textId="77777777" w:rsidR="00C3620D" w:rsidRPr="0037365F" w:rsidRDefault="00C3620D" w:rsidP="00C3620D">
            <w:pPr>
              <w:shd w:val="clear" w:color="auto" w:fill="FFFFFF"/>
              <w:tabs>
                <w:tab w:val="left" w:pos="1281"/>
              </w:tabs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September 19</w:t>
            </w:r>
          </w:p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2D170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Family Camp</w:t>
            </w:r>
          </w:p>
          <w:p w14:paraId="22D8A53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Hoop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time </w:t>
            </w:r>
          </w:p>
          <w:p w14:paraId="6C47ABD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School disco </w:t>
            </w:r>
          </w:p>
          <w:p w14:paraId="1499188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Kids teaching kids </w:t>
            </w:r>
          </w:p>
          <w:p w14:paraId="504F95F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Water day </w:t>
            </w:r>
          </w:p>
          <w:p w14:paraId="1839F0A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Concert </w:t>
            </w:r>
          </w:p>
        </w:tc>
        <w:tc>
          <w:tcPr>
            <w:tcW w:w="15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1D276DD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October 10,11,13</w:t>
            </w:r>
          </w:p>
          <w:p w14:paraId="0226AC3E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October 15</w:t>
            </w:r>
          </w:p>
          <w:p w14:paraId="20AA8398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October 18</w:t>
            </w:r>
          </w:p>
          <w:p w14:paraId="48872A1E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October 28, 29</w:t>
            </w:r>
          </w:p>
          <w:p w14:paraId="0467932C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November 19</w:t>
            </w:r>
          </w:p>
          <w:p w14:paraId="1485C36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December 10</w:t>
            </w:r>
          </w:p>
        </w:tc>
      </w:tr>
      <w:tr w:rsidR="00C3620D" w:rsidRPr="0037365F" w14:paraId="6679410B" w14:textId="77777777" w:rsidTr="00C3620D">
        <w:tc>
          <w:tcPr>
            <w:tcW w:w="209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5C244CF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Mandated assessments and monitoring</w:t>
            </w: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6B5B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C9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1A4D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Review year 2/3 records, reading level and E’slip data </w:t>
            </w:r>
          </w:p>
          <w:p w14:paraId="120DCC7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Morrison McCall spelling test </w:t>
            </w:r>
          </w:p>
          <w:p w14:paraId="3669841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Compass computation </w:t>
            </w:r>
          </w:p>
          <w:p w14:paraId="08FE1DB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CARS reading level 3 and 4 exercises 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</w:p>
          <w:p w14:paraId="17C5918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Analysis of students below level 25 </w:t>
            </w:r>
          </w:p>
          <w:p w14:paraId="116D92E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Handwriting sample </w:t>
            </w:r>
          </w:p>
          <w:p w14:paraId="33AAA3F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PROBE  </w:t>
            </w:r>
          </w:p>
          <w:p w14:paraId="3460AC4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Rich assessment task 1</w:t>
            </w: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DAAB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1</w:t>
            </w:r>
          </w:p>
          <w:p w14:paraId="364BB5B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1186984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2</w:t>
            </w:r>
          </w:p>
          <w:p w14:paraId="738CA61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2</w:t>
            </w:r>
          </w:p>
          <w:p w14:paraId="75CDD44A" w14:textId="77777777" w:rsidR="00C3620D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745623C6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Week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3 – 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br/>
              <w:t>Week 5</w:t>
            </w:r>
          </w:p>
          <w:p w14:paraId="27A75DBD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5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3EA6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Morrison McCall spelling test </w:t>
            </w:r>
          </w:p>
          <w:p w14:paraId="2904945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NAPLAN </w:t>
            </w:r>
          </w:p>
          <w:p w14:paraId="2FBA968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Student self assessment</w:t>
            </w:r>
          </w:p>
          <w:p w14:paraId="242EA91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sz w:val="18"/>
                <w:szCs w:val="18"/>
              </w:rPr>
              <w:t>rogression point test in number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D19B99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PROBE </w:t>
            </w:r>
          </w:p>
          <w:p w14:paraId="4EF18E5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Measurement, c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hance and data </w:t>
            </w:r>
          </w:p>
          <w:p w14:paraId="23EEEAE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Rich assessment task 2</w:t>
            </w: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5D84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Week 2 </w:t>
            </w:r>
          </w:p>
          <w:p w14:paraId="1E374FD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May 14 – 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16 </w:t>
            </w:r>
          </w:p>
          <w:p w14:paraId="4AFEFDD1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335C076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6C95CBE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5</w:t>
            </w:r>
          </w:p>
          <w:p w14:paraId="49BBEE3A" w14:textId="77777777" w:rsidR="00C3620D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Week 6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7</w:t>
            </w:r>
          </w:p>
          <w:p w14:paraId="49AEFF6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893EE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Morrison McCall spelling test </w:t>
            </w:r>
          </w:p>
          <w:p w14:paraId="013F0302" w14:textId="77777777" w:rsidR="00C3620D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CARS reading level 3 and 4 </w:t>
            </w:r>
          </w:p>
          <w:p w14:paraId="6963041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exercises 6 – 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</w:p>
          <w:p w14:paraId="16A0F88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Compass computation </w:t>
            </w:r>
          </w:p>
          <w:p w14:paraId="386BBA0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Rich assessment task 3</w:t>
            </w:r>
          </w:p>
          <w:p w14:paraId="17CD382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EEEE5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2</w:t>
            </w:r>
          </w:p>
          <w:p w14:paraId="0739EA0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53D3DC6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3</w:t>
            </w:r>
          </w:p>
          <w:p w14:paraId="01BADDF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6</w:t>
            </w:r>
          </w:p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22D4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PROBE  </w:t>
            </w:r>
          </w:p>
          <w:p w14:paraId="17F1351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Handwriting sample </w:t>
            </w:r>
          </w:p>
          <w:p w14:paraId="1B8DF0B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Student self assessment</w:t>
            </w:r>
          </w:p>
          <w:p w14:paraId="2F5996DF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sz w:val="18"/>
                <w:szCs w:val="18"/>
              </w:rPr>
              <w:t>rogression point test in number Measurement, c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hance and data </w:t>
            </w:r>
          </w:p>
          <w:p w14:paraId="1AFDA76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Rich assessment task 4</w:t>
            </w:r>
          </w:p>
          <w:p w14:paraId="100CE634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E8180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5</w:t>
            </w:r>
          </w:p>
          <w:p w14:paraId="37EFAFA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Week 6</w:t>
            </w:r>
          </w:p>
          <w:p w14:paraId="01322FA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7D59C91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78837700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Week 6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7</w:t>
            </w:r>
          </w:p>
        </w:tc>
      </w:tr>
      <w:tr w:rsidR="00C3620D" w:rsidRPr="0037365F" w14:paraId="6C62004E" w14:textId="77777777" w:rsidTr="00C3620D"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4C1418D" w14:textId="77777777" w:rsidR="00C3620D" w:rsidRPr="0037365F" w:rsidRDefault="00C3620D" w:rsidP="00C3620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b/>
                <w:sz w:val="18"/>
                <w:szCs w:val="18"/>
              </w:rPr>
              <w:t>Intervention support assessments</w:t>
            </w: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C900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DD5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8ED7F2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Spelling through </w:t>
            </w:r>
            <w:r w:rsidRPr="007D4DF9">
              <w:rPr>
                <w:rFonts w:ascii="Arial Narrow" w:hAnsi="Arial Narrow" w:cs="Arial"/>
                <w:sz w:val="18"/>
                <w:szCs w:val="18"/>
                <w:lang w:val="en-AU"/>
              </w:rPr>
              <w:t>morphographs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placement test</w:t>
            </w:r>
          </w:p>
          <w:p w14:paraId="4A332E3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Horizons placement test</w:t>
            </w:r>
          </w:p>
          <w:p w14:paraId="2880DF5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Intensive reading placement test</w:t>
            </w:r>
          </w:p>
          <w:p w14:paraId="730564B2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Mathematics extension</w:t>
            </w:r>
          </w:p>
        </w:tc>
        <w:tc>
          <w:tcPr>
            <w:tcW w:w="17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0F4FB2C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154A039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Diagnostic mathematics tasks (3 and 4)</w:t>
            </w:r>
          </w:p>
          <w:p w14:paraId="6693915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Mathematics extension</w:t>
            </w: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63C4A6B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1FFB61A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Spelling through </w:t>
            </w:r>
            <w:r w:rsidRPr="007D4DF9">
              <w:rPr>
                <w:rFonts w:ascii="Arial Narrow" w:hAnsi="Arial Narrow" w:cs="Arial"/>
                <w:sz w:val="18"/>
                <w:szCs w:val="18"/>
                <w:lang w:val="en-AU"/>
              </w:rPr>
              <w:t>morphographs</w:t>
            </w:r>
            <w:r w:rsidRPr="0037365F">
              <w:rPr>
                <w:rFonts w:ascii="Arial Narrow" w:hAnsi="Arial Narrow" w:cs="Arial"/>
                <w:sz w:val="18"/>
                <w:szCs w:val="18"/>
              </w:rPr>
              <w:t xml:space="preserve"> placement test</w:t>
            </w:r>
          </w:p>
          <w:p w14:paraId="19F9C503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Horizons placement test</w:t>
            </w:r>
          </w:p>
          <w:p w14:paraId="1E07B518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Intensive reading placement test</w:t>
            </w:r>
          </w:p>
          <w:p w14:paraId="28BB2B9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Mathematics extension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F85145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F69C2BE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Diagnostic mathematics tasks (3 and 4)</w:t>
            </w:r>
          </w:p>
          <w:p w14:paraId="3760BFE7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37365F">
              <w:rPr>
                <w:rFonts w:ascii="Arial Narrow" w:hAnsi="Arial Narrow" w:cs="Arial"/>
                <w:sz w:val="18"/>
                <w:szCs w:val="18"/>
              </w:rPr>
              <w:t>Mathematics extension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C255" w14:textId="77777777" w:rsidR="00C3620D" w:rsidRPr="0037365F" w:rsidRDefault="00C3620D" w:rsidP="00C3620D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0FA1AAC" w14:textId="77777777" w:rsidR="00C3620D" w:rsidRPr="00C3620D" w:rsidRDefault="00C3620D" w:rsidP="00C3620D">
      <w:pPr>
        <w:pStyle w:val="VCAAbody"/>
        <w:rPr>
          <w:sz w:val="2"/>
          <w:szCs w:val="2"/>
        </w:rPr>
      </w:pPr>
    </w:p>
    <w:sectPr w:rsidR="00C3620D" w:rsidRPr="00C3620D" w:rsidSect="00C3620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23814" w:h="16839" w:orient="landscape" w:code="8"/>
      <w:pgMar w:top="720" w:right="720" w:bottom="567" w:left="72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20BF" w14:textId="77777777" w:rsidR="00C3620D" w:rsidRDefault="00C3620D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C3620D" w:rsidRDefault="00C3620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7458"/>
      <w:gridCol w:w="7458"/>
      <w:gridCol w:w="7458"/>
    </w:tblGrid>
    <w:tr w:rsidR="00C3620D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C3620D" w:rsidRPr="00D06414" w:rsidRDefault="00C362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C3620D" w:rsidRPr="00D06414" w:rsidRDefault="00C362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C3620D" w:rsidRPr="00D06414" w:rsidRDefault="00C3620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C3620D" w:rsidRPr="00D06414" w:rsidRDefault="00C3620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7458"/>
      <w:gridCol w:w="7458"/>
      <w:gridCol w:w="7458"/>
    </w:tblGrid>
    <w:tr w:rsidR="00C3620D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C3620D" w:rsidRPr="00C3620D" w:rsidRDefault="00C362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sz w:val="18"/>
              <w:szCs w:val="18"/>
            </w:rPr>
          </w:pPr>
          <w:r w:rsidRPr="00C3620D">
            <w:rPr>
              <w:rFonts w:asciiTheme="majorHAnsi" w:hAnsiTheme="majorHAnsi" w:cs="Arial"/>
              <w:sz w:val="18"/>
              <w:szCs w:val="18"/>
            </w:rPr>
            <w:t xml:space="preserve">© </w:t>
          </w:r>
          <w:hyperlink r:id="rId1" w:history="1">
            <w:r w:rsidRPr="00C3620D">
              <w:rPr>
                <w:rFonts w:asciiTheme="majorHAnsi" w:hAnsiTheme="majorHAnsi" w:cs="Arial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12D7EACF" w:rsidR="00C3620D" w:rsidRPr="00D06414" w:rsidRDefault="00C3620D" w:rsidP="00C3620D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4A7D9165" w:rsidR="00C3620D" w:rsidRPr="00D06414" w:rsidRDefault="00FE09B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By year level: primary school exampl</w:t>
          </w:r>
          <w:r w:rsidR="00387EE5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e (Year 3)</w:t>
          </w:r>
        </w:p>
      </w:tc>
    </w:tr>
  </w:tbl>
  <w:p w14:paraId="079118B4" w14:textId="6B4C772F" w:rsidR="00C3620D" w:rsidRPr="00D06414" w:rsidRDefault="00387EE5" w:rsidP="00D06414">
    <w:pPr>
      <w:pStyle w:val="Footer"/>
      <w:rPr>
        <w:sz w:val="2"/>
      </w:rPr>
    </w:pPr>
    <w:r>
      <w:rPr>
        <w:sz w:val="2"/>
      </w:rPr>
      <w:t xml:space="preserve"> (Y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1E71" w14:textId="77777777" w:rsidR="00C3620D" w:rsidRDefault="00C3620D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C3620D" w:rsidRDefault="00C3620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1EF6" w14:textId="53913B34" w:rsidR="00C3620D" w:rsidRPr="00D86DE4" w:rsidRDefault="00C3620D" w:rsidP="00E86FF9">
    <w:pPr>
      <w:pStyle w:val="VCAAcaptionsandfootnotes"/>
      <w:spacing w:before="0"/>
      <w:rPr>
        <w:color w:val="999999" w:themeColor="accent2"/>
      </w:rPr>
    </w:pPr>
    <w:r>
      <w:rPr>
        <w:color w:val="999999" w:themeColor="accent2"/>
        <w:lang w:val="en-AU"/>
      </w:rPr>
      <w:t>By curriculum area: Primary school example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7CFE" w14:textId="77777777" w:rsidR="00C3620D" w:rsidRPr="009370BC" w:rsidRDefault="00C3620D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7DB4BDE0">
          <wp:simplePos x="0" y="0"/>
          <wp:positionH relativeFrom="column">
            <wp:posOffset>-490410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0A32FA"/>
    <w:multiLevelType w:val="hybridMultilevel"/>
    <w:tmpl w:val="AB2E85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7964403"/>
    <w:multiLevelType w:val="hybridMultilevel"/>
    <w:tmpl w:val="EFC2A4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0C3618CA"/>
    <w:multiLevelType w:val="hybridMultilevel"/>
    <w:tmpl w:val="6CD8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54C9"/>
    <w:multiLevelType w:val="hybridMultilevel"/>
    <w:tmpl w:val="BA50412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0FA30CCC"/>
    <w:multiLevelType w:val="hybridMultilevel"/>
    <w:tmpl w:val="1C6EFA5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6466"/>
    <w:multiLevelType w:val="hybridMultilevel"/>
    <w:tmpl w:val="BC0EEDB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D2733D6"/>
    <w:multiLevelType w:val="hybridMultilevel"/>
    <w:tmpl w:val="6D76D31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ED1218D"/>
    <w:multiLevelType w:val="hybridMultilevel"/>
    <w:tmpl w:val="A914017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F16675D"/>
    <w:multiLevelType w:val="hybridMultilevel"/>
    <w:tmpl w:val="3CECBCFA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CC248A"/>
    <w:multiLevelType w:val="hybridMultilevel"/>
    <w:tmpl w:val="DEECC1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92D0F8C"/>
    <w:multiLevelType w:val="hybridMultilevel"/>
    <w:tmpl w:val="5C8E167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C8E37ED"/>
    <w:multiLevelType w:val="hybridMultilevel"/>
    <w:tmpl w:val="A0AA2E0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54394C57"/>
    <w:multiLevelType w:val="hybridMultilevel"/>
    <w:tmpl w:val="BAF2687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63030F5"/>
    <w:multiLevelType w:val="hybridMultilevel"/>
    <w:tmpl w:val="A5EE3178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4F4935"/>
    <w:multiLevelType w:val="hybridMultilevel"/>
    <w:tmpl w:val="532E5AD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64920070"/>
    <w:multiLevelType w:val="hybridMultilevel"/>
    <w:tmpl w:val="DE2610F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68316CEA"/>
    <w:multiLevelType w:val="hybridMultilevel"/>
    <w:tmpl w:val="3670E60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6AEC2617"/>
    <w:multiLevelType w:val="hybridMultilevel"/>
    <w:tmpl w:val="E2E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0697"/>
    <w:multiLevelType w:val="hybridMultilevel"/>
    <w:tmpl w:val="6FAA4E7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757C67EC"/>
    <w:multiLevelType w:val="hybridMultilevel"/>
    <w:tmpl w:val="FF0E6A0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784D7F4A"/>
    <w:multiLevelType w:val="hybridMultilevel"/>
    <w:tmpl w:val="F8881D7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0" w15:restartNumberingAfterBreak="0">
    <w:nsid w:val="7AED2877"/>
    <w:multiLevelType w:val="hybridMultilevel"/>
    <w:tmpl w:val="24D2D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A1C5B"/>
    <w:multiLevelType w:val="hybridMultilevel"/>
    <w:tmpl w:val="109227A8"/>
    <w:lvl w:ilvl="0" w:tplc="0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2" w15:restartNumberingAfterBreak="0">
    <w:nsid w:val="7C202F43"/>
    <w:multiLevelType w:val="hybridMultilevel"/>
    <w:tmpl w:val="8F645DF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3" w15:restartNumberingAfterBreak="0">
    <w:nsid w:val="7D126992"/>
    <w:multiLevelType w:val="hybridMultilevel"/>
    <w:tmpl w:val="B0787B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D5618AF"/>
    <w:multiLevelType w:val="hybridMultilevel"/>
    <w:tmpl w:val="56DCCB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 w15:restartNumberingAfterBreak="0">
    <w:nsid w:val="7E833F48"/>
    <w:multiLevelType w:val="hybridMultilevel"/>
    <w:tmpl w:val="D11A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56E10"/>
    <w:multiLevelType w:val="hybridMultilevel"/>
    <w:tmpl w:val="471A004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9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28"/>
  </w:num>
  <w:num w:numId="12">
    <w:abstractNumId w:val="11"/>
  </w:num>
  <w:num w:numId="13">
    <w:abstractNumId w:val="25"/>
  </w:num>
  <w:num w:numId="14">
    <w:abstractNumId w:val="8"/>
  </w:num>
  <w:num w:numId="15">
    <w:abstractNumId w:val="24"/>
  </w:num>
  <w:num w:numId="16">
    <w:abstractNumId w:val="4"/>
  </w:num>
  <w:num w:numId="17">
    <w:abstractNumId w:val="6"/>
  </w:num>
  <w:num w:numId="18">
    <w:abstractNumId w:val="26"/>
  </w:num>
  <w:num w:numId="19">
    <w:abstractNumId w:val="21"/>
  </w:num>
  <w:num w:numId="20">
    <w:abstractNumId w:val="34"/>
  </w:num>
  <w:num w:numId="21">
    <w:abstractNumId w:val="29"/>
  </w:num>
  <w:num w:numId="22">
    <w:abstractNumId w:val="32"/>
  </w:num>
  <w:num w:numId="23">
    <w:abstractNumId w:val="17"/>
  </w:num>
  <w:num w:numId="24">
    <w:abstractNumId w:val="33"/>
  </w:num>
  <w:num w:numId="25">
    <w:abstractNumId w:val="15"/>
  </w:num>
  <w:num w:numId="26">
    <w:abstractNumId w:val="27"/>
  </w:num>
  <w:num w:numId="27">
    <w:abstractNumId w:val="12"/>
  </w:num>
  <w:num w:numId="28">
    <w:abstractNumId w:val="10"/>
  </w:num>
  <w:num w:numId="29">
    <w:abstractNumId w:val="16"/>
  </w:num>
  <w:num w:numId="30">
    <w:abstractNumId w:val="5"/>
  </w:num>
  <w:num w:numId="31">
    <w:abstractNumId w:val="19"/>
  </w:num>
  <w:num w:numId="32">
    <w:abstractNumId w:val="13"/>
  </w:num>
  <w:num w:numId="33">
    <w:abstractNumId w:val="36"/>
  </w:num>
  <w:num w:numId="34">
    <w:abstractNumId w:val="31"/>
  </w:num>
  <w:num w:numId="35">
    <w:abstractNumId w:val="18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116EF"/>
    <w:rsid w:val="0003270F"/>
    <w:rsid w:val="0005780E"/>
    <w:rsid w:val="00065CC6"/>
    <w:rsid w:val="000A71F7"/>
    <w:rsid w:val="000F09E4"/>
    <w:rsid w:val="000F16FD"/>
    <w:rsid w:val="0015274C"/>
    <w:rsid w:val="001E7DDE"/>
    <w:rsid w:val="00222939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00A1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87EE5"/>
    <w:rsid w:val="00391986"/>
    <w:rsid w:val="003A00B4"/>
    <w:rsid w:val="003B6D30"/>
    <w:rsid w:val="003D4470"/>
    <w:rsid w:val="004175D7"/>
    <w:rsid w:val="00417AA3"/>
    <w:rsid w:val="00440B32"/>
    <w:rsid w:val="00447636"/>
    <w:rsid w:val="0046078D"/>
    <w:rsid w:val="004A2ED8"/>
    <w:rsid w:val="004F5BDA"/>
    <w:rsid w:val="0051631E"/>
    <w:rsid w:val="00523734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57A68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A146F"/>
    <w:rsid w:val="00BD0724"/>
    <w:rsid w:val="00BD2B91"/>
    <w:rsid w:val="00BE3A6F"/>
    <w:rsid w:val="00BE5521"/>
    <w:rsid w:val="00C3620D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4D5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09B8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paragraph" w:customStyle="1" w:styleId="HeaderFooter">
    <w:name w:val="Header &amp; Footer"/>
    <w:rsid w:val="003D4470"/>
    <w:pPr>
      <w:tabs>
        <w:tab w:val="right" w:pos="12960"/>
      </w:tabs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</w:rPr>
  </w:style>
  <w:style w:type="paragraph" w:customStyle="1" w:styleId="Body1">
    <w:name w:val="Body 1"/>
    <w:autoRedefine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TableGrid">
    <w:name w:val="imported-Table Grid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BodyBullet">
    <w:name w:val="imported-Body Bullet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List0">
    <w:name w:val="List 0"/>
    <w:semiHidden/>
    <w:rsid w:val="003D447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D4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4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D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4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VCAAA3landscape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821E4-6097-48E9-AE98-AC334A8E3E50}"/>
</file>

<file path=docProps/app.xml><?xml version="1.0" encoding="utf-8"?>
<Properties xmlns="http://schemas.openxmlformats.org/officeDocument/2006/extended-properties" xmlns:vt="http://schemas.openxmlformats.org/officeDocument/2006/docPropsVTypes">
  <Template>VCAAA3landscape.dotx</Template>
  <TotalTime>37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year level: primary school example</vt:lpstr>
    </vt:vector>
  </TitlesOfParts>
  <Company>Victorian Curriculum and Assessment Authority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year level: primary school example (Year 3)</dc:title>
  <dc:creator>Derek Tolan</dc:creator>
  <cp:keywords>Curriculum planning; by year level</cp:keywords>
  <cp:lastModifiedBy>Garner, Georgina K</cp:lastModifiedBy>
  <cp:revision>14</cp:revision>
  <cp:lastPrinted>2015-05-15T02:36:00Z</cp:lastPrinted>
  <dcterms:created xsi:type="dcterms:W3CDTF">2019-11-14T01:10:00Z</dcterms:created>
  <dcterms:modified xsi:type="dcterms:W3CDTF">2022-11-25T05:59:00Z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