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8305" w14:textId="6829114E" w:rsidR="00B769B1" w:rsidRPr="00F91DC8" w:rsidRDefault="00127607" w:rsidP="00F91DC8">
      <w:pPr>
        <w:spacing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E037C4">
        <w:rPr>
          <w:rFonts w:ascii="Arial Narrow" w:hAnsi="Arial Narrow" w:cstheme="minorHAnsi"/>
          <w:sz w:val="18"/>
          <w:szCs w:val="18"/>
        </w:rPr>
        <w:t>s</w:t>
      </w:r>
      <w:r w:rsidRPr="00F16DDB">
        <w:rPr>
          <w:rFonts w:ascii="Arial Narrow" w:hAnsi="Arial Narrow" w:cstheme="minorHAnsi"/>
          <w:sz w:val="18"/>
          <w:szCs w:val="18"/>
        </w:rPr>
        <w:t xml:space="preserve">’ table. </w:t>
      </w:r>
      <w:r w:rsidR="00B2579C">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9"/>
        <w:gridCol w:w="1557"/>
        <w:gridCol w:w="567"/>
        <w:gridCol w:w="1105"/>
        <w:gridCol w:w="591"/>
        <w:gridCol w:w="1082"/>
        <w:gridCol w:w="614"/>
        <w:gridCol w:w="1058"/>
        <w:gridCol w:w="497"/>
        <w:gridCol w:w="1176"/>
        <w:gridCol w:w="520"/>
        <w:gridCol w:w="1058"/>
        <w:gridCol w:w="497"/>
        <w:gridCol w:w="1082"/>
        <w:gridCol w:w="473"/>
        <w:gridCol w:w="1106"/>
        <w:gridCol w:w="471"/>
        <w:gridCol w:w="1130"/>
        <w:gridCol w:w="471"/>
        <w:gridCol w:w="1130"/>
        <w:gridCol w:w="567"/>
        <w:gridCol w:w="1269"/>
        <w:gridCol w:w="567"/>
        <w:gridCol w:w="1129"/>
        <w:gridCol w:w="567"/>
        <w:gridCol w:w="990"/>
      </w:tblGrid>
      <w:tr w:rsidR="00A40FA8" w14:paraId="42F8830B" w14:textId="77777777" w:rsidTr="00A40FA8">
        <w:trPr>
          <w:trHeight w:val="261"/>
        </w:trPr>
        <w:tc>
          <w:tcPr>
            <w:tcW w:w="1549" w:type="dxa"/>
            <w:vMerge w:val="restart"/>
            <w:tcBorders>
              <w:top w:val="nil"/>
              <w:left w:val="nil"/>
              <w:right w:val="single" w:sz="4" w:space="0" w:color="A6A6A6" w:themeColor="background1" w:themeShade="A6"/>
            </w:tcBorders>
            <w:shd w:val="clear" w:color="auto" w:fill="auto"/>
          </w:tcPr>
          <w:p w14:paraId="42F88306" w14:textId="77777777" w:rsidR="00A40FA8" w:rsidRPr="00E130E4" w:rsidRDefault="00A40FA8" w:rsidP="00D93009">
            <w:pPr>
              <w:jc w:val="center"/>
              <w:rPr>
                <w:rFonts w:ascii="Arial Narrow" w:hAnsi="Arial Narrow" w:cs="Calibri"/>
                <w:b/>
              </w:rPr>
            </w:pPr>
          </w:p>
        </w:tc>
        <w:tc>
          <w:tcPr>
            <w:tcW w:w="1557" w:type="dxa"/>
            <w:tcBorders>
              <w:right w:val="single" w:sz="18" w:space="0" w:color="A6A6A6" w:themeColor="background1" w:themeShade="A6"/>
            </w:tcBorders>
            <w:shd w:val="clear" w:color="auto" w:fill="DCE4F0" w:themeFill="accent6" w:themeFillTint="33"/>
            <w:vAlign w:val="center"/>
          </w:tcPr>
          <w:p w14:paraId="42F88307" w14:textId="77777777" w:rsidR="00A40FA8" w:rsidRPr="00C70184" w:rsidRDefault="00A40FA8" w:rsidP="00D93009">
            <w:pPr>
              <w:jc w:val="center"/>
              <w:rPr>
                <w:rFonts w:ascii="Arial Narrow" w:hAnsi="Arial Narrow" w:cs="Calibri"/>
                <w:b/>
                <w:color w:val="0070C0"/>
                <w:sz w:val="20"/>
                <w:szCs w:val="20"/>
              </w:rPr>
            </w:pPr>
            <w:r w:rsidRPr="00C70184">
              <w:rPr>
                <w:rFonts w:ascii="Arial Narrow" w:hAnsi="Arial Narrow" w:cs="Calibri"/>
                <w:b/>
                <w:sz w:val="20"/>
                <w:szCs w:val="20"/>
              </w:rPr>
              <w:t>Curriculum Area</w:t>
            </w:r>
          </w:p>
        </w:tc>
        <w:tc>
          <w:tcPr>
            <w:tcW w:w="6690"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2F88308" w14:textId="77777777" w:rsidR="00A40FA8" w:rsidRPr="00F83487" w:rsidRDefault="00A40FA8" w:rsidP="00E03DF5">
            <w:pPr>
              <w:jc w:val="center"/>
              <w:rPr>
                <w:rFonts w:ascii="Arial Narrow" w:hAnsi="Arial Narrow"/>
                <w:b/>
                <w:bCs/>
                <w:lang w:val="en-AU"/>
              </w:rPr>
            </w:pPr>
            <w:r w:rsidRPr="00F83487">
              <w:rPr>
                <w:rFonts w:ascii="Arial Narrow" w:hAnsi="Arial Narrow"/>
                <w:b/>
                <w:bCs/>
                <w:lang w:val="en-AU"/>
              </w:rPr>
              <w:t>Dance</w:t>
            </w:r>
          </w:p>
        </w:tc>
        <w:tc>
          <w:tcPr>
            <w:tcW w:w="6337"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2F88309" w14:textId="77777777" w:rsidR="00A40FA8" w:rsidRPr="00F83487" w:rsidRDefault="00A40FA8" w:rsidP="0056662F">
            <w:pPr>
              <w:jc w:val="center"/>
              <w:rPr>
                <w:rFonts w:ascii="Arial Narrow" w:hAnsi="Arial Narrow"/>
                <w:b/>
                <w:bCs/>
                <w:lang w:val="en-AU"/>
              </w:rPr>
            </w:pPr>
            <w:r w:rsidRPr="00F83487">
              <w:rPr>
                <w:rFonts w:ascii="Arial Narrow" w:hAnsi="Arial Narrow"/>
                <w:b/>
                <w:bCs/>
                <w:lang w:val="en-AU"/>
              </w:rPr>
              <w:t>Drama</w:t>
            </w:r>
          </w:p>
        </w:tc>
        <w:tc>
          <w:tcPr>
            <w:tcW w:w="6690"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2F8830A" w14:textId="77777777" w:rsidR="00A40FA8" w:rsidRPr="00F83487" w:rsidRDefault="00A40FA8" w:rsidP="0056662F">
            <w:pPr>
              <w:jc w:val="center"/>
              <w:rPr>
                <w:rFonts w:ascii="Arial Narrow" w:hAnsi="Arial Narrow"/>
                <w:b/>
                <w:bCs/>
                <w:lang w:val="en-AU"/>
              </w:rPr>
            </w:pPr>
            <w:r w:rsidRPr="00F83487">
              <w:rPr>
                <w:rFonts w:ascii="Arial Narrow" w:hAnsi="Arial Narrow"/>
                <w:b/>
                <w:bCs/>
                <w:lang w:val="en-AU"/>
              </w:rPr>
              <w:t>Music</w:t>
            </w:r>
          </w:p>
        </w:tc>
      </w:tr>
      <w:tr w:rsidR="00A40FA8" w14:paraId="42F8831A" w14:textId="77777777" w:rsidTr="00A40FA8">
        <w:trPr>
          <w:trHeight w:val="338"/>
        </w:trPr>
        <w:tc>
          <w:tcPr>
            <w:tcW w:w="1549" w:type="dxa"/>
            <w:vMerge/>
            <w:tcBorders>
              <w:left w:val="nil"/>
              <w:right w:val="single" w:sz="4" w:space="0" w:color="A6A6A6" w:themeColor="background1" w:themeShade="A6"/>
            </w:tcBorders>
            <w:shd w:val="clear" w:color="auto" w:fill="auto"/>
          </w:tcPr>
          <w:p w14:paraId="42F8830C" w14:textId="77777777" w:rsidR="00A40FA8" w:rsidRPr="002A15A7" w:rsidRDefault="00A40FA8" w:rsidP="00D93009">
            <w:pPr>
              <w:jc w:val="center"/>
              <w:rPr>
                <w:color w:val="0070C0"/>
              </w:rPr>
            </w:pPr>
          </w:p>
        </w:tc>
        <w:tc>
          <w:tcPr>
            <w:tcW w:w="1557"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2F8830D" w14:textId="77777777" w:rsidR="00A40FA8" w:rsidRPr="002A15A7" w:rsidRDefault="00A40FA8"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1672"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2F8830E" w14:textId="77777777" w:rsidR="00A40FA8" w:rsidRPr="002A15A7" w:rsidRDefault="00A40FA8"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73" w:type="dxa"/>
            <w:gridSpan w:val="2"/>
            <w:tcBorders>
              <w:top w:val="single" w:sz="4" w:space="0" w:color="A6A6A6" w:themeColor="background1" w:themeShade="A6"/>
            </w:tcBorders>
            <w:shd w:val="clear" w:color="auto" w:fill="F2F2F2" w:themeFill="background1" w:themeFillShade="F2"/>
            <w:vAlign w:val="center"/>
          </w:tcPr>
          <w:p w14:paraId="42F8830F" w14:textId="77777777" w:rsidR="00A40FA8" w:rsidRPr="002A15A7" w:rsidRDefault="00A40FA8"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Dance Practices</w:t>
            </w:r>
          </w:p>
        </w:tc>
        <w:tc>
          <w:tcPr>
            <w:tcW w:w="1672" w:type="dxa"/>
            <w:gridSpan w:val="2"/>
            <w:tcBorders>
              <w:top w:val="single" w:sz="4" w:space="0" w:color="A6A6A6" w:themeColor="background1" w:themeShade="A6"/>
            </w:tcBorders>
            <w:shd w:val="clear" w:color="auto" w:fill="F2F2F2" w:themeFill="background1" w:themeFillShade="F2"/>
            <w:vAlign w:val="center"/>
          </w:tcPr>
          <w:p w14:paraId="42F88310" w14:textId="77777777" w:rsidR="00A40FA8" w:rsidRPr="00B73561" w:rsidRDefault="00A40FA8" w:rsidP="00B73561">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73"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2F88311" w14:textId="77777777" w:rsidR="00A40FA8" w:rsidRPr="002A15A7" w:rsidRDefault="00A40FA8"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578"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2F88312" w14:textId="77777777" w:rsidR="00A40FA8" w:rsidRPr="002A15A7" w:rsidRDefault="00A40FA8"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579" w:type="dxa"/>
            <w:gridSpan w:val="2"/>
            <w:tcBorders>
              <w:top w:val="single" w:sz="4" w:space="0" w:color="A6A6A6" w:themeColor="background1" w:themeShade="A6"/>
            </w:tcBorders>
            <w:shd w:val="clear" w:color="auto" w:fill="F2F2F2" w:themeFill="background1" w:themeFillShade="F2"/>
            <w:vAlign w:val="center"/>
          </w:tcPr>
          <w:p w14:paraId="42F88313" w14:textId="77777777" w:rsidR="00A40FA8" w:rsidRPr="002A15A7" w:rsidRDefault="00A40FA8"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D</w:t>
            </w:r>
            <w:r>
              <w:rPr>
                <w:rFonts w:ascii="Arial Narrow" w:hAnsi="Arial Narrow"/>
                <w:b/>
                <w:bCs/>
                <w:color w:val="0070C0"/>
                <w:sz w:val="20"/>
                <w:szCs w:val="20"/>
                <w:lang w:val="en-AU"/>
              </w:rPr>
              <w:t>rama</w:t>
            </w:r>
            <w:r w:rsidRPr="00B73561">
              <w:rPr>
                <w:rFonts w:ascii="Arial Narrow" w:hAnsi="Arial Narrow"/>
                <w:b/>
                <w:bCs/>
                <w:color w:val="0070C0"/>
                <w:sz w:val="20"/>
                <w:szCs w:val="20"/>
                <w:lang w:val="en-AU"/>
              </w:rPr>
              <w:t xml:space="preserve"> Practices</w:t>
            </w:r>
          </w:p>
        </w:tc>
        <w:tc>
          <w:tcPr>
            <w:tcW w:w="1579" w:type="dxa"/>
            <w:gridSpan w:val="2"/>
            <w:tcBorders>
              <w:top w:val="single" w:sz="4" w:space="0" w:color="A6A6A6" w:themeColor="background1" w:themeShade="A6"/>
            </w:tcBorders>
            <w:shd w:val="clear" w:color="auto" w:fill="F2F2F2" w:themeFill="background1" w:themeFillShade="F2"/>
            <w:vAlign w:val="center"/>
          </w:tcPr>
          <w:p w14:paraId="42F88314" w14:textId="77777777" w:rsidR="00A40FA8" w:rsidRPr="00B73561" w:rsidRDefault="00A40FA8"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0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2F88315" w14:textId="77777777" w:rsidR="00A40FA8" w:rsidRPr="002A15A7" w:rsidRDefault="00A40FA8"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60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2F88316" w14:textId="77777777" w:rsidR="00A40FA8" w:rsidRPr="002A15A7" w:rsidRDefault="00A40FA8"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836" w:type="dxa"/>
            <w:gridSpan w:val="2"/>
            <w:tcBorders>
              <w:top w:val="single" w:sz="4" w:space="0" w:color="A6A6A6" w:themeColor="background1" w:themeShade="A6"/>
            </w:tcBorders>
            <w:shd w:val="clear" w:color="auto" w:fill="F2F2F2" w:themeFill="background1" w:themeFillShade="F2"/>
            <w:vAlign w:val="center"/>
          </w:tcPr>
          <w:p w14:paraId="42F88317" w14:textId="77777777" w:rsidR="00A40FA8" w:rsidRPr="002A15A7" w:rsidRDefault="00A40FA8" w:rsidP="0056662F">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1696" w:type="dxa"/>
            <w:gridSpan w:val="2"/>
            <w:tcBorders>
              <w:top w:val="single" w:sz="4" w:space="0" w:color="A6A6A6" w:themeColor="background1" w:themeShade="A6"/>
            </w:tcBorders>
            <w:shd w:val="clear" w:color="auto" w:fill="F2F2F2" w:themeFill="background1" w:themeFillShade="F2"/>
            <w:vAlign w:val="center"/>
          </w:tcPr>
          <w:p w14:paraId="42F88318" w14:textId="77777777" w:rsidR="00A40FA8" w:rsidRPr="00B73561" w:rsidRDefault="00A40FA8"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557"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2F88319" w14:textId="77777777" w:rsidR="00A40FA8" w:rsidRPr="002A15A7" w:rsidRDefault="00A40FA8"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A40FA8" w14:paraId="42F88337" w14:textId="77777777" w:rsidTr="00A40FA8">
        <w:trPr>
          <w:trHeight w:val="1859"/>
        </w:trPr>
        <w:tc>
          <w:tcPr>
            <w:tcW w:w="1549" w:type="dxa"/>
            <w:vMerge/>
            <w:tcBorders>
              <w:left w:val="nil"/>
              <w:bottom w:val="single" w:sz="4" w:space="0" w:color="A6A6A6" w:themeColor="background1" w:themeShade="A6"/>
              <w:right w:val="single" w:sz="4" w:space="0" w:color="A6A6A6" w:themeColor="background1" w:themeShade="A6"/>
            </w:tcBorders>
            <w:shd w:val="clear" w:color="auto" w:fill="auto"/>
          </w:tcPr>
          <w:p w14:paraId="42F8831B" w14:textId="77777777" w:rsidR="00A40FA8" w:rsidRDefault="00A40FA8" w:rsidP="005E15C0">
            <w:pPr>
              <w:jc w:val="center"/>
              <w:rPr>
                <w:rFonts w:ascii="Arial Narrow" w:hAnsi="Arial Narrow"/>
                <w:b/>
                <w:sz w:val="20"/>
                <w:szCs w:val="20"/>
              </w:rPr>
            </w:pPr>
          </w:p>
        </w:tc>
        <w:tc>
          <w:tcPr>
            <w:tcW w:w="1557"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2F8831C" w14:textId="77777777" w:rsidR="00A40FA8" w:rsidRDefault="00A40FA8" w:rsidP="005E15C0">
            <w:pPr>
              <w:jc w:val="center"/>
              <w:rPr>
                <w:rFonts w:ascii="Arial Narrow" w:hAnsi="Arial Narrow"/>
                <w:b/>
                <w:sz w:val="20"/>
                <w:szCs w:val="20"/>
              </w:rPr>
            </w:pPr>
            <w:r>
              <w:rPr>
                <w:rFonts w:ascii="Arial Narrow" w:hAnsi="Arial Narrow"/>
                <w:b/>
                <w:sz w:val="20"/>
                <w:szCs w:val="20"/>
              </w:rPr>
              <w:t>Content Description</w:t>
            </w:r>
          </w:p>
          <w:p w14:paraId="42F8831D" w14:textId="77777777" w:rsidR="00A40FA8" w:rsidRDefault="00A40FA8" w:rsidP="005E15C0">
            <w:pPr>
              <w:jc w:val="center"/>
              <w:rPr>
                <w:rFonts w:ascii="Arial Narrow" w:hAnsi="Arial Narrow"/>
                <w:b/>
                <w:sz w:val="20"/>
                <w:szCs w:val="20"/>
              </w:rPr>
            </w:pPr>
          </w:p>
          <w:p w14:paraId="42F8831E" w14:textId="77777777" w:rsidR="00A40FA8" w:rsidRPr="00E03DF5" w:rsidRDefault="00A40FA8" w:rsidP="005E15C0">
            <w:pPr>
              <w:jc w:val="center"/>
              <w:rPr>
                <w:rFonts w:ascii="Arial Narrow" w:hAnsi="Arial Narrow"/>
                <w:b/>
                <w:sz w:val="20"/>
                <w:szCs w:val="20"/>
              </w:rPr>
            </w:pPr>
          </w:p>
        </w:tc>
        <w:tc>
          <w:tcPr>
            <w:tcW w:w="1672" w:type="dxa"/>
            <w:gridSpan w:val="2"/>
            <w:tcBorders>
              <w:left w:val="single" w:sz="18" w:space="0" w:color="A6A6A6" w:themeColor="background1" w:themeShade="A6"/>
              <w:bottom w:val="single" w:sz="4" w:space="0" w:color="A6A6A6" w:themeColor="background1" w:themeShade="A6"/>
            </w:tcBorders>
          </w:tcPr>
          <w:p w14:paraId="42F8831F" w14:textId="77777777" w:rsidR="00A40FA8" w:rsidRDefault="00A40FA8" w:rsidP="005F4392">
            <w:pPr>
              <w:rPr>
                <w:rFonts w:ascii="Arial Narrow" w:hAnsi="Arial Narrow"/>
                <w:sz w:val="18"/>
                <w:szCs w:val="18"/>
              </w:rPr>
            </w:pPr>
            <w:r w:rsidRPr="00401E1C">
              <w:rPr>
                <w:rFonts w:ascii="Arial Narrow" w:hAnsi="Arial Narrow"/>
                <w:sz w:val="18"/>
                <w:szCs w:val="18"/>
              </w:rPr>
              <w:t>Improvise and structure movement ideas for dance sequences using safe dance practice, the elements of dance and choreographic devices </w:t>
            </w:r>
          </w:p>
          <w:p w14:paraId="42F88320" w14:textId="77777777" w:rsidR="00A40FA8" w:rsidRPr="0023348C" w:rsidRDefault="00B2579C" w:rsidP="005F4392">
            <w:pPr>
              <w:rPr>
                <w:rFonts w:ascii="Arial Narrow" w:hAnsi="Arial Narrow"/>
                <w:sz w:val="18"/>
                <w:szCs w:val="18"/>
              </w:rPr>
            </w:pPr>
            <w:hyperlink r:id="rId12" w:tooltip="View elaborations and additional details of VCADAE025" w:history="1">
              <w:r w:rsidR="00A40FA8" w:rsidRPr="00401E1C">
                <w:rPr>
                  <w:rStyle w:val="Hyperlink"/>
                  <w:rFonts w:ascii="Arial Narrow" w:hAnsi="Arial Narrow"/>
                  <w:sz w:val="18"/>
                  <w:szCs w:val="18"/>
                </w:rPr>
                <w:t>(VCADAE025)</w:t>
              </w:r>
            </w:hyperlink>
          </w:p>
        </w:tc>
        <w:tc>
          <w:tcPr>
            <w:tcW w:w="1673" w:type="dxa"/>
            <w:gridSpan w:val="2"/>
            <w:tcBorders>
              <w:bottom w:val="single" w:sz="4" w:space="0" w:color="A6A6A6" w:themeColor="background1" w:themeShade="A6"/>
            </w:tcBorders>
          </w:tcPr>
          <w:p w14:paraId="42F88321" w14:textId="77777777" w:rsidR="00A40FA8" w:rsidRDefault="00A40FA8" w:rsidP="00F91DC8">
            <w:pPr>
              <w:rPr>
                <w:rFonts w:ascii="Arial Narrow" w:hAnsi="Arial Narrow"/>
                <w:sz w:val="18"/>
                <w:szCs w:val="18"/>
              </w:rPr>
            </w:pPr>
            <w:r w:rsidRPr="007A54CD">
              <w:rPr>
                <w:rFonts w:ascii="Arial Narrow" w:hAnsi="Arial Narrow"/>
                <w:sz w:val="18"/>
                <w:szCs w:val="18"/>
              </w:rPr>
              <w:t xml:space="preserve">Use choreographic devices to </w:t>
            </w:r>
            <w:proofErr w:type="spellStart"/>
            <w:r w:rsidRPr="007A54CD">
              <w:rPr>
                <w:rFonts w:ascii="Arial Narrow" w:hAnsi="Arial Narrow"/>
                <w:sz w:val="18"/>
                <w:szCs w:val="18"/>
              </w:rPr>
              <w:t>organise</w:t>
            </w:r>
            <w:proofErr w:type="spellEnd"/>
            <w:r w:rsidRPr="007A54CD">
              <w:rPr>
                <w:rFonts w:ascii="Arial Narrow" w:hAnsi="Arial Narrow"/>
                <w:sz w:val="18"/>
                <w:szCs w:val="18"/>
              </w:rPr>
              <w:t xml:space="preserve"> dance sequences, and </w:t>
            </w:r>
            <w:proofErr w:type="spellStart"/>
            <w:r w:rsidRPr="007A54CD">
              <w:rPr>
                <w:rFonts w:ascii="Arial Narrow" w:hAnsi="Arial Narrow"/>
                <w:sz w:val="18"/>
                <w:szCs w:val="18"/>
              </w:rPr>
              <w:t>practise</w:t>
            </w:r>
            <w:proofErr w:type="spellEnd"/>
            <w:r w:rsidRPr="007A54CD">
              <w:rPr>
                <w:rFonts w:ascii="Arial Narrow" w:hAnsi="Arial Narrow"/>
                <w:sz w:val="18"/>
                <w:szCs w:val="18"/>
              </w:rPr>
              <w:t xml:space="preserve"> body actions and technical skills </w:t>
            </w:r>
          </w:p>
          <w:p w14:paraId="42F88322" w14:textId="77777777" w:rsidR="00A40FA8" w:rsidRPr="0023348C" w:rsidRDefault="00B2579C" w:rsidP="00F91DC8">
            <w:pPr>
              <w:rPr>
                <w:rFonts w:ascii="Arial Narrow" w:hAnsi="Arial Narrow"/>
                <w:sz w:val="18"/>
                <w:szCs w:val="18"/>
              </w:rPr>
            </w:pPr>
            <w:hyperlink r:id="rId13" w:tooltip="View elaborations and additional details of VCADAD026" w:history="1">
              <w:r w:rsidR="00A40FA8" w:rsidRPr="007A54CD">
                <w:rPr>
                  <w:rStyle w:val="Hyperlink"/>
                  <w:rFonts w:ascii="Arial Narrow" w:hAnsi="Arial Narrow"/>
                  <w:sz w:val="18"/>
                  <w:szCs w:val="18"/>
                </w:rPr>
                <w:t>(VCADAD026)</w:t>
              </w:r>
            </w:hyperlink>
          </w:p>
        </w:tc>
        <w:tc>
          <w:tcPr>
            <w:tcW w:w="1672" w:type="dxa"/>
            <w:gridSpan w:val="2"/>
            <w:tcBorders>
              <w:bottom w:val="single" w:sz="4" w:space="0" w:color="A6A6A6" w:themeColor="background1" w:themeShade="A6"/>
            </w:tcBorders>
          </w:tcPr>
          <w:p w14:paraId="42F88323" w14:textId="77777777" w:rsidR="00A40FA8" w:rsidRDefault="00A40FA8" w:rsidP="0056662F">
            <w:pPr>
              <w:rPr>
                <w:rFonts w:ascii="Arial Narrow" w:hAnsi="Arial Narrow"/>
                <w:sz w:val="18"/>
                <w:szCs w:val="18"/>
              </w:rPr>
            </w:pPr>
            <w:r w:rsidRPr="007A54CD">
              <w:rPr>
                <w:rFonts w:ascii="Arial Narrow" w:hAnsi="Arial Narrow"/>
                <w:sz w:val="18"/>
                <w:szCs w:val="18"/>
              </w:rPr>
              <w:t>Perform dances using technical and expressive skills to communicate ideas and intentions to an audience</w:t>
            </w:r>
          </w:p>
          <w:p w14:paraId="42F88324" w14:textId="77777777" w:rsidR="00A40FA8" w:rsidRPr="0023348C" w:rsidRDefault="00B2579C" w:rsidP="0056662F">
            <w:pPr>
              <w:rPr>
                <w:rFonts w:ascii="Arial Narrow" w:hAnsi="Arial Narrow"/>
                <w:sz w:val="18"/>
                <w:szCs w:val="18"/>
              </w:rPr>
            </w:pPr>
            <w:hyperlink r:id="rId14" w:tooltip="View elaborations and additional details of VCADAP027" w:history="1">
              <w:r w:rsidR="00A40FA8" w:rsidRPr="007A54CD">
                <w:rPr>
                  <w:rStyle w:val="Hyperlink"/>
                  <w:rFonts w:ascii="Arial Narrow" w:hAnsi="Arial Narrow"/>
                  <w:sz w:val="18"/>
                  <w:szCs w:val="18"/>
                </w:rPr>
                <w:t>(VCADAP027)</w:t>
              </w:r>
            </w:hyperlink>
          </w:p>
        </w:tc>
        <w:tc>
          <w:tcPr>
            <w:tcW w:w="1673" w:type="dxa"/>
            <w:gridSpan w:val="2"/>
            <w:tcBorders>
              <w:bottom w:val="single" w:sz="4" w:space="0" w:color="A6A6A6" w:themeColor="background1" w:themeShade="A6"/>
              <w:right w:val="single" w:sz="18" w:space="0" w:color="A6A6A6" w:themeColor="background1" w:themeShade="A6"/>
            </w:tcBorders>
          </w:tcPr>
          <w:p w14:paraId="42F88325" w14:textId="77777777" w:rsidR="00A40FA8" w:rsidRDefault="00A40FA8" w:rsidP="00630B70">
            <w:pPr>
              <w:rPr>
                <w:rFonts w:ascii="Arial Narrow" w:hAnsi="Arial Narrow"/>
                <w:sz w:val="18"/>
                <w:szCs w:val="18"/>
              </w:rPr>
            </w:pPr>
            <w:r w:rsidRPr="007A54CD">
              <w:rPr>
                <w:rFonts w:ascii="Arial Narrow" w:hAnsi="Arial Narrow"/>
                <w:sz w:val="18"/>
                <w:szCs w:val="18"/>
              </w:rPr>
              <w:t>Identify how the elements of dance and production elements express ideas in dance they make, perform and view </w:t>
            </w:r>
          </w:p>
          <w:p w14:paraId="42F88326" w14:textId="77777777" w:rsidR="00A40FA8" w:rsidRPr="0023348C" w:rsidRDefault="00B2579C" w:rsidP="00630B70">
            <w:pPr>
              <w:rPr>
                <w:rFonts w:ascii="Arial Narrow" w:hAnsi="Arial Narrow"/>
                <w:sz w:val="18"/>
                <w:szCs w:val="18"/>
              </w:rPr>
            </w:pPr>
            <w:hyperlink r:id="rId15" w:tooltip="View elaborations and additional details of VCADAR028" w:history="1">
              <w:r w:rsidR="00A40FA8" w:rsidRPr="007A54CD">
                <w:rPr>
                  <w:rStyle w:val="Hyperlink"/>
                  <w:rFonts w:ascii="Arial Narrow" w:hAnsi="Arial Narrow"/>
                  <w:sz w:val="18"/>
                  <w:szCs w:val="18"/>
                </w:rPr>
                <w:t>(VCADAR028)</w:t>
              </w:r>
            </w:hyperlink>
          </w:p>
        </w:tc>
        <w:tc>
          <w:tcPr>
            <w:tcW w:w="1578" w:type="dxa"/>
            <w:gridSpan w:val="2"/>
            <w:tcBorders>
              <w:left w:val="single" w:sz="18" w:space="0" w:color="A6A6A6" w:themeColor="background1" w:themeShade="A6"/>
              <w:bottom w:val="single" w:sz="4" w:space="0" w:color="A6A6A6" w:themeColor="background1" w:themeShade="A6"/>
            </w:tcBorders>
          </w:tcPr>
          <w:p w14:paraId="42F88327" w14:textId="77777777" w:rsidR="00A40FA8" w:rsidRDefault="00A40FA8" w:rsidP="00630B70">
            <w:pPr>
              <w:rPr>
                <w:rFonts w:ascii="Arial Narrow" w:hAnsi="Arial Narrow"/>
                <w:sz w:val="18"/>
                <w:szCs w:val="18"/>
              </w:rPr>
            </w:pPr>
            <w:r w:rsidRPr="00401E1C">
              <w:rPr>
                <w:rFonts w:ascii="Arial Narrow" w:hAnsi="Arial Narrow"/>
                <w:sz w:val="18"/>
                <w:szCs w:val="18"/>
              </w:rPr>
              <w:t>Explore ideas and narrative structures through roles and situations and use empathy in their own improvisations and devised drama </w:t>
            </w:r>
          </w:p>
          <w:p w14:paraId="42F88328" w14:textId="77777777" w:rsidR="00A40FA8" w:rsidRPr="00B73561" w:rsidRDefault="00B2579C" w:rsidP="00630B70">
            <w:pPr>
              <w:rPr>
                <w:rFonts w:ascii="Arial Narrow" w:hAnsi="Arial Narrow"/>
                <w:sz w:val="18"/>
                <w:szCs w:val="18"/>
              </w:rPr>
            </w:pPr>
            <w:hyperlink r:id="rId16" w:tooltip="View elaborations and additional details of VCADRE025" w:history="1">
              <w:r w:rsidR="00A40FA8" w:rsidRPr="00401E1C">
                <w:rPr>
                  <w:rStyle w:val="Hyperlink"/>
                  <w:rFonts w:ascii="Arial Narrow" w:hAnsi="Arial Narrow"/>
                  <w:sz w:val="18"/>
                  <w:szCs w:val="18"/>
                </w:rPr>
                <w:t>(VCADRE025)</w:t>
              </w:r>
            </w:hyperlink>
          </w:p>
        </w:tc>
        <w:tc>
          <w:tcPr>
            <w:tcW w:w="1579" w:type="dxa"/>
            <w:gridSpan w:val="2"/>
            <w:tcBorders>
              <w:bottom w:val="single" w:sz="4" w:space="0" w:color="A6A6A6" w:themeColor="background1" w:themeShade="A6"/>
            </w:tcBorders>
          </w:tcPr>
          <w:p w14:paraId="42F88329" w14:textId="77777777" w:rsidR="00A40FA8" w:rsidRDefault="00A40FA8" w:rsidP="00630B70">
            <w:pPr>
              <w:rPr>
                <w:rFonts w:ascii="Arial Narrow" w:hAnsi="Arial Narrow"/>
                <w:sz w:val="18"/>
                <w:szCs w:val="18"/>
              </w:rPr>
            </w:pPr>
            <w:r w:rsidRPr="00401E1C">
              <w:rPr>
                <w:rFonts w:ascii="Arial Narrow" w:hAnsi="Arial Narrow"/>
                <w:sz w:val="18"/>
                <w:szCs w:val="18"/>
              </w:rPr>
              <w:t>Use voice, body, movement and language to sustain role and relationships and create dramatic action with a sense of time and place </w:t>
            </w:r>
          </w:p>
          <w:p w14:paraId="42F8832A" w14:textId="77777777" w:rsidR="00A40FA8" w:rsidRPr="00B73561" w:rsidRDefault="00B2579C" w:rsidP="00630B70">
            <w:pPr>
              <w:rPr>
                <w:rFonts w:ascii="Arial Narrow" w:hAnsi="Arial Narrow"/>
                <w:sz w:val="18"/>
                <w:szCs w:val="18"/>
              </w:rPr>
            </w:pPr>
            <w:hyperlink r:id="rId17" w:tooltip="View elaborations and additional details of VCADRD026" w:history="1">
              <w:r w:rsidR="00A40FA8" w:rsidRPr="00401E1C">
                <w:rPr>
                  <w:rStyle w:val="Hyperlink"/>
                  <w:rFonts w:ascii="Arial Narrow" w:hAnsi="Arial Narrow"/>
                  <w:sz w:val="18"/>
                  <w:szCs w:val="18"/>
                </w:rPr>
                <w:t>(VCADRD026)</w:t>
              </w:r>
            </w:hyperlink>
          </w:p>
        </w:tc>
        <w:tc>
          <w:tcPr>
            <w:tcW w:w="1579" w:type="dxa"/>
            <w:gridSpan w:val="2"/>
            <w:tcBorders>
              <w:bottom w:val="single" w:sz="4" w:space="0" w:color="A6A6A6" w:themeColor="background1" w:themeShade="A6"/>
            </w:tcBorders>
          </w:tcPr>
          <w:p w14:paraId="42F8832B" w14:textId="77777777" w:rsidR="00A40FA8" w:rsidRDefault="00A40FA8" w:rsidP="00630B70">
            <w:pPr>
              <w:rPr>
                <w:rFonts w:ascii="Arial Narrow" w:hAnsi="Arial Narrow"/>
                <w:sz w:val="18"/>
                <w:szCs w:val="18"/>
              </w:rPr>
            </w:pPr>
            <w:r w:rsidRPr="00401E1C">
              <w:rPr>
                <w:rFonts w:ascii="Arial Narrow" w:hAnsi="Arial Narrow"/>
                <w:sz w:val="18"/>
                <w:szCs w:val="18"/>
              </w:rPr>
              <w:t>Shape and perform dramatic action using narrative structures and tension in devised and scripted drama</w:t>
            </w:r>
          </w:p>
          <w:p w14:paraId="42F8832C" w14:textId="77777777" w:rsidR="00A40FA8" w:rsidRPr="00B73561" w:rsidRDefault="00B2579C" w:rsidP="00630B70">
            <w:pPr>
              <w:rPr>
                <w:rFonts w:ascii="Arial Narrow" w:hAnsi="Arial Narrow"/>
                <w:sz w:val="18"/>
                <w:szCs w:val="18"/>
              </w:rPr>
            </w:pPr>
            <w:hyperlink r:id="rId18" w:tooltip="View elaborations and additional details of VCADRP027" w:history="1">
              <w:r w:rsidR="00A40FA8" w:rsidRPr="00401E1C">
                <w:rPr>
                  <w:rStyle w:val="Hyperlink"/>
                  <w:rFonts w:ascii="Arial Narrow" w:hAnsi="Arial Narrow"/>
                  <w:sz w:val="18"/>
                  <w:szCs w:val="18"/>
                </w:rPr>
                <w:t>(VCADRP027)</w:t>
              </w:r>
            </w:hyperlink>
          </w:p>
        </w:tc>
        <w:tc>
          <w:tcPr>
            <w:tcW w:w="1601" w:type="dxa"/>
            <w:gridSpan w:val="2"/>
            <w:tcBorders>
              <w:bottom w:val="single" w:sz="4" w:space="0" w:color="A6A6A6" w:themeColor="background1" w:themeShade="A6"/>
              <w:right w:val="single" w:sz="18" w:space="0" w:color="A6A6A6" w:themeColor="background1" w:themeShade="A6"/>
            </w:tcBorders>
          </w:tcPr>
          <w:p w14:paraId="42F8832D" w14:textId="77777777" w:rsidR="00A40FA8" w:rsidRDefault="00A40FA8" w:rsidP="00630B70">
            <w:pPr>
              <w:rPr>
                <w:rFonts w:ascii="Arial Narrow" w:hAnsi="Arial Narrow"/>
                <w:sz w:val="18"/>
                <w:szCs w:val="18"/>
              </w:rPr>
            </w:pPr>
            <w:r w:rsidRPr="00401E1C">
              <w:rPr>
                <w:rFonts w:ascii="Arial Narrow" w:hAnsi="Arial Narrow"/>
                <w:sz w:val="18"/>
                <w:szCs w:val="18"/>
              </w:rPr>
              <w:t>Identify intended purposes and meaning of drama, using the elements of drama to make comparisons</w:t>
            </w:r>
          </w:p>
          <w:p w14:paraId="42F8832E" w14:textId="77777777" w:rsidR="00A40FA8" w:rsidRPr="00B73561" w:rsidRDefault="00B2579C" w:rsidP="00630B70">
            <w:pPr>
              <w:rPr>
                <w:rFonts w:ascii="Arial Narrow" w:hAnsi="Arial Narrow"/>
                <w:sz w:val="18"/>
                <w:szCs w:val="18"/>
              </w:rPr>
            </w:pPr>
            <w:hyperlink r:id="rId19" w:tooltip="View elaborations and additional details of VCADRR028" w:history="1">
              <w:r w:rsidR="00A40FA8" w:rsidRPr="00401E1C">
                <w:rPr>
                  <w:rStyle w:val="Hyperlink"/>
                  <w:rFonts w:ascii="Arial Narrow" w:hAnsi="Arial Narrow"/>
                  <w:sz w:val="18"/>
                  <w:szCs w:val="18"/>
                </w:rPr>
                <w:t>(VCADRR028)</w:t>
              </w:r>
            </w:hyperlink>
          </w:p>
        </w:tc>
        <w:tc>
          <w:tcPr>
            <w:tcW w:w="1601" w:type="dxa"/>
            <w:gridSpan w:val="2"/>
            <w:tcBorders>
              <w:left w:val="single" w:sz="18" w:space="0" w:color="A6A6A6" w:themeColor="background1" w:themeShade="A6"/>
              <w:bottom w:val="single" w:sz="4" w:space="0" w:color="A6A6A6" w:themeColor="background1" w:themeShade="A6"/>
            </w:tcBorders>
          </w:tcPr>
          <w:p w14:paraId="42F8832F" w14:textId="77777777" w:rsidR="00A40FA8" w:rsidRDefault="00A40FA8" w:rsidP="00630B70">
            <w:pPr>
              <w:rPr>
                <w:rFonts w:ascii="Arial Narrow" w:hAnsi="Arial Narrow"/>
                <w:sz w:val="18"/>
                <w:szCs w:val="18"/>
              </w:rPr>
            </w:pPr>
            <w:r w:rsidRPr="00401E1C">
              <w:rPr>
                <w:rFonts w:ascii="Arial Narrow" w:hAnsi="Arial Narrow"/>
                <w:sz w:val="18"/>
                <w:szCs w:val="18"/>
              </w:rPr>
              <w:t>Use imagination and creativity to explore pitch, rhythm/time and form, dynamics and tempo using voice, movement and instruments </w:t>
            </w:r>
          </w:p>
          <w:p w14:paraId="42F88330" w14:textId="77777777" w:rsidR="00A40FA8" w:rsidRPr="00B73561" w:rsidRDefault="00B2579C" w:rsidP="00630B70">
            <w:pPr>
              <w:rPr>
                <w:rFonts w:ascii="Arial Narrow" w:hAnsi="Arial Narrow"/>
                <w:sz w:val="18"/>
                <w:szCs w:val="18"/>
              </w:rPr>
            </w:pPr>
            <w:hyperlink r:id="rId20" w:tooltip="View elaborations and additional details of VCAMUE025" w:history="1">
              <w:r w:rsidR="00A40FA8" w:rsidRPr="00401E1C">
                <w:rPr>
                  <w:rStyle w:val="Hyperlink"/>
                  <w:rFonts w:ascii="Arial Narrow" w:hAnsi="Arial Narrow"/>
                  <w:sz w:val="18"/>
                  <w:szCs w:val="18"/>
                </w:rPr>
                <w:t>(VCAMUE025)</w:t>
              </w:r>
            </w:hyperlink>
          </w:p>
        </w:tc>
        <w:tc>
          <w:tcPr>
            <w:tcW w:w="1836" w:type="dxa"/>
            <w:gridSpan w:val="2"/>
            <w:tcBorders>
              <w:bottom w:val="single" w:sz="4" w:space="0" w:color="A6A6A6" w:themeColor="background1" w:themeShade="A6"/>
            </w:tcBorders>
          </w:tcPr>
          <w:p w14:paraId="42F88331" w14:textId="77777777" w:rsidR="00A40FA8" w:rsidRDefault="00A40FA8" w:rsidP="00F91DC8">
            <w:pPr>
              <w:rPr>
                <w:rFonts w:ascii="Arial Narrow" w:hAnsi="Arial Narrow"/>
                <w:sz w:val="18"/>
                <w:szCs w:val="18"/>
              </w:rPr>
            </w:pPr>
            <w:r w:rsidRPr="00401E1C">
              <w:rPr>
                <w:rFonts w:ascii="Arial Narrow" w:hAnsi="Arial Narrow"/>
                <w:sz w:val="18"/>
                <w:szCs w:val="18"/>
              </w:rPr>
              <w:t>Use voice and instruments to sing, play and arrange music from different cultures, times and locations, and improvise and compose music in different forms</w:t>
            </w:r>
          </w:p>
          <w:p w14:paraId="42F88332" w14:textId="77777777" w:rsidR="00A40FA8" w:rsidRPr="00B73561" w:rsidRDefault="00B2579C" w:rsidP="00F91DC8">
            <w:pPr>
              <w:rPr>
                <w:rFonts w:ascii="Arial Narrow" w:hAnsi="Arial Narrow"/>
                <w:sz w:val="18"/>
                <w:szCs w:val="18"/>
              </w:rPr>
            </w:pPr>
            <w:hyperlink r:id="rId21" w:tooltip="View elaborations and additional details of VCAMUM026" w:history="1">
              <w:r w:rsidR="00A40FA8" w:rsidRPr="00401E1C">
                <w:rPr>
                  <w:rStyle w:val="Hyperlink"/>
                  <w:rFonts w:ascii="Arial Narrow" w:hAnsi="Arial Narrow"/>
                  <w:sz w:val="18"/>
                  <w:szCs w:val="18"/>
                </w:rPr>
                <w:t>(VCAMUM026)</w:t>
              </w:r>
            </w:hyperlink>
          </w:p>
        </w:tc>
        <w:tc>
          <w:tcPr>
            <w:tcW w:w="1696" w:type="dxa"/>
            <w:gridSpan w:val="2"/>
            <w:tcBorders>
              <w:bottom w:val="single" w:sz="4" w:space="0" w:color="A6A6A6" w:themeColor="background1" w:themeShade="A6"/>
            </w:tcBorders>
          </w:tcPr>
          <w:p w14:paraId="42F88333" w14:textId="77777777" w:rsidR="00A40FA8" w:rsidRDefault="00A40FA8" w:rsidP="00630B70">
            <w:pPr>
              <w:rPr>
                <w:rFonts w:ascii="Arial Narrow" w:hAnsi="Arial Narrow"/>
                <w:sz w:val="18"/>
                <w:szCs w:val="18"/>
              </w:rPr>
            </w:pPr>
            <w:r w:rsidRPr="00401E1C">
              <w:rPr>
                <w:rFonts w:ascii="Arial Narrow" w:hAnsi="Arial Narrow"/>
                <w:sz w:val="18"/>
                <w:szCs w:val="18"/>
              </w:rPr>
              <w:t>Rehearse and perform songs and instrumental music they have learnt and composed, shaping elements of music to communicate ideas to an audience</w:t>
            </w:r>
          </w:p>
          <w:p w14:paraId="42F88334" w14:textId="77777777" w:rsidR="00A40FA8" w:rsidRPr="00B73561" w:rsidRDefault="00B2579C" w:rsidP="00630B70">
            <w:pPr>
              <w:rPr>
                <w:rFonts w:ascii="Arial Narrow" w:hAnsi="Arial Narrow"/>
                <w:sz w:val="18"/>
                <w:szCs w:val="18"/>
              </w:rPr>
            </w:pPr>
            <w:hyperlink r:id="rId22" w:tooltip="View elaborations and additional details of VCAMUP027" w:history="1">
              <w:r w:rsidR="00A40FA8" w:rsidRPr="00401E1C">
                <w:rPr>
                  <w:rStyle w:val="Hyperlink"/>
                  <w:rFonts w:ascii="Arial Narrow" w:hAnsi="Arial Narrow"/>
                  <w:sz w:val="18"/>
                  <w:szCs w:val="18"/>
                </w:rPr>
                <w:t>(VCAMUP027)</w:t>
              </w:r>
            </w:hyperlink>
          </w:p>
        </w:tc>
        <w:tc>
          <w:tcPr>
            <w:tcW w:w="1557" w:type="dxa"/>
            <w:gridSpan w:val="2"/>
            <w:tcBorders>
              <w:bottom w:val="single" w:sz="4" w:space="0" w:color="A6A6A6" w:themeColor="background1" w:themeShade="A6"/>
              <w:right w:val="single" w:sz="18" w:space="0" w:color="A6A6A6" w:themeColor="background1" w:themeShade="A6"/>
            </w:tcBorders>
          </w:tcPr>
          <w:p w14:paraId="42F88335" w14:textId="77777777" w:rsidR="00A40FA8" w:rsidRDefault="00A40FA8" w:rsidP="00630B70">
            <w:pPr>
              <w:rPr>
                <w:rFonts w:ascii="Arial Narrow" w:hAnsi="Arial Narrow"/>
                <w:sz w:val="18"/>
                <w:szCs w:val="18"/>
              </w:rPr>
            </w:pPr>
            <w:r w:rsidRPr="00401E1C">
              <w:rPr>
                <w:rFonts w:ascii="Arial Narrow" w:hAnsi="Arial Narrow"/>
                <w:sz w:val="18"/>
                <w:szCs w:val="18"/>
              </w:rPr>
              <w:t>Identify features of the music they listen to, compose and perform, and discuss the purposes it was created for using music terminology </w:t>
            </w:r>
          </w:p>
          <w:p w14:paraId="42F88336" w14:textId="77777777" w:rsidR="00A40FA8" w:rsidRPr="00B73561" w:rsidRDefault="00B2579C" w:rsidP="00630B70">
            <w:pPr>
              <w:rPr>
                <w:rFonts w:ascii="Arial Narrow" w:hAnsi="Arial Narrow"/>
                <w:sz w:val="18"/>
                <w:szCs w:val="18"/>
              </w:rPr>
            </w:pPr>
            <w:hyperlink r:id="rId23" w:tooltip="View elaborations and additional details of VCAMUR028" w:history="1">
              <w:r w:rsidR="00A40FA8" w:rsidRPr="00401E1C">
                <w:rPr>
                  <w:rStyle w:val="Hyperlink"/>
                  <w:rFonts w:ascii="Arial Narrow" w:hAnsi="Arial Narrow"/>
                  <w:sz w:val="18"/>
                  <w:szCs w:val="18"/>
                </w:rPr>
                <w:t>(VCAMUR028)</w:t>
              </w:r>
            </w:hyperlink>
          </w:p>
        </w:tc>
      </w:tr>
      <w:tr w:rsidR="00A40FA8" w14:paraId="42F8835E" w14:textId="77777777" w:rsidTr="00A40FA8">
        <w:trPr>
          <w:cantSplit/>
          <w:trHeight w:val="386"/>
        </w:trPr>
        <w:tc>
          <w:tcPr>
            <w:tcW w:w="1549" w:type="dxa"/>
            <w:shd w:val="clear" w:color="auto" w:fill="F2F2F2" w:themeFill="background1" w:themeFillShade="F2"/>
            <w:vAlign w:val="center"/>
          </w:tcPr>
          <w:p w14:paraId="42F88338" w14:textId="77777777" w:rsidR="00A40FA8" w:rsidRDefault="002251B2" w:rsidP="002848AD">
            <w:pPr>
              <w:jc w:val="center"/>
              <w:rPr>
                <w:rFonts w:ascii="Arial Narrow" w:hAnsi="Arial Narrow"/>
                <w:b/>
                <w:sz w:val="20"/>
                <w:szCs w:val="20"/>
              </w:rPr>
            </w:pPr>
            <w:r>
              <w:rPr>
                <w:rFonts w:ascii="Arial Narrow" w:hAnsi="Arial Narrow"/>
                <w:b/>
                <w:sz w:val="20"/>
                <w:szCs w:val="20"/>
                <w:lang w:val="en-AU"/>
              </w:rPr>
              <w:t xml:space="preserve">Sequence of </w:t>
            </w:r>
            <w:r w:rsidR="002848AD">
              <w:rPr>
                <w:rFonts w:ascii="Arial Narrow" w:hAnsi="Arial Narrow"/>
                <w:b/>
                <w:sz w:val="20"/>
                <w:szCs w:val="20"/>
                <w:lang w:val="en-AU"/>
              </w:rPr>
              <w:t>l</w:t>
            </w:r>
            <w:r>
              <w:rPr>
                <w:rFonts w:ascii="Arial Narrow" w:hAnsi="Arial Narrow"/>
                <w:b/>
                <w:sz w:val="20"/>
                <w:szCs w:val="20"/>
                <w:lang w:val="en-AU"/>
              </w:rPr>
              <w:t xml:space="preserve">essons / </w:t>
            </w:r>
            <w:r w:rsidR="00A40FA8" w:rsidRPr="00C70184">
              <w:rPr>
                <w:rFonts w:ascii="Arial Narrow" w:hAnsi="Arial Narrow"/>
                <w:b/>
                <w:sz w:val="20"/>
                <w:szCs w:val="20"/>
                <w:lang w:val="en-AU"/>
              </w:rPr>
              <w:t>Unit</w:t>
            </w:r>
          </w:p>
        </w:tc>
        <w:tc>
          <w:tcPr>
            <w:tcW w:w="1557" w:type="dxa"/>
            <w:tcBorders>
              <w:right w:val="single" w:sz="18" w:space="0" w:color="A6A6A6" w:themeColor="background1" w:themeShade="A6"/>
            </w:tcBorders>
            <w:shd w:val="clear" w:color="auto" w:fill="F2F2F2" w:themeFill="background1" w:themeFillShade="F2"/>
            <w:vAlign w:val="center"/>
          </w:tcPr>
          <w:p w14:paraId="42F88339" w14:textId="77777777" w:rsidR="00A40FA8" w:rsidRDefault="00A40FA8" w:rsidP="003D4AD1">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2F8833A"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5" w:type="dxa"/>
            <w:tcBorders>
              <w:left w:val="single" w:sz="4" w:space="0" w:color="A6A6A6" w:themeColor="background1" w:themeShade="A6"/>
            </w:tcBorders>
            <w:shd w:val="clear" w:color="auto" w:fill="F2F2F2" w:themeFill="background1" w:themeFillShade="F2"/>
            <w:vAlign w:val="center"/>
          </w:tcPr>
          <w:p w14:paraId="42F8833B"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3C"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91" w:type="dxa"/>
            <w:shd w:val="clear" w:color="auto" w:fill="F2F2F2" w:themeFill="background1" w:themeFillShade="F2"/>
            <w:vAlign w:val="center"/>
          </w:tcPr>
          <w:p w14:paraId="42F8833D"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2" w:type="dxa"/>
            <w:shd w:val="clear" w:color="auto" w:fill="F2F2F2" w:themeFill="background1" w:themeFillShade="F2"/>
            <w:vAlign w:val="center"/>
          </w:tcPr>
          <w:p w14:paraId="42F8833E"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3F"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14" w:type="dxa"/>
            <w:shd w:val="clear" w:color="auto" w:fill="F2F2F2" w:themeFill="background1" w:themeFillShade="F2"/>
            <w:vAlign w:val="center"/>
          </w:tcPr>
          <w:p w14:paraId="42F88340"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8" w:type="dxa"/>
            <w:shd w:val="clear" w:color="auto" w:fill="F2F2F2" w:themeFill="background1" w:themeFillShade="F2"/>
            <w:vAlign w:val="center"/>
          </w:tcPr>
          <w:p w14:paraId="42F88341"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42"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7" w:type="dxa"/>
            <w:tcBorders>
              <w:right w:val="single" w:sz="4" w:space="0" w:color="A6A6A6" w:themeColor="background1" w:themeShade="A6"/>
            </w:tcBorders>
            <w:shd w:val="clear" w:color="auto" w:fill="F2F2F2" w:themeFill="background1" w:themeFillShade="F2"/>
            <w:vAlign w:val="center"/>
          </w:tcPr>
          <w:p w14:paraId="42F88343"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6"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2F88344"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45"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0"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2F88346"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8" w:type="dxa"/>
            <w:tcBorders>
              <w:left w:val="single" w:sz="4" w:space="0" w:color="A6A6A6" w:themeColor="background1" w:themeShade="A6"/>
            </w:tcBorders>
            <w:shd w:val="clear" w:color="auto" w:fill="F2F2F2" w:themeFill="background1" w:themeFillShade="F2"/>
            <w:vAlign w:val="center"/>
          </w:tcPr>
          <w:p w14:paraId="42F88347"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42F88348"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7" w:type="dxa"/>
            <w:shd w:val="clear" w:color="auto" w:fill="F2F2F2" w:themeFill="background1" w:themeFillShade="F2"/>
            <w:vAlign w:val="center"/>
          </w:tcPr>
          <w:p w14:paraId="42F88349"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2" w:type="dxa"/>
            <w:shd w:val="clear" w:color="auto" w:fill="F2F2F2" w:themeFill="background1" w:themeFillShade="F2"/>
            <w:vAlign w:val="center"/>
          </w:tcPr>
          <w:p w14:paraId="42F8834A"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4B"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73" w:type="dxa"/>
            <w:shd w:val="clear" w:color="auto" w:fill="F2F2F2" w:themeFill="background1" w:themeFillShade="F2"/>
            <w:vAlign w:val="center"/>
          </w:tcPr>
          <w:p w14:paraId="42F8834C"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6" w:type="dxa"/>
            <w:shd w:val="clear" w:color="auto" w:fill="F2F2F2" w:themeFill="background1" w:themeFillShade="F2"/>
            <w:vAlign w:val="center"/>
          </w:tcPr>
          <w:p w14:paraId="42F8834D"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4E"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71" w:type="dxa"/>
            <w:tcBorders>
              <w:right w:val="single" w:sz="4" w:space="0" w:color="A6A6A6" w:themeColor="background1" w:themeShade="A6"/>
            </w:tcBorders>
            <w:shd w:val="clear" w:color="auto" w:fill="F2F2F2" w:themeFill="background1" w:themeFillShade="F2"/>
            <w:vAlign w:val="center"/>
          </w:tcPr>
          <w:p w14:paraId="42F8834F"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0"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2F88350"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51"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71"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2F88352"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0" w:type="dxa"/>
            <w:tcBorders>
              <w:left w:val="single" w:sz="4" w:space="0" w:color="A6A6A6" w:themeColor="background1" w:themeShade="A6"/>
            </w:tcBorders>
            <w:shd w:val="clear" w:color="auto" w:fill="F2F2F2" w:themeFill="background1" w:themeFillShade="F2"/>
            <w:vAlign w:val="center"/>
          </w:tcPr>
          <w:p w14:paraId="42F88353"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54"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2F88355"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69" w:type="dxa"/>
            <w:shd w:val="clear" w:color="auto" w:fill="F2F2F2" w:themeFill="background1" w:themeFillShade="F2"/>
            <w:vAlign w:val="center"/>
          </w:tcPr>
          <w:p w14:paraId="42F88356"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57"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2F88358"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9" w:type="dxa"/>
            <w:shd w:val="clear" w:color="auto" w:fill="F2F2F2" w:themeFill="background1" w:themeFillShade="F2"/>
            <w:vAlign w:val="center"/>
          </w:tcPr>
          <w:p w14:paraId="42F88359"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5A"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right w:val="single" w:sz="4" w:space="0" w:color="A6A6A6" w:themeColor="background1" w:themeShade="A6"/>
            </w:tcBorders>
            <w:shd w:val="clear" w:color="auto" w:fill="F2F2F2" w:themeFill="background1" w:themeFillShade="F2"/>
            <w:vAlign w:val="center"/>
          </w:tcPr>
          <w:p w14:paraId="42F8835B" w14:textId="77777777" w:rsidR="00A40FA8" w:rsidRPr="0056716B" w:rsidRDefault="00A40FA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0"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2F8835C" w14:textId="77777777" w:rsidR="00A40FA8"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2F8835D" w14:textId="77777777" w:rsidR="00A40FA8" w:rsidRPr="0056716B" w:rsidRDefault="00A40FA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A40FA8" w14:paraId="42F88379" w14:textId="77777777" w:rsidTr="00A40FA8">
        <w:trPr>
          <w:trHeight w:val="386"/>
        </w:trPr>
        <w:tc>
          <w:tcPr>
            <w:tcW w:w="1549" w:type="dxa"/>
          </w:tcPr>
          <w:p w14:paraId="42F8835F" w14:textId="77777777" w:rsidR="00A40FA8" w:rsidRPr="00E03DF5" w:rsidRDefault="00A40FA8" w:rsidP="00E03DF5">
            <w:pPr>
              <w:jc w:val="center"/>
              <w:rPr>
                <w:rFonts w:ascii="Arial Narrow" w:hAnsi="Arial Narrow"/>
                <w:b/>
                <w:sz w:val="20"/>
                <w:szCs w:val="20"/>
              </w:rPr>
            </w:pPr>
          </w:p>
        </w:tc>
        <w:tc>
          <w:tcPr>
            <w:tcW w:w="1557" w:type="dxa"/>
            <w:tcBorders>
              <w:right w:val="single" w:sz="18" w:space="0" w:color="A6A6A6" w:themeColor="background1" w:themeShade="A6"/>
            </w:tcBorders>
            <w:shd w:val="clear" w:color="auto" w:fill="auto"/>
            <w:vAlign w:val="center"/>
          </w:tcPr>
          <w:p w14:paraId="42F88360" w14:textId="77777777" w:rsidR="00A40FA8" w:rsidRPr="00E03DF5" w:rsidRDefault="00A40FA8"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2F88361"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2.75pt;height:18pt" o:ole="">
                  <v:imagedata r:id="rId24" o:title=""/>
                </v:shape>
                <w:control r:id="rId25" w:name="CheckBox140111111111" w:shapeid="_x0000_i1143"/>
              </w:object>
            </w:r>
          </w:p>
        </w:tc>
        <w:tc>
          <w:tcPr>
            <w:tcW w:w="1105" w:type="dxa"/>
            <w:tcBorders>
              <w:left w:val="single" w:sz="4" w:space="0" w:color="A6A6A6" w:themeColor="background1" w:themeShade="A6"/>
            </w:tcBorders>
            <w:shd w:val="clear" w:color="auto" w:fill="auto"/>
            <w:vAlign w:val="center"/>
          </w:tcPr>
          <w:p w14:paraId="42F88362" w14:textId="77777777" w:rsidR="00A40FA8" w:rsidRPr="002353C6" w:rsidRDefault="00A40FA8" w:rsidP="00B769B1">
            <w:pPr>
              <w:jc w:val="center"/>
              <w:rPr>
                <w:rFonts w:ascii="Symbol" w:eastAsia="Times New Roman" w:hAnsi="Symbol" w:cs="Calibri"/>
                <w:sz w:val="14"/>
                <w:szCs w:val="14"/>
                <w:lang w:val="en-AU"/>
              </w:rPr>
            </w:pPr>
          </w:p>
        </w:tc>
        <w:tc>
          <w:tcPr>
            <w:tcW w:w="591" w:type="dxa"/>
            <w:shd w:val="clear" w:color="auto" w:fill="auto"/>
            <w:vAlign w:val="center"/>
          </w:tcPr>
          <w:p w14:paraId="42F88363"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5" type="#_x0000_t75" style="width:12.75pt;height:18pt" o:ole="">
                  <v:imagedata r:id="rId24" o:title=""/>
                </v:shape>
                <w:control r:id="rId26" w:name="CheckBox14011111111" w:shapeid="_x0000_i1145"/>
              </w:object>
            </w:r>
          </w:p>
        </w:tc>
        <w:tc>
          <w:tcPr>
            <w:tcW w:w="1082" w:type="dxa"/>
            <w:shd w:val="clear" w:color="auto" w:fill="auto"/>
            <w:vAlign w:val="center"/>
          </w:tcPr>
          <w:p w14:paraId="42F88364" w14:textId="77777777" w:rsidR="00A40FA8" w:rsidRPr="002353C6" w:rsidRDefault="00A40FA8" w:rsidP="00B769B1">
            <w:pPr>
              <w:jc w:val="center"/>
              <w:rPr>
                <w:rFonts w:ascii="Symbol" w:eastAsia="Times New Roman" w:hAnsi="Symbol" w:cs="Calibri"/>
                <w:sz w:val="14"/>
                <w:szCs w:val="14"/>
                <w:lang w:val="en-AU"/>
              </w:rPr>
            </w:pPr>
          </w:p>
        </w:tc>
        <w:tc>
          <w:tcPr>
            <w:tcW w:w="614" w:type="dxa"/>
            <w:shd w:val="clear" w:color="auto" w:fill="auto"/>
            <w:vAlign w:val="center"/>
          </w:tcPr>
          <w:p w14:paraId="42F88365"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7" type="#_x0000_t75" style="width:12.75pt;height:18pt" o:ole="">
                  <v:imagedata r:id="rId24" o:title=""/>
                </v:shape>
                <w:control r:id="rId27" w:name="CheckBox1401111111" w:shapeid="_x0000_i1147"/>
              </w:object>
            </w:r>
          </w:p>
        </w:tc>
        <w:tc>
          <w:tcPr>
            <w:tcW w:w="1058" w:type="dxa"/>
            <w:shd w:val="clear" w:color="auto" w:fill="auto"/>
            <w:vAlign w:val="center"/>
          </w:tcPr>
          <w:p w14:paraId="42F88366" w14:textId="77777777" w:rsidR="00A40FA8" w:rsidRPr="002353C6" w:rsidRDefault="00A40FA8" w:rsidP="00B769B1">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shd w:val="clear" w:color="auto" w:fill="auto"/>
            <w:vAlign w:val="center"/>
          </w:tcPr>
          <w:p w14:paraId="42F88367"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9" type="#_x0000_t75" style="width:12.75pt;height:18pt" o:ole="">
                  <v:imagedata r:id="rId24" o:title=""/>
                </v:shape>
                <w:control r:id="rId28" w:name="CheckBox140111121" w:shapeid="_x0000_i1149"/>
              </w:object>
            </w:r>
          </w:p>
        </w:tc>
        <w:tc>
          <w:tcPr>
            <w:tcW w:w="1176" w:type="dxa"/>
            <w:tcBorders>
              <w:left w:val="single" w:sz="4" w:space="0" w:color="A6A6A6" w:themeColor="background1" w:themeShade="A6"/>
              <w:right w:val="single" w:sz="18" w:space="0" w:color="A6A6A6" w:themeColor="background1" w:themeShade="A6"/>
            </w:tcBorders>
            <w:shd w:val="clear" w:color="auto" w:fill="auto"/>
            <w:vAlign w:val="center"/>
          </w:tcPr>
          <w:p w14:paraId="42F88368" w14:textId="77777777" w:rsidR="00A40FA8" w:rsidRPr="002353C6" w:rsidRDefault="00A40FA8" w:rsidP="00B769B1">
            <w:pPr>
              <w:jc w:val="center"/>
              <w:rPr>
                <w:rFonts w:ascii="Symbol" w:eastAsia="Times New Roman" w:hAnsi="Symbol" w:cs="Calibri"/>
                <w:sz w:val="14"/>
                <w:szCs w:val="14"/>
                <w:lang w:val="en-AU"/>
              </w:rPr>
            </w:pPr>
          </w:p>
        </w:tc>
        <w:tc>
          <w:tcPr>
            <w:tcW w:w="520" w:type="dxa"/>
            <w:tcBorders>
              <w:left w:val="single" w:sz="18" w:space="0" w:color="A6A6A6" w:themeColor="background1" w:themeShade="A6"/>
              <w:right w:val="single" w:sz="4" w:space="0" w:color="A6A6A6" w:themeColor="background1" w:themeShade="A6"/>
            </w:tcBorders>
            <w:vAlign w:val="center"/>
          </w:tcPr>
          <w:p w14:paraId="42F88369"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1" type="#_x0000_t75" style="width:12.75pt;height:18pt" o:ole="">
                  <v:imagedata r:id="rId24" o:title=""/>
                </v:shape>
                <w:control r:id="rId29" w:name="CheckBox140111111" w:shapeid="_x0000_i1151"/>
              </w:object>
            </w:r>
          </w:p>
        </w:tc>
        <w:tc>
          <w:tcPr>
            <w:tcW w:w="1058" w:type="dxa"/>
            <w:tcBorders>
              <w:left w:val="single" w:sz="4" w:space="0" w:color="A6A6A6" w:themeColor="background1" w:themeShade="A6"/>
            </w:tcBorders>
            <w:vAlign w:val="center"/>
          </w:tcPr>
          <w:p w14:paraId="42F8836A" w14:textId="77777777" w:rsidR="00A40FA8" w:rsidRPr="002353C6" w:rsidRDefault="00A40FA8" w:rsidP="00302F56">
            <w:pPr>
              <w:jc w:val="center"/>
              <w:rPr>
                <w:rFonts w:ascii="Symbol" w:eastAsia="Times New Roman" w:hAnsi="Symbol" w:cs="Calibri"/>
                <w:sz w:val="14"/>
                <w:szCs w:val="14"/>
                <w:lang w:val="en-AU"/>
              </w:rPr>
            </w:pPr>
          </w:p>
        </w:tc>
        <w:tc>
          <w:tcPr>
            <w:tcW w:w="497" w:type="dxa"/>
            <w:vAlign w:val="center"/>
          </w:tcPr>
          <w:p w14:paraId="42F8836B"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3" type="#_x0000_t75" style="width:12.75pt;height:18pt" o:ole="">
                  <v:imagedata r:id="rId24" o:title=""/>
                </v:shape>
                <w:control r:id="rId30" w:name="CheckBox14011116" w:shapeid="_x0000_i1153"/>
              </w:object>
            </w:r>
          </w:p>
        </w:tc>
        <w:tc>
          <w:tcPr>
            <w:tcW w:w="1082" w:type="dxa"/>
            <w:vAlign w:val="center"/>
          </w:tcPr>
          <w:p w14:paraId="42F8836C" w14:textId="77777777" w:rsidR="00A40FA8" w:rsidRPr="002353C6" w:rsidRDefault="00A40FA8" w:rsidP="00302F56">
            <w:pPr>
              <w:jc w:val="center"/>
              <w:rPr>
                <w:rFonts w:ascii="Symbol" w:eastAsia="Times New Roman" w:hAnsi="Symbol" w:cs="Calibri"/>
                <w:sz w:val="14"/>
                <w:szCs w:val="14"/>
                <w:lang w:val="en-AU"/>
              </w:rPr>
            </w:pPr>
          </w:p>
        </w:tc>
        <w:tc>
          <w:tcPr>
            <w:tcW w:w="473" w:type="dxa"/>
            <w:vAlign w:val="center"/>
          </w:tcPr>
          <w:p w14:paraId="42F8836D"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5" type="#_x0000_t75" style="width:12.75pt;height:18pt" o:ole="">
                  <v:imagedata r:id="rId24" o:title=""/>
                </v:shape>
                <w:control r:id="rId31" w:name="CheckBox14011115" w:shapeid="_x0000_i1155"/>
              </w:object>
            </w:r>
          </w:p>
        </w:tc>
        <w:tc>
          <w:tcPr>
            <w:tcW w:w="1106" w:type="dxa"/>
            <w:vAlign w:val="center"/>
          </w:tcPr>
          <w:p w14:paraId="42F8836E"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right w:val="single" w:sz="4" w:space="0" w:color="A6A6A6" w:themeColor="background1" w:themeShade="A6"/>
            </w:tcBorders>
            <w:vAlign w:val="center"/>
          </w:tcPr>
          <w:p w14:paraId="42F8836F"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7" type="#_x0000_t75" style="width:12.75pt;height:18pt" o:ole="">
                  <v:imagedata r:id="rId24" o:title=""/>
                </v:shape>
                <w:control r:id="rId32" w:name="CheckBox14011114" w:shapeid="_x0000_i1157"/>
              </w:object>
            </w:r>
          </w:p>
        </w:tc>
        <w:tc>
          <w:tcPr>
            <w:tcW w:w="1130" w:type="dxa"/>
            <w:tcBorders>
              <w:left w:val="single" w:sz="4" w:space="0" w:color="A6A6A6" w:themeColor="background1" w:themeShade="A6"/>
              <w:right w:val="single" w:sz="18" w:space="0" w:color="A6A6A6" w:themeColor="background1" w:themeShade="A6"/>
            </w:tcBorders>
            <w:vAlign w:val="center"/>
          </w:tcPr>
          <w:p w14:paraId="42F88370"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left w:val="single" w:sz="18" w:space="0" w:color="A6A6A6" w:themeColor="background1" w:themeShade="A6"/>
              <w:right w:val="single" w:sz="4" w:space="0" w:color="A6A6A6" w:themeColor="background1" w:themeShade="A6"/>
            </w:tcBorders>
            <w:vAlign w:val="center"/>
          </w:tcPr>
          <w:p w14:paraId="42F88371"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9" type="#_x0000_t75" style="width:12.75pt;height:18pt" o:ole="">
                  <v:imagedata r:id="rId24" o:title=""/>
                </v:shape>
                <w:control r:id="rId33" w:name="CheckBox14011113" w:shapeid="_x0000_i1159"/>
              </w:object>
            </w:r>
          </w:p>
        </w:tc>
        <w:tc>
          <w:tcPr>
            <w:tcW w:w="1130" w:type="dxa"/>
            <w:tcBorders>
              <w:left w:val="single" w:sz="4" w:space="0" w:color="A6A6A6" w:themeColor="background1" w:themeShade="A6"/>
            </w:tcBorders>
            <w:vAlign w:val="center"/>
          </w:tcPr>
          <w:p w14:paraId="42F88372"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73"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1" type="#_x0000_t75" style="width:12.75pt;height:18pt" o:ole="">
                  <v:imagedata r:id="rId24" o:title=""/>
                </v:shape>
                <w:control r:id="rId34" w:name="CheckBox14011112" w:shapeid="_x0000_i1161"/>
              </w:object>
            </w:r>
          </w:p>
        </w:tc>
        <w:tc>
          <w:tcPr>
            <w:tcW w:w="1269" w:type="dxa"/>
            <w:vAlign w:val="center"/>
          </w:tcPr>
          <w:p w14:paraId="42F88374"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75"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3" type="#_x0000_t75" style="width:12.75pt;height:18pt" o:ole="">
                  <v:imagedata r:id="rId24" o:title=""/>
                </v:shape>
                <w:control r:id="rId35" w:name="CheckBox14011111" w:shapeid="_x0000_i1163"/>
              </w:object>
            </w:r>
          </w:p>
        </w:tc>
        <w:tc>
          <w:tcPr>
            <w:tcW w:w="1129" w:type="dxa"/>
            <w:vAlign w:val="center"/>
          </w:tcPr>
          <w:p w14:paraId="42F88376"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right w:val="single" w:sz="4" w:space="0" w:color="A6A6A6" w:themeColor="background1" w:themeShade="A6"/>
            </w:tcBorders>
            <w:vAlign w:val="center"/>
          </w:tcPr>
          <w:p w14:paraId="42F88377"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5" type="#_x0000_t75" style="width:12.75pt;height:18pt" o:ole="">
                  <v:imagedata r:id="rId24" o:title=""/>
                </v:shape>
                <w:control r:id="rId36" w:name="CheckBox1401111" w:shapeid="_x0000_i1165"/>
              </w:object>
            </w:r>
          </w:p>
        </w:tc>
        <w:tc>
          <w:tcPr>
            <w:tcW w:w="990" w:type="dxa"/>
            <w:tcBorders>
              <w:left w:val="single" w:sz="4" w:space="0" w:color="A6A6A6" w:themeColor="background1" w:themeShade="A6"/>
              <w:right w:val="single" w:sz="18" w:space="0" w:color="A6A6A6" w:themeColor="background1" w:themeShade="A6"/>
            </w:tcBorders>
            <w:vAlign w:val="center"/>
          </w:tcPr>
          <w:p w14:paraId="42F88378" w14:textId="77777777" w:rsidR="00A40FA8" w:rsidRPr="002353C6" w:rsidRDefault="00A40FA8" w:rsidP="00302F56">
            <w:pPr>
              <w:jc w:val="center"/>
              <w:rPr>
                <w:rFonts w:ascii="Symbol" w:eastAsia="Times New Roman" w:hAnsi="Symbol" w:cs="Calibri"/>
                <w:sz w:val="14"/>
                <w:szCs w:val="14"/>
                <w:lang w:val="en-AU"/>
              </w:rPr>
            </w:pPr>
          </w:p>
        </w:tc>
      </w:tr>
      <w:tr w:rsidR="00A40FA8" w14:paraId="42F88394" w14:textId="77777777" w:rsidTr="00A40FA8">
        <w:trPr>
          <w:trHeight w:val="386"/>
        </w:trPr>
        <w:tc>
          <w:tcPr>
            <w:tcW w:w="1549" w:type="dxa"/>
          </w:tcPr>
          <w:p w14:paraId="42F8837A" w14:textId="77777777" w:rsidR="00A40FA8" w:rsidRPr="00E03DF5" w:rsidRDefault="00A40FA8" w:rsidP="00E03DF5">
            <w:pPr>
              <w:jc w:val="center"/>
              <w:rPr>
                <w:rFonts w:ascii="Arial Narrow" w:hAnsi="Arial Narrow"/>
                <w:b/>
                <w:sz w:val="20"/>
                <w:szCs w:val="20"/>
              </w:rPr>
            </w:pPr>
          </w:p>
        </w:tc>
        <w:tc>
          <w:tcPr>
            <w:tcW w:w="1557" w:type="dxa"/>
            <w:tcBorders>
              <w:right w:val="single" w:sz="18" w:space="0" w:color="A6A6A6" w:themeColor="background1" w:themeShade="A6"/>
            </w:tcBorders>
            <w:shd w:val="clear" w:color="auto" w:fill="auto"/>
            <w:vAlign w:val="center"/>
          </w:tcPr>
          <w:p w14:paraId="42F8837B" w14:textId="77777777" w:rsidR="00A40FA8" w:rsidRPr="00E03DF5" w:rsidRDefault="00A40FA8"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2F8837C"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7" type="#_x0000_t75" style="width:12.75pt;height:18pt" o:ole="">
                  <v:imagedata r:id="rId24" o:title=""/>
                </v:shape>
                <w:control r:id="rId37" w:name="CheckBox1402112111111" w:shapeid="_x0000_i1167"/>
              </w:object>
            </w:r>
          </w:p>
        </w:tc>
        <w:tc>
          <w:tcPr>
            <w:tcW w:w="1105" w:type="dxa"/>
            <w:tcBorders>
              <w:left w:val="single" w:sz="4" w:space="0" w:color="A6A6A6" w:themeColor="background1" w:themeShade="A6"/>
            </w:tcBorders>
            <w:shd w:val="clear" w:color="auto" w:fill="auto"/>
            <w:vAlign w:val="center"/>
          </w:tcPr>
          <w:p w14:paraId="42F8837D" w14:textId="77777777" w:rsidR="00A40FA8" w:rsidRPr="002353C6" w:rsidRDefault="00A40FA8" w:rsidP="00B769B1">
            <w:pPr>
              <w:jc w:val="center"/>
              <w:rPr>
                <w:rFonts w:ascii="Symbol" w:eastAsia="Times New Roman" w:hAnsi="Symbol" w:cs="Calibri"/>
                <w:sz w:val="14"/>
                <w:szCs w:val="14"/>
                <w:lang w:val="en-AU"/>
              </w:rPr>
            </w:pPr>
          </w:p>
        </w:tc>
        <w:tc>
          <w:tcPr>
            <w:tcW w:w="591" w:type="dxa"/>
            <w:shd w:val="clear" w:color="auto" w:fill="auto"/>
            <w:vAlign w:val="center"/>
          </w:tcPr>
          <w:p w14:paraId="42F8837E"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4" o:title=""/>
                </v:shape>
                <w:control r:id="rId38" w:name="CheckBox140211211112" w:shapeid="_x0000_i1169"/>
              </w:object>
            </w:r>
          </w:p>
        </w:tc>
        <w:tc>
          <w:tcPr>
            <w:tcW w:w="1082" w:type="dxa"/>
            <w:shd w:val="clear" w:color="auto" w:fill="auto"/>
            <w:vAlign w:val="center"/>
          </w:tcPr>
          <w:p w14:paraId="42F8837F" w14:textId="77777777" w:rsidR="00A40FA8" w:rsidRPr="002353C6" w:rsidRDefault="00A40FA8" w:rsidP="00B769B1">
            <w:pPr>
              <w:jc w:val="center"/>
              <w:rPr>
                <w:rFonts w:ascii="Symbol" w:eastAsia="Times New Roman" w:hAnsi="Symbol" w:cs="Calibri"/>
                <w:sz w:val="14"/>
                <w:szCs w:val="14"/>
                <w:lang w:val="en-AU"/>
              </w:rPr>
            </w:pPr>
          </w:p>
        </w:tc>
        <w:tc>
          <w:tcPr>
            <w:tcW w:w="614" w:type="dxa"/>
            <w:shd w:val="clear" w:color="auto" w:fill="auto"/>
            <w:vAlign w:val="center"/>
          </w:tcPr>
          <w:p w14:paraId="42F88380"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4" o:title=""/>
                </v:shape>
                <w:control r:id="rId39" w:name="CheckBox140211211111" w:shapeid="_x0000_i1171"/>
              </w:object>
            </w:r>
          </w:p>
        </w:tc>
        <w:tc>
          <w:tcPr>
            <w:tcW w:w="1058" w:type="dxa"/>
            <w:shd w:val="clear" w:color="auto" w:fill="auto"/>
            <w:vAlign w:val="center"/>
          </w:tcPr>
          <w:p w14:paraId="42F88381" w14:textId="77777777" w:rsidR="00A40FA8" w:rsidRPr="002353C6" w:rsidRDefault="00A40FA8" w:rsidP="00B769B1">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shd w:val="clear" w:color="auto" w:fill="auto"/>
            <w:vAlign w:val="center"/>
          </w:tcPr>
          <w:p w14:paraId="42F88382"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4" o:title=""/>
                </v:shape>
                <w:control r:id="rId40" w:name="CheckBox140211221" w:shapeid="_x0000_i1173"/>
              </w:object>
            </w:r>
          </w:p>
        </w:tc>
        <w:tc>
          <w:tcPr>
            <w:tcW w:w="1176" w:type="dxa"/>
            <w:tcBorders>
              <w:left w:val="single" w:sz="4" w:space="0" w:color="A6A6A6" w:themeColor="background1" w:themeShade="A6"/>
              <w:right w:val="single" w:sz="18" w:space="0" w:color="A6A6A6" w:themeColor="background1" w:themeShade="A6"/>
            </w:tcBorders>
            <w:shd w:val="clear" w:color="auto" w:fill="auto"/>
            <w:vAlign w:val="center"/>
          </w:tcPr>
          <w:p w14:paraId="42F88383" w14:textId="77777777" w:rsidR="00A40FA8" w:rsidRPr="002353C6" w:rsidRDefault="00A40FA8" w:rsidP="00B769B1">
            <w:pPr>
              <w:jc w:val="center"/>
              <w:rPr>
                <w:rFonts w:ascii="Symbol" w:eastAsia="Times New Roman" w:hAnsi="Symbol" w:cs="Calibri"/>
                <w:sz w:val="14"/>
                <w:szCs w:val="14"/>
                <w:lang w:val="en-AU"/>
              </w:rPr>
            </w:pPr>
          </w:p>
        </w:tc>
        <w:tc>
          <w:tcPr>
            <w:tcW w:w="520" w:type="dxa"/>
            <w:tcBorders>
              <w:left w:val="single" w:sz="18" w:space="0" w:color="A6A6A6" w:themeColor="background1" w:themeShade="A6"/>
              <w:right w:val="single" w:sz="4" w:space="0" w:color="A6A6A6" w:themeColor="background1" w:themeShade="A6"/>
            </w:tcBorders>
            <w:vAlign w:val="center"/>
          </w:tcPr>
          <w:p w14:paraId="42F88384"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4" o:title=""/>
                </v:shape>
                <w:control r:id="rId41" w:name="CheckBox14021121111" w:shapeid="_x0000_i1175"/>
              </w:object>
            </w:r>
          </w:p>
        </w:tc>
        <w:tc>
          <w:tcPr>
            <w:tcW w:w="1058" w:type="dxa"/>
            <w:tcBorders>
              <w:left w:val="single" w:sz="4" w:space="0" w:color="A6A6A6" w:themeColor="background1" w:themeShade="A6"/>
            </w:tcBorders>
            <w:vAlign w:val="center"/>
          </w:tcPr>
          <w:p w14:paraId="42F88385" w14:textId="77777777" w:rsidR="00A40FA8" w:rsidRPr="002353C6" w:rsidRDefault="00A40FA8" w:rsidP="00302F56">
            <w:pPr>
              <w:jc w:val="center"/>
              <w:rPr>
                <w:rFonts w:ascii="Symbol" w:eastAsia="Times New Roman" w:hAnsi="Symbol" w:cs="Calibri"/>
                <w:sz w:val="14"/>
                <w:szCs w:val="14"/>
                <w:lang w:val="en-AU"/>
              </w:rPr>
            </w:pPr>
          </w:p>
        </w:tc>
        <w:tc>
          <w:tcPr>
            <w:tcW w:w="497" w:type="dxa"/>
            <w:vAlign w:val="center"/>
          </w:tcPr>
          <w:p w14:paraId="42F88386"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4" o:title=""/>
                </v:shape>
                <w:control r:id="rId42" w:name="CheckBox1402112111" w:shapeid="_x0000_i1177"/>
              </w:object>
            </w:r>
          </w:p>
        </w:tc>
        <w:tc>
          <w:tcPr>
            <w:tcW w:w="1082" w:type="dxa"/>
            <w:vAlign w:val="center"/>
          </w:tcPr>
          <w:p w14:paraId="42F88387" w14:textId="77777777" w:rsidR="00A40FA8" w:rsidRPr="002353C6" w:rsidRDefault="00A40FA8" w:rsidP="00302F56">
            <w:pPr>
              <w:jc w:val="center"/>
              <w:rPr>
                <w:rFonts w:ascii="Symbol" w:eastAsia="Times New Roman" w:hAnsi="Symbol" w:cs="Calibri"/>
                <w:sz w:val="14"/>
                <w:szCs w:val="14"/>
                <w:lang w:val="en-AU"/>
              </w:rPr>
            </w:pPr>
          </w:p>
        </w:tc>
        <w:tc>
          <w:tcPr>
            <w:tcW w:w="473" w:type="dxa"/>
            <w:vAlign w:val="center"/>
          </w:tcPr>
          <w:p w14:paraId="42F88388"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4" o:title=""/>
                </v:shape>
                <w:control r:id="rId43" w:name="CheckBox14021124" w:shapeid="_x0000_i1179"/>
              </w:object>
            </w:r>
          </w:p>
        </w:tc>
        <w:tc>
          <w:tcPr>
            <w:tcW w:w="1106" w:type="dxa"/>
            <w:vAlign w:val="center"/>
          </w:tcPr>
          <w:p w14:paraId="42F88389"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right w:val="single" w:sz="4" w:space="0" w:color="A6A6A6" w:themeColor="background1" w:themeShade="A6"/>
            </w:tcBorders>
            <w:vAlign w:val="center"/>
          </w:tcPr>
          <w:p w14:paraId="42F8838A"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4" o:title=""/>
                </v:shape>
                <w:control r:id="rId44" w:name="CheckBox14021123" w:shapeid="_x0000_i1181"/>
              </w:object>
            </w:r>
          </w:p>
        </w:tc>
        <w:tc>
          <w:tcPr>
            <w:tcW w:w="1130" w:type="dxa"/>
            <w:tcBorders>
              <w:left w:val="single" w:sz="4" w:space="0" w:color="A6A6A6" w:themeColor="background1" w:themeShade="A6"/>
              <w:right w:val="single" w:sz="18" w:space="0" w:color="A6A6A6" w:themeColor="background1" w:themeShade="A6"/>
            </w:tcBorders>
            <w:vAlign w:val="center"/>
          </w:tcPr>
          <w:p w14:paraId="42F8838B"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left w:val="single" w:sz="18" w:space="0" w:color="A6A6A6" w:themeColor="background1" w:themeShade="A6"/>
              <w:right w:val="single" w:sz="4" w:space="0" w:color="A6A6A6" w:themeColor="background1" w:themeShade="A6"/>
            </w:tcBorders>
            <w:vAlign w:val="center"/>
          </w:tcPr>
          <w:p w14:paraId="42F8838C"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4" o:title=""/>
                </v:shape>
                <w:control r:id="rId45" w:name="CheckBox14021122" w:shapeid="_x0000_i1183"/>
              </w:object>
            </w:r>
          </w:p>
        </w:tc>
        <w:tc>
          <w:tcPr>
            <w:tcW w:w="1130" w:type="dxa"/>
            <w:tcBorders>
              <w:left w:val="single" w:sz="4" w:space="0" w:color="A6A6A6" w:themeColor="background1" w:themeShade="A6"/>
            </w:tcBorders>
            <w:vAlign w:val="center"/>
          </w:tcPr>
          <w:p w14:paraId="42F8838D"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8E"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4" o:title=""/>
                </v:shape>
                <w:control r:id="rId46" w:name="CheckBox140211211" w:shapeid="_x0000_i1185"/>
              </w:object>
            </w:r>
          </w:p>
        </w:tc>
        <w:tc>
          <w:tcPr>
            <w:tcW w:w="1269" w:type="dxa"/>
            <w:vAlign w:val="center"/>
          </w:tcPr>
          <w:p w14:paraId="42F8838F"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90"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4" o:title=""/>
                </v:shape>
                <w:control r:id="rId47" w:name="CheckBox14021121" w:shapeid="_x0000_i1187"/>
              </w:object>
            </w:r>
          </w:p>
        </w:tc>
        <w:tc>
          <w:tcPr>
            <w:tcW w:w="1129" w:type="dxa"/>
            <w:vAlign w:val="center"/>
          </w:tcPr>
          <w:p w14:paraId="42F88391"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right w:val="single" w:sz="4" w:space="0" w:color="A6A6A6" w:themeColor="background1" w:themeShade="A6"/>
            </w:tcBorders>
            <w:vAlign w:val="center"/>
          </w:tcPr>
          <w:p w14:paraId="42F88392"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4" o:title=""/>
                </v:shape>
                <w:control r:id="rId48" w:name="CheckBox1402112" w:shapeid="_x0000_i1189"/>
              </w:object>
            </w:r>
          </w:p>
        </w:tc>
        <w:tc>
          <w:tcPr>
            <w:tcW w:w="990" w:type="dxa"/>
            <w:tcBorders>
              <w:left w:val="single" w:sz="4" w:space="0" w:color="A6A6A6" w:themeColor="background1" w:themeShade="A6"/>
              <w:right w:val="single" w:sz="18" w:space="0" w:color="A6A6A6" w:themeColor="background1" w:themeShade="A6"/>
            </w:tcBorders>
            <w:vAlign w:val="center"/>
          </w:tcPr>
          <w:p w14:paraId="42F88393" w14:textId="77777777" w:rsidR="00A40FA8" w:rsidRPr="002353C6" w:rsidRDefault="00A40FA8" w:rsidP="00302F56">
            <w:pPr>
              <w:jc w:val="center"/>
              <w:rPr>
                <w:rFonts w:ascii="Symbol" w:eastAsia="Times New Roman" w:hAnsi="Symbol" w:cs="Calibri"/>
                <w:sz w:val="14"/>
                <w:szCs w:val="14"/>
                <w:lang w:val="en-AU"/>
              </w:rPr>
            </w:pPr>
          </w:p>
        </w:tc>
      </w:tr>
      <w:tr w:rsidR="00A40FA8" w14:paraId="42F883AF" w14:textId="77777777" w:rsidTr="00A40FA8">
        <w:trPr>
          <w:trHeight w:val="386"/>
        </w:trPr>
        <w:tc>
          <w:tcPr>
            <w:tcW w:w="1549" w:type="dxa"/>
          </w:tcPr>
          <w:p w14:paraId="42F88395" w14:textId="77777777" w:rsidR="00A40FA8" w:rsidRPr="00E03DF5" w:rsidRDefault="00A40FA8" w:rsidP="00E03DF5">
            <w:pPr>
              <w:jc w:val="center"/>
              <w:rPr>
                <w:rFonts w:ascii="Arial Narrow" w:hAnsi="Arial Narrow"/>
                <w:b/>
                <w:sz w:val="20"/>
                <w:szCs w:val="20"/>
              </w:rPr>
            </w:pPr>
          </w:p>
        </w:tc>
        <w:tc>
          <w:tcPr>
            <w:tcW w:w="1557" w:type="dxa"/>
            <w:tcBorders>
              <w:right w:val="single" w:sz="18" w:space="0" w:color="A6A6A6" w:themeColor="background1" w:themeShade="A6"/>
            </w:tcBorders>
            <w:shd w:val="clear" w:color="auto" w:fill="auto"/>
            <w:vAlign w:val="center"/>
          </w:tcPr>
          <w:p w14:paraId="42F88396" w14:textId="77777777" w:rsidR="00A40FA8" w:rsidRPr="00E03DF5" w:rsidRDefault="00A40FA8"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2F88397"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4" o:title=""/>
                </v:shape>
                <w:control r:id="rId49" w:name="CheckBox14031112111111111" w:shapeid="_x0000_i1191"/>
              </w:object>
            </w:r>
          </w:p>
        </w:tc>
        <w:tc>
          <w:tcPr>
            <w:tcW w:w="1105" w:type="dxa"/>
            <w:tcBorders>
              <w:left w:val="single" w:sz="4" w:space="0" w:color="A6A6A6" w:themeColor="background1" w:themeShade="A6"/>
            </w:tcBorders>
            <w:shd w:val="clear" w:color="auto" w:fill="auto"/>
            <w:vAlign w:val="center"/>
          </w:tcPr>
          <w:p w14:paraId="42F88398" w14:textId="77777777" w:rsidR="00A40FA8" w:rsidRPr="002353C6" w:rsidRDefault="00A40FA8" w:rsidP="00B769B1">
            <w:pPr>
              <w:jc w:val="center"/>
              <w:rPr>
                <w:rFonts w:ascii="Symbol" w:eastAsia="Times New Roman" w:hAnsi="Symbol" w:cs="Calibri"/>
                <w:sz w:val="14"/>
                <w:szCs w:val="14"/>
                <w:lang w:val="en-AU"/>
              </w:rPr>
            </w:pPr>
          </w:p>
        </w:tc>
        <w:tc>
          <w:tcPr>
            <w:tcW w:w="591" w:type="dxa"/>
            <w:shd w:val="clear" w:color="auto" w:fill="auto"/>
            <w:vAlign w:val="center"/>
          </w:tcPr>
          <w:p w14:paraId="42F88399"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4" o:title=""/>
                </v:shape>
                <w:control r:id="rId50" w:name="CheckBox1403111211111111" w:shapeid="_x0000_i1193"/>
              </w:object>
            </w:r>
          </w:p>
        </w:tc>
        <w:tc>
          <w:tcPr>
            <w:tcW w:w="1082" w:type="dxa"/>
            <w:shd w:val="clear" w:color="auto" w:fill="auto"/>
            <w:vAlign w:val="center"/>
          </w:tcPr>
          <w:p w14:paraId="42F8839A" w14:textId="77777777" w:rsidR="00A40FA8" w:rsidRPr="002353C6" w:rsidRDefault="00A40FA8" w:rsidP="00B769B1">
            <w:pPr>
              <w:jc w:val="center"/>
              <w:rPr>
                <w:rFonts w:ascii="Symbol" w:eastAsia="Times New Roman" w:hAnsi="Symbol" w:cs="Calibri"/>
                <w:sz w:val="14"/>
                <w:szCs w:val="14"/>
                <w:lang w:val="en-AU"/>
              </w:rPr>
            </w:pPr>
          </w:p>
        </w:tc>
        <w:tc>
          <w:tcPr>
            <w:tcW w:w="614" w:type="dxa"/>
            <w:shd w:val="clear" w:color="auto" w:fill="auto"/>
            <w:vAlign w:val="center"/>
          </w:tcPr>
          <w:p w14:paraId="42F8839B"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4" o:title=""/>
                </v:shape>
                <w:control r:id="rId51" w:name="CheckBox140311121111111" w:shapeid="_x0000_i1195"/>
              </w:object>
            </w:r>
          </w:p>
        </w:tc>
        <w:tc>
          <w:tcPr>
            <w:tcW w:w="1058" w:type="dxa"/>
            <w:shd w:val="clear" w:color="auto" w:fill="auto"/>
            <w:vAlign w:val="center"/>
          </w:tcPr>
          <w:p w14:paraId="42F8839C" w14:textId="77777777" w:rsidR="00A40FA8" w:rsidRPr="002353C6" w:rsidRDefault="00A40FA8" w:rsidP="00B769B1">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shd w:val="clear" w:color="auto" w:fill="auto"/>
            <w:vAlign w:val="center"/>
          </w:tcPr>
          <w:p w14:paraId="42F8839D"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4" o:title=""/>
                </v:shape>
                <w:control r:id="rId52" w:name="CheckBox14031112111111" w:shapeid="_x0000_i1197"/>
              </w:object>
            </w:r>
          </w:p>
        </w:tc>
        <w:tc>
          <w:tcPr>
            <w:tcW w:w="1176" w:type="dxa"/>
            <w:tcBorders>
              <w:left w:val="single" w:sz="4" w:space="0" w:color="A6A6A6" w:themeColor="background1" w:themeShade="A6"/>
              <w:right w:val="single" w:sz="18" w:space="0" w:color="A6A6A6" w:themeColor="background1" w:themeShade="A6"/>
            </w:tcBorders>
            <w:shd w:val="clear" w:color="auto" w:fill="auto"/>
            <w:vAlign w:val="center"/>
          </w:tcPr>
          <w:p w14:paraId="42F8839E" w14:textId="77777777" w:rsidR="00A40FA8" w:rsidRPr="002353C6" w:rsidRDefault="00A40FA8" w:rsidP="00B769B1">
            <w:pPr>
              <w:jc w:val="center"/>
              <w:rPr>
                <w:rFonts w:ascii="Symbol" w:eastAsia="Times New Roman" w:hAnsi="Symbol" w:cs="Calibri"/>
                <w:sz w:val="14"/>
                <w:szCs w:val="14"/>
                <w:lang w:val="en-AU"/>
              </w:rPr>
            </w:pPr>
          </w:p>
        </w:tc>
        <w:tc>
          <w:tcPr>
            <w:tcW w:w="520" w:type="dxa"/>
            <w:tcBorders>
              <w:left w:val="single" w:sz="18" w:space="0" w:color="A6A6A6" w:themeColor="background1" w:themeShade="A6"/>
              <w:right w:val="single" w:sz="4" w:space="0" w:color="A6A6A6" w:themeColor="background1" w:themeShade="A6"/>
            </w:tcBorders>
            <w:vAlign w:val="center"/>
          </w:tcPr>
          <w:p w14:paraId="42F8839F"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4" o:title=""/>
                </v:shape>
                <w:control r:id="rId53" w:name="CheckBox14031112112" w:shapeid="_x0000_i1199"/>
              </w:object>
            </w:r>
          </w:p>
        </w:tc>
        <w:tc>
          <w:tcPr>
            <w:tcW w:w="1058" w:type="dxa"/>
            <w:tcBorders>
              <w:left w:val="single" w:sz="4" w:space="0" w:color="A6A6A6" w:themeColor="background1" w:themeShade="A6"/>
            </w:tcBorders>
            <w:vAlign w:val="center"/>
          </w:tcPr>
          <w:p w14:paraId="42F883A0" w14:textId="77777777" w:rsidR="00A40FA8" w:rsidRPr="002353C6" w:rsidRDefault="00A40FA8" w:rsidP="00302F56">
            <w:pPr>
              <w:jc w:val="center"/>
              <w:rPr>
                <w:rFonts w:ascii="Symbol" w:eastAsia="Times New Roman" w:hAnsi="Symbol" w:cs="Calibri"/>
                <w:sz w:val="14"/>
                <w:szCs w:val="14"/>
                <w:lang w:val="en-AU"/>
              </w:rPr>
            </w:pPr>
          </w:p>
        </w:tc>
        <w:tc>
          <w:tcPr>
            <w:tcW w:w="497" w:type="dxa"/>
            <w:vAlign w:val="center"/>
          </w:tcPr>
          <w:p w14:paraId="42F883A1"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4" o:title=""/>
                </v:shape>
                <w:control r:id="rId54" w:name="CheckBox1403111211111" w:shapeid="_x0000_i1201"/>
              </w:object>
            </w:r>
          </w:p>
        </w:tc>
        <w:tc>
          <w:tcPr>
            <w:tcW w:w="1082" w:type="dxa"/>
            <w:vAlign w:val="center"/>
          </w:tcPr>
          <w:p w14:paraId="42F883A2" w14:textId="77777777" w:rsidR="00A40FA8" w:rsidRPr="002353C6" w:rsidRDefault="00A40FA8" w:rsidP="00302F56">
            <w:pPr>
              <w:jc w:val="center"/>
              <w:rPr>
                <w:rFonts w:ascii="Symbol" w:eastAsia="Times New Roman" w:hAnsi="Symbol" w:cs="Calibri"/>
                <w:sz w:val="14"/>
                <w:szCs w:val="14"/>
                <w:lang w:val="en-AU"/>
              </w:rPr>
            </w:pPr>
          </w:p>
        </w:tc>
        <w:tc>
          <w:tcPr>
            <w:tcW w:w="473" w:type="dxa"/>
            <w:vAlign w:val="center"/>
          </w:tcPr>
          <w:p w14:paraId="42F883A3"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4" o:title=""/>
                </v:shape>
                <w:control r:id="rId55" w:name="CheckBox140311121111" w:shapeid="_x0000_i1203"/>
              </w:object>
            </w:r>
          </w:p>
        </w:tc>
        <w:tc>
          <w:tcPr>
            <w:tcW w:w="1106" w:type="dxa"/>
            <w:vAlign w:val="center"/>
          </w:tcPr>
          <w:p w14:paraId="42F883A4"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right w:val="single" w:sz="4" w:space="0" w:color="A6A6A6" w:themeColor="background1" w:themeShade="A6"/>
            </w:tcBorders>
            <w:vAlign w:val="center"/>
          </w:tcPr>
          <w:p w14:paraId="42F883A5"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4" o:title=""/>
                </v:shape>
                <w:control r:id="rId56" w:name="CheckBox14031112111" w:shapeid="_x0000_i1205"/>
              </w:object>
            </w:r>
          </w:p>
        </w:tc>
        <w:tc>
          <w:tcPr>
            <w:tcW w:w="1130" w:type="dxa"/>
            <w:tcBorders>
              <w:left w:val="single" w:sz="4" w:space="0" w:color="A6A6A6" w:themeColor="background1" w:themeShade="A6"/>
              <w:right w:val="single" w:sz="18" w:space="0" w:color="A6A6A6" w:themeColor="background1" w:themeShade="A6"/>
            </w:tcBorders>
            <w:vAlign w:val="center"/>
          </w:tcPr>
          <w:p w14:paraId="42F883A6"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left w:val="single" w:sz="18" w:space="0" w:color="A6A6A6" w:themeColor="background1" w:themeShade="A6"/>
              <w:right w:val="single" w:sz="4" w:space="0" w:color="A6A6A6" w:themeColor="background1" w:themeShade="A6"/>
            </w:tcBorders>
            <w:vAlign w:val="center"/>
          </w:tcPr>
          <w:p w14:paraId="42F883A7"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4" o:title=""/>
                </v:shape>
                <w:control r:id="rId57" w:name="CheckBox140311122" w:shapeid="_x0000_i1207"/>
              </w:object>
            </w:r>
          </w:p>
        </w:tc>
        <w:tc>
          <w:tcPr>
            <w:tcW w:w="1130" w:type="dxa"/>
            <w:tcBorders>
              <w:left w:val="single" w:sz="4" w:space="0" w:color="A6A6A6" w:themeColor="background1" w:themeShade="A6"/>
            </w:tcBorders>
            <w:vAlign w:val="center"/>
          </w:tcPr>
          <w:p w14:paraId="42F883A8"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A9"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4" o:title=""/>
                </v:shape>
                <w:control r:id="rId58" w:name="CheckBox1403111211" w:shapeid="_x0000_i1209"/>
              </w:object>
            </w:r>
          </w:p>
        </w:tc>
        <w:tc>
          <w:tcPr>
            <w:tcW w:w="1269" w:type="dxa"/>
            <w:vAlign w:val="center"/>
          </w:tcPr>
          <w:p w14:paraId="42F883AA"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AB"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4" o:title=""/>
                </v:shape>
                <w:control r:id="rId59" w:name="CheckBox140311121" w:shapeid="_x0000_i1211"/>
              </w:object>
            </w:r>
          </w:p>
        </w:tc>
        <w:tc>
          <w:tcPr>
            <w:tcW w:w="1129" w:type="dxa"/>
            <w:vAlign w:val="center"/>
          </w:tcPr>
          <w:p w14:paraId="42F883AC"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right w:val="single" w:sz="4" w:space="0" w:color="A6A6A6" w:themeColor="background1" w:themeShade="A6"/>
            </w:tcBorders>
            <w:vAlign w:val="center"/>
          </w:tcPr>
          <w:p w14:paraId="42F883AD"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4" o:title=""/>
                </v:shape>
                <w:control r:id="rId60" w:name="CheckBox14031112" w:shapeid="_x0000_i1213"/>
              </w:object>
            </w:r>
          </w:p>
        </w:tc>
        <w:tc>
          <w:tcPr>
            <w:tcW w:w="990" w:type="dxa"/>
            <w:tcBorders>
              <w:left w:val="single" w:sz="4" w:space="0" w:color="A6A6A6" w:themeColor="background1" w:themeShade="A6"/>
              <w:right w:val="single" w:sz="18" w:space="0" w:color="A6A6A6" w:themeColor="background1" w:themeShade="A6"/>
            </w:tcBorders>
            <w:vAlign w:val="center"/>
          </w:tcPr>
          <w:p w14:paraId="42F883AE" w14:textId="77777777" w:rsidR="00A40FA8" w:rsidRPr="002353C6" w:rsidRDefault="00A40FA8" w:rsidP="00302F56">
            <w:pPr>
              <w:jc w:val="center"/>
              <w:rPr>
                <w:rFonts w:ascii="Symbol" w:eastAsia="Times New Roman" w:hAnsi="Symbol" w:cs="Calibri"/>
                <w:sz w:val="14"/>
                <w:szCs w:val="14"/>
                <w:lang w:val="en-AU"/>
              </w:rPr>
            </w:pPr>
          </w:p>
        </w:tc>
      </w:tr>
      <w:tr w:rsidR="00A40FA8" w14:paraId="42F883CA" w14:textId="77777777" w:rsidTr="00A40FA8">
        <w:trPr>
          <w:trHeight w:val="386"/>
        </w:trPr>
        <w:tc>
          <w:tcPr>
            <w:tcW w:w="1549" w:type="dxa"/>
          </w:tcPr>
          <w:p w14:paraId="42F883B0" w14:textId="77777777" w:rsidR="00A40FA8" w:rsidRPr="00E03DF5" w:rsidRDefault="00A40FA8" w:rsidP="00E03DF5">
            <w:pPr>
              <w:jc w:val="center"/>
              <w:rPr>
                <w:rFonts w:ascii="Arial Narrow" w:hAnsi="Arial Narrow"/>
                <w:b/>
                <w:sz w:val="20"/>
                <w:szCs w:val="20"/>
              </w:rPr>
            </w:pPr>
          </w:p>
        </w:tc>
        <w:tc>
          <w:tcPr>
            <w:tcW w:w="1557" w:type="dxa"/>
            <w:tcBorders>
              <w:right w:val="single" w:sz="18" w:space="0" w:color="A6A6A6" w:themeColor="background1" w:themeShade="A6"/>
            </w:tcBorders>
            <w:shd w:val="clear" w:color="auto" w:fill="auto"/>
            <w:vAlign w:val="center"/>
          </w:tcPr>
          <w:p w14:paraId="42F883B1" w14:textId="77777777" w:rsidR="00A40FA8" w:rsidRPr="00E03DF5" w:rsidRDefault="00A40FA8"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2F883B2"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4" o:title=""/>
                </v:shape>
                <w:control r:id="rId61" w:name="CheckBox1404111111111111111" w:shapeid="_x0000_i1215"/>
              </w:object>
            </w:r>
          </w:p>
        </w:tc>
        <w:tc>
          <w:tcPr>
            <w:tcW w:w="1105" w:type="dxa"/>
            <w:tcBorders>
              <w:left w:val="single" w:sz="4" w:space="0" w:color="A6A6A6" w:themeColor="background1" w:themeShade="A6"/>
            </w:tcBorders>
            <w:shd w:val="clear" w:color="auto" w:fill="auto"/>
            <w:vAlign w:val="center"/>
          </w:tcPr>
          <w:p w14:paraId="42F883B3" w14:textId="77777777" w:rsidR="00A40FA8" w:rsidRPr="002353C6" w:rsidRDefault="00A40FA8" w:rsidP="00B769B1">
            <w:pPr>
              <w:jc w:val="center"/>
              <w:rPr>
                <w:rFonts w:ascii="Symbol" w:eastAsia="Times New Roman" w:hAnsi="Symbol" w:cs="Calibri"/>
                <w:sz w:val="14"/>
                <w:szCs w:val="14"/>
                <w:lang w:val="en-AU"/>
              </w:rPr>
            </w:pPr>
          </w:p>
        </w:tc>
        <w:tc>
          <w:tcPr>
            <w:tcW w:w="591" w:type="dxa"/>
            <w:shd w:val="clear" w:color="auto" w:fill="auto"/>
            <w:vAlign w:val="center"/>
          </w:tcPr>
          <w:p w14:paraId="42F883B4"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4" o:title=""/>
                </v:shape>
                <w:control r:id="rId62" w:name="CheckBox140411111111111111" w:shapeid="_x0000_i1217"/>
              </w:object>
            </w:r>
          </w:p>
        </w:tc>
        <w:tc>
          <w:tcPr>
            <w:tcW w:w="1082" w:type="dxa"/>
            <w:shd w:val="clear" w:color="auto" w:fill="auto"/>
            <w:vAlign w:val="center"/>
          </w:tcPr>
          <w:p w14:paraId="42F883B5" w14:textId="77777777" w:rsidR="00A40FA8" w:rsidRPr="002353C6" w:rsidRDefault="00A40FA8" w:rsidP="00B769B1">
            <w:pPr>
              <w:jc w:val="center"/>
              <w:rPr>
                <w:rFonts w:ascii="Symbol" w:eastAsia="Times New Roman" w:hAnsi="Symbol" w:cs="Calibri"/>
                <w:sz w:val="14"/>
                <w:szCs w:val="14"/>
                <w:lang w:val="en-AU"/>
              </w:rPr>
            </w:pPr>
          </w:p>
        </w:tc>
        <w:tc>
          <w:tcPr>
            <w:tcW w:w="614" w:type="dxa"/>
            <w:shd w:val="clear" w:color="auto" w:fill="auto"/>
            <w:vAlign w:val="center"/>
          </w:tcPr>
          <w:p w14:paraId="42F883B6"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4" o:title=""/>
                </v:shape>
                <w:control r:id="rId63" w:name="CheckBox14041111111111111" w:shapeid="_x0000_i1219"/>
              </w:object>
            </w:r>
          </w:p>
        </w:tc>
        <w:tc>
          <w:tcPr>
            <w:tcW w:w="1058" w:type="dxa"/>
            <w:shd w:val="clear" w:color="auto" w:fill="auto"/>
            <w:vAlign w:val="center"/>
          </w:tcPr>
          <w:p w14:paraId="42F883B7" w14:textId="77777777" w:rsidR="00A40FA8" w:rsidRPr="002353C6" w:rsidRDefault="00A40FA8" w:rsidP="00B769B1">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shd w:val="clear" w:color="auto" w:fill="auto"/>
            <w:vAlign w:val="center"/>
          </w:tcPr>
          <w:p w14:paraId="42F883B8"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4" o:title=""/>
                </v:shape>
                <w:control r:id="rId64" w:name="CheckBox1404111111111111" w:shapeid="_x0000_i1221"/>
              </w:object>
            </w:r>
          </w:p>
        </w:tc>
        <w:tc>
          <w:tcPr>
            <w:tcW w:w="1176" w:type="dxa"/>
            <w:tcBorders>
              <w:left w:val="single" w:sz="4" w:space="0" w:color="A6A6A6" w:themeColor="background1" w:themeShade="A6"/>
              <w:right w:val="single" w:sz="18" w:space="0" w:color="A6A6A6" w:themeColor="background1" w:themeShade="A6"/>
            </w:tcBorders>
            <w:shd w:val="clear" w:color="auto" w:fill="auto"/>
            <w:vAlign w:val="center"/>
          </w:tcPr>
          <w:p w14:paraId="42F883B9" w14:textId="77777777" w:rsidR="00A40FA8" w:rsidRPr="002353C6" w:rsidRDefault="00A40FA8" w:rsidP="00B769B1">
            <w:pPr>
              <w:jc w:val="center"/>
              <w:rPr>
                <w:rFonts w:ascii="Symbol" w:eastAsia="Times New Roman" w:hAnsi="Symbol" w:cs="Calibri"/>
                <w:sz w:val="14"/>
                <w:szCs w:val="14"/>
                <w:lang w:val="en-AU"/>
              </w:rPr>
            </w:pPr>
          </w:p>
        </w:tc>
        <w:tc>
          <w:tcPr>
            <w:tcW w:w="520" w:type="dxa"/>
            <w:tcBorders>
              <w:left w:val="single" w:sz="18" w:space="0" w:color="A6A6A6" w:themeColor="background1" w:themeShade="A6"/>
              <w:right w:val="single" w:sz="4" w:space="0" w:color="A6A6A6" w:themeColor="background1" w:themeShade="A6"/>
            </w:tcBorders>
            <w:vAlign w:val="center"/>
          </w:tcPr>
          <w:p w14:paraId="42F883BA"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4" o:title=""/>
                </v:shape>
                <w:control r:id="rId65" w:name="CheckBox140411111111111" w:shapeid="_x0000_i1223"/>
              </w:object>
            </w:r>
          </w:p>
        </w:tc>
        <w:tc>
          <w:tcPr>
            <w:tcW w:w="1058" w:type="dxa"/>
            <w:tcBorders>
              <w:left w:val="single" w:sz="4" w:space="0" w:color="A6A6A6" w:themeColor="background1" w:themeShade="A6"/>
            </w:tcBorders>
            <w:vAlign w:val="center"/>
          </w:tcPr>
          <w:p w14:paraId="42F883BB" w14:textId="77777777" w:rsidR="00A40FA8" w:rsidRPr="002353C6" w:rsidRDefault="00A40FA8" w:rsidP="00302F56">
            <w:pPr>
              <w:jc w:val="center"/>
              <w:rPr>
                <w:rFonts w:ascii="Symbol" w:eastAsia="Times New Roman" w:hAnsi="Symbol" w:cs="Calibri"/>
                <w:sz w:val="14"/>
                <w:szCs w:val="14"/>
                <w:lang w:val="en-AU"/>
              </w:rPr>
            </w:pPr>
          </w:p>
        </w:tc>
        <w:tc>
          <w:tcPr>
            <w:tcW w:w="497" w:type="dxa"/>
            <w:vAlign w:val="center"/>
          </w:tcPr>
          <w:p w14:paraId="42F883BC"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4" o:title=""/>
                </v:shape>
                <w:control r:id="rId66" w:name="CheckBox14041111111111" w:shapeid="_x0000_i1225"/>
              </w:object>
            </w:r>
          </w:p>
        </w:tc>
        <w:tc>
          <w:tcPr>
            <w:tcW w:w="1082" w:type="dxa"/>
            <w:vAlign w:val="center"/>
          </w:tcPr>
          <w:p w14:paraId="42F883BD" w14:textId="77777777" w:rsidR="00A40FA8" w:rsidRPr="002353C6" w:rsidRDefault="00A40FA8" w:rsidP="00302F56">
            <w:pPr>
              <w:jc w:val="center"/>
              <w:rPr>
                <w:rFonts w:ascii="Symbol" w:eastAsia="Times New Roman" w:hAnsi="Symbol" w:cs="Calibri"/>
                <w:sz w:val="14"/>
                <w:szCs w:val="14"/>
                <w:lang w:val="en-AU"/>
              </w:rPr>
            </w:pPr>
          </w:p>
        </w:tc>
        <w:tc>
          <w:tcPr>
            <w:tcW w:w="473" w:type="dxa"/>
            <w:vAlign w:val="center"/>
          </w:tcPr>
          <w:p w14:paraId="42F883BE"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4" o:title=""/>
                </v:shape>
                <w:control r:id="rId67" w:name="CheckBox1404111111111" w:shapeid="_x0000_i1227"/>
              </w:object>
            </w:r>
          </w:p>
        </w:tc>
        <w:tc>
          <w:tcPr>
            <w:tcW w:w="1106" w:type="dxa"/>
            <w:vAlign w:val="center"/>
          </w:tcPr>
          <w:p w14:paraId="42F883BF"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right w:val="single" w:sz="4" w:space="0" w:color="A6A6A6" w:themeColor="background1" w:themeShade="A6"/>
            </w:tcBorders>
            <w:vAlign w:val="center"/>
          </w:tcPr>
          <w:p w14:paraId="42F883C0"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4" o:title=""/>
                </v:shape>
                <w:control r:id="rId68" w:name="CheckBox140411111111" w:shapeid="_x0000_i1229"/>
              </w:object>
            </w:r>
          </w:p>
        </w:tc>
        <w:tc>
          <w:tcPr>
            <w:tcW w:w="1130" w:type="dxa"/>
            <w:tcBorders>
              <w:left w:val="single" w:sz="4" w:space="0" w:color="A6A6A6" w:themeColor="background1" w:themeShade="A6"/>
              <w:right w:val="single" w:sz="18" w:space="0" w:color="A6A6A6" w:themeColor="background1" w:themeShade="A6"/>
            </w:tcBorders>
            <w:vAlign w:val="center"/>
          </w:tcPr>
          <w:p w14:paraId="42F883C1"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left w:val="single" w:sz="18" w:space="0" w:color="A6A6A6" w:themeColor="background1" w:themeShade="A6"/>
              <w:right w:val="single" w:sz="4" w:space="0" w:color="A6A6A6" w:themeColor="background1" w:themeShade="A6"/>
            </w:tcBorders>
            <w:vAlign w:val="center"/>
          </w:tcPr>
          <w:p w14:paraId="42F883C2"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4" o:title=""/>
                </v:shape>
                <w:control r:id="rId69" w:name="CheckBox1404111112" w:shapeid="_x0000_i1231"/>
              </w:object>
            </w:r>
          </w:p>
        </w:tc>
        <w:tc>
          <w:tcPr>
            <w:tcW w:w="1130" w:type="dxa"/>
            <w:tcBorders>
              <w:left w:val="single" w:sz="4" w:space="0" w:color="A6A6A6" w:themeColor="background1" w:themeShade="A6"/>
            </w:tcBorders>
            <w:vAlign w:val="center"/>
          </w:tcPr>
          <w:p w14:paraId="42F883C3"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C4"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4" o:title=""/>
                </v:shape>
                <w:control r:id="rId70" w:name="CheckBox14041111111" w:shapeid="_x0000_i1233"/>
              </w:object>
            </w:r>
          </w:p>
        </w:tc>
        <w:tc>
          <w:tcPr>
            <w:tcW w:w="1269" w:type="dxa"/>
            <w:vAlign w:val="center"/>
          </w:tcPr>
          <w:p w14:paraId="42F883C5"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C6"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4" o:title=""/>
                </v:shape>
                <w:control r:id="rId71" w:name="CheckBox1404111111" w:shapeid="_x0000_i1235"/>
              </w:object>
            </w:r>
          </w:p>
        </w:tc>
        <w:tc>
          <w:tcPr>
            <w:tcW w:w="1129" w:type="dxa"/>
            <w:vAlign w:val="center"/>
          </w:tcPr>
          <w:p w14:paraId="42F883C7"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right w:val="single" w:sz="4" w:space="0" w:color="A6A6A6" w:themeColor="background1" w:themeShade="A6"/>
            </w:tcBorders>
            <w:vAlign w:val="center"/>
          </w:tcPr>
          <w:p w14:paraId="42F883C8"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4" o:title=""/>
                </v:shape>
                <w:control r:id="rId72" w:name="CheckBox140411111" w:shapeid="_x0000_i1237"/>
              </w:object>
            </w:r>
          </w:p>
        </w:tc>
        <w:tc>
          <w:tcPr>
            <w:tcW w:w="990" w:type="dxa"/>
            <w:tcBorders>
              <w:left w:val="single" w:sz="4" w:space="0" w:color="A6A6A6" w:themeColor="background1" w:themeShade="A6"/>
              <w:right w:val="single" w:sz="18" w:space="0" w:color="A6A6A6" w:themeColor="background1" w:themeShade="A6"/>
            </w:tcBorders>
            <w:vAlign w:val="center"/>
          </w:tcPr>
          <w:p w14:paraId="42F883C9" w14:textId="77777777" w:rsidR="00A40FA8" w:rsidRPr="002353C6" w:rsidRDefault="00A40FA8" w:rsidP="00302F56">
            <w:pPr>
              <w:jc w:val="center"/>
              <w:rPr>
                <w:rFonts w:ascii="Symbol" w:eastAsia="Times New Roman" w:hAnsi="Symbol" w:cs="Calibri"/>
                <w:sz w:val="14"/>
                <w:szCs w:val="14"/>
                <w:lang w:val="en-AU"/>
              </w:rPr>
            </w:pPr>
          </w:p>
        </w:tc>
      </w:tr>
      <w:tr w:rsidR="00A40FA8" w14:paraId="42F883E5" w14:textId="77777777" w:rsidTr="00A40FA8">
        <w:trPr>
          <w:trHeight w:val="386"/>
        </w:trPr>
        <w:tc>
          <w:tcPr>
            <w:tcW w:w="1549" w:type="dxa"/>
          </w:tcPr>
          <w:p w14:paraId="42F883CB" w14:textId="77777777" w:rsidR="00A40FA8" w:rsidRPr="00E03DF5" w:rsidRDefault="00A40FA8" w:rsidP="00E03DF5">
            <w:pPr>
              <w:jc w:val="center"/>
              <w:rPr>
                <w:rFonts w:ascii="Arial Narrow" w:hAnsi="Arial Narrow"/>
                <w:b/>
                <w:sz w:val="20"/>
                <w:szCs w:val="20"/>
              </w:rPr>
            </w:pPr>
          </w:p>
        </w:tc>
        <w:tc>
          <w:tcPr>
            <w:tcW w:w="1557" w:type="dxa"/>
            <w:tcBorders>
              <w:right w:val="single" w:sz="18" w:space="0" w:color="A6A6A6" w:themeColor="background1" w:themeShade="A6"/>
            </w:tcBorders>
            <w:shd w:val="clear" w:color="auto" w:fill="auto"/>
            <w:vAlign w:val="center"/>
          </w:tcPr>
          <w:p w14:paraId="42F883CC" w14:textId="77777777" w:rsidR="00A40FA8" w:rsidRPr="00E03DF5" w:rsidRDefault="00A40FA8"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2F883CD"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4" o:title=""/>
                </v:shape>
                <w:control r:id="rId73" w:name="CheckBox140511111111111111112" w:shapeid="_x0000_i1239"/>
              </w:object>
            </w:r>
          </w:p>
        </w:tc>
        <w:tc>
          <w:tcPr>
            <w:tcW w:w="1105" w:type="dxa"/>
            <w:tcBorders>
              <w:left w:val="single" w:sz="4" w:space="0" w:color="A6A6A6" w:themeColor="background1" w:themeShade="A6"/>
            </w:tcBorders>
            <w:shd w:val="clear" w:color="auto" w:fill="auto"/>
            <w:vAlign w:val="center"/>
          </w:tcPr>
          <w:p w14:paraId="42F883CE" w14:textId="77777777" w:rsidR="00A40FA8" w:rsidRPr="002353C6" w:rsidRDefault="00A40FA8" w:rsidP="00B769B1">
            <w:pPr>
              <w:jc w:val="center"/>
              <w:rPr>
                <w:rFonts w:ascii="Symbol" w:eastAsia="Times New Roman" w:hAnsi="Symbol" w:cs="Calibri"/>
                <w:sz w:val="14"/>
                <w:szCs w:val="14"/>
                <w:lang w:val="en-AU"/>
              </w:rPr>
            </w:pPr>
          </w:p>
        </w:tc>
        <w:tc>
          <w:tcPr>
            <w:tcW w:w="591" w:type="dxa"/>
            <w:shd w:val="clear" w:color="auto" w:fill="auto"/>
            <w:vAlign w:val="center"/>
          </w:tcPr>
          <w:p w14:paraId="42F883CF"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4" o:title=""/>
                </v:shape>
                <w:control r:id="rId74" w:name="CheckBox1405111111111111111111" w:shapeid="_x0000_i1241"/>
              </w:object>
            </w:r>
          </w:p>
        </w:tc>
        <w:tc>
          <w:tcPr>
            <w:tcW w:w="1082" w:type="dxa"/>
            <w:shd w:val="clear" w:color="auto" w:fill="auto"/>
            <w:vAlign w:val="center"/>
          </w:tcPr>
          <w:p w14:paraId="42F883D0" w14:textId="77777777" w:rsidR="00A40FA8" w:rsidRPr="002353C6" w:rsidRDefault="00A40FA8" w:rsidP="00B769B1">
            <w:pPr>
              <w:jc w:val="center"/>
              <w:rPr>
                <w:rFonts w:ascii="Symbol" w:eastAsia="Times New Roman" w:hAnsi="Symbol" w:cs="Calibri"/>
                <w:sz w:val="14"/>
                <w:szCs w:val="14"/>
                <w:lang w:val="en-AU"/>
              </w:rPr>
            </w:pPr>
          </w:p>
        </w:tc>
        <w:tc>
          <w:tcPr>
            <w:tcW w:w="614" w:type="dxa"/>
            <w:shd w:val="clear" w:color="auto" w:fill="auto"/>
            <w:vAlign w:val="center"/>
          </w:tcPr>
          <w:p w14:paraId="42F883D1"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3" type="#_x0000_t75" style="width:12.75pt;height:18pt" o:ole="">
                  <v:imagedata r:id="rId24" o:title=""/>
                </v:shape>
                <w:control r:id="rId75" w:name="CheckBox140511111111111111111" w:shapeid="_x0000_i1243"/>
              </w:object>
            </w:r>
          </w:p>
        </w:tc>
        <w:tc>
          <w:tcPr>
            <w:tcW w:w="1058" w:type="dxa"/>
            <w:shd w:val="clear" w:color="auto" w:fill="auto"/>
            <w:vAlign w:val="center"/>
          </w:tcPr>
          <w:p w14:paraId="42F883D2" w14:textId="77777777" w:rsidR="00A40FA8" w:rsidRPr="002353C6" w:rsidRDefault="00A40FA8" w:rsidP="00B769B1">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shd w:val="clear" w:color="auto" w:fill="auto"/>
            <w:vAlign w:val="center"/>
          </w:tcPr>
          <w:p w14:paraId="42F883D3"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5" type="#_x0000_t75" style="width:12.75pt;height:18pt" o:ole="">
                  <v:imagedata r:id="rId24" o:title=""/>
                </v:shape>
                <w:control r:id="rId76" w:name="CheckBox14051111111111111111" w:shapeid="_x0000_i1245"/>
              </w:object>
            </w:r>
          </w:p>
        </w:tc>
        <w:tc>
          <w:tcPr>
            <w:tcW w:w="1176" w:type="dxa"/>
            <w:tcBorders>
              <w:left w:val="single" w:sz="4" w:space="0" w:color="A6A6A6" w:themeColor="background1" w:themeShade="A6"/>
              <w:right w:val="single" w:sz="18" w:space="0" w:color="A6A6A6" w:themeColor="background1" w:themeShade="A6"/>
            </w:tcBorders>
            <w:shd w:val="clear" w:color="auto" w:fill="auto"/>
            <w:vAlign w:val="center"/>
          </w:tcPr>
          <w:p w14:paraId="42F883D4" w14:textId="77777777" w:rsidR="00A40FA8" w:rsidRPr="002353C6" w:rsidRDefault="00A40FA8" w:rsidP="00B769B1">
            <w:pPr>
              <w:jc w:val="center"/>
              <w:rPr>
                <w:rFonts w:ascii="Symbol" w:eastAsia="Times New Roman" w:hAnsi="Symbol" w:cs="Calibri"/>
                <w:sz w:val="14"/>
                <w:szCs w:val="14"/>
                <w:lang w:val="en-AU"/>
              </w:rPr>
            </w:pPr>
          </w:p>
        </w:tc>
        <w:tc>
          <w:tcPr>
            <w:tcW w:w="520" w:type="dxa"/>
            <w:tcBorders>
              <w:left w:val="single" w:sz="18" w:space="0" w:color="A6A6A6" w:themeColor="background1" w:themeShade="A6"/>
              <w:right w:val="single" w:sz="4" w:space="0" w:color="A6A6A6" w:themeColor="background1" w:themeShade="A6"/>
            </w:tcBorders>
            <w:vAlign w:val="center"/>
          </w:tcPr>
          <w:p w14:paraId="42F883D5"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4" o:title=""/>
                </v:shape>
                <w:control r:id="rId77" w:name="CheckBox1405111111111111111" w:shapeid="_x0000_i1247"/>
              </w:object>
            </w:r>
          </w:p>
        </w:tc>
        <w:tc>
          <w:tcPr>
            <w:tcW w:w="1058" w:type="dxa"/>
            <w:tcBorders>
              <w:left w:val="single" w:sz="4" w:space="0" w:color="A6A6A6" w:themeColor="background1" w:themeShade="A6"/>
            </w:tcBorders>
            <w:vAlign w:val="center"/>
          </w:tcPr>
          <w:p w14:paraId="42F883D6" w14:textId="77777777" w:rsidR="00A40FA8" w:rsidRPr="002353C6" w:rsidRDefault="00A40FA8" w:rsidP="00302F56">
            <w:pPr>
              <w:jc w:val="center"/>
              <w:rPr>
                <w:rFonts w:ascii="Symbol" w:eastAsia="Times New Roman" w:hAnsi="Symbol" w:cs="Calibri"/>
                <w:sz w:val="14"/>
                <w:szCs w:val="14"/>
                <w:lang w:val="en-AU"/>
              </w:rPr>
            </w:pPr>
          </w:p>
        </w:tc>
        <w:tc>
          <w:tcPr>
            <w:tcW w:w="497" w:type="dxa"/>
            <w:vAlign w:val="center"/>
          </w:tcPr>
          <w:p w14:paraId="42F883D7"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4" o:title=""/>
                </v:shape>
                <w:control r:id="rId78" w:name="CheckBox140511111111111111" w:shapeid="_x0000_i1249"/>
              </w:object>
            </w:r>
          </w:p>
        </w:tc>
        <w:tc>
          <w:tcPr>
            <w:tcW w:w="1082" w:type="dxa"/>
            <w:vAlign w:val="center"/>
          </w:tcPr>
          <w:p w14:paraId="42F883D8" w14:textId="77777777" w:rsidR="00A40FA8" w:rsidRPr="002353C6" w:rsidRDefault="00A40FA8" w:rsidP="00302F56">
            <w:pPr>
              <w:jc w:val="center"/>
              <w:rPr>
                <w:rFonts w:ascii="Symbol" w:eastAsia="Times New Roman" w:hAnsi="Symbol" w:cs="Calibri"/>
                <w:sz w:val="14"/>
                <w:szCs w:val="14"/>
                <w:lang w:val="en-AU"/>
              </w:rPr>
            </w:pPr>
          </w:p>
        </w:tc>
        <w:tc>
          <w:tcPr>
            <w:tcW w:w="473" w:type="dxa"/>
            <w:vAlign w:val="center"/>
          </w:tcPr>
          <w:p w14:paraId="42F883D9"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4" o:title=""/>
                </v:shape>
                <w:control r:id="rId79" w:name="CheckBox14051111111111111" w:shapeid="_x0000_i1251"/>
              </w:object>
            </w:r>
          </w:p>
        </w:tc>
        <w:tc>
          <w:tcPr>
            <w:tcW w:w="1106" w:type="dxa"/>
            <w:vAlign w:val="center"/>
          </w:tcPr>
          <w:p w14:paraId="42F883DA"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right w:val="single" w:sz="4" w:space="0" w:color="A6A6A6" w:themeColor="background1" w:themeShade="A6"/>
            </w:tcBorders>
            <w:vAlign w:val="center"/>
          </w:tcPr>
          <w:p w14:paraId="42F883DB"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4" o:title=""/>
                </v:shape>
                <w:control r:id="rId80" w:name="CheckBox1405111111111111" w:shapeid="_x0000_i1253"/>
              </w:object>
            </w:r>
          </w:p>
        </w:tc>
        <w:tc>
          <w:tcPr>
            <w:tcW w:w="1130" w:type="dxa"/>
            <w:tcBorders>
              <w:left w:val="single" w:sz="4" w:space="0" w:color="A6A6A6" w:themeColor="background1" w:themeShade="A6"/>
              <w:right w:val="single" w:sz="18" w:space="0" w:color="A6A6A6" w:themeColor="background1" w:themeShade="A6"/>
            </w:tcBorders>
            <w:vAlign w:val="center"/>
          </w:tcPr>
          <w:p w14:paraId="42F883DC"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left w:val="single" w:sz="18" w:space="0" w:color="A6A6A6" w:themeColor="background1" w:themeShade="A6"/>
              <w:right w:val="single" w:sz="4" w:space="0" w:color="A6A6A6" w:themeColor="background1" w:themeShade="A6"/>
            </w:tcBorders>
            <w:vAlign w:val="center"/>
          </w:tcPr>
          <w:p w14:paraId="42F883DD"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4" o:title=""/>
                </v:shape>
                <w:control r:id="rId81" w:name="CheckBox140511111111111" w:shapeid="_x0000_i1255"/>
              </w:object>
            </w:r>
          </w:p>
        </w:tc>
        <w:tc>
          <w:tcPr>
            <w:tcW w:w="1130" w:type="dxa"/>
            <w:tcBorders>
              <w:left w:val="single" w:sz="4" w:space="0" w:color="A6A6A6" w:themeColor="background1" w:themeShade="A6"/>
            </w:tcBorders>
            <w:vAlign w:val="center"/>
          </w:tcPr>
          <w:p w14:paraId="42F883DE"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DF"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7" type="#_x0000_t75" style="width:12.75pt;height:18pt" o:ole="">
                  <v:imagedata r:id="rId24" o:title=""/>
                </v:shape>
                <w:control r:id="rId82" w:name="CheckBox14051111111111" w:shapeid="_x0000_i1257"/>
              </w:object>
            </w:r>
          </w:p>
        </w:tc>
        <w:tc>
          <w:tcPr>
            <w:tcW w:w="1269" w:type="dxa"/>
            <w:vAlign w:val="center"/>
          </w:tcPr>
          <w:p w14:paraId="42F883E0"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E1"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9" type="#_x0000_t75" style="width:12.75pt;height:18pt" o:ole="">
                  <v:imagedata r:id="rId24" o:title=""/>
                </v:shape>
                <w:control r:id="rId83" w:name="CheckBox1405111111111" w:shapeid="_x0000_i1259"/>
              </w:object>
            </w:r>
          </w:p>
        </w:tc>
        <w:tc>
          <w:tcPr>
            <w:tcW w:w="1129" w:type="dxa"/>
            <w:vAlign w:val="center"/>
          </w:tcPr>
          <w:p w14:paraId="42F883E2"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right w:val="single" w:sz="4" w:space="0" w:color="A6A6A6" w:themeColor="background1" w:themeShade="A6"/>
            </w:tcBorders>
            <w:vAlign w:val="center"/>
          </w:tcPr>
          <w:p w14:paraId="42F883E3"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1" type="#_x0000_t75" style="width:12.75pt;height:18pt" o:ole="">
                  <v:imagedata r:id="rId24" o:title=""/>
                </v:shape>
                <w:control r:id="rId84" w:name="CheckBox140511111111" w:shapeid="_x0000_i1261"/>
              </w:object>
            </w:r>
          </w:p>
        </w:tc>
        <w:tc>
          <w:tcPr>
            <w:tcW w:w="990" w:type="dxa"/>
            <w:tcBorders>
              <w:left w:val="single" w:sz="4" w:space="0" w:color="A6A6A6" w:themeColor="background1" w:themeShade="A6"/>
              <w:right w:val="single" w:sz="18" w:space="0" w:color="A6A6A6" w:themeColor="background1" w:themeShade="A6"/>
            </w:tcBorders>
            <w:vAlign w:val="center"/>
          </w:tcPr>
          <w:p w14:paraId="42F883E4" w14:textId="77777777" w:rsidR="00A40FA8" w:rsidRPr="002353C6" w:rsidRDefault="00A40FA8" w:rsidP="00302F56">
            <w:pPr>
              <w:jc w:val="center"/>
              <w:rPr>
                <w:rFonts w:ascii="Symbol" w:eastAsia="Times New Roman" w:hAnsi="Symbol" w:cs="Calibri"/>
                <w:sz w:val="14"/>
                <w:szCs w:val="14"/>
                <w:lang w:val="en-AU"/>
              </w:rPr>
            </w:pPr>
          </w:p>
        </w:tc>
      </w:tr>
      <w:tr w:rsidR="00A40FA8" w:rsidRPr="00E03DF5" w14:paraId="42F88400" w14:textId="77777777" w:rsidTr="00A40FA8">
        <w:trPr>
          <w:trHeight w:val="386"/>
        </w:trPr>
        <w:tc>
          <w:tcPr>
            <w:tcW w:w="1549" w:type="dxa"/>
          </w:tcPr>
          <w:p w14:paraId="42F883E6" w14:textId="77777777" w:rsidR="00A40FA8" w:rsidRPr="00E03DF5" w:rsidRDefault="00A40FA8" w:rsidP="00E03DF5">
            <w:pPr>
              <w:jc w:val="center"/>
              <w:rPr>
                <w:rFonts w:ascii="Arial Narrow" w:hAnsi="Arial Narrow"/>
                <w:b/>
                <w:sz w:val="20"/>
                <w:szCs w:val="20"/>
              </w:rPr>
            </w:pPr>
          </w:p>
        </w:tc>
        <w:tc>
          <w:tcPr>
            <w:tcW w:w="1557" w:type="dxa"/>
            <w:tcBorders>
              <w:right w:val="single" w:sz="18" w:space="0" w:color="A6A6A6" w:themeColor="background1" w:themeShade="A6"/>
            </w:tcBorders>
            <w:shd w:val="clear" w:color="auto" w:fill="auto"/>
            <w:vAlign w:val="center"/>
          </w:tcPr>
          <w:p w14:paraId="42F883E7" w14:textId="77777777" w:rsidR="00A40FA8" w:rsidRPr="00E03DF5" w:rsidRDefault="00A40FA8"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2F883E8"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3" type="#_x0000_t75" style="width:12.75pt;height:18pt" o:ole="">
                  <v:imagedata r:id="rId24" o:title=""/>
                </v:shape>
                <w:control r:id="rId85" w:name="CheckBox140611111111111111111111" w:shapeid="_x0000_i1263"/>
              </w:object>
            </w:r>
          </w:p>
        </w:tc>
        <w:tc>
          <w:tcPr>
            <w:tcW w:w="1105" w:type="dxa"/>
            <w:tcBorders>
              <w:left w:val="single" w:sz="4" w:space="0" w:color="A6A6A6" w:themeColor="background1" w:themeShade="A6"/>
            </w:tcBorders>
            <w:shd w:val="clear" w:color="auto" w:fill="auto"/>
            <w:vAlign w:val="center"/>
          </w:tcPr>
          <w:p w14:paraId="42F883E9" w14:textId="77777777" w:rsidR="00A40FA8" w:rsidRPr="002353C6" w:rsidRDefault="00A40FA8" w:rsidP="00B769B1">
            <w:pPr>
              <w:jc w:val="center"/>
              <w:rPr>
                <w:rFonts w:ascii="Symbol" w:eastAsia="Times New Roman" w:hAnsi="Symbol" w:cs="Calibri"/>
                <w:sz w:val="14"/>
                <w:szCs w:val="14"/>
                <w:lang w:val="en-AU"/>
              </w:rPr>
            </w:pPr>
          </w:p>
        </w:tc>
        <w:tc>
          <w:tcPr>
            <w:tcW w:w="591" w:type="dxa"/>
            <w:shd w:val="clear" w:color="auto" w:fill="auto"/>
            <w:vAlign w:val="center"/>
          </w:tcPr>
          <w:p w14:paraId="42F883EA"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4" o:title=""/>
                </v:shape>
                <w:control r:id="rId86" w:name="CheckBox14061111111111111111111" w:shapeid="_x0000_i1265"/>
              </w:object>
            </w:r>
          </w:p>
        </w:tc>
        <w:tc>
          <w:tcPr>
            <w:tcW w:w="1082" w:type="dxa"/>
            <w:shd w:val="clear" w:color="auto" w:fill="auto"/>
            <w:vAlign w:val="center"/>
          </w:tcPr>
          <w:p w14:paraId="42F883EB" w14:textId="77777777" w:rsidR="00A40FA8" w:rsidRPr="002353C6" w:rsidRDefault="00A40FA8" w:rsidP="00B769B1">
            <w:pPr>
              <w:jc w:val="center"/>
              <w:rPr>
                <w:rFonts w:ascii="Symbol" w:eastAsia="Times New Roman" w:hAnsi="Symbol" w:cs="Calibri"/>
                <w:sz w:val="14"/>
                <w:szCs w:val="14"/>
                <w:lang w:val="en-AU"/>
              </w:rPr>
            </w:pPr>
          </w:p>
        </w:tc>
        <w:tc>
          <w:tcPr>
            <w:tcW w:w="614" w:type="dxa"/>
            <w:shd w:val="clear" w:color="auto" w:fill="auto"/>
            <w:vAlign w:val="center"/>
          </w:tcPr>
          <w:p w14:paraId="42F883EC"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4" o:title=""/>
                </v:shape>
                <w:control r:id="rId87" w:name="CheckBox1406111111111111111111" w:shapeid="_x0000_i1267"/>
              </w:object>
            </w:r>
          </w:p>
        </w:tc>
        <w:tc>
          <w:tcPr>
            <w:tcW w:w="1058" w:type="dxa"/>
            <w:shd w:val="clear" w:color="auto" w:fill="auto"/>
            <w:vAlign w:val="center"/>
          </w:tcPr>
          <w:p w14:paraId="42F883ED" w14:textId="77777777" w:rsidR="00A40FA8" w:rsidRPr="002353C6" w:rsidRDefault="00A40FA8" w:rsidP="00B769B1">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shd w:val="clear" w:color="auto" w:fill="auto"/>
            <w:vAlign w:val="center"/>
          </w:tcPr>
          <w:p w14:paraId="42F883EE"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4" o:title=""/>
                </v:shape>
                <w:control r:id="rId88" w:name="CheckBox140611111111111111111" w:shapeid="_x0000_i1269"/>
              </w:object>
            </w:r>
          </w:p>
        </w:tc>
        <w:tc>
          <w:tcPr>
            <w:tcW w:w="1176" w:type="dxa"/>
            <w:tcBorders>
              <w:left w:val="single" w:sz="4" w:space="0" w:color="A6A6A6" w:themeColor="background1" w:themeShade="A6"/>
              <w:right w:val="single" w:sz="18" w:space="0" w:color="A6A6A6" w:themeColor="background1" w:themeShade="A6"/>
            </w:tcBorders>
            <w:shd w:val="clear" w:color="auto" w:fill="auto"/>
            <w:vAlign w:val="center"/>
          </w:tcPr>
          <w:p w14:paraId="42F883EF" w14:textId="77777777" w:rsidR="00A40FA8" w:rsidRPr="002353C6" w:rsidRDefault="00A40FA8" w:rsidP="00B769B1">
            <w:pPr>
              <w:jc w:val="center"/>
              <w:rPr>
                <w:rFonts w:ascii="Symbol" w:eastAsia="Times New Roman" w:hAnsi="Symbol" w:cs="Calibri"/>
                <w:sz w:val="14"/>
                <w:szCs w:val="14"/>
                <w:lang w:val="en-AU"/>
              </w:rPr>
            </w:pPr>
          </w:p>
        </w:tc>
        <w:tc>
          <w:tcPr>
            <w:tcW w:w="520" w:type="dxa"/>
            <w:tcBorders>
              <w:left w:val="single" w:sz="18" w:space="0" w:color="A6A6A6" w:themeColor="background1" w:themeShade="A6"/>
              <w:right w:val="single" w:sz="4" w:space="0" w:color="A6A6A6" w:themeColor="background1" w:themeShade="A6"/>
            </w:tcBorders>
            <w:vAlign w:val="center"/>
          </w:tcPr>
          <w:p w14:paraId="42F883F0"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4" o:title=""/>
                </v:shape>
                <w:control r:id="rId89" w:name="CheckBox14061111111111111111" w:shapeid="_x0000_i1271"/>
              </w:object>
            </w:r>
          </w:p>
        </w:tc>
        <w:tc>
          <w:tcPr>
            <w:tcW w:w="1058" w:type="dxa"/>
            <w:tcBorders>
              <w:left w:val="single" w:sz="4" w:space="0" w:color="A6A6A6" w:themeColor="background1" w:themeShade="A6"/>
            </w:tcBorders>
            <w:vAlign w:val="center"/>
          </w:tcPr>
          <w:p w14:paraId="42F883F1" w14:textId="77777777" w:rsidR="00A40FA8" w:rsidRPr="002353C6" w:rsidRDefault="00A40FA8" w:rsidP="00302F56">
            <w:pPr>
              <w:jc w:val="center"/>
              <w:rPr>
                <w:rFonts w:ascii="Symbol" w:eastAsia="Times New Roman" w:hAnsi="Symbol" w:cs="Calibri"/>
                <w:sz w:val="14"/>
                <w:szCs w:val="14"/>
                <w:lang w:val="en-AU"/>
              </w:rPr>
            </w:pPr>
          </w:p>
        </w:tc>
        <w:tc>
          <w:tcPr>
            <w:tcW w:w="497" w:type="dxa"/>
            <w:vAlign w:val="center"/>
          </w:tcPr>
          <w:p w14:paraId="42F883F2"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4" o:title=""/>
                </v:shape>
                <w:control r:id="rId90" w:name="CheckBox1406111111111111111" w:shapeid="_x0000_i1273"/>
              </w:object>
            </w:r>
          </w:p>
        </w:tc>
        <w:tc>
          <w:tcPr>
            <w:tcW w:w="1082" w:type="dxa"/>
            <w:vAlign w:val="center"/>
          </w:tcPr>
          <w:p w14:paraId="42F883F3" w14:textId="77777777" w:rsidR="00A40FA8" w:rsidRPr="002353C6" w:rsidRDefault="00A40FA8" w:rsidP="00302F56">
            <w:pPr>
              <w:jc w:val="center"/>
              <w:rPr>
                <w:rFonts w:ascii="Symbol" w:eastAsia="Times New Roman" w:hAnsi="Symbol" w:cs="Calibri"/>
                <w:sz w:val="14"/>
                <w:szCs w:val="14"/>
                <w:lang w:val="en-AU"/>
              </w:rPr>
            </w:pPr>
          </w:p>
        </w:tc>
        <w:tc>
          <w:tcPr>
            <w:tcW w:w="473" w:type="dxa"/>
            <w:vAlign w:val="center"/>
          </w:tcPr>
          <w:p w14:paraId="42F883F4"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4" o:title=""/>
                </v:shape>
                <w:control r:id="rId91" w:name="CheckBox140611111111111111" w:shapeid="_x0000_i1275"/>
              </w:object>
            </w:r>
          </w:p>
        </w:tc>
        <w:tc>
          <w:tcPr>
            <w:tcW w:w="1106" w:type="dxa"/>
            <w:vAlign w:val="center"/>
          </w:tcPr>
          <w:p w14:paraId="42F883F5"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right w:val="single" w:sz="4" w:space="0" w:color="A6A6A6" w:themeColor="background1" w:themeShade="A6"/>
            </w:tcBorders>
            <w:vAlign w:val="center"/>
          </w:tcPr>
          <w:p w14:paraId="42F883F6"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4" o:title=""/>
                </v:shape>
                <w:control r:id="rId92" w:name="CheckBox14061111111111111" w:shapeid="_x0000_i1277"/>
              </w:object>
            </w:r>
          </w:p>
        </w:tc>
        <w:tc>
          <w:tcPr>
            <w:tcW w:w="1130" w:type="dxa"/>
            <w:tcBorders>
              <w:left w:val="single" w:sz="4" w:space="0" w:color="A6A6A6" w:themeColor="background1" w:themeShade="A6"/>
              <w:right w:val="single" w:sz="18" w:space="0" w:color="A6A6A6" w:themeColor="background1" w:themeShade="A6"/>
            </w:tcBorders>
            <w:vAlign w:val="center"/>
          </w:tcPr>
          <w:p w14:paraId="42F883F7"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left w:val="single" w:sz="18" w:space="0" w:color="A6A6A6" w:themeColor="background1" w:themeShade="A6"/>
              <w:right w:val="single" w:sz="4" w:space="0" w:color="A6A6A6" w:themeColor="background1" w:themeShade="A6"/>
            </w:tcBorders>
            <w:vAlign w:val="center"/>
          </w:tcPr>
          <w:p w14:paraId="42F883F8"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4" o:title=""/>
                </v:shape>
                <w:control r:id="rId93" w:name="CheckBox1406111111111111" w:shapeid="_x0000_i1279"/>
              </w:object>
            </w:r>
          </w:p>
        </w:tc>
        <w:tc>
          <w:tcPr>
            <w:tcW w:w="1130" w:type="dxa"/>
            <w:tcBorders>
              <w:left w:val="single" w:sz="4" w:space="0" w:color="A6A6A6" w:themeColor="background1" w:themeShade="A6"/>
            </w:tcBorders>
            <w:vAlign w:val="center"/>
          </w:tcPr>
          <w:p w14:paraId="42F883F9"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FA"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4" o:title=""/>
                </v:shape>
                <w:control r:id="rId94" w:name="CheckBox140611111111111" w:shapeid="_x0000_i1281"/>
              </w:object>
            </w:r>
          </w:p>
        </w:tc>
        <w:tc>
          <w:tcPr>
            <w:tcW w:w="1269" w:type="dxa"/>
            <w:vAlign w:val="center"/>
          </w:tcPr>
          <w:p w14:paraId="42F883FB" w14:textId="77777777" w:rsidR="00A40FA8" w:rsidRPr="002353C6" w:rsidRDefault="00A40FA8" w:rsidP="00302F56">
            <w:pPr>
              <w:jc w:val="center"/>
              <w:rPr>
                <w:rFonts w:ascii="Symbol" w:eastAsia="Times New Roman" w:hAnsi="Symbol" w:cs="Calibri"/>
                <w:sz w:val="14"/>
                <w:szCs w:val="14"/>
                <w:lang w:val="en-AU"/>
              </w:rPr>
            </w:pPr>
          </w:p>
        </w:tc>
        <w:tc>
          <w:tcPr>
            <w:tcW w:w="567" w:type="dxa"/>
            <w:vAlign w:val="center"/>
          </w:tcPr>
          <w:p w14:paraId="42F883FC"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4" o:title=""/>
                </v:shape>
                <w:control r:id="rId95" w:name="CheckBox14061111111111" w:shapeid="_x0000_i1283"/>
              </w:object>
            </w:r>
          </w:p>
        </w:tc>
        <w:tc>
          <w:tcPr>
            <w:tcW w:w="1129" w:type="dxa"/>
            <w:vAlign w:val="center"/>
          </w:tcPr>
          <w:p w14:paraId="42F883FD"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right w:val="single" w:sz="4" w:space="0" w:color="A6A6A6" w:themeColor="background1" w:themeShade="A6"/>
            </w:tcBorders>
            <w:vAlign w:val="center"/>
          </w:tcPr>
          <w:p w14:paraId="42F883FE"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4" o:title=""/>
                </v:shape>
                <w:control r:id="rId96" w:name="CheckBox1406111111111" w:shapeid="_x0000_i1285"/>
              </w:object>
            </w:r>
          </w:p>
        </w:tc>
        <w:tc>
          <w:tcPr>
            <w:tcW w:w="990" w:type="dxa"/>
            <w:tcBorders>
              <w:left w:val="single" w:sz="4" w:space="0" w:color="A6A6A6" w:themeColor="background1" w:themeShade="A6"/>
              <w:right w:val="single" w:sz="18" w:space="0" w:color="A6A6A6" w:themeColor="background1" w:themeShade="A6"/>
            </w:tcBorders>
            <w:vAlign w:val="center"/>
          </w:tcPr>
          <w:p w14:paraId="42F883FF" w14:textId="77777777" w:rsidR="00A40FA8" w:rsidRPr="002353C6" w:rsidRDefault="00A40FA8" w:rsidP="00302F56">
            <w:pPr>
              <w:jc w:val="center"/>
              <w:rPr>
                <w:rFonts w:ascii="Symbol" w:eastAsia="Times New Roman" w:hAnsi="Symbol" w:cs="Calibri"/>
                <w:sz w:val="14"/>
                <w:szCs w:val="14"/>
                <w:lang w:val="en-AU"/>
              </w:rPr>
            </w:pPr>
          </w:p>
        </w:tc>
      </w:tr>
      <w:tr w:rsidR="00A40FA8" w:rsidRPr="00E03DF5" w14:paraId="42F8841B" w14:textId="77777777" w:rsidTr="00A40FA8">
        <w:trPr>
          <w:trHeight w:val="386"/>
        </w:trPr>
        <w:tc>
          <w:tcPr>
            <w:tcW w:w="1549" w:type="dxa"/>
            <w:tcBorders>
              <w:bottom w:val="single" w:sz="4" w:space="0" w:color="A6A6A6" w:themeColor="background1" w:themeShade="A6"/>
            </w:tcBorders>
          </w:tcPr>
          <w:p w14:paraId="42F88401" w14:textId="77777777" w:rsidR="00A40FA8" w:rsidRPr="00E03DF5" w:rsidRDefault="00A40FA8" w:rsidP="00E03DF5">
            <w:pPr>
              <w:jc w:val="center"/>
              <w:rPr>
                <w:rFonts w:ascii="Arial Narrow" w:hAnsi="Arial Narrow"/>
                <w:b/>
                <w:sz w:val="20"/>
                <w:szCs w:val="20"/>
              </w:rPr>
            </w:pPr>
          </w:p>
        </w:tc>
        <w:tc>
          <w:tcPr>
            <w:tcW w:w="1557" w:type="dxa"/>
            <w:tcBorders>
              <w:bottom w:val="single" w:sz="4" w:space="0" w:color="A6A6A6" w:themeColor="background1" w:themeShade="A6"/>
              <w:right w:val="single" w:sz="18" w:space="0" w:color="A6A6A6" w:themeColor="background1" w:themeShade="A6"/>
            </w:tcBorders>
            <w:shd w:val="clear" w:color="auto" w:fill="auto"/>
            <w:vAlign w:val="center"/>
          </w:tcPr>
          <w:p w14:paraId="42F88402" w14:textId="77777777" w:rsidR="00A40FA8" w:rsidRPr="00E03DF5" w:rsidRDefault="00A40FA8" w:rsidP="00E03DF5">
            <w:pPr>
              <w:jc w:val="center"/>
              <w:rPr>
                <w:rFonts w:ascii="Arial Narrow" w:hAnsi="Arial Narrow"/>
                <w:b/>
                <w:sz w:val="20"/>
                <w:szCs w:val="20"/>
              </w:rPr>
            </w:pPr>
          </w:p>
        </w:tc>
        <w:tc>
          <w:tcPr>
            <w:tcW w:w="567"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F88403"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4" o:title=""/>
                </v:shape>
                <w:control r:id="rId97" w:name="CheckBox140711111111111111111111" w:shapeid="_x0000_i1287"/>
              </w:object>
            </w:r>
          </w:p>
        </w:tc>
        <w:tc>
          <w:tcPr>
            <w:tcW w:w="1105" w:type="dxa"/>
            <w:tcBorders>
              <w:left w:val="single" w:sz="4" w:space="0" w:color="A6A6A6" w:themeColor="background1" w:themeShade="A6"/>
              <w:bottom w:val="single" w:sz="4" w:space="0" w:color="A6A6A6" w:themeColor="background1" w:themeShade="A6"/>
            </w:tcBorders>
            <w:shd w:val="clear" w:color="auto" w:fill="auto"/>
            <w:vAlign w:val="center"/>
          </w:tcPr>
          <w:p w14:paraId="42F88404" w14:textId="77777777" w:rsidR="00A40FA8" w:rsidRPr="002353C6" w:rsidRDefault="00A40FA8" w:rsidP="00B769B1">
            <w:pPr>
              <w:jc w:val="center"/>
              <w:rPr>
                <w:rFonts w:ascii="Symbol" w:eastAsia="Times New Roman" w:hAnsi="Symbol" w:cs="Calibri"/>
                <w:sz w:val="14"/>
                <w:szCs w:val="14"/>
                <w:lang w:val="en-AU"/>
              </w:rPr>
            </w:pPr>
          </w:p>
        </w:tc>
        <w:tc>
          <w:tcPr>
            <w:tcW w:w="591" w:type="dxa"/>
            <w:tcBorders>
              <w:bottom w:val="single" w:sz="4" w:space="0" w:color="A6A6A6" w:themeColor="background1" w:themeShade="A6"/>
            </w:tcBorders>
            <w:shd w:val="clear" w:color="auto" w:fill="auto"/>
            <w:vAlign w:val="center"/>
          </w:tcPr>
          <w:p w14:paraId="42F88405"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4" o:title=""/>
                </v:shape>
                <w:control r:id="rId98" w:name="CheckBox14071111111111111111111" w:shapeid="_x0000_i1289"/>
              </w:object>
            </w:r>
          </w:p>
        </w:tc>
        <w:tc>
          <w:tcPr>
            <w:tcW w:w="1082" w:type="dxa"/>
            <w:tcBorders>
              <w:bottom w:val="single" w:sz="4" w:space="0" w:color="A6A6A6" w:themeColor="background1" w:themeShade="A6"/>
            </w:tcBorders>
            <w:shd w:val="clear" w:color="auto" w:fill="auto"/>
            <w:vAlign w:val="center"/>
          </w:tcPr>
          <w:p w14:paraId="42F88406" w14:textId="77777777" w:rsidR="00A40FA8" w:rsidRPr="002353C6" w:rsidRDefault="00A40FA8" w:rsidP="00B769B1">
            <w:pPr>
              <w:jc w:val="center"/>
              <w:rPr>
                <w:rFonts w:ascii="Symbol" w:eastAsia="Times New Roman" w:hAnsi="Symbol" w:cs="Calibri"/>
                <w:sz w:val="14"/>
                <w:szCs w:val="14"/>
                <w:lang w:val="en-AU"/>
              </w:rPr>
            </w:pPr>
          </w:p>
        </w:tc>
        <w:tc>
          <w:tcPr>
            <w:tcW w:w="614" w:type="dxa"/>
            <w:tcBorders>
              <w:bottom w:val="single" w:sz="4" w:space="0" w:color="A6A6A6" w:themeColor="background1" w:themeShade="A6"/>
            </w:tcBorders>
            <w:shd w:val="clear" w:color="auto" w:fill="auto"/>
            <w:vAlign w:val="center"/>
          </w:tcPr>
          <w:p w14:paraId="42F88407"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4" o:title=""/>
                </v:shape>
                <w:control r:id="rId99" w:name="CheckBox1407111111111111111111" w:shapeid="_x0000_i1291"/>
              </w:object>
            </w:r>
          </w:p>
        </w:tc>
        <w:tc>
          <w:tcPr>
            <w:tcW w:w="1058" w:type="dxa"/>
            <w:tcBorders>
              <w:bottom w:val="single" w:sz="4" w:space="0" w:color="A6A6A6" w:themeColor="background1" w:themeShade="A6"/>
            </w:tcBorders>
            <w:shd w:val="clear" w:color="auto" w:fill="auto"/>
            <w:vAlign w:val="center"/>
          </w:tcPr>
          <w:p w14:paraId="42F88408" w14:textId="77777777" w:rsidR="00A40FA8" w:rsidRPr="002353C6" w:rsidRDefault="00A40FA8" w:rsidP="00B769B1">
            <w:pPr>
              <w:jc w:val="center"/>
              <w:rPr>
                <w:rFonts w:ascii="Symbol" w:eastAsia="Times New Roman" w:hAnsi="Symbol" w:cs="Calibri"/>
                <w:sz w:val="14"/>
                <w:szCs w:val="14"/>
                <w:lang w:val="en-AU"/>
              </w:rPr>
            </w:pPr>
          </w:p>
        </w:tc>
        <w:tc>
          <w:tcPr>
            <w:tcW w:w="497" w:type="dxa"/>
            <w:tcBorders>
              <w:bottom w:val="single" w:sz="4" w:space="0" w:color="A6A6A6" w:themeColor="background1" w:themeShade="A6"/>
              <w:right w:val="single" w:sz="4" w:space="0" w:color="A6A6A6" w:themeColor="background1" w:themeShade="A6"/>
            </w:tcBorders>
            <w:shd w:val="clear" w:color="auto" w:fill="auto"/>
            <w:vAlign w:val="center"/>
          </w:tcPr>
          <w:p w14:paraId="42F88409"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4" o:title=""/>
                </v:shape>
                <w:control r:id="rId100" w:name="CheckBox140711111111111111111" w:shapeid="_x0000_i1293"/>
              </w:object>
            </w:r>
          </w:p>
        </w:tc>
        <w:tc>
          <w:tcPr>
            <w:tcW w:w="1176" w:type="dxa"/>
            <w:tcBorders>
              <w:left w:val="single" w:sz="4" w:space="0" w:color="A6A6A6" w:themeColor="background1" w:themeShade="A6"/>
              <w:bottom w:val="single" w:sz="4" w:space="0" w:color="A6A6A6" w:themeColor="background1" w:themeShade="A6"/>
              <w:right w:val="single" w:sz="18" w:space="0" w:color="A6A6A6" w:themeColor="background1" w:themeShade="A6"/>
            </w:tcBorders>
            <w:shd w:val="clear" w:color="auto" w:fill="auto"/>
            <w:vAlign w:val="center"/>
          </w:tcPr>
          <w:p w14:paraId="42F8840A" w14:textId="77777777" w:rsidR="00A40FA8" w:rsidRPr="002353C6" w:rsidRDefault="00A40FA8" w:rsidP="00B769B1">
            <w:pPr>
              <w:jc w:val="center"/>
              <w:rPr>
                <w:rFonts w:ascii="Symbol" w:eastAsia="Times New Roman" w:hAnsi="Symbol" w:cs="Calibri"/>
                <w:sz w:val="14"/>
                <w:szCs w:val="14"/>
                <w:lang w:val="en-AU"/>
              </w:rPr>
            </w:pPr>
          </w:p>
        </w:tc>
        <w:tc>
          <w:tcPr>
            <w:tcW w:w="520"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42F8840B"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4" o:title=""/>
                </v:shape>
                <w:control r:id="rId101" w:name="CheckBox14071111111111111111" w:shapeid="_x0000_i1295"/>
              </w:object>
            </w:r>
          </w:p>
        </w:tc>
        <w:tc>
          <w:tcPr>
            <w:tcW w:w="1058" w:type="dxa"/>
            <w:tcBorders>
              <w:left w:val="single" w:sz="4" w:space="0" w:color="A6A6A6" w:themeColor="background1" w:themeShade="A6"/>
              <w:bottom w:val="single" w:sz="4" w:space="0" w:color="A6A6A6" w:themeColor="background1" w:themeShade="A6"/>
            </w:tcBorders>
            <w:vAlign w:val="center"/>
          </w:tcPr>
          <w:p w14:paraId="42F8840C" w14:textId="77777777" w:rsidR="00A40FA8" w:rsidRPr="002353C6" w:rsidRDefault="00A40FA8" w:rsidP="00302F56">
            <w:pPr>
              <w:jc w:val="center"/>
              <w:rPr>
                <w:rFonts w:ascii="Symbol" w:eastAsia="Times New Roman" w:hAnsi="Symbol" w:cs="Calibri"/>
                <w:sz w:val="14"/>
                <w:szCs w:val="14"/>
                <w:lang w:val="en-AU"/>
              </w:rPr>
            </w:pPr>
          </w:p>
        </w:tc>
        <w:tc>
          <w:tcPr>
            <w:tcW w:w="497" w:type="dxa"/>
            <w:tcBorders>
              <w:bottom w:val="single" w:sz="4" w:space="0" w:color="A6A6A6" w:themeColor="background1" w:themeShade="A6"/>
            </w:tcBorders>
            <w:vAlign w:val="center"/>
          </w:tcPr>
          <w:p w14:paraId="42F8840D"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4" o:title=""/>
                </v:shape>
                <w:control r:id="rId102" w:name="CheckBox1407111111111111111" w:shapeid="_x0000_i1297"/>
              </w:object>
            </w:r>
          </w:p>
        </w:tc>
        <w:tc>
          <w:tcPr>
            <w:tcW w:w="1082" w:type="dxa"/>
            <w:tcBorders>
              <w:bottom w:val="single" w:sz="4" w:space="0" w:color="A6A6A6" w:themeColor="background1" w:themeShade="A6"/>
            </w:tcBorders>
            <w:vAlign w:val="center"/>
          </w:tcPr>
          <w:p w14:paraId="42F8840E" w14:textId="77777777" w:rsidR="00A40FA8" w:rsidRPr="002353C6" w:rsidRDefault="00A40FA8" w:rsidP="00302F56">
            <w:pPr>
              <w:jc w:val="center"/>
              <w:rPr>
                <w:rFonts w:ascii="Symbol" w:eastAsia="Times New Roman" w:hAnsi="Symbol" w:cs="Calibri"/>
                <w:sz w:val="14"/>
                <w:szCs w:val="14"/>
                <w:lang w:val="en-AU"/>
              </w:rPr>
            </w:pPr>
          </w:p>
        </w:tc>
        <w:tc>
          <w:tcPr>
            <w:tcW w:w="473" w:type="dxa"/>
            <w:tcBorders>
              <w:bottom w:val="single" w:sz="4" w:space="0" w:color="A6A6A6" w:themeColor="background1" w:themeShade="A6"/>
            </w:tcBorders>
            <w:vAlign w:val="center"/>
          </w:tcPr>
          <w:p w14:paraId="42F8840F"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9" type="#_x0000_t75" style="width:12.75pt;height:18pt" o:ole="">
                  <v:imagedata r:id="rId24" o:title=""/>
                </v:shape>
                <w:control r:id="rId103" w:name="CheckBox140711111111111111" w:shapeid="_x0000_i1299"/>
              </w:object>
            </w:r>
          </w:p>
        </w:tc>
        <w:tc>
          <w:tcPr>
            <w:tcW w:w="1106" w:type="dxa"/>
            <w:tcBorders>
              <w:bottom w:val="single" w:sz="4" w:space="0" w:color="A6A6A6" w:themeColor="background1" w:themeShade="A6"/>
            </w:tcBorders>
            <w:vAlign w:val="center"/>
          </w:tcPr>
          <w:p w14:paraId="42F88410"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bottom w:val="single" w:sz="4" w:space="0" w:color="A6A6A6" w:themeColor="background1" w:themeShade="A6"/>
              <w:right w:val="single" w:sz="4" w:space="0" w:color="A6A6A6" w:themeColor="background1" w:themeShade="A6"/>
            </w:tcBorders>
            <w:vAlign w:val="center"/>
          </w:tcPr>
          <w:p w14:paraId="42F88411"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4" o:title=""/>
                </v:shape>
                <w:control r:id="rId104" w:name="CheckBox14071111111111111" w:shapeid="_x0000_i1301"/>
              </w:object>
            </w:r>
          </w:p>
        </w:tc>
        <w:tc>
          <w:tcPr>
            <w:tcW w:w="1130"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2F88412" w14:textId="77777777" w:rsidR="00A40FA8" w:rsidRPr="002353C6" w:rsidRDefault="00A40FA8" w:rsidP="00302F56">
            <w:pPr>
              <w:jc w:val="center"/>
              <w:rPr>
                <w:rFonts w:ascii="Symbol" w:eastAsia="Times New Roman" w:hAnsi="Symbol" w:cs="Calibri"/>
                <w:sz w:val="14"/>
                <w:szCs w:val="14"/>
                <w:lang w:val="en-AU"/>
              </w:rPr>
            </w:pPr>
          </w:p>
        </w:tc>
        <w:tc>
          <w:tcPr>
            <w:tcW w:w="471"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42F88413"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4" o:title=""/>
                </v:shape>
                <w:control r:id="rId105" w:name="CheckBox1407111111111111" w:shapeid="_x0000_i1303"/>
              </w:object>
            </w:r>
          </w:p>
        </w:tc>
        <w:tc>
          <w:tcPr>
            <w:tcW w:w="1130" w:type="dxa"/>
            <w:tcBorders>
              <w:left w:val="single" w:sz="4" w:space="0" w:color="A6A6A6" w:themeColor="background1" w:themeShade="A6"/>
              <w:bottom w:val="single" w:sz="4" w:space="0" w:color="A6A6A6" w:themeColor="background1" w:themeShade="A6"/>
            </w:tcBorders>
            <w:vAlign w:val="center"/>
          </w:tcPr>
          <w:p w14:paraId="42F88414"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vAlign w:val="center"/>
          </w:tcPr>
          <w:p w14:paraId="42F88415"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4" o:title=""/>
                </v:shape>
                <w:control r:id="rId106" w:name="CheckBox140711111111111" w:shapeid="_x0000_i1305"/>
              </w:object>
            </w:r>
          </w:p>
        </w:tc>
        <w:tc>
          <w:tcPr>
            <w:tcW w:w="1269" w:type="dxa"/>
            <w:tcBorders>
              <w:bottom w:val="single" w:sz="4" w:space="0" w:color="A6A6A6" w:themeColor="background1" w:themeShade="A6"/>
            </w:tcBorders>
            <w:vAlign w:val="center"/>
          </w:tcPr>
          <w:p w14:paraId="42F88416"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vAlign w:val="center"/>
          </w:tcPr>
          <w:p w14:paraId="42F88417"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4" o:title=""/>
                </v:shape>
                <w:control r:id="rId107" w:name="CheckBox14071111111111" w:shapeid="_x0000_i1307"/>
              </w:object>
            </w:r>
          </w:p>
        </w:tc>
        <w:tc>
          <w:tcPr>
            <w:tcW w:w="1129" w:type="dxa"/>
            <w:tcBorders>
              <w:bottom w:val="single" w:sz="4" w:space="0" w:color="A6A6A6" w:themeColor="background1" w:themeShade="A6"/>
            </w:tcBorders>
            <w:vAlign w:val="center"/>
          </w:tcPr>
          <w:p w14:paraId="42F88418" w14:textId="77777777" w:rsidR="00A40FA8" w:rsidRPr="002353C6" w:rsidRDefault="00A40FA8" w:rsidP="00302F56">
            <w:pPr>
              <w:jc w:val="center"/>
              <w:rPr>
                <w:rFonts w:ascii="Symbol" w:eastAsia="Times New Roman" w:hAnsi="Symbol" w:cs="Calibri"/>
                <w:sz w:val="14"/>
                <w:szCs w:val="14"/>
                <w:lang w:val="en-AU"/>
              </w:rPr>
            </w:pPr>
          </w:p>
        </w:tc>
        <w:tc>
          <w:tcPr>
            <w:tcW w:w="567" w:type="dxa"/>
            <w:tcBorders>
              <w:bottom w:val="single" w:sz="4" w:space="0" w:color="A6A6A6" w:themeColor="background1" w:themeShade="A6"/>
              <w:right w:val="single" w:sz="4" w:space="0" w:color="A6A6A6" w:themeColor="background1" w:themeShade="A6"/>
            </w:tcBorders>
            <w:vAlign w:val="center"/>
          </w:tcPr>
          <w:p w14:paraId="42F88419" w14:textId="77777777" w:rsidR="00A40FA8" w:rsidRPr="002353C6" w:rsidRDefault="00A40FA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4" o:title=""/>
                </v:shape>
                <w:control r:id="rId108" w:name="CheckBox1407111111111" w:shapeid="_x0000_i1309"/>
              </w:object>
            </w:r>
          </w:p>
        </w:tc>
        <w:tc>
          <w:tcPr>
            <w:tcW w:w="990"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2F8841A" w14:textId="77777777" w:rsidR="00A40FA8" w:rsidRPr="002353C6" w:rsidRDefault="00A40FA8" w:rsidP="00302F56">
            <w:pPr>
              <w:jc w:val="center"/>
              <w:rPr>
                <w:rFonts w:ascii="Symbol" w:eastAsia="Times New Roman" w:hAnsi="Symbol" w:cs="Calibri"/>
                <w:sz w:val="14"/>
                <w:szCs w:val="14"/>
                <w:lang w:val="en-AU"/>
              </w:rPr>
            </w:pPr>
          </w:p>
        </w:tc>
      </w:tr>
    </w:tbl>
    <w:p w14:paraId="42F8841C" w14:textId="77777777" w:rsidR="004A3285" w:rsidRPr="00F91DC8" w:rsidRDefault="004A3285" w:rsidP="00302F56">
      <w:pPr>
        <w:spacing w:after="0"/>
        <w:rPr>
          <w:sz w:val="12"/>
          <w:szCs w:val="12"/>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8"/>
        <w:gridCol w:w="7654"/>
        <w:gridCol w:w="8931"/>
      </w:tblGrid>
      <w:tr w:rsidR="00102386" w:rsidRPr="0095748C" w14:paraId="42F88421" w14:textId="77777777" w:rsidTr="007A54CD">
        <w:trPr>
          <w:trHeight w:val="325"/>
        </w:trPr>
        <w:tc>
          <w:tcPr>
            <w:tcW w:w="6238"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1D" w14:textId="77777777" w:rsidR="00102386" w:rsidRPr="00825405" w:rsidRDefault="0008129D" w:rsidP="0008129D">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Dance - Levels </w:t>
            </w:r>
            <w:r>
              <w:rPr>
                <w:rFonts w:ascii="Arial Narrow" w:hAnsi="Arial Narrow" w:cs="Calibri"/>
                <w:b/>
                <w:sz w:val="20"/>
                <w:szCs w:val="20"/>
                <w:lang w:val="en-AU"/>
              </w:rPr>
              <w:t>1</w:t>
            </w:r>
            <w:r w:rsidRPr="0008129D">
              <w:rPr>
                <w:rFonts w:ascii="Arial Narrow" w:hAnsi="Arial Narrow" w:cs="Calibri"/>
                <w:b/>
                <w:sz w:val="20"/>
                <w:szCs w:val="20"/>
                <w:lang w:val="en-AU"/>
              </w:rPr>
              <w:t xml:space="preserve"> and </w:t>
            </w:r>
            <w:r>
              <w:rPr>
                <w:rFonts w:ascii="Arial Narrow" w:hAnsi="Arial Narrow" w:cs="Calibri"/>
                <w:b/>
                <w:sz w:val="20"/>
                <w:szCs w:val="20"/>
                <w:lang w:val="en-AU"/>
              </w:rPr>
              <w:t>2</w:t>
            </w:r>
            <w:r w:rsidRPr="0008129D">
              <w:rPr>
                <w:rFonts w:ascii="Arial Narrow" w:hAnsi="Arial Narrow" w:cs="Calibri"/>
                <w:b/>
                <w:sz w:val="20"/>
                <w:szCs w:val="20"/>
                <w:lang w:val="en-AU"/>
              </w:rPr>
              <w:t xml:space="preserve"> Achievement Standard</w:t>
            </w:r>
          </w:p>
        </w:tc>
        <w:tc>
          <w:tcPr>
            <w:tcW w:w="765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1E" w14:textId="77777777" w:rsidR="007A54CD" w:rsidRDefault="00102386" w:rsidP="0008129D">
            <w:pPr>
              <w:spacing w:after="0"/>
              <w:rPr>
                <w:rFonts w:ascii="Calibri" w:hAnsi="Calibri" w:cs="Calibri"/>
                <w:sz w:val="18"/>
                <w:szCs w:val="18"/>
                <w:lang w:val="en-AU"/>
              </w:rPr>
            </w:pPr>
            <w:r>
              <w:rPr>
                <w:rFonts w:ascii="Arial Narrow" w:hAnsi="Arial Narrow" w:cs="Calibri"/>
                <w:b/>
                <w:sz w:val="20"/>
                <w:szCs w:val="20"/>
                <w:lang w:val="en-AU"/>
              </w:rPr>
              <w:t xml:space="preserve">Dance - Levels </w:t>
            </w:r>
            <w:r w:rsidR="0008129D">
              <w:rPr>
                <w:rFonts w:ascii="Arial Narrow" w:hAnsi="Arial Narrow" w:cs="Calibri"/>
                <w:b/>
                <w:sz w:val="20"/>
                <w:szCs w:val="20"/>
                <w:lang w:val="en-AU"/>
              </w:rPr>
              <w:t>3</w:t>
            </w:r>
            <w:r>
              <w:rPr>
                <w:rFonts w:ascii="Arial Narrow" w:hAnsi="Arial Narrow" w:cs="Calibri"/>
                <w:b/>
                <w:sz w:val="20"/>
                <w:szCs w:val="20"/>
                <w:lang w:val="en-AU"/>
              </w:rPr>
              <w:t xml:space="preserve"> and </w:t>
            </w:r>
            <w:r w:rsidR="0008129D">
              <w:rPr>
                <w:rFonts w:ascii="Arial Narrow" w:hAnsi="Arial Narrow" w:cs="Calibri"/>
                <w:b/>
                <w:sz w:val="20"/>
                <w:szCs w:val="20"/>
                <w:lang w:val="en-AU"/>
              </w:rPr>
              <w:t>4</w:t>
            </w:r>
            <w:r>
              <w:rPr>
                <w:rFonts w:ascii="Arial Narrow" w:hAnsi="Arial Narrow" w:cs="Calibri"/>
                <w:b/>
                <w:sz w:val="20"/>
                <w:szCs w:val="20"/>
                <w:lang w:val="en-AU"/>
              </w:rPr>
              <w:t xml:space="preserve">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sidRPr="00723003">
              <w:rPr>
                <w:rFonts w:ascii="Calibri" w:hAnsi="Calibri" w:cs="Calibri"/>
                <w:sz w:val="18"/>
                <w:szCs w:val="18"/>
                <w:lang w:val="en-AU"/>
              </w:rPr>
              <w:t xml:space="preserve"> </w:t>
            </w:r>
          </w:p>
          <w:p w14:paraId="42F8841F" w14:textId="77777777" w:rsidR="00102386" w:rsidRDefault="0008129D" w:rsidP="0008129D">
            <w:pPr>
              <w:spacing w:after="0"/>
              <w:rPr>
                <w:rFonts w:ascii="Arial Narrow" w:hAnsi="Arial Narrow" w:cs="Calibri"/>
                <w:b/>
                <w:sz w:val="20"/>
                <w:szCs w:val="20"/>
                <w:lang w:val="en-AU"/>
              </w:rPr>
            </w:pPr>
            <w:r w:rsidRPr="007A54CD">
              <w:rPr>
                <w:rFonts w:ascii="Calibri" w:hAnsi="Calibri" w:cs="Calibri"/>
                <w:sz w:val="16"/>
                <w:szCs w:val="16"/>
                <w:lang w:val="en-AU"/>
              </w:rPr>
              <w:t xml:space="preserve"> </w:t>
            </w:r>
            <w:r w:rsidR="00102386" w:rsidRPr="007A54CD">
              <w:rPr>
                <w:rFonts w:ascii="Calibri" w:hAnsi="Calibri" w:cs="Calibri"/>
                <w:sz w:val="16"/>
                <w:szCs w:val="16"/>
                <w:lang w:val="en-AU"/>
              </w:rPr>
              <w:t>Separated by line. Number in brackets, e.g. (3), is used as an identifier in various parts of the template.</w:t>
            </w:r>
            <w:r w:rsidR="00102386" w:rsidRPr="00723003">
              <w:rPr>
                <w:rFonts w:ascii="Calibri" w:hAnsi="Calibri" w:cs="Calibri"/>
                <w:sz w:val="20"/>
                <w:szCs w:val="20"/>
                <w:lang w:val="en-AU"/>
              </w:rPr>
              <w:t xml:space="preserve">   </w:t>
            </w:r>
          </w:p>
        </w:tc>
        <w:tc>
          <w:tcPr>
            <w:tcW w:w="8931"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20" w14:textId="77777777" w:rsidR="00102386" w:rsidRDefault="00102386" w:rsidP="0008129D">
            <w:pPr>
              <w:spacing w:after="0"/>
              <w:rPr>
                <w:rFonts w:ascii="Arial Narrow" w:hAnsi="Arial Narrow" w:cs="Calibri"/>
                <w:b/>
                <w:sz w:val="20"/>
                <w:szCs w:val="20"/>
                <w:lang w:val="en-AU"/>
              </w:rPr>
            </w:pPr>
            <w:r w:rsidRPr="00102386">
              <w:rPr>
                <w:rFonts w:ascii="Arial Narrow" w:hAnsi="Arial Narrow" w:cs="Calibri"/>
                <w:b/>
                <w:sz w:val="20"/>
                <w:szCs w:val="20"/>
                <w:lang w:val="en-AU"/>
              </w:rPr>
              <w:t xml:space="preserve">Dance - Levels </w:t>
            </w:r>
            <w:r w:rsidR="0008129D">
              <w:rPr>
                <w:rFonts w:ascii="Arial Narrow" w:hAnsi="Arial Narrow" w:cs="Calibri"/>
                <w:b/>
                <w:sz w:val="20"/>
                <w:szCs w:val="20"/>
                <w:lang w:val="en-AU"/>
              </w:rPr>
              <w:t>5</w:t>
            </w:r>
            <w:r>
              <w:rPr>
                <w:rFonts w:ascii="Arial Narrow" w:hAnsi="Arial Narrow" w:cs="Calibri"/>
                <w:b/>
                <w:sz w:val="20"/>
                <w:szCs w:val="20"/>
                <w:lang w:val="en-AU"/>
              </w:rPr>
              <w:t xml:space="preserve"> and </w:t>
            </w:r>
            <w:r w:rsidR="0008129D">
              <w:rPr>
                <w:rFonts w:ascii="Arial Narrow" w:hAnsi="Arial Narrow" w:cs="Calibri"/>
                <w:b/>
                <w:sz w:val="20"/>
                <w:szCs w:val="20"/>
                <w:lang w:val="en-AU"/>
              </w:rPr>
              <w:t>6</w:t>
            </w:r>
            <w:r w:rsidRPr="00102386">
              <w:rPr>
                <w:rFonts w:ascii="Arial Narrow" w:hAnsi="Arial Narrow" w:cs="Calibri"/>
                <w:b/>
                <w:sz w:val="20"/>
                <w:szCs w:val="20"/>
                <w:lang w:val="en-AU"/>
              </w:rPr>
              <w:t xml:space="preserve"> Achievement Standard</w:t>
            </w:r>
          </w:p>
        </w:tc>
      </w:tr>
      <w:tr w:rsidR="0008129D" w:rsidRPr="00D03505" w14:paraId="42F8842F" w14:textId="77777777" w:rsidTr="00401E1C">
        <w:trPr>
          <w:trHeight w:val="700"/>
        </w:trPr>
        <w:tc>
          <w:tcPr>
            <w:tcW w:w="6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2F88422" w14:textId="77777777" w:rsidR="0008129D" w:rsidRDefault="0008129D" w:rsidP="0008129D">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42F88423" w14:textId="77777777" w:rsidR="0008129D" w:rsidRPr="00552D5B" w:rsidRDefault="0008129D" w:rsidP="007A54CD">
            <w:pPr>
              <w:pStyle w:val="ListParagraph"/>
              <w:numPr>
                <w:ilvl w:val="0"/>
                <w:numId w:val="16"/>
              </w:numPr>
              <w:ind w:left="176" w:hanging="176"/>
              <w:rPr>
                <w:rFonts w:ascii="Arial Narrow" w:hAnsi="Arial Narrow" w:cs="Calibri"/>
                <w:sz w:val="18"/>
                <w:szCs w:val="18"/>
                <w:lang w:val="en-AU"/>
              </w:rPr>
            </w:pPr>
            <w:r w:rsidRPr="00552D5B">
              <w:rPr>
                <w:rFonts w:ascii="Arial Narrow" w:hAnsi="Arial Narrow" w:cs="Calibri"/>
                <w:sz w:val="18"/>
                <w:szCs w:val="18"/>
                <w:lang w:val="en-AU"/>
              </w:rPr>
              <w:t>Students use the elements of dance and fundamental movement skills to make and perform safely, dance sequences that express ideas.</w:t>
            </w:r>
            <w:r>
              <w:rPr>
                <w:rFonts w:ascii="Arial Narrow" w:hAnsi="Arial Narrow" w:cs="Calibri"/>
                <w:sz w:val="18"/>
                <w:szCs w:val="18"/>
                <w:lang w:val="en-AU"/>
              </w:rPr>
              <w:t xml:space="preserve"> </w:t>
            </w:r>
          </w:p>
          <w:p w14:paraId="42F88424" w14:textId="77777777" w:rsidR="0008129D" w:rsidRPr="00552D5B" w:rsidRDefault="0008129D" w:rsidP="007A54CD">
            <w:pPr>
              <w:pStyle w:val="ListParagraph"/>
              <w:numPr>
                <w:ilvl w:val="0"/>
                <w:numId w:val="16"/>
              </w:numPr>
              <w:ind w:left="176" w:hanging="176"/>
              <w:rPr>
                <w:rFonts w:ascii="Arial Narrow" w:hAnsi="Arial Narrow" w:cs="Calibri"/>
                <w:sz w:val="18"/>
                <w:szCs w:val="18"/>
                <w:lang w:val="en-AU"/>
              </w:rPr>
            </w:pPr>
            <w:r w:rsidRPr="00552D5B">
              <w:rPr>
                <w:rFonts w:ascii="Arial Narrow" w:hAnsi="Arial Narrow" w:cs="Calibri"/>
                <w:sz w:val="18"/>
                <w:szCs w:val="18"/>
                <w:lang w:val="en-AU"/>
              </w:rPr>
              <w:t>Students communicate about dances they make, perform and view, and discuss where and why people dance.</w:t>
            </w:r>
            <w:r>
              <w:rPr>
                <w:rFonts w:ascii="Arial Narrow" w:hAnsi="Arial Narrow" w:cs="Calibri"/>
                <w:sz w:val="18"/>
                <w:szCs w:val="18"/>
                <w:lang w:val="en-AU"/>
              </w:rPr>
              <w:t xml:space="preserve"> </w:t>
            </w:r>
          </w:p>
        </w:tc>
        <w:tc>
          <w:tcPr>
            <w:tcW w:w="765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2F88425" w14:textId="77777777" w:rsidR="0008129D" w:rsidRPr="00102386" w:rsidRDefault="0008129D" w:rsidP="0008129D">
            <w:pPr>
              <w:spacing w:after="0"/>
              <w:rPr>
                <w:rFonts w:ascii="Arial Narrow" w:hAnsi="Arial Narrow" w:cs="Calibri"/>
                <w:sz w:val="18"/>
                <w:szCs w:val="18"/>
                <w:lang w:val="en-AU"/>
              </w:rPr>
            </w:pPr>
            <w:r w:rsidRPr="00102386">
              <w:rPr>
                <w:rFonts w:ascii="Arial Narrow" w:hAnsi="Arial Narrow" w:cs="Calibri"/>
                <w:sz w:val="18"/>
                <w:szCs w:val="18"/>
                <w:lang w:val="en-AU"/>
              </w:rPr>
              <w:t>By the end of Level 4</w:t>
            </w:r>
          </w:p>
          <w:p w14:paraId="42F88426" w14:textId="77777777" w:rsidR="0008129D" w:rsidRPr="00102386" w:rsidRDefault="0008129D" w:rsidP="007A54CD">
            <w:pPr>
              <w:pStyle w:val="ListParagraph"/>
              <w:numPr>
                <w:ilvl w:val="0"/>
                <w:numId w:val="17"/>
              </w:numPr>
              <w:ind w:left="175" w:hanging="175"/>
              <w:rPr>
                <w:rFonts w:ascii="Arial Narrow" w:hAnsi="Arial Narrow" w:cs="Calibri"/>
                <w:sz w:val="18"/>
                <w:szCs w:val="18"/>
                <w:lang w:val="en-AU"/>
              </w:rPr>
            </w:pPr>
            <w:r w:rsidRPr="00102386">
              <w:rPr>
                <w:rFonts w:ascii="Arial Narrow" w:hAnsi="Arial Narrow" w:cs="Calibri"/>
                <w:sz w:val="18"/>
                <w:szCs w:val="18"/>
                <w:lang w:val="en-AU"/>
              </w:rPr>
              <w:t xml:space="preserve">Students structure movements into dance sequences and use the elements of dance and choreographic devices to communicate their ideas and intentions. </w:t>
            </w:r>
            <w:r w:rsidR="00401E1C">
              <w:rPr>
                <w:rFonts w:ascii="Arial Narrow" w:hAnsi="Arial Narrow" w:cs="Calibri"/>
                <w:sz w:val="18"/>
                <w:szCs w:val="18"/>
                <w:lang w:val="en-AU"/>
              </w:rPr>
              <w:t>(1)</w:t>
            </w:r>
          </w:p>
          <w:p w14:paraId="42F88427" w14:textId="77777777" w:rsidR="0008129D" w:rsidRPr="00102386" w:rsidRDefault="0008129D" w:rsidP="007A54CD">
            <w:pPr>
              <w:pStyle w:val="ListParagraph"/>
              <w:numPr>
                <w:ilvl w:val="0"/>
                <w:numId w:val="17"/>
              </w:numPr>
              <w:ind w:left="175" w:hanging="175"/>
              <w:rPr>
                <w:rFonts w:ascii="Arial Narrow" w:hAnsi="Arial Narrow" w:cs="Calibri"/>
                <w:sz w:val="18"/>
                <w:szCs w:val="18"/>
                <w:lang w:val="en-AU"/>
              </w:rPr>
            </w:pPr>
            <w:r w:rsidRPr="00102386">
              <w:rPr>
                <w:rFonts w:ascii="Arial Narrow" w:hAnsi="Arial Narrow" w:cs="Calibri"/>
                <w:sz w:val="18"/>
                <w:szCs w:val="18"/>
                <w:lang w:val="en-AU"/>
              </w:rPr>
              <w:t>They make dances and perform safely with control, accuracy, projection and focus.</w:t>
            </w:r>
            <w:r w:rsidR="00401E1C">
              <w:rPr>
                <w:rFonts w:ascii="Arial Narrow" w:hAnsi="Arial Narrow" w:cs="Calibri"/>
                <w:sz w:val="18"/>
                <w:szCs w:val="18"/>
                <w:lang w:val="en-AU"/>
              </w:rPr>
              <w:t xml:space="preserve"> (2)</w:t>
            </w:r>
          </w:p>
          <w:p w14:paraId="42F88428" w14:textId="77777777" w:rsidR="0008129D" w:rsidRPr="00102386" w:rsidRDefault="0008129D" w:rsidP="007A54CD">
            <w:pPr>
              <w:pStyle w:val="ListParagraph"/>
              <w:numPr>
                <w:ilvl w:val="0"/>
                <w:numId w:val="17"/>
              </w:numPr>
              <w:ind w:left="175" w:hanging="175"/>
              <w:rPr>
                <w:rFonts w:ascii="Arial Narrow" w:hAnsi="Arial Narrow" w:cs="Calibri"/>
                <w:sz w:val="18"/>
                <w:szCs w:val="18"/>
                <w:lang w:val="en-AU"/>
              </w:rPr>
            </w:pPr>
            <w:r w:rsidRPr="00102386">
              <w:rPr>
                <w:rFonts w:ascii="Arial Narrow" w:hAnsi="Arial Narrow" w:cs="Calibri"/>
                <w:sz w:val="18"/>
                <w:szCs w:val="18"/>
                <w:lang w:val="en-AU"/>
              </w:rPr>
              <w:t xml:space="preserve">Students describe and discuss similarities and differences between dances they make, perform and view. </w:t>
            </w:r>
            <w:r w:rsidR="00401E1C">
              <w:rPr>
                <w:rFonts w:ascii="Arial Narrow" w:hAnsi="Arial Narrow" w:cs="Calibri"/>
                <w:sz w:val="18"/>
                <w:szCs w:val="18"/>
                <w:lang w:val="en-AU"/>
              </w:rPr>
              <w:t>(3)</w:t>
            </w:r>
          </w:p>
          <w:p w14:paraId="42F88429" w14:textId="77777777" w:rsidR="0008129D" w:rsidRPr="00102386" w:rsidRDefault="0008129D" w:rsidP="007A54CD">
            <w:pPr>
              <w:pStyle w:val="ListParagraph"/>
              <w:numPr>
                <w:ilvl w:val="0"/>
                <w:numId w:val="17"/>
              </w:numPr>
              <w:ind w:left="175" w:hanging="175"/>
              <w:rPr>
                <w:rFonts w:ascii="Arial Narrow" w:hAnsi="Arial Narrow" w:cs="Calibri"/>
                <w:sz w:val="18"/>
                <w:szCs w:val="18"/>
                <w:lang w:val="en-AU"/>
              </w:rPr>
            </w:pPr>
            <w:r w:rsidRPr="00102386">
              <w:rPr>
                <w:rFonts w:ascii="Arial Narrow" w:hAnsi="Arial Narrow" w:cs="Calibri"/>
                <w:sz w:val="18"/>
                <w:szCs w:val="18"/>
                <w:lang w:val="en-AU"/>
              </w:rPr>
              <w:t>They discuss how they and others organise the elements of dance to communicate ideas and intentions.</w:t>
            </w:r>
            <w:r w:rsidR="00401E1C">
              <w:rPr>
                <w:rFonts w:ascii="Arial Narrow" w:hAnsi="Arial Narrow" w:cs="Calibri"/>
                <w:sz w:val="18"/>
                <w:szCs w:val="18"/>
                <w:lang w:val="en-AU"/>
              </w:rPr>
              <w:t xml:space="preserve"> (4)</w:t>
            </w:r>
          </w:p>
        </w:tc>
        <w:tc>
          <w:tcPr>
            <w:tcW w:w="893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2F8842A" w14:textId="77777777" w:rsidR="00401E1C" w:rsidRPr="00401E1C" w:rsidRDefault="00401E1C" w:rsidP="00401E1C">
            <w:pPr>
              <w:spacing w:after="0"/>
              <w:rPr>
                <w:rFonts w:ascii="Arial Narrow" w:hAnsi="Arial Narrow" w:cs="Calibri"/>
                <w:sz w:val="18"/>
                <w:szCs w:val="18"/>
                <w:lang w:val="en-AU"/>
              </w:rPr>
            </w:pPr>
            <w:r w:rsidRPr="00401E1C">
              <w:rPr>
                <w:rFonts w:ascii="Arial Narrow" w:hAnsi="Arial Narrow" w:cs="Calibri"/>
                <w:sz w:val="18"/>
                <w:szCs w:val="18"/>
                <w:lang w:val="en-AU"/>
              </w:rPr>
              <w:t>By the end of Level 6</w:t>
            </w:r>
          </w:p>
          <w:p w14:paraId="42F8842B" w14:textId="77777777" w:rsidR="00401E1C" w:rsidRPr="00401E1C" w:rsidRDefault="00401E1C" w:rsidP="007A54CD">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structure movements in dance sequences and use elements of dance and choreographic devices to make dances that communicate ideas and intentions. </w:t>
            </w:r>
          </w:p>
          <w:p w14:paraId="42F8842C" w14:textId="77777777" w:rsidR="00401E1C" w:rsidRPr="00401E1C" w:rsidRDefault="00401E1C" w:rsidP="007A54CD">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They perform dances for audiences, demonstrating technical and expressive skills and safe dance practice.</w:t>
            </w:r>
          </w:p>
          <w:p w14:paraId="42F8842D" w14:textId="77777777" w:rsidR="00401E1C" w:rsidRPr="00401E1C" w:rsidRDefault="00401E1C" w:rsidP="007A54CD">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explain how the elements of dance, choreographic devices and production elements communicate ideas and intentions in dances they make, perform and view. </w:t>
            </w:r>
          </w:p>
          <w:p w14:paraId="42F8842E" w14:textId="77777777" w:rsidR="0008129D" w:rsidRPr="00401E1C" w:rsidRDefault="00401E1C" w:rsidP="007A54CD">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They describe characteristics of dances from different social, historical and cultural contexts and discuss how these influence their dance making.</w:t>
            </w:r>
          </w:p>
        </w:tc>
      </w:tr>
      <w:tr w:rsidR="0008129D" w14:paraId="42F88433" w14:textId="77777777" w:rsidTr="007A54CD">
        <w:trPr>
          <w:trHeight w:val="201"/>
        </w:trPr>
        <w:tc>
          <w:tcPr>
            <w:tcW w:w="6238"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30" w14:textId="77777777" w:rsidR="0008129D" w:rsidRDefault="0008129D" w:rsidP="0008129D">
            <w:pPr>
              <w:spacing w:after="0"/>
              <w:rPr>
                <w:rFonts w:ascii="Arial Narrow" w:hAnsi="Arial Narrow" w:cs="Calibri"/>
                <w:b/>
                <w:sz w:val="20"/>
                <w:szCs w:val="20"/>
                <w:lang w:val="en-AU"/>
              </w:rPr>
            </w:pPr>
            <w:r>
              <w:rPr>
                <w:rFonts w:ascii="Arial Narrow" w:hAnsi="Arial Narrow" w:cs="Calibri"/>
                <w:b/>
                <w:sz w:val="20"/>
                <w:szCs w:val="20"/>
                <w:lang w:val="en-AU"/>
              </w:rPr>
              <w:t xml:space="preserve">Drama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765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31" w14:textId="77777777" w:rsidR="0008129D" w:rsidRDefault="0008129D" w:rsidP="0008129D">
            <w:pPr>
              <w:spacing w:after="0"/>
              <w:rPr>
                <w:rFonts w:ascii="Arial Narrow" w:hAnsi="Arial Narrow" w:cs="Calibri"/>
                <w:b/>
                <w:sz w:val="20"/>
                <w:szCs w:val="20"/>
                <w:lang w:val="en-AU"/>
              </w:rPr>
            </w:pPr>
            <w:r w:rsidRPr="00102386">
              <w:rPr>
                <w:rFonts w:ascii="Arial Narrow" w:hAnsi="Arial Narrow" w:cs="Calibri"/>
                <w:b/>
                <w:sz w:val="20"/>
                <w:szCs w:val="20"/>
                <w:lang w:val="en-AU"/>
              </w:rPr>
              <w:t xml:space="preserve">Drama - Levels </w:t>
            </w:r>
            <w:r>
              <w:rPr>
                <w:rFonts w:ascii="Arial Narrow" w:hAnsi="Arial Narrow" w:cs="Calibri"/>
                <w:b/>
                <w:sz w:val="20"/>
                <w:szCs w:val="20"/>
                <w:lang w:val="en-AU"/>
              </w:rPr>
              <w:t>3</w:t>
            </w:r>
            <w:r w:rsidRPr="00102386">
              <w:rPr>
                <w:rFonts w:ascii="Arial Narrow" w:hAnsi="Arial Narrow" w:cs="Calibri"/>
                <w:b/>
                <w:sz w:val="20"/>
                <w:szCs w:val="20"/>
                <w:lang w:val="en-AU"/>
              </w:rPr>
              <w:t xml:space="preserve"> and </w:t>
            </w:r>
            <w:r>
              <w:rPr>
                <w:rFonts w:ascii="Arial Narrow" w:hAnsi="Arial Narrow" w:cs="Calibri"/>
                <w:b/>
                <w:sz w:val="20"/>
                <w:szCs w:val="20"/>
                <w:lang w:val="en-AU"/>
              </w:rPr>
              <w:t>4</w:t>
            </w:r>
            <w:r w:rsidRPr="00102386">
              <w:rPr>
                <w:rFonts w:ascii="Arial Narrow" w:hAnsi="Arial Narrow" w:cs="Calibri"/>
                <w:b/>
                <w:sz w:val="20"/>
                <w:szCs w:val="20"/>
                <w:lang w:val="en-AU"/>
              </w:rPr>
              <w:t xml:space="preserve"> Achievement Standard</w:t>
            </w:r>
          </w:p>
        </w:tc>
        <w:tc>
          <w:tcPr>
            <w:tcW w:w="8931"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32" w14:textId="77777777" w:rsidR="0008129D" w:rsidRDefault="0008129D" w:rsidP="0008129D">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Drama - Levels </w:t>
            </w:r>
            <w:r>
              <w:rPr>
                <w:rFonts w:ascii="Arial Narrow" w:hAnsi="Arial Narrow" w:cs="Calibri"/>
                <w:b/>
                <w:sz w:val="20"/>
                <w:szCs w:val="20"/>
                <w:lang w:val="en-AU"/>
              </w:rPr>
              <w:t>5</w:t>
            </w:r>
            <w:r w:rsidRPr="0008129D">
              <w:rPr>
                <w:rFonts w:ascii="Arial Narrow" w:hAnsi="Arial Narrow" w:cs="Calibri"/>
                <w:b/>
                <w:sz w:val="20"/>
                <w:szCs w:val="20"/>
                <w:lang w:val="en-AU"/>
              </w:rPr>
              <w:t xml:space="preserve"> and </w:t>
            </w:r>
            <w:r>
              <w:rPr>
                <w:rFonts w:ascii="Arial Narrow" w:hAnsi="Arial Narrow" w:cs="Calibri"/>
                <w:b/>
                <w:sz w:val="20"/>
                <w:szCs w:val="20"/>
                <w:lang w:val="en-AU"/>
              </w:rPr>
              <w:t>6</w:t>
            </w:r>
            <w:r w:rsidRPr="0008129D">
              <w:rPr>
                <w:rFonts w:ascii="Arial Narrow" w:hAnsi="Arial Narrow" w:cs="Calibri"/>
                <w:b/>
                <w:sz w:val="20"/>
                <w:szCs w:val="20"/>
                <w:lang w:val="en-AU"/>
              </w:rPr>
              <w:t xml:space="preserve"> Achievement Standard</w:t>
            </w:r>
          </w:p>
        </w:tc>
      </w:tr>
      <w:tr w:rsidR="0008129D" w:rsidRPr="0023348C" w14:paraId="42F88441" w14:textId="77777777" w:rsidTr="00401E1C">
        <w:trPr>
          <w:trHeight w:val="860"/>
        </w:trPr>
        <w:tc>
          <w:tcPr>
            <w:tcW w:w="6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2F88434" w14:textId="77777777" w:rsidR="0008129D" w:rsidRDefault="0008129D" w:rsidP="0008129D">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42F88435" w14:textId="77777777" w:rsidR="0008129D" w:rsidRPr="00552D5B" w:rsidRDefault="0008129D" w:rsidP="007A54CD">
            <w:pPr>
              <w:pStyle w:val="ListParagraph"/>
              <w:numPr>
                <w:ilvl w:val="0"/>
                <w:numId w:val="18"/>
              </w:numPr>
              <w:ind w:left="176" w:hanging="176"/>
              <w:rPr>
                <w:rFonts w:ascii="Arial Narrow" w:hAnsi="Arial Narrow" w:cs="Calibri"/>
                <w:sz w:val="18"/>
                <w:szCs w:val="18"/>
                <w:lang w:val="en-AU"/>
              </w:rPr>
            </w:pPr>
            <w:r w:rsidRPr="00552D5B">
              <w:rPr>
                <w:rFonts w:ascii="Arial Narrow" w:hAnsi="Arial Narrow" w:cs="Calibri"/>
                <w:sz w:val="18"/>
                <w:szCs w:val="18"/>
                <w:lang w:val="en-AU"/>
              </w:rPr>
              <w:t>Students make and present drama using the elements of role, situation and focus in dramatic play and improvisation.</w:t>
            </w:r>
            <w:r>
              <w:rPr>
                <w:rFonts w:ascii="Arial Narrow" w:hAnsi="Arial Narrow" w:cs="Calibri"/>
                <w:sz w:val="18"/>
                <w:szCs w:val="18"/>
                <w:lang w:val="en-AU"/>
              </w:rPr>
              <w:t xml:space="preserve"> </w:t>
            </w:r>
          </w:p>
          <w:p w14:paraId="42F88436" w14:textId="77777777" w:rsidR="0008129D" w:rsidRPr="00552D5B" w:rsidRDefault="0008129D" w:rsidP="007A54CD">
            <w:pPr>
              <w:pStyle w:val="ListParagraph"/>
              <w:numPr>
                <w:ilvl w:val="0"/>
                <w:numId w:val="18"/>
              </w:numPr>
              <w:ind w:left="176" w:hanging="176"/>
              <w:rPr>
                <w:rFonts w:ascii="Arial Narrow" w:hAnsi="Arial Narrow" w:cs="Calibri"/>
                <w:sz w:val="18"/>
                <w:szCs w:val="18"/>
                <w:lang w:val="en-AU"/>
              </w:rPr>
            </w:pPr>
            <w:r w:rsidRPr="00552D5B">
              <w:rPr>
                <w:rFonts w:ascii="Arial Narrow" w:hAnsi="Arial Narrow" w:cs="Calibri"/>
                <w:sz w:val="18"/>
                <w:szCs w:val="18"/>
                <w:lang w:val="en-AU"/>
              </w:rPr>
              <w:t xml:space="preserve">Students describe what happens in drama they make, perform and view. </w:t>
            </w:r>
          </w:p>
          <w:p w14:paraId="42F88437" w14:textId="77777777" w:rsidR="0008129D" w:rsidRPr="00552D5B" w:rsidRDefault="0008129D" w:rsidP="007A54CD">
            <w:pPr>
              <w:pStyle w:val="ListParagraph"/>
              <w:numPr>
                <w:ilvl w:val="0"/>
                <w:numId w:val="18"/>
              </w:numPr>
              <w:ind w:left="176" w:hanging="176"/>
              <w:rPr>
                <w:rFonts w:ascii="Arial Narrow" w:hAnsi="Arial Narrow" w:cs="Calibri"/>
                <w:sz w:val="18"/>
                <w:szCs w:val="18"/>
                <w:lang w:val="en-AU"/>
              </w:rPr>
            </w:pPr>
            <w:r w:rsidRPr="00552D5B">
              <w:rPr>
                <w:rFonts w:ascii="Arial Narrow" w:hAnsi="Arial Narrow" w:cs="Calibri"/>
                <w:sz w:val="18"/>
                <w:szCs w:val="18"/>
                <w:lang w:val="en-AU"/>
              </w:rPr>
              <w:t>They identify some elements in drama and describe where and why there is drama.</w:t>
            </w:r>
            <w:r>
              <w:rPr>
                <w:rFonts w:ascii="Arial Narrow" w:hAnsi="Arial Narrow" w:cs="Calibri"/>
                <w:sz w:val="18"/>
                <w:szCs w:val="18"/>
                <w:lang w:val="en-AU"/>
              </w:rPr>
              <w:t xml:space="preserve"> </w:t>
            </w:r>
          </w:p>
        </w:tc>
        <w:tc>
          <w:tcPr>
            <w:tcW w:w="765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2F88438" w14:textId="77777777" w:rsidR="0008129D" w:rsidRDefault="0008129D" w:rsidP="0008129D">
            <w:pPr>
              <w:spacing w:after="0"/>
              <w:rPr>
                <w:rFonts w:ascii="Arial Narrow" w:hAnsi="Arial Narrow" w:cs="Calibri"/>
                <w:sz w:val="18"/>
                <w:szCs w:val="18"/>
                <w:lang w:val="en-AU"/>
              </w:rPr>
            </w:pPr>
            <w:r w:rsidRPr="00F91DC8">
              <w:rPr>
                <w:rFonts w:ascii="Arial Narrow" w:hAnsi="Arial Narrow" w:cs="Calibri"/>
                <w:sz w:val="18"/>
                <w:szCs w:val="18"/>
                <w:lang w:val="en-AU"/>
              </w:rPr>
              <w:t>By the end of Level 4</w:t>
            </w:r>
          </w:p>
          <w:p w14:paraId="42F88439" w14:textId="77777777" w:rsidR="0008129D" w:rsidRPr="00F91DC8" w:rsidRDefault="0008129D" w:rsidP="007A54CD">
            <w:pPr>
              <w:pStyle w:val="ListParagraph"/>
              <w:numPr>
                <w:ilvl w:val="0"/>
                <w:numId w:val="20"/>
              </w:numPr>
              <w:ind w:left="175" w:hanging="175"/>
              <w:rPr>
                <w:rFonts w:ascii="Arial Narrow" w:hAnsi="Arial Narrow" w:cs="Calibri"/>
                <w:sz w:val="18"/>
                <w:szCs w:val="18"/>
                <w:lang w:val="en-AU"/>
              </w:rPr>
            </w:pPr>
            <w:r w:rsidRPr="00F91DC8">
              <w:rPr>
                <w:rFonts w:ascii="Arial Narrow" w:hAnsi="Arial Narrow" w:cs="Calibri"/>
                <w:sz w:val="18"/>
                <w:szCs w:val="18"/>
                <w:lang w:val="en-AU"/>
              </w:rPr>
              <w:t xml:space="preserve">Students use relationships, tension, time and place and narrative structure when improvising and performing devised and scripted drama. </w:t>
            </w:r>
            <w:r w:rsidR="00401E1C">
              <w:rPr>
                <w:rFonts w:ascii="Arial Narrow" w:hAnsi="Arial Narrow" w:cs="Calibri"/>
                <w:sz w:val="18"/>
                <w:szCs w:val="18"/>
                <w:lang w:val="en-AU"/>
              </w:rPr>
              <w:t>(5)</w:t>
            </w:r>
          </w:p>
          <w:p w14:paraId="42F8843A" w14:textId="77777777" w:rsidR="0008129D" w:rsidRPr="00F91DC8" w:rsidRDefault="0008129D" w:rsidP="007A54CD">
            <w:pPr>
              <w:pStyle w:val="ListParagraph"/>
              <w:numPr>
                <w:ilvl w:val="0"/>
                <w:numId w:val="20"/>
              </w:numPr>
              <w:ind w:left="175" w:hanging="175"/>
              <w:rPr>
                <w:rFonts w:ascii="Arial Narrow" w:hAnsi="Arial Narrow" w:cs="Calibri"/>
                <w:sz w:val="18"/>
                <w:szCs w:val="18"/>
                <w:lang w:val="en-AU"/>
              </w:rPr>
            </w:pPr>
            <w:r w:rsidRPr="00F91DC8">
              <w:rPr>
                <w:rFonts w:ascii="Arial Narrow" w:hAnsi="Arial Narrow" w:cs="Calibri"/>
                <w:sz w:val="18"/>
                <w:szCs w:val="18"/>
                <w:lang w:val="en-AU"/>
              </w:rPr>
              <w:t>They use performance skills to communicate ideas and create a sense of time and place in their drama.</w:t>
            </w:r>
            <w:r w:rsidR="00401E1C">
              <w:rPr>
                <w:rFonts w:ascii="Arial Narrow" w:hAnsi="Arial Narrow" w:cs="Calibri"/>
                <w:sz w:val="18"/>
                <w:szCs w:val="18"/>
                <w:lang w:val="en-AU"/>
              </w:rPr>
              <w:t xml:space="preserve"> (6)</w:t>
            </w:r>
          </w:p>
          <w:p w14:paraId="42F8843B" w14:textId="77777777" w:rsidR="0008129D" w:rsidRPr="00F91DC8" w:rsidRDefault="0008129D" w:rsidP="007A54CD">
            <w:pPr>
              <w:pStyle w:val="ListParagraph"/>
              <w:numPr>
                <w:ilvl w:val="0"/>
                <w:numId w:val="20"/>
              </w:numPr>
              <w:ind w:left="175" w:hanging="175"/>
              <w:rPr>
                <w:rFonts w:ascii="Arial Narrow" w:hAnsi="Arial Narrow" w:cs="Calibri"/>
                <w:sz w:val="18"/>
                <w:szCs w:val="18"/>
                <w:lang w:val="en-AU"/>
              </w:rPr>
            </w:pPr>
            <w:r w:rsidRPr="00F91DC8">
              <w:rPr>
                <w:rFonts w:ascii="Arial Narrow" w:hAnsi="Arial Narrow" w:cs="Calibri"/>
                <w:sz w:val="18"/>
                <w:szCs w:val="18"/>
                <w:lang w:val="en-AU"/>
              </w:rPr>
              <w:t xml:space="preserve">Students describe and discuss similarities and differences between drama they make, perform and view. </w:t>
            </w:r>
            <w:r w:rsidR="00401E1C">
              <w:rPr>
                <w:rFonts w:ascii="Arial Narrow" w:hAnsi="Arial Narrow" w:cs="Calibri"/>
                <w:sz w:val="18"/>
                <w:szCs w:val="18"/>
                <w:lang w:val="en-AU"/>
              </w:rPr>
              <w:t>(7)</w:t>
            </w:r>
          </w:p>
          <w:p w14:paraId="42F8843C" w14:textId="77777777" w:rsidR="0008129D" w:rsidRPr="00F91DC8" w:rsidRDefault="0008129D" w:rsidP="007A54CD">
            <w:pPr>
              <w:pStyle w:val="ListParagraph"/>
              <w:numPr>
                <w:ilvl w:val="0"/>
                <w:numId w:val="20"/>
              </w:numPr>
              <w:ind w:left="175" w:hanging="175"/>
              <w:rPr>
                <w:rFonts w:ascii="Arial Narrow" w:hAnsi="Arial Narrow" w:cs="Calibri"/>
                <w:sz w:val="18"/>
                <w:szCs w:val="18"/>
                <w:lang w:val="en-AU"/>
              </w:rPr>
            </w:pPr>
            <w:r w:rsidRPr="00F91DC8">
              <w:rPr>
                <w:rFonts w:ascii="Arial Narrow" w:hAnsi="Arial Narrow" w:cs="Calibri"/>
                <w:sz w:val="18"/>
                <w:szCs w:val="18"/>
                <w:lang w:val="en-AU"/>
              </w:rPr>
              <w:t>They discuss how they and others organise the elements of drama to shape drama and communicate ideas to an audience.</w:t>
            </w:r>
            <w:r w:rsidR="00401E1C">
              <w:rPr>
                <w:rFonts w:ascii="Arial Narrow" w:hAnsi="Arial Narrow" w:cs="Calibri"/>
                <w:sz w:val="18"/>
                <w:szCs w:val="18"/>
                <w:lang w:val="en-AU"/>
              </w:rPr>
              <w:t xml:space="preserve"> (8)</w:t>
            </w:r>
          </w:p>
        </w:tc>
        <w:tc>
          <w:tcPr>
            <w:tcW w:w="893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2F8843D" w14:textId="77777777" w:rsidR="00401E1C" w:rsidRDefault="00401E1C" w:rsidP="00401E1C">
            <w:pPr>
              <w:spacing w:after="0"/>
              <w:rPr>
                <w:rFonts w:ascii="Arial Narrow" w:hAnsi="Arial Narrow" w:cs="Calibri"/>
                <w:sz w:val="18"/>
                <w:szCs w:val="18"/>
                <w:lang w:val="en-AU"/>
              </w:rPr>
            </w:pPr>
            <w:r w:rsidRPr="00401E1C">
              <w:rPr>
                <w:rFonts w:ascii="Arial Narrow" w:hAnsi="Arial Narrow" w:cs="Calibri"/>
                <w:sz w:val="18"/>
                <w:szCs w:val="18"/>
                <w:lang w:val="en-AU"/>
              </w:rPr>
              <w:t>By the end of Level 6</w:t>
            </w:r>
          </w:p>
          <w:p w14:paraId="42F8843E" w14:textId="77777777" w:rsidR="00401E1C" w:rsidRPr="00401E1C" w:rsidRDefault="00401E1C" w:rsidP="007A54CD">
            <w:pPr>
              <w:pStyle w:val="ListParagraph"/>
              <w:numPr>
                <w:ilvl w:val="0"/>
                <w:numId w:val="23"/>
              </w:numPr>
              <w:ind w:left="176" w:hanging="176"/>
              <w:rPr>
                <w:rFonts w:ascii="Arial Narrow" w:hAnsi="Arial Narrow" w:cs="Calibri"/>
                <w:sz w:val="18"/>
                <w:szCs w:val="18"/>
                <w:lang w:val="en-AU"/>
              </w:rPr>
            </w:pPr>
            <w:r w:rsidRPr="00401E1C">
              <w:rPr>
                <w:rFonts w:ascii="Arial Narrow" w:hAnsi="Arial Narrow" w:cs="Calibri"/>
                <w:sz w:val="18"/>
                <w:szCs w:val="18"/>
                <w:lang w:val="en-AU"/>
              </w:rPr>
              <w:t>Students use the elements of drama to shape character, voice and movement in improvisation, play-building and performances of devised and scripted drama for audiences.</w:t>
            </w:r>
          </w:p>
          <w:p w14:paraId="42F8843F" w14:textId="77777777" w:rsidR="00401E1C" w:rsidRPr="00401E1C" w:rsidRDefault="00401E1C" w:rsidP="007A54CD">
            <w:pPr>
              <w:pStyle w:val="ListParagraph"/>
              <w:numPr>
                <w:ilvl w:val="0"/>
                <w:numId w:val="23"/>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explain how dramatic action and meaning is communicated in drama they make, perform and view. </w:t>
            </w:r>
          </w:p>
          <w:p w14:paraId="42F88440" w14:textId="77777777" w:rsidR="0008129D" w:rsidRPr="00401E1C" w:rsidRDefault="00401E1C" w:rsidP="007A54CD">
            <w:pPr>
              <w:pStyle w:val="ListParagraph"/>
              <w:numPr>
                <w:ilvl w:val="0"/>
                <w:numId w:val="23"/>
              </w:numPr>
              <w:ind w:left="176" w:hanging="176"/>
              <w:rPr>
                <w:rFonts w:ascii="Arial Narrow" w:hAnsi="Arial Narrow" w:cs="Calibri"/>
                <w:sz w:val="18"/>
                <w:szCs w:val="18"/>
                <w:lang w:val="en-AU"/>
              </w:rPr>
            </w:pPr>
            <w:r w:rsidRPr="00401E1C">
              <w:rPr>
                <w:rFonts w:ascii="Arial Narrow" w:hAnsi="Arial Narrow" w:cs="Calibri"/>
                <w:sz w:val="18"/>
                <w:szCs w:val="18"/>
                <w:lang w:val="en-AU"/>
              </w:rPr>
              <w:t>They explain how drama from different cultures, times and places influences their own drama making.</w:t>
            </w:r>
          </w:p>
        </w:tc>
      </w:tr>
      <w:tr w:rsidR="0008129D" w14:paraId="42F88445" w14:textId="77777777" w:rsidTr="007A54CD">
        <w:trPr>
          <w:trHeight w:val="144"/>
        </w:trPr>
        <w:tc>
          <w:tcPr>
            <w:tcW w:w="6238"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42" w14:textId="77777777" w:rsidR="0008129D" w:rsidRDefault="0008129D" w:rsidP="0008129D">
            <w:pPr>
              <w:spacing w:after="0"/>
              <w:rPr>
                <w:rFonts w:ascii="Arial Narrow" w:hAnsi="Arial Narrow" w:cs="Calibri"/>
                <w:b/>
                <w:sz w:val="20"/>
                <w:szCs w:val="20"/>
                <w:lang w:val="en-AU"/>
              </w:rPr>
            </w:pPr>
            <w:r>
              <w:rPr>
                <w:rFonts w:ascii="Arial Narrow" w:hAnsi="Arial Narrow" w:cs="Calibri"/>
                <w:b/>
                <w:sz w:val="20"/>
                <w:szCs w:val="20"/>
                <w:lang w:val="en-AU"/>
              </w:rPr>
              <w:t xml:space="preserve">Music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765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43" w14:textId="77777777" w:rsidR="0008129D" w:rsidRDefault="0008129D" w:rsidP="0008129D">
            <w:pPr>
              <w:spacing w:after="0"/>
              <w:rPr>
                <w:rFonts w:ascii="Arial Narrow" w:hAnsi="Arial Narrow" w:cs="Calibri"/>
                <w:b/>
                <w:sz w:val="20"/>
                <w:szCs w:val="20"/>
                <w:lang w:val="en-AU"/>
              </w:rPr>
            </w:pPr>
            <w:r>
              <w:rPr>
                <w:rFonts w:ascii="Arial Narrow" w:hAnsi="Arial Narrow" w:cs="Calibri"/>
                <w:b/>
                <w:sz w:val="20"/>
                <w:szCs w:val="20"/>
                <w:lang w:val="en-AU"/>
              </w:rPr>
              <w:t xml:space="preserve">Music - Levels 3 and 4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8931"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2F88444" w14:textId="77777777" w:rsidR="0008129D" w:rsidRDefault="0008129D" w:rsidP="0008129D">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Music - Levels </w:t>
            </w:r>
            <w:r>
              <w:rPr>
                <w:rFonts w:ascii="Arial Narrow" w:hAnsi="Arial Narrow" w:cs="Calibri"/>
                <w:b/>
                <w:sz w:val="20"/>
                <w:szCs w:val="20"/>
                <w:lang w:val="en-AU"/>
              </w:rPr>
              <w:t>5</w:t>
            </w:r>
            <w:r w:rsidRPr="0008129D">
              <w:rPr>
                <w:rFonts w:ascii="Arial Narrow" w:hAnsi="Arial Narrow" w:cs="Calibri"/>
                <w:b/>
                <w:sz w:val="20"/>
                <w:szCs w:val="20"/>
                <w:lang w:val="en-AU"/>
              </w:rPr>
              <w:t xml:space="preserve"> and </w:t>
            </w:r>
            <w:r>
              <w:rPr>
                <w:rFonts w:ascii="Arial Narrow" w:hAnsi="Arial Narrow" w:cs="Calibri"/>
                <w:b/>
                <w:sz w:val="20"/>
                <w:szCs w:val="20"/>
                <w:lang w:val="en-AU"/>
              </w:rPr>
              <w:t>6</w:t>
            </w:r>
            <w:r w:rsidRPr="0008129D">
              <w:rPr>
                <w:rFonts w:ascii="Arial Narrow" w:hAnsi="Arial Narrow" w:cs="Calibri"/>
                <w:b/>
                <w:sz w:val="20"/>
                <w:szCs w:val="20"/>
                <w:lang w:val="en-AU"/>
              </w:rPr>
              <w:t xml:space="preserve"> Achievement Standard</w:t>
            </w:r>
          </w:p>
        </w:tc>
      </w:tr>
      <w:tr w:rsidR="0008129D" w:rsidRPr="0023348C" w14:paraId="42F88455" w14:textId="77777777" w:rsidTr="00401E1C">
        <w:trPr>
          <w:trHeight w:val="1110"/>
        </w:trPr>
        <w:tc>
          <w:tcPr>
            <w:tcW w:w="6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2F88446" w14:textId="77777777" w:rsidR="0008129D" w:rsidRDefault="0008129D" w:rsidP="0008129D">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42F88447" w14:textId="77777777" w:rsidR="0008129D" w:rsidRPr="00552D5B" w:rsidRDefault="0008129D" w:rsidP="007A54CD">
            <w:pPr>
              <w:pStyle w:val="ListParagraph"/>
              <w:numPr>
                <w:ilvl w:val="0"/>
                <w:numId w:val="19"/>
              </w:numPr>
              <w:ind w:left="176" w:hanging="176"/>
              <w:rPr>
                <w:rFonts w:ascii="Arial Narrow" w:hAnsi="Arial Narrow" w:cs="Calibri"/>
                <w:sz w:val="18"/>
                <w:szCs w:val="18"/>
                <w:lang w:val="en-AU"/>
              </w:rPr>
            </w:pPr>
            <w:r w:rsidRPr="00552D5B">
              <w:rPr>
                <w:rFonts w:ascii="Arial Narrow" w:hAnsi="Arial Narrow" w:cs="Calibri"/>
                <w:sz w:val="18"/>
                <w:szCs w:val="18"/>
                <w:lang w:val="en-AU"/>
              </w:rPr>
              <w:t>Students use imagination, their voices and instruments to improvise, compose, arrange and perform music.</w:t>
            </w:r>
            <w:r>
              <w:rPr>
                <w:rFonts w:ascii="Arial Narrow" w:hAnsi="Arial Narrow" w:cs="Calibri"/>
                <w:sz w:val="18"/>
                <w:szCs w:val="18"/>
                <w:lang w:val="en-AU"/>
              </w:rPr>
              <w:t xml:space="preserve"> </w:t>
            </w:r>
          </w:p>
          <w:p w14:paraId="42F88448" w14:textId="77777777" w:rsidR="0008129D" w:rsidRPr="00552D5B" w:rsidRDefault="0008129D" w:rsidP="007A54CD">
            <w:pPr>
              <w:pStyle w:val="ListParagraph"/>
              <w:numPr>
                <w:ilvl w:val="0"/>
                <w:numId w:val="19"/>
              </w:numPr>
              <w:spacing w:before="240"/>
              <w:ind w:left="176" w:hanging="176"/>
              <w:rPr>
                <w:rFonts w:ascii="Arial Narrow" w:hAnsi="Arial Narrow" w:cs="Calibri"/>
                <w:sz w:val="18"/>
                <w:szCs w:val="18"/>
                <w:lang w:val="en-AU"/>
              </w:rPr>
            </w:pPr>
            <w:r w:rsidRPr="00552D5B">
              <w:rPr>
                <w:rFonts w:ascii="Arial Narrow" w:hAnsi="Arial Narrow" w:cs="Calibri"/>
                <w:sz w:val="18"/>
                <w:szCs w:val="18"/>
                <w:lang w:val="en-AU"/>
              </w:rPr>
              <w:t xml:space="preserve">They explore and make decisions about ways of organising sounds to communicate ideas. </w:t>
            </w:r>
          </w:p>
          <w:p w14:paraId="42F88449" w14:textId="77777777" w:rsidR="0008129D" w:rsidRPr="00552D5B" w:rsidRDefault="0008129D" w:rsidP="007A54CD">
            <w:pPr>
              <w:pStyle w:val="ListParagraph"/>
              <w:numPr>
                <w:ilvl w:val="0"/>
                <w:numId w:val="19"/>
              </w:numPr>
              <w:spacing w:before="240"/>
              <w:ind w:left="176" w:hanging="176"/>
              <w:rPr>
                <w:rFonts w:ascii="Arial Narrow" w:hAnsi="Arial Narrow" w:cs="Calibri"/>
                <w:sz w:val="18"/>
                <w:szCs w:val="18"/>
                <w:lang w:val="en-AU"/>
              </w:rPr>
            </w:pPr>
            <w:r w:rsidRPr="00552D5B">
              <w:rPr>
                <w:rFonts w:ascii="Arial Narrow" w:hAnsi="Arial Narrow" w:cs="Calibri"/>
                <w:sz w:val="18"/>
                <w:szCs w:val="18"/>
                <w:lang w:val="en-AU"/>
              </w:rPr>
              <w:t>They achieve intended effects and demonstrate accuracy when performing and composing.</w:t>
            </w:r>
            <w:r>
              <w:rPr>
                <w:rFonts w:ascii="Arial Narrow" w:hAnsi="Arial Narrow" w:cs="Calibri"/>
                <w:sz w:val="18"/>
                <w:szCs w:val="18"/>
                <w:lang w:val="en-AU"/>
              </w:rPr>
              <w:t xml:space="preserve"> </w:t>
            </w:r>
          </w:p>
          <w:p w14:paraId="42F8844A" w14:textId="77777777" w:rsidR="0008129D" w:rsidRPr="00552D5B" w:rsidRDefault="0008129D" w:rsidP="007A54CD">
            <w:pPr>
              <w:pStyle w:val="ListParagraph"/>
              <w:numPr>
                <w:ilvl w:val="0"/>
                <w:numId w:val="19"/>
              </w:numPr>
              <w:ind w:left="176" w:hanging="176"/>
              <w:rPr>
                <w:rFonts w:ascii="Arial Narrow" w:hAnsi="Arial Narrow" w:cs="Calibri"/>
                <w:sz w:val="18"/>
                <w:szCs w:val="18"/>
                <w:lang w:val="en-AU"/>
              </w:rPr>
            </w:pPr>
            <w:r w:rsidRPr="00552D5B">
              <w:rPr>
                <w:rFonts w:ascii="Arial Narrow" w:hAnsi="Arial Narrow" w:cs="Calibri"/>
                <w:sz w:val="18"/>
                <w:szCs w:val="18"/>
                <w:lang w:val="en-AU"/>
              </w:rPr>
              <w:t>They describe ways contrasts and effects can be created in music they listen to, compose and perform and their understanding of the purposes of music in different social and cultural contexts.</w:t>
            </w:r>
            <w:r>
              <w:rPr>
                <w:rFonts w:ascii="Arial Narrow" w:hAnsi="Arial Narrow" w:cs="Calibri"/>
                <w:sz w:val="18"/>
                <w:szCs w:val="18"/>
                <w:lang w:val="en-AU"/>
              </w:rPr>
              <w:t xml:space="preserve"> </w:t>
            </w:r>
          </w:p>
        </w:tc>
        <w:tc>
          <w:tcPr>
            <w:tcW w:w="765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2F8844B" w14:textId="77777777" w:rsidR="0008129D" w:rsidRDefault="0008129D" w:rsidP="0008129D">
            <w:pPr>
              <w:spacing w:after="0"/>
              <w:rPr>
                <w:rFonts w:ascii="Arial Narrow" w:hAnsi="Arial Narrow" w:cs="Calibri"/>
                <w:sz w:val="18"/>
                <w:szCs w:val="18"/>
                <w:lang w:val="en-AU"/>
              </w:rPr>
            </w:pPr>
            <w:r w:rsidRPr="00F91DC8">
              <w:rPr>
                <w:rFonts w:ascii="Arial Narrow" w:hAnsi="Arial Narrow" w:cs="Calibri"/>
                <w:sz w:val="18"/>
                <w:szCs w:val="18"/>
                <w:lang w:val="en-AU"/>
              </w:rPr>
              <w:t>By the end of Level 4</w:t>
            </w:r>
          </w:p>
          <w:p w14:paraId="42F8844C" w14:textId="77777777" w:rsidR="0008129D" w:rsidRPr="00F91DC8" w:rsidRDefault="0008129D" w:rsidP="007A54CD">
            <w:pPr>
              <w:pStyle w:val="ListParagraph"/>
              <w:numPr>
                <w:ilvl w:val="0"/>
                <w:numId w:val="21"/>
              </w:numPr>
              <w:ind w:left="175" w:hanging="175"/>
              <w:rPr>
                <w:rFonts w:ascii="Arial Narrow" w:hAnsi="Arial Narrow" w:cs="Calibri"/>
                <w:sz w:val="18"/>
                <w:szCs w:val="18"/>
                <w:lang w:val="en-AU"/>
              </w:rPr>
            </w:pPr>
            <w:r w:rsidRPr="00F91DC8">
              <w:rPr>
                <w:rFonts w:ascii="Arial Narrow" w:hAnsi="Arial Narrow" w:cs="Calibri"/>
                <w:sz w:val="18"/>
                <w:szCs w:val="18"/>
                <w:lang w:val="en-AU"/>
              </w:rPr>
              <w:t xml:space="preserve">Students improvise, arrange, compose, and accurately and expressively perform songs and instrumental music to communicate intentions and ideas to audiences. </w:t>
            </w:r>
            <w:r w:rsidR="00401E1C">
              <w:rPr>
                <w:rFonts w:ascii="Arial Narrow" w:hAnsi="Arial Narrow" w:cs="Calibri"/>
                <w:sz w:val="18"/>
                <w:szCs w:val="18"/>
                <w:lang w:val="en-AU"/>
              </w:rPr>
              <w:t>(9)</w:t>
            </w:r>
          </w:p>
          <w:p w14:paraId="42F8844D" w14:textId="77777777" w:rsidR="0008129D" w:rsidRPr="00F91DC8" w:rsidRDefault="0008129D" w:rsidP="007A54CD">
            <w:pPr>
              <w:pStyle w:val="ListParagraph"/>
              <w:numPr>
                <w:ilvl w:val="0"/>
                <w:numId w:val="21"/>
              </w:numPr>
              <w:ind w:left="175" w:hanging="175"/>
              <w:rPr>
                <w:rFonts w:ascii="Arial Narrow" w:hAnsi="Arial Narrow" w:cs="Calibri"/>
                <w:sz w:val="18"/>
                <w:szCs w:val="18"/>
                <w:lang w:val="en-AU"/>
              </w:rPr>
            </w:pPr>
            <w:r w:rsidRPr="00F91DC8">
              <w:rPr>
                <w:rFonts w:ascii="Arial Narrow" w:hAnsi="Arial Narrow" w:cs="Calibri"/>
                <w:sz w:val="18"/>
                <w:szCs w:val="18"/>
                <w:lang w:val="en-AU"/>
              </w:rPr>
              <w:t>They document their compositions.</w:t>
            </w:r>
            <w:r w:rsidR="00401E1C">
              <w:rPr>
                <w:rFonts w:ascii="Arial Narrow" w:hAnsi="Arial Narrow" w:cs="Calibri"/>
                <w:sz w:val="18"/>
                <w:szCs w:val="18"/>
                <w:lang w:val="en-AU"/>
              </w:rPr>
              <w:t xml:space="preserve"> (10)</w:t>
            </w:r>
          </w:p>
          <w:p w14:paraId="42F8844E" w14:textId="77777777" w:rsidR="0008129D" w:rsidRPr="00F91DC8" w:rsidRDefault="0008129D" w:rsidP="007A54CD">
            <w:pPr>
              <w:pStyle w:val="ListParagraph"/>
              <w:numPr>
                <w:ilvl w:val="0"/>
                <w:numId w:val="21"/>
              </w:numPr>
              <w:ind w:left="175" w:hanging="175"/>
              <w:rPr>
                <w:rFonts w:ascii="Arial Narrow" w:hAnsi="Arial Narrow" w:cs="Calibri"/>
                <w:sz w:val="18"/>
                <w:szCs w:val="18"/>
                <w:lang w:val="en-AU"/>
              </w:rPr>
            </w:pPr>
            <w:r w:rsidRPr="00F91DC8">
              <w:rPr>
                <w:rFonts w:ascii="Arial Narrow" w:hAnsi="Arial Narrow" w:cs="Calibri"/>
                <w:sz w:val="18"/>
                <w:szCs w:val="18"/>
                <w:lang w:val="en-AU"/>
              </w:rPr>
              <w:t>Students describe and discuss similarities and differences between music they listen to, compose and perform.</w:t>
            </w:r>
            <w:r w:rsidR="00401E1C">
              <w:rPr>
                <w:rFonts w:ascii="Arial Narrow" w:hAnsi="Arial Narrow" w:cs="Calibri"/>
                <w:sz w:val="18"/>
                <w:szCs w:val="18"/>
                <w:lang w:val="en-AU"/>
              </w:rPr>
              <w:t xml:space="preserve"> (11)</w:t>
            </w:r>
            <w:r w:rsidRPr="00F91DC8">
              <w:rPr>
                <w:rFonts w:ascii="Arial Narrow" w:hAnsi="Arial Narrow" w:cs="Calibri"/>
                <w:sz w:val="18"/>
                <w:szCs w:val="18"/>
                <w:lang w:val="en-AU"/>
              </w:rPr>
              <w:t xml:space="preserve"> </w:t>
            </w:r>
          </w:p>
          <w:p w14:paraId="42F8844F" w14:textId="77777777" w:rsidR="0008129D" w:rsidRPr="00F91DC8" w:rsidRDefault="0008129D" w:rsidP="007A54CD">
            <w:pPr>
              <w:pStyle w:val="ListParagraph"/>
              <w:numPr>
                <w:ilvl w:val="0"/>
                <w:numId w:val="21"/>
              </w:numPr>
              <w:ind w:left="175" w:hanging="175"/>
              <w:rPr>
                <w:rFonts w:ascii="Arial Narrow" w:hAnsi="Arial Narrow" w:cs="Calibri"/>
                <w:sz w:val="18"/>
                <w:szCs w:val="18"/>
                <w:lang w:val="en-AU"/>
              </w:rPr>
            </w:pPr>
            <w:r w:rsidRPr="00F91DC8">
              <w:rPr>
                <w:rFonts w:ascii="Arial Narrow" w:hAnsi="Arial Narrow" w:cs="Calibri"/>
                <w:sz w:val="18"/>
                <w:szCs w:val="18"/>
                <w:lang w:val="en-AU"/>
              </w:rPr>
              <w:t>They discuss how they and others use the elements of music to communicate ideas and intentions in performance and composition.</w:t>
            </w:r>
            <w:r w:rsidR="00401E1C">
              <w:rPr>
                <w:rFonts w:ascii="Arial Narrow" w:hAnsi="Arial Narrow" w:cs="Calibri"/>
                <w:sz w:val="18"/>
                <w:szCs w:val="18"/>
                <w:lang w:val="en-AU"/>
              </w:rPr>
              <w:t xml:space="preserve"> (12)</w:t>
            </w:r>
          </w:p>
        </w:tc>
        <w:tc>
          <w:tcPr>
            <w:tcW w:w="893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2F88450" w14:textId="77777777" w:rsidR="0008129D" w:rsidRDefault="0008129D" w:rsidP="0008129D">
            <w:pPr>
              <w:spacing w:after="0" w:line="240" w:lineRule="auto"/>
              <w:rPr>
                <w:rFonts w:ascii="Arial Narrow" w:hAnsi="Arial Narrow" w:cs="Calibri"/>
                <w:sz w:val="18"/>
                <w:szCs w:val="18"/>
                <w:lang w:val="en-AU"/>
              </w:rPr>
            </w:pPr>
            <w:r w:rsidRPr="0008129D">
              <w:rPr>
                <w:rFonts w:ascii="Arial Narrow" w:hAnsi="Arial Narrow" w:cs="Calibri"/>
                <w:sz w:val="18"/>
                <w:szCs w:val="18"/>
                <w:lang w:val="en-AU"/>
              </w:rPr>
              <w:t>By the end of Level 6</w:t>
            </w:r>
          </w:p>
          <w:p w14:paraId="42F88451" w14:textId="77777777" w:rsidR="0008129D" w:rsidRPr="0008129D" w:rsidRDefault="0008129D" w:rsidP="007A54CD">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 xml:space="preserve">Students use the elements of music, their voices, instruments and technologies to improvise, arrange, compose and perform music. </w:t>
            </w:r>
          </w:p>
          <w:p w14:paraId="42F88452" w14:textId="77777777" w:rsidR="0008129D" w:rsidRPr="0008129D" w:rsidRDefault="0008129D" w:rsidP="007A54CD">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They sing and play music in different styles and use music terminology, demonstrating listening, technical and expressive skills, performing with accuracy and expression for audiences.</w:t>
            </w:r>
          </w:p>
          <w:p w14:paraId="42F88453" w14:textId="77777777" w:rsidR="0008129D" w:rsidRPr="0008129D" w:rsidRDefault="0008129D" w:rsidP="007A54CD">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 xml:space="preserve">Students explain how the elements of music are used to communicate ideas and purpose in the music they listen to, compose, and perform. </w:t>
            </w:r>
          </w:p>
          <w:p w14:paraId="42F88454" w14:textId="77777777" w:rsidR="0008129D" w:rsidRPr="00F91DC8" w:rsidRDefault="0008129D" w:rsidP="007A54CD">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They describe how their music making is influenced by music from different cultures, times and locations, using music terminology.</w:t>
            </w:r>
          </w:p>
        </w:tc>
      </w:tr>
    </w:tbl>
    <w:p w14:paraId="42F88456" w14:textId="77777777" w:rsidR="00F83487" w:rsidRPr="00F91DC8" w:rsidRDefault="00F83487" w:rsidP="00F83487">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DB66D8" w:rsidRPr="00E130E4" w14:paraId="42F8845C" w14:textId="77777777" w:rsidTr="00657BA7">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42F88457" w14:textId="77777777" w:rsidR="00DB66D8" w:rsidRPr="00E130E4" w:rsidRDefault="00E037C4" w:rsidP="00E130E4">
            <w:pPr>
              <w:rPr>
                <w:rFonts w:ascii="Calibri" w:hAnsi="Calibri" w:cs="Calibri"/>
                <w:b/>
                <w:lang w:val="en-AU"/>
              </w:rPr>
            </w:pPr>
            <w:r>
              <w:rPr>
                <w:rFonts w:ascii="Calibri" w:eastAsia="Times New Roman" w:hAnsi="Calibri" w:cs="Calibri"/>
                <w:b/>
                <w:lang w:val="en-AU"/>
              </w:rPr>
              <w:t>Assessment</w:t>
            </w:r>
            <w:r w:rsidR="00DB66D8"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42F88458" w14:textId="77777777" w:rsidR="00DB66D8" w:rsidRPr="00E130E4" w:rsidRDefault="00DB66D8" w:rsidP="00E130E4">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2F88459" w14:textId="77777777" w:rsidR="00DB66D8" w:rsidRPr="00E130E4" w:rsidRDefault="00DB66D8" w:rsidP="00E130E4">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2F8845A" w14:textId="77777777" w:rsidR="00DB66D8" w:rsidRPr="00E130E4" w:rsidRDefault="00DB66D8" w:rsidP="00E130E4">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2F8845B" w14:textId="77777777" w:rsidR="00DB66D8" w:rsidRPr="00E130E4" w:rsidRDefault="00DB66D8" w:rsidP="00E130E4">
            <w:pPr>
              <w:rPr>
                <w:rFonts w:ascii="Calibri" w:eastAsia="Times New Roman" w:hAnsi="Calibri" w:cs="Calibri"/>
                <w:b/>
                <w:lang w:val="en-AU"/>
              </w:rPr>
            </w:pPr>
          </w:p>
        </w:tc>
      </w:tr>
      <w:tr w:rsidR="00DB66D8" w:rsidRPr="00E130E4" w14:paraId="42F88468" w14:textId="77777777" w:rsidTr="00657BA7">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F8845D"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F8845E" w14:textId="77777777" w:rsidR="00DB66D8" w:rsidRPr="00E130E4" w:rsidRDefault="00E037C4"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F8845F"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42F88460" w14:textId="77777777" w:rsidR="00DB66D8" w:rsidRPr="00E130E4" w:rsidRDefault="00DB66D8" w:rsidP="00E130E4">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F88461"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F88462" w14:textId="77777777" w:rsidR="00DB66D8" w:rsidRPr="00E130E4" w:rsidRDefault="00E037C4"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F88463"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2F88464" w14:textId="77777777" w:rsidR="00DB66D8" w:rsidRPr="00E130E4" w:rsidRDefault="00DB66D8" w:rsidP="00E130E4">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5"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6" w14:textId="77777777" w:rsidR="00DB66D8" w:rsidRPr="00E130E4" w:rsidRDefault="00E037C4" w:rsidP="00DB66D8">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7"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DB66D8" w:rsidRPr="00E130E4" w14:paraId="42F88474" w14:textId="77777777" w:rsidTr="00657BA7">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9"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A"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B" w14:textId="77777777" w:rsidR="00DB66D8" w:rsidRPr="00E130E4" w:rsidRDefault="00DB66D8" w:rsidP="00E130E4">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2F8846C"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D" w14:textId="77777777" w:rsidR="00DB66D8" w:rsidRPr="00E130E4" w:rsidRDefault="00DB66D8" w:rsidP="00E130E4">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E"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6F" w14:textId="77777777" w:rsidR="00DB66D8" w:rsidRPr="00E130E4" w:rsidRDefault="00DB66D8" w:rsidP="00E130E4">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2F88470"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71"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72"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73" w14:textId="77777777" w:rsidR="00DB66D8" w:rsidRPr="00E130E4" w:rsidRDefault="00DB66D8" w:rsidP="00E130E4">
            <w:pPr>
              <w:rPr>
                <w:rFonts w:ascii="Calibri" w:hAnsi="Calibri" w:cs="Calibri"/>
                <w:sz w:val="20"/>
                <w:szCs w:val="20"/>
                <w:lang w:val="en-AU"/>
              </w:rPr>
            </w:pPr>
          </w:p>
        </w:tc>
      </w:tr>
      <w:tr w:rsidR="00DB66D8" w:rsidRPr="00E130E4" w14:paraId="42F88480" w14:textId="77777777" w:rsidTr="00657BA7">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75"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76"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77" w14:textId="77777777" w:rsidR="00DB66D8" w:rsidRPr="00E130E4" w:rsidRDefault="00DB66D8" w:rsidP="00E130E4">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2F88478"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79" w14:textId="77777777" w:rsidR="00DB66D8" w:rsidRPr="00E130E4" w:rsidRDefault="00DB66D8" w:rsidP="00E130E4">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7A"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7B" w14:textId="77777777" w:rsidR="00DB66D8" w:rsidRPr="00E130E4" w:rsidRDefault="00DB66D8" w:rsidP="00E130E4">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2F8847C"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7D"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7E"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7F" w14:textId="77777777" w:rsidR="00DB66D8" w:rsidRPr="00E130E4" w:rsidRDefault="00DB66D8" w:rsidP="00E130E4">
            <w:pPr>
              <w:rPr>
                <w:rFonts w:ascii="Calibri" w:hAnsi="Calibri" w:cs="Calibri"/>
                <w:sz w:val="20"/>
                <w:szCs w:val="20"/>
                <w:lang w:val="en-AU"/>
              </w:rPr>
            </w:pPr>
          </w:p>
        </w:tc>
      </w:tr>
      <w:tr w:rsidR="00DB66D8" w:rsidRPr="00E130E4" w14:paraId="42F8848C" w14:textId="77777777" w:rsidTr="00657BA7">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1"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2"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3" w14:textId="77777777" w:rsidR="00DB66D8" w:rsidRPr="00E130E4" w:rsidRDefault="00DB66D8" w:rsidP="00E130E4">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2F88484"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5" w14:textId="77777777" w:rsidR="00DB66D8" w:rsidRPr="00E130E4" w:rsidRDefault="00DB66D8" w:rsidP="00E130E4">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6"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7" w14:textId="77777777" w:rsidR="00DB66D8" w:rsidRPr="00E130E4" w:rsidRDefault="00DB66D8" w:rsidP="00E130E4">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2F88488"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89"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8A"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8B" w14:textId="77777777" w:rsidR="00DB66D8" w:rsidRPr="00E130E4" w:rsidRDefault="00DB66D8" w:rsidP="00E130E4">
            <w:pPr>
              <w:rPr>
                <w:rFonts w:ascii="Calibri" w:hAnsi="Calibri" w:cs="Calibri"/>
                <w:sz w:val="20"/>
                <w:szCs w:val="20"/>
                <w:lang w:val="en-AU"/>
              </w:rPr>
            </w:pPr>
          </w:p>
        </w:tc>
      </w:tr>
      <w:tr w:rsidR="00DB66D8" w:rsidRPr="00E130E4" w14:paraId="42F88498" w14:textId="77777777" w:rsidTr="00657BA7">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D"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E"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8F" w14:textId="77777777" w:rsidR="00DB66D8" w:rsidRPr="00E130E4" w:rsidRDefault="00DB66D8" w:rsidP="00E130E4">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2F88490"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91" w14:textId="77777777" w:rsidR="00DB66D8" w:rsidRPr="00E130E4" w:rsidRDefault="00DB66D8" w:rsidP="00E130E4">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92" w14:textId="77777777" w:rsidR="00DB66D8" w:rsidRPr="00E130E4" w:rsidRDefault="00DB66D8" w:rsidP="00E130E4">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88493" w14:textId="77777777" w:rsidR="00DB66D8" w:rsidRPr="00E130E4" w:rsidRDefault="00DB66D8" w:rsidP="00E130E4">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2F88494"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95" w14:textId="77777777" w:rsidR="00DB66D8" w:rsidRPr="00E130E4" w:rsidRDefault="00DB66D8" w:rsidP="00E130E4">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96" w14:textId="77777777" w:rsidR="00DB66D8" w:rsidRPr="00E130E4" w:rsidRDefault="00DB66D8" w:rsidP="00E130E4">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88497" w14:textId="77777777" w:rsidR="00DB66D8" w:rsidRPr="00E130E4" w:rsidRDefault="00DB66D8" w:rsidP="00E130E4">
            <w:pPr>
              <w:rPr>
                <w:rFonts w:ascii="Calibri" w:hAnsi="Calibri" w:cs="Calibri"/>
                <w:sz w:val="20"/>
                <w:szCs w:val="20"/>
                <w:lang w:val="en-AU"/>
              </w:rPr>
            </w:pPr>
          </w:p>
        </w:tc>
      </w:tr>
    </w:tbl>
    <w:p w14:paraId="42F88499"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default" r:id="rId109"/>
      <w:footerReference w:type="default" r:id="rId110"/>
      <w:headerReference w:type="first" r:id="rId111"/>
      <w:footerReference w:type="first" r:id="rId11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884F0" w14:textId="77777777" w:rsidR="00DB66D8" w:rsidRDefault="00DB66D8" w:rsidP="00304EA1">
      <w:pPr>
        <w:spacing w:after="0" w:line="240" w:lineRule="auto"/>
      </w:pPr>
      <w:r>
        <w:separator/>
      </w:r>
    </w:p>
  </w:endnote>
  <w:endnote w:type="continuationSeparator" w:id="0">
    <w:p w14:paraId="42F884F1" w14:textId="77777777" w:rsidR="00DB66D8" w:rsidRDefault="00DB66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B66D8" w14:paraId="42F884F5" w14:textId="77777777" w:rsidTr="00083E00">
      <w:trPr>
        <w:trHeight w:val="701"/>
      </w:trPr>
      <w:tc>
        <w:tcPr>
          <w:tcW w:w="2835" w:type="dxa"/>
          <w:vAlign w:val="center"/>
        </w:tcPr>
        <w:p w14:paraId="42F884F3" w14:textId="77777777" w:rsidR="00DB66D8" w:rsidRPr="002329F3" w:rsidRDefault="00DB66D8"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2F884F4" w14:textId="77777777" w:rsidR="00DB66D8" w:rsidRPr="00B41951" w:rsidRDefault="00DB66D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57BA7">
            <w:rPr>
              <w:noProof/>
            </w:rPr>
            <w:t>2</w:t>
          </w:r>
          <w:r w:rsidRPr="00B41951">
            <w:rPr>
              <w:noProof/>
            </w:rPr>
            <w:fldChar w:fldCharType="end"/>
          </w:r>
        </w:p>
      </w:tc>
    </w:tr>
  </w:tbl>
  <w:p w14:paraId="42F884F6" w14:textId="77777777" w:rsidR="00DB66D8" w:rsidRPr="00243F0D" w:rsidRDefault="00DB66D8"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B66D8" w14:paraId="42F884FB" w14:textId="77777777" w:rsidTr="004174A4">
      <w:trPr>
        <w:trHeight w:val="709"/>
      </w:trPr>
      <w:tc>
        <w:tcPr>
          <w:tcW w:w="7607" w:type="dxa"/>
          <w:vAlign w:val="center"/>
        </w:tcPr>
        <w:p w14:paraId="42F884F8" w14:textId="77777777" w:rsidR="00DB66D8" w:rsidRPr="004A2ED8" w:rsidRDefault="00DB66D8"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2F884F9" w14:textId="77777777" w:rsidR="00DB66D8" w:rsidRPr="00B41951" w:rsidRDefault="00DB66D8" w:rsidP="004174A4">
          <w:pPr>
            <w:pStyle w:val="VCAAbody"/>
            <w:jc w:val="center"/>
            <w:rPr>
              <w:sz w:val="18"/>
              <w:szCs w:val="18"/>
            </w:rPr>
          </w:pPr>
        </w:p>
      </w:tc>
      <w:tc>
        <w:tcPr>
          <w:tcW w:w="7608" w:type="dxa"/>
          <w:vAlign w:val="center"/>
        </w:tcPr>
        <w:p w14:paraId="42F884FA" w14:textId="77777777" w:rsidR="00DB66D8" w:rsidRDefault="00DB66D8" w:rsidP="00B41951">
          <w:pPr>
            <w:pStyle w:val="Footer"/>
            <w:tabs>
              <w:tab w:val="clear" w:pos="9026"/>
              <w:tab w:val="right" w:pos="11340"/>
            </w:tabs>
            <w:jc w:val="right"/>
          </w:pPr>
        </w:p>
      </w:tc>
    </w:tr>
  </w:tbl>
  <w:p w14:paraId="42F884FC" w14:textId="77777777" w:rsidR="00DB66D8" w:rsidRDefault="00DB66D8"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884EE" w14:textId="77777777" w:rsidR="00DB66D8" w:rsidRDefault="00DB66D8" w:rsidP="00304EA1">
      <w:pPr>
        <w:spacing w:after="0" w:line="240" w:lineRule="auto"/>
      </w:pPr>
      <w:r>
        <w:separator/>
      </w:r>
    </w:p>
  </w:footnote>
  <w:footnote w:type="continuationSeparator" w:id="0">
    <w:p w14:paraId="42F884EF" w14:textId="77777777" w:rsidR="00DB66D8" w:rsidRDefault="00DB66D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2F884F2" w14:textId="77777777" w:rsidR="00DB66D8" w:rsidRPr="00D86DE4" w:rsidRDefault="00DB66D8" w:rsidP="00D86DE4">
        <w:pPr>
          <w:pStyle w:val="VCAAcaptionsandfootnotes"/>
          <w:rPr>
            <w:color w:val="999999" w:themeColor="accent2"/>
          </w:rPr>
        </w:pPr>
        <w:r>
          <w:rPr>
            <w:b/>
            <w:color w:val="999999" w:themeColor="accent2"/>
            <w:lang w:val="en-AU"/>
          </w:rPr>
          <w:t>Curriculum Mapping Template: Dance, Drama and Music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84F7" w14:textId="77777777" w:rsidR="00DB66D8" w:rsidRPr="009370BC" w:rsidRDefault="00DB66D8"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42F884FD" wp14:editId="42F884F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Dance, Drama and Music</w:t>
        </w:r>
      </w:sdtContent>
    </w:sdt>
    <w:r>
      <w:rPr>
        <w:sz w:val="28"/>
        <w:szCs w:val="28"/>
      </w:rPr>
      <w:t xml:space="preserve"> – 3 and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FD044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AD4B9A"/>
    <w:multiLevelType w:val="hybridMultilevel"/>
    <w:tmpl w:val="526C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E2828"/>
    <w:multiLevelType w:val="hybridMultilevel"/>
    <w:tmpl w:val="99EC7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36F4017"/>
    <w:multiLevelType w:val="hybridMultilevel"/>
    <w:tmpl w:val="DD081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9"/>
  </w:num>
  <w:num w:numId="4">
    <w:abstractNumId w:val="6"/>
  </w:num>
  <w:num w:numId="5">
    <w:abstractNumId w:val="14"/>
  </w:num>
  <w:num w:numId="6">
    <w:abstractNumId w:val="0"/>
  </w:num>
  <w:num w:numId="7">
    <w:abstractNumId w:val="17"/>
  </w:num>
  <w:num w:numId="8">
    <w:abstractNumId w:val="19"/>
  </w:num>
  <w:num w:numId="9">
    <w:abstractNumId w:val="8"/>
  </w:num>
  <w:num w:numId="10">
    <w:abstractNumId w:val="10"/>
  </w:num>
  <w:num w:numId="11">
    <w:abstractNumId w:val="5"/>
  </w:num>
  <w:num w:numId="12">
    <w:abstractNumId w:val="3"/>
  </w:num>
  <w:num w:numId="13">
    <w:abstractNumId w:val="16"/>
  </w:num>
  <w:num w:numId="14">
    <w:abstractNumId w:val="4"/>
  </w:num>
  <w:num w:numId="15">
    <w:abstractNumId w:val="22"/>
  </w:num>
  <w:num w:numId="16">
    <w:abstractNumId w:val="11"/>
  </w:num>
  <w:num w:numId="17">
    <w:abstractNumId w:val="1"/>
  </w:num>
  <w:num w:numId="18">
    <w:abstractNumId w:val="15"/>
  </w:num>
  <w:num w:numId="19">
    <w:abstractNumId w:val="2"/>
  </w:num>
  <w:num w:numId="20">
    <w:abstractNumId w:val="21"/>
  </w:num>
  <w:num w:numId="21">
    <w:abstractNumId w:val="1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8129D"/>
    <w:rsid w:val="00083E00"/>
    <w:rsid w:val="00086ABA"/>
    <w:rsid w:val="000A71F7"/>
    <w:rsid w:val="000E4A92"/>
    <w:rsid w:val="000F09E4"/>
    <w:rsid w:val="000F16FD"/>
    <w:rsid w:val="000F201B"/>
    <w:rsid w:val="00102386"/>
    <w:rsid w:val="00107EEB"/>
    <w:rsid w:val="001209DB"/>
    <w:rsid w:val="00122BC7"/>
    <w:rsid w:val="00127607"/>
    <w:rsid w:val="00134F8B"/>
    <w:rsid w:val="00164D7A"/>
    <w:rsid w:val="00172E14"/>
    <w:rsid w:val="00173043"/>
    <w:rsid w:val="00180973"/>
    <w:rsid w:val="001C73C5"/>
    <w:rsid w:val="001D7E37"/>
    <w:rsid w:val="001E5ED4"/>
    <w:rsid w:val="002233AF"/>
    <w:rsid w:val="002251B2"/>
    <w:rsid w:val="0022542B"/>
    <w:rsid w:val="002279BA"/>
    <w:rsid w:val="002329F3"/>
    <w:rsid w:val="0023348C"/>
    <w:rsid w:val="00243F0D"/>
    <w:rsid w:val="002647BB"/>
    <w:rsid w:val="002754C1"/>
    <w:rsid w:val="002841C8"/>
    <w:rsid w:val="002848AD"/>
    <w:rsid w:val="0028516B"/>
    <w:rsid w:val="002947D7"/>
    <w:rsid w:val="002A15A7"/>
    <w:rsid w:val="002C6F90"/>
    <w:rsid w:val="002E0944"/>
    <w:rsid w:val="00302F56"/>
    <w:rsid w:val="00302FB8"/>
    <w:rsid w:val="00304874"/>
    <w:rsid w:val="00304D26"/>
    <w:rsid w:val="00304EA1"/>
    <w:rsid w:val="00314D81"/>
    <w:rsid w:val="00322FC6"/>
    <w:rsid w:val="00372723"/>
    <w:rsid w:val="00391986"/>
    <w:rsid w:val="003F09DB"/>
    <w:rsid w:val="003F313B"/>
    <w:rsid w:val="003F71E0"/>
    <w:rsid w:val="00400A2A"/>
    <w:rsid w:val="00401E1C"/>
    <w:rsid w:val="00416B45"/>
    <w:rsid w:val="004174A4"/>
    <w:rsid w:val="00417AA3"/>
    <w:rsid w:val="004227FE"/>
    <w:rsid w:val="00440B32"/>
    <w:rsid w:val="0046078D"/>
    <w:rsid w:val="004A2ED8"/>
    <w:rsid w:val="004A3285"/>
    <w:rsid w:val="004F5BDA"/>
    <w:rsid w:val="004F6A73"/>
    <w:rsid w:val="00501FE7"/>
    <w:rsid w:val="0051631E"/>
    <w:rsid w:val="00526666"/>
    <w:rsid w:val="00552D5B"/>
    <w:rsid w:val="00566029"/>
    <w:rsid w:val="0056662F"/>
    <w:rsid w:val="00576471"/>
    <w:rsid w:val="005923CB"/>
    <w:rsid w:val="005B19C6"/>
    <w:rsid w:val="005B391B"/>
    <w:rsid w:val="005D3D78"/>
    <w:rsid w:val="005E15C0"/>
    <w:rsid w:val="005E2EF0"/>
    <w:rsid w:val="005F4392"/>
    <w:rsid w:val="00605D42"/>
    <w:rsid w:val="00607D1F"/>
    <w:rsid w:val="006207A6"/>
    <w:rsid w:val="00630B70"/>
    <w:rsid w:val="00643937"/>
    <w:rsid w:val="00657BA7"/>
    <w:rsid w:val="00683A8B"/>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54CD"/>
    <w:rsid w:val="007A6FCF"/>
    <w:rsid w:val="007B186E"/>
    <w:rsid w:val="007D0868"/>
    <w:rsid w:val="00813C37"/>
    <w:rsid w:val="008154B5"/>
    <w:rsid w:val="00823962"/>
    <w:rsid w:val="00825405"/>
    <w:rsid w:val="00832F5C"/>
    <w:rsid w:val="00852719"/>
    <w:rsid w:val="0085341C"/>
    <w:rsid w:val="00860115"/>
    <w:rsid w:val="0088783C"/>
    <w:rsid w:val="008B0412"/>
    <w:rsid w:val="008B0964"/>
    <w:rsid w:val="008D19EF"/>
    <w:rsid w:val="008E2E17"/>
    <w:rsid w:val="008E6313"/>
    <w:rsid w:val="0092704D"/>
    <w:rsid w:val="00927905"/>
    <w:rsid w:val="00934256"/>
    <w:rsid w:val="009370BC"/>
    <w:rsid w:val="0098739B"/>
    <w:rsid w:val="009939E5"/>
    <w:rsid w:val="009A0562"/>
    <w:rsid w:val="009B553A"/>
    <w:rsid w:val="009B7679"/>
    <w:rsid w:val="00A17661"/>
    <w:rsid w:val="00A24B2D"/>
    <w:rsid w:val="00A30AF1"/>
    <w:rsid w:val="00A40966"/>
    <w:rsid w:val="00A40FA8"/>
    <w:rsid w:val="00A51560"/>
    <w:rsid w:val="00A87CDE"/>
    <w:rsid w:val="00A921E0"/>
    <w:rsid w:val="00AA2350"/>
    <w:rsid w:val="00AC090B"/>
    <w:rsid w:val="00AF5590"/>
    <w:rsid w:val="00B01200"/>
    <w:rsid w:val="00B0738F"/>
    <w:rsid w:val="00B229F7"/>
    <w:rsid w:val="00B2579C"/>
    <w:rsid w:val="00B26601"/>
    <w:rsid w:val="00B30DB8"/>
    <w:rsid w:val="00B41951"/>
    <w:rsid w:val="00B53229"/>
    <w:rsid w:val="00B55A31"/>
    <w:rsid w:val="00B62480"/>
    <w:rsid w:val="00B634B7"/>
    <w:rsid w:val="00B73561"/>
    <w:rsid w:val="00B769B1"/>
    <w:rsid w:val="00B81B70"/>
    <w:rsid w:val="00BB0662"/>
    <w:rsid w:val="00BB2FE1"/>
    <w:rsid w:val="00BD0724"/>
    <w:rsid w:val="00BD2012"/>
    <w:rsid w:val="00BE5521"/>
    <w:rsid w:val="00C53263"/>
    <w:rsid w:val="00C5379C"/>
    <w:rsid w:val="00C70184"/>
    <w:rsid w:val="00C75F1D"/>
    <w:rsid w:val="00C94A8B"/>
    <w:rsid w:val="00CC1EDB"/>
    <w:rsid w:val="00CD487B"/>
    <w:rsid w:val="00D14C24"/>
    <w:rsid w:val="00D338E4"/>
    <w:rsid w:val="00D43FD6"/>
    <w:rsid w:val="00D51947"/>
    <w:rsid w:val="00D532F0"/>
    <w:rsid w:val="00D77413"/>
    <w:rsid w:val="00D82759"/>
    <w:rsid w:val="00D86DE4"/>
    <w:rsid w:val="00D93009"/>
    <w:rsid w:val="00DB66D8"/>
    <w:rsid w:val="00DC21C3"/>
    <w:rsid w:val="00E037C4"/>
    <w:rsid w:val="00E03DF5"/>
    <w:rsid w:val="00E130E4"/>
    <w:rsid w:val="00E23F1D"/>
    <w:rsid w:val="00E36361"/>
    <w:rsid w:val="00E452A7"/>
    <w:rsid w:val="00E5482F"/>
    <w:rsid w:val="00E55AE9"/>
    <w:rsid w:val="00EA0DF0"/>
    <w:rsid w:val="00EB044D"/>
    <w:rsid w:val="00EB41E4"/>
    <w:rsid w:val="00EB7571"/>
    <w:rsid w:val="00EC4E55"/>
    <w:rsid w:val="00EE29D6"/>
    <w:rsid w:val="00F02482"/>
    <w:rsid w:val="00F15AA1"/>
    <w:rsid w:val="00F21A56"/>
    <w:rsid w:val="00F40D53"/>
    <w:rsid w:val="00F4525C"/>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F8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yperlink" Target="http://victoriancurriculum.vcaa.vic.edu.au/Curriculum/ContentDescription/VCAMUM026" TargetMode="Externa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footer" Target="footer2.xml"/><Relationship Id="rId16" Type="http://schemas.openxmlformats.org/officeDocument/2006/relationships/hyperlink" Target="http://victoriancurriculum.vcaa.vic.edu.au/Curriculum/ContentDescription/VCADRE025" TargetMode="External"/><Relationship Id="rId107" Type="http://schemas.openxmlformats.org/officeDocument/2006/relationships/control" Target="activeX/activeX83.xml"/><Relationship Id="rId11" Type="http://schemas.openxmlformats.org/officeDocument/2006/relationships/endnotes" Target="endnotes.xml"/><Relationship Id="rId24"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87" Type="http://schemas.openxmlformats.org/officeDocument/2006/relationships/control" Target="activeX/activeX63.xml"/><Relationship Id="rId102" Type="http://schemas.openxmlformats.org/officeDocument/2006/relationships/control" Target="activeX/activeX78.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37.xml"/><Relationship Id="rId82" Type="http://schemas.openxmlformats.org/officeDocument/2006/relationships/control" Target="activeX/activeX58.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hyperlink" Target="http://victoriancurriculum.vcaa.vic.edu.au/Curriculum/ContentDescription/VCADRR028" TargetMode="External"/><Relationship Id="rId14" Type="http://schemas.openxmlformats.org/officeDocument/2006/relationships/hyperlink" Target="http://victoriancurriculum.vcaa.vic.edu.au/Curriculum/ContentDescription/VCADAP027" TargetMode="External"/><Relationship Id="rId22" Type="http://schemas.openxmlformats.org/officeDocument/2006/relationships/hyperlink" Target="http://victoriancurriculum.vcaa.vic.edu.au/Curriculum/ContentDescription/VCAMUP027"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control" Target="activeX/activeX61.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AE025" TargetMode="External"/><Relationship Id="rId17" Type="http://schemas.openxmlformats.org/officeDocument/2006/relationships/hyperlink" Target="http://victoriancurriculum.vcaa.vic.edu.au/Curriculum/ContentDescription/VCADRD026"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103" Type="http://schemas.openxmlformats.org/officeDocument/2006/relationships/control" Target="activeX/activeX79.xml"/><Relationship Id="rId108" Type="http://schemas.openxmlformats.org/officeDocument/2006/relationships/control" Target="activeX/activeX84.xml"/><Relationship Id="rId20" Type="http://schemas.openxmlformats.org/officeDocument/2006/relationships/hyperlink" Target="http://victoriancurriculum.vcaa.vic.edu.au/Curriculum/ContentDescription/VCAMUE025" TargetMode="External"/><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AR028" TargetMode="External"/><Relationship Id="rId23" Type="http://schemas.openxmlformats.org/officeDocument/2006/relationships/hyperlink" Target="http://victoriancurriculum.vcaa.vic.edu.au/Curriculum/ContentDescription/VCAMUR028" TargetMode="External"/><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106" Type="http://schemas.openxmlformats.org/officeDocument/2006/relationships/control" Target="activeX/activeX82.xm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AD026" TargetMode="External"/><Relationship Id="rId18" Type="http://schemas.openxmlformats.org/officeDocument/2006/relationships/hyperlink" Target="http://victoriancurriculum.vcaa.vic.edu.au/Curriculum/ContentDescription/VCADRP027" TargetMode="External"/><Relationship Id="rId39" Type="http://schemas.openxmlformats.org/officeDocument/2006/relationships/control" Target="activeX/activeX15.xml"/><Relationship Id="rId109" Type="http://schemas.openxmlformats.org/officeDocument/2006/relationships/header" Target="header1.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2" Type="http://schemas.openxmlformats.org/officeDocument/2006/relationships/customXml" Target="../customXml/item2.xml"/><Relationship Id="rId29" Type="http://schemas.openxmlformats.org/officeDocument/2006/relationships/control" Target="activeX/activeX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A31B877"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361A82"/>
    <w:rsid w:val="003858A0"/>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31B87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92C4-A543-497D-9B9A-6AB61322428B}">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6199AD9-5200-4C4C-87ED-40CC10528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5869E-174B-443B-A7E2-5A8D5152BE17}">
  <ds:schemaRefs>
    <ds:schemaRef ds:uri="http://schemas.microsoft.com/sharepoint/v3/contenttype/forms"/>
  </ds:schemaRefs>
</ds:datastoreItem>
</file>

<file path=customXml/itemProps4.xml><?xml version="1.0" encoding="utf-8"?>
<ds:datastoreItem xmlns:ds="http://schemas.openxmlformats.org/officeDocument/2006/customXml" ds:itemID="{861B96EA-8FCA-4C61-845D-78E206C4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108</TotalTime>
  <Pages>1</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Curriculum Mapping Template: Dance, Drama and Music</vt:lpstr>
    </vt:vector>
  </TitlesOfParts>
  <Company>Victorian Curriculum and Assessment Authority</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Dance, Drama and Music</dc:title>
  <dc:creator>Andrea, Campbell J</dc:creator>
  <cp:keywords>Arts; Performing Arts; Mapping; Dance; Drama; Music; Levels 3 and 4; Curriculum mapping</cp:keywords>
  <cp:lastModifiedBy>McMahon, Carole C</cp:lastModifiedBy>
  <cp:revision>12</cp:revision>
  <cp:lastPrinted>2015-12-08T04:25:00Z</cp:lastPrinted>
  <dcterms:created xsi:type="dcterms:W3CDTF">2015-12-08T04:36:00Z</dcterms:created>
  <dcterms:modified xsi:type="dcterms:W3CDTF">2019-08-14T23:58:00Z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