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C6D24" w14:textId="768FEDD3" w:rsidR="00173E77" w:rsidRPr="004C4554" w:rsidRDefault="00173E77" w:rsidP="002F760D">
      <w:pPr>
        <w:pStyle w:val="VCAAHeading1"/>
      </w:pPr>
      <w:bookmarkStart w:id="0" w:name="_Toc3812092"/>
      <w:bookmarkStart w:id="1" w:name="_Toc4069947"/>
      <w:bookmarkStart w:id="2" w:name="SampleProgressionsThroughtheEALPath"/>
      <w:bookmarkStart w:id="3" w:name="_GoBack"/>
      <w:r w:rsidRPr="004C4554">
        <w:t xml:space="preserve">Sample progressions through the </w:t>
      </w:r>
      <w:r w:rsidR="00A01082" w:rsidRPr="004C4554">
        <w:t>English as an Additional Language (EAL) p</w:t>
      </w:r>
      <w:r w:rsidRPr="004C4554">
        <w:t>athways</w:t>
      </w:r>
      <w:bookmarkEnd w:id="0"/>
      <w:bookmarkEnd w:id="1"/>
    </w:p>
    <w:bookmarkEnd w:id="2"/>
    <w:bookmarkEnd w:id="3"/>
    <w:p w14:paraId="702B19E7" w14:textId="770FE1BA" w:rsidR="00173E77" w:rsidRPr="004C4554" w:rsidRDefault="00173E77" w:rsidP="00C33A1B">
      <w:pPr>
        <w:pStyle w:val="VCAAbody"/>
        <w:rPr>
          <w:lang w:eastAsia="ja-JP"/>
        </w:rPr>
      </w:pPr>
      <w:r w:rsidRPr="004C4554">
        <w:rPr>
          <w:lang w:eastAsia="ja-JP"/>
        </w:rPr>
        <w:t>The variety of prior learning and life experiences of EAL students, together with their individual differences, mean there are many possible progressions through the EAL pathways. These samples illustrate some of the possibilities, but the nature of each student’s progression depends on their individual circumstances, as well as the support and opportunities they are given.</w:t>
      </w:r>
    </w:p>
    <w:p w14:paraId="408D9560" w14:textId="77777777" w:rsidR="00173E77" w:rsidRPr="004C4554" w:rsidRDefault="00173E77" w:rsidP="002F760D">
      <w:pPr>
        <w:pStyle w:val="VCAAHeading2"/>
      </w:pPr>
      <w:bookmarkStart w:id="4" w:name="_Toc3812093"/>
      <w:r w:rsidRPr="004C4554">
        <w:t>Sample 1: Early immersion</w:t>
      </w:r>
      <w:bookmarkEnd w:id="4"/>
    </w:p>
    <w:p w14:paraId="12A8516E" w14:textId="77777777" w:rsidR="00173E77" w:rsidRPr="004C4554" w:rsidRDefault="00173E77" w:rsidP="00173E77">
      <w:pPr>
        <w:spacing w:after="0" w:line="240" w:lineRule="auto"/>
        <w:rPr>
          <w:rFonts w:ascii="Calibri" w:eastAsia="MS Mincho" w:hAnsi="Calibri" w:cs="Calibri"/>
          <w:sz w:val="24"/>
          <w:szCs w:val="24"/>
          <w:lang w:eastAsia="ja-JP"/>
        </w:rPr>
      </w:pPr>
    </w:p>
    <w:tbl>
      <w:tblPr>
        <w:tblStyle w:val="TableGrid12"/>
        <w:tblW w:w="0" w:type="auto"/>
        <w:tblLook w:val="04A0" w:firstRow="1" w:lastRow="0" w:firstColumn="1" w:lastColumn="0" w:noHBand="0" w:noVBand="1"/>
      </w:tblPr>
      <w:tblGrid>
        <w:gridCol w:w="2786"/>
        <w:gridCol w:w="310"/>
        <w:gridCol w:w="1813"/>
        <w:gridCol w:w="429"/>
        <w:gridCol w:w="1421"/>
        <w:gridCol w:w="611"/>
        <w:gridCol w:w="3096"/>
      </w:tblGrid>
      <w:tr w:rsidR="00173E77" w:rsidRPr="004C4554" w14:paraId="5966F8EB" w14:textId="77777777" w:rsidTr="00DE6C21">
        <w:tc>
          <w:tcPr>
            <w:tcW w:w="2587" w:type="dxa"/>
            <w:gridSpan w:val="2"/>
            <w:tcBorders>
              <w:top w:val="nil"/>
              <w:left w:val="nil"/>
              <w:bottom w:val="nil"/>
              <w:right w:val="single" w:sz="4" w:space="0" w:color="auto"/>
            </w:tcBorders>
          </w:tcPr>
          <w:p w14:paraId="5E489C5C" w14:textId="77777777" w:rsidR="00173E77" w:rsidRPr="004C4554" w:rsidRDefault="00173E77" w:rsidP="00173E77">
            <w:pPr>
              <w:spacing w:line="240" w:lineRule="exact"/>
              <w:rPr>
                <w:rFonts w:ascii="Arial Narrow" w:eastAsiaTheme="minorHAnsi" w:hAnsi="Arial Narrow" w:cs="Arial"/>
              </w:rPr>
            </w:pPr>
            <w:r w:rsidRPr="004C4554">
              <w:rPr>
                <w:rFonts w:ascii="Arial Narrow" w:eastAsiaTheme="minorHAnsi" w:hAnsi="Arial Narrow" w:cs="Arial"/>
                <w:noProof/>
                <w:lang w:eastAsia="en-AU"/>
              </w:rPr>
              <mc:AlternateContent>
                <mc:Choice Requires="wps">
                  <w:drawing>
                    <wp:anchor distT="0" distB="0" distL="114300" distR="114300" simplePos="0" relativeHeight="251680768" behindDoc="1" locked="0" layoutInCell="1" allowOverlap="1" wp14:anchorId="13EE0374" wp14:editId="1782052F">
                      <wp:simplePos x="0" y="0"/>
                      <wp:positionH relativeFrom="column">
                        <wp:posOffset>251460</wp:posOffset>
                      </wp:positionH>
                      <wp:positionV relativeFrom="paragraph">
                        <wp:posOffset>15240</wp:posOffset>
                      </wp:positionV>
                      <wp:extent cx="1828800" cy="410210"/>
                      <wp:effectExtent l="0" t="0" r="0" b="0"/>
                      <wp:wrapTight wrapText="bothSides">
                        <wp:wrapPolygon edited="0">
                          <wp:start x="1544" y="0"/>
                          <wp:lineTo x="1544" y="20487"/>
                          <wp:lineTo x="19558" y="20487"/>
                          <wp:lineTo x="19558" y="0"/>
                          <wp:lineTo x="1544" y="0"/>
                        </wp:wrapPolygon>
                      </wp:wrapTight>
                      <wp:docPr id="2" name="Text Box 2"/>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5D709960" w14:textId="77777777" w:rsidR="00CC4452" w:rsidRPr="00C759D5" w:rsidRDefault="00CC4452"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E0374" id="_x0000_t202" coordsize="21600,21600" o:spt="202" path="m,l,21600r21600,l21600,xe">
                      <v:stroke joinstyle="miter"/>
                      <v:path gradientshapeok="t" o:connecttype="rect"/>
                    </v:shapetype>
                    <v:shape id="Text Box 2" o:spid="_x0000_s1026" type="#_x0000_t202" style="position:absolute;margin-left:19.8pt;margin-top:1.2pt;width:2in;height:32.3pt;z-index:-251635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" filled="f" stroked="f" strokeweight=".5pt">
                      <v:textbox>
                        <w:txbxContent>
                          <w:p w14:paraId="5D709960" w14:textId="77777777" w:rsidR="00CC4452" w:rsidRPr="00C759D5" w:rsidRDefault="00CC4452" w:rsidP="00173E77">
                            <w:pPr>
                              <w:pStyle w:val="VCAAHeading4"/>
                              <w:rPr>
                                <w:sz w:val="96"/>
                                <w:szCs w:val="96"/>
                              </w:rPr>
                            </w:pPr>
                            <w:r w:rsidRPr="00C759D5">
                              <w:rPr>
                                <w:sz w:val="96"/>
                                <w:szCs w:val="96"/>
                              </w:rPr>
                              <w:t>→</w:t>
                            </w:r>
                          </w:p>
                        </w:txbxContent>
                      </v:textbox>
                      <w10:wrap type="tight"/>
                    </v:shape>
                  </w:pict>
                </mc:Fallback>
              </mc:AlternateContent>
            </w:r>
            <w:r w:rsidRPr="004C4554">
              <w:rPr>
                <w:rFonts w:ascii="Arial Narrow" w:eastAsiaTheme="minorHAnsi" w:hAnsi="Arial Narrow" w:cs="Arial"/>
                <w:sz w:val="72"/>
                <w:szCs w:val="72"/>
              </w:rPr>
              <w:br/>
            </w:r>
          </w:p>
        </w:tc>
        <w:tc>
          <w:tcPr>
            <w:tcW w:w="2587" w:type="dxa"/>
            <w:gridSpan w:val="2"/>
            <w:tcBorders>
              <w:top w:val="single" w:sz="4" w:space="0" w:color="auto"/>
              <w:left w:val="single" w:sz="4" w:space="0" w:color="auto"/>
              <w:bottom w:val="single" w:sz="4" w:space="0" w:color="auto"/>
              <w:right w:val="single" w:sz="4" w:space="0" w:color="auto"/>
            </w:tcBorders>
          </w:tcPr>
          <w:p w14:paraId="22A3667E" w14:textId="77777777" w:rsidR="00173E77" w:rsidRPr="004C4554" w:rsidRDefault="00173E77" w:rsidP="00173E77">
            <w:pPr>
              <w:spacing w:line="240" w:lineRule="exact"/>
              <w:jc w:val="center"/>
              <w:rPr>
                <w:rFonts w:ascii="Arial Narrow" w:eastAsiaTheme="minorHAnsi" w:hAnsi="Arial Narrow" w:cs="Arial"/>
                <w:b/>
                <w:sz w:val="22"/>
                <w:szCs w:val="22"/>
              </w:rPr>
            </w:pPr>
          </w:p>
          <w:p w14:paraId="4A4A5DB7" w14:textId="6C525C0A" w:rsidR="00173E77" w:rsidRDefault="00173E77" w:rsidP="00026BC3">
            <w:pPr>
              <w:spacing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A1</w:t>
            </w:r>
          </w:p>
          <w:p w14:paraId="719FA6EB" w14:textId="67FD31C0" w:rsidR="00026BC3" w:rsidRPr="004C4554" w:rsidRDefault="00026BC3" w:rsidP="00D70EE7">
            <w:pPr>
              <w:spacing w:line="240" w:lineRule="exact"/>
              <w:jc w:val="center"/>
              <w:rPr>
                <w:rFonts w:ascii="Arial Narrow" w:eastAsiaTheme="minorHAnsi" w:hAnsi="Arial Narrow" w:cs="Arial"/>
                <w:b/>
                <w:sz w:val="22"/>
                <w:szCs w:val="22"/>
              </w:rPr>
            </w:pPr>
          </w:p>
        </w:tc>
        <w:tc>
          <w:tcPr>
            <w:tcW w:w="2587" w:type="dxa"/>
            <w:gridSpan w:val="2"/>
            <w:tcBorders>
              <w:top w:val="single" w:sz="4" w:space="0" w:color="auto"/>
              <w:left w:val="single" w:sz="4" w:space="0" w:color="auto"/>
              <w:bottom w:val="single" w:sz="4" w:space="0" w:color="auto"/>
              <w:right w:val="single" w:sz="4" w:space="0" w:color="auto"/>
            </w:tcBorders>
          </w:tcPr>
          <w:p w14:paraId="14D37996" w14:textId="77777777" w:rsidR="00173E77" w:rsidRPr="004C4554" w:rsidRDefault="00173E77" w:rsidP="00173E77">
            <w:pPr>
              <w:spacing w:line="240" w:lineRule="exact"/>
              <w:jc w:val="center"/>
              <w:rPr>
                <w:rFonts w:ascii="Arial Narrow" w:eastAsiaTheme="minorHAnsi" w:hAnsi="Arial Narrow" w:cs="Arial"/>
                <w:b/>
                <w:sz w:val="22"/>
                <w:szCs w:val="22"/>
              </w:rPr>
            </w:pPr>
          </w:p>
          <w:p w14:paraId="0FEC3ED8" w14:textId="77777777" w:rsidR="00173E77" w:rsidRPr="004C4554" w:rsidRDefault="00173E77" w:rsidP="00173E77">
            <w:pPr>
              <w:spacing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A2</w:t>
            </w:r>
          </w:p>
        </w:tc>
        <w:tc>
          <w:tcPr>
            <w:tcW w:w="2587" w:type="dxa"/>
            <w:tcBorders>
              <w:top w:val="nil"/>
              <w:left w:val="single" w:sz="4" w:space="0" w:color="auto"/>
              <w:bottom w:val="nil"/>
              <w:right w:val="nil"/>
            </w:tcBorders>
          </w:tcPr>
          <w:p w14:paraId="7533A5A7" w14:textId="77777777" w:rsidR="00173E77" w:rsidRPr="004C4554" w:rsidRDefault="00173E77" w:rsidP="00173E77">
            <w:pPr>
              <w:spacing w:line="240" w:lineRule="exact"/>
              <w:rPr>
                <w:rFonts w:ascii="Arial Narrow" w:eastAsiaTheme="minorHAnsi" w:hAnsi="Arial Narrow" w:cs="Arial"/>
              </w:rPr>
            </w:pPr>
            <w:r w:rsidRPr="004C4554">
              <w:rPr>
                <w:rFonts w:ascii="Arial Narrow" w:eastAsiaTheme="minorHAnsi" w:hAnsi="Arial Narrow" w:cs="Arial"/>
                <w:noProof/>
                <w:lang w:eastAsia="en-AU"/>
              </w:rPr>
              <mc:AlternateContent>
                <mc:Choice Requires="wps">
                  <w:drawing>
                    <wp:anchor distT="0" distB="0" distL="114300" distR="114300" simplePos="0" relativeHeight="251681792" behindDoc="1" locked="0" layoutInCell="1" allowOverlap="1" wp14:anchorId="084D0F4E" wp14:editId="0F50DEFB">
                      <wp:simplePos x="0" y="0"/>
                      <wp:positionH relativeFrom="column">
                        <wp:posOffset>237246</wp:posOffset>
                      </wp:positionH>
                      <wp:positionV relativeFrom="paragraph">
                        <wp:posOffset>-15631</wp:posOffset>
                      </wp:positionV>
                      <wp:extent cx="1828800" cy="410210"/>
                      <wp:effectExtent l="0" t="0" r="0" b="0"/>
                      <wp:wrapTight wrapText="bothSides">
                        <wp:wrapPolygon edited="0">
                          <wp:start x="1544" y="0"/>
                          <wp:lineTo x="1544" y="20487"/>
                          <wp:lineTo x="19558" y="20487"/>
                          <wp:lineTo x="19558" y="0"/>
                          <wp:lineTo x="1544" y="0"/>
                        </wp:wrapPolygon>
                      </wp:wrapTight>
                      <wp:docPr id="3" name="Text Box 3"/>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43B8D875" w14:textId="77777777" w:rsidR="00CC4452" w:rsidRPr="00C759D5" w:rsidRDefault="00CC4452"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D0F4E" id="Text Box 3" o:spid="_x0000_s1027" type="#_x0000_t202" style="position:absolute;margin-left:18.7pt;margin-top:-1.25pt;width:2in;height:32.3pt;z-index:-251634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" filled="f" stroked="f" strokeweight=".5pt">
                      <v:textbox>
                        <w:txbxContent>
                          <w:p w14:paraId="43B8D875" w14:textId="77777777" w:rsidR="00CC4452" w:rsidRPr="00C759D5" w:rsidRDefault="00CC4452" w:rsidP="00173E77">
                            <w:pPr>
                              <w:pStyle w:val="VCAAHeading4"/>
                              <w:rPr>
                                <w:sz w:val="96"/>
                                <w:szCs w:val="96"/>
                              </w:rPr>
                            </w:pPr>
                            <w:r w:rsidRPr="00C759D5">
                              <w:rPr>
                                <w:sz w:val="96"/>
                                <w:szCs w:val="96"/>
                              </w:rPr>
                              <w:t>→</w:t>
                            </w:r>
                          </w:p>
                        </w:txbxContent>
                      </v:textbox>
                      <w10:wrap type="tight"/>
                    </v:shape>
                  </w:pict>
                </mc:Fallback>
              </mc:AlternateContent>
            </w:r>
          </w:p>
        </w:tc>
      </w:tr>
      <w:tr w:rsidR="00173E77" w:rsidRPr="004C4554" w14:paraId="5481B283" w14:textId="77777777" w:rsidTr="00DE6C21">
        <w:trPr>
          <w:trHeight w:val="237"/>
        </w:trPr>
        <w:tc>
          <w:tcPr>
            <w:tcW w:w="2310" w:type="dxa"/>
            <w:tcBorders>
              <w:top w:val="nil"/>
              <w:left w:val="nil"/>
              <w:bottom w:val="single" w:sz="4" w:space="0" w:color="auto"/>
              <w:right w:val="nil"/>
            </w:tcBorders>
          </w:tcPr>
          <w:p w14:paraId="5E6835F2" w14:textId="77777777" w:rsidR="00173E77" w:rsidRPr="004C4554" w:rsidRDefault="00173E77" w:rsidP="00173E77">
            <w:pPr>
              <w:spacing w:before="80" w:after="80" w:line="240" w:lineRule="exact"/>
              <w:rPr>
                <w:rFonts w:ascii="Arial Narrow" w:eastAsiaTheme="minorHAnsi" w:hAnsi="Arial Narrow" w:cs="Arial"/>
              </w:rPr>
            </w:pPr>
          </w:p>
        </w:tc>
        <w:tc>
          <w:tcPr>
            <w:tcW w:w="2311" w:type="dxa"/>
            <w:gridSpan w:val="2"/>
            <w:tcBorders>
              <w:top w:val="nil"/>
              <w:left w:val="nil"/>
              <w:bottom w:val="single" w:sz="4" w:space="0" w:color="auto"/>
              <w:right w:val="nil"/>
            </w:tcBorders>
          </w:tcPr>
          <w:p w14:paraId="5EEA784D" w14:textId="77777777" w:rsidR="00173E77" w:rsidRPr="004C4554" w:rsidRDefault="00173E77" w:rsidP="00173E77">
            <w:pPr>
              <w:spacing w:line="240" w:lineRule="exact"/>
              <w:jc w:val="center"/>
              <w:rPr>
                <w:rFonts w:ascii="Arial Narrow" w:eastAsiaTheme="minorHAnsi" w:hAnsi="Arial Narrow" w:cs="Arial"/>
              </w:rPr>
            </w:pPr>
          </w:p>
        </w:tc>
        <w:tc>
          <w:tcPr>
            <w:tcW w:w="2310" w:type="dxa"/>
            <w:gridSpan w:val="2"/>
            <w:tcBorders>
              <w:top w:val="nil"/>
              <w:left w:val="nil"/>
              <w:bottom w:val="single" w:sz="4" w:space="0" w:color="auto"/>
              <w:right w:val="nil"/>
            </w:tcBorders>
          </w:tcPr>
          <w:p w14:paraId="641617AF" w14:textId="77777777" w:rsidR="00173E77" w:rsidRPr="004C4554" w:rsidRDefault="00173E77" w:rsidP="00173E77">
            <w:pPr>
              <w:spacing w:before="80" w:after="80" w:line="240" w:lineRule="exact"/>
              <w:rPr>
                <w:rFonts w:ascii="Arial Narrow" w:eastAsiaTheme="minorHAnsi" w:hAnsi="Arial Narrow" w:cs="Arial"/>
              </w:rPr>
            </w:pPr>
          </w:p>
        </w:tc>
        <w:tc>
          <w:tcPr>
            <w:tcW w:w="3417" w:type="dxa"/>
            <w:gridSpan w:val="2"/>
            <w:tcBorders>
              <w:top w:val="nil"/>
              <w:left w:val="nil"/>
              <w:bottom w:val="single" w:sz="4" w:space="0" w:color="auto"/>
              <w:right w:val="nil"/>
            </w:tcBorders>
          </w:tcPr>
          <w:p w14:paraId="3E977C20" w14:textId="77777777" w:rsidR="00173E77" w:rsidRPr="004C4554" w:rsidRDefault="00173E77" w:rsidP="00173E77">
            <w:pPr>
              <w:spacing w:before="80" w:after="80" w:line="240" w:lineRule="exact"/>
              <w:rPr>
                <w:rFonts w:ascii="Arial Narrow" w:eastAsiaTheme="minorHAnsi" w:hAnsi="Arial Narrow" w:cs="Arial"/>
              </w:rPr>
            </w:pPr>
          </w:p>
        </w:tc>
      </w:tr>
      <w:tr w:rsidR="00173E77" w:rsidRPr="004C4554" w14:paraId="233A4CDD" w14:textId="77777777" w:rsidTr="00DE6C21">
        <w:tc>
          <w:tcPr>
            <w:tcW w:w="2587" w:type="dxa"/>
            <w:gridSpan w:val="2"/>
            <w:tcBorders>
              <w:top w:val="single" w:sz="4" w:space="0" w:color="auto"/>
            </w:tcBorders>
          </w:tcPr>
          <w:p w14:paraId="0EAA3218" w14:textId="67C8EB2E" w:rsidR="00173E77" w:rsidRPr="004C4554" w:rsidRDefault="00173E77" w:rsidP="00D70EE7">
            <w:pPr>
              <w:pStyle w:val="VCAAtablecondensed"/>
            </w:pPr>
            <w:r w:rsidRPr="004C4554">
              <w:t xml:space="preserve">The student arrives in Australia at age three, speaking only her </w:t>
            </w:r>
            <w:r w:rsidR="00FB5CB2" w:rsidRPr="004C4554">
              <w:t>home</w:t>
            </w:r>
            <w:r w:rsidRPr="004C4554">
              <w:t xml:space="preserve"> language</w:t>
            </w:r>
            <w:r w:rsidR="00741515" w:rsidRPr="004C4554">
              <w:t xml:space="preserve">. </w:t>
            </w:r>
            <w:r w:rsidR="00026BC3">
              <w:t>Her</w:t>
            </w:r>
            <w:r w:rsidRPr="004C4554">
              <w:t xml:space="preserve"> parents speak </w:t>
            </w:r>
            <w:r w:rsidR="00741515" w:rsidRPr="004C4554">
              <w:t>minimal</w:t>
            </w:r>
            <w:r w:rsidRPr="004C4554">
              <w:t xml:space="preserve"> English.</w:t>
            </w:r>
          </w:p>
        </w:tc>
        <w:tc>
          <w:tcPr>
            <w:tcW w:w="2587" w:type="dxa"/>
            <w:gridSpan w:val="2"/>
            <w:tcBorders>
              <w:top w:val="single" w:sz="4" w:space="0" w:color="auto"/>
            </w:tcBorders>
          </w:tcPr>
          <w:p w14:paraId="325088C7" w14:textId="21F33C93" w:rsidR="00173E77" w:rsidRPr="004C4554" w:rsidRDefault="00173E77" w:rsidP="00D70EE7">
            <w:pPr>
              <w:pStyle w:val="VCAAtablecondensed"/>
            </w:pPr>
            <w:r w:rsidRPr="004C4554">
              <w:t xml:space="preserve">On commencement of </w:t>
            </w:r>
            <w:r w:rsidR="00750EB4" w:rsidRPr="004C4554">
              <w:t xml:space="preserve">Prep </w:t>
            </w:r>
            <w:r w:rsidRPr="004C4554">
              <w:t xml:space="preserve">at school, the student speaks no English. </w:t>
            </w:r>
            <w:r w:rsidR="00741515" w:rsidRPr="004C4554">
              <w:t xml:space="preserve">She is placed at </w:t>
            </w:r>
            <w:r w:rsidR="00DD5E59" w:rsidRPr="004C4554">
              <w:t xml:space="preserve">Level </w:t>
            </w:r>
            <w:r w:rsidR="00741515" w:rsidRPr="004C4554">
              <w:t>A1. The student is able to engage in</w:t>
            </w:r>
            <w:r w:rsidRPr="004C4554">
              <w:t xml:space="preserve"> contextualised tasks, such as drawing and painting</w:t>
            </w:r>
            <w:r w:rsidR="00715FCD">
              <w:t>. A</w:t>
            </w:r>
            <w:r w:rsidRPr="004C4554">
              <w:t>s her language skills develop</w:t>
            </w:r>
            <w:r w:rsidR="00715FCD">
              <w:t>,</w:t>
            </w:r>
            <w:r w:rsidRPr="004C4554">
              <w:t xml:space="preserve"> her levels of achievement improve across all curriculum areas.</w:t>
            </w:r>
          </w:p>
        </w:tc>
        <w:tc>
          <w:tcPr>
            <w:tcW w:w="2587" w:type="dxa"/>
            <w:gridSpan w:val="2"/>
            <w:tcBorders>
              <w:top w:val="single" w:sz="4" w:space="0" w:color="auto"/>
            </w:tcBorders>
          </w:tcPr>
          <w:p w14:paraId="569C0DC3" w14:textId="0B67865B" w:rsidR="00173E77" w:rsidRPr="004C4554" w:rsidRDefault="00173E77" w:rsidP="009058D9">
            <w:pPr>
              <w:pStyle w:val="VCAAtablecondensed"/>
            </w:pPr>
            <w:r w:rsidRPr="004C4554">
              <w:t>Durin</w:t>
            </w:r>
            <w:r w:rsidRPr="00AB567A">
              <w:t xml:space="preserve">g </w:t>
            </w:r>
            <w:r w:rsidR="00750EB4" w:rsidRPr="00AB567A">
              <w:t xml:space="preserve">Prep </w:t>
            </w:r>
            <w:r w:rsidRPr="00AB567A">
              <w:t>and Y</w:t>
            </w:r>
            <w:r w:rsidRPr="004C4554">
              <w:t xml:space="preserve">ear 1, the student </w:t>
            </w:r>
            <w:r w:rsidR="00741515" w:rsidRPr="004C4554">
              <w:t xml:space="preserve">acquires English language </w:t>
            </w:r>
            <w:r w:rsidR="00715FCD">
              <w:t xml:space="preserve">skills </w:t>
            </w:r>
            <w:r w:rsidR="00741515" w:rsidRPr="004C4554">
              <w:t xml:space="preserve">that allow her to move from </w:t>
            </w:r>
            <w:r w:rsidRPr="004C4554">
              <w:t>Level A1</w:t>
            </w:r>
            <w:r w:rsidR="00741515" w:rsidRPr="004C4554">
              <w:t xml:space="preserve"> to</w:t>
            </w:r>
            <w:r w:rsidRPr="004C4554">
              <w:t xml:space="preserve"> Level A2 </w:t>
            </w:r>
            <w:r w:rsidR="00DD5E59" w:rsidRPr="004C4554">
              <w:t>during</w:t>
            </w:r>
            <w:r w:rsidRPr="004C4554">
              <w:t xml:space="preserve"> Year 1.</w:t>
            </w:r>
          </w:p>
        </w:tc>
        <w:tc>
          <w:tcPr>
            <w:tcW w:w="2587" w:type="dxa"/>
            <w:tcBorders>
              <w:top w:val="single" w:sz="4" w:space="0" w:color="auto"/>
            </w:tcBorders>
          </w:tcPr>
          <w:p w14:paraId="3BC8D904" w14:textId="0A4A6DB7" w:rsidR="00173E77" w:rsidRPr="004C4554" w:rsidRDefault="00173E77">
            <w:pPr>
              <w:pStyle w:val="VCAAtablecondensed"/>
            </w:pPr>
            <w:r w:rsidRPr="004C4554">
              <w:t>Late in Year 2, teacher</w:t>
            </w:r>
            <w:r w:rsidR="00741515" w:rsidRPr="004C4554">
              <w:t>s</w:t>
            </w:r>
            <w:r w:rsidRPr="004C4554">
              <w:t xml:space="preserve"> notice that </w:t>
            </w:r>
            <w:r w:rsidR="00741515" w:rsidRPr="004C4554">
              <w:t>the student is able to</w:t>
            </w:r>
            <w:r w:rsidRPr="004C4554">
              <w:t xml:space="preserve"> perform within the range of </w:t>
            </w:r>
            <w:r w:rsidR="00741515" w:rsidRPr="004C4554">
              <w:t xml:space="preserve">her </w:t>
            </w:r>
            <w:r w:rsidR="00750EB4" w:rsidRPr="004C4554">
              <w:t xml:space="preserve">English-speaking </w:t>
            </w:r>
            <w:r w:rsidR="00741515" w:rsidRPr="004C4554">
              <w:t>peers</w:t>
            </w:r>
            <w:r w:rsidR="00DD5E59" w:rsidRPr="004C4554">
              <w:t xml:space="preserve"> on most tasks in all curriculum areas</w:t>
            </w:r>
            <w:r w:rsidRPr="004C4554">
              <w:t xml:space="preserve">. Her teacher decides the English curriculum is now more appropriate </w:t>
            </w:r>
            <w:r w:rsidR="000A4840" w:rsidRPr="004C4554">
              <w:t>for her learning.</w:t>
            </w:r>
          </w:p>
        </w:tc>
      </w:tr>
    </w:tbl>
    <w:p w14:paraId="0EA38F08" w14:textId="77777777" w:rsidR="00173E77" w:rsidRPr="004C4554" w:rsidRDefault="00173E77" w:rsidP="00173E77">
      <w:pPr>
        <w:spacing w:after="0" w:line="240" w:lineRule="auto"/>
        <w:rPr>
          <w:rFonts w:ascii="Calibri" w:eastAsia="MS Mincho" w:hAnsi="Calibri" w:cs="Calibri"/>
          <w:sz w:val="24"/>
          <w:szCs w:val="24"/>
          <w:lang w:eastAsia="ja-JP"/>
        </w:rPr>
      </w:pPr>
    </w:p>
    <w:p w14:paraId="33B2EA18" w14:textId="77777777" w:rsidR="00173E77" w:rsidRPr="004C4554" w:rsidRDefault="00173E77" w:rsidP="00173E77">
      <w:pPr>
        <w:spacing w:after="0" w:line="240" w:lineRule="auto"/>
        <w:rPr>
          <w:rFonts w:ascii="Calibri" w:eastAsia="MS Mincho" w:hAnsi="Calibri" w:cs="Calibri"/>
          <w:sz w:val="24"/>
          <w:szCs w:val="24"/>
          <w:lang w:eastAsia="ja-JP"/>
        </w:rPr>
      </w:pPr>
      <w:r w:rsidRPr="004C4554">
        <w:rPr>
          <w:rFonts w:ascii="Calibri" w:eastAsia="MS Mincho" w:hAnsi="Calibri" w:cs="Calibri"/>
          <w:sz w:val="24"/>
          <w:szCs w:val="24"/>
          <w:lang w:eastAsia="ja-JP"/>
        </w:rPr>
        <w:br w:type="page"/>
      </w:r>
    </w:p>
    <w:p w14:paraId="71CB596E" w14:textId="5F1E0D56" w:rsidR="00173E77" w:rsidRPr="004C4554" w:rsidRDefault="00173E77" w:rsidP="002F760D">
      <w:pPr>
        <w:pStyle w:val="VCAAHeading2"/>
      </w:pPr>
      <w:bookmarkStart w:id="5" w:name="_Toc3812094"/>
      <w:r w:rsidRPr="004C4554">
        <w:lastRenderedPageBreak/>
        <w:t>Sample 2: Early immersion</w:t>
      </w:r>
      <w:bookmarkEnd w:id="5"/>
    </w:p>
    <w:p w14:paraId="2132D270" w14:textId="6FB47E8F" w:rsidR="00173E77" w:rsidRPr="004C4554" w:rsidRDefault="00173E77" w:rsidP="003125AA">
      <w:pPr>
        <w:pStyle w:val="VCAAbody"/>
        <w:rPr>
          <w:lang w:eastAsia="en-AU"/>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09"/>
        <w:gridCol w:w="453"/>
        <w:gridCol w:w="1117"/>
        <w:gridCol w:w="227"/>
        <w:gridCol w:w="909"/>
        <w:gridCol w:w="532"/>
        <w:gridCol w:w="392"/>
        <w:gridCol w:w="1293"/>
        <w:gridCol w:w="103"/>
        <w:gridCol w:w="423"/>
        <w:gridCol w:w="1920"/>
      </w:tblGrid>
      <w:tr w:rsidR="00173E77" w:rsidRPr="004C4554" w14:paraId="1C89EAF3" w14:textId="77777777" w:rsidTr="00DE6C21">
        <w:trPr>
          <w:trHeight w:val="981"/>
        </w:trPr>
        <w:tc>
          <w:tcPr>
            <w:tcW w:w="2041" w:type="dxa"/>
            <w:gridSpan w:val="2"/>
          </w:tcPr>
          <w:p w14:paraId="28061143" w14:textId="77777777" w:rsidR="00173E77" w:rsidRPr="004C4554" w:rsidRDefault="00173E77" w:rsidP="00173E77">
            <w:pPr>
              <w:spacing w:line="240" w:lineRule="exact"/>
              <w:rPr>
                <w:rFonts w:ascii="Arial Narrow" w:eastAsiaTheme="minorHAnsi" w:hAnsi="Arial Narrow" w:cs="Arial"/>
              </w:rPr>
            </w:pPr>
          </w:p>
        </w:tc>
        <w:tc>
          <w:tcPr>
            <w:tcW w:w="2041" w:type="dxa"/>
            <w:gridSpan w:val="3"/>
            <w:tcBorders>
              <w:bottom w:val="single" w:sz="4" w:space="0" w:color="auto"/>
              <w:right w:val="single" w:sz="4" w:space="0" w:color="auto"/>
            </w:tcBorders>
            <w:vAlign w:val="center"/>
          </w:tcPr>
          <w:p w14:paraId="0BD0F87E" w14:textId="77777777" w:rsidR="00173E77" w:rsidRPr="004C4554" w:rsidRDefault="00173E77" w:rsidP="00173E77">
            <w:pPr>
              <w:spacing w:line="240" w:lineRule="exact"/>
              <w:jc w:val="center"/>
              <w:rPr>
                <w:rFonts w:ascii="Arial Narrow" w:eastAsiaTheme="minorHAnsi" w:hAnsi="Arial Narrow" w:cs="Arial"/>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6AD9BDFE" w14:textId="44443646" w:rsidR="00173E77" w:rsidRPr="004C4554" w:rsidRDefault="00173E77" w:rsidP="00173E77">
            <w:pPr>
              <w:spacing w:line="240" w:lineRule="exact"/>
              <w:jc w:val="center"/>
              <w:rPr>
                <w:rFonts w:ascii="Arial Narrow" w:eastAsiaTheme="minorHAnsi" w:hAnsi="Arial Narrow" w:cs="Arial"/>
                <w:b/>
                <w:sz w:val="22"/>
                <w:szCs w:val="22"/>
              </w:rPr>
            </w:pPr>
          </w:p>
          <w:p w14:paraId="3E5AB505" w14:textId="2401BEEC" w:rsidR="00173E77" w:rsidRPr="004C4554" w:rsidRDefault="00A961C1" w:rsidP="00173E77">
            <w:pPr>
              <w:spacing w:line="240" w:lineRule="exact"/>
              <w:jc w:val="center"/>
              <w:rPr>
                <w:rFonts w:ascii="Arial Narrow" w:eastAsiaTheme="minorHAnsi" w:hAnsi="Arial Narrow" w:cs="Arial"/>
              </w:rPr>
            </w:pPr>
            <w:r w:rsidRPr="004C4554">
              <w:rPr>
                <w:rFonts w:ascii="Arial Narrow" w:eastAsiaTheme="minorHAnsi" w:hAnsi="Arial Narrow" w:cs="Arial"/>
                <w:noProof/>
                <w:lang w:eastAsia="en-AU"/>
              </w:rPr>
              <mc:AlternateContent>
                <mc:Choice Requires="wps">
                  <w:drawing>
                    <wp:anchor distT="0" distB="0" distL="114300" distR="114300" simplePos="0" relativeHeight="251703296" behindDoc="0" locked="0" layoutInCell="1" allowOverlap="0" wp14:anchorId="3CF99922" wp14:editId="06692B88">
                      <wp:simplePos x="0" y="0"/>
                      <wp:positionH relativeFrom="column">
                        <wp:posOffset>410845</wp:posOffset>
                      </wp:positionH>
                      <wp:positionV relativeFrom="page">
                        <wp:posOffset>347345</wp:posOffset>
                      </wp:positionV>
                      <wp:extent cx="421005" cy="53848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421005" cy="538480"/>
                              </a:xfrm>
                              <a:prstGeom prst="rect">
                                <a:avLst/>
                              </a:prstGeom>
                              <a:noFill/>
                              <a:ln w="6350">
                                <a:noFill/>
                              </a:ln>
                            </wps:spPr>
                            <wps:txbx>
                              <w:txbxContent>
                                <w:p w14:paraId="3BAF8AA2" w14:textId="77777777" w:rsidR="00A961C1" w:rsidRPr="00DE6C21" w:rsidRDefault="00A961C1" w:rsidP="00A961C1">
                                  <w:pPr>
                                    <w:pStyle w:val="VCAAHeading4"/>
                                    <w:rPr>
                                      <w:sz w:val="72"/>
                                      <w:szCs w:val="72"/>
                                    </w:rPr>
                                  </w:pPr>
                                  <w:r w:rsidRPr="00DE6C21">
                                    <w:rPr>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99922" id="_x0000_t202" coordsize="21600,21600" o:spt="202" path="m,l,21600r21600,l21600,xe">
                      <v:stroke joinstyle="miter"/>
                      <v:path gradientshapeok="t" o:connecttype="rect"/>
                    </v:shapetype>
                    <v:shape id="Text Box 4" o:spid="_x0000_s1028" type="#_x0000_t202" style="position:absolute;left:0;text-align:left;margin-left:32.35pt;margin-top:27.35pt;width:33.15pt;height:42.4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" o:allowoverlap="f" filled="f" stroked="f" strokeweight=".5pt">
                      <v:textbox>
                        <w:txbxContent>
                          <w:p w14:paraId="3BAF8AA2" w14:textId="77777777" w:rsidR="00A961C1" w:rsidRPr="00DE6C21" w:rsidRDefault="00A961C1" w:rsidP="00A961C1">
                            <w:pPr>
                              <w:pStyle w:val="VCAAHeading4"/>
                              <w:rPr>
                                <w:sz w:val="72"/>
                                <w:szCs w:val="72"/>
                              </w:rPr>
                            </w:pPr>
                            <w:r w:rsidRPr="00DE6C21">
                              <w:rPr>
                                <w:sz w:val="72"/>
                                <w:szCs w:val="72"/>
                              </w:rPr>
                              <w:t>↓</w:t>
                            </w:r>
                          </w:p>
                        </w:txbxContent>
                      </v:textbox>
                      <w10:wrap anchory="page"/>
                    </v:shape>
                  </w:pict>
                </mc:Fallback>
              </mc:AlternateContent>
            </w:r>
            <w:r w:rsidR="00173E77" w:rsidRPr="004C4554">
              <w:rPr>
                <w:rFonts w:ascii="Arial Narrow" w:eastAsiaTheme="minorHAnsi" w:hAnsi="Arial Narrow" w:cs="Arial"/>
                <w:b/>
              </w:rPr>
              <w:t>Level B2</w:t>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38DF46BA" w14:textId="0B9127C9" w:rsidR="00173E77" w:rsidRPr="004C4554" w:rsidRDefault="00173E77" w:rsidP="00173E77">
            <w:pPr>
              <w:spacing w:line="240" w:lineRule="exact"/>
              <w:jc w:val="center"/>
              <w:rPr>
                <w:rFonts w:ascii="Arial Narrow" w:eastAsiaTheme="minorHAnsi" w:hAnsi="Arial Narrow" w:cs="Arial"/>
                <w:b/>
                <w:sz w:val="22"/>
                <w:szCs w:val="22"/>
              </w:rPr>
            </w:pPr>
          </w:p>
          <w:p w14:paraId="68A9131A" w14:textId="5AB9667C" w:rsidR="00173E77" w:rsidRPr="004C4554" w:rsidRDefault="00173E77" w:rsidP="00173E77">
            <w:pPr>
              <w:spacing w:line="240" w:lineRule="exact"/>
              <w:jc w:val="center"/>
              <w:rPr>
                <w:rFonts w:ascii="Arial Narrow" w:eastAsiaTheme="minorHAnsi" w:hAnsi="Arial Narrow" w:cs="Arial"/>
              </w:rPr>
            </w:pPr>
            <w:r w:rsidRPr="004C4554">
              <w:rPr>
                <w:rFonts w:ascii="Arial Narrow" w:eastAsiaTheme="minorHAnsi" w:hAnsi="Arial Narrow" w:cs="Arial"/>
                <w:b/>
              </w:rPr>
              <w:t>Level B3</w:t>
            </w:r>
            <w:r w:rsidR="00A961C1" w:rsidRPr="004C4554">
              <w:rPr>
                <w:rFonts w:ascii="Arial Narrow" w:eastAsiaTheme="minorHAnsi" w:hAnsi="Arial Narrow" w:cs="Arial"/>
                <w:b/>
              </w:rPr>
              <w:br/>
            </w:r>
            <w:r w:rsidRPr="004C4554">
              <w:rPr>
                <w:rFonts w:ascii="Arial Narrow" w:eastAsiaTheme="minorHAnsi" w:hAnsi="Arial Narrow" w:cs="Arial"/>
                <w:b/>
                <w:sz w:val="22"/>
                <w:szCs w:val="22"/>
              </w:rPr>
              <w:br/>
            </w:r>
          </w:p>
        </w:tc>
        <w:tc>
          <w:tcPr>
            <w:tcW w:w="2042" w:type="dxa"/>
            <w:tcBorders>
              <w:left w:val="single" w:sz="4" w:space="0" w:color="auto"/>
            </w:tcBorders>
          </w:tcPr>
          <w:p w14:paraId="394EBBDD" w14:textId="77777777" w:rsidR="00173E77" w:rsidRPr="004C4554" w:rsidRDefault="00173E77" w:rsidP="00173E77">
            <w:pPr>
              <w:spacing w:line="240" w:lineRule="exact"/>
              <w:rPr>
                <w:rFonts w:ascii="Arial Narrow" w:eastAsiaTheme="minorHAnsi" w:hAnsi="Arial Narrow" w:cs="Arial"/>
              </w:rPr>
            </w:pPr>
            <w:r w:rsidRPr="004C4554">
              <w:rPr>
                <w:rFonts w:ascii="Arial Narrow" w:eastAsiaTheme="minorHAnsi" w:hAnsi="Arial Narrow" w:cs="Arial"/>
                <w:noProof/>
                <w:lang w:eastAsia="en-AU"/>
              </w:rPr>
              <mc:AlternateContent>
                <mc:Choice Requires="wps">
                  <w:drawing>
                    <wp:anchor distT="0" distB="0" distL="114300" distR="114300" simplePos="0" relativeHeight="251685888" behindDoc="1" locked="0" layoutInCell="1" allowOverlap="1" wp14:anchorId="0DDE105F" wp14:editId="79189440">
                      <wp:simplePos x="0" y="0"/>
                      <wp:positionH relativeFrom="column">
                        <wp:posOffset>43180</wp:posOffset>
                      </wp:positionH>
                      <wp:positionV relativeFrom="page">
                        <wp:posOffset>38100</wp:posOffset>
                      </wp:positionV>
                      <wp:extent cx="799465" cy="542290"/>
                      <wp:effectExtent l="0" t="0" r="0" b="0"/>
                      <wp:wrapTight wrapText="bothSides">
                        <wp:wrapPolygon edited="0">
                          <wp:start x="1544" y="0"/>
                          <wp:lineTo x="1544" y="20487"/>
                          <wp:lineTo x="19558" y="20487"/>
                          <wp:lineTo x="19558" y="0"/>
                          <wp:lineTo x="1544" y="0"/>
                        </wp:wrapPolygon>
                      </wp:wrapTight>
                      <wp:docPr id="5" name="Text Box 5"/>
                      <wp:cNvGraphicFramePr/>
                      <a:graphic xmlns:a="http://schemas.openxmlformats.org/drawingml/2006/main">
                        <a:graphicData uri="http://schemas.microsoft.com/office/word/2010/wordprocessingShape">
                          <wps:wsp>
                            <wps:cNvSpPr txBox="1"/>
                            <wps:spPr>
                              <a:xfrm>
                                <a:off x="0" y="0"/>
                                <a:ext cx="799465" cy="542290"/>
                              </a:xfrm>
                              <a:prstGeom prst="rect">
                                <a:avLst/>
                              </a:prstGeom>
                              <a:noFill/>
                              <a:ln w="6350">
                                <a:noFill/>
                              </a:ln>
                            </wps:spPr>
                            <wps:txbx>
                              <w:txbxContent>
                                <w:p w14:paraId="23497E6D" w14:textId="77777777" w:rsidR="00CC4452" w:rsidRPr="00C759D5" w:rsidRDefault="00CC4452" w:rsidP="00173E77">
                                  <w:pPr>
                                    <w:pStyle w:val="VCAAHeading4"/>
                                    <w:rPr>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105F" id="Text Box 5" o:spid="_x0000_s1029" type="#_x0000_t202" style="position:absolute;margin-left:3.4pt;margin-top:3pt;width:62.95pt;height:42.7pt;z-index:-25163059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" filled="f" stroked="f" strokeweight=".5pt">
                      <v:textbox>
                        <w:txbxContent>
                          <w:p w14:paraId="23497E6D" w14:textId="77777777" w:rsidR="00CC4452" w:rsidRPr="00C759D5" w:rsidRDefault="00CC4452" w:rsidP="00173E77">
                            <w:pPr>
                              <w:pStyle w:val="VCAAHeading4"/>
                              <w:rPr>
                                <w:sz w:val="96"/>
                                <w:szCs w:val="96"/>
                              </w:rPr>
                            </w:pPr>
                            <w:r w:rsidRPr="00C759D5">
                              <w:rPr>
                                <w:sz w:val="96"/>
                                <w:szCs w:val="96"/>
                              </w:rPr>
                              <w:t>→</w:t>
                            </w:r>
                          </w:p>
                        </w:txbxContent>
                      </v:textbox>
                      <w10:wrap type="tight" anchory="page"/>
                    </v:shape>
                  </w:pict>
                </mc:Fallback>
              </mc:AlternateContent>
            </w:r>
          </w:p>
        </w:tc>
      </w:tr>
      <w:tr w:rsidR="009A4748" w:rsidRPr="004C4554" w14:paraId="4E5A8B44" w14:textId="77777777" w:rsidTr="00DE6C21">
        <w:trPr>
          <w:trHeight w:val="997"/>
        </w:trPr>
        <w:tc>
          <w:tcPr>
            <w:tcW w:w="2041" w:type="dxa"/>
            <w:gridSpan w:val="2"/>
            <w:tcBorders>
              <w:right w:val="single" w:sz="4" w:space="0" w:color="auto"/>
            </w:tcBorders>
          </w:tcPr>
          <w:p w14:paraId="4E6ADB30" w14:textId="77777777" w:rsidR="009A4748" w:rsidRPr="004C4554" w:rsidRDefault="009A4748" w:rsidP="002E62AB">
            <w:pPr>
              <w:spacing w:line="240" w:lineRule="exact"/>
              <w:rPr>
                <w:rFonts w:ascii="Arial Narrow" w:eastAsiaTheme="minorHAnsi" w:hAnsi="Arial Narrow" w:cs="Arial"/>
              </w:rPr>
            </w:pPr>
            <w:r w:rsidRPr="004C4554">
              <w:rPr>
                <w:rFonts w:ascii="Arial Narrow" w:eastAsiaTheme="minorHAnsi" w:hAnsi="Arial Narrow" w:cs="Arial"/>
                <w:noProof/>
                <w:lang w:eastAsia="en-AU"/>
              </w:rPr>
              <mc:AlternateContent>
                <mc:Choice Requires="wps">
                  <w:drawing>
                    <wp:anchor distT="0" distB="0" distL="114300" distR="114300" simplePos="0" relativeHeight="251697152" behindDoc="1" locked="0" layoutInCell="1" allowOverlap="1" wp14:anchorId="029D7D7C" wp14:editId="158C7441">
                      <wp:simplePos x="0" y="0"/>
                      <wp:positionH relativeFrom="column">
                        <wp:posOffset>270510</wp:posOffset>
                      </wp:positionH>
                      <wp:positionV relativeFrom="paragraph">
                        <wp:posOffset>110490</wp:posOffset>
                      </wp:positionV>
                      <wp:extent cx="1828800" cy="410210"/>
                      <wp:effectExtent l="0" t="0" r="0" b="0"/>
                      <wp:wrapTight wrapText="bothSides">
                        <wp:wrapPolygon edited="0">
                          <wp:start x="1544" y="0"/>
                          <wp:lineTo x="1544" y="20487"/>
                          <wp:lineTo x="19558" y="20487"/>
                          <wp:lineTo x="19558" y="0"/>
                          <wp:lineTo x="1544" y="0"/>
                        </wp:wrapPolygon>
                      </wp:wrapTight>
                      <wp:docPr id="1" name="Text Box 1"/>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422B5F78" w14:textId="77777777" w:rsidR="009A4748" w:rsidRPr="0030254E" w:rsidRDefault="009A4748" w:rsidP="009A4748">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D7D7C" id="Text Box 1" o:spid="_x0000_s1030" type="#_x0000_t202" style="position:absolute;margin-left:21.3pt;margin-top:8.7pt;width:2in;height:32.3pt;z-index:-251619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" filled="f" stroked="f" strokeweight=".5pt">
                      <v:textbox>
                        <w:txbxContent>
                          <w:p w14:paraId="422B5F78" w14:textId="77777777" w:rsidR="009A4748" w:rsidRPr="0030254E" w:rsidRDefault="009A4748" w:rsidP="009A4748">
                            <w:pPr>
                              <w:pStyle w:val="VCAAHeading4"/>
                              <w:rPr>
                                <w:b/>
                                <w:sz w:val="96"/>
                                <w:szCs w:val="96"/>
                              </w:rPr>
                            </w:pPr>
                            <w:r w:rsidRPr="00C759D5">
                              <w:rPr>
                                <w:sz w:val="96"/>
                                <w:szCs w:val="96"/>
                              </w:rPr>
                              <w:t>→</w:t>
                            </w:r>
                          </w:p>
                        </w:txbxContent>
                      </v:textbox>
                      <w10:wrap type="tight"/>
                    </v:shape>
                  </w:pict>
                </mc:Fallback>
              </mc:AlternateContent>
            </w:r>
            <w:r w:rsidRPr="004C4554">
              <w:rPr>
                <w:rFonts w:ascii="Arial Narrow" w:eastAsiaTheme="minorHAnsi" w:hAnsi="Arial Narrow" w:cs="Arial"/>
                <w:sz w:val="72"/>
                <w:szCs w:val="72"/>
              </w:rPr>
              <w:br/>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74679CF9" w14:textId="77777777" w:rsidR="009A4748" w:rsidRPr="004C4554" w:rsidRDefault="009A4748" w:rsidP="002E62AB">
            <w:pPr>
              <w:spacing w:line="240" w:lineRule="exact"/>
              <w:jc w:val="center"/>
              <w:rPr>
                <w:rFonts w:ascii="Arial Narrow" w:eastAsiaTheme="minorHAnsi" w:hAnsi="Arial Narrow" w:cs="Arial"/>
                <w:b/>
                <w:sz w:val="22"/>
                <w:szCs w:val="22"/>
              </w:rPr>
            </w:pPr>
          </w:p>
          <w:p w14:paraId="45FDE2CF" w14:textId="77777777" w:rsidR="009A4748" w:rsidRPr="004C4554" w:rsidRDefault="009A4748" w:rsidP="002E62AB">
            <w:pPr>
              <w:spacing w:line="240" w:lineRule="exact"/>
              <w:jc w:val="center"/>
              <w:rPr>
                <w:rFonts w:ascii="Arial Narrow" w:eastAsiaTheme="minorHAnsi" w:hAnsi="Arial Narrow" w:cs="Arial"/>
                <w:b/>
                <w:sz w:val="22"/>
                <w:szCs w:val="22"/>
              </w:rPr>
            </w:pPr>
            <w:r w:rsidRPr="004C4554">
              <w:rPr>
                <w:rFonts w:ascii="Arial Narrow" w:eastAsiaTheme="minorHAnsi" w:hAnsi="Arial Narrow" w:cs="Arial"/>
                <w:b/>
              </w:rPr>
              <w:t>Level A1</w:t>
            </w:r>
            <w:r w:rsidRPr="004C4554">
              <w:rPr>
                <w:rFonts w:ascii="Arial Narrow" w:eastAsiaTheme="minorHAnsi" w:hAnsi="Arial Narrow" w:cs="Arial"/>
                <w:b/>
              </w:rPr>
              <w:br/>
            </w:r>
          </w:p>
        </w:tc>
        <w:tc>
          <w:tcPr>
            <w:tcW w:w="2041" w:type="dxa"/>
            <w:gridSpan w:val="3"/>
            <w:tcBorders>
              <w:top w:val="single" w:sz="4" w:space="0" w:color="auto"/>
              <w:left w:val="single" w:sz="4" w:space="0" w:color="auto"/>
              <w:bottom w:val="single" w:sz="4" w:space="0" w:color="auto"/>
              <w:right w:val="single" w:sz="4" w:space="0" w:color="auto"/>
            </w:tcBorders>
            <w:vAlign w:val="center"/>
          </w:tcPr>
          <w:p w14:paraId="37F2FDD6" w14:textId="3434979E" w:rsidR="009A4748" w:rsidRPr="004C4554" w:rsidRDefault="009A4748" w:rsidP="002E62AB">
            <w:pPr>
              <w:spacing w:line="240" w:lineRule="exact"/>
              <w:jc w:val="center"/>
              <w:rPr>
                <w:rFonts w:ascii="Arial Narrow" w:eastAsiaTheme="minorHAnsi" w:hAnsi="Arial Narrow" w:cs="Arial"/>
                <w:b/>
                <w:sz w:val="22"/>
                <w:szCs w:val="22"/>
              </w:rPr>
            </w:pPr>
          </w:p>
          <w:p w14:paraId="0000BE08" w14:textId="606A8356" w:rsidR="009A4748" w:rsidRPr="004C4554" w:rsidRDefault="009A4748" w:rsidP="002E62AB">
            <w:pPr>
              <w:spacing w:line="240" w:lineRule="exact"/>
              <w:jc w:val="center"/>
              <w:rPr>
                <w:rFonts w:ascii="Arial Narrow" w:eastAsiaTheme="minorHAnsi" w:hAnsi="Arial Narrow" w:cs="Arial"/>
                <w:b/>
                <w:sz w:val="22"/>
                <w:szCs w:val="22"/>
              </w:rPr>
            </w:pPr>
            <w:r w:rsidRPr="004C4554">
              <w:rPr>
                <w:rFonts w:ascii="Arial Narrow" w:eastAsiaTheme="minorHAnsi" w:hAnsi="Arial Narrow" w:cs="Arial"/>
                <w:b/>
              </w:rPr>
              <w:t>Level A2</w:t>
            </w:r>
            <w:r w:rsidRPr="004C4554">
              <w:rPr>
                <w:rFonts w:ascii="Arial Narrow" w:eastAsiaTheme="minorHAnsi" w:hAnsi="Arial Narrow" w:cs="Arial"/>
                <w:b/>
              </w:rPr>
              <w:br/>
            </w:r>
          </w:p>
        </w:tc>
        <w:tc>
          <w:tcPr>
            <w:tcW w:w="2041" w:type="dxa"/>
            <w:gridSpan w:val="3"/>
            <w:tcBorders>
              <w:top w:val="single" w:sz="4" w:space="0" w:color="auto"/>
              <w:left w:val="single" w:sz="4" w:space="0" w:color="auto"/>
            </w:tcBorders>
            <w:vAlign w:val="center"/>
          </w:tcPr>
          <w:p w14:paraId="3786F0BB" w14:textId="5214E2F5" w:rsidR="009A4748" w:rsidRPr="004C4554" w:rsidRDefault="009A4748" w:rsidP="002E62AB">
            <w:pPr>
              <w:spacing w:line="240" w:lineRule="exact"/>
              <w:jc w:val="center"/>
              <w:rPr>
                <w:rFonts w:ascii="Arial Narrow" w:eastAsiaTheme="minorHAnsi" w:hAnsi="Arial Narrow" w:cs="Arial"/>
              </w:rPr>
            </w:pPr>
          </w:p>
        </w:tc>
        <w:tc>
          <w:tcPr>
            <w:tcW w:w="2042" w:type="dxa"/>
          </w:tcPr>
          <w:p w14:paraId="4ECDF5C6" w14:textId="77777777" w:rsidR="009A4748" w:rsidRPr="004C4554" w:rsidRDefault="009A4748" w:rsidP="002E62AB">
            <w:pPr>
              <w:spacing w:line="240" w:lineRule="exact"/>
              <w:rPr>
                <w:rFonts w:ascii="Arial Narrow" w:eastAsiaTheme="minorHAnsi" w:hAnsi="Arial Narrow" w:cs="Arial"/>
              </w:rPr>
            </w:pPr>
          </w:p>
        </w:tc>
      </w:tr>
      <w:tr w:rsidR="009A4748" w:rsidRPr="004C4554" w14:paraId="1FF12799" w14:textId="77777777" w:rsidTr="00DE6C21">
        <w:trPr>
          <w:trHeight w:val="113"/>
        </w:trPr>
        <w:tc>
          <w:tcPr>
            <w:tcW w:w="1966" w:type="dxa"/>
            <w:tcBorders>
              <w:bottom w:val="single" w:sz="4" w:space="0" w:color="auto"/>
            </w:tcBorders>
          </w:tcPr>
          <w:p w14:paraId="303BE91A" w14:textId="77777777" w:rsidR="009A4748" w:rsidRPr="004C4554" w:rsidRDefault="009A4748" w:rsidP="00173E77">
            <w:pPr>
              <w:spacing w:line="240" w:lineRule="exact"/>
              <w:rPr>
                <w:rFonts w:ascii="Arial Narrow" w:eastAsiaTheme="minorHAnsi" w:hAnsi="Arial Narrow" w:cs="Arial"/>
              </w:rPr>
            </w:pPr>
          </w:p>
        </w:tc>
        <w:tc>
          <w:tcPr>
            <w:tcW w:w="1861" w:type="dxa"/>
            <w:gridSpan w:val="3"/>
            <w:tcBorders>
              <w:bottom w:val="single" w:sz="4" w:space="0" w:color="auto"/>
            </w:tcBorders>
            <w:vAlign w:val="center"/>
          </w:tcPr>
          <w:p w14:paraId="056A621E" w14:textId="77777777" w:rsidR="009A4748" w:rsidRPr="004C4554" w:rsidRDefault="009A4748" w:rsidP="00173E77">
            <w:pPr>
              <w:spacing w:line="240" w:lineRule="exact"/>
              <w:jc w:val="center"/>
              <w:rPr>
                <w:rFonts w:ascii="Arial Narrow" w:eastAsiaTheme="minorHAnsi" w:hAnsi="Arial Narrow" w:cs="Arial"/>
              </w:rPr>
            </w:pPr>
          </w:p>
        </w:tc>
        <w:tc>
          <w:tcPr>
            <w:tcW w:w="1862" w:type="dxa"/>
            <w:gridSpan w:val="3"/>
            <w:tcBorders>
              <w:bottom w:val="single" w:sz="4" w:space="0" w:color="auto"/>
            </w:tcBorders>
            <w:vAlign w:val="center"/>
          </w:tcPr>
          <w:p w14:paraId="5D42B9F1" w14:textId="77777777" w:rsidR="009A4748" w:rsidRPr="004C4554" w:rsidRDefault="009A4748" w:rsidP="00173E77">
            <w:pPr>
              <w:spacing w:line="240" w:lineRule="exact"/>
              <w:jc w:val="center"/>
              <w:rPr>
                <w:rFonts w:ascii="Arial Narrow" w:eastAsiaTheme="minorHAnsi" w:hAnsi="Arial Narrow" w:cs="Arial"/>
                <w:b/>
              </w:rPr>
            </w:pPr>
          </w:p>
        </w:tc>
        <w:tc>
          <w:tcPr>
            <w:tcW w:w="1862" w:type="dxa"/>
            <w:gridSpan w:val="2"/>
            <w:tcBorders>
              <w:bottom w:val="single" w:sz="4" w:space="0" w:color="auto"/>
            </w:tcBorders>
            <w:vAlign w:val="center"/>
          </w:tcPr>
          <w:p w14:paraId="63E4305C" w14:textId="77777777" w:rsidR="009A4748" w:rsidRPr="004C4554" w:rsidRDefault="009A4748" w:rsidP="00173E77">
            <w:pPr>
              <w:spacing w:line="240" w:lineRule="exact"/>
              <w:jc w:val="center"/>
              <w:rPr>
                <w:rFonts w:ascii="Arial Narrow" w:eastAsiaTheme="minorHAnsi" w:hAnsi="Arial Narrow" w:cs="Arial"/>
                <w:b/>
              </w:rPr>
            </w:pPr>
          </w:p>
        </w:tc>
        <w:tc>
          <w:tcPr>
            <w:tcW w:w="2655" w:type="dxa"/>
            <w:gridSpan w:val="3"/>
            <w:tcBorders>
              <w:bottom w:val="single" w:sz="4" w:space="0" w:color="auto"/>
            </w:tcBorders>
          </w:tcPr>
          <w:p w14:paraId="44202325" w14:textId="77777777" w:rsidR="009A4748" w:rsidRPr="004C4554" w:rsidRDefault="009A4748" w:rsidP="00173E77">
            <w:pPr>
              <w:spacing w:line="240" w:lineRule="exact"/>
              <w:rPr>
                <w:rFonts w:ascii="Arial Narrow" w:eastAsiaTheme="minorHAnsi" w:hAnsi="Arial Narrow" w:cs="Arial"/>
                <w:noProof/>
                <w:lang w:eastAsia="en-AU"/>
              </w:rPr>
            </w:pPr>
          </w:p>
        </w:tc>
      </w:tr>
      <w:tr w:rsidR="00173E77" w:rsidRPr="004C4554" w14:paraId="19D6E240" w14:textId="77777777" w:rsidTr="00DE6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3"/>
        </w:trPr>
        <w:tc>
          <w:tcPr>
            <w:tcW w:w="2551" w:type="dxa"/>
            <w:gridSpan w:val="3"/>
            <w:tcBorders>
              <w:top w:val="single" w:sz="4" w:space="0" w:color="auto"/>
            </w:tcBorders>
          </w:tcPr>
          <w:p w14:paraId="720721B3" w14:textId="46BA8703" w:rsidR="00173E77" w:rsidRPr="004C4554" w:rsidRDefault="00173E77">
            <w:pPr>
              <w:pStyle w:val="VCAAtablecondensed"/>
            </w:pPr>
            <w:r w:rsidRPr="004C4554">
              <w:t xml:space="preserve">The student begins learning at school in </w:t>
            </w:r>
            <w:r w:rsidR="00A961C1" w:rsidRPr="004C4554">
              <w:t xml:space="preserve">her </w:t>
            </w:r>
            <w:r w:rsidRPr="004C4554">
              <w:t xml:space="preserve">country of origin and is in the early stages of developing literacy in her </w:t>
            </w:r>
            <w:r w:rsidR="00FB5CB2" w:rsidRPr="004C4554">
              <w:t>home</w:t>
            </w:r>
            <w:r w:rsidRPr="004C4554">
              <w:t xml:space="preserve"> language at age six when her family moves to Australia.</w:t>
            </w:r>
          </w:p>
        </w:tc>
        <w:tc>
          <w:tcPr>
            <w:tcW w:w="2552" w:type="dxa"/>
            <w:gridSpan w:val="3"/>
            <w:tcBorders>
              <w:top w:val="single" w:sz="4" w:space="0" w:color="auto"/>
            </w:tcBorders>
          </w:tcPr>
          <w:p w14:paraId="6CE7BA49" w14:textId="7FD51E75" w:rsidR="0075686A" w:rsidRPr="004C4554" w:rsidRDefault="00173E77" w:rsidP="00C33A1B">
            <w:pPr>
              <w:pStyle w:val="VCAAtablecondensed"/>
            </w:pPr>
            <w:r w:rsidRPr="004C4554">
              <w:t>The student is placed at Level A1 in Year 1 with EAL support; however, she</w:t>
            </w:r>
            <w:r w:rsidR="0084141D" w:rsidRPr="004C4554">
              <w:t xml:space="preserve"> often</w:t>
            </w:r>
            <w:r w:rsidRPr="004C4554">
              <w:t xml:space="preserve"> misses school</w:t>
            </w:r>
            <w:r w:rsidR="0084141D" w:rsidRPr="004C4554">
              <w:t>.</w:t>
            </w:r>
            <w:r w:rsidRPr="004C4554">
              <w:t xml:space="preserve"> </w:t>
            </w:r>
          </w:p>
          <w:p w14:paraId="16A4BD6D" w14:textId="7209CA7E" w:rsidR="00173E77" w:rsidRPr="004C4554" w:rsidRDefault="0075686A" w:rsidP="00C33A1B">
            <w:pPr>
              <w:pStyle w:val="VCAAtablecondensed"/>
            </w:pPr>
            <w:r w:rsidRPr="004C4554">
              <w:t xml:space="preserve">Her </w:t>
            </w:r>
            <w:r w:rsidR="00750EB4" w:rsidRPr="004C4554">
              <w:t>schooling</w:t>
            </w:r>
            <w:r w:rsidRPr="004C4554">
              <w:t xml:space="preserve"> is interrupted because one of her parents makes regular visits back to their country of origin</w:t>
            </w:r>
            <w:r w:rsidR="00750EB4" w:rsidRPr="004C4554">
              <w:t xml:space="preserve"> and t</w:t>
            </w:r>
            <w:r w:rsidRPr="004C4554">
              <w:t>he student also goes for extended periods of time.</w:t>
            </w:r>
            <w:r w:rsidR="00BD1F56" w:rsidRPr="004C4554">
              <w:t xml:space="preserve"> </w:t>
            </w:r>
            <w:r w:rsidR="00173E77" w:rsidRPr="004C4554">
              <w:t>When the student returns, her English proficiency and some other skills have regressed. She makes slow progress through Level A1</w:t>
            </w:r>
            <w:r w:rsidRPr="004C4554">
              <w:t>.</w:t>
            </w:r>
          </w:p>
        </w:tc>
        <w:tc>
          <w:tcPr>
            <w:tcW w:w="2551" w:type="dxa"/>
            <w:gridSpan w:val="4"/>
            <w:tcBorders>
              <w:top w:val="single" w:sz="4" w:space="0" w:color="auto"/>
            </w:tcBorders>
          </w:tcPr>
          <w:p w14:paraId="4903B991" w14:textId="367C3862" w:rsidR="00173E77" w:rsidRPr="004C4554" w:rsidRDefault="00173E77" w:rsidP="00C33A1B">
            <w:pPr>
              <w:pStyle w:val="VCAAtablecondensed"/>
            </w:pPr>
            <w:r w:rsidRPr="004C4554">
              <w:t xml:space="preserve">After about 18 months, circumstances change and the </w:t>
            </w:r>
            <w:r w:rsidR="0075686A" w:rsidRPr="004C4554">
              <w:t>student attends school more regularly. She</w:t>
            </w:r>
            <w:r w:rsidRPr="004C4554">
              <w:t xml:space="preserve"> makes better progress, although there are still gaps in her learning. By the end of Year 2 she is at Level A2 and progressing, but she is still not achieving in the performance range o</w:t>
            </w:r>
            <w:r w:rsidR="0075686A" w:rsidRPr="004C4554">
              <w:t xml:space="preserve">f her </w:t>
            </w:r>
            <w:r w:rsidR="00750EB4" w:rsidRPr="004C4554">
              <w:t xml:space="preserve">English-speaking </w:t>
            </w:r>
            <w:r w:rsidR="0075686A" w:rsidRPr="004C4554">
              <w:t>peers</w:t>
            </w:r>
            <w:r w:rsidRPr="004C4554">
              <w:t>, except in mathematical tasks</w:t>
            </w:r>
            <w:r w:rsidR="0075686A" w:rsidRPr="004C4554">
              <w:t>.</w:t>
            </w:r>
            <w:r w:rsidRPr="004C4554">
              <w:t xml:space="preserve"> </w:t>
            </w:r>
          </w:p>
          <w:p w14:paraId="2EF2C7A5" w14:textId="4CEE4AF9" w:rsidR="00173E77" w:rsidRPr="004C4554" w:rsidRDefault="00173E77" w:rsidP="00C33A1B">
            <w:pPr>
              <w:pStyle w:val="VCAAtablecondensed"/>
            </w:pPr>
            <w:r w:rsidRPr="004C4554">
              <w:t xml:space="preserve">The student goes into Year 3 and </w:t>
            </w:r>
            <w:r w:rsidR="0075686A" w:rsidRPr="004C4554">
              <w:t>she is placed</w:t>
            </w:r>
            <w:r w:rsidRPr="004C4554">
              <w:t xml:space="preserve"> at Level B2. She makes progress, and just over halfway through Year 3 she moves to Level B3.</w:t>
            </w:r>
          </w:p>
        </w:tc>
        <w:tc>
          <w:tcPr>
            <w:tcW w:w="2552" w:type="dxa"/>
            <w:gridSpan w:val="2"/>
            <w:tcBorders>
              <w:top w:val="single" w:sz="4" w:space="0" w:color="auto"/>
            </w:tcBorders>
          </w:tcPr>
          <w:p w14:paraId="32E1C1DC" w14:textId="1D9A1851" w:rsidR="00173E77" w:rsidRPr="004C4554" w:rsidRDefault="00173E77" w:rsidP="00D70EE7">
            <w:pPr>
              <w:pStyle w:val="VCAAtablecondensed"/>
            </w:pPr>
            <w:r w:rsidRPr="004C4554">
              <w:t xml:space="preserve">Towards the end of </w:t>
            </w:r>
            <w:r w:rsidR="00551147">
              <w:br/>
            </w:r>
            <w:r w:rsidRPr="004C4554">
              <w:t xml:space="preserve">Year 4, the student’s performance </w:t>
            </w:r>
            <w:r w:rsidR="00551147">
              <w:t>i</w:t>
            </w:r>
            <w:r w:rsidR="00551147" w:rsidRPr="004C4554">
              <w:t xml:space="preserve">n </w:t>
            </w:r>
            <w:r w:rsidRPr="004C4554">
              <w:t>all tasks is within the range of performance of</w:t>
            </w:r>
            <w:r w:rsidR="0075686A" w:rsidRPr="004C4554">
              <w:t xml:space="preserve"> her</w:t>
            </w:r>
            <w:r w:rsidR="00750EB4" w:rsidRPr="004C4554">
              <w:t xml:space="preserve"> English-speaking</w:t>
            </w:r>
            <w:r w:rsidR="0075686A" w:rsidRPr="004C4554">
              <w:t xml:space="preserve"> peers</w:t>
            </w:r>
            <w:r w:rsidR="007D54F8" w:rsidRPr="004C4554">
              <w:t>.</w:t>
            </w:r>
            <w:r w:rsidRPr="004C4554">
              <w:t xml:space="preserve"> Her teacher decides the English curriculum is now more appropriate</w:t>
            </w:r>
            <w:r w:rsidR="000A4840" w:rsidRPr="004C4554">
              <w:t xml:space="preserve"> for her learning</w:t>
            </w:r>
            <w:r w:rsidRPr="004C4554">
              <w:t>.</w:t>
            </w:r>
          </w:p>
        </w:tc>
      </w:tr>
    </w:tbl>
    <w:p w14:paraId="63B2761B" w14:textId="77777777" w:rsidR="00173E77" w:rsidRPr="004C4554" w:rsidRDefault="00173E77" w:rsidP="00173E77">
      <w:pPr>
        <w:spacing w:after="0" w:line="240" w:lineRule="auto"/>
        <w:rPr>
          <w:rFonts w:ascii="Calibri" w:eastAsia="MS Mincho" w:hAnsi="Calibri" w:cs="Calibri"/>
          <w:sz w:val="24"/>
          <w:szCs w:val="24"/>
          <w:lang w:eastAsia="ja-JP"/>
        </w:rPr>
      </w:pPr>
    </w:p>
    <w:p w14:paraId="5069E73D" w14:textId="77777777" w:rsidR="00173E77" w:rsidRPr="004C4554" w:rsidRDefault="00173E77" w:rsidP="00173E77">
      <w:pPr>
        <w:rPr>
          <w:rFonts w:ascii="Calibri" w:eastAsia="MS Mincho" w:hAnsi="Calibri" w:cs="Calibri"/>
          <w:sz w:val="24"/>
          <w:szCs w:val="24"/>
          <w:lang w:eastAsia="ja-JP"/>
        </w:rPr>
      </w:pPr>
      <w:r w:rsidRPr="004C4554">
        <w:rPr>
          <w:rFonts w:ascii="Calibri" w:eastAsia="MS Mincho" w:hAnsi="Calibri" w:cs="Calibri"/>
          <w:sz w:val="24"/>
          <w:szCs w:val="24"/>
          <w:lang w:eastAsia="ja-JP"/>
        </w:rPr>
        <w:br w:type="page"/>
      </w:r>
    </w:p>
    <w:p w14:paraId="09D8EB8D" w14:textId="77777777" w:rsidR="00173E77" w:rsidRPr="004C4554" w:rsidRDefault="00173E77" w:rsidP="002F760D">
      <w:pPr>
        <w:pStyle w:val="VCAAHeading2"/>
      </w:pPr>
      <w:bookmarkStart w:id="6" w:name="_Toc3812095"/>
      <w:r w:rsidRPr="004C4554">
        <w:lastRenderedPageBreak/>
        <w:t>Sample 3: Mid immersion</w:t>
      </w:r>
      <w:bookmarkEnd w:id="6"/>
    </w:p>
    <w:p w14:paraId="61D13246" w14:textId="77777777" w:rsidR="00173E77" w:rsidRPr="004C4554" w:rsidRDefault="00173E77" w:rsidP="003125AA">
      <w:pPr>
        <w:pStyle w:val="VCAAbody"/>
        <w:rPr>
          <w:lang w:eastAsia="en-AU"/>
        </w:rPr>
      </w:pPr>
    </w:p>
    <w:tbl>
      <w:tblPr>
        <w:tblStyle w:val="TableGrid12"/>
        <w:tblW w:w="10490" w:type="dxa"/>
        <w:tblLook w:val="04A0" w:firstRow="1" w:lastRow="0" w:firstColumn="1" w:lastColumn="0" w:noHBand="0" w:noVBand="1"/>
      </w:tblPr>
      <w:tblGrid>
        <w:gridCol w:w="3096"/>
        <w:gridCol w:w="1432"/>
        <w:gridCol w:w="1433"/>
        <w:gridCol w:w="1433"/>
        <w:gridCol w:w="3096"/>
      </w:tblGrid>
      <w:tr w:rsidR="00173E77" w:rsidRPr="004C4554" w14:paraId="7FBE3A16" w14:textId="77777777" w:rsidTr="00DE6C21">
        <w:trPr>
          <w:trHeight w:val="1111"/>
        </w:trPr>
        <w:tc>
          <w:tcPr>
            <w:tcW w:w="2098" w:type="dxa"/>
            <w:tcBorders>
              <w:top w:val="nil"/>
              <w:left w:val="nil"/>
              <w:bottom w:val="nil"/>
            </w:tcBorders>
          </w:tcPr>
          <w:p w14:paraId="31828E28" w14:textId="27FD3868" w:rsidR="00173E77" w:rsidRPr="004C4554" w:rsidRDefault="00E525E1" w:rsidP="00173E77">
            <w:pPr>
              <w:spacing w:before="80" w:after="80" w:line="240" w:lineRule="exact"/>
              <w:rPr>
                <w:rFonts w:ascii="Arial Narrow" w:eastAsiaTheme="minorHAnsi" w:hAnsi="Arial Narrow" w:cs="Arial"/>
                <w:sz w:val="22"/>
                <w:szCs w:val="22"/>
              </w:rPr>
            </w:pPr>
            <w:r w:rsidRPr="004C4554">
              <w:rPr>
                <w:rFonts w:ascii="Arial Narrow" w:eastAsiaTheme="minorHAnsi" w:hAnsi="Arial Narrow" w:cs="Arial"/>
                <w:noProof/>
                <w:lang w:eastAsia="en-AU"/>
              </w:rPr>
              <mc:AlternateContent>
                <mc:Choice Requires="wps">
                  <w:drawing>
                    <wp:anchor distT="0" distB="0" distL="114300" distR="114300" simplePos="0" relativeHeight="251687936" behindDoc="1" locked="0" layoutInCell="1" allowOverlap="1" wp14:anchorId="3B889D16" wp14:editId="1E4689F9">
                      <wp:simplePos x="0" y="0"/>
                      <wp:positionH relativeFrom="column">
                        <wp:posOffset>257810</wp:posOffset>
                      </wp:positionH>
                      <wp:positionV relativeFrom="paragraph">
                        <wp:posOffset>107427</wp:posOffset>
                      </wp:positionV>
                      <wp:extent cx="1828800" cy="410210"/>
                      <wp:effectExtent l="0" t="0" r="0" b="0"/>
                      <wp:wrapTight wrapText="bothSides">
                        <wp:wrapPolygon edited="0">
                          <wp:start x="1544" y="0"/>
                          <wp:lineTo x="1544" y="20487"/>
                          <wp:lineTo x="19558" y="20487"/>
                          <wp:lineTo x="19558" y="0"/>
                          <wp:lineTo x="1544" y="0"/>
                        </wp:wrapPolygon>
                      </wp:wrapTight>
                      <wp:docPr id="6" name="Text Box 6"/>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5583DD4F"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89D16" id="Text Box 6" o:spid="_x0000_s1031" type="#_x0000_t202" style="position:absolute;margin-left:20.3pt;margin-top:8.45pt;width:2in;height:32.3pt;z-index:-251628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" filled="f" stroked="f" strokeweight=".5pt">
                      <v:textbox>
                        <w:txbxContent>
                          <w:p w14:paraId="5583DD4F" w14:textId="77777777" w:rsidR="00CC4452" w:rsidRPr="0030254E" w:rsidRDefault="00CC4452" w:rsidP="00173E77">
                            <w:pPr>
                              <w:pStyle w:val="VCAAHeading4"/>
                              <w:rPr>
                                <w:b/>
                                <w:sz w:val="96"/>
                                <w:szCs w:val="96"/>
                              </w:rPr>
                            </w:pPr>
                            <w:r w:rsidRPr="00C759D5">
                              <w:rPr>
                                <w:sz w:val="96"/>
                                <w:szCs w:val="96"/>
                              </w:rPr>
                              <w:t>→</w:t>
                            </w:r>
                          </w:p>
                        </w:txbxContent>
                      </v:textbox>
                      <w10:wrap type="tight"/>
                    </v:shape>
                  </w:pict>
                </mc:Fallback>
              </mc:AlternateContent>
            </w:r>
          </w:p>
        </w:tc>
        <w:tc>
          <w:tcPr>
            <w:tcW w:w="2098" w:type="dxa"/>
          </w:tcPr>
          <w:p w14:paraId="78946F7E" w14:textId="2081A0A9" w:rsidR="00173E77" w:rsidRPr="004C4554" w:rsidRDefault="00173E77" w:rsidP="00173E77">
            <w:pPr>
              <w:spacing w:before="80" w:after="80" w:line="240" w:lineRule="exact"/>
              <w:jc w:val="center"/>
              <w:rPr>
                <w:rFonts w:ascii="Arial Narrow" w:eastAsiaTheme="minorHAnsi" w:hAnsi="Arial Narrow" w:cs="Arial"/>
                <w:b/>
                <w:sz w:val="22"/>
                <w:szCs w:val="22"/>
              </w:rPr>
            </w:pPr>
          </w:p>
          <w:p w14:paraId="7186223E"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B1</w:t>
            </w:r>
          </w:p>
          <w:p w14:paraId="41DC8CE6"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tc>
        <w:tc>
          <w:tcPr>
            <w:tcW w:w="2098" w:type="dxa"/>
          </w:tcPr>
          <w:p w14:paraId="45162E71"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7F008B8D"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B2</w:t>
            </w:r>
          </w:p>
        </w:tc>
        <w:tc>
          <w:tcPr>
            <w:tcW w:w="2098" w:type="dxa"/>
          </w:tcPr>
          <w:p w14:paraId="52F68CA5"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577E697C"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B3</w:t>
            </w:r>
          </w:p>
        </w:tc>
        <w:tc>
          <w:tcPr>
            <w:tcW w:w="2098" w:type="dxa"/>
            <w:tcBorders>
              <w:top w:val="nil"/>
              <w:bottom w:val="nil"/>
              <w:right w:val="nil"/>
            </w:tcBorders>
          </w:tcPr>
          <w:p w14:paraId="27A1A831" w14:textId="77777777" w:rsidR="00173E77" w:rsidRPr="004C4554" w:rsidRDefault="00173E77" w:rsidP="00173E77">
            <w:pPr>
              <w:spacing w:before="80" w:after="80" w:line="240" w:lineRule="exact"/>
              <w:rPr>
                <w:rFonts w:ascii="Arial Narrow" w:eastAsiaTheme="minorHAnsi" w:hAnsi="Arial Narrow" w:cs="Arial"/>
                <w:sz w:val="22"/>
                <w:szCs w:val="22"/>
              </w:rPr>
            </w:pPr>
            <w:r w:rsidRPr="004C4554">
              <w:rPr>
                <w:rFonts w:ascii="Arial Narrow" w:eastAsiaTheme="minorHAnsi" w:hAnsi="Arial Narrow" w:cs="Arial"/>
                <w:noProof/>
                <w:lang w:eastAsia="en-AU"/>
              </w:rPr>
              <mc:AlternateContent>
                <mc:Choice Requires="wps">
                  <w:drawing>
                    <wp:anchor distT="0" distB="0" distL="114300" distR="114300" simplePos="0" relativeHeight="251688960" behindDoc="1" locked="0" layoutInCell="1" allowOverlap="1" wp14:anchorId="13A8C810" wp14:editId="74E16195">
                      <wp:simplePos x="0" y="0"/>
                      <wp:positionH relativeFrom="column">
                        <wp:posOffset>5080</wp:posOffset>
                      </wp:positionH>
                      <wp:positionV relativeFrom="paragraph">
                        <wp:posOffset>130175</wp:posOffset>
                      </wp:positionV>
                      <wp:extent cx="1828800" cy="410210"/>
                      <wp:effectExtent l="0" t="0" r="0" b="0"/>
                      <wp:wrapTight wrapText="bothSides">
                        <wp:wrapPolygon edited="0">
                          <wp:start x="1544" y="0"/>
                          <wp:lineTo x="1544" y="20487"/>
                          <wp:lineTo x="19558" y="20487"/>
                          <wp:lineTo x="19558" y="0"/>
                          <wp:lineTo x="1544" y="0"/>
                        </wp:wrapPolygon>
                      </wp:wrapTight>
                      <wp:docPr id="21" name="Text Box 21"/>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3ECE0501"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8C810" id="Text Box 21" o:spid="_x0000_s1032" type="#_x0000_t202" style="position:absolute;margin-left:.4pt;margin-top:10.25pt;width:2in;height:32.3pt;z-index:-251627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" filled="f" stroked="f" strokeweight=".5pt">
                      <v:textbox>
                        <w:txbxContent>
                          <w:p w14:paraId="3ECE0501" w14:textId="77777777" w:rsidR="00CC4452" w:rsidRPr="0030254E" w:rsidRDefault="00CC4452" w:rsidP="00173E77">
                            <w:pPr>
                              <w:pStyle w:val="VCAAHeading4"/>
                              <w:rPr>
                                <w:b/>
                                <w:sz w:val="96"/>
                                <w:szCs w:val="96"/>
                              </w:rPr>
                            </w:pPr>
                            <w:r w:rsidRPr="00C759D5">
                              <w:rPr>
                                <w:sz w:val="96"/>
                                <w:szCs w:val="96"/>
                              </w:rPr>
                              <w:t>→</w:t>
                            </w:r>
                          </w:p>
                        </w:txbxContent>
                      </v:textbox>
                      <w10:wrap type="tight"/>
                    </v:shape>
                  </w:pict>
                </mc:Fallback>
              </mc:AlternateContent>
            </w:r>
          </w:p>
        </w:tc>
      </w:tr>
    </w:tbl>
    <w:p w14:paraId="3FC75979" w14:textId="77777777" w:rsidR="00173E77" w:rsidRPr="004C4554" w:rsidRDefault="00173E77" w:rsidP="00173E77">
      <w:pPr>
        <w:spacing w:before="80" w:after="80" w:line="240" w:lineRule="exact"/>
        <w:rPr>
          <w:rFonts w:ascii="Arial Narrow" w:eastAsiaTheme="minorHAnsi" w:hAnsi="Arial Narrow" w:cs="Arial"/>
          <w:lang w:eastAsia="ja-JP"/>
        </w:rPr>
      </w:pPr>
    </w:p>
    <w:tbl>
      <w:tblPr>
        <w:tblStyle w:val="TableGrid12"/>
        <w:tblW w:w="0" w:type="auto"/>
        <w:tblLook w:val="04A0" w:firstRow="1" w:lastRow="0" w:firstColumn="1" w:lastColumn="0" w:noHBand="0" w:noVBand="1"/>
      </w:tblPr>
      <w:tblGrid>
        <w:gridCol w:w="2015"/>
        <w:gridCol w:w="2136"/>
        <w:gridCol w:w="2033"/>
        <w:gridCol w:w="2170"/>
        <w:gridCol w:w="2102"/>
      </w:tblGrid>
      <w:tr w:rsidR="008520F9" w:rsidRPr="004C4554" w14:paraId="60B2A866" w14:textId="77777777" w:rsidTr="00740E82">
        <w:tc>
          <w:tcPr>
            <w:tcW w:w="2831" w:type="dxa"/>
          </w:tcPr>
          <w:p w14:paraId="5DC05DFB" w14:textId="7CAA2B79" w:rsidR="00173E77" w:rsidRPr="004C4554" w:rsidRDefault="00173E77" w:rsidP="00C33A1B">
            <w:pPr>
              <w:pStyle w:val="VCAAtablecondensed"/>
            </w:pPr>
            <w:r w:rsidRPr="004C4554">
              <w:t>The student attends school in his country of origin</w:t>
            </w:r>
            <w:r w:rsidR="008520F9" w:rsidRPr="004C4554">
              <w:t xml:space="preserve"> and develops some literacy skills.</w:t>
            </w:r>
          </w:p>
        </w:tc>
        <w:tc>
          <w:tcPr>
            <w:tcW w:w="2831" w:type="dxa"/>
          </w:tcPr>
          <w:p w14:paraId="37E25D05" w14:textId="29483BFE" w:rsidR="00173E77" w:rsidRPr="004C4554" w:rsidRDefault="00173E77" w:rsidP="00272960">
            <w:pPr>
              <w:pStyle w:val="VCAAtablecondensed"/>
            </w:pPr>
            <w:r w:rsidRPr="004C4554">
              <w:t>The student arrives in Australia aged eight, and commences school midway through Year 3, speaking no English. He attends a</w:t>
            </w:r>
            <w:r w:rsidR="00750EB4" w:rsidRPr="004C4554">
              <w:t>n</w:t>
            </w:r>
            <w:r w:rsidRPr="004C4554">
              <w:t xml:space="preserve"> English Language</w:t>
            </w:r>
            <w:r w:rsidR="00E67FE6" w:rsidRPr="004C4554">
              <w:t xml:space="preserve"> School</w:t>
            </w:r>
            <w:r w:rsidRPr="004C4554">
              <w:t>, and makes progress through Level B1</w:t>
            </w:r>
            <w:r w:rsidR="008520F9" w:rsidRPr="004C4554">
              <w:t>.</w:t>
            </w:r>
          </w:p>
        </w:tc>
        <w:tc>
          <w:tcPr>
            <w:tcW w:w="2831" w:type="dxa"/>
          </w:tcPr>
          <w:p w14:paraId="021765CE" w14:textId="3BA3AB4D" w:rsidR="00173E77" w:rsidRPr="004C4554" w:rsidRDefault="00173E77" w:rsidP="00D70EE7">
            <w:pPr>
              <w:pStyle w:val="VCAAtablecondensed"/>
            </w:pPr>
            <w:r w:rsidRPr="004C4554">
              <w:t xml:space="preserve">On starting Year 4 at his primary school, </w:t>
            </w:r>
            <w:r w:rsidR="007476DF">
              <w:t>the student</w:t>
            </w:r>
            <w:r w:rsidR="007476DF" w:rsidRPr="004C4554">
              <w:t xml:space="preserve"> </w:t>
            </w:r>
            <w:r w:rsidRPr="004C4554">
              <w:t>is assessed as</w:t>
            </w:r>
            <w:r w:rsidR="00740E82" w:rsidRPr="004C4554">
              <w:t xml:space="preserve"> working at</w:t>
            </w:r>
            <w:r w:rsidRPr="004C4554">
              <w:t xml:space="preserve"> very early Level B2 and given targeted EAL support. </w:t>
            </w:r>
          </w:p>
        </w:tc>
        <w:tc>
          <w:tcPr>
            <w:tcW w:w="2955" w:type="dxa"/>
          </w:tcPr>
          <w:p w14:paraId="56A95345" w14:textId="10EF7494" w:rsidR="00173E77" w:rsidRPr="004C4554" w:rsidRDefault="00173E77">
            <w:pPr>
              <w:pStyle w:val="VCAAtablecondensed"/>
            </w:pPr>
            <w:r w:rsidRPr="004C4554">
              <w:t xml:space="preserve">By Year 5 </w:t>
            </w:r>
            <w:r w:rsidR="007476DF">
              <w:t>the student</w:t>
            </w:r>
            <w:r w:rsidR="007476DF" w:rsidRPr="004C4554">
              <w:t xml:space="preserve"> </w:t>
            </w:r>
            <w:r w:rsidRPr="004C4554">
              <w:t xml:space="preserve">has progressed to Level B3. While he continues to make progress, he still </w:t>
            </w:r>
            <w:r w:rsidR="008520F9" w:rsidRPr="004C4554">
              <w:t>requires</w:t>
            </w:r>
            <w:r w:rsidRPr="004C4554">
              <w:t xml:space="preserve"> EAL support when he starts Year 6 because of the more complex demands of the final year of primary school.</w:t>
            </w:r>
          </w:p>
        </w:tc>
        <w:tc>
          <w:tcPr>
            <w:tcW w:w="2708" w:type="dxa"/>
          </w:tcPr>
          <w:p w14:paraId="3E525A2D" w14:textId="46633AF6" w:rsidR="008520F9" w:rsidRPr="004C4554" w:rsidRDefault="00173E77" w:rsidP="00C33A1B">
            <w:pPr>
              <w:pStyle w:val="VCAAtablecondensed"/>
            </w:pPr>
            <w:r w:rsidRPr="004C4554">
              <w:t xml:space="preserve">By midway through Year 6, </w:t>
            </w:r>
            <w:r w:rsidR="007476DF">
              <w:t>the student’s</w:t>
            </w:r>
            <w:r w:rsidR="007476DF" w:rsidRPr="004C4554">
              <w:t xml:space="preserve"> </w:t>
            </w:r>
            <w:r w:rsidR="008520F9" w:rsidRPr="004C4554">
              <w:t>improvement indicates</w:t>
            </w:r>
            <w:r w:rsidRPr="004C4554">
              <w:t xml:space="preserve"> that h</w:t>
            </w:r>
            <w:r w:rsidR="008520F9" w:rsidRPr="004C4554">
              <w:t>e is</w:t>
            </w:r>
            <w:r w:rsidRPr="004C4554">
              <w:t xml:space="preserve"> within the range of performance of </w:t>
            </w:r>
            <w:r w:rsidR="008520F9" w:rsidRPr="004C4554">
              <w:t xml:space="preserve">his </w:t>
            </w:r>
            <w:r w:rsidR="00750EB4" w:rsidRPr="004C4554">
              <w:t xml:space="preserve">English-speaking </w:t>
            </w:r>
            <w:r w:rsidR="008520F9" w:rsidRPr="004C4554">
              <w:t xml:space="preserve">peers. He is moved </w:t>
            </w:r>
            <w:r w:rsidRPr="004C4554">
              <w:t>on</w:t>
            </w:r>
            <w:r w:rsidR="0048727F" w:rsidRPr="004C4554">
              <w:t xml:space="preserve"> </w:t>
            </w:r>
            <w:r w:rsidR="008520F9" w:rsidRPr="004C4554">
              <w:t>to</w:t>
            </w:r>
            <w:r w:rsidRPr="004C4554">
              <w:t xml:space="preserve"> the English curriculum. </w:t>
            </w:r>
          </w:p>
          <w:p w14:paraId="38EC6A31" w14:textId="07815540" w:rsidR="00173E77" w:rsidRPr="004C4554" w:rsidRDefault="008520F9" w:rsidP="00C33A1B">
            <w:pPr>
              <w:pStyle w:val="VCAAtablecondensed"/>
            </w:pPr>
            <w:r w:rsidRPr="004C4554">
              <w:t>When he moves into secondary school, his teachers are informed that his learning needs still require monitoring and that support should be provided where necessary.</w:t>
            </w:r>
          </w:p>
        </w:tc>
      </w:tr>
    </w:tbl>
    <w:p w14:paraId="40F33FA6" w14:textId="77777777" w:rsidR="00173E77" w:rsidRPr="004C4554" w:rsidRDefault="00173E77" w:rsidP="00173E77">
      <w:pPr>
        <w:spacing w:after="0" w:line="240" w:lineRule="auto"/>
        <w:rPr>
          <w:rFonts w:ascii="Calibri" w:eastAsia="MS Mincho" w:hAnsi="Calibri" w:cs="Calibri"/>
          <w:sz w:val="24"/>
          <w:szCs w:val="24"/>
          <w:lang w:eastAsia="ja-JP"/>
        </w:rPr>
      </w:pPr>
    </w:p>
    <w:p w14:paraId="4EDDA10A" w14:textId="77777777" w:rsidR="00173E77" w:rsidRPr="004C4554" w:rsidRDefault="00173E77" w:rsidP="00173E77">
      <w:pPr>
        <w:rPr>
          <w:rFonts w:ascii="Calibri" w:eastAsia="MS Mincho" w:hAnsi="Calibri" w:cs="Calibri"/>
          <w:sz w:val="24"/>
          <w:szCs w:val="24"/>
          <w:lang w:eastAsia="ja-JP"/>
        </w:rPr>
      </w:pPr>
      <w:r w:rsidRPr="004C4554">
        <w:rPr>
          <w:rFonts w:ascii="Calibri" w:eastAsia="MS Mincho" w:hAnsi="Calibri" w:cs="Calibri"/>
          <w:sz w:val="24"/>
          <w:szCs w:val="24"/>
          <w:lang w:eastAsia="ja-JP"/>
        </w:rPr>
        <w:br w:type="page"/>
      </w:r>
    </w:p>
    <w:p w14:paraId="2777DF64" w14:textId="3BC01E44" w:rsidR="00173E77" w:rsidRPr="004C4554" w:rsidRDefault="00173E77" w:rsidP="002F760D">
      <w:pPr>
        <w:pStyle w:val="VCAAHeading2"/>
      </w:pPr>
      <w:bookmarkStart w:id="7" w:name="_Toc3812096"/>
      <w:r w:rsidRPr="004C4554">
        <w:t>Sample 4: Mid immersion</w:t>
      </w:r>
      <w:bookmarkEnd w:id="7"/>
    </w:p>
    <w:p w14:paraId="3CC1C23D" w14:textId="7455511D" w:rsidR="00173E77" w:rsidRPr="004C4554" w:rsidRDefault="00173E77" w:rsidP="003125AA">
      <w:pPr>
        <w:pStyle w:val="VCAAbody"/>
        <w:rPr>
          <w:lang w:eastAsia="en-AU"/>
        </w:rPr>
      </w:pPr>
    </w:p>
    <w:tbl>
      <w:tblPr>
        <w:tblStyle w:val="TableGrid12"/>
        <w:tblW w:w="10348" w:type="dxa"/>
        <w:tblLayout w:type="fixed"/>
        <w:tblLook w:val="04A0" w:firstRow="1" w:lastRow="0" w:firstColumn="1" w:lastColumn="0" w:noHBand="0" w:noVBand="1"/>
      </w:tblPr>
      <w:tblGrid>
        <w:gridCol w:w="1478"/>
        <w:gridCol w:w="1478"/>
        <w:gridCol w:w="1478"/>
        <w:gridCol w:w="1479"/>
        <w:gridCol w:w="1478"/>
        <w:gridCol w:w="1478"/>
        <w:gridCol w:w="1479"/>
      </w:tblGrid>
      <w:tr w:rsidR="00173E77" w:rsidRPr="004C4554" w14:paraId="08C964C1" w14:textId="77777777" w:rsidTr="00DE6C21">
        <w:tc>
          <w:tcPr>
            <w:tcW w:w="1478" w:type="dxa"/>
            <w:tcBorders>
              <w:top w:val="nil"/>
              <w:left w:val="nil"/>
              <w:bottom w:val="nil"/>
              <w:right w:val="nil"/>
            </w:tcBorders>
          </w:tcPr>
          <w:p w14:paraId="2CBF0DE1" w14:textId="77777777" w:rsidR="00173E77" w:rsidRPr="004C4554" w:rsidRDefault="00173E77" w:rsidP="00173E77">
            <w:pPr>
              <w:rPr>
                <w:rFonts w:ascii="Calibri" w:eastAsia="MS Mincho" w:hAnsi="Calibri" w:cs="Calibri"/>
              </w:rPr>
            </w:pPr>
          </w:p>
        </w:tc>
        <w:tc>
          <w:tcPr>
            <w:tcW w:w="1478" w:type="dxa"/>
            <w:tcBorders>
              <w:top w:val="nil"/>
              <w:left w:val="nil"/>
              <w:right w:val="nil"/>
            </w:tcBorders>
          </w:tcPr>
          <w:p w14:paraId="38842C4F"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41A495AF"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tc>
        <w:tc>
          <w:tcPr>
            <w:tcW w:w="1478" w:type="dxa"/>
            <w:tcBorders>
              <w:top w:val="nil"/>
              <w:left w:val="nil"/>
            </w:tcBorders>
          </w:tcPr>
          <w:p w14:paraId="620F433F"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7E93BE92"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tc>
        <w:tc>
          <w:tcPr>
            <w:tcW w:w="1479" w:type="dxa"/>
          </w:tcPr>
          <w:p w14:paraId="0502DC75" w14:textId="1D152E6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59D019E4" w14:textId="0E5765B2" w:rsidR="00173E77" w:rsidRPr="004C4554" w:rsidRDefault="007476DF"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noProof/>
                <w:lang w:eastAsia="en-AU"/>
              </w:rPr>
              <mc:AlternateContent>
                <mc:Choice Requires="wps">
                  <w:drawing>
                    <wp:anchor distT="0" distB="0" distL="114300" distR="114300" simplePos="0" relativeHeight="251701248" behindDoc="0" locked="0" layoutInCell="1" allowOverlap="1" wp14:anchorId="4D302CD7" wp14:editId="7C0A5C90">
                      <wp:simplePos x="0" y="0"/>
                      <wp:positionH relativeFrom="column">
                        <wp:posOffset>258445</wp:posOffset>
                      </wp:positionH>
                      <wp:positionV relativeFrom="paragraph">
                        <wp:posOffset>190500</wp:posOffset>
                      </wp:positionV>
                      <wp:extent cx="421640" cy="533400"/>
                      <wp:effectExtent l="0" t="0" r="0" b="0"/>
                      <wp:wrapNone/>
                      <wp:docPr id="9" name="Text Box 9"/>
                      <wp:cNvGraphicFramePr/>
                      <a:graphic xmlns:a="http://schemas.openxmlformats.org/drawingml/2006/main">
                        <a:graphicData uri="http://schemas.microsoft.com/office/word/2010/wordprocessingShape">
                          <wps:wsp>
                            <wps:cNvSpPr txBox="1"/>
                            <wps:spPr>
                              <a:xfrm rot="10800000">
                                <a:off x="0" y="0"/>
                                <a:ext cx="421640" cy="533400"/>
                              </a:xfrm>
                              <a:prstGeom prst="rect">
                                <a:avLst/>
                              </a:prstGeom>
                              <a:noFill/>
                              <a:ln w="6350">
                                <a:noFill/>
                              </a:ln>
                            </wps:spPr>
                            <wps:txbx>
                              <w:txbxContent>
                                <w:p w14:paraId="63992DFC" w14:textId="77777777" w:rsidR="009A4748" w:rsidRPr="00C759D5" w:rsidRDefault="009A4748" w:rsidP="009A4748">
                                  <w:pPr>
                                    <w:pStyle w:val="VCAAHeading4"/>
                                    <w:rPr>
                                      <w:sz w:val="96"/>
                                      <w:szCs w:val="96"/>
                                    </w:rPr>
                                  </w:pPr>
                                  <w:r>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2CD7" id="Text Box 9" o:spid="_x0000_s1033" type="#_x0000_t202" style="position:absolute;left:0;text-align:left;margin-left:20.35pt;margin-top:15pt;width:33.2pt;height:42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" filled="f" stroked="f" strokeweight=".5pt">
                      <v:textbox>
                        <w:txbxContent>
                          <w:p w14:paraId="63992DFC" w14:textId="77777777" w:rsidR="009A4748" w:rsidRPr="00C759D5" w:rsidRDefault="009A4748" w:rsidP="009A4748">
                            <w:pPr>
                              <w:pStyle w:val="VCAAHeading4"/>
                              <w:rPr>
                                <w:sz w:val="96"/>
                                <w:szCs w:val="96"/>
                              </w:rPr>
                            </w:pPr>
                            <w:r>
                              <w:rPr>
                                <w:sz w:val="96"/>
                                <w:szCs w:val="96"/>
                              </w:rPr>
                              <w:t>↓</w:t>
                            </w:r>
                          </w:p>
                        </w:txbxContent>
                      </v:textbox>
                    </v:shape>
                  </w:pict>
                </mc:Fallback>
              </mc:AlternateContent>
            </w:r>
            <w:r w:rsidR="00173E77" w:rsidRPr="004C4554">
              <w:rPr>
                <w:rFonts w:ascii="Arial Narrow" w:eastAsiaTheme="minorHAnsi" w:hAnsi="Arial Narrow" w:cs="Arial"/>
                <w:b/>
                <w:sz w:val="22"/>
                <w:szCs w:val="22"/>
              </w:rPr>
              <w:t>Level C2</w:t>
            </w:r>
          </w:p>
          <w:p w14:paraId="1F7E322C" w14:textId="23B5BE6F" w:rsidR="00173E77" w:rsidRPr="004C4554" w:rsidRDefault="00173E77" w:rsidP="00173E77">
            <w:pPr>
              <w:spacing w:before="80" w:after="80" w:line="240" w:lineRule="exact"/>
              <w:jc w:val="center"/>
              <w:rPr>
                <w:rFonts w:ascii="Arial Narrow" w:eastAsiaTheme="minorHAnsi" w:hAnsi="Arial Narrow" w:cs="Arial"/>
                <w:b/>
                <w:sz w:val="22"/>
                <w:szCs w:val="22"/>
              </w:rPr>
            </w:pPr>
          </w:p>
        </w:tc>
        <w:tc>
          <w:tcPr>
            <w:tcW w:w="1478" w:type="dxa"/>
            <w:tcBorders>
              <w:bottom w:val="single" w:sz="4" w:space="0" w:color="auto"/>
            </w:tcBorders>
          </w:tcPr>
          <w:p w14:paraId="47577C81"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02503563"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C3</w:t>
            </w:r>
          </w:p>
        </w:tc>
        <w:tc>
          <w:tcPr>
            <w:tcW w:w="1478" w:type="dxa"/>
            <w:tcBorders>
              <w:bottom w:val="single" w:sz="4" w:space="0" w:color="auto"/>
            </w:tcBorders>
          </w:tcPr>
          <w:p w14:paraId="5A1CC63E"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1CEE29F8"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C4</w:t>
            </w:r>
          </w:p>
        </w:tc>
        <w:tc>
          <w:tcPr>
            <w:tcW w:w="1479" w:type="dxa"/>
            <w:tcBorders>
              <w:top w:val="nil"/>
              <w:bottom w:val="nil"/>
              <w:right w:val="nil"/>
            </w:tcBorders>
          </w:tcPr>
          <w:p w14:paraId="77CCD9B8" w14:textId="77777777" w:rsidR="00173E77" w:rsidRPr="004C4554" w:rsidRDefault="00173E77" w:rsidP="00173E77">
            <w:pPr>
              <w:rPr>
                <w:rFonts w:ascii="Calibri" w:eastAsia="MS Mincho" w:hAnsi="Calibri" w:cs="Calibri"/>
              </w:rPr>
            </w:pPr>
            <w:r w:rsidRPr="004C4554">
              <w:rPr>
                <w:noProof/>
                <w:lang w:eastAsia="en-AU"/>
              </w:rPr>
              <mc:AlternateContent>
                <mc:Choice Requires="wps">
                  <w:drawing>
                    <wp:anchor distT="0" distB="0" distL="114300" distR="114300" simplePos="0" relativeHeight="251691008" behindDoc="1" locked="0" layoutInCell="1" allowOverlap="1" wp14:anchorId="2D2FDA84" wp14:editId="1FDEC9AE">
                      <wp:simplePos x="0" y="0"/>
                      <wp:positionH relativeFrom="column">
                        <wp:posOffset>-40884</wp:posOffset>
                      </wp:positionH>
                      <wp:positionV relativeFrom="paragraph">
                        <wp:posOffset>107168</wp:posOffset>
                      </wp:positionV>
                      <wp:extent cx="1828800" cy="410210"/>
                      <wp:effectExtent l="0" t="0" r="0" b="0"/>
                      <wp:wrapTight wrapText="bothSides">
                        <wp:wrapPolygon edited="0">
                          <wp:start x="1544" y="0"/>
                          <wp:lineTo x="1544" y="20487"/>
                          <wp:lineTo x="19558" y="20487"/>
                          <wp:lineTo x="19558" y="0"/>
                          <wp:lineTo x="1544" y="0"/>
                        </wp:wrapPolygon>
                      </wp:wrapTight>
                      <wp:docPr id="23" name="Text Box 23"/>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1880DA53"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FDA84" id="Text Box 23" o:spid="_x0000_s1034" type="#_x0000_t202" style="position:absolute;margin-left:-3.2pt;margin-top:8.45pt;width:2in;height:32.3pt;z-index:-251625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" filled="f" stroked="f" strokeweight=".5pt">
                      <v:textbox>
                        <w:txbxContent>
                          <w:p w14:paraId="1880DA53" w14:textId="77777777" w:rsidR="00CC4452" w:rsidRPr="0030254E" w:rsidRDefault="00CC4452" w:rsidP="00173E77">
                            <w:pPr>
                              <w:pStyle w:val="VCAAHeading4"/>
                              <w:rPr>
                                <w:b/>
                                <w:sz w:val="96"/>
                                <w:szCs w:val="96"/>
                              </w:rPr>
                            </w:pPr>
                            <w:r w:rsidRPr="00C759D5">
                              <w:rPr>
                                <w:sz w:val="96"/>
                                <w:szCs w:val="96"/>
                              </w:rPr>
                              <w:t>→</w:t>
                            </w:r>
                          </w:p>
                        </w:txbxContent>
                      </v:textbox>
                      <w10:wrap type="tight"/>
                    </v:shape>
                  </w:pict>
                </mc:Fallback>
              </mc:AlternateContent>
            </w:r>
          </w:p>
        </w:tc>
      </w:tr>
      <w:tr w:rsidR="009A4748" w:rsidRPr="004C4554" w14:paraId="63D4CDD9" w14:textId="77777777" w:rsidTr="00DE6C21">
        <w:tc>
          <w:tcPr>
            <w:tcW w:w="1478" w:type="dxa"/>
            <w:tcBorders>
              <w:top w:val="nil"/>
              <w:left w:val="nil"/>
              <w:bottom w:val="nil"/>
            </w:tcBorders>
          </w:tcPr>
          <w:p w14:paraId="5C21C772" w14:textId="77777777" w:rsidR="009A4748" w:rsidRPr="004C4554" w:rsidRDefault="009A4748" w:rsidP="002E62AB">
            <w:pPr>
              <w:rPr>
                <w:rFonts w:ascii="Calibri" w:eastAsia="MS Mincho" w:hAnsi="Calibri" w:cs="Calibri"/>
              </w:rPr>
            </w:pPr>
            <w:r w:rsidRPr="004C4554">
              <w:rPr>
                <w:noProof/>
                <w:lang w:eastAsia="en-AU"/>
              </w:rPr>
              <mc:AlternateContent>
                <mc:Choice Requires="wps">
                  <w:drawing>
                    <wp:anchor distT="0" distB="0" distL="114300" distR="114300" simplePos="0" relativeHeight="251700224" behindDoc="1" locked="0" layoutInCell="1" allowOverlap="1" wp14:anchorId="75E9FB69" wp14:editId="2C5ED578">
                      <wp:simplePos x="0" y="0"/>
                      <wp:positionH relativeFrom="column">
                        <wp:posOffset>-1905</wp:posOffset>
                      </wp:positionH>
                      <wp:positionV relativeFrom="paragraph">
                        <wp:posOffset>113030</wp:posOffset>
                      </wp:positionV>
                      <wp:extent cx="1828800" cy="410210"/>
                      <wp:effectExtent l="0" t="0" r="0" b="0"/>
                      <wp:wrapTight wrapText="bothSides">
                        <wp:wrapPolygon edited="0">
                          <wp:start x="1544" y="0"/>
                          <wp:lineTo x="1544" y="20487"/>
                          <wp:lineTo x="19558" y="20487"/>
                          <wp:lineTo x="19558" y="0"/>
                          <wp:lineTo x="1544" y="0"/>
                        </wp:wrapPolygon>
                      </wp:wrapTight>
                      <wp:docPr id="8" name="Text Box 8"/>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3DBF52E5" w14:textId="77777777" w:rsidR="009A4748" w:rsidRPr="0030254E" w:rsidRDefault="009A4748" w:rsidP="009A4748">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9FB69" id="Text Box 8" o:spid="_x0000_s1035" type="#_x0000_t202" style="position:absolute;margin-left:-.15pt;margin-top:8.9pt;width:2in;height:32.3pt;z-index:-251616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" filled="f" stroked="f" strokeweight=".5pt">
                      <v:textbox>
                        <w:txbxContent>
                          <w:p w14:paraId="3DBF52E5" w14:textId="77777777" w:rsidR="009A4748" w:rsidRPr="0030254E" w:rsidRDefault="009A4748" w:rsidP="009A4748">
                            <w:pPr>
                              <w:pStyle w:val="VCAAHeading4"/>
                              <w:rPr>
                                <w:b/>
                                <w:sz w:val="96"/>
                                <w:szCs w:val="96"/>
                              </w:rPr>
                            </w:pPr>
                            <w:r w:rsidRPr="00C759D5">
                              <w:rPr>
                                <w:sz w:val="96"/>
                                <w:szCs w:val="96"/>
                              </w:rPr>
                              <w:t>→</w:t>
                            </w:r>
                          </w:p>
                        </w:txbxContent>
                      </v:textbox>
                      <w10:wrap type="tight"/>
                    </v:shape>
                  </w:pict>
                </mc:Fallback>
              </mc:AlternateContent>
            </w:r>
          </w:p>
        </w:tc>
        <w:tc>
          <w:tcPr>
            <w:tcW w:w="1478" w:type="dxa"/>
            <w:tcBorders>
              <w:bottom w:val="single" w:sz="4" w:space="0" w:color="auto"/>
            </w:tcBorders>
          </w:tcPr>
          <w:p w14:paraId="16ED4D23"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p w14:paraId="28B500B2"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rPr>
              <w:t>Level BL</w:t>
            </w:r>
          </w:p>
          <w:p w14:paraId="42E8835B"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tc>
        <w:tc>
          <w:tcPr>
            <w:tcW w:w="1478" w:type="dxa"/>
            <w:tcBorders>
              <w:bottom w:val="single" w:sz="4" w:space="0" w:color="auto"/>
            </w:tcBorders>
          </w:tcPr>
          <w:p w14:paraId="6D0419F7"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p w14:paraId="516505C0"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rPr>
              <w:t>Level B1</w:t>
            </w:r>
          </w:p>
        </w:tc>
        <w:tc>
          <w:tcPr>
            <w:tcW w:w="1479" w:type="dxa"/>
          </w:tcPr>
          <w:p w14:paraId="2B9A7BAE"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p w14:paraId="60878F63" w14:textId="18D96093" w:rsidR="009A4748" w:rsidRPr="004C4554" w:rsidRDefault="009A4748" w:rsidP="002E62AB">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rPr>
              <w:t>Level B2</w:t>
            </w:r>
          </w:p>
        </w:tc>
        <w:tc>
          <w:tcPr>
            <w:tcW w:w="1478" w:type="dxa"/>
            <w:tcBorders>
              <w:top w:val="single" w:sz="4" w:space="0" w:color="auto"/>
              <w:bottom w:val="nil"/>
              <w:right w:val="nil"/>
            </w:tcBorders>
          </w:tcPr>
          <w:p w14:paraId="4B94A640"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p w14:paraId="20BAC490"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tc>
        <w:tc>
          <w:tcPr>
            <w:tcW w:w="1478" w:type="dxa"/>
            <w:tcBorders>
              <w:top w:val="single" w:sz="4" w:space="0" w:color="auto"/>
              <w:left w:val="nil"/>
              <w:bottom w:val="nil"/>
              <w:right w:val="nil"/>
            </w:tcBorders>
          </w:tcPr>
          <w:p w14:paraId="38137D96" w14:textId="77777777" w:rsidR="009A4748" w:rsidRPr="004C4554" w:rsidRDefault="009A4748" w:rsidP="002E62AB">
            <w:pPr>
              <w:spacing w:before="80" w:after="80" w:line="240" w:lineRule="exact"/>
              <w:jc w:val="center"/>
              <w:rPr>
                <w:rFonts w:ascii="Arial Narrow" w:eastAsiaTheme="minorHAnsi" w:hAnsi="Arial Narrow" w:cs="Arial"/>
                <w:b/>
                <w:sz w:val="22"/>
                <w:szCs w:val="22"/>
              </w:rPr>
            </w:pPr>
          </w:p>
        </w:tc>
        <w:tc>
          <w:tcPr>
            <w:tcW w:w="1479" w:type="dxa"/>
            <w:tcBorders>
              <w:top w:val="nil"/>
              <w:left w:val="nil"/>
              <w:bottom w:val="nil"/>
              <w:right w:val="nil"/>
            </w:tcBorders>
          </w:tcPr>
          <w:p w14:paraId="5EC5C2F3" w14:textId="77777777" w:rsidR="009A4748" w:rsidRPr="004C4554" w:rsidRDefault="009A4748" w:rsidP="002E62AB">
            <w:pPr>
              <w:rPr>
                <w:rFonts w:ascii="Calibri" w:eastAsia="MS Mincho" w:hAnsi="Calibri" w:cs="Calibri"/>
              </w:rPr>
            </w:pPr>
          </w:p>
        </w:tc>
      </w:tr>
    </w:tbl>
    <w:p w14:paraId="312AEBCC" w14:textId="77777777" w:rsidR="00173E77" w:rsidRPr="004C4554" w:rsidRDefault="00173E77" w:rsidP="00173E77">
      <w:pPr>
        <w:spacing w:after="0" w:line="240" w:lineRule="auto"/>
        <w:rPr>
          <w:rFonts w:ascii="Calibri" w:eastAsia="MS Mincho" w:hAnsi="Calibri" w:cs="Calibri"/>
          <w:sz w:val="24"/>
          <w:szCs w:val="24"/>
          <w:lang w:eastAsia="ja-JP"/>
        </w:rPr>
      </w:pPr>
    </w:p>
    <w:tbl>
      <w:tblPr>
        <w:tblStyle w:val="TableGrid12"/>
        <w:tblW w:w="0" w:type="auto"/>
        <w:tblLayout w:type="fixed"/>
        <w:tblLook w:val="04A0" w:firstRow="1" w:lastRow="0" w:firstColumn="1" w:lastColumn="0" w:noHBand="0" w:noVBand="1"/>
      </w:tblPr>
      <w:tblGrid>
        <w:gridCol w:w="1477"/>
        <w:gridCol w:w="1478"/>
        <w:gridCol w:w="1477"/>
        <w:gridCol w:w="1478"/>
        <w:gridCol w:w="1477"/>
        <w:gridCol w:w="1478"/>
        <w:gridCol w:w="1478"/>
      </w:tblGrid>
      <w:tr w:rsidR="00173E77" w:rsidRPr="004C4554" w14:paraId="557145DA" w14:textId="77777777" w:rsidTr="00DE6C21">
        <w:tc>
          <w:tcPr>
            <w:tcW w:w="1477" w:type="dxa"/>
          </w:tcPr>
          <w:p w14:paraId="56A4C6FA" w14:textId="6CA32757" w:rsidR="00173E77" w:rsidRPr="004C4554" w:rsidRDefault="00173E77" w:rsidP="00D70EE7">
            <w:pPr>
              <w:pStyle w:val="VCAAtablecondensed"/>
            </w:pPr>
            <w:r w:rsidRPr="004C4554">
              <w:t xml:space="preserve">The student doesn’t attend school because of a civil war </w:t>
            </w:r>
            <w:r w:rsidR="002B066C">
              <w:t>taking place where he lives in</w:t>
            </w:r>
            <w:r w:rsidRPr="004C4554">
              <w:t xml:space="preserve"> his country of origin. </w:t>
            </w:r>
            <w:r w:rsidR="00A67923">
              <w:t>When he is eight years old, he flees to a refugee camp with h</w:t>
            </w:r>
            <w:r w:rsidRPr="004C4554">
              <w:t xml:space="preserve">is mother and siblings. He attends one-hour school classes three times per week, with unqualified teachers. He learns to memorise the written form of some everyday words in his </w:t>
            </w:r>
            <w:r w:rsidR="00FB5CB2" w:rsidRPr="004C4554">
              <w:t>home</w:t>
            </w:r>
            <w:r w:rsidRPr="004C4554">
              <w:t xml:space="preserve"> language</w:t>
            </w:r>
            <w:r w:rsidR="00FB5CB2" w:rsidRPr="004C4554">
              <w:t>.</w:t>
            </w:r>
          </w:p>
        </w:tc>
        <w:tc>
          <w:tcPr>
            <w:tcW w:w="1478" w:type="dxa"/>
          </w:tcPr>
          <w:p w14:paraId="0A7244CF" w14:textId="07B03086" w:rsidR="00173E77" w:rsidRPr="004C4554" w:rsidRDefault="00173E77" w:rsidP="00272960">
            <w:pPr>
              <w:pStyle w:val="VCAAtablecondensed"/>
            </w:pPr>
            <w:r w:rsidRPr="004C4554">
              <w:t xml:space="preserve">The student arrives in Australia at age ten with his mother and siblings. He doesn’t know </w:t>
            </w:r>
            <w:r w:rsidR="006E05BD" w:rsidRPr="004C4554">
              <w:t xml:space="preserve">whether his father is alive. </w:t>
            </w:r>
            <w:r w:rsidRPr="004C4554">
              <w:t>He attends a English Language School (ELS) and is learning at Level BL.</w:t>
            </w:r>
          </w:p>
        </w:tc>
        <w:tc>
          <w:tcPr>
            <w:tcW w:w="1477" w:type="dxa"/>
          </w:tcPr>
          <w:p w14:paraId="416F6F9A" w14:textId="406BDB85" w:rsidR="00173E77" w:rsidRPr="004C4554" w:rsidRDefault="00173E77" w:rsidP="00D70EE7">
            <w:pPr>
              <w:pStyle w:val="VCAAtablecondensed"/>
            </w:pPr>
            <w:r w:rsidRPr="004C4554">
              <w:t xml:space="preserve">After </w:t>
            </w:r>
            <w:r w:rsidR="006E05BD" w:rsidRPr="004C4554">
              <w:t>one</w:t>
            </w:r>
            <w:r w:rsidRPr="004C4554">
              <w:t xml:space="preserve"> year in the ELS, </w:t>
            </w:r>
            <w:r w:rsidR="00A67923">
              <w:t>the student</w:t>
            </w:r>
            <w:r w:rsidR="00A67923" w:rsidRPr="004C4554">
              <w:t xml:space="preserve"> </w:t>
            </w:r>
            <w:r w:rsidRPr="004C4554">
              <w:t xml:space="preserve">moves to primary school and is placed in Year 6. He is </w:t>
            </w:r>
            <w:r w:rsidR="006E05BD" w:rsidRPr="004C4554">
              <w:t xml:space="preserve">placed </w:t>
            </w:r>
            <w:r w:rsidR="00740E82" w:rsidRPr="004C4554">
              <w:t>at</w:t>
            </w:r>
            <w:r w:rsidRPr="004C4554">
              <w:t xml:space="preserve"> early Level B2, although his writing is still at Level B1. He has targeted EAL support</w:t>
            </w:r>
            <w:r w:rsidR="00A67923">
              <w:t xml:space="preserve"> and</w:t>
            </w:r>
            <w:r w:rsidRPr="004C4554">
              <w:t xml:space="preserve"> makes steady but slow progress through Year 6. Although he is still learning at Level B2 at the end of Year 6, his writing has improved to match his other English language skills.</w:t>
            </w:r>
          </w:p>
        </w:tc>
        <w:tc>
          <w:tcPr>
            <w:tcW w:w="1478" w:type="dxa"/>
          </w:tcPr>
          <w:p w14:paraId="6B192D87" w14:textId="04D15BCE" w:rsidR="00173E77" w:rsidRPr="004C4554" w:rsidRDefault="00173E77">
            <w:pPr>
              <w:pStyle w:val="VCAAtablecondensed"/>
            </w:pPr>
            <w:r w:rsidRPr="004C4554">
              <w:t>The student moves to secondary school, where he is assessed as</w:t>
            </w:r>
            <w:r w:rsidR="00740E82" w:rsidRPr="004C4554">
              <w:t xml:space="preserve"> working at</w:t>
            </w:r>
            <w:r w:rsidRPr="004C4554">
              <w:t xml:space="preserve"> low Level C2. He </w:t>
            </w:r>
            <w:r w:rsidR="006E05BD" w:rsidRPr="004C4554">
              <w:t xml:space="preserve">is able to engage in practical </w:t>
            </w:r>
            <w:r w:rsidR="00DA6E36" w:rsidRPr="004C4554">
              <w:t>classes</w:t>
            </w:r>
            <w:r w:rsidR="006E05BD" w:rsidRPr="004C4554">
              <w:t xml:space="preserve"> </w:t>
            </w:r>
            <w:r w:rsidRPr="004C4554">
              <w:t>such as Physical Education, Visual Arts and Music, as well as Mathematics</w:t>
            </w:r>
            <w:r w:rsidR="006E05BD" w:rsidRPr="004C4554">
              <w:t>.</w:t>
            </w:r>
            <w:r w:rsidRPr="004C4554">
              <w:t xml:space="preserve"> </w:t>
            </w:r>
            <w:r w:rsidR="006E05BD" w:rsidRPr="004C4554">
              <w:t>H</w:t>
            </w:r>
            <w:r w:rsidRPr="004C4554">
              <w:t xml:space="preserve">e has difficulty with more abstract and language-focused </w:t>
            </w:r>
            <w:r w:rsidR="0048727F" w:rsidRPr="004C4554">
              <w:t xml:space="preserve">curriculum </w:t>
            </w:r>
            <w:r w:rsidRPr="004C4554">
              <w:t>areas such as English and History.</w:t>
            </w:r>
          </w:p>
        </w:tc>
        <w:tc>
          <w:tcPr>
            <w:tcW w:w="1477" w:type="dxa"/>
          </w:tcPr>
          <w:p w14:paraId="3FF471EE" w14:textId="6EBBA32F" w:rsidR="00173E77" w:rsidRPr="004C4554" w:rsidRDefault="00173E77" w:rsidP="00D70EE7">
            <w:pPr>
              <w:pStyle w:val="VCAAtablecondensed"/>
            </w:pPr>
            <w:r w:rsidRPr="004C4554">
              <w:t xml:space="preserve">At the start of Year 9, the student is assessed as </w:t>
            </w:r>
            <w:r w:rsidR="00740E82" w:rsidRPr="004C4554">
              <w:t xml:space="preserve">working at </w:t>
            </w:r>
            <w:r w:rsidRPr="004C4554">
              <w:t xml:space="preserve">Level C3. He </w:t>
            </w:r>
            <w:r w:rsidR="006E05BD" w:rsidRPr="004C4554">
              <w:t xml:space="preserve">continues to achieve in </w:t>
            </w:r>
            <w:r w:rsidR="00A67923">
              <w:t>Physical Education</w:t>
            </w:r>
            <w:r w:rsidRPr="004C4554">
              <w:t xml:space="preserve">, but </w:t>
            </w:r>
            <w:r w:rsidR="0048727F" w:rsidRPr="004C4554">
              <w:t xml:space="preserve">his </w:t>
            </w:r>
            <w:r w:rsidRPr="004C4554">
              <w:t xml:space="preserve">progress in other </w:t>
            </w:r>
            <w:r w:rsidR="0048727F" w:rsidRPr="004C4554">
              <w:t xml:space="preserve">curriculum </w:t>
            </w:r>
            <w:r w:rsidRPr="004C4554">
              <w:t>areas is slow. Nonetheless, by the end of the year he is considered to have made progress in his English language skills.</w:t>
            </w:r>
          </w:p>
        </w:tc>
        <w:tc>
          <w:tcPr>
            <w:tcW w:w="1478" w:type="dxa"/>
          </w:tcPr>
          <w:p w14:paraId="57D0E596" w14:textId="40A63B65" w:rsidR="006E05BD" w:rsidRPr="004C4554" w:rsidRDefault="00173E77" w:rsidP="00C33A1B">
            <w:pPr>
              <w:pStyle w:val="VCAAtablecondensed"/>
            </w:pPr>
            <w:r w:rsidRPr="004C4554">
              <w:t xml:space="preserve">By Year 10 the student has moved to Level C4 but is still at the lower levels of achievement among his </w:t>
            </w:r>
            <w:r w:rsidR="00750EB4" w:rsidRPr="004C4554">
              <w:t xml:space="preserve">English-speaking </w:t>
            </w:r>
            <w:r w:rsidRPr="004C4554">
              <w:t>peers</w:t>
            </w:r>
            <w:r w:rsidR="006E05BD" w:rsidRPr="004C4554">
              <w:t>.</w:t>
            </w:r>
            <w:r w:rsidRPr="004C4554">
              <w:t xml:space="preserve"> </w:t>
            </w:r>
          </w:p>
          <w:p w14:paraId="1FC381DE" w14:textId="3614D234" w:rsidR="00173E77" w:rsidRPr="004C4554" w:rsidRDefault="00173E77" w:rsidP="00C33A1B">
            <w:pPr>
              <w:pStyle w:val="VCAAtablecondensed"/>
            </w:pPr>
            <w:r w:rsidRPr="004C4554">
              <w:t>In practical subjects, and especially in Physical Education, he is one of the highest-achieving students; however, by the end of Year 10 he is still among the lowest-achieving students in abstract and language-intensive tasks.</w:t>
            </w:r>
          </w:p>
        </w:tc>
        <w:tc>
          <w:tcPr>
            <w:tcW w:w="1478" w:type="dxa"/>
          </w:tcPr>
          <w:p w14:paraId="2A59E34A" w14:textId="02CF1E17" w:rsidR="00173E77" w:rsidRPr="004C4554" w:rsidRDefault="00173E77" w:rsidP="00C33A1B">
            <w:pPr>
              <w:pStyle w:val="VCAAtablecondensed"/>
            </w:pPr>
            <w:r w:rsidRPr="004C4554">
              <w:t>The student is offered a place in a specialist sports program at a neighbouring school as part of a VCAL program for Year 11. He is enthusiastic about this option and accepts the offer. The program offers literacy support and other</w:t>
            </w:r>
            <w:r w:rsidR="00B7333E">
              <w:t>,</w:t>
            </w:r>
            <w:r w:rsidRPr="004C4554">
              <w:t xml:space="preserve"> more practical options that could lead to TAFE studies or further academic study.</w:t>
            </w:r>
          </w:p>
        </w:tc>
      </w:tr>
    </w:tbl>
    <w:p w14:paraId="7591B055" w14:textId="77777777" w:rsidR="00173E77" w:rsidRPr="004C4554" w:rsidRDefault="00173E77" w:rsidP="00173E77">
      <w:pPr>
        <w:spacing w:after="0" w:line="240" w:lineRule="auto"/>
        <w:rPr>
          <w:rFonts w:ascii="Arial Narrow" w:eastAsiaTheme="minorHAnsi" w:hAnsi="Arial Narrow" w:cs="Arial"/>
          <w:b/>
        </w:rPr>
      </w:pPr>
    </w:p>
    <w:p w14:paraId="71269B8C" w14:textId="77777777" w:rsidR="00173E77" w:rsidRPr="004C4554" w:rsidRDefault="00173E77" w:rsidP="00173E77">
      <w:pPr>
        <w:rPr>
          <w:rFonts w:ascii="Arial" w:eastAsiaTheme="minorHAnsi" w:hAnsi="Arial" w:cs="Arial"/>
          <w:color w:val="000000" w:themeColor="text1"/>
          <w:sz w:val="24"/>
          <w:lang w:eastAsia="en-AU"/>
        </w:rPr>
      </w:pPr>
      <w:r w:rsidRPr="004C4554">
        <w:br w:type="page"/>
      </w:r>
    </w:p>
    <w:p w14:paraId="712A2EA3" w14:textId="77777777" w:rsidR="00173E77" w:rsidRPr="004C4554" w:rsidRDefault="00173E77" w:rsidP="00223197">
      <w:pPr>
        <w:pStyle w:val="VCAAHeading2"/>
      </w:pPr>
      <w:bookmarkStart w:id="8" w:name="_Toc3812097"/>
      <w:r w:rsidRPr="004C4554">
        <w:t>Sample 5: Late immersion</w:t>
      </w:r>
      <w:bookmarkEnd w:id="8"/>
    </w:p>
    <w:p w14:paraId="7A4C08E4" w14:textId="77777777" w:rsidR="00173E77" w:rsidRPr="004C4554" w:rsidRDefault="00173E77" w:rsidP="003125AA">
      <w:pPr>
        <w:pStyle w:val="VCAAbody"/>
        <w:rPr>
          <w:lang w:eastAsia="en-AU"/>
        </w:rPr>
      </w:pPr>
      <w:r w:rsidRPr="004C4554">
        <w:rPr>
          <w:noProof/>
          <w:lang w:val="en-AU" w:eastAsia="en-AU"/>
        </w:rPr>
        <mc:AlternateContent>
          <mc:Choice Requires="wps">
            <w:drawing>
              <wp:anchor distT="0" distB="0" distL="114300" distR="114300" simplePos="0" relativeHeight="251682816" behindDoc="0" locked="0" layoutInCell="1" allowOverlap="1" wp14:anchorId="40EBD5E1" wp14:editId="5CAB8132">
                <wp:simplePos x="0" y="0"/>
                <wp:positionH relativeFrom="column">
                  <wp:posOffset>-84546</wp:posOffset>
                </wp:positionH>
                <wp:positionV relativeFrom="paragraph">
                  <wp:posOffset>332105</wp:posOffset>
                </wp:positionV>
                <wp:extent cx="66675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6750" cy="552450"/>
                        </a:xfrm>
                        <a:prstGeom prst="rect">
                          <a:avLst/>
                        </a:prstGeom>
                        <a:noFill/>
                        <a:ln w="6350">
                          <a:noFill/>
                        </a:ln>
                      </wps:spPr>
                      <wps:txbx>
                        <w:txbxContent>
                          <w:p w14:paraId="2244516F" w14:textId="1E784115" w:rsidR="00CC4452" w:rsidRPr="002F73BD" w:rsidRDefault="00CC4452" w:rsidP="00173E77">
                            <w:pPr>
                              <w:rPr>
                                <w:rFonts w:asciiTheme="majorHAnsi" w:hAnsiTheme="majorHAnsi" w:cstheme="majorHAnsi"/>
                                <w:sz w:val="18"/>
                                <w:szCs w:val="18"/>
                              </w:rPr>
                            </w:pPr>
                            <w:r w:rsidRPr="002F73BD">
                              <w:rPr>
                                <w:rFonts w:asciiTheme="majorHAnsi" w:hAnsiTheme="majorHAnsi" w:cstheme="majorHAnsi"/>
                                <w:sz w:val="18"/>
                                <w:szCs w:val="18"/>
                              </w:rPr>
                              <w:t xml:space="preserve">Speaking and </w:t>
                            </w:r>
                            <w:r w:rsidR="002C53A3">
                              <w:rPr>
                                <w:rFonts w:asciiTheme="majorHAnsi" w:hAnsiTheme="majorHAnsi" w:cstheme="majorHAnsi"/>
                                <w:sz w:val="18"/>
                                <w:szCs w:val="18"/>
                              </w:rPr>
                              <w:t>L</w:t>
                            </w:r>
                            <w:r w:rsidRPr="002F73BD">
                              <w:rPr>
                                <w:rFonts w:asciiTheme="majorHAnsi" w:hAnsiTheme="majorHAnsi" w:cstheme="majorHAnsi"/>
                                <w:sz w:val="18"/>
                                <w:szCs w:val="18"/>
                              </w:rPr>
                              <w:t>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BD5E1" id="_x0000_t202" coordsize="21600,21600" o:spt="202" path="m,l,21600r21600,l21600,xe">
                <v:stroke joinstyle="miter"/>
                <v:path gradientshapeok="t" o:connecttype="rect"/>
              </v:shapetype>
              <v:shape id="Text Box 11" o:spid="_x0000_s1036" type="#_x0000_t202" style="position:absolute;margin-left:-6.65pt;margin-top:26.15pt;width:52.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" filled="f" stroked="f" strokeweight=".5pt">
                <v:textbox>
                  <w:txbxContent>
                    <w:p w14:paraId="2244516F" w14:textId="1E784115" w:rsidR="00CC4452" w:rsidRPr="002F73BD" w:rsidRDefault="00CC4452" w:rsidP="00173E77">
                      <w:pPr>
                        <w:rPr>
                          <w:rFonts w:asciiTheme="majorHAnsi" w:hAnsiTheme="majorHAnsi" w:cstheme="majorHAnsi"/>
                          <w:sz w:val="18"/>
                          <w:szCs w:val="18"/>
                        </w:rPr>
                      </w:pPr>
                      <w:r w:rsidRPr="002F73BD">
                        <w:rPr>
                          <w:rFonts w:asciiTheme="majorHAnsi" w:hAnsiTheme="majorHAnsi" w:cstheme="majorHAnsi"/>
                          <w:sz w:val="18"/>
                          <w:szCs w:val="18"/>
                        </w:rPr>
                        <w:t xml:space="preserve">Speaking and </w:t>
                      </w:r>
                      <w:r w:rsidR="002C53A3">
                        <w:rPr>
                          <w:rFonts w:asciiTheme="majorHAnsi" w:hAnsiTheme="majorHAnsi" w:cstheme="majorHAnsi"/>
                          <w:sz w:val="18"/>
                          <w:szCs w:val="18"/>
                        </w:rPr>
                        <w:t>L</w:t>
                      </w:r>
                      <w:r w:rsidRPr="002F73BD">
                        <w:rPr>
                          <w:rFonts w:asciiTheme="majorHAnsi" w:hAnsiTheme="majorHAnsi" w:cstheme="majorHAnsi"/>
                          <w:sz w:val="18"/>
                          <w:szCs w:val="18"/>
                        </w:rPr>
                        <w:t>istening</w:t>
                      </w:r>
                    </w:p>
                  </w:txbxContent>
                </v:textbox>
              </v:shape>
            </w:pict>
          </mc:Fallback>
        </mc:AlternateContent>
      </w:r>
    </w:p>
    <w:tbl>
      <w:tblPr>
        <w:tblStyle w:val="TableGrid12"/>
        <w:tblW w:w="0" w:type="auto"/>
        <w:tblLayout w:type="fixed"/>
        <w:tblLook w:val="04A0" w:firstRow="1" w:lastRow="0" w:firstColumn="1" w:lastColumn="0" w:noHBand="0" w:noVBand="1"/>
      </w:tblPr>
      <w:tblGrid>
        <w:gridCol w:w="1701"/>
        <w:gridCol w:w="1701"/>
        <w:gridCol w:w="1701"/>
        <w:gridCol w:w="1701"/>
        <w:gridCol w:w="1701"/>
        <w:gridCol w:w="1701"/>
      </w:tblGrid>
      <w:tr w:rsidR="00173E77" w:rsidRPr="004C4554" w14:paraId="37FA1F2C" w14:textId="77777777" w:rsidTr="00DE6C21">
        <w:tc>
          <w:tcPr>
            <w:tcW w:w="1701" w:type="dxa"/>
            <w:tcBorders>
              <w:top w:val="nil"/>
              <w:left w:val="nil"/>
              <w:bottom w:val="nil"/>
            </w:tcBorders>
          </w:tcPr>
          <w:p w14:paraId="51FDFF66" w14:textId="77777777" w:rsidR="00173E77" w:rsidRPr="004C4554" w:rsidRDefault="00173E77" w:rsidP="00173E77">
            <w:pPr>
              <w:rPr>
                <w:rFonts w:ascii="Calibri" w:eastAsia="MS Mincho" w:hAnsi="Calibri" w:cs="Calibri"/>
              </w:rPr>
            </w:pPr>
            <w:r w:rsidRPr="004C4554">
              <w:rPr>
                <w:noProof/>
                <w:lang w:eastAsia="en-AU"/>
              </w:rPr>
              <mc:AlternateContent>
                <mc:Choice Requires="wps">
                  <w:drawing>
                    <wp:anchor distT="0" distB="0" distL="114300" distR="114300" simplePos="0" relativeHeight="251694080" behindDoc="1" locked="0" layoutInCell="1" allowOverlap="1" wp14:anchorId="6210AB31" wp14:editId="4800D232">
                      <wp:simplePos x="0" y="0"/>
                      <wp:positionH relativeFrom="column">
                        <wp:posOffset>68876</wp:posOffset>
                      </wp:positionH>
                      <wp:positionV relativeFrom="paragraph">
                        <wp:posOffset>94807</wp:posOffset>
                      </wp:positionV>
                      <wp:extent cx="1828800" cy="410210"/>
                      <wp:effectExtent l="0" t="0" r="0" b="0"/>
                      <wp:wrapTight wrapText="bothSides">
                        <wp:wrapPolygon edited="0">
                          <wp:start x="1544" y="0"/>
                          <wp:lineTo x="1544" y="20487"/>
                          <wp:lineTo x="19558" y="20487"/>
                          <wp:lineTo x="19558" y="0"/>
                          <wp:lineTo x="1544" y="0"/>
                        </wp:wrapPolygon>
                      </wp:wrapTight>
                      <wp:docPr id="27" name="Text Box 27"/>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31F4DA67"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0AB31" id="Text Box 27" o:spid="_x0000_s1037" type="#_x0000_t202" style="position:absolute;margin-left:5.4pt;margin-top:7.45pt;width:2in;height:32.3pt;z-index:-251622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" filled="f" stroked="f" strokeweight=".5pt">
                      <v:textbox>
                        <w:txbxContent>
                          <w:p w14:paraId="31F4DA67" w14:textId="77777777" w:rsidR="00CC4452" w:rsidRPr="0030254E" w:rsidRDefault="00CC4452" w:rsidP="00173E77">
                            <w:pPr>
                              <w:pStyle w:val="VCAAHeading4"/>
                              <w:rPr>
                                <w:b/>
                                <w:sz w:val="96"/>
                                <w:szCs w:val="96"/>
                              </w:rPr>
                            </w:pPr>
                            <w:r w:rsidRPr="00C759D5">
                              <w:rPr>
                                <w:sz w:val="96"/>
                                <w:szCs w:val="96"/>
                              </w:rPr>
                              <w:t>→</w:t>
                            </w:r>
                          </w:p>
                        </w:txbxContent>
                      </v:textbox>
                      <w10:wrap type="tight"/>
                    </v:shape>
                  </w:pict>
                </mc:Fallback>
              </mc:AlternateContent>
            </w:r>
          </w:p>
        </w:tc>
        <w:tc>
          <w:tcPr>
            <w:tcW w:w="1701" w:type="dxa"/>
          </w:tcPr>
          <w:p w14:paraId="183BCD8A"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4948E6AC"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C1</w:t>
            </w:r>
          </w:p>
          <w:p w14:paraId="0CC62F87"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tc>
        <w:tc>
          <w:tcPr>
            <w:tcW w:w="1701" w:type="dxa"/>
          </w:tcPr>
          <w:p w14:paraId="2A19F5C2"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40F5D14B"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noProof/>
                <w:lang w:eastAsia="en-AU"/>
              </w:rPr>
              <mc:AlternateContent>
                <mc:Choice Requires="wps">
                  <w:drawing>
                    <wp:anchor distT="0" distB="0" distL="114300" distR="114300" simplePos="0" relativeHeight="251695104" behindDoc="0" locked="0" layoutInCell="1" allowOverlap="1" wp14:anchorId="533BD391" wp14:editId="39305238">
                      <wp:simplePos x="0" y="0"/>
                      <wp:positionH relativeFrom="column">
                        <wp:posOffset>-221615</wp:posOffset>
                      </wp:positionH>
                      <wp:positionV relativeFrom="paragraph">
                        <wp:posOffset>383540</wp:posOffset>
                      </wp:positionV>
                      <wp:extent cx="749300" cy="410210"/>
                      <wp:effectExtent l="55245" t="0" r="144145" b="0"/>
                      <wp:wrapNone/>
                      <wp:docPr id="28" name="Text Box 28"/>
                      <wp:cNvGraphicFramePr/>
                      <a:graphic xmlns:a="http://schemas.openxmlformats.org/drawingml/2006/main">
                        <a:graphicData uri="http://schemas.microsoft.com/office/word/2010/wordprocessingShape">
                          <wps:wsp>
                            <wps:cNvSpPr txBox="1"/>
                            <wps:spPr>
                              <a:xfrm rot="18899518">
                                <a:off x="0" y="0"/>
                                <a:ext cx="749300" cy="410210"/>
                              </a:xfrm>
                              <a:prstGeom prst="rect">
                                <a:avLst/>
                              </a:prstGeom>
                              <a:noFill/>
                              <a:ln w="6350">
                                <a:noFill/>
                              </a:ln>
                            </wps:spPr>
                            <wps:txbx>
                              <w:txbxContent>
                                <w:p w14:paraId="196B7B69"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D391" id="Text Box 28" o:spid="_x0000_s1038" type="#_x0000_t202" style="position:absolute;left:0;text-align:left;margin-left:-17.45pt;margin-top:30.2pt;width:59pt;height:32.3pt;rotation:-294964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" filled="f" stroked="f" strokeweight=".5pt">
                      <v:textbox>
                        <w:txbxContent>
                          <w:p w14:paraId="196B7B69" w14:textId="77777777" w:rsidR="00CC4452" w:rsidRPr="0030254E" w:rsidRDefault="00CC4452" w:rsidP="00173E77">
                            <w:pPr>
                              <w:pStyle w:val="VCAAHeading4"/>
                              <w:rPr>
                                <w:b/>
                                <w:sz w:val="96"/>
                                <w:szCs w:val="96"/>
                              </w:rPr>
                            </w:pPr>
                            <w:r w:rsidRPr="00C759D5">
                              <w:rPr>
                                <w:sz w:val="96"/>
                                <w:szCs w:val="96"/>
                              </w:rPr>
                              <w:t>→</w:t>
                            </w:r>
                          </w:p>
                        </w:txbxContent>
                      </v:textbox>
                    </v:shape>
                  </w:pict>
                </mc:Fallback>
              </mc:AlternateContent>
            </w:r>
            <w:r w:rsidRPr="004C4554">
              <w:rPr>
                <w:rFonts w:ascii="Arial Narrow" w:eastAsiaTheme="minorHAnsi" w:hAnsi="Arial Narrow" w:cs="Arial"/>
                <w:b/>
                <w:sz w:val="22"/>
                <w:szCs w:val="22"/>
              </w:rPr>
              <w:t>Level C2</w:t>
            </w:r>
          </w:p>
        </w:tc>
        <w:tc>
          <w:tcPr>
            <w:tcW w:w="1701" w:type="dxa"/>
          </w:tcPr>
          <w:p w14:paraId="316AFE77"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70B0FB5C"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C3</w:t>
            </w:r>
          </w:p>
        </w:tc>
        <w:tc>
          <w:tcPr>
            <w:tcW w:w="1701" w:type="dxa"/>
          </w:tcPr>
          <w:p w14:paraId="50A7FA59"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p>
          <w:p w14:paraId="573C00F9" w14:textId="77777777" w:rsidR="00173E77" w:rsidRPr="004C4554" w:rsidRDefault="00173E77" w:rsidP="00173E77">
            <w:pPr>
              <w:spacing w:before="80" w:after="80" w:line="240" w:lineRule="exact"/>
              <w:jc w:val="center"/>
              <w:rPr>
                <w:rFonts w:ascii="Arial Narrow" w:eastAsiaTheme="minorHAnsi" w:hAnsi="Arial Narrow" w:cs="Arial"/>
                <w:b/>
                <w:sz w:val="22"/>
                <w:szCs w:val="22"/>
              </w:rPr>
            </w:pPr>
            <w:r w:rsidRPr="004C4554">
              <w:rPr>
                <w:rFonts w:ascii="Arial Narrow" w:eastAsiaTheme="minorHAnsi" w:hAnsi="Arial Narrow" w:cs="Arial"/>
                <w:b/>
                <w:sz w:val="22"/>
                <w:szCs w:val="22"/>
              </w:rPr>
              <w:t>Level C4</w:t>
            </w:r>
          </w:p>
        </w:tc>
        <w:tc>
          <w:tcPr>
            <w:tcW w:w="1701" w:type="dxa"/>
            <w:tcBorders>
              <w:top w:val="nil"/>
              <w:bottom w:val="nil"/>
              <w:right w:val="nil"/>
            </w:tcBorders>
          </w:tcPr>
          <w:p w14:paraId="33FE25BA" w14:textId="77777777" w:rsidR="00173E77" w:rsidRPr="004C4554" w:rsidRDefault="00173E77" w:rsidP="00173E77">
            <w:pPr>
              <w:spacing w:before="80" w:after="80" w:line="240" w:lineRule="exact"/>
              <w:jc w:val="center"/>
              <w:rPr>
                <w:rFonts w:ascii="Arial Narrow" w:eastAsiaTheme="minorHAnsi" w:hAnsi="Arial Narrow" w:cs="Arial"/>
                <w:sz w:val="22"/>
                <w:szCs w:val="22"/>
              </w:rPr>
            </w:pPr>
            <w:r w:rsidRPr="004C4554">
              <w:rPr>
                <w:rFonts w:ascii="Arial Narrow" w:eastAsiaTheme="minorHAnsi" w:hAnsi="Arial Narrow" w:cs="Arial"/>
                <w:noProof/>
                <w:lang w:eastAsia="en-AU"/>
              </w:rPr>
              <mc:AlternateContent>
                <mc:Choice Requires="wps">
                  <w:drawing>
                    <wp:anchor distT="0" distB="0" distL="114300" distR="114300" simplePos="0" relativeHeight="251693056" behindDoc="1" locked="0" layoutInCell="1" allowOverlap="1" wp14:anchorId="0DCF0171" wp14:editId="59771062">
                      <wp:simplePos x="0" y="0"/>
                      <wp:positionH relativeFrom="column">
                        <wp:posOffset>-35804</wp:posOffset>
                      </wp:positionH>
                      <wp:positionV relativeFrom="paragraph">
                        <wp:posOffset>95738</wp:posOffset>
                      </wp:positionV>
                      <wp:extent cx="1828800" cy="410210"/>
                      <wp:effectExtent l="0" t="0" r="0" b="0"/>
                      <wp:wrapTight wrapText="bothSides">
                        <wp:wrapPolygon edited="0">
                          <wp:start x="1544" y="0"/>
                          <wp:lineTo x="1544" y="20487"/>
                          <wp:lineTo x="19558" y="20487"/>
                          <wp:lineTo x="19558" y="0"/>
                          <wp:lineTo x="1544" y="0"/>
                        </wp:wrapPolygon>
                      </wp:wrapTight>
                      <wp:docPr id="26" name="Text Box 26"/>
                      <wp:cNvGraphicFramePr/>
                      <a:graphic xmlns:a="http://schemas.openxmlformats.org/drawingml/2006/main">
                        <a:graphicData uri="http://schemas.microsoft.com/office/word/2010/wordprocessingShape">
                          <wps:wsp>
                            <wps:cNvSpPr txBox="1"/>
                            <wps:spPr>
                              <a:xfrm>
                                <a:off x="0" y="0"/>
                                <a:ext cx="1828800" cy="410210"/>
                              </a:xfrm>
                              <a:prstGeom prst="rect">
                                <a:avLst/>
                              </a:prstGeom>
                              <a:noFill/>
                              <a:ln w="6350">
                                <a:noFill/>
                              </a:ln>
                            </wps:spPr>
                            <wps:txbx>
                              <w:txbxContent>
                                <w:p w14:paraId="4B6A2464" w14:textId="77777777" w:rsidR="00CC4452" w:rsidRPr="0030254E" w:rsidRDefault="00CC4452" w:rsidP="00173E77">
                                  <w:pPr>
                                    <w:pStyle w:val="VCAAHeading4"/>
                                    <w:rPr>
                                      <w:b/>
                                      <w:sz w:val="96"/>
                                      <w:szCs w:val="96"/>
                                    </w:rPr>
                                  </w:pPr>
                                  <w:r w:rsidRPr="00C759D5">
                                    <w:rPr>
                                      <w:sz w:val="96"/>
                                      <w:szCs w:val="9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F0171" id="Text Box 26" o:spid="_x0000_s1039" type="#_x0000_t202" style="position:absolute;left:0;text-align:left;margin-left:-2.8pt;margin-top:7.55pt;width:2in;height:32.3pt;z-index:-251623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" filled="f" stroked="f" strokeweight=".5pt">
                      <v:textbox>
                        <w:txbxContent>
                          <w:p w14:paraId="4B6A2464" w14:textId="77777777" w:rsidR="00CC4452" w:rsidRPr="0030254E" w:rsidRDefault="00CC4452" w:rsidP="00173E77">
                            <w:pPr>
                              <w:pStyle w:val="VCAAHeading4"/>
                              <w:rPr>
                                <w:b/>
                                <w:sz w:val="96"/>
                                <w:szCs w:val="96"/>
                              </w:rPr>
                            </w:pPr>
                            <w:r w:rsidRPr="00C759D5">
                              <w:rPr>
                                <w:sz w:val="96"/>
                                <w:szCs w:val="96"/>
                              </w:rPr>
                              <w:t>→</w:t>
                            </w:r>
                          </w:p>
                        </w:txbxContent>
                      </v:textbox>
                      <w10:wrap type="tight"/>
                    </v:shape>
                  </w:pict>
                </mc:Fallback>
              </mc:AlternateContent>
            </w:r>
          </w:p>
        </w:tc>
      </w:tr>
    </w:tbl>
    <w:p w14:paraId="118AA338" w14:textId="77777777" w:rsidR="00173E77" w:rsidRPr="004C4554" w:rsidRDefault="00173E77" w:rsidP="00173E77">
      <w:pPr>
        <w:spacing w:after="0" w:line="240" w:lineRule="auto"/>
        <w:rPr>
          <w:rFonts w:ascii="Calibri" w:eastAsia="MS Mincho" w:hAnsi="Calibri" w:cs="Calibri"/>
          <w:sz w:val="24"/>
          <w:szCs w:val="24"/>
          <w:lang w:eastAsia="ja-JP"/>
        </w:rPr>
      </w:pPr>
      <w:r w:rsidRPr="004C4554">
        <w:rPr>
          <w:rFonts w:ascii="Calibri" w:eastAsia="MS Mincho" w:hAnsi="Calibri" w:cs="Calibri"/>
          <w:noProof/>
          <w:sz w:val="24"/>
          <w:szCs w:val="24"/>
          <w:lang w:eastAsia="en-AU"/>
        </w:rPr>
        <mc:AlternateContent>
          <mc:Choice Requires="wps">
            <w:drawing>
              <wp:anchor distT="0" distB="0" distL="114300" distR="114300" simplePos="0" relativeHeight="251683840" behindDoc="0" locked="0" layoutInCell="1" allowOverlap="1" wp14:anchorId="47BC729E" wp14:editId="46E76560">
                <wp:simplePos x="0" y="0"/>
                <wp:positionH relativeFrom="column">
                  <wp:posOffset>1459288</wp:posOffset>
                </wp:positionH>
                <wp:positionV relativeFrom="paragraph">
                  <wp:posOffset>5080</wp:posOffset>
                </wp:positionV>
                <wp:extent cx="1270000" cy="539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0000" cy="539750"/>
                        </a:xfrm>
                        <a:prstGeom prst="rect">
                          <a:avLst/>
                        </a:prstGeom>
                        <a:noFill/>
                        <a:ln w="6350">
                          <a:noFill/>
                        </a:ln>
                      </wps:spPr>
                      <wps:txbx>
                        <w:txbxContent>
                          <w:p w14:paraId="4202E17A" w14:textId="77777777" w:rsidR="00CC4452" w:rsidRPr="00C333A5" w:rsidRDefault="00CC4452" w:rsidP="00173E77">
                            <w:pPr>
                              <w:rPr>
                                <w:sz w:val="18"/>
                                <w:szCs w:val="18"/>
                              </w:rPr>
                            </w:pPr>
                            <w:r w:rsidRPr="00C333A5">
                              <w:rPr>
                                <w:sz w:val="18"/>
                                <w:szCs w:val="18"/>
                              </w:rPr>
                              <w:t xml:space="preserve">Reading </w:t>
                            </w:r>
                            <w:r>
                              <w:rPr>
                                <w:sz w:val="18"/>
                                <w:szCs w:val="18"/>
                              </w:rPr>
                              <w:t>and V</w:t>
                            </w:r>
                            <w:r w:rsidRPr="00C333A5">
                              <w:rPr>
                                <w:sz w:val="18"/>
                                <w:szCs w:val="18"/>
                              </w:rPr>
                              <w:t>ie</w:t>
                            </w:r>
                            <w:r>
                              <w:rPr>
                                <w:sz w:val="18"/>
                                <w:szCs w:val="18"/>
                              </w:rPr>
                              <w:t>w</w:t>
                            </w:r>
                            <w:r w:rsidRPr="00C333A5">
                              <w:rPr>
                                <w:sz w:val="18"/>
                                <w:szCs w:val="18"/>
                              </w:rPr>
                              <w:t>ing</w:t>
                            </w:r>
                            <w:r>
                              <w:rPr>
                                <w:sz w:val="18"/>
                                <w:szCs w:val="18"/>
                              </w:rPr>
                              <w:t xml:space="preserve">, </w:t>
                            </w:r>
                            <w:r>
                              <w:rPr>
                                <w:sz w:val="18"/>
                                <w:szCs w:val="18"/>
                              </w:rPr>
                              <w:br/>
                              <w:t>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C729E" id="Text Box 15" o:spid="_x0000_s1040" type="#_x0000_t202" style="position:absolute;margin-left:114.9pt;margin-top:.4pt;width:100pt;height: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" filled="f" stroked="f" strokeweight=".5pt">
                <v:textbox>
                  <w:txbxContent>
                    <w:p w14:paraId="4202E17A" w14:textId="77777777" w:rsidR="00CC4452" w:rsidRPr="00C333A5" w:rsidRDefault="00CC4452" w:rsidP="00173E77">
                      <w:pPr>
                        <w:rPr>
                          <w:sz w:val="18"/>
                          <w:szCs w:val="18"/>
                        </w:rPr>
                      </w:pPr>
                      <w:r w:rsidRPr="00C333A5">
                        <w:rPr>
                          <w:sz w:val="18"/>
                          <w:szCs w:val="18"/>
                        </w:rPr>
                        <w:t xml:space="preserve">Reading </w:t>
                      </w:r>
                      <w:r>
                        <w:rPr>
                          <w:sz w:val="18"/>
                          <w:szCs w:val="18"/>
                        </w:rPr>
                        <w:t>and V</w:t>
                      </w:r>
                      <w:r w:rsidRPr="00C333A5">
                        <w:rPr>
                          <w:sz w:val="18"/>
                          <w:szCs w:val="18"/>
                        </w:rPr>
                        <w:t>ie</w:t>
                      </w:r>
                      <w:r>
                        <w:rPr>
                          <w:sz w:val="18"/>
                          <w:szCs w:val="18"/>
                        </w:rPr>
                        <w:t>w</w:t>
                      </w:r>
                      <w:r w:rsidRPr="00C333A5">
                        <w:rPr>
                          <w:sz w:val="18"/>
                          <w:szCs w:val="18"/>
                        </w:rPr>
                        <w:t>ing</w:t>
                      </w:r>
                      <w:r>
                        <w:rPr>
                          <w:sz w:val="18"/>
                          <w:szCs w:val="18"/>
                        </w:rPr>
                        <w:t xml:space="preserve">, </w:t>
                      </w:r>
                      <w:r>
                        <w:rPr>
                          <w:sz w:val="18"/>
                          <w:szCs w:val="18"/>
                        </w:rPr>
                        <w:br/>
                        <w:t>and Writing</w:t>
                      </w:r>
                    </w:p>
                  </w:txbxContent>
                </v:textbox>
              </v:shape>
            </w:pict>
          </mc:Fallback>
        </mc:AlternateContent>
      </w:r>
    </w:p>
    <w:p w14:paraId="0EA452B8" w14:textId="77777777" w:rsidR="00173E77" w:rsidRPr="004C4554" w:rsidRDefault="00173E77" w:rsidP="00173E77">
      <w:pPr>
        <w:spacing w:after="0" w:line="240" w:lineRule="auto"/>
        <w:rPr>
          <w:rFonts w:ascii="Calibri" w:eastAsia="MS Mincho" w:hAnsi="Calibri" w:cs="Calibri"/>
          <w:sz w:val="24"/>
          <w:szCs w:val="24"/>
          <w:lang w:eastAsia="ja-JP"/>
        </w:rPr>
      </w:pPr>
    </w:p>
    <w:p w14:paraId="5106193C" w14:textId="77777777" w:rsidR="00173E77" w:rsidRPr="004C4554" w:rsidRDefault="00173E77" w:rsidP="00173E77">
      <w:pPr>
        <w:spacing w:after="0" w:line="240" w:lineRule="auto"/>
        <w:rPr>
          <w:rFonts w:ascii="Calibri" w:eastAsia="MS Mincho" w:hAnsi="Calibri" w:cs="Calibri"/>
          <w:sz w:val="24"/>
          <w:szCs w:val="24"/>
          <w:lang w:eastAsia="ja-JP"/>
        </w:rPr>
      </w:pPr>
    </w:p>
    <w:p w14:paraId="7202FC12" w14:textId="77777777" w:rsidR="00173E77" w:rsidRPr="004C4554" w:rsidRDefault="00173E77" w:rsidP="00173E77">
      <w:pPr>
        <w:spacing w:after="0" w:line="240" w:lineRule="auto"/>
        <w:rPr>
          <w:rFonts w:ascii="Calibri" w:eastAsia="MS Mincho" w:hAnsi="Calibri" w:cs="Calibri"/>
          <w:sz w:val="24"/>
          <w:szCs w:val="24"/>
          <w:lang w:eastAsia="ja-JP"/>
        </w:rPr>
      </w:pPr>
    </w:p>
    <w:tbl>
      <w:tblPr>
        <w:tblStyle w:val="TableGrid12"/>
        <w:tblW w:w="0" w:type="auto"/>
        <w:tblLook w:val="04A0" w:firstRow="1" w:lastRow="0" w:firstColumn="1" w:lastColumn="0" w:noHBand="0" w:noVBand="1"/>
      </w:tblPr>
      <w:tblGrid>
        <w:gridCol w:w="2040"/>
        <w:gridCol w:w="2040"/>
        <w:gridCol w:w="2040"/>
        <w:gridCol w:w="2040"/>
        <w:gridCol w:w="2041"/>
      </w:tblGrid>
      <w:tr w:rsidR="00173E77" w:rsidRPr="0076763C" w14:paraId="7F54EE12" w14:textId="77777777" w:rsidTr="00DE6C21">
        <w:tc>
          <w:tcPr>
            <w:tcW w:w="2040" w:type="dxa"/>
          </w:tcPr>
          <w:p w14:paraId="778D203E" w14:textId="3535AF2B" w:rsidR="00173E77" w:rsidRPr="004C4554" w:rsidRDefault="00173E77" w:rsidP="00C33A1B">
            <w:pPr>
              <w:pStyle w:val="VCAAtablecondensed"/>
            </w:pPr>
            <w:r w:rsidRPr="004C4554">
              <w:t xml:space="preserve">The student attends school for eight years in her country of origin. She is highly motivated and does well academically. She learns English, beginning in </w:t>
            </w:r>
            <w:r w:rsidR="007C0524" w:rsidRPr="004C4554">
              <w:t>Year</w:t>
            </w:r>
            <w:r w:rsidRPr="004C4554">
              <w:t xml:space="preserve"> 3, and </w:t>
            </w:r>
            <w:r w:rsidR="007C0524" w:rsidRPr="004C4554">
              <w:t xml:space="preserve">reaches standard </w:t>
            </w:r>
            <w:r w:rsidRPr="004C4554">
              <w:t xml:space="preserve">for written work but has little opportunity to speak the language, </w:t>
            </w:r>
            <w:r w:rsidR="003D2B60" w:rsidRPr="004C4554">
              <w:t>al</w:t>
            </w:r>
            <w:r w:rsidRPr="004C4554">
              <w:t>though she often listens to English pop music and sometimes watches a children’s television program in English on the internet.</w:t>
            </w:r>
          </w:p>
        </w:tc>
        <w:tc>
          <w:tcPr>
            <w:tcW w:w="2040" w:type="dxa"/>
          </w:tcPr>
          <w:p w14:paraId="7C1AE554" w14:textId="76AD0884" w:rsidR="00173E77" w:rsidRPr="004C4554" w:rsidRDefault="00173E77">
            <w:pPr>
              <w:pStyle w:val="VCAAtablecondensed"/>
            </w:pPr>
            <w:r w:rsidRPr="004C4554">
              <w:t xml:space="preserve">When the student arrives in Australia </w:t>
            </w:r>
            <w:r w:rsidR="00883355" w:rsidRPr="004C4554">
              <w:t xml:space="preserve">at age 14, </w:t>
            </w:r>
            <w:r w:rsidRPr="004C4554">
              <w:t>she attends an English Language School</w:t>
            </w:r>
            <w:r w:rsidR="003D2B60" w:rsidRPr="004C4554">
              <w:t xml:space="preserve"> (ELS)</w:t>
            </w:r>
            <w:r w:rsidRPr="004C4554">
              <w:t xml:space="preserve">. </w:t>
            </w:r>
            <w:r w:rsidR="003D2B60" w:rsidRPr="004C4554">
              <w:t>Due to h</w:t>
            </w:r>
            <w:r w:rsidRPr="004C4554">
              <w:t>er prior knowledge of English her written language skills are at Level C2, but her lack of experience in speaking means that in speaking tasks she is working at Level C1</w:t>
            </w:r>
            <w:r w:rsidR="007C0524" w:rsidRPr="004C4554">
              <w:t xml:space="preserve">. </w:t>
            </w:r>
            <w:r w:rsidRPr="004C4554">
              <w:t xml:space="preserve">However, after </w:t>
            </w:r>
            <w:r w:rsidR="007C0524" w:rsidRPr="004C4554">
              <w:t>one</w:t>
            </w:r>
            <w:r w:rsidRPr="004C4554">
              <w:t xml:space="preserve"> term in the E</w:t>
            </w:r>
            <w:r w:rsidR="003D2B60" w:rsidRPr="004C4554">
              <w:t>LS</w:t>
            </w:r>
            <w:r w:rsidRPr="004C4554">
              <w:t xml:space="preserve"> she is ready to begin secondary school, where she starts Year 8 at the beginning of Term 4.</w:t>
            </w:r>
          </w:p>
        </w:tc>
        <w:tc>
          <w:tcPr>
            <w:tcW w:w="2040" w:type="dxa"/>
          </w:tcPr>
          <w:p w14:paraId="2EDCBCA1" w14:textId="7CCE9C06" w:rsidR="00173E77" w:rsidRPr="004C4554" w:rsidRDefault="00173E77" w:rsidP="00D70EE7">
            <w:pPr>
              <w:pStyle w:val="VCAAtablecondensed"/>
            </w:pPr>
            <w:r w:rsidRPr="004C4554">
              <w:t xml:space="preserve">The student is still at Level C2 at the beginning of Year 9, but her speaking skills have become more evenly matched to her written language skills. By Term 2 she is working at </w:t>
            </w:r>
            <w:r w:rsidR="001C03D8">
              <w:br/>
            </w:r>
            <w:r w:rsidRPr="004C4554">
              <w:t xml:space="preserve">Level C3 across all modes, and she is completing some tasks </w:t>
            </w:r>
            <w:r w:rsidR="001C03D8">
              <w:t>to the same standard</w:t>
            </w:r>
            <w:r w:rsidRPr="004C4554">
              <w:t xml:space="preserve"> as he</w:t>
            </w:r>
            <w:r w:rsidR="007C0524" w:rsidRPr="004C4554">
              <w:t xml:space="preserve">r </w:t>
            </w:r>
            <w:r w:rsidR="00750EB4" w:rsidRPr="004C4554">
              <w:t xml:space="preserve">English-speaking </w:t>
            </w:r>
            <w:r w:rsidR="007C0524" w:rsidRPr="004C4554">
              <w:t>peers.</w:t>
            </w:r>
            <w:r w:rsidRPr="004C4554">
              <w:t xml:space="preserve"> </w:t>
            </w:r>
          </w:p>
        </w:tc>
        <w:tc>
          <w:tcPr>
            <w:tcW w:w="2040" w:type="dxa"/>
          </w:tcPr>
          <w:p w14:paraId="653D42BB" w14:textId="1D44971B" w:rsidR="00173E77" w:rsidRPr="004C4554" w:rsidRDefault="00173E77">
            <w:pPr>
              <w:pStyle w:val="VCAAtablecondensed"/>
            </w:pPr>
            <w:r w:rsidRPr="004C4554">
              <w:t xml:space="preserve">By the beginning of Year 10, the student is working at </w:t>
            </w:r>
            <w:r w:rsidR="001C03D8">
              <w:br/>
            </w:r>
            <w:r w:rsidRPr="004C4554">
              <w:t>Level C4 and is becoming one of the highest achieving students in the class in most curriculum areas. She</w:t>
            </w:r>
            <w:r w:rsidR="007C0524" w:rsidRPr="004C4554">
              <w:t xml:space="preserve"> continues to</w:t>
            </w:r>
            <w:r w:rsidRPr="004C4554">
              <w:t xml:space="preserve"> receive some EAL support, and by the end of Year 10</w:t>
            </w:r>
            <w:r w:rsidR="007C0524" w:rsidRPr="004C4554">
              <w:t xml:space="preserve"> any inconsistencies in her </w:t>
            </w:r>
            <w:r w:rsidR="001C03D8">
              <w:t>English-</w:t>
            </w:r>
            <w:r w:rsidR="007C0524" w:rsidRPr="004C4554">
              <w:t>language use have been remedied.</w:t>
            </w:r>
            <w:r w:rsidRPr="004C4554">
              <w:t xml:space="preserve"> </w:t>
            </w:r>
          </w:p>
        </w:tc>
        <w:tc>
          <w:tcPr>
            <w:tcW w:w="2041" w:type="dxa"/>
          </w:tcPr>
          <w:p w14:paraId="7A35DC64" w14:textId="65FB3838" w:rsidR="00173E77" w:rsidRPr="0076763C" w:rsidRDefault="00173E77">
            <w:pPr>
              <w:pStyle w:val="VCAAtablecondensed"/>
            </w:pPr>
            <w:r w:rsidRPr="004C4554">
              <w:t xml:space="preserve">The student is able to move into a VCE program, choosing her subjects based on her interests and considering the implications of subject choices for her study plans beyond </w:t>
            </w:r>
            <w:r w:rsidR="001C03D8">
              <w:t xml:space="preserve">secondary </w:t>
            </w:r>
            <w:r w:rsidRPr="004C4554">
              <w:t>school. She meets the eligibility criteria for the EAL study</w:t>
            </w:r>
            <w:r w:rsidR="007C0524" w:rsidRPr="004C4554">
              <w:t>.</w:t>
            </w:r>
            <w:r w:rsidRPr="004C4554">
              <w:t xml:space="preserve"> She chooses to study her </w:t>
            </w:r>
            <w:r w:rsidR="009462E8" w:rsidRPr="004C4554">
              <w:t>home language</w:t>
            </w:r>
            <w:r w:rsidRPr="004C4554">
              <w:t xml:space="preserve"> </w:t>
            </w:r>
            <w:r w:rsidR="001C03D8">
              <w:t>for</w:t>
            </w:r>
            <w:r w:rsidR="001C03D8" w:rsidRPr="004C4554">
              <w:t xml:space="preserve"> </w:t>
            </w:r>
            <w:r w:rsidRPr="004C4554">
              <w:t xml:space="preserve">the VCE, as she has continued formal learning of the language </w:t>
            </w:r>
            <w:r w:rsidR="007C0524" w:rsidRPr="004C4554">
              <w:t>and perform</w:t>
            </w:r>
            <w:r w:rsidR="00750EB4" w:rsidRPr="004C4554">
              <w:t>s</w:t>
            </w:r>
            <w:r w:rsidR="007C0524" w:rsidRPr="004C4554">
              <w:t xml:space="preserve"> at a high standard.</w:t>
            </w:r>
          </w:p>
        </w:tc>
      </w:tr>
    </w:tbl>
    <w:p w14:paraId="15719104" w14:textId="77777777" w:rsidR="00173E77" w:rsidRPr="0076763C" w:rsidRDefault="00173E77" w:rsidP="00806312">
      <w:pPr>
        <w:pStyle w:val="VCAAbody"/>
      </w:pPr>
    </w:p>
    <w:p w14:paraId="4066F44A" w14:textId="77777777" w:rsidR="00E97AB6" w:rsidRPr="0076763C" w:rsidRDefault="00E97AB6" w:rsidP="00806312">
      <w:pPr>
        <w:pStyle w:val="VCAAbody"/>
      </w:pPr>
    </w:p>
    <w:sectPr w:rsidR="00E97AB6" w:rsidRPr="0076763C" w:rsidSect="00DE6C21">
      <w:footerReference w:type="default" r:id="rId11"/>
      <w:headerReference w:type="first" r:id="rId12"/>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A803" w14:textId="77777777" w:rsidR="000859E9" w:rsidRDefault="000859E9" w:rsidP="001C42E6">
      <w:pPr>
        <w:spacing w:after="0" w:line="240" w:lineRule="auto"/>
      </w:pPr>
      <w:r>
        <w:separator/>
      </w:r>
    </w:p>
  </w:endnote>
  <w:endnote w:type="continuationSeparator" w:id="0">
    <w:p w14:paraId="14CE49B5" w14:textId="77777777" w:rsidR="000859E9" w:rsidRDefault="000859E9"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C447" w14:textId="2E9043B6" w:rsidR="00817F71" w:rsidRPr="00DE6C21" w:rsidRDefault="00817F71" w:rsidP="00DE6C21">
    <w:pPr>
      <w:spacing w:before="120" w:after="120" w:line="240" w:lineRule="exact"/>
      <w:rPr>
        <w:rFonts w:ascii="Arial" w:eastAsia="Arial" w:hAnsi="Arial" w:cs="Arial"/>
        <w:color w:val="000000"/>
        <w:sz w:val="18"/>
        <w:szCs w:val="18"/>
        <w:lang w:val="en-US"/>
      </w:rPr>
    </w:pPr>
    <w:r w:rsidRPr="009A4748">
      <w:rPr>
        <w:rFonts w:ascii="Arial" w:eastAsia="Arial" w:hAnsi="Arial" w:cs="Arial"/>
        <w:color w:val="999999"/>
        <w:sz w:val="18"/>
        <w:szCs w:val="18"/>
        <w:lang w:val="en-US"/>
      </w:rPr>
      <w:t xml:space="preserve">© </w:t>
    </w:r>
    <w:hyperlink r:id="rId1" w:anchor="schools" w:history="1">
      <w:r w:rsidRPr="009A4748">
        <w:rPr>
          <w:rFonts w:ascii="Arial" w:eastAsia="Arial" w:hAnsi="Arial" w:cs="Arial"/>
          <w:color w:val="0000FF"/>
          <w:sz w:val="18"/>
          <w:szCs w:val="18"/>
          <w:u w:val="single"/>
          <w:lang w:val="en-US"/>
        </w:rPr>
        <w:t>VCAA</w:t>
      </w:r>
    </w:hyperlink>
    <w:r w:rsidRPr="009A4748">
      <w:rPr>
        <w:rFonts w:ascii="Arial" w:eastAsia="Arial" w:hAnsi="Arial" w:cs="Arial"/>
        <w:color w:val="000000"/>
        <w:sz w:val="18"/>
        <w:szCs w:val="18"/>
        <w:lang w:val="en-US"/>
      </w:rPr>
      <w:t xml:space="preserve"> </w:t>
    </w:r>
    <w:r w:rsidRPr="009A4748">
      <w:rPr>
        <w:rFonts w:ascii="Arial" w:eastAsia="Arial" w:hAnsi="Arial" w:cs="Arial"/>
        <w:color w:val="000000"/>
        <w:sz w:val="18"/>
        <w:szCs w:val="18"/>
        <w:lang w:val="en-US"/>
      </w:rPr>
      <w:ptab w:relativeTo="margin" w:alignment="center" w:leader="none"/>
    </w:r>
    <w:r w:rsidRPr="009A4748">
      <w:rPr>
        <w:rFonts w:ascii="Arial" w:eastAsia="Arial" w:hAnsi="Arial" w:cs="Arial"/>
        <w:color w:val="000000"/>
        <w:sz w:val="18"/>
        <w:szCs w:val="18"/>
        <w:lang w:val="en-US"/>
      </w:rPr>
      <w:t xml:space="preserve">Page </w:t>
    </w:r>
    <w:r w:rsidRPr="009A4748">
      <w:rPr>
        <w:rFonts w:ascii="Arial" w:eastAsia="Arial" w:hAnsi="Arial" w:cs="Arial"/>
        <w:color w:val="000000"/>
        <w:sz w:val="18"/>
        <w:szCs w:val="18"/>
        <w:lang w:val="en-US"/>
      </w:rPr>
      <w:fldChar w:fldCharType="begin"/>
    </w:r>
    <w:r w:rsidRPr="009A4748">
      <w:rPr>
        <w:rFonts w:ascii="Arial" w:eastAsia="Arial" w:hAnsi="Arial" w:cs="Arial"/>
        <w:color w:val="000000"/>
        <w:sz w:val="18"/>
        <w:szCs w:val="18"/>
        <w:lang w:val="en-US"/>
      </w:rPr>
      <w:instrText xml:space="preserve"> PAGE   \* MERGEFORMAT </w:instrText>
    </w:r>
    <w:r w:rsidRPr="009A4748">
      <w:rPr>
        <w:rFonts w:ascii="Arial" w:eastAsia="Arial" w:hAnsi="Arial" w:cs="Arial"/>
        <w:color w:val="000000"/>
        <w:sz w:val="18"/>
        <w:szCs w:val="18"/>
        <w:lang w:val="en-US"/>
      </w:rPr>
      <w:fldChar w:fldCharType="separate"/>
    </w:r>
    <w:r w:rsidR="00852C3E">
      <w:rPr>
        <w:rFonts w:ascii="Arial" w:eastAsia="Arial" w:hAnsi="Arial" w:cs="Arial"/>
        <w:noProof/>
        <w:color w:val="000000"/>
        <w:sz w:val="18"/>
        <w:szCs w:val="18"/>
        <w:lang w:val="en-US"/>
      </w:rPr>
      <w:t>1</w:t>
    </w:r>
    <w:r w:rsidRPr="009A4748">
      <w:rPr>
        <w:rFonts w:ascii="Arial" w:eastAsia="Arial" w:hAnsi="Arial" w:cs="Arial"/>
        <w:noProof/>
        <w:color w:val="000000"/>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1EC2" w14:textId="77777777" w:rsidR="000859E9" w:rsidRDefault="000859E9" w:rsidP="001C42E6">
      <w:pPr>
        <w:spacing w:after="0" w:line="240" w:lineRule="auto"/>
      </w:pPr>
      <w:r>
        <w:separator/>
      </w:r>
    </w:p>
  </w:footnote>
  <w:footnote w:type="continuationSeparator" w:id="0">
    <w:p w14:paraId="16314C7E" w14:textId="77777777" w:rsidR="000859E9" w:rsidRDefault="000859E9"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CC4452" w:rsidRPr="00E8322B" w:rsidRDefault="00CC4452"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7E2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4E4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6047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D60A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DA7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0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C8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481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C0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0A1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504728"/>
    <w:multiLevelType w:val="hybridMultilevel"/>
    <w:tmpl w:val="0DBAD9FA"/>
    <w:lvl w:ilvl="0" w:tplc="CB5E708A">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D60CDB"/>
    <w:multiLevelType w:val="hybridMultilevel"/>
    <w:tmpl w:val="C778C86E"/>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22"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8" w15:restartNumberingAfterBreak="0">
    <w:nsid w:val="31332EDF"/>
    <w:multiLevelType w:val="multilevel"/>
    <w:tmpl w:val="9D8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2A2F46"/>
    <w:multiLevelType w:val="hybridMultilevel"/>
    <w:tmpl w:val="BE6E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696BFB"/>
    <w:multiLevelType w:val="hybridMultilevel"/>
    <w:tmpl w:val="776C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61737F"/>
    <w:multiLevelType w:val="hybridMultilevel"/>
    <w:tmpl w:val="178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FBB7AE4"/>
    <w:multiLevelType w:val="hybridMultilevel"/>
    <w:tmpl w:val="AE4C3780"/>
    <w:lvl w:ilvl="0" w:tplc="2FB8F4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FE1EBF"/>
    <w:multiLevelType w:val="hybridMultilevel"/>
    <w:tmpl w:val="56EE5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872B6C"/>
    <w:multiLevelType w:val="hybridMultilevel"/>
    <w:tmpl w:val="A7DAC7E4"/>
    <w:lvl w:ilvl="0" w:tplc="E8441762">
      <w:start w:val="1"/>
      <w:numFmt w:val="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8"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35"/>
  </w:num>
  <w:num w:numId="4">
    <w:abstractNumId w:val="20"/>
  </w:num>
  <w:num w:numId="5">
    <w:abstractNumId w:val="44"/>
  </w:num>
  <w:num w:numId="6">
    <w:abstractNumId w:val="27"/>
  </w:num>
  <w:num w:numId="7">
    <w:abstractNumId w:val="12"/>
  </w:num>
  <w:num w:numId="8">
    <w:abstractNumId w:val="52"/>
  </w:num>
  <w:num w:numId="9">
    <w:abstractNumId w:val="29"/>
  </w:num>
  <w:num w:numId="10">
    <w:abstractNumId w:val="25"/>
  </w:num>
  <w:num w:numId="11">
    <w:abstractNumId w:val="22"/>
  </w:num>
  <w:num w:numId="12">
    <w:abstractNumId w:val="16"/>
  </w:num>
  <w:num w:numId="13">
    <w:abstractNumId w:val="36"/>
  </w:num>
  <w:num w:numId="14">
    <w:abstractNumId w:val="24"/>
  </w:num>
  <w:num w:numId="15">
    <w:abstractNumId w:val="37"/>
  </w:num>
  <w:num w:numId="16">
    <w:abstractNumId w:val="48"/>
  </w:num>
  <w:num w:numId="17">
    <w:abstractNumId w:val="13"/>
  </w:num>
  <w:num w:numId="18">
    <w:abstractNumId w:val="14"/>
  </w:num>
  <w:num w:numId="19">
    <w:abstractNumId w:val="45"/>
  </w:num>
  <w:num w:numId="20">
    <w:abstractNumId w:val="15"/>
  </w:num>
  <w:num w:numId="21">
    <w:abstractNumId w:val="42"/>
  </w:num>
  <w:num w:numId="22">
    <w:abstractNumId w:val="53"/>
  </w:num>
  <w:num w:numId="23">
    <w:abstractNumId w:val="30"/>
  </w:num>
  <w:num w:numId="24">
    <w:abstractNumId w:val="11"/>
  </w:num>
  <w:num w:numId="25">
    <w:abstractNumId w:val="50"/>
  </w:num>
  <w:num w:numId="26">
    <w:abstractNumId w:val="43"/>
  </w:num>
  <w:num w:numId="27">
    <w:abstractNumId w:val="10"/>
  </w:num>
  <w:num w:numId="28">
    <w:abstractNumId w:val="46"/>
  </w:num>
  <w:num w:numId="29">
    <w:abstractNumId w:val="49"/>
  </w:num>
  <w:num w:numId="30">
    <w:abstractNumId w:val="34"/>
  </w:num>
  <w:num w:numId="31">
    <w:abstractNumId w:val="23"/>
  </w:num>
  <w:num w:numId="32">
    <w:abstractNumId w:val="26"/>
  </w:num>
  <w:num w:numId="33">
    <w:abstractNumId w:val="18"/>
  </w:num>
  <w:num w:numId="34">
    <w:abstractNumId w:val="38"/>
  </w:num>
  <w:num w:numId="35">
    <w:abstractNumId w:val="51"/>
  </w:num>
  <w:num w:numId="36">
    <w:abstractNumId w:val="1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8"/>
  </w:num>
  <w:num w:numId="48">
    <w:abstractNumId w:val="21"/>
  </w:num>
  <w:num w:numId="49">
    <w:abstractNumId w:val="32"/>
  </w:num>
  <w:num w:numId="50">
    <w:abstractNumId w:val="31"/>
  </w:num>
  <w:num w:numId="51">
    <w:abstractNumId w:val="40"/>
  </w:num>
  <w:num w:numId="52">
    <w:abstractNumId w:val="33"/>
  </w:num>
  <w:num w:numId="53">
    <w:abstractNumId w:val="39"/>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5AA"/>
    <w:rsid w:val="0001424B"/>
    <w:rsid w:val="00014285"/>
    <w:rsid w:val="00016480"/>
    <w:rsid w:val="00026BC3"/>
    <w:rsid w:val="00031ACC"/>
    <w:rsid w:val="00037C23"/>
    <w:rsid w:val="000474E7"/>
    <w:rsid w:val="0005321F"/>
    <w:rsid w:val="0005735D"/>
    <w:rsid w:val="0006117C"/>
    <w:rsid w:val="0006250F"/>
    <w:rsid w:val="0007142D"/>
    <w:rsid w:val="000719A0"/>
    <w:rsid w:val="000859E9"/>
    <w:rsid w:val="000A44A0"/>
    <w:rsid w:val="000A4840"/>
    <w:rsid w:val="000A5A5E"/>
    <w:rsid w:val="000A6348"/>
    <w:rsid w:val="000B7551"/>
    <w:rsid w:val="000C7B3C"/>
    <w:rsid w:val="000D243D"/>
    <w:rsid w:val="000D3A63"/>
    <w:rsid w:val="000D5D91"/>
    <w:rsid w:val="000F1F29"/>
    <w:rsid w:val="0010025F"/>
    <w:rsid w:val="0010530C"/>
    <w:rsid w:val="001169D8"/>
    <w:rsid w:val="001316A8"/>
    <w:rsid w:val="00140CA3"/>
    <w:rsid w:val="001420ED"/>
    <w:rsid w:val="00151648"/>
    <w:rsid w:val="00153151"/>
    <w:rsid w:val="00157770"/>
    <w:rsid w:val="0016765E"/>
    <w:rsid w:val="00171583"/>
    <w:rsid w:val="00173E77"/>
    <w:rsid w:val="001764D1"/>
    <w:rsid w:val="00177A1C"/>
    <w:rsid w:val="00186901"/>
    <w:rsid w:val="001877EA"/>
    <w:rsid w:val="001921FD"/>
    <w:rsid w:val="00192429"/>
    <w:rsid w:val="001929F1"/>
    <w:rsid w:val="00193523"/>
    <w:rsid w:val="001A2CE7"/>
    <w:rsid w:val="001A419F"/>
    <w:rsid w:val="001B2AAB"/>
    <w:rsid w:val="001B72BE"/>
    <w:rsid w:val="001C03D8"/>
    <w:rsid w:val="001C3A48"/>
    <w:rsid w:val="001C42E6"/>
    <w:rsid w:val="001C600E"/>
    <w:rsid w:val="001D0CB7"/>
    <w:rsid w:val="001D2664"/>
    <w:rsid w:val="001D2BB0"/>
    <w:rsid w:val="001D7807"/>
    <w:rsid w:val="001E2EBD"/>
    <w:rsid w:val="001E7D2D"/>
    <w:rsid w:val="001F414F"/>
    <w:rsid w:val="001F6128"/>
    <w:rsid w:val="00204BD5"/>
    <w:rsid w:val="00207AC2"/>
    <w:rsid w:val="00210068"/>
    <w:rsid w:val="00211161"/>
    <w:rsid w:val="00211E12"/>
    <w:rsid w:val="00214629"/>
    <w:rsid w:val="00216C07"/>
    <w:rsid w:val="00222139"/>
    <w:rsid w:val="00223197"/>
    <w:rsid w:val="0022459A"/>
    <w:rsid w:val="00226F0F"/>
    <w:rsid w:val="002357FD"/>
    <w:rsid w:val="002405C6"/>
    <w:rsid w:val="00244A56"/>
    <w:rsid w:val="00245420"/>
    <w:rsid w:val="00250FD9"/>
    <w:rsid w:val="0025431B"/>
    <w:rsid w:val="00254E33"/>
    <w:rsid w:val="002621A4"/>
    <w:rsid w:val="00272413"/>
    <w:rsid w:val="00272960"/>
    <w:rsid w:val="0027390A"/>
    <w:rsid w:val="002742C5"/>
    <w:rsid w:val="0028318D"/>
    <w:rsid w:val="002A0760"/>
    <w:rsid w:val="002A31DD"/>
    <w:rsid w:val="002A3D2E"/>
    <w:rsid w:val="002B03DE"/>
    <w:rsid w:val="002B066C"/>
    <w:rsid w:val="002B1D54"/>
    <w:rsid w:val="002B21E5"/>
    <w:rsid w:val="002B2CED"/>
    <w:rsid w:val="002C53A3"/>
    <w:rsid w:val="002D64C1"/>
    <w:rsid w:val="002D7578"/>
    <w:rsid w:val="002D7B04"/>
    <w:rsid w:val="002D7FCC"/>
    <w:rsid w:val="002E13C6"/>
    <w:rsid w:val="002E1B38"/>
    <w:rsid w:val="002E20DE"/>
    <w:rsid w:val="002E34FF"/>
    <w:rsid w:val="002E5264"/>
    <w:rsid w:val="002E641D"/>
    <w:rsid w:val="002F3DB7"/>
    <w:rsid w:val="002F4617"/>
    <w:rsid w:val="002F760D"/>
    <w:rsid w:val="003074F1"/>
    <w:rsid w:val="00311624"/>
    <w:rsid w:val="003125AA"/>
    <w:rsid w:val="00320C6F"/>
    <w:rsid w:val="00326713"/>
    <w:rsid w:val="0033244D"/>
    <w:rsid w:val="003342B8"/>
    <w:rsid w:val="00343052"/>
    <w:rsid w:val="003439EE"/>
    <w:rsid w:val="003450EE"/>
    <w:rsid w:val="003466E0"/>
    <w:rsid w:val="00346F3B"/>
    <w:rsid w:val="00347769"/>
    <w:rsid w:val="00347DAE"/>
    <w:rsid w:val="00355E14"/>
    <w:rsid w:val="00357230"/>
    <w:rsid w:val="003614B4"/>
    <w:rsid w:val="0037209B"/>
    <w:rsid w:val="00375766"/>
    <w:rsid w:val="003760C3"/>
    <w:rsid w:val="00377B1A"/>
    <w:rsid w:val="0038062D"/>
    <w:rsid w:val="00392590"/>
    <w:rsid w:val="0039647D"/>
    <w:rsid w:val="003A0A4D"/>
    <w:rsid w:val="003A4616"/>
    <w:rsid w:val="003A4874"/>
    <w:rsid w:val="003B25B6"/>
    <w:rsid w:val="003B730E"/>
    <w:rsid w:val="003C0562"/>
    <w:rsid w:val="003C100E"/>
    <w:rsid w:val="003C1D5C"/>
    <w:rsid w:val="003C5D56"/>
    <w:rsid w:val="003D22BC"/>
    <w:rsid w:val="003D2B60"/>
    <w:rsid w:val="003D6870"/>
    <w:rsid w:val="003D7363"/>
    <w:rsid w:val="003E3C03"/>
    <w:rsid w:val="003F06E0"/>
    <w:rsid w:val="003F433B"/>
    <w:rsid w:val="003F5236"/>
    <w:rsid w:val="00403501"/>
    <w:rsid w:val="00405718"/>
    <w:rsid w:val="0041598D"/>
    <w:rsid w:val="00417F5A"/>
    <w:rsid w:val="00421165"/>
    <w:rsid w:val="00422CBB"/>
    <w:rsid w:val="00424AD8"/>
    <w:rsid w:val="00431E27"/>
    <w:rsid w:val="00435324"/>
    <w:rsid w:val="00435CEA"/>
    <w:rsid w:val="0044373A"/>
    <w:rsid w:val="00446EF0"/>
    <w:rsid w:val="00451470"/>
    <w:rsid w:val="00455B34"/>
    <w:rsid w:val="0046105B"/>
    <w:rsid w:val="004870BC"/>
    <w:rsid w:val="0048727F"/>
    <w:rsid w:val="004A4907"/>
    <w:rsid w:val="004A59DC"/>
    <w:rsid w:val="004B1A1C"/>
    <w:rsid w:val="004B1AF5"/>
    <w:rsid w:val="004B6B47"/>
    <w:rsid w:val="004C4554"/>
    <w:rsid w:val="004D621C"/>
    <w:rsid w:val="004E130B"/>
    <w:rsid w:val="004E3DD0"/>
    <w:rsid w:val="004F508C"/>
    <w:rsid w:val="005046E2"/>
    <w:rsid w:val="00514B59"/>
    <w:rsid w:val="00530B3C"/>
    <w:rsid w:val="00532A0F"/>
    <w:rsid w:val="00536F53"/>
    <w:rsid w:val="005428D0"/>
    <w:rsid w:val="00547A33"/>
    <w:rsid w:val="00551147"/>
    <w:rsid w:val="005574C9"/>
    <w:rsid w:val="00560387"/>
    <w:rsid w:val="0056344D"/>
    <w:rsid w:val="00570D03"/>
    <w:rsid w:val="00571DDD"/>
    <w:rsid w:val="00577826"/>
    <w:rsid w:val="005810D9"/>
    <w:rsid w:val="00586119"/>
    <w:rsid w:val="00592C5F"/>
    <w:rsid w:val="005942BB"/>
    <w:rsid w:val="00594453"/>
    <w:rsid w:val="0059568F"/>
    <w:rsid w:val="005A2A1D"/>
    <w:rsid w:val="005A6C13"/>
    <w:rsid w:val="005B08E3"/>
    <w:rsid w:val="005B1B18"/>
    <w:rsid w:val="005D663B"/>
    <w:rsid w:val="005E0AFD"/>
    <w:rsid w:val="005E3AB2"/>
    <w:rsid w:val="005F051D"/>
    <w:rsid w:val="00600880"/>
    <w:rsid w:val="0060236D"/>
    <w:rsid w:val="0060317A"/>
    <w:rsid w:val="00603C74"/>
    <w:rsid w:val="00604494"/>
    <w:rsid w:val="00604E9C"/>
    <w:rsid w:val="0061223D"/>
    <w:rsid w:val="006136BE"/>
    <w:rsid w:val="00615ECB"/>
    <w:rsid w:val="00627BEB"/>
    <w:rsid w:val="006410C2"/>
    <w:rsid w:val="00643EE1"/>
    <w:rsid w:val="0064531F"/>
    <w:rsid w:val="006469BF"/>
    <w:rsid w:val="00646BD7"/>
    <w:rsid w:val="00654E46"/>
    <w:rsid w:val="00671A1A"/>
    <w:rsid w:val="00680997"/>
    <w:rsid w:val="00682968"/>
    <w:rsid w:val="0069093A"/>
    <w:rsid w:val="006959B5"/>
    <w:rsid w:val="006A1F11"/>
    <w:rsid w:val="006B249A"/>
    <w:rsid w:val="006C38FD"/>
    <w:rsid w:val="006D43E2"/>
    <w:rsid w:val="006E05BD"/>
    <w:rsid w:val="006E0F20"/>
    <w:rsid w:val="006E2A6D"/>
    <w:rsid w:val="006F1645"/>
    <w:rsid w:val="006F2B65"/>
    <w:rsid w:val="006F4208"/>
    <w:rsid w:val="006F59A1"/>
    <w:rsid w:val="0070307E"/>
    <w:rsid w:val="00704A0F"/>
    <w:rsid w:val="00712554"/>
    <w:rsid w:val="00715FCD"/>
    <w:rsid w:val="00724C92"/>
    <w:rsid w:val="00724F09"/>
    <w:rsid w:val="007276E9"/>
    <w:rsid w:val="0074003A"/>
    <w:rsid w:val="00740E82"/>
    <w:rsid w:val="00741515"/>
    <w:rsid w:val="007447D3"/>
    <w:rsid w:val="007476DF"/>
    <w:rsid w:val="00750A07"/>
    <w:rsid w:val="00750EB4"/>
    <w:rsid w:val="00751746"/>
    <w:rsid w:val="007547CC"/>
    <w:rsid w:val="00755C69"/>
    <w:rsid w:val="0075686A"/>
    <w:rsid w:val="0076763C"/>
    <w:rsid w:val="00770BEF"/>
    <w:rsid w:val="00771629"/>
    <w:rsid w:val="007759DB"/>
    <w:rsid w:val="00776749"/>
    <w:rsid w:val="00776CC0"/>
    <w:rsid w:val="00780A6E"/>
    <w:rsid w:val="00780D1B"/>
    <w:rsid w:val="0079038C"/>
    <w:rsid w:val="007903BC"/>
    <w:rsid w:val="00797380"/>
    <w:rsid w:val="007A4079"/>
    <w:rsid w:val="007B2512"/>
    <w:rsid w:val="007B4B9F"/>
    <w:rsid w:val="007C0524"/>
    <w:rsid w:val="007C65C7"/>
    <w:rsid w:val="007D2D11"/>
    <w:rsid w:val="007D54F8"/>
    <w:rsid w:val="007E0590"/>
    <w:rsid w:val="007E2E1C"/>
    <w:rsid w:val="007E57BB"/>
    <w:rsid w:val="007F5CC9"/>
    <w:rsid w:val="00805063"/>
    <w:rsid w:val="0080571C"/>
    <w:rsid w:val="00806312"/>
    <w:rsid w:val="00813261"/>
    <w:rsid w:val="008162DC"/>
    <w:rsid w:val="00817F71"/>
    <w:rsid w:val="00825ADB"/>
    <w:rsid w:val="008303B1"/>
    <w:rsid w:val="00833452"/>
    <w:rsid w:val="00833B2D"/>
    <w:rsid w:val="00837A6D"/>
    <w:rsid w:val="0084141D"/>
    <w:rsid w:val="00842BB3"/>
    <w:rsid w:val="0085039D"/>
    <w:rsid w:val="008504FC"/>
    <w:rsid w:val="008520F9"/>
    <w:rsid w:val="00852C3E"/>
    <w:rsid w:val="00860D44"/>
    <w:rsid w:val="008638D8"/>
    <w:rsid w:val="00866B9E"/>
    <w:rsid w:val="0087006E"/>
    <w:rsid w:val="00871D5E"/>
    <w:rsid w:val="0087283A"/>
    <w:rsid w:val="00872AD6"/>
    <w:rsid w:val="00874628"/>
    <w:rsid w:val="0087483D"/>
    <w:rsid w:val="00882CDF"/>
    <w:rsid w:val="00883355"/>
    <w:rsid w:val="0088378A"/>
    <w:rsid w:val="00885782"/>
    <w:rsid w:val="008869FA"/>
    <w:rsid w:val="00887E98"/>
    <w:rsid w:val="008905AD"/>
    <w:rsid w:val="008934A9"/>
    <w:rsid w:val="008A39E6"/>
    <w:rsid w:val="008A3CEB"/>
    <w:rsid w:val="008A3F34"/>
    <w:rsid w:val="008A6526"/>
    <w:rsid w:val="008C56CF"/>
    <w:rsid w:val="008D6BD0"/>
    <w:rsid w:val="008D7A64"/>
    <w:rsid w:val="008E35F7"/>
    <w:rsid w:val="008E5A3D"/>
    <w:rsid w:val="008E69D0"/>
    <w:rsid w:val="008F172D"/>
    <w:rsid w:val="00903FA0"/>
    <w:rsid w:val="009058D9"/>
    <w:rsid w:val="0090770F"/>
    <w:rsid w:val="00907951"/>
    <w:rsid w:val="00912439"/>
    <w:rsid w:val="00913163"/>
    <w:rsid w:val="0092498C"/>
    <w:rsid w:val="00924E8D"/>
    <w:rsid w:val="009257BF"/>
    <w:rsid w:val="0093250F"/>
    <w:rsid w:val="00932AB3"/>
    <w:rsid w:val="00940ACA"/>
    <w:rsid w:val="00940F3C"/>
    <w:rsid w:val="0094299F"/>
    <w:rsid w:val="009462E8"/>
    <w:rsid w:val="00947E29"/>
    <w:rsid w:val="009520CD"/>
    <w:rsid w:val="0095281F"/>
    <w:rsid w:val="0095798D"/>
    <w:rsid w:val="009740CF"/>
    <w:rsid w:val="00983375"/>
    <w:rsid w:val="00983401"/>
    <w:rsid w:val="00984F82"/>
    <w:rsid w:val="00993549"/>
    <w:rsid w:val="009A2959"/>
    <w:rsid w:val="009A4748"/>
    <w:rsid w:val="009B0D88"/>
    <w:rsid w:val="009B5618"/>
    <w:rsid w:val="009C0154"/>
    <w:rsid w:val="009C60C6"/>
    <w:rsid w:val="009D2003"/>
    <w:rsid w:val="009E5438"/>
    <w:rsid w:val="009E54E8"/>
    <w:rsid w:val="009F082A"/>
    <w:rsid w:val="00A01082"/>
    <w:rsid w:val="00A02EA3"/>
    <w:rsid w:val="00A145BD"/>
    <w:rsid w:val="00A17411"/>
    <w:rsid w:val="00A17E43"/>
    <w:rsid w:val="00A208A5"/>
    <w:rsid w:val="00A30DFF"/>
    <w:rsid w:val="00A33C2A"/>
    <w:rsid w:val="00A50D4A"/>
    <w:rsid w:val="00A5302C"/>
    <w:rsid w:val="00A6344E"/>
    <w:rsid w:val="00A66EC3"/>
    <w:rsid w:val="00A67923"/>
    <w:rsid w:val="00A80313"/>
    <w:rsid w:val="00A80976"/>
    <w:rsid w:val="00A820CA"/>
    <w:rsid w:val="00A85E1B"/>
    <w:rsid w:val="00A8743C"/>
    <w:rsid w:val="00A961C1"/>
    <w:rsid w:val="00A96619"/>
    <w:rsid w:val="00AA4C36"/>
    <w:rsid w:val="00AB05DF"/>
    <w:rsid w:val="00AB567A"/>
    <w:rsid w:val="00AB59B5"/>
    <w:rsid w:val="00AC1742"/>
    <w:rsid w:val="00AC712A"/>
    <w:rsid w:val="00AD1D90"/>
    <w:rsid w:val="00AD582B"/>
    <w:rsid w:val="00AE0320"/>
    <w:rsid w:val="00AF2A36"/>
    <w:rsid w:val="00AF6698"/>
    <w:rsid w:val="00B01713"/>
    <w:rsid w:val="00B133DE"/>
    <w:rsid w:val="00B1449E"/>
    <w:rsid w:val="00B1497E"/>
    <w:rsid w:val="00B17CF8"/>
    <w:rsid w:val="00B215DA"/>
    <w:rsid w:val="00B238B6"/>
    <w:rsid w:val="00B238FF"/>
    <w:rsid w:val="00B3325C"/>
    <w:rsid w:val="00B35D27"/>
    <w:rsid w:val="00B40B46"/>
    <w:rsid w:val="00B42ECA"/>
    <w:rsid w:val="00B4556D"/>
    <w:rsid w:val="00B53674"/>
    <w:rsid w:val="00B6120E"/>
    <w:rsid w:val="00B616A5"/>
    <w:rsid w:val="00B62850"/>
    <w:rsid w:val="00B64768"/>
    <w:rsid w:val="00B7333E"/>
    <w:rsid w:val="00B76A33"/>
    <w:rsid w:val="00B773BB"/>
    <w:rsid w:val="00B81E26"/>
    <w:rsid w:val="00B8293B"/>
    <w:rsid w:val="00B96409"/>
    <w:rsid w:val="00BA127C"/>
    <w:rsid w:val="00BA4E32"/>
    <w:rsid w:val="00BA57DD"/>
    <w:rsid w:val="00BB0FEA"/>
    <w:rsid w:val="00BB4356"/>
    <w:rsid w:val="00BC7E70"/>
    <w:rsid w:val="00BD1F56"/>
    <w:rsid w:val="00BE34CD"/>
    <w:rsid w:val="00BE3983"/>
    <w:rsid w:val="00BE7E4D"/>
    <w:rsid w:val="00C0292E"/>
    <w:rsid w:val="00C0531F"/>
    <w:rsid w:val="00C10D6A"/>
    <w:rsid w:val="00C12339"/>
    <w:rsid w:val="00C1238D"/>
    <w:rsid w:val="00C13A32"/>
    <w:rsid w:val="00C14D48"/>
    <w:rsid w:val="00C1752F"/>
    <w:rsid w:val="00C21BBF"/>
    <w:rsid w:val="00C3134F"/>
    <w:rsid w:val="00C31743"/>
    <w:rsid w:val="00C33A1B"/>
    <w:rsid w:val="00C4379F"/>
    <w:rsid w:val="00C57E3E"/>
    <w:rsid w:val="00C61139"/>
    <w:rsid w:val="00C6396A"/>
    <w:rsid w:val="00C6788B"/>
    <w:rsid w:val="00C704AF"/>
    <w:rsid w:val="00C72D94"/>
    <w:rsid w:val="00C737ED"/>
    <w:rsid w:val="00C77EF3"/>
    <w:rsid w:val="00C814ED"/>
    <w:rsid w:val="00C84AF5"/>
    <w:rsid w:val="00C931C9"/>
    <w:rsid w:val="00CA05D7"/>
    <w:rsid w:val="00CA3FD6"/>
    <w:rsid w:val="00CB1D6C"/>
    <w:rsid w:val="00CB2157"/>
    <w:rsid w:val="00CB45DC"/>
    <w:rsid w:val="00CB4C76"/>
    <w:rsid w:val="00CB6AED"/>
    <w:rsid w:val="00CC0D72"/>
    <w:rsid w:val="00CC326E"/>
    <w:rsid w:val="00CC4452"/>
    <w:rsid w:val="00CD02E2"/>
    <w:rsid w:val="00CD5172"/>
    <w:rsid w:val="00CD7489"/>
    <w:rsid w:val="00CE4014"/>
    <w:rsid w:val="00D00D7D"/>
    <w:rsid w:val="00D02832"/>
    <w:rsid w:val="00D03A26"/>
    <w:rsid w:val="00D040E6"/>
    <w:rsid w:val="00D05E90"/>
    <w:rsid w:val="00D112B4"/>
    <w:rsid w:val="00D12C20"/>
    <w:rsid w:val="00D158C3"/>
    <w:rsid w:val="00D31EDF"/>
    <w:rsid w:val="00D41AC2"/>
    <w:rsid w:val="00D423B2"/>
    <w:rsid w:val="00D505C6"/>
    <w:rsid w:val="00D52686"/>
    <w:rsid w:val="00D569B4"/>
    <w:rsid w:val="00D60443"/>
    <w:rsid w:val="00D62DEA"/>
    <w:rsid w:val="00D70EE7"/>
    <w:rsid w:val="00D803EB"/>
    <w:rsid w:val="00D845E4"/>
    <w:rsid w:val="00D857C4"/>
    <w:rsid w:val="00D909AE"/>
    <w:rsid w:val="00D93B50"/>
    <w:rsid w:val="00D9409A"/>
    <w:rsid w:val="00DA2341"/>
    <w:rsid w:val="00DA5FEB"/>
    <w:rsid w:val="00DA6E36"/>
    <w:rsid w:val="00DC082F"/>
    <w:rsid w:val="00DC3435"/>
    <w:rsid w:val="00DD1BBD"/>
    <w:rsid w:val="00DD4C71"/>
    <w:rsid w:val="00DD5E59"/>
    <w:rsid w:val="00DD6078"/>
    <w:rsid w:val="00DD6B61"/>
    <w:rsid w:val="00DD7164"/>
    <w:rsid w:val="00DE11B5"/>
    <w:rsid w:val="00DE4DF1"/>
    <w:rsid w:val="00DE6C21"/>
    <w:rsid w:val="00E001C9"/>
    <w:rsid w:val="00E034D2"/>
    <w:rsid w:val="00E038E6"/>
    <w:rsid w:val="00E043C4"/>
    <w:rsid w:val="00E07D08"/>
    <w:rsid w:val="00E13EB4"/>
    <w:rsid w:val="00E23D66"/>
    <w:rsid w:val="00E2573E"/>
    <w:rsid w:val="00E27228"/>
    <w:rsid w:val="00E31068"/>
    <w:rsid w:val="00E32617"/>
    <w:rsid w:val="00E3631F"/>
    <w:rsid w:val="00E37300"/>
    <w:rsid w:val="00E40263"/>
    <w:rsid w:val="00E444BC"/>
    <w:rsid w:val="00E45214"/>
    <w:rsid w:val="00E47893"/>
    <w:rsid w:val="00E50A4E"/>
    <w:rsid w:val="00E52494"/>
    <w:rsid w:val="00E525E1"/>
    <w:rsid w:val="00E57119"/>
    <w:rsid w:val="00E6329B"/>
    <w:rsid w:val="00E67DAF"/>
    <w:rsid w:val="00E67F79"/>
    <w:rsid w:val="00E67FE6"/>
    <w:rsid w:val="00E70969"/>
    <w:rsid w:val="00E8164A"/>
    <w:rsid w:val="00E8322B"/>
    <w:rsid w:val="00E8469C"/>
    <w:rsid w:val="00E84ED9"/>
    <w:rsid w:val="00E95549"/>
    <w:rsid w:val="00E972B8"/>
    <w:rsid w:val="00E97603"/>
    <w:rsid w:val="00E97AB6"/>
    <w:rsid w:val="00EA01EA"/>
    <w:rsid w:val="00EA3F6F"/>
    <w:rsid w:val="00EA616A"/>
    <w:rsid w:val="00EB1FCD"/>
    <w:rsid w:val="00EB3E04"/>
    <w:rsid w:val="00EB76BA"/>
    <w:rsid w:val="00EC011E"/>
    <w:rsid w:val="00EC1FE1"/>
    <w:rsid w:val="00ED12E3"/>
    <w:rsid w:val="00ED3BB2"/>
    <w:rsid w:val="00EE5779"/>
    <w:rsid w:val="00F04133"/>
    <w:rsid w:val="00F045E1"/>
    <w:rsid w:val="00F04D43"/>
    <w:rsid w:val="00F07449"/>
    <w:rsid w:val="00F12F9A"/>
    <w:rsid w:val="00F22BE1"/>
    <w:rsid w:val="00F32665"/>
    <w:rsid w:val="00F41426"/>
    <w:rsid w:val="00F46788"/>
    <w:rsid w:val="00F667FC"/>
    <w:rsid w:val="00F7170F"/>
    <w:rsid w:val="00F76CB2"/>
    <w:rsid w:val="00F84D1F"/>
    <w:rsid w:val="00F919B4"/>
    <w:rsid w:val="00F91AD2"/>
    <w:rsid w:val="00F91E09"/>
    <w:rsid w:val="00FA0367"/>
    <w:rsid w:val="00FA599E"/>
    <w:rsid w:val="00FA5F90"/>
    <w:rsid w:val="00FB0B2E"/>
    <w:rsid w:val="00FB5CB2"/>
    <w:rsid w:val="00FB7DAB"/>
    <w:rsid w:val="00FC0ACA"/>
    <w:rsid w:val="00FC352E"/>
    <w:rsid w:val="00FD7268"/>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1B"/>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27390A"/>
    <w:pPr>
      <w:spacing w:before="320" w:after="240" w:line="360" w:lineRule="exact"/>
      <w:outlineLvl w:val="1"/>
    </w:pPr>
    <w:rPr>
      <w:b w:val="0"/>
      <w:sz w:val="32"/>
      <w:szCs w:val="28"/>
    </w:rPr>
  </w:style>
  <w:style w:type="paragraph" w:customStyle="1" w:styleId="VCAAHeading3">
    <w:name w:val="VCAA Heading 3"/>
    <w:basedOn w:val="VCAAHeading2"/>
    <w:next w:val="VCAAbody"/>
    <w:qFormat/>
    <w:rsid w:val="0027390A"/>
    <w:pPr>
      <w:spacing w:before="280" w:after="140"/>
      <w:outlineLvl w:val="2"/>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C33A1B"/>
    <w:pPr>
      <w:numPr>
        <w:numId w:val="54"/>
      </w:numPr>
      <w:tabs>
        <w:tab w:val="left" w:pos="425"/>
      </w:tabs>
      <w:contextualSpacing/>
    </w:pPr>
    <w:rPr>
      <w:rFonts w:eastAsia="MS Mincho"/>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27390A"/>
    <w:pPr>
      <w:spacing w:before="360"/>
      <w:outlineLvl w:val="0"/>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783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606-5359-4EF6-B511-34C09119488B}">
  <ds:schemaRefs>
    <ds:schemaRef ds:uri="32dcfad0-71f0-4cf6-831b-e05f27705f29"/>
    <ds:schemaRef ds:uri="http://purl.org/dc/elements/1.1/"/>
    <ds:schemaRef ds:uri="http://schemas.microsoft.com/office/2006/metadata/properties"/>
    <ds:schemaRef ds:uri="4c60e483-8d08-4915-ba50-24b6b57890d0"/>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6588F22-7C17-4FBF-BAEE-1CE9D60B10B6}"/>
</file>

<file path=customXml/itemProps3.xml><?xml version="1.0" encoding="utf-8"?>
<ds:datastoreItem xmlns:ds="http://schemas.openxmlformats.org/officeDocument/2006/customXml" ds:itemID="{493E245C-C161-4B00-A4B4-C661D77DA3C1}">
  <ds:schemaRefs>
    <ds:schemaRef ds:uri="http://schemas.microsoft.com/sharepoint/v3/contenttype/forms"/>
  </ds:schemaRefs>
</ds:datastoreItem>
</file>

<file path=customXml/itemProps4.xml><?xml version="1.0" encoding="utf-8"?>
<ds:datastoreItem xmlns:ds="http://schemas.openxmlformats.org/officeDocument/2006/customXml" ds:itemID="{E921542D-7713-49B0-BEAE-2473C413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progressions through the English as an Additional Language (EAL) pathways</dc:title>
  <dc:creator>Garner.Georgina.K@edumail.vic.gov.au</dc:creator>
  <cp:keywords>Victorian Curriculum, English as an Additional Language, resources, sample progression</cp:keywords>
  <cp:lastModifiedBy>Garner, Georgina K</cp:lastModifiedBy>
  <cp:revision>38</cp:revision>
  <cp:lastPrinted>2019-10-22T05:24:00Z</cp:lastPrinted>
  <dcterms:created xsi:type="dcterms:W3CDTF">2019-10-23T22:52:00Z</dcterms:created>
  <dcterms:modified xsi:type="dcterms:W3CDTF">2019-11-05T21:59:00Z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