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4A909C57" w:rsidR="00086CFC" w:rsidRPr="004A34FA" w:rsidRDefault="004D248A" w:rsidP="007E7D1F">
      <w:pPr>
        <w:pStyle w:val="VCAAHeading1"/>
        <w:spacing w:before="360"/>
        <w:rPr>
          <w:lang w:val="en-AU"/>
        </w:rPr>
      </w:pPr>
      <w:r w:rsidRPr="004A34FA">
        <w:rPr>
          <w:lang w:val="en-AU"/>
        </w:rPr>
        <w:t>Differentiating</w:t>
      </w:r>
      <w:r w:rsidR="00A74026" w:rsidRPr="004A34FA">
        <w:rPr>
          <w:lang w:val="en-AU"/>
        </w:rPr>
        <w:t xml:space="preserve"> existing learning sequence</w:t>
      </w:r>
      <w:r w:rsidR="00712461" w:rsidRPr="004A34FA">
        <w:rPr>
          <w:lang w:val="en-AU"/>
        </w:rPr>
        <w:t>s</w:t>
      </w:r>
      <w:r w:rsidR="00A74026" w:rsidRPr="004A34FA">
        <w:rPr>
          <w:lang w:val="en-AU"/>
        </w:rPr>
        <w:t xml:space="preserve"> for </w:t>
      </w:r>
      <w:r w:rsidR="00A942F7" w:rsidRPr="004A34FA">
        <w:rPr>
          <w:lang w:val="en-AU"/>
        </w:rPr>
        <w:t>English as an Additional Language</w:t>
      </w:r>
      <w:r w:rsidR="007E7D1F" w:rsidRPr="004A34FA">
        <w:rPr>
          <w:lang w:val="en-AU"/>
        </w:rPr>
        <w:t xml:space="preserve"> </w:t>
      </w:r>
      <w:r w:rsidR="00A74026" w:rsidRPr="004A34FA">
        <w:rPr>
          <w:lang w:val="en-AU"/>
        </w:rPr>
        <w:t>students</w:t>
      </w:r>
    </w:p>
    <w:p w14:paraId="309AA2D5" w14:textId="12CF7728" w:rsidR="004F6DE0" w:rsidRPr="004A34FA" w:rsidRDefault="00324529" w:rsidP="004F6DE0">
      <w:pPr>
        <w:pStyle w:val="VCAAHeading2"/>
        <w:rPr>
          <w:lang w:val="en-AU"/>
        </w:rPr>
      </w:pPr>
      <w:bookmarkStart w:id="0" w:name="TemplateOverview"/>
      <w:bookmarkEnd w:id="0"/>
      <w:r w:rsidRPr="004A34FA">
        <w:rPr>
          <w:lang w:val="en-AU"/>
        </w:rPr>
        <w:t>English</w:t>
      </w:r>
      <w:r w:rsidR="00DB53D0" w:rsidRPr="004A34FA">
        <w:rPr>
          <w:lang w:val="en-AU"/>
        </w:rPr>
        <w:t>,</w:t>
      </w:r>
      <w:r w:rsidR="00A942F7" w:rsidRPr="004A34FA">
        <w:rPr>
          <w:lang w:val="en-AU"/>
        </w:rPr>
        <w:t xml:space="preserve"> Level </w:t>
      </w:r>
      <w:r w:rsidR="00DB53D0" w:rsidRPr="004A34FA">
        <w:rPr>
          <w:lang w:val="en-AU"/>
        </w:rPr>
        <w:t>9</w:t>
      </w:r>
      <w:r w:rsidR="0025223A" w:rsidRPr="004A34FA">
        <w:rPr>
          <w:lang w:val="en-AU"/>
        </w:rPr>
        <w:t>, for EAL learners at Level</w:t>
      </w:r>
      <w:r w:rsidR="00DB53D0" w:rsidRPr="004A34FA">
        <w:rPr>
          <w:lang w:val="en-AU"/>
        </w:rPr>
        <w:t>s</w:t>
      </w:r>
      <w:r w:rsidR="0025223A" w:rsidRPr="004A34FA">
        <w:rPr>
          <w:lang w:val="en-AU"/>
        </w:rPr>
        <w:t xml:space="preserve"> </w:t>
      </w:r>
      <w:r w:rsidR="00DB53D0" w:rsidRPr="004A34FA">
        <w:rPr>
          <w:lang w:val="en-AU"/>
        </w:rPr>
        <w:t>C</w:t>
      </w:r>
      <w:r w:rsidRPr="004A34FA">
        <w:rPr>
          <w:lang w:val="en-AU"/>
        </w:rPr>
        <w:t>2</w:t>
      </w:r>
      <w:r w:rsidR="00DB53D0" w:rsidRPr="004A34FA">
        <w:rPr>
          <w:lang w:val="en-AU"/>
        </w:rPr>
        <w:t xml:space="preserve"> and C4</w:t>
      </w:r>
    </w:p>
    <w:p w14:paraId="2E354ED1" w14:textId="1ED17225" w:rsidR="0038622E" w:rsidRPr="004A34FA" w:rsidRDefault="00A57FE1" w:rsidP="004F6DE0">
      <w:pPr>
        <w:pStyle w:val="VCAAbodyintrotext"/>
        <w:rPr>
          <w:lang w:val="en-AU"/>
        </w:rPr>
      </w:pPr>
      <w:r w:rsidRPr="004A34FA">
        <w:rPr>
          <w:lang w:val="en-AU"/>
        </w:rPr>
        <w:t>E</w:t>
      </w:r>
      <w:r w:rsidR="00C6415E" w:rsidRPr="004A34FA">
        <w:rPr>
          <w:lang w:val="en-AU"/>
        </w:rPr>
        <w:t>xisting l</w:t>
      </w:r>
      <w:r w:rsidR="008B1278" w:rsidRPr="004A34FA">
        <w:rPr>
          <w:lang w:val="en-AU"/>
        </w:rPr>
        <w:t xml:space="preserve">earning </w:t>
      </w:r>
      <w:r w:rsidR="00A74026" w:rsidRPr="004A34FA">
        <w:rPr>
          <w:lang w:val="en-AU"/>
        </w:rPr>
        <w:t>sequence</w:t>
      </w:r>
      <w:r w:rsidRPr="004A34FA">
        <w:rPr>
          <w:lang w:val="en-AU"/>
        </w:rPr>
        <w:t>s</w:t>
      </w:r>
      <w:r w:rsidR="00254888" w:rsidRPr="004A34FA">
        <w:rPr>
          <w:lang w:val="en-AU"/>
        </w:rPr>
        <w:t xml:space="preserve"> linked to</w:t>
      </w:r>
      <w:r w:rsidR="004A46DA" w:rsidRPr="004A34FA">
        <w:rPr>
          <w:lang w:val="en-AU"/>
        </w:rPr>
        <w:t xml:space="preserve"> particular </w:t>
      </w:r>
      <w:r w:rsidR="008B1278" w:rsidRPr="004A34FA">
        <w:rPr>
          <w:lang w:val="en-AU"/>
        </w:rPr>
        <w:t>learning area</w:t>
      </w:r>
      <w:r w:rsidRPr="004A34FA">
        <w:rPr>
          <w:lang w:val="en-AU"/>
        </w:rPr>
        <w:t>s</w:t>
      </w:r>
      <w:r w:rsidR="00A854AB" w:rsidRPr="004A34FA">
        <w:rPr>
          <w:lang w:val="en-AU"/>
        </w:rPr>
        <w:t xml:space="preserve"> </w:t>
      </w:r>
      <w:r w:rsidR="008B1278" w:rsidRPr="004A34FA">
        <w:rPr>
          <w:lang w:val="en-AU"/>
        </w:rPr>
        <w:t>in the</w:t>
      </w:r>
      <w:r w:rsidR="00C6415E" w:rsidRPr="004A34FA">
        <w:rPr>
          <w:lang w:val="en-AU"/>
        </w:rPr>
        <w:t xml:space="preserve"> Victorian Curriculum F–10</w:t>
      </w:r>
      <w:r w:rsidR="004A46DA" w:rsidRPr="004A34FA">
        <w:rPr>
          <w:lang w:val="en-AU"/>
        </w:rPr>
        <w:t xml:space="preserve"> can be adapted to</w:t>
      </w:r>
      <w:r w:rsidR="005158E1" w:rsidRPr="004A34FA">
        <w:rPr>
          <w:lang w:val="en-AU"/>
        </w:rPr>
        <w:t xml:space="preserve"> </w:t>
      </w:r>
      <w:r w:rsidR="004A46DA" w:rsidRPr="004A34FA">
        <w:rPr>
          <w:lang w:val="en-AU"/>
        </w:rPr>
        <w:t>support differentiat</w:t>
      </w:r>
      <w:r w:rsidR="00E6515C" w:rsidRPr="004A34FA">
        <w:rPr>
          <w:lang w:val="en-AU"/>
        </w:rPr>
        <w:t>ed teaching</w:t>
      </w:r>
      <w:r w:rsidR="004A46DA" w:rsidRPr="004A34FA">
        <w:rPr>
          <w:lang w:val="en-AU"/>
        </w:rPr>
        <w:t xml:space="preserve"> </w:t>
      </w:r>
      <w:r w:rsidR="00091625" w:rsidRPr="004A34FA">
        <w:rPr>
          <w:lang w:val="en-AU"/>
        </w:rPr>
        <w:t>for</w:t>
      </w:r>
      <w:r w:rsidRPr="004A34FA">
        <w:rPr>
          <w:lang w:val="en-AU"/>
        </w:rPr>
        <w:t xml:space="preserve"> </w:t>
      </w:r>
      <w:r w:rsidR="004A46DA" w:rsidRPr="004A34FA">
        <w:rPr>
          <w:lang w:val="en-AU"/>
        </w:rPr>
        <w:t>English as an Additional Language (EAL) students. Teachers can adapt, remove or add to elements of</w:t>
      </w:r>
      <w:r w:rsidRPr="004A34FA">
        <w:rPr>
          <w:lang w:val="en-AU"/>
        </w:rPr>
        <w:t xml:space="preserve"> their</w:t>
      </w:r>
      <w:r w:rsidR="004A46DA" w:rsidRPr="004A34FA">
        <w:rPr>
          <w:lang w:val="en-AU"/>
        </w:rPr>
        <w:t xml:space="preserve"> learning sequence</w:t>
      </w:r>
      <w:r w:rsidRPr="004A34FA">
        <w:rPr>
          <w:lang w:val="en-AU"/>
        </w:rPr>
        <w:t>s</w:t>
      </w:r>
      <w:r w:rsidR="004A46DA" w:rsidRPr="004A34FA">
        <w:rPr>
          <w:lang w:val="en-AU"/>
        </w:rPr>
        <w:t xml:space="preserve"> </w:t>
      </w:r>
      <w:r w:rsidRPr="004A34FA">
        <w:rPr>
          <w:lang w:val="en-AU"/>
        </w:rPr>
        <w:t xml:space="preserve">in order </w:t>
      </w:r>
      <w:r w:rsidR="004A46DA" w:rsidRPr="004A34FA">
        <w:rPr>
          <w:lang w:val="en-AU"/>
        </w:rPr>
        <w:t xml:space="preserve">to cater for all students in their classrooms. </w:t>
      </w:r>
    </w:p>
    <w:p w14:paraId="27EE590C" w14:textId="098EAA6E" w:rsidR="00255852" w:rsidRPr="004A34FA" w:rsidRDefault="00254888" w:rsidP="004F6DE0">
      <w:pPr>
        <w:pStyle w:val="VCAAHeading3"/>
        <w:rPr>
          <w:lang w:val="en-AU"/>
        </w:rPr>
      </w:pPr>
      <w:r w:rsidRPr="004A34FA">
        <w:rPr>
          <w:lang w:val="en-AU"/>
        </w:rPr>
        <w:t xml:space="preserve">1. Identify an existing learning </w:t>
      </w:r>
      <w:r w:rsidR="003F5550" w:rsidRPr="004A34FA">
        <w:rPr>
          <w:lang w:val="en-AU"/>
        </w:rPr>
        <w:t>sequence</w:t>
      </w:r>
    </w:p>
    <w:p w14:paraId="68B83936" w14:textId="3F528769" w:rsidR="00FE20A7" w:rsidRPr="004A34FA" w:rsidRDefault="00FE20A7" w:rsidP="00172573">
      <w:pPr>
        <w:pStyle w:val="VCAAbody-withlargetabandhangingindent"/>
        <w:tabs>
          <w:tab w:val="clear" w:pos="4082"/>
        </w:tabs>
        <w:rPr>
          <w:b/>
        </w:rPr>
      </w:pPr>
      <w:r w:rsidRPr="004A34FA">
        <w:rPr>
          <w:b/>
        </w:rPr>
        <w:t>Existing learning sequence:</w:t>
      </w:r>
      <w:r w:rsidRPr="004A34FA">
        <w:tab/>
      </w:r>
      <w:r w:rsidR="0043643F" w:rsidRPr="004A34FA">
        <w:t xml:space="preserve">Responding to </w:t>
      </w:r>
      <w:r w:rsidR="0043643F" w:rsidRPr="004A34FA">
        <w:rPr>
          <w:i/>
        </w:rPr>
        <w:t>Of Mice and Men</w:t>
      </w:r>
    </w:p>
    <w:p w14:paraId="0AE57492" w14:textId="09F242D7" w:rsidR="008B1278" w:rsidRPr="004A34FA" w:rsidRDefault="008B1278" w:rsidP="00FE20A7">
      <w:pPr>
        <w:pStyle w:val="VCAAbody-withlargetabandhangingindent"/>
        <w:spacing w:before="360"/>
        <w:contextualSpacing/>
      </w:pPr>
      <w:r w:rsidRPr="004A34FA">
        <w:rPr>
          <w:b/>
        </w:rPr>
        <w:t>Curriculum area and levels:</w:t>
      </w:r>
      <w:r w:rsidRPr="004A34FA">
        <w:tab/>
      </w:r>
      <w:r w:rsidR="00324529" w:rsidRPr="004A34FA">
        <w:t>English</w:t>
      </w:r>
      <w:r w:rsidRPr="004A34FA">
        <w:t xml:space="preserve">, Level </w:t>
      </w:r>
      <w:r w:rsidR="00DB53D0" w:rsidRPr="004A34FA">
        <w:t>9</w:t>
      </w:r>
    </w:p>
    <w:p w14:paraId="04C2FA16" w14:textId="3D2F9033" w:rsidR="00FE20A7" w:rsidRPr="004A34FA" w:rsidRDefault="00FE20A7" w:rsidP="004F6DE0">
      <w:pPr>
        <w:pStyle w:val="VCAAHeading3"/>
        <w:spacing w:after="240"/>
        <w:rPr>
          <w:lang w:val="en-AU"/>
        </w:rPr>
      </w:pPr>
      <w:r w:rsidRPr="004A34FA">
        <w:rPr>
          <w:lang w:val="en-AU"/>
        </w:rPr>
        <w:t xml:space="preserve">2. Identify the </w:t>
      </w:r>
      <w:r w:rsidR="00535CBB" w:rsidRPr="004A34FA">
        <w:rPr>
          <w:lang w:val="en-AU"/>
        </w:rPr>
        <w:t>level of language learning</w:t>
      </w:r>
      <w:r w:rsidRPr="004A34FA">
        <w:rPr>
          <w:lang w:val="en-AU"/>
        </w:rPr>
        <w:t xml:space="preserve"> </w:t>
      </w:r>
      <w:r w:rsidR="00E6515C" w:rsidRPr="004A34FA">
        <w:rPr>
          <w:lang w:val="en-AU"/>
        </w:rPr>
        <w:t xml:space="preserve">of </w:t>
      </w:r>
      <w:r w:rsidRPr="004A34FA">
        <w:rPr>
          <w:lang w:val="en-AU"/>
        </w:rPr>
        <w:t>your student</w:t>
      </w:r>
      <w:r w:rsidR="004A46DA" w:rsidRPr="004A34FA">
        <w:rPr>
          <w:lang w:val="en-AU"/>
        </w:rPr>
        <w:t>s</w:t>
      </w:r>
    </w:p>
    <w:p w14:paraId="2E7E4346" w14:textId="77777777" w:rsidR="00535CBB" w:rsidRPr="004A34FA" w:rsidRDefault="00FE20A7" w:rsidP="00FE20A7">
      <w:pPr>
        <w:pStyle w:val="VCAAbody"/>
        <w:rPr>
          <w:shd w:val="clear" w:color="auto" w:fill="FFFFFF"/>
          <w:lang w:val="en-AU"/>
        </w:rPr>
      </w:pPr>
      <w:r w:rsidRPr="004A34FA">
        <w:rPr>
          <w:shd w:val="clear" w:color="auto" w:fill="FFFFFF"/>
          <w:lang w:val="en-AU"/>
        </w:rPr>
        <w:t xml:space="preserve">The EAL curriculum is a continuum structured as three EAL pathways (A, B, C). Each pathway describes a different stage of English-language learning (early, mid and late), and each pathway is divided into different levels of language learning (A1, A2, BL, B1, B2, B3, CL, C1, C2, C3, C4). </w:t>
      </w:r>
    </w:p>
    <w:p w14:paraId="78B2F587" w14:textId="7C2BD1EC" w:rsidR="00FE20A7" w:rsidRPr="004A34FA" w:rsidRDefault="00535CBB" w:rsidP="00535CBB">
      <w:pPr>
        <w:pStyle w:val="VCAAbody"/>
        <w:rPr>
          <w:lang w:val="en-AU"/>
        </w:rPr>
      </w:pPr>
      <w:r w:rsidRPr="004A34FA">
        <w:rPr>
          <w:lang w:val="en-AU"/>
        </w:rPr>
        <w:t xml:space="preserve">While the implementation of the EAL curriculum is the responsibility of all teachers, the </w:t>
      </w:r>
      <w:r w:rsidR="004D248A" w:rsidRPr="004A34FA">
        <w:rPr>
          <w:lang w:val="en-AU"/>
        </w:rPr>
        <w:t>EAL</w:t>
      </w:r>
      <w:r w:rsidRPr="004A34FA">
        <w:rPr>
          <w:lang w:val="en-AU"/>
        </w:rPr>
        <w:t xml:space="preserve"> specialist plays a leading role in its delivery, as the expert in the field. </w:t>
      </w:r>
      <w:r w:rsidR="00FE20A7" w:rsidRPr="004A34FA">
        <w:rPr>
          <w:lang w:val="en-AU"/>
        </w:rPr>
        <w:t xml:space="preserve">Your </w:t>
      </w:r>
      <w:r w:rsidR="004D248A" w:rsidRPr="004A34FA">
        <w:rPr>
          <w:lang w:val="en-AU"/>
        </w:rPr>
        <w:t xml:space="preserve">EAL </w:t>
      </w:r>
      <w:r w:rsidRPr="004A34FA">
        <w:rPr>
          <w:lang w:val="en-AU"/>
        </w:rPr>
        <w:t>specialist</w:t>
      </w:r>
      <w:r w:rsidR="00FE20A7" w:rsidRPr="004A34FA">
        <w:rPr>
          <w:lang w:val="en-AU"/>
        </w:rPr>
        <w:t xml:space="preserve"> will determine the most appropriate pathway for each EAL learner </w:t>
      </w:r>
      <w:r w:rsidRPr="004A34FA">
        <w:rPr>
          <w:lang w:val="en-AU"/>
        </w:rPr>
        <w:t xml:space="preserve">in your classroom </w:t>
      </w:r>
      <w:r w:rsidR="00FE20A7" w:rsidRPr="004A34FA">
        <w:rPr>
          <w:lang w:val="en-AU"/>
        </w:rPr>
        <w:t xml:space="preserve">and advise </w:t>
      </w:r>
      <w:r w:rsidRPr="004A34FA">
        <w:rPr>
          <w:lang w:val="en-AU"/>
        </w:rPr>
        <w:t xml:space="preserve">you of </w:t>
      </w:r>
      <w:r w:rsidR="00FE20A7" w:rsidRPr="004A34FA">
        <w:rPr>
          <w:lang w:val="en-AU"/>
        </w:rPr>
        <w:t>their current level of learning.</w:t>
      </w:r>
    </w:p>
    <w:p w14:paraId="3767F938" w14:textId="46442E3B" w:rsidR="00BA776C" w:rsidRPr="004A34FA" w:rsidRDefault="00FE20A7">
      <w:pPr>
        <w:pStyle w:val="VCAAbody"/>
        <w:rPr>
          <w:lang w:val="en-AU"/>
        </w:rPr>
      </w:pPr>
      <w:r w:rsidRPr="004A34FA">
        <w:rPr>
          <w:b/>
          <w:shd w:val="clear" w:color="auto" w:fill="FFFFFF"/>
          <w:lang w:val="en-AU"/>
        </w:rPr>
        <w:t>The</w:t>
      </w:r>
      <w:r w:rsidR="004D248A" w:rsidRPr="004A34FA">
        <w:rPr>
          <w:b/>
          <w:shd w:val="clear" w:color="auto" w:fill="FFFFFF"/>
          <w:lang w:val="en-AU"/>
        </w:rPr>
        <w:t xml:space="preserve"> differentiation suggestions </w:t>
      </w:r>
      <w:r w:rsidR="00535CBB" w:rsidRPr="004A34FA">
        <w:rPr>
          <w:b/>
          <w:shd w:val="clear" w:color="auto" w:fill="FFFFFF"/>
          <w:lang w:val="en-AU"/>
        </w:rPr>
        <w:t xml:space="preserve">provided in this </w:t>
      </w:r>
      <w:r w:rsidRPr="004A34FA">
        <w:rPr>
          <w:b/>
          <w:shd w:val="clear" w:color="auto" w:fill="FFFFFF"/>
          <w:lang w:val="en-AU"/>
        </w:rPr>
        <w:t xml:space="preserve">document </w:t>
      </w:r>
      <w:r w:rsidR="00535CBB" w:rsidRPr="004A34FA">
        <w:rPr>
          <w:b/>
          <w:shd w:val="clear" w:color="auto" w:fill="FFFFFF"/>
          <w:lang w:val="en-AU"/>
        </w:rPr>
        <w:t>are for</w:t>
      </w:r>
      <w:r w:rsidRPr="004A34FA">
        <w:rPr>
          <w:b/>
          <w:shd w:val="clear" w:color="auto" w:fill="FFFFFF"/>
          <w:lang w:val="en-AU"/>
        </w:rPr>
        <w:t xml:space="preserve"> students working at Level</w:t>
      </w:r>
      <w:r w:rsidR="00DB53D0" w:rsidRPr="004A34FA">
        <w:rPr>
          <w:b/>
          <w:shd w:val="clear" w:color="auto" w:fill="FFFFFF"/>
          <w:lang w:val="en-AU"/>
        </w:rPr>
        <w:t xml:space="preserve">s C2 and C4 </w:t>
      </w:r>
      <w:r w:rsidRPr="004A34FA">
        <w:rPr>
          <w:b/>
          <w:shd w:val="clear" w:color="auto" w:fill="FFFFFF"/>
          <w:lang w:val="en-AU"/>
        </w:rPr>
        <w:t>of the EAL curriculum.</w:t>
      </w:r>
    </w:p>
    <w:p w14:paraId="327832AD" w14:textId="7A5A9C7D" w:rsidR="004D248A" w:rsidRPr="004A34FA" w:rsidRDefault="00BA776C" w:rsidP="00172573">
      <w:pPr>
        <w:pStyle w:val="VCAAbody"/>
        <w:rPr>
          <w:lang w:val="en-AU"/>
        </w:rPr>
      </w:pPr>
      <w:r w:rsidRPr="004A34FA">
        <w:rPr>
          <w:lang w:val="en-AU"/>
        </w:rPr>
        <w:t>EAL learners a</w:t>
      </w:r>
      <w:r w:rsidR="004D248A" w:rsidRPr="004A34FA">
        <w:rPr>
          <w:lang w:val="en-AU"/>
        </w:rPr>
        <w:t>t</w:t>
      </w:r>
      <w:r w:rsidR="00DF4C6E" w:rsidRPr="004A34FA">
        <w:rPr>
          <w:lang w:val="en-AU"/>
        </w:rPr>
        <w:t xml:space="preserve"> Level</w:t>
      </w:r>
      <w:r w:rsidR="00DB53D0" w:rsidRPr="004A34FA">
        <w:rPr>
          <w:lang w:val="en-AU"/>
        </w:rPr>
        <w:t xml:space="preserve"> C2</w:t>
      </w:r>
      <w:r w:rsidR="004D248A" w:rsidRPr="004A34FA">
        <w:rPr>
          <w:lang w:val="en-AU"/>
        </w:rPr>
        <w:t xml:space="preserve"> will typically be able to:</w:t>
      </w:r>
    </w:p>
    <w:p w14:paraId="0F3E85B0" w14:textId="518A29D5" w:rsidR="00DB53D0" w:rsidRPr="004A34FA" w:rsidRDefault="00DB53D0" w:rsidP="00DB53D0">
      <w:pPr>
        <w:pStyle w:val="VCAAbullet"/>
      </w:pPr>
      <w:r w:rsidRPr="004A34FA">
        <w:t>access information in some basic academic texts with support and adequate scaffolding</w:t>
      </w:r>
    </w:p>
    <w:p w14:paraId="6C9B64B6" w14:textId="3EA61D60" w:rsidR="00DB53D0" w:rsidRPr="004A34FA" w:rsidRDefault="00DB53D0" w:rsidP="00DB53D0">
      <w:pPr>
        <w:pStyle w:val="VCAAbullet"/>
      </w:pPr>
      <w:r w:rsidRPr="004A34FA">
        <w:t>read and comprehend short familiar texts</w:t>
      </w:r>
    </w:p>
    <w:p w14:paraId="207387AA" w14:textId="74FBD876" w:rsidR="00DB53D0" w:rsidRPr="004A34FA" w:rsidRDefault="00DB53D0" w:rsidP="00DB53D0">
      <w:pPr>
        <w:pStyle w:val="VCAAbullet"/>
      </w:pPr>
      <w:r w:rsidRPr="004A34FA">
        <w:t>read and comprehend short unfamiliar texts with support</w:t>
      </w:r>
    </w:p>
    <w:p w14:paraId="0B284DD1" w14:textId="2739A77B" w:rsidR="00DB53D0" w:rsidRPr="004A34FA" w:rsidRDefault="00DB53D0" w:rsidP="00DB53D0">
      <w:pPr>
        <w:pStyle w:val="VCAAbullet"/>
      </w:pPr>
      <w:r w:rsidRPr="004A34FA">
        <w:t>use basic text models to form their own texts using familiar and new vocabulary.</w:t>
      </w:r>
    </w:p>
    <w:p w14:paraId="4E651E2C" w14:textId="266CF8E8" w:rsidR="00DB53D0" w:rsidRPr="004A34FA" w:rsidRDefault="00DB53D0" w:rsidP="00DB53D0">
      <w:pPr>
        <w:pStyle w:val="VCAAbody"/>
        <w:rPr>
          <w:lang w:val="en-AU"/>
        </w:rPr>
      </w:pPr>
      <w:r w:rsidRPr="004A34FA">
        <w:rPr>
          <w:lang w:val="en-AU"/>
        </w:rPr>
        <w:t>EAL learners at Level C4 will typically be able to:</w:t>
      </w:r>
    </w:p>
    <w:p w14:paraId="5ED21055" w14:textId="0C3695F7" w:rsidR="00DB53D0" w:rsidRPr="004A34FA" w:rsidRDefault="00DB53D0" w:rsidP="00DB53D0">
      <w:pPr>
        <w:pStyle w:val="VCAAbullet"/>
      </w:pPr>
      <w:r w:rsidRPr="004A34FA">
        <w:t>display greater independence, versatility and accuracy when using English</w:t>
      </w:r>
    </w:p>
    <w:p w14:paraId="008EBFCC" w14:textId="77777777" w:rsidR="00DB53D0" w:rsidRPr="004A34FA" w:rsidRDefault="00DB53D0" w:rsidP="00DB53D0">
      <w:pPr>
        <w:pStyle w:val="VCAAbullet"/>
      </w:pPr>
      <w:r w:rsidRPr="004A34FA">
        <w:t>discuss and debate information taken from spoken texts and class discussions across the curriculum</w:t>
      </w:r>
    </w:p>
    <w:p w14:paraId="3D959C92" w14:textId="0B957AA5" w:rsidR="00DB53D0" w:rsidRPr="004A34FA" w:rsidRDefault="00DB53D0" w:rsidP="00DB53D0">
      <w:pPr>
        <w:pStyle w:val="VCAAbullet"/>
      </w:pPr>
      <w:r w:rsidRPr="004A34FA">
        <w:t>understand and produce a wide range of texts from across the curriculum more independently.</w:t>
      </w:r>
    </w:p>
    <w:p w14:paraId="13CEB5D9" w14:textId="2A3DC733" w:rsidR="00524A3B" w:rsidRPr="004A34FA" w:rsidRDefault="00524A3B" w:rsidP="00DB53D0">
      <w:pPr>
        <w:pStyle w:val="VCAAHeading3"/>
        <w:rPr>
          <w:lang w:val="en-AU"/>
        </w:rPr>
      </w:pPr>
    </w:p>
    <w:p w14:paraId="1F0FAB8C" w14:textId="77777777" w:rsidR="004A34FA" w:rsidRPr="004A34FA" w:rsidRDefault="004A34FA" w:rsidP="00A80594">
      <w:pPr>
        <w:pStyle w:val="VCAAbody"/>
        <w:rPr>
          <w:lang w:val="en-AU"/>
        </w:rPr>
        <w:sectPr w:rsidR="004A34FA" w:rsidRPr="004A34FA" w:rsidSect="00524A3B">
          <w:headerReference w:type="default" r:id="rId11"/>
          <w:footerReference w:type="default" r:id="rId12"/>
          <w:headerReference w:type="first" r:id="rId13"/>
          <w:footerReference w:type="first" r:id="rId14"/>
          <w:type w:val="continuous"/>
          <w:pgSz w:w="11907" w:h="16840" w:code="9"/>
          <w:pgMar w:top="1418" w:right="1134" w:bottom="567" w:left="1134" w:header="284" w:footer="284" w:gutter="0"/>
          <w:cols w:space="708"/>
          <w:titlePg/>
          <w:docGrid w:linePitch="360"/>
        </w:sectPr>
      </w:pPr>
    </w:p>
    <w:p w14:paraId="65DFB73F" w14:textId="39CD4B4E" w:rsidR="00254888" w:rsidRPr="004A34FA" w:rsidRDefault="00FE20A7" w:rsidP="00DB53D0">
      <w:pPr>
        <w:pStyle w:val="VCAAHeading3"/>
        <w:rPr>
          <w:lang w:val="en-AU"/>
        </w:rPr>
      </w:pPr>
      <w:r w:rsidRPr="004A34FA">
        <w:rPr>
          <w:lang w:val="en-AU"/>
        </w:rPr>
        <w:lastRenderedPageBreak/>
        <w:t>3</w:t>
      </w:r>
      <w:r w:rsidR="00254888" w:rsidRPr="004A34FA">
        <w:rPr>
          <w:lang w:val="en-AU"/>
        </w:rPr>
        <w:t xml:space="preserve">. Adapt the learning </w:t>
      </w:r>
      <w:r w:rsidR="003F5550" w:rsidRPr="004A34FA">
        <w:rPr>
          <w:lang w:val="en-AU"/>
        </w:rPr>
        <w:t>sequence</w:t>
      </w:r>
      <w:r w:rsidR="00265F91" w:rsidRPr="004A34FA">
        <w:rPr>
          <w:lang w:val="en-AU"/>
        </w:rPr>
        <w:t xml:space="preserve"> to differentiate</w:t>
      </w:r>
      <w:r w:rsidR="00254888" w:rsidRPr="004A34FA">
        <w:rPr>
          <w:lang w:val="en-AU"/>
        </w:rPr>
        <w:t xml:space="preserve"> </w:t>
      </w:r>
      <w:r w:rsidR="004A46DA" w:rsidRPr="004A34FA">
        <w:rPr>
          <w:lang w:val="en-AU"/>
        </w:rPr>
        <w:t>for EAL students</w:t>
      </w:r>
    </w:p>
    <w:tbl>
      <w:tblPr>
        <w:tblStyle w:val="VCAATable"/>
        <w:tblW w:w="1516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s"/>
        <w:tblDescription w:val="Three-column table comparing existing learning sequence with adapted learning sequences"/>
      </w:tblPr>
      <w:tblGrid>
        <w:gridCol w:w="5054"/>
        <w:gridCol w:w="5054"/>
        <w:gridCol w:w="5055"/>
      </w:tblGrid>
      <w:tr w:rsidR="004F4C77" w:rsidRPr="004A34FA" w14:paraId="47FFE019" w14:textId="1ABB3E77" w:rsidTr="0094310C">
        <w:trPr>
          <w:cnfStyle w:val="100000000000" w:firstRow="1" w:lastRow="0" w:firstColumn="0" w:lastColumn="0" w:oddVBand="0" w:evenVBand="0" w:oddHBand="0" w:evenHBand="0" w:firstRowFirstColumn="0" w:firstRowLastColumn="0" w:lastRowFirstColumn="0" w:lastRowLastColumn="0"/>
        </w:trPr>
        <w:tc>
          <w:tcPr>
            <w:tcW w:w="5054" w:type="dxa"/>
            <w:tcBorders>
              <w:bottom w:val="single" w:sz="4" w:space="0" w:color="auto"/>
            </w:tcBorders>
          </w:tcPr>
          <w:p w14:paraId="3D273835" w14:textId="4321F37E" w:rsidR="004F4C77" w:rsidRPr="004A34FA" w:rsidRDefault="004F4C77" w:rsidP="003F5550">
            <w:pPr>
              <w:pStyle w:val="VCAAtablecondensedheading"/>
              <w:rPr>
                <w:lang w:val="en-AU"/>
              </w:rPr>
            </w:pPr>
            <w:r w:rsidRPr="004A34FA">
              <w:rPr>
                <w:lang w:val="en-AU"/>
              </w:rPr>
              <w:t>Existing learning sequence</w:t>
            </w:r>
          </w:p>
        </w:tc>
        <w:tc>
          <w:tcPr>
            <w:tcW w:w="5054" w:type="dxa"/>
            <w:tcBorders>
              <w:bottom w:val="single" w:sz="4" w:space="0" w:color="auto"/>
            </w:tcBorders>
          </w:tcPr>
          <w:p w14:paraId="24A423D8" w14:textId="72F6D244" w:rsidR="004F4C77" w:rsidRPr="004A34FA" w:rsidRDefault="004F4C77" w:rsidP="00E6515C">
            <w:pPr>
              <w:pStyle w:val="VCAAtablecondensedheading"/>
              <w:rPr>
                <w:lang w:val="en-AU"/>
              </w:rPr>
            </w:pPr>
            <w:r w:rsidRPr="004A34FA">
              <w:rPr>
                <w:lang w:val="en-AU"/>
              </w:rPr>
              <w:t xml:space="preserve">Differentiated teaching for EAL learners at Level </w:t>
            </w:r>
            <w:r w:rsidR="00DB53D0" w:rsidRPr="004A34FA">
              <w:rPr>
                <w:lang w:val="en-AU"/>
              </w:rPr>
              <w:t>C2</w:t>
            </w:r>
          </w:p>
        </w:tc>
        <w:tc>
          <w:tcPr>
            <w:tcW w:w="5055" w:type="dxa"/>
            <w:tcBorders>
              <w:bottom w:val="single" w:sz="4" w:space="0" w:color="auto"/>
            </w:tcBorders>
          </w:tcPr>
          <w:p w14:paraId="1C580A70" w14:textId="63B16C90" w:rsidR="004F4C77" w:rsidRPr="004A34FA" w:rsidRDefault="001826D8" w:rsidP="00E6515C">
            <w:pPr>
              <w:pStyle w:val="VCAAtablecondensedheading"/>
              <w:rPr>
                <w:lang w:val="en-AU"/>
              </w:rPr>
            </w:pPr>
            <w:r w:rsidRPr="004A34FA">
              <w:rPr>
                <w:lang w:val="en-AU"/>
              </w:rPr>
              <w:t>Differentiated teaching for EAL learners at Level C4</w:t>
            </w:r>
          </w:p>
        </w:tc>
      </w:tr>
      <w:tr w:rsidR="001826D8" w:rsidRPr="004A34FA" w14:paraId="1CB84742" w14:textId="78952ECB" w:rsidTr="0094310C">
        <w:trPr>
          <w:trHeight w:val="454"/>
        </w:trPr>
        <w:tc>
          <w:tcPr>
            <w:tcW w:w="5054" w:type="dxa"/>
            <w:shd w:val="clear" w:color="auto" w:fill="auto"/>
          </w:tcPr>
          <w:p w14:paraId="4DB19621" w14:textId="55CCE2A6" w:rsidR="001826D8" w:rsidRPr="004A34FA" w:rsidRDefault="001826D8" w:rsidP="001826D8">
            <w:pPr>
              <w:pStyle w:val="VCAAtablecondensed"/>
              <w:rPr>
                <w:b/>
                <w:color w:val="0072AA" w:themeColor="accent1" w:themeShade="BF"/>
                <w:lang w:val="en-AU"/>
              </w:rPr>
            </w:pPr>
            <w:r w:rsidRPr="004A34FA">
              <w:rPr>
                <w:b/>
                <w:color w:val="0072AA" w:themeColor="accent1" w:themeShade="BF"/>
                <w:lang w:val="en-AU"/>
              </w:rPr>
              <w:t>Overview</w:t>
            </w:r>
          </w:p>
        </w:tc>
        <w:tc>
          <w:tcPr>
            <w:tcW w:w="5054" w:type="dxa"/>
            <w:shd w:val="clear" w:color="auto" w:fill="auto"/>
          </w:tcPr>
          <w:p w14:paraId="30D955AB" w14:textId="21E50866" w:rsidR="001826D8" w:rsidRPr="004A34FA" w:rsidRDefault="001826D8" w:rsidP="001826D8">
            <w:pPr>
              <w:pStyle w:val="VCAAtablecondensedsubheading"/>
            </w:pPr>
            <w:r w:rsidRPr="004A34FA">
              <w:t>Overview</w:t>
            </w:r>
          </w:p>
        </w:tc>
        <w:tc>
          <w:tcPr>
            <w:tcW w:w="5055" w:type="dxa"/>
          </w:tcPr>
          <w:p w14:paraId="0E312639" w14:textId="6E214BCD" w:rsidR="001826D8" w:rsidRPr="004A34FA" w:rsidRDefault="001826D8" w:rsidP="001826D8">
            <w:pPr>
              <w:pStyle w:val="VCAAtablecondensedsubheading"/>
            </w:pPr>
            <w:r w:rsidRPr="004A34FA">
              <w:t>Overview</w:t>
            </w:r>
          </w:p>
        </w:tc>
      </w:tr>
      <w:tr w:rsidR="001826D8" w:rsidRPr="004A34FA" w14:paraId="20588B85" w14:textId="0E941195" w:rsidTr="0094310C">
        <w:trPr>
          <w:trHeight w:val="540"/>
        </w:trPr>
        <w:tc>
          <w:tcPr>
            <w:tcW w:w="5054" w:type="dxa"/>
          </w:tcPr>
          <w:p w14:paraId="18F68A81" w14:textId="22F55465" w:rsidR="001826D8" w:rsidRPr="004A34FA" w:rsidRDefault="001826D8" w:rsidP="001826D8">
            <w:pPr>
              <w:pStyle w:val="VCAAtablecondensed"/>
              <w:rPr>
                <w:b/>
                <w:bCs/>
                <w:lang w:val="en-AU"/>
              </w:rPr>
            </w:pPr>
            <w:r w:rsidRPr="004A34FA">
              <w:rPr>
                <w:b/>
                <w:lang w:val="en-AU"/>
              </w:rPr>
              <w:t xml:space="preserve">Learning intentions: </w:t>
            </w:r>
          </w:p>
          <w:p w14:paraId="7437FE27" w14:textId="1EE32C7E" w:rsidR="001826D8" w:rsidRPr="004A34FA" w:rsidRDefault="001826D8" w:rsidP="001826D8">
            <w:pPr>
              <w:pStyle w:val="VCAAtablecondensedbullet"/>
              <w:rPr>
                <w:lang w:val="en-AU"/>
              </w:rPr>
            </w:pPr>
            <w:r w:rsidRPr="004A34FA">
              <w:rPr>
                <w:lang w:val="en-AU"/>
              </w:rPr>
              <w:t xml:space="preserve">Students will understand the setting in </w:t>
            </w:r>
            <w:r w:rsidRPr="004A34FA">
              <w:rPr>
                <w:i/>
                <w:iCs/>
                <w:lang w:val="en-AU"/>
              </w:rPr>
              <w:t>Of Mice and Men</w:t>
            </w:r>
            <w:r w:rsidRPr="004A34FA">
              <w:rPr>
                <w:lang w:val="en-AU"/>
              </w:rPr>
              <w:t>, including the historical, economic and political background</w:t>
            </w:r>
          </w:p>
          <w:p w14:paraId="231E263D" w14:textId="0C2EABED" w:rsidR="001826D8" w:rsidRPr="004A34FA" w:rsidRDefault="001826D8" w:rsidP="001826D8">
            <w:pPr>
              <w:pStyle w:val="VCAAtablecondensedbullet"/>
              <w:rPr>
                <w:lang w:val="en-AU"/>
              </w:rPr>
            </w:pPr>
            <w:r w:rsidRPr="004A34FA">
              <w:rPr>
                <w:lang w:val="en-AU"/>
              </w:rPr>
              <w:t>Students will be able to understand how the context influences characters, themes and messages</w:t>
            </w:r>
          </w:p>
          <w:p w14:paraId="56ADC69A" w14:textId="758667E1" w:rsidR="001826D8" w:rsidRPr="004A34FA" w:rsidRDefault="001826D8" w:rsidP="001826D8">
            <w:pPr>
              <w:pStyle w:val="VCAAtablecondensedbullet"/>
              <w:rPr>
                <w:lang w:val="en-AU"/>
              </w:rPr>
            </w:pPr>
            <w:r w:rsidRPr="004A34FA">
              <w:rPr>
                <w:lang w:val="en-AU"/>
              </w:rPr>
              <w:t>Students will be able to identify and explain the use of descriptive language, symbolism, similes and metaphors</w:t>
            </w:r>
          </w:p>
          <w:p w14:paraId="63A8F6FB" w14:textId="404C1933" w:rsidR="001826D8" w:rsidRPr="004A34FA" w:rsidRDefault="001826D8" w:rsidP="001826D8">
            <w:pPr>
              <w:pStyle w:val="VCAAtablecondensedbullet"/>
              <w:rPr>
                <w:lang w:val="en-AU"/>
              </w:rPr>
            </w:pPr>
            <w:r w:rsidRPr="004A34FA">
              <w:rPr>
                <w:lang w:val="en-AU"/>
              </w:rPr>
              <w:t>Students will understand how Steinbeck structured this text using a play format with circular locations, minimal action descriptions, dialogue and foreshadowing</w:t>
            </w:r>
          </w:p>
          <w:p w14:paraId="6417F0BF" w14:textId="426F9A1C" w:rsidR="001826D8" w:rsidRPr="004A34FA" w:rsidRDefault="001826D8" w:rsidP="001826D8">
            <w:pPr>
              <w:pStyle w:val="VCAAtablecondensedbullet"/>
              <w:rPr>
                <w:lang w:val="en-AU"/>
              </w:rPr>
            </w:pPr>
            <w:r w:rsidRPr="004A34FA">
              <w:rPr>
                <w:lang w:val="en-AU"/>
              </w:rPr>
              <w:t>Students will be able to provide interpretations of the text using evidence to support and justify ideas</w:t>
            </w:r>
          </w:p>
          <w:p w14:paraId="46A85701" w14:textId="4E78032E" w:rsidR="001826D8" w:rsidRPr="004A34FA" w:rsidRDefault="001826D8" w:rsidP="001826D8">
            <w:pPr>
              <w:pStyle w:val="VCAAtablecondensedbullet"/>
              <w:rPr>
                <w:lang w:val="en-AU"/>
              </w:rPr>
            </w:pPr>
            <w:r w:rsidRPr="004A34FA">
              <w:rPr>
                <w:lang w:val="en-AU"/>
              </w:rPr>
              <w:t>Students will see the connections between real life and the ideas in literary works</w:t>
            </w:r>
          </w:p>
        </w:tc>
        <w:tc>
          <w:tcPr>
            <w:tcW w:w="5054" w:type="dxa"/>
          </w:tcPr>
          <w:p w14:paraId="41064276" w14:textId="35D337E7" w:rsidR="001826D8" w:rsidRPr="004A34FA" w:rsidRDefault="001826D8" w:rsidP="001826D8">
            <w:pPr>
              <w:pStyle w:val="VCAAtablecondensed"/>
              <w:rPr>
                <w:lang w:val="en-AU"/>
              </w:rPr>
            </w:pPr>
            <w:r w:rsidRPr="004A34FA">
              <w:rPr>
                <w:b/>
                <w:lang w:val="en-AU"/>
              </w:rPr>
              <w:t xml:space="preserve">Learning intentions: </w:t>
            </w:r>
          </w:p>
          <w:p w14:paraId="516BFD42" w14:textId="6D1EE1D6" w:rsidR="001826D8" w:rsidRPr="004A34FA" w:rsidRDefault="001826D8" w:rsidP="001826D8">
            <w:pPr>
              <w:pStyle w:val="VCAAtablecondensedbullet"/>
              <w:rPr>
                <w:lang w:val="en-AU"/>
              </w:rPr>
            </w:pPr>
            <w:r w:rsidRPr="004A34FA">
              <w:rPr>
                <w:lang w:val="en-AU"/>
              </w:rPr>
              <w:t xml:space="preserve">Students will understand the setting in </w:t>
            </w:r>
            <w:r w:rsidRPr="004A34FA">
              <w:rPr>
                <w:i/>
                <w:iCs/>
                <w:lang w:val="en-AU"/>
              </w:rPr>
              <w:t>Of Mice and Men</w:t>
            </w:r>
            <w:r w:rsidRPr="004A34FA">
              <w:rPr>
                <w:lang w:val="en-AU"/>
              </w:rPr>
              <w:t>, including the historical, economic and political background</w:t>
            </w:r>
          </w:p>
          <w:p w14:paraId="36DFAA57" w14:textId="54CABEAF" w:rsidR="001826D8" w:rsidRPr="004A34FA" w:rsidRDefault="001826D8" w:rsidP="001826D8">
            <w:pPr>
              <w:pStyle w:val="VCAAtablecondensedbullet"/>
              <w:rPr>
                <w:lang w:val="en-AU"/>
              </w:rPr>
            </w:pPr>
            <w:r w:rsidRPr="004A34FA">
              <w:rPr>
                <w:lang w:val="en-AU"/>
              </w:rPr>
              <w:t>Students will be able to understand how the context influences characters, themes and messages</w:t>
            </w:r>
          </w:p>
          <w:p w14:paraId="3D968B85" w14:textId="010227CE" w:rsidR="001826D8" w:rsidRPr="004A34FA" w:rsidRDefault="001826D8" w:rsidP="001826D8">
            <w:pPr>
              <w:pStyle w:val="VCAAtablecondensedbullet"/>
              <w:rPr>
                <w:lang w:val="en-AU"/>
              </w:rPr>
            </w:pPr>
            <w:r w:rsidRPr="004A34FA">
              <w:rPr>
                <w:lang w:val="en-AU"/>
              </w:rPr>
              <w:t>Students will be able to identify and explain the use of descriptive language, symbolism, similes and metaphors</w:t>
            </w:r>
          </w:p>
          <w:p w14:paraId="537344D5" w14:textId="6364B8CC" w:rsidR="001826D8" w:rsidRPr="004A34FA" w:rsidRDefault="001826D8" w:rsidP="001826D8">
            <w:pPr>
              <w:pStyle w:val="VCAAtablecondensedbullet"/>
              <w:rPr>
                <w:lang w:val="en-AU"/>
              </w:rPr>
            </w:pPr>
            <w:r w:rsidRPr="004A34FA">
              <w:rPr>
                <w:lang w:val="en-AU"/>
              </w:rPr>
              <w:t>Students will understand how Steinbeck structure</w:t>
            </w:r>
            <w:r w:rsidR="007D1F1D" w:rsidRPr="004A34FA">
              <w:rPr>
                <w:lang w:val="en-AU"/>
              </w:rPr>
              <w:t>d</w:t>
            </w:r>
            <w:r w:rsidRPr="004A34FA">
              <w:rPr>
                <w:lang w:val="en-AU"/>
              </w:rPr>
              <w:t xml:space="preserve"> this text using a play format with circular locations, minimal action descriptions, dialogue and foreshadowing</w:t>
            </w:r>
          </w:p>
          <w:p w14:paraId="08247F37" w14:textId="6A232E1B" w:rsidR="001826D8" w:rsidRPr="004A34FA" w:rsidRDefault="001826D8" w:rsidP="001826D8">
            <w:pPr>
              <w:pStyle w:val="VCAAtablecondensedbullet"/>
              <w:rPr>
                <w:lang w:val="en-AU"/>
              </w:rPr>
            </w:pPr>
            <w:r w:rsidRPr="004A34FA">
              <w:rPr>
                <w:lang w:val="en-AU"/>
              </w:rPr>
              <w:t>Students will be able to provide interpretations of the text using evidence to support and justify ideas</w:t>
            </w:r>
          </w:p>
          <w:p w14:paraId="7B3120AB" w14:textId="62ACBD10" w:rsidR="001826D8" w:rsidRPr="004A34FA" w:rsidRDefault="001826D8" w:rsidP="001826D8">
            <w:pPr>
              <w:pStyle w:val="VCAAtablecondensedbullet"/>
              <w:rPr>
                <w:lang w:val="en-AU"/>
              </w:rPr>
            </w:pPr>
            <w:r w:rsidRPr="004A34FA">
              <w:rPr>
                <w:lang w:val="en-AU"/>
              </w:rPr>
              <w:t>Students will see the connections between real life and the ideas in literary works</w:t>
            </w:r>
          </w:p>
          <w:p w14:paraId="26BF2919" w14:textId="739310A2" w:rsidR="001826D8" w:rsidRPr="004A34FA" w:rsidRDefault="001826D8" w:rsidP="001826D8">
            <w:pPr>
              <w:pStyle w:val="VCAAtablecondensed"/>
              <w:rPr>
                <w:b/>
                <w:bCs/>
                <w:sz w:val="24"/>
                <w:szCs w:val="24"/>
                <w:lang w:val="en-AU"/>
              </w:rPr>
            </w:pPr>
            <w:r w:rsidRPr="004A34FA">
              <w:rPr>
                <w:b/>
                <w:bCs/>
                <w:lang w:val="en-AU"/>
              </w:rPr>
              <w:t>Language focus:</w:t>
            </w:r>
          </w:p>
          <w:p w14:paraId="0E9869FE" w14:textId="17DE074D" w:rsidR="001826D8" w:rsidRPr="004A34FA" w:rsidRDefault="001826D8" w:rsidP="001826D8">
            <w:pPr>
              <w:pStyle w:val="VCAAtablecondensedbullet"/>
              <w:rPr>
                <w:lang w:val="en-AU"/>
              </w:rPr>
            </w:pPr>
            <w:r w:rsidRPr="004A34FA">
              <w:rPr>
                <w:lang w:val="en-AU"/>
              </w:rPr>
              <w:t>Students will develop vocabulary to discuss more abstract themes and issues in texts</w:t>
            </w:r>
          </w:p>
          <w:p w14:paraId="092660B4" w14:textId="3BCACB72" w:rsidR="001826D8" w:rsidRPr="004A34FA" w:rsidRDefault="001826D8" w:rsidP="001826D8">
            <w:pPr>
              <w:pStyle w:val="VCAAtablecondensedbullet"/>
              <w:rPr>
                <w:lang w:val="en-AU"/>
              </w:rPr>
            </w:pPr>
            <w:r w:rsidRPr="004A34FA">
              <w:rPr>
                <w:lang w:val="en-AU"/>
              </w:rPr>
              <w:t>Students will understand how to summarise ideas and take notes using a table or chart</w:t>
            </w:r>
          </w:p>
        </w:tc>
        <w:tc>
          <w:tcPr>
            <w:tcW w:w="5055" w:type="dxa"/>
          </w:tcPr>
          <w:p w14:paraId="0EF309D8" w14:textId="77777777" w:rsidR="001826D8" w:rsidRPr="004A34FA" w:rsidRDefault="001826D8" w:rsidP="001826D8">
            <w:pPr>
              <w:pStyle w:val="VCAAtablecondensed"/>
              <w:rPr>
                <w:lang w:val="en-AU"/>
              </w:rPr>
            </w:pPr>
            <w:r w:rsidRPr="004A34FA">
              <w:rPr>
                <w:b/>
                <w:lang w:val="en-AU"/>
              </w:rPr>
              <w:t xml:space="preserve">Learning intentions: </w:t>
            </w:r>
          </w:p>
          <w:p w14:paraId="6117F575" w14:textId="6DEBB046" w:rsidR="001826D8" w:rsidRPr="004A34FA" w:rsidRDefault="001826D8" w:rsidP="001826D8">
            <w:pPr>
              <w:pStyle w:val="VCAAtablecondensed"/>
              <w:rPr>
                <w:lang w:val="en-AU"/>
              </w:rPr>
            </w:pPr>
            <w:r w:rsidRPr="004A34FA">
              <w:rPr>
                <w:lang w:val="en-AU"/>
              </w:rPr>
              <w:t xml:space="preserve">Students will understand the setting in </w:t>
            </w:r>
            <w:r w:rsidRPr="004A34FA">
              <w:rPr>
                <w:i/>
                <w:iCs/>
                <w:lang w:val="en-AU"/>
              </w:rPr>
              <w:t>Of Mice and Men</w:t>
            </w:r>
            <w:r w:rsidRPr="004A34FA">
              <w:rPr>
                <w:lang w:val="en-AU"/>
              </w:rPr>
              <w:t>, including the historical, economic and political background</w:t>
            </w:r>
          </w:p>
          <w:p w14:paraId="6F306297" w14:textId="05D661CC" w:rsidR="001826D8" w:rsidRPr="004A34FA" w:rsidRDefault="001826D8" w:rsidP="001826D8">
            <w:pPr>
              <w:pStyle w:val="VCAAtablecondensed"/>
              <w:rPr>
                <w:lang w:val="en-AU"/>
              </w:rPr>
            </w:pPr>
            <w:r w:rsidRPr="004A34FA">
              <w:rPr>
                <w:lang w:val="en-AU"/>
              </w:rPr>
              <w:t>Students will be able to understand how the context influences characters, themes and messages</w:t>
            </w:r>
          </w:p>
          <w:p w14:paraId="2E4339EF" w14:textId="0C728609" w:rsidR="001826D8" w:rsidRPr="004A34FA" w:rsidRDefault="001826D8" w:rsidP="001826D8">
            <w:pPr>
              <w:pStyle w:val="VCAAtablecondensed"/>
              <w:rPr>
                <w:lang w:val="en-AU"/>
              </w:rPr>
            </w:pPr>
            <w:r w:rsidRPr="004A34FA">
              <w:rPr>
                <w:lang w:val="en-AU"/>
              </w:rPr>
              <w:t>Students will be able to identify and explain the use of descriptive language, symbolism, similes and metaphors</w:t>
            </w:r>
          </w:p>
          <w:p w14:paraId="6412620F" w14:textId="2A1245C0" w:rsidR="001826D8" w:rsidRPr="004A34FA" w:rsidRDefault="001826D8" w:rsidP="001826D8">
            <w:pPr>
              <w:pStyle w:val="VCAAtablecondensed"/>
              <w:rPr>
                <w:lang w:val="en-AU"/>
              </w:rPr>
            </w:pPr>
            <w:r w:rsidRPr="004A34FA">
              <w:rPr>
                <w:lang w:val="en-AU"/>
              </w:rPr>
              <w:t>Students will understand how Steinbeck structure</w:t>
            </w:r>
            <w:r w:rsidR="007D1F1D" w:rsidRPr="004A34FA">
              <w:rPr>
                <w:lang w:val="en-AU"/>
              </w:rPr>
              <w:t>d</w:t>
            </w:r>
            <w:r w:rsidRPr="004A34FA">
              <w:rPr>
                <w:lang w:val="en-AU"/>
              </w:rPr>
              <w:t xml:space="preserve"> this text using a play format</w:t>
            </w:r>
          </w:p>
          <w:p w14:paraId="3048CA4B" w14:textId="0FBCA5A5" w:rsidR="001826D8" w:rsidRPr="004A34FA" w:rsidRDefault="001826D8" w:rsidP="001826D8">
            <w:pPr>
              <w:pStyle w:val="VCAAtablecondensed"/>
              <w:rPr>
                <w:lang w:val="en-AU"/>
              </w:rPr>
            </w:pPr>
            <w:r w:rsidRPr="004A34FA">
              <w:rPr>
                <w:lang w:val="en-AU"/>
              </w:rPr>
              <w:t>Students will be able to provide interpretations of the text using evidence to support and justify ideas</w:t>
            </w:r>
          </w:p>
          <w:p w14:paraId="738567D9" w14:textId="4BC761DB" w:rsidR="001826D8" w:rsidRPr="004A34FA" w:rsidRDefault="001826D8" w:rsidP="001826D8">
            <w:pPr>
              <w:pStyle w:val="VCAAtablecondensed"/>
              <w:rPr>
                <w:lang w:val="en-AU"/>
              </w:rPr>
            </w:pPr>
            <w:r w:rsidRPr="004A34FA">
              <w:rPr>
                <w:lang w:val="en-AU"/>
              </w:rPr>
              <w:t>Students will see the connections between real life and the ideas in literary works</w:t>
            </w:r>
          </w:p>
          <w:p w14:paraId="5FEDF068" w14:textId="369D3725" w:rsidR="001826D8" w:rsidRPr="004A34FA" w:rsidRDefault="001826D8" w:rsidP="001826D8">
            <w:pPr>
              <w:pStyle w:val="VCAAtablecondensed"/>
              <w:rPr>
                <w:b/>
                <w:bCs/>
                <w:lang w:val="en-AU"/>
              </w:rPr>
            </w:pPr>
            <w:r w:rsidRPr="004A34FA">
              <w:rPr>
                <w:b/>
                <w:bCs/>
                <w:lang w:val="en-AU"/>
              </w:rPr>
              <w:t>Language focus:</w:t>
            </w:r>
          </w:p>
          <w:p w14:paraId="462CBA4B" w14:textId="3B01F822" w:rsidR="001826D8" w:rsidRPr="004A34FA" w:rsidRDefault="001826D8" w:rsidP="001826D8">
            <w:pPr>
              <w:pStyle w:val="VCAAtablecondensed"/>
              <w:rPr>
                <w:lang w:val="en-AU"/>
              </w:rPr>
            </w:pPr>
            <w:r w:rsidRPr="004A34FA">
              <w:rPr>
                <w:lang w:val="en-AU"/>
              </w:rPr>
              <w:t>Students will develop a broader academic vocabulary and use it to discuss issues and themes in the text</w:t>
            </w:r>
          </w:p>
          <w:p w14:paraId="61732F6F" w14:textId="55990791" w:rsidR="001826D8" w:rsidRPr="004A34FA" w:rsidRDefault="001826D8" w:rsidP="001826D8">
            <w:pPr>
              <w:pStyle w:val="VCAAtablecondensed"/>
              <w:rPr>
                <w:lang w:val="en-AU"/>
              </w:rPr>
            </w:pPr>
            <w:r w:rsidRPr="004A34FA">
              <w:rPr>
                <w:lang w:val="en-AU"/>
              </w:rPr>
              <w:t xml:space="preserve">Students will be able to use contextual cues and make connections with familiar vocabulary in order to interpret new words </w:t>
            </w:r>
          </w:p>
        </w:tc>
      </w:tr>
      <w:tr w:rsidR="001826D8" w:rsidRPr="004A34FA" w14:paraId="3B72B731" w14:textId="1AEF98E8" w:rsidTr="0094310C">
        <w:trPr>
          <w:trHeight w:val="1446"/>
        </w:trPr>
        <w:tc>
          <w:tcPr>
            <w:tcW w:w="5054" w:type="dxa"/>
          </w:tcPr>
          <w:p w14:paraId="3E69B494" w14:textId="20C0B012" w:rsidR="001826D8" w:rsidRPr="004A34FA" w:rsidRDefault="001826D8" w:rsidP="001826D8">
            <w:pPr>
              <w:pStyle w:val="VCAAtablecondensed"/>
              <w:rPr>
                <w:b/>
                <w:lang w:val="en-AU"/>
              </w:rPr>
            </w:pPr>
            <w:r w:rsidRPr="004A34FA">
              <w:rPr>
                <w:b/>
                <w:lang w:val="en-AU"/>
              </w:rPr>
              <w:t>Relevant content descriptions in English, Level 9:</w:t>
            </w:r>
          </w:p>
          <w:p w14:paraId="41F0A844" w14:textId="0BAFEE2B" w:rsidR="001826D8" w:rsidRPr="004A34FA" w:rsidRDefault="001826D8" w:rsidP="001826D8">
            <w:pPr>
              <w:pStyle w:val="VCAAtablecondensed"/>
              <w:rPr>
                <w:b/>
                <w:bCs/>
                <w:lang w:val="en-AU"/>
              </w:rPr>
            </w:pPr>
            <w:r w:rsidRPr="004A34FA">
              <w:rPr>
                <w:b/>
                <w:bCs/>
                <w:lang w:val="en-AU"/>
              </w:rPr>
              <w:t>Language</w:t>
            </w:r>
          </w:p>
          <w:p w14:paraId="48741FA8" w14:textId="446CA450" w:rsidR="001826D8" w:rsidRPr="004A34FA" w:rsidRDefault="001826D8" w:rsidP="001826D8">
            <w:pPr>
              <w:pStyle w:val="VCAAtablecondensed"/>
              <w:rPr>
                <w:lang w:val="en-AU"/>
              </w:rPr>
            </w:pPr>
            <w:r w:rsidRPr="004A34FA">
              <w:rPr>
                <w:lang w:val="en-AU"/>
              </w:rPr>
              <w:t>Understand that authors innovate with text structures and language for specific purposes and effects (</w:t>
            </w:r>
            <w:hyperlink r:id="rId15" w:history="1">
              <w:r w:rsidRPr="004A34FA">
                <w:rPr>
                  <w:rStyle w:val="Hyperlink"/>
                  <w:lang w:val="en-AU"/>
                </w:rPr>
                <w:t>VCELA429</w:t>
              </w:r>
            </w:hyperlink>
            <w:r w:rsidRPr="004A34FA">
              <w:rPr>
                <w:lang w:val="en-AU"/>
              </w:rPr>
              <w:t>)</w:t>
            </w:r>
          </w:p>
          <w:p w14:paraId="29EF398A" w14:textId="22C53E91" w:rsidR="001826D8" w:rsidRPr="004A34FA" w:rsidRDefault="001826D8" w:rsidP="001826D8">
            <w:pPr>
              <w:pStyle w:val="VCAAtablecondensed"/>
              <w:rPr>
                <w:lang w:val="en-AU"/>
              </w:rPr>
            </w:pPr>
            <w:r w:rsidRPr="004A34FA">
              <w:rPr>
                <w:lang w:val="en-AU"/>
              </w:rPr>
              <w:lastRenderedPageBreak/>
              <w:t>Understand how spelling is used creatively in texts for particular effects (</w:t>
            </w:r>
            <w:hyperlink r:id="rId16" w:history="1">
              <w:r w:rsidRPr="004A34FA">
                <w:rPr>
                  <w:rStyle w:val="Hyperlink"/>
                  <w:lang w:val="en-AU"/>
                </w:rPr>
                <w:t>VCELA4</w:t>
              </w:r>
              <w:r w:rsidR="00EA0141" w:rsidRPr="004A34FA">
                <w:rPr>
                  <w:rStyle w:val="Hyperlink"/>
                  <w:lang w:val="en-AU"/>
                </w:rPr>
                <w:t>3</w:t>
              </w:r>
              <w:r w:rsidRPr="004A34FA">
                <w:rPr>
                  <w:rStyle w:val="Hyperlink"/>
                  <w:lang w:val="en-AU"/>
                </w:rPr>
                <w:t>4</w:t>
              </w:r>
            </w:hyperlink>
            <w:r w:rsidRPr="004A34FA">
              <w:rPr>
                <w:lang w:val="en-AU"/>
              </w:rPr>
              <w:t>)</w:t>
            </w:r>
          </w:p>
          <w:p w14:paraId="597F1DE0" w14:textId="775099AC" w:rsidR="001826D8" w:rsidRPr="004A34FA" w:rsidRDefault="001826D8" w:rsidP="001826D8">
            <w:pPr>
              <w:pStyle w:val="VCAAtablecondensed"/>
              <w:rPr>
                <w:b/>
                <w:bCs/>
                <w:lang w:val="en-AU"/>
              </w:rPr>
            </w:pPr>
            <w:r w:rsidRPr="004A34FA">
              <w:rPr>
                <w:b/>
                <w:bCs/>
                <w:lang w:val="en-AU"/>
              </w:rPr>
              <w:t>Literature</w:t>
            </w:r>
          </w:p>
          <w:p w14:paraId="7CAA03CC" w14:textId="349BC98B" w:rsidR="001826D8" w:rsidRPr="004A34FA" w:rsidRDefault="001826D8" w:rsidP="001826D8">
            <w:pPr>
              <w:pStyle w:val="VCAAtablecondensed"/>
              <w:rPr>
                <w:lang w:val="en-AU"/>
              </w:rPr>
            </w:pPr>
            <w:r w:rsidRPr="004A34FA">
              <w:rPr>
                <w:lang w:val="en-AU"/>
              </w:rPr>
              <w:t>Interpret and compare how representations of people and culture in literary texts are drawn from different historical, social and cultural contexts (</w:t>
            </w:r>
            <w:hyperlink r:id="rId17" w:history="1">
              <w:r w:rsidRPr="004A34FA">
                <w:rPr>
                  <w:rStyle w:val="Hyperlink"/>
                  <w:lang w:val="en-AU"/>
                </w:rPr>
                <w:t>VCELT435</w:t>
              </w:r>
            </w:hyperlink>
            <w:r w:rsidRPr="004A34FA">
              <w:rPr>
                <w:lang w:val="en-AU"/>
              </w:rPr>
              <w:t>)</w:t>
            </w:r>
          </w:p>
          <w:p w14:paraId="216098C1" w14:textId="59C11863" w:rsidR="001826D8" w:rsidRPr="004A34FA" w:rsidRDefault="001826D8" w:rsidP="001826D8">
            <w:pPr>
              <w:pStyle w:val="VCAAtablecondensed"/>
              <w:rPr>
                <w:lang w:val="en-AU"/>
              </w:rPr>
            </w:pPr>
            <w:r w:rsidRPr="004A34FA">
              <w:rPr>
                <w:lang w:val="en-AU"/>
              </w:rPr>
              <w:t>Explore and reflect on personal understanding of the world and significant human experience gained from interpreting various representations of life matters in texts (</w:t>
            </w:r>
            <w:hyperlink r:id="rId18" w:history="1">
              <w:r w:rsidRPr="004A34FA">
                <w:rPr>
                  <w:rStyle w:val="Hyperlink"/>
                  <w:lang w:val="en-AU"/>
                </w:rPr>
                <w:t>VCELT437</w:t>
              </w:r>
            </w:hyperlink>
            <w:r w:rsidRPr="004A34FA">
              <w:rPr>
                <w:lang w:val="en-AU"/>
              </w:rPr>
              <w:t>)</w:t>
            </w:r>
          </w:p>
          <w:p w14:paraId="11D0F078" w14:textId="24D16151" w:rsidR="001826D8" w:rsidRPr="004A34FA" w:rsidRDefault="001826D8" w:rsidP="001826D8">
            <w:pPr>
              <w:pStyle w:val="VCAAtablecondensed"/>
              <w:rPr>
                <w:lang w:val="en-AU"/>
              </w:rPr>
            </w:pPr>
            <w:r w:rsidRPr="004A34FA">
              <w:rPr>
                <w:lang w:val="en-AU"/>
              </w:rPr>
              <w:t>Analyse structures and of literary texts, and make relevant comparisons with other texts (</w:t>
            </w:r>
            <w:hyperlink r:id="rId19" w:history="1">
              <w:r w:rsidRPr="004A34FA">
                <w:rPr>
                  <w:rStyle w:val="Hyperlink"/>
                  <w:lang w:val="en-AU"/>
                </w:rPr>
                <w:t>VCELT439</w:t>
              </w:r>
            </w:hyperlink>
            <w:r w:rsidRPr="004A34FA">
              <w:rPr>
                <w:lang w:val="en-AU"/>
              </w:rPr>
              <w:t>)</w:t>
            </w:r>
          </w:p>
          <w:p w14:paraId="17A5E298" w14:textId="6A244235" w:rsidR="001826D8" w:rsidRPr="004A34FA" w:rsidRDefault="001826D8" w:rsidP="001826D8">
            <w:pPr>
              <w:pStyle w:val="VCAAtablecondensed"/>
              <w:rPr>
                <w:b/>
                <w:bCs/>
                <w:lang w:val="en-AU"/>
              </w:rPr>
            </w:pPr>
            <w:r w:rsidRPr="004A34FA">
              <w:rPr>
                <w:b/>
                <w:bCs/>
                <w:lang w:val="en-AU"/>
              </w:rPr>
              <w:t>Literacy</w:t>
            </w:r>
          </w:p>
          <w:p w14:paraId="51F2A122" w14:textId="1A0A8FD9" w:rsidR="001826D8" w:rsidRPr="004A34FA" w:rsidRDefault="001826D8" w:rsidP="001826D8">
            <w:pPr>
              <w:pStyle w:val="VCAAtablecondensed"/>
              <w:rPr>
                <w:lang w:val="en-AU"/>
              </w:rPr>
            </w:pPr>
            <w:r w:rsidRPr="004A34FA">
              <w:rPr>
                <w:lang w:val="en-AU"/>
              </w:rPr>
              <w:t>Interpret and analyse language choices, including sentence patterns, dialogue, imagery and other language features, in short stories, literary essays and plays (</w:t>
            </w:r>
            <w:hyperlink r:id="rId20" w:history="1">
              <w:r w:rsidRPr="004A34FA">
                <w:rPr>
                  <w:rStyle w:val="Hyperlink"/>
                  <w:lang w:val="en-AU"/>
                </w:rPr>
                <w:t>VCELT440</w:t>
              </w:r>
            </w:hyperlink>
            <w:r w:rsidRPr="004A34FA">
              <w:rPr>
                <w:lang w:val="en-AU"/>
              </w:rPr>
              <w:t>)</w:t>
            </w:r>
          </w:p>
          <w:p w14:paraId="641C6CDE" w14:textId="223D3B0B" w:rsidR="001826D8" w:rsidRPr="004A34FA" w:rsidRDefault="001826D8" w:rsidP="001826D8">
            <w:pPr>
              <w:pStyle w:val="VCAAtablecondensed"/>
              <w:rPr>
                <w:lang w:val="en-AU"/>
              </w:rPr>
            </w:pPr>
            <w:r w:rsidRPr="004A34FA">
              <w:rPr>
                <w:lang w:val="en-AU"/>
              </w:rPr>
              <w:t>Apply an expanding vocabulary to increasingly complex texts with fluency and comprehension (</w:t>
            </w:r>
            <w:hyperlink r:id="rId21" w:history="1">
              <w:r w:rsidRPr="004A34FA">
                <w:rPr>
                  <w:rStyle w:val="Hyperlink"/>
                  <w:lang w:val="en-AU"/>
                </w:rPr>
                <w:t>VCELY444</w:t>
              </w:r>
            </w:hyperlink>
            <w:r w:rsidRPr="004A34FA">
              <w:rPr>
                <w:lang w:val="en-AU"/>
              </w:rPr>
              <w:t>)</w:t>
            </w:r>
          </w:p>
          <w:p w14:paraId="06A9BB53" w14:textId="220EEC37" w:rsidR="001826D8" w:rsidRPr="004A34FA" w:rsidRDefault="001826D8" w:rsidP="001826D8">
            <w:pPr>
              <w:pStyle w:val="VCAAtablecondensed"/>
              <w:rPr>
                <w:sz w:val="24"/>
                <w:szCs w:val="24"/>
                <w:lang w:val="en-AU"/>
              </w:rPr>
            </w:pPr>
            <w:r w:rsidRPr="004A34FA">
              <w:rPr>
                <w:lang w:val="en-AU"/>
              </w:rPr>
              <w:t>Use comprehension strategies to interpret and analyse texts, comparing and evaluating representations of an event, issue, situation or character in different texts (</w:t>
            </w:r>
            <w:hyperlink r:id="rId22" w:history="1">
              <w:r w:rsidRPr="004A34FA">
                <w:rPr>
                  <w:rStyle w:val="Hyperlink"/>
                  <w:lang w:val="en-AU"/>
                </w:rPr>
                <w:t>VCELY443</w:t>
              </w:r>
            </w:hyperlink>
            <w:r w:rsidRPr="004A34FA">
              <w:rPr>
                <w:sz w:val="24"/>
                <w:szCs w:val="24"/>
                <w:lang w:val="en-AU"/>
              </w:rPr>
              <w:t>)</w:t>
            </w:r>
          </w:p>
        </w:tc>
        <w:tc>
          <w:tcPr>
            <w:tcW w:w="5054" w:type="dxa"/>
          </w:tcPr>
          <w:p w14:paraId="5731A959" w14:textId="01E12AAE" w:rsidR="001826D8" w:rsidRPr="004A34FA" w:rsidRDefault="001826D8" w:rsidP="001826D8">
            <w:pPr>
              <w:pStyle w:val="VCAAtablecondensed"/>
              <w:rPr>
                <w:b/>
                <w:lang w:val="en-AU"/>
              </w:rPr>
            </w:pPr>
            <w:r w:rsidRPr="004A34FA">
              <w:rPr>
                <w:b/>
                <w:lang w:val="en-AU"/>
              </w:rPr>
              <w:lastRenderedPageBreak/>
              <w:t>Additional EAL Level C2 content descriptions:</w:t>
            </w:r>
          </w:p>
          <w:p w14:paraId="4D55D77F" w14:textId="3188BDF1" w:rsidR="001826D8" w:rsidRPr="004A34FA" w:rsidRDefault="001826D8" w:rsidP="001826D8">
            <w:pPr>
              <w:pStyle w:val="VCAAtablecondensed"/>
              <w:rPr>
                <w:color w:val="auto"/>
                <w:lang w:val="en-AU"/>
              </w:rPr>
            </w:pPr>
            <w:r w:rsidRPr="004A34FA">
              <w:rPr>
                <w:color w:val="auto"/>
                <w:lang w:val="en-AU"/>
              </w:rPr>
              <w:t>Understand the gist of context-reduced spoken texts (</w:t>
            </w:r>
            <w:hyperlink r:id="rId23" w:history="1">
              <w:r w:rsidRPr="004A34FA">
                <w:rPr>
                  <w:rStyle w:val="Hyperlink"/>
                  <w:lang w:val="en-AU"/>
                </w:rPr>
                <w:t>VCEALC612</w:t>
              </w:r>
            </w:hyperlink>
            <w:r w:rsidRPr="004A34FA">
              <w:rPr>
                <w:color w:val="auto"/>
                <w:lang w:val="en-AU"/>
              </w:rPr>
              <w:t>)</w:t>
            </w:r>
          </w:p>
          <w:p w14:paraId="71390597" w14:textId="1A021EB0" w:rsidR="001826D8" w:rsidRPr="004A34FA" w:rsidRDefault="001826D8" w:rsidP="001826D8">
            <w:pPr>
              <w:pStyle w:val="VCAAtablecondensed"/>
              <w:rPr>
                <w:color w:val="auto"/>
                <w:lang w:val="en-AU"/>
              </w:rPr>
            </w:pPr>
            <w:r w:rsidRPr="004A34FA">
              <w:rPr>
                <w:color w:val="auto"/>
                <w:lang w:val="en-AU"/>
              </w:rPr>
              <w:t>Extract specific information from spoken or visual texts, using guide questions from the teacher (</w:t>
            </w:r>
            <w:hyperlink r:id="rId24" w:history="1">
              <w:r w:rsidRPr="004A34FA">
                <w:rPr>
                  <w:rStyle w:val="Hyperlink"/>
                  <w:lang w:val="en-AU"/>
                </w:rPr>
                <w:t>VCEALC613</w:t>
              </w:r>
            </w:hyperlink>
            <w:r w:rsidRPr="004A34FA">
              <w:rPr>
                <w:color w:val="auto"/>
                <w:lang w:val="en-AU"/>
              </w:rPr>
              <w:t>)</w:t>
            </w:r>
          </w:p>
          <w:p w14:paraId="3398659F" w14:textId="457276C5" w:rsidR="001826D8" w:rsidRPr="004A34FA" w:rsidRDefault="001826D8" w:rsidP="001826D8">
            <w:pPr>
              <w:pStyle w:val="VCAAtablecondensed"/>
              <w:rPr>
                <w:color w:val="auto"/>
                <w:lang w:val="en-AU"/>
              </w:rPr>
            </w:pPr>
            <w:r w:rsidRPr="004A34FA">
              <w:rPr>
                <w:color w:val="auto"/>
                <w:lang w:val="en-AU"/>
              </w:rPr>
              <w:lastRenderedPageBreak/>
              <w:t>Employ a repertoire of strategies to read familiar and simple factual and fictional texts (</w:t>
            </w:r>
            <w:hyperlink r:id="rId25" w:history="1">
              <w:r w:rsidRPr="004A34FA">
                <w:rPr>
                  <w:rStyle w:val="Hyperlink"/>
                  <w:lang w:val="en-AU"/>
                </w:rPr>
                <w:t>VCEALC632</w:t>
              </w:r>
            </w:hyperlink>
            <w:r w:rsidRPr="004A34FA">
              <w:rPr>
                <w:color w:val="auto"/>
                <w:lang w:val="en-AU"/>
              </w:rPr>
              <w:t>)</w:t>
            </w:r>
          </w:p>
          <w:p w14:paraId="787F50A9" w14:textId="5E5FF37E" w:rsidR="001826D8" w:rsidRPr="004A34FA" w:rsidRDefault="001826D8" w:rsidP="001826D8">
            <w:pPr>
              <w:pStyle w:val="VCAAtablecondensed"/>
              <w:rPr>
                <w:color w:val="auto"/>
                <w:lang w:val="en-AU"/>
              </w:rPr>
            </w:pPr>
            <w:r w:rsidRPr="004A34FA">
              <w:rPr>
                <w:color w:val="auto"/>
                <w:lang w:val="en-AU"/>
              </w:rPr>
              <w:t>Locate specific information in fictional and factual texts using guide questions (</w:t>
            </w:r>
            <w:hyperlink r:id="rId26" w:history="1">
              <w:r w:rsidRPr="004A34FA">
                <w:rPr>
                  <w:rStyle w:val="Hyperlink"/>
                  <w:lang w:val="en-AU"/>
                </w:rPr>
                <w:t>VCEALC634</w:t>
              </w:r>
            </w:hyperlink>
            <w:r w:rsidRPr="004A34FA">
              <w:rPr>
                <w:color w:val="auto"/>
                <w:lang w:val="en-AU"/>
              </w:rPr>
              <w:t>)</w:t>
            </w:r>
          </w:p>
          <w:p w14:paraId="474663AC" w14:textId="6AADF5BC" w:rsidR="001826D8" w:rsidRPr="004A34FA" w:rsidRDefault="001826D8" w:rsidP="001826D8">
            <w:pPr>
              <w:pStyle w:val="VCAAtablecondensed"/>
              <w:rPr>
                <w:color w:val="auto"/>
                <w:lang w:val="en-AU"/>
              </w:rPr>
            </w:pPr>
            <w:r w:rsidRPr="004A34FA">
              <w:rPr>
                <w:color w:val="auto"/>
                <w:lang w:val="en-AU"/>
              </w:rPr>
              <w:t>Read long, complex texts with support from the teacher (</w:t>
            </w:r>
            <w:hyperlink r:id="rId27" w:history="1">
              <w:r w:rsidRPr="004A34FA">
                <w:rPr>
                  <w:rStyle w:val="Hyperlink"/>
                  <w:lang w:val="en-AU"/>
                </w:rPr>
                <w:t>VCEALC635</w:t>
              </w:r>
            </w:hyperlink>
            <w:r w:rsidRPr="004A34FA">
              <w:rPr>
                <w:color w:val="auto"/>
                <w:lang w:val="en-AU"/>
              </w:rPr>
              <w:t>)</w:t>
            </w:r>
          </w:p>
          <w:p w14:paraId="726A961F" w14:textId="2EB92AA7" w:rsidR="001826D8" w:rsidRPr="004A34FA" w:rsidRDefault="001826D8" w:rsidP="001826D8">
            <w:pPr>
              <w:pStyle w:val="VCAAtablecondensed"/>
              <w:rPr>
                <w:color w:val="auto"/>
                <w:lang w:val="en-AU"/>
              </w:rPr>
            </w:pPr>
            <w:r w:rsidRPr="004A34FA">
              <w:rPr>
                <w:color w:val="auto"/>
                <w:lang w:val="en-AU"/>
              </w:rPr>
              <w:t>Respond to creative texts, showing a developing understanding of key events, characters and issues (</w:t>
            </w:r>
            <w:hyperlink r:id="rId28" w:history="1">
              <w:r w:rsidRPr="004A34FA">
                <w:rPr>
                  <w:rStyle w:val="Hyperlink"/>
                  <w:lang w:val="en-AU"/>
                </w:rPr>
                <w:t>VCEALC636</w:t>
              </w:r>
            </w:hyperlink>
            <w:r w:rsidRPr="004A34FA">
              <w:rPr>
                <w:color w:val="auto"/>
                <w:lang w:val="en-AU"/>
              </w:rPr>
              <w:t>)</w:t>
            </w:r>
          </w:p>
          <w:p w14:paraId="7E0E1EE4" w14:textId="4FDD0E87" w:rsidR="001826D8" w:rsidRPr="004A34FA" w:rsidRDefault="001826D8" w:rsidP="001826D8">
            <w:pPr>
              <w:pStyle w:val="VCAAtablecondensed"/>
              <w:rPr>
                <w:color w:val="auto"/>
                <w:lang w:val="en-AU"/>
              </w:rPr>
            </w:pPr>
            <w:r w:rsidRPr="004A34FA">
              <w:rPr>
                <w:color w:val="auto"/>
                <w:lang w:val="en-AU"/>
              </w:rPr>
              <w:t>Use syntactic, logical and cultural cues to work out the meaning of unknown words in a text (</w:t>
            </w:r>
            <w:hyperlink r:id="rId29" w:history="1">
              <w:r w:rsidRPr="004A34FA">
                <w:rPr>
                  <w:rStyle w:val="Hyperlink"/>
                  <w:lang w:val="en-AU"/>
                </w:rPr>
                <w:t>VCEALL649</w:t>
              </w:r>
            </w:hyperlink>
            <w:r w:rsidRPr="004A34FA">
              <w:rPr>
                <w:color w:val="auto"/>
                <w:lang w:val="en-AU"/>
              </w:rPr>
              <w:t>)</w:t>
            </w:r>
          </w:p>
          <w:p w14:paraId="7EC405F0" w14:textId="6E833764" w:rsidR="001826D8" w:rsidRPr="004A34FA" w:rsidRDefault="001826D8" w:rsidP="001826D8">
            <w:pPr>
              <w:pStyle w:val="VCAAtablecondensed"/>
              <w:rPr>
                <w:color w:val="auto"/>
                <w:lang w:val="en-AU"/>
              </w:rPr>
            </w:pPr>
            <w:r w:rsidRPr="004A34FA">
              <w:rPr>
                <w:color w:val="auto"/>
                <w:lang w:val="en-AU"/>
              </w:rPr>
              <w:t>Attempt to communicate more complex ideas by drawing on a bilingual dictionary or other home language resources (</w:t>
            </w:r>
            <w:hyperlink r:id="rId30" w:history="1">
              <w:r w:rsidRPr="004A34FA">
                <w:rPr>
                  <w:rStyle w:val="Hyperlink"/>
                  <w:lang w:val="en-AU"/>
                </w:rPr>
                <w:t>VCEALA660</w:t>
              </w:r>
            </w:hyperlink>
            <w:r w:rsidRPr="004A34FA">
              <w:rPr>
                <w:color w:val="auto"/>
                <w:lang w:val="en-AU"/>
              </w:rPr>
              <w:t>)</w:t>
            </w:r>
          </w:p>
          <w:p w14:paraId="4124C4CB" w14:textId="4A072622" w:rsidR="001826D8" w:rsidRPr="004A34FA" w:rsidRDefault="001826D8" w:rsidP="001826D8">
            <w:pPr>
              <w:pStyle w:val="VCAAtablecondensed"/>
              <w:rPr>
                <w:color w:val="000000"/>
                <w:lang w:val="en-AU"/>
              </w:rPr>
            </w:pPr>
            <w:r w:rsidRPr="004A34FA">
              <w:rPr>
                <w:color w:val="auto"/>
                <w:lang w:val="en-AU"/>
              </w:rPr>
              <w:t>Use a varied and appropriate vocabulary (</w:t>
            </w:r>
            <w:hyperlink r:id="rId31" w:history="1">
              <w:r w:rsidRPr="004A34FA">
                <w:rPr>
                  <w:rStyle w:val="Hyperlink"/>
                  <w:lang w:val="en-AU"/>
                </w:rPr>
                <w:t>VCEALL668</w:t>
              </w:r>
            </w:hyperlink>
            <w:r w:rsidRPr="004A34FA">
              <w:rPr>
                <w:color w:val="auto"/>
                <w:lang w:val="en-AU"/>
              </w:rPr>
              <w:t>)</w:t>
            </w:r>
          </w:p>
          <w:p w14:paraId="388402F8" w14:textId="502F9AE3" w:rsidR="001826D8" w:rsidRPr="004A34FA" w:rsidRDefault="001826D8" w:rsidP="001826D8">
            <w:pPr>
              <w:pStyle w:val="VCAAtablecondensed"/>
              <w:rPr>
                <w:lang w:val="en-AU"/>
              </w:rPr>
            </w:pPr>
          </w:p>
        </w:tc>
        <w:tc>
          <w:tcPr>
            <w:tcW w:w="5055" w:type="dxa"/>
          </w:tcPr>
          <w:p w14:paraId="308B228A" w14:textId="22E1A938" w:rsidR="001826D8" w:rsidRPr="004A34FA" w:rsidRDefault="001826D8" w:rsidP="001826D8">
            <w:pPr>
              <w:pStyle w:val="VCAAtablecondensed"/>
              <w:rPr>
                <w:b/>
                <w:lang w:val="en-AU"/>
              </w:rPr>
            </w:pPr>
            <w:r w:rsidRPr="004A34FA">
              <w:rPr>
                <w:b/>
                <w:lang w:val="en-AU"/>
              </w:rPr>
              <w:lastRenderedPageBreak/>
              <w:t>Additional EAL Level C4 content descriptions:</w:t>
            </w:r>
          </w:p>
          <w:p w14:paraId="70D17146" w14:textId="0F4ED3C0" w:rsidR="001826D8" w:rsidRPr="004A34FA" w:rsidRDefault="001826D8" w:rsidP="001826D8">
            <w:pPr>
              <w:pStyle w:val="VCAAtablecondensed"/>
              <w:rPr>
                <w:color w:val="auto"/>
                <w:lang w:val="en-AU"/>
              </w:rPr>
            </w:pPr>
            <w:r w:rsidRPr="004A34FA">
              <w:rPr>
                <w:color w:val="auto"/>
                <w:lang w:val="en-AU"/>
              </w:rPr>
              <w:t>Use available repertoire of spoken English to participate effectively in a mainstream classroom (</w:t>
            </w:r>
            <w:hyperlink r:id="rId32" w:history="1">
              <w:r w:rsidRPr="004A34FA">
                <w:rPr>
                  <w:rStyle w:val="Hyperlink"/>
                  <w:lang w:val="en-AU"/>
                </w:rPr>
                <w:t>VCEALC737</w:t>
              </w:r>
            </w:hyperlink>
            <w:r w:rsidRPr="004A34FA">
              <w:rPr>
                <w:color w:val="auto"/>
                <w:lang w:val="en-AU"/>
              </w:rPr>
              <w:t>)</w:t>
            </w:r>
          </w:p>
          <w:p w14:paraId="2DF38610" w14:textId="45E695CF" w:rsidR="001826D8" w:rsidRPr="004A34FA" w:rsidRDefault="001826D8" w:rsidP="001826D8">
            <w:pPr>
              <w:pStyle w:val="VCAAtablecondensed"/>
              <w:rPr>
                <w:color w:val="auto"/>
                <w:lang w:val="en-AU"/>
              </w:rPr>
            </w:pPr>
            <w:r w:rsidRPr="004A34FA">
              <w:rPr>
                <w:color w:val="auto"/>
                <w:lang w:val="en-AU"/>
              </w:rPr>
              <w:t>Extract key information or ideas from a variety of texts across the curriculum areas, with reduced support (</w:t>
            </w:r>
            <w:hyperlink r:id="rId33" w:history="1">
              <w:r w:rsidRPr="004A34FA">
                <w:rPr>
                  <w:rStyle w:val="Hyperlink"/>
                  <w:lang w:val="en-AU"/>
                </w:rPr>
                <w:t>VCEALC739</w:t>
              </w:r>
            </w:hyperlink>
            <w:r w:rsidRPr="004A34FA">
              <w:rPr>
                <w:color w:val="auto"/>
                <w:lang w:val="en-AU"/>
              </w:rPr>
              <w:t>)</w:t>
            </w:r>
          </w:p>
          <w:p w14:paraId="726AE28F" w14:textId="3A0E097B" w:rsidR="001826D8" w:rsidRPr="004A34FA" w:rsidRDefault="001826D8" w:rsidP="001826D8">
            <w:pPr>
              <w:pStyle w:val="VCAAtablecondensed"/>
              <w:rPr>
                <w:color w:val="auto"/>
                <w:lang w:val="en-AU"/>
              </w:rPr>
            </w:pPr>
            <w:r w:rsidRPr="004A34FA">
              <w:rPr>
                <w:color w:val="auto"/>
                <w:lang w:val="en-AU"/>
              </w:rPr>
              <w:lastRenderedPageBreak/>
              <w:t>Contribute to and manage effective groupwork (</w:t>
            </w:r>
            <w:hyperlink r:id="rId34" w:history="1">
              <w:r w:rsidRPr="004A34FA">
                <w:rPr>
                  <w:rStyle w:val="Hyperlink"/>
                  <w:lang w:val="en-AU"/>
                </w:rPr>
                <w:t>VCEALC740</w:t>
              </w:r>
            </w:hyperlink>
            <w:r w:rsidRPr="004A34FA">
              <w:rPr>
                <w:color w:val="auto"/>
                <w:lang w:val="en-AU"/>
              </w:rPr>
              <w:t xml:space="preserve">) </w:t>
            </w:r>
          </w:p>
          <w:p w14:paraId="0982847C" w14:textId="40F814F3" w:rsidR="001826D8" w:rsidRPr="004A34FA" w:rsidRDefault="001826D8" w:rsidP="001826D8">
            <w:pPr>
              <w:pStyle w:val="VCAAtablecondensed"/>
              <w:rPr>
                <w:color w:val="auto"/>
                <w:lang w:val="en-AU"/>
              </w:rPr>
            </w:pPr>
            <w:r w:rsidRPr="004A34FA">
              <w:rPr>
                <w:color w:val="auto"/>
                <w:lang w:val="en-AU"/>
              </w:rPr>
              <w:t>Formulate extended statements with increasing control over grammatical features (</w:t>
            </w:r>
            <w:hyperlink r:id="rId35" w:history="1">
              <w:r w:rsidRPr="004A34FA">
                <w:rPr>
                  <w:rStyle w:val="Hyperlink"/>
                  <w:lang w:val="en-AU"/>
                </w:rPr>
                <w:t>VCEALL751</w:t>
              </w:r>
            </w:hyperlink>
            <w:r w:rsidRPr="004A34FA">
              <w:rPr>
                <w:color w:val="auto"/>
                <w:lang w:val="en-AU"/>
              </w:rPr>
              <w:t>)</w:t>
            </w:r>
          </w:p>
          <w:p w14:paraId="6F213853" w14:textId="08488559" w:rsidR="001826D8" w:rsidRPr="004A34FA" w:rsidRDefault="001826D8" w:rsidP="001826D8">
            <w:pPr>
              <w:pStyle w:val="VCAAtablecondensed"/>
              <w:rPr>
                <w:color w:val="auto"/>
                <w:lang w:val="en-AU"/>
              </w:rPr>
            </w:pPr>
            <w:r w:rsidRPr="004A34FA">
              <w:rPr>
                <w:color w:val="auto"/>
                <w:lang w:val="en-AU"/>
              </w:rPr>
              <w:t>Use existing vocabulary knowledge to determine the meaning of new words (</w:t>
            </w:r>
            <w:hyperlink r:id="rId36" w:history="1">
              <w:r w:rsidRPr="004A34FA">
                <w:rPr>
                  <w:rStyle w:val="Hyperlink"/>
                  <w:lang w:val="en-AU"/>
                </w:rPr>
                <w:t>VCEALL754</w:t>
              </w:r>
            </w:hyperlink>
            <w:r w:rsidRPr="004A34FA">
              <w:rPr>
                <w:color w:val="auto"/>
                <w:lang w:val="en-AU"/>
              </w:rPr>
              <w:t>)</w:t>
            </w:r>
          </w:p>
          <w:p w14:paraId="687AB997" w14:textId="5743DD2F" w:rsidR="001826D8" w:rsidRPr="004A34FA" w:rsidRDefault="001826D8" w:rsidP="001826D8">
            <w:pPr>
              <w:pStyle w:val="VCAAtablecondensed"/>
              <w:rPr>
                <w:color w:val="auto"/>
                <w:lang w:val="en-AU"/>
              </w:rPr>
            </w:pPr>
            <w:r w:rsidRPr="004A34FA">
              <w:rPr>
                <w:color w:val="auto"/>
                <w:lang w:val="en-AU"/>
              </w:rPr>
              <w:t>Extract and manipulate relevant information from a range of texts (</w:t>
            </w:r>
            <w:hyperlink r:id="rId37" w:history="1">
              <w:r w:rsidRPr="004A34FA">
                <w:rPr>
                  <w:rStyle w:val="Hyperlink"/>
                  <w:lang w:val="en-AU"/>
                </w:rPr>
                <w:t>VCEALC759</w:t>
              </w:r>
            </w:hyperlink>
            <w:r w:rsidRPr="004A34FA">
              <w:rPr>
                <w:color w:val="auto"/>
                <w:lang w:val="en-AU"/>
              </w:rPr>
              <w:t>)</w:t>
            </w:r>
          </w:p>
          <w:p w14:paraId="472ED65B" w14:textId="61305D5B" w:rsidR="001826D8" w:rsidRPr="004A34FA" w:rsidRDefault="001826D8" w:rsidP="001826D8">
            <w:pPr>
              <w:pStyle w:val="VCAAtablecondensed"/>
              <w:rPr>
                <w:color w:val="auto"/>
                <w:lang w:val="en-AU"/>
              </w:rPr>
            </w:pPr>
            <w:r w:rsidRPr="004A34FA">
              <w:rPr>
                <w:color w:val="auto"/>
                <w:lang w:val="en-AU"/>
              </w:rPr>
              <w:t>Interpret a text at literal and inferential levels (</w:t>
            </w:r>
            <w:hyperlink r:id="rId38" w:history="1">
              <w:r w:rsidRPr="004A34FA">
                <w:rPr>
                  <w:rStyle w:val="Hyperlink"/>
                  <w:lang w:val="en-AU"/>
                </w:rPr>
                <w:t>VCEALC762</w:t>
              </w:r>
            </w:hyperlink>
            <w:r w:rsidRPr="004A34FA">
              <w:rPr>
                <w:color w:val="auto"/>
                <w:lang w:val="en-AU"/>
              </w:rPr>
              <w:t>)</w:t>
            </w:r>
          </w:p>
          <w:p w14:paraId="6AE24E9A" w14:textId="48A1BCAF" w:rsidR="001826D8" w:rsidRPr="004A34FA" w:rsidRDefault="001826D8" w:rsidP="001826D8">
            <w:pPr>
              <w:pStyle w:val="VCAAtablecondensed"/>
              <w:rPr>
                <w:color w:val="auto"/>
                <w:lang w:val="en-AU"/>
              </w:rPr>
            </w:pPr>
            <w:r w:rsidRPr="004A34FA">
              <w:rPr>
                <w:color w:val="auto"/>
                <w:lang w:val="en-AU"/>
              </w:rPr>
              <w:t>Use contextual cues to interpret difficult words (</w:t>
            </w:r>
            <w:hyperlink r:id="rId39" w:history="1">
              <w:r w:rsidRPr="004A34FA">
                <w:rPr>
                  <w:rStyle w:val="Hyperlink"/>
                  <w:lang w:val="en-AU"/>
                </w:rPr>
                <w:t>VCEALL775</w:t>
              </w:r>
            </w:hyperlink>
            <w:r w:rsidRPr="004A34FA">
              <w:rPr>
                <w:color w:val="auto"/>
                <w:lang w:val="en-AU"/>
              </w:rPr>
              <w:t>)</w:t>
            </w:r>
          </w:p>
          <w:p w14:paraId="06EE5938" w14:textId="7FD06089" w:rsidR="001826D8" w:rsidRPr="004A34FA" w:rsidRDefault="001826D8" w:rsidP="001826D8">
            <w:pPr>
              <w:pStyle w:val="VCAAtablecondensed"/>
              <w:rPr>
                <w:color w:val="000000"/>
                <w:lang w:val="en-AU"/>
              </w:rPr>
            </w:pPr>
            <w:r w:rsidRPr="004A34FA">
              <w:rPr>
                <w:color w:val="auto"/>
                <w:lang w:val="en-AU"/>
              </w:rPr>
              <w:t>Draw on home language resources to communicate more complex ideas (</w:t>
            </w:r>
            <w:hyperlink r:id="rId40" w:history="1">
              <w:r w:rsidRPr="004A34FA">
                <w:rPr>
                  <w:rStyle w:val="Hyperlink"/>
                  <w:lang w:val="en-AU"/>
                </w:rPr>
                <w:t>VCEALA783</w:t>
              </w:r>
            </w:hyperlink>
            <w:r w:rsidRPr="004A34FA">
              <w:rPr>
                <w:color w:val="auto"/>
                <w:lang w:val="en-AU"/>
              </w:rPr>
              <w:t>)</w:t>
            </w:r>
          </w:p>
          <w:p w14:paraId="00E162C9" w14:textId="3F16ED89" w:rsidR="001826D8" w:rsidRPr="004A34FA" w:rsidRDefault="001826D8" w:rsidP="001826D8">
            <w:pPr>
              <w:pStyle w:val="VCAAtablecondensed"/>
              <w:rPr>
                <w:color w:val="auto"/>
                <w:lang w:val="en-AU"/>
              </w:rPr>
            </w:pPr>
            <w:r w:rsidRPr="004A34FA">
              <w:rPr>
                <w:color w:val="auto"/>
                <w:lang w:val="en-AU"/>
              </w:rPr>
              <w:t>Use an expanded vocabulary appropriate for the curriculum area (</w:t>
            </w:r>
            <w:hyperlink r:id="rId41" w:history="1">
              <w:r w:rsidRPr="004A34FA">
                <w:rPr>
                  <w:rStyle w:val="Hyperlink"/>
                  <w:lang w:val="en-AU"/>
                </w:rPr>
                <w:t>VCEALL793</w:t>
              </w:r>
            </w:hyperlink>
            <w:r w:rsidRPr="004A34FA">
              <w:rPr>
                <w:color w:val="auto"/>
                <w:lang w:val="en-AU"/>
              </w:rPr>
              <w:t>)</w:t>
            </w:r>
          </w:p>
          <w:p w14:paraId="74C9BF1D" w14:textId="77777777" w:rsidR="001826D8" w:rsidRPr="004A34FA" w:rsidRDefault="001826D8" w:rsidP="001826D8">
            <w:pPr>
              <w:pStyle w:val="VCAAtablecondensed"/>
              <w:rPr>
                <w:b/>
                <w:highlight w:val="yellow"/>
                <w:lang w:val="en-AU"/>
              </w:rPr>
            </w:pPr>
          </w:p>
        </w:tc>
      </w:tr>
      <w:tr w:rsidR="001826D8" w:rsidRPr="004A34FA" w14:paraId="146801FB" w14:textId="7AB5BCA2" w:rsidTr="0094310C">
        <w:trPr>
          <w:trHeight w:val="4749"/>
        </w:trPr>
        <w:tc>
          <w:tcPr>
            <w:tcW w:w="5054" w:type="dxa"/>
          </w:tcPr>
          <w:p w14:paraId="1F935673" w14:textId="77777777" w:rsidR="001826D8" w:rsidRPr="004A34FA" w:rsidRDefault="001826D8" w:rsidP="001826D8">
            <w:pPr>
              <w:pStyle w:val="VCAAtablecondensed"/>
              <w:rPr>
                <w:b/>
                <w:lang w:val="en-AU"/>
              </w:rPr>
            </w:pPr>
            <w:r w:rsidRPr="004A34FA">
              <w:rPr>
                <w:b/>
                <w:lang w:val="en-AU"/>
              </w:rPr>
              <w:lastRenderedPageBreak/>
              <w:t xml:space="preserve">Relevant achievement standard: </w:t>
            </w:r>
          </w:p>
          <w:p w14:paraId="0D702D29" w14:textId="3EE8E37C" w:rsidR="001826D8" w:rsidRPr="004A34FA" w:rsidRDefault="001826D8" w:rsidP="001826D8">
            <w:pPr>
              <w:pStyle w:val="VCAAtablecondensed"/>
              <w:rPr>
                <w:lang w:val="en-AU"/>
              </w:rPr>
            </w:pPr>
            <w:r w:rsidRPr="004A34FA">
              <w:rPr>
                <w:lang w:val="en-AU"/>
              </w:rPr>
              <w:t xml:space="preserve">By the end of </w:t>
            </w:r>
            <w:r w:rsidR="00D46223" w:rsidRPr="004A34FA">
              <w:rPr>
                <w:lang w:val="en-AU"/>
              </w:rPr>
              <w:t>Level</w:t>
            </w:r>
            <w:r w:rsidRPr="004A34FA">
              <w:rPr>
                <w:lang w:val="en-AU"/>
              </w:rPr>
              <w:t xml:space="preserve"> 9, students</w:t>
            </w:r>
            <w:r w:rsidR="00D46223" w:rsidRPr="004A34FA">
              <w:rPr>
                <w:lang w:val="en-AU"/>
              </w:rPr>
              <w:t> …</w:t>
            </w:r>
            <w:r w:rsidRPr="004A34FA">
              <w:rPr>
                <w:lang w:val="en-AU"/>
              </w:rPr>
              <w:t xml:space="preserve"> evaluate and integrate ideas and information from texts to form their own interpretations. They select evidence from texts to analyse and explain how language choices and conventions are used to influence an audience</w:t>
            </w:r>
            <w:r w:rsidR="00D46223" w:rsidRPr="004A34FA">
              <w:rPr>
                <w:lang w:val="en-AU"/>
              </w:rPr>
              <w:t> …</w:t>
            </w:r>
            <w:r w:rsidRPr="004A34FA">
              <w:rPr>
                <w:lang w:val="en-AU"/>
              </w:rPr>
              <w:t xml:space="preserve"> They understand how interpretations can vary by comparing their responses to texts to the responses of others.</w:t>
            </w:r>
          </w:p>
          <w:p w14:paraId="3D9120F0" w14:textId="6BAE012E" w:rsidR="001826D8" w:rsidRPr="004A34FA" w:rsidRDefault="001826D8" w:rsidP="001826D8">
            <w:pPr>
              <w:pStyle w:val="VCAAtablecondensed"/>
              <w:rPr>
                <w:lang w:val="en-AU"/>
              </w:rPr>
            </w:pPr>
          </w:p>
        </w:tc>
        <w:tc>
          <w:tcPr>
            <w:tcW w:w="5054" w:type="dxa"/>
          </w:tcPr>
          <w:p w14:paraId="402F7C4E" w14:textId="77777777" w:rsidR="001826D8" w:rsidRPr="004A34FA" w:rsidRDefault="001826D8" w:rsidP="001826D8">
            <w:pPr>
              <w:pStyle w:val="VCAAtablecondensed"/>
              <w:rPr>
                <w:color w:val="auto"/>
                <w:lang w:val="en-AU"/>
              </w:rPr>
            </w:pPr>
            <w:r w:rsidRPr="004A34FA">
              <w:rPr>
                <w:b/>
                <w:color w:val="auto"/>
                <w:lang w:val="en-AU"/>
              </w:rPr>
              <w:t>Relevant achievement standard:</w:t>
            </w:r>
          </w:p>
          <w:p w14:paraId="7F7178C6" w14:textId="535EB01E" w:rsidR="00D46223" w:rsidRPr="004A34FA" w:rsidRDefault="00D46223" w:rsidP="001826D8">
            <w:pPr>
              <w:pStyle w:val="VCAAtablecondensed"/>
              <w:rPr>
                <w:lang w:val="en-AU"/>
              </w:rPr>
            </w:pPr>
            <w:r w:rsidRPr="004A34FA">
              <w:rPr>
                <w:lang w:val="en-AU"/>
              </w:rPr>
              <w:t xml:space="preserve">At Level </w:t>
            </w:r>
            <w:r w:rsidR="001826D8" w:rsidRPr="004A34FA">
              <w:rPr>
                <w:lang w:val="en-AU"/>
              </w:rPr>
              <w:t>C2 students use simple but effective strategies for initiating communication and negotiating meaning. They communicate effectively in a range of familiar social and some basic academic contexts</w:t>
            </w:r>
            <w:r w:rsidR="00F255B3" w:rsidRPr="004A34FA">
              <w:rPr>
                <w:lang w:val="en-AU"/>
              </w:rPr>
              <w:t> …</w:t>
            </w:r>
            <w:r w:rsidR="001826D8" w:rsidRPr="004A34FA">
              <w:rPr>
                <w:lang w:val="en-AU"/>
              </w:rPr>
              <w:t xml:space="preserve"> With support in academic contexts, they extract some specific information from texts and understand teacher explanations involving familiar specific curriculum area vocabulary</w:t>
            </w:r>
            <w:r w:rsidR="00F255B3" w:rsidRPr="004A34FA">
              <w:rPr>
                <w:lang w:val="en-AU"/>
              </w:rPr>
              <w:t> …</w:t>
            </w:r>
            <w:r w:rsidR="001826D8" w:rsidRPr="004A34FA">
              <w:rPr>
                <w:lang w:val="en-AU"/>
              </w:rPr>
              <w:t xml:space="preserve"> </w:t>
            </w:r>
          </w:p>
          <w:p w14:paraId="2A7C58B0" w14:textId="300AD521" w:rsidR="00D46223" w:rsidRPr="004A34FA" w:rsidRDefault="00D46223" w:rsidP="001826D8">
            <w:pPr>
              <w:pStyle w:val="VCAAtablecondensed"/>
              <w:rPr>
                <w:lang w:val="en-AU"/>
              </w:rPr>
            </w:pPr>
            <w:r w:rsidRPr="004A34FA">
              <w:rPr>
                <w:lang w:val="en-AU"/>
              </w:rPr>
              <w:t>[They]</w:t>
            </w:r>
            <w:r w:rsidR="001826D8" w:rsidRPr="004A34FA">
              <w:rPr>
                <w:lang w:val="en-AU"/>
              </w:rPr>
              <w:t xml:space="preserve"> read and comprehend a range of short, familiar fictional and factual texts and, when well supported, some unfamiliar texts</w:t>
            </w:r>
            <w:r w:rsidR="00F255B3" w:rsidRPr="004A34FA">
              <w:rPr>
                <w:lang w:val="en-AU"/>
              </w:rPr>
              <w:t> …</w:t>
            </w:r>
            <w:r w:rsidR="001826D8" w:rsidRPr="004A34FA">
              <w:rPr>
                <w:lang w:val="en-AU"/>
              </w:rPr>
              <w:t xml:space="preserve"> </w:t>
            </w:r>
          </w:p>
          <w:p w14:paraId="0A57FB46" w14:textId="77777777" w:rsidR="00D46223" w:rsidRPr="004A34FA" w:rsidRDefault="001826D8" w:rsidP="001826D8">
            <w:pPr>
              <w:pStyle w:val="VCAAtablecondensed"/>
              <w:rPr>
                <w:lang w:val="en-AU"/>
              </w:rPr>
            </w:pPr>
            <w:r w:rsidRPr="004A34FA">
              <w:rPr>
                <w:lang w:val="en-AU"/>
              </w:rPr>
              <w:t>Students show some comprehension beyond the literal level, suggesting appropriate interpretations and</w:t>
            </w:r>
            <w:r w:rsidR="00D46223" w:rsidRPr="004A34FA">
              <w:rPr>
                <w:lang w:val="en-AU"/>
              </w:rPr>
              <w:t> …</w:t>
            </w:r>
            <w:r w:rsidRPr="004A34FA">
              <w:rPr>
                <w:lang w:val="en-AU"/>
              </w:rPr>
              <w:t xml:space="preserve"> sequence ideas within a text. They read on and consider the context when deducing the meaning of unknown words… </w:t>
            </w:r>
          </w:p>
          <w:p w14:paraId="03A963D8" w14:textId="337CC13F" w:rsidR="001826D8" w:rsidRPr="004A34FA" w:rsidRDefault="001826D8" w:rsidP="0043643F">
            <w:pPr>
              <w:pStyle w:val="VCAAtablecondensed"/>
              <w:rPr>
                <w:lang w:val="en-AU"/>
              </w:rPr>
            </w:pPr>
            <w:r w:rsidRPr="004A34FA">
              <w:rPr>
                <w:lang w:val="en-AU"/>
              </w:rPr>
              <w:t>[They] write with a degree of autonomy for a range of everyday classroom and personal purposes</w:t>
            </w:r>
            <w:r w:rsidR="00F255B3" w:rsidRPr="004A34FA">
              <w:rPr>
                <w:lang w:val="en-AU"/>
              </w:rPr>
              <w:t> …</w:t>
            </w:r>
            <w:r w:rsidRPr="004A34FA">
              <w:rPr>
                <w:lang w:val="en-AU"/>
              </w:rPr>
              <w:t xml:space="preserve"> [and] independently write some basic texts and experiment with presenting their own ideas.</w:t>
            </w:r>
          </w:p>
        </w:tc>
        <w:tc>
          <w:tcPr>
            <w:tcW w:w="5055" w:type="dxa"/>
          </w:tcPr>
          <w:p w14:paraId="6206A80E" w14:textId="77777777" w:rsidR="001826D8" w:rsidRPr="004A34FA" w:rsidRDefault="001826D8" w:rsidP="001826D8">
            <w:pPr>
              <w:pStyle w:val="VCAAtablecondensed"/>
              <w:rPr>
                <w:color w:val="auto"/>
                <w:lang w:val="en-AU"/>
              </w:rPr>
            </w:pPr>
            <w:r w:rsidRPr="004A34FA">
              <w:rPr>
                <w:b/>
                <w:color w:val="auto"/>
                <w:lang w:val="en-AU"/>
              </w:rPr>
              <w:t>Relevant achievement standard:</w:t>
            </w:r>
          </w:p>
          <w:p w14:paraId="3DABD38B" w14:textId="09A256F1" w:rsidR="00A97358" w:rsidRPr="004A34FA" w:rsidRDefault="001826D8" w:rsidP="001826D8">
            <w:pPr>
              <w:pStyle w:val="VCAAtablecondensed"/>
              <w:rPr>
                <w:lang w:val="en-AU"/>
              </w:rPr>
            </w:pPr>
            <w:r w:rsidRPr="004A34FA">
              <w:rPr>
                <w:lang w:val="en-AU"/>
              </w:rPr>
              <w:t xml:space="preserve">At </w:t>
            </w:r>
            <w:r w:rsidR="00A97358" w:rsidRPr="004A34FA">
              <w:rPr>
                <w:lang w:val="en-AU"/>
              </w:rPr>
              <w:t>Level C4</w:t>
            </w:r>
            <w:r w:rsidRPr="004A34FA">
              <w:rPr>
                <w:lang w:val="en-AU"/>
              </w:rPr>
              <w:t xml:space="preserve"> students demonstrate greater autonomy and control over their use of English, combining their expanding vocabulary with the appropriate use of a wide range of complex grammatical features including modal verbs, passive voice and tenses</w:t>
            </w:r>
            <w:r w:rsidR="00A97358" w:rsidRPr="004A34FA">
              <w:rPr>
                <w:lang w:val="en-AU"/>
              </w:rPr>
              <w:t> …</w:t>
            </w:r>
            <w:r w:rsidRPr="004A34FA">
              <w:rPr>
                <w:lang w:val="en-AU"/>
              </w:rPr>
              <w:t xml:space="preserve"> They take part in extended discourse on factual and interpersonal topics using an appropriate modelled structure, and respond appropriately to listeners’ reactions</w:t>
            </w:r>
            <w:r w:rsidR="00A97358" w:rsidRPr="004A34FA">
              <w:rPr>
                <w:lang w:val="en-AU"/>
              </w:rPr>
              <w:t> …</w:t>
            </w:r>
          </w:p>
          <w:p w14:paraId="29F9347E" w14:textId="33EE0EF4" w:rsidR="00A97358" w:rsidRPr="004A34FA" w:rsidRDefault="001826D8" w:rsidP="001826D8">
            <w:pPr>
              <w:pStyle w:val="VCAAtablecondensed"/>
              <w:rPr>
                <w:lang w:val="en-AU"/>
              </w:rPr>
            </w:pPr>
            <w:r w:rsidRPr="004A34FA">
              <w:rPr>
                <w:lang w:val="en-AU"/>
              </w:rPr>
              <w:t>[They] read a wide range of accessible and culturally appropriate texts from across the curriculum with a high degree of independence</w:t>
            </w:r>
            <w:r w:rsidR="00A97358" w:rsidRPr="004A34FA">
              <w:rPr>
                <w:lang w:val="en-AU"/>
              </w:rPr>
              <w:t> …</w:t>
            </w:r>
          </w:p>
          <w:p w14:paraId="665E8882" w14:textId="47C91A7B" w:rsidR="00A97358" w:rsidRPr="004A34FA" w:rsidRDefault="001826D8" w:rsidP="001826D8">
            <w:pPr>
              <w:pStyle w:val="VCAAtablecondensed"/>
              <w:rPr>
                <w:lang w:val="en-AU"/>
              </w:rPr>
            </w:pPr>
            <w:r w:rsidRPr="004A34FA">
              <w:rPr>
                <w:lang w:val="en-AU"/>
              </w:rPr>
              <w:t>Students take notes that identify main ideas, issues and plot developments. They identify supporting information to justify a response, including significant quotations that relate to key themes</w:t>
            </w:r>
            <w:r w:rsidR="00A97358" w:rsidRPr="004A34FA">
              <w:rPr>
                <w:lang w:val="en-AU"/>
              </w:rPr>
              <w:t> …</w:t>
            </w:r>
            <w:r w:rsidRPr="004A34FA">
              <w:rPr>
                <w:lang w:val="en-AU"/>
              </w:rPr>
              <w:t xml:space="preserve"> They adjust their reading style to the task</w:t>
            </w:r>
            <w:r w:rsidR="00A97358" w:rsidRPr="004A34FA">
              <w:rPr>
                <w:lang w:val="en-AU"/>
              </w:rPr>
              <w:t> …</w:t>
            </w:r>
            <w:r w:rsidRPr="004A34FA">
              <w:rPr>
                <w:lang w:val="en-AU"/>
              </w:rPr>
              <w:t xml:space="preserve"> </w:t>
            </w:r>
          </w:p>
          <w:p w14:paraId="1802A115" w14:textId="585F9832" w:rsidR="001826D8" w:rsidRPr="004A34FA" w:rsidRDefault="001826D8" w:rsidP="001826D8">
            <w:pPr>
              <w:pStyle w:val="VCAAtablecondensed"/>
              <w:rPr>
                <w:lang w:val="en-AU"/>
              </w:rPr>
            </w:pPr>
            <w:r w:rsidRPr="004A34FA">
              <w:rPr>
                <w:lang w:val="en-AU"/>
              </w:rPr>
              <w:t>They incorporate direct and indirect speech, including quotations, appropriately.</w:t>
            </w:r>
          </w:p>
          <w:p w14:paraId="291291DB" w14:textId="77777777" w:rsidR="001826D8" w:rsidRPr="004A34FA" w:rsidRDefault="001826D8" w:rsidP="001826D8">
            <w:pPr>
              <w:pStyle w:val="VCAAtablecondensed"/>
              <w:rPr>
                <w:b/>
                <w:lang w:val="en-AU"/>
              </w:rPr>
            </w:pPr>
          </w:p>
        </w:tc>
      </w:tr>
    </w:tbl>
    <w:p w14:paraId="40CEB256" w14:textId="197730D8" w:rsidR="00380FB6" w:rsidRPr="004A34FA" w:rsidRDefault="00380FB6">
      <w:pPr>
        <w:rPr>
          <w:lang w:val="en-AU"/>
        </w:rPr>
      </w:pPr>
      <w:r w:rsidRPr="004A34FA">
        <w:rPr>
          <w:lang w:val="en-AU"/>
        </w:rPr>
        <w:br w:type="page"/>
      </w:r>
    </w:p>
    <w:tbl>
      <w:tblPr>
        <w:tblStyle w:val="VCAATable"/>
        <w:tblW w:w="1516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s"/>
        <w:tblDescription w:val="Three-column table comparing existing learning sequence with adapted learning sequences"/>
      </w:tblPr>
      <w:tblGrid>
        <w:gridCol w:w="5054"/>
        <w:gridCol w:w="5054"/>
        <w:gridCol w:w="5055"/>
      </w:tblGrid>
      <w:tr w:rsidR="004F4C77" w:rsidRPr="004A34FA" w14:paraId="300F6913" w14:textId="094D09D6" w:rsidTr="0094310C">
        <w:trPr>
          <w:cnfStyle w:val="100000000000" w:firstRow="1" w:lastRow="0" w:firstColumn="0" w:lastColumn="0" w:oddVBand="0" w:evenVBand="0" w:oddHBand="0" w:evenHBand="0" w:firstRowFirstColumn="0" w:firstRowLastColumn="0" w:lastRowFirstColumn="0" w:lastRowLastColumn="0"/>
        </w:trPr>
        <w:tc>
          <w:tcPr>
            <w:tcW w:w="5054" w:type="dxa"/>
            <w:tcBorders>
              <w:bottom w:val="single" w:sz="4" w:space="0" w:color="auto"/>
            </w:tcBorders>
          </w:tcPr>
          <w:p w14:paraId="04E215DD" w14:textId="48138950" w:rsidR="004F4C77" w:rsidRPr="004A34FA" w:rsidRDefault="004F4C77" w:rsidP="00694EC2">
            <w:pPr>
              <w:pStyle w:val="VCAAtablecondensedheading"/>
              <w:rPr>
                <w:lang w:val="en-AU"/>
              </w:rPr>
            </w:pPr>
            <w:r w:rsidRPr="004A34FA">
              <w:rPr>
                <w:lang w:val="en-AU"/>
              </w:rPr>
              <w:t>Existing learning sequence</w:t>
            </w:r>
          </w:p>
        </w:tc>
        <w:tc>
          <w:tcPr>
            <w:tcW w:w="5054" w:type="dxa"/>
            <w:tcBorders>
              <w:bottom w:val="single" w:sz="4" w:space="0" w:color="auto"/>
            </w:tcBorders>
          </w:tcPr>
          <w:p w14:paraId="706D66D8" w14:textId="75FA56C1" w:rsidR="004F4C77" w:rsidRPr="004A34FA" w:rsidRDefault="004F4C77" w:rsidP="00472C65">
            <w:pPr>
              <w:pStyle w:val="VCAAtablecondensedheading"/>
              <w:rPr>
                <w:lang w:val="en-AU"/>
              </w:rPr>
            </w:pPr>
            <w:r w:rsidRPr="004A34FA">
              <w:rPr>
                <w:lang w:val="en-AU"/>
              </w:rPr>
              <w:t xml:space="preserve">Differentiated teaching for EAL learners at Level </w:t>
            </w:r>
            <w:r w:rsidR="000970C4" w:rsidRPr="004A34FA">
              <w:rPr>
                <w:lang w:val="en-AU"/>
              </w:rPr>
              <w:t>C2</w:t>
            </w:r>
          </w:p>
        </w:tc>
        <w:tc>
          <w:tcPr>
            <w:tcW w:w="5055" w:type="dxa"/>
            <w:tcBorders>
              <w:bottom w:val="single" w:sz="4" w:space="0" w:color="auto"/>
            </w:tcBorders>
          </w:tcPr>
          <w:p w14:paraId="6B7F051F" w14:textId="1F9E2A1C" w:rsidR="004F4C77" w:rsidRPr="004A34FA" w:rsidRDefault="000970C4" w:rsidP="00472C65">
            <w:pPr>
              <w:pStyle w:val="VCAAtablecondensedheading"/>
              <w:rPr>
                <w:lang w:val="en-AU"/>
              </w:rPr>
            </w:pPr>
            <w:r w:rsidRPr="004A34FA">
              <w:rPr>
                <w:lang w:val="en-AU"/>
              </w:rPr>
              <w:t>Differentiated teaching for EAL learners at Level C4</w:t>
            </w:r>
          </w:p>
        </w:tc>
      </w:tr>
      <w:tr w:rsidR="004F4C77" w:rsidRPr="004A34FA" w14:paraId="278853C8" w14:textId="02F460D0" w:rsidTr="0094310C">
        <w:trPr>
          <w:trHeight w:val="454"/>
        </w:trPr>
        <w:tc>
          <w:tcPr>
            <w:tcW w:w="5054" w:type="dxa"/>
            <w:shd w:val="clear" w:color="auto" w:fill="auto"/>
          </w:tcPr>
          <w:p w14:paraId="469FB434" w14:textId="10C78490" w:rsidR="004F4C77" w:rsidRPr="004A34FA" w:rsidRDefault="004F4C77" w:rsidP="00472C65">
            <w:pPr>
              <w:pStyle w:val="VCAAtablecondensedsubheading"/>
            </w:pPr>
            <w:r w:rsidRPr="004A34FA">
              <w:t>Teaching and learning activities</w:t>
            </w:r>
          </w:p>
        </w:tc>
        <w:tc>
          <w:tcPr>
            <w:tcW w:w="5054" w:type="dxa"/>
            <w:shd w:val="clear" w:color="auto" w:fill="auto"/>
          </w:tcPr>
          <w:p w14:paraId="1E7AEB1B" w14:textId="77777777" w:rsidR="004F4C77" w:rsidRPr="004A34FA" w:rsidRDefault="004F4C77" w:rsidP="00472C65">
            <w:pPr>
              <w:pStyle w:val="VCAAtablecondensedsubheading"/>
            </w:pPr>
            <w:r w:rsidRPr="004A34FA">
              <w:t>Teaching and learning activities</w:t>
            </w:r>
          </w:p>
          <w:p w14:paraId="77D0FD0A" w14:textId="6C9A319D" w:rsidR="004F4C77" w:rsidRPr="004A34FA" w:rsidRDefault="004F4C77" w:rsidP="00472C65">
            <w:pPr>
              <w:pStyle w:val="VCAAtablecondensed"/>
              <w:rPr>
                <w:lang w:val="en-AU"/>
              </w:rPr>
            </w:pPr>
            <w:r w:rsidRPr="004A34FA">
              <w:rPr>
                <w:lang w:val="en-AU"/>
              </w:rPr>
              <w:t>Differentiated teaching is required to support EAL learners with the following learning activities.</w:t>
            </w:r>
          </w:p>
        </w:tc>
        <w:tc>
          <w:tcPr>
            <w:tcW w:w="5055" w:type="dxa"/>
          </w:tcPr>
          <w:p w14:paraId="088EB2B2" w14:textId="77777777" w:rsidR="000970C4" w:rsidRPr="004A34FA" w:rsidRDefault="000970C4" w:rsidP="000970C4">
            <w:pPr>
              <w:pStyle w:val="VCAAtablecondensedsubheading"/>
            </w:pPr>
            <w:r w:rsidRPr="004A34FA">
              <w:t>Teaching and learning activities</w:t>
            </w:r>
          </w:p>
          <w:p w14:paraId="7432CA6D" w14:textId="6569FB01" w:rsidR="004F4C77" w:rsidRPr="004A34FA" w:rsidRDefault="000970C4" w:rsidP="000970C4">
            <w:pPr>
              <w:pStyle w:val="VCAAtablecondensed"/>
              <w:rPr>
                <w:lang w:val="en-AU"/>
              </w:rPr>
            </w:pPr>
            <w:r w:rsidRPr="004A34FA">
              <w:rPr>
                <w:lang w:val="en-AU"/>
              </w:rPr>
              <w:t>Differentiated teaching is required to support EAL learners with the following learning activities.</w:t>
            </w:r>
          </w:p>
        </w:tc>
      </w:tr>
      <w:tr w:rsidR="000970C4" w:rsidRPr="004A34FA" w14:paraId="018BA160" w14:textId="77777777" w:rsidTr="00DC7DF5">
        <w:trPr>
          <w:trHeight w:val="817"/>
        </w:trPr>
        <w:tc>
          <w:tcPr>
            <w:tcW w:w="5054" w:type="dxa"/>
          </w:tcPr>
          <w:p w14:paraId="332CF4EF" w14:textId="1F714214" w:rsidR="00DC7DF5" w:rsidRDefault="00DC7DF5" w:rsidP="00DC7DF5">
            <w:pPr>
              <w:pStyle w:val="VCAAtablecondensed-hintortip"/>
            </w:pPr>
            <w:r w:rsidRPr="004F10CD">
              <w:rPr>
                <w:b/>
                <w:bCs/>
              </w:rPr>
              <w:t>Tip</w:t>
            </w:r>
            <w:r w:rsidRPr="004F10CD">
              <w:t xml:space="preserve">: </w:t>
            </w:r>
            <w:r>
              <w:t>B</w:t>
            </w:r>
            <w:r w:rsidRPr="004F10CD">
              <w:t>e aware that there is potential for discomfort or distress among some learners when talking and reading about</w:t>
            </w:r>
            <w:r>
              <w:t xml:space="preserve"> themes of loneliness, discrimination and prejudice, and/or incidences of violence and death.</w:t>
            </w:r>
            <w:r w:rsidRPr="004F10CD">
              <w:t> </w:t>
            </w:r>
            <w:r>
              <w:t>P</w:t>
            </w:r>
            <w:r w:rsidRPr="004F10CD">
              <w:t xml:space="preserve">review, adapt and manage this learning activity with respect to the particular needs and backgrounds of </w:t>
            </w:r>
            <w:r>
              <w:t>your</w:t>
            </w:r>
            <w:r w:rsidRPr="004F10CD">
              <w:t xml:space="preserve"> learners.</w:t>
            </w:r>
          </w:p>
          <w:p w14:paraId="6F3F5548" w14:textId="5700C0E5" w:rsidR="000970C4" w:rsidRPr="00DC7DF5" w:rsidRDefault="000970C4" w:rsidP="00DC7DF5">
            <w:pPr>
              <w:pStyle w:val="VCAAtablecondensed"/>
              <w:rPr>
                <w:lang w:val="en-AU"/>
              </w:rPr>
            </w:pPr>
            <w:r w:rsidRPr="004A34FA">
              <w:rPr>
                <w:lang w:val="en-AU"/>
              </w:rPr>
              <w:t xml:space="preserve">At this stage of the </w:t>
            </w:r>
            <w:r w:rsidR="00F01787">
              <w:rPr>
                <w:lang w:val="en-AU"/>
              </w:rPr>
              <w:t>u</w:t>
            </w:r>
            <w:r w:rsidRPr="004A34FA">
              <w:rPr>
                <w:lang w:val="en-AU"/>
              </w:rPr>
              <w:t xml:space="preserve">nit, students will have already explored the setting, historical background and characters in </w:t>
            </w:r>
            <w:r w:rsidRPr="004A34FA">
              <w:rPr>
                <w:i/>
                <w:iCs/>
                <w:lang w:val="en-AU"/>
              </w:rPr>
              <w:t>Of Mice and Men</w:t>
            </w:r>
            <w:r w:rsidRPr="004A34FA">
              <w:rPr>
                <w:lang w:val="en-AU"/>
              </w:rPr>
              <w:t>. They will have read the text in its entirety once.</w:t>
            </w:r>
          </w:p>
        </w:tc>
        <w:tc>
          <w:tcPr>
            <w:tcW w:w="5054" w:type="dxa"/>
          </w:tcPr>
          <w:p w14:paraId="43A7056B" w14:textId="7987B727" w:rsidR="00DC7DF5" w:rsidRDefault="00DC7DF5" w:rsidP="00DC7DF5">
            <w:pPr>
              <w:pStyle w:val="VCAAtablecondensed-hintortip"/>
            </w:pPr>
            <w:r w:rsidRPr="004F10CD">
              <w:rPr>
                <w:b/>
                <w:bCs/>
              </w:rPr>
              <w:t>Tip</w:t>
            </w:r>
            <w:r w:rsidRPr="004F10CD">
              <w:t xml:space="preserve">: </w:t>
            </w:r>
            <w:r>
              <w:t>B</w:t>
            </w:r>
            <w:r w:rsidRPr="004F10CD">
              <w:t>e aware that there is potential for discomfort or distress among some learners when talking and reading about</w:t>
            </w:r>
            <w:r>
              <w:t xml:space="preserve"> themes of loneliness, discrimination and prejudice, and/or incidences of violence and death.</w:t>
            </w:r>
            <w:r w:rsidRPr="004F10CD">
              <w:t> </w:t>
            </w:r>
            <w:r>
              <w:t>P</w:t>
            </w:r>
            <w:r w:rsidRPr="004F10CD">
              <w:t xml:space="preserve">review, adapt and manage this learning activity with respect to the particular needs and backgrounds of </w:t>
            </w:r>
            <w:r>
              <w:t>your</w:t>
            </w:r>
            <w:r w:rsidRPr="004F10CD">
              <w:t xml:space="preserve"> learners.</w:t>
            </w:r>
          </w:p>
          <w:p w14:paraId="52437B83" w14:textId="06A35957" w:rsidR="000970C4" w:rsidRPr="004A34FA" w:rsidRDefault="000970C4" w:rsidP="005B2259">
            <w:pPr>
              <w:pStyle w:val="VCAAtablecondensed"/>
              <w:rPr>
                <w:lang w:val="en-AU"/>
              </w:rPr>
            </w:pPr>
            <w:r w:rsidRPr="004A34FA">
              <w:rPr>
                <w:lang w:val="en-AU"/>
              </w:rPr>
              <w:t xml:space="preserve">At this stage of the </w:t>
            </w:r>
            <w:r w:rsidR="00F01787">
              <w:rPr>
                <w:lang w:val="en-AU"/>
              </w:rPr>
              <w:t>u</w:t>
            </w:r>
            <w:r w:rsidRPr="004A34FA">
              <w:rPr>
                <w:lang w:val="en-AU"/>
              </w:rPr>
              <w:t>nit, students will have already explored the setting, historical background and characters. They will have watched the film and read selected short key sections of the text.</w:t>
            </w:r>
          </w:p>
          <w:p w14:paraId="01E626D6" w14:textId="248BA296" w:rsidR="000970C4" w:rsidRPr="004A34FA" w:rsidRDefault="005B2259" w:rsidP="005B2259">
            <w:pPr>
              <w:pStyle w:val="VCAAtablecondensed-hintortip"/>
            </w:pPr>
            <w:r w:rsidRPr="004A34FA">
              <w:rPr>
                <w:b/>
                <w:bCs/>
              </w:rPr>
              <w:t>T</w:t>
            </w:r>
            <w:r w:rsidR="0043643F" w:rsidRPr="004A34FA">
              <w:rPr>
                <w:b/>
                <w:bCs/>
              </w:rPr>
              <w:t>ip</w:t>
            </w:r>
            <w:r w:rsidR="000970C4" w:rsidRPr="004A34FA">
              <w:t>: Using visuals such as film prior to reading helps to make the written text more accessible for EAL learners and provides a richer context.</w:t>
            </w:r>
          </w:p>
          <w:p w14:paraId="756C95D6" w14:textId="77777777" w:rsidR="000970C4" w:rsidRPr="00DC7DF5" w:rsidRDefault="000970C4" w:rsidP="000970C4">
            <w:pPr>
              <w:spacing w:line="276" w:lineRule="auto"/>
              <w:rPr>
                <w:i/>
                <w:iCs/>
                <w:sz w:val="2"/>
                <w:szCs w:val="2"/>
                <w:lang w:val="en-AU"/>
              </w:rPr>
            </w:pPr>
          </w:p>
          <w:p w14:paraId="6BB78DC2" w14:textId="796CBED7" w:rsidR="00F01787" w:rsidRPr="00F01787" w:rsidRDefault="000970C4" w:rsidP="00DC7DF5">
            <w:pPr>
              <w:pStyle w:val="VCAAtablecondensed-hintortip"/>
            </w:pPr>
            <w:r w:rsidRPr="004A34FA">
              <w:rPr>
                <w:b/>
                <w:bCs/>
              </w:rPr>
              <w:t>T</w:t>
            </w:r>
            <w:r w:rsidR="0043643F" w:rsidRPr="004A34FA">
              <w:rPr>
                <w:b/>
                <w:bCs/>
              </w:rPr>
              <w:t>ip</w:t>
            </w:r>
            <w:r w:rsidRPr="004A34FA">
              <w:rPr>
                <w:b/>
                <w:bCs/>
              </w:rPr>
              <w:t>:</w:t>
            </w:r>
            <w:r w:rsidRPr="004A34FA">
              <w:t xml:space="preserve"> Choose a limited number of themes for EAL learners at Level C2. These themes should be accessible</w:t>
            </w:r>
            <w:r w:rsidR="00276F31" w:rsidRPr="004A34FA">
              <w:t xml:space="preserve"> or </w:t>
            </w:r>
            <w:r w:rsidRPr="004A34FA">
              <w:t>familiar and connected to their own prior knowledge and experiences, rather than abstract ideas. In this instance, appropriate examples are loneliness</w:t>
            </w:r>
            <w:r w:rsidR="00276F31" w:rsidRPr="004A34FA">
              <w:t xml:space="preserve"> and </w:t>
            </w:r>
            <w:r w:rsidRPr="004A34FA">
              <w:t>isolation, prejudice</w:t>
            </w:r>
            <w:r w:rsidR="00276F31" w:rsidRPr="004A34FA">
              <w:t xml:space="preserve"> and </w:t>
            </w:r>
            <w:r w:rsidRPr="004A34FA">
              <w:t>discrimination, friendship</w:t>
            </w:r>
            <w:r w:rsidR="00276F31" w:rsidRPr="004A34FA">
              <w:t>,</w:t>
            </w:r>
            <w:r w:rsidRPr="004A34FA">
              <w:t xml:space="preserve"> and hopes</w:t>
            </w:r>
            <w:r w:rsidR="00276F31" w:rsidRPr="004A34FA">
              <w:t xml:space="preserve"> and </w:t>
            </w:r>
            <w:r w:rsidRPr="004A34FA">
              <w:t>dreams. Rather than expecting EAL learners at Level C2 to read the text in its entirety, choose a selection of relevant paragraphs from the text to provide them with examples and ideas about characters and themes.</w:t>
            </w:r>
          </w:p>
        </w:tc>
        <w:tc>
          <w:tcPr>
            <w:tcW w:w="5055" w:type="dxa"/>
          </w:tcPr>
          <w:p w14:paraId="5E5F866C" w14:textId="552CB5F9" w:rsidR="007F00C9" w:rsidRPr="007F00C9" w:rsidRDefault="007F00C9" w:rsidP="007F00C9">
            <w:pPr>
              <w:pStyle w:val="VCAAtablecondensed"/>
              <w:spacing w:before="0" w:line="20" w:lineRule="exact"/>
            </w:pPr>
          </w:p>
          <w:p w14:paraId="5E9511EA" w14:textId="38167B05" w:rsidR="007F00C9" w:rsidRDefault="007F00C9" w:rsidP="007F00C9">
            <w:pPr>
              <w:pStyle w:val="VCAAtablecondensed-hintortip"/>
            </w:pPr>
            <w:r w:rsidRPr="004F10CD">
              <w:rPr>
                <w:b/>
                <w:bCs/>
              </w:rPr>
              <w:t>Tip</w:t>
            </w:r>
            <w:r w:rsidRPr="004F10CD">
              <w:t xml:space="preserve">: </w:t>
            </w:r>
            <w:r>
              <w:t>B</w:t>
            </w:r>
            <w:r w:rsidRPr="004F10CD">
              <w:t>e aware that there is potential for discomfort or distress among some learners when talking and reading about</w:t>
            </w:r>
            <w:r>
              <w:t xml:space="preserve"> themes of loneliness, discrimination and prejudice, and/or incidences of violence and death.</w:t>
            </w:r>
            <w:r w:rsidRPr="004F10CD">
              <w:t> </w:t>
            </w:r>
            <w:r>
              <w:t>P</w:t>
            </w:r>
            <w:r w:rsidRPr="004F10CD">
              <w:t xml:space="preserve">review, adapt and manage this learning activity with respect to the particular needs and backgrounds of </w:t>
            </w:r>
            <w:r>
              <w:t>your</w:t>
            </w:r>
            <w:r w:rsidRPr="004F10CD">
              <w:t xml:space="preserve"> learners.</w:t>
            </w:r>
          </w:p>
          <w:p w14:paraId="0B72BE8A" w14:textId="11B4C277" w:rsidR="000970C4" w:rsidRPr="007F00C9" w:rsidRDefault="000970C4" w:rsidP="007F00C9">
            <w:pPr>
              <w:pStyle w:val="VCAAtablecondensed"/>
            </w:pPr>
            <w:r w:rsidRPr="007F00C9">
              <w:t xml:space="preserve">At this stage of the </w:t>
            </w:r>
            <w:r w:rsidR="00F01787" w:rsidRPr="007F00C9">
              <w:t>u</w:t>
            </w:r>
            <w:r w:rsidRPr="007F00C9">
              <w:t>nit, students will have already explored the setting, historical background and characters in Of Mice and Men. They will have read the text in its entirety once. They will have been provided with questions to guide them to pay particular attention to key moments and quotes.</w:t>
            </w:r>
          </w:p>
          <w:p w14:paraId="4C045D58" w14:textId="7A86F47A" w:rsidR="000970C4" w:rsidRPr="004A34FA" w:rsidRDefault="000970C4" w:rsidP="005B2259">
            <w:pPr>
              <w:pStyle w:val="VCAAtablecondensed-hintortip"/>
            </w:pPr>
            <w:r w:rsidRPr="004A34FA">
              <w:rPr>
                <w:b/>
                <w:bCs/>
              </w:rPr>
              <w:t>T</w:t>
            </w:r>
            <w:r w:rsidR="0043643F" w:rsidRPr="004A34FA">
              <w:rPr>
                <w:b/>
                <w:bCs/>
              </w:rPr>
              <w:t>ip</w:t>
            </w:r>
            <w:r w:rsidRPr="004A34FA">
              <w:t>: Using visuals such as film prior to reading helps to make the written text more accessible for EAL learners and provides a richer context.</w:t>
            </w:r>
          </w:p>
          <w:p w14:paraId="5E7DCF0F" w14:textId="77777777" w:rsidR="000970C4" w:rsidRPr="00DC7DF5" w:rsidRDefault="000970C4" w:rsidP="000970C4">
            <w:pPr>
              <w:spacing w:line="276" w:lineRule="auto"/>
              <w:rPr>
                <w:i/>
                <w:iCs/>
                <w:sz w:val="2"/>
                <w:szCs w:val="2"/>
                <w:lang w:val="en-AU"/>
              </w:rPr>
            </w:pPr>
          </w:p>
          <w:p w14:paraId="7BC64D2D" w14:textId="56E4725B" w:rsidR="00F01787" w:rsidRPr="00DC7DF5" w:rsidRDefault="000970C4" w:rsidP="00DC7DF5">
            <w:pPr>
              <w:pStyle w:val="VCAAtablecondensed-hintortip"/>
              <w:rPr>
                <w:lang w:eastAsia="en-GB"/>
              </w:rPr>
            </w:pPr>
            <w:r w:rsidRPr="004A34FA">
              <w:rPr>
                <w:b/>
                <w:bCs/>
              </w:rPr>
              <w:t>T</w:t>
            </w:r>
            <w:r w:rsidR="0043643F" w:rsidRPr="004A34FA">
              <w:rPr>
                <w:b/>
                <w:bCs/>
              </w:rPr>
              <w:t>ip</w:t>
            </w:r>
            <w:r w:rsidRPr="004A34FA">
              <w:rPr>
                <w:b/>
                <w:bCs/>
              </w:rPr>
              <w:t>:</w:t>
            </w:r>
            <w:r w:rsidRPr="004A34FA">
              <w:t xml:space="preserve"> When EAL lea</w:t>
            </w:r>
            <w:r w:rsidR="004E0108">
              <w:t>r</w:t>
            </w:r>
            <w:r w:rsidRPr="004A34FA">
              <w:t>ners reach</w:t>
            </w:r>
            <w:r w:rsidR="00276F31" w:rsidRPr="004A34FA">
              <w:t xml:space="preserve"> Level</w:t>
            </w:r>
            <w:r w:rsidRPr="004A34FA">
              <w:t xml:space="preserve"> C4, they are able to access more abstract ideas with less support, and they will be able to make connections to vocabulary and examples from across the curriculum. Encourage them to work with both EAL and non-EAL classmates who are of a similar academic ability in order to meet their cognitive needs and promote higher order thinking.</w:t>
            </w:r>
          </w:p>
        </w:tc>
      </w:tr>
      <w:tr w:rsidR="004F4C77" w:rsidRPr="004A34FA" w14:paraId="45067727" w14:textId="5B8CA0A6" w:rsidTr="0094310C">
        <w:trPr>
          <w:trHeight w:val="1446"/>
        </w:trPr>
        <w:tc>
          <w:tcPr>
            <w:tcW w:w="5054" w:type="dxa"/>
          </w:tcPr>
          <w:p w14:paraId="6DAE3409" w14:textId="588C0EAF" w:rsidR="000970C4" w:rsidRPr="004A34FA" w:rsidRDefault="000970C4" w:rsidP="005B2259">
            <w:pPr>
              <w:pStyle w:val="VCAAtablecondensed"/>
              <w:rPr>
                <w:b/>
                <w:bCs/>
                <w:lang w:val="en-AU"/>
              </w:rPr>
            </w:pPr>
            <w:r w:rsidRPr="004A34FA">
              <w:rPr>
                <w:b/>
                <w:bCs/>
                <w:lang w:val="en-AU"/>
              </w:rPr>
              <w:t xml:space="preserve">Activity 1: Introducing </w:t>
            </w:r>
            <w:r w:rsidR="005B2259" w:rsidRPr="004A34FA">
              <w:rPr>
                <w:b/>
                <w:bCs/>
                <w:lang w:val="en-AU"/>
              </w:rPr>
              <w:t>t</w:t>
            </w:r>
            <w:r w:rsidRPr="004A34FA">
              <w:rPr>
                <w:b/>
                <w:bCs/>
                <w:lang w:val="en-AU"/>
              </w:rPr>
              <w:t>hemes</w:t>
            </w:r>
          </w:p>
          <w:p w14:paraId="4F0F27E4" w14:textId="101C40CB" w:rsidR="000970C4" w:rsidRPr="004A34FA" w:rsidRDefault="000970C4" w:rsidP="005B2259">
            <w:pPr>
              <w:pStyle w:val="VCAAtablecondensed"/>
              <w:rPr>
                <w:lang w:val="en-AU"/>
              </w:rPr>
            </w:pPr>
            <w:r w:rsidRPr="004A34FA">
              <w:rPr>
                <w:lang w:val="en-AU"/>
              </w:rPr>
              <w:t>Define ‘theme’</w:t>
            </w:r>
            <w:r w:rsidR="005B2259" w:rsidRPr="004A34FA">
              <w:rPr>
                <w:lang w:val="en-AU"/>
              </w:rPr>
              <w:t>.</w:t>
            </w:r>
            <w:r w:rsidRPr="004A34FA">
              <w:rPr>
                <w:lang w:val="en-AU"/>
              </w:rPr>
              <w:t xml:space="preserve"> </w:t>
            </w:r>
          </w:p>
          <w:p w14:paraId="137A41F4" w14:textId="26EE70D5" w:rsidR="000970C4" w:rsidRPr="004A34FA" w:rsidRDefault="000970C4" w:rsidP="005B2259">
            <w:pPr>
              <w:pStyle w:val="VCAAtablecondensed"/>
              <w:rPr>
                <w:lang w:val="en-AU"/>
              </w:rPr>
            </w:pPr>
            <w:r w:rsidRPr="004A34FA">
              <w:rPr>
                <w:lang w:val="en-AU"/>
              </w:rPr>
              <w:t>Brainstorm examples of themes that students have explored in other topics and units in English previously</w:t>
            </w:r>
            <w:r w:rsidR="005B2259" w:rsidRPr="004A34FA">
              <w:rPr>
                <w:lang w:val="en-AU"/>
              </w:rPr>
              <w:t>.</w:t>
            </w:r>
          </w:p>
          <w:p w14:paraId="5440E53D" w14:textId="246B60FD" w:rsidR="000970C4" w:rsidRPr="004A34FA" w:rsidRDefault="000970C4" w:rsidP="005B2259">
            <w:pPr>
              <w:pStyle w:val="VCAAtablecondensed"/>
              <w:rPr>
                <w:lang w:val="en-AU"/>
              </w:rPr>
            </w:pPr>
            <w:r w:rsidRPr="004A34FA">
              <w:rPr>
                <w:lang w:val="en-AU"/>
              </w:rPr>
              <w:t xml:space="preserve">Identify which of these themes are also explored in </w:t>
            </w:r>
            <w:r w:rsidRPr="004A34FA">
              <w:rPr>
                <w:i/>
                <w:iCs/>
                <w:lang w:val="en-AU"/>
              </w:rPr>
              <w:t>Of Mice and Men</w:t>
            </w:r>
            <w:r w:rsidR="005B2259" w:rsidRPr="004A34FA">
              <w:rPr>
                <w:lang w:val="en-AU"/>
              </w:rPr>
              <w:t>.</w:t>
            </w:r>
          </w:p>
          <w:p w14:paraId="58A72675" w14:textId="3EF1FE0D" w:rsidR="000970C4" w:rsidRPr="004A34FA" w:rsidRDefault="000970C4" w:rsidP="005B2259">
            <w:pPr>
              <w:pStyle w:val="VCAAtablecondensed"/>
              <w:rPr>
                <w:lang w:val="en-AU"/>
              </w:rPr>
            </w:pPr>
            <w:r w:rsidRPr="004A34FA">
              <w:rPr>
                <w:lang w:val="en-AU"/>
              </w:rPr>
              <w:t>Brainstorm and add additional examples of themes</w:t>
            </w:r>
            <w:r w:rsidR="00276F31" w:rsidRPr="004A34FA">
              <w:rPr>
                <w:lang w:val="en-AU"/>
              </w:rPr>
              <w:t xml:space="preserve"> and </w:t>
            </w:r>
            <w:r w:rsidRPr="004A34FA">
              <w:rPr>
                <w:lang w:val="en-AU"/>
              </w:rPr>
              <w:t xml:space="preserve">ideas from </w:t>
            </w:r>
            <w:r w:rsidRPr="004A34FA">
              <w:rPr>
                <w:i/>
                <w:iCs/>
                <w:lang w:val="en-AU"/>
              </w:rPr>
              <w:t>Of Mice and Men</w:t>
            </w:r>
            <w:r w:rsidRPr="004A34FA">
              <w:rPr>
                <w:lang w:val="en-AU"/>
              </w:rPr>
              <w:t xml:space="preserve">. These include </w:t>
            </w:r>
            <w:r w:rsidR="005B2259" w:rsidRPr="004A34FA">
              <w:rPr>
                <w:lang w:val="en-AU"/>
              </w:rPr>
              <w:t>d</w:t>
            </w:r>
            <w:r w:rsidRPr="004A34FA">
              <w:rPr>
                <w:lang w:val="en-AU"/>
              </w:rPr>
              <w:t>reams, hopes and plans</w:t>
            </w:r>
            <w:r w:rsidR="00276F31" w:rsidRPr="004A34FA">
              <w:rPr>
                <w:lang w:val="en-AU"/>
              </w:rPr>
              <w:t>,</w:t>
            </w:r>
            <w:r w:rsidRPr="004A34FA">
              <w:rPr>
                <w:lang w:val="en-AU"/>
              </w:rPr>
              <w:t xml:space="preserve"> friendship</w:t>
            </w:r>
            <w:r w:rsidR="00276F31" w:rsidRPr="004A34FA">
              <w:rPr>
                <w:lang w:val="en-AU"/>
              </w:rPr>
              <w:t>,</w:t>
            </w:r>
            <w:r w:rsidRPr="004A34FA">
              <w:rPr>
                <w:lang w:val="en-AU"/>
              </w:rPr>
              <w:t xml:space="preserve"> loneliness</w:t>
            </w:r>
            <w:r w:rsidR="00276F31" w:rsidRPr="004A34FA">
              <w:rPr>
                <w:lang w:val="en-AU"/>
              </w:rPr>
              <w:t xml:space="preserve"> and </w:t>
            </w:r>
            <w:r w:rsidRPr="004A34FA">
              <w:rPr>
                <w:lang w:val="en-AU"/>
              </w:rPr>
              <w:t>isolation</w:t>
            </w:r>
            <w:r w:rsidR="00276F31" w:rsidRPr="004A34FA">
              <w:rPr>
                <w:lang w:val="en-AU"/>
              </w:rPr>
              <w:t>,</w:t>
            </w:r>
            <w:r w:rsidRPr="004A34FA">
              <w:rPr>
                <w:lang w:val="en-AU"/>
              </w:rPr>
              <w:t xml:space="preserve"> innocence</w:t>
            </w:r>
            <w:r w:rsidR="00276F31" w:rsidRPr="004A34FA">
              <w:rPr>
                <w:lang w:val="en-AU"/>
              </w:rPr>
              <w:t xml:space="preserve">, </w:t>
            </w:r>
            <w:r w:rsidRPr="004A34FA">
              <w:rPr>
                <w:lang w:val="en-AU"/>
              </w:rPr>
              <w:t>freedom and confinement</w:t>
            </w:r>
            <w:r w:rsidR="00276F31" w:rsidRPr="004A34FA">
              <w:rPr>
                <w:lang w:val="en-AU"/>
              </w:rPr>
              <w:t>,</w:t>
            </w:r>
            <w:r w:rsidRPr="004A34FA">
              <w:rPr>
                <w:lang w:val="en-AU"/>
              </w:rPr>
              <w:t xml:space="preserve"> justice</w:t>
            </w:r>
            <w:r w:rsidR="00276F31" w:rsidRPr="004A34FA">
              <w:rPr>
                <w:lang w:val="en-AU"/>
              </w:rPr>
              <w:t>,</w:t>
            </w:r>
            <w:r w:rsidRPr="004A34FA">
              <w:rPr>
                <w:lang w:val="en-AU"/>
              </w:rPr>
              <w:t xml:space="preserve"> visions of America</w:t>
            </w:r>
            <w:r w:rsidR="00276F31" w:rsidRPr="004A34FA">
              <w:rPr>
                <w:lang w:val="en-AU"/>
              </w:rPr>
              <w:t>,</w:t>
            </w:r>
            <w:r w:rsidRPr="004A34FA">
              <w:rPr>
                <w:lang w:val="en-AU"/>
              </w:rPr>
              <w:t xml:space="preserve"> violence</w:t>
            </w:r>
            <w:r w:rsidR="00276F31" w:rsidRPr="004A34FA">
              <w:rPr>
                <w:lang w:val="en-AU"/>
              </w:rPr>
              <w:t>,</w:t>
            </w:r>
            <w:r w:rsidRPr="004A34FA">
              <w:rPr>
                <w:lang w:val="en-AU"/>
              </w:rPr>
              <w:t xml:space="preserve"> prejudice</w:t>
            </w:r>
            <w:r w:rsidR="00276F31" w:rsidRPr="004A34FA">
              <w:rPr>
                <w:lang w:val="en-AU"/>
              </w:rPr>
              <w:t>,</w:t>
            </w:r>
            <w:r w:rsidRPr="004A34FA">
              <w:rPr>
                <w:lang w:val="en-AU"/>
              </w:rPr>
              <w:t xml:space="preserve"> weakness</w:t>
            </w:r>
            <w:r w:rsidR="00276F31" w:rsidRPr="004A34FA">
              <w:rPr>
                <w:lang w:val="en-AU"/>
              </w:rPr>
              <w:t>,</w:t>
            </w:r>
            <w:r w:rsidRPr="004A34FA">
              <w:rPr>
                <w:lang w:val="en-AU"/>
              </w:rPr>
              <w:t xml:space="preserve"> femininity</w:t>
            </w:r>
            <w:r w:rsidR="00276F31" w:rsidRPr="004A34FA">
              <w:rPr>
                <w:lang w:val="en-AU"/>
              </w:rPr>
              <w:t>,</w:t>
            </w:r>
            <w:r w:rsidRPr="004A34FA">
              <w:rPr>
                <w:lang w:val="en-AU"/>
              </w:rPr>
              <w:t xml:space="preserve"> </w:t>
            </w:r>
            <w:r w:rsidR="00276F31" w:rsidRPr="004A34FA">
              <w:rPr>
                <w:lang w:val="en-AU"/>
              </w:rPr>
              <w:t>people</w:t>
            </w:r>
            <w:r w:rsidRPr="004A34FA">
              <w:rPr>
                <w:lang w:val="en-AU"/>
              </w:rPr>
              <w:t xml:space="preserve"> and the natural world.</w:t>
            </w:r>
          </w:p>
          <w:p w14:paraId="402E2555" w14:textId="6BDF38B8" w:rsidR="004F4C77" w:rsidRPr="004A34FA" w:rsidRDefault="004F4C77" w:rsidP="00360118">
            <w:pPr>
              <w:pStyle w:val="VCAAtablecondensed"/>
              <w:rPr>
                <w:lang w:val="en-AU"/>
              </w:rPr>
            </w:pPr>
          </w:p>
          <w:p w14:paraId="0B7E6895" w14:textId="77777777" w:rsidR="004F4C77" w:rsidRPr="004A34FA" w:rsidRDefault="004F4C77" w:rsidP="00360118">
            <w:pPr>
              <w:pStyle w:val="VCAAtablecondensed"/>
              <w:rPr>
                <w:lang w:val="en-AU"/>
              </w:rPr>
            </w:pPr>
          </w:p>
          <w:p w14:paraId="0347F21C" w14:textId="19A4556C" w:rsidR="004F4C77" w:rsidRPr="004A34FA" w:rsidRDefault="004F4C77" w:rsidP="00360118">
            <w:pPr>
              <w:pStyle w:val="VCAAtablecondensedbullet"/>
              <w:numPr>
                <w:ilvl w:val="0"/>
                <w:numId w:val="0"/>
              </w:numPr>
              <w:rPr>
                <w:b/>
                <w:highlight w:val="lightGray"/>
                <w:lang w:val="en-AU"/>
              </w:rPr>
            </w:pPr>
            <w:r w:rsidRPr="004A34FA">
              <w:rPr>
                <w:highlight w:val="lightGray"/>
                <w:lang w:val="en-AU"/>
              </w:rPr>
              <w:t xml:space="preserve"> </w:t>
            </w:r>
          </w:p>
          <w:p w14:paraId="481B97A8" w14:textId="4ECEA59A" w:rsidR="004F4C77" w:rsidRPr="004A34FA" w:rsidRDefault="004F4C77" w:rsidP="003F5550">
            <w:pPr>
              <w:pStyle w:val="Heading1"/>
              <w:outlineLvl w:val="0"/>
              <w:rPr>
                <w:rFonts w:ascii="Arial" w:hAnsi="Arial" w:cs="Arial"/>
                <w:b/>
                <w:sz w:val="20"/>
                <w:szCs w:val="20"/>
                <w:highlight w:val="lightGray"/>
              </w:rPr>
            </w:pPr>
          </w:p>
        </w:tc>
        <w:tc>
          <w:tcPr>
            <w:tcW w:w="5054" w:type="dxa"/>
          </w:tcPr>
          <w:p w14:paraId="0EA7C6B4" w14:textId="792D43B9" w:rsidR="000970C4" w:rsidRPr="004A34FA" w:rsidRDefault="005B2259" w:rsidP="005B2259">
            <w:pPr>
              <w:pStyle w:val="VCAAtablecondensed"/>
              <w:rPr>
                <w:b/>
                <w:bCs/>
                <w:lang w:val="en-AU"/>
              </w:rPr>
            </w:pPr>
            <w:r w:rsidRPr="004A34FA">
              <w:rPr>
                <w:b/>
                <w:bCs/>
                <w:lang w:val="en-AU"/>
              </w:rPr>
              <w:t>Activity 1: Introducing themes</w:t>
            </w:r>
          </w:p>
          <w:p w14:paraId="7483CE44" w14:textId="75240068" w:rsidR="000970C4" w:rsidRPr="004A34FA" w:rsidRDefault="000970C4" w:rsidP="00A80594">
            <w:pPr>
              <w:pStyle w:val="VCAAtablecondensed-hintortip"/>
            </w:pPr>
            <w:r w:rsidRPr="004A34FA">
              <w:rPr>
                <w:b/>
                <w:bCs/>
              </w:rPr>
              <w:t>T</w:t>
            </w:r>
            <w:r w:rsidR="0043643F" w:rsidRPr="004A34FA">
              <w:rPr>
                <w:b/>
                <w:bCs/>
              </w:rPr>
              <w:t>ip</w:t>
            </w:r>
            <w:r w:rsidRPr="004A34FA">
              <w:rPr>
                <w:b/>
                <w:bCs/>
              </w:rPr>
              <w:t xml:space="preserve">: </w:t>
            </w:r>
            <w:r w:rsidRPr="004A34FA">
              <w:t xml:space="preserve">The </w:t>
            </w:r>
            <w:r w:rsidR="00AC4BA9" w:rsidRPr="004A34FA">
              <w:t xml:space="preserve">Gradual Release Model (Pearson and Gallagher, 1983) </w:t>
            </w:r>
            <w:r w:rsidRPr="004A34FA">
              <w:t xml:space="preserve">is a guiding principle of EAL teaching and learning. The activities in this sequence provide an example of how to move from modelling a task to giving students the opportunity for guided practice and feedback, </w:t>
            </w:r>
            <w:r w:rsidR="00347A3C" w:rsidRPr="004A34FA">
              <w:t>to</w:t>
            </w:r>
            <w:r w:rsidRPr="004A34FA">
              <w:t xml:space="preserve"> independent practice. </w:t>
            </w:r>
          </w:p>
          <w:p w14:paraId="46DC3CE9" w14:textId="3EE9BFC2" w:rsidR="000970C4" w:rsidRPr="004A34FA" w:rsidRDefault="000970C4" w:rsidP="005B2259">
            <w:pPr>
              <w:pStyle w:val="VCAAtablecondensed"/>
              <w:rPr>
                <w:b/>
                <w:bCs/>
                <w:lang w:val="en-AU"/>
              </w:rPr>
            </w:pPr>
            <w:r w:rsidRPr="004A34FA">
              <w:rPr>
                <w:b/>
                <w:bCs/>
                <w:lang w:val="en-AU"/>
              </w:rPr>
              <w:t>Set the context visually and connect to prior knowledge</w:t>
            </w:r>
            <w:r w:rsidR="00347A3C" w:rsidRPr="004A34FA">
              <w:rPr>
                <w:b/>
                <w:bCs/>
                <w:lang w:val="en-AU"/>
              </w:rPr>
              <w:t>:</w:t>
            </w:r>
          </w:p>
          <w:p w14:paraId="286E5B4E" w14:textId="358E62B8" w:rsidR="008200F9" w:rsidRPr="00A80594" w:rsidRDefault="008200F9" w:rsidP="00A80594">
            <w:pPr>
              <w:pStyle w:val="VCAAtablecondensed-hintortip"/>
            </w:pPr>
            <w:r w:rsidRPr="004A34FA">
              <w:rPr>
                <w:b/>
                <w:bCs/>
              </w:rPr>
              <w:t xml:space="preserve">Tip: </w:t>
            </w:r>
            <w:r w:rsidRPr="004A34FA">
              <w:t>Provide relevant visuals (such as photographs, sketches, graphic organisers, diagrams, videos, 3D models and/or real objects) to set the context at the beginning of the lesson. This helps EAL learners at Level C2 make sense of what is being taught in the curriculum and build on existing knowledge and experience.</w:t>
            </w:r>
          </w:p>
          <w:p w14:paraId="1432BAEB" w14:textId="08CABD96" w:rsidR="000970C4" w:rsidRDefault="00DC7DF5" w:rsidP="0043643F">
            <w:pPr>
              <w:pStyle w:val="VCAAtablecondensed"/>
              <w:rPr>
                <w:lang w:val="en-AU"/>
              </w:rPr>
            </w:pPr>
            <w:r>
              <w:rPr>
                <w:noProof/>
                <w:lang w:val="en-AU" w:eastAsia="en-AU"/>
              </w:rPr>
              <w:drawing>
                <wp:anchor distT="0" distB="0" distL="114300" distR="114300" simplePos="0" relativeHeight="251676672" behindDoc="0" locked="0" layoutInCell="1" allowOverlap="1" wp14:anchorId="185D9C25" wp14:editId="5DEBD4F0">
                  <wp:simplePos x="0" y="0"/>
                  <wp:positionH relativeFrom="column">
                    <wp:posOffset>1555115</wp:posOffset>
                  </wp:positionH>
                  <wp:positionV relativeFrom="paragraph">
                    <wp:posOffset>428625</wp:posOffset>
                  </wp:positionV>
                  <wp:extent cx="1560195" cy="1038225"/>
                  <wp:effectExtent l="0" t="0" r="1905" b="9525"/>
                  <wp:wrapSquare wrapText="bothSides"/>
                  <wp:docPr id="36" name="Picture 36" descr="photo of a woman in silhouette, sitting alone on a swing and watching the sun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photo of a woman in silhouette, sitting alone on a swing and watching the sun set"/>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6019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75648" behindDoc="0" locked="0" layoutInCell="1" allowOverlap="1" wp14:anchorId="36B13C55" wp14:editId="3C7B9786">
                  <wp:simplePos x="0" y="0"/>
                  <wp:positionH relativeFrom="column">
                    <wp:posOffset>-65405</wp:posOffset>
                  </wp:positionH>
                  <wp:positionV relativeFrom="paragraph">
                    <wp:posOffset>429260</wp:posOffset>
                  </wp:positionV>
                  <wp:extent cx="1571625" cy="1043305"/>
                  <wp:effectExtent l="0" t="0" r="9525" b="4445"/>
                  <wp:wrapSquare wrapText="bothSides"/>
                  <wp:docPr id="34" name="Picture 34" descr="photo of a woman looking out over a balcony with a sad ex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photo of a woman looking out over a balcony with a sad expression"/>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71625"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0C4" w:rsidRPr="004A34FA">
              <w:rPr>
                <w:lang w:val="en-AU"/>
              </w:rPr>
              <w:t xml:space="preserve">Project an image to represent ‘loneliness’ on the board, similar to the following: </w:t>
            </w:r>
          </w:p>
          <w:p w14:paraId="1AD6AF75" w14:textId="44F072A0" w:rsidR="000970C4" w:rsidRPr="004A34FA" w:rsidRDefault="00F01787" w:rsidP="0043643F">
            <w:pPr>
              <w:pStyle w:val="VCAAtablecondensed"/>
              <w:rPr>
                <w:lang w:val="en-AU"/>
              </w:rPr>
            </w:pPr>
            <w:r>
              <w:rPr>
                <w:noProof/>
                <w:lang w:val="en-AU" w:eastAsia="en-AU"/>
              </w:rPr>
              <w:drawing>
                <wp:anchor distT="0" distB="0" distL="114300" distR="114300" simplePos="0" relativeHeight="251678720" behindDoc="0" locked="0" layoutInCell="1" allowOverlap="1" wp14:anchorId="60F6E274" wp14:editId="36BD528A">
                  <wp:simplePos x="0" y="0"/>
                  <wp:positionH relativeFrom="column">
                    <wp:posOffset>588645</wp:posOffset>
                  </wp:positionH>
                  <wp:positionV relativeFrom="paragraph">
                    <wp:posOffset>45085</wp:posOffset>
                  </wp:positionV>
                  <wp:extent cx="1714500" cy="1137285"/>
                  <wp:effectExtent l="0" t="0" r="0" b="5715"/>
                  <wp:wrapTopAndBottom/>
                  <wp:docPr id="38" name="Picture 38" descr="Photo of a teenage boy alone with a sad expression. A group of teens behind him are talking among themse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Photo of a teenage boy alone with a sad expression. A group of teens behind him are talking among themselv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1450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0C4" w:rsidRPr="004A34FA">
              <w:rPr>
                <w:lang w:val="en-AU"/>
              </w:rPr>
              <w:t xml:space="preserve">Ask: </w:t>
            </w:r>
            <w:r w:rsidR="0070792D" w:rsidRPr="004A34FA">
              <w:rPr>
                <w:lang w:val="en-AU"/>
              </w:rPr>
              <w:t>‘</w:t>
            </w:r>
            <w:r w:rsidR="000970C4" w:rsidRPr="004A34FA">
              <w:rPr>
                <w:lang w:val="en-AU"/>
              </w:rPr>
              <w:t>What can you see in this image? Who can you see? Where is it? How is the person feeling? Why?</w:t>
            </w:r>
            <w:r w:rsidR="0070792D" w:rsidRPr="004A34FA">
              <w:rPr>
                <w:lang w:val="en-AU"/>
              </w:rPr>
              <w:t xml:space="preserve">’ </w:t>
            </w:r>
            <w:r w:rsidR="000970C4" w:rsidRPr="004A34FA">
              <w:rPr>
                <w:lang w:val="en-AU"/>
              </w:rPr>
              <w:t xml:space="preserve">Elicit responses such as </w:t>
            </w:r>
            <w:r w:rsidR="0070792D" w:rsidRPr="004A34FA">
              <w:rPr>
                <w:lang w:val="en-AU"/>
              </w:rPr>
              <w:t>‘</w:t>
            </w:r>
            <w:r w:rsidR="000970C4" w:rsidRPr="004A34FA">
              <w:rPr>
                <w:lang w:val="en-AU"/>
              </w:rPr>
              <w:t>alone</w:t>
            </w:r>
            <w:r w:rsidR="0070792D" w:rsidRPr="004A34FA">
              <w:rPr>
                <w:lang w:val="en-AU"/>
              </w:rPr>
              <w:t>’</w:t>
            </w:r>
            <w:r w:rsidR="000970C4" w:rsidRPr="004A34FA">
              <w:rPr>
                <w:lang w:val="en-AU"/>
              </w:rPr>
              <w:t xml:space="preserve">, </w:t>
            </w:r>
            <w:r w:rsidR="0070792D" w:rsidRPr="004A34FA">
              <w:rPr>
                <w:lang w:val="en-AU"/>
              </w:rPr>
              <w:t>‘</w:t>
            </w:r>
            <w:r w:rsidR="000970C4" w:rsidRPr="004A34FA">
              <w:rPr>
                <w:lang w:val="en-AU"/>
              </w:rPr>
              <w:t>lonely</w:t>
            </w:r>
            <w:r w:rsidR="0070792D" w:rsidRPr="004A34FA">
              <w:rPr>
                <w:lang w:val="en-AU"/>
              </w:rPr>
              <w:t>’</w:t>
            </w:r>
            <w:r w:rsidR="000970C4" w:rsidRPr="004A34FA">
              <w:rPr>
                <w:lang w:val="en-AU"/>
              </w:rPr>
              <w:t xml:space="preserve">, </w:t>
            </w:r>
            <w:r w:rsidR="0070792D" w:rsidRPr="004A34FA">
              <w:rPr>
                <w:lang w:val="en-AU"/>
              </w:rPr>
              <w:t>‘</w:t>
            </w:r>
            <w:r w:rsidR="000970C4" w:rsidRPr="004A34FA">
              <w:rPr>
                <w:lang w:val="en-AU"/>
              </w:rPr>
              <w:t>sad</w:t>
            </w:r>
            <w:r w:rsidR="0070792D" w:rsidRPr="004A34FA">
              <w:rPr>
                <w:lang w:val="en-AU"/>
              </w:rPr>
              <w:t>’</w:t>
            </w:r>
            <w:r w:rsidR="000970C4" w:rsidRPr="004A34FA">
              <w:rPr>
                <w:lang w:val="en-AU"/>
              </w:rPr>
              <w:t xml:space="preserve">, </w:t>
            </w:r>
            <w:r w:rsidR="0070792D" w:rsidRPr="004A34FA">
              <w:rPr>
                <w:lang w:val="en-AU"/>
              </w:rPr>
              <w:t>‘</w:t>
            </w:r>
            <w:r w:rsidR="000970C4" w:rsidRPr="004A34FA">
              <w:rPr>
                <w:lang w:val="en-AU"/>
              </w:rPr>
              <w:t>one person</w:t>
            </w:r>
            <w:r w:rsidR="0070792D" w:rsidRPr="004A34FA">
              <w:rPr>
                <w:lang w:val="en-AU"/>
              </w:rPr>
              <w:t>’</w:t>
            </w:r>
            <w:r w:rsidR="000970C4" w:rsidRPr="004A34FA">
              <w:rPr>
                <w:lang w:val="en-AU"/>
              </w:rPr>
              <w:t xml:space="preserve">, </w:t>
            </w:r>
            <w:r w:rsidR="0070792D" w:rsidRPr="004A34FA">
              <w:rPr>
                <w:lang w:val="en-AU"/>
              </w:rPr>
              <w:t>‘</w:t>
            </w:r>
            <w:r w:rsidR="000970C4" w:rsidRPr="004A34FA">
              <w:rPr>
                <w:lang w:val="en-AU"/>
              </w:rPr>
              <w:t>far away</w:t>
            </w:r>
            <w:r w:rsidR="0070792D" w:rsidRPr="004A34FA">
              <w:rPr>
                <w:lang w:val="en-AU"/>
              </w:rPr>
              <w:t>’</w:t>
            </w:r>
            <w:r w:rsidR="000970C4" w:rsidRPr="004A34FA">
              <w:rPr>
                <w:lang w:val="en-AU"/>
              </w:rPr>
              <w:t xml:space="preserve">, </w:t>
            </w:r>
            <w:r w:rsidR="0070792D" w:rsidRPr="004A34FA">
              <w:rPr>
                <w:lang w:val="en-AU"/>
              </w:rPr>
              <w:t>‘</w:t>
            </w:r>
            <w:r w:rsidR="000970C4" w:rsidRPr="004A34FA">
              <w:rPr>
                <w:lang w:val="en-AU"/>
              </w:rPr>
              <w:t>isolated</w:t>
            </w:r>
            <w:r w:rsidR="0070792D" w:rsidRPr="004A34FA">
              <w:rPr>
                <w:lang w:val="en-AU"/>
              </w:rPr>
              <w:t>’</w:t>
            </w:r>
            <w:r w:rsidR="000970C4" w:rsidRPr="004A34FA">
              <w:rPr>
                <w:lang w:val="en-AU"/>
              </w:rPr>
              <w:t xml:space="preserve">, </w:t>
            </w:r>
            <w:r w:rsidR="0070792D" w:rsidRPr="004A34FA">
              <w:rPr>
                <w:lang w:val="en-AU"/>
              </w:rPr>
              <w:t>‘</w:t>
            </w:r>
            <w:r w:rsidR="000970C4" w:rsidRPr="004A34FA">
              <w:rPr>
                <w:lang w:val="en-AU"/>
              </w:rPr>
              <w:t>not included</w:t>
            </w:r>
            <w:r w:rsidR="0070792D" w:rsidRPr="004A34FA">
              <w:rPr>
                <w:lang w:val="en-AU"/>
              </w:rPr>
              <w:t>’</w:t>
            </w:r>
            <w:r w:rsidR="000970C4" w:rsidRPr="004A34FA">
              <w:rPr>
                <w:lang w:val="en-AU"/>
              </w:rPr>
              <w:t xml:space="preserve">, </w:t>
            </w:r>
            <w:r w:rsidR="0070792D" w:rsidRPr="004A34FA">
              <w:rPr>
                <w:lang w:val="en-AU"/>
              </w:rPr>
              <w:t>‘</w:t>
            </w:r>
            <w:r w:rsidR="000970C4" w:rsidRPr="004A34FA">
              <w:rPr>
                <w:lang w:val="en-AU"/>
              </w:rPr>
              <w:t>excluded</w:t>
            </w:r>
            <w:r w:rsidR="0070792D" w:rsidRPr="004A34FA">
              <w:rPr>
                <w:lang w:val="en-AU"/>
              </w:rPr>
              <w:t>’</w:t>
            </w:r>
            <w:r w:rsidR="000970C4" w:rsidRPr="004A34FA">
              <w:rPr>
                <w:lang w:val="en-AU"/>
              </w:rPr>
              <w:t xml:space="preserve">, </w:t>
            </w:r>
            <w:r w:rsidR="0070792D" w:rsidRPr="004A34FA">
              <w:rPr>
                <w:lang w:val="en-AU"/>
              </w:rPr>
              <w:t>‘</w:t>
            </w:r>
            <w:r w:rsidR="007D1F1D" w:rsidRPr="004A34FA">
              <w:rPr>
                <w:lang w:val="en-AU"/>
              </w:rPr>
              <w:t xml:space="preserve">no </w:t>
            </w:r>
            <w:r w:rsidR="000970C4" w:rsidRPr="004A34FA">
              <w:rPr>
                <w:lang w:val="en-AU"/>
              </w:rPr>
              <w:t>friends</w:t>
            </w:r>
            <w:r w:rsidR="0070792D" w:rsidRPr="004A34FA">
              <w:rPr>
                <w:lang w:val="en-AU"/>
              </w:rPr>
              <w:t>’</w:t>
            </w:r>
            <w:r w:rsidR="000970C4" w:rsidRPr="004A34FA">
              <w:rPr>
                <w:lang w:val="en-AU"/>
              </w:rPr>
              <w:t xml:space="preserve">, </w:t>
            </w:r>
            <w:r w:rsidR="0070792D" w:rsidRPr="004A34FA">
              <w:rPr>
                <w:lang w:val="en-AU"/>
              </w:rPr>
              <w:t>‘</w:t>
            </w:r>
            <w:r w:rsidR="000970C4" w:rsidRPr="004A34FA">
              <w:rPr>
                <w:lang w:val="en-AU"/>
              </w:rPr>
              <w:t>no family</w:t>
            </w:r>
            <w:r w:rsidR="0070792D" w:rsidRPr="004A34FA">
              <w:rPr>
                <w:lang w:val="en-AU"/>
              </w:rPr>
              <w:t>’</w:t>
            </w:r>
            <w:r w:rsidR="000970C4" w:rsidRPr="004A34FA">
              <w:rPr>
                <w:lang w:val="en-AU"/>
              </w:rPr>
              <w:t>.</w:t>
            </w:r>
          </w:p>
          <w:p w14:paraId="15CBF82F" w14:textId="44E81C69" w:rsidR="000970C4" w:rsidRPr="004A34FA" w:rsidRDefault="000970C4" w:rsidP="0043643F">
            <w:pPr>
              <w:pStyle w:val="VCAAtablecondensed"/>
              <w:rPr>
                <w:lang w:val="en-AU"/>
              </w:rPr>
            </w:pPr>
            <w:r w:rsidRPr="004A34FA">
              <w:rPr>
                <w:lang w:val="en-AU"/>
              </w:rPr>
              <w:t xml:space="preserve">Write these words on the board. Explain their meaning, using synonyms, antonyms, visuals, examples </w:t>
            </w:r>
            <w:r w:rsidR="008200F9" w:rsidRPr="004A34FA">
              <w:rPr>
                <w:lang w:val="en-AU"/>
              </w:rPr>
              <w:t>and</w:t>
            </w:r>
            <w:r w:rsidRPr="004A34FA">
              <w:rPr>
                <w:lang w:val="en-AU"/>
              </w:rPr>
              <w:t xml:space="preserve"> actions. See</w:t>
            </w:r>
            <w:r w:rsidR="0070792D" w:rsidRPr="004A34FA">
              <w:rPr>
                <w:lang w:val="en-AU"/>
              </w:rPr>
              <w:t xml:space="preserve"> the</w:t>
            </w:r>
            <w:r w:rsidRPr="004A34FA">
              <w:rPr>
                <w:lang w:val="en-AU"/>
              </w:rPr>
              <w:t xml:space="preserve"> example below. Some EAL learners may need to use a bilingual dictionary or to clarify the meaning with</w:t>
            </w:r>
            <w:r w:rsidR="0043643F" w:rsidRPr="004A34FA">
              <w:rPr>
                <w:lang w:val="en-AU"/>
              </w:rPr>
              <w:t xml:space="preserve"> </w:t>
            </w:r>
            <w:r w:rsidR="0070792D" w:rsidRPr="004A34FA">
              <w:rPr>
                <w:lang w:val="en-AU"/>
              </w:rPr>
              <w:t>home</w:t>
            </w:r>
            <w:r w:rsidRPr="004A34FA">
              <w:rPr>
                <w:lang w:val="en-AU"/>
              </w:rPr>
              <w:t xml:space="preserve"> language peers.</w:t>
            </w:r>
          </w:p>
          <w:p w14:paraId="6C9C3FD6" w14:textId="1796CC2D" w:rsidR="00C829F4" w:rsidRPr="004A34FA" w:rsidRDefault="00F01787" w:rsidP="00A80594">
            <w:pPr>
              <w:pStyle w:val="VCAAtablecondensedindentedtextitalic"/>
              <w:rPr>
                <w:lang w:val="en-AU"/>
              </w:rPr>
            </w:pPr>
            <w:r>
              <w:rPr>
                <w:noProof/>
                <w:lang w:val="en-AU" w:eastAsia="en-AU"/>
              </w:rPr>
              <w:drawing>
                <wp:anchor distT="0" distB="0" distL="114300" distR="114300" simplePos="0" relativeHeight="251677696" behindDoc="0" locked="0" layoutInCell="1" allowOverlap="1" wp14:anchorId="0EF321B3" wp14:editId="5B9451EB">
                  <wp:simplePos x="0" y="0"/>
                  <wp:positionH relativeFrom="column">
                    <wp:posOffset>-2540</wp:posOffset>
                  </wp:positionH>
                  <wp:positionV relativeFrom="paragraph">
                    <wp:posOffset>129540</wp:posOffset>
                  </wp:positionV>
                  <wp:extent cx="2224405" cy="1476375"/>
                  <wp:effectExtent l="0" t="0" r="4445" b="9525"/>
                  <wp:wrapSquare wrapText="bothSides"/>
                  <wp:docPr id="39" name="Picture 39" descr="Photo of a teenage boy alone with a sad expression. A group of teens behind him are talking among themse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Photo of a teenage boy alone with a sad expression. A group of teens behind him are talking among themselves."/>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2440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29F4" w:rsidRPr="00A80594">
              <w:rPr>
                <w:b/>
                <w:bCs/>
                <w:lang w:val="en-AU"/>
              </w:rPr>
              <w:t>He is …</w:t>
            </w:r>
            <w:r w:rsidR="0043643F" w:rsidRPr="004A34FA">
              <w:rPr>
                <w:lang w:val="en-AU"/>
              </w:rPr>
              <w:br/>
              <w:t>lonely</w:t>
            </w:r>
            <w:r w:rsidR="0043643F" w:rsidRPr="004A34FA">
              <w:rPr>
                <w:lang w:val="en-AU"/>
              </w:rPr>
              <w:br/>
              <w:t>isolated</w:t>
            </w:r>
            <w:r w:rsidR="0043643F" w:rsidRPr="004A34FA">
              <w:rPr>
                <w:lang w:val="en-AU"/>
              </w:rPr>
              <w:br/>
              <w:t>standing by himself</w:t>
            </w:r>
            <w:r w:rsidR="0043643F" w:rsidRPr="004A34FA">
              <w:rPr>
                <w:lang w:val="en-AU"/>
              </w:rPr>
              <w:br/>
              <w:t>alone</w:t>
            </w:r>
            <w:r w:rsidR="0043643F" w:rsidRPr="004A34FA">
              <w:rPr>
                <w:lang w:val="en-AU"/>
              </w:rPr>
              <w:br/>
              <w:t>excluded from the group</w:t>
            </w:r>
            <w:r w:rsidR="0043643F" w:rsidRPr="004A34FA">
              <w:rPr>
                <w:lang w:val="en-AU"/>
              </w:rPr>
              <w:br/>
              <w:t>not included in the group</w:t>
            </w:r>
          </w:p>
          <w:p w14:paraId="782C08E1" w14:textId="65329EBA" w:rsidR="00C829F4" w:rsidRPr="004A34FA" w:rsidRDefault="00C829F4" w:rsidP="00A80594">
            <w:pPr>
              <w:pStyle w:val="VCAAtablecondensedindentedtextitalic"/>
              <w:rPr>
                <w:lang w:val="en-AU"/>
              </w:rPr>
            </w:pPr>
            <w:r w:rsidRPr="00A80594">
              <w:rPr>
                <w:b/>
                <w:bCs/>
                <w:lang w:val="en-AU"/>
              </w:rPr>
              <w:t>They are…</w:t>
            </w:r>
            <w:r w:rsidR="0043643F" w:rsidRPr="004A34FA">
              <w:rPr>
                <w:lang w:val="en-AU"/>
              </w:rPr>
              <w:br/>
              <w:t>a group</w:t>
            </w:r>
            <w:r w:rsidR="0043643F" w:rsidRPr="004A34FA">
              <w:rPr>
                <w:lang w:val="en-AU"/>
              </w:rPr>
              <w:br/>
              <w:t>not including the guy</w:t>
            </w:r>
            <w:r w:rsidR="0043643F" w:rsidRPr="004A34FA">
              <w:rPr>
                <w:lang w:val="en-AU"/>
              </w:rPr>
              <w:br/>
              <w:t>not friendly</w:t>
            </w:r>
            <w:r w:rsidR="0043643F" w:rsidRPr="004A34FA">
              <w:rPr>
                <w:lang w:val="en-AU"/>
              </w:rPr>
              <w:br/>
              <w:t>excluding the guy</w:t>
            </w:r>
            <w:r w:rsidR="0043643F" w:rsidRPr="004A34FA">
              <w:rPr>
                <w:lang w:val="en-AU"/>
              </w:rPr>
              <w:br/>
              <w:t>standing together</w:t>
            </w:r>
          </w:p>
          <w:p w14:paraId="6FDBB8C6" w14:textId="754951EE" w:rsidR="000970C4" w:rsidRPr="004A34FA" w:rsidRDefault="000970C4" w:rsidP="0043643F">
            <w:pPr>
              <w:pStyle w:val="VCAAtablecondensed"/>
              <w:rPr>
                <w:lang w:val="en-AU"/>
              </w:rPr>
            </w:pPr>
            <w:r w:rsidRPr="004A34FA">
              <w:rPr>
                <w:lang w:val="en-AU"/>
              </w:rPr>
              <w:t xml:space="preserve">Make </w:t>
            </w:r>
            <w:r w:rsidR="0070792D" w:rsidRPr="004A34FA">
              <w:rPr>
                <w:lang w:val="en-AU"/>
              </w:rPr>
              <w:t xml:space="preserve">explicit </w:t>
            </w:r>
            <w:r w:rsidRPr="004A34FA">
              <w:rPr>
                <w:lang w:val="en-AU"/>
              </w:rPr>
              <w:t>the link between the words ‘lonely’ and ‘loneliness</w:t>
            </w:r>
            <w:r w:rsidR="0070792D" w:rsidRPr="004A34FA">
              <w:rPr>
                <w:lang w:val="en-AU"/>
              </w:rPr>
              <w:t>’, emphasising the addition of the suffix to the base word</w:t>
            </w:r>
            <w:r w:rsidRPr="004A34FA">
              <w:rPr>
                <w:lang w:val="en-AU"/>
              </w:rPr>
              <w:t xml:space="preserve"> (lonely &gt; loneli</w:t>
            </w:r>
            <w:r w:rsidRPr="004A34FA">
              <w:rPr>
                <w:b/>
                <w:bCs/>
                <w:lang w:val="en-AU"/>
              </w:rPr>
              <w:t>ness</w:t>
            </w:r>
            <w:r w:rsidRPr="004A34FA">
              <w:rPr>
                <w:lang w:val="en-AU"/>
              </w:rPr>
              <w:t>)</w:t>
            </w:r>
            <w:r w:rsidR="0070792D" w:rsidRPr="004A34FA">
              <w:rPr>
                <w:lang w:val="en-AU"/>
              </w:rPr>
              <w:t>.</w:t>
            </w:r>
          </w:p>
          <w:p w14:paraId="5B4C8435" w14:textId="5E351D08" w:rsidR="000970C4" w:rsidRPr="004A34FA" w:rsidRDefault="000970C4" w:rsidP="0043643F">
            <w:pPr>
              <w:pStyle w:val="VCAAtablecondensed"/>
              <w:rPr>
                <w:lang w:val="en-AU"/>
              </w:rPr>
            </w:pPr>
            <w:r w:rsidRPr="004A34FA">
              <w:rPr>
                <w:lang w:val="en-AU"/>
              </w:rPr>
              <w:t xml:space="preserve">Explain: </w:t>
            </w:r>
            <w:r w:rsidR="0070792D" w:rsidRPr="004A34FA">
              <w:rPr>
                <w:lang w:val="en-AU"/>
              </w:rPr>
              <w:t>‘</w:t>
            </w:r>
            <w:r w:rsidRPr="004A34FA">
              <w:rPr>
                <w:lang w:val="en-AU"/>
              </w:rPr>
              <w:t xml:space="preserve">One of the themes in </w:t>
            </w:r>
            <w:r w:rsidRPr="004A34FA">
              <w:rPr>
                <w:i/>
                <w:iCs/>
                <w:lang w:val="en-AU"/>
              </w:rPr>
              <w:t>Of Mice and Men i</w:t>
            </w:r>
            <w:r w:rsidRPr="004A34FA">
              <w:rPr>
                <w:lang w:val="en-AU"/>
              </w:rPr>
              <w:t>s loneliness.</w:t>
            </w:r>
            <w:r w:rsidR="0070792D" w:rsidRPr="004A34FA">
              <w:rPr>
                <w:lang w:val="en-AU"/>
              </w:rPr>
              <w:t>’</w:t>
            </w:r>
            <w:r w:rsidRPr="004A34FA">
              <w:rPr>
                <w:lang w:val="en-AU"/>
              </w:rPr>
              <w:t xml:space="preserve"> Then, create a brainstorm of other themes and ideas in this text. Use loneliness as the first example in the brainstorm. Choose a limited number of accessible themes, such as</w:t>
            </w:r>
            <w:r w:rsidR="0070792D" w:rsidRPr="004A34FA">
              <w:rPr>
                <w:lang w:val="en-AU"/>
              </w:rPr>
              <w:t xml:space="preserve"> h</w:t>
            </w:r>
            <w:r w:rsidRPr="004A34FA">
              <w:rPr>
                <w:lang w:val="en-AU"/>
              </w:rPr>
              <w:t>opes and dreams</w:t>
            </w:r>
            <w:r w:rsidR="0070792D" w:rsidRPr="004A34FA">
              <w:rPr>
                <w:lang w:val="en-AU"/>
              </w:rPr>
              <w:t>,</w:t>
            </w:r>
            <w:r w:rsidRPr="004A34FA">
              <w:rPr>
                <w:lang w:val="en-AU"/>
              </w:rPr>
              <w:t xml:space="preserve"> friendship</w:t>
            </w:r>
            <w:r w:rsidR="0070792D" w:rsidRPr="004A34FA">
              <w:rPr>
                <w:lang w:val="en-AU"/>
              </w:rPr>
              <w:t>,</w:t>
            </w:r>
            <w:r w:rsidRPr="004A34FA">
              <w:rPr>
                <w:lang w:val="en-AU"/>
              </w:rPr>
              <w:t xml:space="preserve"> </w:t>
            </w:r>
            <w:r w:rsidR="0070792D" w:rsidRPr="004A34FA">
              <w:rPr>
                <w:lang w:val="en-AU"/>
              </w:rPr>
              <w:t>d</w:t>
            </w:r>
            <w:r w:rsidRPr="004A34FA">
              <w:rPr>
                <w:lang w:val="en-AU"/>
              </w:rPr>
              <w:t>iscrimination and prejudice.</w:t>
            </w:r>
          </w:p>
          <w:p w14:paraId="36A794FF" w14:textId="1EB7FFEF" w:rsidR="0043643F" w:rsidRPr="004A34FA" w:rsidRDefault="0043643F" w:rsidP="00A80594">
            <w:pPr>
              <w:pStyle w:val="VCAAtablecondensed-hintortip"/>
            </w:pPr>
            <w:r w:rsidRPr="004A34FA">
              <w:rPr>
                <w:b/>
                <w:bCs/>
              </w:rPr>
              <w:t xml:space="preserve">Tip: </w:t>
            </w:r>
            <w:r w:rsidRPr="004A34FA">
              <w:t>In order to differentiate learning for EAL learners at Level C2, select a list of familiar themes and ideas that can connect to EAL learners’ personal experiences and prior knowledge. The links between the themes in the text and the students’ own personal experiences should be made explicit as an entry point to discussion.</w:t>
            </w:r>
          </w:p>
          <w:p w14:paraId="2178BDE5" w14:textId="5AF18055" w:rsidR="000970C4" w:rsidRPr="004A34FA" w:rsidRDefault="0070792D" w:rsidP="0043643F">
            <w:pPr>
              <w:pStyle w:val="VCAAtablecondensed"/>
              <w:rPr>
                <w:lang w:val="en-AU"/>
              </w:rPr>
            </w:pPr>
            <w:r w:rsidRPr="004A34FA">
              <w:rPr>
                <w:lang w:val="en-AU"/>
              </w:rPr>
              <w:t>Have s</w:t>
            </w:r>
            <w:r w:rsidR="000970C4" w:rsidRPr="004A34FA">
              <w:rPr>
                <w:lang w:val="en-AU"/>
              </w:rPr>
              <w:t>tudents copy this brainstorm into their workbooks. Encourage them to write definitions that may include synonyms, antonyms, visuals or translations into</w:t>
            </w:r>
            <w:r w:rsidR="008200F9" w:rsidRPr="004A34FA">
              <w:rPr>
                <w:lang w:val="en-AU"/>
              </w:rPr>
              <w:t xml:space="preserve"> students’</w:t>
            </w:r>
            <w:r w:rsidR="000970C4" w:rsidRPr="004A34FA">
              <w:rPr>
                <w:lang w:val="en-AU"/>
              </w:rPr>
              <w:t xml:space="preserve"> home language</w:t>
            </w:r>
            <w:r w:rsidR="008200F9" w:rsidRPr="004A34FA">
              <w:rPr>
                <w:lang w:val="en-AU"/>
              </w:rPr>
              <w:t>s</w:t>
            </w:r>
            <w:r w:rsidR="000970C4" w:rsidRPr="004A34FA">
              <w:rPr>
                <w:lang w:val="en-AU"/>
              </w:rPr>
              <w:t>.</w:t>
            </w:r>
          </w:p>
          <w:p w14:paraId="6938B077" w14:textId="0996E124" w:rsidR="000970C4" w:rsidRPr="004A34FA" w:rsidRDefault="000970C4" w:rsidP="00A80594">
            <w:pPr>
              <w:pStyle w:val="VCAAtablecondensed-hintortip"/>
            </w:pPr>
            <w:r w:rsidRPr="004A34FA">
              <w:rPr>
                <w:b/>
                <w:bCs/>
              </w:rPr>
              <w:t>T</w:t>
            </w:r>
            <w:r w:rsidR="0043643F" w:rsidRPr="004A34FA">
              <w:rPr>
                <w:b/>
                <w:bCs/>
              </w:rPr>
              <w:t>ip</w:t>
            </w:r>
            <w:r w:rsidRPr="004A34FA">
              <w:rPr>
                <w:b/>
                <w:bCs/>
              </w:rPr>
              <w:t xml:space="preserve">: </w:t>
            </w:r>
            <w:r w:rsidRPr="004A34FA">
              <w:t xml:space="preserve">EAL learners should be encouraged to develop a home language bilingual glossary within which to keep a record of new vocabulary in each subject across the curriculum. They can build on their subject-specific glossaries throughout the year. </w:t>
            </w:r>
          </w:p>
          <w:p w14:paraId="6595F5E0" w14:textId="1E904B51" w:rsidR="00953739" w:rsidRPr="004A34FA" w:rsidRDefault="00953739" w:rsidP="000970C4">
            <w:pPr>
              <w:pStyle w:val="VCAAtablecondensed"/>
              <w:rPr>
                <w:iCs/>
                <w:highlight w:val="yellow"/>
                <w:lang w:val="en-AU"/>
              </w:rPr>
            </w:pPr>
            <w:r w:rsidRPr="004A34FA">
              <w:rPr>
                <w:lang w:val="en-AU"/>
              </w:rPr>
              <w:t xml:space="preserve">See </w:t>
            </w:r>
            <w:hyperlink w:anchor="App1a" w:history="1">
              <w:r w:rsidRPr="004A34FA">
                <w:rPr>
                  <w:rStyle w:val="Hyperlink"/>
                  <w:lang w:val="en-AU"/>
                </w:rPr>
                <w:t>Appendix 1</w:t>
              </w:r>
              <w:r w:rsidR="0070792D" w:rsidRPr="004A34FA">
                <w:rPr>
                  <w:rStyle w:val="Hyperlink"/>
                  <w:lang w:val="en-AU"/>
                </w:rPr>
                <w:t>a</w:t>
              </w:r>
              <w:r w:rsidRPr="004A34FA">
                <w:rPr>
                  <w:rStyle w:val="Hyperlink"/>
                  <w:lang w:val="en-AU"/>
                </w:rPr>
                <w:t xml:space="preserve"> – Vocabulary reference table</w:t>
              </w:r>
              <w:r w:rsidR="00EA2373" w:rsidRPr="004A34FA">
                <w:rPr>
                  <w:rStyle w:val="Hyperlink"/>
                  <w:lang w:val="en-AU"/>
                </w:rPr>
                <w:t>,</w:t>
              </w:r>
              <w:r w:rsidRPr="004A34FA">
                <w:rPr>
                  <w:rStyle w:val="Hyperlink"/>
                  <w:lang w:val="en-AU"/>
                </w:rPr>
                <w:t xml:space="preserve"> </w:t>
              </w:r>
              <w:r w:rsidR="008200F9" w:rsidRPr="004A34FA">
                <w:rPr>
                  <w:rStyle w:val="Hyperlink"/>
                  <w:lang w:val="en-AU"/>
                </w:rPr>
                <w:t xml:space="preserve">Level </w:t>
              </w:r>
              <w:r w:rsidRPr="004A34FA">
                <w:rPr>
                  <w:rStyle w:val="Hyperlink"/>
                  <w:lang w:val="en-AU"/>
                </w:rPr>
                <w:t>C2</w:t>
              </w:r>
            </w:hyperlink>
            <w:r w:rsidRPr="004A34FA">
              <w:rPr>
                <w:lang w:val="en-AU"/>
              </w:rPr>
              <w:t xml:space="preserve"> for a helpful vocabulary table that you can refer to and add to throughout the learning activities. You may need to pre-teach some of this vocabulary to students.</w:t>
            </w:r>
          </w:p>
        </w:tc>
        <w:tc>
          <w:tcPr>
            <w:tcW w:w="5055" w:type="dxa"/>
          </w:tcPr>
          <w:p w14:paraId="7D01DF6F" w14:textId="0A083D88" w:rsidR="000970C4" w:rsidRPr="004A34FA" w:rsidRDefault="005B2259" w:rsidP="005B2259">
            <w:pPr>
              <w:pStyle w:val="VCAAtablecondensed"/>
              <w:rPr>
                <w:b/>
                <w:bCs/>
                <w:lang w:val="en-AU"/>
              </w:rPr>
            </w:pPr>
            <w:r w:rsidRPr="004A34FA">
              <w:rPr>
                <w:b/>
                <w:bCs/>
                <w:lang w:val="en-AU"/>
              </w:rPr>
              <w:t>Activity 1: Introducing themes</w:t>
            </w:r>
          </w:p>
          <w:p w14:paraId="4BE59F3B" w14:textId="7F299442" w:rsidR="000970C4" w:rsidRPr="004A34FA" w:rsidRDefault="000970C4" w:rsidP="0043643F">
            <w:pPr>
              <w:pStyle w:val="VCAAtablecondensed"/>
              <w:rPr>
                <w:b/>
                <w:bCs/>
                <w:lang w:val="en-AU"/>
              </w:rPr>
            </w:pPr>
            <w:r w:rsidRPr="004A34FA">
              <w:rPr>
                <w:b/>
                <w:bCs/>
                <w:lang w:val="en-AU"/>
              </w:rPr>
              <w:t>Set the context and connect to prior knowledge</w:t>
            </w:r>
            <w:r w:rsidR="00347A3C" w:rsidRPr="004A34FA">
              <w:rPr>
                <w:b/>
                <w:bCs/>
                <w:lang w:val="en-AU"/>
              </w:rPr>
              <w:t>:</w:t>
            </w:r>
          </w:p>
          <w:p w14:paraId="431A88A7" w14:textId="5C707E4E" w:rsidR="000970C4" w:rsidRPr="004A34FA" w:rsidRDefault="000970C4" w:rsidP="0043643F">
            <w:pPr>
              <w:pStyle w:val="VCAAtablecondensed"/>
              <w:rPr>
                <w:lang w:val="en-AU"/>
              </w:rPr>
            </w:pPr>
            <w:r w:rsidRPr="004A34FA">
              <w:rPr>
                <w:lang w:val="en-AU"/>
              </w:rPr>
              <w:t>Define ‘theme’</w:t>
            </w:r>
            <w:r w:rsidR="0070792D" w:rsidRPr="004A34FA">
              <w:rPr>
                <w:lang w:val="en-AU"/>
              </w:rPr>
              <w:t>.</w:t>
            </w:r>
          </w:p>
          <w:p w14:paraId="6BF94FEC" w14:textId="18D6BEC6" w:rsidR="000970C4" w:rsidRPr="004A34FA" w:rsidRDefault="000970C4" w:rsidP="0043643F">
            <w:pPr>
              <w:pStyle w:val="VCAAtablecondensed"/>
              <w:rPr>
                <w:lang w:val="en-AU"/>
              </w:rPr>
            </w:pPr>
            <w:r w:rsidRPr="004A34FA">
              <w:rPr>
                <w:lang w:val="en-AU"/>
              </w:rPr>
              <w:t>Brainstorm examples of themes that students have explored in other topics and units in English</w:t>
            </w:r>
            <w:r w:rsidR="00DF62E9" w:rsidRPr="004A34FA">
              <w:rPr>
                <w:lang w:val="en-AU"/>
              </w:rPr>
              <w:t>; f</w:t>
            </w:r>
            <w:r w:rsidRPr="004A34FA">
              <w:rPr>
                <w:lang w:val="en-AU"/>
              </w:rPr>
              <w:t>or example</w:t>
            </w:r>
            <w:r w:rsidR="00DF62E9" w:rsidRPr="004A34FA">
              <w:rPr>
                <w:lang w:val="en-AU"/>
              </w:rPr>
              <w:t>,</w:t>
            </w:r>
            <w:r w:rsidRPr="004A34FA">
              <w:rPr>
                <w:lang w:val="en-AU"/>
              </w:rPr>
              <w:t xml:space="preserve"> </w:t>
            </w:r>
            <w:r w:rsidR="00DF62E9" w:rsidRPr="004A34FA">
              <w:rPr>
                <w:lang w:val="en-AU"/>
              </w:rPr>
              <w:t>l</w:t>
            </w:r>
            <w:r w:rsidRPr="004A34FA">
              <w:rPr>
                <w:lang w:val="en-AU"/>
              </w:rPr>
              <w:t>ove, relationships, friendship, family, fate, discrimination, betrayal, identity, hope</w:t>
            </w:r>
            <w:r w:rsidR="00DF62E9" w:rsidRPr="004A34FA">
              <w:rPr>
                <w:lang w:val="en-AU"/>
              </w:rPr>
              <w:t xml:space="preserve"> and</w:t>
            </w:r>
            <w:r w:rsidRPr="004A34FA">
              <w:rPr>
                <w:lang w:val="en-AU"/>
              </w:rPr>
              <w:t xml:space="preserve"> dreams. </w:t>
            </w:r>
          </w:p>
          <w:p w14:paraId="567C0818" w14:textId="1167CDDA" w:rsidR="000970C4" w:rsidRPr="004A34FA" w:rsidRDefault="000970C4" w:rsidP="0043643F">
            <w:pPr>
              <w:pStyle w:val="VCAAtablecondensed"/>
              <w:rPr>
                <w:lang w:val="en-AU"/>
              </w:rPr>
            </w:pPr>
            <w:r w:rsidRPr="004A34FA">
              <w:rPr>
                <w:lang w:val="en-AU"/>
              </w:rPr>
              <w:t xml:space="preserve">Identify which of these themes are also explored in </w:t>
            </w:r>
            <w:r w:rsidRPr="004A34FA">
              <w:rPr>
                <w:i/>
                <w:iCs/>
                <w:lang w:val="en-AU"/>
              </w:rPr>
              <w:t>Of Mice and Men</w:t>
            </w:r>
            <w:r w:rsidRPr="004A34FA">
              <w:rPr>
                <w:lang w:val="en-AU"/>
              </w:rPr>
              <w:t xml:space="preserve"> </w:t>
            </w:r>
            <w:r w:rsidR="00DF62E9" w:rsidRPr="004A34FA">
              <w:rPr>
                <w:lang w:val="en-AU"/>
              </w:rPr>
              <w:t>(</w:t>
            </w:r>
            <w:r w:rsidRPr="004A34FA">
              <w:rPr>
                <w:lang w:val="en-AU"/>
              </w:rPr>
              <w:t>discrimination, friendship, dreams</w:t>
            </w:r>
            <w:r w:rsidR="00DF62E9" w:rsidRPr="004A34FA">
              <w:rPr>
                <w:lang w:val="en-AU"/>
              </w:rPr>
              <w:t>).</w:t>
            </w:r>
          </w:p>
          <w:p w14:paraId="6F4F6831" w14:textId="652B53DD" w:rsidR="000970C4" w:rsidRPr="004A34FA" w:rsidRDefault="000970C4" w:rsidP="0043643F">
            <w:pPr>
              <w:pStyle w:val="VCAAtablecondensed"/>
              <w:rPr>
                <w:lang w:val="en-AU"/>
              </w:rPr>
            </w:pPr>
            <w:r w:rsidRPr="004A34FA">
              <w:rPr>
                <w:lang w:val="en-AU"/>
              </w:rPr>
              <w:t>Brainstorm and add additional examples of themes</w:t>
            </w:r>
            <w:r w:rsidR="00DF62E9" w:rsidRPr="004A34FA">
              <w:rPr>
                <w:lang w:val="en-AU"/>
              </w:rPr>
              <w:t xml:space="preserve"> and </w:t>
            </w:r>
            <w:r w:rsidRPr="004A34FA">
              <w:rPr>
                <w:lang w:val="en-AU"/>
              </w:rPr>
              <w:t xml:space="preserve">ideas from </w:t>
            </w:r>
            <w:r w:rsidRPr="004A34FA">
              <w:rPr>
                <w:i/>
                <w:iCs/>
                <w:lang w:val="en-AU"/>
              </w:rPr>
              <w:t>Of Mice and Men</w:t>
            </w:r>
            <w:r w:rsidRPr="004A34FA">
              <w:rPr>
                <w:lang w:val="en-AU"/>
              </w:rPr>
              <w:t>. These include</w:t>
            </w:r>
            <w:r w:rsidR="00DF62E9" w:rsidRPr="004A34FA">
              <w:rPr>
                <w:lang w:val="en-AU"/>
              </w:rPr>
              <w:t xml:space="preserve"> </w:t>
            </w:r>
            <w:r w:rsidRPr="004A34FA">
              <w:rPr>
                <w:lang w:val="en-AU"/>
              </w:rPr>
              <w:t>hopes and plans</w:t>
            </w:r>
            <w:r w:rsidR="00DF62E9" w:rsidRPr="004A34FA">
              <w:rPr>
                <w:lang w:val="en-AU"/>
              </w:rPr>
              <w:t>,</w:t>
            </w:r>
            <w:r w:rsidRPr="004A34FA">
              <w:rPr>
                <w:lang w:val="en-AU"/>
              </w:rPr>
              <w:t xml:space="preserve"> loneliness</w:t>
            </w:r>
            <w:r w:rsidR="00DF62E9" w:rsidRPr="004A34FA">
              <w:rPr>
                <w:lang w:val="en-AU"/>
              </w:rPr>
              <w:t xml:space="preserve"> and </w:t>
            </w:r>
            <w:r w:rsidRPr="004A34FA">
              <w:rPr>
                <w:lang w:val="en-AU"/>
              </w:rPr>
              <w:t>isolation</w:t>
            </w:r>
            <w:r w:rsidR="00DF62E9" w:rsidRPr="004A34FA">
              <w:rPr>
                <w:lang w:val="en-AU"/>
              </w:rPr>
              <w:t>,</w:t>
            </w:r>
            <w:r w:rsidRPr="004A34FA">
              <w:rPr>
                <w:lang w:val="en-AU"/>
              </w:rPr>
              <w:t xml:space="preserve"> innocence</w:t>
            </w:r>
            <w:r w:rsidR="00DF62E9" w:rsidRPr="004A34FA">
              <w:rPr>
                <w:lang w:val="en-AU"/>
              </w:rPr>
              <w:t>,</w:t>
            </w:r>
            <w:r w:rsidRPr="004A34FA">
              <w:rPr>
                <w:lang w:val="en-AU"/>
              </w:rPr>
              <w:t xml:space="preserve"> freedom and confinement</w:t>
            </w:r>
            <w:r w:rsidR="00DF62E9" w:rsidRPr="004A34FA">
              <w:rPr>
                <w:lang w:val="en-AU"/>
              </w:rPr>
              <w:t>,</w:t>
            </w:r>
            <w:r w:rsidRPr="004A34FA">
              <w:rPr>
                <w:lang w:val="en-AU"/>
              </w:rPr>
              <w:t xml:space="preserve"> justice</w:t>
            </w:r>
            <w:r w:rsidR="00DF62E9" w:rsidRPr="004A34FA">
              <w:rPr>
                <w:lang w:val="en-AU"/>
              </w:rPr>
              <w:t xml:space="preserve">, </w:t>
            </w:r>
            <w:r w:rsidRPr="004A34FA">
              <w:rPr>
                <w:lang w:val="en-AU"/>
              </w:rPr>
              <w:t>visions of America</w:t>
            </w:r>
            <w:r w:rsidR="00DF62E9" w:rsidRPr="004A34FA">
              <w:rPr>
                <w:lang w:val="en-AU"/>
              </w:rPr>
              <w:t>,</w:t>
            </w:r>
            <w:r w:rsidRPr="004A34FA">
              <w:rPr>
                <w:lang w:val="en-AU"/>
              </w:rPr>
              <w:t xml:space="preserve"> violence</w:t>
            </w:r>
            <w:r w:rsidR="00DF62E9" w:rsidRPr="004A34FA">
              <w:rPr>
                <w:lang w:val="en-AU"/>
              </w:rPr>
              <w:t>,</w:t>
            </w:r>
            <w:r w:rsidRPr="004A34FA">
              <w:rPr>
                <w:lang w:val="en-AU"/>
              </w:rPr>
              <w:t xml:space="preserve"> prejudice</w:t>
            </w:r>
            <w:r w:rsidR="00DF62E9" w:rsidRPr="004A34FA">
              <w:rPr>
                <w:lang w:val="en-AU"/>
              </w:rPr>
              <w:t>,</w:t>
            </w:r>
            <w:r w:rsidRPr="004A34FA">
              <w:rPr>
                <w:lang w:val="en-AU"/>
              </w:rPr>
              <w:t xml:space="preserve"> weakness</w:t>
            </w:r>
            <w:r w:rsidR="00DF62E9" w:rsidRPr="004A34FA">
              <w:rPr>
                <w:lang w:val="en-AU"/>
              </w:rPr>
              <w:t>,</w:t>
            </w:r>
            <w:r w:rsidRPr="004A34FA">
              <w:rPr>
                <w:lang w:val="en-AU"/>
              </w:rPr>
              <w:t xml:space="preserve"> femininity</w:t>
            </w:r>
            <w:r w:rsidR="00DF62E9" w:rsidRPr="004A34FA">
              <w:rPr>
                <w:lang w:val="en-AU"/>
              </w:rPr>
              <w:t>,</w:t>
            </w:r>
            <w:r w:rsidRPr="004A34FA">
              <w:rPr>
                <w:lang w:val="en-AU"/>
              </w:rPr>
              <w:t xml:space="preserve"> </w:t>
            </w:r>
            <w:r w:rsidR="00DF62E9" w:rsidRPr="004A34FA">
              <w:rPr>
                <w:lang w:val="en-AU"/>
              </w:rPr>
              <w:t>people</w:t>
            </w:r>
            <w:r w:rsidRPr="004A34FA">
              <w:rPr>
                <w:lang w:val="en-AU"/>
              </w:rPr>
              <w:t xml:space="preserve"> and the natural world. </w:t>
            </w:r>
          </w:p>
          <w:p w14:paraId="12BE8241" w14:textId="5B6AFC5C" w:rsidR="000970C4" w:rsidRPr="004A34FA" w:rsidRDefault="000970C4" w:rsidP="0043643F">
            <w:pPr>
              <w:pStyle w:val="VCAAtablecondensed"/>
              <w:rPr>
                <w:lang w:val="en-AU"/>
              </w:rPr>
            </w:pPr>
            <w:r w:rsidRPr="004A34FA">
              <w:rPr>
                <w:lang w:val="en-AU"/>
              </w:rPr>
              <w:t>Check for understanding of each of these terms by asking for synonyms, antonyms, explanations, examples from personal experience, examples from history, and/or examples from the text. Students at Level C4 may be able to assist other less proficient home language speakers to understand more abstract concepts and more complex vocabulary, if required.</w:t>
            </w:r>
          </w:p>
          <w:p w14:paraId="3197BD4C" w14:textId="4833A46E" w:rsidR="000970C4" w:rsidRPr="004A34FA" w:rsidRDefault="000970C4" w:rsidP="0043643F">
            <w:pPr>
              <w:pStyle w:val="VCAAtablecondensed-hintortip"/>
            </w:pPr>
            <w:r w:rsidRPr="004A34FA">
              <w:rPr>
                <w:b/>
                <w:bCs/>
              </w:rPr>
              <w:t>T</w:t>
            </w:r>
            <w:r w:rsidR="0043643F" w:rsidRPr="004A34FA">
              <w:rPr>
                <w:b/>
                <w:bCs/>
              </w:rPr>
              <w:t>ip</w:t>
            </w:r>
            <w:r w:rsidRPr="004A34FA">
              <w:rPr>
                <w:b/>
                <w:bCs/>
              </w:rPr>
              <w:t>:</w:t>
            </w:r>
            <w:r w:rsidRPr="004A34FA">
              <w:t xml:space="preserve"> You can help EAL learners at this level by providing them with strategies that can help them read new texts and deduce meanings of unfamiliar words. For example, make connections between known words and other forms of those words</w:t>
            </w:r>
            <w:r w:rsidR="00DF62E9" w:rsidRPr="004A34FA">
              <w:t>,</w:t>
            </w:r>
            <w:r w:rsidRPr="004A34FA">
              <w:t xml:space="preserve"> such as ‘femininity</w:t>
            </w:r>
            <w:r w:rsidR="00DF62E9" w:rsidRPr="004A34FA">
              <w:t>’</w:t>
            </w:r>
            <w:r w:rsidRPr="004A34FA">
              <w:t>, ‘feminine’ and ‘female</w:t>
            </w:r>
            <w:r w:rsidR="00DF62E9" w:rsidRPr="004A34FA">
              <w:t>’</w:t>
            </w:r>
            <w:r w:rsidRPr="004A34FA">
              <w:t xml:space="preserve">. These can also be recorded in a bilingual glossary that students can continue to build on throughout the year. A more advanced glossary can help consolidate the connections between words. See </w:t>
            </w:r>
            <w:hyperlink w:anchor="App7" w:history="1">
              <w:r w:rsidRPr="004A34FA">
                <w:rPr>
                  <w:rStyle w:val="Hyperlink"/>
                </w:rPr>
                <w:t xml:space="preserve">Appendix </w:t>
              </w:r>
              <w:r w:rsidR="004000A6" w:rsidRPr="004A34FA">
                <w:rPr>
                  <w:rStyle w:val="Hyperlink"/>
                </w:rPr>
                <w:t>7</w:t>
              </w:r>
            </w:hyperlink>
            <w:r w:rsidRPr="004A34FA">
              <w:t xml:space="preserve"> for an example.</w:t>
            </w:r>
          </w:p>
          <w:p w14:paraId="3CFBE42F" w14:textId="5844800D" w:rsidR="004F4C77" w:rsidRPr="004A34FA" w:rsidRDefault="00953739" w:rsidP="00712461">
            <w:pPr>
              <w:pStyle w:val="VCAAtablecondensed"/>
              <w:rPr>
                <w:b/>
                <w:highlight w:val="yellow"/>
                <w:lang w:val="en-AU"/>
              </w:rPr>
            </w:pPr>
            <w:r w:rsidRPr="004A34FA">
              <w:rPr>
                <w:lang w:val="en-AU"/>
              </w:rPr>
              <w:t xml:space="preserve">See </w:t>
            </w:r>
            <w:hyperlink w:anchor="App1b" w:history="1">
              <w:r w:rsidRPr="004A34FA">
                <w:rPr>
                  <w:rStyle w:val="Hyperlink"/>
                  <w:lang w:val="en-AU"/>
                </w:rPr>
                <w:t xml:space="preserve">Appendix </w:t>
              </w:r>
              <w:r w:rsidR="00896E44" w:rsidRPr="004A34FA">
                <w:rPr>
                  <w:rStyle w:val="Hyperlink"/>
                  <w:lang w:val="en-AU"/>
                </w:rPr>
                <w:t>1b</w:t>
              </w:r>
              <w:r w:rsidRPr="004A34FA">
                <w:rPr>
                  <w:rStyle w:val="Hyperlink"/>
                  <w:lang w:val="en-AU"/>
                </w:rPr>
                <w:t xml:space="preserve"> – Vocabulary reference table</w:t>
              </w:r>
              <w:r w:rsidR="00EA2373" w:rsidRPr="004A34FA">
                <w:rPr>
                  <w:rStyle w:val="Hyperlink"/>
                  <w:lang w:val="en-AU"/>
                </w:rPr>
                <w:t>,</w:t>
              </w:r>
              <w:r w:rsidRPr="004A34FA">
                <w:rPr>
                  <w:rStyle w:val="Hyperlink"/>
                  <w:lang w:val="en-AU"/>
                </w:rPr>
                <w:t xml:space="preserve"> </w:t>
              </w:r>
              <w:r w:rsidR="008200F9" w:rsidRPr="004A34FA">
                <w:rPr>
                  <w:rStyle w:val="Hyperlink"/>
                  <w:lang w:val="en-AU"/>
                </w:rPr>
                <w:t xml:space="preserve">Level </w:t>
              </w:r>
              <w:r w:rsidRPr="004A34FA">
                <w:rPr>
                  <w:rStyle w:val="Hyperlink"/>
                  <w:lang w:val="en-AU"/>
                </w:rPr>
                <w:t>C4</w:t>
              </w:r>
            </w:hyperlink>
            <w:r w:rsidRPr="004A34FA">
              <w:rPr>
                <w:lang w:val="en-AU"/>
              </w:rPr>
              <w:t xml:space="preserve"> for a helpful vocabulary table that you can refer to and add to throughout the learning activities. You may need to pre-teach some of this vocabulary to students.</w:t>
            </w:r>
          </w:p>
        </w:tc>
      </w:tr>
      <w:tr w:rsidR="004F4C77" w:rsidRPr="004A34FA" w14:paraId="6B35BED1" w14:textId="266DBDC9" w:rsidTr="0094310C">
        <w:trPr>
          <w:trHeight w:val="1446"/>
        </w:trPr>
        <w:tc>
          <w:tcPr>
            <w:tcW w:w="5054" w:type="dxa"/>
          </w:tcPr>
          <w:p w14:paraId="5D7A18A8" w14:textId="2946609D" w:rsidR="000970C4" w:rsidRPr="004A34FA" w:rsidRDefault="000970C4" w:rsidP="0043643F">
            <w:pPr>
              <w:pStyle w:val="VCAAtablecondensed"/>
              <w:rPr>
                <w:b/>
                <w:bCs/>
                <w:lang w:val="en-AU"/>
              </w:rPr>
            </w:pPr>
            <w:r w:rsidRPr="004A34FA">
              <w:rPr>
                <w:b/>
                <w:bCs/>
                <w:lang w:val="en-AU"/>
              </w:rPr>
              <w:t xml:space="preserve">Activity 2: Exploring </w:t>
            </w:r>
            <w:r w:rsidR="00AC4BA9" w:rsidRPr="004A34FA">
              <w:rPr>
                <w:b/>
                <w:bCs/>
                <w:lang w:val="en-AU"/>
              </w:rPr>
              <w:t>t</w:t>
            </w:r>
            <w:r w:rsidRPr="004A34FA">
              <w:rPr>
                <w:b/>
                <w:bCs/>
                <w:lang w:val="en-AU"/>
              </w:rPr>
              <w:t>hemes</w:t>
            </w:r>
          </w:p>
          <w:p w14:paraId="3010DA72" w14:textId="0BF52DC5" w:rsidR="000970C4" w:rsidRPr="004A34FA" w:rsidRDefault="000970C4" w:rsidP="00AC4BA9">
            <w:pPr>
              <w:pStyle w:val="VCAAtablecondensed"/>
              <w:rPr>
                <w:lang w:val="en-AU" w:eastAsia="en-GB"/>
              </w:rPr>
            </w:pPr>
            <w:r w:rsidRPr="004A34FA">
              <w:rPr>
                <w:lang w:val="en-AU"/>
              </w:rPr>
              <w:t xml:space="preserve">In small groups, </w:t>
            </w:r>
            <w:r w:rsidR="004000A6" w:rsidRPr="004A34FA">
              <w:rPr>
                <w:lang w:val="en-AU"/>
              </w:rPr>
              <w:t xml:space="preserve">have </w:t>
            </w:r>
            <w:r w:rsidRPr="004A34FA">
              <w:rPr>
                <w:lang w:val="en-AU"/>
              </w:rPr>
              <w:t xml:space="preserve">students choose one of the themes </w:t>
            </w:r>
            <w:r w:rsidR="004000A6" w:rsidRPr="004A34FA">
              <w:rPr>
                <w:lang w:val="en-AU"/>
              </w:rPr>
              <w:t xml:space="preserve">from </w:t>
            </w:r>
            <w:r w:rsidRPr="004A34FA">
              <w:rPr>
                <w:lang w:val="en-AU"/>
              </w:rPr>
              <w:t xml:space="preserve">the brainstorm </w:t>
            </w:r>
            <w:r w:rsidR="004000A6" w:rsidRPr="004A34FA">
              <w:rPr>
                <w:lang w:val="en-AU"/>
              </w:rPr>
              <w:t xml:space="preserve">of themes </w:t>
            </w:r>
            <w:r w:rsidRPr="004A34FA">
              <w:rPr>
                <w:lang w:val="en-AU"/>
              </w:rPr>
              <w:t>that can be found</w:t>
            </w:r>
            <w:r w:rsidR="007C2BAD" w:rsidRPr="004A34FA">
              <w:rPr>
                <w:lang w:val="en-AU"/>
              </w:rPr>
              <w:t xml:space="preserve"> in</w:t>
            </w:r>
            <w:r w:rsidRPr="004A34FA">
              <w:rPr>
                <w:lang w:val="en-AU"/>
              </w:rPr>
              <w:t xml:space="preserve"> </w:t>
            </w:r>
            <w:r w:rsidRPr="004A34FA">
              <w:rPr>
                <w:i/>
                <w:iCs/>
                <w:lang w:val="en-AU"/>
              </w:rPr>
              <w:t>Of Mice and Men</w:t>
            </w:r>
            <w:r w:rsidRPr="004A34FA">
              <w:rPr>
                <w:lang w:val="en-AU"/>
              </w:rPr>
              <w:t>.</w:t>
            </w:r>
          </w:p>
          <w:p w14:paraId="11991318" w14:textId="57E9A406" w:rsidR="000970C4" w:rsidRPr="004A34FA" w:rsidRDefault="000970C4" w:rsidP="00AC4BA9">
            <w:pPr>
              <w:pStyle w:val="VCAAtablecondensed"/>
              <w:rPr>
                <w:lang w:val="en-AU"/>
              </w:rPr>
            </w:pPr>
            <w:r w:rsidRPr="004A34FA">
              <w:rPr>
                <w:lang w:val="en-AU"/>
              </w:rPr>
              <w:t xml:space="preserve">On a shared piece of paper or shared document in the small group, </w:t>
            </w:r>
            <w:r w:rsidR="004000A6" w:rsidRPr="004A34FA">
              <w:rPr>
                <w:lang w:val="en-AU"/>
              </w:rPr>
              <w:t xml:space="preserve">have students </w:t>
            </w:r>
            <w:r w:rsidRPr="004A34FA">
              <w:rPr>
                <w:lang w:val="en-AU"/>
              </w:rPr>
              <w:t>write ideas about how</w:t>
            </w:r>
            <w:r w:rsidR="004000A6" w:rsidRPr="004A34FA">
              <w:rPr>
                <w:lang w:val="en-AU"/>
              </w:rPr>
              <w:t xml:space="preserve"> and </w:t>
            </w:r>
            <w:r w:rsidRPr="004A34FA">
              <w:rPr>
                <w:lang w:val="en-AU"/>
              </w:rPr>
              <w:t>where this theme is explored or addressed in the novella. Include characters, key moments, quotes and other evidence.</w:t>
            </w:r>
          </w:p>
          <w:p w14:paraId="387E44BA" w14:textId="5C429C45" w:rsidR="000970C4" w:rsidRPr="004A34FA" w:rsidRDefault="004000A6" w:rsidP="00AC4BA9">
            <w:pPr>
              <w:pStyle w:val="VCAAtablecondensed"/>
              <w:rPr>
                <w:lang w:val="en-AU"/>
              </w:rPr>
            </w:pPr>
            <w:r w:rsidRPr="004A34FA">
              <w:rPr>
                <w:lang w:val="en-AU"/>
              </w:rPr>
              <w:t>Ask each</w:t>
            </w:r>
            <w:r w:rsidR="000970C4" w:rsidRPr="004A34FA">
              <w:rPr>
                <w:lang w:val="en-AU"/>
              </w:rPr>
              <w:t xml:space="preserve"> group</w:t>
            </w:r>
            <w:r w:rsidRPr="004A34FA">
              <w:rPr>
                <w:lang w:val="en-AU"/>
              </w:rPr>
              <w:t xml:space="preserve"> to</w:t>
            </w:r>
            <w:r w:rsidR="000970C4" w:rsidRPr="004A34FA">
              <w:rPr>
                <w:lang w:val="en-AU"/>
              </w:rPr>
              <w:t xml:space="preserve"> present their characters, ideas, key moments, quotes and evidence to the class.</w:t>
            </w:r>
          </w:p>
          <w:p w14:paraId="5F1F7892" w14:textId="6AA12AE0" w:rsidR="000970C4" w:rsidRPr="004A34FA" w:rsidRDefault="000970C4" w:rsidP="00AC4BA9">
            <w:pPr>
              <w:pStyle w:val="VCAAtablecondensed"/>
              <w:rPr>
                <w:lang w:val="en-AU"/>
              </w:rPr>
            </w:pPr>
            <w:r w:rsidRPr="004A34FA">
              <w:rPr>
                <w:lang w:val="en-AU"/>
              </w:rPr>
              <w:t>Collate this information on the board, or in a shared document (such as Google</w:t>
            </w:r>
            <w:r w:rsidR="007C2BAD" w:rsidRPr="004A34FA">
              <w:rPr>
                <w:lang w:val="en-AU"/>
              </w:rPr>
              <w:t xml:space="preserve"> </w:t>
            </w:r>
            <w:r w:rsidRPr="004A34FA">
              <w:rPr>
                <w:lang w:val="en-AU"/>
              </w:rPr>
              <w:t xml:space="preserve">Docs). </w:t>
            </w:r>
          </w:p>
          <w:p w14:paraId="304209D3" w14:textId="66D30F46" w:rsidR="004F4C77" w:rsidRPr="004A34FA" w:rsidRDefault="004F4C77" w:rsidP="00B63176">
            <w:pPr>
              <w:pStyle w:val="VCAAtablecondensed"/>
              <w:rPr>
                <w:lang w:val="en-AU"/>
              </w:rPr>
            </w:pPr>
          </w:p>
        </w:tc>
        <w:tc>
          <w:tcPr>
            <w:tcW w:w="5054" w:type="dxa"/>
          </w:tcPr>
          <w:p w14:paraId="4C9D205E" w14:textId="4ECF2326" w:rsidR="000970C4" w:rsidRPr="004A34FA" w:rsidRDefault="00AC4BA9" w:rsidP="00AC4BA9">
            <w:pPr>
              <w:pStyle w:val="VCAAtablecondensed"/>
              <w:rPr>
                <w:b/>
                <w:bCs/>
                <w:lang w:val="en-AU"/>
              </w:rPr>
            </w:pPr>
            <w:r w:rsidRPr="004A34FA">
              <w:rPr>
                <w:b/>
                <w:bCs/>
                <w:lang w:val="en-AU"/>
              </w:rPr>
              <w:t>Activity 2: Exploring themes</w:t>
            </w:r>
          </w:p>
          <w:p w14:paraId="42EF9C6D" w14:textId="18302893" w:rsidR="000970C4" w:rsidRPr="004A34FA" w:rsidRDefault="00AC4BA9" w:rsidP="00AC4BA9">
            <w:pPr>
              <w:pStyle w:val="VCAAtablecondensed-hintortip"/>
            </w:pPr>
            <w:r w:rsidRPr="004A34FA">
              <w:rPr>
                <w:b/>
                <w:bCs/>
              </w:rPr>
              <w:t>T</w:t>
            </w:r>
            <w:r w:rsidR="004C5D46" w:rsidRPr="004A34FA">
              <w:rPr>
                <w:b/>
                <w:bCs/>
              </w:rPr>
              <w:t>ip</w:t>
            </w:r>
            <w:r w:rsidR="000970C4" w:rsidRPr="004A34FA">
              <w:rPr>
                <w:b/>
                <w:bCs/>
              </w:rPr>
              <w:t>:</w:t>
            </w:r>
            <w:r w:rsidR="000970C4" w:rsidRPr="004A34FA">
              <w:t xml:space="preserve"> The links between themes in the text and the students’ own personal experiences should be made explicit as an entry point to discussion. Making these connections can help develop depth of ideas about themes based on personal experience before expanding into the lives of the characters. As much as possible, scaffold discussion by moving from the familiar into the unfamiliar, oral language into written language, and everyday concepts into abstract ones.</w:t>
            </w:r>
          </w:p>
          <w:p w14:paraId="21A60D5F" w14:textId="5083D374" w:rsidR="000970C4" w:rsidRPr="004A34FA" w:rsidRDefault="000970C4" w:rsidP="00AC4BA9">
            <w:pPr>
              <w:pStyle w:val="VCAAtablecondensed"/>
              <w:rPr>
                <w:b/>
                <w:bCs/>
                <w:lang w:val="en-AU"/>
              </w:rPr>
            </w:pPr>
            <w:r w:rsidRPr="004A34FA">
              <w:rPr>
                <w:b/>
                <w:bCs/>
                <w:lang w:val="en-AU"/>
              </w:rPr>
              <w:t>Connect to personal experience and prior knowledge</w:t>
            </w:r>
            <w:r w:rsidR="004000A6" w:rsidRPr="004A34FA">
              <w:rPr>
                <w:b/>
                <w:bCs/>
                <w:lang w:val="en-AU"/>
              </w:rPr>
              <w:t>:</w:t>
            </w:r>
          </w:p>
          <w:p w14:paraId="7A5BB546" w14:textId="01318ADB" w:rsidR="000970C4" w:rsidRPr="004A34FA" w:rsidRDefault="000970C4" w:rsidP="00AC4BA9">
            <w:pPr>
              <w:pStyle w:val="VCAAtablecondensed"/>
              <w:rPr>
                <w:lang w:val="en-AU"/>
              </w:rPr>
            </w:pPr>
            <w:r w:rsidRPr="004A34FA">
              <w:rPr>
                <w:lang w:val="en-AU"/>
              </w:rPr>
              <w:t xml:space="preserve">Use loneliness as </w:t>
            </w:r>
            <w:r w:rsidR="004000A6" w:rsidRPr="004A34FA">
              <w:rPr>
                <w:lang w:val="en-AU"/>
              </w:rPr>
              <w:t>an</w:t>
            </w:r>
            <w:r w:rsidRPr="004A34FA">
              <w:rPr>
                <w:lang w:val="en-AU"/>
              </w:rPr>
              <w:t xml:space="preserve"> example to demonstrate how to form questions about t</w:t>
            </w:r>
            <w:r w:rsidR="004000A6" w:rsidRPr="004A34FA">
              <w:rPr>
                <w:lang w:val="en-AU"/>
              </w:rPr>
              <w:t>his</w:t>
            </w:r>
            <w:r w:rsidRPr="004A34FA">
              <w:rPr>
                <w:lang w:val="en-AU"/>
              </w:rPr>
              <w:t xml:space="preserve"> theme in the text. For example: </w:t>
            </w:r>
            <w:r w:rsidR="004000A6" w:rsidRPr="004A34FA">
              <w:rPr>
                <w:lang w:val="en-AU"/>
              </w:rPr>
              <w:t>‘</w:t>
            </w:r>
            <w:r w:rsidRPr="004A34FA">
              <w:rPr>
                <w:lang w:val="en-AU"/>
              </w:rPr>
              <w:t>Who is lonely? What does loneliness feel like? When do people feel lonely? Why do people feel lonely? What do people do when they feel lonely?</w:t>
            </w:r>
            <w:r w:rsidR="004000A6" w:rsidRPr="004A34FA">
              <w:rPr>
                <w:lang w:val="en-AU"/>
              </w:rPr>
              <w:t>’</w:t>
            </w:r>
            <w:r w:rsidRPr="004A34FA">
              <w:rPr>
                <w:lang w:val="en-AU"/>
              </w:rPr>
              <w:t xml:space="preserve"> Encourage students to use the vocabulary from the board</w:t>
            </w:r>
            <w:r w:rsidR="004000A6" w:rsidRPr="004A34FA">
              <w:rPr>
                <w:lang w:val="en-AU"/>
              </w:rPr>
              <w:t>.</w:t>
            </w:r>
          </w:p>
          <w:p w14:paraId="2B462E60" w14:textId="6506A94F" w:rsidR="000970C4" w:rsidRPr="004A34FA" w:rsidRDefault="000970C4" w:rsidP="00AC4BA9">
            <w:pPr>
              <w:pStyle w:val="VCAAtablecondensed"/>
              <w:rPr>
                <w:sz w:val="24"/>
                <w:szCs w:val="24"/>
                <w:lang w:val="en-AU"/>
              </w:rPr>
            </w:pPr>
            <w:r w:rsidRPr="004A34FA">
              <w:rPr>
                <w:lang w:val="en-AU"/>
              </w:rPr>
              <w:t>The question matrix (</w:t>
            </w:r>
            <w:hyperlink w:anchor="App2" w:history="1">
              <w:r w:rsidRPr="004A34FA">
                <w:rPr>
                  <w:rStyle w:val="Hyperlink"/>
                  <w:lang w:val="en-AU"/>
                </w:rPr>
                <w:t xml:space="preserve">Appendix </w:t>
              </w:r>
              <w:r w:rsidR="004000A6" w:rsidRPr="004A34FA">
                <w:rPr>
                  <w:rStyle w:val="Hyperlink"/>
                  <w:lang w:val="en-AU"/>
                </w:rPr>
                <w:t>2</w:t>
              </w:r>
            </w:hyperlink>
            <w:r w:rsidRPr="004A34FA">
              <w:rPr>
                <w:lang w:val="en-AU"/>
              </w:rPr>
              <w:t>) can help stimulate discussion about the text and the students’ own personal experiences</w:t>
            </w:r>
            <w:r w:rsidRPr="004A34FA">
              <w:rPr>
                <w:sz w:val="24"/>
                <w:szCs w:val="24"/>
                <w:lang w:val="en-AU"/>
              </w:rPr>
              <w:t>.</w:t>
            </w:r>
          </w:p>
          <w:p w14:paraId="176D518A" w14:textId="0A914BF3" w:rsidR="000970C4" w:rsidRPr="004A34FA" w:rsidRDefault="000970C4" w:rsidP="00AC4BA9">
            <w:pPr>
              <w:pStyle w:val="VCAAtablecondensed-hintortip"/>
              <w:rPr>
                <w:rFonts w:cs="Times New Roman"/>
                <w:color w:val="auto"/>
                <w:sz w:val="24"/>
                <w:szCs w:val="24"/>
              </w:rPr>
            </w:pPr>
            <w:r w:rsidRPr="004A34FA">
              <w:rPr>
                <w:b/>
                <w:bCs/>
              </w:rPr>
              <w:t>T</w:t>
            </w:r>
            <w:r w:rsidR="004C5D46" w:rsidRPr="004A34FA">
              <w:rPr>
                <w:b/>
                <w:bCs/>
              </w:rPr>
              <w:t>ip</w:t>
            </w:r>
            <w:r w:rsidRPr="004A34FA">
              <w:rPr>
                <w:b/>
                <w:bCs/>
              </w:rPr>
              <w:t xml:space="preserve">: </w:t>
            </w:r>
            <w:r w:rsidRPr="004A34FA">
              <w:t>Provide EAL learners with many opportunities to practi</w:t>
            </w:r>
            <w:r w:rsidR="004000A6" w:rsidRPr="004A34FA">
              <w:t>s</w:t>
            </w:r>
            <w:r w:rsidRPr="004A34FA">
              <w:t>e the new vocabulary in other situations and contexts. This can also be applied to discussion of concepts and ideas, wherein the same information can be presented in different ways to build confidence and independence. For example, a class discussion on specific questions about loneliness can be followed by small group work on additional aspects of loneliness.</w:t>
            </w:r>
          </w:p>
          <w:p w14:paraId="57DDDC8B" w14:textId="1D5C1CCB" w:rsidR="000970C4" w:rsidRPr="004A34FA" w:rsidRDefault="000970C4" w:rsidP="00AC4BA9">
            <w:pPr>
              <w:pStyle w:val="VCAAtablecondensed"/>
              <w:rPr>
                <w:b/>
                <w:bCs/>
                <w:lang w:val="en-AU"/>
              </w:rPr>
            </w:pPr>
            <w:r w:rsidRPr="004A34FA">
              <w:rPr>
                <w:b/>
                <w:bCs/>
                <w:lang w:val="en-AU"/>
              </w:rPr>
              <w:t>Guided practice</w:t>
            </w:r>
            <w:r w:rsidR="004000A6" w:rsidRPr="004A34FA">
              <w:rPr>
                <w:b/>
                <w:bCs/>
                <w:lang w:val="en-AU"/>
              </w:rPr>
              <w:t>:</w:t>
            </w:r>
          </w:p>
          <w:p w14:paraId="7562B049" w14:textId="106018ED" w:rsidR="000970C4" w:rsidRPr="004A34FA" w:rsidRDefault="000970C4" w:rsidP="00AC4BA9">
            <w:pPr>
              <w:pStyle w:val="VCAAtablecondensed"/>
              <w:rPr>
                <w:lang w:val="en-AU"/>
              </w:rPr>
            </w:pPr>
            <w:r w:rsidRPr="004A34FA">
              <w:rPr>
                <w:lang w:val="en-AU"/>
              </w:rPr>
              <w:t xml:space="preserve">Scaffold an exploration of the theme of loneliness, using the table in </w:t>
            </w:r>
            <w:hyperlink w:anchor="App3" w:history="1">
              <w:r w:rsidR="00773BCF" w:rsidRPr="004A34FA">
                <w:rPr>
                  <w:rStyle w:val="Hyperlink"/>
                  <w:lang w:val="en-AU"/>
                </w:rPr>
                <w:t>Appendix 3</w:t>
              </w:r>
            </w:hyperlink>
            <w:r w:rsidRPr="004A34FA">
              <w:rPr>
                <w:lang w:val="en-AU"/>
              </w:rPr>
              <w:t>.</w:t>
            </w:r>
          </w:p>
          <w:p w14:paraId="6611E105" w14:textId="39DDA206" w:rsidR="000970C4" w:rsidRPr="004A34FA" w:rsidRDefault="000970C4" w:rsidP="00AC4BA9">
            <w:pPr>
              <w:pStyle w:val="VCAAtablecondensed"/>
              <w:rPr>
                <w:lang w:val="en-AU"/>
              </w:rPr>
            </w:pPr>
            <w:r w:rsidRPr="004A34FA">
              <w:rPr>
                <w:lang w:val="en-AU"/>
              </w:rPr>
              <w:t>Demonstrate</w:t>
            </w:r>
            <w:r w:rsidR="004000A6" w:rsidRPr="004A34FA">
              <w:rPr>
                <w:lang w:val="en-AU"/>
              </w:rPr>
              <w:t xml:space="preserve"> the</w:t>
            </w:r>
            <w:r w:rsidRPr="004A34FA">
              <w:rPr>
                <w:lang w:val="en-AU"/>
              </w:rPr>
              <w:t xml:space="preserve"> task: Share a time when you felt lonely or encourage a student to share their own experience with the class. Prompt for further information by asking: </w:t>
            </w:r>
            <w:r w:rsidR="004000A6" w:rsidRPr="004A34FA">
              <w:rPr>
                <w:lang w:val="en-AU"/>
              </w:rPr>
              <w:t>‘</w:t>
            </w:r>
            <w:r w:rsidRPr="004A34FA">
              <w:rPr>
                <w:lang w:val="en-AU"/>
              </w:rPr>
              <w:t>What happened? Why did you feel lonely? What did it feel like? What did you do to cope with that feeling?</w:t>
            </w:r>
            <w:r w:rsidR="004000A6" w:rsidRPr="004A34FA">
              <w:rPr>
                <w:lang w:val="en-AU"/>
              </w:rPr>
              <w:t>’</w:t>
            </w:r>
          </w:p>
          <w:p w14:paraId="56F26A6F" w14:textId="2658C53C" w:rsidR="000970C4" w:rsidRPr="004A34FA" w:rsidRDefault="000970C4" w:rsidP="00AC4BA9">
            <w:pPr>
              <w:pStyle w:val="VCAAtablecondensed"/>
              <w:rPr>
                <w:lang w:val="en-AU"/>
              </w:rPr>
            </w:pPr>
            <w:r w:rsidRPr="004A34FA">
              <w:rPr>
                <w:lang w:val="en-AU"/>
              </w:rPr>
              <w:t>Demonstrate the task (</w:t>
            </w:r>
            <w:hyperlink w:anchor="App3" w:history="1">
              <w:r w:rsidR="00773BCF" w:rsidRPr="004A34FA">
                <w:rPr>
                  <w:rStyle w:val="Hyperlink"/>
                  <w:lang w:val="en-AU"/>
                </w:rPr>
                <w:t>Appendix 3</w:t>
              </w:r>
            </w:hyperlink>
            <w:r w:rsidRPr="004A34FA">
              <w:rPr>
                <w:lang w:val="en-AU"/>
              </w:rPr>
              <w:t>). Explain how to use a table and read aloud the examples provided in the table.</w:t>
            </w:r>
          </w:p>
          <w:p w14:paraId="2CEA1A90" w14:textId="069DA304" w:rsidR="000970C4" w:rsidRPr="004A34FA" w:rsidRDefault="000970C4" w:rsidP="00AC4BA9">
            <w:pPr>
              <w:pStyle w:val="VCAAtablecondensed"/>
              <w:rPr>
                <w:color w:val="auto"/>
                <w:lang w:val="en-AU"/>
              </w:rPr>
            </w:pPr>
            <w:r w:rsidRPr="004A34FA">
              <w:rPr>
                <w:lang w:val="en-AU"/>
              </w:rPr>
              <w:t xml:space="preserve">When students have finished completing the table, </w:t>
            </w:r>
            <w:r w:rsidR="004000A6" w:rsidRPr="004A34FA">
              <w:rPr>
                <w:lang w:val="en-AU"/>
              </w:rPr>
              <w:t>have them</w:t>
            </w:r>
            <w:r w:rsidRPr="004A34FA">
              <w:rPr>
                <w:lang w:val="en-AU"/>
              </w:rPr>
              <w:t xml:space="preserve"> share their answers with a partner.</w:t>
            </w:r>
          </w:p>
          <w:p w14:paraId="0FC6E26A" w14:textId="3E552759" w:rsidR="000970C4" w:rsidRPr="004A34FA" w:rsidRDefault="000970C4" w:rsidP="00AC4BA9">
            <w:pPr>
              <w:pStyle w:val="VCAAtablecondensed"/>
              <w:rPr>
                <w:lang w:val="en-AU"/>
              </w:rPr>
            </w:pPr>
            <w:r w:rsidRPr="004A34FA">
              <w:rPr>
                <w:lang w:val="en-AU"/>
              </w:rPr>
              <w:t>Discuss answers as a class.</w:t>
            </w:r>
          </w:p>
          <w:p w14:paraId="0AFE8DD7" w14:textId="4A69394E" w:rsidR="000970C4" w:rsidRPr="004A34FA" w:rsidRDefault="000970C4" w:rsidP="00AC4BA9">
            <w:pPr>
              <w:pStyle w:val="VCAAtablecondensed-hintortip"/>
            </w:pPr>
            <w:r w:rsidRPr="004A34FA">
              <w:rPr>
                <w:b/>
                <w:bCs/>
              </w:rPr>
              <w:t>T</w:t>
            </w:r>
            <w:r w:rsidR="004C5D46" w:rsidRPr="004A34FA">
              <w:rPr>
                <w:b/>
                <w:bCs/>
              </w:rPr>
              <w:t>ip</w:t>
            </w:r>
            <w:r w:rsidRPr="004A34FA">
              <w:rPr>
                <w:b/>
                <w:bCs/>
              </w:rPr>
              <w:t xml:space="preserve">: </w:t>
            </w:r>
            <w:r w:rsidRPr="004A34FA">
              <w:t>Make sure to demonstrate clearly how to complete the tasks set, by completing an example as a class or providing examples on worksheets. Tasks that may be commonplace in Australian classrooms (such as using tables, charts and graphs) may not be familiar to EAL learners and therefore need explicit teaching.</w:t>
            </w:r>
          </w:p>
          <w:p w14:paraId="6294276D" w14:textId="3E7ABBAA" w:rsidR="000970C4" w:rsidRPr="004A34FA" w:rsidRDefault="000970C4" w:rsidP="00AC4BA9">
            <w:pPr>
              <w:pStyle w:val="VCAAtablecondensed"/>
              <w:rPr>
                <w:b/>
                <w:bCs/>
                <w:lang w:val="en-AU"/>
              </w:rPr>
            </w:pPr>
            <w:r w:rsidRPr="004A34FA">
              <w:rPr>
                <w:b/>
                <w:bCs/>
                <w:lang w:val="en-AU"/>
              </w:rPr>
              <w:t>Independent practice</w:t>
            </w:r>
            <w:r w:rsidR="004000A6" w:rsidRPr="004A34FA">
              <w:rPr>
                <w:b/>
                <w:bCs/>
                <w:lang w:val="en-AU"/>
              </w:rPr>
              <w:t>:</w:t>
            </w:r>
          </w:p>
          <w:p w14:paraId="68B974E2" w14:textId="335EC102" w:rsidR="000970C4" w:rsidRPr="004A34FA" w:rsidRDefault="000970C4" w:rsidP="00AC4BA9">
            <w:pPr>
              <w:pStyle w:val="VCAAtablecondensed"/>
              <w:rPr>
                <w:lang w:val="en-AU"/>
              </w:rPr>
            </w:pPr>
            <w:r w:rsidRPr="004A34FA">
              <w:rPr>
                <w:lang w:val="en-AU"/>
              </w:rPr>
              <w:t>In small groups or independently,</w:t>
            </w:r>
            <w:r w:rsidR="000F06A8" w:rsidRPr="004A34FA">
              <w:rPr>
                <w:lang w:val="en-AU"/>
              </w:rPr>
              <w:t xml:space="preserve"> have students</w:t>
            </w:r>
            <w:r w:rsidRPr="004A34FA">
              <w:rPr>
                <w:lang w:val="en-AU"/>
              </w:rPr>
              <w:t xml:space="preserve"> explore another theme, such as discrimination</w:t>
            </w:r>
            <w:r w:rsidR="00EB28E7" w:rsidRPr="004A34FA">
              <w:rPr>
                <w:lang w:val="en-AU"/>
              </w:rPr>
              <w:t xml:space="preserve"> and </w:t>
            </w:r>
            <w:r w:rsidRPr="004A34FA">
              <w:rPr>
                <w:lang w:val="en-AU"/>
              </w:rPr>
              <w:t xml:space="preserve">prejudice, using the tables in </w:t>
            </w:r>
            <w:hyperlink w:anchor="App4" w:history="1">
              <w:r w:rsidRPr="004A34FA">
                <w:rPr>
                  <w:rStyle w:val="Hyperlink"/>
                  <w:lang w:val="en-AU"/>
                </w:rPr>
                <w:t xml:space="preserve">Appendix </w:t>
              </w:r>
              <w:r w:rsidR="00773BCF" w:rsidRPr="004A34FA">
                <w:rPr>
                  <w:rStyle w:val="Hyperlink"/>
                  <w:lang w:val="en-AU"/>
                </w:rPr>
                <w:t>4</w:t>
              </w:r>
            </w:hyperlink>
            <w:r w:rsidRPr="004A34FA">
              <w:rPr>
                <w:lang w:val="en-AU"/>
              </w:rPr>
              <w:t>.</w:t>
            </w:r>
          </w:p>
          <w:p w14:paraId="2DC5FEB5" w14:textId="467C040F" w:rsidR="000970C4" w:rsidRPr="004A34FA" w:rsidRDefault="00EB28E7" w:rsidP="00AC4BA9">
            <w:pPr>
              <w:pStyle w:val="VCAAtablecondensed"/>
              <w:rPr>
                <w:lang w:val="en-AU"/>
              </w:rPr>
            </w:pPr>
            <w:r w:rsidRPr="004A34FA">
              <w:rPr>
                <w:lang w:val="en-AU"/>
              </w:rPr>
              <w:t>Have students s</w:t>
            </w:r>
            <w:r w:rsidR="000970C4" w:rsidRPr="004A34FA">
              <w:rPr>
                <w:lang w:val="en-AU"/>
              </w:rPr>
              <w:t>hare responses and collate information so they have their own notes on all of the themes.</w:t>
            </w:r>
          </w:p>
          <w:p w14:paraId="1FC94238" w14:textId="41C83A88" w:rsidR="000970C4" w:rsidRPr="004A34FA" w:rsidRDefault="000970C4" w:rsidP="00AC4BA9">
            <w:pPr>
              <w:pStyle w:val="VCAAtablecondensed-hintortip"/>
              <w:rPr>
                <w:sz w:val="24"/>
                <w:szCs w:val="24"/>
              </w:rPr>
            </w:pPr>
            <w:r w:rsidRPr="004A34FA">
              <w:rPr>
                <w:b/>
                <w:bCs/>
              </w:rPr>
              <w:t>T</w:t>
            </w:r>
            <w:r w:rsidR="004C5D46" w:rsidRPr="004A34FA">
              <w:rPr>
                <w:b/>
                <w:bCs/>
              </w:rPr>
              <w:t>ip</w:t>
            </w:r>
            <w:r w:rsidRPr="004A34FA">
              <w:t>: In addition to providing adequate input for EAL learners – such as introducing vocabulary, setting the context for discussion of concepts and ideas, and scaffolding tasks – it is important for learners to be given opportunities to practi</w:t>
            </w:r>
            <w:r w:rsidR="00EB28E7" w:rsidRPr="004A34FA">
              <w:t>s</w:t>
            </w:r>
            <w:r w:rsidRPr="004A34FA">
              <w:t>e these new skills independently as above (independent practice).</w:t>
            </w:r>
          </w:p>
          <w:p w14:paraId="707FA04E" w14:textId="0E663FD1" w:rsidR="004F4C77" w:rsidRPr="004A34FA" w:rsidRDefault="004F4C77" w:rsidP="000970C4">
            <w:pPr>
              <w:pStyle w:val="VCAAtablecondensedbullet"/>
              <w:numPr>
                <w:ilvl w:val="0"/>
                <w:numId w:val="0"/>
              </w:numPr>
              <w:ind w:left="425" w:hanging="425"/>
              <w:rPr>
                <w:highlight w:val="yellow"/>
                <w:lang w:val="en-AU"/>
              </w:rPr>
            </w:pPr>
          </w:p>
        </w:tc>
        <w:tc>
          <w:tcPr>
            <w:tcW w:w="5055" w:type="dxa"/>
          </w:tcPr>
          <w:p w14:paraId="4E45C6A7" w14:textId="063E6998" w:rsidR="000970C4" w:rsidRPr="004A34FA" w:rsidRDefault="00AC4BA9" w:rsidP="00AC4BA9">
            <w:pPr>
              <w:pStyle w:val="VCAAtablecondensed"/>
              <w:rPr>
                <w:b/>
                <w:bCs/>
                <w:lang w:val="en-AU"/>
              </w:rPr>
            </w:pPr>
            <w:r w:rsidRPr="004A34FA">
              <w:rPr>
                <w:b/>
                <w:bCs/>
                <w:lang w:val="en-AU"/>
              </w:rPr>
              <w:t>Activity 2: Exploring themes</w:t>
            </w:r>
          </w:p>
          <w:p w14:paraId="4BEAA270" w14:textId="397A520B" w:rsidR="000970C4" w:rsidRPr="004A34FA" w:rsidRDefault="000970C4" w:rsidP="00AC4BA9">
            <w:pPr>
              <w:pStyle w:val="VCAAtablecondensed-hintortip"/>
            </w:pPr>
            <w:r w:rsidRPr="004A34FA">
              <w:rPr>
                <w:b/>
                <w:bCs/>
              </w:rPr>
              <w:t>T</w:t>
            </w:r>
            <w:r w:rsidR="004C5D46" w:rsidRPr="004A34FA">
              <w:rPr>
                <w:b/>
                <w:bCs/>
              </w:rPr>
              <w:t>ip</w:t>
            </w:r>
            <w:r w:rsidRPr="004A34FA">
              <w:rPr>
                <w:b/>
                <w:bCs/>
              </w:rPr>
              <w:t>:</w:t>
            </w:r>
            <w:r w:rsidRPr="004A34FA">
              <w:t xml:space="preserve"> The links between themes in the text and the students’ own personal experiences should be made explicit as an entry point to discussion. Making these connections can help develop depth of ideas about themes based on personal experience before expanding into the lives of the characters. As much as possible, scaffold discussion by moving from the familiar into the unfamiliar, oral language into written language, and everyday concepts into abstract ones.</w:t>
            </w:r>
          </w:p>
          <w:p w14:paraId="03667D81" w14:textId="6C53F359" w:rsidR="000970C4" w:rsidRPr="004A34FA" w:rsidRDefault="000970C4" w:rsidP="00AC4BA9">
            <w:pPr>
              <w:pStyle w:val="VCAAtablecondensed"/>
              <w:rPr>
                <w:b/>
                <w:bCs/>
                <w:lang w:val="en-AU" w:eastAsia="en-GB"/>
              </w:rPr>
            </w:pPr>
            <w:r w:rsidRPr="004A34FA">
              <w:rPr>
                <w:b/>
                <w:bCs/>
                <w:lang w:val="en-AU"/>
              </w:rPr>
              <w:t>Connect to personal experience and prior knowledge</w:t>
            </w:r>
            <w:r w:rsidR="004000A6" w:rsidRPr="004A34FA">
              <w:rPr>
                <w:b/>
                <w:bCs/>
                <w:lang w:val="en-AU"/>
              </w:rPr>
              <w:t>:</w:t>
            </w:r>
          </w:p>
          <w:p w14:paraId="0DE97709" w14:textId="1283EEA1" w:rsidR="000970C4" w:rsidRPr="004A34FA" w:rsidRDefault="000970C4" w:rsidP="00AC4BA9">
            <w:pPr>
              <w:pStyle w:val="VCAAtablecondensed"/>
              <w:rPr>
                <w:lang w:val="en-AU"/>
              </w:rPr>
            </w:pPr>
            <w:r w:rsidRPr="004A34FA">
              <w:rPr>
                <w:lang w:val="en-AU"/>
              </w:rPr>
              <w:t xml:space="preserve">Use loneliness as </w:t>
            </w:r>
            <w:r w:rsidR="00773BCF" w:rsidRPr="004A34FA">
              <w:rPr>
                <w:lang w:val="en-AU"/>
              </w:rPr>
              <w:t>an</w:t>
            </w:r>
            <w:r w:rsidRPr="004A34FA">
              <w:rPr>
                <w:lang w:val="en-AU"/>
              </w:rPr>
              <w:t xml:space="preserve"> example to demonstrate how to form questions about this theme in the text. For example: </w:t>
            </w:r>
            <w:r w:rsidR="00773BCF" w:rsidRPr="004A34FA">
              <w:rPr>
                <w:lang w:val="en-AU"/>
              </w:rPr>
              <w:t>‘</w:t>
            </w:r>
            <w:r w:rsidRPr="004A34FA">
              <w:rPr>
                <w:lang w:val="en-AU"/>
              </w:rPr>
              <w:t>Who is lonely? What does loneliness feel like? When do people feel lonely? Why do people feel lonely? What do people do when they feel lonely?</w:t>
            </w:r>
            <w:r w:rsidR="00773BCF" w:rsidRPr="004A34FA">
              <w:rPr>
                <w:lang w:val="en-AU"/>
              </w:rPr>
              <w:t>’</w:t>
            </w:r>
            <w:r w:rsidRPr="004A34FA">
              <w:rPr>
                <w:lang w:val="en-AU"/>
              </w:rPr>
              <w:t xml:space="preserve"> </w:t>
            </w:r>
          </w:p>
          <w:p w14:paraId="50885E73" w14:textId="6A664325" w:rsidR="000970C4" w:rsidRPr="004A34FA" w:rsidRDefault="000970C4" w:rsidP="00AC4BA9">
            <w:pPr>
              <w:pStyle w:val="VCAAtablecondensed"/>
              <w:rPr>
                <w:lang w:val="en-AU"/>
              </w:rPr>
            </w:pPr>
            <w:r w:rsidRPr="004A34FA">
              <w:rPr>
                <w:lang w:val="en-AU"/>
              </w:rPr>
              <w:t>The question matrix (</w:t>
            </w:r>
            <w:hyperlink w:anchor="App2" w:history="1">
              <w:r w:rsidRPr="004A34FA">
                <w:rPr>
                  <w:rStyle w:val="Hyperlink"/>
                  <w:lang w:val="en-AU"/>
                </w:rPr>
                <w:t xml:space="preserve">Appendix </w:t>
              </w:r>
              <w:r w:rsidR="00773BCF" w:rsidRPr="004A34FA">
                <w:rPr>
                  <w:rStyle w:val="Hyperlink"/>
                  <w:lang w:val="en-AU"/>
                </w:rPr>
                <w:t>2</w:t>
              </w:r>
            </w:hyperlink>
            <w:r w:rsidRPr="004A34FA">
              <w:rPr>
                <w:lang w:val="en-AU"/>
              </w:rPr>
              <w:t xml:space="preserve">) can help stimulate ideas for discussion about the text and the students’ own personal experiences. </w:t>
            </w:r>
          </w:p>
          <w:p w14:paraId="75A539B5" w14:textId="24AA3349" w:rsidR="000970C4" w:rsidRPr="004A34FA" w:rsidRDefault="000970C4" w:rsidP="00AC4BA9">
            <w:pPr>
              <w:pStyle w:val="VCAAtablecondensed-hintortip"/>
              <w:rPr>
                <w:rFonts w:cs="Times New Roman"/>
                <w:color w:val="auto"/>
                <w:sz w:val="24"/>
                <w:szCs w:val="24"/>
              </w:rPr>
            </w:pPr>
            <w:r w:rsidRPr="004A34FA">
              <w:rPr>
                <w:b/>
                <w:bCs/>
              </w:rPr>
              <w:t>T</w:t>
            </w:r>
            <w:r w:rsidR="004C5D46" w:rsidRPr="004A34FA">
              <w:rPr>
                <w:b/>
                <w:bCs/>
              </w:rPr>
              <w:t>ip</w:t>
            </w:r>
            <w:r w:rsidRPr="004A34FA">
              <w:rPr>
                <w:b/>
                <w:bCs/>
              </w:rPr>
              <w:t xml:space="preserve">: </w:t>
            </w:r>
            <w:r w:rsidRPr="004A34FA">
              <w:t>Provide EAL learners with many opportunities to practi</w:t>
            </w:r>
            <w:r w:rsidR="00773BCF" w:rsidRPr="004A34FA">
              <w:t>s</w:t>
            </w:r>
            <w:r w:rsidRPr="004A34FA">
              <w:t>e the new vocabulary in other situations and contexts. This can also be applied to discussion of concepts and ideas, wherein the same information can be presented in different ways to build confidence and independence. For example, a class discussion on specific questions about loneliness can be followed by small group work on additional aspects of loneliness.</w:t>
            </w:r>
          </w:p>
          <w:p w14:paraId="5EA3C7C4" w14:textId="340156C2" w:rsidR="000970C4" w:rsidRPr="004A34FA" w:rsidRDefault="000970C4" w:rsidP="00AC4BA9">
            <w:pPr>
              <w:pStyle w:val="VCAAtablecondensed"/>
              <w:rPr>
                <w:lang w:val="en-AU"/>
              </w:rPr>
            </w:pPr>
            <w:r w:rsidRPr="004A34FA">
              <w:rPr>
                <w:lang w:val="en-AU"/>
              </w:rPr>
              <w:t>Demonstrate</w:t>
            </w:r>
            <w:r w:rsidR="00773BCF" w:rsidRPr="004A34FA">
              <w:rPr>
                <w:lang w:val="en-AU"/>
              </w:rPr>
              <w:t xml:space="preserve"> the</w:t>
            </w:r>
            <w:r w:rsidRPr="004A34FA">
              <w:rPr>
                <w:lang w:val="en-AU"/>
              </w:rPr>
              <w:t xml:space="preserve"> task: Share a time when you felt lonely or encourage a student to share their own experience with the class. Prompt for further information by asking: </w:t>
            </w:r>
            <w:r w:rsidR="00773BCF" w:rsidRPr="004A34FA">
              <w:rPr>
                <w:lang w:val="en-AU"/>
              </w:rPr>
              <w:t>‘</w:t>
            </w:r>
            <w:r w:rsidRPr="004A34FA">
              <w:rPr>
                <w:lang w:val="en-AU"/>
              </w:rPr>
              <w:t>What happened? Why did you feel lonely? What did it feel like? What did you do to cope with that feeling?</w:t>
            </w:r>
            <w:r w:rsidR="00773BCF" w:rsidRPr="004A34FA">
              <w:rPr>
                <w:lang w:val="en-AU"/>
              </w:rPr>
              <w:t>’</w:t>
            </w:r>
          </w:p>
          <w:p w14:paraId="4C33A383" w14:textId="2CD24384" w:rsidR="000970C4" w:rsidRPr="004A34FA" w:rsidRDefault="00773BCF" w:rsidP="00AC4BA9">
            <w:pPr>
              <w:pStyle w:val="VCAAtablecondensed"/>
              <w:rPr>
                <w:lang w:val="en-AU"/>
              </w:rPr>
            </w:pPr>
            <w:r w:rsidRPr="004A34FA">
              <w:rPr>
                <w:lang w:val="en-AU"/>
              </w:rPr>
              <w:t>Guide students to complete a p</w:t>
            </w:r>
            <w:r w:rsidR="000970C4" w:rsidRPr="004A34FA">
              <w:rPr>
                <w:lang w:val="en-AU"/>
              </w:rPr>
              <w:t>air activity:</w:t>
            </w:r>
            <w:r w:rsidRPr="004A34FA">
              <w:rPr>
                <w:lang w:val="en-AU"/>
              </w:rPr>
              <w:t xml:space="preserve"> ‘</w:t>
            </w:r>
            <w:r w:rsidR="000970C4" w:rsidRPr="004A34FA">
              <w:rPr>
                <w:lang w:val="en-AU"/>
              </w:rPr>
              <w:t>Think of a time when you felt lonely. Share your experience with a partner. What happened? Why did you feel lonely? What did it feel like? What did you do to cope with that feeling?</w:t>
            </w:r>
            <w:r w:rsidRPr="004A34FA">
              <w:rPr>
                <w:lang w:val="en-AU"/>
              </w:rPr>
              <w:t>’</w:t>
            </w:r>
          </w:p>
          <w:p w14:paraId="7414B559" w14:textId="531E010E" w:rsidR="000970C4" w:rsidRPr="004A34FA" w:rsidRDefault="000970C4" w:rsidP="00AC4BA9">
            <w:pPr>
              <w:pStyle w:val="VCAAtablecondensed"/>
              <w:rPr>
                <w:b/>
                <w:bCs/>
                <w:sz w:val="24"/>
                <w:szCs w:val="24"/>
                <w:lang w:val="en-AU"/>
              </w:rPr>
            </w:pPr>
            <w:r w:rsidRPr="004A34FA">
              <w:rPr>
                <w:b/>
                <w:bCs/>
                <w:lang w:val="en-AU"/>
              </w:rPr>
              <w:t>Guided practice</w:t>
            </w:r>
            <w:r w:rsidR="00773BCF" w:rsidRPr="004A34FA">
              <w:rPr>
                <w:b/>
                <w:bCs/>
                <w:lang w:val="en-AU"/>
              </w:rPr>
              <w:t>:</w:t>
            </w:r>
          </w:p>
          <w:p w14:paraId="597E1296" w14:textId="77777777" w:rsidR="000970C4" w:rsidRPr="004A34FA" w:rsidRDefault="000970C4" w:rsidP="00AC4BA9">
            <w:pPr>
              <w:pStyle w:val="VCAAtablecondensed"/>
              <w:rPr>
                <w:lang w:val="en-AU"/>
              </w:rPr>
            </w:pPr>
            <w:r w:rsidRPr="004A34FA">
              <w:rPr>
                <w:lang w:val="en-AU"/>
              </w:rPr>
              <w:t>Use the students’ questions from the question matrix to discuss loneliness in the text.</w:t>
            </w:r>
          </w:p>
          <w:p w14:paraId="549BFD0D" w14:textId="210D49CC" w:rsidR="000970C4" w:rsidRPr="004A34FA" w:rsidRDefault="000970C4" w:rsidP="00AC4BA9">
            <w:pPr>
              <w:pStyle w:val="VCAAtablecondensed"/>
              <w:rPr>
                <w:lang w:val="en-AU"/>
              </w:rPr>
            </w:pPr>
            <w:r w:rsidRPr="004A34FA">
              <w:rPr>
                <w:lang w:val="en-AU"/>
              </w:rPr>
              <w:t xml:space="preserve">Encourage students to refer to their personal bilingual glossaries and/or provide them with additional vocabulary that will help them discuss the theme. See </w:t>
            </w:r>
            <w:r w:rsidR="00773BCF" w:rsidRPr="004A34FA">
              <w:rPr>
                <w:lang w:val="en-AU"/>
              </w:rPr>
              <w:t xml:space="preserve">the </w:t>
            </w:r>
            <w:r w:rsidRPr="004A34FA">
              <w:rPr>
                <w:lang w:val="en-AU"/>
              </w:rPr>
              <w:t xml:space="preserve">vocabulary list in </w:t>
            </w:r>
            <w:hyperlink w:anchor="App1b" w:history="1">
              <w:r w:rsidRPr="004A34FA">
                <w:rPr>
                  <w:rStyle w:val="Hyperlink"/>
                  <w:lang w:val="en-AU"/>
                </w:rPr>
                <w:t xml:space="preserve">Appendix </w:t>
              </w:r>
              <w:r w:rsidR="00773BCF" w:rsidRPr="004A34FA">
                <w:rPr>
                  <w:rStyle w:val="Hyperlink"/>
                  <w:lang w:val="en-AU"/>
                </w:rPr>
                <w:t>1b</w:t>
              </w:r>
            </w:hyperlink>
            <w:r w:rsidRPr="004A34FA">
              <w:rPr>
                <w:lang w:val="en-AU"/>
              </w:rPr>
              <w:t xml:space="preserve"> for examples.</w:t>
            </w:r>
          </w:p>
          <w:p w14:paraId="7F47BF86" w14:textId="3ADFEB54" w:rsidR="000970C4" w:rsidRPr="004A34FA" w:rsidRDefault="000970C4" w:rsidP="00AC4BA9">
            <w:pPr>
              <w:pStyle w:val="VCAAtablecondensed"/>
              <w:rPr>
                <w:lang w:val="en-AU"/>
              </w:rPr>
            </w:pPr>
            <w:r w:rsidRPr="004A34FA">
              <w:rPr>
                <w:lang w:val="en-AU"/>
              </w:rPr>
              <w:t xml:space="preserve">In pairs </w:t>
            </w:r>
            <w:r w:rsidR="00773BCF" w:rsidRPr="004A34FA">
              <w:rPr>
                <w:lang w:val="en-AU"/>
              </w:rPr>
              <w:t>or</w:t>
            </w:r>
            <w:r w:rsidRPr="004A34FA">
              <w:rPr>
                <w:lang w:val="en-AU"/>
              </w:rPr>
              <w:t xml:space="preserve"> small groups with their non-EAL peers, </w:t>
            </w:r>
            <w:r w:rsidR="00773BCF" w:rsidRPr="004A34FA">
              <w:rPr>
                <w:lang w:val="en-AU"/>
              </w:rPr>
              <w:t xml:space="preserve">have students </w:t>
            </w:r>
            <w:r w:rsidRPr="004A34FA">
              <w:rPr>
                <w:lang w:val="en-AU"/>
              </w:rPr>
              <w:t>write ideas about how</w:t>
            </w:r>
            <w:r w:rsidR="00773BCF" w:rsidRPr="004A34FA">
              <w:rPr>
                <w:lang w:val="en-AU"/>
              </w:rPr>
              <w:t xml:space="preserve"> and </w:t>
            </w:r>
            <w:r w:rsidRPr="004A34FA">
              <w:rPr>
                <w:lang w:val="en-AU"/>
              </w:rPr>
              <w:t>where th</w:t>
            </w:r>
            <w:r w:rsidR="000A5DB1" w:rsidRPr="004A34FA">
              <w:rPr>
                <w:lang w:val="en-AU"/>
              </w:rPr>
              <w:t>e loneliness</w:t>
            </w:r>
            <w:r w:rsidRPr="004A34FA">
              <w:rPr>
                <w:lang w:val="en-AU"/>
              </w:rPr>
              <w:t xml:space="preserve"> theme is explored or addressed in the novella. Includ</w:t>
            </w:r>
            <w:r w:rsidR="000A5DB1" w:rsidRPr="004A34FA">
              <w:rPr>
                <w:lang w:val="en-AU"/>
              </w:rPr>
              <w:t>e c</w:t>
            </w:r>
            <w:r w:rsidRPr="004A34FA">
              <w:rPr>
                <w:lang w:val="en-AU"/>
              </w:rPr>
              <w:t>haracters, key moments, quotes and other evidence.</w:t>
            </w:r>
          </w:p>
          <w:p w14:paraId="7E8B75C8" w14:textId="18D68CC7" w:rsidR="000970C4" w:rsidRPr="004A34FA" w:rsidRDefault="000A5DB1" w:rsidP="00AC4BA9">
            <w:pPr>
              <w:pStyle w:val="VCAAtablecondensed"/>
              <w:rPr>
                <w:lang w:val="en-AU"/>
              </w:rPr>
            </w:pPr>
            <w:r w:rsidRPr="004A34FA">
              <w:rPr>
                <w:lang w:val="en-AU"/>
              </w:rPr>
              <w:t>Have students share</w:t>
            </w:r>
            <w:r w:rsidR="000970C4" w:rsidRPr="004A34FA">
              <w:rPr>
                <w:lang w:val="en-AU"/>
              </w:rPr>
              <w:t xml:space="preserve"> </w:t>
            </w:r>
            <w:r w:rsidRPr="004A34FA">
              <w:rPr>
                <w:lang w:val="en-AU"/>
              </w:rPr>
              <w:t xml:space="preserve">their </w:t>
            </w:r>
            <w:r w:rsidR="000970C4" w:rsidRPr="004A34FA">
              <w:rPr>
                <w:lang w:val="en-AU"/>
              </w:rPr>
              <w:t xml:space="preserve">ideas </w:t>
            </w:r>
            <w:r w:rsidRPr="004A34FA">
              <w:rPr>
                <w:lang w:val="en-AU"/>
              </w:rPr>
              <w:t>with</w:t>
            </w:r>
            <w:r w:rsidR="000970C4" w:rsidRPr="004A34FA">
              <w:rPr>
                <w:lang w:val="en-AU"/>
              </w:rPr>
              <w:t xml:space="preserve"> the class. </w:t>
            </w:r>
          </w:p>
          <w:p w14:paraId="74C4D253" w14:textId="6F490EBC" w:rsidR="000970C4" w:rsidRPr="004A34FA" w:rsidRDefault="000970C4" w:rsidP="00AC4BA9">
            <w:pPr>
              <w:pStyle w:val="VCAAtablecondensed"/>
              <w:rPr>
                <w:lang w:val="en-AU"/>
              </w:rPr>
            </w:pPr>
            <w:r w:rsidRPr="004A34FA">
              <w:rPr>
                <w:lang w:val="en-AU"/>
              </w:rPr>
              <w:t>Collate this information on the board, or in a shared document (such as Google</w:t>
            </w:r>
            <w:r w:rsidR="000F06A8" w:rsidRPr="004A34FA">
              <w:rPr>
                <w:lang w:val="en-AU"/>
              </w:rPr>
              <w:t xml:space="preserve"> </w:t>
            </w:r>
            <w:r w:rsidRPr="004A34FA">
              <w:rPr>
                <w:lang w:val="en-AU"/>
              </w:rPr>
              <w:t xml:space="preserve">Docs). </w:t>
            </w:r>
          </w:p>
          <w:p w14:paraId="62A8481E" w14:textId="307E2F58" w:rsidR="000970C4" w:rsidRPr="004A34FA" w:rsidRDefault="000970C4" w:rsidP="00AC4BA9">
            <w:pPr>
              <w:pStyle w:val="VCAAtablecondensed-hintortip"/>
              <w:rPr>
                <w:rFonts w:cs="Times New Roman"/>
                <w:color w:val="auto"/>
              </w:rPr>
            </w:pPr>
            <w:r w:rsidRPr="004A34FA">
              <w:rPr>
                <w:b/>
                <w:bCs/>
              </w:rPr>
              <w:t>T</w:t>
            </w:r>
            <w:r w:rsidR="004C5D46" w:rsidRPr="004A34FA">
              <w:rPr>
                <w:b/>
                <w:bCs/>
              </w:rPr>
              <w:t>ip</w:t>
            </w:r>
            <w:r w:rsidRPr="004A34FA">
              <w:rPr>
                <w:b/>
                <w:bCs/>
              </w:rPr>
              <w:t xml:space="preserve">: </w:t>
            </w:r>
            <w:r w:rsidRPr="004A34FA">
              <w:t>Group EAL learners strategically for collaborative tasks. Encourage the use of other languages alongside English where it serves the purpose of the task. For example, when there are both developing and more proficient EAL learners in the same classroom, it can be helpful to group students with shared languages to brainstorm ideas and share information with each other. They can also discuss how to communicate the ideas to the class in English. However</w:t>
            </w:r>
            <w:r w:rsidR="000A5DB1" w:rsidRPr="004A34FA">
              <w:t>,</w:t>
            </w:r>
            <w:r w:rsidRPr="004A34FA">
              <w:t xml:space="preserve"> it is also important to make sure that more proficient EAL learners also get opportunities to practi</w:t>
            </w:r>
            <w:r w:rsidR="000A5DB1" w:rsidRPr="004A34FA">
              <w:t>s</w:t>
            </w:r>
            <w:r w:rsidRPr="004A34FA">
              <w:t>e their academic vocabulary with their non-EAL peers at other times, such as in the activity above.</w:t>
            </w:r>
          </w:p>
          <w:p w14:paraId="6CE37F29" w14:textId="6A5CF39B" w:rsidR="000970C4" w:rsidRPr="004A34FA" w:rsidRDefault="000970C4" w:rsidP="00AC4BA9">
            <w:pPr>
              <w:pStyle w:val="VCAAtablecondensed"/>
              <w:rPr>
                <w:b/>
                <w:bCs/>
                <w:lang w:val="en-AU"/>
              </w:rPr>
            </w:pPr>
            <w:r w:rsidRPr="004A34FA">
              <w:rPr>
                <w:b/>
                <w:bCs/>
                <w:lang w:val="en-AU"/>
              </w:rPr>
              <w:t>Independent practice</w:t>
            </w:r>
            <w:r w:rsidR="00AC4BA9" w:rsidRPr="004A34FA">
              <w:rPr>
                <w:b/>
                <w:bCs/>
                <w:lang w:val="en-AU"/>
              </w:rPr>
              <w:t>:</w:t>
            </w:r>
          </w:p>
          <w:p w14:paraId="6E92470C" w14:textId="24302879" w:rsidR="000970C4" w:rsidRPr="004A34FA" w:rsidRDefault="000970C4" w:rsidP="00AC4BA9">
            <w:pPr>
              <w:pStyle w:val="VCAAtablecondensed"/>
              <w:rPr>
                <w:lang w:val="en-AU"/>
              </w:rPr>
            </w:pPr>
            <w:r w:rsidRPr="004A34FA">
              <w:rPr>
                <w:lang w:val="en-AU"/>
              </w:rPr>
              <w:t xml:space="preserve">In pairs or small groups with their non-EAL peers, </w:t>
            </w:r>
            <w:r w:rsidR="000A5DB1" w:rsidRPr="004A34FA">
              <w:rPr>
                <w:lang w:val="en-AU"/>
              </w:rPr>
              <w:t xml:space="preserve">have </w:t>
            </w:r>
            <w:r w:rsidRPr="004A34FA">
              <w:rPr>
                <w:lang w:val="en-AU"/>
              </w:rPr>
              <w:t xml:space="preserve">students choose one of the themes </w:t>
            </w:r>
            <w:r w:rsidR="000A5DB1" w:rsidRPr="004A34FA">
              <w:rPr>
                <w:lang w:val="en-AU"/>
              </w:rPr>
              <w:t>from</w:t>
            </w:r>
            <w:r w:rsidRPr="004A34FA">
              <w:rPr>
                <w:lang w:val="en-AU"/>
              </w:rPr>
              <w:t xml:space="preserve"> the brainstorm</w:t>
            </w:r>
            <w:r w:rsidR="000A5DB1" w:rsidRPr="004A34FA">
              <w:rPr>
                <w:lang w:val="en-AU"/>
              </w:rPr>
              <w:t xml:space="preserve"> of themes</w:t>
            </w:r>
            <w:r w:rsidRPr="004A34FA">
              <w:rPr>
                <w:lang w:val="en-AU"/>
              </w:rPr>
              <w:t xml:space="preserve"> that can be found in </w:t>
            </w:r>
            <w:r w:rsidRPr="004A34FA">
              <w:rPr>
                <w:i/>
                <w:iCs/>
                <w:lang w:val="en-AU"/>
              </w:rPr>
              <w:t>Of Mice and Men</w:t>
            </w:r>
            <w:r w:rsidRPr="004A34FA">
              <w:rPr>
                <w:lang w:val="en-AU"/>
              </w:rPr>
              <w:t>.</w:t>
            </w:r>
          </w:p>
          <w:p w14:paraId="7CBC7AA3" w14:textId="2FF34EE4" w:rsidR="000970C4" w:rsidRPr="004A34FA" w:rsidRDefault="000970C4" w:rsidP="00AC4BA9">
            <w:pPr>
              <w:pStyle w:val="VCAAtablecondensed"/>
              <w:rPr>
                <w:lang w:val="en-AU"/>
              </w:rPr>
            </w:pPr>
            <w:r w:rsidRPr="004A34FA">
              <w:rPr>
                <w:lang w:val="en-AU"/>
              </w:rPr>
              <w:t>Provide students with a short list of vocabulary that will help them to discuss each theme. Some of these words may be new, others may have already been taught in other contexts, and other helpful words may be in their ongoing bilingual glossaries. See</w:t>
            </w:r>
            <w:r w:rsidR="000F06A8" w:rsidRPr="004A34FA">
              <w:rPr>
                <w:lang w:val="en-AU"/>
              </w:rPr>
              <w:t xml:space="preserve"> the</w:t>
            </w:r>
            <w:r w:rsidRPr="004A34FA">
              <w:rPr>
                <w:lang w:val="en-AU"/>
              </w:rPr>
              <w:t xml:space="preserve"> vocabulary lists in </w:t>
            </w:r>
            <w:hyperlink w:anchor="App4" w:history="1">
              <w:r w:rsidRPr="004A34FA">
                <w:rPr>
                  <w:rStyle w:val="Hyperlink"/>
                  <w:lang w:val="en-AU"/>
                </w:rPr>
                <w:t xml:space="preserve">Appendix </w:t>
              </w:r>
              <w:r w:rsidR="008E081A" w:rsidRPr="004A34FA">
                <w:rPr>
                  <w:rStyle w:val="Hyperlink"/>
                  <w:lang w:val="en-AU"/>
                </w:rPr>
                <w:t>4</w:t>
              </w:r>
            </w:hyperlink>
            <w:r w:rsidRPr="004A34FA">
              <w:rPr>
                <w:lang w:val="en-AU"/>
              </w:rPr>
              <w:t xml:space="preserve"> for examples.</w:t>
            </w:r>
          </w:p>
          <w:p w14:paraId="65B9B2FA" w14:textId="7BE05BFF" w:rsidR="000970C4" w:rsidRPr="004A34FA" w:rsidRDefault="000970C4" w:rsidP="00AC4BA9">
            <w:pPr>
              <w:pStyle w:val="VCAAtablecondensed"/>
              <w:rPr>
                <w:lang w:val="en-AU"/>
              </w:rPr>
            </w:pPr>
            <w:r w:rsidRPr="004A34FA">
              <w:rPr>
                <w:lang w:val="en-AU"/>
              </w:rPr>
              <w:t xml:space="preserve">On a shared piece of paper or shared document, </w:t>
            </w:r>
            <w:r w:rsidR="008E081A" w:rsidRPr="004A34FA">
              <w:rPr>
                <w:lang w:val="en-AU"/>
              </w:rPr>
              <w:t xml:space="preserve">have students </w:t>
            </w:r>
            <w:r w:rsidRPr="004A34FA">
              <w:rPr>
                <w:lang w:val="en-AU"/>
              </w:rPr>
              <w:t>write ideas about how</w:t>
            </w:r>
            <w:r w:rsidR="008E081A" w:rsidRPr="004A34FA">
              <w:rPr>
                <w:lang w:val="en-AU"/>
              </w:rPr>
              <w:t xml:space="preserve"> and </w:t>
            </w:r>
            <w:r w:rsidRPr="004A34FA">
              <w:rPr>
                <w:lang w:val="en-AU"/>
              </w:rPr>
              <w:t>where this theme is explored or addressed in the novella. Include</w:t>
            </w:r>
            <w:r w:rsidR="008E081A" w:rsidRPr="004A34FA">
              <w:rPr>
                <w:lang w:val="en-AU"/>
              </w:rPr>
              <w:t xml:space="preserve"> c</w:t>
            </w:r>
            <w:r w:rsidRPr="004A34FA">
              <w:rPr>
                <w:lang w:val="en-AU"/>
              </w:rPr>
              <w:t>haracters, key moments, quotes and other evidence.</w:t>
            </w:r>
          </w:p>
          <w:p w14:paraId="20141317" w14:textId="60D1CA0E" w:rsidR="000970C4" w:rsidRPr="004A34FA" w:rsidRDefault="008E081A" w:rsidP="00AC4BA9">
            <w:pPr>
              <w:pStyle w:val="VCAAtablecondensed"/>
              <w:rPr>
                <w:lang w:val="en-AU"/>
              </w:rPr>
            </w:pPr>
            <w:r w:rsidRPr="004A34FA">
              <w:rPr>
                <w:lang w:val="en-AU"/>
              </w:rPr>
              <w:t>Have e</w:t>
            </w:r>
            <w:r w:rsidR="000970C4" w:rsidRPr="004A34FA">
              <w:rPr>
                <w:lang w:val="en-AU"/>
              </w:rPr>
              <w:t>ach group present their characters, ideas, key moments, quotes and evidence to the class.</w:t>
            </w:r>
          </w:p>
          <w:p w14:paraId="0454F8ED" w14:textId="7EEFA152" w:rsidR="000970C4" w:rsidRPr="004A34FA" w:rsidRDefault="000970C4" w:rsidP="00AC4BA9">
            <w:pPr>
              <w:pStyle w:val="VCAAtablecondensed"/>
              <w:rPr>
                <w:lang w:val="en-AU"/>
              </w:rPr>
            </w:pPr>
            <w:r w:rsidRPr="004A34FA">
              <w:rPr>
                <w:lang w:val="en-AU"/>
              </w:rPr>
              <w:t>Collate this information on the board, or in a shared document (such as Google</w:t>
            </w:r>
            <w:r w:rsidR="000F06A8" w:rsidRPr="004A34FA">
              <w:rPr>
                <w:lang w:val="en-AU"/>
              </w:rPr>
              <w:t xml:space="preserve"> </w:t>
            </w:r>
            <w:r w:rsidRPr="004A34FA">
              <w:rPr>
                <w:lang w:val="en-AU"/>
              </w:rPr>
              <w:t xml:space="preserve">Docs). </w:t>
            </w:r>
          </w:p>
          <w:p w14:paraId="5B169246" w14:textId="77777777" w:rsidR="004F4C77" w:rsidRPr="004A34FA" w:rsidRDefault="004F4C77" w:rsidP="00B63176">
            <w:pPr>
              <w:pStyle w:val="VCAAtablecondensed"/>
              <w:rPr>
                <w:b/>
                <w:highlight w:val="yellow"/>
                <w:lang w:val="en-AU"/>
              </w:rPr>
            </w:pPr>
          </w:p>
        </w:tc>
      </w:tr>
      <w:tr w:rsidR="004F4C77" w:rsidRPr="004A34FA" w14:paraId="7325269A" w14:textId="0BF6617F" w:rsidTr="0094310C">
        <w:trPr>
          <w:trHeight w:val="1446"/>
        </w:trPr>
        <w:tc>
          <w:tcPr>
            <w:tcW w:w="5054" w:type="dxa"/>
          </w:tcPr>
          <w:p w14:paraId="7216550D" w14:textId="5990EDE9" w:rsidR="000970C4" w:rsidRPr="004A34FA" w:rsidRDefault="000970C4" w:rsidP="009F7E02">
            <w:pPr>
              <w:pStyle w:val="VCAAtablecondensed"/>
              <w:rPr>
                <w:b/>
                <w:bCs/>
                <w:lang w:val="en-AU"/>
              </w:rPr>
            </w:pPr>
            <w:r w:rsidRPr="004A34FA">
              <w:rPr>
                <w:b/>
                <w:bCs/>
                <w:lang w:val="en-AU"/>
              </w:rPr>
              <w:t xml:space="preserve">Activity 3: Introducing </w:t>
            </w:r>
            <w:r w:rsidR="00AC4BA9" w:rsidRPr="004A34FA">
              <w:rPr>
                <w:b/>
                <w:bCs/>
                <w:lang w:val="en-AU"/>
              </w:rPr>
              <w:t>f</w:t>
            </w:r>
            <w:r w:rsidRPr="004A34FA">
              <w:rPr>
                <w:b/>
                <w:bCs/>
                <w:lang w:val="en-AU"/>
              </w:rPr>
              <w:t>oreshadowing</w:t>
            </w:r>
          </w:p>
          <w:p w14:paraId="5DC9C8E9" w14:textId="77777777" w:rsidR="000970C4" w:rsidRPr="004A34FA" w:rsidRDefault="000970C4" w:rsidP="009F7E02">
            <w:pPr>
              <w:pStyle w:val="VCAAtablecondensed"/>
              <w:rPr>
                <w:lang w:val="en-AU" w:eastAsia="en-GB"/>
              </w:rPr>
            </w:pPr>
            <w:r w:rsidRPr="004A34FA">
              <w:rPr>
                <w:lang w:val="en-AU"/>
              </w:rPr>
              <w:t>Introduce the concept of foreshadowing: What is it? How is it used in novels and films?</w:t>
            </w:r>
          </w:p>
          <w:p w14:paraId="212D6FC8" w14:textId="6D99BEBB" w:rsidR="000970C4" w:rsidRPr="004A34FA" w:rsidRDefault="000970C4" w:rsidP="009F7E02">
            <w:pPr>
              <w:pStyle w:val="VCAAtablecondensed"/>
              <w:rPr>
                <w:lang w:val="en-AU"/>
              </w:rPr>
            </w:pPr>
            <w:r w:rsidRPr="004A34FA">
              <w:rPr>
                <w:lang w:val="en-AU"/>
              </w:rPr>
              <w:t xml:space="preserve">Elicit examples of foreshadowing in </w:t>
            </w:r>
            <w:r w:rsidRPr="004A34FA">
              <w:rPr>
                <w:i/>
                <w:iCs/>
                <w:lang w:val="en-AU"/>
              </w:rPr>
              <w:t>Of Mice and Men</w:t>
            </w:r>
            <w:r w:rsidRPr="004A34FA">
              <w:rPr>
                <w:lang w:val="en-AU"/>
              </w:rPr>
              <w:t xml:space="preserve">. </w:t>
            </w:r>
            <w:r w:rsidR="00800256" w:rsidRPr="004A34FA">
              <w:rPr>
                <w:lang w:val="en-AU"/>
              </w:rPr>
              <w:t>Ask: ‘</w:t>
            </w:r>
            <w:r w:rsidRPr="004A34FA">
              <w:rPr>
                <w:lang w:val="en-AU"/>
              </w:rPr>
              <w:t>What are some clues that Steinbeck gives his readers to indicate what is going to happen later in the text?</w:t>
            </w:r>
            <w:r w:rsidR="00800256" w:rsidRPr="004A34FA">
              <w:rPr>
                <w:lang w:val="en-AU"/>
              </w:rPr>
              <w:t>’</w:t>
            </w:r>
            <w:r w:rsidR="000F06A8" w:rsidRPr="004A34FA">
              <w:rPr>
                <w:lang w:val="en-AU"/>
              </w:rPr>
              <w:t xml:space="preserve"> </w:t>
            </w:r>
            <w:r w:rsidR="00800256" w:rsidRPr="004A34FA">
              <w:rPr>
                <w:lang w:val="en-AU"/>
              </w:rPr>
              <w:t>(</w:t>
            </w:r>
            <w:r w:rsidRPr="004A34FA">
              <w:rPr>
                <w:lang w:val="en-AU"/>
              </w:rPr>
              <w:t>Lennie accidentally kill</w:t>
            </w:r>
            <w:r w:rsidR="00800256" w:rsidRPr="004A34FA">
              <w:rPr>
                <w:lang w:val="en-AU"/>
              </w:rPr>
              <w:t>s</w:t>
            </w:r>
            <w:r w:rsidRPr="004A34FA">
              <w:rPr>
                <w:lang w:val="en-AU"/>
              </w:rPr>
              <w:t xml:space="preserve"> his mouse and a puppy, Carlson shoot</w:t>
            </w:r>
            <w:r w:rsidR="00800256" w:rsidRPr="004A34FA">
              <w:rPr>
                <w:lang w:val="en-AU"/>
              </w:rPr>
              <w:t>s</w:t>
            </w:r>
            <w:r w:rsidRPr="004A34FA">
              <w:rPr>
                <w:lang w:val="en-AU"/>
              </w:rPr>
              <w:t xml:space="preserve"> Candy’s dog</w:t>
            </w:r>
            <w:r w:rsidR="00800256" w:rsidRPr="004A34FA">
              <w:rPr>
                <w:lang w:val="en-AU"/>
              </w:rPr>
              <w:t>.)</w:t>
            </w:r>
          </w:p>
          <w:p w14:paraId="61D46C65" w14:textId="77777777" w:rsidR="0099362D" w:rsidRPr="004A34FA" w:rsidRDefault="0099362D" w:rsidP="0099362D">
            <w:pPr>
              <w:pStyle w:val="VCAAtablecondensed"/>
              <w:rPr>
                <w:rFonts w:cs="Calibri"/>
                <w:color w:val="000000"/>
                <w:lang w:val="en-AU"/>
              </w:rPr>
            </w:pPr>
            <w:r w:rsidRPr="004A34FA">
              <w:rPr>
                <w:rFonts w:cs="Calibri"/>
                <w:color w:val="000000"/>
                <w:lang w:val="en-AU"/>
              </w:rPr>
              <w:t>Have students discuss the following questions in pairs:</w:t>
            </w:r>
          </w:p>
          <w:p w14:paraId="0E3FF82D" w14:textId="6074D0E9" w:rsidR="00800256" w:rsidRPr="004A34FA" w:rsidRDefault="000970C4" w:rsidP="0043643F">
            <w:pPr>
              <w:pStyle w:val="VCAAtablecondensedbullet"/>
              <w:rPr>
                <w:lang w:val="en-AU"/>
              </w:rPr>
            </w:pPr>
            <w:r w:rsidRPr="004A34FA">
              <w:rPr>
                <w:lang w:val="en-AU"/>
              </w:rPr>
              <w:t xml:space="preserve">Why do you think Steinbeck uses foreshadowing? </w:t>
            </w:r>
          </w:p>
          <w:p w14:paraId="67261D07" w14:textId="03C095D0" w:rsidR="000970C4" w:rsidRPr="004A34FA" w:rsidRDefault="000970C4" w:rsidP="0043643F">
            <w:pPr>
              <w:pStyle w:val="VCAAtablecondensedbullet"/>
              <w:rPr>
                <w:lang w:val="en-AU"/>
              </w:rPr>
            </w:pPr>
            <w:r w:rsidRPr="004A34FA">
              <w:rPr>
                <w:lang w:val="en-AU"/>
              </w:rPr>
              <w:t xml:space="preserve">What do you think is his overall message in this text? </w:t>
            </w:r>
          </w:p>
          <w:p w14:paraId="442302F2" w14:textId="7C7F712D" w:rsidR="000970C4" w:rsidRPr="004A34FA" w:rsidRDefault="0099362D" w:rsidP="009F7E02">
            <w:pPr>
              <w:pStyle w:val="VCAAtablecondensed"/>
              <w:rPr>
                <w:lang w:val="en-AU"/>
              </w:rPr>
            </w:pPr>
            <w:r w:rsidRPr="004A34FA">
              <w:rPr>
                <w:lang w:val="en-AU"/>
              </w:rPr>
              <w:t>Have students s</w:t>
            </w:r>
            <w:r w:rsidR="000970C4" w:rsidRPr="004A34FA">
              <w:rPr>
                <w:lang w:val="en-AU"/>
              </w:rPr>
              <w:t>hare and discuss responses with the class.</w:t>
            </w:r>
          </w:p>
          <w:p w14:paraId="44B08835" w14:textId="4025D930" w:rsidR="00800256" w:rsidRPr="004A34FA" w:rsidRDefault="00800256" w:rsidP="0043643F">
            <w:pPr>
              <w:pStyle w:val="VCAAtablecondensed"/>
              <w:rPr>
                <w:lang w:val="en-AU"/>
              </w:rPr>
            </w:pPr>
            <w:r w:rsidRPr="004A34FA">
              <w:rPr>
                <w:lang w:val="en-AU"/>
              </w:rPr>
              <w:t>Give students a quick write task:</w:t>
            </w:r>
          </w:p>
          <w:p w14:paraId="204BE134" w14:textId="47207EE2" w:rsidR="004F4C77" w:rsidRPr="004A34FA" w:rsidRDefault="000970C4" w:rsidP="000970C4">
            <w:pPr>
              <w:pStyle w:val="VCAAtablecondensedindentedtextitalic"/>
              <w:rPr>
                <w:lang w:val="en-AU"/>
              </w:rPr>
            </w:pPr>
            <w:r w:rsidRPr="004A34FA">
              <w:rPr>
                <w:lang w:val="en-AU"/>
              </w:rPr>
              <w:t xml:space="preserve">Write a paragraph to describe at least two ways that Steinbeck shows that the fate of Lennie and George is unavoidable and/or how the lives of working-class people are limited by their circumstances in </w:t>
            </w:r>
            <w:r w:rsidRPr="004A34FA">
              <w:rPr>
                <w:i w:val="0"/>
                <w:iCs/>
                <w:lang w:val="en-AU"/>
              </w:rPr>
              <w:t>Of Mice and Men</w:t>
            </w:r>
            <w:r w:rsidRPr="004A34FA">
              <w:rPr>
                <w:lang w:val="en-AU"/>
              </w:rPr>
              <w:t>. Provide at least one example of foreshadowing in your response.</w:t>
            </w:r>
          </w:p>
          <w:p w14:paraId="2DEBE693" w14:textId="1C6D1859" w:rsidR="000970C4" w:rsidRPr="004A34FA" w:rsidRDefault="000970C4" w:rsidP="000970C4">
            <w:pPr>
              <w:pStyle w:val="VCAAtablecondensedindentedtextitalic"/>
              <w:rPr>
                <w:highlight w:val="yellow"/>
                <w:lang w:val="en-AU"/>
              </w:rPr>
            </w:pPr>
          </w:p>
        </w:tc>
        <w:tc>
          <w:tcPr>
            <w:tcW w:w="5054" w:type="dxa"/>
          </w:tcPr>
          <w:p w14:paraId="387D017A" w14:textId="40443D9F" w:rsidR="000970C4" w:rsidRPr="004A34FA" w:rsidRDefault="00AC4BA9" w:rsidP="0011643B">
            <w:pPr>
              <w:pStyle w:val="VCAAtablecondensed"/>
              <w:rPr>
                <w:b/>
                <w:bCs/>
                <w:lang w:val="en-AU"/>
              </w:rPr>
            </w:pPr>
            <w:r w:rsidRPr="004A34FA">
              <w:rPr>
                <w:b/>
                <w:bCs/>
                <w:lang w:val="en-AU"/>
              </w:rPr>
              <w:t>Activity 3: Introducing foreshadowing</w:t>
            </w:r>
          </w:p>
          <w:p w14:paraId="2EAE6AEE" w14:textId="14FCD7BB" w:rsidR="000970C4" w:rsidRPr="004A34FA" w:rsidRDefault="000970C4" w:rsidP="0011643B">
            <w:pPr>
              <w:pStyle w:val="VCAAtablecondensed"/>
              <w:rPr>
                <w:b/>
                <w:bCs/>
                <w:lang w:val="en-AU"/>
              </w:rPr>
            </w:pPr>
            <w:r w:rsidRPr="004A34FA">
              <w:rPr>
                <w:b/>
                <w:bCs/>
                <w:lang w:val="en-AU"/>
              </w:rPr>
              <w:t>Introduce the topic</w:t>
            </w:r>
            <w:r w:rsidR="0011643B" w:rsidRPr="004A34FA">
              <w:rPr>
                <w:b/>
                <w:bCs/>
                <w:lang w:val="en-AU"/>
              </w:rPr>
              <w:t>:</w:t>
            </w:r>
          </w:p>
          <w:p w14:paraId="7448FC7B" w14:textId="200D9F8E" w:rsidR="000970C4" w:rsidRPr="004A34FA" w:rsidRDefault="000970C4" w:rsidP="0011643B">
            <w:pPr>
              <w:pStyle w:val="VCAAtablecondensed"/>
              <w:rPr>
                <w:lang w:val="en-AU"/>
              </w:rPr>
            </w:pPr>
            <w:r w:rsidRPr="004A34FA">
              <w:rPr>
                <w:lang w:val="en-AU"/>
              </w:rPr>
              <w:t xml:space="preserve">Say: </w:t>
            </w:r>
            <w:r w:rsidR="00800256" w:rsidRPr="004A34FA">
              <w:rPr>
                <w:lang w:val="en-AU"/>
              </w:rPr>
              <w:t>‘</w:t>
            </w:r>
            <w:r w:rsidRPr="004A34FA">
              <w:rPr>
                <w:lang w:val="en-AU"/>
              </w:rPr>
              <w:t xml:space="preserve">We know something bad is going to happen in </w:t>
            </w:r>
            <w:r w:rsidRPr="004A34FA">
              <w:rPr>
                <w:i/>
                <w:iCs/>
                <w:lang w:val="en-AU"/>
              </w:rPr>
              <w:t>Of Mice and Men</w:t>
            </w:r>
            <w:r w:rsidRPr="004A34FA">
              <w:rPr>
                <w:lang w:val="en-AU"/>
              </w:rPr>
              <w:t xml:space="preserve"> </w:t>
            </w:r>
            <w:r w:rsidRPr="004A34FA">
              <w:rPr>
                <w:b/>
                <w:bCs/>
                <w:lang w:val="en-AU"/>
              </w:rPr>
              <w:t>before</w:t>
            </w:r>
            <w:r w:rsidRPr="004A34FA">
              <w:rPr>
                <w:lang w:val="en-AU"/>
              </w:rPr>
              <w:t xml:space="preserve"> it happens. This is called foreshadowing.</w:t>
            </w:r>
            <w:r w:rsidR="00800256" w:rsidRPr="004A34FA">
              <w:rPr>
                <w:lang w:val="en-AU"/>
              </w:rPr>
              <w:t>’</w:t>
            </w:r>
          </w:p>
          <w:p w14:paraId="2F0AFA96" w14:textId="45AECC26" w:rsidR="000970C4" w:rsidRPr="004A34FA" w:rsidRDefault="000970C4" w:rsidP="0011643B">
            <w:pPr>
              <w:pStyle w:val="VCAAtablecondensed"/>
              <w:rPr>
                <w:lang w:val="en-AU"/>
              </w:rPr>
            </w:pPr>
            <w:r w:rsidRPr="004A34FA">
              <w:rPr>
                <w:lang w:val="en-AU"/>
              </w:rPr>
              <w:t>Write ‘foreshadow’ on the board and break it down into its two parts (fore + shadow). Explain both parts of the word and make the link to the word ‘be</w:t>
            </w:r>
            <w:r w:rsidRPr="004A34FA">
              <w:rPr>
                <w:b/>
                <w:bCs/>
                <w:lang w:val="en-AU"/>
              </w:rPr>
              <w:t>fore</w:t>
            </w:r>
            <w:r w:rsidRPr="004A34FA">
              <w:rPr>
                <w:lang w:val="en-AU"/>
              </w:rPr>
              <w:t xml:space="preserve">’ explicit. Use visuals where possible. For example: </w:t>
            </w:r>
            <w:r w:rsidR="00800256" w:rsidRPr="004A34FA">
              <w:rPr>
                <w:lang w:val="en-AU"/>
              </w:rPr>
              <w:t>‘</w:t>
            </w:r>
            <w:r w:rsidRPr="004A34FA">
              <w:rPr>
                <w:lang w:val="en-AU"/>
              </w:rPr>
              <w:t>Point out your own shadow on the floor.</w:t>
            </w:r>
            <w:r w:rsidR="00800256" w:rsidRPr="004A34FA">
              <w:rPr>
                <w:lang w:val="en-AU"/>
              </w:rPr>
              <w:t>’</w:t>
            </w:r>
          </w:p>
          <w:p w14:paraId="533C28BA" w14:textId="0A4E5809" w:rsidR="000970C4" w:rsidRPr="004A34FA" w:rsidRDefault="000970C4" w:rsidP="0011643B">
            <w:pPr>
              <w:pStyle w:val="VCAAtablecondensed"/>
              <w:rPr>
                <w:lang w:val="en-AU"/>
              </w:rPr>
            </w:pPr>
            <w:r w:rsidRPr="004A34FA">
              <w:rPr>
                <w:lang w:val="en-AU"/>
              </w:rPr>
              <w:t>Define ‘foreshadowing</w:t>
            </w:r>
            <w:r w:rsidR="0099362D" w:rsidRPr="004A34FA">
              <w:rPr>
                <w:lang w:val="en-AU"/>
              </w:rPr>
              <w:t>’</w:t>
            </w:r>
            <w:r w:rsidRPr="004A34FA">
              <w:rPr>
                <w:lang w:val="en-AU"/>
              </w:rPr>
              <w:t>. It is helpful to link foreshadowing to the concept of a ‘hint’</w:t>
            </w:r>
            <w:r w:rsidR="0099362D" w:rsidRPr="004A34FA">
              <w:rPr>
                <w:lang w:val="en-AU"/>
              </w:rPr>
              <w:t>,</w:t>
            </w:r>
            <w:r w:rsidRPr="004A34FA">
              <w:rPr>
                <w:lang w:val="en-AU"/>
              </w:rPr>
              <w:t xml:space="preserve"> ‘clue’ or ‘warning</w:t>
            </w:r>
            <w:r w:rsidR="0099362D" w:rsidRPr="004A34FA">
              <w:rPr>
                <w:lang w:val="en-AU"/>
              </w:rPr>
              <w:t>’</w:t>
            </w:r>
            <w:r w:rsidRPr="004A34FA">
              <w:rPr>
                <w:lang w:val="en-AU"/>
              </w:rPr>
              <w:t>.</w:t>
            </w:r>
          </w:p>
          <w:p w14:paraId="45F3586A" w14:textId="6E705AE4" w:rsidR="000970C4" w:rsidRPr="004A34FA" w:rsidRDefault="000970C4" w:rsidP="0011643B">
            <w:pPr>
              <w:pStyle w:val="VCAAtablecondensed"/>
              <w:rPr>
                <w:b/>
                <w:bCs/>
                <w:sz w:val="24"/>
                <w:szCs w:val="24"/>
                <w:lang w:val="en-AU"/>
              </w:rPr>
            </w:pPr>
            <w:r w:rsidRPr="004A34FA">
              <w:rPr>
                <w:b/>
                <w:bCs/>
                <w:lang w:val="en-AU"/>
              </w:rPr>
              <w:t>Apply new knowledge – find examples in the text</w:t>
            </w:r>
            <w:r w:rsidR="0099362D" w:rsidRPr="004A34FA">
              <w:rPr>
                <w:b/>
                <w:bCs/>
                <w:lang w:val="en-AU"/>
              </w:rPr>
              <w:t>:</w:t>
            </w:r>
          </w:p>
          <w:p w14:paraId="2393A31E" w14:textId="5AFB8C39" w:rsidR="000970C4" w:rsidRPr="004A34FA" w:rsidRDefault="000970C4" w:rsidP="0011643B">
            <w:pPr>
              <w:pStyle w:val="VCAAtablecondensed"/>
              <w:rPr>
                <w:lang w:val="en-AU"/>
              </w:rPr>
            </w:pPr>
            <w:r w:rsidRPr="004A34FA">
              <w:rPr>
                <w:lang w:val="en-AU"/>
              </w:rPr>
              <w:t xml:space="preserve">Use </w:t>
            </w:r>
            <w:hyperlink w:anchor="App5a" w:history="1">
              <w:r w:rsidRPr="004A34FA">
                <w:rPr>
                  <w:rStyle w:val="Hyperlink"/>
                  <w:lang w:val="en-AU"/>
                </w:rPr>
                <w:t xml:space="preserve">Appendix </w:t>
              </w:r>
              <w:r w:rsidR="0099362D" w:rsidRPr="004A34FA">
                <w:rPr>
                  <w:rStyle w:val="Hyperlink"/>
                  <w:lang w:val="en-AU"/>
                </w:rPr>
                <w:t>5</w:t>
              </w:r>
              <w:r w:rsidRPr="004A34FA">
                <w:rPr>
                  <w:rStyle w:val="Hyperlink"/>
                  <w:lang w:val="en-AU"/>
                </w:rPr>
                <w:t>a</w:t>
              </w:r>
            </w:hyperlink>
            <w:r w:rsidRPr="004A34FA">
              <w:rPr>
                <w:lang w:val="en-AU"/>
              </w:rPr>
              <w:t xml:space="preserve"> to make the examples of foreshadowing in the text explicit. When </w:t>
            </w:r>
            <w:r w:rsidR="000F06A8" w:rsidRPr="004A34FA">
              <w:rPr>
                <w:lang w:val="en-AU"/>
              </w:rPr>
              <w:t xml:space="preserve">students have </w:t>
            </w:r>
            <w:r w:rsidRPr="004A34FA">
              <w:rPr>
                <w:lang w:val="en-AU"/>
              </w:rPr>
              <w:t xml:space="preserve">finished, </w:t>
            </w:r>
            <w:r w:rsidR="000F06A8" w:rsidRPr="004A34FA">
              <w:rPr>
                <w:lang w:val="en-AU"/>
              </w:rPr>
              <w:t>ask them to</w:t>
            </w:r>
            <w:r w:rsidRPr="004A34FA">
              <w:rPr>
                <w:lang w:val="en-AU"/>
              </w:rPr>
              <w:t xml:space="preserve"> turn and share their answers with a partner. </w:t>
            </w:r>
          </w:p>
          <w:p w14:paraId="71E569BF" w14:textId="71EB87FE" w:rsidR="000970C4" w:rsidRPr="004A34FA" w:rsidRDefault="000970C4" w:rsidP="0011643B">
            <w:pPr>
              <w:pStyle w:val="VCAAtablecondensed"/>
              <w:rPr>
                <w:lang w:val="en-AU"/>
              </w:rPr>
            </w:pPr>
            <w:r w:rsidRPr="004A34FA">
              <w:rPr>
                <w:lang w:val="en-AU"/>
              </w:rPr>
              <w:t>C</w:t>
            </w:r>
            <w:r w:rsidR="0099362D" w:rsidRPr="004A34FA">
              <w:rPr>
                <w:lang w:val="en-AU"/>
              </w:rPr>
              <w:t>onduct a c</w:t>
            </w:r>
            <w:r w:rsidRPr="004A34FA">
              <w:rPr>
                <w:lang w:val="en-AU"/>
              </w:rPr>
              <w:t>lass discussion to check answers.</w:t>
            </w:r>
          </w:p>
          <w:p w14:paraId="0916B8E7" w14:textId="73CCFF99" w:rsidR="000970C4" w:rsidRPr="004A34FA" w:rsidRDefault="000970C4" w:rsidP="0011643B">
            <w:pPr>
              <w:pStyle w:val="VCAAtablecondensed"/>
              <w:rPr>
                <w:b/>
                <w:bCs/>
                <w:sz w:val="24"/>
                <w:szCs w:val="24"/>
                <w:lang w:val="en-AU"/>
              </w:rPr>
            </w:pPr>
            <w:r w:rsidRPr="004A34FA">
              <w:rPr>
                <w:b/>
                <w:bCs/>
                <w:lang w:val="en-AU"/>
              </w:rPr>
              <w:t>Supported writing activity</w:t>
            </w:r>
            <w:r w:rsidR="0099362D" w:rsidRPr="004A34FA">
              <w:rPr>
                <w:b/>
                <w:bCs/>
                <w:lang w:val="en-AU"/>
              </w:rPr>
              <w:t>:</w:t>
            </w:r>
          </w:p>
          <w:p w14:paraId="342A8214" w14:textId="72C1510D" w:rsidR="004F4C77" w:rsidRPr="004A34FA" w:rsidRDefault="0099362D" w:rsidP="0011643B">
            <w:pPr>
              <w:pStyle w:val="VCAAtablecondensed"/>
              <w:rPr>
                <w:rFonts w:ascii="Arial" w:hAnsi="Arial"/>
                <w:iCs/>
                <w:szCs w:val="20"/>
                <w:highlight w:val="yellow"/>
                <w:lang w:val="en-AU"/>
              </w:rPr>
            </w:pPr>
            <w:r w:rsidRPr="004A34FA">
              <w:rPr>
                <w:lang w:val="en-AU"/>
              </w:rPr>
              <w:t>Have students complete a c</w:t>
            </w:r>
            <w:r w:rsidR="000970C4" w:rsidRPr="004A34FA">
              <w:rPr>
                <w:lang w:val="en-AU"/>
              </w:rPr>
              <w:t>loze writing activity (</w:t>
            </w:r>
            <w:hyperlink w:anchor="App6" w:history="1">
              <w:r w:rsidR="000970C4" w:rsidRPr="004A34FA">
                <w:rPr>
                  <w:rStyle w:val="Hyperlink"/>
                  <w:lang w:val="en-AU"/>
                </w:rPr>
                <w:t xml:space="preserve">Appendix </w:t>
              </w:r>
              <w:r w:rsidRPr="004A34FA">
                <w:rPr>
                  <w:rStyle w:val="Hyperlink"/>
                  <w:lang w:val="en-AU"/>
                </w:rPr>
                <w:t>6</w:t>
              </w:r>
            </w:hyperlink>
            <w:r w:rsidR="000970C4" w:rsidRPr="004A34FA">
              <w:rPr>
                <w:lang w:val="en-AU"/>
              </w:rPr>
              <w:t>).</w:t>
            </w:r>
          </w:p>
          <w:p w14:paraId="4DF961AE" w14:textId="77777777" w:rsidR="004F4C77" w:rsidRPr="004A34FA" w:rsidRDefault="004F4C77" w:rsidP="003F5550">
            <w:pPr>
              <w:pStyle w:val="Heading3"/>
              <w:outlineLvl w:val="2"/>
              <w:rPr>
                <w:rFonts w:ascii="Arial" w:hAnsi="Arial" w:cs="Arial"/>
                <w:sz w:val="20"/>
                <w:szCs w:val="20"/>
                <w:highlight w:val="lightGray"/>
              </w:rPr>
            </w:pPr>
          </w:p>
        </w:tc>
        <w:tc>
          <w:tcPr>
            <w:tcW w:w="5055" w:type="dxa"/>
          </w:tcPr>
          <w:p w14:paraId="39A58DD7" w14:textId="77777777" w:rsidR="00AC4BA9" w:rsidRPr="004A34FA" w:rsidRDefault="00AC4BA9" w:rsidP="00AC4BA9">
            <w:pPr>
              <w:pStyle w:val="VCAAtablecondensed"/>
              <w:rPr>
                <w:b/>
                <w:bCs/>
                <w:lang w:val="en-AU"/>
              </w:rPr>
            </w:pPr>
            <w:r w:rsidRPr="004A34FA">
              <w:rPr>
                <w:b/>
                <w:bCs/>
                <w:lang w:val="en-AU"/>
              </w:rPr>
              <w:t>Activity 3: Introducing foreshadowing</w:t>
            </w:r>
          </w:p>
          <w:p w14:paraId="13416A73" w14:textId="77777777" w:rsidR="0011643B" w:rsidRPr="004A34FA" w:rsidRDefault="0011643B" w:rsidP="0011643B">
            <w:pPr>
              <w:pStyle w:val="VCAAtablecondensed"/>
              <w:rPr>
                <w:b/>
                <w:bCs/>
                <w:lang w:val="en-AU"/>
              </w:rPr>
            </w:pPr>
            <w:r w:rsidRPr="004A34FA">
              <w:rPr>
                <w:b/>
                <w:bCs/>
                <w:lang w:val="en-AU"/>
              </w:rPr>
              <w:t>Introduce the topic:</w:t>
            </w:r>
          </w:p>
          <w:p w14:paraId="5D4BE97D" w14:textId="17FD6C46" w:rsidR="000970C4" w:rsidRPr="004A34FA" w:rsidRDefault="000970C4" w:rsidP="0011643B">
            <w:pPr>
              <w:pStyle w:val="VCAAtablecondensed"/>
              <w:rPr>
                <w:lang w:val="en-AU"/>
              </w:rPr>
            </w:pPr>
            <w:r w:rsidRPr="004A34FA">
              <w:rPr>
                <w:lang w:val="en-AU"/>
              </w:rPr>
              <w:t xml:space="preserve">Say: </w:t>
            </w:r>
            <w:r w:rsidR="0099362D" w:rsidRPr="004A34FA">
              <w:rPr>
                <w:lang w:val="en-AU"/>
              </w:rPr>
              <w:t>‘</w:t>
            </w:r>
            <w:r w:rsidRPr="004A34FA">
              <w:rPr>
                <w:lang w:val="en-AU"/>
              </w:rPr>
              <w:t xml:space="preserve">We know something bad is going to happen in </w:t>
            </w:r>
            <w:r w:rsidRPr="004A34FA">
              <w:rPr>
                <w:i/>
                <w:iCs/>
                <w:lang w:val="en-AU"/>
              </w:rPr>
              <w:t>Of Mice and Men</w:t>
            </w:r>
            <w:r w:rsidRPr="004A34FA">
              <w:rPr>
                <w:lang w:val="en-AU"/>
              </w:rPr>
              <w:t xml:space="preserve"> </w:t>
            </w:r>
            <w:r w:rsidRPr="004A34FA">
              <w:rPr>
                <w:b/>
                <w:bCs/>
                <w:lang w:val="en-AU"/>
              </w:rPr>
              <w:t>before</w:t>
            </w:r>
            <w:r w:rsidRPr="004A34FA">
              <w:rPr>
                <w:lang w:val="en-AU"/>
              </w:rPr>
              <w:t xml:space="preserve"> it happens. This is called foreshadowing.</w:t>
            </w:r>
            <w:r w:rsidR="0099362D" w:rsidRPr="004A34FA">
              <w:rPr>
                <w:lang w:val="en-AU"/>
              </w:rPr>
              <w:t>’</w:t>
            </w:r>
          </w:p>
          <w:p w14:paraId="444947E3" w14:textId="6C5FC22F" w:rsidR="000970C4" w:rsidRPr="004A34FA" w:rsidRDefault="000970C4" w:rsidP="0011643B">
            <w:pPr>
              <w:pStyle w:val="VCAAtablecondensed"/>
              <w:rPr>
                <w:lang w:val="en-AU"/>
              </w:rPr>
            </w:pPr>
            <w:r w:rsidRPr="004A34FA">
              <w:rPr>
                <w:lang w:val="en-AU"/>
              </w:rPr>
              <w:t>Write ‘foreshadow’ on the board and break it down into its two parts (fore + shadow). Explain both parts of the word and make the link to the word ‘be</w:t>
            </w:r>
            <w:r w:rsidRPr="004A34FA">
              <w:rPr>
                <w:b/>
                <w:bCs/>
                <w:lang w:val="en-AU"/>
              </w:rPr>
              <w:t>fore</w:t>
            </w:r>
            <w:r w:rsidRPr="004A34FA">
              <w:rPr>
                <w:lang w:val="en-AU"/>
              </w:rPr>
              <w:t>’ explicit. It is helpful to link foreshadowing to the concept of a ‘hint’</w:t>
            </w:r>
            <w:r w:rsidR="0099362D" w:rsidRPr="004A34FA">
              <w:rPr>
                <w:lang w:val="en-AU"/>
              </w:rPr>
              <w:t>,</w:t>
            </w:r>
            <w:r w:rsidRPr="004A34FA">
              <w:rPr>
                <w:lang w:val="en-AU"/>
              </w:rPr>
              <w:t xml:space="preserve"> ‘clue’ or ‘warning’</w:t>
            </w:r>
            <w:r w:rsidR="0099362D" w:rsidRPr="004A34FA">
              <w:rPr>
                <w:lang w:val="en-AU"/>
              </w:rPr>
              <w:t>.</w:t>
            </w:r>
          </w:p>
          <w:p w14:paraId="4A57A362" w14:textId="4E3EB5F8" w:rsidR="000970C4" w:rsidRPr="004A34FA" w:rsidRDefault="0099362D" w:rsidP="0011643B">
            <w:pPr>
              <w:pStyle w:val="VCAAtablecondensed"/>
              <w:rPr>
                <w:lang w:val="en-AU"/>
              </w:rPr>
            </w:pPr>
            <w:r w:rsidRPr="004A34FA">
              <w:rPr>
                <w:lang w:val="en-AU"/>
              </w:rPr>
              <w:t>Have s</w:t>
            </w:r>
            <w:r w:rsidR="000970C4" w:rsidRPr="004A34FA">
              <w:rPr>
                <w:lang w:val="en-AU"/>
              </w:rPr>
              <w:t>tudents write their own definition</w:t>
            </w:r>
            <w:r w:rsidRPr="004A34FA">
              <w:rPr>
                <w:lang w:val="en-AU"/>
              </w:rPr>
              <w:t>s</w:t>
            </w:r>
            <w:r w:rsidR="000970C4" w:rsidRPr="004A34FA">
              <w:rPr>
                <w:lang w:val="en-AU"/>
              </w:rPr>
              <w:t xml:space="preserve"> of ‘foreshadowing’ </w:t>
            </w:r>
            <w:r w:rsidRPr="004A34FA">
              <w:rPr>
                <w:lang w:val="en-AU"/>
              </w:rPr>
              <w:t>and s</w:t>
            </w:r>
            <w:r w:rsidR="000970C4" w:rsidRPr="004A34FA">
              <w:rPr>
                <w:lang w:val="en-AU"/>
              </w:rPr>
              <w:t xml:space="preserve">hare </w:t>
            </w:r>
            <w:r w:rsidRPr="004A34FA">
              <w:rPr>
                <w:lang w:val="en-AU"/>
              </w:rPr>
              <w:t xml:space="preserve">their </w:t>
            </w:r>
            <w:r w:rsidR="000970C4" w:rsidRPr="004A34FA">
              <w:rPr>
                <w:lang w:val="en-AU"/>
              </w:rPr>
              <w:t>definitions with each other.</w:t>
            </w:r>
          </w:p>
          <w:p w14:paraId="1F23D13A" w14:textId="77777777" w:rsidR="000970C4" w:rsidRPr="004A34FA" w:rsidRDefault="000970C4" w:rsidP="0011643B">
            <w:pPr>
              <w:pStyle w:val="VCAAtablecondensed"/>
              <w:rPr>
                <w:lang w:val="en-AU"/>
              </w:rPr>
            </w:pPr>
            <w:r w:rsidRPr="004A34FA">
              <w:rPr>
                <w:lang w:val="en-AU"/>
              </w:rPr>
              <w:t xml:space="preserve">Discuss: </w:t>
            </w:r>
            <w:r w:rsidRPr="004A34FA">
              <w:rPr>
                <w:rFonts w:cs="Calibri"/>
                <w:color w:val="000000"/>
                <w:lang w:val="en-AU"/>
              </w:rPr>
              <w:t>How is foreshadowing used in novels and films?</w:t>
            </w:r>
          </w:p>
          <w:p w14:paraId="3C1E63C1" w14:textId="52DFA2F3" w:rsidR="000970C4" w:rsidRPr="004A34FA" w:rsidRDefault="000970C4" w:rsidP="0011643B">
            <w:pPr>
              <w:pStyle w:val="VCAAtablecondensed"/>
              <w:rPr>
                <w:b/>
                <w:bCs/>
                <w:lang w:val="en-AU"/>
              </w:rPr>
            </w:pPr>
            <w:r w:rsidRPr="004A34FA">
              <w:rPr>
                <w:b/>
                <w:bCs/>
                <w:lang w:val="en-AU"/>
              </w:rPr>
              <w:t>Apply new knowledge – find examples in the text</w:t>
            </w:r>
            <w:r w:rsidR="0099362D" w:rsidRPr="004A34FA">
              <w:rPr>
                <w:b/>
                <w:bCs/>
                <w:lang w:val="en-AU"/>
              </w:rPr>
              <w:t>:</w:t>
            </w:r>
          </w:p>
          <w:p w14:paraId="74E5BA1A" w14:textId="19A0C030" w:rsidR="000970C4" w:rsidRPr="004A34FA" w:rsidRDefault="000970C4" w:rsidP="0011643B">
            <w:pPr>
              <w:pStyle w:val="VCAAtablecondensed"/>
              <w:rPr>
                <w:lang w:val="en-AU"/>
              </w:rPr>
            </w:pPr>
            <w:r w:rsidRPr="004A34FA">
              <w:rPr>
                <w:lang w:val="en-AU"/>
              </w:rPr>
              <w:t xml:space="preserve">Use </w:t>
            </w:r>
            <w:hyperlink w:anchor="App5b" w:history="1">
              <w:r w:rsidRPr="004A34FA">
                <w:rPr>
                  <w:rStyle w:val="Hyperlink"/>
                  <w:lang w:val="en-AU"/>
                </w:rPr>
                <w:t xml:space="preserve">Appendix </w:t>
              </w:r>
              <w:r w:rsidR="0099362D" w:rsidRPr="004A34FA">
                <w:rPr>
                  <w:rStyle w:val="Hyperlink"/>
                  <w:lang w:val="en-AU"/>
                </w:rPr>
                <w:t>5</w:t>
              </w:r>
              <w:r w:rsidRPr="004A34FA">
                <w:rPr>
                  <w:rStyle w:val="Hyperlink"/>
                  <w:lang w:val="en-AU"/>
                </w:rPr>
                <w:t>b</w:t>
              </w:r>
            </w:hyperlink>
            <w:r w:rsidRPr="004A34FA">
              <w:rPr>
                <w:lang w:val="en-AU"/>
              </w:rPr>
              <w:t xml:space="preserve"> to match the hints</w:t>
            </w:r>
            <w:r w:rsidR="0099362D" w:rsidRPr="004A34FA">
              <w:rPr>
                <w:lang w:val="en-AU"/>
              </w:rPr>
              <w:t xml:space="preserve"> or </w:t>
            </w:r>
            <w:r w:rsidRPr="004A34FA">
              <w:rPr>
                <w:lang w:val="en-AU"/>
              </w:rPr>
              <w:t xml:space="preserve">clues to the events later in the text. </w:t>
            </w:r>
          </w:p>
          <w:p w14:paraId="2C21733A" w14:textId="362313A6" w:rsidR="000970C4" w:rsidRPr="004A34FA" w:rsidRDefault="000970C4" w:rsidP="0011643B">
            <w:pPr>
              <w:pStyle w:val="VCAAtablecondensed"/>
              <w:rPr>
                <w:b/>
                <w:bCs/>
                <w:lang w:val="en-AU"/>
              </w:rPr>
            </w:pPr>
            <w:r w:rsidRPr="004A34FA">
              <w:rPr>
                <w:b/>
                <w:bCs/>
                <w:lang w:val="en-AU"/>
              </w:rPr>
              <w:t>Reflective task</w:t>
            </w:r>
            <w:r w:rsidR="0099362D" w:rsidRPr="004A34FA">
              <w:rPr>
                <w:b/>
                <w:bCs/>
                <w:lang w:val="en-AU"/>
              </w:rPr>
              <w:t>:</w:t>
            </w:r>
          </w:p>
          <w:p w14:paraId="07CD4345" w14:textId="689A63DD" w:rsidR="0099362D" w:rsidRPr="004A34FA" w:rsidRDefault="0099362D" w:rsidP="0011643B">
            <w:pPr>
              <w:pStyle w:val="VCAAtablecondensed"/>
              <w:rPr>
                <w:rFonts w:cs="Calibri"/>
                <w:color w:val="000000"/>
                <w:lang w:val="en-AU"/>
              </w:rPr>
            </w:pPr>
            <w:r w:rsidRPr="004A34FA">
              <w:rPr>
                <w:rFonts w:cs="Calibri"/>
                <w:color w:val="000000"/>
                <w:lang w:val="en-AU"/>
              </w:rPr>
              <w:t>Have students discuss the following questions in pairs:</w:t>
            </w:r>
          </w:p>
          <w:p w14:paraId="535269EA" w14:textId="1A0E5E58" w:rsidR="0099362D" w:rsidRPr="004A34FA" w:rsidRDefault="000970C4" w:rsidP="0043643F">
            <w:pPr>
              <w:pStyle w:val="VCAAtablecondensedbullet"/>
              <w:rPr>
                <w:lang w:val="en-AU"/>
              </w:rPr>
            </w:pPr>
            <w:r w:rsidRPr="004A34FA">
              <w:rPr>
                <w:lang w:val="en-AU"/>
              </w:rPr>
              <w:t xml:space="preserve">Why do you think Steinbeck uses foreshadowing? </w:t>
            </w:r>
          </w:p>
          <w:p w14:paraId="1A4E549C" w14:textId="2D4F3935" w:rsidR="000970C4" w:rsidRPr="004A34FA" w:rsidRDefault="000970C4" w:rsidP="0043643F">
            <w:pPr>
              <w:pStyle w:val="VCAAtablecondensedbullet"/>
              <w:rPr>
                <w:lang w:val="en-AU"/>
              </w:rPr>
            </w:pPr>
            <w:r w:rsidRPr="004A34FA">
              <w:rPr>
                <w:lang w:val="en-AU"/>
              </w:rPr>
              <w:t xml:space="preserve">What do you think is his overall message in this text? </w:t>
            </w:r>
          </w:p>
          <w:p w14:paraId="7B89C5E0" w14:textId="00DEE9D2" w:rsidR="000970C4" w:rsidRPr="004A34FA" w:rsidRDefault="0099362D" w:rsidP="0011643B">
            <w:pPr>
              <w:pStyle w:val="VCAAtablecondensed"/>
              <w:rPr>
                <w:lang w:val="en-AU"/>
              </w:rPr>
            </w:pPr>
            <w:r w:rsidRPr="004A34FA">
              <w:rPr>
                <w:lang w:val="en-AU"/>
              </w:rPr>
              <w:t>Have students share</w:t>
            </w:r>
            <w:r w:rsidR="000970C4" w:rsidRPr="004A34FA">
              <w:rPr>
                <w:rFonts w:cs="Calibri"/>
                <w:color w:val="000000"/>
                <w:lang w:val="en-AU"/>
              </w:rPr>
              <w:t xml:space="preserve"> and discuss responses with the class.</w:t>
            </w:r>
          </w:p>
          <w:p w14:paraId="6F792473" w14:textId="7201D89B" w:rsidR="000970C4" w:rsidRPr="004A34FA" w:rsidRDefault="000970C4" w:rsidP="0011643B">
            <w:pPr>
              <w:pStyle w:val="VCAAtablecondensed"/>
              <w:rPr>
                <w:b/>
                <w:bCs/>
                <w:lang w:val="en-AU"/>
              </w:rPr>
            </w:pPr>
            <w:r w:rsidRPr="004A34FA">
              <w:rPr>
                <w:b/>
                <w:bCs/>
                <w:lang w:val="en-AU"/>
              </w:rPr>
              <w:t>Writing task</w:t>
            </w:r>
            <w:r w:rsidR="000F06A8" w:rsidRPr="004A34FA">
              <w:rPr>
                <w:b/>
                <w:bCs/>
                <w:lang w:val="en-AU"/>
              </w:rPr>
              <w:t>:</w:t>
            </w:r>
          </w:p>
          <w:p w14:paraId="54F15414" w14:textId="73EB02CE" w:rsidR="0099362D" w:rsidRPr="004A34FA" w:rsidRDefault="0099362D" w:rsidP="0099362D">
            <w:pPr>
              <w:pStyle w:val="VCAAtablecondensed"/>
              <w:rPr>
                <w:lang w:val="en-AU"/>
              </w:rPr>
            </w:pPr>
            <w:r w:rsidRPr="004A34FA">
              <w:rPr>
                <w:lang w:val="en-AU"/>
              </w:rPr>
              <w:t>Give students a quick writ</w:t>
            </w:r>
            <w:r w:rsidR="00E54AE8" w:rsidRPr="004A34FA">
              <w:rPr>
                <w:lang w:val="en-AU"/>
              </w:rPr>
              <w:t>ing</w:t>
            </w:r>
            <w:r w:rsidRPr="004A34FA">
              <w:rPr>
                <w:lang w:val="en-AU"/>
              </w:rPr>
              <w:t xml:space="preserve"> task:</w:t>
            </w:r>
          </w:p>
          <w:p w14:paraId="0607055B" w14:textId="02BCBE69" w:rsidR="004F4C77" w:rsidRPr="004A34FA" w:rsidRDefault="000970C4" w:rsidP="0043643F">
            <w:pPr>
              <w:pStyle w:val="VCAAtablecondensedindentedtextitalic"/>
              <w:rPr>
                <w:b/>
                <w:lang w:val="en-AU"/>
              </w:rPr>
            </w:pPr>
            <w:r w:rsidRPr="004A34FA">
              <w:rPr>
                <w:lang w:val="en-AU"/>
              </w:rPr>
              <w:t xml:space="preserve">Write a paragraph to describe at least two ways that Steinbeck shows that the fate of Lennie and George is unavoidable and/or how the lives of working-class people are limited by their circumstances in </w:t>
            </w:r>
            <w:r w:rsidRPr="004A34FA">
              <w:rPr>
                <w:i w:val="0"/>
                <w:iCs/>
                <w:lang w:val="en-AU"/>
              </w:rPr>
              <w:t>Of Mice and Men</w:t>
            </w:r>
            <w:r w:rsidRPr="004A34FA">
              <w:rPr>
                <w:lang w:val="en-AU"/>
              </w:rPr>
              <w:t>. Provide at least one example of foreshadowing in your response.</w:t>
            </w:r>
          </w:p>
        </w:tc>
      </w:tr>
    </w:tbl>
    <w:p w14:paraId="017380A4" w14:textId="77777777" w:rsidR="009165A5" w:rsidRPr="004A34FA" w:rsidRDefault="009165A5" w:rsidP="009165A5">
      <w:pPr>
        <w:pStyle w:val="VCAAHeading4"/>
        <w:rPr>
          <w:lang w:val="en-AU"/>
        </w:rPr>
      </w:pPr>
      <w:r w:rsidRPr="004A34FA">
        <w:rPr>
          <w:lang w:val="en-AU"/>
        </w:rPr>
        <w:t xml:space="preserve">Additional resources </w:t>
      </w:r>
    </w:p>
    <w:p w14:paraId="471AC39C" w14:textId="77777777" w:rsidR="009165A5" w:rsidRPr="004A34FA" w:rsidRDefault="009165A5" w:rsidP="009165A5">
      <w:pPr>
        <w:pStyle w:val="VCAAbody"/>
        <w:rPr>
          <w:lang w:val="en-AU"/>
        </w:rPr>
      </w:pPr>
      <w:r w:rsidRPr="004A34FA">
        <w:rPr>
          <w:lang w:val="en-AU"/>
        </w:rPr>
        <w:t xml:space="preserve">You can access the EAL curriculum on the </w:t>
      </w:r>
      <w:hyperlink r:id="rId46" w:history="1">
        <w:r w:rsidRPr="004A34FA">
          <w:rPr>
            <w:rStyle w:val="Hyperlink"/>
            <w:lang w:val="en-AU"/>
          </w:rPr>
          <w:t>Victorian Curriculum F–10 website</w:t>
        </w:r>
      </w:hyperlink>
      <w:r w:rsidRPr="004A34FA">
        <w:rPr>
          <w:lang w:val="en-AU"/>
        </w:rPr>
        <w:t>.</w:t>
      </w:r>
    </w:p>
    <w:p w14:paraId="68CF12B4" w14:textId="77777777" w:rsidR="009165A5" w:rsidRPr="004A34FA" w:rsidRDefault="009165A5" w:rsidP="009165A5">
      <w:pPr>
        <w:pStyle w:val="VCAAbody"/>
        <w:rPr>
          <w:sz w:val="18"/>
          <w:szCs w:val="18"/>
          <w:lang w:val="en-AU"/>
        </w:rPr>
      </w:pPr>
      <w:r w:rsidRPr="004A34FA">
        <w:rPr>
          <w:lang w:val="en-AU"/>
        </w:rPr>
        <w:t xml:space="preserve">You can access a range of resources to </w:t>
      </w:r>
      <w:r w:rsidRPr="004A34FA">
        <w:rPr>
          <w:shd w:val="clear" w:color="auto" w:fill="FFFFFF"/>
          <w:lang w:val="en-AU"/>
        </w:rPr>
        <w:t xml:space="preserve">assist with implementing the EAL curriculum on the </w:t>
      </w:r>
      <w:hyperlink r:id="rId47" w:history="1">
        <w:r w:rsidRPr="004A34FA">
          <w:rPr>
            <w:rStyle w:val="Hyperlink"/>
            <w:shd w:val="clear" w:color="auto" w:fill="FFFFFF"/>
            <w:lang w:val="en-AU"/>
          </w:rPr>
          <w:t>VCAA English as an Additional Language webpage</w:t>
        </w:r>
      </w:hyperlink>
      <w:r w:rsidRPr="004A34FA">
        <w:rPr>
          <w:shd w:val="clear" w:color="auto" w:fill="FFFFFF"/>
          <w:lang w:val="en-AU"/>
        </w:rPr>
        <w:t>, including profiles of EAL learners, sample progressions through the EAL pathways, a language and learning interview, FAQs, professional learning opportunities and links to external resources.</w:t>
      </w:r>
    </w:p>
    <w:p w14:paraId="5D692A2E" w14:textId="77777777" w:rsidR="00524A3B" w:rsidRPr="004A34FA" w:rsidRDefault="00524A3B">
      <w:pPr>
        <w:rPr>
          <w:lang w:val="en-AU"/>
        </w:rPr>
        <w:sectPr w:rsidR="00524A3B" w:rsidRPr="004A34FA" w:rsidSect="0094310C">
          <w:footerReference w:type="default" r:id="rId48"/>
          <w:headerReference w:type="first" r:id="rId49"/>
          <w:footerReference w:type="first" r:id="rId50"/>
          <w:pgSz w:w="16840" w:h="11907" w:orient="landscape" w:code="9"/>
          <w:pgMar w:top="1134" w:right="851" w:bottom="1134" w:left="851" w:header="284" w:footer="0" w:gutter="0"/>
          <w:cols w:space="708"/>
          <w:docGrid w:linePitch="360"/>
        </w:sectPr>
      </w:pPr>
    </w:p>
    <w:p w14:paraId="46490FEF" w14:textId="7BF51CD6" w:rsidR="003856CA" w:rsidRPr="004A34FA" w:rsidRDefault="003856CA" w:rsidP="0043643F">
      <w:pPr>
        <w:pStyle w:val="VCAAHeading3"/>
        <w:rPr>
          <w:lang w:val="en-AU"/>
        </w:rPr>
      </w:pPr>
      <w:r w:rsidRPr="004A34FA">
        <w:rPr>
          <w:lang w:val="en-AU"/>
        </w:rPr>
        <w:t>Appendices</w:t>
      </w:r>
    </w:p>
    <w:p w14:paraId="0BAEEF03" w14:textId="7BEFB0C1" w:rsidR="003F7723" w:rsidRPr="004A34FA" w:rsidRDefault="003F7723" w:rsidP="003F7723">
      <w:pPr>
        <w:pStyle w:val="VCAAHeading4"/>
        <w:rPr>
          <w:lang w:val="en-AU"/>
        </w:rPr>
      </w:pPr>
      <w:bookmarkStart w:id="1" w:name="App1a"/>
      <w:bookmarkEnd w:id="1"/>
      <w:r w:rsidRPr="004A34FA">
        <w:rPr>
          <w:lang w:val="en-AU"/>
        </w:rPr>
        <w:t>A</w:t>
      </w:r>
      <w:bookmarkStart w:id="2" w:name="App1"/>
      <w:bookmarkEnd w:id="2"/>
      <w:r w:rsidRPr="004A34FA">
        <w:rPr>
          <w:lang w:val="en-AU"/>
        </w:rPr>
        <w:t>ppendix 1</w:t>
      </w:r>
      <w:r w:rsidR="003856CA" w:rsidRPr="004A34FA">
        <w:rPr>
          <w:lang w:val="en-AU"/>
        </w:rPr>
        <w:t>a</w:t>
      </w:r>
      <w:r w:rsidRPr="004A34FA">
        <w:rPr>
          <w:lang w:val="en-AU"/>
        </w:rPr>
        <w:t xml:space="preserve"> – Vocabulary reference table</w:t>
      </w:r>
      <w:r w:rsidR="00AD67A3" w:rsidRPr="004A34FA">
        <w:rPr>
          <w:lang w:val="en-AU"/>
        </w:rPr>
        <w:t>, Level</w:t>
      </w:r>
      <w:r w:rsidR="000970C4" w:rsidRPr="004A34FA">
        <w:rPr>
          <w:lang w:val="en-AU"/>
        </w:rPr>
        <w:t xml:space="preserve"> C2</w:t>
      </w:r>
    </w:p>
    <w:tbl>
      <w:tblPr>
        <w:tblW w:w="14732" w:type="dxa"/>
        <w:tblCellMar>
          <w:left w:w="0" w:type="dxa"/>
          <w:right w:w="0" w:type="dxa"/>
        </w:tblCellMar>
        <w:tblLook w:val="04A0" w:firstRow="1" w:lastRow="0" w:firstColumn="1" w:lastColumn="0" w:noHBand="0" w:noVBand="1"/>
        <w:tblCaption w:val="Vocabulary reference table with column headings Content-specific vocabulary, Linguistic-specific vocabulary (verbs of instruction), Language for interaction, Language for clarification"/>
      </w:tblPr>
      <w:tblGrid>
        <w:gridCol w:w="3683"/>
        <w:gridCol w:w="3683"/>
        <w:gridCol w:w="3683"/>
        <w:gridCol w:w="3683"/>
      </w:tblGrid>
      <w:tr w:rsidR="00530ABF" w:rsidRPr="004A34FA" w14:paraId="5C4AAE5C" w14:textId="77777777" w:rsidTr="004F4C77">
        <w:trPr>
          <w:trHeight w:val="686"/>
        </w:trPr>
        <w:tc>
          <w:tcPr>
            <w:tcW w:w="3683"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5113FC43" w14:textId="77777777" w:rsidR="003F7723" w:rsidRPr="004A34FA" w:rsidRDefault="003F7723" w:rsidP="00530ABF">
            <w:pPr>
              <w:pStyle w:val="VCAAtablecondensedheading"/>
              <w:rPr>
                <w:b/>
                <w:lang w:val="en-AU"/>
              </w:rPr>
            </w:pPr>
            <w:r w:rsidRPr="004A34FA">
              <w:rPr>
                <w:b/>
                <w:lang w:val="en-AU"/>
              </w:rPr>
              <w:t>Content-specific vocabulary</w:t>
            </w:r>
          </w:p>
        </w:tc>
        <w:tc>
          <w:tcPr>
            <w:tcW w:w="3683"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06C17CB2" w14:textId="77777777" w:rsidR="003F7723" w:rsidRPr="004A34FA" w:rsidRDefault="003F7723" w:rsidP="00530ABF">
            <w:pPr>
              <w:pStyle w:val="VCAAtablecondensedheading"/>
              <w:rPr>
                <w:b/>
                <w:lang w:val="en-AU"/>
              </w:rPr>
            </w:pPr>
            <w:r w:rsidRPr="004A34FA">
              <w:rPr>
                <w:b/>
                <w:lang w:val="en-AU"/>
              </w:rPr>
              <w:t xml:space="preserve">Linguistic-specific vocabulary </w:t>
            </w:r>
            <w:r w:rsidRPr="004A34FA">
              <w:rPr>
                <w:b/>
                <w:lang w:val="en-AU"/>
              </w:rPr>
              <w:br/>
              <w:t>(verbs of instruction)</w:t>
            </w:r>
          </w:p>
        </w:tc>
        <w:tc>
          <w:tcPr>
            <w:tcW w:w="3683"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47D970C9" w14:textId="77777777" w:rsidR="003F7723" w:rsidRPr="004A34FA" w:rsidRDefault="003F7723" w:rsidP="00530ABF">
            <w:pPr>
              <w:pStyle w:val="VCAAtablecondensedheading"/>
              <w:rPr>
                <w:b/>
                <w:lang w:val="en-AU"/>
              </w:rPr>
            </w:pPr>
            <w:r w:rsidRPr="004A34FA">
              <w:rPr>
                <w:b/>
                <w:lang w:val="en-AU"/>
              </w:rPr>
              <w:t>Language for interaction</w:t>
            </w:r>
          </w:p>
        </w:tc>
        <w:tc>
          <w:tcPr>
            <w:tcW w:w="3683"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7BC8AABA" w14:textId="77777777" w:rsidR="003F7723" w:rsidRPr="004A34FA" w:rsidRDefault="003F7723" w:rsidP="00530ABF">
            <w:pPr>
              <w:pStyle w:val="VCAAtablecondensedheading"/>
              <w:rPr>
                <w:b/>
                <w:lang w:val="en-AU"/>
              </w:rPr>
            </w:pPr>
            <w:r w:rsidRPr="004A34FA">
              <w:rPr>
                <w:b/>
                <w:lang w:val="en-AU"/>
              </w:rPr>
              <w:t>Language for clarification</w:t>
            </w:r>
          </w:p>
        </w:tc>
      </w:tr>
      <w:tr w:rsidR="000970C4" w:rsidRPr="004A34FA" w14:paraId="0C5F084F" w14:textId="77777777" w:rsidTr="004F4C77">
        <w:trPr>
          <w:trHeight w:val="2745"/>
        </w:trPr>
        <w:tc>
          <w:tcPr>
            <w:tcW w:w="3683"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21277581" w14:textId="1C221A4B" w:rsidR="00FE3BEB" w:rsidRPr="004A34FA" w:rsidRDefault="00FE3BEB" w:rsidP="000970C4">
            <w:pPr>
              <w:pStyle w:val="VCAAtablecondensed"/>
              <w:rPr>
                <w:lang w:val="en-AU"/>
              </w:rPr>
            </w:pPr>
            <w:r w:rsidRPr="004A34FA">
              <w:rPr>
                <w:lang w:val="en-AU"/>
              </w:rPr>
              <w:t>c</w:t>
            </w:r>
            <w:r w:rsidR="000970C4" w:rsidRPr="004A34FA">
              <w:rPr>
                <w:lang w:val="en-AU"/>
              </w:rPr>
              <w:t>haracter</w:t>
            </w:r>
          </w:p>
          <w:p w14:paraId="2BE0F96D" w14:textId="77777777" w:rsidR="00FE3BEB" w:rsidRPr="004A34FA" w:rsidRDefault="000970C4" w:rsidP="000970C4">
            <w:pPr>
              <w:pStyle w:val="VCAAtablecondensed"/>
              <w:rPr>
                <w:lang w:val="en-AU"/>
              </w:rPr>
            </w:pPr>
            <w:r w:rsidRPr="004A34FA">
              <w:rPr>
                <w:lang w:val="en-AU"/>
              </w:rPr>
              <w:t>theme</w:t>
            </w:r>
          </w:p>
          <w:p w14:paraId="181C940D" w14:textId="77777777" w:rsidR="00FE3BEB" w:rsidRPr="004A34FA" w:rsidRDefault="000970C4" w:rsidP="000970C4">
            <w:pPr>
              <w:pStyle w:val="VCAAtablecondensed"/>
              <w:rPr>
                <w:lang w:val="en-AU"/>
              </w:rPr>
            </w:pPr>
            <w:r w:rsidRPr="004A34FA">
              <w:rPr>
                <w:lang w:val="en-AU"/>
              </w:rPr>
              <w:t>idea</w:t>
            </w:r>
          </w:p>
          <w:p w14:paraId="12CCD507" w14:textId="77777777" w:rsidR="00FE3BEB" w:rsidRPr="004A34FA" w:rsidRDefault="000970C4" w:rsidP="000970C4">
            <w:pPr>
              <w:pStyle w:val="VCAAtablecondensed"/>
              <w:rPr>
                <w:lang w:val="en-AU"/>
              </w:rPr>
            </w:pPr>
            <w:r w:rsidRPr="004A34FA">
              <w:rPr>
                <w:lang w:val="en-AU"/>
              </w:rPr>
              <w:t>message</w:t>
            </w:r>
          </w:p>
          <w:p w14:paraId="5F4D5DBF" w14:textId="77777777" w:rsidR="00FE3BEB" w:rsidRPr="004A34FA" w:rsidRDefault="000970C4" w:rsidP="000970C4">
            <w:pPr>
              <w:pStyle w:val="VCAAtablecondensed"/>
              <w:rPr>
                <w:lang w:val="en-AU"/>
              </w:rPr>
            </w:pPr>
            <w:r w:rsidRPr="004A34FA">
              <w:rPr>
                <w:lang w:val="en-AU"/>
              </w:rPr>
              <w:t>lonely</w:t>
            </w:r>
          </w:p>
          <w:p w14:paraId="7954D0C5" w14:textId="77777777" w:rsidR="00FE3BEB" w:rsidRPr="004A34FA" w:rsidRDefault="000970C4" w:rsidP="000970C4">
            <w:pPr>
              <w:pStyle w:val="VCAAtablecondensed"/>
              <w:rPr>
                <w:lang w:val="en-AU"/>
              </w:rPr>
            </w:pPr>
            <w:r w:rsidRPr="004A34FA">
              <w:rPr>
                <w:lang w:val="en-AU"/>
              </w:rPr>
              <w:t>loneliness</w:t>
            </w:r>
          </w:p>
          <w:p w14:paraId="576E5BBF" w14:textId="77777777" w:rsidR="00FE3BEB" w:rsidRPr="004A34FA" w:rsidRDefault="000970C4" w:rsidP="000970C4">
            <w:pPr>
              <w:pStyle w:val="VCAAtablecondensed"/>
              <w:rPr>
                <w:lang w:val="en-AU"/>
              </w:rPr>
            </w:pPr>
            <w:r w:rsidRPr="004A34FA">
              <w:rPr>
                <w:lang w:val="en-AU"/>
              </w:rPr>
              <w:t>race</w:t>
            </w:r>
          </w:p>
          <w:p w14:paraId="286922C8" w14:textId="77777777" w:rsidR="00FE3BEB" w:rsidRPr="004A34FA" w:rsidRDefault="000970C4" w:rsidP="000970C4">
            <w:pPr>
              <w:pStyle w:val="VCAAtablecondensed"/>
              <w:rPr>
                <w:lang w:val="en-AU"/>
              </w:rPr>
            </w:pPr>
            <w:r w:rsidRPr="004A34FA">
              <w:rPr>
                <w:lang w:val="en-AU"/>
              </w:rPr>
              <w:t>gender</w:t>
            </w:r>
          </w:p>
          <w:p w14:paraId="0A520364" w14:textId="77777777" w:rsidR="00FE3BEB" w:rsidRPr="004A34FA" w:rsidRDefault="000970C4" w:rsidP="000970C4">
            <w:pPr>
              <w:pStyle w:val="VCAAtablecondensed"/>
              <w:rPr>
                <w:lang w:val="en-AU"/>
              </w:rPr>
            </w:pPr>
            <w:r w:rsidRPr="004A34FA">
              <w:rPr>
                <w:lang w:val="en-AU"/>
              </w:rPr>
              <w:t>disability</w:t>
            </w:r>
          </w:p>
          <w:p w14:paraId="75596CCA" w14:textId="77777777" w:rsidR="00FE3BEB" w:rsidRPr="004A34FA" w:rsidRDefault="000970C4" w:rsidP="000970C4">
            <w:pPr>
              <w:pStyle w:val="VCAAtablecondensed"/>
              <w:rPr>
                <w:lang w:val="en-AU"/>
              </w:rPr>
            </w:pPr>
            <w:r w:rsidRPr="004A34FA">
              <w:rPr>
                <w:lang w:val="en-AU"/>
              </w:rPr>
              <w:t>age</w:t>
            </w:r>
          </w:p>
          <w:p w14:paraId="1DDAF98E" w14:textId="77777777" w:rsidR="00FE3BEB" w:rsidRPr="004A34FA" w:rsidRDefault="000970C4" w:rsidP="000970C4">
            <w:pPr>
              <w:pStyle w:val="VCAAtablecondensed"/>
              <w:rPr>
                <w:lang w:val="en-AU"/>
              </w:rPr>
            </w:pPr>
            <w:r w:rsidRPr="004A34FA">
              <w:rPr>
                <w:lang w:val="en-AU"/>
              </w:rPr>
              <w:t>alone</w:t>
            </w:r>
          </w:p>
          <w:p w14:paraId="65D602AE" w14:textId="77777777" w:rsidR="00FE3BEB" w:rsidRPr="004A34FA" w:rsidRDefault="000970C4" w:rsidP="000970C4">
            <w:pPr>
              <w:pStyle w:val="VCAAtablecondensed"/>
              <w:rPr>
                <w:lang w:val="en-AU"/>
              </w:rPr>
            </w:pPr>
            <w:r w:rsidRPr="004A34FA">
              <w:rPr>
                <w:lang w:val="en-AU"/>
              </w:rPr>
              <w:t>isolated</w:t>
            </w:r>
          </w:p>
          <w:p w14:paraId="35A843F1" w14:textId="77777777" w:rsidR="00FE3BEB" w:rsidRPr="004A34FA" w:rsidRDefault="000970C4" w:rsidP="000970C4">
            <w:pPr>
              <w:pStyle w:val="VCAAtablecondensed"/>
              <w:rPr>
                <w:lang w:val="en-AU"/>
              </w:rPr>
            </w:pPr>
            <w:r w:rsidRPr="004A34FA">
              <w:rPr>
                <w:lang w:val="en-AU"/>
              </w:rPr>
              <w:t>included</w:t>
            </w:r>
          </w:p>
          <w:p w14:paraId="1787EAFD" w14:textId="77777777" w:rsidR="00FE3BEB" w:rsidRPr="004A34FA" w:rsidRDefault="000970C4" w:rsidP="000970C4">
            <w:pPr>
              <w:pStyle w:val="VCAAtablecondensed"/>
              <w:rPr>
                <w:lang w:val="en-AU"/>
              </w:rPr>
            </w:pPr>
            <w:r w:rsidRPr="004A34FA">
              <w:rPr>
                <w:lang w:val="en-AU"/>
              </w:rPr>
              <w:t>excluded</w:t>
            </w:r>
          </w:p>
          <w:p w14:paraId="660EF89A" w14:textId="77777777" w:rsidR="00FE3BEB" w:rsidRPr="004A34FA" w:rsidRDefault="000970C4" w:rsidP="000970C4">
            <w:pPr>
              <w:pStyle w:val="VCAAtablecondensed"/>
              <w:rPr>
                <w:lang w:val="en-AU"/>
              </w:rPr>
            </w:pPr>
            <w:r w:rsidRPr="004A34FA">
              <w:rPr>
                <w:lang w:val="en-AU"/>
              </w:rPr>
              <w:t>belong</w:t>
            </w:r>
          </w:p>
          <w:p w14:paraId="06A2DAA4" w14:textId="77777777" w:rsidR="00FE3BEB" w:rsidRPr="004A34FA" w:rsidRDefault="000970C4" w:rsidP="000970C4">
            <w:pPr>
              <w:pStyle w:val="VCAAtablecondensed"/>
              <w:rPr>
                <w:lang w:val="en-AU"/>
              </w:rPr>
            </w:pPr>
            <w:r w:rsidRPr="004A34FA">
              <w:rPr>
                <w:lang w:val="en-AU"/>
              </w:rPr>
              <w:t>prejudice</w:t>
            </w:r>
          </w:p>
          <w:p w14:paraId="1457FDC4" w14:textId="77777777" w:rsidR="00FE3BEB" w:rsidRPr="004A34FA" w:rsidRDefault="000970C4" w:rsidP="000970C4">
            <w:pPr>
              <w:pStyle w:val="VCAAtablecondensed"/>
              <w:rPr>
                <w:lang w:val="en-AU"/>
              </w:rPr>
            </w:pPr>
            <w:r w:rsidRPr="004A34FA">
              <w:rPr>
                <w:lang w:val="en-AU"/>
              </w:rPr>
              <w:t>discrimination</w:t>
            </w:r>
          </w:p>
          <w:p w14:paraId="6975D9D4" w14:textId="77777777" w:rsidR="00FE3BEB" w:rsidRPr="004A34FA" w:rsidRDefault="000970C4" w:rsidP="000970C4">
            <w:pPr>
              <w:pStyle w:val="VCAAtablecondensed"/>
              <w:rPr>
                <w:lang w:val="en-AU"/>
              </w:rPr>
            </w:pPr>
            <w:r w:rsidRPr="004A34FA">
              <w:rPr>
                <w:lang w:val="en-AU"/>
              </w:rPr>
              <w:t>advantage</w:t>
            </w:r>
          </w:p>
          <w:p w14:paraId="54EBACAC" w14:textId="77777777" w:rsidR="00FE3BEB" w:rsidRPr="004A34FA" w:rsidRDefault="000970C4" w:rsidP="000970C4">
            <w:pPr>
              <w:pStyle w:val="VCAAtablecondensed"/>
              <w:rPr>
                <w:lang w:val="en-AU"/>
              </w:rPr>
            </w:pPr>
            <w:r w:rsidRPr="004A34FA">
              <w:rPr>
                <w:lang w:val="en-AU"/>
              </w:rPr>
              <w:t>disadvantage</w:t>
            </w:r>
          </w:p>
          <w:p w14:paraId="3212B765" w14:textId="77777777" w:rsidR="00FE3BEB" w:rsidRPr="004A34FA" w:rsidRDefault="000970C4" w:rsidP="000970C4">
            <w:pPr>
              <w:pStyle w:val="VCAAtablecondensed"/>
              <w:rPr>
                <w:lang w:val="en-AU"/>
              </w:rPr>
            </w:pPr>
            <w:r w:rsidRPr="004A34FA">
              <w:rPr>
                <w:lang w:val="en-AU"/>
              </w:rPr>
              <w:t>bias</w:t>
            </w:r>
          </w:p>
          <w:p w14:paraId="46247237" w14:textId="77777777" w:rsidR="00FE3BEB" w:rsidRPr="004A34FA" w:rsidRDefault="000970C4" w:rsidP="000970C4">
            <w:pPr>
              <w:pStyle w:val="VCAAtablecondensed"/>
              <w:rPr>
                <w:lang w:val="en-AU"/>
              </w:rPr>
            </w:pPr>
            <w:r w:rsidRPr="004A34FA">
              <w:rPr>
                <w:lang w:val="en-AU"/>
              </w:rPr>
              <w:t>opinion</w:t>
            </w:r>
          </w:p>
          <w:p w14:paraId="1E79CAC5" w14:textId="77777777" w:rsidR="00FE3BEB" w:rsidRPr="004A34FA" w:rsidRDefault="000970C4" w:rsidP="000970C4">
            <w:pPr>
              <w:pStyle w:val="VCAAtablecondensed"/>
              <w:rPr>
                <w:lang w:val="en-AU"/>
              </w:rPr>
            </w:pPr>
            <w:r w:rsidRPr="004A34FA">
              <w:rPr>
                <w:lang w:val="en-AU"/>
              </w:rPr>
              <w:t>racism</w:t>
            </w:r>
          </w:p>
          <w:p w14:paraId="4EE420E7" w14:textId="77777777" w:rsidR="00FE3BEB" w:rsidRPr="004A34FA" w:rsidRDefault="000970C4" w:rsidP="000970C4">
            <w:pPr>
              <w:pStyle w:val="VCAAtablecondensed"/>
              <w:rPr>
                <w:lang w:val="en-AU"/>
              </w:rPr>
            </w:pPr>
            <w:r w:rsidRPr="004A34FA">
              <w:rPr>
                <w:lang w:val="en-AU"/>
              </w:rPr>
              <w:t>sexism</w:t>
            </w:r>
          </w:p>
          <w:p w14:paraId="47615606" w14:textId="77777777" w:rsidR="00FE3BEB" w:rsidRPr="004A34FA" w:rsidRDefault="000970C4" w:rsidP="000970C4">
            <w:pPr>
              <w:pStyle w:val="VCAAtablecondensed"/>
              <w:rPr>
                <w:lang w:val="en-AU"/>
              </w:rPr>
            </w:pPr>
            <w:r w:rsidRPr="004A34FA">
              <w:rPr>
                <w:lang w:val="en-AU"/>
              </w:rPr>
              <w:t>ageism</w:t>
            </w:r>
          </w:p>
          <w:p w14:paraId="0A79E2DF" w14:textId="19D78FC0" w:rsidR="00FE3BEB" w:rsidRPr="004A34FA" w:rsidRDefault="004A34FA" w:rsidP="000970C4">
            <w:pPr>
              <w:pStyle w:val="VCAAtablecondensed"/>
              <w:rPr>
                <w:lang w:val="en-AU"/>
              </w:rPr>
            </w:pPr>
            <w:r w:rsidRPr="004A34FA">
              <w:rPr>
                <w:lang w:val="en-AU"/>
              </w:rPr>
              <w:t>ableism</w:t>
            </w:r>
          </w:p>
          <w:p w14:paraId="29704799" w14:textId="77777777" w:rsidR="00FE3BEB" w:rsidRPr="004A34FA" w:rsidRDefault="000970C4" w:rsidP="000970C4">
            <w:pPr>
              <w:pStyle w:val="VCAAtablecondensed"/>
              <w:rPr>
                <w:lang w:val="en-AU"/>
              </w:rPr>
            </w:pPr>
            <w:r w:rsidRPr="004A34FA">
              <w:rPr>
                <w:lang w:val="en-AU"/>
              </w:rPr>
              <w:t>belief</w:t>
            </w:r>
          </w:p>
          <w:p w14:paraId="2A5377C7" w14:textId="77777777" w:rsidR="00FE3BEB" w:rsidRPr="004A34FA" w:rsidRDefault="000970C4" w:rsidP="000970C4">
            <w:pPr>
              <w:pStyle w:val="VCAAtablecondensed"/>
              <w:rPr>
                <w:lang w:val="en-AU"/>
              </w:rPr>
            </w:pPr>
            <w:r w:rsidRPr="004A34FA">
              <w:rPr>
                <w:lang w:val="en-AU"/>
              </w:rPr>
              <w:t>attitude</w:t>
            </w:r>
          </w:p>
          <w:p w14:paraId="6D39B1AD" w14:textId="77777777" w:rsidR="00FE3BEB" w:rsidRPr="004A34FA" w:rsidRDefault="000970C4" w:rsidP="000970C4">
            <w:pPr>
              <w:pStyle w:val="VCAAtablecondensed"/>
              <w:rPr>
                <w:lang w:val="en-AU"/>
              </w:rPr>
            </w:pPr>
            <w:r w:rsidRPr="004A34FA">
              <w:rPr>
                <w:lang w:val="en-AU"/>
              </w:rPr>
              <w:t>friendship</w:t>
            </w:r>
          </w:p>
          <w:p w14:paraId="24B9602B" w14:textId="77777777" w:rsidR="00FE3BEB" w:rsidRPr="004A34FA" w:rsidRDefault="000970C4" w:rsidP="000970C4">
            <w:pPr>
              <w:pStyle w:val="VCAAtablecondensed"/>
              <w:rPr>
                <w:lang w:val="en-AU"/>
              </w:rPr>
            </w:pPr>
            <w:r w:rsidRPr="004A34FA">
              <w:rPr>
                <w:lang w:val="en-AU"/>
              </w:rPr>
              <w:t>companion</w:t>
            </w:r>
          </w:p>
          <w:p w14:paraId="1DE0545D" w14:textId="77777777" w:rsidR="00FE3BEB" w:rsidRPr="004A34FA" w:rsidRDefault="000970C4" w:rsidP="000970C4">
            <w:pPr>
              <w:pStyle w:val="VCAAtablecondensed"/>
              <w:rPr>
                <w:lang w:val="en-AU"/>
              </w:rPr>
            </w:pPr>
            <w:r w:rsidRPr="004A34FA">
              <w:rPr>
                <w:lang w:val="en-AU"/>
              </w:rPr>
              <w:t>companionship</w:t>
            </w:r>
          </w:p>
          <w:p w14:paraId="28BFB422" w14:textId="77777777" w:rsidR="00FE3BEB" w:rsidRPr="004A34FA" w:rsidRDefault="000970C4" w:rsidP="000970C4">
            <w:pPr>
              <w:pStyle w:val="VCAAtablecondensed"/>
              <w:rPr>
                <w:lang w:val="en-AU"/>
              </w:rPr>
            </w:pPr>
            <w:r w:rsidRPr="004A34FA">
              <w:rPr>
                <w:lang w:val="en-AU"/>
              </w:rPr>
              <w:t>trust</w:t>
            </w:r>
          </w:p>
          <w:p w14:paraId="68EE1583" w14:textId="77777777" w:rsidR="00FE3BEB" w:rsidRPr="004A34FA" w:rsidRDefault="000970C4" w:rsidP="000970C4">
            <w:pPr>
              <w:pStyle w:val="VCAAtablecondensed"/>
              <w:rPr>
                <w:lang w:val="en-AU"/>
              </w:rPr>
            </w:pPr>
            <w:r w:rsidRPr="004A34FA">
              <w:rPr>
                <w:lang w:val="en-AU"/>
              </w:rPr>
              <w:t>dream</w:t>
            </w:r>
          </w:p>
          <w:p w14:paraId="1CEEAA60" w14:textId="77777777" w:rsidR="00FE3BEB" w:rsidRPr="004A34FA" w:rsidRDefault="000970C4" w:rsidP="000970C4">
            <w:pPr>
              <w:pStyle w:val="VCAAtablecondensed"/>
              <w:rPr>
                <w:lang w:val="en-AU"/>
              </w:rPr>
            </w:pPr>
            <w:r w:rsidRPr="004A34FA">
              <w:rPr>
                <w:lang w:val="en-AU"/>
              </w:rPr>
              <w:t>hope</w:t>
            </w:r>
          </w:p>
          <w:p w14:paraId="3BE6B1AD" w14:textId="77777777" w:rsidR="00FE3BEB" w:rsidRPr="004A34FA" w:rsidRDefault="000970C4" w:rsidP="000970C4">
            <w:pPr>
              <w:pStyle w:val="VCAAtablecondensed"/>
              <w:rPr>
                <w:lang w:val="en-AU"/>
              </w:rPr>
            </w:pPr>
            <w:r w:rsidRPr="004A34FA">
              <w:rPr>
                <w:lang w:val="en-AU"/>
              </w:rPr>
              <w:t>plan</w:t>
            </w:r>
          </w:p>
          <w:p w14:paraId="2049E5CE" w14:textId="77777777" w:rsidR="00FE3BEB" w:rsidRPr="004A34FA" w:rsidRDefault="000970C4" w:rsidP="000970C4">
            <w:pPr>
              <w:pStyle w:val="VCAAtablecondensed"/>
              <w:rPr>
                <w:lang w:val="en-AU"/>
              </w:rPr>
            </w:pPr>
            <w:r w:rsidRPr="004A34FA">
              <w:rPr>
                <w:lang w:val="en-AU"/>
              </w:rPr>
              <w:t>goal</w:t>
            </w:r>
          </w:p>
          <w:p w14:paraId="345E295B" w14:textId="77777777" w:rsidR="00FE3BEB" w:rsidRPr="004A34FA" w:rsidRDefault="000970C4" w:rsidP="000970C4">
            <w:pPr>
              <w:pStyle w:val="VCAAtablecondensed"/>
              <w:rPr>
                <w:lang w:val="en-AU"/>
              </w:rPr>
            </w:pPr>
            <w:r w:rsidRPr="004A34FA">
              <w:rPr>
                <w:lang w:val="en-AU"/>
              </w:rPr>
              <w:t>foreshadow</w:t>
            </w:r>
          </w:p>
          <w:p w14:paraId="1B63C67D" w14:textId="77777777" w:rsidR="00FE3BEB" w:rsidRPr="004A34FA" w:rsidRDefault="000970C4" w:rsidP="000970C4">
            <w:pPr>
              <w:pStyle w:val="VCAAtablecondensed"/>
              <w:rPr>
                <w:lang w:val="en-AU"/>
              </w:rPr>
            </w:pPr>
            <w:r w:rsidRPr="004A34FA">
              <w:rPr>
                <w:lang w:val="en-AU"/>
              </w:rPr>
              <w:t>event</w:t>
            </w:r>
          </w:p>
          <w:p w14:paraId="059D34B1" w14:textId="77777777" w:rsidR="00FE3BEB" w:rsidRPr="004A34FA" w:rsidRDefault="000970C4" w:rsidP="000970C4">
            <w:pPr>
              <w:pStyle w:val="VCAAtablecondensed"/>
              <w:rPr>
                <w:lang w:val="en-AU"/>
              </w:rPr>
            </w:pPr>
            <w:r w:rsidRPr="004A34FA">
              <w:rPr>
                <w:lang w:val="en-AU"/>
              </w:rPr>
              <w:t>hint</w:t>
            </w:r>
          </w:p>
          <w:p w14:paraId="0DA3F920" w14:textId="77777777" w:rsidR="00FE3BEB" w:rsidRPr="004A34FA" w:rsidRDefault="000970C4" w:rsidP="000970C4">
            <w:pPr>
              <w:pStyle w:val="VCAAtablecondensed"/>
              <w:rPr>
                <w:lang w:val="en-AU"/>
              </w:rPr>
            </w:pPr>
            <w:r w:rsidRPr="004A34FA">
              <w:rPr>
                <w:lang w:val="en-AU"/>
              </w:rPr>
              <w:t>clue</w:t>
            </w:r>
          </w:p>
          <w:p w14:paraId="1557D56E" w14:textId="77777777" w:rsidR="00FE3BEB" w:rsidRPr="004A34FA" w:rsidRDefault="000970C4" w:rsidP="000970C4">
            <w:pPr>
              <w:pStyle w:val="VCAAtablecondensed"/>
              <w:rPr>
                <w:lang w:val="en-AU"/>
              </w:rPr>
            </w:pPr>
            <w:r w:rsidRPr="004A34FA">
              <w:rPr>
                <w:lang w:val="en-AU"/>
              </w:rPr>
              <w:t>warn</w:t>
            </w:r>
          </w:p>
          <w:p w14:paraId="506A1907" w14:textId="77777777" w:rsidR="00FE3BEB" w:rsidRPr="004A34FA" w:rsidRDefault="000970C4" w:rsidP="000970C4">
            <w:pPr>
              <w:pStyle w:val="VCAAtablecondensed"/>
              <w:rPr>
                <w:lang w:val="en-AU"/>
              </w:rPr>
            </w:pPr>
            <w:r w:rsidRPr="004A34FA">
              <w:rPr>
                <w:lang w:val="en-AU"/>
              </w:rPr>
              <w:t>warning</w:t>
            </w:r>
          </w:p>
          <w:p w14:paraId="217888F6" w14:textId="77777777" w:rsidR="00FE3BEB" w:rsidRPr="004A34FA" w:rsidRDefault="000970C4" w:rsidP="000970C4">
            <w:pPr>
              <w:pStyle w:val="VCAAtablecondensed"/>
              <w:rPr>
                <w:lang w:val="en-AU"/>
              </w:rPr>
            </w:pPr>
            <w:r w:rsidRPr="004A34FA">
              <w:rPr>
                <w:lang w:val="en-AU"/>
              </w:rPr>
              <w:t>fate</w:t>
            </w:r>
          </w:p>
          <w:p w14:paraId="1581F228" w14:textId="72D18344" w:rsidR="00FE3BEB" w:rsidRPr="004A34FA" w:rsidRDefault="000970C4" w:rsidP="000970C4">
            <w:pPr>
              <w:pStyle w:val="VCAAtablecondensed"/>
              <w:rPr>
                <w:lang w:val="en-AU"/>
              </w:rPr>
            </w:pPr>
            <w:r w:rsidRPr="004A34FA">
              <w:rPr>
                <w:lang w:val="en-AU"/>
              </w:rPr>
              <w:t>pet</w:t>
            </w:r>
            <w:r w:rsidR="006867EF" w:rsidRPr="004A34FA">
              <w:rPr>
                <w:lang w:val="en-AU"/>
              </w:rPr>
              <w:t xml:space="preserve"> or </w:t>
            </w:r>
            <w:r w:rsidRPr="004A34FA">
              <w:rPr>
                <w:lang w:val="en-AU"/>
              </w:rPr>
              <w:t>stroke</w:t>
            </w:r>
          </w:p>
          <w:p w14:paraId="4844C38B" w14:textId="6AA5AD02" w:rsidR="000970C4" w:rsidRPr="004A34FA" w:rsidRDefault="000970C4" w:rsidP="000970C4">
            <w:pPr>
              <w:pStyle w:val="VCAAtablecondensed"/>
              <w:rPr>
                <w:highlight w:val="yellow"/>
                <w:lang w:val="en-AU"/>
              </w:rPr>
            </w:pPr>
            <w:r w:rsidRPr="004A34FA">
              <w:rPr>
                <w:lang w:val="en-AU"/>
              </w:rPr>
              <w:t>torture</w:t>
            </w:r>
          </w:p>
        </w:tc>
        <w:tc>
          <w:tcPr>
            <w:tcW w:w="3683" w:type="dxa"/>
            <w:tcBorders>
              <w:top w:val="nil"/>
              <w:left w:val="nil"/>
              <w:bottom w:val="single" w:sz="8" w:space="0" w:color="000000"/>
              <w:right w:val="single" w:sz="8" w:space="0" w:color="000000"/>
            </w:tcBorders>
            <w:tcMar>
              <w:top w:w="15" w:type="dxa"/>
              <w:left w:w="108" w:type="dxa"/>
              <w:bottom w:w="0" w:type="dxa"/>
              <w:right w:w="108" w:type="dxa"/>
            </w:tcMar>
            <w:hideMark/>
          </w:tcPr>
          <w:p w14:paraId="2A9B6312" w14:textId="7B6E68A5" w:rsidR="00FE3BEB" w:rsidRPr="004A34FA" w:rsidRDefault="000970C4" w:rsidP="00FE3BEB">
            <w:pPr>
              <w:pStyle w:val="VCAAtablecondensed"/>
              <w:rPr>
                <w:lang w:val="en-AU"/>
              </w:rPr>
            </w:pPr>
            <w:r w:rsidRPr="004A34FA">
              <w:rPr>
                <w:lang w:val="en-AU"/>
              </w:rPr>
              <w:t>Write the words/sentences</w:t>
            </w:r>
            <w:r w:rsidR="00FE3BEB" w:rsidRPr="004A34FA">
              <w:rPr>
                <w:lang w:val="en-AU"/>
              </w:rPr>
              <w:t>.</w:t>
            </w:r>
            <w:r w:rsidRPr="004A34FA">
              <w:rPr>
                <w:lang w:val="en-AU"/>
              </w:rPr>
              <w:t xml:space="preserve"> </w:t>
            </w:r>
          </w:p>
          <w:p w14:paraId="44AA140D" w14:textId="39C732AF" w:rsidR="00FE3BEB" w:rsidRPr="004A34FA" w:rsidRDefault="000970C4" w:rsidP="00FE3BEB">
            <w:pPr>
              <w:pStyle w:val="VCAAtablecondensed"/>
              <w:rPr>
                <w:lang w:val="en-AU"/>
              </w:rPr>
            </w:pPr>
            <w:r w:rsidRPr="004A34FA">
              <w:rPr>
                <w:lang w:val="en-AU"/>
              </w:rPr>
              <w:t>Check the meanin</w:t>
            </w:r>
            <w:r w:rsidR="00FE3BEB" w:rsidRPr="004A34FA">
              <w:rPr>
                <w:lang w:val="en-AU"/>
              </w:rPr>
              <w:t>g.</w:t>
            </w:r>
          </w:p>
          <w:p w14:paraId="0A17DEF8" w14:textId="2E75F2E3" w:rsidR="00FE3BEB" w:rsidRPr="004A34FA" w:rsidRDefault="000970C4" w:rsidP="00FE3BEB">
            <w:pPr>
              <w:pStyle w:val="VCAAtablecondensed"/>
              <w:rPr>
                <w:lang w:val="en-AU"/>
              </w:rPr>
            </w:pPr>
            <w:r w:rsidRPr="004A34FA">
              <w:rPr>
                <w:lang w:val="en-AU"/>
              </w:rPr>
              <w:t>Record the meanin</w:t>
            </w:r>
            <w:r w:rsidR="00FE3BEB" w:rsidRPr="004A34FA">
              <w:rPr>
                <w:lang w:val="en-AU"/>
              </w:rPr>
              <w:t>g.</w:t>
            </w:r>
          </w:p>
          <w:p w14:paraId="0FEDD282" w14:textId="098F4A16" w:rsidR="00FE3BEB" w:rsidRPr="004A34FA" w:rsidRDefault="000970C4" w:rsidP="00FE3BEB">
            <w:pPr>
              <w:pStyle w:val="VCAAtablecondensed"/>
              <w:rPr>
                <w:lang w:val="en-AU"/>
              </w:rPr>
            </w:pPr>
            <w:r w:rsidRPr="004A34FA">
              <w:rPr>
                <w:lang w:val="en-AU"/>
              </w:rPr>
              <w:t>Write definitions</w:t>
            </w:r>
            <w:r w:rsidR="00FE3BEB" w:rsidRPr="004A34FA">
              <w:rPr>
                <w:lang w:val="en-AU"/>
              </w:rPr>
              <w:t>.</w:t>
            </w:r>
            <w:r w:rsidRPr="004A34FA">
              <w:rPr>
                <w:lang w:val="en-AU"/>
              </w:rPr>
              <w:t xml:space="preserve"> </w:t>
            </w:r>
          </w:p>
          <w:p w14:paraId="021F8FAB" w14:textId="7A20B6B4" w:rsidR="00FE3BEB" w:rsidRPr="004A34FA" w:rsidRDefault="000970C4" w:rsidP="00FE3BEB">
            <w:pPr>
              <w:pStyle w:val="VCAAtablecondensed"/>
              <w:rPr>
                <w:lang w:val="en-AU"/>
              </w:rPr>
            </w:pPr>
            <w:r w:rsidRPr="004A34FA">
              <w:rPr>
                <w:lang w:val="en-AU"/>
              </w:rPr>
              <w:t>Brainstorm the theme</w:t>
            </w:r>
            <w:r w:rsidR="00FE3BEB" w:rsidRPr="004A34FA">
              <w:rPr>
                <w:lang w:val="en-AU"/>
              </w:rPr>
              <w:t>s.</w:t>
            </w:r>
          </w:p>
          <w:p w14:paraId="50043588" w14:textId="3A5E82F8" w:rsidR="00FE3BEB" w:rsidRPr="004A34FA" w:rsidRDefault="000970C4" w:rsidP="00FE3BEB">
            <w:pPr>
              <w:pStyle w:val="VCAAtablecondensed"/>
              <w:rPr>
                <w:lang w:val="en-AU"/>
              </w:rPr>
            </w:pPr>
            <w:r w:rsidRPr="004A34FA">
              <w:rPr>
                <w:lang w:val="en-AU"/>
              </w:rPr>
              <w:t>Copy into your books</w:t>
            </w:r>
            <w:r w:rsidR="00FE3BEB" w:rsidRPr="004A34FA">
              <w:rPr>
                <w:lang w:val="en-AU"/>
              </w:rPr>
              <w:t>.</w:t>
            </w:r>
            <w:r w:rsidRPr="004A34FA">
              <w:rPr>
                <w:lang w:val="en-AU"/>
              </w:rPr>
              <w:t xml:space="preserve"> </w:t>
            </w:r>
          </w:p>
          <w:p w14:paraId="61028FE8" w14:textId="6CBE7330" w:rsidR="00FE3BEB" w:rsidRPr="004A34FA" w:rsidRDefault="000970C4" w:rsidP="00FE3BEB">
            <w:pPr>
              <w:pStyle w:val="VCAAtablecondensed"/>
              <w:rPr>
                <w:lang w:val="en-AU"/>
              </w:rPr>
            </w:pPr>
            <w:r w:rsidRPr="004A34FA">
              <w:rPr>
                <w:lang w:val="en-AU"/>
              </w:rPr>
              <w:t>Form a question</w:t>
            </w:r>
            <w:r w:rsidR="00FE3BEB" w:rsidRPr="004A34FA">
              <w:rPr>
                <w:lang w:val="en-AU"/>
              </w:rPr>
              <w:t>.</w:t>
            </w:r>
          </w:p>
          <w:p w14:paraId="4F7220E3" w14:textId="345D49D2" w:rsidR="00FE3BEB" w:rsidRPr="004A34FA" w:rsidRDefault="000970C4" w:rsidP="00FE3BEB">
            <w:pPr>
              <w:pStyle w:val="VCAAtablecondensed"/>
              <w:rPr>
                <w:lang w:val="en-AU"/>
              </w:rPr>
            </w:pPr>
            <w:r w:rsidRPr="004A34FA">
              <w:rPr>
                <w:lang w:val="en-AU"/>
              </w:rPr>
              <w:t>Use the table</w:t>
            </w:r>
            <w:r w:rsidR="00FE3BEB" w:rsidRPr="004A34FA">
              <w:rPr>
                <w:lang w:val="en-AU"/>
              </w:rPr>
              <w:t>.</w:t>
            </w:r>
          </w:p>
          <w:p w14:paraId="71993027" w14:textId="0D097F9C" w:rsidR="00FE3BEB" w:rsidRPr="004A34FA" w:rsidRDefault="000970C4" w:rsidP="00FE3BEB">
            <w:pPr>
              <w:pStyle w:val="VCAAtablecondensed"/>
              <w:rPr>
                <w:lang w:val="en-AU"/>
              </w:rPr>
            </w:pPr>
            <w:r w:rsidRPr="004A34FA">
              <w:rPr>
                <w:lang w:val="en-AU"/>
              </w:rPr>
              <w:t>Explor</w:t>
            </w:r>
            <w:r w:rsidR="00FE3BEB" w:rsidRPr="004A34FA">
              <w:rPr>
                <w:lang w:val="en-AU"/>
              </w:rPr>
              <w:t>e …</w:t>
            </w:r>
          </w:p>
          <w:p w14:paraId="5552E680" w14:textId="49F797B1" w:rsidR="00FE3BEB" w:rsidRPr="004A34FA" w:rsidRDefault="000970C4" w:rsidP="00FE3BEB">
            <w:pPr>
              <w:pStyle w:val="VCAAtablecondensed"/>
              <w:rPr>
                <w:lang w:val="en-AU"/>
              </w:rPr>
            </w:pPr>
            <w:r w:rsidRPr="004A34FA">
              <w:rPr>
                <w:lang w:val="en-AU"/>
              </w:rPr>
              <w:t>Share your answers</w:t>
            </w:r>
            <w:r w:rsidR="00FE3BEB" w:rsidRPr="004A34FA">
              <w:rPr>
                <w:lang w:val="en-AU"/>
              </w:rPr>
              <w:t>.</w:t>
            </w:r>
            <w:r w:rsidRPr="004A34FA">
              <w:rPr>
                <w:lang w:val="en-AU"/>
              </w:rPr>
              <w:t xml:space="preserve"> </w:t>
            </w:r>
          </w:p>
          <w:p w14:paraId="018C87E5" w14:textId="58669B67" w:rsidR="00FE3BEB" w:rsidRPr="004A34FA" w:rsidRDefault="000970C4" w:rsidP="00FE3BEB">
            <w:pPr>
              <w:pStyle w:val="VCAAtablecondensed"/>
              <w:rPr>
                <w:lang w:val="en-AU"/>
              </w:rPr>
            </w:pPr>
            <w:r w:rsidRPr="004A34FA">
              <w:rPr>
                <w:lang w:val="en-AU"/>
              </w:rPr>
              <w:t>Collate information</w:t>
            </w:r>
            <w:r w:rsidR="00FE3BEB" w:rsidRPr="004A34FA">
              <w:rPr>
                <w:lang w:val="en-AU"/>
              </w:rPr>
              <w:t>.</w:t>
            </w:r>
            <w:r w:rsidRPr="004A34FA">
              <w:rPr>
                <w:lang w:val="en-AU"/>
              </w:rPr>
              <w:t xml:space="preserve"> </w:t>
            </w:r>
          </w:p>
          <w:p w14:paraId="268EBC64" w14:textId="77769386" w:rsidR="00FE3BEB" w:rsidRPr="004A34FA" w:rsidRDefault="000970C4" w:rsidP="00FE3BEB">
            <w:pPr>
              <w:pStyle w:val="VCAAtablecondensed"/>
              <w:rPr>
                <w:lang w:val="en-AU"/>
              </w:rPr>
            </w:pPr>
            <w:r w:rsidRPr="004A34FA">
              <w:rPr>
                <w:lang w:val="en-AU"/>
              </w:rPr>
              <w:t>Check your answers</w:t>
            </w:r>
            <w:r w:rsidR="00FE3BEB" w:rsidRPr="004A34FA">
              <w:rPr>
                <w:lang w:val="en-AU"/>
              </w:rPr>
              <w:t>.</w:t>
            </w:r>
          </w:p>
          <w:p w14:paraId="7CD3BB44" w14:textId="749C1354" w:rsidR="00FE3BEB" w:rsidRPr="004A34FA" w:rsidRDefault="000970C4" w:rsidP="00FE3BEB">
            <w:pPr>
              <w:pStyle w:val="VCAAtablecondensed"/>
              <w:rPr>
                <w:lang w:val="en-AU"/>
              </w:rPr>
            </w:pPr>
            <w:r w:rsidRPr="004A34FA">
              <w:rPr>
                <w:lang w:val="en-AU"/>
              </w:rPr>
              <w:t>Describ</w:t>
            </w:r>
            <w:r w:rsidR="00FE3BEB" w:rsidRPr="004A34FA">
              <w:rPr>
                <w:lang w:val="en-AU"/>
              </w:rPr>
              <w:t>e …</w:t>
            </w:r>
          </w:p>
          <w:p w14:paraId="3A2E8E71" w14:textId="18B295C9" w:rsidR="00FE3BEB" w:rsidRPr="004A34FA" w:rsidRDefault="000970C4" w:rsidP="00FE3BEB">
            <w:pPr>
              <w:pStyle w:val="VCAAtablecondensed"/>
              <w:rPr>
                <w:lang w:val="en-AU"/>
              </w:rPr>
            </w:pPr>
            <w:r w:rsidRPr="004A34FA">
              <w:rPr>
                <w:lang w:val="en-AU"/>
              </w:rPr>
              <w:t>Provide examples</w:t>
            </w:r>
            <w:r w:rsidR="00FE3BEB" w:rsidRPr="004A34FA">
              <w:rPr>
                <w:lang w:val="en-AU"/>
              </w:rPr>
              <w:t>.</w:t>
            </w:r>
            <w:r w:rsidRPr="004A34FA">
              <w:rPr>
                <w:lang w:val="en-AU"/>
              </w:rPr>
              <w:t xml:space="preserve">  </w:t>
            </w:r>
          </w:p>
          <w:p w14:paraId="60843D74" w14:textId="1A68786B" w:rsidR="00FE3BEB" w:rsidRPr="004A34FA" w:rsidRDefault="000970C4" w:rsidP="00FE3BEB">
            <w:pPr>
              <w:pStyle w:val="VCAAtablecondensed"/>
              <w:rPr>
                <w:lang w:val="en-AU"/>
              </w:rPr>
            </w:pPr>
            <w:r w:rsidRPr="004A34FA">
              <w:rPr>
                <w:lang w:val="en-AU"/>
              </w:rPr>
              <w:t>Complete the questions</w:t>
            </w:r>
            <w:r w:rsidR="00FE3BEB" w:rsidRPr="004A34FA">
              <w:rPr>
                <w:lang w:val="en-AU"/>
              </w:rPr>
              <w:t>.</w:t>
            </w:r>
            <w:r w:rsidRPr="004A34FA">
              <w:rPr>
                <w:lang w:val="en-AU"/>
              </w:rPr>
              <w:t xml:space="preserve"> </w:t>
            </w:r>
          </w:p>
          <w:p w14:paraId="1C41B4B0" w14:textId="206C2556" w:rsidR="000970C4" w:rsidRPr="004A34FA" w:rsidRDefault="000970C4" w:rsidP="00FE3BEB">
            <w:pPr>
              <w:pStyle w:val="VCAAtablecondensed"/>
              <w:rPr>
                <w:lang w:val="en-AU"/>
              </w:rPr>
            </w:pPr>
            <w:r w:rsidRPr="004A34FA">
              <w:rPr>
                <w:lang w:val="en-AU"/>
              </w:rPr>
              <w:t>List three goals</w:t>
            </w:r>
            <w:r w:rsidR="00FE3BEB" w:rsidRPr="004A34FA">
              <w:rPr>
                <w:lang w:val="en-AU"/>
              </w:rPr>
              <w:t>.</w:t>
            </w:r>
          </w:p>
          <w:p w14:paraId="62646DF6" w14:textId="0679D7EC" w:rsidR="00FE3BEB" w:rsidRPr="004A34FA" w:rsidRDefault="000970C4" w:rsidP="00FE3BEB">
            <w:pPr>
              <w:pStyle w:val="VCAAtablecondensed"/>
              <w:rPr>
                <w:lang w:val="en-AU"/>
              </w:rPr>
            </w:pPr>
            <w:r w:rsidRPr="004A34FA">
              <w:rPr>
                <w:lang w:val="en-AU"/>
              </w:rPr>
              <w:t>Match</w:t>
            </w:r>
            <w:r w:rsidR="00FE3BEB" w:rsidRPr="004A34FA">
              <w:rPr>
                <w:lang w:val="en-AU"/>
              </w:rPr>
              <w:t> …</w:t>
            </w:r>
          </w:p>
          <w:p w14:paraId="0AEB7213" w14:textId="0BEC6C4D" w:rsidR="000970C4" w:rsidRPr="004A34FA" w:rsidRDefault="000970C4" w:rsidP="00FE3BEB">
            <w:pPr>
              <w:pStyle w:val="VCAAtablecondensed"/>
              <w:rPr>
                <w:highlight w:val="yellow"/>
                <w:lang w:val="en-AU"/>
              </w:rPr>
            </w:pPr>
            <w:r w:rsidRPr="004A34FA">
              <w:rPr>
                <w:lang w:val="en-AU"/>
              </w:rPr>
              <w:t>Fill in the blanks</w:t>
            </w:r>
            <w:r w:rsidR="00FE3BEB" w:rsidRPr="004A34FA">
              <w:rPr>
                <w:lang w:val="en-AU"/>
              </w:rPr>
              <w:t>.</w:t>
            </w:r>
          </w:p>
        </w:tc>
        <w:tc>
          <w:tcPr>
            <w:tcW w:w="3683" w:type="dxa"/>
            <w:tcBorders>
              <w:top w:val="nil"/>
              <w:left w:val="nil"/>
              <w:bottom w:val="single" w:sz="8" w:space="0" w:color="000000"/>
              <w:right w:val="single" w:sz="8" w:space="0" w:color="000000"/>
            </w:tcBorders>
            <w:tcMar>
              <w:top w:w="15" w:type="dxa"/>
              <w:left w:w="108" w:type="dxa"/>
              <w:bottom w:w="0" w:type="dxa"/>
              <w:right w:w="108" w:type="dxa"/>
            </w:tcMar>
            <w:hideMark/>
          </w:tcPr>
          <w:p w14:paraId="15EE6F70" w14:textId="58548CFC" w:rsidR="00FE3BEB" w:rsidRPr="004A34FA" w:rsidRDefault="000970C4" w:rsidP="000970C4">
            <w:pPr>
              <w:pStyle w:val="VCAAtablecondensed"/>
              <w:rPr>
                <w:lang w:val="en-AU"/>
              </w:rPr>
            </w:pPr>
            <w:r w:rsidRPr="004A34FA">
              <w:rPr>
                <w:lang w:val="en-AU"/>
              </w:rPr>
              <w:t>What examples do you have for</w:t>
            </w:r>
            <w:r w:rsidR="00FE3BEB" w:rsidRPr="004A34FA">
              <w:rPr>
                <w:lang w:val="en-AU"/>
              </w:rPr>
              <w:t> …</w:t>
            </w:r>
            <w:r w:rsidRPr="004A34FA">
              <w:rPr>
                <w:lang w:val="en-AU"/>
              </w:rPr>
              <w:t xml:space="preserve">? </w:t>
            </w:r>
          </w:p>
          <w:p w14:paraId="66DAAA1C" w14:textId="77777777" w:rsidR="00FE3BEB" w:rsidRPr="004A34FA" w:rsidRDefault="000970C4" w:rsidP="000970C4">
            <w:pPr>
              <w:pStyle w:val="VCAAtablecondensed"/>
              <w:rPr>
                <w:lang w:val="en-AU"/>
              </w:rPr>
            </w:pPr>
            <w:r w:rsidRPr="004A34FA">
              <w:rPr>
                <w:lang w:val="en-AU"/>
              </w:rPr>
              <w:t xml:space="preserve">What did you write for this one? </w:t>
            </w:r>
          </w:p>
          <w:p w14:paraId="001E106B" w14:textId="1D629FF8" w:rsidR="00FE3BEB" w:rsidRPr="004A34FA" w:rsidRDefault="000970C4" w:rsidP="000970C4">
            <w:pPr>
              <w:pStyle w:val="VCAAtablecondensed"/>
              <w:rPr>
                <w:lang w:val="en-AU"/>
              </w:rPr>
            </w:pPr>
            <w:r w:rsidRPr="004A34FA">
              <w:rPr>
                <w:lang w:val="en-AU"/>
              </w:rPr>
              <w:t>How do you feel about</w:t>
            </w:r>
            <w:r w:rsidR="00FE3BEB" w:rsidRPr="004A34FA">
              <w:rPr>
                <w:lang w:val="en-AU"/>
              </w:rPr>
              <w:t> …</w:t>
            </w:r>
            <w:r w:rsidRPr="004A34FA">
              <w:rPr>
                <w:lang w:val="en-AU"/>
              </w:rPr>
              <w:t xml:space="preserve">? </w:t>
            </w:r>
          </w:p>
          <w:p w14:paraId="7427699F" w14:textId="6DA45EDB" w:rsidR="00FE3BEB" w:rsidRPr="004A34FA" w:rsidRDefault="000970C4" w:rsidP="000970C4">
            <w:pPr>
              <w:pStyle w:val="VCAAtablecondensed"/>
              <w:rPr>
                <w:lang w:val="en-AU"/>
              </w:rPr>
            </w:pPr>
            <w:r w:rsidRPr="004A34FA">
              <w:rPr>
                <w:lang w:val="en-AU"/>
              </w:rPr>
              <w:t>I feel</w:t>
            </w:r>
            <w:r w:rsidR="00FE3BEB" w:rsidRPr="004A34FA">
              <w:rPr>
                <w:lang w:val="en-AU"/>
              </w:rPr>
              <w:t> …</w:t>
            </w:r>
          </w:p>
          <w:p w14:paraId="0E3051F3" w14:textId="15730A2F" w:rsidR="00FE3BEB" w:rsidRPr="004A34FA" w:rsidRDefault="000970C4" w:rsidP="000970C4">
            <w:pPr>
              <w:pStyle w:val="VCAAtablecondensed"/>
              <w:rPr>
                <w:lang w:val="en-AU"/>
              </w:rPr>
            </w:pPr>
            <w:r w:rsidRPr="004A34FA">
              <w:rPr>
                <w:lang w:val="en-AU"/>
              </w:rPr>
              <w:t>I think</w:t>
            </w:r>
            <w:r w:rsidR="00FE3BEB" w:rsidRPr="004A34FA">
              <w:rPr>
                <w:lang w:val="en-AU"/>
              </w:rPr>
              <w:t> …</w:t>
            </w:r>
            <w:r w:rsidRPr="004A34FA">
              <w:rPr>
                <w:lang w:val="en-AU"/>
              </w:rPr>
              <w:t xml:space="preserve"> </w:t>
            </w:r>
          </w:p>
          <w:p w14:paraId="57965EC2" w14:textId="12FC4F6E" w:rsidR="000970C4" w:rsidRPr="004A34FA" w:rsidRDefault="000970C4" w:rsidP="000970C4">
            <w:pPr>
              <w:pStyle w:val="VCAAtablecondensed"/>
              <w:rPr>
                <w:highlight w:val="yellow"/>
                <w:lang w:val="en-AU"/>
              </w:rPr>
            </w:pPr>
            <w:r w:rsidRPr="004A34FA">
              <w:rPr>
                <w:lang w:val="en-AU"/>
              </w:rPr>
              <w:t>I believe that</w:t>
            </w:r>
            <w:r w:rsidR="00FE3BEB" w:rsidRPr="004A34FA">
              <w:rPr>
                <w:lang w:val="en-AU"/>
              </w:rPr>
              <w:t> …</w:t>
            </w:r>
            <w:r w:rsidRPr="004A34FA">
              <w:rPr>
                <w:lang w:val="en-AU"/>
              </w:rPr>
              <w:t xml:space="preserve"> </w:t>
            </w:r>
          </w:p>
        </w:tc>
        <w:tc>
          <w:tcPr>
            <w:tcW w:w="3683" w:type="dxa"/>
            <w:tcBorders>
              <w:top w:val="nil"/>
              <w:left w:val="nil"/>
              <w:bottom w:val="single" w:sz="8" w:space="0" w:color="000000"/>
              <w:right w:val="single" w:sz="8" w:space="0" w:color="000000"/>
            </w:tcBorders>
            <w:tcMar>
              <w:top w:w="15" w:type="dxa"/>
              <w:left w:w="108" w:type="dxa"/>
              <w:bottom w:w="0" w:type="dxa"/>
              <w:right w:w="108" w:type="dxa"/>
            </w:tcMar>
            <w:hideMark/>
          </w:tcPr>
          <w:p w14:paraId="07B52123" w14:textId="0E5A4153" w:rsidR="00FE3BEB" w:rsidRPr="004A34FA" w:rsidRDefault="000970C4" w:rsidP="000970C4">
            <w:pPr>
              <w:pStyle w:val="VCAAtablecondensed"/>
              <w:rPr>
                <w:lang w:val="en-AU"/>
              </w:rPr>
            </w:pPr>
            <w:r w:rsidRPr="004A34FA">
              <w:rPr>
                <w:lang w:val="en-AU"/>
              </w:rPr>
              <w:t>What do you mean?</w:t>
            </w:r>
          </w:p>
          <w:p w14:paraId="0326D94D" w14:textId="0FD7002C" w:rsidR="00FE3BEB" w:rsidRPr="004A34FA" w:rsidRDefault="000970C4" w:rsidP="000970C4">
            <w:pPr>
              <w:pStyle w:val="VCAAtablecondensed"/>
              <w:rPr>
                <w:lang w:val="en-AU"/>
              </w:rPr>
            </w:pPr>
            <w:r w:rsidRPr="004A34FA">
              <w:rPr>
                <w:lang w:val="en-AU"/>
              </w:rPr>
              <w:t>Do you mean that</w:t>
            </w:r>
            <w:r w:rsidR="00FE3BEB" w:rsidRPr="004A34FA">
              <w:rPr>
                <w:lang w:val="en-AU"/>
              </w:rPr>
              <w:t> …</w:t>
            </w:r>
            <w:r w:rsidRPr="004A34FA">
              <w:rPr>
                <w:lang w:val="en-AU"/>
              </w:rPr>
              <w:t xml:space="preserve">? </w:t>
            </w:r>
          </w:p>
          <w:p w14:paraId="25F317F9" w14:textId="2332EB86" w:rsidR="00FE3BEB" w:rsidRPr="004A34FA" w:rsidRDefault="000970C4" w:rsidP="000970C4">
            <w:pPr>
              <w:pStyle w:val="VCAAtablecondensed"/>
              <w:rPr>
                <w:lang w:val="en-AU"/>
              </w:rPr>
            </w:pPr>
            <w:r w:rsidRPr="004A34FA">
              <w:rPr>
                <w:lang w:val="en-AU"/>
              </w:rPr>
              <w:t>What does</w:t>
            </w:r>
            <w:r w:rsidR="00FE3BEB" w:rsidRPr="004A34FA">
              <w:rPr>
                <w:lang w:val="en-AU"/>
              </w:rPr>
              <w:t> …</w:t>
            </w:r>
            <w:r w:rsidRPr="004A34FA">
              <w:rPr>
                <w:lang w:val="en-AU"/>
              </w:rPr>
              <w:t xml:space="preserve"> mean?</w:t>
            </w:r>
          </w:p>
          <w:p w14:paraId="571897D0" w14:textId="64E56707" w:rsidR="00FE3BEB" w:rsidRPr="004A34FA" w:rsidRDefault="000970C4" w:rsidP="000970C4">
            <w:pPr>
              <w:pStyle w:val="VCAAtablecondensed"/>
              <w:rPr>
                <w:lang w:val="en-AU"/>
              </w:rPr>
            </w:pPr>
            <w:r w:rsidRPr="004A34FA">
              <w:rPr>
                <w:lang w:val="en-AU"/>
              </w:rPr>
              <w:t>That’s not what I meant</w:t>
            </w:r>
            <w:r w:rsidR="00FE3BEB" w:rsidRPr="004A34FA">
              <w:rPr>
                <w:lang w:val="en-AU"/>
              </w:rPr>
              <w:t>.</w:t>
            </w:r>
            <w:r w:rsidRPr="004A34FA">
              <w:rPr>
                <w:lang w:val="en-AU"/>
              </w:rPr>
              <w:t xml:space="preserve"> </w:t>
            </w:r>
          </w:p>
          <w:p w14:paraId="56571DFF" w14:textId="4FAE5A5F" w:rsidR="00FE3BEB" w:rsidRPr="004A34FA" w:rsidRDefault="000970C4" w:rsidP="000970C4">
            <w:pPr>
              <w:pStyle w:val="VCAAtablecondensed"/>
              <w:rPr>
                <w:lang w:val="en-AU"/>
              </w:rPr>
            </w:pPr>
            <w:r w:rsidRPr="004A34FA">
              <w:rPr>
                <w:lang w:val="en-AU"/>
              </w:rPr>
              <w:t>Can you say that again</w:t>
            </w:r>
            <w:r w:rsidR="00FE3BEB" w:rsidRPr="004A34FA">
              <w:rPr>
                <w:lang w:val="en-AU"/>
              </w:rPr>
              <w:t>,</w:t>
            </w:r>
            <w:r w:rsidRPr="004A34FA">
              <w:rPr>
                <w:lang w:val="en-AU"/>
              </w:rPr>
              <w:t xml:space="preserve"> please?</w:t>
            </w:r>
          </w:p>
          <w:p w14:paraId="0C4C5F4D" w14:textId="6ECDDEC0" w:rsidR="00FE3BEB" w:rsidRPr="004A34FA" w:rsidRDefault="000970C4" w:rsidP="000970C4">
            <w:pPr>
              <w:pStyle w:val="VCAAtablecondensed"/>
              <w:rPr>
                <w:lang w:val="en-AU"/>
              </w:rPr>
            </w:pPr>
            <w:r w:rsidRPr="004A34FA">
              <w:rPr>
                <w:lang w:val="en-AU"/>
              </w:rPr>
              <w:t>Could you repeat that</w:t>
            </w:r>
            <w:r w:rsidR="00FE3BEB" w:rsidRPr="004A34FA">
              <w:rPr>
                <w:lang w:val="en-AU"/>
              </w:rPr>
              <w:t>,</w:t>
            </w:r>
            <w:r w:rsidRPr="004A34FA">
              <w:rPr>
                <w:lang w:val="en-AU"/>
              </w:rPr>
              <w:t xml:space="preserve"> please? </w:t>
            </w:r>
          </w:p>
          <w:p w14:paraId="66A031CA" w14:textId="77777777" w:rsidR="00FE3BEB" w:rsidRPr="004A34FA" w:rsidRDefault="000970C4" w:rsidP="000970C4">
            <w:pPr>
              <w:pStyle w:val="VCAAtablecondensed"/>
              <w:rPr>
                <w:lang w:val="en-AU"/>
              </w:rPr>
            </w:pPr>
            <w:r w:rsidRPr="004A34FA">
              <w:rPr>
                <w:lang w:val="en-AU"/>
              </w:rPr>
              <w:t>Can you say that in other words?</w:t>
            </w:r>
          </w:p>
          <w:p w14:paraId="485A2085" w14:textId="77777777" w:rsidR="00FE3BEB" w:rsidRPr="004A34FA" w:rsidRDefault="000970C4" w:rsidP="000970C4">
            <w:pPr>
              <w:pStyle w:val="VCAAtablecondensed"/>
              <w:rPr>
                <w:lang w:val="en-AU"/>
              </w:rPr>
            </w:pPr>
            <w:r w:rsidRPr="004A34FA">
              <w:rPr>
                <w:lang w:val="en-AU"/>
              </w:rPr>
              <w:t>Can you explain that in a different way?</w:t>
            </w:r>
          </w:p>
          <w:p w14:paraId="1CCF21CF" w14:textId="77777777" w:rsidR="00FE3BEB" w:rsidRPr="004A34FA" w:rsidRDefault="000970C4" w:rsidP="000970C4">
            <w:pPr>
              <w:pStyle w:val="VCAAtablecondensed"/>
              <w:rPr>
                <w:lang w:val="en-AU"/>
              </w:rPr>
            </w:pPr>
            <w:r w:rsidRPr="004A34FA">
              <w:rPr>
                <w:lang w:val="en-AU"/>
              </w:rPr>
              <w:t>Can you give me an example?</w:t>
            </w:r>
          </w:p>
          <w:p w14:paraId="677EF3E2" w14:textId="02FB7513" w:rsidR="000970C4" w:rsidRPr="004A34FA" w:rsidRDefault="000970C4" w:rsidP="000970C4">
            <w:pPr>
              <w:pStyle w:val="VCAAtablecondensed"/>
              <w:rPr>
                <w:u w:val="single"/>
                <w:lang w:val="en-AU"/>
              </w:rPr>
            </w:pPr>
            <w:r w:rsidRPr="004A34FA">
              <w:rPr>
                <w:lang w:val="en-AU"/>
              </w:rPr>
              <w:t>How do you spell</w:t>
            </w:r>
            <w:r w:rsidR="00FE3BEB" w:rsidRPr="004A34FA">
              <w:rPr>
                <w:lang w:val="en-AU"/>
              </w:rPr>
              <w:t> …</w:t>
            </w:r>
            <w:r w:rsidRPr="004A34FA">
              <w:rPr>
                <w:lang w:val="en-AU"/>
              </w:rPr>
              <w:t>?</w:t>
            </w:r>
          </w:p>
        </w:tc>
      </w:tr>
    </w:tbl>
    <w:p w14:paraId="403CA5E4" w14:textId="77777777" w:rsidR="003856CA" w:rsidRPr="004A34FA" w:rsidRDefault="003856CA">
      <w:pPr>
        <w:rPr>
          <w:rFonts w:ascii="Arial" w:hAnsi="Arial" w:cs="Arial"/>
          <w:color w:val="0F7EB4"/>
          <w:sz w:val="24"/>
          <w:lang w:val="en-AU" w:eastAsia="en-AU"/>
        </w:rPr>
      </w:pPr>
      <w:r w:rsidRPr="004A34FA">
        <w:rPr>
          <w:lang w:val="en-AU"/>
        </w:rPr>
        <w:br w:type="page"/>
      </w:r>
    </w:p>
    <w:p w14:paraId="12A0A5CA" w14:textId="70EB0675" w:rsidR="000970C4" w:rsidRPr="004A34FA" w:rsidRDefault="000970C4" w:rsidP="000970C4">
      <w:pPr>
        <w:pStyle w:val="VCAAHeading4"/>
        <w:rPr>
          <w:lang w:val="en-AU"/>
        </w:rPr>
      </w:pPr>
      <w:bookmarkStart w:id="3" w:name="App1b"/>
      <w:bookmarkEnd w:id="3"/>
      <w:r w:rsidRPr="004A34FA">
        <w:rPr>
          <w:lang w:val="en-AU"/>
        </w:rPr>
        <w:t xml:space="preserve">Appendix </w:t>
      </w:r>
      <w:r w:rsidR="003856CA" w:rsidRPr="004A34FA">
        <w:rPr>
          <w:lang w:val="en-AU"/>
        </w:rPr>
        <w:t>1b</w:t>
      </w:r>
      <w:r w:rsidRPr="004A34FA">
        <w:rPr>
          <w:lang w:val="en-AU"/>
        </w:rPr>
        <w:t xml:space="preserve"> – Vocabulary reference table</w:t>
      </w:r>
      <w:r w:rsidR="00AD67A3" w:rsidRPr="004A34FA">
        <w:rPr>
          <w:lang w:val="en-AU"/>
        </w:rPr>
        <w:t>,</w:t>
      </w:r>
      <w:r w:rsidRPr="004A34FA">
        <w:rPr>
          <w:lang w:val="en-AU"/>
        </w:rPr>
        <w:t xml:space="preserve"> </w:t>
      </w:r>
      <w:r w:rsidR="00AD67A3" w:rsidRPr="004A34FA">
        <w:rPr>
          <w:lang w:val="en-AU"/>
        </w:rPr>
        <w:t xml:space="preserve">Level </w:t>
      </w:r>
      <w:r w:rsidRPr="004A34FA">
        <w:rPr>
          <w:lang w:val="en-AU"/>
        </w:rPr>
        <w:t>C4</w:t>
      </w:r>
    </w:p>
    <w:tbl>
      <w:tblPr>
        <w:tblW w:w="14732" w:type="dxa"/>
        <w:tblCellMar>
          <w:left w:w="0" w:type="dxa"/>
          <w:right w:w="0" w:type="dxa"/>
        </w:tblCellMar>
        <w:tblLook w:val="04A0" w:firstRow="1" w:lastRow="0" w:firstColumn="1" w:lastColumn="0" w:noHBand="0" w:noVBand="1"/>
        <w:tblCaption w:val="Vocabulary reference table with column headings Content-specific vocabulary, Linguistic-specific vocabulary (verbs of instruction), Language for interaction, Language for clarification"/>
      </w:tblPr>
      <w:tblGrid>
        <w:gridCol w:w="3683"/>
        <w:gridCol w:w="3683"/>
        <w:gridCol w:w="3683"/>
        <w:gridCol w:w="3683"/>
      </w:tblGrid>
      <w:tr w:rsidR="000970C4" w:rsidRPr="004A34FA" w14:paraId="3733AB9C" w14:textId="77777777" w:rsidTr="000970C4">
        <w:trPr>
          <w:trHeight w:val="686"/>
        </w:trPr>
        <w:tc>
          <w:tcPr>
            <w:tcW w:w="3683"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3804F5B3" w14:textId="77777777" w:rsidR="000970C4" w:rsidRPr="004A34FA" w:rsidRDefault="000970C4" w:rsidP="000970C4">
            <w:pPr>
              <w:pStyle w:val="VCAAtablecondensedheading"/>
              <w:rPr>
                <w:b/>
                <w:lang w:val="en-AU"/>
              </w:rPr>
            </w:pPr>
            <w:r w:rsidRPr="004A34FA">
              <w:rPr>
                <w:b/>
                <w:lang w:val="en-AU"/>
              </w:rPr>
              <w:t>Content-specific vocabulary</w:t>
            </w:r>
          </w:p>
        </w:tc>
        <w:tc>
          <w:tcPr>
            <w:tcW w:w="3683"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31529A29" w14:textId="77777777" w:rsidR="000970C4" w:rsidRPr="004A34FA" w:rsidRDefault="000970C4" w:rsidP="000970C4">
            <w:pPr>
              <w:pStyle w:val="VCAAtablecondensedheading"/>
              <w:rPr>
                <w:b/>
                <w:lang w:val="en-AU"/>
              </w:rPr>
            </w:pPr>
            <w:r w:rsidRPr="004A34FA">
              <w:rPr>
                <w:b/>
                <w:lang w:val="en-AU"/>
              </w:rPr>
              <w:t xml:space="preserve">Linguistic-specific vocabulary </w:t>
            </w:r>
            <w:r w:rsidRPr="004A34FA">
              <w:rPr>
                <w:b/>
                <w:lang w:val="en-AU"/>
              </w:rPr>
              <w:br/>
              <w:t>(verbs of instruction)</w:t>
            </w:r>
          </w:p>
        </w:tc>
        <w:tc>
          <w:tcPr>
            <w:tcW w:w="3683"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48F0F155" w14:textId="77777777" w:rsidR="000970C4" w:rsidRPr="004A34FA" w:rsidRDefault="000970C4" w:rsidP="000970C4">
            <w:pPr>
              <w:pStyle w:val="VCAAtablecondensedheading"/>
              <w:rPr>
                <w:b/>
                <w:lang w:val="en-AU"/>
              </w:rPr>
            </w:pPr>
            <w:r w:rsidRPr="004A34FA">
              <w:rPr>
                <w:b/>
                <w:lang w:val="en-AU"/>
              </w:rPr>
              <w:t>Language for interaction</w:t>
            </w:r>
          </w:p>
        </w:tc>
        <w:tc>
          <w:tcPr>
            <w:tcW w:w="3683"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5E672CEF" w14:textId="77777777" w:rsidR="000970C4" w:rsidRPr="004A34FA" w:rsidRDefault="000970C4" w:rsidP="000970C4">
            <w:pPr>
              <w:pStyle w:val="VCAAtablecondensedheading"/>
              <w:rPr>
                <w:b/>
                <w:lang w:val="en-AU"/>
              </w:rPr>
            </w:pPr>
            <w:r w:rsidRPr="004A34FA">
              <w:rPr>
                <w:b/>
                <w:lang w:val="en-AU"/>
              </w:rPr>
              <w:t>Language for clarification</w:t>
            </w:r>
          </w:p>
        </w:tc>
      </w:tr>
      <w:tr w:rsidR="00D13FCE" w:rsidRPr="004A34FA" w14:paraId="50F6D8E9" w14:textId="77777777" w:rsidTr="00A80594">
        <w:trPr>
          <w:trHeight w:val="8201"/>
        </w:trPr>
        <w:tc>
          <w:tcPr>
            <w:tcW w:w="3683"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75E341B3" w14:textId="59C8F14F" w:rsidR="003D09E7" w:rsidRPr="004A34FA" w:rsidRDefault="003D09E7" w:rsidP="00D13FCE">
            <w:pPr>
              <w:pStyle w:val="VCAAtablecondensed"/>
              <w:rPr>
                <w:lang w:val="en-AU"/>
              </w:rPr>
            </w:pPr>
            <w:r w:rsidRPr="004A34FA">
              <w:rPr>
                <w:lang w:val="en-AU"/>
              </w:rPr>
              <w:t>c</w:t>
            </w:r>
            <w:r w:rsidR="00D13FCE" w:rsidRPr="004A34FA">
              <w:rPr>
                <w:lang w:val="en-AU"/>
              </w:rPr>
              <w:t>haracter</w:t>
            </w:r>
          </w:p>
          <w:p w14:paraId="35A0EC52" w14:textId="77777777" w:rsidR="003D09E7" w:rsidRPr="004A34FA" w:rsidRDefault="00D13FCE" w:rsidP="00D13FCE">
            <w:pPr>
              <w:pStyle w:val="VCAAtablecondensed"/>
              <w:rPr>
                <w:lang w:val="en-AU"/>
              </w:rPr>
            </w:pPr>
            <w:r w:rsidRPr="004A34FA">
              <w:rPr>
                <w:lang w:val="en-AU"/>
              </w:rPr>
              <w:t>theme</w:t>
            </w:r>
          </w:p>
          <w:p w14:paraId="2C7290A3" w14:textId="77777777" w:rsidR="003D09E7" w:rsidRPr="004A34FA" w:rsidRDefault="00D13FCE" w:rsidP="00D13FCE">
            <w:pPr>
              <w:pStyle w:val="VCAAtablecondensed"/>
              <w:rPr>
                <w:lang w:val="en-AU"/>
              </w:rPr>
            </w:pPr>
            <w:r w:rsidRPr="004A34FA">
              <w:rPr>
                <w:lang w:val="en-AU"/>
              </w:rPr>
              <w:t>message</w:t>
            </w:r>
          </w:p>
          <w:p w14:paraId="65FA38B6" w14:textId="77777777" w:rsidR="003D09E7" w:rsidRPr="004A34FA" w:rsidRDefault="00D13FCE" w:rsidP="00D13FCE">
            <w:pPr>
              <w:pStyle w:val="VCAAtablecondensed"/>
              <w:rPr>
                <w:lang w:val="en-AU"/>
              </w:rPr>
            </w:pPr>
            <w:r w:rsidRPr="004A34FA">
              <w:rPr>
                <w:lang w:val="en-AU"/>
              </w:rPr>
              <w:t>relationships</w:t>
            </w:r>
          </w:p>
          <w:p w14:paraId="03F8AEFD" w14:textId="77777777" w:rsidR="003D09E7" w:rsidRPr="004A34FA" w:rsidRDefault="00D13FCE" w:rsidP="00D13FCE">
            <w:pPr>
              <w:pStyle w:val="VCAAtablecondensed"/>
              <w:rPr>
                <w:lang w:val="en-AU"/>
              </w:rPr>
            </w:pPr>
            <w:r w:rsidRPr="004A34FA">
              <w:rPr>
                <w:lang w:val="en-AU"/>
              </w:rPr>
              <w:t>lonely</w:t>
            </w:r>
          </w:p>
          <w:p w14:paraId="075E1BD5" w14:textId="77777777" w:rsidR="003D09E7" w:rsidRPr="004A34FA" w:rsidRDefault="00D13FCE" w:rsidP="00D13FCE">
            <w:pPr>
              <w:pStyle w:val="VCAAtablecondensed"/>
              <w:rPr>
                <w:lang w:val="en-AU"/>
              </w:rPr>
            </w:pPr>
            <w:r w:rsidRPr="004A34FA">
              <w:rPr>
                <w:lang w:val="en-AU"/>
              </w:rPr>
              <w:t>loneliness</w:t>
            </w:r>
          </w:p>
          <w:p w14:paraId="0158BFDB" w14:textId="77777777" w:rsidR="003D09E7" w:rsidRPr="004A34FA" w:rsidRDefault="00D13FCE" w:rsidP="00D13FCE">
            <w:pPr>
              <w:pStyle w:val="VCAAtablecondensed"/>
              <w:rPr>
                <w:lang w:val="en-AU"/>
              </w:rPr>
            </w:pPr>
            <w:r w:rsidRPr="004A34FA">
              <w:rPr>
                <w:lang w:val="en-AU"/>
              </w:rPr>
              <w:t>race</w:t>
            </w:r>
          </w:p>
          <w:p w14:paraId="5100B333" w14:textId="77777777" w:rsidR="003D09E7" w:rsidRPr="004A34FA" w:rsidRDefault="00D13FCE" w:rsidP="00D13FCE">
            <w:pPr>
              <w:pStyle w:val="VCAAtablecondensed"/>
              <w:rPr>
                <w:lang w:val="en-AU"/>
              </w:rPr>
            </w:pPr>
            <w:r w:rsidRPr="004A34FA">
              <w:rPr>
                <w:lang w:val="en-AU"/>
              </w:rPr>
              <w:t>gender</w:t>
            </w:r>
          </w:p>
          <w:p w14:paraId="29D6F796" w14:textId="77777777" w:rsidR="003D09E7" w:rsidRPr="004A34FA" w:rsidRDefault="00D13FCE" w:rsidP="00D13FCE">
            <w:pPr>
              <w:pStyle w:val="VCAAtablecondensed"/>
              <w:rPr>
                <w:lang w:val="en-AU"/>
              </w:rPr>
            </w:pPr>
            <w:r w:rsidRPr="004A34FA">
              <w:rPr>
                <w:lang w:val="en-AU"/>
              </w:rPr>
              <w:t>disability</w:t>
            </w:r>
          </w:p>
          <w:p w14:paraId="08FACA8D" w14:textId="77777777" w:rsidR="003D09E7" w:rsidRPr="004A34FA" w:rsidRDefault="00D13FCE" w:rsidP="00D13FCE">
            <w:pPr>
              <w:pStyle w:val="VCAAtablecondensed"/>
              <w:rPr>
                <w:lang w:val="en-AU"/>
              </w:rPr>
            </w:pPr>
            <w:r w:rsidRPr="004A34FA">
              <w:rPr>
                <w:lang w:val="en-AU"/>
              </w:rPr>
              <w:t>age</w:t>
            </w:r>
          </w:p>
          <w:p w14:paraId="66309FFB" w14:textId="77777777" w:rsidR="003D09E7" w:rsidRPr="004A34FA" w:rsidRDefault="00D13FCE" w:rsidP="00D13FCE">
            <w:pPr>
              <w:pStyle w:val="VCAAtablecondensed"/>
              <w:rPr>
                <w:lang w:val="en-AU"/>
              </w:rPr>
            </w:pPr>
            <w:r w:rsidRPr="004A34FA">
              <w:rPr>
                <w:lang w:val="en-AU"/>
              </w:rPr>
              <w:t>alone</w:t>
            </w:r>
          </w:p>
          <w:p w14:paraId="40D2B95B" w14:textId="77777777" w:rsidR="003D09E7" w:rsidRPr="004A34FA" w:rsidRDefault="00D13FCE" w:rsidP="00D13FCE">
            <w:pPr>
              <w:pStyle w:val="VCAAtablecondensed"/>
              <w:rPr>
                <w:lang w:val="en-AU"/>
              </w:rPr>
            </w:pPr>
            <w:r w:rsidRPr="004A34FA">
              <w:rPr>
                <w:lang w:val="en-AU"/>
              </w:rPr>
              <w:t>isolated</w:t>
            </w:r>
          </w:p>
          <w:p w14:paraId="5F8F69A0" w14:textId="77777777" w:rsidR="003D09E7" w:rsidRPr="004A34FA" w:rsidRDefault="00D13FCE" w:rsidP="00D13FCE">
            <w:pPr>
              <w:pStyle w:val="VCAAtablecondensed"/>
              <w:rPr>
                <w:lang w:val="en-AU"/>
              </w:rPr>
            </w:pPr>
            <w:r w:rsidRPr="004A34FA">
              <w:rPr>
                <w:lang w:val="en-AU"/>
              </w:rPr>
              <w:t>isolation</w:t>
            </w:r>
          </w:p>
          <w:p w14:paraId="2E9866AE" w14:textId="77777777" w:rsidR="003D09E7" w:rsidRPr="004A34FA" w:rsidRDefault="00D13FCE" w:rsidP="00D13FCE">
            <w:pPr>
              <w:pStyle w:val="VCAAtablecondensed"/>
              <w:rPr>
                <w:lang w:val="en-AU"/>
              </w:rPr>
            </w:pPr>
            <w:r w:rsidRPr="004A34FA">
              <w:rPr>
                <w:lang w:val="en-AU"/>
              </w:rPr>
              <w:t>included</w:t>
            </w:r>
          </w:p>
          <w:p w14:paraId="6EE75AF7" w14:textId="77777777" w:rsidR="003D09E7" w:rsidRPr="004A34FA" w:rsidRDefault="00D13FCE" w:rsidP="00D13FCE">
            <w:pPr>
              <w:pStyle w:val="VCAAtablecondensed"/>
              <w:rPr>
                <w:lang w:val="en-AU"/>
              </w:rPr>
            </w:pPr>
            <w:r w:rsidRPr="004A34FA">
              <w:rPr>
                <w:lang w:val="en-AU"/>
              </w:rPr>
              <w:t>inclusion</w:t>
            </w:r>
          </w:p>
          <w:p w14:paraId="6F166CE1" w14:textId="77777777" w:rsidR="003D09E7" w:rsidRPr="004A34FA" w:rsidRDefault="00D13FCE" w:rsidP="00D13FCE">
            <w:pPr>
              <w:pStyle w:val="VCAAtablecondensed"/>
              <w:rPr>
                <w:lang w:val="en-AU"/>
              </w:rPr>
            </w:pPr>
            <w:r w:rsidRPr="004A34FA">
              <w:rPr>
                <w:lang w:val="en-AU"/>
              </w:rPr>
              <w:t>excluded</w:t>
            </w:r>
          </w:p>
          <w:p w14:paraId="441D5CB6" w14:textId="77777777" w:rsidR="003D09E7" w:rsidRPr="004A34FA" w:rsidRDefault="00D13FCE" w:rsidP="00D13FCE">
            <w:pPr>
              <w:pStyle w:val="VCAAtablecondensed"/>
              <w:rPr>
                <w:lang w:val="en-AU"/>
              </w:rPr>
            </w:pPr>
            <w:r w:rsidRPr="004A34FA">
              <w:rPr>
                <w:lang w:val="en-AU"/>
              </w:rPr>
              <w:t>exclusion</w:t>
            </w:r>
          </w:p>
          <w:p w14:paraId="3721C127" w14:textId="77777777" w:rsidR="003D09E7" w:rsidRPr="004A34FA" w:rsidRDefault="00D13FCE" w:rsidP="00D13FCE">
            <w:pPr>
              <w:pStyle w:val="VCAAtablecondensed"/>
              <w:rPr>
                <w:lang w:val="en-AU"/>
              </w:rPr>
            </w:pPr>
            <w:r w:rsidRPr="004A34FA">
              <w:rPr>
                <w:lang w:val="en-AU"/>
              </w:rPr>
              <w:t>belong</w:t>
            </w:r>
          </w:p>
          <w:p w14:paraId="6C1EA770" w14:textId="77777777" w:rsidR="003D09E7" w:rsidRPr="004A34FA" w:rsidRDefault="00D13FCE" w:rsidP="00D13FCE">
            <w:pPr>
              <w:pStyle w:val="VCAAtablecondensed"/>
              <w:rPr>
                <w:lang w:val="en-AU"/>
              </w:rPr>
            </w:pPr>
            <w:r w:rsidRPr="004A34FA">
              <w:rPr>
                <w:lang w:val="en-AU"/>
              </w:rPr>
              <w:t>belonging</w:t>
            </w:r>
          </w:p>
          <w:p w14:paraId="7D6BF666" w14:textId="77777777" w:rsidR="003D09E7" w:rsidRPr="004A34FA" w:rsidRDefault="00D13FCE" w:rsidP="00D13FCE">
            <w:pPr>
              <w:pStyle w:val="VCAAtablecondensed"/>
              <w:rPr>
                <w:lang w:val="en-AU"/>
              </w:rPr>
            </w:pPr>
            <w:r w:rsidRPr="004A34FA">
              <w:rPr>
                <w:lang w:val="en-AU"/>
              </w:rPr>
              <w:t>prejudice</w:t>
            </w:r>
          </w:p>
          <w:p w14:paraId="5F2DE561" w14:textId="77777777" w:rsidR="003D09E7" w:rsidRPr="004A34FA" w:rsidRDefault="00D13FCE" w:rsidP="00D13FCE">
            <w:pPr>
              <w:pStyle w:val="VCAAtablecondensed"/>
              <w:rPr>
                <w:lang w:val="en-AU"/>
              </w:rPr>
            </w:pPr>
            <w:r w:rsidRPr="004A34FA">
              <w:rPr>
                <w:lang w:val="en-AU"/>
              </w:rPr>
              <w:t>discrimination</w:t>
            </w:r>
          </w:p>
          <w:p w14:paraId="7D05327A" w14:textId="77777777" w:rsidR="003D09E7" w:rsidRPr="004A34FA" w:rsidRDefault="00D13FCE" w:rsidP="00D13FCE">
            <w:pPr>
              <w:pStyle w:val="VCAAtablecondensed"/>
              <w:rPr>
                <w:lang w:val="en-AU"/>
              </w:rPr>
            </w:pPr>
            <w:r w:rsidRPr="004A34FA">
              <w:rPr>
                <w:lang w:val="en-AU"/>
              </w:rPr>
              <w:t>advantage</w:t>
            </w:r>
          </w:p>
          <w:p w14:paraId="66E193C9" w14:textId="77777777" w:rsidR="003D09E7" w:rsidRPr="004A34FA" w:rsidRDefault="00D13FCE" w:rsidP="00D13FCE">
            <w:pPr>
              <w:pStyle w:val="VCAAtablecondensed"/>
              <w:rPr>
                <w:lang w:val="en-AU"/>
              </w:rPr>
            </w:pPr>
            <w:r w:rsidRPr="004A34FA">
              <w:rPr>
                <w:lang w:val="en-AU"/>
              </w:rPr>
              <w:t>disadvantage</w:t>
            </w:r>
          </w:p>
          <w:p w14:paraId="5DC66CD6" w14:textId="77777777" w:rsidR="003D09E7" w:rsidRPr="004A34FA" w:rsidRDefault="00D13FCE" w:rsidP="00D13FCE">
            <w:pPr>
              <w:pStyle w:val="VCAAtablecondensed"/>
              <w:rPr>
                <w:lang w:val="en-AU"/>
              </w:rPr>
            </w:pPr>
            <w:r w:rsidRPr="004A34FA">
              <w:rPr>
                <w:lang w:val="en-AU"/>
              </w:rPr>
              <w:t>bias</w:t>
            </w:r>
          </w:p>
          <w:p w14:paraId="580B4EBB" w14:textId="77777777" w:rsidR="003D09E7" w:rsidRPr="004A34FA" w:rsidRDefault="00D13FCE" w:rsidP="00D13FCE">
            <w:pPr>
              <w:pStyle w:val="VCAAtablecondensed"/>
              <w:rPr>
                <w:lang w:val="en-AU"/>
              </w:rPr>
            </w:pPr>
            <w:r w:rsidRPr="004A34FA">
              <w:rPr>
                <w:lang w:val="en-AU"/>
              </w:rPr>
              <w:t>opinion</w:t>
            </w:r>
          </w:p>
          <w:p w14:paraId="37206CC1" w14:textId="77777777" w:rsidR="003D09E7" w:rsidRPr="004A34FA" w:rsidRDefault="00D13FCE" w:rsidP="00D13FCE">
            <w:pPr>
              <w:pStyle w:val="VCAAtablecondensed"/>
              <w:rPr>
                <w:lang w:val="en-AU"/>
              </w:rPr>
            </w:pPr>
            <w:r w:rsidRPr="004A34FA">
              <w:rPr>
                <w:lang w:val="en-AU"/>
              </w:rPr>
              <w:t>racism</w:t>
            </w:r>
          </w:p>
          <w:p w14:paraId="79BE3472" w14:textId="77777777" w:rsidR="003D09E7" w:rsidRPr="004A34FA" w:rsidRDefault="00D13FCE" w:rsidP="00D13FCE">
            <w:pPr>
              <w:pStyle w:val="VCAAtablecondensed"/>
              <w:rPr>
                <w:lang w:val="en-AU"/>
              </w:rPr>
            </w:pPr>
            <w:r w:rsidRPr="004A34FA">
              <w:rPr>
                <w:lang w:val="en-AU"/>
              </w:rPr>
              <w:t>sexism</w:t>
            </w:r>
          </w:p>
          <w:p w14:paraId="3ABCF637" w14:textId="77777777" w:rsidR="003D09E7" w:rsidRPr="004A34FA" w:rsidRDefault="00D13FCE" w:rsidP="00D13FCE">
            <w:pPr>
              <w:pStyle w:val="VCAAtablecondensed"/>
              <w:rPr>
                <w:lang w:val="en-AU"/>
              </w:rPr>
            </w:pPr>
            <w:r w:rsidRPr="004A34FA">
              <w:rPr>
                <w:lang w:val="en-AU"/>
              </w:rPr>
              <w:t>ageism</w:t>
            </w:r>
          </w:p>
          <w:p w14:paraId="3C96F255" w14:textId="7DB2766A" w:rsidR="003D09E7" w:rsidRPr="004A34FA" w:rsidRDefault="004A34FA" w:rsidP="00D13FCE">
            <w:pPr>
              <w:pStyle w:val="VCAAtablecondensed"/>
              <w:rPr>
                <w:lang w:val="en-AU"/>
              </w:rPr>
            </w:pPr>
            <w:r w:rsidRPr="004A34FA">
              <w:rPr>
                <w:lang w:val="en-AU"/>
              </w:rPr>
              <w:t>ableism</w:t>
            </w:r>
          </w:p>
          <w:p w14:paraId="518C9D04" w14:textId="77777777" w:rsidR="003D09E7" w:rsidRPr="004A34FA" w:rsidRDefault="00D13FCE" w:rsidP="00D13FCE">
            <w:pPr>
              <w:pStyle w:val="VCAAtablecondensed"/>
              <w:rPr>
                <w:lang w:val="en-AU"/>
              </w:rPr>
            </w:pPr>
            <w:r w:rsidRPr="004A34FA">
              <w:rPr>
                <w:lang w:val="en-AU"/>
              </w:rPr>
              <w:t>belief</w:t>
            </w:r>
          </w:p>
          <w:p w14:paraId="66F8AAF4" w14:textId="77777777" w:rsidR="003D09E7" w:rsidRPr="004A34FA" w:rsidRDefault="00D13FCE" w:rsidP="00D13FCE">
            <w:pPr>
              <w:pStyle w:val="VCAAtablecondensed"/>
              <w:rPr>
                <w:lang w:val="en-AU"/>
              </w:rPr>
            </w:pPr>
            <w:r w:rsidRPr="004A34FA">
              <w:rPr>
                <w:lang w:val="en-AU"/>
              </w:rPr>
              <w:t>attitude</w:t>
            </w:r>
          </w:p>
          <w:p w14:paraId="185467ED" w14:textId="77777777" w:rsidR="003D09E7" w:rsidRPr="004A34FA" w:rsidRDefault="00D13FCE" w:rsidP="00D13FCE">
            <w:pPr>
              <w:pStyle w:val="VCAAtablecondensed"/>
              <w:rPr>
                <w:lang w:val="en-AU"/>
              </w:rPr>
            </w:pPr>
            <w:r w:rsidRPr="004A34FA">
              <w:rPr>
                <w:lang w:val="en-AU"/>
              </w:rPr>
              <w:t>friendship</w:t>
            </w:r>
          </w:p>
          <w:p w14:paraId="6737B20A" w14:textId="77777777" w:rsidR="003D09E7" w:rsidRPr="004A34FA" w:rsidRDefault="00D13FCE" w:rsidP="00D13FCE">
            <w:pPr>
              <w:pStyle w:val="VCAAtablecondensed"/>
              <w:rPr>
                <w:lang w:val="en-AU"/>
              </w:rPr>
            </w:pPr>
            <w:r w:rsidRPr="004A34FA">
              <w:rPr>
                <w:lang w:val="en-AU"/>
              </w:rPr>
              <w:t>companion</w:t>
            </w:r>
          </w:p>
          <w:p w14:paraId="087381D7" w14:textId="77777777" w:rsidR="003D09E7" w:rsidRPr="004A34FA" w:rsidRDefault="00D13FCE" w:rsidP="00D13FCE">
            <w:pPr>
              <w:pStyle w:val="VCAAtablecondensed"/>
              <w:rPr>
                <w:lang w:val="en-AU"/>
              </w:rPr>
            </w:pPr>
            <w:r w:rsidRPr="004A34FA">
              <w:rPr>
                <w:lang w:val="en-AU"/>
              </w:rPr>
              <w:t>companionship</w:t>
            </w:r>
          </w:p>
          <w:p w14:paraId="4B7222C0" w14:textId="77777777" w:rsidR="003D09E7" w:rsidRPr="004A34FA" w:rsidRDefault="00D13FCE" w:rsidP="00D13FCE">
            <w:pPr>
              <w:pStyle w:val="VCAAtablecondensed"/>
              <w:rPr>
                <w:lang w:val="en-AU"/>
              </w:rPr>
            </w:pPr>
            <w:r w:rsidRPr="004A34FA">
              <w:rPr>
                <w:lang w:val="en-AU"/>
              </w:rPr>
              <w:t>trust</w:t>
            </w:r>
          </w:p>
          <w:p w14:paraId="06D1CDAA" w14:textId="77777777" w:rsidR="003D09E7" w:rsidRPr="004A34FA" w:rsidRDefault="00D13FCE" w:rsidP="00D13FCE">
            <w:pPr>
              <w:pStyle w:val="VCAAtablecondensed"/>
              <w:rPr>
                <w:lang w:val="en-AU"/>
              </w:rPr>
            </w:pPr>
            <w:r w:rsidRPr="004A34FA">
              <w:rPr>
                <w:lang w:val="en-AU"/>
              </w:rPr>
              <w:t>dream</w:t>
            </w:r>
          </w:p>
          <w:p w14:paraId="57A07BD8" w14:textId="77777777" w:rsidR="003D09E7" w:rsidRPr="004A34FA" w:rsidRDefault="00D13FCE" w:rsidP="00D13FCE">
            <w:pPr>
              <w:pStyle w:val="VCAAtablecondensed"/>
              <w:rPr>
                <w:lang w:val="en-AU"/>
              </w:rPr>
            </w:pPr>
            <w:r w:rsidRPr="004A34FA">
              <w:rPr>
                <w:lang w:val="en-AU"/>
              </w:rPr>
              <w:t>hope</w:t>
            </w:r>
          </w:p>
          <w:p w14:paraId="3DFBCF7E" w14:textId="77777777" w:rsidR="003D09E7" w:rsidRPr="004A34FA" w:rsidRDefault="00D13FCE" w:rsidP="00D13FCE">
            <w:pPr>
              <w:pStyle w:val="VCAAtablecondensed"/>
              <w:rPr>
                <w:lang w:val="en-AU"/>
              </w:rPr>
            </w:pPr>
            <w:r w:rsidRPr="004A34FA">
              <w:rPr>
                <w:lang w:val="en-AU"/>
              </w:rPr>
              <w:t>plan</w:t>
            </w:r>
          </w:p>
          <w:p w14:paraId="2D9CDE3A" w14:textId="77777777" w:rsidR="003D09E7" w:rsidRPr="004A34FA" w:rsidRDefault="00D13FCE" w:rsidP="00D13FCE">
            <w:pPr>
              <w:pStyle w:val="VCAAtablecondensed"/>
              <w:rPr>
                <w:lang w:val="en-AU"/>
              </w:rPr>
            </w:pPr>
            <w:r w:rsidRPr="004A34FA">
              <w:rPr>
                <w:lang w:val="en-AU"/>
              </w:rPr>
              <w:t>goal</w:t>
            </w:r>
          </w:p>
          <w:p w14:paraId="65DD02B8" w14:textId="77777777" w:rsidR="003D09E7" w:rsidRPr="004A34FA" w:rsidRDefault="00D13FCE" w:rsidP="00D13FCE">
            <w:pPr>
              <w:pStyle w:val="VCAAtablecondensed"/>
              <w:rPr>
                <w:lang w:val="en-AU"/>
              </w:rPr>
            </w:pPr>
            <w:r w:rsidRPr="004A34FA">
              <w:rPr>
                <w:lang w:val="en-AU"/>
              </w:rPr>
              <w:t>purpose</w:t>
            </w:r>
          </w:p>
          <w:p w14:paraId="1EE13697" w14:textId="77777777" w:rsidR="003D09E7" w:rsidRPr="004A34FA" w:rsidRDefault="00D13FCE" w:rsidP="00D13FCE">
            <w:pPr>
              <w:pStyle w:val="VCAAtablecondensed"/>
              <w:rPr>
                <w:lang w:val="en-AU"/>
              </w:rPr>
            </w:pPr>
            <w:r w:rsidRPr="004A34FA">
              <w:rPr>
                <w:lang w:val="en-AU"/>
              </w:rPr>
              <w:t>innocent</w:t>
            </w:r>
          </w:p>
          <w:p w14:paraId="043DAB5D" w14:textId="77777777" w:rsidR="003D09E7" w:rsidRPr="004A34FA" w:rsidRDefault="00D13FCE" w:rsidP="00D13FCE">
            <w:pPr>
              <w:pStyle w:val="VCAAtablecondensed"/>
              <w:rPr>
                <w:lang w:val="en-AU"/>
              </w:rPr>
            </w:pPr>
            <w:r w:rsidRPr="004A34FA">
              <w:rPr>
                <w:lang w:val="en-AU"/>
              </w:rPr>
              <w:t>innocence</w:t>
            </w:r>
          </w:p>
          <w:p w14:paraId="58CE53F1" w14:textId="77777777" w:rsidR="003D09E7" w:rsidRPr="004A34FA" w:rsidRDefault="00D13FCE" w:rsidP="00D13FCE">
            <w:pPr>
              <w:pStyle w:val="VCAAtablecondensed"/>
              <w:rPr>
                <w:lang w:val="en-AU"/>
              </w:rPr>
            </w:pPr>
            <w:r w:rsidRPr="004A34FA">
              <w:rPr>
                <w:lang w:val="en-AU"/>
              </w:rPr>
              <w:t>freedom</w:t>
            </w:r>
          </w:p>
          <w:p w14:paraId="3C626227" w14:textId="77777777" w:rsidR="003D09E7" w:rsidRPr="004A34FA" w:rsidRDefault="00D13FCE" w:rsidP="00D13FCE">
            <w:pPr>
              <w:pStyle w:val="VCAAtablecondensed"/>
              <w:rPr>
                <w:lang w:val="en-AU"/>
              </w:rPr>
            </w:pPr>
            <w:r w:rsidRPr="004A34FA">
              <w:rPr>
                <w:lang w:val="en-AU"/>
              </w:rPr>
              <w:t>confinement</w:t>
            </w:r>
          </w:p>
          <w:p w14:paraId="61CE2F89" w14:textId="77777777" w:rsidR="003D09E7" w:rsidRPr="004A34FA" w:rsidRDefault="00D13FCE" w:rsidP="00D13FCE">
            <w:pPr>
              <w:pStyle w:val="VCAAtablecondensed"/>
              <w:rPr>
                <w:lang w:val="en-AU"/>
              </w:rPr>
            </w:pPr>
            <w:r w:rsidRPr="004A34FA">
              <w:rPr>
                <w:lang w:val="en-AU"/>
              </w:rPr>
              <w:t>justice</w:t>
            </w:r>
          </w:p>
          <w:p w14:paraId="7F0C98AB" w14:textId="77777777" w:rsidR="003D09E7" w:rsidRPr="004A34FA" w:rsidRDefault="00D13FCE" w:rsidP="00D13FCE">
            <w:pPr>
              <w:pStyle w:val="VCAAtablecondensed"/>
              <w:rPr>
                <w:lang w:val="en-AU"/>
              </w:rPr>
            </w:pPr>
            <w:r w:rsidRPr="004A34FA">
              <w:rPr>
                <w:lang w:val="en-AU"/>
              </w:rPr>
              <w:t>fairness</w:t>
            </w:r>
          </w:p>
          <w:p w14:paraId="2889BF13" w14:textId="77777777" w:rsidR="003D09E7" w:rsidRPr="004A34FA" w:rsidRDefault="00D13FCE" w:rsidP="00D13FCE">
            <w:pPr>
              <w:pStyle w:val="VCAAtablecondensed"/>
              <w:rPr>
                <w:lang w:val="en-AU"/>
              </w:rPr>
            </w:pPr>
            <w:r w:rsidRPr="004A34FA">
              <w:rPr>
                <w:lang w:val="en-AU"/>
              </w:rPr>
              <w:t>vision</w:t>
            </w:r>
          </w:p>
          <w:p w14:paraId="48622F00" w14:textId="77777777" w:rsidR="003D09E7" w:rsidRPr="004A34FA" w:rsidRDefault="00D13FCE" w:rsidP="00D13FCE">
            <w:pPr>
              <w:pStyle w:val="VCAAtablecondensed"/>
              <w:rPr>
                <w:lang w:val="en-AU"/>
              </w:rPr>
            </w:pPr>
            <w:r w:rsidRPr="004A34FA">
              <w:rPr>
                <w:lang w:val="en-AU"/>
              </w:rPr>
              <w:t>violence</w:t>
            </w:r>
          </w:p>
          <w:p w14:paraId="3BA690F5" w14:textId="77777777" w:rsidR="003D09E7" w:rsidRPr="004A34FA" w:rsidRDefault="00D13FCE" w:rsidP="00D13FCE">
            <w:pPr>
              <w:pStyle w:val="VCAAtablecondensed"/>
              <w:rPr>
                <w:lang w:val="en-AU"/>
              </w:rPr>
            </w:pPr>
            <w:r w:rsidRPr="004A34FA">
              <w:rPr>
                <w:lang w:val="en-AU"/>
              </w:rPr>
              <w:t>femininity</w:t>
            </w:r>
          </w:p>
          <w:p w14:paraId="13E52452" w14:textId="77777777" w:rsidR="003D09E7" w:rsidRPr="004A34FA" w:rsidRDefault="00D13FCE" w:rsidP="00D13FCE">
            <w:pPr>
              <w:pStyle w:val="VCAAtablecondensed"/>
              <w:rPr>
                <w:lang w:val="en-AU"/>
              </w:rPr>
            </w:pPr>
            <w:r w:rsidRPr="004A34FA">
              <w:rPr>
                <w:lang w:val="en-AU"/>
              </w:rPr>
              <w:t>masculinity</w:t>
            </w:r>
          </w:p>
          <w:p w14:paraId="4DC08DD8" w14:textId="77777777" w:rsidR="003D09E7" w:rsidRPr="004A34FA" w:rsidRDefault="00D13FCE" w:rsidP="00D13FCE">
            <w:pPr>
              <w:pStyle w:val="VCAAtablecondensed"/>
              <w:rPr>
                <w:lang w:val="en-AU"/>
              </w:rPr>
            </w:pPr>
            <w:r w:rsidRPr="004A34FA">
              <w:rPr>
                <w:lang w:val="en-AU"/>
              </w:rPr>
              <w:t>environment</w:t>
            </w:r>
          </w:p>
          <w:p w14:paraId="1701222D" w14:textId="77777777" w:rsidR="003D09E7" w:rsidRPr="004A34FA" w:rsidRDefault="00D13FCE" w:rsidP="00D13FCE">
            <w:pPr>
              <w:pStyle w:val="VCAAtablecondensed"/>
              <w:rPr>
                <w:lang w:val="en-AU"/>
              </w:rPr>
            </w:pPr>
            <w:r w:rsidRPr="004A34FA">
              <w:rPr>
                <w:lang w:val="en-AU"/>
              </w:rPr>
              <w:t>foreshadow</w:t>
            </w:r>
          </w:p>
          <w:p w14:paraId="1B9805F1" w14:textId="77777777" w:rsidR="003D09E7" w:rsidRPr="004A34FA" w:rsidRDefault="00D13FCE" w:rsidP="00D13FCE">
            <w:pPr>
              <w:pStyle w:val="VCAAtablecondensed"/>
              <w:rPr>
                <w:lang w:val="en-AU"/>
              </w:rPr>
            </w:pPr>
            <w:r w:rsidRPr="004A34FA">
              <w:rPr>
                <w:lang w:val="en-AU"/>
              </w:rPr>
              <w:t>hint</w:t>
            </w:r>
          </w:p>
          <w:p w14:paraId="5F634F9B" w14:textId="77777777" w:rsidR="003D09E7" w:rsidRPr="004A34FA" w:rsidRDefault="00D13FCE" w:rsidP="00D13FCE">
            <w:pPr>
              <w:pStyle w:val="VCAAtablecondensed"/>
              <w:rPr>
                <w:lang w:val="en-AU"/>
              </w:rPr>
            </w:pPr>
            <w:r w:rsidRPr="004A34FA">
              <w:rPr>
                <w:lang w:val="en-AU"/>
              </w:rPr>
              <w:t>clue</w:t>
            </w:r>
          </w:p>
          <w:p w14:paraId="7AED3D67" w14:textId="77777777" w:rsidR="003D09E7" w:rsidRPr="004A34FA" w:rsidRDefault="00D13FCE" w:rsidP="00D13FCE">
            <w:pPr>
              <w:pStyle w:val="VCAAtablecondensed"/>
              <w:rPr>
                <w:lang w:val="en-AU"/>
              </w:rPr>
            </w:pPr>
            <w:r w:rsidRPr="004A34FA">
              <w:rPr>
                <w:lang w:val="en-AU"/>
              </w:rPr>
              <w:t>warn</w:t>
            </w:r>
          </w:p>
          <w:p w14:paraId="592CE9EC" w14:textId="77777777" w:rsidR="003D09E7" w:rsidRPr="004A34FA" w:rsidRDefault="00D13FCE" w:rsidP="00D13FCE">
            <w:pPr>
              <w:pStyle w:val="VCAAtablecondensed"/>
              <w:rPr>
                <w:lang w:val="en-AU"/>
              </w:rPr>
            </w:pPr>
            <w:r w:rsidRPr="004A34FA">
              <w:rPr>
                <w:lang w:val="en-AU"/>
              </w:rPr>
              <w:t>warning</w:t>
            </w:r>
          </w:p>
          <w:p w14:paraId="29E1A501" w14:textId="77777777" w:rsidR="003D09E7" w:rsidRPr="004A34FA" w:rsidRDefault="00D13FCE" w:rsidP="00D13FCE">
            <w:pPr>
              <w:pStyle w:val="VCAAtablecondensed"/>
              <w:rPr>
                <w:lang w:val="en-AU"/>
              </w:rPr>
            </w:pPr>
            <w:r w:rsidRPr="004A34FA">
              <w:rPr>
                <w:lang w:val="en-AU"/>
              </w:rPr>
              <w:t>fate</w:t>
            </w:r>
          </w:p>
          <w:p w14:paraId="6D0914C1" w14:textId="0363A374" w:rsidR="003D09E7" w:rsidRPr="004A34FA" w:rsidRDefault="00D13FCE" w:rsidP="00D13FCE">
            <w:pPr>
              <w:pStyle w:val="VCAAtablecondensed"/>
              <w:rPr>
                <w:lang w:val="en-AU"/>
              </w:rPr>
            </w:pPr>
            <w:r w:rsidRPr="004A34FA">
              <w:rPr>
                <w:lang w:val="en-AU"/>
              </w:rPr>
              <w:t>pet</w:t>
            </w:r>
            <w:r w:rsidR="006867EF" w:rsidRPr="004A34FA">
              <w:rPr>
                <w:lang w:val="en-AU"/>
              </w:rPr>
              <w:t xml:space="preserve"> or </w:t>
            </w:r>
            <w:r w:rsidRPr="004A34FA">
              <w:rPr>
                <w:lang w:val="en-AU"/>
              </w:rPr>
              <w:t>stroke</w:t>
            </w:r>
          </w:p>
          <w:p w14:paraId="544B50E5" w14:textId="4275AD27" w:rsidR="00D13FCE" w:rsidRPr="004A34FA" w:rsidRDefault="00D13FCE" w:rsidP="00D13FCE">
            <w:pPr>
              <w:pStyle w:val="VCAAtablecondensed"/>
              <w:rPr>
                <w:highlight w:val="yellow"/>
                <w:lang w:val="en-AU"/>
              </w:rPr>
            </w:pPr>
            <w:r w:rsidRPr="004A34FA">
              <w:rPr>
                <w:lang w:val="en-AU"/>
              </w:rPr>
              <w:t>torture</w:t>
            </w:r>
          </w:p>
        </w:tc>
        <w:tc>
          <w:tcPr>
            <w:tcW w:w="3683" w:type="dxa"/>
            <w:tcBorders>
              <w:top w:val="nil"/>
              <w:left w:val="nil"/>
              <w:bottom w:val="single" w:sz="8" w:space="0" w:color="000000"/>
              <w:right w:val="single" w:sz="8" w:space="0" w:color="000000"/>
            </w:tcBorders>
            <w:tcMar>
              <w:top w:w="15" w:type="dxa"/>
              <w:left w:w="108" w:type="dxa"/>
              <w:bottom w:w="0" w:type="dxa"/>
              <w:right w:w="108" w:type="dxa"/>
            </w:tcMar>
            <w:hideMark/>
          </w:tcPr>
          <w:p w14:paraId="6D7CEDF7" w14:textId="4860E7D1" w:rsidR="003D09E7" w:rsidRPr="004A34FA" w:rsidRDefault="00D13FCE" w:rsidP="003D09E7">
            <w:pPr>
              <w:pStyle w:val="VCAAtablecondensed"/>
              <w:rPr>
                <w:lang w:val="en-AU"/>
              </w:rPr>
            </w:pPr>
            <w:r w:rsidRPr="004A34FA">
              <w:rPr>
                <w:lang w:val="en-AU"/>
              </w:rPr>
              <w:t>Define</w:t>
            </w:r>
            <w:r w:rsidR="0090107D" w:rsidRPr="004A34FA">
              <w:rPr>
                <w:lang w:val="en-AU"/>
              </w:rPr>
              <w:t> …</w:t>
            </w:r>
          </w:p>
          <w:p w14:paraId="6AD7916F" w14:textId="03C36A8C" w:rsidR="003D09E7" w:rsidRPr="004A34FA" w:rsidRDefault="003D09E7" w:rsidP="003D09E7">
            <w:pPr>
              <w:pStyle w:val="VCAAtablecondensed"/>
              <w:rPr>
                <w:lang w:val="en-AU"/>
              </w:rPr>
            </w:pPr>
            <w:r w:rsidRPr="004A34FA">
              <w:rPr>
                <w:lang w:val="en-AU"/>
              </w:rPr>
              <w:t>Brainstorm</w:t>
            </w:r>
            <w:r w:rsidR="0090107D" w:rsidRPr="004A34FA">
              <w:rPr>
                <w:lang w:val="en-AU"/>
              </w:rPr>
              <w:t> …</w:t>
            </w:r>
          </w:p>
          <w:p w14:paraId="0EEEF174" w14:textId="0E646555" w:rsidR="003D09E7" w:rsidRPr="004A34FA" w:rsidRDefault="003D09E7" w:rsidP="003D09E7">
            <w:pPr>
              <w:pStyle w:val="VCAAtablecondensed"/>
              <w:rPr>
                <w:lang w:val="en-AU"/>
              </w:rPr>
            </w:pPr>
            <w:r w:rsidRPr="004A34FA">
              <w:rPr>
                <w:lang w:val="en-AU"/>
              </w:rPr>
              <w:t>Identi</w:t>
            </w:r>
            <w:r w:rsidR="00D13FCE" w:rsidRPr="004A34FA">
              <w:rPr>
                <w:lang w:val="en-AU"/>
              </w:rPr>
              <w:t>fy</w:t>
            </w:r>
            <w:r w:rsidR="0090107D" w:rsidRPr="004A34FA">
              <w:rPr>
                <w:lang w:val="en-AU"/>
              </w:rPr>
              <w:t> …</w:t>
            </w:r>
          </w:p>
          <w:p w14:paraId="5F253D22" w14:textId="7E41636C" w:rsidR="003D09E7" w:rsidRPr="004A34FA" w:rsidRDefault="003D09E7" w:rsidP="003D09E7">
            <w:pPr>
              <w:pStyle w:val="VCAAtablecondensed"/>
              <w:rPr>
                <w:lang w:val="en-AU"/>
              </w:rPr>
            </w:pPr>
            <w:r w:rsidRPr="004A34FA">
              <w:rPr>
                <w:lang w:val="en-AU"/>
              </w:rPr>
              <w:t xml:space="preserve">Write </w:t>
            </w:r>
            <w:r w:rsidR="00D13FCE" w:rsidRPr="004A34FA">
              <w:rPr>
                <w:lang w:val="en-AU"/>
              </w:rPr>
              <w:t>definitions</w:t>
            </w:r>
            <w:r w:rsidR="0090107D" w:rsidRPr="004A34FA">
              <w:rPr>
                <w:lang w:val="en-AU"/>
              </w:rPr>
              <w:t>.</w:t>
            </w:r>
          </w:p>
          <w:p w14:paraId="54544439" w14:textId="7C8465C6" w:rsidR="003D09E7" w:rsidRPr="004A34FA" w:rsidRDefault="003D09E7" w:rsidP="003D09E7">
            <w:pPr>
              <w:pStyle w:val="VCAAtablecondensed"/>
              <w:rPr>
                <w:lang w:val="en-AU"/>
              </w:rPr>
            </w:pPr>
            <w:r w:rsidRPr="004A34FA">
              <w:rPr>
                <w:lang w:val="en-AU"/>
              </w:rPr>
              <w:t xml:space="preserve">Form </w:t>
            </w:r>
            <w:r w:rsidR="00D13FCE" w:rsidRPr="004A34FA">
              <w:rPr>
                <w:lang w:val="en-AU"/>
              </w:rPr>
              <w:t>questions</w:t>
            </w:r>
            <w:r w:rsidR="0090107D" w:rsidRPr="004A34FA">
              <w:rPr>
                <w:lang w:val="en-AU"/>
              </w:rPr>
              <w:t>.</w:t>
            </w:r>
          </w:p>
          <w:p w14:paraId="4A809D79" w14:textId="2079D245" w:rsidR="003D09E7" w:rsidRPr="004A34FA" w:rsidRDefault="003D09E7" w:rsidP="003D09E7">
            <w:pPr>
              <w:pStyle w:val="VCAAtablecondensed"/>
              <w:rPr>
                <w:lang w:val="en-AU"/>
              </w:rPr>
            </w:pPr>
            <w:r w:rsidRPr="004A34FA">
              <w:rPr>
                <w:lang w:val="en-AU"/>
              </w:rPr>
              <w:t xml:space="preserve">Share </w:t>
            </w:r>
            <w:r w:rsidR="00D13FCE" w:rsidRPr="004A34FA">
              <w:rPr>
                <w:lang w:val="en-AU"/>
              </w:rPr>
              <w:t>your experience</w:t>
            </w:r>
            <w:r w:rsidR="0090107D" w:rsidRPr="004A34FA">
              <w:rPr>
                <w:lang w:val="en-AU"/>
              </w:rPr>
              <w:t>.</w:t>
            </w:r>
          </w:p>
          <w:p w14:paraId="27B7B392" w14:textId="0316E5C8" w:rsidR="003D09E7" w:rsidRPr="004A34FA" w:rsidRDefault="003D09E7" w:rsidP="003D09E7">
            <w:pPr>
              <w:pStyle w:val="VCAAtablecondensed"/>
              <w:rPr>
                <w:lang w:val="en-AU"/>
              </w:rPr>
            </w:pPr>
            <w:r w:rsidRPr="004A34FA">
              <w:rPr>
                <w:lang w:val="en-AU"/>
              </w:rPr>
              <w:t>Discus</w:t>
            </w:r>
            <w:r w:rsidR="00D13FCE" w:rsidRPr="004A34FA">
              <w:rPr>
                <w:lang w:val="en-AU"/>
              </w:rPr>
              <w:t>s</w:t>
            </w:r>
            <w:r w:rsidR="0090107D" w:rsidRPr="004A34FA">
              <w:rPr>
                <w:lang w:val="en-AU"/>
              </w:rPr>
              <w:t> …</w:t>
            </w:r>
          </w:p>
          <w:p w14:paraId="79466C5B" w14:textId="486E6049" w:rsidR="003D09E7" w:rsidRPr="004A34FA" w:rsidRDefault="003D09E7" w:rsidP="003D09E7">
            <w:pPr>
              <w:pStyle w:val="VCAAtablecondensed"/>
              <w:rPr>
                <w:lang w:val="en-AU"/>
              </w:rPr>
            </w:pPr>
            <w:r w:rsidRPr="004A34FA">
              <w:rPr>
                <w:lang w:val="en-AU"/>
              </w:rPr>
              <w:t xml:space="preserve">Write </w:t>
            </w:r>
            <w:r w:rsidR="00D13FCE" w:rsidRPr="004A34FA">
              <w:rPr>
                <w:lang w:val="en-AU"/>
              </w:rPr>
              <w:t>ideas</w:t>
            </w:r>
            <w:r w:rsidR="0090107D" w:rsidRPr="004A34FA">
              <w:rPr>
                <w:lang w:val="en-AU"/>
              </w:rPr>
              <w:t>.</w:t>
            </w:r>
          </w:p>
          <w:p w14:paraId="319563BE" w14:textId="5479318A" w:rsidR="003D09E7" w:rsidRPr="004A34FA" w:rsidRDefault="003D09E7" w:rsidP="003D09E7">
            <w:pPr>
              <w:pStyle w:val="VCAAtablecondensed"/>
              <w:rPr>
                <w:lang w:val="en-AU"/>
              </w:rPr>
            </w:pPr>
            <w:r w:rsidRPr="004A34FA">
              <w:rPr>
                <w:lang w:val="en-AU"/>
              </w:rPr>
              <w:t xml:space="preserve">Collate </w:t>
            </w:r>
            <w:r w:rsidR="00D13FCE" w:rsidRPr="004A34FA">
              <w:rPr>
                <w:lang w:val="en-AU"/>
              </w:rPr>
              <w:t>the information</w:t>
            </w:r>
            <w:r w:rsidR="0090107D" w:rsidRPr="004A34FA">
              <w:rPr>
                <w:lang w:val="en-AU"/>
              </w:rPr>
              <w:t>.</w:t>
            </w:r>
          </w:p>
          <w:p w14:paraId="30F51280" w14:textId="50512805" w:rsidR="003D09E7" w:rsidRPr="004A34FA" w:rsidRDefault="003D09E7" w:rsidP="003D09E7">
            <w:pPr>
              <w:pStyle w:val="VCAAtablecondensed"/>
              <w:rPr>
                <w:lang w:val="en-AU"/>
              </w:rPr>
            </w:pPr>
            <w:r w:rsidRPr="004A34FA">
              <w:rPr>
                <w:lang w:val="en-AU"/>
              </w:rPr>
              <w:t>Circle</w:t>
            </w:r>
            <w:r w:rsidR="00D13FCE" w:rsidRPr="004A34FA">
              <w:rPr>
                <w:lang w:val="en-AU"/>
              </w:rPr>
              <w:t xml:space="preserve"> the words</w:t>
            </w:r>
            <w:r w:rsidR="0090107D" w:rsidRPr="004A34FA">
              <w:rPr>
                <w:lang w:val="en-AU"/>
              </w:rPr>
              <w:t>.</w:t>
            </w:r>
          </w:p>
          <w:p w14:paraId="035448C6" w14:textId="0F548D7E" w:rsidR="003D09E7" w:rsidRPr="004A34FA" w:rsidRDefault="003D09E7" w:rsidP="003D09E7">
            <w:pPr>
              <w:pStyle w:val="VCAAtablecondensed"/>
              <w:rPr>
                <w:lang w:val="en-AU"/>
              </w:rPr>
            </w:pPr>
            <w:r w:rsidRPr="004A34FA">
              <w:rPr>
                <w:lang w:val="en-AU"/>
              </w:rPr>
              <w:t xml:space="preserve">Underline </w:t>
            </w:r>
            <w:r w:rsidR="00D13FCE" w:rsidRPr="004A34FA">
              <w:rPr>
                <w:lang w:val="en-AU"/>
              </w:rPr>
              <w:t>the key terms</w:t>
            </w:r>
            <w:r w:rsidR="0090107D" w:rsidRPr="004A34FA">
              <w:rPr>
                <w:lang w:val="en-AU"/>
              </w:rPr>
              <w:t>.</w:t>
            </w:r>
          </w:p>
          <w:p w14:paraId="514B99D4" w14:textId="39C4E5DA" w:rsidR="003D09E7" w:rsidRPr="004A34FA" w:rsidRDefault="003D09E7" w:rsidP="003D09E7">
            <w:pPr>
              <w:pStyle w:val="VCAAtablecondensed"/>
              <w:rPr>
                <w:lang w:val="en-AU"/>
              </w:rPr>
            </w:pPr>
            <w:r w:rsidRPr="004A34FA">
              <w:rPr>
                <w:lang w:val="en-AU"/>
              </w:rPr>
              <w:t xml:space="preserve">Present </w:t>
            </w:r>
            <w:r w:rsidR="00D13FCE" w:rsidRPr="004A34FA">
              <w:rPr>
                <w:lang w:val="en-AU"/>
              </w:rPr>
              <w:t>characters and ideas</w:t>
            </w:r>
            <w:r w:rsidR="0090107D" w:rsidRPr="004A34FA">
              <w:rPr>
                <w:lang w:val="en-AU"/>
              </w:rPr>
              <w:t>.</w:t>
            </w:r>
          </w:p>
          <w:p w14:paraId="637DBD5E" w14:textId="51B2B62F" w:rsidR="003D09E7" w:rsidRPr="004A34FA" w:rsidRDefault="003D09E7" w:rsidP="003D09E7">
            <w:pPr>
              <w:pStyle w:val="VCAAtablecondensed"/>
              <w:rPr>
                <w:lang w:val="en-AU"/>
              </w:rPr>
            </w:pPr>
            <w:r w:rsidRPr="004A34FA">
              <w:rPr>
                <w:lang w:val="en-AU"/>
              </w:rPr>
              <w:t xml:space="preserve">Complete </w:t>
            </w:r>
            <w:r w:rsidR="00D13FCE" w:rsidRPr="004A34FA">
              <w:rPr>
                <w:lang w:val="en-AU"/>
              </w:rPr>
              <w:t>questions</w:t>
            </w:r>
            <w:r w:rsidR="0090107D" w:rsidRPr="004A34FA">
              <w:rPr>
                <w:lang w:val="en-AU"/>
              </w:rPr>
              <w:t>.</w:t>
            </w:r>
          </w:p>
          <w:p w14:paraId="6DD0F8DE" w14:textId="45CDF2B9" w:rsidR="003D09E7" w:rsidRPr="004A34FA" w:rsidRDefault="003D09E7" w:rsidP="003D09E7">
            <w:pPr>
              <w:pStyle w:val="VCAAtablecondensed"/>
              <w:rPr>
                <w:lang w:val="en-AU"/>
              </w:rPr>
            </w:pPr>
            <w:r w:rsidRPr="004A34FA">
              <w:rPr>
                <w:lang w:val="en-AU"/>
              </w:rPr>
              <w:t>Match</w:t>
            </w:r>
            <w:r w:rsidR="0090107D" w:rsidRPr="004A34FA">
              <w:rPr>
                <w:lang w:val="en-AU"/>
              </w:rPr>
              <w:t> …</w:t>
            </w:r>
          </w:p>
          <w:p w14:paraId="5CC11CAC" w14:textId="29E1A3AF" w:rsidR="003D09E7" w:rsidRPr="004A34FA" w:rsidRDefault="003D09E7" w:rsidP="003D09E7">
            <w:pPr>
              <w:pStyle w:val="VCAAtablecondensed"/>
              <w:rPr>
                <w:lang w:val="en-AU"/>
              </w:rPr>
            </w:pPr>
            <w:r w:rsidRPr="004A34FA">
              <w:rPr>
                <w:lang w:val="en-AU"/>
              </w:rPr>
              <w:t xml:space="preserve">Find </w:t>
            </w:r>
            <w:r w:rsidR="00D13FCE" w:rsidRPr="004A34FA">
              <w:rPr>
                <w:lang w:val="en-AU"/>
              </w:rPr>
              <w:t>relevant quotes</w:t>
            </w:r>
            <w:r w:rsidR="0090107D" w:rsidRPr="004A34FA">
              <w:rPr>
                <w:lang w:val="en-AU"/>
              </w:rPr>
              <w:t xml:space="preserve">. </w:t>
            </w:r>
          </w:p>
          <w:p w14:paraId="7DF874A3" w14:textId="51679D26" w:rsidR="003D09E7" w:rsidRPr="004A34FA" w:rsidRDefault="003D09E7" w:rsidP="003D09E7">
            <w:pPr>
              <w:pStyle w:val="VCAAtablecondensed"/>
              <w:rPr>
                <w:lang w:val="en-AU"/>
              </w:rPr>
            </w:pPr>
            <w:r w:rsidRPr="004A34FA">
              <w:rPr>
                <w:lang w:val="en-AU"/>
              </w:rPr>
              <w:t>Reflect</w:t>
            </w:r>
            <w:r w:rsidR="0090107D" w:rsidRPr="004A34FA">
              <w:rPr>
                <w:lang w:val="en-AU"/>
              </w:rPr>
              <w:t> …</w:t>
            </w:r>
          </w:p>
          <w:p w14:paraId="69B12F90" w14:textId="0F049F70" w:rsidR="003D09E7" w:rsidRPr="004A34FA" w:rsidRDefault="003D09E7" w:rsidP="003D09E7">
            <w:pPr>
              <w:pStyle w:val="VCAAtablecondensed"/>
              <w:rPr>
                <w:lang w:val="en-AU"/>
              </w:rPr>
            </w:pPr>
            <w:r w:rsidRPr="004A34FA">
              <w:rPr>
                <w:lang w:val="en-AU"/>
              </w:rPr>
              <w:t xml:space="preserve">Write </w:t>
            </w:r>
            <w:r w:rsidR="00D13FCE" w:rsidRPr="004A34FA">
              <w:rPr>
                <w:lang w:val="en-AU"/>
              </w:rPr>
              <w:t>a paragraph</w:t>
            </w:r>
            <w:r w:rsidR="0090107D" w:rsidRPr="004A34FA">
              <w:rPr>
                <w:lang w:val="en-AU"/>
              </w:rPr>
              <w:t>.</w:t>
            </w:r>
          </w:p>
          <w:p w14:paraId="36142F55" w14:textId="3F653CFE" w:rsidR="00D13FCE" w:rsidRPr="004A34FA" w:rsidRDefault="003D09E7" w:rsidP="003D09E7">
            <w:pPr>
              <w:pStyle w:val="VCAAtablecondensed"/>
              <w:rPr>
                <w:lang w:val="en-AU"/>
              </w:rPr>
            </w:pPr>
            <w:r w:rsidRPr="004A34FA">
              <w:rPr>
                <w:lang w:val="en-AU"/>
              </w:rPr>
              <w:t xml:space="preserve">Provide </w:t>
            </w:r>
            <w:r w:rsidR="00D13FCE" w:rsidRPr="004A34FA">
              <w:rPr>
                <w:lang w:val="en-AU"/>
              </w:rPr>
              <w:t>examples</w:t>
            </w:r>
            <w:r w:rsidR="0090107D" w:rsidRPr="004A34FA">
              <w:rPr>
                <w:lang w:val="en-AU"/>
              </w:rPr>
              <w:t>.</w:t>
            </w:r>
          </w:p>
          <w:p w14:paraId="3F68A0CD" w14:textId="77777777" w:rsidR="00D13FCE" w:rsidRPr="004A34FA" w:rsidRDefault="00D13FCE" w:rsidP="00D13FCE">
            <w:pPr>
              <w:rPr>
                <w:rFonts w:ascii="Arial Narrow" w:hAnsi="Arial Narrow" w:cs="Arial"/>
                <w:lang w:val="en-AU"/>
              </w:rPr>
            </w:pPr>
          </w:p>
          <w:p w14:paraId="742EFA4D" w14:textId="50ED2E40" w:rsidR="00D13FCE" w:rsidRPr="004A34FA" w:rsidRDefault="00D13FCE" w:rsidP="00D13FCE">
            <w:pPr>
              <w:pStyle w:val="VCAAtablecondensed"/>
              <w:rPr>
                <w:highlight w:val="yellow"/>
                <w:lang w:val="en-AU"/>
              </w:rPr>
            </w:pPr>
          </w:p>
        </w:tc>
        <w:tc>
          <w:tcPr>
            <w:tcW w:w="3683" w:type="dxa"/>
            <w:tcBorders>
              <w:top w:val="nil"/>
              <w:left w:val="nil"/>
              <w:bottom w:val="single" w:sz="8" w:space="0" w:color="000000"/>
              <w:right w:val="single" w:sz="8" w:space="0" w:color="000000"/>
            </w:tcBorders>
            <w:tcMar>
              <w:top w:w="15" w:type="dxa"/>
              <w:left w:w="108" w:type="dxa"/>
              <w:bottom w:w="0" w:type="dxa"/>
              <w:right w:w="108" w:type="dxa"/>
            </w:tcMar>
            <w:hideMark/>
          </w:tcPr>
          <w:p w14:paraId="47CB87B2" w14:textId="4834C865" w:rsidR="003D09E7" w:rsidRPr="004A34FA" w:rsidRDefault="00D13FCE" w:rsidP="00D13FCE">
            <w:pPr>
              <w:pStyle w:val="VCAAtablecondensed"/>
              <w:rPr>
                <w:lang w:val="en-AU"/>
              </w:rPr>
            </w:pPr>
            <w:r w:rsidRPr="004A34FA">
              <w:rPr>
                <w:lang w:val="en-AU"/>
              </w:rPr>
              <w:t>I think</w:t>
            </w:r>
            <w:r w:rsidR="000E7A32" w:rsidRPr="004A34FA">
              <w:rPr>
                <w:lang w:val="en-AU"/>
              </w:rPr>
              <w:t> …</w:t>
            </w:r>
          </w:p>
          <w:p w14:paraId="33A67334" w14:textId="7607F635" w:rsidR="003D09E7" w:rsidRPr="004A34FA" w:rsidRDefault="00D13FCE" w:rsidP="00D13FCE">
            <w:pPr>
              <w:pStyle w:val="VCAAtablecondensed"/>
              <w:rPr>
                <w:lang w:val="en-AU"/>
              </w:rPr>
            </w:pPr>
            <w:r w:rsidRPr="004A34FA">
              <w:rPr>
                <w:lang w:val="en-AU"/>
              </w:rPr>
              <w:t>I believe</w:t>
            </w:r>
            <w:r w:rsidR="000E7A32" w:rsidRPr="004A34FA">
              <w:rPr>
                <w:lang w:val="en-AU"/>
              </w:rPr>
              <w:t> …</w:t>
            </w:r>
            <w:r w:rsidRPr="004A34FA">
              <w:rPr>
                <w:lang w:val="en-AU"/>
              </w:rPr>
              <w:t xml:space="preserve"> </w:t>
            </w:r>
          </w:p>
          <w:p w14:paraId="405B2DD0" w14:textId="0416A04D" w:rsidR="003D09E7" w:rsidRPr="004A34FA" w:rsidRDefault="00D13FCE" w:rsidP="00D13FCE">
            <w:pPr>
              <w:pStyle w:val="VCAAtablecondensed"/>
              <w:rPr>
                <w:lang w:val="en-AU"/>
              </w:rPr>
            </w:pPr>
            <w:r w:rsidRPr="004A34FA">
              <w:rPr>
                <w:lang w:val="en-AU"/>
              </w:rPr>
              <w:t>I think that</w:t>
            </w:r>
            <w:r w:rsidR="000E7A32" w:rsidRPr="004A34FA">
              <w:rPr>
                <w:lang w:val="en-AU"/>
              </w:rPr>
              <w:t> …</w:t>
            </w:r>
            <w:r w:rsidRPr="004A34FA">
              <w:rPr>
                <w:lang w:val="en-AU"/>
              </w:rPr>
              <w:t xml:space="preserve"> </w:t>
            </w:r>
          </w:p>
          <w:p w14:paraId="6BD5BC0A" w14:textId="753B2494" w:rsidR="003D09E7" w:rsidRPr="004A34FA" w:rsidRDefault="00D13FCE" w:rsidP="00D13FCE">
            <w:pPr>
              <w:pStyle w:val="VCAAtablecondensed"/>
              <w:rPr>
                <w:lang w:val="en-AU"/>
              </w:rPr>
            </w:pPr>
            <w:r w:rsidRPr="004A34FA">
              <w:rPr>
                <w:lang w:val="en-AU"/>
              </w:rPr>
              <w:t>What do you think about</w:t>
            </w:r>
            <w:r w:rsidR="000E7A32" w:rsidRPr="004A34FA">
              <w:rPr>
                <w:lang w:val="en-AU"/>
              </w:rPr>
              <w:t> …</w:t>
            </w:r>
            <w:r w:rsidRPr="004A34FA">
              <w:rPr>
                <w:lang w:val="en-AU"/>
              </w:rPr>
              <w:t xml:space="preserve">? </w:t>
            </w:r>
          </w:p>
          <w:p w14:paraId="4D66CAD7" w14:textId="7D6FE662" w:rsidR="003D09E7" w:rsidRPr="004A34FA" w:rsidRDefault="00D13FCE" w:rsidP="00D13FCE">
            <w:pPr>
              <w:pStyle w:val="VCAAtablecondensed"/>
              <w:rPr>
                <w:lang w:val="en-AU"/>
              </w:rPr>
            </w:pPr>
            <w:r w:rsidRPr="004A34FA">
              <w:rPr>
                <w:lang w:val="en-AU"/>
              </w:rPr>
              <w:t>In my opinion</w:t>
            </w:r>
            <w:r w:rsidR="000E7A32" w:rsidRPr="004A34FA">
              <w:rPr>
                <w:lang w:val="en-AU"/>
              </w:rPr>
              <w:t> …</w:t>
            </w:r>
          </w:p>
          <w:p w14:paraId="081E1CE0" w14:textId="312F43B4" w:rsidR="003D09E7" w:rsidRPr="004A34FA" w:rsidRDefault="00D13FCE" w:rsidP="00D13FCE">
            <w:pPr>
              <w:pStyle w:val="VCAAtablecondensed"/>
              <w:rPr>
                <w:lang w:val="en-AU"/>
              </w:rPr>
            </w:pPr>
            <w:r w:rsidRPr="004A34FA">
              <w:rPr>
                <w:lang w:val="en-AU"/>
              </w:rPr>
              <w:t>From my point of view</w:t>
            </w:r>
            <w:r w:rsidR="000E7A32" w:rsidRPr="004A34FA">
              <w:rPr>
                <w:lang w:val="en-AU"/>
              </w:rPr>
              <w:t> …</w:t>
            </w:r>
            <w:r w:rsidRPr="004A34FA">
              <w:rPr>
                <w:lang w:val="en-AU"/>
              </w:rPr>
              <w:t xml:space="preserve"> </w:t>
            </w:r>
          </w:p>
          <w:p w14:paraId="57D727B1" w14:textId="029D5267" w:rsidR="003D09E7" w:rsidRPr="004A34FA" w:rsidRDefault="00D13FCE" w:rsidP="00D13FCE">
            <w:pPr>
              <w:pStyle w:val="VCAAtablecondensed"/>
              <w:rPr>
                <w:lang w:val="en-AU"/>
              </w:rPr>
            </w:pPr>
            <w:r w:rsidRPr="004A34FA">
              <w:rPr>
                <w:lang w:val="en-AU"/>
              </w:rPr>
              <w:t>I partly agree, but I think that</w:t>
            </w:r>
            <w:r w:rsidR="000E7A32" w:rsidRPr="004A34FA">
              <w:rPr>
                <w:lang w:val="en-AU"/>
              </w:rPr>
              <w:t> …</w:t>
            </w:r>
            <w:r w:rsidRPr="004A34FA">
              <w:rPr>
                <w:lang w:val="en-AU"/>
              </w:rPr>
              <w:t xml:space="preserve"> </w:t>
            </w:r>
          </w:p>
          <w:p w14:paraId="3D5247F8" w14:textId="77777777" w:rsidR="003D09E7" w:rsidRPr="004A34FA" w:rsidRDefault="00D13FCE" w:rsidP="00D13FCE">
            <w:pPr>
              <w:pStyle w:val="VCAAtablecondensed"/>
              <w:rPr>
                <w:lang w:val="en-AU"/>
              </w:rPr>
            </w:pPr>
            <w:r w:rsidRPr="004A34FA">
              <w:rPr>
                <w:lang w:val="en-AU"/>
              </w:rPr>
              <w:t xml:space="preserve">I don’t agree. </w:t>
            </w:r>
          </w:p>
          <w:p w14:paraId="4598FB15" w14:textId="4F0A094B" w:rsidR="003D09E7" w:rsidRPr="004A34FA" w:rsidRDefault="00D13FCE" w:rsidP="00D13FCE">
            <w:pPr>
              <w:pStyle w:val="VCAAtablecondensed"/>
              <w:rPr>
                <w:lang w:val="en-AU"/>
              </w:rPr>
            </w:pPr>
            <w:r w:rsidRPr="004A34FA">
              <w:rPr>
                <w:lang w:val="en-AU"/>
              </w:rPr>
              <w:t>In my opinion</w:t>
            </w:r>
            <w:r w:rsidR="000E7A32" w:rsidRPr="004A34FA">
              <w:rPr>
                <w:lang w:val="en-AU"/>
              </w:rPr>
              <w:t> …</w:t>
            </w:r>
          </w:p>
          <w:p w14:paraId="4565BC65" w14:textId="77777777" w:rsidR="000E7A32" w:rsidRPr="004A34FA" w:rsidRDefault="00D13FCE" w:rsidP="00D13FCE">
            <w:pPr>
              <w:pStyle w:val="VCAAtablecondensed"/>
              <w:rPr>
                <w:lang w:val="en-AU"/>
              </w:rPr>
            </w:pPr>
            <w:r w:rsidRPr="004A34FA">
              <w:rPr>
                <w:lang w:val="en-AU"/>
              </w:rPr>
              <w:t>What other questions have you written?</w:t>
            </w:r>
          </w:p>
          <w:p w14:paraId="0E39C88D" w14:textId="77777777" w:rsidR="000E7A32" w:rsidRPr="004A34FA" w:rsidRDefault="00D13FCE" w:rsidP="00D13FCE">
            <w:pPr>
              <w:pStyle w:val="VCAAtablecondensed"/>
              <w:rPr>
                <w:lang w:val="en-AU"/>
              </w:rPr>
            </w:pPr>
            <w:r w:rsidRPr="004A34FA">
              <w:rPr>
                <w:lang w:val="en-AU"/>
              </w:rPr>
              <w:t>I’ve had a similar experience</w:t>
            </w:r>
            <w:r w:rsidR="000E7A32" w:rsidRPr="004A34FA">
              <w:rPr>
                <w:lang w:val="en-AU"/>
              </w:rPr>
              <w:t>.</w:t>
            </w:r>
          </w:p>
          <w:p w14:paraId="08C504CC" w14:textId="77777777" w:rsidR="000E7A32" w:rsidRPr="004A34FA" w:rsidRDefault="00D13FCE" w:rsidP="00D13FCE">
            <w:pPr>
              <w:pStyle w:val="VCAAtablecondensed"/>
              <w:rPr>
                <w:lang w:val="en-AU"/>
              </w:rPr>
            </w:pPr>
            <w:r w:rsidRPr="004A34FA">
              <w:rPr>
                <w:lang w:val="en-AU"/>
              </w:rPr>
              <w:t>My experience was quite different</w:t>
            </w:r>
            <w:r w:rsidR="000E7A32" w:rsidRPr="004A34FA">
              <w:rPr>
                <w:lang w:val="en-AU"/>
              </w:rPr>
              <w:t>.</w:t>
            </w:r>
          </w:p>
          <w:p w14:paraId="425FFF3F" w14:textId="77777777" w:rsidR="000E7A32" w:rsidRPr="004A34FA" w:rsidRDefault="00D13FCE" w:rsidP="00D13FCE">
            <w:pPr>
              <w:pStyle w:val="VCAAtablecondensed"/>
              <w:rPr>
                <w:lang w:val="en-AU"/>
              </w:rPr>
            </w:pPr>
            <w:r w:rsidRPr="004A34FA">
              <w:rPr>
                <w:lang w:val="en-AU"/>
              </w:rPr>
              <w:t>Where did you find that quote?</w:t>
            </w:r>
          </w:p>
          <w:p w14:paraId="2A5A1429" w14:textId="1C27D96C" w:rsidR="000E7A32" w:rsidRPr="004A34FA" w:rsidRDefault="00D13FCE" w:rsidP="00D13FCE">
            <w:pPr>
              <w:pStyle w:val="VCAAtablecondensed"/>
              <w:rPr>
                <w:lang w:val="en-AU"/>
              </w:rPr>
            </w:pPr>
            <w:r w:rsidRPr="004A34FA">
              <w:rPr>
                <w:lang w:val="en-AU"/>
              </w:rPr>
              <w:t xml:space="preserve">What quotes have you found that relate to </w:t>
            </w:r>
            <w:r w:rsidR="000E7A32" w:rsidRPr="004A34FA">
              <w:rPr>
                <w:lang w:val="en-AU"/>
              </w:rPr>
              <w:t>[</w:t>
            </w:r>
            <w:r w:rsidRPr="004A34FA">
              <w:rPr>
                <w:lang w:val="en-AU"/>
              </w:rPr>
              <w:t>theme</w:t>
            </w:r>
            <w:r w:rsidR="000E7A32" w:rsidRPr="004A34FA">
              <w:rPr>
                <w:lang w:val="en-AU"/>
              </w:rPr>
              <w:t>]</w:t>
            </w:r>
            <w:r w:rsidRPr="004A34FA">
              <w:rPr>
                <w:lang w:val="en-AU"/>
              </w:rPr>
              <w:t>?</w:t>
            </w:r>
          </w:p>
          <w:p w14:paraId="5B6C2D68" w14:textId="77777777" w:rsidR="000E7A32" w:rsidRPr="004A34FA" w:rsidRDefault="00D13FCE" w:rsidP="00D13FCE">
            <w:pPr>
              <w:pStyle w:val="VCAAtablecondensed"/>
              <w:rPr>
                <w:lang w:val="en-AU"/>
              </w:rPr>
            </w:pPr>
            <w:r w:rsidRPr="004A34FA">
              <w:rPr>
                <w:lang w:val="en-AU"/>
              </w:rPr>
              <w:t>Why did you choose that quote?</w:t>
            </w:r>
          </w:p>
          <w:p w14:paraId="678271C1" w14:textId="2A535955" w:rsidR="000E7A32" w:rsidRPr="004A34FA" w:rsidRDefault="00D13FCE" w:rsidP="00D13FCE">
            <w:pPr>
              <w:pStyle w:val="VCAAtablecondensed"/>
              <w:rPr>
                <w:lang w:val="en-AU"/>
              </w:rPr>
            </w:pPr>
            <w:r w:rsidRPr="004A34FA">
              <w:rPr>
                <w:lang w:val="en-AU"/>
              </w:rPr>
              <w:t>I like this quote because</w:t>
            </w:r>
            <w:r w:rsidR="000E7A32" w:rsidRPr="004A34FA">
              <w:rPr>
                <w:lang w:val="en-AU"/>
              </w:rPr>
              <w:t> …</w:t>
            </w:r>
            <w:r w:rsidRPr="004A34FA">
              <w:rPr>
                <w:lang w:val="en-AU"/>
              </w:rPr>
              <w:t xml:space="preserve"> </w:t>
            </w:r>
          </w:p>
          <w:p w14:paraId="14336A1A" w14:textId="0C2D23D0" w:rsidR="000E7A32" w:rsidRPr="004A34FA" w:rsidRDefault="00D13FCE" w:rsidP="00D13FCE">
            <w:pPr>
              <w:pStyle w:val="VCAAtablecondensed"/>
              <w:rPr>
                <w:lang w:val="en-AU"/>
              </w:rPr>
            </w:pPr>
            <w:r w:rsidRPr="004A34FA">
              <w:rPr>
                <w:lang w:val="en-AU"/>
              </w:rPr>
              <w:t xml:space="preserve">This quote is relevant to </w:t>
            </w:r>
            <w:r w:rsidR="000E7A32" w:rsidRPr="004A34FA">
              <w:rPr>
                <w:lang w:val="en-AU"/>
              </w:rPr>
              <w:t>[</w:t>
            </w:r>
            <w:r w:rsidRPr="004A34FA">
              <w:rPr>
                <w:lang w:val="en-AU"/>
              </w:rPr>
              <w:t>theme</w:t>
            </w:r>
            <w:r w:rsidR="000E7A32" w:rsidRPr="004A34FA">
              <w:rPr>
                <w:lang w:val="en-AU"/>
              </w:rPr>
              <w:t>]</w:t>
            </w:r>
            <w:r w:rsidRPr="004A34FA">
              <w:rPr>
                <w:lang w:val="en-AU"/>
              </w:rPr>
              <w:t xml:space="preserve"> because</w:t>
            </w:r>
            <w:r w:rsidR="000E7A32" w:rsidRPr="004A34FA">
              <w:rPr>
                <w:lang w:val="en-AU"/>
              </w:rPr>
              <w:t> …</w:t>
            </w:r>
            <w:r w:rsidRPr="004A34FA">
              <w:rPr>
                <w:lang w:val="en-AU"/>
              </w:rPr>
              <w:t xml:space="preserve"> </w:t>
            </w:r>
          </w:p>
          <w:p w14:paraId="4E56622E" w14:textId="20DA34F3" w:rsidR="000E7A32" w:rsidRPr="004A34FA" w:rsidRDefault="00D13FCE" w:rsidP="00D13FCE">
            <w:pPr>
              <w:pStyle w:val="VCAAtablecondensed"/>
              <w:rPr>
                <w:lang w:val="en-AU"/>
              </w:rPr>
            </w:pPr>
            <w:r w:rsidRPr="004A34FA">
              <w:rPr>
                <w:lang w:val="en-AU"/>
              </w:rPr>
              <w:t>This quote demonstrates that</w:t>
            </w:r>
            <w:r w:rsidR="000E7A32" w:rsidRPr="004A34FA">
              <w:rPr>
                <w:lang w:val="en-AU"/>
              </w:rPr>
              <w:t> …</w:t>
            </w:r>
          </w:p>
          <w:p w14:paraId="495240FE" w14:textId="2F7C17CB" w:rsidR="000E7A32" w:rsidRPr="004A34FA" w:rsidRDefault="00D13FCE" w:rsidP="00D13FCE">
            <w:pPr>
              <w:pStyle w:val="VCAAtablecondensed"/>
              <w:rPr>
                <w:lang w:val="en-AU"/>
              </w:rPr>
            </w:pPr>
            <w:r w:rsidRPr="004A34FA">
              <w:rPr>
                <w:lang w:val="en-AU"/>
              </w:rPr>
              <w:t>This quote supports the idea that</w:t>
            </w:r>
            <w:r w:rsidR="000E7A32" w:rsidRPr="004A34FA">
              <w:rPr>
                <w:lang w:val="en-AU"/>
              </w:rPr>
              <w:t xml:space="preserve"> …</w:t>
            </w:r>
            <w:r w:rsidRPr="004A34FA">
              <w:rPr>
                <w:lang w:val="en-AU"/>
              </w:rPr>
              <w:t xml:space="preserve"> </w:t>
            </w:r>
          </w:p>
          <w:p w14:paraId="172EA00E" w14:textId="502C99EC" w:rsidR="000E7A32" w:rsidRPr="004A34FA" w:rsidRDefault="00D13FCE" w:rsidP="00D13FCE">
            <w:pPr>
              <w:pStyle w:val="VCAAtablecondensed"/>
              <w:rPr>
                <w:lang w:val="en-AU"/>
              </w:rPr>
            </w:pPr>
            <w:r w:rsidRPr="004A34FA">
              <w:rPr>
                <w:lang w:val="en-AU"/>
              </w:rPr>
              <w:t>This quote makes me think that</w:t>
            </w:r>
            <w:r w:rsidR="000E7A32" w:rsidRPr="004A34FA">
              <w:rPr>
                <w:lang w:val="en-AU"/>
              </w:rPr>
              <w:t> …</w:t>
            </w:r>
          </w:p>
          <w:p w14:paraId="20E5293B" w14:textId="53D35757" w:rsidR="000E7A32" w:rsidRPr="004A34FA" w:rsidRDefault="00D13FCE" w:rsidP="00D13FCE">
            <w:pPr>
              <w:pStyle w:val="VCAAtablecondensed"/>
              <w:rPr>
                <w:lang w:val="en-AU"/>
              </w:rPr>
            </w:pPr>
            <w:r w:rsidRPr="004A34FA">
              <w:rPr>
                <w:lang w:val="en-AU"/>
              </w:rPr>
              <w:t>Would you mind if we</w:t>
            </w:r>
            <w:r w:rsidR="000E7A32" w:rsidRPr="004A34FA">
              <w:rPr>
                <w:lang w:val="en-AU"/>
              </w:rPr>
              <w:t> …</w:t>
            </w:r>
            <w:r w:rsidRPr="004A34FA">
              <w:rPr>
                <w:lang w:val="en-AU"/>
              </w:rPr>
              <w:t xml:space="preserve">? </w:t>
            </w:r>
          </w:p>
          <w:p w14:paraId="49454BD7" w14:textId="0FC0064B" w:rsidR="00D13FCE" w:rsidRPr="004A34FA" w:rsidRDefault="00D13FCE" w:rsidP="00D13FCE">
            <w:pPr>
              <w:pStyle w:val="VCAAtablecondensed"/>
              <w:rPr>
                <w:highlight w:val="yellow"/>
                <w:lang w:val="en-AU"/>
              </w:rPr>
            </w:pPr>
            <w:r w:rsidRPr="004A34FA">
              <w:rPr>
                <w:lang w:val="en-AU"/>
              </w:rPr>
              <w:t>Let’s get back on task</w:t>
            </w:r>
            <w:r w:rsidR="000E7A32" w:rsidRPr="004A34FA">
              <w:rPr>
                <w:lang w:val="en-AU"/>
              </w:rPr>
              <w:t>.</w:t>
            </w:r>
            <w:r w:rsidRPr="004A34FA">
              <w:rPr>
                <w:lang w:val="en-AU"/>
              </w:rPr>
              <w:t xml:space="preserve"> </w:t>
            </w:r>
          </w:p>
        </w:tc>
        <w:tc>
          <w:tcPr>
            <w:tcW w:w="3683" w:type="dxa"/>
            <w:tcBorders>
              <w:top w:val="nil"/>
              <w:left w:val="nil"/>
              <w:bottom w:val="single" w:sz="8" w:space="0" w:color="000000"/>
              <w:right w:val="single" w:sz="8" w:space="0" w:color="000000"/>
            </w:tcBorders>
            <w:tcMar>
              <w:top w:w="15" w:type="dxa"/>
              <w:left w:w="108" w:type="dxa"/>
              <w:bottom w:w="0" w:type="dxa"/>
              <w:right w:w="108" w:type="dxa"/>
            </w:tcMar>
            <w:hideMark/>
          </w:tcPr>
          <w:p w14:paraId="1B548067" w14:textId="48AA0FDF" w:rsidR="000E7A32" w:rsidRPr="004A34FA" w:rsidRDefault="00D13FCE" w:rsidP="00D13FCE">
            <w:pPr>
              <w:pStyle w:val="VCAAtablecondensed"/>
              <w:rPr>
                <w:lang w:val="en-AU"/>
              </w:rPr>
            </w:pPr>
            <w:r w:rsidRPr="004A34FA">
              <w:rPr>
                <w:lang w:val="en-AU"/>
              </w:rPr>
              <w:t>In other words</w:t>
            </w:r>
            <w:r w:rsidR="0090107D" w:rsidRPr="004A34FA">
              <w:rPr>
                <w:lang w:val="en-AU"/>
              </w:rPr>
              <w:t>,</w:t>
            </w:r>
            <w:r w:rsidR="000E7A32" w:rsidRPr="004A34FA">
              <w:rPr>
                <w:lang w:val="en-AU"/>
              </w:rPr>
              <w:t> …</w:t>
            </w:r>
            <w:r w:rsidRPr="004A34FA">
              <w:rPr>
                <w:lang w:val="en-AU"/>
              </w:rPr>
              <w:t xml:space="preserve"> </w:t>
            </w:r>
          </w:p>
          <w:p w14:paraId="7899C4E1" w14:textId="0FC3EBCE" w:rsidR="000E7A32" w:rsidRPr="004A34FA" w:rsidRDefault="00D13FCE" w:rsidP="00D13FCE">
            <w:pPr>
              <w:pStyle w:val="VCAAtablecondensed"/>
              <w:rPr>
                <w:lang w:val="en-AU"/>
              </w:rPr>
            </w:pPr>
            <w:r w:rsidRPr="004A34FA">
              <w:rPr>
                <w:lang w:val="en-AU"/>
              </w:rPr>
              <w:t>To put it another way</w:t>
            </w:r>
            <w:r w:rsidR="000E7A32" w:rsidRPr="004A34FA">
              <w:rPr>
                <w:lang w:val="en-AU"/>
              </w:rPr>
              <w:t> …</w:t>
            </w:r>
            <w:r w:rsidRPr="004A34FA">
              <w:rPr>
                <w:lang w:val="en-AU"/>
              </w:rPr>
              <w:t xml:space="preserve"> </w:t>
            </w:r>
          </w:p>
          <w:p w14:paraId="357124B3" w14:textId="5476F41F" w:rsidR="000E7A32" w:rsidRPr="004A34FA" w:rsidRDefault="00D13FCE" w:rsidP="00D13FCE">
            <w:pPr>
              <w:pStyle w:val="VCAAtablecondensed"/>
              <w:rPr>
                <w:lang w:val="en-AU"/>
              </w:rPr>
            </w:pPr>
            <w:r w:rsidRPr="004A34FA">
              <w:rPr>
                <w:lang w:val="en-AU"/>
              </w:rPr>
              <w:t xml:space="preserve">Could you say that in a different way? </w:t>
            </w:r>
          </w:p>
          <w:p w14:paraId="5ABCE593" w14:textId="5B6D5681" w:rsidR="000E7A32" w:rsidRPr="004A34FA" w:rsidRDefault="00D13FCE" w:rsidP="00D13FCE">
            <w:pPr>
              <w:pStyle w:val="VCAAtablecondensed"/>
              <w:rPr>
                <w:lang w:val="en-AU"/>
              </w:rPr>
            </w:pPr>
            <w:r w:rsidRPr="004A34FA">
              <w:rPr>
                <w:lang w:val="en-AU"/>
              </w:rPr>
              <w:t>Does that mean</w:t>
            </w:r>
            <w:r w:rsidR="000E7A32" w:rsidRPr="004A34FA">
              <w:rPr>
                <w:lang w:val="en-AU"/>
              </w:rPr>
              <w:t> …</w:t>
            </w:r>
            <w:r w:rsidRPr="004A34FA">
              <w:rPr>
                <w:lang w:val="en-AU"/>
              </w:rPr>
              <w:t xml:space="preserve">? </w:t>
            </w:r>
          </w:p>
          <w:p w14:paraId="367D2B54" w14:textId="3F864DB0" w:rsidR="000E7A32" w:rsidRPr="004A34FA" w:rsidRDefault="00D13FCE" w:rsidP="00D13FCE">
            <w:pPr>
              <w:pStyle w:val="VCAAtablecondensed"/>
              <w:rPr>
                <w:lang w:val="en-AU"/>
              </w:rPr>
            </w:pPr>
            <w:r w:rsidRPr="004A34FA">
              <w:rPr>
                <w:lang w:val="en-AU"/>
              </w:rPr>
              <w:t>Do you mean</w:t>
            </w:r>
            <w:r w:rsidR="000E7A32" w:rsidRPr="004A34FA">
              <w:rPr>
                <w:lang w:val="en-AU"/>
              </w:rPr>
              <w:t> …</w:t>
            </w:r>
            <w:r w:rsidRPr="004A34FA">
              <w:rPr>
                <w:lang w:val="en-AU"/>
              </w:rPr>
              <w:t xml:space="preserve">? </w:t>
            </w:r>
          </w:p>
          <w:p w14:paraId="7F2C112B" w14:textId="3F2FBAC6" w:rsidR="000E7A32" w:rsidRPr="004A34FA" w:rsidRDefault="00D13FCE" w:rsidP="00D13FCE">
            <w:pPr>
              <w:pStyle w:val="VCAAtablecondensed"/>
              <w:rPr>
                <w:lang w:val="en-AU"/>
              </w:rPr>
            </w:pPr>
            <w:r w:rsidRPr="004A34FA">
              <w:rPr>
                <w:lang w:val="en-AU"/>
              </w:rPr>
              <w:t>Would you mind repeating that</w:t>
            </w:r>
            <w:r w:rsidR="0090107D" w:rsidRPr="004A34FA">
              <w:rPr>
                <w:lang w:val="en-AU"/>
              </w:rPr>
              <w:t>,</w:t>
            </w:r>
            <w:r w:rsidRPr="004A34FA">
              <w:rPr>
                <w:lang w:val="en-AU"/>
              </w:rPr>
              <w:t xml:space="preserve"> please? </w:t>
            </w:r>
          </w:p>
          <w:p w14:paraId="6431A185" w14:textId="1F0FB298" w:rsidR="000E7A32" w:rsidRPr="004A34FA" w:rsidRDefault="00D13FCE" w:rsidP="00D13FCE">
            <w:pPr>
              <w:pStyle w:val="VCAAtablecondensed"/>
              <w:rPr>
                <w:lang w:val="en-AU"/>
              </w:rPr>
            </w:pPr>
            <w:r w:rsidRPr="004A34FA">
              <w:rPr>
                <w:lang w:val="en-AU"/>
              </w:rPr>
              <w:t>Could you clarify what you mean by</w:t>
            </w:r>
            <w:r w:rsidR="000E7A32" w:rsidRPr="004A34FA">
              <w:rPr>
                <w:lang w:val="en-AU"/>
              </w:rPr>
              <w:t> …</w:t>
            </w:r>
            <w:r w:rsidRPr="004A34FA">
              <w:rPr>
                <w:lang w:val="en-AU"/>
              </w:rPr>
              <w:t xml:space="preserve">? </w:t>
            </w:r>
          </w:p>
          <w:p w14:paraId="43D8A62D" w14:textId="77777777" w:rsidR="000E7A32" w:rsidRPr="004A34FA" w:rsidRDefault="00D13FCE" w:rsidP="00D13FCE">
            <w:pPr>
              <w:pStyle w:val="VCAAtablecondensed"/>
              <w:rPr>
                <w:lang w:val="en-AU"/>
              </w:rPr>
            </w:pPr>
            <w:r w:rsidRPr="004A34FA">
              <w:rPr>
                <w:lang w:val="en-AU"/>
              </w:rPr>
              <w:t>I’m not sure if I understood.</w:t>
            </w:r>
          </w:p>
          <w:p w14:paraId="68C14FC2" w14:textId="0497BB07" w:rsidR="000E7A32" w:rsidRPr="004A34FA" w:rsidRDefault="00D13FCE" w:rsidP="00D13FCE">
            <w:pPr>
              <w:pStyle w:val="VCAAtablecondensed"/>
              <w:rPr>
                <w:lang w:val="en-AU"/>
              </w:rPr>
            </w:pPr>
            <w:r w:rsidRPr="004A34FA">
              <w:rPr>
                <w:lang w:val="en-AU"/>
              </w:rPr>
              <w:t xml:space="preserve"> Do you mean you would like us to</w:t>
            </w:r>
            <w:r w:rsidR="000E7A32" w:rsidRPr="004A34FA">
              <w:rPr>
                <w:lang w:val="en-AU"/>
              </w:rPr>
              <w:t> …</w:t>
            </w:r>
            <w:r w:rsidRPr="004A34FA">
              <w:rPr>
                <w:lang w:val="en-AU"/>
              </w:rPr>
              <w:t xml:space="preserve">? </w:t>
            </w:r>
          </w:p>
          <w:p w14:paraId="1D07FA7C" w14:textId="57A41C0E" w:rsidR="000E7A32" w:rsidRPr="004A34FA" w:rsidRDefault="00D13FCE" w:rsidP="00D13FCE">
            <w:pPr>
              <w:pStyle w:val="VCAAtablecondensed"/>
              <w:rPr>
                <w:lang w:val="en-AU"/>
              </w:rPr>
            </w:pPr>
            <w:r w:rsidRPr="004A34FA">
              <w:rPr>
                <w:lang w:val="en-AU"/>
              </w:rPr>
              <w:t>I appreciate the clarification, that makes sense now</w:t>
            </w:r>
            <w:r w:rsidR="000E7A32" w:rsidRPr="004A34FA">
              <w:rPr>
                <w:lang w:val="en-AU"/>
              </w:rPr>
              <w:t>.</w:t>
            </w:r>
            <w:r w:rsidRPr="004A34FA">
              <w:rPr>
                <w:lang w:val="en-AU"/>
              </w:rPr>
              <w:t xml:space="preserve"> </w:t>
            </w:r>
          </w:p>
          <w:p w14:paraId="513F5E9D" w14:textId="426313D4" w:rsidR="000E7A32" w:rsidRPr="004A34FA" w:rsidRDefault="000E7A32" w:rsidP="00D13FCE">
            <w:pPr>
              <w:pStyle w:val="VCAAtablecondensed"/>
              <w:rPr>
                <w:lang w:val="en-AU"/>
              </w:rPr>
            </w:pPr>
            <w:r w:rsidRPr="004A34FA">
              <w:rPr>
                <w:lang w:val="en-AU"/>
              </w:rPr>
              <w:t>C</w:t>
            </w:r>
            <w:r w:rsidR="00D13FCE" w:rsidRPr="004A34FA">
              <w:rPr>
                <w:lang w:val="en-AU"/>
              </w:rPr>
              <w:t>ould you be more specific</w:t>
            </w:r>
            <w:r w:rsidRPr="004A34FA">
              <w:rPr>
                <w:lang w:val="en-AU"/>
              </w:rPr>
              <w:t>, please</w:t>
            </w:r>
            <w:r w:rsidR="00D13FCE" w:rsidRPr="004A34FA">
              <w:rPr>
                <w:lang w:val="en-AU"/>
              </w:rPr>
              <w:t xml:space="preserve">? </w:t>
            </w:r>
          </w:p>
          <w:p w14:paraId="164FC892" w14:textId="0B7FB60B" w:rsidR="000E7A32" w:rsidRPr="004A34FA" w:rsidRDefault="000E7A32" w:rsidP="00D13FCE">
            <w:pPr>
              <w:pStyle w:val="VCAAtablecondensed"/>
              <w:rPr>
                <w:lang w:val="en-AU"/>
              </w:rPr>
            </w:pPr>
            <w:r w:rsidRPr="004A34FA">
              <w:rPr>
                <w:lang w:val="en-AU"/>
              </w:rPr>
              <w:t>C</w:t>
            </w:r>
            <w:r w:rsidR="00D13FCE" w:rsidRPr="004A34FA">
              <w:rPr>
                <w:lang w:val="en-AU"/>
              </w:rPr>
              <w:t>ould you</w:t>
            </w:r>
            <w:r w:rsidRPr="004A34FA">
              <w:rPr>
                <w:lang w:val="en-AU"/>
              </w:rPr>
              <w:t xml:space="preserve"> please</w:t>
            </w:r>
            <w:r w:rsidR="00D13FCE" w:rsidRPr="004A34FA">
              <w:rPr>
                <w:lang w:val="en-AU"/>
              </w:rPr>
              <w:t xml:space="preserve"> give another example of that?</w:t>
            </w:r>
          </w:p>
          <w:p w14:paraId="3E0DED71" w14:textId="3D778A5B" w:rsidR="000E7A32" w:rsidRPr="004A34FA" w:rsidRDefault="00D13FCE" w:rsidP="00D13FCE">
            <w:pPr>
              <w:pStyle w:val="VCAAtablecondensed"/>
              <w:rPr>
                <w:lang w:val="en-AU"/>
              </w:rPr>
            </w:pPr>
            <w:r w:rsidRPr="004A34FA">
              <w:rPr>
                <w:lang w:val="en-AU"/>
              </w:rPr>
              <w:t xml:space="preserve">Have I done this correctly? </w:t>
            </w:r>
          </w:p>
          <w:p w14:paraId="34062019" w14:textId="2E038E0A" w:rsidR="000E7A32" w:rsidRPr="004A34FA" w:rsidRDefault="00D13FCE" w:rsidP="00D13FCE">
            <w:pPr>
              <w:pStyle w:val="VCAAtablecondensed"/>
              <w:rPr>
                <w:lang w:val="en-AU"/>
              </w:rPr>
            </w:pPr>
            <w:r w:rsidRPr="004A34FA">
              <w:rPr>
                <w:lang w:val="en-AU"/>
              </w:rPr>
              <w:t>Can you elaborate on</w:t>
            </w:r>
            <w:r w:rsidR="000E7A32" w:rsidRPr="004A34FA">
              <w:rPr>
                <w:lang w:val="en-AU"/>
              </w:rPr>
              <w:t> …</w:t>
            </w:r>
            <w:r w:rsidRPr="004A34FA">
              <w:rPr>
                <w:lang w:val="en-AU"/>
              </w:rPr>
              <w:t xml:space="preserve">? </w:t>
            </w:r>
          </w:p>
          <w:p w14:paraId="2225CAB7" w14:textId="596CEC53" w:rsidR="000E7A32" w:rsidRPr="004A34FA" w:rsidRDefault="00D13FCE" w:rsidP="00D13FCE">
            <w:pPr>
              <w:pStyle w:val="VCAAtablecondensed"/>
              <w:rPr>
                <w:lang w:val="en-AU"/>
              </w:rPr>
            </w:pPr>
            <w:r w:rsidRPr="004A34FA">
              <w:rPr>
                <w:lang w:val="en-AU"/>
              </w:rPr>
              <w:t>Can you clarify the part about</w:t>
            </w:r>
            <w:r w:rsidR="000E7A32" w:rsidRPr="004A34FA">
              <w:rPr>
                <w:lang w:val="en-AU"/>
              </w:rPr>
              <w:t> …</w:t>
            </w:r>
            <w:r w:rsidRPr="004A34FA">
              <w:rPr>
                <w:lang w:val="en-AU"/>
              </w:rPr>
              <w:t xml:space="preserve">? </w:t>
            </w:r>
          </w:p>
          <w:p w14:paraId="027B584B" w14:textId="42B30C10" w:rsidR="00D13FCE" w:rsidRPr="004A34FA" w:rsidRDefault="00D13FCE" w:rsidP="00D13FCE">
            <w:pPr>
              <w:pStyle w:val="VCAAtablecondensed"/>
              <w:rPr>
                <w:u w:val="single"/>
                <w:lang w:val="en-AU"/>
              </w:rPr>
            </w:pPr>
            <w:r w:rsidRPr="004A34FA">
              <w:rPr>
                <w:lang w:val="en-AU"/>
              </w:rPr>
              <w:t>Does that make sense?</w:t>
            </w:r>
          </w:p>
        </w:tc>
      </w:tr>
    </w:tbl>
    <w:p w14:paraId="5F1BA837" w14:textId="77777777" w:rsidR="003856CA" w:rsidRPr="004A34FA" w:rsidRDefault="003856CA" w:rsidP="00D13FCE">
      <w:pPr>
        <w:rPr>
          <w:rFonts w:ascii="Arial Narrow" w:hAnsi="Arial Narrow"/>
          <w:b/>
          <w:bCs/>
          <w:lang w:val="en-AU"/>
        </w:rPr>
      </w:pPr>
    </w:p>
    <w:p w14:paraId="08037328" w14:textId="77777777" w:rsidR="003856CA" w:rsidRPr="004A34FA" w:rsidRDefault="003856CA">
      <w:pPr>
        <w:rPr>
          <w:rFonts w:ascii="Arial Narrow" w:hAnsi="Arial Narrow"/>
          <w:b/>
          <w:bCs/>
          <w:lang w:val="en-AU"/>
        </w:rPr>
      </w:pPr>
      <w:r w:rsidRPr="004A34FA">
        <w:rPr>
          <w:rFonts w:ascii="Arial Narrow" w:hAnsi="Arial Narrow"/>
          <w:b/>
          <w:bCs/>
          <w:lang w:val="en-AU"/>
        </w:rPr>
        <w:br w:type="page"/>
      </w:r>
    </w:p>
    <w:p w14:paraId="3CB24885" w14:textId="63DA29FC" w:rsidR="00D13FCE" w:rsidRPr="004A34FA" w:rsidRDefault="00D13FCE" w:rsidP="003856CA">
      <w:pPr>
        <w:pStyle w:val="VCAAHeading4"/>
        <w:rPr>
          <w:lang w:val="en-AU"/>
        </w:rPr>
      </w:pPr>
      <w:bookmarkStart w:id="4" w:name="App2"/>
      <w:bookmarkEnd w:id="4"/>
      <w:r w:rsidRPr="004A34FA">
        <w:rPr>
          <w:lang w:val="en-AU"/>
        </w:rPr>
        <w:t xml:space="preserve">Appendix </w:t>
      </w:r>
      <w:r w:rsidR="003856CA" w:rsidRPr="004A34FA">
        <w:rPr>
          <w:lang w:val="en-AU"/>
        </w:rPr>
        <w:t>2 –</w:t>
      </w:r>
      <w:r w:rsidRPr="004A34FA">
        <w:rPr>
          <w:lang w:val="en-AU"/>
        </w:rPr>
        <w:t xml:space="preserve"> Question </w:t>
      </w:r>
      <w:r w:rsidR="003856CA" w:rsidRPr="004A34FA">
        <w:rPr>
          <w:lang w:val="en-AU"/>
        </w:rPr>
        <w:t>m</w:t>
      </w:r>
      <w:r w:rsidRPr="004A34FA">
        <w:rPr>
          <w:lang w:val="en-AU"/>
        </w:rPr>
        <w:t>atrix</w:t>
      </w:r>
      <w:r w:rsidR="00AD67A3" w:rsidRPr="004A34FA">
        <w:rPr>
          <w:lang w:val="en-AU"/>
        </w:rPr>
        <w:t xml:space="preserve">, </w:t>
      </w:r>
      <w:r w:rsidRPr="004A34FA">
        <w:rPr>
          <w:lang w:val="en-AU"/>
        </w:rPr>
        <w:t>Level</w:t>
      </w:r>
      <w:r w:rsidR="00AD67A3" w:rsidRPr="004A34FA">
        <w:rPr>
          <w:lang w:val="en-AU"/>
        </w:rPr>
        <w:t>s</w:t>
      </w:r>
      <w:r w:rsidRPr="004A34FA">
        <w:rPr>
          <w:lang w:val="en-AU"/>
        </w:rPr>
        <w:t xml:space="preserve"> C2 and C4</w:t>
      </w:r>
    </w:p>
    <w:tbl>
      <w:tblPr>
        <w:tblStyle w:val="TableGrid"/>
        <w:tblW w:w="14312" w:type="dxa"/>
        <w:tblLook w:val="04A0" w:firstRow="1" w:lastRow="0" w:firstColumn="1" w:lastColumn="0" w:noHBand="0" w:noVBand="1"/>
        <w:tblCaption w:val="Question matrix table with column headings Is/are? Do/did? Can/Could? Will/would? Might? and row headings What...? Where? When...? Who...? Why...? How...? "/>
      </w:tblPr>
      <w:tblGrid>
        <w:gridCol w:w="2385"/>
        <w:gridCol w:w="2385"/>
        <w:gridCol w:w="2386"/>
        <w:gridCol w:w="2385"/>
        <w:gridCol w:w="2385"/>
        <w:gridCol w:w="2386"/>
      </w:tblGrid>
      <w:tr w:rsidR="00D13FCE" w:rsidRPr="004A34FA" w14:paraId="636A6774" w14:textId="77777777" w:rsidTr="00A80594">
        <w:tc>
          <w:tcPr>
            <w:tcW w:w="2385" w:type="dxa"/>
            <w:tcBorders>
              <w:top w:val="nil"/>
              <w:left w:val="nil"/>
              <w:bottom w:val="nil"/>
              <w:right w:val="nil"/>
            </w:tcBorders>
            <w:shd w:val="clear" w:color="auto" w:fill="auto"/>
            <w:vAlign w:val="center"/>
          </w:tcPr>
          <w:p w14:paraId="1E94E61E" w14:textId="77777777" w:rsidR="00D13FCE" w:rsidRPr="004A34FA" w:rsidRDefault="00D13FCE">
            <w:pPr>
              <w:spacing w:line="276" w:lineRule="auto"/>
              <w:rPr>
                <w:rFonts w:ascii="Arial Narrow" w:hAnsi="Arial Narrow"/>
                <w:sz w:val="24"/>
                <w:szCs w:val="24"/>
                <w:lang w:val="en-AU"/>
              </w:rPr>
            </w:pPr>
          </w:p>
        </w:tc>
        <w:tc>
          <w:tcPr>
            <w:tcW w:w="2385" w:type="dxa"/>
            <w:tcBorders>
              <w:top w:val="single" w:sz="4" w:space="0" w:color="auto"/>
              <w:left w:val="nil"/>
              <w:bottom w:val="single" w:sz="4" w:space="0" w:color="auto"/>
              <w:right w:val="single" w:sz="4" w:space="0" w:color="auto"/>
            </w:tcBorders>
            <w:shd w:val="clear" w:color="auto" w:fill="0072AA" w:themeFill="accent1" w:themeFillShade="BF"/>
            <w:vAlign w:val="center"/>
            <w:hideMark/>
          </w:tcPr>
          <w:p w14:paraId="514CD188" w14:textId="51BCA571" w:rsidR="00D13FCE" w:rsidRPr="004A34FA" w:rsidRDefault="00E54AE8" w:rsidP="003856CA">
            <w:pPr>
              <w:pStyle w:val="VCAAtablecondensedheading"/>
              <w:rPr>
                <w:b/>
                <w:bCs/>
                <w:lang w:val="en-AU"/>
              </w:rPr>
            </w:pPr>
            <w:r w:rsidRPr="004A34FA">
              <w:rPr>
                <w:b/>
                <w:bCs/>
                <w:lang w:val="en-AU"/>
              </w:rPr>
              <w:t>is/are?</w:t>
            </w:r>
          </w:p>
        </w:tc>
        <w:tc>
          <w:tcPr>
            <w:tcW w:w="2386"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0B0F36EF" w14:textId="6D96BD65" w:rsidR="00D13FCE" w:rsidRPr="004A34FA" w:rsidRDefault="00E54AE8" w:rsidP="003856CA">
            <w:pPr>
              <w:pStyle w:val="VCAAtablecondensedheading"/>
              <w:rPr>
                <w:b/>
                <w:bCs/>
                <w:lang w:val="en-AU"/>
              </w:rPr>
            </w:pPr>
            <w:r w:rsidRPr="004A34FA">
              <w:rPr>
                <w:b/>
                <w:bCs/>
                <w:lang w:val="en-AU"/>
              </w:rPr>
              <w:t>do/did?</w:t>
            </w:r>
          </w:p>
        </w:tc>
        <w:tc>
          <w:tcPr>
            <w:tcW w:w="2385"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61BB3135" w14:textId="78992A78" w:rsidR="00D13FCE" w:rsidRPr="004A34FA" w:rsidRDefault="00E54AE8" w:rsidP="003856CA">
            <w:pPr>
              <w:pStyle w:val="VCAAtablecondensedheading"/>
              <w:rPr>
                <w:b/>
                <w:bCs/>
                <w:lang w:val="en-AU"/>
              </w:rPr>
            </w:pPr>
            <w:r w:rsidRPr="004A34FA">
              <w:rPr>
                <w:b/>
                <w:bCs/>
                <w:lang w:val="en-AU"/>
              </w:rPr>
              <w:t>can/could?</w:t>
            </w:r>
          </w:p>
        </w:tc>
        <w:tc>
          <w:tcPr>
            <w:tcW w:w="2385"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655BBBE8" w14:textId="2A70DB95" w:rsidR="00D13FCE" w:rsidRPr="004A34FA" w:rsidRDefault="00E54AE8" w:rsidP="003856CA">
            <w:pPr>
              <w:pStyle w:val="VCAAtablecondensedheading"/>
              <w:rPr>
                <w:b/>
                <w:bCs/>
                <w:lang w:val="en-AU"/>
              </w:rPr>
            </w:pPr>
            <w:r w:rsidRPr="004A34FA">
              <w:rPr>
                <w:b/>
                <w:bCs/>
                <w:lang w:val="en-AU"/>
              </w:rPr>
              <w:t>will/would?</w:t>
            </w:r>
          </w:p>
        </w:tc>
        <w:tc>
          <w:tcPr>
            <w:tcW w:w="2386"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0B44A494" w14:textId="373A7B8E" w:rsidR="00D13FCE" w:rsidRPr="004A34FA" w:rsidRDefault="00E54AE8" w:rsidP="003856CA">
            <w:pPr>
              <w:pStyle w:val="VCAAtablecondensedheading"/>
              <w:rPr>
                <w:b/>
                <w:bCs/>
                <w:lang w:val="en-AU"/>
              </w:rPr>
            </w:pPr>
            <w:r w:rsidRPr="004A34FA">
              <w:rPr>
                <w:b/>
                <w:bCs/>
                <w:lang w:val="en-AU"/>
              </w:rPr>
              <w:t>might?</w:t>
            </w:r>
          </w:p>
        </w:tc>
      </w:tr>
      <w:tr w:rsidR="00D13FCE" w:rsidRPr="004A34FA" w14:paraId="65435944" w14:textId="77777777" w:rsidTr="00A80594">
        <w:trPr>
          <w:trHeight w:val="1418"/>
        </w:trPr>
        <w:tc>
          <w:tcPr>
            <w:tcW w:w="2385" w:type="dxa"/>
            <w:tcBorders>
              <w:top w:val="nil"/>
              <w:left w:val="single" w:sz="4" w:space="0" w:color="auto"/>
              <w:bottom w:val="single" w:sz="4" w:space="0" w:color="auto"/>
              <w:right w:val="single" w:sz="4" w:space="0" w:color="auto"/>
            </w:tcBorders>
            <w:shd w:val="clear" w:color="auto" w:fill="0072AA" w:themeFill="accent1" w:themeFillShade="BF"/>
            <w:vAlign w:val="center"/>
            <w:hideMark/>
          </w:tcPr>
          <w:p w14:paraId="040FB4FF" w14:textId="438989F4" w:rsidR="00D13FCE" w:rsidRPr="004A34FA" w:rsidRDefault="00D13FCE" w:rsidP="003856CA">
            <w:pPr>
              <w:pStyle w:val="VCAAtablecondensedheading"/>
              <w:rPr>
                <w:b/>
                <w:bCs/>
                <w:lang w:val="en-AU"/>
              </w:rPr>
            </w:pPr>
            <w:r w:rsidRPr="004A34FA">
              <w:rPr>
                <w:b/>
                <w:bCs/>
                <w:lang w:val="en-AU"/>
              </w:rPr>
              <w:t>What</w:t>
            </w:r>
            <w:r w:rsidR="0099362D" w:rsidRPr="004A34FA">
              <w:rPr>
                <w:b/>
                <w:bCs/>
                <w:lang w:val="en-AU"/>
              </w:rPr>
              <w:t> …</w:t>
            </w:r>
            <w:r w:rsidRPr="004A34FA">
              <w:rPr>
                <w:b/>
                <w:bCs/>
                <w:lang w:val="en-AU"/>
              </w:rPr>
              <w:t>?</w:t>
            </w:r>
          </w:p>
        </w:tc>
        <w:tc>
          <w:tcPr>
            <w:tcW w:w="2385" w:type="dxa"/>
            <w:tcBorders>
              <w:top w:val="single" w:sz="4" w:space="0" w:color="auto"/>
              <w:left w:val="single" w:sz="4" w:space="0" w:color="auto"/>
              <w:bottom w:val="single" w:sz="4" w:space="0" w:color="auto"/>
              <w:right w:val="single" w:sz="4" w:space="0" w:color="auto"/>
            </w:tcBorders>
            <w:vAlign w:val="center"/>
          </w:tcPr>
          <w:p w14:paraId="1E1A5081" w14:textId="73D9C4E6" w:rsidR="00D13FCE" w:rsidRPr="004A34FA" w:rsidRDefault="00D13FCE" w:rsidP="003856CA">
            <w:pPr>
              <w:pStyle w:val="VCAAtablecondensed"/>
              <w:rPr>
                <w:lang w:val="en-AU"/>
              </w:rPr>
            </w:pPr>
            <w:r w:rsidRPr="004A34FA">
              <w:rPr>
                <w:lang w:val="en-AU"/>
              </w:rPr>
              <w:t>What is it like to feel lonely?</w:t>
            </w:r>
          </w:p>
        </w:tc>
        <w:tc>
          <w:tcPr>
            <w:tcW w:w="2386" w:type="dxa"/>
            <w:tcBorders>
              <w:top w:val="single" w:sz="4" w:space="0" w:color="auto"/>
              <w:left w:val="single" w:sz="4" w:space="0" w:color="auto"/>
              <w:bottom w:val="single" w:sz="4" w:space="0" w:color="auto"/>
              <w:right w:val="single" w:sz="4" w:space="0" w:color="auto"/>
            </w:tcBorders>
            <w:vAlign w:val="center"/>
          </w:tcPr>
          <w:p w14:paraId="728F2C6B" w14:textId="77777777" w:rsidR="00D13FCE" w:rsidRPr="004A34FA" w:rsidRDefault="00D13FCE" w:rsidP="003856CA">
            <w:pPr>
              <w:pStyle w:val="VCAAtablecondensed"/>
              <w:rPr>
                <w:lang w:val="en-AU"/>
              </w:rPr>
            </w:pPr>
          </w:p>
        </w:tc>
        <w:tc>
          <w:tcPr>
            <w:tcW w:w="2385" w:type="dxa"/>
            <w:tcBorders>
              <w:top w:val="single" w:sz="4" w:space="0" w:color="auto"/>
              <w:left w:val="single" w:sz="4" w:space="0" w:color="auto"/>
              <w:bottom w:val="single" w:sz="4" w:space="0" w:color="auto"/>
              <w:right w:val="single" w:sz="4" w:space="0" w:color="auto"/>
            </w:tcBorders>
            <w:vAlign w:val="center"/>
            <w:hideMark/>
          </w:tcPr>
          <w:p w14:paraId="79A7F09D" w14:textId="77777777" w:rsidR="00D13FCE" w:rsidRPr="004A34FA" w:rsidRDefault="00D13FCE" w:rsidP="003856CA">
            <w:pPr>
              <w:pStyle w:val="VCAAtablecondensed"/>
              <w:rPr>
                <w:lang w:val="en-AU"/>
              </w:rPr>
            </w:pPr>
            <w:r w:rsidRPr="004A34FA">
              <w:rPr>
                <w:lang w:val="en-AU"/>
              </w:rPr>
              <w:t>What can change that feeling?</w:t>
            </w:r>
          </w:p>
        </w:tc>
        <w:tc>
          <w:tcPr>
            <w:tcW w:w="2385" w:type="dxa"/>
            <w:tcBorders>
              <w:top w:val="single" w:sz="4" w:space="0" w:color="auto"/>
              <w:left w:val="single" w:sz="4" w:space="0" w:color="auto"/>
              <w:bottom w:val="single" w:sz="4" w:space="0" w:color="auto"/>
              <w:right w:val="single" w:sz="4" w:space="0" w:color="auto"/>
            </w:tcBorders>
            <w:vAlign w:val="center"/>
          </w:tcPr>
          <w:p w14:paraId="3AC6BF08" w14:textId="77777777" w:rsidR="00D13FCE" w:rsidRPr="004A34FA" w:rsidRDefault="00D13FCE" w:rsidP="003856CA">
            <w:pPr>
              <w:pStyle w:val="VCAAtablecondensed"/>
              <w:rPr>
                <w:lang w:val="en-AU"/>
              </w:rPr>
            </w:pPr>
          </w:p>
        </w:tc>
        <w:tc>
          <w:tcPr>
            <w:tcW w:w="2386" w:type="dxa"/>
            <w:tcBorders>
              <w:top w:val="single" w:sz="4" w:space="0" w:color="auto"/>
              <w:left w:val="single" w:sz="4" w:space="0" w:color="auto"/>
              <w:bottom w:val="single" w:sz="4" w:space="0" w:color="auto"/>
              <w:right w:val="single" w:sz="4" w:space="0" w:color="auto"/>
            </w:tcBorders>
            <w:vAlign w:val="center"/>
          </w:tcPr>
          <w:p w14:paraId="759B6374" w14:textId="77777777" w:rsidR="00D13FCE" w:rsidRPr="004A34FA" w:rsidRDefault="00D13FCE" w:rsidP="003856CA">
            <w:pPr>
              <w:pStyle w:val="VCAAtablecondensed"/>
              <w:rPr>
                <w:lang w:val="en-AU"/>
              </w:rPr>
            </w:pPr>
          </w:p>
        </w:tc>
      </w:tr>
      <w:tr w:rsidR="00D13FCE" w:rsidRPr="004A34FA" w14:paraId="42232132" w14:textId="77777777" w:rsidTr="00A80594">
        <w:trPr>
          <w:trHeight w:val="1418"/>
        </w:trPr>
        <w:tc>
          <w:tcPr>
            <w:tcW w:w="2385"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63C476EB" w14:textId="0E7E3494" w:rsidR="00D13FCE" w:rsidRPr="004A34FA" w:rsidRDefault="00D13FCE" w:rsidP="003856CA">
            <w:pPr>
              <w:pStyle w:val="VCAAtablecondensedheading"/>
              <w:rPr>
                <w:b/>
                <w:bCs/>
                <w:lang w:val="en-AU"/>
              </w:rPr>
            </w:pPr>
            <w:r w:rsidRPr="004A34FA">
              <w:rPr>
                <w:b/>
                <w:bCs/>
                <w:lang w:val="en-AU"/>
              </w:rPr>
              <w:t>Where</w:t>
            </w:r>
            <w:r w:rsidR="0099362D" w:rsidRPr="004A34FA">
              <w:rPr>
                <w:b/>
                <w:bCs/>
                <w:lang w:val="en-AU"/>
              </w:rPr>
              <w:t> …</w:t>
            </w:r>
            <w:r w:rsidRPr="004A34FA">
              <w:rPr>
                <w:b/>
                <w:bCs/>
                <w:lang w:val="en-AU"/>
              </w:rPr>
              <w:t>?</w:t>
            </w:r>
          </w:p>
        </w:tc>
        <w:tc>
          <w:tcPr>
            <w:tcW w:w="2385" w:type="dxa"/>
            <w:tcBorders>
              <w:top w:val="single" w:sz="4" w:space="0" w:color="auto"/>
              <w:left w:val="single" w:sz="4" w:space="0" w:color="auto"/>
              <w:bottom w:val="single" w:sz="4" w:space="0" w:color="auto"/>
              <w:right w:val="single" w:sz="4" w:space="0" w:color="auto"/>
            </w:tcBorders>
            <w:vAlign w:val="center"/>
          </w:tcPr>
          <w:p w14:paraId="031300D3" w14:textId="77777777" w:rsidR="00D13FCE" w:rsidRPr="004A34FA" w:rsidRDefault="00D13FCE" w:rsidP="003856CA">
            <w:pPr>
              <w:pStyle w:val="VCAAtablecondensed"/>
              <w:rPr>
                <w:lang w:val="en-AU"/>
              </w:rPr>
            </w:pPr>
          </w:p>
        </w:tc>
        <w:tc>
          <w:tcPr>
            <w:tcW w:w="2386" w:type="dxa"/>
            <w:tcBorders>
              <w:top w:val="single" w:sz="4" w:space="0" w:color="auto"/>
              <w:left w:val="single" w:sz="4" w:space="0" w:color="auto"/>
              <w:bottom w:val="single" w:sz="4" w:space="0" w:color="auto"/>
              <w:right w:val="single" w:sz="4" w:space="0" w:color="auto"/>
            </w:tcBorders>
            <w:vAlign w:val="center"/>
          </w:tcPr>
          <w:p w14:paraId="0B133DE7" w14:textId="77777777" w:rsidR="00D13FCE" w:rsidRPr="004A34FA" w:rsidRDefault="00D13FCE" w:rsidP="003856CA">
            <w:pPr>
              <w:pStyle w:val="VCAAtablecondensed"/>
              <w:rPr>
                <w:lang w:val="en-AU"/>
              </w:rPr>
            </w:pPr>
          </w:p>
        </w:tc>
        <w:tc>
          <w:tcPr>
            <w:tcW w:w="2385" w:type="dxa"/>
            <w:tcBorders>
              <w:top w:val="single" w:sz="4" w:space="0" w:color="auto"/>
              <w:left w:val="single" w:sz="4" w:space="0" w:color="auto"/>
              <w:bottom w:val="single" w:sz="4" w:space="0" w:color="auto"/>
              <w:right w:val="single" w:sz="4" w:space="0" w:color="auto"/>
            </w:tcBorders>
            <w:vAlign w:val="center"/>
          </w:tcPr>
          <w:p w14:paraId="7C3A7094" w14:textId="77777777" w:rsidR="00D13FCE" w:rsidRPr="004A34FA" w:rsidRDefault="00D13FCE" w:rsidP="003856CA">
            <w:pPr>
              <w:pStyle w:val="VCAAtablecondensed"/>
              <w:rPr>
                <w:lang w:val="en-AU"/>
              </w:rPr>
            </w:pPr>
          </w:p>
        </w:tc>
        <w:tc>
          <w:tcPr>
            <w:tcW w:w="2385" w:type="dxa"/>
            <w:tcBorders>
              <w:top w:val="single" w:sz="4" w:space="0" w:color="auto"/>
              <w:left w:val="single" w:sz="4" w:space="0" w:color="auto"/>
              <w:bottom w:val="single" w:sz="4" w:space="0" w:color="auto"/>
              <w:right w:val="single" w:sz="4" w:space="0" w:color="auto"/>
            </w:tcBorders>
            <w:vAlign w:val="center"/>
          </w:tcPr>
          <w:p w14:paraId="68FDCE4C" w14:textId="77777777" w:rsidR="00D13FCE" w:rsidRPr="004A34FA" w:rsidRDefault="00D13FCE" w:rsidP="003856CA">
            <w:pPr>
              <w:pStyle w:val="VCAAtablecondensed"/>
              <w:rPr>
                <w:lang w:val="en-AU"/>
              </w:rPr>
            </w:pPr>
          </w:p>
        </w:tc>
        <w:tc>
          <w:tcPr>
            <w:tcW w:w="2386" w:type="dxa"/>
            <w:tcBorders>
              <w:top w:val="single" w:sz="4" w:space="0" w:color="auto"/>
              <w:left w:val="single" w:sz="4" w:space="0" w:color="auto"/>
              <w:bottom w:val="single" w:sz="4" w:space="0" w:color="auto"/>
              <w:right w:val="single" w:sz="4" w:space="0" w:color="auto"/>
            </w:tcBorders>
            <w:vAlign w:val="center"/>
          </w:tcPr>
          <w:p w14:paraId="6BE023EE" w14:textId="77777777" w:rsidR="00D13FCE" w:rsidRPr="004A34FA" w:rsidRDefault="00D13FCE" w:rsidP="003856CA">
            <w:pPr>
              <w:pStyle w:val="VCAAtablecondensed"/>
              <w:rPr>
                <w:lang w:val="en-AU"/>
              </w:rPr>
            </w:pPr>
          </w:p>
          <w:p w14:paraId="10CF5800" w14:textId="77777777" w:rsidR="00D13FCE" w:rsidRPr="004A34FA" w:rsidRDefault="00D13FCE" w:rsidP="003856CA">
            <w:pPr>
              <w:pStyle w:val="VCAAtablecondensed"/>
              <w:rPr>
                <w:lang w:val="en-AU"/>
              </w:rPr>
            </w:pPr>
          </w:p>
          <w:p w14:paraId="7D6FB942" w14:textId="77777777" w:rsidR="00D13FCE" w:rsidRPr="004A34FA" w:rsidRDefault="00D13FCE" w:rsidP="003856CA">
            <w:pPr>
              <w:pStyle w:val="VCAAtablecondensed"/>
              <w:rPr>
                <w:lang w:val="en-AU"/>
              </w:rPr>
            </w:pPr>
          </w:p>
        </w:tc>
      </w:tr>
      <w:tr w:rsidR="00D13FCE" w:rsidRPr="004A34FA" w14:paraId="69F3DF65" w14:textId="77777777" w:rsidTr="00A80594">
        <w:trPr>
          <w:trHeight w:val="1418"/>
        </w:trPr>
        <w:tc>
          <w:tcPr>
            <w:tcW w:w="2385"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58BD5DB2" w14:textId="1AB3CA90" w:rsidR="00D13FCE" w:rsidRPr="004A34FA" w:rsidRDefault="00D13FCE" w:rsidP="003856CA">
            <w:pPr>
              <w:pStyle w:val="VCAAtablecondensedheading"/>
              <w:rPr>
                <w:b/>
                <w:bCs/>
                <w:lang w:val="en-AU"/>
              </w:rPr>
            </w:pPr>
            <w:r w:rsidRPr="004A34FA">
              <w:rPr>
                <w:b/>
                <w:bCs/>
                <w:lang w:val="en-AU"/>
              </w:rPr>
              <w:t>When</w:t>
            </w:r>
            <w:r w:rsidR="0099362D" w:rsidRPr="004A34FA">
              <w:rPr>
                <w:b/>
                <w:bCs/>
                <w:lang w:val="en-AU"/>
              </w:rPr>
              <w:t> …</w:t>
            </w:r>
            <w:r w:rsidRPr="004A34FA">
              <w:rPr>
                <w:b/>
                <w:bCs/>
                <w:lang w:val="en-AU"/>
              </w:rPr>
              <w:t>?</w:t>
            </w:r>
          </w:p>
        </w:tc>
        <w:tc>
          <w:tcPr>
            <w:tcW w:w="2385" w:type="dxa"/>
            <w:tcBorders>
              <w:top w:val="single" w:sz="4" w:space="0" w:color="auto"/>
              <w:left w:val="single" w:sz="4" w:space="0" w:color="auto"/>
              <w:bottom w:val="single" w:sz="4" w:space="0" w:color="auto"/>
              <w:right w:val="single" w:sz="4" w:space="0" w:color="auto"/>
            </w:tcBorders>
            <w:vAlign w:val="center"/>
          </w:tcPr>
          <w:p w14:paraId="73C04A08" w14:textId="77777777" w:rsidR="00D13FCE" w:rsidRPr="004A34FA" w:rsidRDefault="00D13FCE" w:rsidP="003856CA">
            <w:pPr>
              <w:pStyle w:val="VCAAtablecondensed"/>
              <w:rPr>
                <w:lang w:val="en-AU"/>
              </w:rPr>
            </w:pPr>
          </w:p>
        </w:tc>
        <w:tc>
          <w:tcPr>
            <w:tcW w:w="2386" w:type="dxa"/>
            <w:tcBorders>
              <w:top w:val="single" w:sz="4" w:space="0" w:color="auto"/>
              <w:left w:val="single" w:sz="4" w:space="0" w:color="auto"/>
              <w:bottom w:val="single" w:sz="4" w:space="0" w:color="auto"/>
              <w:right w:val="single" w:sz="4" w:space="0" w:color="auto"/>
            </w:tcBorders>
            <w:vAlign w:val="center"/>
          </w:tcPr>
          <w:p w14:paraId="32E502FA" w14:textId="77777777" w:rsidR="00D13FCE" w:rsidRPr="004A34FA" w:rsidRDefault="00D13FCE" w:rsidP="003856CA">
            <w:pPr>
              <w:pStyle w:val="VCAAtablecondensed"/>
              <w:rPr>
                <w:lang w:val="en-AU"/>
              </w:rPr>
            </w:pPr>
          </w:p>
        </w:tc>
        <w:tc>
          <w:tcPr>
            <w:tcW w:w="2385" w:type="dxa"/>
            <w:tcBorders>
              <w:top w:val="single" w:sz="4" w:space="0" w:color="auto"/>
              <w:left w:val="single" w:sz="4" w:space="0" w:color="auto"/>
              <w:bottom w:val="single" w:sz="4" w:space="0" w:color="auto"/>
              <w:right w:val="single" w:sz="4" w:space="0" w:color="auto"/>
            </w:tcBorders>
            <w:vAlign w:val="center"/>
          </w:tcPr>
          <w:p w14:paraId="16B00438" w14:textId="77777777" w:rsidR="00D13FCE" w:rsidRPr="004A34FA" w:rsidRDefault="00D13FCE" w:rsidP="003856CA">
            <w:pPr>
              <w:pStyle w:val="VCAAtablecondensed"/>
              <w:rPr>
                <w:lang w:val="en-AU"/>
              </w:rPr>
            </w:pPr>
          </w:p>
        </w:tc>
        <w:tc>
          <w:tcPr>
            <w:tcW w:w="2385" w:type="dxa"/>
            <w:tcBorders>
              <w:top w:val="single" w:sz="4" w:space="0" w:color="auto"/>
              <w:left w:val="single" w:sz="4" w:space="0" w:color="auto"/>
              <w:bottom w:val="single" w:sz="4" w:space="0" w:color="auto"/>
              <w:right w:val="single" w:sz="4" w:space="0" w:color="auto"/>
            </w:tcBorders>
            <w:vAlign w:val="center"/>
          </w:tcPr>
          <w:p w14:paraId="799E922F" w14:textId="77777777" w:rsidR="00D13FCE" w:rsidRPr="004A34FA" w:rsidRDefault="00D13FCE" w:rsidP="003856CA">
            <w:pPr>
              <w:pStyle w:val="VCAAtablecondensed"/>
              <w:rPr>
                <w:lang w:val="en-AU"/>
              </w:rPr>
            </w:pPr>
          </w:p>
        </w:tc>
        <w:tc>
          <w:tcPr>
            <w:tcW w:w="2386" w:type="dxa"/>
            <w:tcBorders>
              <w:top w:val="single" w:sz="4" w:space="0" w:color="auto"/>
              <w:left w:val="single" w:sz="4" w:space="0" w:color="auto"/>
              <w:bottom w:val="single" w:sz="4" w:space="0" w:color="auto"/>
              <w:right w:val="single" w:sz="4" w:space="0" w:color="auto"/>
            </w:tcBorders>
            <w:vAlign w:val="center"/>
          </w:tcPr>
          <w:p w14:paraId="535B1DF8" w14:textId="77777777" w:rsidR="00D13FCE" w:rsidRPr="004A34FA" w:rsidRDefault="00D13FCE" w:rsidP="003856CA">
            <w:pPr>
              <w:pStyle w:val="VCAAtablecondensed"/>
              <w:rPr>
                <w:lang w:val="en-AU"/>
              </w:rPr>
            </w:pPr>
          </w:p>
          <w:p w14:paraId="69998789" w14:textId="77777777" w:rsidR="00D13FCE" w:rsidRPr="004A34FA" w:rsidRDefault="00D13FCE" w:rsidP="003856CA">
            <w:pPr>
              <w:pStyle w:val="VCAAtablecondensed"/>
              <w:rPr>
                <w:lang w:val="en-AU"/>
              </w:rPr>
            </w:pPr>
          </w:p>
          <w:p w14:paraId="41F187CF" w14:textId="77777777" w:rsidR="00D13FCE" w:rsidRPr="004A34FA" w:rsidRDefault="00D13FCE" w:rsidP="003856CA">
            <w:pPr>
              <w:pStyle w:val="VCAAtablecondensed"/>
              <w:rPr>
                <w:lang w:val="en-AU"/>
              </w:rPr>
            </w:pPr>
          </w:p>
        </w:tc>
      </w:tr>
      <w:tr w:rsidR="00D13FCE" w:rsidRPr="004A34FA" w14:paraId="21CEEEF2" w14:textId="77777777" w:rsidTr="00A80594">
        <w:trPr>
          <w:trHeight w:val="1418"/>
        </w:trPr>
        <w:tc>
          <w:tcPr>
            <w:tcW w:w="2385"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4BCE25AB" w14:textId="7E6EC402" w:rsidR="00D13FCE" w:rsidRPr="004A34FA" w:rsidRDefault="00D13FCE" w:rsidP="003856CA">
            <w:pPr>
              <w:pStyle w:val="VCAAtablecondensedheading"/>
              <w:rPr>
                <w:b/>
                <w:bCs/>
                <w:lang w:val="en-AU"/>
              </w:rPr>
            </w:pPr>
            <w:r w:rsidRPr="004A34FA">
              <w:rPr>
                <w:b/>
                <w:bCs/>
                <w:lang w:val="en-AU"/>
              </w:rPr>
              <w:t>Who</w:t>
            </w:r>
            <w:r w:rsidR="0099362D" w:rsidRPr="004A34FA">
              <w:rPr>
                <w:b/>
                <w:bCs/>
                <w:lang w:val="en-AU"/>
              </w:rPr>
              <w:t> …</w:t>
            </w:r>
            <w:r w:rsidRPr="004A34FA">
              <w:rPr>
                <w:b/>
                <w:bCs/>
                <w:lang w:val="en-AU"/>
              </w:rPr>
              <w:t>?</w:t>
            </w:r>
          </w:p>
        </w:tc>
        <w:tc>
          <w:tcPr>
            <w:tcW w:w="2385" w:type="dxa"/>
            <w:tcBorders>
              <w:top w:val="single" w:sz="4" w:space="0" w:color="auto"/>
              <w:left w:val="single" w:sz="4" w:space="0" w:color="auto"/>
              <w:bottom w:val="single" w:sz="4" w:space="0" w:color="auto"/>
              <w:right w:val="single" w:sz="4" w:space="0" w:color="auto"/>
            </w:tcBorders>
            <w:vAlign w:val="center"/>
          </w:tcPr>
          <w:p w14:paraId="3E87F440" w14:textId="77777777" w:rsidR="00D13FCE" w:rsidRPr="004A34FA" w:rsidRDefault="00D13FCE" w:rsidP="003856CA">
            <w:pPr>
              <w:pStyle w:val="VCAAtablecondensed"/>
              <w:rPr>
                <w:lang w:val="en-AU"/>
              </w:rPr>
            </w:pPr>
          </w:p>
        </w:tc>
        <w:tc>
          <w:tcPr>
            <w:tcW w:w="2386" w:type="dxa"/>
            <w:tcBorders>
              <w:top w:val="single" w:sz="4" w:space="0" w:color="auto"/>
              <w:left w:val="single" w:sz="4" w:space="0" w:color="auto"/>
              <w:bottom w:val="single" w:sz="4" w:space="0" w:color="auto"/>
              <w:right w:val="single" w:sz="4" w:space="0" w:color="auto"/>
            </w:tcBorders>
            <w:vAlign w:val="center"/>
            <w:hideMark/>
          </w:tcPr>
          <w:p w14:paraId="00B22102" w14:textId="77777777" w:rsidR="00D13FCE" w:rsidRPr="004A34FA" w:rsidRDefault="00D13FCE" w:rsidP="003856CA">
            <w:pPr>
              <w:pStyle w:val="VCAAtablecondensed"/>
              <w:rPr>
                <w:lang w:val="en-AU"/>
              </w:rPr>
            </w:pPr>
            <w:r w:rsidRPr="004A34FA">
              <w:rPr>
                <w:lang w:val="en-AU"/>
              </w:rPr>
              <w:t>Who do you talk to when you are lonely?</w:t>
            </w:r>
          </w:p>
        </w:tc>
        <w:tc>
          <w:tcPr>
            <w:tcW w:w="2385" w:type="dxa"/>
            <w:tcBorders>
              <w:top w:val="single" w:sz="4" w:space="0" w:color="auto"/>
              <w:left w:val="single" w:sz="4" w:space="0" w:color="auto"/>
              <w:bottom w:val="single" w:sz="4" w:space="0" w:color="auto"/>
              <w:right w:val="single" w:sz="4" w:space="0" w:color="auto"/>
            </w:tcBorders>
            <w:vAlign w:val="center"/>
          </w:tcPr>
          <w:p w14:paraId="4CA8F077" w14:textId="77777777" w:rsidR="00D13FCE" w:rsidRPr="004A34FA" w:rsidRDefault="00D13FCE" w:rsidP="003856CA">
            <w:pPr>
              <w:pStyle w:val="VCAAtablecondensed"/>
              <w:rPr>
                <w:lang w:val="en-AU"/>
              </w:rPr>
            </w:pPr>
          </w:p>
        </w:tc>
        <w:tc>
          <w:tcPr>
            <w:tcW w:w="2385" w:type="dxa"/>
            <w:tcBorders>
              <w:top w:val="single" w:sz="4" w:space="0" w:color="auto"/>
              <w:left w:val="single" w:sz="4" w:space="0" w:color="auto"/>
              <w:bottom w:val="single" w:sz="4" w:space="0" w:color="auto"/>
              <w:right w:val="single" w:sz="4" w:space="0" w:color="auto"/>
            </w:tcBorders>
            <w:vAlign w:val="center"/>
          </w:tcPr>
          <w:p w14:paraId="081DDB8E" w14:textId="77777777" w:rsidR="00D13FCE" w:rsidRPr="004A34FA" w:rsidRDefault="00D13FCE" w:rsidP="003856CA">
            <w:pPr>
              <w:pStyle w:val="VCAAtablecondensed"/>
              <w:rPr>
                <w:lang w:val="en-AU"/>
              </w:rPr>
            </w:pPr>
          </w:p>
        </w:tc>
        <w:tc>
          <w:tcPr>
            <w:tcW w:w="2386" w:type="dxa"/>
            <w:tcBorders>
              <w:top w:val="single" w:sz="4" w:space="0" w:color="auto"/>
              <w:left w:val="single" w:sz="4" w:space="0" w:color="auto"/>
              <w:bottom w:val="single" w:sz="4" w:space="0" w:color="auto"/>
              <w:right w:val="single" w:sz="4" w:space="0" w:color="auto"/>
            </w:tcBorders>
            <w:vAlign w:val="center"/>
          </w:tcPr>
          <w:p w14:paraId="4E31575C" w14:textId="77777777" w:rsidR="00D13FCE" w:rsidRPr="004A34FA" w:rsidRDefault="00D13FCE" w:rsidP="003856CA">
            <w:pPr>
              <w:pStyle w:val="VCAAtablecondensed"/>
              <w:rPr>
                <w:lang w:val="en-AU"/>
              </w:rPr>
            </w:pPr>
          </w:p>
          <w:p w14:paraId="55F136C4" w14:textId="77777777" w:rsidR="00D13FCE" w:rsidRPr="004A34FA" w:rsidRDefault="00D13FCE" w:rsidP="003856CA">
            <w:pPr>
              <w:pStyle w:val="VCAAtablecondensed"/>
              <w:rPr>
                <w:lang w:val="en-AU"/>
              </w:rPr>
            </w:pPr>
          </w:p>
        </w:tc>
      </w:tr>
      <w:tr w:rsidR="00D13FCE" w:rsidRPr="004A34FA" w14:paraId="21D98490" w14:textId="77777777" w:rsidTr="00A80594">
        <w:trPr>
          <w:trHeight w:val="1418"/>
        </w:trPr>
        <w:tc>
          <w:tcPr>
            <w:tcW w:w="2385"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1AB1896A" w14:textId="7A628ECA" w:rsidR="00D13FCE" w:rsidRPr="004A34FA" w:rsidRDefault="00D13FCE" w:rsidP="003856CA">
            <w:pPr>
              <w:pStyle w:val="VCAAtablecondensedheading"/>
              <w:rPr>
                <w:b/>
                <w:bCs/>
                <w:lang w:val="en-AU"/>
              </w:rPr>
            </w:pPr>
            <w:r w:rsidRPr="004A34FA">
              <w:rPr>
                <w:b/>
                <w:bCs/>
                <w:lang w:val="en-AU"/>
              </w:rPr>
              <w:t>Why</w:t>
            </w:r>
            <w:r w:rsidR="0099362D" w:rsidRPr="004A34FA">
              <w:rPr>
                <w:b/>
                <w:bCs/>
                <w:lang w:val="en-AU"/>
              </w:rPr>
              <w:t> …</w:t>
            </w:r>
            <w:r w:rsidRPr="004A34FA">
              <w:rPr>
                <w:b/>
                <w:bCs/>
                <w:lang w:val="en-AU"/>
              </w:rPr>
              <w:t>?</w:t>
            </w:r>
          </w:p>
        </w:tc>
        <w:tc>
          <w:tcPr>
            <w:tcW w:w="2385" w:type="dxa"/>
            <w:tcBorders>
              <w:top w:val="single" w:sz="4" w:space="0" w:color="auto"/>
              <w:left w:val="single" w:sz="4" w:space="0" w:color="auto"/>
              <w:bottom w:val="single" w:sz="4" w:space="0" w:color="auto"/>
              <w:right w:val="single" w:sz="4" w:space="0" w:color="auto"/>
            </w:tcBorders>
            <w:vAlign w:val="center"/>
          </w:tcPr>
          <w:p w14:paraId="27F176A2" w14:textId="77777777" w:rsidR="00D13FCE" w:rsidRPr="004A34FA" w:rsidRDefault="00D13FCE" w:rsidP="003856CA">
            <w:pPr>
              <w:pStyle w:val="VCAAtablecondensed"/>
              <w:rPr>
                <w:lang w:val="en-AU"/>
              </w:rPr>
            </w:pPr>
          </w:p>
        </w:tc>
        <w:tc>
          <w:tcPr>
            <w:tcW w:w="2386" w:type="dxa"/>
            <w:tcBorders>
              <w:top w:val="single" w:sz="4" w:space="0" w:color="auto"/>
              <w:left w:val="single" w:sz="4" w:space="0" w:color="auto"/>
              <w:bottom w:val="single" w:sz="4" w:space="0" w:color="auto"/>
              <w:right w:val="single" w:sz="4" w:space="0" w:color="auto"/>
            </w:tcBorders>
            <w:vAlign w:val="center"/>
            <w:hideMark/>
          </w:tcPr>
          <w:p w14:paraId="7560F77F" w14:textId="77777777" w:rsidR="00D13FCE" w:rsidRPr="004A34FA" w:rsidRDefault="00D13FCE" w:rsidP="003856CA">
            <w:pPr>
              <w:pStyle w:val="VCAAtablecondensed"/>
              <w:rPr>
                <w:lang w:val="en-AU"/>
              </w:rPr>
            </w:pPr>
            <w:r w:rsidRPr="004A34FA">
              <w:rPr>
                <w:lang w:val="en-AU"/>
              </w:rPr>
              <w:t>Why do people become lonely?</w:t>
            </w:r>
          </w:p>
        </w:tc>
        <w:tc>
          <w:tcPr>
            <w:tcW w:w="2385" w:type="dxa"/>
            <w:tcBorders>
              <w:top w:val="single" w:sz="4" w:space="0" w:color="auto"/>
              <w:left w:val="single" w:sz="4" w:space="0" w:color="auto"/>
              <w:bottom w:val="single" w:sz="4" w:space="0" w:color="auto"/>
              <w:right w:val="single" w:sz="4" w:space="0" w:color="auto"/>
            </w:tcBorders>
            <w:vAlign w:val="center"/>
          </w:tcPr>
          <w:p w14:paraId="2403AA64" w14:textId="77777777" w:rsidR="00D13FCE" w:rsidRPr="004A34FA" w:rsidRDefault="00D13FCE" w:rsidP="003856CA">
            <w:pPr>
              <w:pStyle w:val="VCAAtablecondensed"/>
              <w:rPr>
                <w:lang w:val="en-AU"/>
              </w:rPr>
            </w:pPr>
          </w:p>
        </w:tc>
        <w:tc>
          <w:tcPr>
            <w:tcW w:w="2385" w:type="dxa"/>
            <w:tcBorders>
              <w:top w:val="single" w:sz="4" w:space="0" w:color="auto"/>
              <w:left w:val="single" w:sz="4" w:space="0" w:color="auto"/>
              <w:bottom w:val="single" w:sz="4" w:space="0" w:color="auto"/>
              <w:right w:val="single" w:sz="4" w:space="0" w:color="auto"/>
            </w:tcBorders>
            <w:vAlign w:val="center"/>
          </w:tcPr>
          <w:p w14:paraId="3BAC7D7E" w14:textId="77777777" w:rsidR="00D13FCE" w:rsidRPr="004A34FA" w:rsidRDefault="00D13FCE" w:rsidP="003856CA">
            <w:pPr>
              <w:pStyle w:val="VCAAtablecondensed"/>
              <w:rPr>
                <w:lang w:val="en-AU"/>
              </w:rPr>
            </w:pPr>
          </w:p>
        </w:tc>
        <w:tc>
          <w:tcPr>
            <w:tcW w:w="2386" w:type="dxa"/>
            <w:tcBorders>
              <w:top w:val="single" w:sz="4" w:space="0" w:color="auto"/>
              <w:left w:val="single" w:sz="4" w:space="0" w:color="auto"/>
              <w:bottom w:val="single" w:sz="4" w:space="0" w:color="auto"/>
              <w:right w:val="single" w:sz="4" w:space="0" w:color="auto"/>
            </w:tcBorders>
            <w:vAlign w:val="center"/>
            <w:hideMark/>
          </w:tcPr>
          <w:p w14:paraId="63572955" w14:textId="77777777" w:rsidR="00D13FCE" w:rsidRPr="004A34FA" w:rsidRDefault="00D13FCE" w:rsidP="003856CA">
            <w:pPr>
              <w:pStyle w:val="VCAAtablecondensed"/>
              <w:rPr>
                <w:lang w:val="en-AU"/>
              </w:rPr>
            </w:pPr>
            <w:r w:rsidRPr="004A34FA">
              <w:rPr>
                <w:lang w:val="en-AU"/>
              </w:rPr>
              <w:t>Why might people isolate themselves when they are lonely?</w:t>
            </w:r>
          </w:p>
        </w:tc>
      </w:tr>
      <w:tr w:rsidR="00D13FCE" w:rsidRPr="004A34FA" w14:paraId="2B2ED06D" w14:textId="77777777" w:rsidTr="00A80594">
        <w:trPr>
          <w:trHeight w:val="1418"/>
        </w:trPr>
        <w:tc>
          <w:tcPr>
            <w:tcW w:w="2385"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30BF4442" w14:textId="320CC435" w:rsidR="00D13FCE" w:rsidRPr="004A34FA" w:rsidRDefault="00D13FCE" w:rsidP="003856CA">
            <w:pPr>
              <w:pStyle w:val="VCAAtablecondensedheading"/>
              <w:rPr>
                <w:b/>
                <w:bCs/>
                <w:lang w:val="en-AU"/>
              </w:rPr>
            </w:pPr>
            <w:r w:rsidRPr="004A34FA">
              <w:rPr>
                <w:b/>
                <w:bCs/>
                <w:lang w:val="en-AU"/>
              </w:rPr>
              <w:t>How</w:t>
            </w:r>
            <w:r w:rsidR="0099362D" w:rsidRPr="004A34FA">
              <w:rPr>
                <w:b/>
                <w:bCs/>
                <w:lang w:val="en-AU"/>
              </w:rPr>
              <w:t> …</w:t>
            </w:r>
            <w:r w:rsidRPr="004A34FA">
              <w:rPr>
                <w:b/>
                <w:bCs/>
                <w:lang w:val="en-AU"/>
              </w:rPr>
              <w:t>?</w:t>
            </w:r>
          </w:p>
        </w:tc>
        <w:tc>
          <w:tcPr>
            <w:tcW w:w="2385" w:type="dxa"/>
            <w:tcBorders>
              <w:top w:val="single" w:sz="4" w:space="0" w:color="auto"/>
              <w:left w:val="single" w:sz="4" w:space="0" w:color="auto"/>
              <w:bottom w:val="single" w:sz="4" w:space="0" w:color="auto"/>
              <w:right w:val="single" w:sz="4" w:space="0" w:color="auto"/>
            </w:tcBorders>
            <w:vAlign w:val="center"/>
            <w:hideMark/>
          </w:tcPr>
          <w:p w14:paraId="34AA5771" w14:textId="77777777" w:rsidR="00D13FCE" w:rsidRPr="004A34FA" w:rsidRDefault="00D13FCE" w:rsidP="003856CA">
            <w:pPr>
              <w:pStyle w:val="VCAAtablecondensed"/>
              <w:rPr>
                <w:lang w:val="en-AU"/>
              </w:rPr>
            </w:pPr>
            <w:r w:rsidRPr="004A34FA">
              <w:rPr>
                <w:lang w:val="en-AU"/>
              </w:rPr>
              <w:t>How are people different when they are lonely?</w:t>
            </w:r>
          </w:p>
        </w:tc>
        <w:tc>
          <w:tcPr>
            <w:tcW w:w="2386" w:type="dxa"/>
            <w:tcBorders>
              <w:top w:val="single" w:sz="4" w:space="0" w:color="auto"/>
              <w:left w:val="single" w:sz="4" w:space="0" w:color="auto"/>
              <w:bottom w:val="single" w:sz="4" w:space="0" w:color="auto"/>
              <w:right w:val="single" w:sz="4" w:space="0" w:color="auto"/>
            </w:tcBorders>
            <w:vAlign w:val="center"/>
          </w:tcPr>
          <w:p w14:paraId="05E95E20" w14:textId="77777777" w:rsidR="00D13FCE" w:rsidRPr="004A34FA" w:rsidRDefault="00D13FCE" w:rsidP="003856CA">
            <w:pPr>
              <w:pStyle w:val="VCAAtablecondensed"/>
              <w:rPr>
                <w:lang w:val="en-AU"/>
              </w:rPr>
            </w:pPr>
          </w:p>
        </w:tc>
        <w:tc>
          <w:tcPr>
            <w:tcW w:w="2385" w:type="dxa"/>
            <w:tcBorders>
              <w:top w:val="single" w:sz="4" w:space="0" w:color="auto"/>
              <w:left w:val="single" w:sz="4" w:space="0" w:color="auto"/>
              <w:bottom w:val="single" w:sz="4" w:space="0" w:color="auto"/>
              <w:right w:val="single" w:sz="4" w:space="0" w:color="auto"/>
            </w:tcBorders>
            <w:vAlign w:val="center"/>
          </w:tcPr>
          <w:p w14:paraId="64CC9D75" w14:textId="77777777" w:rsidR="00D13FCE" w:rsidRPr="004A34FA" w:rsidRDefault="00D13FCE" w:rsidP="003856CA">
            <w:pPr>
              <w:pStyle w:val="VCAAtablecondensed"/>
              <w:rPr>
                <w:lang w:val="en-AU"/>
              </w:rPr>
            </w:pPr>
          </w:p>
        </w:tc>
        <w:tc>
          <w:tcPr>
            <w:tcW w:w="2385" w:type="dxa"/>
            <w:tcBorders>
              <w:top w:val="single" w:sz="4" w:space="0" w:color="auto"/>
              <w:left w:val="single" w:sz="4" w:space="0" w:color="auto"/>
              <w:bottom w:val="single" w:sz="4" w:space="0" w:color="auto"/>
              <w:right w:val="single" w:sz="4" w:space="0" w:color="auto"/>
            </w:tcBorders>
            <w:vAlign w:val="center"/>
          </w:tcPr>
          <w:p w14:paraId="18C17550" w14:textId="77777777" w:rsidR="00D13FCE" w:rsidRPr="004A34FA" w:rsidRDefault="00D13FCE" w:rsidP="003856CA">
            <w:pPr>
              <w:pStyle w:val="VCAAtablecondensed"/>
              <w:rPr>
                <w:lang w:val="en-AU"/>
              </w:rPr>
            </w:pPr>
          </w:p>
        </w:tc>
        <w:tc>
          <w:tcPr>
            <w:tcW w:w="2386" w:type="dxa"/>
            <w:tcBorders>
              <w:top w:val="single" w:sz="4" w:space="0" w:color="auto"/>
              <w:left w:val="single" w:sz="4" w:space="0" w:color="auto"/>
              <w:bottom w:val="single" w:sz="4" w:space="0" w:color="auto"/>
              <w:right w:val="single" w:sz="4" w:space="0" w:color="auto"/>
            </w:tcBorders>
            <w:vAlign w:val="center"/>
          </w:tcPr>
          <w:p w14:paraId="50BE2F71" w14:textId="77777777" w:rsidR="00D13FCE" w:rsidRPr="004A34FA" w:rsidRDefault="00D13FCE" w:rsidP="003856CA">
            <w:pPr>
              <w:pStyle w:val="VCAAtablecondensed"/>
              <w:rPr>
                <w:lang w:val="en-AU"/>
              </w:rPr>
            </w:pPr>
          </w:p>
        </w:tc>
      </w:tr>
    </w:tbl>
    <w:p w14:paraId="13C0A814" w14:textId="7D2685A1" w:rsidR="00D13FCE" w:rsidRPr="004A34FA" w:rsidRDefault="00D13FCE" w:rsidP="003856CA">
      <w:pPr>
        <w:pStyle w:val="VCAAHeading4"/>
        <w:rPr>
          <w:lang w:val="en-AU"/>
        </w:rPr>
      </w:pPr>
      <w:bookmarkStart w:id="5" w:name="App3"/>
      <w:bookmarkEnd w:id="5"/>
      <w:r w:rsidRPr="004A34FA">
        <w:rPr>
          <w:lang w:val="en-AU"/>
        </w:rPr>
        <w:t xml:space="preserve">Appendix </w:t>
      </w:r>
      <w:r w:rsidR="003856CA" w:rsidRPr="004A34FA">
        <w:rPr>
          <w:lang w:val="en-AU"/>
        </w:rPr>
        <w:t xml:space="preserve">3 – </w:t>
      </w:r>
      <w:r w:rsidRPr="004A34FA">
        <w:rPr>
          <w:lang w:val="en-AU"/>
        </w:rPr>
        <w:t xml:space="preserve">Loneliness in </w:t>
      </w:r>
      <w:r w:rsidRPr="004A34FA">
        <w:rPr>
          <w:i/>
          <w:iCs/>
          <w:lang w:val="en-AU"/>
        </w:rPr>
        <w:t>Of Mice and Men</w:t>
      </w:r>
      <w:r w:rsidR="00AD67A3" w:rsidRPr="004A34FA">
        <w:rPr>
          <w:lang w:val="en-AU"/>
        </w:rPr>
        <w:t>,</w:t>
      </w:r>
      <w:r w:rsidRPr="004A34FA">
        <w:rPr>
          <w:lang w:val="en-AU"/>
        </w:rPr>
        <w:t xml:space="preserve"> Level C2</w:t>
      </w:r>
    </w:p>
    <w:p w14:paraId="032E6763" w14:textId="77777777" w:rsidR="00AD67A3" w:rsidRPr="004A34FA" w:rsidRDefault="00AD67A3" w:rsidP="0043643F">
      <w:pPr>
        <w:pStyle w:val="VCAAbody-withlargetabandhangingindent"/>
      </w:pPr>
      <w:r w:rsidRPr="004A34FA">
        <w:t xml:space="preserve">Think of a time you felt lonely. Describe what happened. </w:t>
      </w:r>
    </w:p>
    <w:p w14:paraId="2640F617" w14:textId="77777777" w:rsidR="00AD67A3" w:rsidRPr="004A34FA" w:rsidRDefault="00AD67A3" w:rsidP="0043643F">
      <w:pPr>
        <w:pStyle w:val="VCAAbody-withlargetabandhangingindent"/>
        <w:rPr>
          <w:lang w:eastAsia="en-AU"/>
        </w:rPr>
      </w:pPr>
    </w:p>
    <w:p w14:paraId="252DA1E2" w14:textId="3282280A" w:rsidR="00AD67A3" w:rsidRPr="004A34FA" w:rsidRDefault="00AD67A3" w:rsidP="0043643F">
      <w:pPr>
        <w:pStyle w:val="VCAAbody-withlargetabandhangingindent"/>
      </w:pPr>
      <w:r w:rsidRPr="004A34FA">
        <w:t xml:space="preserve">Why were you lonely? What </w:t>
      </w:r>
      <w:r w:rsidRPr="004A34FA">
        <w:rPr>
          <w:b/>
          <w:bCs/>
        </w:rPr>
        <w:t>caused</w:t>
      </w:r>
      <w:r w:rsidRPr="004A34FA">
        <w:t xml:space="preserve"> your loneliness?</w:t>
      </w:r>
    </w:p>
    <w:p w14:paraId="62A81731" w14:textId="77777777" w:rsidR="00AD67A3" w:rsidRPr="004A34FA" w:rsidRDefault="00AD67A3" w:rsidP="0043643F">
      <w:pPr>
        <w:pStyle w:val="VCAAbody-withlargetabandhangingindent"/>
      </w:pPr>
    </w:p>
    <w:p w14:paraId="658EA690" w14:textId="4646D243" w:rsidR="00AD67A3" w:rsidRPr="004A34FA" w:rsidRDefault="00AD67A3" w:rsidP="0043643F">
      <w:pPr>
        <w:pStyle w:val="VCAAbody-withlargetabandhangingindent"/>
      </w:pPr>
      <w:r w:rsidRPr="004A34FA">
        <w:t xml:space="preserve">What happened because you were lonely? What were the </w:t>
      </w:r>
      <w:r w:rsidRPr="004A34FA">
        <w:rPr>
          <w:b/>
          <w:bCs/>
        </w:rPr>
        <w:t>consequences</w:t>
      </w:r>
      <w:r w:rsidRPr="004A34FA">
        <w:t xml:space="preserve">? </w:t>
      </w:r>
    </w:p>
    <w:p w14:paraId="2C98D481" w14:textId="77777777" w:rsidR="00AD67A3" w:rsidRPr="004A34FA" w:rsidRDefault="00AD67A3" w:rsidP="0043643F">
      <w:pPr>
        <w:pStyle w:val="VCAAbody-withlargetabandhangingindent"/>
      </w:pPr>
      <w:r w:rsidRPr="004A34FA">
        <w:t xml:space="preserve">(For example, </w:t>
      </w:r>
      <w:r w:rsidRPr="004A34FA">
        <w:rPr>
          <w:i/>
          <w:iCs/>
        </w:rPr>
        <w:t>I spent lots of time in my bedroom, I joined a choir, I started playing netball, I did lots of writing in my journal.</w:t>
      </w:r>
      <w:r w:rsidRPr="004A34FA">
        <w:t>)</w:t>
      </w:r>
    </w:p>
    <w:p w14:paraId="148494D9" w14:textId="7D594864" w:rsidR="00AD67A3" w:rsidRPr="004A34FA" w:rsidRDefault="00AD67A3" w:rsidP="0043643F">
      <w:pPr>
        <w:pStyle w:val="VCAAbody-withlargetabandhangingindent"/>
      </w:pPr>
    </w:p>
    <w:p w14:paraId="653B202F" w14:textId="511741E3" w:rsidR="00AD67A3" w:rsidRPr="004A34FA" w:rsidRDefault="00AD67A3" w:rsidP="0043643F">
      <w:pPr>
        <w:pStyle w:val="VCAAbody-withlargetabandhangingindent"/>
      </w:pPr>
      <w:r w:rsidRPr="004A34FA">
        <w:t>Complete the table.</w:t>
      </w:r>
    </w:p>
    <w:tbl>
      <w:tblPr>
        <w:tblStyle w:val="TableGrid"/>
        <w:tblW w:w="14737" w:type="dxa"/>
        <w:tblLook w:val="04A0" w:firstRow="1" w:lastRow="0" w:firstColumn="1" w:lastColumn="0" w:noHBand="0" w:noVBand="1"/>
        <w:tblCaption w:val="Table with coulmn headings Why is this character lonely? What are the causes of this character’s loneliness?, What does this character do because they are lonely? What are the consequences of their loneliness?"/>
      </w:tblPr>
      <w:tblGrid>
        <w:gridCol w:w="2759"/>
        <w:gridCol w:w="5360"/>
        <w:gridCol w:w="6618"/>
      </w:tblGrid>
      <w:tr w:rsidR="003856CA" w:rsidRPr="004A34FA" w14:paraId="13C817C6" w14:textId="77777777" w:rsidTr="00A80594">
        <w:tc>
          <w:tcPr>
            <w:tcW w:w="2759" w:type="dxa"/>
            <w:tcBorders>
              <w:top w:val="nil"/>
              <w:left w:val="nil"/>
              <w:bottom w:val="single" w:sz="4" w:space="0" w:color="auto"/>
              <w:right w:val="single" w:sz="4" w:space="0" w:color="auto"/>
            </w:tcBorders>
            <w:shd w:val="clear" w:color="auto" w:fill="auto"/>
            <w:vAlign w:val="center"/>
          </w:tcPr>
          <w:p w14:paraId="533835A7" w14:textId="77777777" w:rsidR="003856CA" w:rsidRPr="004A34FA" w:rsidRDefault="003856CA" w:rsidP="003856CA">
            <w:pPr>
              <w:spacing w:line="276" w:lineRule="auto"/>
              <w:rPr>
                <w:rFonts w:ascii="Arial Narrow" w:hAnsi="Arial Narrow"/>
                <w:sz w:val="24"/>
                <w:szCs w:val="24"/>
                <w:lang w:val="en-AU"/>
              </w:rPr>
            </w:pPr>
          </w:p>
        </w:tc>
        <w:tc>
          <w:tcPr>
            <w:tcW w:w="5360"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tcPr>
          <w:p w14:paraId="79879CD5" w14:textId="25FD2AE2" w:rsidR="003856CA" w:rsidRPr="004A34FA" w:rsidRDefault="003856CA" w:rsidP="002E3F83">
            <w:pPr>
              <w:pStyle w:val="VCAAtablecondensedheading"/>
              <w:rPr>
                <w:b/>
                <w:bCs/>
                <w:lang w:val="en-AU"/>
              </w:rPr>
            </w:pPr>
            <w:r w:rsidRPr="004A34FA">
              <w:rPr>
                <w:b/>
                <w:bCs/>
                <w:lang w:val="en-AU"/>
              </w:rPr>
              <w:t xml:space="preserve">Why is this character lonely? What </w:t>
            </w:r>
            <w:r w:rsidR="002F5748" w:rsidRPr="004A34FA">
              <w:rPr>
                <w:b/>
                <w:bCs/>
                <w:lang w:val="en-AU"/>
              </w:rPr>
              <w:t>a</w:t>
            </w:r>
            <w:r w:rsidRPr="004A34FA">
              <w:rPr>
                <w:b/>
                <w:bCs/>
                <w:lang w:val="en-AU"/>
              </w:rPr>
              <w:t xml:space="preserve">re the causes of this character’s loneliness? </w:t>
            </w:r>
          </w:p>
        </w:tc>
        <w:tc>
          <w:tcPr>
            <w:tcW w:w="6618"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62989CE6" w14:textId="77777777" w:rsidR="003856CA" w:rsidRPr="004A34FA" w:rsidRDefault="003856CA" w:rsidP="002E3F83">
            <w:pPr>
              <w:pStyle w:val="VCAAtablecondensedheading"/>
              <w:rPr>
                <w:b/>
                <w:bCs/>
                <w:color w:val="517AB7" w:themeColor="accent6"/>
                <w:lang w:val="en-AU"/>
              </w:rPr>
            </w:pPr>
            <w:r w:rsidRPr="004A34FA">
              <w:rPr>
                <w:b/>
                <w:bCs/>
                <w:lang w:val="en-AU"/>
              </w:rPr>
              <w:t xml:space="preserve">What does this character do because they are lonely? What are the consequences of their loneliness? </w:t>
            </w:r>
          </w:p>
        </w:tc>
      </w:tr>
      <w:tr w:rsidR="003856CA" w:rsidRPr="004A34FA" w14:paraId="66202077" w14:textId="77777777" w:rsidTr="00A80594">
        <w:trPr>
          <w:trHeight w:val="851"/>
        </w:trPr>
        <w:tc>
          <w:tcPr>
            <w:tcW w:w="2759"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7E44AFD6" w14:textId="77777777" w:rsidR="003856CA" w:rsidRPr="004A34FA" w:rsidRDefault="003856CA" w:rsidP="002E3F83">
            <w:pPr>
              <w:pStyle w:val="VCAAtablecondensedheading"/>
              <w:rPr>
                <w:b/>
                <w:bCs/>
                <w:lang w:val="en-AU"/>
              </w:rPr>
            </w:pPr>
            <w:r w:rsidRPr="004A34FA">
              <w:rPr>
                <w:b/>
                <w:bCs/>
                <w:lang w:val="en-AU"/>
              </w:rPr>
              <w:t>Curley’s wife</w:t>
            </w:r>
          </w:p>
        </w:tc>
        <w:tc>
          <w:tcPr>
            <w:tcW w:w="5360" w:type="dxa"/>
            <w:tcBorders>
              <w:top w:val="single" w:sz="4" w:space="0" w:color="auto"/>
              <w:left w:val="single" w:sz="4" w:space="0" w:color="auto"/>
              <w:bottom w:val="single" w:sz="4" w:space="0" w:color="auto"/>
              <w:right w:val="single" w:sz="4" w:space="0" w:color="auto"/>
            </w:tcBorders>
            <w:vAlign w:val="center"/>
          </w:tcPr>
          <w:p w14:paraId="16395E06" w14:textId="49E16028" w:rsidR="003856CA" w:rsidRPr="004A34FA" w:rsidRDefault="003856CA" w:rsidP="002E3F83">
            <w:pPr>
              <w:pStyle w:val="VCAAtablecondensed"/>
              <w:rPr>
                <w:lang w:val="en-AU"/>
              </w:rPr>
            </w:pPr>
            <w:r w:rsidRPr="004A34FA">
              <w:rPr>
                <w:lang w:val="en-AU"/>
              </w:rPr>
              <w:t xml:space="preserve">She is </w:t>
            </w:r>
            <w:r w:rsidRPr="004A34FA">
              <w:rPr>
                <w:b/>
                <w:bCs/>
                <w:lang w:val="en-AU"/>
              </w:rPr>
              <w:t>different</w:t>
            </w:r>
            <w:r w:rsidRPr="004A34FA">
              <w:rPr>
                <w:lang w:val="en-AU"/>
              </w:rPr>
              <w:t xml:space="preserve"> because she is the only woman on the ranch. Also, her husband gets angry when she talks to other people.</w:t>
            </w:r>
          </w:p>
        </w:tc>
        <w:tc>
          <w:tcPr>
            <w:tcW w:w="6618" w:type="dxa"/>
            <w:tcBorders>
              <w:top w:val="single" w:sz="4" w:space="0" w:color="auto"/>
              <w:left w:val="single" w:sz="4" w:space="0" w:color="auto"/>
              <w:bottom w:val="single" w:sz="4" w:space="0" w:color="auto"/>
              <w:right w:val="single" w:sz="4" w:space="0" w:color="auto"/>
            </w:tcBorders>
            <w:vAlign w:val="center"/>
          </w:tcPr>
          <w:p w14:paraId="31D8D2EA" w14:textId="77777777" w:rsidR="003856CA" w:rsidRPr="004A34FA" w:rsidRDefault="003856CA" w:rsidP="002E3F83">
            <w:pPr>
              <w:pStyle w:val="VCAAtablecondensed"/>
              <w:rPr>
                <w:lang w:val="en-AU"/>
              </w:rPr>
            </w:pPr>
          </w:p>
        </w:tc>
      </w:tr>
      <w:tr w:rsidR="003856CA" w:rsidRPr="004A34FA" w14:paraId="1E5C967E" w14:textId="77777777" w:rsidTr="00A80594">
        <w:trPr>
          <w:trHeight w:val="851"/>
        </w:trPr>
        <w:tc>
          <w:tcPr>
            <w:tcW w:w="2759"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798A5DAD" w14:textId="77777777" w:rsidR="003856CA" w:rsidRPr="004A34FA" w:rsidRDefault="003856CA" w:rsidP="002E3F83">
            <w:pPr>
              <w:pStyle w:val="VCAAtablecondensedheading"/>
              <w:rPr>
                <w:b/>
                <w:bCs/>
                <w:lang w:val="en-AU"/>
              </w:rPr>
            </w:pPr>
            <w:r w:rsidRPr="004A34FA">
              <w:rPr>
                <w:b/>
                <w:bCs/>
                <w:lang w:val="en-AU"/>
              </w:rPr>
              <w:t>Crooks</w:t>
            </w:r>
          </w:p>
        </w:tc>
        <w:tc>
          <w:tcPr>
            <w:tcW w:w="5360" w:type="dxa"/>
            <w:tcBorders>
              <w:top w:val="single" w:sz="4" w:space="0" w:color="auto"/>
              <w:left w:val="single" w:sz="4" w:space="0" w:color="auto"/>
              <w:bottom w:val="single" w:sz="4" w:space="0" w:color="auto"/>
              <w:right w:val="single" w:sz="4" w:space="0" w:color="auto"/>
            </w:tcBorders>
            <w:vAlign w:val="center"/>
          </w:tcPr>
          <w:p w14:paraId="4C38BDFE" w14:textId="77777777" w:rsidR="003856CA" w:rsidRPr="004A34FA" w:rsidRDefault="003856CA" w:rsidP="002E3F83">
            <w:pPr>
              <w:pStyle w:val="VCAAtablecondensed"/>
              <w:rPr>
                <w:lang w:val="en-AU"/>
              </w:rPr>
            </w:pPr>
          </w:p>
          <w:p w14:paraId="1619913E" w14:textId="77777777" w:rsidR="003856CA" w:rsidRPr="004A34FA" w:rsidRDefault="003856CA" w:rsidP="002E3F83">
            <w:pPr>
              <w:pStyle w:val="VCAAtablecondensed"/>
              <w:rPr>
                <w:lang w:val="en-AU"/>
              </w:rPr>
            </w:pPr>
          </w:p>
        </w:tc>
        <w:tc>
          <w:tcPr>
            <w:tcW w:w="6618" w:type="dxa"/>
            <w:tcBorders>
              <w:top w:val="single" w:sz="4" w:space="0" w:color="auto"/>
              <w:left w:val="single" w:sz="4" w:space="0" w:color="auto"/>
              <w:bottom w:val="single" w:sz="4" w:space="0" w:color="auto"/>
              <w:right w:val="single" w:sz="4" w:space="0" w:color="auto"/>
            </w:tcBorders>
            <w:vAlign w:val="center"/>
          </w:tcPr>
          <w:p w14:paraId="6DE5A7A0" w14:textId="77777777" w:rsidR="003856CA" w:rsidRPr="004A34FA" w:rsidRDefault="003856CA" w:rsidP="002E3F83">
            <w:pPr>
              <w:pStyle w:val="VCAAtablecondensed"/>
              <w:rPr>
                <w:lang w:val="en-AU"/>
              </w:rPr>
            </w:pPr>
          </w:p>
        </w:tc>
      </w:tr>
      <w:tr w:rsidR="003856CA" w:rsidRPr="004A34FA" w14:paraId="4B378F35" w14:textId="77777777" w:rsidTr="00A80594">
        <w:trPr>
          <w:trHeight w:val="851"/>
        </w:trPr>
        <w:tc>
          <w:tcPr>
            <w:tcW w:w="2759"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610632DE" w14:textId="77777777" w:rsidR="003856CA" w:rsidRPr="004A34FA" w:rsidRDefault="003856CA" w:rsidP="002E3F83">
            <w:pPr>
              <w:pStyle w:val="VCAAtablecondensedheading"/>
              <w:rPr>
                <w:b/>
                <w:bCs/>
                <w:lang w:val="en-AU"/>
              </w:rPr>
            </w:pPr>
            <w:r w:rsidRPr="004A34FA">
              <w:rPr>
                <w:b/>
                <w:bCs/>
                <w:lang w:val="en-AU"/>
              </w:rPr>
              <w:t>Candy</w:t>
            </w:r>
          </w:p>
        </w:tc>
        <w:tc>
          <w:tcPr>
            <w:tcW w:w="5360" w:type="dxa"/>
            <w:tcBorders>
              <w:top w:val="single" w:sz="4" w:space="0" w:color="auto"/>
              <w:left w:val="single" w:sz="4" w:space="0" w:color="auto"/>
              <w:bottom w:val="single" w:sz="4" w:space="0" w:color="auto"/>
              <w:right w:val="single" w:sz="4" w:space="0" w:color="auto"/>
            </w:tcBorders>
            <w:vAlign w:val="center"/>
          </w:tcPr>
          <w:p w14:paraId="47E1D16B" w14:textId="77777777" w:rsidR="003856CA" w:rsidRPr="004A34FA" w:rsidRDefault="003856CA" w:rsidP="002E3F83">
            <w:pPr>
              <w:pStyle w:val="VCAAtablecondensed"/>
              <w:rPr>
                <w:lang w:val="en-AU"/>
              </w:rPr>
            </w:pPr>
          </w:p>
          <w:p w14:paraId="3D2BCBAA" w14:textId="77777777" w:rsidR="003856CA" w:rsidRPr="004A34FA" w:rsidRDefault="003856CA" w:rsidP="002E3F83">
            <w:pPr>
              <w:pStyle w:val="VCAAtablecondensed"/>
              <w:rPr>
                <w:lang w:val="en-AU"/>
              </w:rPr>
            </w:pPr>
          </w:p>
        </w:tc>
        <w:tc>
          <w:tcPr>
            <w:tcW w:w="6618" w:type="dxa"/>
            <w:tcBorders>
              <w:top w:val="single" w:sz="4" w:space="0" w:color="auto"/>
              <w:left w:val="single" w:sz="4" w:space="0" w:color="auto"/>
              <w:bottom w:val="single" w:sz="4" w:space="0" w:color="auto"/>
              <w:right w:val="single" w:sz="4" w:space="0" w:color="auto"/>
            </w:tcBorders>
            <w:vAlign w:val="center"/>
          </w:tcPr>
          <w:p w14:paraId="7983AAAC" w14:textId="447B934D" w:rsidR="003856CA" w:rsidRPr="004A34FA" w:rsidRDefault="003856CA" w:rsidP="002E3F83">
            <w:pPr>
              <w:pStyle w:val="VCAAtablecondensed"/>
              <w:rPr>
                <w:lang w:val="en-AU"/>
              </w:rPr>
            </w:pPr>
            <w:r w:rsidRPr="004A34FA">
              <w:rPr>
                <w:lang w:val="en-AU"/>
              </w:rPr>
              <w:t xml:space="preserve">He tries to make </w:t>
            </w:r>
            <w:r w:rsidRPr="004A34FA">
              <w:rPr>
                <w:b/>
                <w:bCs/>
                <w:lang w:val="en-AU"/>
              </w:rPr>
              <w:t>friends</w:t>
            </w:r>
            <w:r w:rsidRPr="004A34FA">
              <w:rPr>
                <w:lang w:val="en-AU"/>
              </w:rPr>
              <w:t xml:space="preserve"> with George and Lennie. He wants to join their dream of having a farm because he wants to </w:t>
            </w:r>
            <w:r w:rsidRPr="004A34FA">
              <w:rPr>
                <w:b/>
                <w:bCs/>
                <w:lang w:val="en-AU"/>
              </w:rPr>
              <w:t>belong</w:t>
            </w:r>
            <w:r w:rsidRPr="004A34FA">
              <w:rPr>
                <w:lang w:val="en-AU"/>
              </w:rPr>
              <w:t xml:space="preserve"> somewhere.</w:t>
            </w:r>
          </w:p>
        </w:tc>
      </w:tr>
      <w:tr w:rsidR="003856CA" w:rsidRPr="004A34FA" w14:paraId="4A2DAD5E" w14:textId="77777777" w:rsidTr="00A80594">
        <w:trPr>
          <w:trHeight w:val="851"/>
        </w:trPr>
        <w:tc>
          <w:tcPr>
            <w:tcW w:w="2759"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tcPr>
          <w:p w14:paraId="15EB87E5" w14:textId="1383E747" w:rsidR="003856CA" w:rsidRPr="004A34FA" w:rsidRDefault="003856CA" w:rsidP="002E3F83">
            <w:pPr>
              <w:pStyle w:val="VCAAtablecondensedheading"/>
              <w:rPr>
                <w:b/>
                <w:bCs/>
                <w:lang w:val="en-AU"/>
              </w:rPr>
            </w:pPr>
            <w:r w:rsidRPr="004A34FA">
              <w:rPr>
                <w:b/>
                <w:bCs/>
                <w:lang w:val="en-AU"/>
              </w:rPr>
              <w:t>George</w:t>
            </w:r>
          </w:p>
        </w:tc>
        <w:tc>
          <w:tcPr>
            <w:tcW w:w="5360" w:type="dxa"/>
            <w:tcBorders>
              <w:top w:val="single" w:sz="4" w:space="0" w:color="auto"/>
              <w:left w:val="single" w:sz="4" w:space="0" w:color="auto"/>
              <w:bottom w:val="single" w:sz="4" w:space="0" w:color="auto"/>
              <w:right w:val="single" w:sz="4" w:space="0" w:color="auto"/>
            </w:tcBorders>
            <w:vAlign w:val="center"/>
          </w:tcPr>
          <w:p w14:paraId="4B9834AF" w14:textId="53CED680" w:rsidR="003856CA" w:rsidRPr="004A34FA" w:rsidRDefault="003856CA" w:rsidP="002E3F83">
            <w:pPr>
              <w:pStyle w:val="VCAAtablecondensed"/>
              <w:rPr>
                <w:lang w:val="en-AU"/>
              </w:rPr>
            </w:pPr>
            <w:r w:rsidRPr="004A34FA">
              <w:rPr>
                <w:lang w:val="en-AU"/>
              </w:rPr>
              <w:t xml:space="preserve">At the end of the novel, George kills his best friend to protect him from the other men on the ranch. For the first time in the novel, he feels </w:t>
            </w:r>
            <w:r w:rsidRPr="004A34FA">
              <w:rPr>
                <w:b/>
                <w:bCs/>
                <w:lang w:val="en-AU"/>
              </w:rPr>
              <w:t>alone</w:t>
            </w:r>
            <w:r w:rsidRPr="004A34FA">
              <w:rPr>
                <w:lang w:val="en-AU"/>
              </w:rPr>
              <w:t>.</w:t>
            </w:r>
          </w:p>
        </w:tc>
        <w:tc>
          <w:tcPr>
            <w:tcW w:w="6618" w:type="dxa"/>
            <w:tcBorders>
              <w:top w:val="single" w:sz="4" w:space="0" w:color="auto"/>
              <w:left w:val="single" w:sz="4" w:space="0" w:color="auto"/>
              <w:bottom w:val="single" w:sz="4" w:space="0" w:color="auto"/>
              <w:right w:val="single" w:sz="4" w:space="0" w:color="auto"/>
            </w:tcBorders>
            <w:vAlign w:val="center"/>
          </w:tcPr>
          <w:p w14:paraId="2929F877" w14:textId="77777777" w:rsidR="003856CA" w:rsidRPr="004A34FA" w:rsidRDefault="003856CA" w:rsidP="002E3F83">
            <w:pPr>
              <w:pStyle w:val="VCAAtablecondensed"/>
              <w:rPr>
                <w:lang w:val="en-AU"/>
              </w:rPr>
            </w:pPr>
          </w:p>
        </w:tc>
      </w:tr>
    </w:tbl>
    <w:p w14:paraId="597DF3DE" w14:textId="4AC2503E" w:rsidR="00AD67A3" w:rsidRPr="004A34FA" w:rsidRDefault="00AD67A3" w:rsidP="0043643F">
      <w:pPr>
        <w:pStyle w:val="VCAAbody"/>
        <w:rPr>
          <w:lang w:val="en-AU"/>
        </w:rPr>
      </w:pPr>
      <w:r w:rsidRPr="00A80594">
        <w:rPr>
          <w:b/>
          <w:lang w:val="en-AU"/>
        </w:rPr>
        <w:t>Vocabulary:</w:t>
      </w:r>
      <w:r w:rsidRPr="004A34FA">
        <w:rPr>
          <w:lang w:val="en-AU"/>
        </w:rPr>
        <w:t xml:space="preserve"> lonely, loneliness, to isolate, isolation, to exclude, exclusion, to include, inclusion, to belong, belonging, different, alone, friendship, friend </w:t>
      </w:r>
    </w:p>
    <w:p w14:paraId="50015EE5" w14:textId="77777777" w:rsidR="00AD67A3" w:rsidRPr="004A34FA" w:rsidRDefault="00AD67A3" w:rsidP="0043643F">
      <w:pPr>
        <w:pStyle w:val="VCAAbody"/>
        <w:rPr>
          <w:lang w:val="en-AU"/>
        </w:rPr>
      </w:pPr>
    </w:p>
    <w:p w14:paraId="3C1E9B0D" w14:textId="77777777" w:rsidR="00D13FCE" w:rsidRPr="004A34FA" w:rsidRDefault="00D13FCE" w:rsidP="002E3F83">
      <w:pPr>
        <w:pStyle w:val="VCAAtablecondensed"/>
        <w:rPr>
          <w:lang w:val="en-AU" w:eastAsia="en-GB"/>
        </w:rPr>
      </w:pPr>
    </w:p>
    <w:p w14:paraId="2F157354" w14:textId="77777777" w:rsidR="00E54AE8" w:rsidRPr="004A34FA" w:rsidRDefault="00E54AE8">
      <w:pPr>
        <w:rPr>
          <w:rFonts w:ascii="Arial" w:hAnsi="Arial" w:cs="Arial"/>
          <w:color w:val="0F7EB4"/>
          <w:sz w:val="24"/>
          <w:lang w:val="en-AU" w:eastAsia="en-AU"/>
        </w:rPr>
      </w:pPr>
      <w:r w:rsidRPr="004A34FA">
        <w:rPr>
          <w:lang w:val="en-AU"/>
        </w:rPr>
        <w:br w:type="page"/>
      </w:r>
    </w:p>
    <w:p w14:paraId="58EB2614" w14:textId="0F00DC70" w:rsidR="00D13FCE" w:rsidRPr="004A34FA" w:rsidRDefault="00D13FCE" w:rsidP="002E3F83">
      <w:pPr>
        <w:pStyle w:val="VCAAHeading4"/>
        <w:rPr>
          <w:lang w:val="en-AU"/>
        </w:rPr>
      </w:pPr>
      <w:bookmarkStart w:id="6" w:name="App4"/>
      <w:bookmarkEnd w:id="6"/>
      <w:r w:rsidRPr="004A34FA">
        <w:rPr>
          <w:lang w:val="en-AU"/>
        </w:rPr>
        <w:t xml:space="preserve">Appendix </w:t>
      </w:r>
      <w:r w:rsidR="003856CA" w:rsidRPr="004A34FA">
        <w:rPr>
          <w:lang w:val="en-AU"/>
        </w:rPr>
        <w:t>4</w:t>
      </w:r>
      <w:r w:rsidR="002E3F83" w:rsidRPr="004A34FA">
        <w:rPr>
          <w:lang w:val="en-AU"/>
        </w:rPr>
        <w:t xml:space="preserve"> –</w:t>
      </w:r>
      <w:r w:rsidRPr="004A34FA">
        <w:rPr>
          <w:lang w:val="en-AU"/>
        </w:rPr>
        <w:t xml:space="preserve"> Theme of </w:t>
      </w:r>
      <w:r w:rsidR="002E3F83" w:rsidRPr="004A34FA">
        <w:rPr>
          <w:lang w:val="en-AU"/>
        </w:rPr>
        <w:t>c</w:t>
      </w:r>
      <w:r w:rsidRPr="004A34FA">
        <w:rPr>
          <w:lang w:val="en-AU"/>
        </w:rPr>
        <w:t>hoice</w:t>
      </w:r>
      <w:r w:rsidR="002E3F83" w:rsidRPr="004A34FA">
        <w:rPr>
          <w:lang w:val="en-AU"/>
        </w:rPr>
        <w:t>:</w:t>
      </w:r>
      <w:r w:rsidR="007F7525" w:rsidRPr="004A34FA">
        <w:rPr>
          <w:lang w:val="en-AU"/>
        </w:rPr>
        <w:t xml:space="preserve"> </w:t>
      </w:r>
      <w:r w:rsidRPr="004A34FA">
        <w:rPr>
          <w:lang w:val="en-AU"/>
        </w:rPr>
        <w:t>Level C2</w:t>
      </w:r>
    </w:p>
    <w:p w14:paraId="2B7C28F2" w14:textId="5196F2F3" w:rsidR="00AD67A3" w:rsidRPr="004A34FA" w:rsidRDefault="00D13FCE" w:rsidP="0043643F">
      <w:pPr>
        <w:pStyle w:val="VCAAbody"/>
        <w:rPr>
          <w:b/>
          <w:lang w:val="en-AU"/>
        </w:rPr>
      </w:pPr>
      <w:r w:rsidRPr="004A34FA">
        <w:rPr>
          <w:lang w:val="en-AU"/>
        </w:rPr>
        <w:t>Choose a theme and complete one set of questions below.</w:t>
      </w:r>
    </w:p>
    <w:p w14:paraId="4F9655FE" w14:textId="1F3E136E" w:rsidR="00AD67A3" w:rsidRPr="004A34FA" w:rsidRDefault="00AD67A3" w:rsidP="0043643F">
      <w:pPr>
        <w:pStyle w:val="VCAAbody"/>
        <w:rPr>
          <w:b/>
          <w:lang w:val="en-AU"/>
        </w:rPr>
      </w:pPr>
      <w:r w:rsidRPr="004A34FA">
        <w:rPr>
          <w:b/>
          <w:lang w:val="en-AU"/>
        </w:rPr>
        <w:t xml:space="preserve">Theme: Prejudice and discrimination in </w:t>
      </w:r>
      <w:r w:rsidRPr="004A34FA">
        <w:rPr>
          <w:b/>
          <w:i/>
          <w:iCs/>
          <w:lang w:val="en-AU"/>
        </w:rPr>
        <w:t>Of Mice and Men</w:t>
      </w:r>
    </w:p>
    <w:p w14:paraId="556DD5AD" w14:textId="77777777" w:rsidR="00AD67A3" w:rsidRPr="004A34FA" w:rsidRDefault="00AD67A3" w:rsidP="0043643F">
      <w:pPr>
        <w:pStyle w:val="VCAAbody"/>
        <w:rPr>
          <w:lang w:val="en-AU"/>
        </w:rPr>
      </w:pPr>
      <w:r w:rsidRPr="004A34FA">
        <w:rPr>
          <w:lang w:val="en-AU"/>
        </w:rPr>
        <w:t>The theme of prejudice and discrimination is explored through the characters of Crooks, Curley’s wife, Lennie and Candy.</w:t>
      </w:r>
    </w:p>
    <w:p w14:paraId="71AB36F8" w14:textId="77777777" w:rsidR="00AD67A3" w:rsidRPr="004A34FA" w:rsidRDefault="00AD67A3" w:rsidP="0043643F">
      <w:pPr>
        <w:pStyle w:val="VCAAbody"/>
        <w:rPr>
          <w:lang w:val="en-AU"/>
        </w:rPr>
      </w:pPr>
      <w:r w:rsidRPr="004A34FA">
        <w:rPr>
          <w:lang w:val="en-AU"/>
        </w:rPr>
        <w:t xml:space="preserve">What is prejudice? </w:t>
      </w:r>
    </w:p>
    <w:p w14:paraId="5068C23A" w14:textId="77777777" w:rsidR="00AD67A3" w:rsidRPr="004A34FA" w:rsidRDefault="00AD67A3" w:rsidP="0043643F">
      <w:pPr>
        <w:pStyle w:val="VCAAbody"/>
        <w:rPr>
          <w:lang w:val="en-AU"/>
        </w:rPr>
      </w:pPr>
    </w:p>
    <w:p w14:paraId="5DF007E8" w14:textId="77777777" w:rsidR="00AD67A3" w:rsidRPr="004A34FA" w:rsidRDefault="00AD67A3" w:rsidP="0043643F">
      <w:pPr>
        <w:pStyle w:val="VCAAbody"/>
        <w:rPr>
          <w:lang w:val="en-AU"/>
        </w:rPr>
      </w:pPr>
      <w:r w:rsidRPr="004A34FA">
        <w:rPr>
          <w:lang w:val="en-AU"/>
        </w:rPr>
        <w:t>What is discrimination?</w:t>
      </w:r>
    </w:p>
    <w:p w14:paraId="5C6C2B24" w14:textId="77777777" w:rsidR="00AD67A3" w:rsidRPr="004A34FA" w:rsidRDefault="00AD67A3" w:rsidP="0043643F">
      <w:pPr>
        <w:pStyle w:val="VCAAbody"/>
        <w:rPr>
          <w:lang w:val="en-AU"/>
        </w:rPr>
      </w:pPr>
    </w:p>
    <w:p w14:paraId="3CBFF871" w14:textId="4CC82595" w:rsidR="00AD67A3" w:rsidRPr="004A34FA" w:rsidRDefault="00AD67A3" w:rsidP="0043643F">
      <w:pPr>
        <w:pStyle w:val="VCAAbody"/>
        <w:rPr>
          <w:lang w:val="en-AU"/>
        </w:rPr>
      </w:pPr>
      <w:r w:rsidRPr="004A34FA">
        <w:rPr>
          <w:lang w:val="en-AU"/>
        </w:rPr>
        <w:t>Have you ever been treated differently from other people because of your race, gender, ability or age? If so, what happened? How did it make you feel?</w:t>
      </w:r>
    </w:p>
    <w:p w14:paraId="35569B5F" w14:textId="569367F9" w:rsidR="004C5D46" w:rsidRPr="004A34FA" w:rsidRDefault="004C5D46" w:rsidP="0043643F">
      <w:pPr>
        <w:pStyle w:val="VCAAbody"/>
        <w:rPr>
          <w:lang w:val="en-AU"/>
        </w:rPr>
      </w:pPr>
    </w:p>
    <w:p w14:paraId="3768B78B" w14:textId="26F32C79" w:rsidR="00AD67A3" w:rsidRPr="004A34FA" w:rsidRDefault="004C5D46" w:rsidP="00A80594">
      <w:pPr>
        <w:pStyle w:val="VCAAbody-withlargetabandhangingindent"/>
      </w:pPr>
      <w:r w:rsidRPr="004A34FA">
        <w:t>Complete the table.</w:t>
      </w:r>
    </w:p>
    <w:tbl>
      <w:tblPr>
        <w:tblStyle w:val="TableGrid"/>
        <w:tblW w:w="0" w:type="auto"/>
        <w:tblLook w:val="04A0" w:firstRow="1" w:lastRow="0" w:firstColumn="1" w:lastColumn="0" w:noHBand="0" w:noVBand="1"/>
        <w:tblCaption w:val="Table with column headings How is this character treated differently to the others? Provide examples from the text., Why? What kind of discrimination is this? "/>
      </w:tblPr>
      <w:tblGrid>
        <w:gridCol w:w="1728"/>
        <w:gridCol w:w="5997"/>
        <w:gridCol w:w="7012"/>
      </w:tblGrid>
      <w:tr w:rsidR="00902785" w:rsidRPr="004A34FA" w14:paraId="3BECBB95" w14:textId="77777777" w:rsidTr="00A80594">
        <w:tc>
          <w:tcPr>
            <w:tcW w:w="1728" w:type="dxa"/>
            <w:tcBorders>
              <w:top w:val="nil"/>
              <w:left w:val="nil"/>
              <w:bottom w:val="single" w:sz="4" w:space="0" w:color="auto"/>
              <w:right w:val="single" w:sz="4" w:space="0" w:color="auto"/>
            </w:tcBorders>
            <w:shd w:val="clear" w:color="auto" w:fill="FFFFFF" w:themeFill="background1"/>
          </w:tcPr>
          <w:p w14:paraId="7AD11BD2" w14:textId="77777777" w:rsidR="00902785" w:rsidRPr="004A34FA" w:rsidRDefault="00902785" w:rsidP="0043643F">
            <w:pPr>
              <w:pStyle w:val="VCAAtablecondensedheading"/>
              <w:rPr>
                <w:b/>
                <w:lang w:val="en-AU"/>
              </w:rPr>
            </w:pPr>
          </w:p>
        </w:tc>
        <w:tc>
          <w:tcPr>
            <w:tcW w:w="5997"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43253655" w14:textId="77777777" w:rsidR="00902785" w:rsidRPr="004A34FA" w:rsidRDefault="00902785" w:rsidP="0043643F">
            <w:pPr>
              <w:pStyle w:val="VCAAtablecondensedheading"/>
              <w:rPr>
                <w:lang w:val="en-AU"/>
              </w:rPr>
            </w:pPr>
            <w:r w:rsidRPr="004A34FA">
              <w:rPr>
                <w:b/>
                <w:lang w:val="en-AU"/>
              </w:rPr>
              <w:t>How is this character treated differently to the others? Provide examples from the text.</w:t>
            </w:r>
          </w:p>
        </w:tc>
        <w:tc>
          <w:tcPr>
            <w:tcW w:w="7012"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05A23C37" w14:textId="77777777" w:rsidR="00902785" w:rsidRPr="004A34FA" w:rsidRDefault="00902785" w:rsidP="0043643F">
            <w:pPr>
              <w:pStyle w:val="VCAAtablecondensedheading"/>
              <w:rPr>
                <w:lang w:val="en-AU"/>
              </w:rPr>
            </w:pPr>
            <w:r w:rsidRPr="004A34FA">
              <w:rPr>
                <w:b/>
                <w:lang w:val="en-AU"/>
              </w:rPr>
              <w:t>Why? What kind of discrimination is this?</w:t>
            </w:r>
          </w:p>
        </w:tc>
      </w:tr>
      <w:tr w:rsidR="00902785" w:rsidRPr="004A34FA" w14:paraId="1B32BDAA" w14:textId="77777777" w:rsidTr="00A80594">
        <w:trPr>
          <w:trHeight w:val="851"/>
        </w:trPr>
        <w:tc>
          <w:tcPr>
            <w:tcW w:w="1728"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tcPr>
          <w:p w14:paraId="08FF5779" w14:textId="6CA0295D" w:rsidR="00902785" w:rsidRPr="004A34FA" w:rsidRDefault="00902785" w:rsidP="0043643F">
            <w:pPr>
              <w:pStyle w:val="VCAAtablecondensedheading"/>
              <w:rPr>
                <w:lang w:val="en-AU"/>
              </w:rPr>
            </w:pPr>
            <w:r w:rsidRPr="004A34FA">
              <w:rPr>
                <w:b/>
                <w:lang w:val="en-AU"/>
              </w:rPr>
              <w:t>Crooks</w:t>
            </w:r>
          </w:p>
        </w:tc>
        <w:tc>
          <w:tcPr>
            <w:tcW w:w="5997" w:type="dxa"/>
            <w:tcBorders>
              <w:top w:val="single" w:sz="4" w:space="0" w:color="auto"/>
              <w:left w:val="single" w:sz="4" w:space="0" w:color="auto"/>
              <w:bottom w:val="single" w:sz="4" w:space="0" w:color="auto"/>
              <w:right w:val="single" w:sz="4" w:space="0" w:color="auto"/>
            </w:tcBorders>
            <w:shd w:val="clear" w:color="auto" w:fill="auto"/>
            <w:vAlign w:val="center"/>
          </w:tcPr>
          <w:p w14:paraId="46CB81D1" w14:textId="77777777" w:rsidR="00902785" w:rsidRPr="004A34FA" w:rsidRDefault="00902785" w:rsidP="00531AA2">
            <w:pPr>
              <w:pStyle w:val="VCAAtablecondensedsubheading"/>
              <w:rPr>
                <w:rFonts w:cs="Calibri"/>
                <w:color w:val="000000"/>
              </w:rPr>
            </w:pPr>
          </w:p>
        </w:tc>
        <w:tc>
          <w:tcPr>
            <w:tcW w:w="7012" w:type="dxa"/>
            <w:tcBorders>
              <w:top w:val="single" w:sz="4" w:space="0" w:color="auto"/>
              <w:left w:val="single" w:sz="4" w:space="0" w:color="auto"/>
              <w:bottom w:val="single" w:sz="4" w:space="0" w:color="auto"/>
              <w:right w:val="single" w:sz="4" w:space="0" w:color="auto"/>
            </w:tcBorders>
            <w:shd w:val="clear" w:color="auto" w:fill="auto"/>
            <w:vAlign w:val="center"/>
          </w:tcPr>
          <w:p w14:paraId="084005FF" w14:textId="77777777" w:rsidR="00902785" w:rsidRPr="004A34FA" w:rsidRDefault="00902785" w:rsidP="00531AA2">
            <w:pPr>
              <w:pStyle w:val="VCAAtablecondensedsubheading"/>
              <w:rPr>
                <w:rFonts w:cs="Calibri"/>
                <w:color w:val="000000"/>
              </w:rPr>
            </w:pPr>
          </w:p>
        </w:tc>
      </w:tr>
      <w:tr w:rsidR="00902785" w:rsidRPr="004A34FA" w14:paraId="750D1D69" w14:textId="77777777" w:rsidTr="00A80594">
        <w:trPr>
          <w:trHeight w:val="851"/>
        </w:trPr>
        <w:tc>
          <w:tcPr>
            <w:tcW w:w="1728"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tcPr>
          <w:p w14:paraId="75CAEFEC" w14:textId="710F2234" w:rsidR="00902785" w:rsidRPr="004A34FA" w:rsidRDefault="00902785" w:rsidP="0043643F">
            <w:pPr>
              <w:pStyle w:val="VCAAtablecondensedheading"/>
              <w:rPr>
                <w:lang w:val="en-AU"/>
              </w:rPr>
            </w:pPr>
            <w:r w:rsidRPr="004A34FA">
              <w:rPr>
                <w:b/>
                <w:lang w:val="en-AU"/>
              </w:rPr>
              <w:t>Curley’s wife</w:t>
            </w:r>
          </w:p>
        </w:tc>
        <w:tc>
          <w:tcPr>
            <w:tcW w:w="5997" w:type="dxa"/>
            <w:tcBorders>
              <w:top w:val="single" w:sz="4" w:space="0" w:color="auto"/>
              <w:left w:val="single" w:sz="4" w:space="0" w:color="auto"/>
              <w:bottom w:val="single" w:sz="4" w:space="0" w:color="auto"/>
              <w:right w:val="single" w:sz="4" w:space="0" w:color="auto"/>
            </w:tcBorders>
            <w:vAlign w:val="center"/>
          </w:tcPr>
          <w:p w14:paraId="05633211" w14:textId="77777777" w:rsidR="00902785" w:rsidRPr="004A34FA" w:rsidRDefault="00902785" w:rsidP="007F7525">
            <w:pPr>
              <w:pStyle w:val="NormalWeb"/>
              <w:spacing w:before="0" w:beforeAutospacing="0" w:after="0" w:afterAutospacing="0" w:line="276" w:lineRule="auto"/>
              <w:textAlignment w:val="baseline"/>
              <w:rPr>
                <w:rFonts w:ascii="Arial Narrow" w:hAnsi="Arial Narrow" w:cs="Calibri"/>
                <w:color w:val="000000"/>
              </w:rPr>
            </w:pPr>
          </w:p>
        </w:tc>
        <w:tc>
          <w:tcPr>
            <w:tcW w:w="7012" w:type="dxa"/>
            <w:tcBorders>
              <w:top w:val="single" w:sz="4" w:space="0" w:color="auto"/>
              <w:left w:val="single" w:sz="4" w:space="0" w:color="auto"/>
              <w:bottom w:val="single" w:sz="4" w:space="0" w:color="auto"/>
              <w:right w:val="single" w:sz="4" w:space="0" w:color="auto"/>
            </w:tcBorders>
            <w:vAlign w:val="center"/>
          </w:tcPr>
          <w:p w14:paraId="49845712" w14:textId="77777777" w:rsidR="00902785" w:rsidRPr="004A34FA" w:rsidRDefault="00902785" w:rsidP="007F7525">
            <w:pPr>
              <w:pStyle w:val="NormalWeb"/>
              <w:spacing w:before="0" w:beforeAutospacing="0" w:after="0" w:afterAutospacing="0" w:line="276" w:lineRule="auto"/>
              <w:textAlignment w:val="baseline"/>
              <w:rPr>
                <w:rFonts w:ascii="Arial Narrow" w:hAnsi="Arial Narrow" w:cs="Calibri"/>
                <w:color w:val="000000"/>
              </w:rPr>
            </w:pPr>
          </w:p>
        </w:tc>
      </w:tr>
      <w:tr w:rsidR="00902785" w:rsidRPr="004A34FA" w14:paraId="2E8E3374" w14:textId="77777777" w:rsidTr="00A80594">
        <w:trPr>
          <w:trHeight w:val="851"/>
        </w:trPr>
        <w:tc>
          <w:tcPr>
            <w:tcW w:w="1728"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tcPr>
          <w:p w14:paraId="6F0511A6" w14:textId="2A78A2ED" w:rsidR="00902785" w:rsidRPr="004A34FA" w:rsidRDefault="00902785" w:rsidP="0043643F">
            <w:pPr>
              <w:pStyle w:val="VCAAtablecondensedheading"/>
              <w:rPr>
                <w:lang w:val="en-AU"/>
              </w:rPr>
            </w:pPr>
            <w:r w:rsidRPr="004A34FA">
              <w:rPr>
                <w:b/>
                <w:lang w:val="en-AU"/>
              </w:rPr>
              <w:t>Lennie</w:t>
            </w:r>
          </w:p>
        </w:tc>
        <w:tc>
          <w:tcPr>
            <w:tcW w:w="5997" w:type="dxa"/>
            <w:tcBorders>
              <w:top w:val="single" w:sz="4" w:space="0" w:color="auto"/>
              <w:left w:val="single" w:sz="4" w:space="0" w:color="auto"/>
              <w:bottom w:val="single" w:sz="4" w:space="0" w:color="auto"/>
              <w:right w:val="single" w:sz="4" w:space="0" w:color="auto"/>
            </w:tcBorders>
            <w:vAlign w:val="center"/>
          </w:tcPr>
          <w:p w14:paraId="3082FD66" w14:textId="77777777" w:rsidR="00902785" w:rsidRPr="004A34FA" w:rsidRDefault="00902785" w:rsidP="007F7525">
            <w:pPr>
              <w:pStyle w:val="NormalWeb"/>
              <w:spacing w:before="0" w:beforeAutospacing="0" w:after="0" w:afterAutospacing="0" w:line="276" w:lineRule="auto"/>
              <w:textAlignment w:val="baseline"/>
              <w:rPr>
                <w:rFonts w:ascii="Arial Narrow" w:hAnsi="Arial Narrow" w:cs="Calibri"/>
                <w:color w:val="000000"/>
              </w:rPr>
            </w:pPr>
          </w:p>
        </w:tc>
        <w:tc>
          <w:tcPr>
            <w:tcW w:w="7012" w:type="dxa"/>
            <w:tcBorders>
              <w:top w:val="single" w:sz="4" w:space="0" w:color="auto"/>
              <w:left w:val="single" w:sz="4" w:space="0" w:color="auto"/>
              <w:bottom w:val="single" w:sz="4" w:space="0" w:color="auto"/>
              <w:right w:val="single" w:sz="4" w:space="0" w:color="auto"/>
            </w:tcBorders>
            <w:vAlign w:val="center"/>
          </w:tcPr>
          <w:p w14:paraId="2C4001B4" w14:textId="77777777" w:rsidR="00902785" w:rsidRPr="004A34FA" w:rsidRDefault="00902785" w:rsidP="007F7525">
            <w:pPr>
              <w:pStyle w:val="NormalWeb"/>
              <w:spacing w:before="0" w:beforeAutospacing="0" w:after="0" w:afterAutospacing="0" w:line="276" w:lineRule="auto"/>
              <w:textAlignment w:val="baseline"/>
              <w:rPr>
                <w:rFonts w:ascii="Arial Narrow" w:hAnsi="Arial Narrow" w:cs="Calibri"/>
                <w:color w:val="000000"/>
              </w:rPr>
            </w:pPr>
          </w:p>
        </w:tc>
      </w:tr>
      <w:tr w:rsidR="00902785" w:rsidRPr="004A34FA" w14:paraId="4EB12C9A" w14:textId="77777777" w:rsidTr="00A80594">
        <w:trPr>
          <w:trHeight w:val="851"/>
        </w:trPr>
        <w:tc>
          <w:tcPr>
            <w:tcW w:w="1728"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tcPr>
          <w:p w14:paraId="05ECC380" w14:textId="575FB405" w:rsidR="00902785" w:rsidRPr="004A34FA" w:rsidRDefault="00902785" w:rsidP="0043643F">
            <w:pPr>
              <w:pStyle w:val="VCAAtablecondensedheading"/>
              <w:rPr>
                <w:lang w:val="en-AU"/>
              </w:rPr>
            </w:pPr>
            <w:r w:rsidRPr="004A34FA">
              <w:rPr>
                <w:b/>
                <w:lang w:val="en-AU"/>
              </w:rPr>
              <w:t>Candy</w:t>
            </w:r>
          </w:p>
        </w:tc>
        <w:tc>
          <w:tcPr>
            <w:tcW w:w="5997" w:type="dxa"/>
            <w:tcBorders>
              <w:top w:val="single" w:sz="4" w:space="0" w:color="auto"/>
              <w:left w:val="single" w:sz="4" w:space="0" w:color="auto"/>
              <w:bottom w:val="single" w:sz="4" w:space="0" w:color="auto"/>
              <w:right w:val="single" w:sz="4" w:space="0" w:color="auto"/>
            </w:tcBorders>
            <w:vAlign w:val="center"/>
            <w:hideMark/>
          </w:tcPr>
          <w:p w14:paraId="6714BD78" w14:textId="77777777" w:rsidR="00902785" w:rsidRPr="004A34FA" w:rsidRDefault="00902785" w:rsidP="00902785">
            <w:pPr>
              <w:pStyle w:val="VCAAtablecondensed"/>
              <w:rPr>
                <w:rFonts w:cs="Calibri"/>
                <w:color w:val="000000"/>
                <w:lang w:val="en-AU"/>
              </w:rPr>
            </w:pPr>
            <w:r w:rsidRPr="004A34FA">
              <w:rPr>
                <w:lang w:val="en-AU"/>
              </w:rPr>
              <w:t>Candy can’t do physical work on the farm. Instead, he has to keep things clean and tidy up after the other men.</w:t>
            </w:r>
          </w:p>
        </w:tc>
        <w:tc>
          <w:tcPr>
            <w:tcW w:w="7012" w:type="dxa"/>
            <w:tcBorders>
              <w:top w:val="single" w:sz="4" w:space="0" w:color="auto"/>
              <w:left w:val="single" w:sz="4" w:space="0" w:color="auto"/>
              <w:bottom w:val="single" w:sz="4" w:space="0" w:color="auto"/>
              <w:right w:val="single" w:sz="4" w:space="0" w:color="auto"/>
            </w:tcBorders>
            <w:vAlign w:val="center"/>
            <w:hideMark/>
          </w:tcPr>
          <w:p w14:paraId="21B598BC" w14:textId="77777777" w:rsidR="00902785" w:rsidRPr="004A34FA" w:rsidRDefault="00902785" w:rsidP="00902785">
            <w:pPr>
              <w:pStyle w:val="VCAAtablecondensed"/>
              <w:rPr>
                <w:rFonts w:cs="Calibri"/>
                <w:color w:val="000000"/>
                <w:lang w:val="en-AU"/>
              </w:rPr>
            </w:pPr>
            <w:r w:rsidRPr="004A34FA">
              <w:rPr>
                <w:lang w:val="en-AU"/>
              </w:rPr>
              <w:t>This is because he is old and he is missing a hand. This is discrimination based on age and ability.</w:t>
            </w:r>
          </w:p>
        </w:tc>
      </w:tr>
    </w:tbl>
    <w:p w14:paraId="2D90A149" w14:textId="77777777" w:rsidR="00AD67A3" w:rsidRPr="004A34FA" w:rsidRDefault="00AD67A3" w:rsidP="0043643F">
      <w:pPr>
        <w:pStyle w:val="VCAAbody"/>
        <w:rPr>
          <w:lang w:val="en-AU"/>
        </w:rPr>
      </w:pPr>
      <w:r w:rsidRPr="00A80594">
        <w:rPr>
          <w:b/>
          <w:lang w:val="en-AU"/>
        </w:rPr>
        <w:t>Vocabulary:</w:t>
      </w:r>
      <w:r w:rsidRPr="004A34FA">
        <w:rPr>
          <w:lang w:val="en-AU"/>
        </w:rPr>
        <w:t xml:space="preserve"> prejudice, prejudiced</w:t>
      </w:r>
      <w:r w:rsidRPr="004A34FA">
        <w:rPr>
          <w:color w:val="517AB7" w:themeColor="accent6"/>
          <w:lang w:val="en-AU"/>
        </w:rPr>
        <w:t xml:space="preserve"> </w:t>
      </w:r>
      <w:r w:rsidRPr="004A34FA">
        <w:rPr>
          <w:lang w:val="en-AU"/>
        </w:rPr>
        <w:t>against, discriminated against, discrimination, to discriminate, racial discrimination, gender discrimination, age discrimination, discrimination based on ability, racism, sexism, ageism, ableism</w:t>
      </w:r>
    </w:p>
    <w:p w14:paraId="7770BB61" w14:textId="77777777" w:rsidR="00E54AE8" w:rsidRPr="004A34FA" w:rsidRDefault="00E54AE8">
      <w:pPr>
        <w:rPr>
          <w:rFonts w:ascii="Arial" w:hAnsi="Arial" w:cs="Arial"/>
          <w:b/>
          <w:bCs/>
          <w:color w:val="000000" w:themeColor="text1"/>
          <w:sz w:val="20"/>
          <w:lang w:val="en-AU"/>
        </w:rPr>
      </w:pPr>
      <w:r w:rsidRPr="004A34FA">
        <w:rPr>
          <w:b/>
          <w:bCs/>
          <w:lang w:val="en-AU"/>
        </w:rPr>
        <w:br w:type="page"/>
      </w:r>
    </w:p>
    <w:p w14:paraId="04EB4459" w14:textId="3A98152A" w:rsidR="00AD67A3" w:rsidRPr="00A80594" w:rsidRDefault="004C5D46" w:rsidP="00A80594">
      <w:pPr>
        <w:pStyle w:val="VCAAbody"/>
        <w:rPr>
          <w:b/>
          <w:bCs/>
          <w:i/>
          <w:iCs/>
          <w:lang w:val="en-AU"/>
        </w:rPr>
      </w:pPr>
      <w:r w:rsidRPr="00A80594">
        <w:rPr>
          <w:b/>
          <w:bCs/>
          <w:lang w:val="en-AU"/>
        </w:rPr>
        <w:t xml:space="preserve">Theme: Friendship in </w:t>
      </w:r>
      <w:r w:rsidRPr="00A80594">
        <w:rPr>
          <w:b/>
          <w:bCs/>
          <w:i/>
          <w:iCs/>
          <w:lang w:val="en-AU"/>
        </w:rPr>
        <w:t>Of Mice and Men</w:t>
      </w:r>
    </w:p>
    <w:p w14:paraId="195208E6" w14:textId="33701FF8" w:rsidR="004C5D46" w:rsidRPr="004A34FA" w:rsidRDefault="004C5D46" w:rsidP="00A80594">
      <w:pPr>
        <w:pStyle w:val="VCAAbody"/>
        <w:rPr>
          <w:lang w:val="en-AU"/>
        </w:rPr>
      </w:pPr>
      <w:r w:rsidRPr="004A34FA">
        <w:rPr>
          <w:lang w:val="en-AU"/>
        </w:rPr>
        <w:t>The theme of friendship is explored by contrasting George and Lennie’s relationship with the other characters who are alone at the ranch, such as Candy, Crooks and Slim.</w:t>
      </w:r>
    </w:p>
    <w:p w14:paraId="6F873A7E" w14:textId="51429EC7" w:rsidR="004C5D46" w:rsidRPr="004A34FA" w:rsidRDefault="004C5D46" w:rsidP="00A80594">
      <w:pPr>
        <w:pStyle w:val="VCAAbody"/>
        <w:rPr>
          <w:lang w:val="en-AU"/>
        </w:rPr>
      </w:pPr>
      <w:r w:rsidRPr="004A34FA">
        <w:rPr>
          <w:lang w:val="en-AU"/>
        </w:rPr>
        <w:t>Describe one of your good friends. This friend may be a classmate, someone that you spend time with outside of school, a friend from the past, a family member or another trusted adult, or a pet.</w:t>
      </w:r>
    </w:p>
    <w:p w14:paraId="03D20672" w14:textId="02F2F115" w:rsidR="004C5D46" w:rsidRPr="004A34FA" w:rsidRDefault="004C5D46" w:rsidP="00A80594">
      <w:pPr>
        <w:pStyle w:val="VCAAbody"/>
        <w:rPr>
          <w:lang w:val="en-AU"/>
        </w:rPr>
      </w:pPr>
    </w:p>
    <w:p w14:paraId="3D175579" w14:textId="08317906" w:rsidR="004C5D46" w:rsidRPr="004A34FA" w:rsidRDefault="004C5D46" w:rsidP="00A80594">
      <w:pPr>
        <w:pStyle w:val="VCAAbody"/>
        <w:rPr>
          <w:lang w:val="en-AU"/>
        </w:rPr>
      </w:pPr>
      <w:r w:rsidRPr="004A34FA">
        <w:rPr>
          <w:lang w:val="en-AU"/>
        </w:rPr>
        <w:t>What are the advantages of having friends?</w:t>
      </w:r>
    </w:p>
    <w:p w14:paraId="6CFC94DF" w14:textId="77777777" w:rsidR="004C5D46" w:rsidRPr="004A34FA" w:rsidRDefault="004C5D46" w:rsidP="00A80594">
      <w:pPr>
        <w:pStyle w:val="VCAAbody"/>
        <w:rPr>
          <w:lang w:val="en-AU"/>
        </w:rPr>
      </w:pPr>
    </w:p>
    <w:p w14:paraId="6B9D5CA0" w14:textId="4CAEB517" w:rsidR="004C5D46" w:rsidRPr="004A34FA" w:rsidRDefault="004C5D46" w:rsidP="00A80594">
      <w:pPr>
        <w:pStyle w:val="VCAAbody"/>
        <w:rPr>
          <w:lang w:val="en-AU"/>
        </w:rPr>
      </w:pPr>
      <w:r w:rsidRPr="004A34FA">
        <w:rPr>
          <w:lang w:val="en-AU"/>
        </w:rPr>
        <w:t>Are there any disadvantages of having friends? What are they?</w:t>
      </w:r>
    </w:p>
    <w:p w14:paraId="6566070C" w14:textId="16295372" w:rsidR="004C5D46" w:rsidRPr="004A34FA" w:rsidRDefault="004C5D46" w:rsidP="00A80594">
      <w:pPr>
        <w:pStyle w:val="VCAAbody"/>
        <w:rPr>
          <w:lang w:val="en-AU"/>
        </w:rPr>
      </w:pPr>
    </w:p>
    <w:p w14:paraId="4A72E819" w14:textId="47AF3643" w:rsidR="004C5D46" w:rsidRPr="004A34FA" w:rsidRDefault="004C5D46" w:rsidP="00A80594">
      <w:pPr>
        <w:pStyle w:val="VCAAbody"/>
        <w:rPr>
          <w:lang w:val="en-AU"/>
        </w:rPr>
      </w:pPr>
      <w:r w:rsidRPr="004A34FA">
        <w:rPr>
          <w:lang w:val="en-AU"/>
        </w:rPr>
        <w:t>Complete the table.</w:t>
      </w:r>
    </w:p>
    <w:tbl>
      <w:tblPr>
        <w:tblStyle w:val="TableGrid"/>
        <w:tblW w:w="0" w:type="auto"/>
        <w:tblLook w:val="04A0" w:firstRow="1" w:lastRow="0" w:firstColumn="1" w:lastColumn="0" w:noHBand="0" w:noVBand="1"/>
        <w:tblCaption w:val="Table with column headings Advantages of travelling together, Disadvantages of travelling together, What does this character think about the friendship between George and Lenny? "/>
      </w:tblPr>
      <w:tblGrid>
        <w:gridCol w:w="1728"/>
        <w:gridCol w:w="5997"/>
        <w:gridCol w:w="7012"/>
      </w:tblGrid>
      <w:tr w:rsidR="007F7525" w:rsidRPr="004A34FA" w14:paraId="45D361EF" w14:textId="77777777" w:rsidTr="00A80594">
        <w:tc>
          <w:tcPr>
            <w:tcW w:w="1728" w:type="dxa"/>
            <w:tcBorders>
              <w:top w:val="nil"/>
              <w:left w:val="nil"/>
              <w:bottom w:val="nil"/>
              <w:right w:val="nil"/>
            </w:tcBorders>
            <w:shd w:val="clear" w:color="auto" w:fill="auto"/>
            <w:vAlign w:val="center"/>
          </w:tcPr>
          <w:p w14:paraId="1FB0E7BF" w14:textId="77777777" w:rsidR="007F7525" w:rsidRPr="004A34FA" w:rsidRDefault="007F7525" w:rsidP="007F7525">
            <w:pPr>
              <w:pStyle w:val="NormalWeb"/>
              <w:spacing w:before="0" w:beforeAutospacing="0" w:after="0" w:afterAutospacing="0" w:line="276" w:lineRule="auto"/>
              <w:textAlignment w:val="baseline"/>
              <w:rPr>
                <w:rFonts w:ascii="Arial Narrow" w:hAnsi="Arial Narrow" w:cs="Calibri"/>
                <w:color w:val="000000"/>
              </w:rPr>
            </w:pPr>
          </w:p>
        </w:tc>
        <w:tc>
          <w:tcPr>
            <w:tcW w:w="5997" w:type="dxa"/>
            <w:tcBorders>
              <w:top w:val="single" w:sz="4" w:space="0" w:color="auto"/>
              <w:left w:val="nil"/>
              <w:bottom w:val="single" w:sz="4" w:space="0" w:color="auto"/>
              <w:right w:val="single" w:sz="4" w:space="0" w:color="auto"/>
            </w:tcBorders>
            <w:shd w:val="clear" w:color="auto" w:fill="0072AA" w:themeFill="accent1" w:themeFillShade="BF"/>
            <w:vAlign w:val="center"/>
            <w:hideMark/>
          </w:tcPr>
          <w:p w14:paraId="60B74FFE" w14:textId="77777777" w:rsidR="007F7525" w:rsidRPr="0020554B" w:rsidRDefault="007F7525" w:rsidP="00A80594">
            <w:pPr>
              <w:pStyle w:val="VCAAtablecondensedheading"/>
              <w:rPr>
                <w:bCs/>
              </w:rPr>
            </w:pPr>
            <w:r w:rsidRPr="00A80594">
              <w:rPr>
                <w:b/>
                <w:bCs/>
                <w:lang w:val="en-AU"/>
              </w:rPr>
              <w:t>Advantages of travelling together</w:t>
            </w:r>
          </w:p>
        </w:tc>
        <w:tc>
          <w:tcPr>
            <w:tcW w:w="7012"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7384B9A8" w14:textId="77777777" w:rsidR="007F7525" w:rsidRPr="0020554B" w:rsidRDefault="007F7525" w:rsidP="00A80594">
            <w:pPr>
              <w:pStyle w:val="VCAAtablecondensedheading"/>
              <w:rPr>
                <w:bCs/>
              </w:rPr>
            </w:pPr>
            <w:r w:rsidRPr="00A80594">
              <w:rPr>
                <w:b/>
                <w:bCs/>
                <w:lang w:val="en-AU"/>
              </w:rPr>
              <w:t>Disadvantages of travelling together</w:t>
            </w:r>
          </w:p>
        </w:tc>
      </w:tr>
      <w:tr w:rsidR="007F7525" w:rsidRPr="004A34FA" w14:paraId="5D735924" w14:textId="77777777" w:rsidTr="00A80594">
        <w:trPr>
          <w:trHeight w:val="851"/>
        </w:trPr>
        <w:tc>
          <w:tcPr>
            <w:tcW w:w="1728" w:type="dxa"/>
            <w:tcBorders>
              <w:top w:val="nil"/>
              <w:left w:val="single" w:sz="4" w:space="0" w:color="auto"/>
              <w:bottom w:val="single" w:sz="4" w:space="0" w:color="auto"/>
              <w:right w:val="single" w:sz="4" w:space="0" w:color="auto"/>
            </w:tcBorders>
            <w:shd w:val="clear" w:color="auto" w:fill="0072AA" w:themeFill="accent1" w:themeFillShade="BF"/>
            <w:vAlign w:val="center"/>
          </w:tcPr>
          <w:p w14:paraId="7600324A" w14:textId="32330093" w:rsidR="007F7525" w:rsidRPr="0020554B" w:rsidRDefault="007F7525" w:rsidP="00A80594">
            <w:pPr>
              <w:pStyle w:val="VCAAtablecondensedheading"/>
              <w:rPr>
                <w:bCs/>
              </w:rPr>
            </w:pPr>
            <w:r w:rsidRPr="00A80594">
              <w:rPr>
                <w:b/>
                <w:bCs/>
                <w:lang w:val="en-AU"/>
              </w:rPr>
              <w:t>George</w:t>
            </w:r>
          </w:p>
        </w:tc>
        <w:tc>
          <w:tcPr>
            <w:tcW w:w="5997" w:type="dxa"/>
            <w:tcBorders>
              <w:top w:val="single" w:sz="4" w:space="0" w:color="auto"/>
              <w:left w:val="single" w:sz="4" w:space="0" w:color="auto"/>
              <w:bottom w:val="single" w:sz="4" w:space="0" w:color="auto"/>
              <w:right w:val="single" w:sz="4" w:space="0" w:color="auto"/>
            </w:tcBorders>
            <w:shd w:val="clear" w:color="auto" w:fill="auto"/>
            <w:vAlign w:val="center"/>
          </w:tcPr>
          <w:p w14:paraId="2404A22B" w14:textId="77777777" w:rsidR="007F7525" w:rsidRPr="004A34FA" w:rsidRDefault="007F7525" w:rsidP="00531AA2">
            <w:pPr>
              <w:pStyle w:val="VCAAtablecondensedsubheading"/>
              <w:rPr>
                <w:rFonts w:cs="Calibri"/>
                <w:color w:val="000000"/>
              </w:rPr>
            </w:pPr>
          </w:p>
        </w:tc>
        <w:tc>
          <w:tcPr>
            <w:tcW w:w="7012" w:type="dxa"/>
            <w:tcBorders>
              <w:top w:val="single" w:sz="4" w:space="0" w:color="auto"/>
              <w:left w:val="single" w:sz="4" w:space="0" w:color="auto"/>
              <w:bottom w:val="single" w:sz="4" w:space="0" w:color="auto"/>
              <w:right w:val="single" w:sz="4" w:space="0" w:color="auto"/>
            </w:tcBorders>
            <w:shd w:val="clear" w:color="auto" w:fill="auto"/>
            <w:vAlign w:val="center"/>
          </w:tcPr>
          <w:p w14:paraId="60CE17C9" w14:textId="77777777" w:rsidR="007F7525" w:rsidRPr="004A34FA" w:rsidRDefault="007F7525" w:rsidP="00531AA2">
            <w:pPr>
              <w:pStyle w:val="VCAAtablecondensedsubheading"/>
              <w:rPr>
                <w:rFonts w:cs="Calibri"/>
                <w:color w:val="000000"/>
              </w:rPr>
            </w:pPr>
          </w:p>
        </w:tc>
      </w:tr>
      <w:tr w:rsidR="007F7525" w:rsidRPr="004A34FA" w14:paraId="73937131" w14:textId="77777777" w:rsidTr="00A80594">
        <w:trPr>
          <w:trHeight w:val="851"/>
        </w:trPr>
        <w:tc>
          <w:tcPr>
            <w:tcW w:w="1728" w:type="dxa"/>
            <w:tcBorders>
              <w:top w:val="single" w:sz="4" w:space="0" w:color="auto"/>
              <w:left w:val="single" w:sz="4" w:space="0" w:color="auto"/>
              <w:bottom w:val="nil"/>
              <w:right w:val="single" w:sz="4" w:space="0" w:color="auto"/>
            </w:tcBorders>
            <w:shd w:val="clear" w:color="auto" w:fill="0072AA" w:themeFill="accent1" w:themeFillShade="BF"/>
            <w:vAlign w:val="center"/>
          </w:tcPr>
          <w:p w14:paraId="15D189F8" w14:textId="2CF79C46" w:rsidR="007F7525" w:rsidRPr="0020554B" w:rsidRDefault="007F7525" w:rsidP="00A80594">
            <w:pPr>
              <w:pStyle w:val="VCAAtablecondensedheading"/>
              <w:rPr>
                <w:bCs/>
              </w:rPr>
            </w:pPr>
            <w:r w:rsidRPr="00A80594">
              <w:rPr>
                <w:b/>
                <w:bCs/>
                <w:lang w:val="en-AU"/>
              </w:rPr>
              <w:t>Lennie</w:t>
            </w:r>
          </w:p>
        </w:tc>
        <w:tc>
          <w:tcPr>
            <w:tcW w:w="5997" w:type="dxa"/>
            <w:tcBorders>
              <w:top w:val="single" w:sz="4" w:space="0" w:color="auto"/>
              <w:left w:val="single" w:sz="4" w:space="0" w:color="auto"/>
              <w:bottom w:val="single" w:sz="4" w:space="0" w:color="auto"/>
              <w:right w:val="single" w:sz="4" w:space="0" w:color="auto"/>
            </w:tcBorders>
            <w:shd w:val="clear" w:color="auto" w:fill="auto"/>
            <w:vAlign w:val="center"/>
          </w:tcPr>
          <w:p w14:paraId="5B1728E5" w14:textId="77777777" w:rsidR="007F7525" w:rsidRPr="004A34FA" w:rsidRDefault="007F7525" w:rsidP="00531AA2">
            <w:pPr>
              <w:pStyle w:val="VCAAtablecondensedsubheading"/>
              <w:rPr>
                <w:rFonts w:cs="Calibri"/>
                <w:color w:val="000000"/>
              </w:rPr>
            </w:pPr>
          </w:p>
        </w:tc>
        <w:tc>
          <w:tcPr>
            <w:tcW w:w="7012" w:type="dxa"/>
            <w:tcBorders>
              <w:top w:val="single" w:sz="4" w:space="0" w:color="auto"/>
              <w:left w:val="single" w:sz="4" w:space="0" w:color="auto"/>
              <w:bottom w:val="single" w:sz="4" w:space="0" w:color="auto"/>
              <w:right w:val="single" w:sz="4" w:space="0" w:color="auto"/>
            </w:tcBorders>
            <w:shd w:val="clear" w:color="auto" w:fill="auto"/>
            <w:vAlign w:val="center"/>
          </w:tcPr>
          <w:p w14:paraId="2288C251" w14:textId="77777777" w:rsidR="007F7525" w:rsidRPr="004A34FA" w:rsidRDefault="007F7525" w:rsidP="00531AA2">
            <w:pPr>
              <w:pStyle w:val="VCAAtablecondensedsubheading"/>
              <w:rPr>
                <w:rFonts w:cs="Calibri"/>
                <w:color w:val="000000"/>
              </w:rPr>
            </w:pPr>
          </w:p>
        </w:tc>
      </w:tr>
      <w:tr w:rsidR="007F7525" w:rsidRPr="004A34FA" w14:paraId="0FD82F09" w14:textId="77777777" w:rsidTr="00A80594">
        <w:tc>
          <w:tcPr>
            <w:tcW w:w="1728" w:type="dxa"/>
            <w:tcBorders>
              <w:top w:val="nil"/>
              <w:left w:val="nil"/>
              <w:bottom w:val="nil"/>
              <w:right w:val="nil"/>
            </w:tcBorders>
            <w:shd w:val="clear" w:color="auto" w:fill="auto"/>
            <w:vAlign w:val="center"/>
          </w:tcPr>
          <w:p w14:paraId="1327B968" w14:textId="77777777" w:rsidR="007F7525" w:rsidRPr="004A34FA" w:rsidRDefault="007F7525" w:rsidP="00531AA2">
            <w:pPr>
              <w:pStyle w:val="VCAAtablecondensedsubheading"/>
              <w:rPr>
                <w:rFonts w:cs="Calibri"/>
                <w:color w:val="000000"/>
              </w:rPr>
            </w:pPr>
          </w:p>
        </w:tc>
        <w:tc>
          <w:tcPr>
            <w:tcW w:w="13009" w:type="dxa"/>
            <w:gridSpan w:val="2"/>
            <w:tcBorders>
              <w:top w:val="single" w:sz="4" w:space="0" w:color="auto"/>
              <w:left w:val="nil"/>
              <w:bottom w:val="single" w:sz="4" w:space="0" w:color="auto"/>
              <w:right w:val="single" w:sz="4" w:space="0" w:color="auto"/>
            </w:tcBorders>
            <w:shd w:val="clear" w:color="auto" w:fill="0072AA" w:themeFill="accent1" w:themeFillShade="BF"/>
            <w:vAlign w:val="center"/>
            <w:hideMark/>
          </w:tcPr>
          <w:p w14:paraId="7600981B" w14:textId="77777777" w:rsidR="007F7525" w:rsidRPr="0020554B" w:rsidRDefault="007F7525" w:rsidP="00A80594">
            <w:pPr>
              <w:pStyle w:val="VCAAtablecondensedheading"/>
              <w:rPr>
                <w:bCs/>
              </w:rPr>
            </w:pPr>
            <w:r w:rsidRPr="00A80594">
              <w:rPr>
                <w:b/>
                <w:bCs/>
                <w:lang w:val="en-AU"/>
              </w:rPr>
              <w:t>What does this character think about the friendship between George and Lennie?</w:t>
            </w:r>
          </w:p>
        </w:tc>
      </w:tr>
      <w:tr w:rsidR="007F7525" w:rsidRPr="004A34FA" w14:paraId="0AE39D22" w14:textId="77777777" w:rsidTr="00A80594">
        <w:trPr>
          <w:trHeight w:val="567"/>
        </w:trPr>
        <w:tc>
          <w:tcPr>
            <w:tcW w:w="1728" w:type="dxa"/>
            <w:tcBorders>
              <w:top w:val="nil"/>
              <w:left w:val="single" w:sz="4" w:space="0" w:color="auto"/>
              <w:bottom w:val="single" w:sz="4" w:space="0" w:color="auto"/>
              <w:right w:val="single" w:sz="4" w:space="0" w:color="auto"/>
            </w:tcBorders>
            <w:shd w:val="clear" w:color="auto" w:fill="0072AA" w:themeFill="accent1" w:themeFillShade="BF"/>
            <w:vAlign w:val="center"/>
            <w:hideMark/>
          </w:tcPr>
          <w:p w14:paraId="73911D0C" w14:textId="77777777" w:rsidR="007F7525" w:rsidRPr="0020554B" w:rsidRDefault="007F7525" w:rsidP="00A80594">
            <w:pPr>
              <w:pStyle w:val="VCAAtablecondensedheading"/>
              <w:rPr>
                <w:bCs/>
              </w:rPr>
            </w:pPr>
            <w:r w:rsidRPr="00A80594">
              <w:rPr>
                <w:b/>
                <w:bCs/>
                <w:lang w:val="en-AU"/>
              </w:rPr>
              <w:t>Slim</w:t>
            </w:r>
          </w:p>
        </w:tc>
        <w:tc>
          <w:tcPr>
            <w:tcW w:w="13009" w:type="dxa"/>
            <w:gridSpan w:val="2"/>
            <w:tcBorders>
              <w:top w:val="single" w:sz="4" w:space="0" w:color="auto"/>
              <w:left w:val="single" w:sz="4" w:space="0" w:color="auto"/>
              <w:bottom w:val="single" w:sz="4" w:space="0" w:color="auto"/>
              <w:right w:val="single" w:sz="4" w:space="0" w:color="auto"/>
            </w:tcBorders>
            <w:vAlign w:val="center"/>
          </w:tcPr>
          <w:p w14:paraId="20878AC6" w14:textId="77777777" w:rsidR="007F7525" w:rsidRPr="004A34FA" w:rsidRDefault="007F7525" w:rsidP="007F7525">
            <w:pPr>
              <w:pStyle w:val="NormalWeb"/>
              <w:spacing w:before="0" w:beforeAutospacing="0" w:after="0" w:afterAutospacing="0" w:line="276" w:lineRule="auto"/>
              <w:rPr>
                <w:rFonts w:ascii="Arial Narrow" w:hAnsi="Arial Narrow" w:cs="Calibri"/>
                <w:color w:val="000000"/>
              </w:rPr>
            </w:pPr>
          </w:p>
        </w:tc>
      </w:tr>
      <w:tr w:rsidR="007F7525" w:rsidRPr="004A34FA" w14:paraId="057FD5AC" w14:textId="77777777" w:rsidTr="00A80594">
        <w:trPr>
          <w:trHeight w:val="567"/>
        </w:trPr>
        <w:tc>
          <w:tcPr>
            <w:tcW w:w="1728"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590FD49A" w14:textId="77777777" w:rsidR="007F7525" w:rsidRPr="0020554B" w:rsidRDefault="007F7525" w:rsidP="00A80594">
            <w:pPr>
              <w:pStyle w:val="VCAAtablecondensedheading"/>
              <w:rPr>
                <w:bCs/>
              </w:rPr>
            </w:pPr>
            <w:r w:rsidRPr="00A80594">
              <w:rPr>
                <w:b/>
                <w:bCs/>
                <w:lang w:val="en-AU"/>
              </w:rPr>
              <w:t>Curley’s wife</w:t>
            </w:r>
          </w:p>
        </w:tc>
        <w:tc>
          <w:tcPr>
            <w:tcW w:w="13009" w:type="dxa"/>
            <w:gridSpan w:val="2"/>
            <w:tcBorders>
              <w:top w:val="single" w:sz="4" w:space="0" w:color="auto"/>
              <w:left w:val="single" w:sz="4" w:space="0" w:color="auto"/>
              <w:bottom w:val="single" w:sz="4" w:space="0" w:color="auto"/>
              <w:right w:val="single" w:sz="4" w:space="0" w:color="auto"/>
            </w:tcBorders>
            <w:vAlign w:val="center"/>
          </w:tcPr>
          <w:p w14:paraId="42991322" w14:textId="77777777" w:rsidR="007F7525" w:rsidRPr="004A34FA" w:rsidRDefault="007F7525" w:rsidP="007F7525">
            <w:pPr>
              <w:pStyle w:val="NormalWeb"/>
              <w:spacing w:before="0" w:beforeAutospacing="0" w:after="0" w:afterAutospacing="0" w:line="276" w:lineRule="auto"/>
              <w:rPr>
                <w:rFonts w:ascii="Arial Narrow" w:hAnsi="Arial Narrow" w:cs="Calibri"/>
                <w:color w:val="000000"/>
              </w:rPr>
            </w:pPr>
          </w:p>
        </w:tc>
      </w:tr>
      <w:tr w:rsidR="007F7525" w:rsidRPr="004A34FA" w14:paraId="1DBFBAC5" w14:textId="77777777" w:rsidTr="00A80594">
        <w:trPr>
          <w:trHeight w:val="567"/>
        </w:trPr>
        <w:tc>
          <w:tcPr>
            <w:tcW w:w="1728"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1434E48E" w14:textId="77777777" w:rsidR="007F7525" w:rsidRPr="0020554B" w:rsidRDefault="007F7525" w:rsidP="00A80594">
            <w:pPr>
              <w:pStyle w:val="VCAAtablecondensedheading"/>
              <w:rPr>
                <w:bCs/>
              </w:rPr>
            </w:pPr>
            <w:r w:rsidRPr="00A80594">
              <w:rPr>
                <w:b/>
                <w:bCs/>
                <w:lang w:val="en-AU"/>
              </w:rPr>
              <w:t>Candy</w:t>
            </w:r>
          </w:p>
        </w:tc>
        <w:tc>
          <w:tcPr>
            <w:tcW w:w="13009" w:type="dxa"/>
            <w:gridSpan w:val="2"/>
            <w:tcBorders>
              <w:top w:val="single" w:sz="4" w:space="0" w:color="auto"/>
              <w:left w:val="single" w:sz="4" w:space="0" w:color="auto"/>
              <w:bottom w:val="single" w:sz="4" w:space="0" w:color="auto"/>
              <w:right w:val="single" w:sz="4" w:space="0" w:color="auto"/>
            </w:tcBorders>
            <w:vAlign w:val="center"/>
          </w:tcPr>
          <w:p w14:paraId="2D2FCC5C" w14:textId="77777777" w:rsidR="007F7525" w:rsidRPr="004A34FA" w:rsidRDefault="007F7525" w:rsidP="007F7525">
            <w:pPr>
              <w:pStyle w:val="NormalWeb"/>
              <w:spacing w:before="0" w:beforeAutospacing="0" w:after="0" w:afterAutospacing="0" w:line="276" w:lineRule="auto"/>
              <w:rPr>
                <w:rFonts w:ascii="Arial Narrow" w:hAnsi="Arial Narrow" w:cs="Calibri"/>
                <w:color w:val="000000"/>
              </w:rPr>
            </w:pPr>
          </w:p>
        </w:tc>
      </w:tr>
      <w:tr w:rsidR="007F7525" w:rsidRPr="004A34FA" w14:paraId="42E78BA5" w14:textId="77777777" w:rsidTr="00A80594">
        <w:trPr>
          <w:trHeight w:val="567"/>
        </w:trPr>
        <w:tc>
          <w:tcPr>
            <w:tcW w:w="1728"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5F6CC6C5" w14:textId="77777777" w:rsidR="007F7525" w:rsidRPr="0020554B" w:rsidRDefault="007F7525" w:rsidP="00A80594">
            <w:pPr>
              <w:pStyle w:val="VCAAtablecondensedheading"/>
              <w:rPr>
                <w:bCs/>
              </w:rPr>
            </w:pPr>
            <w:r w:rsidRPr="00A80594">
              <w:rPr>
                <w:b/>
                <w:bCs/>
                <w:lang w:val="en-AU"/>
              </w:rPr>
              <w:t>Curley</w:t>
            </w:r>
          </w:p>
        </w:tc>
        <w:tc>
          <w:tcPr>
            <w:tcW w:w="13009" w:type="dxa"/>
            <w:gridSpan w:val="2"/>
            <w:tcBorders>
              <w:top w:val="single" w:sz="4" w:space="0" w:color="auto"/>
              <w:left w:val="single" w:sz="4" w:space="0" w:color="auto"/>
              <w:bottom w:val="single" w:sz="4" w:space="0" w:color="auto"/>
              <w:right w:val="single" w:sz="4" w:space="0" w:color="auto"/>
            </w:tcBorders>
            <w:vAlign w:val="center"/>
          </w:tcPr>
          <w:p w14:paraId="5400EF42" w14:textId="77777777" w:rsidR="007F7525" w:rsidRPr="004A34FA" w:rsidRDefault="007F7525" w:rsidP="007F7525">
            <w:pPr>
              <w:pStyle w:val="NormalWeb"/>
              <w:spacing w:before="0" w:beforeAutospacing="0" w:after="0" w:afterAutospacing="0" w:line="276" w:lineRule="auto"/>
              <w:rPr>
                <w:rFonts w:ascii="Arial Narrow" w:hAnsi="Arial Narrow" w:cs="Calibri"/>
                <w:color w:val="000000"/>
              </w:rPr>
            </w:pPr>
          </w:p>
        </w:tc>
      </w:tr>
    </w:tbl>
    <w:p w14:paraId="07D91874" w14:textId="72A562FE" w:rsidR="00E54AE8" w:rsidRPr="004A34FA" w:rsidRDefault="00E54AE8" w:rsidP="00A80594">
      <w:pPr>
        <w:pStyle w:val="VCAAbody"/>
        <w:rPr>
          <w:lang w:val="en-AU"/>
        </w:rPr>
      </w:pPr>
      <w:r w:rsidRPr="004A34FA">
        <w:rPr>
          <w:b/>
          <w:bCs/>
          <w:lang w:val="en-AU"/>
        </w:rPr>
        <w:t>Vocabulary</w:t>
      </w:r>
      <w:r w:rsidRPr="004A34FA">
        <w:rPr>
          <w:lang w:val="en-AU"/>
        </w:rPr>
        <w:t>: friendship, friend, companion, advantage, disadvantage, benefit, sacrifice</w:t>
      </w:r>
    </w:p>
    <w:p w14:paraId="11D92C53" w14:textId="7FAC5010" w:rsidR="004A7BB8" w:rsidRPr="004A34FA" w:rsidRDefault="004A7BB8">
      <w:pPr>
        <w:rPr>
          <w:lang w:val="en-AU"/>
        </w:rPr>
      </w:pPr>
    </w:p>
    <w:p w14:paraId="18EC43A2" w14:textId="39B3C91D" w:rsidR="00E54AE8" w:rsidRPr="00A80594" w:rsidRDefault="00E54AE8" w:rsidP="004A34FA">
      <w:pPr>
        <w:pStyle w:val="VCAAbody"/>
        <w:rPr>
          <w:b/>
          <w:i/>
          <w:iCs/>
          <w:lang w:val="en-AU"/>
        </w:rPr>
      </w:pPr>
      <w:r w:rsidRPr="00A80594">
        <w:rPr>
          <w:b/>
          <w:lang w:val="en-AU"/>
        </w:rPr>
        <w:t xml:space="preserve">Theme: Dreams, Hopes and Plans in </w:t>
      </w:r>
      <w:r w:rsidRPr="00A80594">
        <w:rPr>
          <w:b/>
          <w:i/>
          <w:iCs/>
          <w:lang w:val="en-AU"/>
        </w:rPr>
        <w:t>Of Mice and Men</w:t>
      </w:r>
    </w:p>
    <w:p w14:paraId="3AEB5B4B" w14:textId="77777777" w:rsidR="00E54AE8" w:rsidRPr="004A34FA" w:rsidRDefault="00E54AE8" w:rsidP="004A34FA">
      <w:pPr>
        <w:pStyle w:val="VCAAbody"/>
        <w:rPr>
          <w:lang w:val="en-AU"/>
        </w:rPr>
      </w:pPr>
      <w:r w:rsidRPr="004A34FA">
        <w:rPr>
          <w:lang w:val="en-AU"/>
        </w:rPr>
        <w:t>The theme of the ‘American dream’ is explored through characters including George, Lennie, Curley’s wife, Curley and Candy.</w:t>
      </w:r>
    </w:p>
    <w:p w14:paraId="721A23FC" w14:textId="77777777" w:rsidR="00E54AE8" w:rsidRPr="004A34FA" w:rsidRDefault="00E54AE8" w:rsidP="004A34FA">
      <w:pPr>
        <w:pStyle w:val="VCAAbody"/>
        <w:rPr>
          <w:lang w:val="en-AU"/>
        </w:rPr>
      </w:pPr>
      <w:r w:rsidRPr="004A34FA">
        <w:rPr>
          <w:lang w:val="en-AU"/>
        </w:rPr>
        <w:t xml:space="preserve">List three goals you would like to achieve before you are 30 years old. </w:t>
      </w:r>
    </w:p>
    <w:p w14:paraId="6FE36F48" w14:textId="77777777" w:rsidR="00E54AE8" w:rsidRPr="004A34FA" w:rsidRDefault="00E54AE8" w:rsidP="004A34FA">
      <w:pPr>
        <w:pStyle w:val="VCAAbody"/>
        <w:rPr>
          <w:lang w:val="en-AU"/>
        </w:rPr>
      </w:pPr>
    </w:p>
    <w:p w14:paraId="03311D5D" w14:textId="77777777" w:rsidR="00E54AE8" w:rsidRPr="004A34FA" w:rsidRDefault="00E54AE8" w:rsidP="004A34FA">
      <w:pPr>
        <w:pStyle w:val="VCAAbody"/>
        <w:rPr>
          <w:lang w:val="en-AU"/>
        </w:rPr>
      </w:pPr>
    </w:p>
    <w:p w14:paraId="0E40242C" w14:textId="77777777" w:rsidR="00E54AE8" w:rsidRPr="004A34FA" w:rsidRDefault="00E54AE8" w:rsidP="004A34FA">
      <w:pPr>
        <w:pStyle w:val="VCAAbody"/>
        <w:rPr>
          <w:lang w:val="en-AU"/>
        </w:rPr>
      </w:pPr>
    </w:p>
    <w:p w14:paraId="4DB865FB" w14:textId="77777777" w:rsidR="00E54AE8" w:rsidRPr="004A34FA" w:rsidRDefault="00E54AE8" w:rsidP="004A34FA">
      <w:pPr>
        <w:pStyle w:val="VCAAbody"/>
        <w:rPr>
          <w:lang w:val="en-AU"/>
        </w:rPr>
      </w:pPr>
      <w:r w:rsidRPr="004A34FA">
        <w:rPr>
          <w:lang w:val="en-AU"/>
        </w:rPr>
        <w:t xml:space="preserve">Do you think it’s important to have goals and dreams? Why or why not?  </w:t>
      </w:r>
    </w:p>
    <w:p w14:paraId="362D2F4B" w14:textId="77777777" w:rsidR="00E54AE8" w:rsidRPr="004A34FA" w:rsidRDefault="00E54AE8" w:rsidP="004A34FA">
      <w:pPr>
        <w:pStyle w:val="VCAAbody"/>
        <w:rPr>
          <w:lang w:val="en-AU"/>
        </w:rPr>
      </w:pPr>
    </w:p>
    <w:p w14:paraId="7E7C134E" w14:textId="77777777" w:rsidR="00E54AE8" w:rsidRPr="004A34FA" w:rsidRDefault="00E54AE8" w:rsidP="004A34FA">
      <w:pPr>
        <w:pStyle w:val="VCAAbody"/>
        <w:rPr>
          <w:lang w:val="en-AU"/>
        </w:rPr>
      </w:pPr>
      <w:r w:rsidRPr="004A34FA">
        <w:rPr>
          <w:lang w:val="en-AU"/>
        </w:rPr>
        <w:t>Do you think if people work hard enough, anyone can achieve their goals and dreams? Why or why not?</w:t>
      </w:r>
    </w:p>
    <w:p w14:paraId="78FD86FA" w14:textId="77777777" w:rsidR="00E54AE8" w:rsidRPr="004A34FA" w:rsidRDefault="00E54AE8" w:rsidP="004A34FA">
      <w:pPr>
        <w:pStyle w:val="VCAAbody"/>
        <w:rPr>
          <w:lang w:val="en-AU"/>
        </w:rPr>
      </w:pPr>
    </w:p>
    <w:p w14:paraId="51B7F6EE" w14:textId="31301789" w:rsidR="00E54AE8" w:rsidRPr="004A34FA" w:rsidRDefault="00E54AE8" w:rsidP="00A80594">
      <w:pPr>
        <w:pStyle w:val="VCAAbody"/>
        <w:rPr>
          <w:lang w:val="en-AU"/>
        </w:rPr>
      </w:pPr>
      <w:r w:rsidRPr="004A34FA">
        <w:rPr>
          <w:lang w:val="en-AU"/>
        </w:rPr>
        <w:t>Complete the table</w:t>
      </w:r>
    </w:p>
    <w:tbl>
      <w:tblPr>
        <w:tblStyle w:val="TableGrid"/>
        <w:tblW w:w="0" w:type="auto"/>
        <w:tblInd w:w="5" w:type="dxa"/>
        <w:tblLook w:val="04A0" w:firstRow="1" w:lastRow="0" w:firstColumn="1" w:lastColumn="0" w:noHBand="0" w:noVBand="1"/>
        <w:tblCaption w:val="Table with column headings What is their dream? Why is the dream important to them? Do you think the dream will come true? Why or Why not?"/>
      </w:tblPr>
      <w:tblGrid>
        <w:gridCol w:w="1870"/>
        <w:gridCol w:w="3929"/>
        <w:gridCol w:w="4109"/>
        <w:gridCol w:w="4829"/>
      </w:tblGrid>
      <w:tr w:rsidR="00E25F34" w:rsidRPr="004A34FA" w14:paraId="6A466ED2" w14:textId="77777777" w:rsidTr="00A80594">
        <w:trPr>
          <w:trHeight w:val="639"/>
        </w:trPr>
        <w:tc>
          <w:tcPr>
            <w:tcW w:w="1870" w:type="dxa"/>
            <w:tcBorders>
              <w:top w:val="nil"/>
              <w:left w:val="nil"/>
              <w:bottom w:val="nil"/>
              <w:right w:val="nil"/>
            </w:tcBorders>
            <w:shd w:val="clear" w:color="auto" w:fill="auto"/>
          </w:tcPr>
          <w:p w14:paraId="767CDB9B" w14:textId="77777777" w:rsidR="00E25F34" w:rsidRPr="004A34FA" w:rsidRDefault="00E25F34" w:rsidP="00E25F34">
            <w:pPr>
              <w:pStyle w:val="VCAAtablecondensedheading"/>
              <w:rPr>
                <w:b/>
                <w:bCs/>
                <w:lang w:val="en-AU"/>
              </w:rPr>
            </w:pPr>
          </w:p>
        </w:tc>
        <w:tc>
          <w:tcPr>
            <w:tcW w:w="3929" w:type="dxa"/>
            <w:tcBorders>
              <w:top w:val="single" w:sz="4" w:space="0" w:color="auto"/>
              <w:left w:val="nil"/>
              <w:bottom w:val="single" w:sz="4" w:space="0" w:color="auto"/>
              <w:right w:val="single" w:sz="4" w:space="0" w:color="auto"/>
            </w:tcBorders>
            <w:shd w:val="clear" w:color="auto" w:fill="0072AA" w:themeFill="accent1" w:themeFillShade="BF"/>
            <w:vAlign w:val="center"/>
          </w:tcPr>
          <w:p w14:paraId="2F01CA1D" w14:textId="66C71DAA" w:rsidR="00E25F34" w:rsidRPr="00A80594" w:rsidRDefault="00E25F34" w:rsidP="00A80594">
            <w:pPr>
              <w:pStyle w:val="VCAAtablecondensedheading"/>
              <w:rPr>
                <w:b/>
                <w:bCs/>
              </w:rPr>
            </w:pPr>
            <w:r w:rsidRPr="00A80594">
              <w:rPr>
                <w:b/>
                <w:bCs/>
                <w:lang w:val="en-AU"/>
              </w:rPr>
              <w:t>What is their dream?</w:t>
            </w:r>
          </w:p>
        </w:tc>
        <w:tc>
          <w:tcPr>
            <w:tcW w:w="4109"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tcPr>
          <w:p w14:paraId="72B3774D" w14:textId="1471A1D2" w:rsidR="00E25F34" w:rsidRPr="00A80594" w:rsidRDefault="00E25F34" w:rsidP="00A80594">
            <w:pPr>
              <w:pStyle w:val="VCAAtablecondensedheading"/>
              <w:rPr>
                <w:b/>
                <w:bCs/>
              </w:rPr>
            </w:pPr>
            <w:r w:rsidRPr="00A80594">
              <w:rPr>
                <w:b/>
                <w:bCs/>
                <w:lang w:val="en-AU"/>
              </w:rPr>
              <w:t>Why is the dream important to them?</w:t>
            </w:r>
          </w:p>
        </w:tc>
        <w:tc>
          <w:tcPr>
            <w:tcW w:w="4829"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tcPr>
          <w:p w14:paraId="69F4AAB9" w14:textId="300C03E7" w:rsidR="00E25F34" w:rsidRPr="00A80594" w:rsidRDefault="00E25F34" w:rsidP="00A80594">
            <w:pPr>
              <w:pStyle w:val="VCAAtablecondensedheading"/>
              <w:rPr>
                <w:b/>
                <w:bCs/>
              </w:rPr>
            </w:pPr>
            <w:r w:rsidRPr="00A80594">
              <w:rPr>
                <w:b/>
                <w:bCs/>
                <w:lang w:val="en-AU"/>
              </w:rPr>
              <w:t>Do you think the dream will come true? Why or why not?</w:t>
            </w:r>
          </w:p>
        </w:tc>
      </w:tr>
      <w:tr w:rsidR="004C5D46" w:rsidRPr="004A34FA" w14:paraId="1C5D6966" w14:textId="77777777" w:rsidTr="00A80594">
        <w:trPr>
          <w:trHeight w:val="851"/>
        </w:trPr>
        <w:tc>
          <w:tcPr>
            <w:tcW w:w="1870" w:type="dxa"/>
            <w:tcBorders>
              <w:top w:val="nil"/>
              <w:left w:val="single" w:sz="4" w:space="0" w:color="auto"/>
              <w:bottom w:val="single" w:sz="4" w:space="0" w:color="auto"/>
              <w:right w:val="single" w:sz="4" w:space="0" w:color="auto"/>
            </w:tcBorders>
            <w:shd w:val="clear" w:color="auto" w:fill="0072AA" w:themeFill="accent1" w:themeFillShade="BF"/>
            <w:vAlign w:val="center"/>
            <w:hideMark/>
          </w:tcPr>
          <w:p w14:paraId="2960C1FB" w14:textId="77777777" w:rsidR="004C5D46" w:rsidRPr="004A34FA" w:rsidRDefault="004C5D46" w:rsidP="00E25F34">
            <w:pPr>
              <w:pStyle w:val="VCAAtablecondensedheading"/>
              <w:rPr>
                <w:b/>
                <w:bCs/>
                <w:lang w:val="en-AU"/>
              </w:rPr>
            </w:pPr>
            <w:r w:rsidRPr="004A34FA">
              <w:rPr>
                <w:b/>
                <w:bCs/>
                <w:lang w:val="en-AU"/>
              </w:rPr>
              <w:t>Lennie and George</w:t>
            </w:r>
          </w:p>
        </w:tc>
        <w:tc>
          <w:tcPr>
            <w:tcW w:w="3929" w:type="dxa"/>
            <w:tcBorders>
              <w:top w:val="single" w:sz="4" w:space="0" w:color="auto"/>
              <w:left w:val="single" w:sz="4" w:space="0" w:color="auto"/>
              <w:bottom w:val="single" w:sz="4" w:space="0" w:color="auto"/>
              <w:right w:val="single" w:sz="4" w:space="0" w:color="auto"/>
            </w:tcBorders>
          </w:tcPr>
          <w:p w14:paraId="26132251" w14:textId="77777777" w:rsidR="004C5D46" w:rsidRPr="004A34FA" w:rsidRDefault="004C5D46" w:rsidP="004C5D46">
            <w:pPr>
              <w:pStyle w:val="NormalWeb"/>
              <w:spacing w:before="0" w:beforeAutospacing="0" w:after="0" w:afterAutospacing="0" w:line="276" w:lineRule="auto"/>
              <w:rPr>
                <w:rFonts w:ascii="Arial Narrow" w:hAnsi="Arial Narrow" w:cs="Calibri"/>
                <w:color w:val="000000"/>
              </w:rPr>
            </w:pPr>
          </w:p>
        </w:tc>
        <w:tc>
          <w:tcPr>
            <w:tcW w:w="4109" w:type="dxa"/>
            <w:tcBorders>
              <w:top w:val="single" w:sz="4" w:space="0" w:color="auto"/>
              <w:left w:val="single" w:sz="4" w:space="0" w:color="auto"/>
              <w:bottom w:val="single" w:sz="4" w:space="0" w:color="auto"/>
              <w:right w:val="single" w:sz="4" w:space="0" w:color="auto"/>
            </w:tcBorders>
          </w:tcPr>
          <w:p w14:paraId="4718455B" w14:textId="77777777" w:rsidR="004C5D46" w:rsidRPr="004A34FA" w:rsidRDefault="004C5D46" w:rsidP="004C5D46">
            <w:pPr>
              <w:pStyle w:val="NormalWeb"/>
              <w:spacing w:before="0" w:beforeAutospacing="0" w:after="0" w:afterAutospacing="0" w:line="276" w:lineRule="auto"/>
              <w:rPr>
                <w:rFonts w:ascii="Arial Narrow" w:hAnsi="Arial Narrow" w:cs="Calibri"/>
                <w:color w:val="000000"/>
              </w:rPr>
            </w:pPr>
          </w:p>
        </w:tc>
        <w:tc>
          <w:tcPr>
            <w:tcW w:w="4829" w:type="dxa"/>
            <w:tcBorders>
              <w:top w:val="single" w:sz="4" w:space="0" w:color="auto"/>
              <w:left w:val="single" w:sz="4" w:space="0" w:color="auto"/>
              <w:bottom w:val="single" w:sz="4" w:space="0" w:color="auto"/>
              <w:right w:val="single" w:sz="4" w:space="0" w:color="auto"/>
            </w:tcBorders>
          </w:tcPr>
          <w:p w14:paraId="09299C4A" w14:textId="77777777" w:rsidR="004C5D46" w:rsidRPr="004A34FA" w:rsidRDefault="004C5D46" w:rsidP="004C5D46">
            <w:pPr>
              <w:pStyle w:val="NormalWeb"/>
              <w:spacing w:before="0" w:beforeAutospacing="0" w:after="0" w:afterAutospacing="0" w:line="276" w:lineRule="auto"/>
              <w:rPr>
                <w:rFonts w:ascii="Arial Narrow" w:hAnsi="Arial Narrow" w:cs="Calibri"/>
                <w:color w:val="000000"/>
              </w:rPr>
            </w:pPr>
          </w:p>
        </w:tc>
      </w:tr>
      <w:tr w:rsidR="004C5D46" w:rsidRPr="004A34FA" w14:paraId="35898243" w14:textId="77777777" w:rsidTr="00A80594">
        <w:trPr>
          <w:trHeight w:val="851"/>
        </w:trPr>
        <w:tc>
          <w:tcPr>
            <w:tcW w:w="1870"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46A12F78" w14:textId="77777777" w:rsidR="004C5D46" w:rsidRPr="0020554B" w:rsidRDefault="004C5D46" w:rsidP="00A80594">
            <w:pPr>
              <w:pStyle w:val="VCAAtablecondensedheading"/>
              <w:rPr>
                <w:bCs/>
              </w:rPr>
            </w:pPr>
            <w:r w:rsidRPr="00A80594">
              <w:rPr>
                <w:b/>
                <w:bCs/>
                <w:lang w:val="en-AU"/>
              </w:rPr>
              <w:t>Curley’s wife</w:t>
            </w:r>
          </w:p>
        </w:tc>
        <w:tc>
          <w:tcPr>
            <w:tcW w:w="3929" w:type="dxa"/>
            <w:tcBorders>
              <w:top w:val="single" w:sz="4" w:space="0" w:color="auto"/>
              <w:left w:val="single" w:sz="4" w:space="0" w:color="auto"/>
              <w:bottom w:val="single" w:sz="4" w:space="0" w:color="auto"/>
              <w:right w:val="single" w:sz="4" w:space="0" w:color="auto"/>
            </w:tcBorders>
          </w:tcPr>
          <w:p w14:paraId="020F68FA" w14:textId="77777777" w:rsidR="004C5D46" w:rsidRPr="004A34FA" w:rsidRDefault="004C5D46" w:rsidP="004C5D46">
            <w:pPr>
              <w:pStyle w:val="NormalWeb"/>
              <w:spacing w:before="0" w:beforeAutospacing="0" w:after="0" w:afterAutospacing="0" w:line="276" w:lineRule="auto"/>
              <w:rPr>
                <w:rFonts w:ascii="Arial Narrow" w:hAnsi="Arial Narrow" w:cs="Calibri"/>
                <w:color w:val="000000"/>
              </w:rPr>
            </w:pPr>
          </w:p>
        </w:tc>
        <w:tc>
          <w:tcPr>
            <w:tcW w:w="4109" w:type="dxa"/>
            <w:tcBorders>
              <w:top w:val="single" w:sz="4" w:space="0" w:color="auto"/>
              <w:left w:val="single" w:sz="4" w:space="0" w:color="auto"/>
              <w:bottom w:val="single" w:sz="4" w:space="0" w:color="auto"/>
              <w:right w:val="single" w:sz="4" w:space="0" w:color="auto"/>
            </w:tcBorders>
          </w:tcPr>
          <w:p w14:paraId="243AE15D" w14:textId="77777777" w:rsidR="004C5D46" w:rsidRPr="004A34FA" w:rsidRDefault="004C5D46" w:rsidP="004C5D46">
            <w:pPr>
              <w:pStyle w:val="NormalWeb"/>
              <w:spacing w:before="0" w:beforeAutospacing="0" w:after="0" w:afterAutospacing="0" w:line="276" w:lineRule="auto"/>
              <w:rPr>
                <w:rFonts w:ascii="Arial Narrow" w:hAnsi="Arial Narrow" w:cs="Calibri"/>
                <w:color w:val="000000"/>
              </w:rPr>
            </w:pPr>
          </w:p>
        </w:tc>
        <w:tc>
          <w:tcPr>
            <w:tcW w:w="4829" w:type="dxa"/>
            <w:tcBorders>
              <w:top w:val="single" w:sz="4" w:space="0" w:color="auto"/>
              <w:left w:val="single" w:sz="4" w:space="0" w:color="auto"/>
              <w:bottom w:val="single" w:sz="4" w:space="0" w:color="auto"/>
              <w:right w:val="single" w:sz="4" w:space="0" w:color="auto"/>
            </w:tcBorders>
          </w:tcPr>
          <w:p w14:paraId="01E47C84" w14:textId="77777777" w:rsidR="004C5D46" w:rsidRPr="004A34FA" w:rsidRDefault="004C5D46" w:rsidP="004C5D46">
            <w:pPr>
              <w:pStyle w:val="NormalWeb"/>
              <w:spacing w:before="0" w:beforeAutospacing="0" w:after="0" w:afterAutospacing="0" w:line="276" w:lineRule="auto"/>
              <w:rPr>
                <w:rFonts w:ascii="Arial Narrow" w:hAnsi="Arial Narrow" w:cs="Calibri"/>
                <w:color w:val="000000"/>
              </w:rPr>
            </w:pPr>
          </w:p>
        </w:tc>
      </w:tr>
      <w:tr w:rsidR="004C5D46" w:rsidRPr="004A34FA" w14:paraId="220CB362" w14:textId="77777777" w:rsidTr="00A80594">
        <w:trPr>
          <w:trHeight w:val="851"/>
        </w:trPr>
        <w:tc>
          <w:tcPr>
            <w:tcW w:w="1870"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7757018E" w14:textId="77777777" w:rsidR="004C5D46" w:rsidRPr="0020554B" w:rsidRDefault="004C5D46" w:rsidP="00A80594">
            <w:pPr>
              <w:pStyle w:val="VCAAtablecondensedheading"/>
              <w:rPr>
                <w:bCs/>
              </w:rPr>
            </w:pPr>
            <w:r w:rsidRPr="00A80594">
              <w:rPr>
                <w:b/>
                <w:bCs/>
                <w:lang w:val="en-AU"/>
              </w:rPr>
              <w:t>Curley</w:t>
            </w:r>
          </w:p>
        </w:tc>
        <w:tc>
          <w:tcPr>
            <w:tcW w:w="3929" w:type="dxa"/>
            <w:tcBorders>
              <w:top w:val="single" w:sz="4" w:space="0" w:color="auto"/>
              <w:left w:val="single" w:sz="4" w:space="0" w:color="auto"/>
              <w:bottom w:val="single" w:sz="4" w:space="0" w:color="auto"/>
              <w:right w:val="single" w:sz="4" w:space="0" w:color="auto"/>
            </w:tcBorders>
          </w:tcPr>
          <w:p w14:paraId="14F2F159" w14:textId="77777777" w:rsidR="004C5D46" w:rsidRPr="004A34FA" w:rsidRDefault="004C5D46" w:rsidP="004C5D46">
            <w:pPr>
              <w:pStyle w:val="NormalWeb"/>
              <w:spacing w:before="0" w:beforeAutospacing="0" w:after="0" w:afterAutospacing="0" w:line="276" w:lineRule="auto"/>
              <w:rPr>
                <w:rFonts w:ascii="Arial Narrow" w:hAnsi="Arial Narrow" w:cs="Calibri"/>
                <w:color w:val="000000"/>
              </w:rPr>
            </w:pPr>
          </w:p>
        </w:tc>
        <w:tc>
          <w:tcPr>
            <w:tcW w:w="4109" w:type="dxa"/>
            <w:tcBorders>
              <w:top w:val="single" w:sz="4" w:space="0" w:color="auto"/>
              <w:left w:val="single" w:sz="4" w:space="0" w:color="auto"/>
              <w:bottom w:val="single" w:sz="4" w:space="0" w:color="auto"/>
              <w:right w:val="single" w:sz="4" w:space="0" w:color="auto"/>
            </w:tcBorders>
          </w:tcPr>
          <w:p w14:paraId="4721AD70" w14:textId="77777777" w:rsidR="004C5D46" w:rsidRPr="004A34FA" w:rsidRDefault="004C5D46" w:rsidP="004C5D46">
            <w:pPr>
              <w:pStyle w:val="NormalWeb"/>
              <w:spacing w:before="0" w:beforeAutospacing="0" w:after="0" w:afterAutospacing="0" w:line="276" w:lineRule="auto"/>
              <w:rPr>
                <w:rFonts w:ascii="Arial Narrow" w:hAnsi="Arial Narrow" w:cs="Calibri"/>
                <w:color w:val="000000"/>
              </w:rPr>
            </w:pPr>
          </w:p>
        </w:tc>
        <w:tc>
          <w:tcPr>
            <w:tcW w:w="4829" w:type="dxa"/>
            <w:tcBorders>
              <w:top w:val="single" w:sz="4" w:space="0" w:color="auto"/>
              <w:left w:val="single" w:sz="4" w:space="0" w:color="auto"/>
              <w:bottom w:val="single" w:sz="4" w:space="0" w:color="auto"/>
              <w:right w:val="single" w:sz="4" w:space="0" w:color="auto"/>
            </w:tcBorders>
          </w:tcPr>
          <w:p w14:paraId="72076DD0" w14:textId="77777777" w:rsidR="004C5D46" w:rsidRPr="004A34FA" w:rsidRDefault="004C5D46" w:rsidP="004C5D46">
            <w:pPr>
              <w:pStyle w:val="NormalWeb"/>
              <w:spacing w:before="0" w:beforeAutospacing="0" w:after="0" w:afterAutospacing="0" w:line="276" w:lineRule="auto"/>
              <w:rPr>
                <w:rFonts w:ascii="Arial Narrow" w:hAnsi="Arial Narrow" w:cs="Calibri"/>
                <w:color w:val="000000"/>
              </w:rPr>
            </w:pPr>
          </w:p>
        </w:tc>
      </w:tr>
      <w:tr w:rsidR="004C5D46" w:rsidRPr="004A34FA" w14:paraId="5097B759" w14:textId="77777777" w:rsidTr="00A80594">
        <w:trPr>
          <w:trHeight w:val="851"/>
        </w:trPr>
        <w:tc>
          <w:tcPr>
            <w:tcW w:w="1870"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5C4A82F4" w14:textId="77777777" w:rsidR="004C5D46" w:rsidRPr="0020554B" w:rsidRDefault="004C5D46" w:rsidP="00A80594">
            <w:pPr>
              <w:pStyle w:val="VCAAtablecondensedheading"/>
              <w:rPr>
                <w:bCs/>
              </w:rPr>
            </w:pPr>
            <w:r w:rsidRPr="00A80594">
              <w:rPr>
                <w:b/>
                <w:bCs/>
                <w:lang w:val="en-AU"/>
              </w:rPr>
              <w:t>Candy</w:t>
            </w:r>
          </w:p>
        </w:tc>
        <w:tc>
          <w:tcPr>
            <w:tcW w:w="3929" w:type="dxa"/>
            <w:tcBorders>
              <w:top w:val="single" w:sz="4" w:space="0" w:color="auto"/>
              <w:left w:val="single" w:sz="4" w:space="0" w:color="auto"/>
              <w:bottom w:val="single" w:sz="4" w:space="0" w:color="auto"/>
              <w:right w:val="single" w:sz="4" w:space="0" w:color="auto"/>
            </w:tcBorders>
          </w:tcPr>
          <w:p w14:paraId="6BF4F14F" w14:textId="77777777" w:rsidR="004C5D46" w:rsidRPr="004A34FA" w:rsidRDefault="004C5D46" w:rsidP="004C5D46">
            <w:pPr>
              <w:pStyle w:val="NormalWeb"/>
              <w:spacing w:before="0" w:beforeAutospacing="0" w:after="0" w:afterAutospacing="0" w:line="276" w:lineRule="auto"/>
              <w:rPr>
                <w:rFonts w:ascii="Arial Narrow" w:hAnsi="Arial Narrow" w:cs="Calibri"/>
                <w:color w:val="000000"/>
              </w:rPr>
            </w:pPr>
          </w:p>
        </w:tc>
        <w:tc>
          <w:tcPr>
            <w:tcW w:w="4109" w:type="dxa"/>
            <w:tcBorders>
              <w:top w:val="single" w:sz="4" w:space="0" w:color="auto"/>
              <w:left w:val="single" w:sz="4" w:space="0" w:color="auto"/>
              <w:bottom w:val="single" w:sz="4" w:space="0" w:color="auto"/>
              <w:right w:val="single" w:sz="4" w:space="0" w:color="auto"/>
            </w:tcBorders>
          </w:tcPr>
          <w:p w14:paraId="2EDA4389" w14:textId="77777777" w:rsidR="004C5D46" w:rsidRPr="004A34FA" w:rsidRDefault="004C5D46" w:rsidP="004C5D46">
            <w:pPr>
              <w:pStyle w:val="NormalWeb"/>
              <w:spacing w:before="0" w:beforeAutospacing="0" w:after="0" w:afterAutospacing="0" w:line="276" w:lineRule="auto"/>
              <w:rPr>
                <w:rFonts w:ascii="Arial Narrow" w:hAnsi="Arial Narrow" w:cs="Calibri"/>
                <w:color w:val="000000"/>
              </w:rPr>
            </w:pPr>
          </w:p>
        </w:tc>
        <w:tc>
          <w:tcPr>
            <w:tcW w:w="4829" w:type="dxa"/>
            <w:tcBorders>
              <w:top w:val="single" w:sz="4" w:space="0" w:color="auto"/>
              <w:left w:val="single" w:sz="4" w:space="0" w:color="auto"/>
              <w:bottom w:val="single" w:sz="4" w:space="0" w:color="auto"/>
              <w:right w:val="single" w:sz="4" w:space="0" w:color="auto"/>
            </w:tcBorders>
          </w:tcPr>
          <w:p w14:paraId="065D9E8A" w14:textId="77777777" w:rsidR="004C5D46" w:rsidRPr="004A34FA" w:rsidRDefault="004C5D46" w:rsidP="004C5D46">
            <w:pPr>
              <w:pStyle w:val="NormalWeb"/>
              <w:spacing w:before="0" w:beforeAutospacing="0" w:after="0" w:afterAutospacing="0" w:line="276" w:lineRule="auto"/>
              <w:rPr>
                <w:rFonts w:ascii="Arial Narrow" w:hAnsi="Arial Narrow" w:cs="Calibri"/>
                <w:color w:val="000000"/>
              </w:rPr>
            </w:pPr>
          </w:p>
        </w:tc>
      </w:tr>
    </w:tbl>
    <w:p w14:paraId="5B001811" w14:textId="6BB5C8E2" w:rsidR="00D13FCE" w:rsidRPr="004A34FA" w:rsidRDefault="004C5D46" w:rsidP="00A80594">
      <w:pPr>
        <w:pStyle w:val="VCAAbody"/>
        <w:rPr>
          <w:rFonts w:ascii="Arial Narrow" w:hAnsi="Arial Narrow" w:cs="Calibri"/>
          <w:color w:val="000000"/>
          <w:lang w:eastAsia="en-GB"/>
        </w:rPr>
      </w:pPr>
      <w:r w:rsidRPr="004A34FA">
        <w:rPr>
          <w:b/>
          <w:bCs/>
          <w:lang w:val="en-AU"/>
        </w:rPr>
        <w:t>Vocabulary</w:t>
      </w:r>
      <w:r w:rsidRPr="004A34FA">
        <w:rPr>
          <w:lang w:val="en-AU"/>
        </w:rPr>
        <w:t>: goal, dream, hope, plan, hopeful, purpose, meaning, motivation, disappointment, difficult, positive, negative, present, future</w:t>
      </w:r>
    </w:p>
    <w:p w14:paraId="3EFBD782" w14:textId="77777777" w:rsidR="00E54AE8" w:rsidRPr="004A34FA" w:rsidRDefault="00E54AE8">
      <w:pPr>
        <w:rPr>
          <w:rFonts w:ascii="Arial" w:hAnsi="Arial" w:cs="Arial"/>
          <w:color w:val="0F7EB4"/>
          <w:sz w:val="24"/>
          <w:lang w:val="en-AU" w:eastAsia="en-AU"/>
        </w:rPr>
      </w:pPr>
      <w:r w:rsidRPr="004A34FA">
        <w:rPr>
          <w:lang w:val="en-AU"/>
        </w:rPr>
        <w:br w:type="page"/>
      </w:r>
    </w:p>
    <w:p w14:paraId="2FBADD0A" w14:textId="095C8F8D" w:rsidR="00D13FCE" w:rsidRPr="004A34FA" w:rsidRDefault="00D13FCE" w:rsidP="00E15DDE">
      <w:pPr>
        <w:pStyle w:val="VCAAHeading4"/>
        <w:rPr>
          <w:lang w:val="en-AU"/>
        </w:rPr>
      </w:pPr>
      <w:bookmarkStart w:id="7" w:name="App5a"/>
      <w:bookmarkEnd w:id="7"/>
      <w:r w:rsidRPr="004A34FA">
        <w:rPr>
          <w:lang w:val="en-AU"/>
        </w:rPr>
        <w:t xml:space="preserve">Appendix </w:t>
      </w:r>
      <w:r w:rsidR="003856CA" w:rsidRPr="004A34FA">
        <w:rPr>
          <w:lang w:val="en-AU"/>
        </w:rPr>
        <w:t>5</w:t>
      </w:r>
      <w:r w:rsidRPr="004A34FA">
        <w:rPr>
          <w:lang w:val="en-AU"/>
        </w:rPr>
        <w:t>a</w:t>
      </w:r>
      <w:r w:rsidR="00E15DDE" w:rsidRPr="004A34FA">
        <w:rPr>
          <w:lang w:val="en-AU"/>
        </w:rPr>
        <w:t xml:space="preserve"> –</w:t>
      </w:r>
      <w:r w:rsidRPr="004A34FA">
        <w:rPr>
          <w:lang w:val="en-AU"/>
        </w:rPr>
        <w:t xml:space="preserve"> Foreshadowing</w:t>
      </w:r>
      <w:r w:rsidR="00E15DDE" w:rsidRPr="004A34FA">
        <w:rPr>
          <w:lang w:val="en-AU"/>
        </w:rPr>
        <w:t>:</w:t>
      </w:r>
      <w:r w:rsidRPr="004A34FA">
        <w:rPr>
          <w:lang w:val="en-AU"/>
        </w:rPr>
        <w:t xml:space="preserve"> Level C2</w:t>
      </w:r>
    </w:p>
    <w:p w14:paraId="62BF29E0" w14:textId="186F3D0D" w:rsidR="00D13FCE" w:rsidRPr="004A34FA" w:rsidRDefault="00D13FCE" w:rsidP="00E15DDE">
      <w:pPr>
        <w:pStyle w:val="VCAAbody"/>
        <w:rPr>
          <w:lang w:val="en-AU"/>
        </w:rPr>
      </w:pPr>
      <w:r w:rsidRPr="004A34FA">
        <w:rPr>
          <w:lang w:val="en-AU"/>
        </w:rPr>
        <w:t>John Steinbeck uses foreshadowing (hints</w:t>
      </w:r>
      <w:r w:rsidR="0090107D" w:rsidRPr="004A34FA">
        <w:rPr>
          <w:lang w:val="en-AU"/>
        </w:rPr>
        <w:t xml:space="preserve"> or </w:t>
      </w:r>
      <w:r w:rsidRPr="004A34FA">
        <w:rPr>
          <w:lang w:val="en-AU"/>
        </w:rPr>
        <w:t>clues) to warn the reader that something bad will</w:t>
      </w:r>
      <w:r w:rsidR="006867EF" w:rsidRPr="004A34FA">
        <w:rPr>
          <w:lang w:val="en-AU"/>
        </w:rPr>
        <w:t xml:space="preserve"> (is going to)</w:t>
      </w:r>
      <w:r w:rsidRPr="004A34FA">
        <w:rPr>
          <w:lang w:val="en-AU"/>
        </w:rPr>
        <w:t xml:space="preserve"> happen later in the text.</w:t>
      </w:r>
    </w:p>
    <w:p w14:paraId="243505D8" w14:textId="222B1638" w:rsidR="00D13FCE" w:rsidRPr="004A34FA" w:rsidRDefault="00D13FCE" w:rsidP="00E15DDE">
      <w:pPr>
        <w:pStyle w:val="VCAAbody"/>
        <w:rPr>
          <w:lang w:val="en-AU"/>
        </w:rPr>
      </w:pPr>
      <w:r w:rsidRPr="004A34FA">
        <w:rPr>
          <w:lang w:val="en-AU"/>
        </w:rPr>
        <w:t>For example</w:t>
      </w:r>
      <w:r w:rsidR="00E15DDE" w:rsidRPr="004A34FA">
        <w:rPr>
          <w:lang w:val="en-AU"/>
        </w:rPr>
        <w:t>, f</w:t>
      </w:r>
      <w:r w:rsidRPr="004A34FA">
        <w:rPr>
          <w:lang w:val="en-AU"/>
        </w:rPr>
        <w:t xml:space="preserve">rom the beginning of the novella, Steinbeck </w:t>
      </w:r>
      <w:r w:rsidRPr="004A34FA">
        <w:rPr>
          <w:b/>
          <w:bCs/>
          <w:lang w:val="en-AU"/>
        </w:rPr>
        <w:t>foreshadows</w:t>
      </w:r>
      <w:r w:rsidRPr="004A34FA">
        <w:rPr>
          <w:lang w:val="en-AU"/>
        </w:rPr>
        <w:t xml:space="preserve"> that Lennie </w:t>
      </w:r>
      <w:r w:rsidRPr="004A34FA">
        <w:rPr>
          <w:b/>
          <w:bCs/>
          <w:lang w:val="en-AU"/>
        </w:rPr>
        <w:t>is</w:t>
      </w:r>
      <w:r w:rsidRPr="004A34FA">
        <w:rPr>
          <w:lang w:val="en-AU"/>
        </w:rPr>
        <w:t xml:space="preserve"> </w:t>
      </w:r>
      <w:r w:rsidRPr="004A34FA">
        <w:rPr>
          <w:b/>
          <w:bCs/>
          <w:lang w:val="en-AU"/>
        </w:rPr>
        <w:t>going to</w:t>
      </w:r>
      <w:r w:rsidRPr="004A34FA">
        <w:rPr>
          <w:lang w:val="en-AU"/>
        </w:rPr>
        <w:t xml:space="preserve"> kill Curley’s wife while stroking</w:t>
      </w:r>
      <w:r w:rsidR="00E15DDE" w:rsidRPr="004A34FA">
        <w:rPr>
          <w:lang w:val="en-AU"/>
        </w:rPr>
        <w:t xml:space="preserve"> or </w:t>
      </w:r>
      <w:r w:rsidRPr="004A34FA">
        <w:rPr>
          <w:lang w:val="en-AU"/>
        </w:rPr>
        <w:t xml:space="preserve">petting her hair.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0"/>
        <w:gridCol w:w="2120"/>
        <w:gridCol w:w="2121"/>
        <w:gridCol w:w="2121"/>
        <w:gridCol w:w="2121"/>
        <w:gridCol w:w="2121"/>
        <w:gridCol w:w="2121"/>
      </w:tblGrid>
      <w:tr w:rsidR="00D5790D" w:rsidRPr="004A34FA" w14:paraId="184D8DC7" w14:textId="77777777" w:rsidTr="0043643F">
        <w:tc>
          <w:tcPr>
            <w:tcW w:w="2120" w:type="dxa"/>
            <w:tcBorders>
              <w:top w:val="single" w:sz="4" w:space="0" w:color="auto"/>
              <w:left w:val="single" w:sz="4" w:space="0" w:color="auto"/>
              <w:bottom w:val="single" w:sz="4" w:space="0" w:color="auto"/>
              <w:right w:val="single" w:sz="4" w:space="0" w:color="auto"/>
            </w:tcBorders>
          </w:tcPr>
          <w:p w14:paraId="47CE8B94" w14:textId="77777777" w:rsidR="00D5790D" w:rsidRPr="004A34FA" w:rsidRDefault="00D5790D" w:rsidP="00D5790D">
            <w:pPr>
              <w:pStyle w:val="VCAAtablecondensed"/>
              <w:rPr>
                <w:b/>
                <w:bCs/>
                <w:lang w:val="en-AU"/>
              </w:rPr>
            </w:pPr>
            <w:r w:rsidRPr="004A34FA">
              <w:rPr>
                <w:b/>
                <w:bCs/>
                <w:lang w:val="en-AU"/>
              </w:rPr>
              <w:t>Event</w:t>
            </w:r>
          </w:p>
          <w:p w14:paraId="259182D0" w14:textId="6E50CA5C" w:rsidR="00D5790D" w:rsidRPr="004A34FA" w:rsidRDefault="00D5790D" w:rsidP="0043643F">
            <w:pPr>
              <w:pStyle w:val="VCAAtablecondensed"/>
              <w:rPr>
                <w:lang w:val="en-AU"/>
              </w:rPr>
            </w:pPr>
            <w:r w:rsidRPr="004A34FA">
              <w:rPr>
                <w:lang w:val="en-AU"/>
              </w:rPr>
              <w:t xml:space="preserve">George is angry with Lennie for stroking or petting a mouse until it died. </w:t>
            </w:r>
          </w:p>
        </w:tc>
        <w:tc>
          <w:tcPr>
            <w:tcW w:w="2120" w:type="dxa"/>
            <w:tcBorders>
              <w:left w:val="single" w:sz="4" w:space="0" w:color="auto"/>
              <w:right w:val="single" w:sz="4" w:space="0" w:color="auto"/>
            </w:tcBorders>
          </w:tcPr>
          <w:p w14:paraId="5A5434E9" w14:textId="3474F3F0" w:rsidR="00D5790D" w:rsidRPr="004A34FA" w:rsidRDefault="00D5790D" w:rsidP="0043643F">
            <w:pPr>
              <w:pStyle w:val="VCAAbody"/>
              <w:spacing w:before="0" w:after="0" w:line="240" w:lineRule="auto"/>
              <w:jc w:val="center"/>
              <w:rPr>
                <w:sz w:val="144"/>
                <w:szCs w:val="144"/>
                <w:vertAlign w:val="subscript"/>
                <w:lang w:val="en-AU"/>
              </w:rPr>
            </w:pPr>
            <w:r w:rsidRPr="004A34FA">
              <w:rPr>
                <w:sz w:val="144"/>
                <w:szCs w:val="144"/>
                <w:vertAlign w:val="subscript"/>
                <w:lang w:val="en-AU"/>
              </w:rPr>
              <w:t>+</w:t>
            </w:r>
          </w:p>
        </w:tc>
        <w:tc>
          <w:tcPr>
            <w:tcW w:w="2121" w:type="dxa"/>
            <w:tcBorders>
              <w:top w:val="single" w:sz="4" w:space="0" w:color="auto"/>
              <w:left w:val="single" w:sz="4" w:space="0" w:color="auto"/>
              <w:bottom w:val="single" w:sz="4" w:space="0" w:color="auto"/>
              <w:right w:val="single" w:sz="4" w:space="0" w:color="auto"/>
            </w:tcBorders>
          </w:tcPr>
          <w:p w14:paraId="2077BCD2" w14:textId="77777777" w:rsidR="00D5790D" w:rsidRPr="004A34FA" w:rsidRDefault="00D5790D" w:rsidP="00D5790D">
            <w:pPr>
              <w:pStyle w:val="VCAAtablecondensed"/>
              <w:rPr>
                <w:b/>
                <w:bCs/>
                <w:lang w:val="en-AU"/>
              </w:rPr>
            </w:pPr>
            <w:r w:rsidRPr="004A34FA">
              <w:rPr>
                <w:b/>
                <w:bCs/>
                <w:lang w:val="en-AU"/>
              </w:rPr>
              <w:t>Event</w:t>
            </w:r>
          </w:p>
          <w:p w14:paraId="2C9389D3" w14:textId="2C7029FA" w:rsidR="00D5790D" w:rsidRPr="004A34FA" w:rsidRDefault="00D5790D" w:rsidP="00D5790D">
            <w:pPr>
              <w:pStyle w:val="VCAAtablecondensed"/>
              <w:rPr>
                <w:lang w:val="en-AU"/>
              </w:rPr>
            </w:pPr>
            <w:r w:rsidRPr="004A34FA">
              <w:rPr>
                <w:lang w:val="en-AU"/>
              </w:rPr>
              <w:t xml:space="preserve">Lennie accidentally kills a puppy while stroking or petting it. </w:t>
            </w:r>
          </w:p>
          <w:p w14:paraId="6B7EB631" w14:textId="77777777" w:rsidR="00D5790D" w:rsidRPr="004A34FA" w:rsidRDefault="00D5790D" w:rsidP="00E15DDE">
            <w:pPr>
              <w:pStyle w:val="VCAAbody"/>
              <w:rPr>
                <w:lang w:val="en-AU"/>
              </w:rPr>
            </w:pPr>
          </w:p>
        </w:tc>
        <w:tc>
          <w:tcPr>
            <w:tcW w:w="2121" w:type="dxa"/>
            <w:tcBorders>
              <w:left w:val="single" w:sz="4" w:space="0" w:color="auto"/>
              <w:right w:val="single" w:sz="4" w:space="0" w:color="auto"/>
            </w:tcBorders>
          </w:tcPr>
          <w:p w14:paraId="7720770D" w14:textId="4547F919" w:rsidR="00D5790D" w:rsidRPr="004A34FA" w:rsidRDefault="00D5790D" w:rsidP="0043643F">
            <w:pPr>
              <w:pStyle w:val="VCAAbody"/>
              <w:spacing w:before="0" w:after="0" w:line="240" w:lineRule="auto"/>
              <w:jc w:val="center"/>
              <w:rPr>
                <w:lang w:val="en-AU"/>
              </w:rPr>
            </w:pPr>
            <w:r w:rsidRPr="004A34FA">
              <w:rPr>
                <w:sz w:val="144"/>
                <w:szCs w:val="144"/>
                <w:vertAlign w:val="subscript"/>
                <w:lang w:val="en-AU"/>
              </w:rPr>
              <w:t>+</w:t>
            </w:r>
          </w:p>
        </w:tc>
        <w:tc>
          <w:tcPr>
            <w:tcW w:w="2121" w:type="dxa"/>
            <w:tcBorders>
              <w:top w:val="single" w:sz="4" w:space="0" w:color="auto"/>
              <w:left w:val="single" w:sz="4" w:space="0" w:color="auto"/>
              <w:bottom w:val="single" w:sz="4" w:space="0" w:color="auto"/>
              <w:right w:val="single" w:sz="4" w:space="0" w:color="auto"/>
            </w:tcBorders>
          </w:tcPr>
          <w:p w14:paraId="198C6AE2" w14:textId="77777777" w:rsidR="00D5790D" w:rsidRPr="004A34FA" w:rsidRDefault="00D5790D" w:rsidP="00D5790D">
            <w:pPr>
              <w:pStyle w:val="VCAAtablecondensed"/>
              <w:rPr>
                <w:b/>
                <w:bCs/>
                <w:lang w:val="en-AU"/>
              </w:rPr>
            </w:pPr>
            <w:r w:rsidRPr="004A34FA">
              <w:rPr>
                <w:b/>
                <w:bCs/>
                <w:lang w:val="en-AU"/>
              </w:rPr>
              <w:t>Event</w:t>
            </w:r>
          </w:p>
          <w:p w14:paraId="3AED1C7F" w14:textId="75D4EFB4" w:rsidR="00D5790D" w:rsidRPr="004A34FA" w:rsidRDefault="00D5790D" w:rsidP="00D5790D">
            <w:pPr>
              <w:pStyle w:val="VCAAtablecondensed"/>
              <w:rPr>
                <w:lang w:val="en-AU"/>
              </w:rPr>
            </w:pPr>
            <w:r w:rsidRPr="004A34FA">
              <w:rPr>
                <w:lang w:val="en-AU"/>
              </w:rPr>
              <w:t xml:space="preserve">George and Lennie get chased out of their last town because Lennie ‘wanted to feel that girl’s dress’. </w:t>
            </w:r>
          </w:p>
          <w:p w14:paraId="3384144D" w14:textId="77777777" w:rsidR="00D5790D" w:rsidRPr="004A34FA" w:rsidRDefault="00D5790D" w:rsidP="00E15DDE">
            <w:pPr>
              <w:pStyle w:val="VCAAbody"/>
              <w:rPr>
                <w:lang w:val="en-AU"/>
              </w:rPr>
            </w:pPr>
          </w:p>
        </w:tc>
        <w:tc>
          <w:tcPr>
            <w:tcW w:w="2121" w:type="dxa"/>
            <w:tcBorders>
              <w:left w:val="single" w:sz="4" w:space="0" w:color="auto"/>
              <w:right w:val="single" w:sz="4" w:space="0" w:color="auto"/>
            </w:tcBorders>
            <w:vAlign w:val="center"/>
          </w:tcPr>
          <w:p w14:paraId="6D0B9B12" w14:textId="787A2322" w:rsidR="00D5790D" w:rsidRPr="004A34FA" w:rsidRDefault="00D5790D" w:rsidP="0043643F">
            <w:pPr>
              <w:pStyle w:val="VCAAbody"/>
              <w:jc w:val="center"/>
              <w:rPr>
                <w:lang w:val="en-AU"/>
              </w:rPr>
            </w:pPr>
            <w:r w:rsidRPr="004A34FA">
              <w:rPr>
                <w:rFonts w:ascii="Courier New" w:hAnsi="Courier New" w:cs="Courier New"/>
                <w:sz w:val="144"/>
                <w:szCs w:val="144"/>
                <w:vertAlign w:val="subscript"/>
                <w:lang w:val="en-AU"/>
              </w:rPr>
              <w:t>→</w:t>
            </w:r>
          </w:p>
        </w:tc>
        <w:tc>
          <w:tcPr>
            <w:tcW w:w="2121" w:type="dxa"/>
            <w:tcBorders>
              <w:top w:val="single" w:sz="4" w:space="0" w:color="auto"/>
              <w:left w:val="single" w:sz="4" w:space="0" w:color="auto"/>
              <w:bottom w:val="single" w:sz="4" w:space="0" w:color="auto"/>
              <w:right w:val="single" w:sz="4" w:space="0" w:color="auto"/>
            </w:tcBorders>
            <w:shd w:val="clear" w:color="auto" w:fill="DCE4F0" w:themeFill="accent6" w:themeFillTint="33"/>
          </w:tcPr>
          <w:p w14:paraId="7FA2E519" w14:textId="77777777" w:rsidR="00D5790D" w:rsidRPr="004A34FA" w:rsidRDefault="00D5790D" w:rsidP="00D5790D">
            <w:pPr>
              <w:pStyle w:val="VCAAtablecondensed"/>
              <w:rPr>
                <w:b/>
                <w:bCs/>
                <w:lang w:val="en-AU"/>
              </w:rPr>
            </w:pPr>
            <w:r w:rsidRPr="004A34FA">
              <w:rPr>
                <w:b/>
                <w:bCs/>
                <w:lang w:val="en-AU"/>
              </w:rPr>
              <w:t>Foreshadows that:</w:t>
            </w:r>
          </w:p>
          <w:p w14:paraId="7148FE38" w14:textId="70E2D94E" w:rsidR="00D5790D" w:rsidRPr="004A34FA" w:rsidRDefault="00D5790D" w:rsidP="0043643F">
            <w:pPr>
              <w:pStyle w:val="VCAAtablecondensed"/>
              <w:rPr>
                <w:lang w:val="en-AU"/>
              </w:rPr>
            </w:pPr>
            <w:r w:rsidRPr="004A34FA">
              <w:rPr>
                <w:lang w:val="en-AU"/>
              </w:rPr>
              <w:t xml:space="preserve">Lennie </w:t>
            </w:r>
            <w:r w:rsidRPr="004A34FA">
              <w:rPr>
                <w:b/>
                <w:bCs/>
                <w:lang w:val="en-AU"/>
              </w:rPr>
              <w:t>is</w:t>
            </w:r>
            <w:r w:rsidRPr="004A34FA">
              <w:rPr>
                <w:lang w:val="en-AU"/>
              </w:rPr>
              <w:t xml:space="preserve"> </w:t>
            </w:r>
            <w:r w:rsidRPr="004A34FA">
              <w:rPr>
                <w:b/>
                <w:bCs/>
                <w:lang w:val="en-AU"/>
              </w:rPr>
              <w:t>going to</w:t>
            </w:r>
            <w:r w:rsidRPr="004A34FA">
              <w:rPr>
                <w:lang w:val="en-AU"/>
              </w:rPr>
              <w:t xml:space="preserve"> accidentally kill Curley’s wife while trying to pet or stroke her soft hair. </w:t>
            </w:r>
          </w:p>
        </w:tc>
      </w:tr>
    </w:tbl>
    <w:p w14:paraId="3D6CDEC7" w14:textId="656F8B68" w:rsidR="00D13FCE" w:rsidRPr="004A34FA" w:rsidRDefault="00D13FCE" w:rsidP="00E15DDE">
      <w:pPr>
        <w:pStyle w:val="VCAAbody"/>
        <w:rPr>
          <w:lang w:val="en-AU"/>
        </w:rPr>
      </w:pPr>
      <w:r w:rsidRPr="004A34FA">
        <w:rPr>
          <w:lang w:val="en-AU"/>
        </w:rPr>
        <w:t>Each of these events give hints</w:t>
      </w:r>
      <w:r w:rsidR="006867EF" w:rsidRPr="004A34FA">
        <w:rPr>
          <w:lang w:val="en-AU"/>
        </w:rPr>
        <w:t xml:space="preserve">, </w:t>
      </w:r>
      <w:r w:rsidRPr="004A34FA">
        <w:rPr>
          <w:lang w:val="en-AU"/>
        </w:rPr>
        <w:t>clues</w:t>
      </w:r>
      <w:r w:rsidR="006867EF" w:rsidRPr="004A34FA">
        <w:rPr>
          <w:lang w:val="en-AU"/>
        </w:rPr>
        <w:t xml:space="preserve"> or </w:t>
      </w:r>
      <w:r w:rsidRPr="004A34FA">
        <w:rPr>
          <w:lang w:val="en-AU"/>
        </w:rPr>
        <w:t>warnings to the reader that something will happen later in the text:</w:t>
      </w:r>
    </w:p>
    <w:p w14:paraId="14AB5608" w14:textId="77777777" w:rsidR="00D13FCE" w:rsidRPr="004A34FA" w:rsidRDefault="00D13FCE" w:rsidP="00E15DDE">
      <w:pPr>
        <w:pStyle w:val="VCAAbullet"/>
      </w:pPr>
      <w:r w:rsidRPr="004A34FA">
        <w:t>Curley doesn’t like Lennie from the start of the novel.</w:t>
      </w:r>
    </w:p>
    <w:p w14:paraId="0C102D4D" w14:textId="77777777" w:rsidR="00D13FCE" w:rsidRPr="004A34FA" w:rsidRDefault="00D13FCE" w:rsidP="00E15DDE">
      <w:pPr>
        <w:pStyle w:val="VCAAbullet"/>
      </w:pPr>
      <w:r w:rsidRPr="004A34FA">
        <w:t>Curley is small and Lennie is huge.</w:t>
      </w:r>
    </w:p>
    <w:p w14:paraId="63A6A5E2" w14:textId="77777777" w:rsidR="00D13FCE" w:rsidRPr="004A34FA" w:rsidRDefault="00D13FCE" w:rsidP="00E15DDE">
      <w:pPr>
        <w:pStyle w:val="VCAAbullet"/>
      </w:pPr>
      <w:r w:rsidRPr="004A34FA">
        <w:t>Slim drowns his own pup because it is too weak to survive.</w:t>
      </w:r>
    </w:p>
    <w:p w14:paraId="0B36B0D0" w14:textId="77777777" w:rsidR="00D13FCE" w:rsidRPr="004A34FA" w:rsidRDefault="00D13FCE" w:rsidP="00E15DDE">
      <w:pPr>
        <w:pStyle w:val="VCAAbullet"/>
      </w:pPr>
      <w:r w:rsidRPr="004A34FA">
        <w:t>Curley wears a glove to keep his hand soft, and we know that Lennie accidentally crushes soft things.</w:t>
      </w:r>
    </w:p>
    <w:p w14:paraId="4C29C9A5" w14:textId="652B019F" w:rsidR="00D13FCE" w:rsidRPr="004A34FA" w:rsidRDefault="00D13FCE" w:rsidP="00E15DDE">
      <w:pPr>
        <w:pStyle w:val="VCAAbullet"/>
      </w:pPr>
      <w:r w:rsidRPr="004A34FA">
        <w:t xml:space="preserve">George says, </w:t>
      </w:r>
      <w:r w:rsidR="006867EF" w:rsidRPr="004A34FA">
        <w:t>‘</w:t>
      </w:r>
      <w:r w:rsidRPr="004A34FA">
        <w:t xml:space="preserve">this Curley punk is </w:t>
      </w:r>
      <w:proofErr w:type="spellStart"/>
      <w:r w:rsidRPr="004A34FA">
        <w:t>gonna</w:t>
      </w:r>
      <w:proofErr w:type="spellEnd"/>
      <w:r w:rsidRPr="004A34FA">
        <w:t xml:space="preserve"> get hurt if he messes around with Lennie</w:t>
      </w:r>
      <w:r w:rsidR="006867EF" w:rsidRPr="004A34FA">
        <w:t>’</w:t>
      </w:r>
      <w:r w:rsidRPr="004A34FA">
        <w:t>.</w:t>
      </w:r>
    </w:p>
    <w:p w14:paraId="7A298D9D" w14:textId="77777777" w:rsidR="00D13FCE" w:rsidRPr="004A34FA" w:rsidRDefault="00D13FCE" w:rsidP="00E15DDE">
      <w:pPr>
        <w:pStyle w:val="VCAAbullet"/>
        <w:rPr>
          <w:sz w:val="22"/>
          <w:szCs w:val="22"/>
        </w:rPr>
      </w:pPr>
      <w:r w:rsidRPr="004A34FA">
        <w:t>Carlson and Slim force Candy to let them shoot his dog because the dog is old and weak.</w:t>
      </w:r>
    </w:p>
    <w:p w14:paraId="272AB599" w14:textId="77777777" w:rsidR="00D13FCE" w:rsidRPr="004A34FA" w:rsidRDefault="00D13FCE" w:rsidP="00E15DDE">
      <w:pPr>
        <w:pStyle w:val="VCAAbullet"/>
      </w:pPr>
      <w:r w:rsidRPr="004A34FA">
        <w:t>Candy tells George that he wishes he’d killed his own dog, rather than letting Carlson do it.</w:t>
      </w:r>
    </w:p>
    <w:p w14:paraId="686B91E3" w14:textId="5C3A3E58" w:rsidR="00D13FCE" w:rsidRPr="004A34FA" w:rsidRDefault="00D13FCE" w:rsidP="00D13FCE">
      <w:pPr>
        <w:pStyle w:val="VCAAbullet"/>
      </w:pPr>
      <w:r w:rsidRPr="004A34FA">
        <w:t xml:space="preserve">George tells Lennie to go to the river and </w:t>
      </w:r>
      <w:r w:rsidR="006867EF" w:rsidRPr="004A34FA">
        <w:t>‘</w:t>
      </w:r>
      <w:r w:rsidRPr="004A34FA">
        <w:t>hide in the brush</w:t>
      </w:r>
      <w:r w:rsidR="006867EF" w:rsidRPr="004A34FA">
        <w:t>’</w:t>
      </w:r>
      <w:r w:rsidRPr="004A34FA">
        <w:t xml:space="preserve"> if he gets in trouble.</w:t>
      </w:r>
    </w:p>
    <w:p w14:paraId="01C8A54F" w14:textId="4F437C0A" w:rsidR="00D13FCE" w:rsidRPr="004A34FA" w:rsidRDefault="00D13FCE" w:rsidP="00E15DDE">
      <w:pPr>
        <w:pStyle w:val="VCAAbody"/>
        <w:rPr>
          <w:lang w:val="en-AU"/>
        </w:rPr>
      </w:pPr>
      <w:r w:rsidRPr="004A34FA">
        <w:rPr>
          <w:b/>
          <w:bCs/>
          <w:lang w:val="en-AU"/>
        </w:rPr>
        <w:t>T</w:t>
      </w:r>
      <w:r w:rsidR="00E15DDE" w:rsidRPr="004A34FA">
        <w:rPr>
          <w:b/>
          <w:bCs/>
          <w:lang w:val="en-AU"/>
        </w:rPr>
        <w:t>ask</w:t>
      </w:r>
      <w:r w:rsidRPr="004A34FA">
        <w:rPr>
          <w:b/>
          <w:bCs/>
          <w:lang w:val="en-AU"/>
        </w:rPr>
        <w:t xml:space="preserve"> 1:</w:t>
      </w:r>
      <w:r w:rsidRPr="004A34FA">
        <w:rPr>
          <w:lang w:val="en-AU"/>
        </w:rPr>
        <w:t xml:space="preserve"> Write the events that Steinbeck uses to foreshadow that Lennie </w:t>
      </w:r>
      <w:r w:rsidRPr="004A34FA">
        <w:rPr>
          <w:b/>
          <w:bCs/>
          <w:lang w:val="en-AU"/>
        </w:rPr>
        <w:t>is</w:t>
      </w:r>
      <w:r w:rsidRPr="004A34FA">
        <w:rPr>
          <w:lang w:val="en-AU"/>
        </w:rPr>
        <w:t xml:space="preserve"> </w:t>
      </w:r>
      <w:r w:rsidRPr="004A34FA">
        <w:rPr>
          <w:b/>
          <w:bCs/>
          <w:lang w:val="en-AU"/>
        </w:rPr>
        <w:t>going to</w:t>
      </w:r>
      <w:r w:rsidRPr="004A34FA">
        <w:rPr>
          <w:lang w:val="en-AU"/>
        </w:rPr>
        <w:t xml:space="preserve"> crush Curley’s hand during a fight. Choose your answers from the list above.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0"/>
        <w:gridCol w:w="2120"/>
        <w:gridCol w:w="2121"/>
        <w:gridCol w:w="2121"/>
        <w:gridCol w:w="2121"/>
        <w:gridCol w:w="2121"/>
        <w:gridCol w:w="2121"/>
      </w:tblGrid>
      <w:tr w:rsidR="00F603EC" w:rsidRPr="004A34FA" w14:paraId="1D94084E" w14:textId="77777777" w:rsidTr="00F603EC">
        <w:tc>
          <w:tcPr>
            <w:tcW w:w="2120" w:type="dxa"/>
            <w:tcBorders>
              <w:top w:val="single" w:sz="4" w:space="0" w:color="auto"/>
              <w:left w:val="single" w:sz="4" w:space="0" w:color="auto"/>
              <w:bottom w:val="single" w:sz="4" w:space="0" w:color="auto"/>
              <w:right w:val="single" w:sz="4" w:space="0" w:color="auto"/>
            </w:tcBorders>
          </w:tcPr>
          <w:p w14:paraId="247AF477" w14:textId="77777777" w:rsidR="00F603EC" w:rsidRPr="004A34FA" w:rsidRDefault="00F603EC" w:rsidP="00F603EC">
            <w:pPr>
              <w:pStyle w:val="VCAAtablecondensed"/>
              <w:rPr>
                <w:b/>
                <w:bCs/>
                <w:lang w:val="en-AU"/>
              </w:rPr>
            </w:pPr>
            <w:r w:rsidRPr="004A34FA">
              <w:rPr>
                <w:b/>
                <w:bCs/>
                <w:lang w:val="en-AU"/>
              </w:rPr>
              <w:t>Event</w:t>
            </w:r>
          </w:p>
          <w:p w14:paraId="1C01424A" w14:textId="358E3641" w:rsidR="00F603EC" w:rsidRPr="004A34FA" w:rsidRDefault="00F603EC" w:rsidP="00F603EC">
            <w:pPr>
              <w:pStyle w:val="VCAAtablecondensed"/>
              <w:rPr>
                <w:lang w:val="en-AU"/>
              </w:rPr>
            </w:pPr>
          </w:p>
        </w:tc>
        <w:tc>
          <w:tcPr>
            <w:tcW w:w="2120" w:type="dxa"/>
            <w:tcBorders>
              <w:left w:val="single" w:sz="4" w:space="0" w:color="auto"/>
              <w:right w:val="single" w:sz="4" w:space="0" w:color="auto"/>
            </w:tcBorders>
          </w:tcPr>
          <w:p w14:paraId="7758C82D" w14:textId="77777777" w:rsidR="00F603EC" w:rsidRPr="004A34FA" w:rsidRDefault="00F603EC" w:rsidP="00F603EC">
            <w:pPr>
              <w:pStyle w:val="VCAAbody"/>
              <w:spacing w:before="0" w:after="0" w:line="240" w:lineRule="auto"/>
              <w:jc w:val="center"/>
              <w:rPr>
                <w:sz w:val="144"/>
                <w:szCs w:val="144"/>
                <w:vertAlign w:val="subscript"/>
                <w:lang w:val="en-AU"/>
              </w:rPr>
            </w:pPr>
            <w:r w:rsidRPr="004A34FA">
              <w:rPr>
                <w:sz w:val="144"/>
                <w:szCs w:val="144"/>
                <w:vertAlign w:val="subscript"/>
                <w:lang w:val="en-AU"/>
              </w:rPr>
              <w:t>+</w:t>
            </w:r>
          </w:p>
        </w:tc>
        <w:tc>
          <w:tcPr>
            <w:tcW w:w="2121" w:type="dxa"/>
            <w:tcBorders>
              <w:top w:val="single" w:sz="4" w:space="0" w:color="auto"/>
              <w:left w:val="single" w:sz="4" w:space="0" w:color="auto"/>
              <w:bottom w:val="single" w:sz="4" w:space="0" w:color="auto"/>
              <w:right w:val="single" w:sz="4" w:space="0" w:color="auto"/>
            </w:tcBorders>
          </w:tcPr>
          <w:p w14:paraId="24046880" w14:textId="77777777" w:rsidR="00F603EC" w:rsidRPr="004A34FA" w:rsidRDefault="00F603EC" w:rsidP="00F603EC">
            <w:pPr>
              <w:pStyle w:val="VCAAtablecondensed"/>
              <w:rPr>
                <w:b/>
                <w:bCs/>
                <w:lang w:val="en-AU"/>
              </w:rPr>
            </w:pPr>
            <w:r w:rsidRPr="004A34FA">
              <w:rPr>
                <w:b/>
                <w:bCs/>
                <w:lang w:val="en-AU"/>
              </w:rPr>
              <w:t>Event</w:t>
            </w:r>
          </w:p>
          <w:p w14:paraId="545BCB9C" w14:textId="77777777" w:rsidR="00F603EC" w:rsidRPr="004A34FA" w:rsidRDefault="00F603EC" w:rsidP="00A80594">
            <w:pPr>
              <w:pStyle w:val="VCAAtablecondensed"/>
              <w:rPr>
                <w:lang w:val="en-AU"/>
              </w:rPr>
            </w:pPr>
          </w:p>
        </w:tc>
        <w:tc>
          <w:tcPr>
            <w:tcW w:w="2121" w:type="dxa"/>
            <w:tcBorders>
              <w:left w:val="single" w:sz="4" w:space="0" w:color="auto"/>
              <w:right w:val="single" w:sz="4" w:space="0" w:color="auto"/>
            </w:tcBorders>
          </w:tcPr>
          <w:p w14:paraId="609EF384" w14:textId="77777777" w:rsidR="00F603EC" w:rsidRPr="004A34FA" w:rsidRDefault="00F603EC" w:rsidP="00F603EC">
            <w:pPr>
              <w:pStyle w:val="VCAAbody"/>
              <w:spacing w:before="0" w:after="0" w:line="240" w:lineRule="auto"/>
              <w:jc w:val="center"/>
              <w:rPr>
                <w:lang w:val="en-AU"/>
              </w:rPr>
            </w:pPr>
            <w:r w:rsidRPr="004A34FA">
              <w:rPr>
                <w:sz w:val="144"/>
                <w:szCs w:val="144"/>
                <w:vertAlign w:val="subscript"/>
                <w:lang w:val="en-AU"/>
              </w:rPr>
              <w:t>+</w:t>
            </w:r>
          </w:p>
        </w:tc>
        <w:tc>
          <w:tcPr>
            <w:tcW w:w="2121" w:type="dxa"/>
            <w:tcBorders>
              <w:top w:val="single" w:sz="4" w:space="0" w:color="auto"/>
              <w:left w:val="single" w:sz="4" w:space="0" w:color="auto"/>
              <w:bottom w:val="single" w:sz="4" w:space="0" w:color="auto"/>
              <w:right w:val="single" w:sz="4" w:space="0" w:color="auto"/>
            </w:tcBorders>
          </w:tcPr>
          <w:p w14:paraId="4CF0F29B" w14:textId="77777777" w:rsidR="00F603EC" w:rsidRPr="004A34FA" w:rsidRDefault="00F603EC" w:rsidP="00F603EC">
            <w:pPr>
              <w:pStyle w:val="VCAAtablecondensed"/>
              <w:rPr>
                <w:b/>
                <w:bCs/>
                <w:lang w:val="en-AU"/>
              </w:rPr>
            </w:pPr>
            <w:r w:rsidRPr="004A34FA">
              <w:rPr>
                <w:b/>
                <w:bCs/>
                <w:lang w:val="en-AU"/>
              </w:rPr>
              <w:t>Event</w:t>
            </w:r>
          </w:p>
          <w:p w14:paraId="2F5662F0" w14:textId="77777777" w:rsidR="00F603EC" w:rsidRPr="004A34FA" w:rsidRDefault="00F603EC" w:rsidP="00A80594">
            <w:pPr>
              <w:pStyle w:val="VCAAtablecondensed"/>
              <w:rPr>
                <w:lang w:val="en-AU"/>
              </w:rPr>
            </w:pPr>
          </w:p>
        </w:tc>
        <w:tc>
          <w:tcPr>
            <w:tcW w:w="2121" w:type="dxa"/>
            <w:tcBorders>
              <w:left w:val="single" w:sz="4" w:space="0" w:color="auto"/>
              <w:right w:val="single" w:sz="4" w:space="0" w:color="auto"/>
            </w:tcBorders>
            <w:vAlign w:val="center"/>
          </w:tcPr>
          <w:p w14:paraId="201E6A21" w14:textId="77777777" w:rsidR="00F603EC" w:rsidRPr="004A34FA" w:rsidRDefault="00F603EC" w:rsidP="00F603EC">
            <w:pPr>
              <w:pStyle w:val="VCAAbody"/>
              <w:jc w:val="center"/>
              <w:rPr>
                <w:lang w:val="en-AU"/>
              </w:rPr>
            </w:pPr>
            <w:r w:rsidRPr="004A34FA">
              <w:rPr>
                <w:rFonts w:ascii="Courier New" w:hAnsi="Courier New" w:cs="Courier New"/>
                <w:sz w:val="144"/>
                <w:szCs w:val="144"/>
                <w:vertAlign w:val="subscript"/>
                <w:lang w:val="en-AU"/>
              </w:rPr>
              <w:t>→</w:t>
            </w:r>
          </w:p>
        </w:tc>
        <w:tc>
          <w:tcPr>
            <w:tcW w:w="2121" w:type="dxa"/>
            <w:tcBorders>
              <w:top w:val="single" w:sz="4" w:space="0" w:color="auto"/>
              <w:left w:val="single" w:sz="4" w:space="0" w:color="auto"/>
              <w:bottom w:val="single" w:sz="4" w:space="0" w:color="auto"/>
              <w:right w:val="single" w:sz="4" w:space="0" w:color="auto"/>
            </w:tcBorders>
            <w:shd w:val="clear" w:color="auto" w:fill="DCE4F0" w:themeFill="accent6" w:themeFillTint="33"/>
          </w:tcPr>
          <w:p w14:paraId="49DA3EC4" w14:textId="77777777" w:rsidR="00F603EC" w:rsidRPr="004A34FA" w:rsidRDefault="00F603EC" w:rsidP="00F603EC">
            <w:pPr>
              <w:pStyle w:val="VCAAtablecondensed"/>
              <w:rPr>
                <w:b/>
                <w:bCs/>
                <w:lang w:val="en-AU"/>
              </w:rPr>
            </w:pPr>
            <w:r w:rsidRPr="004A34FA">
              <w:rPr>
                <w:b/>
                <w:bCs/>
                <w:lang w:val="en-AU"/>
              </w:rPr>
              <w:t>Foreshadows that:</w:t>
            </w:r>
          </w:p>
          <w:p w14:paraId="64509AF4" w14:textId="77777777" w:rsidR="00F603EC" w:rsidRPr="004A34FA" w:rsidRDefault="00F603EC" w:rsidP="00F603EC">
            <w:pPr>
              <w:pStyle w:val="VCAAtablecondensed"/>
              <w:rPr>
                <w:lang w:val="en-AU"/>
              </w:rPr>
            </w:pPr>
            <w:r w:rsidRPr="004A34FA">
              <w:rPr>
                <w:lang w:val="en-AU"/>
              </w:rPr>
              <w:t>Lennie and Curley</w:t>
            </w:r>
            <w:r w:rsidRPr="004A34FA">
              <w:rPr>
                <w:b/>
                <w:bCs/>
                <w:lang w:val="en-AU"/>
              </w:rPr>
              <w:t xml:space="preserve"> are</w:t>
            </w:r>
            <w:r w:rsidRPr="004A34FA">
              <w:rPr>
                <w:lang w:val="en-AU"/>
              </w:rPr>
              <w:t xml:space="preserve"> </w:t>
            </w:r>
            <w:r w:rsidRPr="004A34FA">
              <w:rPr>
                <w:b/>
                <w:bCs/>
                <w:lang w:val="en-AU"/>
              </w:rPr>
              <w:t>going to</w:t>
            </w:r>
            <w:r w:rsidRPr="004A34FA">
              <w:rPr>
                <w:lang w:val="en-AU"/>
              </w:rPr>
              <w:t xml:space="preserve"> have a fight, and Lennie is </w:t>
            </w:r>
            <w:r w:rsidRPr="004A34FA">
              <w:rPr>
                <w:b/>
                <w:bCs/>
                <w:lang w:val="en-AU"/>
              </w:rPr>
              <w:t>going to</w:t>
            </w:r>
            <w:r w:rsidRPr="004A34FA">
              <w:rPr>
                <w:lang w:val="en-AU"/>
              </w:rPr>
              <w:t xml:space="preserve"> crush Curley’s hand.</w:t>
            </w:r>
          </w:p>
          <w:p w14:paraId="54A6C9AE" w14:textId="455B8D82" w:rsidR="00F603EC" w:rsidRPr="004A34FA" w:rsidRDefault="00F603EC" w:rsidP="00F603EC">
            <w:pPr>
              <w:pStyle w:val="VCAAtablecondensed"/>
              <w:rPr>
                <w:lang w:val="en-AU"/>
              </w:rPr>
            </w:pPr>
            <w:r w:rsidRPr="004A34FA">
              <w:rPr>
                <w:lang w:val="en-AU"/>
              </w:rPr>
              <w:t xml:space="preserve"> </w:t>
            </w:r>
          </w:p>
        </w:tc>
      </w:tr>
    </w:tbl>
    <w:p w14:paraId="54B8084C" w14:textId="77777777" w:rsidR="00D13FCE" w:rsidRPr="004A34FA" w:rsidRDefault="00D13FCE" w:rsidP="00D13FCE">
      <w:pPr>
        <w:rPr>
          <w:rFonts w:ascii="Arial Narrow" w:hAnsi="Arial Narrow"/>
          <w:lang w:val="en-AU"/>
        </w:rPr>
      </w:pPr>
    </w:p>
    <w:p w14:paraId="676C3BDE" w14:textId="5C27F3B1" w:rsidR="00D13FCE" w:rsidRPr="004A34FA" w:rsidRDefault="00D13FCE" w:rsidP="00A80594">
      <w:pPr>
        <w:pStyle w:val="VCAAbody"/>
        <w:rPr>
          <w:lang w:val="en-AU"/>
        </w:rPr>
      </w:pPr>
      <w:r w:rsidRPr="004A34FA">
        <w:rPr>
          <w:b/>
          <w:bCs/>
          <w:lang w:val="en-AU"/>
        </w:rPr>
        <w:t>T</w:t>
      </w:r>
      <w:r w:rsidR="00E15DDE" w:rsidRPr="004A34FA">
        <w:rPr>
          <w:b/>
          <w:bCs/>
          <w:lang w:val="en-AU"/>
        </w:rPr>
        <w:t>ask</w:t>
      </w:r>
      <w:r w:rsidRPr="004A34FA">
        <w:rPr>
          <w:b/>
          <w:bCs/>
          <w:lang w:val="en-AU"/>
        </w:rPr>
        <w:t xml:space="preserve"> 2:</w:t>
      </w:r>
      <w:r w:rsidRPr="004A34FA">
        <w:rPr>
          <w:lang w:val="en-AU"/>
        </w:rPr>
        <w:t xml:space="preserve"> Write the events that Steinbeck uses to foreshadow that Lennie </w:t>
      </w:r>
      <w:r w:rsidRPr="004A34FA">
        <w:rPr>
          <w:b/>
          <w:bCs/>
          <w:lang w:val="en-AU"/>
        </w:rPr>
        <w:t>is going to</w:t>
      </w:r>
      <w:r w:rsidRPr="004A34FA">
        <w:rPr>
          <w:lang w:val="en-AU"/>
        </w:rPr>
        <w:t xml:space="preserve"> get in trouble and that George </w:t>
      </w:r>
      <w:r w:rsidRPr="004A34FA">
        <w:rPr>
          <w:b/>
          <w:bCs/>
          <w:lang w:val="en-AU"/>
        </w:rPr>
        <w:t>is</w:t>
      </w:r>
      <w:r w:rsidRPr="004A34FA">
        <w:rPr>
          <w:lang w:val="en-AU"/>
        </w:rPr>
        <w:t xml:space="preserve"> </w:t>
      </w:r>
      <w:r w:rsidRPr="004A34FA">
        <w:rPr>
          <w:b/>
          <w:bCs/>
          <w:lang w:val="en-AU"/>
        </w:rPr>
        <w:t>going to</w:t>
      </w:r>
      <w:r w:rsidRPr="004A34FA">
        <w:rPr>
          <w:lang w:val="en-AU"/>
        </w:rPr>
        <w:t xml:space="preserve"> have to kill Lennie at the river to stop the angry men from torturing him to death. Choose your answers from the list above.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0"/>
        <w:gridCol w:w="2120"/>
        <w:gridCol w:w="2121"/>
        <w:gridCol w:w="2121"/>
        <w:gridCol w:w="2121"/>
        <w:gridCol w:w="2121"/>
        <w:gridCol w:w="2121"/>
      </w:tblGrid>
      <w:tr w:rsidR="00F603EC" w:rsidRPr="004A34FA" w14:paraId="47D56CF2" w14:textId="77777777" w:rsidTr="00F603EC">
        <w:tc>
          <w:tcPr>
            <w:tcW w:w="2120" w:type="dxa"/>
            <w:tcBorders>
              <w:top w:val="single" w:sz="4" w:space="0" w:color="auto"/>
              <w:left w:val="single" w:sz="4" w:space="0" w:color="auto"/>
              <w:bottom w:val="single" w:sz="4" w:space="0" w:color="auto"/>
              <w:right w:val="single" w:sz="4" w:space="0" w:color="auto"/>
            </w:tcBorders>
          </w:tcPr>
          <w:p w14:paraId="0F483DC8" w14:textId="77777777" w:rsidR="00F603EC" w:rsidRPr="004A34FA" w:rsidRDefault="00F603EC" w:rsidP="00F603EC">
            <w:pPr>
              <w:pStyle w:val="VCAAtablecondensed"/>
              <w:rPr>
                <w:b/>
                <w:bCs/>
                <w:lang w:val="en-AU"/>
              </w:rPr>
            </w:pPr>
            <w:r w:rsidRPr="004A34FA">
              <w:rPr>
                <w:b/>
                <w:bCs/>
                <w:lang w:val="en-AU"/>
              </w:rPr>
              <w:t>Event</w:t>
            </w:r>
          </w:p>
          <w:p w14:paraId="6176ED1B" w14:textId="77777777" w:rsidR="00F603EC" w:rsidRPr="004A34FA" w:rsidRDefault="00F603EC" w:rsidP="00F603EC">
            <w:pPr>
              <w:pStyle w:val="VCAAtablecondensed"/>
              <w:rPr>
                <w:lang w:val="en-AU"/>
              </w:rPr>
            </w:pPr>
          </w:p>
        </w:tc>
        <w:tc>
          <w:tcPr>
            <w:tcW w:w="2120" w:type="dxa"/>
            <w:tcBorders>
              <w:left w:val="single" w:sz="4" w:space="0" w:color="auto"/>
              <w:right w:val="single" w:sz="4" w:space="0" w:color="auto"/>
            </w:tcBorders>
          </w:tcPr>
          <w:p w14:paraId="2A7321A4" w14:textId="77777777" w:rsidR="00F603EC" w:rsidRPr="004A34FA" w:rsidRDefault="00F603EC" w:rsidP="00F603EC">
            <w:pPr>
              <w:pStyle w:val="VCAAbody"/>
              <w:spacing w:before="0" w:after="0" w:line="240" w:lineRule="auto"/>
              <w:jc w:val="center"/>
              <w:rPr>
                <w:sz w:val="144"/>
                <w:szCs w:val="144"/>
                <w:vertAlign w:val="subscript"/>
                <w:lang w:val="en-AU"/>
              </w:rPr>
            </w:pPr>
            <w:r w:rsidRPr="004A34FA">
              <w:rPr>
                <w:sz w:val="144"/>
                <w:szCs w:val="144"/>
                <w:vertAlign w:val="subscript"/>
                <w:lang w:val="en-AU"/>
              </w:rPr>
              <w:t>+</w:t>
            </w:r>
          </w:p>
        </w:tc>
        <w:tc>
          <w:tcPr>
            <w:tcW w:w="2121" w:type="dxa"/>
            <w:tcBorders>
              <w:top w:val="single" w:sz="4" w:space="0" w:color="auto"/>
              <w:left w:val="single" w:sz="4" w:space="0" w:color="auto"/>
              <w:bottom w:val="single" w:sz="4" w:space="0" w:color="auto"/>
              <w:right w:val="single" w:sz="4" w:space="0" w:color="auto"/>
            </w:tcBorders>
          </w:tcPr>
          <w:p w14:paraId="1DDE5B95" w14:textId="77777777" w:rsidR="00F603EC" w:rsidRPr="004A34FA" w:rsidRDefault="00F603EC" w:rsidP="00F603EC">
            <w:pPr>
              <w:pStyle w:val="VCAAtablecondensed"/>
              <w:rPr>
                <w:b/>
                <w:bCs/>
                <w:lang w:val="en-AU"/>
              </w:rPr>
            </w:pPr>
            <w:r w:rsidRPr="004A34FA">
              <w:rPr>
                <w:b/>
                <w:bCs/>
                <w:lang w:val="en-AU"/>
              </w:rPr>
              <w:t>Event</w:t>
            </w:r>
          </w:p>
          <w:p w14:paraId="766C3625" w14:textId="77777777" w:rsidR="00F603EC" w:rsidRPr="004A34FA" w:rsidRDefault="00F603EC" w:rsidP="00F603EC">
            <w:pPr>
              <w:pStyle w:val="VCAAtablecondensed"/>
              <w:rPr>
                <w:lang w:val="en-AU"/>
              </w:rPr>
            </w:pPr>
          </w:p>
        </w:tc>
        <w:tc>
          <w:tcPr>
            <w:tcW w:w="2121" w:type="dxa"/>
            <w:tcBorders>
              <w:left w:val="single" w:sz="4" w:space="0" w:color="auto"/>
              <w:right w:val="single" w:sz="4" w:space="0" w:color="auto"/>
            </w:tcBorders>
          </w:tcPr>
          <w:p w14:paraId="30663389" w14:textId="77777777" w:rsidR="00F603EC" w:rsidRPr="004A34FA" w:rsidRDefault="00F603EC" w:rsidP="00F603EC">
            <w:pPr>
              <w:pStyle w:val="VCAAbody"/>
              <w:spacing w:before="0" w:after="0" w:line="240" w:lineRule="auto"/>
              <w:jc w:val="center"/>
              <w:rPr>
                <w:lang w:val="en-AU"/>
              </w:rPr>
            </w:pPr>
            <w:r w:rsidRPr="004A34FA">
              <w:rPr>
                <w:sz w:val="144"/>
                <w:szCs w:val="144"/>
                <w:vertAlign w:val="subscript"/>
                <w:lang w:val="en-AU"/>
              </w:rPr>
              <w:t>+</w:t>
            </w:r>
          </w:p>
        </w:tc>
        <w:tc>
          <w:tcPr>
            <w:tcW w:w="2121" w:type="dxa"/>
            <w:tcBorders>
              <w:top w:val="single" w:sz="4" w:space="0" w:color="auto"/>
              <w:left w:val="single" w:sz="4" w:space="0" w:color="auto"/>
              <w:bottom w:val="single" w:sz="4" w:space="0" w:color="auto"/>
              <w:right w:val="single" w:sz="4" w:space="0" w:color="auto"/>
            </w:tcBorders>
          </w:tcPr>
          <w:p w14:paraId="5BD3DF9E" w14:textId="77777777" w:rsidR="00F603EC" w:rsidRPr="004A34FA" w:rsidRDefault="00F603EC" w:rsidP="00F603EC">
            <w:pPr>
              <w:pStyle w:val="VCAAtablecondensed"/>
              <w:rPr>
                <w:b/>
                <w:bCs/>
                <w:lang w:val="en-AU"/>
              </w:rPr>
            </w:pPr>
            <w:r w:rsidRPr="004A34FA">
              <w:rPr>
                <w:b/>
                <w:bCs/>
                <w:lang w:val="en-AU"/>
              </w:rPr>
              <w:t>Event</w:t>
            </w:r>
          </w:p>
          <w:p w14:paraId="6A3689DC" w14:textId="77777777" w:rsidR="00F603EC" w:rsidRPr="004A34FA" w:rsidRDefault="00F603EC" w:rsidP="00F603EC">
            <w:pPr>
              <w:pStyle w:val="VCAAtablecondensed"/>
              <w:rPr>
                <w:lang w:val="en-AU"/>
              </w:rPr>
            </w:pPr>
          </w:p>
        </w:tc>
        <w:tc>
          <w:tcPr>
            <w:tcW w:w="2121" w:type="dxa"/>
            <w:tcBorders>
              <w:left w:val="single" w:sz="4" w:space="0" w:color="auto"/>
              <w:right w:val="single" w:sz="4" w:space="0" w:color="auto"/>
            </w:tcBorders>
            <w:vAlign w:val="center"/>
          </w:tcPr>
          <w:p w14:paraId="4953B87A" w14:textId="77777777" w:rsidR="00F603EC" w:rsidRPr="004A34FA" w:rsidRDefault="00F603EC" w:rsidP="00F603EC">
            <w:pPr>
              <w:pStyle w:val="VCAAbody"/>
              <w:jc w:val="center"/>
              <w:rPr>
                <w:lang w:val="en-AU"/>
              </w:rPr>
            </w:pPr>
            <w:r w:rsidRPr="004A34FA">
              <w:rPr>
                <w:rFonts w:ascii="Courier New" w:hAnsi="Courier New" w:cs="Courier New"/>
                <w:sz w:val="144"/>
                <w:szCs w:val="144"/>
                <w:vertAlign w:val="subscript"/>
                <w:lang w:val="en-AU"/>
              </w:rPr>
              <w:t>→</w:t>
            </w:r>
          </w:p>
        </w:tc>
        <w:tc>
          <w:tcPr>
            <w:tcW w:w="2121" w:type="dxa"/>
            <w:tcBorders>
              <w:top w:val="single" w:sz="4" w:space="0" w:color="auto"/>
              <w:left w:val="single" w:sz="4" w:space="0" w:color="auto"/>
              <w:bottom w:val="single" w:sz="4" w:space="0" w:color="auto"/>
              <w:right w:val="single" w:sz="4" w:space="0" w:color="auto"/>
            </w:tcBorders>
            <w:shd w:val="clear" w:color="auto" w:fill="DCE4F0" w:themeFill="accent6" w:themeFillTint="33"/>
          </w:tcPr>
          <w:p w14:paraId="2BD90E51" w14:textId="77777777" w:rsidR="00F603EC" w:rsidRPr="004A34FA" w:rsidRDefault="00F603EC" w:rsidP="00F603EC">
            <w:pPr>
              <w:pStyle w:val="VCAAtablecondensed"/>
              <w:rPr>
                <w:b/>
                <w:bCs/>
                <w:lang w:val="en-AU"/>
              </w:rPr>
            </w:pPr>
            <w:r w:rsidRPr="004A34FA">
              <w:rPr>
                <w:b/>
                <w:bCs/>
                <w:lang w:val="en-AU"/>
              </w:rPr>
              <w:t>Foreshadows that:</w:t>
            </w:r>
          </w:p>
          <w:p w14:paraId="7F8386CE" w14:textId="77777777" w:rsidR="00F603EC" w:rsidRPr="004A34FA" w:rsidRDefault="00F603EC" w:rsidP="00F603EC">
            <w:pPr>
              <w:pStyle w:val="VCAAtablecondensed"/>
              <w:rPr>
                <w:lang w:val="en-AU"/>
              </w:rPr>
            </w:pPr>
            <w:r w:rsidRPr="004A34FA">
              <w:rPr>
                <w:lang w:val="en-AU"/>
              </w:rPr>
              <w:t xml:space="preserve">Lennie is going to get in trouble. These events also foreshadow that George </w:t>
            </w:r>
            <w:r w:rsidRPr="004A34FA">
              <w:rPr>
                <w:b/>
                <w:bCs/>
                <w:lang w:val="en-AU"/>
              </w:rPr>
              <w:t>is going to</w:t>
            </w:r>
            <w:r w:rsidRPr="004A34FA">
              <w:rPr>
                <w:lang w:val="en-AU"/>
              </w:rPr>
              <w:t xml:space="preserve"> kill Lennie at the river to stop the angry men from torturing him to death.</w:t>
            </w:r>
          </w:p>
          <w:p w14:paraId="457580A7" w14:textId="77777777" w:rsidR="00F603EC" w:rsidRPr="004A34FA" w:rsidRDefault="00F603EC" w:rsidP="00F603EC">
            <w:pPr>
              <w:pStyle w:val="VCAAtablecondensed"/>
              <w:rPr>
                <w:lang w:val="en-AU"/>
              </w:rPr>
            </w:pPr>
            <w:r w:rsidRPr="004A34FA">
              <w:rPr>
                <w:lang w:val="en-AU"/>
              </w:rPr>
              <w:t xml:space="preserve"> </w:t>
            </w:r>
          </w:p>
        </w:tc>
      </w:tr>
    </w:tbl>
    <w:p w14:paraId="7AB12271" w14:textId="77777777" w:rsidR="00F603EC" w:rsidRPr="004A34FA" w:rsidRDefault="00F603EC" w:rsidP="00D13FCE">
      <w:pPr>
        <w:rPr>
          <w:rFonts w:ascii="Arial Narrow" w:hAnsi="Arial Narrow"/>
          <w:lang w:val="en-AU"/>
        </w:rPr>
      </w:pPr>
    </w:p>
    <w:p w14:paraId="501F041F" w14:textId="77777777" w:rsidR="006867EF" w:rsidRPr="004A34FA" w:rsidRDefault="00D13FCE">
      <w:pPr>
        <w:pStyle w:val="VCAAbody"/>
        <w:rPr>
          <w:lang w:val="en-AU"/>
        </w:rPr>
      </w:pPr>
      <w:r w:rsidRPr="004A34FA">
        <w:rPr>
          <w:b/>
          <w:bCs/>
          <w:lang w:val="en-AU"/>
        </w:rPr>
        <w:t>T</w:t>
      </w:r>
      <w:r w:rsidR="00E15DDE" w:rsidRPr="004A34FA">
        <w:rPr>
          <w:b/>
          <w:bCs/>
          <w:lang w:val="en-AU"/>
        </w:rPr>
        <w:t>ask</w:t>
      </w:r>
      <w:r w:rsidRPr="004A34FA">
        <w:rPr>
          <w:b/>
          <w:bCs/>
          <w:lang w:val="en-AU"/>
        </w:rPr>
        <w:t xml:space="preserve"> 3: </w:t>
      </w:r>
      <w:r w:rsidRPr="004A34FA">
        <w:rPr>
          <w:lang w:val="en-AU"/>
        </w:rPr>
        <w:t xml:space="preserve">Write three sentences to explain how foreshadowing is used. </w:t>
      </w:r>
    </w:p>
    <w:p w14:paraId="763F2AA9" w14:textId="60002221" w:rsidR="00D13FCE" w:rsidRPr="004A34FA" w:rsidRDefault="00D13FCE">
      <w:pPr>
        <w:pStyle w:val="VCAAbody"/>
        <w:rPr>
          <w:lang w:val="en-AU"/>
        </w:rPr>
      </w:pPr>
      <w:r w:rsidRPr="004A34FA">
        <w:rPr>
          <w:lang w:val="en-AU"/>
        </w:rPr>
        <w:t>Use</w:t>
      </w:r>
      <w:r w:rsidR="006867EF" w:rsidRPr="004A34FA">
        <w:rPr>
          <w:lang w:val="en-AU"/>
        </w:rPr>
        <w:t>:</w:t>
      </w:r>
      <w:r w:rsidRPr="004A34FA">
        <w:rPr>
          <w:lang w:val="en-AU"/>
        </w:rPr>
        <w:t xml:space="preserve"> ‘When</w:t>
      </w:r>
      <w:r w:rsidR="006867EF" w:rsidRPr="004A34FA">
        <w:rPr>
          <w:lang w:val="en-AU"/>
        </w:rPr>
        <w:t> … [</w:t>
      </w:r>
      <w:r w:rsidRPr="004A34FA">
        <w:rPr>
          <w:lang w:val="en-AU"/>
        </w:rPr>
        <w:t>event</w:t>
      </w:r>
      <w:r w:rsidR="006867EF" w:rsidRPr="004A34FA">
        <w:rPr>
          <w:lang w:val="en-AU"/>
        </w:rPr>
        <w:t>] …</w:t>
      </w:r>
      <w:r w:rsidRPr="004A34FA">
        <w:rPr>
          <w:lang w:val="en-AU"/>
        </w:rPr>
        <w:t>, this foreshadows that</w:t>
      </w:r>
      <w:r w:rsidR="006867EF" w:rsidRPr="004A34FA">
        <w:rPr>
          <w:lang w:val="en-AU"/>
        </w:rPr>
        <w:t> …</w:t>
      </w:r>
      <w:r w:rsidRPr="004A34FA">
        <w:rPr>
          <w:lang w:val="en-AU"/>
        </w:rPr>
        <w:t xml:space="preserve"> is going to</w:t>
      </w:r>
      <w:r w:rsidR="006867EF" w:rsidRPr="004A34FA">
        <w:rPr>
          <w:lang w:val="en-AU"/>
        </w:rPr>
        <w:t> …’</w:t>
      </w:r>
    </w:p>
    <w:p w14:paraId="70549DD6" w14:textId="129BA8B6" w:rsidR="00D13FCE" w:rsidRPr="004A34FA" w:rsidRDefault="00D13FCE">
      <w:pPr>
        <w:pStyle w:val="VCAAbody"/>
        <w:rPr>
          <w:lang w:val="en-AU"/>
        </w:rPr>
      </w:pPr>
      <w:r w:rsidRPr="004A34FA">
        <w:rPr>
          <w:lang w:val="en-AU"/>
        </w:rPr>
        <w:t>For example, ‘</w:t>
      </w:r>
      <w:r w:rsidRPr="004A34FA">
        <w:rPr>
          <w:b/>
          <w:bCs/>
          <w:lang w:val="en-AU"/>
        </w:rPr>
        <w:t>When</w:t>
      </w:r>
      <w:r w:rsidRPr="004A34FA">
        <w:rPr>
          <w:lang w:val="en-AU"/>
        </w:rPr>
        <w:t xml:space="preserve"> Curley doesn’t like Lennie at the start, </w:t>
      </w:r>
      <w:r w:rsidRPr="004A34FA">
        <w:rPr>
          <w:b/>
          <w:bCs/>
          <w:lang w:val="en-AU"/>
        </w:rPr>
        <w:t>this foreshadows that</w:t>
      </w:r>
      <w:r w:rsidRPr="004A34FA">
        <w:rPr>
          <w:lang w:val="en-AU"/>
        </w:rPr>
        <w:t xml:space="preserve"> Lennie and Curley </w:t>
      </w:r>
      <w:r w:rsidRPr="004A34FA">
        <w:rPr>
          <w:b/>
          <w:bCs/>
          <w:lang w:val="en-AU"/>
        </w:rPr>
        <w:t>are going to</w:t>
      </w:r>
      <w:r w:rsidRPr="004A34FA">
        <w:rPr>
          <w:lang w:val="en-AU"/>
        </w:rPr>
        <w:t xml:space="preserve"> have a fight later in the novella.</w:t>
      </w:r>
      <w:r w:rsidR="006867EF" w:rsidRPr="004A34FA">
        <w:rPr>
          <w:lang w:val="en-AU"/>
        </w:rPr>
        <w:t>’</w:t>
      </w:r>
      <w:r w:rsidRPr="004A34FA">
        <w:rPr>
          <w:lang w:val="en-AU"/>
        </w:rPr>
        <w:t xml:space="preserve"> </w:t>
      </w:r>
    </w:p>
    <w:p w14:paraId="7938121A" w14:textId="1F83F5E9" w:rsidR="00D13FCE" w:rsidRPr="004A34FA" w:rsidRDefault="00D5790D" w:rsidP="0043643F">
      <w:pPr>
        <w:pStyle w:val="VCAAbody"/>
        <w:rPr>
          <w:rFonts w:ascii="Arial Narrow" w:hAnsi="Arial Narrow"/>
          <w:b/>
          <w:lang w:val="en-AU"/>
        </w:rPr>
      </w:pPr>
      <w:r w:rsidRPr="004A34FA">
        <w:rPr>
          <w:rFonts w:ascii="Arial Narrow" w:hAnsi="Arial Narrow"/>
          <w:b/>
          <w:lang w:val="en-AU"/>
        </w:rPr>
        <w:t xml:space="preserve">1. </w:t>
      </w:r>
    </w:p>
    <w:p w14:paraId="247DA2B8" w14:textId="2009FE79" w:rsidR="00D5790D" w:rsidRPr="004A34FA" w:rsidRDefault="00D5790D" w:rsidP="0043643F">
      <w:pPr>
        <w:pStyle w:val="VCAAbody"/>
        <w:rPr>
          <w:rFonts w:ascii="Arial Narrow" w:hAnsi="Arial Narrow"/>
          <w:b/>
          <w:lang w:val="en-AU"/>
        </w:rPr>
      </w:pPr>
    </w:p>
    <w:p w14:paraId="3EFE111C" w14:textId="0C4203E2" w:rsidR="00D5790D" w:rsidRPr="004A34FA" w:rsidRDefault="00D5790D" w:rsidP="0043643F">
      <w:pPr>
        <w:pStyle w:val="VCAAbody"/>
        <w:rPr>
          <w:rFonts w:ascii="Arial Narrow" w:hAnsi="Arial Narrow"/>
          <w:b/>
          <w:lang w:val="en-AU"/>
        </w:rPr>
      </w:pPr>
      <w:r w:rsidRPr="004A34FA">
        <w:rPr>
          <w:rFonts w:ascii="Arial Narrow" w:hAnsi="Arial Narrow"/>
          <w:b/>
          <w:lang w:val="en-AU"/>
        </w:rPr>
        <w:t>2.</w:t>
      </w:r>
    </w:p>
    <w:p w14:paraId="5B9BAF3F" w14:textId="7F17C7D7" w:rsidR="00D5790D" w:rsidRPr="004A34FA" w:rsidRDefault="00D5790D" w:rsidP="0043643F">
      <w:pPr>
        <w:pStyle w:val="VCAAbody"/>
        <w:rPr>
          <w:rFonts w:ascii="Arial Narrow" w:hAnsi="Arial Narrow"/>
          <w:b/>
          <w:lang w:val="en-AU"/>
        </w:rPr>
      </w:pPr>
    </w:p>
    <w:p w14:paraId="4E5A87CE" w14:textId="3E9F900F" w:rsidR="00D5790D" w:rsidRPr="004A34FA" w:rsidRDefault="00D5790D" w:rsidP="0043643F">
      <w:pPr>
        <w:pStyle w:val="VCAAbody"/>
        <w:rPr>
          <w:rFonts w:ascii="Arial Narrow" w:hAnsi="Arial Narrow"/>
          <w:b/>
          <w:lang w:val="en-AU"/>
        </w:rPr>
      </w:pPr>
      <w:r w:rsidRPr="004A34FA">
        <w:rPr>
          <w:rFonts w:ascii="Arial Narrow" w:hAnsi="Arial Narrow"/>
          <w:b/>
          <w:lang w:val="en-AU"/>
        </w:rPr>
        <w:t>3.</w:t>
      </w:r>
    </w:p>
    <w:p w14:paraId="74F86BE4" w14:textId="77777777" w:rsidR="00D13FCE" w:rsidRPr="004A34FA" w:rsidRDefault="00D13FCE" w:rsidP="00D13FCE">
      <w:pPr>
        <w:rPr>
          <w:rFonts w:ascii="Arial Narrow" w:hAnsi="Arial Narrow"/>
          <w:lang w:val="en-AU"/>
        </w:rPr>
      </w:pPr>
    </w:p>
    <w:p w14:paraId="0AD7D21C" w14:textId="4853C4AA" w:rsidR="00D5790D" w:rsidRPr="004A34FA" w:rsidRDefault="00D5790D">
      <w:pPr>
        <w:rPr>
          <w:rFonts w:ascii="Arial Narrow" w:hAnsi="Arial Narrow" w:cs="Arial"/>
          <w:color w:val="0F7EB4"/>
          <w:sz w:val="24"/>
          <w:lang w:val="en-AU" w:eastAsia="en-AU"/>
        </w:rPr>
      </w:pPr>
      <w:r w:rsidRPr="004A34FA">
        <w:rPr>
          <w:rFonts w:ascii="Arial Narrow" w:hAnsi="Arial Narrow"/>
          <w:lang w:val="en-AU"/>
        </w:rPr>
        <w:br w:type="page"/>
      </w:r>
    </w:p>
    <w:p w14:paraId="06110516" w14:textId="6D8F5573" w:rsidR="00D13FCE" w:rsidRPr="004A34FA" w:rsidRDefault="00D13FCE" w:rsidP="00531AA2">
      <w:pPr>
        <w:pStyle w:val="VCAAHeading4"/>
        <w:rPr>
          <w:lang w:val="en-AU"/>
        </w:rPr>
      </w:pPr>
      <w:bookmarkStart w:id="8" w:name="App5b"/>
      <w:bookmarkEnd w:id="8"/>
      <w:r w:rsidRPr="004A34FA">
        <w:rPr>
          <w:lang w:val="en-AU"/>
        </w:rPr>
        <w:t xml:space="preserve">Appendix </w:t>
      </w:r>
      <w:r w:rsidR="003856CA" w:rsidRPr="004A34FA">
        <w:rPr>
          <w:lang w:val="en-AU"/>
        </w:rPr>
        <w:t>5</w:t>
      </w:r>
      <w:r w:rsidRPr="004A34FA">
        <w:rPr>
          <w:lang w:val="en-AU"/>
        </w:rPr>
        <w:t>b</w:t>
      </w:r>
      <w:r w:rsidR="00531AA2" w:rsidRPr="004A34FA">
        <w:rPr>
          <w:lang w:val="en-AU"/>
        </w:rPr>
        <w:t xml:space="preserve"> –</w:t>
      </w:r>
      <w:r w:rsidRPr="004A34FA">
        <w:rPr>
          <w:lang w:val="en-AU"/>
        </w:rPr>
        <w:t xml:space="preserve"> Foreshadowing</w:t>
      </w:r>
      <w:r w:rsidR="007100E9" w:rsidRPr="004A34FA">
        <w:rPr>
          <w:lang w:val="en-AU"/>
        </w:rPr>
        <w:t>,</w:t>
      </w:r>
      <w:r w:rsidRPr="004A34FA">
        <w:rPr>
          <w:lang w:val="en-AU"/>
        </w:rPr>
        <w:t xml:space="preserve"> Level C4</w:t>
      </w:r>
    </w:p>
    <w:p w14:paraId="619C5D52" w14:textId="2ECE16EA" w:rsidR="00D13FCE" w:rsidRPr="004A34FA" w:rsidRDefault="00D13FCE" w:rsidP="00531AA2">
      <w:pPr>
        <w:pStyle w:val="VCAAbody"/>
        <w:rPr>
          <w:lang w:val="en-AU"/>
        </w:rPr>
      </w:pPr>
      <w:r w:rsidRPr="004A34FA">
        <w:rPr>
          <w:lang w:val="en-AU"/>
        </w:rPr>
        <w:t>John Steinbeck uses foreshadowing (hints</w:t>
      </w:r>
      <w:r w:rsidR="006867EF" w:rsidRPr="004A34FA">
        <w:rPr>
          <w:lang w:val="en-AU"/>
        </w:rPr>
        <w:t xml:space="preserve"> or </w:t>
      </w:r>
      <w:r w:rsidRPr="004A34FA">
        <w:rPr>
          <w:lang w:val="en-AU"/>
        </w:rPr>
        <w:t>clues) to warn the reader that something bad will</w:t>
      </w:r>
      <w:r w:rsidR="006867EF" w:rsidRPr="004A34FA">
        <w:rPr>
          <w:lang w:val="en-AU"/>
        </w:rPr>
        <w:t xml:space="preserve"> (is going to)</w:t>
      </w:r>
      <w:r w:rsidRPr="004A34FA">
        <w:rPr>
          <w:lang w:val="en-AU"/>
        </w:rPr>
        <w:t xml:space="preserve"> happen later in the text.</w:t>
      </w:r>
    </w:p>
    <w:p w14:paraId="28847007" w14:textId="2B5A6C5F" w:rsidR="00D13FCE" w:rsidRPr="004A34FA" w:rsidRDefault="00D13FCE" w:rsidP="00531AA2">
      <w:pPr>
        <w:pStyle w:val="VCAAbody"/>
        <w:rPr>
          <w:lang w:val="en-AU"/>
        </w:rPr>
      </w:pPr>
      <w:r w:rsidRPr="004A34FA">
        <w:rPr>
          <w:lang w:val="en-AU"/>
        </w:rPr>
        <w:t>For example</w:t>
      </w:r>
      <w:r w:rsidR="00531AA2" w:rsidRPr="004A34FA">
        <w:rPr>
          <w:lang w:val="en-AU"/>
        </w:rPr>
        <w:t>, f</w:t>
      </w:r>
      <w:r w:rsidRPr="004A34FA">
        <w:rPr>
          <w:lang w:val="en-AU"/>
        </w:rPr>
        <w:t xml:space="preserve">rom the beginning of the novella, Steinbeck </w:t>
      </w:r>
      <w:r w:rsidRPr="004A34FA">
        <w:rPr>
          <w:b/>
          <w:bCs/>
          <w:lang w:val="en-AU"/>
        </w:rPr>
        <w:t>foreshadows</w:t>
      </w:r>
      <w:r w:rsidRPr="004A34FA">
        <w:rPr>
          <w:lang w:val="en-AU"/>
        </w:rPr>
        <w:t xml:space="preserve"> that Lennie </w:t>
      </w:r>
      <w:r w:rsidRPr="004A34FA">
        <w:rPr>
          <w:b/>
          <w:bCs/>
          <w:lang w:val="en-AU"/>
        </w:rPr>
        <w:t>is</w:t>
      </w:r>
      <w:r w:rsidRPr="004A34FA">
        <w:rPr>
          <w:lang w:val="en-AU"/>
        </w:rPr>
        <w:t xml:space="preserve"> </w:t>
      </w:r>
      <w:r w:rsidRPr="004A34FA">
        <w:rPr>
          <w:b/>
          <w:bCs/>
          <w:lang w:val="en-AU"/>
        </w:rPr>
        <w:t>going to</w:t>
      </w:r>
      <w:r w:rsidRPr="004A34FA">
        <w:rPr>
          <w:lang w:val="en-AU"/>
        </w:rPr>
        <w:t xml:space="preserve"> kill Curley’s wife while stroking/petting her hair. </w:t>
      </w:r>
    </w:p>
    <w:p w14:paraId="4C250720" w14:textId="0A29C291" w:rsidR="00D13FCE" w:rsidRPr="004A34FA" w:rsidRDefault="00D13FCE" w:rsidP="00D13FCE">
      <w:pPr>
        <w:rPr>
          <w:rFonts w:ascii="Arial Narrow" w:hAnsi="Arial Narrow"/>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0"/>
        <w:gridCol w:w="2120"/>
        <w:gridCol w:w="2121"/>
        <w:gridCol w:w="2121"/>
        <w:gridCol w:w="2121"/>
        <w:gridCol w:w="2121"/>
        <w:gridCol w:w="2121"/>
      </w:tblGrid>
      <w:tr w:rsidR="00F603EC" w:rsidRPr="004A34FA" w14:paraId="6BF3281C" w14:textId="77777777" w:rsidTr="00F603EC">
        <w:tc>
          <w:tcPr>
            <w:tcW w:w="2120" w:type="dxa"/>
            <w:tcBorders>
              <w:top w:val="single" w:sz="4" w:space="0" w:color="auto"/>
              <w:left w:val="single" w:sz="4" w:space="0" w:color="auto"/>
              <w:bottom w:val="single" w:sz="4" w:space="0" w:color="auto"/>
              <w:right w:val="single" w:sz="4" w:space="0" w:color="auto"/>
            </w:tcBorders>
          </w:tcPr>
          <w:p w14:paraId="19B2FA52" w14:textId="77777777" w:rsidR="00F603EC" w:rsidRPr="004A34FA" w:rsidRDefault="00F603EC" w:rsidP="00F603EC">
            <w:pPr>
              <w:pStyle w:val="VCAAtablecondensed"/>
              <w:rPr>
                <w:b/>
                <w:bCs/>
                <w:lang w:val="en-AU"/>
              </w:rPr>
            </w:pPr>
            <w:r w:rsidRPr="004A34FA">
              <w:rPr>
                <w:b/>
                <w:bCs/>
                <w:lang w:val="en-AU"/>
              </w:rPr>
              <w:t>Event</w:t>
            </w:r>
          </w:p>
          <w:p w14:paraId="541E86AA" w14:textId="77777777" w:rsidR="00F603EC" w:rsidRPr="004A34FA" w:rsidRDefault="00F603EC" w:rsidP="00F603EC">
            <w:pPr>
              <w:pStyle w:val="VCAAtablecondensed"/>
              <w:rPr>
                <w:lang w:val="en-AU"/>
              </w:rPr>
            </w:pPr>
            <w:r w:rsidRPr="004A34FA">
              <w:rPr>
                <w:lang w:val="en-AU"/>
              </w:rPr>
              <w:t xml:space="preserve">George is angry with Lennie for stroking or petting a mouse until it died. </w:t>
            </w:r>
          </w:p>
          <w:p w14:paraId="0239CF45" w14:textId="77777777" w:rsidR="00F603EC" w:rsidRPr="004A34FA" w:rsidRDefault="00F603EC" w:rsidP="00F603EC">
            <w:pPr>
              <w:pStyle w:val="VCAAtablecondensed"/>
              <w:rPr>
                <w:lang w:val="en-AU"/>
              </w:rPr>
            </w:pPr>
          </w:p>
        </w:tc>
        <w:tc>
          <w:tcPr>
            <w:tcW w:w="2120" w:type="dxa"/>
            <w:tcBorders>
              <w:left w:val="single" w:sz="4" w:space="0" w:color="auto"/>
              <w:right w:val="single" w:sz="4" w:space="0" w:color="auto"/>
            </w:tcBorders>
          </w:tcPr>
          <w:p w14:paraId="7ED1355F" w14:textId="77777777" w:rsidR="00F603EC" w:rsidRPr="004A34FA" w:rsidRDefault="00F603EC" w:rsidP="00F603EC">
            <w:pPr>
              <w:pStyle w:val="VCAAbody"/>
              <w:spacing w:before="0" w:after="0" w:line="240" w:lineRule="auto"/>
              <w:jc w:val="center"/>
              <w:rPr>
                <w:sz w:val="144"/>
                <w:szCs w:val="144"/>
                <w:vertAlign w:val="subscript"/>
                <w:lang w:val="en-AU"/>
              </w:rPr>
            </w:pPr>
            <w:r w:rsidRPr="004A34FA">
              <w:rPr>
                <w:sz w:val="144"/>
                <w:szCs w:val="144"/>
                <w:vertAlign w:val="subscript"/>
                <w:lang w:val="en-AU"/>
              </w:rPr>
              <w:t>+</w:t>
            </w:r>
          </w:p>
        </w:tc>
        <w:tc>
          <w:tcPr>
            <w:tcW w:w="2121" w:type="dxa"/>
            <w:tcBorders>
              <w:top w:val="single" w:sz="4" w:space="0" w:color="auto"/>
              <w:left w:val="single" w:sz="4" w:space="0" w:color="auto"/>
              <w:bottom w:val="single" w:sz="4" w:space="0" w:color="auto"/>
              <w:right w:val="single" w:sz="4" w:space="0" w:color="auto"/>
            </w:tcBorders>
          </w:tcPr>
          <w:p w14:paraId="3AF97D44" w14:textId="77777777" w:rsidR="00F603EC" w:rsidRPr="004A34FA" w:rsidRDefault="00F603EC" w:rsidP="00F603EC">
            <w:pPr>
              <w:pStyle w:val="VCAAtablecondensed"/>
              <w:rPr>
                <w:b/>
                <w:bCs/>
                <w:lang w:val="en-AU"/>
              </w:rPr>
            </w:pPr>
            <w:r w:rsidRPr="004A34FA">
              <w:rPr>
                <w:b/>
                <w:bCs/>
                <w:lang w:val="en-AU"/>
              </w:rPr>
              <w:t>Event</w:t>
            </w:r>
          </w:p>
          <w:p w14:paraId="10477EEF" w14:textId="7C94EEE9" w:rsidR="00F603EC" w:rsidRPr="004A34FA" w:rsidRDefault="00F603EC" w:rsidP="00F603EC">
            <w:pPr>
              <w:pStyle w:val="VCAAtablecondensed"/>
              <w:rPr>
                <w:lang w:val="en-AU"/>
              </w:rPr>
            </w:pPr>
            <w:r w:rsidRPr="004A34FA">
              <w:rPr>
                <w:lang w:val="en-AU"/>
              </w:rPr>
              <w:t xml:space="preserve">Lennie accidentally kills a puppy while stroking or petting it. </w:t>
            </w:r>
          </w:p>
        </w:tc>
        <w:tc>
          <w:tcPr>
            <w:tcW w:w="2121" w:type="dxa"/>
            <w:tcBorders>
              <w:left w:val="single" w:sz="4" w:space="0" w:color="auto"/>
              <w:right w:val="single" w:sz="4" w:space="0" w:color="auto"/>
            </w:tcBorders>
          </w:tcPr>
          <w:p w14:paraId="21DD5983" w14:textId="77777777" w:rsidR="00F603EC" w:rsidRPr="004A34FA" w:rsidRDefault="00F603EC" w:rsidP="00F603EC">
            <w:pPr>
              <w:pStyle w:val="VCAAbody"/>
              <w:spacing w:before="0" w:after="0" w:line="240" w:lineRule="auto"/>
              <w:jc w:val="center"/>
              <w:rPr>
                <w:lang w:val="en-AU"/>
              </w:rPr>
            </w:pPr>
            <w:r w:rsidRPr="004A34FA">
              <w:rPr>
                <w:sz w:val="144"/>
                <w:szCs w:val="144"/>
                <w:vertAlign w:val="subscript"/>
                <w:lang w:val="en-AU"/>
              </w:rPr>
              <w:t>+</w:t>
            </w:r>
          </w:p>
        </w:tc>
        <w:tc>
          <w:tcPr>
            <w:tcW w:w="2121" w:type="dxa"/>
            <w:tcBorders>
              <w:top w:val="single" w:sz="4" w:space="0" w:color="auto"/>
              <w:left w:val="single" w:sz="4" w:space="0" w:color="auto"/>
              <w:bottom w:val="single" w:sz="4" w:space="0" w:color="auto"/>
              <w:right w:val="single" w:sz="4" w:space="0" w:color="auto"/>
            </w:tcBorders>
          </w:tcPr>
          <w:p w14:paraId="43BFC364" w14:textId="77777777" w:rsidR="00F603EC" w:rsidRPr="004A34FA" w:rsidRDefault="00F603EC" w:rsidP="00F603EC">
            <w:pPr>
              <w:pStyle w:val="VCAAtablecondensed"/>
              <w:rPr>
                <w:b/>
                <w:bCs/>
                <w:lang w:val="en-AU"/>
              </w:rPr>
            </w:pPr>
            <w:r w:rsidRPr="004A34FA">
              <w:rPr>
                <w:b/>
                <w:bCs/>
                <w:lang w:val="en-AU"/>
              </w:rPr>
              <w:t>Event</w:t>
            </w:r>
          </w:p>
          <w:p w14:paraId="2EB7B423" w14:textId="16740949" w:rsidR="00F603EC" w:rsidRPr="004A34FA" w:rsidRDefault="00F603EC" w:rsidP="00F603EC">
            <w:pPr>
              <w:pStyle w:val="VCAAtablecondensed"/>
              <w:rPr>
                <w:lang w:val="en-AU"/>
              </w:rPr>
            </w:pPr>
            <w:r w:rsidRPr="004A34FA">
              <w:rPr>
                <w:lang w:val="en-AU"/>
              </w:rPr>
              <w:t xml:space="preserve">George and Lennie get chased out of their last town because Lennie ‘wanted to feel that girl’s dress’. </w:t>
            </w:r>
          </w:p>
        </w:tc>
        <w:tc>
          <w:tcPr>
            <w:tcW w:w="2121" w:type="dxa"/>
            <w:tcBorders>
              <w:left w:val="single" w:sz="4" w:space="0" w:color="auto"/>
              <w:right w:val="single" w:sz="4" w:space="0" w:color="auto"/>
            </w:tcBorders>
            <w:vAlign w:val="center"/>
          </w:tcPr>
          <w:p w14:paraId="58867044" w14:textId="77777777" w:rsidR="00F603EC" w:rsidRPr="004A34FA" w:rsidRDefault="00F603EC" w:rsidP="00F603EC">
            <w:pPr>
              <w:pStyle w:val="VCAAbody"/>
              <w:jc w:val="center"/>
              <w:rPr>
                <w:lang w:val="en-AU"/>
              </w:rPr>
            </w:pPr>
            <w:r w:rsidRPr="004A34FA">
              <w:rPr>
                <w:rFonts w:ascii="Courier New" w:hAnsi="Courier New" w:cs="Courier New"/>
                <w:sz w:val="144"/>
                <w:szCs w:val="144"/>
                <w:vertAlign w:val="subscript"/>
                <w:lang w:val="en-AU"/>
              </w:rPr>
              <w:t>→</w:t>
            </w:r>
          </w:p>
        </w:tc>
        <w:tc>
          <w:tcPr>
            <w:tcW w:w="2121" w:type="dxa"/>
            <w:tcBorders>
              <w:top w:val="single" w:sz="4" w:space="0" w:color="auto"/>
              <w:left w:val="single" w:sz="4" w:space="0" w:color="auto"/>
              <w:bottom w:val="single" w:sz="4" w:space="0" w:color="auto"/>
              <w:right w:val="single" w:sz="4" w:space="0" w:color="auto"/>
            </w:tcBorders>
            <w:shd w:val="clear" w:color="auto" w:fill="DCE4F0" w:themeFill="accent6" w:themeFillTint="33"/>
          </w:tcPr>
          <w:p w14:paraId="388DBA78" w14:textId="77777777" w:rsidR="00F603EC" w:rsidRPr="004A34FA" w:rsidRDefault="00F603EC" w:rsidP="00F603EC">
            <w:pPr>
              <w:pStyle w:val="VCAAtablecondensed"/>
              <w:rPr>
                <w:b/>
                <w:bCs/>
                <w:lang w:val="en-AU"/>
              </w:rPr>
            </w:pPr>
            <w:r w:rsidRPr="004A34FA">
              <w:rPr>
                <w:b/>
                <w:bCs/>
                <w:lang w:val="en-AU"/>
              </w:rPr>
              <w:t>Foreshadows that:</w:t>
            </w:r>
          </w:p>
          <w:p w14:paraId="55D2E3A5" w14:textId="77777777" w:rsidR="00F603EC" w:rsidRPr="004A34FA" w:rsidRDefault="00F603EC" w:rsidP="00F603EC">
            <w:pPr>
              <w:pStyle w:val="VCAAtablecondensed"/>
              <w:rPr>
                <w:lang w:val="en-AU"/>
              </w:rPr>
            </w:pPr>
            <w:r w:rsidRPr="004A34FA">
              <w:rPr>
                <w:lang w:val="en-AU"/>
              </w:rPr>
              <w:t xml:space="preserve">Lennie </w:t>
            </w:r>
            <w:r w:rsidRPr="004A34FA">
              <w:rPr>
                <w:b/>
                <w:bCs/>
                <w:lang w:val="en-AU"/>
              </w:rPr>
              <w:t>is</w:t>
            </w:r>
            <w:r w:rsidRPr="004A34FA">
              <w:rPr>
                <w:lang w:val="en-AU"/>
              </w:rPr>
              <w:t xml:space="preserve"> </w:t>
            </w:r>
            <w:r w:rsidRPr="004A34FA">
              <w:rPr>
                <w:b/>
                <w:bCs/>
                <w:lang w:val="en-AU"/>
              </w:rPr>
              <w:t>going to</w:t>
            </w:r>
            <w:r w:rsidRPr="004A34FA">
              <w:rPr>
                <w:lang w:val="en-AU"/>
              </w:rPr>
              <w:t xml:space="preserve"> accidentally kill Curley’s wife while trying to pet or stroke her soft hair. </w:t>
            </w:r>
          </w:p>
          <w:p w14:paraId="5643391E" w14:textId="77777777" w:rsidR="00F603EC" w:rsidRPr="004A34FA" w:rsidRDefault="00F603EC" w:rsidP="00F603EC">
            <w:pPr>
              <w:pStyle w:val="VCAAtablecondensed"/>
              <w:rPr>
                <w:lang w:val="en-AU"/>
              </w:rPr>
            </w:pPr>
            <w:r w:rsidRPr="004A34FA">
              <w:rPr>
                <w:lang w:val="en-AU"/>
              </w:rPr>
              <w:t xml:space="preserve"> </w:t>
            </w:r>
          </w:p>
        </w:tc>
      </w:tr>
    </w:tbl>
    <w:p w14:paraId="6AC81AA4" w14:textId="77777777" w:rsidR="00F603EC" w:rsidRPr="004A34FA" w:rsidRDefault="00F603EC" w:rsidP="00D13FCE">
      <w:pPr>
        <w:rPr>
          <w:rFonts w:ascii="Arial Narrow" w:hAnsi="Arial Narrow"/>
          <w:lang w:val="en-AU"/>
        </w:rPr>
      </w:pPr>
    </w:p>
    <w:p w14:paraId="03A26BF2" w14:textId="77777777" w:rsidR="00D13FCE" w:rsidRPr="004A34FA" w:rsidRDefault="00D13FCE" w:rsidP="00531AA2">
      <w:pPr>
        <w:pStyle w:val="VCAAbody"/>
        <w:rPr>
          <w:lang w:val="en-AU"/>
        </w:rPr>
      </w:pPr>
      <w:r w:rsidRPr="004A34FA">
        <w:rPr>
          <w:lang w:val="en-AU"/>
        </w:rPr>
        <w:t xml:space="preserve">This is a list of important events from the end of the novella. </w:t>
      </w:r>
    </w:p>
    <w:p w14:paraId="0913D4F8" w14:textId="77777777" w:rsidR="00D13FCE" w:rsidRPr="004A34FA" w:rsidRDefault="00D13FCE" w:rsidP="00531AA2">
      <w:pPr>
        <w:pStyle w:val="VCAAnumbers"/>
        <w:rPr>
          <w:lang w:val="en-AU"/>
        </w:rPr>
      </w:pPr>
      <w:r w:rsidRPr="004A34FA">
        <w:rPr>
          <w:lang w:val="en-AU"/>
        </w:rPr>
        <w:t>Curley will pick a fight with Lennie and his hand will get hurt.</w:t>
      </w:r>
    </w:p>
    <w:p w14:paraId="58DDEE75" w14:textId="77777777" w:rsidR="00D13FCE" w:rsidRPr="004A34FA" w:rsidRDefault="00D13FCE" w:rsidP="00531AA2">
      <w:pPr>
        <w:pStyle w:val="VCAAnumbers"/>
        <w:rPr>
          <w:lang w:val="en-AU"/>
        </w:rPr>
      </w:pPr>
      <w:r w:rsidRPr="004A34FA">
        <w:rPr>
          <w:lang w:val="en-AU"/>
        </w:rPr>
        <w:t>Lennie will kill Curley’s wife while trying to stroke her hair.</w:t>
      </w:r>
    </w:p>
    <w:p w14:paraId="5511D977" w14:textId="77777777" w:rsidR="00D13FCE" w:rsidRPr="004A34FA" w:rsidRDefault="00D13FCE" w:rsidP="00531AA2">
      <w:pPr>
        <w:pStyle w:val="VCAAnumbers"/>
        <w:rPr>
          <w:lang w:val="en-AU"/>
        </w:rPr>
      </w:pPr>
      <w:r w:rsidRPr="004A34FA">
        <w:rPr>
          <w:lang w:val="en-AU"/>
        </w:rPr>
        <w:t>George will kill Lennie.</w:t>
      </w:r>
    </w:p>
    <w:p w14:paraId="28D097B4" w14:textId="0D5578CE" w:rsidR="00D13FCE" w:rsidRPr="004A34FA" w:rsidRDefault="00D13FCE" w:rsidP="00531AA2">
      <w:pPr>
        <w:pStyle w:val="VCAAbody"/>
        <w:rPr>
          <w:sz w:val="24"/>
          <w:szCs w:val="24"/>
          <w:lang w:val="en-AU"/>
        </w:rPr>
      </w:pPr>
      <w:r w:rsidRPr="004A34FA">
        <w:rPr>
          <w:b/>
          <w:bCs/>
          <w:lang w:val="en-AU"/>
        </w:rPr>
        <w:t>T</w:t>
      </w:r>
      <w:r w:rsidR="006867EF" w:rsidRPr="004A34FA">
        <w:rPr>
          <w:b/>
          <w:bCs/>
          <w:lang w:val="en-AU"/>
        </w:rPr>
        <w:t xml:space="preserve">ask </w:t>
      </w:r>
      <w:r w:rsidR="007100E9" w:rsidRPr="004A34FA">
        <w:rPr>
          <w:b/>
          <w:bCs/>
          <w:lang w:val="en-AU"/>
        </w:rPr>
        <w:t>1</w:t>
      </w:r>
      <w:r w:rsidRPr="004A34FA">
        <w:rPr>
          <w:b/>
          <w:bCs/>
          <w:lang w:val="en-AU"/>
        </w:rPr>
        <w:t xml:space="preserve">: </w:t>
      </w:r>
      <w:r w:rsidRPr="004A34FA">
        <w:rPr>
          <w:lang w:val="en-AU"/>
        </w:rPr>
        <w:t>Use the list of events above (</w:t>
      </w:r>
      <w:r w:rsidR="006867EF" w:rsidRPr="004A34FA">
        <w:rPr>
          <w:lang w:val="en-AU"/>
        </w:rPr>
        <w:t>1</w:t>
      </w:r>
      <w:r w:rsidRPr="004A34FA">
        <w:rPr>
          <w:lang w:val="en-AU"/>
        </w:rPr>
        <w:t xml:space="preserve">, </w:t>
      </w:r>
      <w:r w:rsidR="006867EF" w:rsidRPr="004A34FA">
        <w:rPr>
          <w:lang w:val="en-AU"/>
        </w:rPr>
        <w:t>2</w:t>
      </w:r>
      <w:r w:rsidRPr="004A34FA">
        <w:rPr>
          <w:lang w:val="en-AU"/>
        </w:rPr>
        <w:t xml:space="preserve">, </w:t>
      </w:r>
      <w:r w:rsidR="006867EF" w:rsidRPr="004A34FA">
        <w:rPr>
          <w:lang w:val="en-AU"/>
        </w:rPr>
        <w:t>3</w:t>
      </w:r>
      <w:r w:rsidRPr="004A34FA">
        <w:rPr>
          <w:lang w:val="en-AU"/>
        </w:rPr>
        <w:t>) to complete the table.</w:t>
      </w:r>
    </w:p>
    <w:tbl>
      <w:tblPr>
        <w:tblStyle w:val="TableGrid"/>
        <w:tblW w:w="0" w:type="auto"/>
        <w:tblLook w:val="04A0" w:firstRow="1" w:lastRow="0" w:firstColumn="1" w:lastColumn="0" w:noHBand="0" w:noVBand="1"/>
        <w:tblCaption w:val="Table with column headings Earlier event, Does this foreshadow 1, 2 or 3?"/>
      </w:tblPr>
      <w:tblGrid>
        <w:gridCol w:w="10627"/>
        <w:gridCol w:w="3321"/>
      </w:tblGrid>
      <w:tr w:rsidR="00D13FCE" w:rsidRPr="004A34FA" w14:paraId="1C5DF514" w14:textId="77777777" w:rsidTr="00531AA2">
        <w:tc>
          <w:tcPr>
            <w:tcW w:w="10627" w:type="dxa"/>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65589653" w14:textId="77777777" w:rsidR="00D13FCE" w:rsidRPr="004A34FA" w:rsidRDefault="00D13FCE" w:rsidP="00531AA2">
            <w:pPr>
              <w:pStyle w:val="VCAAtablecondensedheading"/>
              <w:rPr>
                <w:b/>
                <w:bCs/>
                <w:lang w:val="en-AU"/>
              </w:rPr>
            </w:pPr>
            <w:r w:rsidRPr="004A34FA">
              <w:rPr>
                <w:b/>
                <w:bCs/>
                <w:lang w:val="en-AU"/>
              </w:rPr>
              <w:t>Earlier event</w:t>
            </w:r>
          </w:p>
        </w:tc>
        <w:tc>
          <w:tcPr>
            <w:tcW w:w="3321" w:type="dxa"/>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128BE85D" w14:textId="54BEC1E4" w:rsidR="00D13FCE" w:rsidRPr="004A34FA" w:rsidRDefault="00D13FCE" w:rsidP="00531AA2">
            <w:pPr>
              <w:pStyle w:val="VCAAtablecondensedheading"/>
              <w:rPr>
                <w:b/>
                <w:bCs/>
                <w:lang w:val="en-AU"/>
              </w:rPr>
            </w:pPr>
            <w:r w:rsidRPr="004A34FA">
              <w:rPr>
                <w:b/>
                <w:bCs/>
                <w:lang w:val="en-AU"/>
              </w:rPr>
              <w:t xml:space="preserve">Does this foreshadow </w:t>
            </w:r>
            <w:r w:rsidR="006867EF" w:rsidRPr="004A34FA">
              <w:rPr>
                <w:b/>
                <w:bCs/>
                <w:lang w:val="en-AU"/>
              </w:rPr>
              <w:t>1</w:t>
            </w:r>
            <w:r w:rsidRPr="004A34FA">
              <w:rPr>
                <w:b/>
                <w:bCs/>
                <w:lang w:val="en-AU"/>
              </w:rPr>
              <w:t xml:space="preserve">, </w:t>
            </w:r>
            <w:r w:rsidR="006867EF" w:rsidRPr="004A34FA">
              <w:rPr>
                <w:b/>
                <w:bCs/>
                <w:lang w:val="en-AU"/>
              </w:rPr>
              <w:t>2</w:t>
            </w:r>
            <w:r w:rsidRPr="004A34FA">
              <w:rPr>
                <w:b/>
                <w:bCs/>
                <w:lang w:val="en-AU"/>
              </w:rPr>
              <w:t xml:space="preserve"> or </w:t>
            </w:r>
            <w:r w:rsidR="006867EF" w:rsidRPr="004A34FA">
              <w:rPr>
                <w:b/>
                <w:bCs/>
                <w:lang w:val="en-AU"/>
              </w:rPr>
              <w:t>3</w:t>
            </w:r>
            <w:r w:rsidRPr="004A34FA">
              <w:rPr>
                <w:b/>
                <w:bCs/>
                <w:lang w:val="en-AU"/>
              </w:rPr>
              <w:t>?</w:t>
            </w:r>
          </w:p>
        </w:tc>
      </w:tr>
      <w:tr w:rsidR="00D13FCE" w:rsidRPr="004A34FA" w14:paraId="0015367A" w14:textId="77777777" w:rsidTr="00D13FCE">
        <w:tc>
          <w:tcPr>
            <w:tcW w:w="10627" w:type="dxa"/>
            <w:tcBorders>
              <w:top w:val="single" w:sz="4" w:space="0" w:color="auto"/>
              <w:left w:val="single" w:sz="4" w:space="0" w:color="auto"/>
              <w:bottom w:val="single" w:sz="4" w:space="0" w:color="auto"/>
              <w:right w:val="single" w:sz="4" w:space="0" w:color="auto"/>
            </w:tcBorders>
            <w:hideMark/>
          </w:tcPr>
          <w:p w14:paraId="5B8FCA12" w14:textId="77777777" w:rsidR="00D13FCE" w:rsidRPr="004A34FA" w:rsidRDefault="00D13FCE" w:rsidP="00531AA2">
            <w:pPr>
              <w:pStyle w:val="VCAAtablecondensed"/>
              <w:rPr>
                <w:lang w:val="en-AU"/>
              </w:rPr>
            </w:pPr>
            <w:r w:rsidRPr="004A34FA">
              <w:rPr>
                <w:lang w:val="en-AU"/>
              </w:rPr>
              <w:t>Curley doesn’t like Lennie from the very beginning.</w:t>
            </w:r>
          </w:p>
        </w:tc>
        <w:tc>
          <w:tcPr>
            <w:tcW w:w="3321" w:type="dxa"/>
            <w:tcBorders>
              <w:top w:val="single" w:sz="4" w:space="0" w:color="auto"/>
              <w:left w:val="single" w:sz="4" w:space="0" w:color="auto"/>
              <w:bottom w:val="single" w:sz="4" w:space="0" w:color="auto"/>
              <w:right w:val="single" w:sz="4" w:space="0" w:color="auto"/>
            </w:tcBorders>
          </w:tcPr>
          <w:p w14:paraId="3647EB28" w14:textId="77777777" w:rsidR="00D13FCE" w:rsidRPr="004A34FA" w:rsidRDefault="00D13FCE" w:rsidP="00531AA2">
            <w:pPr>
              <w:pStyle w:val="VCAAtablecondensed"/>
              <w:rPr>
                <w:lang w:val="en-AU"/>
              </w:rPr>
            </w:pPr>
          </w:p>
        </w:tc>
      </w:tr>
      <w:tr w:rsidR="00D13FCE" w:rsidRPr="004A34FA" w14:paraId="5992D3A8" w14:textId="77777777" w:rsidTr="00D13FCE">
        <w:tc>
          <w:tcPr>
            <w:tcW w:w="10627" w:type="dxa"/>
            <w:tcBorders>
              <w:top w:val="single" w:sz="4" w:space="0" w:color="auto"/>
              <w:left w:val="single" w:sz="4" w:space="0" w:color="auto"/>
              <w:bottom w:val="single" w:sz="4" w:space="0" w:color="auto"/>
              <w:right w:val="single" w:sz="4" w:space="0" w:color="auto"/>
            </w:tcBorders>
            <w:hideMark/>
          </w:tcPr>
          <w:p w14:paraId="48D78ABC" w14:textId="77777777" w:rsidR="00D13FCE" w:rsidRPr="004A34FA" w:rsidRDefault="00D13FCE" w:rsidP="00531AA2">
            <w:pPr>
              <w:pStyle w:val="VCAAtablecondensed"/>
              <w:rPr>
                <w:lang w:val="en-AU"/>
              </w:rPr>
            </w:pPr>
            <w:r w:rsidRPr="004A34FA">
              <w:rPr>
                <w:lang w:val="en-AU"/>
              </w:rPr>
              <w:t xml:space="preserve">Curley wears a glove to keep his hand soft. </w:t>
            </w:r>
          </w:p>
        </w:tc>
        <w:tc>
          <w:tcPr>
            <w:tcW w:w="3321" w:type="dxa"/>
            <w:tcBorders>
              <w:top w:val="single" w:sz="4" w:space="0" w:color="auto"/>
              <w:left w:val="single" w:sz="4" w:space="0" w:color="auto"/>
              <w:bottom w:val="single" w:sz="4" w:space="0" w:color="auto"/>
              <w:right w:val="single" w:sz="4" w:space="0" w:color="auto"/>
            </w:tcBorders>
          </w:tcPr>
          <w:p w14:paraId="0FF232C8" w14:textId="77777777" w:rsidR="00D13FCE" w:rsidRPr="004A34FA" w:rsidRDefault="00D13FCE" w:rsidP="00531AA2">
            <w:pPr>
              <w:pStyle w:val="VCAAtablecondensed"/>
              <w:rPr>
                <w:lang w:val="en-AU"/>
              </w:rPr>
            </w:pPr>
          </w:p>
        </w:tc>
      </w:tr>
      <w:tr w:rsidR="00D13FCE" w:rsidRPr="004A34FA" w14:paraId="7685A392" w14:textId="77777777" w:rsidTr="00D13FCE">
        <w:tc>
          <w:tcPr>
            <w:tcW w:w="10627" w:type="dxa"/>
            <w:tcBorders>
              <w:top w:val="single" w:sz="4" w:space="0" w:color="auto"/>
              <w:left w:val="single" w:sz="4" w:space="0" w:color="auto"/>
              <w:bottom w:val="single" w:sz="4" w:space="0" w:color="auto"/>
              <w:right w:val="single" w:sz="4" w:space="0" w:color="auto"/>
            </w:tcBorders>
            <w:hideMark/>
          </w:tcPr>
          <w:p w14:paraId="70CECC4A" w14:textId="77777777" w:rsidR="00D13FCE" w:rsidRPr="004A34FA" w:rsidRDefault="00D13FCE" w:rsidP="00531AA2">
            <w:pPr>
              <w:pStyle w:val="VCAAtablecondensed"/>
              <w:rPr>
                <w:lang w:val="en-AU"/>
              </w:rPr>
            </w:pPr>
            <w:r w:rsidRPr="004A34FA">
              <w:rPr>
                <w:lang w:val="en-AU"/>
              </w:rPr>
              <w:t>The reader learns that Lennie accidentally crushes soft things.</w:t>
            </w:r>
          </w:p>
        </w:tc>
        <w:tc>
          <w:tcPr>
            <w:tcW w:w="3321" w:type="dxa"/>
            <w:tcBorders>
              <w:top w:val="single" w:sz="4" w:space="0" w:color="auto"/>
              <w:left w:val="single" w:sz="4" w:space="0" w:color="auto"/>
              <w:bottom w:val="single" w:sz="4" w:space="0" w:color="auto"/>
              <w:right w:val="single" w:sz="4" w:space="0" w:color="auto"/>
            </w:tcBorders>
          </w:tcPr>
          <w:p w14:paraId="4880212D" w14:textId="77777777" w:rsidR="00D13FCE" w:rsidRPr="004A34FA" w:rsidRDefault="00D13FCE" w:rsidP="00531AA2">
            <w:pPr>
              <w:pStyle w:val="VCAAtablecondensed"/>
              <w:rPr>
                <w:lang w:val="en-AU"/>
              </w:rPr>
            </w:pPr>
          </w:p>
        </w:tc>
      </w:tr>
      <w:tr w:rsidR="00D13FCE" w:rsidRPr="004A34FA" w14:paraId="33288C49" w14:textId="77777777" w:rsidTr="00D13FCE">
        <w:tc>
          <w:tcPr>
            <w:tcW w:w="10627" w:type="dxa"/>
            <w:tcBorders>
              <w:top w:val="single" w:sz="4" w:space="0" w:color="auto"/>
              <w:left w:val="single" w:sz="4" w:space="0" w:color="auto"/>
              <w:bottom w:val="single" w:sz="4" w:space="0" w:color="auto"/>
              <w:right w:val="single" w:sz="4" w:space="0" w:color="auto"/>
            </w:tcBorders>
            <w:hideMark/>
          </w:tcPr>
          <w:p w14:paraId="7FE10B46" w14:textId="77777777" w:rsidR="00D13FCE" w:rsidRPr="004A34FA" w:rsidRDefault="00D13FCE" w:rsidP="00531AA2">
            <w:pPr>
              <w:pStyle w:val="VCAAtablecondensed"/>
              <w:rPr>
                <w:lang w:val="en-AU"/>
              </w:rPr>
            </w:pPr>
            <w:r w:rsidRPr="004A34FA">
              <w:rPr>
                <w:lang w:val="en-AU"/>
              </w:rPr>
              <w:t>Carlson and Slim force Candy to let them shoot his dog, which is old and weak.</w:t>
            </w:r>
          </w:p>
        </w:tc>
        <w:tc>
          <w:tcPr>
            <w:tcW w:w="3321" w:type="dxa"/>
            <w:tcBorders>
              <w:top w:val="single" w:sz="4" w:space="0" w:color="auto"/>
              <w:left w:val="single" w:sz="4" w:space="0" w:color="auto"/>
              <w:bottom w:val="single" w:sz="4" w:space="0" w:color="auto"/>
              <w:right w:val="single" w:sz="4" w:space="0" w:color="auto"/>
            </w:tcBorders>
          </w:tcPr>
          <w:p w14:paraId="777A8AB7" w14:textId="77777777" w:rsidR="00D13FCE" w:rsidRPr="004A34FA" w:rsidRDefault="00D13FCE" w:rsidP="00531AA2">
            <w:pPr>
              <w:pStyle w:val="VCAAtablecondensed"/>
              <w:rPr>
                <w:lang w:val="en-AU"/>
              </w:rPr>
            </w:pPr>
          </w:p>
        </w:tc>
      </w:tr>
      <w:tr w:rsidR="00D13FCE" w:rsidRPr="004A34FA" w14:paraId="586A206B" w14:textId="77777777" w:rsidTr="00D13FCE">
        <w:tc>
          <w:tcPr>
            <w:tcW w:w="10627" w:type="dxa"/>
            <w:tcBorders>
              <w:top w:val="single" w:sz="4" w:space="0" w:color="auto"/>
              <w:left w:val="single" w:sz="4" w:space="0" w:color="auto"/>
              <w:bottom w:val="single" w:sz="4" w:space="0" w:color="auto"/>
              <w:right w:val="single" w:sz="4" w:space="0" w:color="auto"/>
            </w:tcBorders>
            <w:hideMark/>
          </w:tcPr>
          <w:p w14:paraId="359AA576" w14:textId="5451A091" w:rsidR="00D13FCE" w:rsidRPr="004A34FA" w:rsidRDefault="00D13FCE" w:rsidP="00531AA2">
            <w:pPr>
              <w:pStyle w:val="VCAAtablecondensed"/>
              <w:rPr>
                <w:lang w:val="en-AU"/>
              </w:rPr>
            </w:pPr>
            <w:r w:rsidRPr="004A34FA">
              <w:rPr>
                <w:lang w:val="en-AU"/>
              </w:rPr>
              <w:t xml:space="preserve">George and Lennie got chased out of their last town because Lennie </w:t>
            </w:r>
            <w:r w:rsidR="006867EF" w:rsidRPr="004A34FA">
              <w:rPr>
                <w:lang w:val="en-AU"/>
              </w:rPr>
              <w:t>‘</w:t>
            </w:r>
            <w:r w:rsidRPr="004A34FA">
              <w:rPr>
                <w:lang w:val="en-AU"/>
              </w:rPr>
              <w:t>wanted to feel that girl’s dress</w:t>
            </w:r>
            <w:r w:rsidR="006867EF" w:rsidRPr="004A34FA">
              <w:rPr>
                <w:lang w:val="en-AU"/>
              </w:rPr>
              <w:t>’.</w:t>
            </w:r>
          </w:p>
        </w:tc>
        <w:tc>
          <w:tcPr>
            <w:tcW w:w="3321" w:type="dxa"/>
            <w:tcBorders>
              <w:top w:val="single" w:sz="4" w:space="0" w:color="auto"/>
              <w:left w:val="single" w:sz="4" w:space="0" w:color="auto"/>
              <w:bottom w:val="single" w:sz="4" w:space="0" w:color="auto"/>
              <w:right w:val="single" w:sz="4" w:space="0" w:color="auto"/>
            </w:tcBorders>
            <w:hideMark/>
          </w:tcPr>
          <w:p w14:paraId="08CA6AA6" w14:textId="5A89BB1B" w:rsidR="00D13FCE" w:rsidRPr="004A34FA" w:rsidRDefault="006867EF" w:rsidP="00531AA2">
            <w:pPr>
              <w:pStyle w:val="VCAAtablecondensed"/>
              <w:rPr>
                <w:lang w:val="en-AU"/>
              </w:rPr>
            </w:pPr>
            <w:r w:rsidRPr="004A34FA">
              <w:rPr>
                <w:lang w:val="en-AU"/>
              </w:rPr>
              <w:t>2</w:t>
            </w:r>
          </w:p>
        </w:tc>
      </w:tr>
      <w:tr w:rsidR="00D13FCE" w:rsidRPr="004A34FA" w14:paraId="19706560" w14:textId="77777777" w:rsidTr="00D13FCE">
        <w:tc>
          <w:tcPr>
            <w:tcW w:w="10627" w:type="dxa"/>
            <w:tcBorders>
              <w:top w:val="single" w:sz="4" w:space="0" w:color="auto"/>
              <w:left w:val="single" w:sz="4" w:space="0" w:color="auto"/>
              <w:bottom w:val="single" w:sz="4" w:space="0" w:color="auto"/>
              <w:right w:val="single" w:sz="4" w:space="0" w:color="auto"/>
            </w:tcBorders>
            <w:hideMark/>
          </w:tcPr>
          <w:p w14:paraId="7A6A98F6" w14:textId="70DBF23E" w:rsidR="00D13FCE" w:rsidRPr="004A34FA" w:rsidRDefault="00D13FCE" w:rsidP="00531AA2">
            <w:pPr>
              <w:pStyle w:val="VCAAtablecondensed"/>
              <w:rPr>
                <w:lang w:val="en-AU"/>
              </w:rPr>
            </w:pPr>
            <w:r w:rsidRPr="004A34FA">
              <w:rPr>
                <w:lang w:val="en-AU"/>
              </w:rPr>
              <w:t>George is angry with Lennie for stroking</w:t>
            </w:r>
            <w:r w:rsidR="006867EF" w:rsidRPr="004A34FA">
              <w:rPr>
                <w:lang w:val="en-AU"/>
              </w:rPr>
              <w:t xml:space="preserve"> or </w:t>
            </w:r>
            <w:r w:rsidRPr="004A34FA">
              <w:rPr>
                <w:lang w:val="en-AU"/>
              </w:rPr>
              <w:t>petting a mouse until it died.</w:t>
            </w:r>
          </w:p>
        </w:tc>
        <w:tc>
          <w:tcPr>
            <w:tcW w:w="3321" w:type="dxa"/>
            <w:tcBorders>
              <w:top w:val="single" w:sz="4" w:space="0" w:color="auto"/>
              <w:left w:val="single" w:sz="4" w:space="0" w:color="auto"/>
              <w:bottom w:val="single" w:sz="4" w:space="0" w:color="auto"/>
              <w:right w:val="single" w:sz="4" w:space="0" w:color="auto"/>
            </w:tcBorders>
            <w:hideMark/>
          </w:tcPr>
          <w:p w14:paraId="667B0B61" w14:textId="40E922E5" w:rsidR="00D13FCE" w:rsidRPr="004A34FA" w:rsidRDefault="006867EF" w:rsidP="00531AA2">
            <w:pPr>
              <w:pStyle w:val="VCAAtablecondensed"/>
              <w:rPr>
                <w:lang w:val="en-AU"/>
              </w:rPr>
            </w:pPr>
            <w:r w:rsidRPr="004A34FA">
              <w:rPr>
                <w:lang w:val="en-AU"/>
              </w:rPr>
              <w:t>2</w:t>
            </w:r>
          </w:p>
        </w:tc>
      </w:tr>
      <w:tr w:rsidR="00D13FCE" w:rsidRPr="004A34FA" w14:paraId="79988EE9" w14:textId="77777777" w:rsidTr="00D13FCE">
        <w:tc>
          <w:tcPr>
            <w:tcW w:w="10627" w:type="dxa"/>
            <w:tcBorders>
              <w:top w:val="single" w:sz="4" w:space="0" w:color="auto"/>
              <w:left w:val="single" w:sz="4" w:space="0" w:color="auto"/>
              <w:bottom w:val="single" w:sz="4" w:space="0" w:color="auto"/>
              <w:right w:val="single" w:sz="4" w:space="0" w:color="auto"/>
            </w:tcBorders>
            <w:hideMark/>
          </w:tcPr>
          <w:p w14:paraId="07EDE540" w14:textId="77777777" w:rsidR="00D13FCE" w:rsidRPr="004A34FA" w:rsidRDefault="00D13FCE" w:rsidP="00531AA2">
            <w:pPr>
              <w:pStyle w:val="VCAAtablecondensed"/>
              <w:rPr>
                <w:lang w:val="en-AU"/>
              </w:rPr>
            </w:pPr>
            <w:r w:rsidRPr="004A34FA">
              <w:rPr>
                <w:lang w:val="en-AU"/>
              </w:rPr>
              <w:t>Lennie accidentally kills his puppy while petting it.</w:t>
            </w:r>
          </w:p>
        </w:tc>
        <w:tc>
          <w:tcPr>
            <w:tcW w:w="3321" w:type="dxa"/>
            <w:tcBorders>
              <w:top w:val="single" w:sz="4" w:space="0" w:color="auto"/>
              <w:left w:val="single" w:sz="4" w:space="0" w:color="auto"/>
              <w:bottom w:val="single" w:sz="4" w:space="0" w:color="auto"/>
              <w:right w:val="single" w:sz="4" w:space="0" w:color="auto"/>
            </w:tcBorders>
            <w:hideMark/>
          </w:tcPr>
          <w:p w14:paraId="4C8085C4" w14:textId="4AEC7419" w:rsidR="00D13FCE" w:rsidRPr="004A34FA" w:rsidRDefault="006867EF" w:rsidP="00531AA2">
            <w:pPr>
              <w:pStyle w:val="VCAAtablecondensed"/>
              <w:rPr>
                <w:lang w:val="en-AU"/>
              </w:rPr>
            </w:pPr>
            <w:r w:rsidRPr="004A34FA">
              <w:rPr>
                <w:lang w:val="en-AU"/>
              </w:rPr>
              <w:t>2</w:t>
            </w:r>
          </w:p>
        </w:tc>
      </w:tr>
      <w:tr w:rsidR="00D13FCE" w:rsidRPr="004A34FA" w14:paraId="0374C2F2" w14:textId="77777777" w:rsidTr="00D13FCE">
        <w:tc>
          <w:tcPr>
            <w:tcW w:w="10627" w:type="dxa"/>
            <w:tcBorders>
              <w:top w:val="single" w:sz="4" w:space="0" w:color="auto"/>
              <w:left w:val="single" w:sz="4" w:space="0" w:color="auto"/>
              <w:bottom w:val="single" w:sz="4" w:space="0" w:color="auto"/>
              <w:right w:val="single" w:sz="4" w:space="0" w:color="auto"/>
            </w:tcBorders>
            <w:hideMark/>
          </w:tcPr>
          <w:p w14:paraId="6CAF7142" w14:textId="77777777" w:rsidR="00D13FCE" w:rsidRPr="004A34FA" w:rsidRDefault="00D13FCE" w:rsidP="00531AA2">
            <w:pPr>
              <w:pStyle w:val="VCAAtablecondensed"/>
              <w:rPr>
                <w:lang w:val="en-AU"/>
              </w:rPr>
            </w:pPr>
            <w:r w:rsidRPr="004A34FA">
              <w:rPr>
                <w:lang w:val="en-AU"/>
              </w:rPr>
              <w:t>Curley is small and Lennie is huge.</w:t>
            </w:r>
          </w:p>
        </w:tc>
        <w:tc>
          <w:tcPr>
            <w:tcW w:w="3321" w:type="dxa"/>
            <w:tcBorders>
              <w:top w:val="single" w:sz="4" w:space="0" w:color="auto"/>
              <w:left w:val="single" w:sz="4" w:space="0" w:color="auto"/>
              <w:bottom w:val="single" w:sz="4" w:space="0" w:color="auto"/>
              <w:right w:val="single" w:sz="4" w:space="0" w:color="auto"/>
            </w:tcBorders>
          </w:tcPr>
          <w:p w14:paraId="2198F17B" w14:textId="77777777" w:rsidR="00D13FCE" w:rsidRPr="004A34FA" w:rsidRDefault="00D13FCE" w:rsidP="00531AA2">
            <w:pPr>
              <w:pStyle w:val="VCAAtablecondensed"/>
              <w:rPr>
                <w:lang w:val="en-AU"/>
              </w:rPr>
            </w:pPr>
          </w:p>
        </w:tc>
      </w:tr>
      <w:tr w:rsidR="00D13FCE" w:rsidRPr="004A34FA" w14:paraId="41CA64EE" w14:textId="77777777" w:rsidTr="00D13FCE">
        <w:tc>
          <w:tcPr>
            <w:tcW w:w="10627" w:type="dxa"/>
            <w:tcBorders>
              <w:top w:val="single" w:sz="4" w:space="0" w:color="auto"/>
              <w:left w:val="single" w:sz="4" w:space="0" w:color="auto"/>
              <w:bottom w:val="single" w:sz="4" w:space="0" w:color="auto"/>
              <w:right w:val="single" w:sz="4" w:space="0" w:color="auto"/>
            </w:tcBorders>
            <w:hideMark/>
          </w:tcPr>
          <w:p w14:paraId="3167676D" w14:textId="77777777" w:rsidR="00D13FCE" w:rsidRPr="004A34FA" w:rsidRDefault="00D13FCE" w:rsidP="00531AA2">
            <w:pPr>
              <w:pStyle w:val="VCAAtablecondensed"/>
              <w:rPr>
                <w:lang w:val="en-AU"/>
              </w:rPr>
            </w:pPr>
            <w:r w:rsidRPr="004A34FA">
              <w:rPr>
                <w:lang w:val="en-AU"/>
              </w:rPr>
              <w:t>Candy tells George that he wishes he’d killed his own dog, and not let Carlson do it.</w:t>
            </w:r>
          </w:p>
        </w:tc>
        <w:tc>
          <w:tcPr>
            <w:tcW w:w="3321" w:type="dxa"/>
            <w:tcBorders>
              <w:top w:val="single" w:sz="4" w:space="0" w:color="auto"/>
              <w:left w:val="single" w:sz="4" w:space="0" w:color="auto"/>
              <w:bottom w:val="single" w:sz="4" w:space="0" w:color="auto"/>
              <w:right w:val="single" w:sz="4" w:space="0" w:color="auto"/>
            </w:tcBorders>
          </w:tcPr>
          <w:p w14:paraId="66F78C33" w14:textId="77777777" w:rsidR="00D13FCE" w:rsidRPr="004A34FA" w:rsidRDefault="00D13FCE" w:rsidP="00531AA2">
            <w:pPr>
              <w:pStyle w:val="VCAAtablecondensed"/>
              <w:rPr>
                <w:lang w:val="en-AU"/>
              </w:rPr>
            </w:pPr>
          </w:p>
        </w:tc>
      </w:tr>
      <w:tr w:rsidR="00D13FCE" w:rsidRPr="004A34FA" w14:paraId="6A3C9C06" w14:textId="77777777" w:rsidTr="00D13FCE">
        <w:tc>
          <w:tcPr>
            <w:tcW w:w="10627" w:type="dxa"/>
            <w:tcBorders>
              <w:top w:val="single" w:sz="4" w:space="0" w:color="auto"/>
              <w:left w:val="single" w:sz="4" w:space="0" w:color="auto"/>
              <w:bottom w:val="single" w:sz="4" w:space="0" w:color="auto"/>
              <w:right w:val="single" w:sz="4" w:space="0" w:color="auto"/>
            </w:tcBorders>
            <w:hideMark/>
          </w:tcPr>
          <w:p w14:paraId="0C8EE797" w14:textId="77777777" w:rsidR="00D13FCE" w:rsidRPr="004A34FA" w:rsidRDefault="00D13FCE" w:rsidP="00531AA2">
            <w:pPr>
              <w:pStyle w:val="VCAAtablecondensed"/>
              <w:rPr>
                <w:lang w:val="en-AU"/>
              </w:rPr>
            </w:pPr>
            <w:r w:rsidRPr="004A34FA">
              <w:rPr>
                <w:lang w:val="en-AU"/>
              </w:rPr>
              <w:t>Slim drowns his own pup because it is too weak to survive.</w:t>
            </w:r>
          </w:p>
        </w:tc>
        <w:tc>
          <w:tcPr>
            <w:tcW w:w="3321" w:type="dxa"/>
            <w:tcBorders>
              <w:top w:val="single" w:sz="4" w:space="0" w:color="auto"/>
              <w:left w:val="single" w:sz="4" w:space="0" w:color="auto"/>
              <w:bottom w:val="single" w:sz="4" w:space="0" w:color="auto"/>
              <w:right w:val="single" w:sz="4" w:space="0" w:color="auto"/>
            </w:tcBorders>
          </w:tcPr>
          <w:p w14:paraId="61573943" w14:textId="77777777" w:rsidR="00D13FCE" w:rsidRPr="004A34FA" w:rsidRDefault="00D13FCE" w:rsidP="00531AA2">
            <w:pPr>
              <w:pStyle w:val="VCAAtablecondensed"/>
              <w:rPr>
                <w:lang w:val="en-AU"/>
              </w:rPr>
            </w:pPr>
          </w:p>
        </w:tc>
      </w:tr>
      <w:tr w:rsidR="00D13FCE" w:rsidRPr="004A34FA" w14:paraId="27461135" w14:textId="77777777" w:rsidTr="00D13FCE">
        <w:tc>
          <w:tcPr>
            <w:tcW w:w="10627" w:type="dxa"/>
            <w:tcBorders>
              <w:top w:val="single" w:sz="4" w:space="0" w:color="auto"/>
              <w:left w:val="single" w:sz="4" w:space="0" w:color="auto"/>
              <w:bottom w:val="single" w:sz="4" w:space="0" w:color="auto"/>
              <w:right w:val="single" w:sz="4" w:space="0" w:color="auto"/>
            </w:tcBorders>
            <w:hideMark/>
          </w:tcPr>
          <w:p w14:paraId="323A8678" w14:textId="568E6CDD" w:rsidR="00D13FCE" w:rsidRPr="004A34FA" w:rsidRDefault="00D13FCE" w:rsidP="00531AA2">
            <w:pPr>
              <w:pStyle w:val="VCAAtablecondensed"/>
              <w:rPr>
                <w:lang w:val="en-AU"/>
              </w:rPr>
            </w:pPr>
            <w:r w:rsidRPr="004A34FA">
              <w:rPr>
                <w:lang w:val="en-AU"/>
              </w:rPr>
              <w:t xml:space="preserve">George says, </w:t>
            </w:r>
            <w:r w:rsidR="006867EF" w:rsidRPr="004A34FA">
              <w:rPr>
                <w:lang w:val="en-AU"/>
              </w:rPr>
              <w:t>‘</w:t>
            </w:r>
            <w:r w:rsidRPr="004A34FA">
              <w:rPr>
                <w:lang w:val="en-AU"/>
              </w:rPr>
              <w:t xml:space="preserve">this Curley punk is </w:t>
            </w:r>
            <w:proofErr w:type="spellStart"/>
            <w:r w:rsidRPr="004A34FA">
              <w:rPr>
                <w:lang w:val="en-AU"/>
              </w:rPr>
              <w:t>gonna</w:t>
            </w:r>
            <w:proofErr w:type="spellEnd"/>
            <w:r w:rsidRPr="004A34FA">
              <w:rPr>
                <w:lang w:val="en-AU"/>
              </w:rPr>
              <w:t xml:space="preserve"> get hurt if he messes around with Lennie</w:t>
            </w:r>
            <w:r w:rsidR="006867EF" w:rsidRPr="004A34FA">
              <w:rPr>
                <w:lang w:val="en-AU"/>
              </w:rPr>
              <w:t>’.</w:t>
            </w:r>
          </w:p>
        </w:tc>
        <w:tc>
          <w:tcPr>
            <w:tcW w:w="3321" w:type="dxa"/>
            <w:tcBorders>
              <w:top w:val="single" w:sz="4" w:space="0" w:color="auto"/>
              <w:left w:val="single" w:sz="4" w:space="0" w:color="auto"/>
              <w:bottom w:val="single" w:sz="4" w:space="0" w:color="auto"/>
              <w:right w:val="single" w:sz="4" w:space="0" w:color="auto"/>
            </w:tcBorders>
          </w:tcPr>
          <w:p w14:paraId="0A457FD7" w14:textId="77777777" w:rsidR="00D13FCE" w:rsidRPr="004A34FA" w:rsidRDefault="00D13FCE" w:rsidP="00531AA2">
            <w:pPr>
              <w:pStyle w:val="VCAAtablecondensed"/>
              <w:rPr>
                <w:lang w:val="en-AU"/>
              </w:rPr>
            </w:pPr>
          </w:p>
        </w:tc>
      </w:tr>
    </w:tbl>
    <w:p w14:paraId="460ED746" w14:textId="77777777" w:rsidR="00D13FCE" w:rsidRPr="004A34FA" w:rsidRDefault="00D13FCE" w:rsidP="00D13FCE">
      <w:pPr>
        <w:rPr>
          <w:rFonts w:ascii="Arial Narrow" w:eastAsia="Times New Roman" w:hAnsi="Arial Narrow"/>
          <w:lang w:val="en-AU" w:eastAsia="en-GB"/>
        </w:rPr>
      </w:pPr>
    </w:p>
    <w:p w14:paraId="4A2DE39B" w14:textId="30F34702" w:rsidR="00D13FCE" w:rsidRPr="004A34FA" w:rsidRDefault="007100E9" w:rsidP="00531AA2">
      <w:pPr>
        <w:pStyle w:val="VCAAbody"/>
        <w:rPr>
          <w:lang w:val="en-AU"/>
        </w:rPr>
      </w:pPr>
      <w:r w:rsidRPr="004A34FA">
        <w:rPr>
          <w:b/>
          <w:lang w:val="en-AU"/>
        </w:rPr>
        <w:t xml:space="preserve">Task 2: </w:t>
      </w:r>
      <w:r w:rsidR="00D13FCE" w:rsidRPr="004A34FA">
        <w:rPr>
          <w:lang w:val="en-AU"/>
        </w:rPr>
        <w:t xml:space="preserve">Write three sentences to explain how foreshadowing is used. </w:t>
      </w:r>
    </w:p>
    <w:p w14:paraId="56CF8B96" w14:textId="41C723EE" w:rsidR="006867EF" w:rsidRPr="004A34FA" w:rsidRDefault="006867EF" w:rsidP="00531AA2">
      <w:pPr>
        <w:pStyle w:val="VCAAbody"/>
        <w:rPr>
          <w:lang w:val="en-AU"/>
        </w:rPr>
      </w:pPr>
      <w:r w:rsidRPr="004A34FA">
        <w:rPr>
          <w:lang w:val="en-AU"/>
        </w:rPr>
        <w:t>Use: ‘When … [event] …, this foreshadows that … is going to …’</w:t>
      </w:r>
    </w:p>
    <w:p w14:paraId="502E06AC" w14:textId="290FEE65" w:rsidR="00D13FCE" w:rsidRPr="004A34FA" w:rsidRDefault="00D13FCE" w:rsidP="00531AA2">
      <w:pPr>
        <w:pStyle w:val="VCAAbody"/>
        <w:rPr>
          <w:lang w:val="en-AU"/>
        </w:rPr>
      </w:pPr>
      <w:r w:rsidRPr="004A34FA">
        <w:rPr>
          <w:lang w:val="en-AU"/>
        </w:rPr>
        <w:t xml:space="preserve">For example, ‘When Curley doesn’t like Lennie at the start, this foreshadows that Curley is going to pick a fight with Lennie and Curley’s hand will get hurt.’ </w:t>
      </w:r>
    </w:p>
    <w:p w14:paraId="59491BBE" w14:textId="77777777" w:rsidR="007100E9" w:rsidRPr="004A34FA" w:rsidRDefault="007100E9" w:rsidP="007100E9">
      <w:pPr>
        <w:pStyle w:val="VCAAbody"/>
        <w:rPr>
          <w:rFonts w:ascii="Arial Narrow" w:hAnsi="Arial Narrow"/>
          <w:b/>
          <w:lang w:val="en-AU"/>
        </w:rPr>
      </w:pPr>
      <w:r w:rsidRPr="004A34FA">
        <w:rPr>
          <w:rFonts w:ascii="Arial Narrow" w:hAnsi="Arial Narrow"/>
          <w:b/>
          <w:lang w:val="en-AU"/>
        </w:rPr>
        <w:t xml:space="preserve">1. </w:t>
      </w:r>
    </w:p>
    <w:p w14:paraId="64BA357E" w14:textId="718D1866" w:rsidR="007100E9" w:rsidRPr="004A34FA" w:rsidRDefault="00FC3E79" w:rsidP="00A80594">
      <w:pPr>
        <w:pStyle w:val="VCAAbody"/>
        <w:tabs>
          <w:tab w:val="left" w:pos="15070"/>
        </w:tabs>
        <w:rPr>
          <w:rFonts w:ascii="Arial Narrow" w:hAnsi="Arial Narrow"/>
          <w:b/>
          <w:lang w:val="en-AU"/>
        </w:rPr>
      </w:pPr>
      <w:r w:rsidRPr="004A34FA">
        <w:rPr>
          <w:rFonts w:ascii="Arial Narrow" w:hAnsi="Arial Narrow"/>
          <w:b/>
          <w:lang w:val="en-AU"/>
        </w:rPr>
        <w:tab/>
      </w:r>
    </w:p>
    <w:p w14:paraId="56A30B13" w14:textId="77777777" w:rsidR="007100E9" w:rsidRPr="004A34FA" w:rsidRDefault="007100E9" w:rsidP="007100E9">
      <w:pPr>
        <w:pStyle w:val="VCAAbody"/>
        <w:rPr>
          <w:rFonts w:ascii="Arial Narrow" w:hAnsi="Arial Narrow"/>
          <w:b/>
          <w:lang w:val="en-AU"/>
        </w:rPr>
      </w:pPr>
      <w:r w:rsidRPr="004A34FA">
        <w:rPr>
          <w:rFonts w:ascii="Arial Narrow" w:hAnsi="Arial Narrow"/>
          <w:b/>
          <w:lang w:val="en-AU"/>
        </w:rPr>
        <w:t>2.</w:t>
      </w:r>
    </w:p>
    <w:p w14:paraId="47ECABBF" w14:textId="77777777" w:rsidR="007100E9" w:rsidRPr="004A34FA" w:rsidRDefault="007100E9" w:rsidP="007100E9">
      <w:pPr>
        <w:pStyle w:val="VCAAbody"/>
        <w:rPr>
          <w:rFonts w:ascii="Arial Narrow" w:hAnsi="Arial Narrow"/>
          <w:b/>
          <w:lang w:val="en-AU"/>
        </w:rPr>
      </w:pPr>
    </w:p>
    <w:p w14:paraId="5D85A20A" w14:textId="77777777" w:rsidR="007100E9" w:rsidRPr="004A34FA" w:rsidRDefault="007100E9" w:rsidP="007100E9">
      <w:pPr>
        <w:pStyle w:val="VCAAbody"/>
        <w:rPr>
          <w:rFonts w:ascii="Arial Narrow" w:hAnsi="Arial Narrow"/>
          <w:b/>
          <w:lang w:val="en-AU"/>
        </w:rPr>
      </w:pPr>
      <w:r w:rsidRPr="004A34FA">
        <w:rPr>
          <w:rFonts w:ascii="Arial Narrow" w:hAnsi="Arial Narrow"/>
          <w:b/>
          <w:lang w:val="en-AU"/>
        </w:rPr>
        <w:t>3.</w:t>
      </w:r>
    </w:p>
    <w:p w14:paraId="2B9B77B9" w14:textId="77777777" w:rsidR="00531AA2" w:rsidRPr="004A34FA" w:rsidRDefault="00531AA2">
      <w:pPr>
        <w:rPr>
          <w:rFonts w:ascii="Arial Narrow" w:hAnsi="Arial Narrow"/>
          <w:b/>
          <w:bCs/>
          <w:lang w:val="en-AU"/>
        </w:rPr>
      </w:pPr>
      <w:bookmarkStart w:id="9" w:name="_GoBack"/>
      <w:bookmarkEnd w:id="9"/>
      <w:r w:rsidRPr="004A34FA">
        <w:rPr>
          <w:rFonts w:ascii="Arial Narrow" w:hAnsi="Arial Narrow"/>
          <w:b/>
          <w:bCs/>
          <w:lang w:val="en-AU"/>
        </w:rPr>
        <w:br w:type="page"/>
      </w:r>
    </w:p>
    <w:p w14:paraId="6DA87CFF" w14:textId="7FF7E0B4" w:rsidR="00D13FCE" w:rsidRPr="004A34FA" w:rsidRDefault="00D13FCE" w:rsidP="00531AA2">
      <w:pPr>
        <w:pStyle w:val="VCAAHeading4"/>
        <w:rPr>
          <w:lang w:val="en-AU"/>
        </w:rPr>
      </w:pPr>
      <w:bookmarkStart w:id="10" w:name="App6"/>
      <w:bookmarkEnd w:id="10"/>
      <w:r w:rsidRPr="004A34FA">
        <w:rPr>
          <w:lang w:val="en-AU"/>
        </w:rPr>
        <w:t xml:space="preserve">Appendix </w:t>
      </w:r>
      <w:r w:rsidR="003856CA" w:rsidRPr="004A34FA">
        <w:rPr>
          <w:lang w:val="en-AU"/>
        </w:rPr>
        <w:t>6</w:t>
      </w:r>
      <w:r w:rsidR="00531AA2" w:rsidRPr="004A34FA">
        <w:rPr>
          <w:lang w:val="en-AU"/>
        </w:rPr>
        <w:t xml:space="preserve"> –</w:t>
      </w:r>
      <w:r w:rsidRPr="004A34FA">
        <w:rPr>
          <w:lang w:val="en-AU"/>
        </w:rPr>
        <w:t xml:space="preserve"> Cloze </w:t>
      </w:r>
      <w:r w:rsidR="00531AA2" w:rsidRPr="004A34FA">
        <w:rPr>
          <w:lang w:val="en-AU"/>
        </w:rPr>
        <w:t>a</w:t>
      </w:r>
      <w:r w:rsidRPr="004A34FA">
        <w:rPr>
          <w:lang w:val="en-AU"/>
        </w:rPr>
        <w:t>ctivity for Level C2</w:t>
      </w:r>
    </w:p>
    <w:tbl>
      <w:tblPr>
        <w:tblStyle w:val="TableGrid"/>
        <w:tblW w:w="0" w:type="auto"/>
        <w:tblLook w:val="04A0" w:firstRow="1" w:lastRow="0" w:firstColumn="1" w:lastColumn="0" w:noHBand="0" w:noVBand="1"/>
      </w:tblPr>
      <w:tblGrid>
        <w:gridCol w:w="13948"/>
      </w:tblGrid>
      <w:tr w:rsidR="00D13FCE" w:rsidRPr="004A34FA" w14:paraId="5C6FA30B" w14:textId="77777777" w:rsidTr="00D13FCE">
        <w:tc>
          <w:tcPr>
            <w:tcW w:w="13948" w:type="dxa"/>
            <w:tcBorders>
              <w:top w:val="single" w:sz="4" w:space="0" w:color="auto"/>
              <w:left w:val="single" w:sz="4" w:space="0" w:color="auto"/>
              <w:bottom w:val="single" w:sz="4" w:space="0" w:color="auto"/>
              <w:right w:val="single" w:sz="4" w:space="0" w:color="auto"/>
            </w:tcBorders>
          </w:tcPr>
          <w:p w14:paraId="7F904337" w14:textId="01253367" w:rsidR="00D13FCE" w:rsidRPr="00A80594" w:rsidRDefault="00D13FCE" w:rsidP="00A80594">
            <w:pPr>
              <w:pStyle w:val="VCAAbody"/>
              <w:rPr>
                <w:lang w:val="en-AU"/>
              </w:rPr>
            </w:pPr>
            <w:r w:rsidRPr="00A80594">
              <w:rPr>
                <w:sz w:val="24"/>
                <w:szCs w:val="24"/>
                <w:lang w:val="en-AU"/>
              </w:rPr>
              <w:t>travel           avoid          control           clues        feel          kills            foreshadows         difficult          lonely           because</w:t>
            </w:r>
          </w:p>
        </w:tc>
      </w:tr>
    </w:tbl>
    <w:p w14:paraId="41CEC5D2" w14:textId="77777777" w:rsidR="00D13FCE" w:rsidRPr="004A34FA" w:rsidRDefault="00D13FCE" w:rsidP="00D13FCE">
      <w:pPr>
        <w:spacing w:line="360" w:lineRule="auto"/>
        <w:rPr>
          <w:rFonts w:ascii="Arial Narrow" w:eastAsia="Times New Roman" w:hAnsi="Arial Narrow"/>
          <w:sz w:val="24"/>
          <w:szCs w:val="24"/>
          <w:lang w:val="en-AU" w:eastAsia="en-GB"/>
        </w:rPr>
      </w:pPr>
    </w:p>
    <w:p w14:paraId="3487E78D" w14:textId="7F19E8BF" w:rsidR="00D13FCE" w:rsidRPr="004A34FA" w:rsidRDefault="00D13FCE" w:rsidP="0043643F">
      <w:pPr>
        <w:pStyle w:val="VCAAbodyintrotext"/>
        <w:spacing w:after="360" w:line="360" w:lineRule="auto"/>
        <w:rPr>
          <w:lang w:val="en-AU"/>
        </w:rPr>
      </w:pPr>
      <w:r w:rsidRPr="004A34FA">
        <w:rPr>
          <w:lang w:val="en-AU"/>
        </w:rPr>
        <w:t xml:space="preserve">John Steinbeck’s </w:t>
      </w:r>
      <w:r w:rsidRPr="004A34FA">
        <w:rPr>
          <w:i/>
          <w:iCs/>
          <w:lang w:val="en-AU"/>
        </w:rPr>
        <w:t>Of Mice and Men</w:t>
      </w:r>
      <w:r w:rsidRPr="004A34FA">
        <w:rPr>
          <w:lang w:val="en-AU"/>
        </w:rPr>
        <w:t xml:space="preserve"> shows that life was very ____________________ for itinerant workers during the Great Depression. Many people had to __________________ find work and they became very _____________________. In this novella, Lennie and George do not have much ___________________ in their lives. Steinbeck shows that they cannot __________________ what happens to them at the end of the story because it is fate. He includes many hints, ________________ and warnings in his writing. For example, the reader finds out that George and Lennie got chased out of their last town ____________________ Lennie </w:t>
      </w:r>
      <w:r w:rsidR="00E062FC" w:rsidRPr="004A34FA">
        <w:rPr>
          <w:lang w:val="en-AU"/>
        </w:rPr>
        <w:t>‘</w:t>
      </w:r>
      <w:r w:rsidRPr="004A34FA">
        <w:rPr>
          <w:lang w:val="en-AU"/>
        </w:rPr>
        <w:t>wanted to feel that girl’s dress</w:t>
      </w:r>
      <w:r w:rsidR="00E062FC" w:rsidRPr="004A34FA">
        <w:rPr>
          <w:lang w:val="en-AU"/>
        </w:rPr>
        <w:t>’</w:t>
      </w:r>
      <w:r w:rsidRPr="004A34FA">
        <w:rPr>
          <w:lang w:val="en-AU"/>
        </w:rPr>
        <w:t>. Also, when Lennie accidentally ___________ his puppy while petting it, this ___________________ that Lennie will later kill Curley’s wife while trying to ___________ her hair.</w:t>
      </w:r>
    </w:p>
    <w:p w14:paraId="7C257725" w14:textId="77777777" w:rsidR="00531AA2" w:rsidRPr="004A34FA" w:rsidRDefault="00531AA2">
      <w:pPr>
        <w:rPr>
          <w:rFonts w:ascii="Arial Narrow" w:hAnsi="Arial Narrow"/>
          <w:b/>
          <w:bCs/>
          <w:lang w:val="en-AU"/>
        </w:rPr>
      </w:pPr>
      <w:r w:rsidRPr="004A34FA">
        <w:rPr>
          <w:rFonts w:ascii="Arial Narrow" w:hAnsi="Arial Narrow"/>
          <w:b/>
          <w:bCs/>
          <w:lang w:val="en-AU"/>
        </w:rPr>
        <w:br w:type="page"/>
      </w:r>
    </w:p>
    <w:p w14:paraId="419628C7" w14:textId="4E46A1FF" w:rsidR="00D13FCE" w:rsidRPr="004A34FA" w:rsidRDefault="00D13FCE" w:rsidP="005B7588">
      <w:pPr>
        <w:pStyle w:val="VCAAHeading4"/>
        <w:rPr>
          <w:lang w:val="en-AU"/>
        </w:rPr>
      </w:pPr>
      <w:bookmarkStart w:id="11" w:name="App7"/>
      <w:bookmarkEnd w:id="11"/>
      <w:r w:rsidRPr="004A34FA">
        <w:rPr>
          <w:lang w:val="en-AU"/>
        </w:rPr>
        <w:t xml:space="preserve">Appendix </w:t>
      </w:r>
      <w:r w:rsidR="003856CA" w:rsidRPr="004A34FA">
        <w:rPr>
          <w:lang w:val="en-AU"/>
        </w:rPr>
        <w:t>7</w:t>
      </w:r>
      <w:r w:rsidR="00531AA2" w:rsidRPr="004A34FA">
        <w:rPr>
          <w:lang w:val="en-AU"/>
        </w:rPr>
        <w:t xml:space="preserve"> –</w:t>
      </w:r>
      <w:r w:rsidRPr="004A34FA">
        <w:rPr>
          <w:lang w:val="en-AU"/>
        </w:rPr>
        <w:t xml:space="preserve"> Glossary for Level C4</w:t>
      </w:r>
    </w:p>
    <w:tbl>
      <w:tblPr>
        <w:tblStyle w:val="TableGrid"/>
        <w:tblW w:w="0" w:type="auto"/>
        <w:tblLook w:val="04A0" w:firstRow="1" w:lastRow="0" w:firstColumn="1" w:lastColumn="0" w:noHBand="0" w:noVBand="1"/>
        <w:tblCaption w:val="Table with column headings New word, Other similar words I know, Root word"/>
      </w:tblPr>
      <w:tblGrid>
        <w:gridCol w:w="2405"/>
        <w:gridCol w:w="5771"/>
        <w:gridCol w:w="5772"/>
      </w:tblGrid>
      <w:tr w:rsidR="00D13FCE" w:rsidRPr="004A34FA" w14:paraId="73DA34C2" w14:textId="77777777" w:rsidTr="005B7588">
        <w:tc>
          <w:tcPr>
            <w:tcW w:w="2405" w:type="dxa"/>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38A7419F" w14:textId="77777777" w:rsidR="00D13FCE" w:rsidRPr="004A34FA" w:rsidRDefault="00D13FCE" w:rsidP="005B7588">
            <w:pPr>
              <w:pStyle w:val="VCAAtablecondensedheading"/>
              <w:rPr>
                <w:b/>
                <w:bCs/>
                <w:lang w:val="en-AU"/>
              </w:rPr>
            </w:pPr>
            <w:r w:rsidRPr="004A34FA">
              <w:rPr>
                <w:b/>
                <w:bCs/>
                <w:lang w:val="en-AU"/>
              </w:rPr>
              <w:t>New word</w:t>
            </w:r>
          </w:p>
        </w:tc>
        <w:tc>
          <w:tcPr>
            <w:tcW w:w="5771" w:type="dxa"/>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038D36C0" w14:textId="77777777" w:rsidR="00D13FCE" w:rsidRPr="004A34FA" w:rsidRDefault="00D13FCE" w:rsidP="005B7588">
            <w:pPr>
              <w:pStyle w:val="VCAAtablecondensedheading"/>
              <w:rPr>
                <w:b/>
                <w:bCs/>
                <w:lang w:val="en-AU"/>
              </w:rPr>
            </w:pPr>
            <w:r w:rsidRPr="004A34FA">
              <w:rPr>
                <w:b/>
                <w:bCs/>
                <w:lang w:val="en-AU"/>
              </w:rPr>
              <w:t>Other similar words I know</w:t>
            </w:r>
          </w:p>
        </w:tc>
        <w:tc>
          <w:tcPr>
            <w:tcW w:w="5772" w:type="dxa"/>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5B7A09E3" w14:textId="77777777" w:rsidR="00D13FCE" w:rsidRPr="004A34FA" w:rsidRDefault="00D13FCE" w:rsidP="005B7588">
            <w:pPr>
              <w:pStyle w:val="VCAAtablecondensedheading"/>
              <w:rPr>
                <w:b/>
                <w:bCs/>
                <w:lang w:val="en-AU"/>
              </w:rPr>
            </w:pPr>
            <w:r w:rsidRPr="004A34FA">
              <w:rPr>
                <w:b/>
                <w:bCs/>
                <w:lang w:val="en-AU"/>
              </w:rPr>
              <w:t xml:space="preserve">Root word </w:t>
            </w:r>
          </w:p>
        </w:tc>
      </w:tr>
      <w:tr w:rsidR="00D13FCE" w:rsidRPr="004A34FA" w14:paraId="6A64CACB" w14:textId="77777777" w:rsidTr="005B7588">
        <w:trPr>
          <w:trHeight w:val="1134"/>
        </w:trPr>
        <w:tc>
          <w:tcPr>
            <w:tcW w:w="2405" w:type="dxa"/>
            <w:tcBorders>
              <w:top w:val="single" w:sz="4" w:space="0" w:color="auto"/>
              <w:left w:val="single" w:sz="4" w:space="0" w:color="auto"/>
              <w:bottom w:val="single" w:sz="4" w:space="0" w:color="auto"/>
              <w:right w:val="single" w:sz="4" w:space="0" w:color="auto"/>
            </w:tcBorders>
          </w:tcPr>
          <w:p w14:paraId="1526FAE1" w14:textId="06C1A02D" w:rsidR="00D13FCE" w:rsidRPr="004A34FA" w:rsidRDefault="00E062FC" w:rsidP="005B7588">
            <w:pPr>
              <w:pStyle w:val="VCAAtablecondensed"/>
              <w:rPr>
                <w:lang w:val="en-AU"/>
              </w:rPr>
            </w:pPr>
            <w:r w:rsidRPr="004A34FA">
              <w:rPr>
                <w:lang w:val="en-AU"/>
              </w:rPr>
              <w:t>f</w:t>
            </w:r>
            <w:r w:rsidR="00D13FCE" w:rsidRPr="004A34FA">
              <w:rPr>
                <w:lang w:val="en-AU"/>
              </w:rPr>
              <w:t>emininity (n</w:t>
            </w:r>
            <w:r w:rsidR="0099362D" w:rsidRPr="004A34FA">
              <w:rPr>
                <w:lang w:val="en-AU"/>
              </w:rPr>
              <w:t>.</w:t>
            </w:r>
            <w:r w:rsidR="00D13FCE" w:rsidRPr="004A34FA">
              <w:rPr>
                <w:lang w:val="en-AU"/>
              </w:rPr>
              <w:t>)</w:t>
            </w:r>
          </w:p>
          <w:p w14:paraId="13733BB8" w14:textId="77777777" w:rsidR="00D13FCE" w:rsidRPr="004A34FA" w:rsidRDefault="00D13FCE" w:rsidP="005B7588">
            <w:pPr>
              <w:pStyle w:val="VCAAtablecondensed"/>
              <w:rPr>
                <w:lang w:val="en-AU"/>
              </w:rPr>
            </w:pPr>
          </w:p>
          <w:p w14:paraId="5109F23E" w14:textId="71D1FBCC" w:rsidR="00D13FCE" w:rsidRPr="004A34FA" w:rsidRDefault="00D13FCE" w:rsidP="005B7588">
            <w:pPr>
              <w:pStyle w:val="VCAAtablecondensed"/>
              <w:rPr>
                <w:i/>
                <w:iCs/>
                <w:lang w:val="en-AU"/>
              </w:rPr>
            </w:pPr>
            <w:r w:rsidRPr="004A34FA">
              <w:rPr>
                <w:i/>
                <w:iCs/>
                <w:lang w:val="en-AU"/>
              </w:rPr>
              <w:t xml:space="preserve">(La) </w:t>
            </w:r>
            <w:proofErr w:type="spellStart"/>
            <w:r w:rsidRPr="004A34FA">
              <w:rPr>
                <w:i/>
                <w:iCs/>
                <w:lang w:val="en-AU"/>
              </w:rPr>
              <w:t>Femminilità</w:t>
            </w:r>
            <w:proofErr w:type="spellEnd"/>
            <w:r w:rsidRPr="004A34FA">
              <w:rPr>
                <w:i/>
                <w:iCs/>
                <w:lang w:val="en-AU"/>
              </w:rPr>
              <w:t> </w:t>
            </w:r>
          </w:p>
        </w:tc>
        <w:tc>
          <w:tcPr>
            <w:tcW w:w="5771" w:type="dxa"/>
            <w:tcBorders>
              <w:top w:val="single" w:sz="4" w:space="0" w:color="auto"/>
              <w:left w:val="single" w:sz="4" w:space="0" w:color="auto"/>
              <w:bottom w:val="single" w:sz="4" w:space="0" w:color="auto"/>
              <w:right w:val="single" w:sz="4" w:space="0" w:color="auto"/>
            </w:tcBorders>
            <w:hideMark/>
          </w:tcPr>
          <w:p w14:paraId="059F219F" w14:textId="6C72487B" w:rsidR="00D13FCE" w:rsidRPr="004A34FA" w:rsidRDefault="00D13FCE" w:rsidP="005B7588">
            <w:pPr>
              <w:pStyle w:val="VCAAtablecondensed"/>
              <w:rPr>
                <w:lang w:val="en-AU"/>
              </w:rPr>
            </w:pPr>
            <w:r w:rsidRPr="004A34FA">
              <w:rPr>
                <w:b/>
                <w:bCs/>
                <w:lang w:val="en-AU"/>
              </w:rPr>
              <w:t>fem</w:t>
            </w:r>
            <w:r w:rsidRPr="004A34FA">
              <w:rPr>
                <w:lang w:val="en-AU"/>
              </w:rPr>
              <w:t>ale (n</w:t>
            </w:r>
            <w:r w:rsidR="0099362D" w:rsidRPr="004A34FA">
              <w:rPr>
                <w:lang w:val="en-AU"/>
              </w:rPr>
              <w:t>.</w:t>
            </w:r>
            <w:r w:rsidRPr="004A34FA">
              <w:rPr>
                <w:lang w:val="en-AU"/>
              </w:rPr>
              <w:t xml:space="preserve">), </w:t>
            </w:r>
            <w:r w:rsidRPr="004A34FA">
              <w:rPr>
                <w:b/>
                <w:bCs/>
                <w:lang w:val="en-AU"/>
              </w:rPr>
              <w:t>fem</w:t>
            </w:r>
            <w:r w:rsidRPr="004A34FA">
              <w:rPr>
                <w:lang w:val="en-AU"/>
              </w:rPr>
              <w:t>inine (adj</w:t>
            </w:r>
            <w:r w:rsidR="0099362D" w:rsidRPr="004A34FA">
              <w:rPr>
                <w:lang w:val="en-AU"/>
              </w:rPr>
              <w:t>.</w:t>
            </w:r>
            <w:r w:rsidRPr="004A34FA">
              <w:rPr>
                <w:lang w:val="en-AU"/>
              </w:rPr>
              <w:t xml:space="preserve">), </w:t>
            </w:r>
            <w:r w:rsidRPr="004A34FA">
              <w:rPr>
                <w:b/>
                <w:bCs/>
                <w:lang w:val="en-AU"/>
              </w:rPr>
              <w:t>fem</w:t>
            </w:r>
            <w:r w:rsidRPr="004A34FA">
              <w:rPr>
                <w:lang w:val="en-AU"/>
              </w:rPr>
              <w:t>inist (n</w:t>
            </w:r>
            <w:r w:rsidR="0099362D" w:rsidRPr="004A34FA">
              <w:rPr>
                <w:lang w:val="en-AU"/>
              </w:rPr>
              <w:t>.</w:t>
            </w:r>
            <w:r w:rsidRPr="004A34FA">
              <w:rPr>
                <w:lang w:val="en-AU"/>
              </w:rPr>
              <w:t>)</w:t>
            </w:r>
          </w:p>
        </w:tc>
        <w:tc>
          <w:tcPr>
            <w:tcW w:w="5772" w:type="dxa"/>
            <w:tcBorders>
              <w:top w:val="single" w:sz="4" w:space="0" w:color="auto"/>
              <w:left w:val="single" w:sz="4" w:space="0" w:color="auto"/>
              <w:bottom w:val="single" w:sz="4" w:space="0" w:color="auto"/>
              <w:right w:val="single" w:sz="4" w:space="0" w:color="auto"/>
            </w:tcBorders>
            <w:hideMark/>
          </w:tcPr>
          <w:p w14:paraId="44D99638" w14:textId="72E75751" w:rsidR="00D13FCE" w:rsidRPr="004A34FA" w:rsidRDefault="00E062FC" w:rsidP="005B7588">
            <w:pPr>
              <w:pStyle w:val="VCAAtablecondensed"/>
              <w:rPr>
                <w:lang w:val="en-AU"/>
              </w:rPr>
            </w:pPr>
            <w:r w:rsidRPr="004A34FA">
              <w:rPr>
                <w:i/>
                <w:iCs/>
                <w:lang w:val="en-AU"/>
              </w:rPr>
              <w:t>f</w:t>
            </w:r>
            <w:r w:rsidR="00D13FCE" w:rsidRPr="004A34FA">
              <w:rPr>
                <w:i/>
                <w:iCs/>
                <w:lang w:val="en-AU"/>
              </w:rPr>
              <w:t>em</w:t>
            </w:r>
            <w:r w:rsidR="00D13FCE" w:rsidRPr="004A34FA">
              <w:rPr>
                <w:lang w:val="en-AU"/>
              </w:rPr>
              <w:t xml:space="preserve"> = woman, women, not masculine (</w:t>
            </w:r>
            <w:r w:rsidRPr="004A34FA">
              <w:rPr>
                <w:lang w:val="en-AU"/>
              </w:rPr>
              <w:t>L</w:t>
            </w:r>
            <w:r w:rsidR="00D13FCE" w:rsidRPr="004A34FA">
              <w:rPr>
                <w:lang w:val="en-AU"/>
              </w:rPr>
              <w:t>atin)</w:t>
            </w:r>
          </w:p>
        </w:tc>
      </w:tr>
      <w:tr w:rsidR="00D13FCE" w:rsidRPr="004A34FA" w14:paraId="5243AA0C" w14:textId="77777777" w:rsidTr="005B7588">
        <w:trPr>
          <w:trHeight w:val="1134"/>
        </w:trPr>
        <w:tc>
          <w:tcPr>
            <w:tcW w:w="2405" w:type="dxa"/>
            <w:tcBorders>
              <w:top w:val="single" w:sz="4" w:space="0" w:color="auto"/>
              <w:left w:val="single" w:sz="4" w:space="0" w:color="auto"/>
              <w:bottom w:val="single" w:sz="4" w:space="0" w:color="auto"/>
              <w:right w:val="single" w:sz="4" w:space="0" w:color="auto"/>
            </w:tcBorders>
          </w:tcPr>
          <w:p w14:paraId="37C4AF87" w14:textId="300DAE85" w:rsidR="00D13FCE" w:rsidRPr="004A34FA" w:rsidRDefault="00E062FC" w:rsidP="005B7588">
            <w:pPr>
              <w:pStyle w:val="VCAAtablecondensed"/>
              <w:rPr>
                <w:lang w:val="en-AU"/>
              </w:rPr>
            </w:pPr>
            <w:r w:rsidRPr="004A34FA">
              <w:rPr>
                <w:lang w:val="en-AU"/>
              </w:rPr>
              <w:t>i</w:t>
            </w:r>
            <w:r w:rsidR="00D13FCE" w:rsidRPr="004A34FA">
              <w:rPr>
                <w:lang w:val="en-AU"/>
              </w:rPr>
              <w:t>solation (n</w:t>
            </w:r>
            <w:r w:rsidR="0099362D" w:rsidRPr="004A34FA">
              <w:rPr>
                <w:lang w:val="en-AU"/>
              </w:rPr>
              <w:t>.</w:t>
            </w:r>
            <w:r w:rsidR="00D13FCE" w:rsidRPr="004A34FA">
              <w:rPr>
                <w:lang w:val="en-AU"/>
              </w:rPr>
              <w:t>)</w:t>
            </w:r>
          </w:p>
          <w:p w14:paraId="0F8EA975" w14:textId="77777777" w:rsidR="00D13FCE" w:rsidRPr="004A34FA" w:rsidRDefault="00D13FCE" w:rsidP="005B7588">
            <w:pPr>
              <w:pStyle w:val="VCAAtablecondensed"/>
              <w:rPr>
                <w:lang w:val="en-AU"/>
              </w:rPr>
            </w:pPr>
          </w:p>
          <w:p w14:paraId="162CE707" w14:textId="72062BFA" w:rsidR="00D13FCE" w:rsidRPr="004A34FA" w:rsidRDefault="00D13FCE" w:rsidP="005B7588">
            <w:pPr>
              <w:pStyle w:val="VCAAtablecondensed"/>
              <w:rPr>
                <w:i/>
                <w:iCs/>
                <w:lang w:val="en-AU"/>
              </w:rPr>
            </w:pPr>
            <w:r w:rsidRPr="004A34FA">
              <w:rPr>
                <w:i/>
                <w:iCs/>
                <w:lang w:val="en-AU"/>
              </w:rPr>
              <w:t xml:space="preserve">(L’) </w:t>
            </w:r>
            <w:proofErr w:type="spellStart"/>
            <w:r w:rsidRPr="004A34FA">
              <w:rPr>
                <w:i/>
                <w:iCs/>
                <w:lang w:val="en-AU"/>
              </w:rPr>
              <w:t>isolamento</w:t>
            </w:r>
            <w:proofErr w:type="spellEnd"/>
          </w:p>
        </w:tc>
        <w:tc>
          <w:tcPr>
            <w:tcW w:w="5771" w:type="dxa"/>
            <w:tcBorders>
              <w:top w:val="single" w:sz="4" w:space="0" w:color="auto"/>
              <w:left w:val="single" w:sz="4" w:space="0" w:color="auto"/>
              <w:bottom w:val="single" w:sz="4" w:space="0" w:color="auto"/>
              <w:right w:val="single" w:sz="4" w:space="0" w:color="auto"/>
            </w:tcBorders>
            <w:hideMark/>
          </w:tcPr>
          <w:p w14:paraId="53A7A76C" w14:textId="59553C4D" w:rsidR="00D13FCE" w:rsidRPr="004A34FA" w:rsidRDefault="00D13FCE" w:rsidP="005B7588">
            <w:pPr>
              <w:pStyle w:val="VCAAtablecondensed"/>
              <w:rPr>
                <w:lang w:val="en-AU"/>
              </w:rPr>
            </w:pPr>
            <w:r w:rsidRPr="004A34FA">
              <w:rPr>
                <w:lang w:val="en-AU"/>
              </w:rPr>
              <w:t>to isolate (v</w:t>
            </w:r>
            <w:r w:rsidR="0099362D" w:rsidRPr="004A34FA">
              <w:rPr>
                <w:lang w:val="en-AU"/>
              </w:rPr>
              <w:t>.</w:t>
            </w:r>
            <w:r w:rsidRPr="004A34FA">
              <w:rPr>
                <w:lang w:val="en-AU"/>
              </w:rPr>
              <w:t>), isolated (adj</w:t>
            </w:r>
            <w:r w:rsidR="0099362D" w:rsidRPr="004A34FA">
              <w:rPr>
                <w:lang w:val="en-AU"/>
              </w:rPr>
              <w:t>.</w:t>
            </w:r>
            <w:r w:rsidRPr="004A34FA">
              <w:rPr>
                <w:lang w:val="en-AU"/>
              </w:rPr>
              <w:t>)</w:t>
            </w:r>
          </w:p>
        </w:tc>
        <w:tc>
          <w:tcPr>
            <w:tcW w:w="5772" w:type="dxa"/>
            <w:tcBorders>
              <w:top w:val="single" w:sz="4" w:space="0" w:color="auto"/>
              <w:left w:val="single" w:sz="4" w:space="0" w:color="auto"/>
              <w:bottom w:val="single" w:sz="4" w:space="0" w:color="auto"/>
              <w:right w:val="single" w:sz="4" w:space="0" w:color="auto"/>
            </w:tcBorders>
            <w:hideMark/>
          </w:tcPr>
          <w:p w14:paraId="61CEB6B2" w14:textId="785827CA" w:rsidR="00D13FCE" w:rsidRPr="004A34FA" w:rsidRDefault="00E062FC" w:rsidP="005B7588">
            <w:pPr>
              <w:pStyle w:val="VCAAtablecondensed"/>
              <w:rPr>
                <w:lang w:val="en-AU"/>
              </w:rPr>
            </w:pPr>
            <w:r w:rsidRPr="004A34FA">
              <w:rPr>
                <w:i/>
                <w:iCs/>
                <w:lang w:val="en-AU"/>
              </w:rPr>
              <w:t>i</w:t>
            </w:r>
            <w:r w:rsidR="00D13FCE" w:rsidRPr="004A34FA">
              <w:rPr>
                <w:i/>
                <w:iCs/>
                <w:lang w:val="en-AU"/>
              </w:rPr>
              <w:t>nsula</w:t>
            </w:r>
            <w:r w:rsidR="00D13FCE" w:rsidRPr="004A34FA">
              <w:rPr>
                <w:lang w:val="en-AU"/>
              </w:rPr>
              <w:t xml:space="preserve"> = island (</w:t>
            </w:r>
            <w:r w:rsidRPr="004A34FA">
              <w:rPr>
                <w:lang w:val="en-AU"/>
              </w:rPr>
              <w:t>L</w:t>
            </w:r>
            <w:r w:rsidR="00D13FCE" w:rsidRPr="004A34FA">
              <w:rPr>
                <w:lang w:val="en-AU"/>
              </w:rPr>
              <w:t>atin)</w:t>
            </w:r>
          </w:p>
        </w:tc>
      </w:tr>
      <w:tr w:rsidR="00D13FCE" w:rsidRPr="004A34FA" w14:paraId="25572D55" w14:textId="77777777" w:rsidTr="005B7588">
        <w:trPr>
          <w:trHeight w:val="1134"/>
        </w:trPr>
        <w:tc>
          <w:tcPr>
            <w:tcW w:w="2405" w:type="dxa"/>
            <w:tcBorders>
              <w:top w:val="single" w:sz="4" w:space="0" w:color="auto"/>
              <w:left w:val="single" w:sz="4" w:space="0" w:color="auto"/>
              <w:bottom w:val="single" w:sz="4" w:space="0" w:color="auto"/>
              <w:right w:val="single" w:sz="4" w:space="0" w:color="auto"/>
            </w:tcBorders>
          </w:tcPr>
          <w:p w14:paraId="08DF70F8" w14:textId="68FB6126" w:rsidR="00D13FCE" w:rsidRPr="004A34FA" w:rsidRDefault="00E062FC" w:rsidP="005B7588">
            <w:pPr>
              <w:pStyle w:val="VCAAtablecondensed"/>
              <w:rPr>
                <w:lang w:val="en-AU"/>
              </w:rPr>
            </w:pPr>
            <w:r w:rsidRPr="004A34FA">
              <w:rPr>
                <w:b/>
                <w:bCs/>
                <w:lang w:val="en-AU"/>
              </w:rPr>
              <w:t>f</w:t>
            </w:r>
            <w:r w:rsidR="00D13FCE" w:rsidRPr="004A34FA">
              <w:rPr>
                <w:b/>
                <w:bCs/>
                <w:lang w:val="en-AU"/>
              </w:rPr>
              <w:t>ore</w:t>
            </w:r>
            <w:r w:rsidR="00D13FCE" w:rsidRPr="004A34FA">
              <w:rPr>
                <w:lang w:val="en-AU"/>
              </w:rPr>
              <w:t>shadow (n</w:t>
            </w:r>
            <w:r w:rsidR="0099362D" w:rsidRPr="004A34FA">
              <w:rPr>
                <w:lang w:val="en-AU"/>
              </w:rPr>
              <w:t>.</w:t>
            </w:r>
            <w:r w:rsidR="00D13FCE" w:rsidRPr="004A34FA">
              <w:rPr>
                <w:lang w:val="en-AU"/>
              </w:rPr>
              <w:t>, v</w:t>
            </w:r>
            <w:r w:rsidR="0099362D" w:rsidRPr="004A34FA">
              <w:rPr>
                <w:lang w:val="en-AU"/>
              </w:rPr>
              <w:t>.</w:t>
            </w:r>
            <w:r w:rsidR="00D13FCE" w:rsidRPr="004A34FA">
              <w:rPr>
                <w:lang w:val="en-AU"/>
              </w:rPr>
              <w:t>)</w:t>
            </w:r>
          </w:p>
          <w:p w14:paraId="7EFD8F11" w14:textId="77777777" w:rsidR="00D13FCE" w:rsidRPr="004A34FA" w:rsidRDefault="00D13FCE" w:rsidP="005B7588">
            <w:pPr>
              <w:pStyle w:val="VCAAtablecondensed"/>
              <w:rPr>
                <w:lang w:val="en-AU"/>
              </w:rPr>
            </w:pPr>
          </w:p>
          <w:p w14:paraId="310D1340" w14:textId="2002F0CF" w:rsidR="00D13FCE" w:rsidRPr="004A34FA" w:rsidRDefault="00D13FCE" w:rsidP="005B7588">
            <w:pPr>
              <w:pStyle w:val="VCAAtablecondensed"/>
              <w:rPr>
                <w:i/>
                <w:iCs/>
                <w:lang w:val="en-AU"/>
              </w:rPr>
            </w:pPr>
            <w:r w:rsidRPr="004A34FA">
              <w:rPr>
                <w:i/>
                <w:iCs/>
                <w:lang w:val="en-AU"/>
              </w:rPr>
              <w:t>(</w:t>
            </w:r>
            <w:proofErr w:type="spellStart"/>
            <w:r w:rsidRPr="004A34FA">
              <w:rPr>
                <w:i/>
                <w:iCs/>
                <w:lang w:val="en-AU"/>
              </w:rPr>
              <w:t>il</w:t>
            </w:r>
            <w:proofErr w:type="spellEnd"/>
            <w:r w:rsidRPr="004A34FA">
              <w:rPr>
                <w:i/>
                <w:iCs/>
                <w:lang w:val="en-AU"/>
              </w:rPr>
              <w:t xml:space="preserve">) </w:t>
            </w:r>
            <w:proofErr w:type="spellStart"/>
            <w:r w:rsidRPr="004A34FA">
              <w:rPr>
                <w:i/>
                <w:iCs/>
                <w:lang w:val="en-AU"/>
              </w:rPr>
              <w:t>presagio</w:t>
            </w:r>
            <w:proofErr w:type="spellEnd"/>
            <w:r w:rsidRPr="004A34FA">
              <w:rPr>
                <w:i/>
                <w:iCs/>
                <w:lang w:val="en-AU"/>
              </w:rPr>
              <w:t xml:space="preserve"> </w:t>
            </w:r>
            <w:r w:rsidRPr="004A34FA">
              <w:rPr>
                <w:lang w:val="en-AU"/>
              </w:rPr>
              <w:t>(n</w:t>
            </w:r>
            <w:r w:rsidR="00E062FC" w:rsidRPr="004A34FA">
              <w:rPr>
                <w:lang w:val="en-AU"/>
              </w:rPr>
              <w:t>.</w:t>
            </w:r>
            <w:r w:rsidRPr="004A34FA">
              <w:rPr>
                <w:lang w:val="en-AU"/>
              </w:rPr>
              <w:t>) /</w:t>
            </w:r>
            <w:r w:rsidRPr="004A34FA">
              <w:rPr>
                <w:i/>
                <w:iCs/>
                <w:lang w:val="en-AU"/>
              </w:rPr>
              <w:t xml:space="preserve"> </w:t>
            </w:r>
            <w:proofErr w:type="spellStart"/>
            <w:r w:rsidRPr="004A34FA">
              <w:rPr>
                <w:i/>
                <w:iCs/>
                <w:lang w:val="en-AU"/>
              </w:rPr>
              <w:t>presagire</w:t>
            </w:r>
            <w:proofErr w:type="spellEnd"/>
            <w:r w:rsidRPr="004A34FA">
              <w:rPr>
                <w:i/>
                <w:iCs/>
                <w:lang w:val="en-AU"/>
              </w:rPr>
              <w:t xml:space="preserve"> </w:t>
            </w:r>
            <w:r w:rsidRPr="00A80594">
              <w:rPr>
                <w:lang w:val="en-AU"/>
              </w:rPr>
              <w:t>(</w:t>
            </w:r>
            <w:r w:rsidR="00E062FC" w:rsidRPr="004A34FA">
              <w:rPr>
                <w:lang w:val="en-AU"/>
              </w:rPr>
              <w:t>v.</w:t>
            </w:r>
            <w:r w:rsidRPr="00A80594">
              <w:rPr>
                <w:lang w:val="en-AU"/>
              </w:rPr>
              <w:t>)</w:t>
            </w:r>
          </w:p>
        </w:tc>
        <w:tc>
          <w:tcPr>
            <w:tcW w:w="5771" w:type="dxa"/>
            <w:tcBorders>
              <w:top w:val="single" w:sz="4" w:space="0" w:color="auto"/>
              <w:left w:val="single" w:sz="4" w:space="0" w:color="auto"/>
              <w:bottom w:val="single" w:sz="4" w:space="0" w:color="auto"/>
              <w:right w:val="single" w:sz="4" w:space="0" w:color="auto"/>
            </w:tcBorders>
            <w:hideMark/>
          </w:tcPr>
          <w:p w14:paraId="5DA8480E" w14:textId="2DF5C0BA" w:rsidR="00D13FCE" w:rsidRPr="004A34FA" w:rsidRDefault="00D13FCE" w:rsidP="005B7588">
            <w:pPr>
              <w:pStyle w:val="VCAAtablecondensed"/>
              <w:rPr>
                <w:lang w:val="en-AU"/>
              </w:rPr>
            </w:pPr>
            <w:r w:rsidRPr="00A80594">
              <w:rPr>
                <w:b/>
                <w:bCs/>
                <w:lang w:val="en-AU"/>
              </w:rPr>
              <w:t>fore</w:t>
            </w:r>
            <w:r w:rsidRPr="004A34FA">
              <w:rPr>
                <w:lang w:val="en-AU"/>
              </w:rPr>
              <w:t>see (v</w:t>
            </w:r>
            <w:r w:rsidR="0099362D" w:rsidRPr="004A34FA">
              <w:rPr>
                <w:lang w:val="en-AU"/>
              </w:rPr>
              <w:t>.</w:t>
            </w:r>
            <w:r w:rsidRPr="004A34FA">
              <w:rPr>
                <w:lang w:val="en-AU"/>
              </w:rPr>
              <w:t xml:space="preserve">), </w:t>
            </w:r>
            <w:r w:rsidRPr="00A80594">
              <w:rPr>
                <w:b/>
                <w:bCs/>
                <w:lang w:val="en-AU"/>
              </w:rPr>
              <w:t>fore</w:t>
            </w:r>
            <w:r w:rsidRPr="004A34FA">
              <w:rPr>
                <w:lang w:val="en-AU"/>
              </w:rPr>
              <w:t>cast (n</w:t>
            </w:r>
            <w:r w:rsidR="0099362D" w:rsidRPr="004A34FA">
              <w:rPr>
                <w:lang w:val="en-AU"/>
              </w:rPr>
              <w:t>.</w:t>
            </w:r>
            <w:r w:rsidRPr="004A34FA">
              <w:rPr>
                <w:lang w:val="en-AU"/>
              </w:rPr>
              <w:t xml:space="preserve">), </w:t>
            </w:r>
            <w:r w:rsidRPr="00A80594">
              <w:rPr>
                <w:b/>
                <w:bCs/>
                <w:lang w:val="en-AU"/>
              </w:rPr>
              <w:t>fore</w:t>
            </w:r>
            <w:r w:rsidRPr="004A34FA">
              <w:rPr>
                <w:lang w:val="en-AU"/>
              </w:rPr>
              <w:t>father (n</w:t>
            </w:r>
            <w:r w:rsidR="0099362D" w:rsidRPr="004A34FA">
              <w:rPr>
                <w:lang w:val="en-AU"/>
              </w:rPr>
              <w:t>.</w:t>
            </w:r>
            <w:r w:rsidRPr="004A34FA">
              <w:rPr>
                <w:lang w:val="en-AU"/>
              </w:rPr>
              <w:t>)</w:t>
            </w:r>
          </w:p>
        </w:tc>
        <w:tc>
          <w:tcPr>
            <w:tcW w:w="5772" w:type="dxa"/>
            <w:tcBorders>
              <w:top w:val="single" w:sz="4" w:space="0" w:color="auto"/>
              <w:left w:val="single" w:sz="4" w:space="0" w:color="auto"/>
              <w:bottom w:val="single" w:sz="4" w:space="0" w:color="auto"/>
              <w:right w:val="single" w:sz="4" w:space="0" w:color="auto"/>
            </w:tcBorders>
            <w:hideMark/>
          </w:tcPr>
          <w:p w14:paraId="1BE117B5" w14:textId="2BDCEDC6" w:rsidR="00D13FCE" w:rsidRPr="004A34FA" w:rsidRDefault="00E062FC" w:rsidP="005B7588">
            <w:pPr>
              <w:pStyle w:val="VCAAtablecondensed"/>
              <w:rPr>
                <w:lang w:val="en-AU"/>
              </w:rPr>
            </w:pPr>
            <w:r w:rsidRPr="004A34FA">
              <w:rPr>
                <w:lang w:val="en-AU"/>
              </w:rPr>
              <w:t>f</w:t>
            </w:r>
            <w:r w:rsidR="00D13FCE" w:rsidRPr="004A34FA">
              <w:rPr>
                <w:lang w:val="en-AU"/>
              </w:rPr>
              <w:t>ore = in front of, previous, earlier</w:t>
            </w:r>
          </w:p>
        </w:tc>
      </w:tr>
      <w:tr w:rsidR="00D13FCE" w:rsidRPr="004A34FA" w14:paraId="0C0BB9D4" w14:textId="77777777" w:rsidTr="005B7588">
        <w:trPr>
          <w:trHeight w:val="1134"/>
        </w:trPr>
        <w:tc>
          <w:tcPr>
            <w:tcW w:w="2405" w:type="dxa"/>
            <w:tcBorders>
              <w:top w:val="single" w:sz="4" w:space="0" w:color="auto"/>
              <w:left w:val="single" w:sz="4" w:space="0" w:color="auto"/>
              <w:bottom w:val="single" w:sz="4" w:space="0" w:color="auto"/>
              <w:right w:val="single" w:sz="4" w:space="0" w:color="auto"/>
            </w:tcBorders>
          </w:tcPr>
          <w:p w14:paraId="7753F2BF" w14:textId="77777777" w:rsidR="00D13FCE" w:rsidRPr="004A34FA" w:rsidRDefault="00D13FCE" w:rsidP="005B7588">
            <w:pPr>
              <w:pStyle w:val="VCAAtablecondensed"/>
              <w:rPr>
                <w:lang w:val="en-AU"/>
              </w:rPr>
            </w:pPr>
          </w:p>
        </w:tc>
        <w:tc>
          <w:tcPr>
            <w:tcW w:w="5771" w:type="dxa"/>
            <w:tcBorders>
              <w:top w:val="single" w:sz="4" w:space="0" w:color="auto"/>
              <w:left w:val="single" w:sz="4" w:space="0" w:color="auto"/>
              <w:bottom w:val="single" w:sz="4" w:space="0" w:color="auto"/>
              <w:right w:val="single" w:sz="4" w:space="0" w:color="auto"/>
            </w:tcBorders>
          </w:tcPr>
          <w:p w14:paraId="6A947A27" w14:textId="77777777" w:rsidR="00D13FCE" w:rsidRPr="004A34FA" w:rsidRDefault="00D13FCE">
            <w:pPr>
              <w:spacing w:line="276" w:lineRule="auto"/>
              <w:rPr>
                <w:rFonts w:ascii="Arial Narrow" w:hAnsi="Arial Narrow"/>
                <w:sz w:val="24"/>
                <w:szCs w:val="24"/>
                <w:lang w:val="en-AU"/>
              </w:rPr>
            </w:pPr>
          </w:p>
        </w:tc>
        <w:tc>
          <w:tcPr>
            <w:tcW w:w="5772" w:type="dxa"/>
            <w:tcBorders>
              <w:top w:val="single" w:sz="4" w:space="0" w:color="auto"/>
              <w:left w:val="single" w:sz="4" w:space="0" w:color="auto"/>
              <w:bottom w:val="single" w:sz="4" w:space="0" w:color="auto"/>
              <w:right w:val="single" w:sz="4" w:space="0" w:color="auto"/>
            </w:tcBorders>
          </w:tcPr>
          <w:p w14:paraId="5D1F123E" w14:textId="77777777" w:rsidR="00D13FCE" w:rsidRPr="004A34FA" w:rsidRDefault="00D13FCE">
            <w:pPr>
              <w:spacing w:line="276" w:lineRule="auto"/>
              <w:rPr>
                <w:rFonts w:ascii="Arial Narrow" w:hAnsi="Arial Narrow"/>
                <w:sz w:val="24"/>
                <w:szCs w:val="24"/>
                <w:lang w:val="en-AU"/>
              </w:rPr>
            </w:pPr>
          </w:p>
        </w:tc>
      </w:tr>
      <w:tr w:rsidR="00D13FCE" w:rsidRPr="004A34FA" w14:paraId="4D61FBB9" w14:textId="77777777" w:rsidTr="005B7588">
        <w:trPr>
          <w:trHeight w:val="1134"/>
        </w:trPr>
        <w:tc>
          <w:tcPr>
            <w:tcW w:w="2405" w:type="dxa"/>
            <w:tcBorders>
              <w:top w:val="single" w:sz="4" w:space="0" w:color="auto"/>
              <w:left w:val="single" w:sz="4" w:space="0" w:color="auto"/>
              <w:bottom w:val="single" w:sz="4" w:space="0" w:color="auto"/>
              <w:right w:val="single" w:sz="4" w:space="0" w:color="auto"/>
            </w:tcBorders>
          </w:tcPr>
          <w:p w14:paraId="7D8CA9C9" w14:textId="77777777" w:rsidR="00D13FCE" w:rsidRPr="004A34FA" w:rsidRDefault="00D13FCE" w:rsidP="005B7588">
            <w:pPr>
              <w:pStyle w:val="VCAAtablecondensed"/>
              <w:rPr>
                <w:lang w:val="en-AU"/>
              </w:rPr>
            </w:pPr>
          </w:p>
        </w:tc>
        <w:tc>
          <w:tcPr>
            <w:tcW w:w="5771" w:type="dxa"/>
            <w:tcBorders>
              <w:top w:val="single" w:sz="4" w:space="0" w:color="auto"/>
              <w:left w:val="single" w:sz="4" w:space="0" w:color="auto"/>
              <w:bottom w:val="single" w:sz="4" w:space="0" w:color="auto"/>
              <w:right w:val="single" w:sz="4" w:space="0" w:color="auto"/>
            </w:tcBorders>
          </w:tcPr>
          <w:p w14:paraId="185A76F6" w14:textId="77777777" w:rsidR="00D13FCE" w:rsidRPr="004A34FA" w:rsidRDefault="00D13FCE">
            <w:pPr>
              <w:spacing w:line="276" w:lineRule="auto"/>
              <w:rPr>
                <w:rFonts w:ascii="Arial Narrow" w:hAnsi="Arial Narrow"/>
                <w:sz w:val="24"/>
                <w:szCs w:val="24"/>
                <w:lang w:val="en-AU"/>
              </w:rPr>
            </w:pPr>
          </w:p>
        </w:tc>
        <w:tc>
          <w:tcPr>
            <w:tcW w:w="5772" w:type="dxa"/>
            <w:tcBorders>
              <w:top w:val="single" w:sz="4" w:space="0" w:color="auto"/>
              <w:left w:val="single" w:sz="4" w:space="0" w:color="auto"/>
              <w:bottom w:val="single" w:sz="4" w:space="0" w:color="auto"/>
              <w:right w:val="single" w:sz="4" w:space="0" w:color="auto"/>
            </w:tcBorders>
          </w:tcPr>
          <w:p w14:paraId="6192876B" w14:textId="77777777" w:rsidR="00D13FCE" w:rsidRPr="004A34FA" w:rsidRDefault="00D13FCE">
            <w:pPr>
              <w:spacing w:line="276" w:lineRule="auto"/>
              <w:rPr>
                <w:rFonts w:ascii="Arial Narrow" w:hAnsi="Arial Narrow"/>
                <w:sz w:val="24"/>
                <w:szCs w:val="24"/>
                <w:lang w:val="en-AU"/>
              </w:rPr>
            </w:pPr>
          </w:p>
        </w:tc>
      </w:tr>
      <w:tr w:rsidR="00D13FCE" w:rsidRPr="004A34FA" w14:paraId="3354B015" w14:textId="77777777" w:rsidTr="005B7588">
        <w:trPr>
          <w:trHeight w:val="1134"/>
        </w:trPr>
        <w:tc>
          <w:tcPr>
            <w:tcW w:w="2405" w:type="dxa"/>
            <w:tcBorders>
              <w:top w:val="single" w:sz="4" w:space="0" w:color="auto"/>
              <w:left w:val="single" w:sz="4" w:space="0" w:color="auto"/>
              <w:bottom w:val="single" w:sz="4" w:space="0" w:color="auto"/>
              <w:right w:val="single" w:sz="4" w:space="0" w:color="auto"/>
            </w:tcBorders>
          </w:tcPr>
          <w:p w14:paraId="15FD8E01" w14:textId="77777777" w:rsidR="00D13FCE" w:rsidRPr="004A34FA" w:rsidRDefault="00D13FCE" w:rsidP="005B7588">
            <w:pPr>
              <w:pStyle w:val="VCAAtablecondensed"/>
              <w:rPr>
                <w:lang w:val="en-AU"/>
              </w:rPr>
            </w:pPr>
          </w:p>
        </w:tc>
        <w:tc>
          <w:tcPr>
            <w:tcW w:w="5771" w:type="dxa"/>
            <w:tcBorders>
              <w:top w:val="single" w:sz="4" w:space="0" w:color="auto"/>
              <w:left w:val="single" w:sz="4" w:space="0" w:color="auto"/>
              <w:bottom w:val="single" w:sz="4" w:space="0" w:color="auto"/>
              <w:right w:val="single" w:sz="4" w:space="0" w:color="auto"/>
            </w:tcBorders>
          </w:tcPr>
          <w:p w14:paraId="3B3D7BE7" w14:textId="77777777" w:rsidR="00D13FCE" w:rsidRPr="004A34FA" w:rsidRDefault="00D13FCE">
            <w:pPr>
              <w:spacing w:line="276" w:lineRule="auto"/>
              <w:rPr>
                <w:rFonts w:ascii="Arial Narrow" w:hAnsi="Arial Narrow"/>
                <w:sz w:val="24"/>
                <w:szCs w:val="24"/>
                <w:lang w:val="en-AU"/>
              </w:rPr>
            </w:pPr>
          </w:p>
        </w:tc>
        <w:tc>
          <w:tcPr>
            <w:tcW w:w="5772" w:type="dxa"/>
            <w:tcBorders>
              <w:top w:val="single" w:sz="4" w:space="0" w:color="auto"/>
              <w:left w:val="single" w:sz="4" w:space="0" w:color="auto"/>
              <w:bottom w:val="single" w:sz="4" w:space="0" w:color="auto"/>
              <w:right w:val="single" w:sz="4" w:space="0" w:color="auto"/>
            </w:tcBorders>
          </w:tcPr>
          <w:p w14:paraId="40C727F5" w14:textId="77777777" w:rsidR="00D13FCE" w:rsidRPr="004A34FA" w:rsidRDefault="00D13FCE">
            <w:pPr>
              <w:spacing w:line="276" w:lineRule="auto"/>
              <w:rPr>
                <w:rFonts w:ascii="Arial Narrow" w:hAnsi="Arial Narrow"/>
                <w:sz w:val="24"/>
                <w:szCs w:val="24"/>
                <w:lang w:val="en-AU"/>
              </w:rPr>
            </w:pPr>
          </w:p>
        </w:tc>
      </w:tr>
      <w:tr w:rsidR="005B7588" w:rsidRPr="004A34FA" w14:paraId="22046DE0" w14:textId="77777777" w:rsidTr="005B7588">
        <w:trPr>
          <w:trHeight w:val="1134"/>
        </w:trPr>
        <w:tc>
          <w:tcPr>
            <w:tcW w:w="2405" w:type="dxa"/>
            <w:tcBorders>
              <w:top w:val="single" w:sz="4" w:space="0" w:color="auto"/>
              <w:left w:val="single" w:sz="4" w:space="0" w:color="auto"/>
              <w:bottom w:val="single" w:sz="4" w:space="0" w:color="auto"/>
              <w:right w:val="single" w:sz="4" w:space="0" w:color="auto"/>
            </w:tcBorders>
          </w:tcPr>
          <w:p w14:paraId="4920FA8A" w14:textId="77777777" w:rsidR="005B7588" w:rsidRPr="004A34FA" w:rsidRDefault="005B7588" w:rsidP="005B7588">
            <w:pPr>
              <w:pStyle w:val="VCAAtablecondensed"/>
              <w:rPr>
                <w:lang w:val="en-AU"/>
              </w:rPr>
            </w:pPr>
          </w:p>
        </w:tc>
        <w:tc>
          <w:tcPr>
            <w:tcW w:w="5771" w:type="dxa"/>
            <w:tcBorders>
              <w:top w:val="single" w:sz="4" w:space="0" w:color="auto"/>
              <w:left w:val="single" w:sz="4" w:space="0" w:color="auto"/>
              <w:bottom w:val="single" w:sz="4" w:space="0" w:color="auto"/>
              <w:right w:val="single" w:sz="4" w:space="0" w:color="auto"/>
            </w:tcBorders>
          </w:tcPr>
          <w:p w14:paraId="11386EE1" w14:textId="77777777" w:rsidR="005B7588" w:rsidRPr="004A34FA" w:rsidRDefault="005B7588">
            <w:pPr>
              <w:rPr>
                <w:rFonts w:ascii="Arial Narrow" w:hAnsi="Arial Narrow"/>
                <w:sz w:val="24"/>
                <w:szCs w:val="24"/>
                <w:lang w:val="en-AU"/>
              </w:rPr>
            </w:pPr>
          </w:p>
        </w:tc>
        <w:tc>
          <w:tcPr>
            <w:tcW w:w="5772" w:type="dxa"/>
            <w:tcBorders>
              <w:top w:val="single" w:sz="4" w:space="0" w:color="auto"/>
              <w:left w:val="single" w:sz="4" w:space="0" w:color="auto"/>
              <w:bottom w:val="single" w:sz="4" w:space="0" w:color="auto"/>
              <w:right w:val="single" w:sz="4" w:space="0" w:color="auto"/>
            </w:tcBorders>
          </w:tcPr>
          <w:p w14:paraId="3D02730C" w14:textId="77777777" w:rsidR="005B7588" w:rsidRPr="004A34FA" w:rsidRDefault="005B7588">
            <w:pPr>
              <w:rPr>
                <w:rFonts w:ascii="Arial Narrow" w:hAnsi="Arial Narrow"/>
                <w:sz w:val="24"/>
                <w:szCs w:val="24"/>
                <w:lang w:val="en-AU"/>
              </w:rPr>
            </w:pPr>
          </w:p>
        </w:tc>
      </w:tr>
    </w:tbl>
    <w:p w14:paraId="5DD6FFBA" w14:textId="02DA080D" w:rsidR="00F01253" w:rsidRPr="004A34FA" w:rsidRDefault="00F01253" w:rsidP="00A80594">
      <w:pPr>
        <w:pStyle w:val="VCAAbody"/>
        <w:rPr>
          <w:lang w:val="en-AU"/>
        </w:rPr>
      </w:pPr>
    </w:p>
    <w:sectPr w:rsidR="00F01253" w:rsidRPr="004A34FA" w:rsidSect="0094310C">
      <w:footerReference w:type="default" r:id="rId51"/>
      <w:headerReference w:type="first" r:id="rId52"/>
      <w:pgSz w:w="16840" w:h="11907" w:orient="landscape" w:code="9"/>
      <w:pgMar w:top="1134" w:right="851" w:bottom="567"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4E0108" w:rsidRDefault="004E0108" w:rsidP="00304EA1">
      <w:pPr>
        <w:spacing w:after="0" w:line="240" w:lineRule="auto"/>
      </w:pPr>
      <w:r>
        <w:separator/>
      </w:r>
    </w:p>
  </w:endnote>
  <w:endnote w:type="continuationSeparator" w:id="0">
    <w:p w14:paraId="3270DF94" w14:textId="77777777" w:rsidR="004E0108" w:rsidRDefault="004E010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0" w:type="pct"/>
      <w:tblInd w:w="567" w:type="dxa"/>
      <w:tblLook w:val="04A0" w:firstRow="1" w:lastRow="0" w:firstColumn="1" w:lastColumn="0" w:noHBand="0" w:noVBand="1"/>
    </w:tblPr>
    <w:tblGrid>
      <w:gridCol w:w="5047"/>
      <w:gridCol w:w="5047"/>
      <w:gridCol w:w="5047"/>
      <w:gridCol w:w="5043"/>
    </w:tblGrid>
    <w:tr w:rsidR="004E0108" w:rsidRPr="00583773" w14:paraId="51291205" w14:textId="77777777" w:rsidTr="004A34FA">
      <w:trPr>
        <w:trHeight w:val="476"/>
      </w:trPr>
      <w:tc>
        <w:tcPr>
          <w:tcW w:w="1250" w:type="pct"/>
          <w:tcMar>
            <w:left w:w="0" w:type="dxa"/>
            <w:right w:w="0" w:type="dxa"/>
          </w:tcMar>
        </w:tcPr>
        <w:p w14:paraId="5E97897F" w14:textId="77777777" w:rsidR="004E0108" w:rsidRPr="00583773" w:rsidRDefault="004E0108" w:rsidP="00524A3B">
          <w:pPr>
            <w:tabs>
              <w:tab w:val="left" w:pos="142"/>
              <w:tab w:val="right" w:pos="9639"/>
            </w:tabs>
            <w:spacing w:before="120" w:line="240" w:lineRule="exact"/>
            <w:rPr>
              <w:rFonts w:asciiTheme="majorHAnsi" w:hAnsiTheme="majorHAnsi" w:cs="Arial"/>
              <w:color w:val="999999" w:themeColor="accent2"/>
              <w:sz w:val="18"/>
              <w:szCs w:val="18"/>
            </w:rPr>
          </w:pPr>
          <w:r w:rsidRPr="00583773">
            <w:rPr>
              <w:rFonts w:asciiTheme="majorHAnsi" w:hAnsiTheme="majorHAnsi" w:cs="Arial"/>
              <w:color w:val="FFFFFF" w:themeColor="background1"/>
              <w:sz w:val="18"/>
              <w:szCs w:val="18"/>
            </w:rPr>
            <w:t xml:space="preserve">© </w:t>
          </w:r>
          <w:hyperlink r:id="rId1" w:history="1">
            <w:r w:rsidRPr="00583773">
              <w:rPr>
                <w:rFonts w:asciiTheme="majorHAnsi" w:hAnsiTheme="majorHAnsi" w:cs="Arial"/>
                <w:color w:val="FFFFFF" w:themeColor="background1"/>
                <w:sz w:val="18"/>
                <w:szCs w:val="18"/>
                <w:u w:val="single"/>
              </w:rPr>
              <w:t>VCAA</w:t>
            </w:r>
          </w:hyperlink>
          <w:r w:rsidRPr="00583773">
            <w:rPr>
              <w:rFonts w:asciiTheme="majorHAnsi" w:hAnsiTheme="majorHAnsi" w:cs="Arial"/>
              <w:noProof/>
              <w:color w:val="999999" w:themeColor="accent2"/>
              <w:sz w:val="18"/>
              <w:szCs w:val="18"/>
              <w:lang w:val="en-AU" w:eastAsia="en-AU"/>
            </w:rPr>
            <w:drawing>
              <wp:anchor distT="0" distB="0" distL="114300" distR="114300" simplePos="0" relativeHeight="251671552" behindDoc="1" locked="1" layoutInCell="1" allowOverlap="1" wp14:anchorId="07A01D04" wp14:editId="01D9484C">
                <wp:simplePos x="0" y="0"/>
                <wp:positionH relativeFrom="column">
                  <wp:posOffset>-1250315</wp:posOffset>
                </wp:positionH>
                <wp:positionV relativeFrom="page">
                  <wp:posOffset>-58420</wp:posOffset>
                </wp:positionV>
                <wp:extent cx="11421745" cy="586740"/>
                <wp:effectExtent l="0" t="0" r="0" b="0"/>
                <wp:wrapNone/>
                <wp:docPr id="30" name="Picture 3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7682AE3E" w14:textId="4A932FF3" w:rsidR="004E0108" w:rsidRPr="00583773" w:rsidRDefault="004E0108" w:rsidP="00524A3B">
          <w:pPr>
            <w:tabs>
              <w:tab w:val="right" w:pos="9639"/>
            </w:tabs>
            <w:spacing w:before="120" w:line="240" w:lineRule="exact"/>
            <w:ind w:right="701"/>
            <w:jc w:val="right"/>
            <w:rPr>
              <w:rFonts w:asciiTheme="majorHAnsi" w:hAnsiTheme="majorHAnsi" w:cs="Arial"/>
              <w:color w:val="999999" w:themeColor="accent2"/>
              <w:sz w:val="18"/>
              <w:szCs w:val="18"/>
            </w:rPr>
          </w:pPr>
          <w:r w:rsidRPr="00583773">
            <w:rPr>
              <w:rFonts w:asciiTheme="majorHAnsi" w:hAnsiTheme="majorHAnsi" w:cs="Arial"/>
              <w:color w:val="999999" w:themeColor="accent2"/>
              <w:sz w:val="18"/>
              <w:szCs w:val="18"/>
            </w:rPr>
            <w:t xml:space="preserve">Page </w:t>
          </w:r>
          <w:r w:rsidRPr="00583773">
            <w:rPr>
              <w:rFonts w:asciiTheme="majorHAnsi" w:hAnsiTheme="majorHAnsi" w:cs="Arial"/>
              <w:color w:val="999999" w:themeColor="accent2"/>
              <w:sz w:val="18"/>
              <w:szCs w:val="18"/>
            </w:rPr>
            <w:fldChar w:fldCharType="begin"/>
          </w:r>
          <w:r w:rsidRPr="00583773">
            <w:rPr>
              <w:rFonts w:asciiTheme="majorHAnsi" w:hAnsiTheme="majorHAnsi" w:cs="Arial"/>
              <w:color w:val="999999" w:themeColor="accent2"/>
              <w:sz w:val="18"/>
              <w:szCs w:val="18"/>
            </w:rPr>
            <w:instrText xml:space="preserve"> PAGE   \* MERGEFORMAT </w:instrText>
          </w:r>
          <w:r w:rsidRPr="00583773">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12</w:t>
          </w:r>
          <w:r w:rsidRPr="00583773">
            <w:rPr>
              <w:rFonts w:asciiTheme="majorHAnsi" w:hAnsiTheme="majorHAnsi" w:cs="Arial"/>
              <w:color w:val="999999" w:themeColor="accent2"/>
              <w:sz w:val="18"/>
              <w:szCs w:val="18"/>
            </w:rPr>
            <w:fldChar w:fldCharType="end"/>
          </w:r>
        </w:p>
      </w:tc>
      <w:tc>
        <w:tcPr>
          <w:tcW w:w="1250" w:type="pct"/>
          <w:tcMar>
            <w:left w:w="0" w:type="dxa"/>
            <w:right w:w="0" w:type="dxa"/>
          </w:tcMar>
        </w:tcPr>
        <w:p w14:paraId="0E6369F3" w14:textId="77777777" w:rsidR="004E0108" w:rsidRPr="00583773" w:rsidRDefault="004E0108" w:rsidP="00524A3B">
          <w:pPr>
            <w:tabs>
              <w:tab w:val="right" w:pos="9639"/>
            </w:tabs>
            <w:spacing w:before="120" w:line="240" w:lineRule="exact"/>
            <w:ind w:right="701"/>
            <w:rPr>
              <w:rFonts w:asciiTheme="majorHAnsi" w:hAnsiTheme="majorHAnsi" w:cs="Arial"/>
              <w:color w:val="999999" w:themeColor="accent2"/>
              <w:sz w:val="18"/>
              <w:szCs w:val="18"/>
            </w:rPr>
          </w:pPr>
        </w:p>
      </w:tc>
      <w:tc>
        <w:tcPr>
          <w:tcW w:w="1249" w:type="pct"/>
          <w:tcMar>
            <w:left w:w="0" w:type="dxa"/>
            <w:right w:w="0" w:type="dxa"/>
          </w:tcMar>
        </w:tcPr>
        <w:p w14:paraId="16E458A3" w14:textId="1523C222" w:rsidR="004E0108" w:rsidRPr="00583773" w:rsidRDefault="004E0108" w:rsidP="00524A3B">
          <w:pPr>
            <w:tabs>
              <w:tab w:val="right" w:pos="9639"/>
            </w:tabs>
            <w:spacing w:before="120" w:line="240" w:lineRule="exact"/>
            <w:ind w:right="532"/>
            <w:jc w:val="right"/>
            <w:rPr>
              <w:rFonts w:asciiTheme="majorHAnsi" w:hAnsiTheme="majorHAnsi" w:cs="Arial"/>
              <w:color w:val="999999" w:themeColor="accent2"/>
              <w:sz w:val="18"/>
              <w:szCs w:val="18"/>
            </w:rPr>
          </w:pPr>
          <w:r w:rsidRPr="00583773">
            <w:rPr>
              <w:rFonts w:asciiTheme="majorHAnsi" w:hAnsiTheme="majorHAnsi" w:cs="Arial"/>
              <w:color w:val="999999" w:themeColor="accent2"/>
              <w:sz w:val="18"/>
              <w:szCs w:val="18"/>
            </w:rPr>
            <w:t xml:space="preserve">Page </w:t>
          </w:r>
          <w:r w:rsidRPr="00583773">
            <w:rPr>
              <w:rFonts w:asciiTheme="majorHAnsi" w:hAnsiTheme="majorHAnsi" w:cs="Arial"/>
              <w:color w:val="999999" w:themeColor="accent2"/>
              <w:sz w:val="18"/>
              <w:szCs w:val="18"/>
            </w:rPr>
            <w:fldChar w:fldCharType="begin"/>
          </w:r>
          <w:r w:rsidRPr="00583773">
            <w:rPr>
              <w:rFonts w:asciiTheme="majorHAnsi" w:hAnsiTheme="majorHAnsi" w:cs="Arial"/>
              <w:color w:val="999999" w:themeColor="accent2"/>
              <w:sz w:val="18"/>
              <w:szCs w:val="18"/>
            </w:rPr>
            <w:instrText xml:space="preserve"> PAGE   \* MERGEFORMAT </w:instrText>
          </w:r>
          <w:r w:rsidRPr="00583773">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12</w:t>
          </w:r>
          <w:r w:rsidRPr="00583773">
            <w:rPr>
              <w:rFonts w:asciiTheme="majorHAnsi" w:hAnsiTheme="majorHAnsi" w:cs="Arial"/>
              <w:color w:val="999999" w:themeColor="accent2"/>
              <w:sz w:val="18"/>
              <w:szCs w:val="18"/>
            </w:rPr>
            <w:fldChar w:fldCharType="end"/>
          </w:r>
        </w:p>
      </w:tc>
    </w:tr>
  </w:tbl>
  <w:p w14:paraId="2FA53B7C" w14:textId="77777777" w:rsidR="004E0108" w:rsidRPr="00583773" w:rsidRDefault="004E0108" w:rsidP="00524A3B">
    <w:pPr>
      <w:spacing w:after="0" w:line="20" w:lineRule="exact"/>
      <w:ind w:left="851"/>
      <w:rPr>
        <w:rFonts w:asciiTheme="majorHAnsi" w:hAnsiTheme="majorHAnsi" w:cs="Arial"/>
        <w:color w:val="000000" w:themeColor="text1"/>
        <w:sz w:val="16"/>
        <w:szCs w:val="16"/>
      </w:rPr>
    </w:pPr>
    <w:r w:rsidRPr="00583773">
      <w:rPr>
        <w:rFonts w:asciiTheme="majorHAnsi" w:hAnsiTheme="majorHAnsi" w:cs="Arial"/>
        <w:noProof/>
        <w:color w:val="000000" w:themeColor="text1"/>
        <w:sz w:val="16"/>
        <w:szCs w:val="16"/>
        <w:lang w:val="en-AU" w:eastAsia="en-AU"/>
      </w:rPr>
      <w:drawing>
        <wp:anchor distT="0" distB="0" distL="114300" distR="114300" simplePos="0" relativeHeight="251670528" behindDoc="1" locked="1" layoutInCell="1" allowOverlap="1" wp14:anchorId="3C4D6A11" wp14:editId="07B73905">
          <wp:simplePos x="0" y="0"/>
          <wp:positionH relativeFrom="column">
            <wp:posOffset>-1303020</wp:posOffset>
          </wp:positionH>
          <wp:positionV relativeFrom="page">
            <wp:posOffset>10073005</wp:posOffset>
          </wp:positionV>
          <wp:extent cx="8797290" cy="624205"/>
          <wp:effectExtent l="0" t="0" r="3810" b="0"/>
          <wp:wrapNone/>
          <wp:docPr id="31" name="Picture 3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7723AB21" w14:textId="5B9A8541" w:rsidR="004E0108" w:rsidRPr="00524A3B" w:rsidRDefault="004E0108" w:rsidP="00524A3B">
    <w:pPr>
      <w:pStyle w:val="Footer"/>
    </w:pPr>
  </w:p>
  <w:p w14:paraId="521EF7AF" w14:textId="77777777" w:rsidR="004E0108" w:rsidRDefault="004E010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4E0108" w:rsidRPr="00D06414" w14:paraId="36A4ADC1" w14:textId="77777777" w:rsidTr="000F5AAF">
      <w:tc>
        <w:tcPr>
          <w:tcW w:w="1459" w:type="pct"/>
          <w:tcMar>
            <w:left w:w="0" w:type="dxa"/>
            <w:right w:w="0" w:type="dxa"/>
          </w:tcMar>
        </w:tcPr>
        <w:p w14:paraId="74DB1FC2" w14:textId="77777777" w:rsidR="004E0108" w:rsidRPr="00D06414" w:rsidRDefault="004E010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E0108" w:rsidRPr="00D06414" w:rsidRDefault="004E010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1EAB72C4" w:rsidR="004E0108" w:rsidRPr="00D06414" w:rsidRDefault="004E0108" w:rsidP="00F01787">
          <w:pPr>
            <w:tabs>
              <w:tab w:val="left" w:pos="2310"/>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ab/>
            <w:t xml:space="preserve">      Page 1</w:t>
          </w:r>
        </w:p>
      </w:tc>
    </w:tr>
  </w:tbl>
  <w:p w14:paraId="66AA931D" w14:textId="10D75063" w:rsidR="004E0108" w:rsidRPr="00D06414" w:rsidRDefault="004E010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496AE8FF">
          <wp:simplePos x="0" y="0"/>
          <wp:positionH relativeFrom="page">
            <wp:align>left</wp:align>
          </wp:positionH>
          <wp:positionV relativeFrom="bottomMargin">
            <wp:align>top</wp:align>
          </wp:positionV>
          <wp:extent cx="7583170" cy="537845"/>
          <wp:effectExtent l="0" t="0" r="0" b="0"/>
          <wp:wrapNone/>
          <wp:docPr id="33" name="Picture 3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0" w:type="pct"/>
      <w:tblInd w:w="567" w:type="dxa"/>
      <w:tblLook w:val="04A0" w:firstRow="1" w:lastRow="0" w:firstColumn="1" w:lastColumn="0" w:noHBand="0" w:noVBand="1"/>
    </w:tblPr>
    <w:tblGrid>
      <w:gridCol w:w="7780"/>
      <w:gridCol w:w="7780"/>
      <w:gridCol w:w="7780"/>
      <w:gridCol w:w="7773"/>
    </w:tblGrid>
    <w:tr w:rsidR="004E0108" w:rsidRPr="00583773" w14:paraId="2987EA7A" w14:textId="77777777" w:rsidTr="004A34FA">
      <w:trPr>
        <w:trHeight w:val="476"/>
      </w:trPr>
      <w:tc>
        <w:tcPr>
          <w:tcW w:w="1250" w:type="pct"/>
          <w:tcMar>
            <w:left w:w="0" w:type="dxa"/>
            <w:right w:w="0" w:type="dxa"/>
          </w:tcMar>
        </w:tcPr>
        <w:p w14:paraId="63B55447" w14:textId="77777777" w:rsidR="004E0108" w:rsidRPr="00583773" w:rsidRDefault="004E0108" w:rsidP="00524A3B">
          <w:pPr>
            <w:tabs>
              <w:tab w:val="left" w:pos="142"/>
              <w:tab w:val="right" w:pos="9639"/>
            </w:tabs>
            <w:spacing w:before="120" w:line="240" w:lineRule="exact"/>
            <w:rPr>
              <w:rFonts w:asciiTheme="majorHAnsi" w:hAnsiTheme="majorHAnsi" w:cs="Arial"/>
              <w:color w:val="999999" w:themeColor="accent2"/>
              <w:sz w:val="18"/>
              <w:szCs w:val="18"/>
            </w:rPr>
          </w:pPr>
          <w:r w:rsidRPr="00583773">
            <w:rPr>
              <w:rFonts w:asciiTheme="majorHAnsi" w:hAnsiTheme="majorHAnsi" w:cs="Arial"/>
              <w:color w:val="FFFFFF" w:themeColor="background1"/>
              <w:sz w:val="18"/>
              <w:szCs w:val="18"/>
            </w:rPr>
            <w:t xml:space="preserve">© </w:t>
          </w:r>
          <w:hyperlink r:id="rId1" w:history="1">
            <w:r w:rsidRPr="00583773">
              <w:rPr>
                <w:rFonts w:asciiTheme="majorHAnsi" w:hAnsiTheme="majorHAnsi" w:cs="Arial"/>
                <w:color w:val="FFFFFF" w:themeColor="background1"/>
                <w:sz w:val="18"/>
                <w:szCs w:val="18"/>
                <w:u w:val="single"/>
              </w:rPr>
              <w:t>VCAA</w:t>
            </w:r>
          </w:hyperlink>
          <w:r w:rsidRPr="00583773">
            <w:rPr>
              <w:rFonts w:asciiTheme="majorHAnsi" w:hAnsiTheme="majorHAnsi" w:cs="Arial"/>
              <w:noProof/>
              <w:color w:val="999999" w:themeColor="accent2"/>
              <w:sz w:val="18"/>
              <w:szCs w:val="18"/>
              <w:lang w:val="en-AU" w:eastAsia="en-AU"/>
            </w:rPr>
            <w:drawing>
              <wp:anchor distT="0" distB="0" distL="114300" distR="114300" simplePos="0" relativeHeight="251674624" behindDoc="1" locked="1" layoutInCell="1" allowOverlap="1" wp14:anchorId="5467F515" wp14:editId="257962EE">
                <wp:simplePos x="0" y="0"/>
                <wp:positionH relativeFrom="column">
                  <wp:posOffset>-1250315</wp:posOffset>
                </wp:positionH>
                <wp:positionV relativeFrom="page">
                  <wp:posOffset>58420</wp:posOffset>
                </wp:positionV>
                <wp:extent cx="11421745" cy="586740"/>
                <wp:effectExtent l="0" t="0" r="0" b="0"/>
                <wp:wrapNone/>
                <wp:docPr id="11" name="Picture 1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3E6F0A06" w14:textId="66AAC49F" w:rsidR="004E0108" w:rsidRPr="00583773" w:rsidRDefault="004E0108" w:rsidP="00524A3B">
          <w:pPr>
            <w:tabs>
              <w:tab w:val="right" w:pos="9639"/>
            </w:tabs>
            <w:spacing w:before="120" w:line="240" w:lineRule="exact"/>
            <w:ind w:right="701"/>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 </w:t>
          </w:r>
          <w:r w:rsidRPr="00583773">
            <w:rPr>
              <w:rFonts w:asciiTheme="majorHAnsi" w:hAnsiTheme="majorHAnsi" w:cs="Arial"/>
              <w:color w:val="999999" w:themeColor="accent2"/>
              <w:sz w:val="18"/>
              <w:szCs w:val="18"/>
            </w:rPr>
            <w:t xml:space="preserve">Page </w:t>
          </w:r>
          <w:r w:rsidRPr="00583773">
            <w:rPr>
              <w:rFonts w:asciiTheme="majorHAnsi" w:hAnsiTheme="majorHAnsi" w:cs="Arial"/>
              <w:color w:val="999999" w:themeColor="accent2"/>
              <w:sz w:val="18"/>
              <w:szCs w:val="18"/>
            </w:rPr>
            <w:fldChar w:fldCharType="begin"/>
          </w:r>
          <w:r w:rsidRPr="00583773">
            <w:rPr>
              <w:rFonts w:asciiTheme="majorHAnsi" w:hAnsiTheme="majorHAnsi" w:cs="Arial"/>
              <w:color w:val="999999" w:themeColor="accent2"/>
              <w:sz w:val="18"/>
              <w:szCs w:val="18"/>
            </w:rPr>
            <w:instrText xml:space="preserve"> PAGE   \* MERGEFORMAT </w:instrText>
          </w:r>
          <w:r w:rsidRPr="00583773">
            <w:rPr>
              <w:rFonts w:asciiTheme="majorHAnsi" w:hAnsiTheme="majorHAnsi" w:cs="Arial"/>
              <w:color w:val="999999" w:themeColor="accent2"/>
              <w:sz w:val="18"/>
              <w:szCs w:val="18"/>
            </w:rPr>
            <w:fldChar w:fldCharType="separate"/>
          </w:r>
          <w:r w:rsidR="0008647A">
            <w:rPr>
              <w:rFonts w:asciiTheme="majorHAnsi" w:hAnsiTheme="majorHAnsi" w:cs="Arial"/>
              <w:noProof/>
              <w:color w:val="999999" w:themeColor="accent2"/>
              <w:sz w:val="18"/>
              <w:szCs w:val="18"/>
            </w:rPr>
            <w:t>13</w:t>
          </w:r>
          <w:r w:rsidRPr="00583773">
            <w:rPr>
              <w:rFonts w:asciiTheme="majorHAnsi" w:hAnsiTheme="majorHAnsi" w:cs="Arial"/>
              <w:color w:val="999999" w:themeColor="accent2"/>
              <w:sz w:val="18"/>
              <w:szCs w:val="18"/>
            </w:rPr>
            <w:fldChar w:fldCharType="end"/>
          </w:r>
        </w:p>
      </w:tc>
      <w:tc>
        <w:tcPr>
          <w:tcW w:w="1250" w:type="pct"/>
          <w:tcMar>
            <w:left w:w="0" w:type="dxa"/>
            <w:right w:w="0" w:type="dxa"/>
          </w:tcMar>
        </w:tcPr>
        <w:p w14:paraId="44E0670A" w14:textId="77777777" w:rsidR="004E0108" w:rsidRPr="00583773" w:rsidRDefault="004E0108" w:rsidP="00524A3B">
          <w:pPr>
            <w:tabs>
              <w:tab w:val="right" w:pos="9639"/>
            </w:tabs>
            <w:spacing w:before="120" w:line="240" w:lineRule="exact"/>
            <w:ind w:right="701"/>
            <w:rPr>
              <w:rFonts w:asciiTheme="majorHAnsi" w:hAnsiTheme="majorHAnsi" w:cs="Arial"/>
              <w:color w:val="999999" w:themeColor="accent2"/>
              <w:sz w:val="18"/>
              <w:szCs w:val="18"/>
            </w:rPr>
          </w:pPr>
        </w:p>
      </w:tc>
      <w:tc>
        <w:tcPr>
          <w:tcW w:w="1249" w:type="pct"/>
          <w:tcMar>
            <w:left w:w="0" w:type="dxa"/>
            <w:right w:w="0" w:type="dxa"/>
          </w:tcMar>
        </w:tcPr>
        <w:p w14:paraId="6FDDC2D2" w14:textId="5736DCB9" w:rsidR="004E0108" w:rsidRPr="00583773" w:rsidRDefault="004E0108" w:rsidP="00524A3B">
          <w:pPr>
            <w:tabs>
              <w:tab w:val="right" w:pos="9639"/>
            </w:tabs>
            <w:spacing w:before="120" w:line="240" w:lineRule="exact"/>
            <w:ind w:right="532"/>
            <w:jc w:val="right"/>
            <w:rPr>
              <w:rFonts w:asciiTheme="majorHAnsi" w:hAnsiTheme="majorHAnsi" w:cs="Arial"/>
              <w:color w:val="999999" w:themeColor="accent2"/>
              <w:sz w:val="18"/>
              <w:szCs w:val="18"/>
            </w:rPr>
          </w:pPr>
          <w:r w:rsidRPr="00583773">
            <w:rPr>
              <w:rFonts w:asciiTheme="majorHAnsi" w:hAnsiTheme="majorHAnsi" w:cs="Arial"/>
              <w:color w:val="999999" w:themeColor="accent2"/>
              <w:sz w:val="18"/>
              <w:szCs w:val="18"/>
            </w:rPr>
            <w:t xml:space="preserve">Page </w:t>
          </w:r>
          <w:r w:rsidRPr="00583773">
            <w:rPr>
              <w:rFonts w:asciiTheme="majorHAnsi" w:hAnsiTheme="majorHAnsi" w:cs="Arial"/>
              <w:color w:val="999999" w:themeColor="accent2"/>
              <w:sz w:val="18"/>
              <w:szCs w:val="18"/>
            </w:rPr>
            <w:fldChar w:fldCharType="begin"/>
          </w:r>
          <w:r w:rsidRPr="00583773">
            <w:rPr>
              <w:rFonts w:asciiTheme="majorHAnsi" w:hAnsiTheme="majorHAnsi" w:cs="Arial"/>
              <w:color w:val="999999" w:themeColor="accent2"/>
              <w:sz w:val="18"/>
              <w:szCs w:val="18"/>
            </w:rPr>
            <w:instrText xml:space="preserve"> PAGE   \* MERGEFORMAT </w:instrText>
          </w:r>
          <w:r w:rsidRPr="00583773">
            <w:rPr>
              <w:rFonts w:asciiTheme="majorHAnsi" w:hAnsiTheme="majorHAnsi" w:cs="Arial"/>
              <w:color w:val="999999" w:themeColor="accent2"/>
              <w:sz w:val="18"/>
              <w:szCs w:val="18"/>
            </w:rPr>
            <w:fldChar w:fldCharType="separate"/>
          </w:r>
          <w:r w:rsidR="0008647A">
            <w:rPr>
              <w:rFonts w:asciiTheme="majorHAnsi" w:hAnsiTheme="majorHAnsi" w:cs="Arial"/>
              <w:noProof/>
              <w:color w:val="999999" w:themeColor="accent2"/>
              <w:sz w:val="18"/>
              <w:szCs w:val="18"/>
            </w:rPr>
            <w:t>13</w:t>
          </w:r>
          <w:r w:rsidRPr="00583773">
            <w:rPr>
              <w:rFonts w:asciiTheme="majorHAnsi" w:hAnsiTheme="majorHAnsi" w:cs="Arial"/>
              <w:color w:val="999999" w:themeColor="accent2"/>
              <w:sz w:val="18"/>
              <w:szCs w:val="18"/>
            </w:rPr>
            <w:fldChar w:fldCharType="end"/>
          </w:r>
        </w:p>
      </w:tc>
    </w:tr>
  </w:tbl>
  <w:p w14:paraId="403BE25E" w14:textId="77777777" w:rsidR="004E0108" w:rsidRDefault="004E0108" w:rsidP="0094310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157"/>
      <w:gridCol w:w="5047"/>
      <w:gridCol w:w="5044"/>
    </w:tblGrid>
    <w:tr w:rsidR="004E0108" w:rsidRPr="00D06414" w14:paraId="01545DF8" w14:textId="77777777" w:rsidTr="000F5AAF">
      <w:tc>
        <w:tcPr>
          <w:tcW w:w="1459" w:type="pct"/>
          <w:tcMar>
            <w:left w:w="0" w:type="dxa"/>
            <w:right w:w="0" w:type="dxa"/>
          </w:tcMar>
        </w:tcPr>
        <w:p w14:paraId="19B3BF8D" w14:textId="77777777" w:rsidR="004E0108" w:rsidRPr="00D06414" w:rsidRDefault="004E010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FC83753" w14:textId="77777777" w:rsidR="004E0108" w:rsidRPr="00D06414" w:rsidRDefault="004E010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EFF4058" w14:textId="77777777" w:rsidR="004E0108" w:rsidRPr="00D06414" w:rsidRDefault="004E010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CA59916" w14:textId="77777777" w:rsidR="004E0108" w:rsidRPr="00D06414" w:rsidRDefault="004E010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8480" behindDoc="1" locked="1" layoutInCell="1" allowOverlap="1" wp14:anchorId="17EE97FE" wp14:editId="54D33A58">
          <wp:simplePos x="0" y="0"/>
          <wp:positionH relativeFrom="page">
            <wp:align>left</wp:align>
          </wp:positionH>
          <wp:positionV relativeFrom="bottomMargin">
            <wp:align>top</wp:align>
          </wp:positionV>
          <wp:extent cx="7583170" cy="537845"/>
          <wp:effectExtent l="0" t="0" r="0" b="0"/>
          <wp:wrapNone/>
          <wp:docPr id="7" name="Picture 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0" w:type="pct"/>
      <w:tblInd w:w="567" w:type="dxa"/>
      <w:tblLook w:val="04A0" w:firstRow="1" w:lastRow="0" w:firstColumn="1" w:lastColumn="0" w:noHBand="0" w:noVBand="1"/>
    </w:tblPr>
    <w:tblGrid>
      <w:gridCol w:w="7780"/>
      <w:gridCol w:w="7780"/>
      <w:gridCol w:w="7780"/>
      <w:gridCol w:w="7773"/>
    </w:tblGrid>
    <w:tr w:rsidR="004E0108" w:rsidRPr="00583773" w14:paraId="66F791BD" w14:textId="77777777" w:rsidTr="004A34FA">
      <w:trPr>
        <w:trHeight w:val="476"/>
      </w:trPr>
      <w:tc>
        <w:tcPr>
          <w:tcW w:w="1250" w:type="pct"/>
          <w:tcMar>
            <w:left w:w="0" w:type="dxa"/>
            <w:right w:w="0" w:type="dxa"/>
          </w:tcMar>
        </w:tcPr>
        <w:p w14:paraId="122D42BE" w14:textId="77777777" w:rsidR="004E0108" w:rsidRPr="00583773" w:rsidRDefault="004E0108" w:rsidP="000B7DA3">
          <w:pPr>
            <w:tabs>
              <w:tab w:val="left" w:pos="142"/>
              <w:tab w:val="right" w:pos="9639"/>
            </w:tabs>
            <w:spacing w:before="120" w:line="240" w:lineRule="exact"/>
            <w:rPr>
              <w:rFonts w:asciiTheme="majorHAnsi" w:hAnsiTheme="majorHAnsi" w:cs="Arial"/>
              <w:color w:val="999999" w:themeColor="accent2"/>
              <w:sz w:val="18"/>
              <w:szCs w:val="18"/>
            </w:rPr>
          </w:pPr>
          <w:r w:rsidRPr="00583773">
            <w:rPr>
              <w:rFonts w:asciiTheme="majorHAnsi" w:hAnsiTheme="majorHAnsi" w:cs="Arial"/>
              <w:color w:val="FFFFFF" w:themeColor="background1"/>
              <w:sz w:val="18"/>
              <w:szCs w:val="18"/>
            </w:rPr>
            <w:t xml:space="preserve">© </w:t>
          </w:r>
          <w:hyperlink r:id="rId1" w:history="1">
            <w:r w:rsidRPr="00583773">
              <w:rPr>
                <w:rFonts w:asciiTheme="majorHAnsi" w:hAnsiTheme="majorHAnsi" w:cs="Arial"/>
                <w:color w:val="FFFFFF" w:themeColor="background1"/>
                <w:sz w:val="18"/>
                <w:szCs w:val="18"/>
                <w:u w:val="single"/>
              </w:rPr>
              <w:t>VCAA</w:t>
            </w:r>
          </w:hyperlink>
          <w:r w:rsidRPr="00583773">
            <w:rPr>
              <w:rFonts w:asciiTheme="majorHAnsi" w:hAnsiTheme="majorHAnsi" w:cs="Arial"/>
              <w:noProof/>
              <w:color w:val="999999" w:themeColor="accent2"/>
              <w:sz w:val="18"/>
              <w:szCs w:val="18"/>
              <w:lang w:val="en-AU" w:eastAsia="en-AU"/>
            </w:rPr>
            <w:drawing>
              <wp:anchor distT="0" distB="0" distL="114300" distR="114300" simplePos="0" relativeHeight="251677696" behindDoc="1" locked="1" layoutInCell="1" allowOverlap="1" wp14:anchorId="54978A2A" wp14:editId="46722F37">
                <wp:simplePos x="0" y="0"/>
                <wp:positionH relativeFrom="column">
                  <wp:posOffset>-1250315</wp:posOffset>
                </wp:positionH>
                <wp:positionV relativeFrom="page">
                  <wp:posOffset>-58420</wp:posOffset>
                </wp:positionV>
                <wp:extent cx="11421745" cy="586740"/>
                <wp:effectExtent l="0" t="0" r="0" b="0"/>
                <wp:wrapNone/>
                <wp:docPr id="37" name="Picture 3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6D662E97" w14:textId="4D738700" w:rsidR="004E0108" w:rsidRPr="00583773" w:rsidRDefault="004E0108" w:rsidP="000B7DA3">
          <w:pPr>
            <w:tabs>
              <w:tab w:val="right" w:pos="9639"/>
            </w:tabs>
            <w:spacing w:before="120" w:line="240" w:lineRule="exact"/>
            <w:ind w:right="701"/>
            <w:jc w:val="right"/>
            <w:rPr>
              <w:rFonts w:asciiTheme="majorHAnsi" w:hAnsiTheme="majorHAnsi" w:cs="Arial"/>
              <w:color w:val="999999" w:themeColor="accent2"/>
              <w:sz w:val="18"/>
              <w:szCs w:val="18"/>
            </w:rPr>
          </w:pPr>
          <w:r w:rsidRPr="00583773">
            <w:rPr>
              <w:rFonts w:asciiTheme="majorHAnsi" w:hAnsiTheme="majorHAnsi" w:cs="Arial"/>
              <w:color w:val="999999" w:themeColor="accent2"/>
              <w:sz w:val="18"/>
              <w:szCs w:val="18"/>
            </w:rPr>
            <w:t xml:space="preserve">Page </w:t>
          </w:r>
          <w:r w:rsidRPr="00583773">
            <w:rPr>
              <w:rFonts w:asciiTheme="majorHAnsi" w:hAnsiTheme="majorHAnsi" w:cs="Arial"/>
              <w:color w:val="999999" w:themeColor="accent2"/>
              <w:sz w:val="18"/>
              <w:szCs w:val="18"/>
            </w:rPr>
            <w:fldChar w:fldCharType="begin"/>
          </w:r>
          <w:r w:rsidRPr="00583773">
            <w:rPr>
              <w:rFonts w:asciiTheme="majorHAnsi" w:hAnsiTheme="majorHAnsi" w:cs="Arial"/>
              <w:color w:val="999999" w:themeColor="accent2"/>
              <w:sz w:val="18"/>
              <w:szCs w:val="18"/>
            </w:rPr>
            <w:instrText xml:space="preserve"> PAGE   \* MERGEFORMAT </w:instrText>
          </w:r>
          <w:r w:rsidRPr="00583773">
            <w:rPr>
              <w:rFonts w:asciiTheme="majorHAnsi" w:hAnsiTheme="majorHAnsi" w:cs="Arial"/>
              <w:color w:val="999999" w:themeColor="accent2"/>
              <w:sz w:val="18"/>
              <w:szCs w:val="18"/>
            </w:rPr>
            <w:fldChar w:fldCharType="separate"/>
          </w:r>
          <w:r w:rsidR="0008647A">
            <w:rPr>
              <w:rFonts w:asciiTheme="majorHAnsi" w:hAnsiTheme="majorHAnsi" w:cs="Arial"/>
              <w:noProof/>
              <w:color w:val="999999" w:themeColor="accent2"/>
              <w:sz w:val="18"/>
              <w:szCs w:val="18"/>
            </w:rPr>
            <w:t>28</w:t>
          </w:r>
          <w:r w:rsidRPr="00583773">
            <w:rPr>
              <w:rFonts w:asciiTheme="majorHAnsi" w:hAnsiTheme="majorHAnsi" w:cs="Arial"/>
              <w:color w:val="999999" w:themeColor="accent2"/>
              <w:sz w:val="18"/>
              <w:szCs w:val="18"/>
            </w:rPr>
            <w:fldChar w:fldCharType="end"/>
          </w:r>
        </w:p>
      </w:tc>
      <w:tc>
        <w:tcPr>
          <w:tcW w:w="1250" w:type="pct"/>
          <w:tcMar>
            <w:left w:w="0" w:type="dxa"/>
            <w:right w:w="0" w:type="dxa"/>
          </w:tcMar>
        </w:tcPr>
        <w:p w14:paraId="04164035" w14:textId="77777777" w:rsidR="004E0108" w:rsidRPr="00583773" w:rsidRDefault="004E0108" w:rsidP="000B7DA3">
          <w:pPr>
            <w:tabs>
              <w:tab w:val="right" w:pos="9639"/>
            </w:tabs>
            <w:spacing w:before="120" w:line="240" w:lineRule="exact"/>
            <w:ind w:right="701"/>
            <w:rPr>
              <w:rFonts w:asciiTheme="majorHAnsi" w:hAnsiTheme="majorHAnsi" w:cs="Arial"/>
              <w:color w:val="999999" w:themeColor="accent2"/>
              <w:sz w:val="18"/>
              <w:szCs w:val="18"/>
            </w:rPr>
          </w:pPr>
        </w:p>
      </w:tc>
      <w:tc>
        <w:tcPr>
          <w:tcW w:w="1249" w:type="pct"/>
          <w:tcMar>
            <w:left w:w="0" w:type="dxa"/>
            <w:right w:w="0" w:type="dxa"/>
          </w:tcMar>
        </w:tcPr>
        <w:p w14:paraId="64A9F3B7" w14:textId="2AB89A6B" w:rsidR="004E0108" w:rsidRPr="00583773" w:rsidRDefault="004E0108" w:rsidP="000B7DA3">
          <w:pPr>
            <w:tabs>
              <w:tab w:val="right" w:pos="9639"/>
            </w:tabs>
            <w:spacing w:before="120" w:line="240" w:lineRule="exact"/>
            <w:ind w:right="532"/>
            <w:jc w:val="right"/>
            <w:rPr>
              <w:rFonts w:asciiTheme="majorHAnsi" w:hAnsiTheme="majorHAnsi" w:cs="Arial"/>
              <w:color w:val="999999" w:themeColor="accent2"/>
              <w:sz w:val="18"/>
              <w:szCs w:val="18"/>
            </w:rPr>
          </w:pPr>
          <w:r w:rsidRPr="00583773">
            <w:rPr>
              <w:rFonts w:asciiTheme="majorHAnsi" w:hAnsiTheme="majorHAnsi" w:cs="Arial"/>
              <w:color w:val="999999" w:themeColor="accent2"/>
              <w:sz w:val="18"/>
              <w:szCs w:val="18"/>
            </w:rPr>
            <w:t xml:space="preserve">Page </w:t>
          </w:r>
          <w:r w:rsidRPr="00583773">
            <w:rPr>
              <w:rFonts w:asciiTheme="majorHAnsi" w:hAnsiTheme="majorHAnsi" w:cs="Arial"/>
              <w:color w:val="999999" w:themeColor="accent2"/>
              <w:sz w:val="18"/>
              <w:szCs w:val="18"/>
            </w:rPr>
            <w:fldChar w:fldCharType="begin"/>
          </w:r>
          <w:r w:rsidRPr="00583773">
            <w:rPr>
              <w:rFonts w:asciiTheme="majorHAnsi" w:hAnsiTheme="majorHAnsi" w:cs="Arial"/>
              <w:color w:val="999999" w:themeColor="accent2"/>
              <w:sz w:val="18"/>
              <w:szCs w:val="18"/>
            </w:rPr>
            <w:instrText xml:space="preserve"> PAGE   \* MERGEFORMAT </w:instrText>
          </w:r>
          <w:r w:rsidRPr="00583773">
            <w:rPr>
              <w:rFonts w:asciiTheme="majorHAnsi" w:hAnsiTheme="majorHAnsi" w:cs="Arial"/>
              <w:color w:val="999999" w:themeColor="accent2"/>
              <w:sz w:val="18"/>
              <w:szCs w:val="18"/>
            </w:rPr>
            <w:fldChar w:fldCharType="separate"/>
          </w:r>
          <w:r w:rsidR="0008647A">
            <w:rPr>
              <w:rFonts w:asciiTheme="majorHAnsi" w:hAnsiTheme="majorHAnsi" w:cs="Arial"/>
              <w:noProof/>
              <w:color w:val="999999" w:themeColor="accent2"/>
              <w:sz w:val="18"/>
              <w:szCs w:val="18"/>
            </w:rPr>
            <w:t>28</w:t>
          </w:r>
          <w:r w:rsidRPr="00583773">
            <w:rPr>
              <w:rFonts w:asciiTheme="majorHAnsi" w:hAnsiTheme="majorHAnsi" w:cs="Arial"/>
              <w:color w:val="999999" w:themeColor="accent2"/>
              <w:sz w:val="18"/>
              <w:szCs w:val="18"/>
            </w:rPr>
            <w:fldChar w:fldCharType="end"/>
          </w:r>
        </w:p>
      </w:tc>
    </w:tr>
  </w:tbl>
  <w:p w14:paraId="0457AC50" w14:textId="77777777" w:rsidR="004E0108" w:rsidRPr="000B7DA3" w:rsidRDefault="004E0108" w:rsidP="000B7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4E0108" w:rsidRDefault="004E0108" w:rsidP="00304EA1">
      <w:pPr>
        <w:spacing w:after="0" w:line="240" w:lineRule="auto"/>
      </w:pPr>
      <w:r>
        <w:separator/>
      </w:r>
    </w:p>
  </w:footnote>
  <w:footnote w:type="continuationSeparator" w:id="0">
    <w:p w14:paraId="13540A36" w14:textId="77777777" w:rsidR="004E0108" w:rsidRDefault="004E010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2A15FFA1" w:rsidR="004E0108" w:rsidRPr="0038622E" w:rsidRDefault="004E0108" w:rsidP="0038622E">
    <w:pPr>
      <w:pStyle w:val="VCAAbody"/>
      <w:rPr>
        <w:color w:val="0F7EB4"/>
      </w:rPr>
    </w:pPr>
    <w:r>
      <w:t xml:space="preserve">Differentiating existing learning sequences for English as an Additional Language students – </w:t>
    </w:r>
    <w:r w:rsidRPr="00DB53D0">
      <w:t>English, Level 9, for EAL learners at Levels C2</w:t>
    </w:r>
    <w:r>
      <w:t xml:space="preserve"> and C4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4E0108" w:rsidRPr="009370BC" w:rsidRDefault="004E010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1B132B25">
          <wp:simplePos x="0" y="0"/>
          <wp:positionH relativeFrom="column">
            <wp:posOffset>-709930</wp:posOffset>
          </wp:positionH>
          <wp:positionV relativeFrom="page">
            <wp:posOffset>0</wp:posOffset>
          </wp:positionV>
          <wp:extent cx="7539990" cy="716915"/>
          <wp:effectExtent l="0" t="0" r="3810" b="6985"/>
          <wp:wrapNone/>
          <wp:docPr id="32" name="Picture 3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DADB3" w14:textId="77777777" w:rsidR="004E0108" w:rsidRPr="009370BC" w:rsidRDefault="004E0108" w:rsidP="00970580">
    <w:pPr>
      <w:spacing w:after="0"/>
      <w:ind w:right="-142"/>
      <w:jc w:val="right"/>
    </w:pPr>
    <w:r>
      <w:rPr>
        <w:noProof/>
        <w:lang w:val="en-AU" w:eastAsia="en-AU"/>
      </w:rPr>
      <w:drawing>
        <wp:anchor distT="0" distB="0" distL="114300" distR="114300" simplePos="0" relativeHeight="251666432" behindDoc="1" locked="1" layoutInCell="1" allowOverlap="1" wp14:anchorId="3FCDB54C" wp14:editId="3CD50FFD">
          <wp:simplePos x="0" y="0"/>
          <wp:positionH relativeFrom="column">
            <wp:posOffset>-720090</wp:posOffset>
          </wp:positionH>
          <wp:positionV relativeFrom="page">
            <wp:posOffset>0</wp:posOffset>
          </wp:positionV>
          <wp:extent cx="7539990" cy="716915"/>
          <wp:effectExtent l="0" t="0" r="3810" b="0"/>
          <wp:wrapNone/>
          <wp:docPr id="6" name="Picture 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3659D" w14:textId="77777777" w:rsidR="004E0108" w:rsidRPr="009370BC" w:rsidRDefault="004E0108" w:rsidP="00970580">
    <w:pPr>
      <w:spacing w:after="0"/>
      <w:ind w:right="-142"/>
      <w:jc w:val="right"/>
    </w:pPr>
    <w:r>
      <w:rPr>
        <w:noProof/>
        <w:lang w:val="en-AU" w:eastAsia="en-AU"/>
      </w:rPr>
      <w:drawing>
        <wp:anchor distT="0" distB="0" distL="114300" distR="114300" simplePos="0" relativeHeight="251664384" behindDoc="1" locked="1" layoutInCell="1" allowOverlap="1" wp14:anchorId="2B0DF3D4" wp14:editId="258A2461">
          <wp:simplePos x="0" y="0"/>
          <wp:positionH relativeFrom="column">
            <wp:posOffset>-720090</wp:posOffset>
          </wp:positionH>
          <wp:positionV relativeFrom="page">
            <wp:posOffset>0</wp:posOffset>
          </wp:positionV>
          <wp:extent cx="7539990" cy="716915"/>
          <wp:effectExtent l="0" t="0" r="3810" b="0"/>
          <wp:wrapNone/>
          <wp:docPr id="10" name="Picture 1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7EDA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2C0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92B1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A0B6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6AD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92BD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1A01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8A60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36D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A66C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87550D"/>
    <w:multiLevelType w:val="hybridMultilevel"/>
    <w:tmpl w:val="0C22DA34"/>
    <w:lvl w:ilvl="0" w:tplc="A02897A8">
      <w:start w:val="1"/>
      <w:numFmt w:val="upperLetter"/>
      <w:lvlText w:val="%1."/>
      <w:lvlJc w:val="left"/>
      <w:pPr>
        <w:ind w:left="1080" w:hanging="360"/>
      </w:pPr>
      <w:rPr>
        <w:rFonts w:ascii="Arial Narrow" w:eastAsia="Times New Roman" w:hAnsi="Arial Narrow"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16270984"/>
    <w:multiLevelType w:val="hybridMultilevel"/>
    <w:tmpl w:val="F5B6E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137CE1"/>
    <w:multiLevelType w:val="hybridMultilevel"/>
    <w:tmpl w:val="319CB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C9A7AAB"/>
    <w:multiLevelType w:val="hybridMultilevel"/>
    <w:tmpl w:val="AFCA5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EAD0164"/>
    <w:multiLevelType w:val="hybridMultilevel"/>
    <w:tmpl w:val="29062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1CB150F"/>
    <w:multiLevelType w:val="hybridMultilevel"/>
    <w:tmpl w:val="065AF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1DA5D62"/>
    <w:multiLevelType w:val="hybridMultilevel"/>
    <w:tmpl w:val="8D2E9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3FD5980"/>
    <w:multiLevelType w:val="hybridMultilevel"/>
    <w:tmpl w:val="9DAE8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68D2ED1"/>
    <w:multiLevelType w:val="hybridMultilevel"/>
    <w:tmpl w:val="65364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BA80C59"/>
    <w:multiLevelType w:val="hybridMultilevel"/>
    <w:tmpl w:val="B224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2553CF"/>
    <w:multiLevelType w:val="hybridMultilevel"/>
    <w:tmpl w:val="3FB0B49C"/>
    <w:lvl w:ilvl="0" w:tplc="4D80906E">
      <w:start w:val="1"/>
      <w:numFmt w:val="bullet"/>
      <w:pStyle w:val="VCAAtablecondensed-hintortip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2" w15:restartNumberingAfterBreak="0">
    <w:nsid w:val="2DEB595D"/>
    <w:multiLevelType w:val="hybridMultilevel"/>
    <w:tmpl w:val="15DE4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DF67DAE"/>
    <w:multiLevelType w:val="hybridMultilevel"/>
    <w:tmpl w:val="862A7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9F35DC"/>
    <w:multiLevelType w:val="hybridMultilevel"/>
    <w:tmpl w:val="E2FA0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56136E82"/>
    <w:multiLevelType w:val="hybridMultilevel"/>
    <w:tmpl w:val="33D6F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72C799B"/>
    <w:multiLevelType w:val="hybridMultilevel"/>
    <w:tmpl w:val="39502DBC"/>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85A343C"/>
    <w:multiLevelType w:val="hybridMultilevel"/>
    <w:tmpl w:val="27D8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D52701"/>
    <w:multiLevelType w:val="hybridMultilevel"/>
    <w:tmpl w:val="25CEA03C"/>
    <w:lvl w:ilvl="0" w:tplc="51EE92CA">
      <w:start w:val="2"/>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610003F6"/>
    <w:multiLevelType w:val="hybridMultilevel"/>
    <w:tmpl w:val="3A74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872B6C"/>
    <w:multiLevelType w:val="hybridMultilevel"/>
    <w:tmpl w:val="082C0466"/>
    <w:lvl w:ilvl="0" w:tplc="27008CCA">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15:restartNumberingAfterBreak="0">
    <w:nsid w:val="69007656"/>
    <w:multiLevelType w:val="hybridMultilevel"/>
    <w:tmpl w:val="CA884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0247E5"/>
    <w:multiLevelType w:val="hybridMultilevel"/>
    <w:tmpl w:val="E52EC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26E46AF"/>
    <w:multiLevelType w:val="hybridMultilevel"/>
    <w:tmpl w:val="DEC6E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B4842EC"/>
    <w:multiLevelType w:val="hybridMultilevel"/>
    <w:tmpl w:val="51F0BCC0"/>
    <w:lvl w:ilvl="0" w:tplc="A75E3590">
      <w:start w:val="1"/>
      <w:numFmt w:val="decimal"/>
      <w:pStyle w:val="VCAAtablecondensednumberlist"/>
      <w:lvlText w:val="%1."/>
      <w:lvlJc w:val="left"/>
      <w:pPr>
        <w:ind w:left="360" w:hanging="360"/>
      </w:pPr>
      <w:rPr>
        <w:rFonts w:hint="default"/>
        <w:b/>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30"/>
  </w:num>
  <w:num w:numId="4">
    <w:abstractNumId w:val="32"/>
  </w:num>
  <w:num w:numId="5">
    <w:abstractNumId w:val="27"/>
  </w:num>
  <w:num w:numId="6">
    <w:abstractNumId w:val="36"/>
  </w:num>
  <w:num w:numId="7">
    <w:abstractNumId w:val="21"/>
  </w:num>
  <w:num w:numId="8">
    <w:abstractNumId w:val="29"/>
  </w:num>
  <w:num w:numId="9">
    <w:abstractNumId w:val="36"/>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20"/>
  </w:num>
  <w:num w:numId="22">
    <w:abstractNumId w:val="23"/>
  </w:num>
  <w:num w:numId="23">
    <w:abstractNumId w:val="11"/>
  </w:num>
  <w:num w:numId="24">
    <w:abstractNumId w:val="36"/>
    <w:lvlOverride w:ilvl="0">
      <w:startOverride w:val="1"/>
    </w:lvlOverride>
  </w:num>
  <w:num w:numId="25">
    <w:abstractNumId w:val="36"/>
    <w:lvlOverride w:ilvl="0">
      <w:startOverride w:val="1"/>
    </w:lvlOverride>
  </w:num>
  <w:num w:numId="26">
    <w:abstractNumId w:val="36"/>
    <w:lvlOverride w:ilvl="0">
      <w:startOverride w:val="1"/>
    </w:lvlOverride>
  </w:num>
  <w:num w:numId="27">
    <w:abstractNumId w:val="31"/>
  </w:num>
  <w:num w:numId="28">
    <w:abstractNumId w:val="19"/>
  </w:num>
  <w:num w:numId="29">
    <w:abstractNumId w:val="26"/>
  </w:num>
  <w:num w:numId="30">
    <w:abstractNumId w:val="18"/>
  </w:num>
  <w:num w:numId="31">
    <w:abstractNumId w:val="15"/>
  </w:num>
  <w:num w:numId="32">
    <w:abstractNumId w:val="33"/>
  </w:num>
  <w:num w:numId="33">
    <w:abstractNumId w:val="17"/>
  </w:num>
  <w:num w:numId="34">
    <w:abstractNumId w:val="14"/>
  </w:num>
  <w:num w:numId="35">
    <w:abstractNumId w:val="22"/>
  </w:num>
  <w:num w:numId="36">
    <w:abstractNumId w:val="34"/>
  </w:num>
  <w:num w:numId="37">
    <w:abstractNumId w:val="13"/>
  </w:num>
  <w:num w:numId="38">
    <w:abstractNumId w:val="35"/>
  </w:num>
  <w:num w:numId="39">
    <w:abstractNumId w:val="16"/>
  </w:num>
  <w:num w:numId="40">
    <w:abstractNumId w:val="2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C20"/>
    <w:rsid w:val="00024553"/>
    <w:rsid w:val="00026C46"/>
    <w:rsid w:val="00027CE5"/>
    <w:rsid w:val="00033048"/>
    <w:rsid w:val="000456B5"/>
    <w:rsid w:val="0005780E"/>
    <w:rsid w:val="000656B4"/>
    <w:rsid w:val="00065CC6"/>
    <w:rsid w:val="00072AF1"/>
    <w:rsid w:val="0007580C"/>
    <w:rsid w:val="0008647A"/>
    <w:rsid w:val="00086CFC"/>
    <w:rsid w:val="00091625"/>
    <w:rsid w:val="0009241B"/>
    <w:rsid w:val="000970C4"/>
    <w:rsid w:val="00097F58"/>
    <w:rsid w:val="000A5DB1"/>
    <w:rsid w:val="000A71F7"/>
    <w:rsid w:val="000B152F"/>
    <w:rsid w:val="000B5968"/>
    <w:rsid w:val="000B7DA3"/>
    <w:rsid w:val="000D015C"/>
    <w:rsid w:val="000D339C"/>
    <w:rsid w:val="000D4D98"/>
    <w:rsid w:val="000D5A8A"/>
    <w:rsid w:val="000D6BCD"/>
    <w:rsid w:val="000E4805"/>
    <w:rsid w:val="000E7A32"/>
    <w:rsid w:val="000F06A8"/>
    <w:rsid w:val="000F09E4"/>
    <w:rsid w:val="000F16FD"/>
    <w:rsid w:val="000F5AAF"/>
    <w:rsid w:val="000F673E"/>
    <w:rsid w:val="00100377"/>
    <w:rsid w:val="00104B99"/>
    <w:rsid w:val="0011643B"/>
    <w:rsid w:val="0012374D"/>
    <w:rsid w:val="00131D5B"/>
    <w:rsid w:val="001325CA"/>
    <w:rsid w:val="00132AC3"/>
    <w:rsid w:val="0014241F"/>
    <w:rsid w:val="00143520"/>
    <w:rsid w:val="00151F8C"/>
    <w:rsid w:val="00153AD2"/>
    <w:rsid w:val="00167C71"/>
    <w:rsid w:val="00172573"/>
    <w:rsid w:val="001779EA"/>
    <w:rsid w:val="001826D8"/>
    <w:rsid w:val="001926FE"/>
    <w:rsid w:val="001A39A9"/>
    <w:rsid w:val="001B2541"/>
    <w:rsid w:val="001C0F30"/>
    <w:rsid w:val="001D0640"/>
    <w:rsid w:val="001D3246"/>
    <w:rsid w:val="001E27F7"/>
    <w:rsid w:val="001E2D80"/>
    <w:rsid w:val="001E3B3E"/>
    <w:rsid w:val="001F5D88"/>
    <w:rsid w:val="001F6BA0"/>
    <w:rsid w:val="0020554B"/>
    <w:rsid w:val="00224ADA"/>
    <w:rsid w:val="002279BA"/>
    <w:rsid w:val="00232289"/>
    <w:rsid w:val="002329F3"/>
    <w:rsid w:val="00243F0D"/>
    <w:rsid w:val="0025223A"/>
    <w:rsid w:val="00254888"/>
    <w:rsid w:val="00255669"/>
    <w:rsid w:val="00255852"/>
    <w:rsid w:val="00260767"/>
    <w:rsid w:val="002647BB"/>
    <w:rsid w:val="00265F91"/>
    <w:rsid w:val="00267BCF"/>
    <w:rsid w:val="002754C1"/>
    <w:rsid w:val="00276F31"/>
    <w:rsid w:val="002841C8"/>
    <w:rsid w:val="0028516B"/>
    <w:rsid w:val="002919F9"/>
    <w:rsid w:val="002B103A"/>
    <w:rsid w:val="002C3C91"/>
    <w:rsid w:val="002C6F90"/>
    <w:rsid w:val="002E3F83"/>
    <w:rsid w:val="002E4FB5"/>
    <w:rsid w:val="002E766D"/>
    <w:rsid w:val="002F2699"/>
    <w:rsid w:val="002F5748"/>
    <w:rsid w:val="00302FB8"/>
    <w:rsid w:val="00304EA1"/>
    <w:rsid w:val="00311B71"/>
    <w:rsid w:val="00314D81"/>
    <w:rsid w:val="00317A32"/>
    <w:rsid w:val="00322FC6"/>
    <w:rsid w:val="00324529"/>
    <w:rsid w:val="00331E68"/>
    <w:rsid w:val="00347A3C"/>
    <w:rsid w:val="0035293F"/>
    <w:rsid w:val="00360118"/>
    <w:rsid w:val="003651BA"/>
    <w:rsid w:val="003707A7"/>
    <w:rsid w:val="00380FB6"/>
    <w:rsid w:val="003856CA"/>
    <w:rsid w:val="0038622E"/>
    <w:rsid w:val="00391986"/>
    <w:rsid w:val="00392864"/>
    <w:rsid w:val="00394989"/>
    <w:rsid w:val="00395F81"/>
    <w:rsid w:val="003A00B4"/>
    <w:rsid w:val="003A039D"/>
    <w:rsid w:val="003A113A"/>
    <w:rsid w:val="003C1958"/>
    <w:rsid w:val="003C394F"/>
    <w:rsid w:val="003C5E71"/>
    <w:rsid w:val="003D09E7"/>
    <w:rsid w:val="003D417E"/>
    <w:rsid w:val="003D6EA1"/>
    <w:rsid w:val="003E4A24"/>
    <w:rsid w:val="003E63CF"/>
    <w:rsid w:val="003F5550"/>
    <w:rsid w:val="003F6036"/>
    <w:rsid w:val="003F7723"/>
    <w:rsid w:val="004000A6"/>
    <w:rsid w:val="00411D26"/>
    <w:rsid w:val="00416095"/>
    <w:rsid w:val="00417AA3"/>
    <w:rsid w:val="00421DB1"/>
    <w:rsid w:val="00425DFE"/>
    <w:rsid w:val="00425FD1"/>
    <w:rsid w:val="00434EDB"/>
    <w:rsid w:val="0043643F"/>
    <w:rsid w:val="00440B32"/>
    <w:rsid w:val="00443C7C"/>
    <w:rsid w:val="00455A0B"/>
    <w:rsid w:val="00457521"/>
    <w:rsid w:val="0046078D"/>
    <w:rsid w:val="004653F1"/>
    <w:rsid w:val="00472C65"/>
    <w:rsid w:val="00473B4D"/>
    <w:rsid w:val="00495C80"/>
    <w:rsid w:val="004A2ED8"/>
    <w:rsid w:val="004A34FA"/>
    <w:rsid w:val="004A46DA"/>
    <w:rsid w:val="004A7BB8"/>
    <w:rsid w:val="004C5D46"/>
    <w:rsid w:val="004D248A"/>
    <w:rsid w:val="004D45FB"/>
    <w:rsid w:val="004D70CD"/>
    <w:rsid w:val="004E0108"/>
    <w:rsid w:val="004E7947"/>
    <w:rsid w:val="004F26E7"/>
    <w:rsid w:val="004F4C77"/>
    <w:rsid w:val="004F5BDA"/>
    <w:rsid w:val="004F6DE0"/>
    <w:rsid w:val="00511322"/>
    <w:rsid w:val="005158E1"/>
    <w:rsid w:val="0051631E"/>
    <w:rsid w:val="00520A97"/>
    <w:rsid w:val="00524A3B"/>
    <w:rsid w:val="00527132"/>
    <w:rsid w:val="00530ABF"/>
    <w:rsid w:val="00531AA2"/>
    <w:rsid w:val="00535CBB"/>
    <w:rsid w:val="00536664"/>
    <w:rsid w:val="00537A1F"/>
    <w:rsid w:val="00557BFB"/>
    <w:rsid w:val="00563E1D"/>
    <w:rsid w:val="00566029"/>
    <w:rsid w:val="00567FD3"/>
    <w:rsid w:val="005923CB"/>
    <w:rsid w:val="00596035"/>
    <w:rsid w:val="00597A99"/>
    <w:rsid w:val="005A1AD4"/>
    <w:rsid w:val="005A7108"/>
    <w:rsid w:val="005B2259"/>
    <w:rsid w:val="005B391B"/>
    <w:rsid w:val="005B7588"/>
    <w:rsid w:val="005D31D4"/>
    <w:rsid w:val="005D3D78"/>
    <w:rsid w:val="005D7236"/>
    <w:rsid w:val="005E2EF0"/>
    <w:rsid w:val="005F4092"/>
    <w:rsid w:val="005F5DB2"/>
    <w:rsid w:val="00610518"/>
    <w:rsid w:val="006130FD"/>
    <w:rsid w:val="00620E05"/>
    <w:rsid w:val="00652DF6"/>
    <w:rsid w:val="00666EF5"/>
    <w:rsid w:val="00671799"/>
    <w:rsid w:val="00677F3A"/>
    <w:rsid w:val="0068471E"/>
    <w:rsid w:val="00684F98"/>
    <w:rsid w:val="0068588A"/>
    <w:rsid w:val="00685DBB"/>
    <w:rsid w:val="006867EF"/>
    <w:rsid w:val="00693FFD"/>
    <w:rsid w:val="0069451B"/>
    <w:rsid w:val="00694EC2"/>
    <w:rsid w:val="006B726F"/>
    <w:rsid w:val="006C0EDD"/>
    <w:rsid w:val="006C6031"/>
    <w:rsid w:val="006D2159"/>
    <w:rsid w:val="006E23EE"/>
    <w:rsid w:val="006F787C"/>
    <w:rsid w:val="00702636"/>
    <w:rsid w:val="0070792D"/>
    <w:rsid w:val="007100E9"/>
    <w:rsid w:val="00712461"/>
    <w:rsid w:val="00715CD9"/>
    <w:rsid w:val="00717D99"/>
    <w:rsid w:val="00724507"/>
    <w:rsid w:val="00726BE8"/>
    <w:rsid w:val="00734322"/>
    <w:rsid w:val="007412C6"/>
    <w:rsid w:val="0074679F"/>
    <w:rsid w:val="00752692"/>
    <w:rsid w:val="0076030C"/>
    <w:rsid w:val="007623B9"/>
    <w:rsid w:val="007715F3"/>
    <w:rsid w:val="00773BCF"/>
    <w:rsid w:val="00773E6C"/>
    <w:rsid w:val="007756AE"/>
    <w:rsid w:val="00781FB1"/>
    <w:rsid w:val="007905A3"/>
    <w:rsid w:val="00794CF3"/>
    <w:rsid w:val="00796A4A"/>
    <w:rsid w:val="007A0E4B"/>
    <w:rsid w:val="007A1D3A"/>
    <w:rsid w:val="007A4E3E"/>
    <w:rsid w:val="007B396F"/>
    <w:rsid w:val="007C21D5"/>
    <w:rsid w:val="007C2BAD"/>
    <w:rsid w:val="007D1B6D"/>
    <w:rsid w:val="007D1F1D"/>
    <w:rsid w:val="007E7D1F"/>
    <w:rsid w:val="007F00C9"/>
    <w:rsid w:val="007F6A9C"/>
    <w:rsid w:val="007F7525"/>
    <w:rsid w:val="00800256"/>
    <w:rsid w:val="00810AE5"/>
    <w:rsid w:val="00811DAF"/>
    <w:rsid w:val="00813C37"/>
    <w:rsid w:val="008154B5"/>
    <w:rsid w:val="008200F9"/>
    <w:rsid w:val="00821354"/>
    <w:rsid w:val="00823962"/>
    <w:rsid w:val="0083285B"/>
    <w:rsid w:val="00846C83"/>
    <w:rsid w:val="00852719"/>
    <w:rsid w:val="00860115"/>
    <w:rsid w:val="008674EB"/>
    <w:rsid w:val="0087571B"/>
    <w:rsid w:val="008810EC"/>
    <w:rsid w:val="0088783C"/>
    <w:rsid w:val="00896BAE"/>
    <w:rsid w:val="00896E44"/>
    <w:rsid w:val="00897EF6"/>
    <w:rsid w:val="008B1278"/>
    <w:rsid w:val="008B6F9A"/>
    <w:rsid w:val="008C0A84"/>
    <w:rsid w:val="008D0ABF"/>
    <w:rsid w:val="008D57CA"/>
    <w:rsid w:val="008E081A"/>
    <w:rsid w:val="008E5182"/>
    <w:rsid w:val="008F4217"/>
    <w:rsid w:val="008F56DC"/>
    <w:rsid w:val="0090107D"/>
    <w:rsid w:val="00902785"/>
    <w:rsid w:val="009050AE"/>
    <w:rsid w:val="009051D0"/>
    <w:rsid w:val="00905484"/>
    <w:rsid w:val="009165A5"/>
    <w:rsid w:val="00921C82"/>
    <w:rsid w:val="009370BC"/>
    <w:rsid w:val="0094310C"/>
    <w:rsid w:val="00953739"/>
    <w:rsid w:val="00970580"/>
    <w:rsid w:val="00971C8D"/>
    <w:rsid w:val="0097407E"/>
    <w:rsid w:val="0098392E"/>
    <w:rsid w:val="0098739B"/>
    <w:rsid w:val="00990E48"/>
    <w:rsid w:val="0099362D"/>
    <w:rsid w:val="009A1699"/>
    <w:rsid w:val="009A5AE4"/>
    <w:rsid w:val="009B5A17"/>
    <w:rsid w:val="009B61E5"/>
    <w:rsid w:val="009D1E89"/>
    <w:rsid w:val="009E2DCD"/>
    <w:rsid w:val="009E5707"/>
    <w:rsid w:val="009F7E02"/>
    <w:rsid w:val="00A00DAC"/>
    <w:rsid w:val="00A13223"/>
    <w:rsid w:val="00A17661"/>
    <w:rsid w:val="00A17EC6"/>
    <w:rsid w:val="00A23CB9"/>
    <w:rsid w:val="00A24B2D"/>
    <w:rsid w:val="00A27DCD"/>
    <w:rsid w:val="00A40966"/>
    <w:rsid w:val="00A410BC"/>
    <w:rsid w:val="00A50E81"/>
    <w:rsid w:val="00A53BB2"/>
    <w:rsid w:val="00A57FE1"/>
    <w:rsid w:val="00A63F22"/>
    <w:rsid w:val="00A74026"/>
    <w:rsid w:val="00A80594"/>
    <w:rsid w:val="00A85291"/>
    <w:rsid w:val="00A854AB"/>
    <w:rsid w:val="00A90C27"/>
    <w:rsid w:val="00A921E0"/>
    <w:rsid w:val="00A922F4"/>
    <w:rsid w:val="00A942F7"/>
    <w:rsid w:val="00A97358"/>
    <w:rsid w:val="00AA3F5C"/>
    <w:rsid w:val="00AA5768"/>
    <w:rsid w:val="00AB1497"/>
    <w:rsid w:val="00AB5E9A"/>
    <w:rsid w:val="00AC3F17"/>
    <w:rsid w:val="00AC4BA9"/>
    <w:rsid w:val="00AC70FF"/>
    <w:rsid w:val="00AD54E7"/>
    <w:rsid w:val="00AD59D5"/>
    <w:rsid w:val="00AD67A3"/>
    <w:rsid w:val="00AD6CA3"/>
    <w:rsid w:val="00AD77B1"/>
    <w:rsid w:val="00AE5526"/>
    <w:rsid w:val="00AE6724"/>
    <w:rsid w:val="00AF051B"/>
    <w:rsid w:val="00AF63F2"/>
    <w:rsid w:val="00B00666"/>
    <w:rsid w:val="00B01578"/>
    <w:rsid w:val="00B04DCA"/>
    <w:rsid w:val="00B0738F"/>
    <w:rsid w:val="00B13D3B"/>
    <w:rsid w:val="00B15C49"/>
    <w:rsid w:val="00B230DB"/>
    <w:rsid w:val="00B24E6A"/>
    <w:rsid w:val="00B26601"/>
    <w:rsid w:val="00B30E01"/>
    <w:rsid w:val="00B41951"/>
    <w:rsid w:val="00B44F85"/>
    <w:rsid w:val="00B51FA6"/>
    <w:rsid w:val="00B53229"/>
    <w:rsid w:val="00B62480"/>
    <w:rsid w:val="00B63176"/>
    <w:rsid w:val="00B74D78"/>
    <w:rsid w:val="00B75092"/>
    <w:rsid w:val="00B773AA"/>
    <w:rsid w:val="00B81B70"/>
    <w:rsid w:val="00B87DF8"/>
    <w:rsid w:val="00BA776C"/>
    <w:rsid w:val="00BB3BAB"/>
    <w:rsid w:val="00BD0229"/>
    <w:rsid w:val="00BD0724"/>
    <w:rsid w:val="00BD278D"/>
    <w:rsid w:val="00BD28C6"/>
    <w:rsid w:val="00BD2B91"/>
    <w:rsid w:val="00BE5521"/>
    <w:rsid w:val="00BF2122"/>
    <w:rsid w:val="00BF6C23"/>
    <w:rsid w:val="00C2005D"/>
    <w:rsid w:val="00C31AD9"/>
    <w:rsid w:val="00C320B5"/>
    <w:rsid w:val="00C354B4"/>
    <w:rsid w:val="00C4017C"/>
    <w:rsid w:val="00C45643"/>
    <w:rsid w:val="00C50ACC"/>
    <w:rsid w:val="00C53263"/>
    <w:rsid w:val="00C6415E"/>
    <w:rsid w:val="00C7152E"/>
    <w:rsid w:val="00C75F1D"/>
    <w:rsid w:val="00C7654A"/>
    <w:rsid w:val="00C769D5"/>
    <w:rsid w:val="00C829F4"/>
    <w:rsid w:val="00C8374F"/>
    <w:rsid w:val="00C9171E"/>
    <w:rsid w:val="00C95156"/>
    <w:rsid w:val="00CA059D"/>
    <w:rsid w:val="00CA0DC2"/>
    <w:rsid w:val="00CB68E8"/>
    <w:rsid w:val="00CC29D9"/>
    <w:rsid w:val="00CE1230"/>
    <w:rsid w:val="00D04F01"/>
    <w:rsid w:val="00D06414"/>
    <w:rsid w:val="00D11392"/>
    <w:rsid w:val="00D13FCE"/>
    <w:rsid w:val="00D14ED9"/>
    <w:rsid w:val="00D16619"/>
    <w:rsid w:val="00D24E5A"/>
    <w:rsid w:val="00D32C4D"/>
    <w:rsid w:val="00D338E4"/>
    <w:rsid w:val="00D35D07"/>
    <w:rsid w:val="00D36FA7"/>
    <w:rsid w:val="00D4304F"/>
    <w:rsid w:val="00D43299"/>
    <w:rsid w:val="00D46223"/>
    <w:rsid w:val="00D46C7A"/>
    <w:rsid w:val="00D501F8"/>
    <w:rsid w:val="00D51947"/>
    <w:rsid w:val="00D532F0"/>
    <w:rsid w:val="00D555DC"/>
    <w:rsid w:val="00D5790D"/>
    <w:rsid w:val="00D77413"/>
    <w:rsid w:val="00D82759"/>
    <w:rsid w:val="00D83F4E"/>
    <w:rsid w:val="00D847FD"/>
    <w:rsid w:val="00D86DE4"/>
    <w:rsid w:val="00D92571"/>
    <w:rsid w:val="00D944D4"/>
    <w:rsid w:val="00DB533D"/>
    <w:rsid w:val="00DB53D0"/>
    <w:rsid w:val="00DC102C"/>
    <w:rsid w:val="00DC313D"/>
    <w:rsid w:val="00DC375E"/>
    <w:rsid w:val="00DC7DF5"/>
    <w:rsid w:val="00DD1184"/>
    <w:rsid w:val="00DD4DE0"/>
    <w:rsid w:val="00DE113D"/>
    <w:rsid w:val="00DE1909"/>
    <w:rsid w:val="00DE51DB"/>
    <w:rsid w:val="00DF4C6E"/>
    <w:rsid w:val="00DF62E9"/>
    <w:rsid w:val="00E062FC"/>
    <w:rsid w:val="00E06782"/>
    <w:rsid w:val="00E13E52"/>
    <w:rsid w:val="00E15582"/>
    <w:rsid w:val="00E15DDE"/>
    <w:rsid w:val="00E23F1D"/>
    <w:rsid w:val="00E25F34"/>
    <w:rsid w:val="00E30E05"/>
    <w:rsid w:val="00E348FA"/>
    <w:rsid w:val="00E36361"/>
    <w:rsid w:val="00E43C27"/>
    <w:rsid w:val="00E54AE8"/>
    <w:rsid w:val="00E55AE9"/>
    <w:rsid w:val="00E56D1D"/>
    <w:rsid w:val="00E5764C"/>
    <w:rsid w:val="00E619D5"/>
    <w:rsid w:val="00E624FB"/>
    <w:rsid w:val="00E648F8"/>
    <w:rsid w:val="00E6515C"/>
    <w:rsid w:val="00E74B7E"/>
    <w:rsid w:val="00E80B15"/>
    <w:rsid w:val="00E83087"/>
    <w:rsid w:val="00E9283A"/>
    <w:rsid w:val="00E9592C"/>
    <w:rsid w:val="00EA0141"/>
    <w:rsid w:val="00EA2373"/>
    <w:rsid w:val="00EA2830"/>
    <w:rsid w:val="00EB0C84"/>
    <w:rsid w:val="00EB28E7"/>
    <w:rsid w:val="00EB6855"/>
    <w:rsid w:val="00EC5B16"/>
    <w:rsid w:val="00ED2E8A"/>
    <w:rsid w:val="00EF14C9"/>
    <w:rsid w:val="00EF1E25"/>
    <w:rsid w:val="00EF434F"/>
    <w:rsid w:val="00EF439D"/>
    <w:rsid w:val="00EF4F93"/>
    <w:rsid w:val="00EF76B9"/>
    <w:rsid w:val="00F01253"/>
    <w:rsid w:val="00F01787"/>
    <w:rsid w:val="00F05F14"/>
    <w:rsid w:val="00F173CB"/>
    <w:rsid w:val="00F17FDE"/>
    <w:rsid w:val="00F17FFB"/>
    <w:rsid w:val="00F255B3"/>
    <w:rsid w:val="00F25CCA"/>
    <w:rsid w:val="00F40D53"/>
    <w:rsid w:val="00F411BB"/>
    <w:rsid w:val="00F44A56"/>
    <w:rsid w:val="00F4525C"/>
    <w:rsid w:val="00F50D86"/>
    <w:rsid w:val="00F52F1D"/>
    <w:rsid w:val="00F603EC"/>
    <w:rsid w:val="00F6610F"/>
    <w:rsid w:val="00F74227"/>
    <w:rsid w:val="00F813A6"/>
    <w:rsid w:val="00F81AF1"/>
    <w:rsid w:val="00F85334"/>
    <w:rsid w:val="00FB23F1"/>
    <w:rsid w:val="00FC3E79"/>
    <w:rsid w:val="00FD2291"/>
    <w:rsid w:val="00FD29D3"/>
    <w:rsid w:val="00FE20A7"/>
    <w:rsid w:val="00FE2873"/>
    <w:rsid w:val="00FE3BEB"/>
    <w:rsid w:val="00FE3F0B"/>
    <w:rsid w:val="00FE6424"/>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8AF29F3"/>
  <w15:docId w15:val="{34A78F71-55FE-4EF7-94F8-EC8ABF7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B53D0"/>
  </w:style>
  <w:style w:type="paragraph" w:styleId="Heading1">
    <w:name w:val="heading 1"/>
    <w:basedOn w:val="Normal"/>
    <w:next w:val="Normal"/>
    <w:link w:val="Heading1Char"/>
    <w:uiPriority w:val="9"/>
    <w:qFormat/>
    <w:rsid w:val="003F5550"/>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3">
    <w:name w:val="heading 3"/>
    <w:basedOn w:val="Normal"/>
    <w:next w:val="Normal"/>
    <w:link w:val="Heading3Char"/>
    <w:uiPriority w:val="9"/>
    <w:unhideWhenUsed/>
    <w:qFormat/>
    <w:rsid w:val="003F5550"/>
    <w:pPr>
      <w:keepNext/>
      <w:keepLines/>
      <w:spacing w:before="200" w:after="0"/>
      <w:outlineLvl w:val="2"/>
    </w:pPr>
    <w:rPr>
      <w:rFonts w:asciiTheme="majorHAnsi" w:eastAsiaTheme="majorEastAsia" w:hAnsiTheme="majorHAnsi" w:cstheme="majorBidi"/>
      <w:b/>
      <w:bCs/>
      <w:color w:val="0099E3"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35CB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56B4"/>
    <w:pPr>
      <w:numPr>
        <w:numId w:val="4"/>
      </w:numPr>
      <w:spacing w:before="60" w:after="60"/>
      <w:ind w:left="426" w:hanging="426"/>
      <w:contextualSpacing/>
    </w:pPr>
    <w:rPr>
      <w:rFonts w:eastAsia="Times New Roman"/>
      <w:kern w:val="22"/>
      <w:szCs w:val="20"/>
      <w:lang w:val="en-AU" w:eastAsia="ja-JP"/>
    </w:rPr>
  </w:style>
  <w:style w:type="paragraph" w:customStyle="1" w:styleId="VCAAbulletlevel2">
    <w:name w:val="VCAA bullet level 2"/>
    <w:basedOn w:val="VCAAbullet"/>
    <w:qFormat/>
    <w:rsid w:val="000656B4"/>
    <w:pPr>
      <w:numPr>
        <w:numId w:val="5"/>
      </w:numPr>
    </w:pPr>
  </w:style>
  <w:style w:type="paragraph" w:customStyle="1" w:styleId="VCAAnumbers">
    <w:name w:val="VCAA numbers"/>
    <w:basedOn w:val="VCAAbullet"/>
    <w:qFormat/>
    <w:rsid w:val="0035293F"/>
    <w:pPr>
      <w:numPr>
        <w:numId w:val="1"/>
      </w:numPr>
      <w:ind w:left="425" w:hanging="425"/>
    </w:pPr>
    <w:rPr>
      <w:lang w:val="en-US"/>
    </w:rPr>
  </w:style>
  <w:style w:type="paragraph" w:customStyle="1" w:styleId="VCAAtablecondensedbullet">
    <w:name w:val="VCAA table condensed bullet"/>
    <w:basedOn w:val="Normal"/>
    <w:qFormat/>
    <w:rsid w:val="001D0640"/>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3"/>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794CF3"/>
    <w:rPr>
      <w:color w:val="8DB3E2" w:themeColor="followedHyperlink"/>
      <w:u w:val="single"/>
    </w:rPr>
  </w:style>
  <w:style w:type="character" w:customStyle="1" w:styleId="UnresolvedMention1">
    <w:name w:val="Unresolved Mention1"/>
    <w:basedOn w:val="DefaultParagraphFont"/>
    <w:uiPriority w:val="99"/>
    <w:semiHidden/>
    <w:unhideWhenUsed/>
    <w:rsid w:val="004653F1"/>
    <w:rPr>
      <w:color w:val="605E5C"/>
      <w:shd w:val="clear" w:color="auto" w:fill="E1DFDD"/>
    </w:rPr>
  </w:style>
  <w:style w:type="character" w:customStyle="1" w:styleId="Heading1Char">
    <w:name w:val="Heading 1 Char"/>
    <w:basedOn w:val="DefaultParagraphFont"/>
    <w:link w:val="Heading1"/>
    <w:uiPriority w:val="9"/>
    <w:rsid w:val="003F5550"/>
    <w:rPr>
      <w:rFonts w:asciiTheme="majorHAnsi" w:eastAsiaTheme="majorEastAsia" w:hAnsiTheme="majorHAnsi" w:cstheme="majorBidi"/>
      <w:color w:val="0072AA" w:themeColor="accent1" w:themeShade="BF"/>
      <w:sz w:val="32"/>
      <w:szCs w:val="32"/>
      <w:lang w:val="en-AU"/>
    </w:rPr>
  </w:style>
  <w:style w:type="character" w:customStyle="1" w:styleId="Heading3Char">
    <w:name w:val="Heading 3 Char"/>
    <w:basedOn w:val="DefaultParagraphFont"/>
    <w:link w:val="Heading3"/>
    <w:uiPriority w:val="9"/>
    <w:rsid w:val="003F5550"/>
    <w:rPr>
      <w:rFonts w:asciiTheme="majorHAnsi" w:eastAsiaTheme="majorEastAsia" w:hAnsiTheme="majorHAnsi" w:cstheme="majorBidi"/>
      <w:b/>
      <w:bCs/>
      <w:color w:val="0099E3" w:themeColor="accent1"/>
      <w:lang w:val="en-AU"/>
    </w:rPr>
  </w:style>
  <w:style w:type="character" w:customStyle="1" w:styleId="ListParagraphChar">
    <w:name w:val="List Paragraph Char"/>
    <w:link w:val="ListParagraph"/>
    <w:uiPriority w:val="34"/>
    <w:locked/>
    <w:rsid w:val="003F5550"/>
    <w:rPr>
      <w:rFonts w:ascii="Century Gothic" w:hAnsi="Century Gothic"/>
      <w:sz w:val="20"/>
      <w:szCs w:val="20"/>
      <w:lang w:val="en-AU"/>
    </w:rPr>
  </w:style>
  <w:style w:type="paragraph" w:styleId="NormalWeb">
    <w:name w:val="Normal (Web)"/>
    <w:basedOn w:val="Normal"/>
    <w:uiPriority w:val="99"/>
    <w:unhideWhenUsed/>
    <w:rsid w:val="003F555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condensed-hintortip">
    <w:name w:val="VCAA table condensed - hint or tip"/>
    <w:basedOn w:val="VCAAtablecondensed"/>
    <w:qFormat/>
    <w:rsid w:val="00E13E52"/>
    <w:pPr>
      <w:pBdr>
        <w:top w:val="single" w:sz="12" w:space="2" w:color="0072AA" w:themeColor="accent1" w:themeShade="BF"/>
        <w:bottom w:val="single" w:sz="12" w:space="2" w:color="0072AA" w:themeColor="accent1" w:themeShade="BF"/>
      </w:pBdr>
      <w:spacing w:before="240" w:after="240"/>
      <w:ind w:left="425" w:right="425"/>
      <w:contextualSpacing/>
    </w:pPr>
    <w:rPr>
      <w:color w:val="0072AA" w:themeColor="accent1" w:themeShade="BF"/>
      <w:lang w:val="en-AU"/>
    </w:rPr>
  </w:style>
  <w:style w:type="paragraph" w:customStyle="1" w:styleId="VCAAtablecondensednumberlist">
    <w:name w:val="VCAA table condensed number list"/>
    <w:basedOn w:val="VCAAtablecondensedbullet"/>
    <w:qFormat/>
    <w:rsid w:val="001B2541"/>
    <w:pPr>
      <w:numPr>
        <w:numId w:val="6"/>
      </w:numPr>
    </w:pPr>
    <w:rPr>
      <w:color w:val="000000" w:themeColor="text1"/>
    </w:rPr>
  </w:style>
  <w:style w:type="paragraph" w:customStyle="1" w:styleId="VCAAtablecondensedindentedtextitalic">
    <w:name w:val="VCAA table condensed indented text italic"/>
    <w:basedOn w:val="VCAAtablecondensed"/>
    <w:qFormat/>
    <w:rsid w:val="001D0640"/>
    <w:pPr>
      <w:ind w:left="720"/>
    </w:pPr>
    <w:rPr>
      <w:i/>
      <w:color w:val="000000" w:themeColor="text1"/>
    </w:rPr>
  </w:style>
  <w:style w:type="paragraph" w:customStyle="1" w:styleId="VCAAtablecondensed-hintortipbullet">
    <w:name w:val="VCAA table condensed - hint or tip bullet"/>
    <w:basedOn w:val="VCAAtablecondensed-hintortip"/>
    <w:qFormat/>
    <w:rsid w:val="001D0640"/>
    <w:pPr>
      <w:numPr>
        <w:numId w:val="7"/>
      </w:numPr>
      <w:spacing w:before="0"/>
      <w:ind w:left="782" w:hanging="357"/>
    </w:pPr>
  </w:style>
  <w:style w:type="paragraph" w:customStyle="1" w:styleId="VCAAtablecondensedsubheading">
    <w:name w:val="VCAA table condensed subheading"/>
    <w:basedOn w:val="VCAAtablecondensed"/>
    <w:qFormat/>
    <w:rsid w:val="00311B71"/>
    <w:rPr>
      <w:b/>
      <w:color w:val="0072AA" w:themeColor="accent1" w:themeShade="BF"/>
      <w:lang w:val="en-AU"/>
    </w:rPr>
  </w:style>
  <w:style w:type="character" w:customStyle="1" w:styleId="UnresolvedMention2">
    <w:name w:val="Unresolved Mention2"/>
    <w:basedOn w:val="DefaultParagraphFont"/>
    <w:uiPriority w:val="99"/>
    <w:semiHidden/>
    <w:unhideWhenUsed/>
    <w:rsid w:val="00F17FFB"/>
    <w:rPr>
      <w:color w:val="605E5C"/>
      <w:shd w:val="clear" w:color="auto" w:fill="E1DFDD"/>
    </w:rPr>
  </w:style>
  <w:style w:type="paragraph" w:customStyle="1" w:styleId="VCAAtablecondensed-hintortipitalics">
    <w:name w:val="VCAA table condensed - hint or tip italics"/>
    <w:basedOn w:val="VCAAtablecondensed-hintortipbullet"/>
    <w:qFormat/>
    <w:rsid w:val="0087571B"/>
    <w:pPr>
      <w:numPr>
        <w:numId w:val="0"/>
      </w:numPr>
      <w:ind w:left="425"/>
    </w:pPr>
    <w:rPr>
      <w:i/>
    </w:rPr>
  </w:style>
  <w:style w:type="paragraph" w:customStyle="1" w:styleId="Default">
    <w:name w:val="Default"/>
    <w:rsid w:val="001826D8"/>
    <w:pPr>
      <w:autoSpaceDE w:val="0"/>
      <w:autoSpaceDN w:val="0"/>
      <w:adjustRightInd w:val="0"/>
      <w:spacing w:after="0" w:line="240" w:lineRule="auto"/>
    </w:pPr>
    <w:rPr>
      <w:rFonts w:ascii="Arial" w:eastAsia="Calibr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3023">
      <w:bodyDiv w:val="1"/>
      <w:marLeft w:val="0"/>
      <w:marRight w:val="0"/>
      <w:marTop w:val="0"/>
      <w:marBottom w:val="0"/>
      <w:divBdr>
        <w:top w:val="none" w:sz="0" w:space="0" w:color="auto"/>
        <w:left w:val="none" w:sz="0" w:space="0" w:color="auto"/>
        <w:bottom w:val="none" w:sz="0" w:space="0" w:color="auto"/>
        <w:right w:val="none" w:sz="0" w:space="0" w:color="auto"/>
      </w:divBdr>
    </w:div>
    <w:div w:id="243927388">
      <w:bodyDiv w:val="1"/>
      <w:marLeft w:val="0"/>
      <w:marRight w:val="0"/>
      <w:marTop w:val="0"/>
      <w:marBottom w:val="0"/>
      <w:divBdr>
        <w:top w:val="none" w:sz="0" w:space="0" w:color="auto"/>
        <w:left w:val="none" w:sz="0" w:space="0" w:color="auto"/>
        <w:bottom w:val="none" w:sz="0" w:space="0" w:color="auto"/>
        <w:right w:val="none" w:sz="0" w:space="0" w:color="auto"/>
      </w:divBdr>
    </w:div>
    <w:div w:id="250942062">
      <w:bodyDiv w:val="1"/>
      <w:marLeft w:val="0"/>
      <w:marRight w:val="0"/>
      <w:marTop w:val="0"/>
      <w:marBottom w:val="0"/>
      <w:divBdr>
        <w:top w:val="none" w:sz="0" w:space="0" w:color="auto"/>
        <w:left w:val="none" w:sz="0" w:space="0" w:color="auto"/>
        <w:bottom w:val="none" w:sz="0" w:space="0" w:color="auto"/>
        <w:right w:val="none" w:sz="0" w:space="0" w:color="auto"/>
      </w:divBdr>
    </w:div>
    <w:div w:id="258563701">
      <w:bodyDiv w:val="1"/>
      <w:marLeft w:val="0"/>
      <w:marRight w:val="0"/>
      <w:marTop w:val="0"/>
      <w:marBottom w:val="0"/>
      <w:divBdr>
        <w:top w:val="none" w:sz="0" w:space="0" w:color="auto"/>
        <w:left w:val="none" w:sz="0" w:space="0" w:color="auto"/>
        <w:bottom w:val="none" w:sz="0" w:space="0" w:color="auto"/>
        <w:right w:val="none" w:sz="0" w:space="0" w:color="auto"/>
      </w:divBdr>
    </w:div>
    <w:div w:id="263419423">
      <w:bodyDiv w:val="1"/>
      <w:marLeft w:val="0"/>
      <w:marRight w:val="0"/>
      <w:marTop w:val="0"/>
      <w:marBottom w:val="0"/>
      <w:divBdr>
        <w:top w:val="none" w:sz="0" w:space="0" w:color="auto"/>
        <w:left w:val="none" w:sz="0" w:space="0" w:color="auto"/>
        <w:bottom w:val="none" w:sz="0" w:space="0" w:color="auto"/>
        <w:right w:val="none" w:sz="0" w:space="0" w:color="auto"/>
      </w:divBdr>
    </w:div>
    <w:div w:id="457915829">
      <w:bodyDiv w:val="1"/>
      <w:marLeft w:val="0"/>
      <w:marRight w:val="0"/>
      <w:marTop w:val="0"/>
      <w:marBottom w:val="0"/>
      <w:divBdr>
        <w:top w:val="none" w:sz="0" w:space="0" w:color="auto"/>
        <w:left w:val="none" w:sz="0" w:space="0" w:color="auto"/>
        <w:bottom w:val="none" w:sz="0" w:space="0" w:color="auto"/>
        <w:right w:val="none" w:sz="0" w:space="0" w:color="auto"/>
      </w:divBdr>
    </w:div>
    <w:div w:id="497765848">
      <w:bodyDiv w:val="1"/>
      <w:marLeft w:val="0"/>
      <w:marRight w:val="0"/>
      <w:marTop w:val="0"/>
      <w:marBottom w:val="0"/>
      <w:divBdr>
        <w:top w:val="none" w:sz="0" w:space="0" w:color="auto"/>
        <w:left w:val="none" w:sz="0" w:space="0" w:color="auto"/>
        <w:bottom w:val="none" w:sz="0" w:space="0" w:color="auto"/>
        <w:right w:val="none" w:sz="0" w:space="0" w:color="auto"/>
      </w:divBdr>
    </w:div>
    <w:div w:id="677273601">
      <w:bodyDiv w:val="1"/>
      <w:marLeft w:val="0"/>
      <w:marRight w:val="0"/>
      <w:marTop w:val="0"/>
      <w:marBottom w:val="0"/>
      <w:divBdr>
        <w:top w:val="none" w:sz="0" w:space="0" w:color="auto"/>
        <w:left w:val="none" w:sz="0" w:space="0" w:color="auto"/>
        <w:bottom w:val="none" w:sz="0" w:space="0" w:color="auto"/>
        <w:right w:val="none" w:sz="0" w:space="0" w:color="auto"/>
      </w:divBdr>
    </w:div>
    <w:div w:id="707684426">
      <w:bodyDiv w:val="1"/>
      <w:marLeft w:val="0"/>
      <w:marRight w:val="0"/>
      <w:marTop w:val="0"/>
      <w:marBottom w:val="0"/>
      <w:divBdr>
        <w:top w:val="none" w:sz="0" w:space="0" w:color="auto"/>
        <w:left w:val="none" w:sz="0" w:space="0" w:color="auto"/>
        <w:bottom w:val="none" w:sz="0" w:space="0" w:color="auto"/>
        <w:right w:val="none" w:sz="0" w:space="0" w:color="auto"/>
      </w:divBdr>
    </w:div>
    <w:div w:id="755127280">
      <w:bodyDiv w:val="1"/>
      <w:marLeft w:val="0"/>
      <w:marRight w:val="0"/>
      <w:marTop w:val="0"/>
      <w:marBottom w:val="0"/>
      <w:divBdr>
        <w:top w:val="none" w:sz="0" w:space="0" w:color="auto"/>
        <w:left w:val="none" w:sz="0" w:space="0" w:color="auto"/>
        <w:bottom w:val="none" w:sz="0" w:space="0" w:color="auto"/>
        <w:right w:val="none" w:sz="0" w:space="0" w:color="auto"/>
      </w:divBdr>
    </w:div>
    <w:div w:id="884174487">
      <w:bodyDiv w:val="1"/>
      <w:marLeft w:val="0"/>
      <w:marRight w:val="0"/>
      <w:marTop w:val="0"/>
      <w:marBottom w:val="0"/>
      <w:divBdr>
        <w:top w:val="none" w:sz="0" w:space="0" w:color="auto"/>
        <w:left w:val="none" w:sz="0" w:space="0" w:color="auto"/>
        <w:bottom w:val="none" w:sz="0" w:space="0" w:color="auto"/>
        <w:right w:val="none" w:sz="0" w:space="0" w:color="auto"/>
      </w:divBdr>
    </w:div>
    <w:div w:id="934020686">
      <w:bodyDiv w:val="1"/>
      <w:marLeft w:val="0"/>
      <w:marRight w:val="0"/>
      <w:marTop w:val="0"/>
      <w:marBottom w:val="0"/>
      <w:divBdr>
        <w:top w:val="none" w:sz="0" w:space="0" w:color="auto"/>
        <w:left w:val="none" w:sz="0" w:space="0" w:color="auto"/>
        <w:bottom w:val="none" w:sz="0" w:space="0" w:color="auto"/>
        <w:right w:val="none" w:sz="0" w:space="0" w:color="auto"/>
      </w:divBdr>
    </w:div>
    <w:div w:id="1047487637">
      <w:bodyDiv w:val="1"/>
      <w:marLeft w:val="0"/>
      <w:marRight w:val="0"/>
      <w:marTop w:val="0"/>
      <w:marBottom w:val="0"/>
      <w:divBdr>
        <w:top w:val="none" w:sz="0" w:space="0" w:color="auto"/>
        <w:left w:val="none" w:sz="0" w:space="0" w:color="auto"/>
        <w:bottom w:val="none" w:sz="0" w:space="0" w:color="auto"/>
        <w:right w:val="none" w:sz="0" w:space="0" w:color="auto"/>
      </w:divBdr>
    </w:div>
    <w:div w:id="1152982514">
      <w:bodyDiv w:val="1"/>
      <w:marLeft w:val="0"/>
      <w:marRight w:val="0"/>
      <w:marTop w:val="0"/>
      <w:marBottom w:val="0"/>
      <w:divBdr>
        <w:top w:val="none" w:sz="0" w:space="0" w:color="auto"/>
        <w:left w:val="none" w:sz="0" w:space="0" w:color="auto"/>
        <w:bottom w:val="none" w:sz="0" w:space="0" w:color="auto"/>
        <w:right w:val="none" w:sz="0" w:space="0" w:color="auto"/>
      </w:divBdr>
    </w:div>
    <w:div w:id="1202279733">
      <w:bodyDiv w:val="1"/>
      <w:marLeft w:val="0"/>
      <w:marRight w:val="0"/>
      <w:marTop w:val="0"/>
      <w:marBottom w:val="0"/>
      <w:divBdr>
        <w:top w:val="none" w:sz="0" w:space="0" w:color="auto"/>
        <w:left w:val="none" w:sz="0" w:space="0" w:color="auto"/>
        <w:bottom w:val="none" w:sz="0" w:space="0" w:color="auto"/>
        <w:right w:val="none" w:sz="0" w:space="0" w:color="auto"/>
      </w:divBdr>
    </w:div>
    <w:div w:id="1228028901">
      <w:bodyDiv w:val="1"/>
      <w:marLeft w:val="0"/>
      <w:marRight w:val="0"/>
      <w:marTop w:val="0"/>
      <w:marBottom w:val="0"/>
      <w:divBdr>
        <w:top w:val="none" w:sz="0" w:space="0" w:color="auto"/>
        <w:left w:val="none" w:sz="0" w:space="0" w:color="auto"/>
        <w:bottom w:val="none" w:sz="0" w:space="0" w:color="auto"/>
        <w:right w:val="none" w:sz="0" w:space="0" w:color="auto"/>
      </w:divBdr>
    </w:div>
    <w:div w:id="1308120629">
      <w:bodyDiv w:val="1"/>
      <w:marLeft w:val="0"/>
      <w:marRight w:val="0"/>
      <w:marTop w:val="0"/>
      <w:marBottom w:val="0"/>
      <w:divBdr>
        <w:top w:val="none" w:sz="0" w:space="0" w:color="auto"/>
        <w:left w:val="none" w:sz="0" w:space="0" w:color="auto"/>
        <w:bottom w:val="none" w:sz="0" w:space="0" w:color="auto"/>
        <w:right w:val="none" w:sz="0" w:space="0" w:color="auto"/>
      </w:divBdr>
    </w:div>
    <w:div w:id="1415588129">
      <w:bodyDiv w:val="1"/>
      <w:marLeft w:val="0"/>
      <w:marRight w:val="0"/>
      <w:marTop w:val="0"/>
      <w:marBottom w:val="0"/>
      <w:divBdr>
        <w:top w:val="none" w:sz="0" w:space="0" w:color="auto"/>
        <w:left w:val="none" w:sz="0" w:space="0" w:color="auto"/>
        <w:bottom w:val="none" w:sz="0" w:space="0" w:color="auto"/>
        <w:right w:val="none" w:sz="0" w:space="0" w:color="auto"/>
      </w:divBdr>
    </w:div>
    <w:div w:id="1429618377">
      <w:bodyDiv w:val="1"/>
      <w:marLeft w:val="0"/>
      <w:marRight w:val="0"/>
      <w:marTop w:val="0"/>
      <w:marBottom w:val="0"/>
      <w:divBdr>
        <w:top w:val="none" w:sz="0" w:space="0" w:color="auto"/>
        <w:left w:val="none" w:sz="0" w:space="0" w:color="auto"/>
        <w:bottom w:val="none" w:sz="0" w:space="0" w:color="auto"/>
        <w:right w:val="none" w:sz="0" w:space="0" w:color="auto"/>
      </w:divBdr>
    </w:div>
    <w:div w:id="1442797081">
      <w:bodyDiv w:val="1"/>
      <w:marLeft w:val="0"/>
      <w:marRight w:val="0"/>
      <w:marTop w:val="0"/>
      <w:marBottom w:val="0"/>
      <w:divBdr>
        <w:top w:val="none" w:sz="0" w:space="0" w:color="auto"/>
        <w:left w:val="none" w:sz="0" w:space="0" w:color="auto"/>
        <w:bottom w:val="none" w:sz="0" w:space="0" w:color="auto"/>
        <w:right w:val="none" w:sz="0" w:space="0" w:color="auto"/>
      </w:divBdr>
    </w:div>
    <w:div w:id="1463304160">
      <w:bodyDiv w:val="1"/>
      <w:marLeft w:val="0"/>
      <w:marRight w:val="0"/>
      <w:marTop w:val="0"/>
      <w:marBottom w:val="0"/>
      <w:divBdr>
        <w:top w:val="none" w:sz="0" w:space="0" w:color="auto"/>
        <w:left w:val="none" w:sz="0" w:space="0" w:color="auto"/>
        <w:bottom w:val="none" w:sz="0" w:space="0" w:color="auto"/>
        <w:right w:val="none" w:sz="0" w:space="0" w:color="auto"/>
      </w:divBdr>
    </w:div>
    <w:div w:id="1501770394">
      <w:bodyDiv w:val="1"/>
      <w:marLeft w:val="0"/>
      <w:marRight w:val="0"/>
      <w:marTop w:val="0"/>
      <w:marBottom w:val="0"/>
      <w:divBdr>
        <w:top w:val="none" w:sz="0" w:space="0" w:color="auto"/>
        <w:left w:val="none" w:sz="0" w:space="0" w:color="auto"/>
        <w:bottom w:val="none" w:sz="0" w:space="0" w:color="auto"/>
        <w:right w:val="none" w:sz="0" w:space="0" w:color="auto"/>
      </w:divBdr>
    </w:div>
    <w:div w:id="1835367860">
      <w:bodyDiv w:val="1"/>
      <w:marLeft w:val="0"/>
      <w:marRight w:val="0"/>
      <w:marTop w:val="0"/>
      <w:marBottom w:val="0"/>
      <w:divBdr>
        <w:top w:val="none" w:sz="0" w:space="0" w:color="auto"/>
        <w:left w:val="none" w:sz="0" w:space="0" w:color="auto"/>
        <w:bottom w:val="none" w:sz="0" w:space="0" w:color="auto"/>
        <w:right w:val="none" w:sz="0" w:space="0" w:color="auto"/>
      </w:divBdr>
    </w:div>
    <w:div w:id="1870409174">
      <w:bodyDiv w:val="1"/>
      <w:marLeft w:val="0"/>
      <w:marRight w:val="0"/>
      <w:marTop w:val="0"/>
      <w:marBottom w:val="0"/>
      <w:divBdr>
        <w:top w:val="none" w:sz="0" w:space="0" w:color="auto"/>
        <w:left w:val="none" w:sz="0" w:space="0" w:color="auto"/>
        <w:bottom w:val="none" w:sz="0" w:space="0" w:color="auto"/>
        <w:right w:val="none" w:sz="0" w:space="0" w:color="auto"/>
      </w:divBdr>
    </w:div>
    <w:div w:id="191982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victoriancurriculum.vcaa.vic.edu.au/Curriculum/ContentDescription/VCELT437" TargetMode="External"/><Relationship Id="rId26" Type="http://schemas.openxmlformats.org/officeDocument/2006/relationships/hyperlink" Target="https://victoriancurriculum.vcaa.vic.edu.au/Curriculum/ContentDescription/VCEALC634" TargetMode="External"/><Relationship Id="rId39" Type="http://schemas.openxmlformats.org/officeDocument/2006/relationships/hyperlink" Target="https://victoriancurriculum.vcaa.vic.edu.au/Curriculum/ContentDescription/VCEALL775"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LY444" TargetMode="External"/><Relationship Id="rId34" Type="http://schemas.openxmlformats.org/officeDocument/2006/relationships/hyperlink" Target="https://victoriancurriculum.vcaa.vic.edu.au/Curriculum/ContentDescription/VCEALC740" TargetMode="External"/><Relationship Id="rId42" Type="http://schemas.openxmlformats.org/officeDocument/2006/relationships/image" Target="media/image4.jpeg"/><Relationship Id="rId47" Type="http://schemas.openxmlformats.org/officeDocument/2006/relationships/hyperlink" Target="https://www.vcaa.vic.edu.au/curriculum/foundation-10/resources/english-as-an-additional-language/Pages/default.aspx" TargetMode="External"/><Relationship Id="rId50"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ictoriancurriculum.vcaa.vic.edu.au/Curriculum/ContentDescription/VCELT435" TargetMode="External"/><Relationship Id="rId25" Type="http://schemas.openxmlformats.org/officeDocument/2006/relationships/hyperlink" Target="https://victoriancurriculum.vcaa.vic.edu.au/Curriculum/ContentDescription/VCEALC632" TargetMode="External"/><Relationship Id="rId33" Type="http://schemas.openxmlformats.org/officeDocument/2006/relationships/hyperlink" Target="https://victoriancurriculum.vcaa.vic.edu.au/Curriculum/ContentDescription/VCEALC739" TargetMode="External"/><Relationship Id="rId38" Type="http://schemas.openxmlformats.org/officeDocument/2006/relationships/hyperlink" Target="https://victoriancurriculum.vcaa.vic.edu.au/Curriculum/ContentDescription/VCEALC762" TargetMode="External"/><Relationship Id="rId46" Type="http://schemas.openxmlformats.org/officeDocument/2006/relationships/hyperlink" Target="https://victoriancurriculum.vcaa.vic.edu.au/english/english-as-an-additional-language-eal/introduction/rationale-and-aims" TargetMode="Externa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LA434" TargetMode="External"/><Relationship Id="rId20" Type="http://schemas.openxmlformats.org/officeDocument/2006/relationships/hyperlink" Target="https://victoriancurriculum.vcaa.vic.edu.au/Curriculum/ContentDescription/VCELT440" TargetMode="External"/><Relationship Id="rId29" Type="http://schemas.openxmlformats.org/officeDocument/2006/relationships/hyperlink" Target="https://victoriancurriculum.vcaa.vic.edu.au/Curriculum/ContentDescription/VCEALL649" TargetMode="External"/><Relationship Id="rId41" Type="http://schemas.openxmlformats.org/officeDocument/2006/relationships/hyperlink" Target="https://victoriancurriculum.vcaa.vic.edu.au/Curriculum/ContentDescription/VCEALL79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ictoriancurriculum.vcaa.vic.edu.au/Curriculum/ContentDescription/VCEALC613" TargetMode="External"/><Relationship Id="rId32" Type="http://schemas.openxmlformats.org/officeDocument/2006/relationships/hyperlink" Target="https://victoriancurriculum.vcaa.vic.edu.au/Curriculum/ContentDescription/VCEALC737" TargetMode="External"/><Relationship Id="rId37" Type="http://schemas.openxmlformats.org/officeDocument/2006/relationships/hyperlink" Target="https://victoriancurriculum.vcaa.vic.edu.au/Curriculum/ContentDescription/VCEALC759" TargetMode="External"/><Relationship Id="rId40" Type="http://schemas.openxmlformats.org/officeDocument/2006/relationships/hyperlink" Target="https://victoriancurriculum.vcaa.vic.edu.au/Curriculum/ContentDescription/VCEALA783" TargetMode="External"/><Relationship Id="rId45" Type="http://schemas.openxmlformats.org/officeDocument/2006/relationships/image" Target="media/image7.jpeg"/><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LA429" TargetMode="External"/><Relationship Id="rId23" Type="http://schemas.openxmlformats.org/officeDocument/2006/relationships/hyperlink" Target="https://victoriancurriculum.vcaa.vic.edu.au/Curriculum/ContentDescription/VCEALC612" TargetMode="External"/><Relationship Id="rId28" Type="http://schemas.openxmlformats.org/officeDocument/2006/relationships/hyperlink" Target="https://victoriancurriculum.vcaa.vic.edu.au/Curriculum/ContentDescription/VCEALC636" TargetMode="External"/><Relationship Id="rId36" Type="http://schemas.openxmlformats.org/officeDocument/2006/relationships/hyperlink" Target="https://victoriancurriculum.vcaa.vic.edu.au/Curriculum/ContentDescription/VCEALL754"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LT439" TargetMode="External"/><Relationship Id="rId31" Type="http://schemas.openxmlformats.org/officeDocument/2006/relationships/hyperlink" Target="https://victoriancurriculum.vcaa.vic.edu.au/Curriculum/ContentDescription/VCEALL668" TargetMode="External"/><Relationship Id="rId44" Type="http://schemas.openxmlformats.org/officeDocument/2006/relationships/image" Target="media/image6.jpeg"/><Relationship Id="rId52"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ictoriancurriculum.vcaa.vic.edu.au/Curriculum/ContentDescription/VCELY443" TargetMode="External"/><Relationship Id="rId27" Type="http://schemas.openxmlformats.org/officeDocument/2006/relationships/hyperlink" Target="https://victoriancurriculum.vcaa.vic.edu.au/Curriculum/ContentDescription/VCEALC635" TargetMode="External"/><Relationship Id="rId30" Type="http://schemas.openxmlformats.org/officeDocument/2006/relationships/hyperlink" Target="https://victoriancurriculum.vcaa.vic.edu.au/Curriculum/ContentDescription/VCEALA660" TargetMode="External"/><Relationship Id="rId35" Type="http://schemas.openxmlformats.org/officeDocument/2006/relationships/hyperlink" Target="https://victoriancurriculum.vcaa.vic.edu.au/Curriculum/ContentDescription/VCEALL751" TargetMode="External"/><Relationship Id="rId43" Type="http://schemas.openxmlformats.org/officeDocument/2006/relationships/image" Target="media/image5.jpeg"/><Relationship Id="rId48"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footer" Target="footer5.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6D97-A740-42A9-BFBE-BB8FAC6B48BD}"/>
</file>

<file path=customXml/itemProps2.xml><?xml version="1.0" encoding="utf-8"?>
<ds:datastoreItem xmlns:ds="http://schemas.openxmlformats.org/officeDocument/2006/customXml" ds:itemID="{B503366A-0B37-4589-8B7D-58844264401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496447B7-F398-4C15-A656-66E72FD87501}">
  <ds:schemaRefs>
    <ds:schemaRef ds:uri="http://schemas.microsoft.com/sharepoint/v3/contenttype/forms"/>
  </ds:schemaRefs>
</ds:datastoreItem>
</file>

<file path=customXml/itemProps4.xml><?xml version="1.0" encoding="utf-8"?>
<ds:datastoreItem xmlns:ds="http://schemas.openxmlformats.org/officeDocument/2006/customXml" ds:itemID="{20C31F86-F263-4F80-A6A1-CE335E5D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29</Pages>
  <Words>6938</Words>
  <Characters>39552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existing learning sequences for English as an Additional Language students – English, Level 9, for EAL learners at Levels C2 and C4</dc:title>
  <dc:creator>vcaa@education.vic.gov.au</dc:creator>
  <cp:keywords>English; Levels 9 and 10; English as an Additional Language; EAL Level C2; EAL Level C4; EAL curriculum; differentiated learning; Differentiation; Of Mice and Men; Steinbeck; theme; foreshadowing</cp:keywords>
  <cp:lastModifiedBy>Garner, Georgina K</cp:lastModifiedBy>
  <cp:revision>64</cp:revision>
  <dcterms:created xsi:type="dcterms:W3CDTF">2021-02-07T05:28:00Z</dcterms:created>
  <dcterms:modified xsi:type="dcterms:W3CDTF">2021-03-15T22:01:00Z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