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819BD9" w14:textId="77777777" w:rsidR="003B2C5F" w:rsidRPr="005C6146" w:rsidRDefault="003B2C5F" w:rsidP="00735970">
      <w:pPr>
        <w:rPr>
          <w:sz w:val="32"/>
          <w:szCs w:val="32"/>
        </w:rPr>
      </w:pPr>
      <w:bookmarkStart w:id="0" w:name="_GoBack"/>
      <w:bookmarkEnd w:id="0"/>
    </w:p>
    <w:p w14:paraId="24F22068" w14:textId="77777777" w:rsidR="003B2C5F" w:rsidRPr="005C6146" w:rsidRDefault="003B2C5F" w:rsidP="00735970">
      <w:pPr>
        <w:pStyle w:val="VCAADocumenttitle"/>
        <w:framePr w:w="10141" w:h="4081" w:hRule="exact" w:wrap="around" w:y="8"/>
        <w:rPr>
          <w:noProof w:val="0"/>
        </w:rPr>
      </w:pPr>
    </w:p>
    <w:p w14:paraId="3F944C8A" w14:textId="40A76D49" w:rsidR="003B2C5F" w:rsidRPr="005C6146" w:rsidRDefault="003B2C5F" w:rsidP="00735970">
      <w:pPr>
        <w:pStyle w:val="VCAADocumenttitle"/>
        <w:framePr w:w="10141" w:h="4081" w:hRule="exact" w:wrap="around" w:y="8"/>
        <w:rPr>
          <w:noProof w:val="0"/>
        </w:rPr>
      </w:pPr>
      <w:r w:rsidRPr="005C6146">
        <w:rPr>
          <w:noProof w:val="0"/>
        </w:rPr>
        <w:t>Social Enterprise,</w:t>
      </w:r>
      <w:r w:rsidRPr="005C6146">
        <w:rPr>
          <w:noProof w:val="0"/>
        </w:rPr>
        <w:br/>
        <w:t>Levels 7 and 8</w:t>
      </w:r>
    </w:p>
    <w:p w14:paraId="76EE05BD" w14:textId="2A416DC5" w:rsidR="003B2C5F" w:rsidRPr="005C6146" w:rsidRDefault="003B2C5F" w:rsidP="00735970">
      <w:pPr>
        <w:pStyle w:val="VCAADocumentsubtitle"/>
        <w:rPr>
          <w:noProof w:val="0"/>
        </w:rPr>
      </w:pPr>
      <w:r w:rsidRPr="005C6146">
        <w:rPr>
          <w:noProof w:val="0"/>
        </w:rPr>
        <w:t>Economics and Business</w:t>
      </w:r>
    </w:p>
    <w:p w14:paraId="245F23DD" w14:textId="11500102" w:rsidR="003B2C5F" w:rsidRPr="005C6146" w:rsidRDefault="003B2C5F" w:rsidP="00735970">
      <w:pPr>
        <w:pStyle w:val="VCAADocumentsubtitleB"/>
        <w:rPr>
          <w:noProof w:val="0"/>
        </w:rPr>
      </w:pPr>
      <w:r w:rsidRPr="005C6146">
        <w:rPr>
          <w:noProof w:val="0"/>
        </w:rPr>
        <w:t>Sample activities</w:t>
      </w:r>
    </w:p>
    <w:p w14:paraId="451F0534" w14:textId="77777777" w:rsidR="003B2C5F" w:rsidRPr="005C6146" w:rsidRDefault="003B2C5F" w:rsidP="003B2C5F">
      <w:pPr>
        <w:sectPr w:rsidR="003B2C5F" w:rsidRPr="005C6146" w:rsidSect="003B2C5F">
          <w:headerReference w:type="even" r:id="rId8"/>
          <w:headerReference w:type="default" r:id="rId9"/>
          <w:footerReference w:type="even" r:id="rId10"/>
          <w:footerReference w:type="default" r:id="rId11"/>
          <w:headerReference w:type="first" r:id="rId12"/>
          <w:footerReference w:type="first" r:id="rId13"/>
          <w:pgSz w:w="11906" w:h="16838"/>
          <w:pgMar w:top="0" w:right="1134" w:bottom="0" w:left="1134" w:header="709" w:footer="709" w:gutter="0"/>
          <w:cols w:space="708"/>
          <w:docGrid w:linePitch="360"/>
        </w:sectPr>
      </w:pPr>
    </w:p>
    <w:p w14:paraId="0F060EC3" w14:textId="73094167" w:rsidR="003B2C5F" w:rsidRPr="005C6146" w:rsidRDefault="003B2C5F" w:rsidP="00735970"/>
    <w:p w14:paraId="52178550" w14:textId="77777777" w:rsidR="003B2C5F" w:rsidRPr="005C6146" w:rsidRDefault="003B2C5F" w:rsidP="003B2C5F">
      <w:pPr>
        <w:pStyle w:val="VCAAtrademarkinfo"/>
        <w:rPr>
          <w:lang w:val="en-AU"/>
        </w:rPr>
      </w:pPr>
    </w:p>
    <w:p w14:paraId="6B623DB4" w14:textId="77777777" w:rsidR="003B2C5F" w:rsidRPr="005C6146" w:rsidRDefault="003B2C5F" w:rsidP="003B2C5F">
      <w:pPr>
        <w:pStyle w:val="VCAAtrademarkinfo"/>
        <w:rPr>
          <w:lang w:val="en-AU"/>
        </w:rPr>
      </w:pPr>
    </w:p>
    <w:p w14:paraId="32E614F5" w14:textId="77777777" w:rsidR="003B2C5F" w:rsidRPr="005C6146" w:rsidRDefault="003B2C5F" w:rsidP="003B2C5F">
      <w:pPr>
        <w:pStyle w:val="VCAAtrademarkinfo"/>
        <w:rPr>
          <w:lang w:val="en-AU"/>
        </w:rPr>
      </w:pPr>
    </w:p>
    <w:p w14:paraId="3FBECA81" w14:textId="77777777" w:rsidR="003B2C5F" w:rsidRPr="005C6146" w:rsidRDefault="003B2C5F" w:rsidP="003B2C5F">
      <w:pPr>
        <w:pStyle w:val="VCAAtrademarkinfo"/>
        <w:rPr>
          <w:lang w:val="en-AU"/>
        </w:rPr>
      </w:pPr>
    </w:p>
    <w:p w14:paraId="156B85FE" w14:textId="77777777" w:rsidR="003B2C5F" w:rsidRPr="005C6146" w:rsidRDefault="003B2C5F" w:rsidP="003B2C5F">
      <w:pPr>
        <w:pStyle w:val="VCAAtrademarkinfo"/>
        <w:rPr>
          <w:lang w:val="en-AU"/>
        </w:rPr>
      </w:pPr>
    </w:p>
    <w:p w14:paraId="59000D8E" w14:textId="77777777" w:rsidR="003B2C5F" w:rsidRPr="005C6146" w:rsidRDefault="003B2C5F" w:rsidP="003B2C5F">
      <w:pPr>
        <w:pStyle w:val="VCAAtrademarkinfo"/>
        <w:rPr>
          <w:lang w:val="en-AU"/>
        </w:rPr>
      </w:pPr>
    </w:p>
    <w:p w14:paraId="7214E7D6" w14:textId="77777777" w:rsidR="003B2C5F" w:rsidRPr="005C6146" w:rsidRDefault="003B2C5F" w:rsidP="003B2C5F">
      <w:pPr>
        <w:pStyle w:val="VCAAtrademarkinfo"/>
        <w:rPr>
          <w:lang w:val="en-AU"/>
        </w:rPr>
      </w:pPr>
    </w:p>
    <w:p w14:paraId="270EE21F" w14:textId="77777777" w:rsidR="003B2C5F" w:rsidRPr="005C6146" w:rsidRDefault="003B2C5F" w:rsidP="003B2C5F">
      <w:pPr>
        <w:pStyle w:val="VCAAtrademarkinfo"/>
        <w:rPr>
          <w:lang w:val="en-AU"/>
        </w:rPr>
      </w:pPr>
    </w:p>
    <w:p w14:paraId="01058FF7" w14:textId="77777777" w:rsidR="003B2C5F" w:rsidRPr="005C6146" w:rsidRDefault="003B2C5F" w:rsidP="003B2C5F">
      <w:pPr>
        <w:pStyle w:val="VCAAtrademarkinfo"/>
        <w:rPr>
          <w:lang w:val="en-AU"/>
        </w:rPr>
      </w:pPr>
    </w:p>
    <w:p w14:paraId="4D709BE5" w14:textId="77777777" w:rsidR="003B2C5F" w:rsidRPr="005C6146" w:rsidRDefault="003B2C5F" w:rsidP="003B2C5F">
      <w:pPr>
        <w:pStyle w:val="VCAAtrademarkinfo"/>
        <w:rPr>
          <w:lang w:val="en-AU"/>
        </w:rPr>
      </w:pPr>
    </w:p>
    <w:p w14:paraId="74197DA0" w14:textId="77777777" w:rsidR="003B2C5F" w:rsidRPr="005C6146" w:rsidRDefault="003B2C5F" w:rsidP="003B2C5F">
      <w:pPr>
        <w:pStyle w:val="VCAAtrademarkinfo"/>
        <w:rPr>
          <w:lang w:val="en-AU"/>
        </w:rPr>
      </w:pPr>
    </w:p>
    <w:p w14:paraId="10F55BD6" w14:textId="77777777" w:rsidR="003B2C5F" w:rsidRPr="005C6146" w:rsidRDefault="003B2C5F" w:rsidP="003B2C5F">
      <w:pPr>
        <w:pStyle w:val="VCAAtrademarkinfo"/>
        <w:rPr>
          <w:lang w:val="en-AU"/>
        </w:rPr>
      </w:pPr>
    </w:p>
    <w:p w14:paraId="2FD0EC32" w14:textId="77777777" w:rsidR="003B2C5F" w:rsidRPr="005C6146" w:rsidRDefault="003B2C5F" w:rsidP="003B2C5F">
      <w:pPr>
        <w:pStyle w:val="VCAAtrademarkinfo"/>
        <w:rPr>
          <w:lang w:val="en-AU"/>
        </w:rPr>
      </w:pPr>
    </w:p>
    <w:p w14:paraId="7D0210A1" w14:textId="77777777" w:rsidR="003B2C5F" w:rsidRPr="005C6146" w:rsidRDefault="003B2C5F" w:rsidP="003B2C5F">
      <w:pPr>
        <w:pStyle w:val="VCAAtrademarkinfo"/>
        <w:rPr>
          <w:lang w:val="en-AU"/>
        </w:rPr>
      </w:pPr>
    </w:p>
    <w:p w14:paraId="5344E1DB" w14:textId="77777777" w:rsidR="003B2C5F" w:rsidRPr="005C6146" w:rsidRDefault="003B2C5F" w:rsidP="003B2C5F">
      <w:pPr>
        <w:pStyle w:val="VCAAtrademarkinfo"/>
        <w:rPr>
          <w:lang w:val="en-AU"/>
        </w:rPr>
      </w:pPr>
    </w:p>
    <w:p w14:paraId="149961A8" w14:textId="77777777" w:rsidR="003B2C5F" w:rsidRPr="005C6146" w:rsidRDefault="003B2C5F" w:rsidP="003B2C5F">
      <w:pPr>
        <w:pStyle w:val="VCAAtrademarkinfo"/>
        <w:rPr>
          <w:lang w:val="en-AU"/>
        </w:rPr>
      </w:pPr>
    </w:p>
    <w:p w14:paraId="5B442E5D" w14:textId="77777777" w:rsidR="003B2C5F" w:rsidRPr="005C6146" w:rsidRDefault="003B2C5F" w:rsidP="003B2C5F">
      <w:pPr>
        <w:pStyle w:val="VCAAtrademarkinfo"/>
        <w:rPr>
          <w:lang w:val="en-AU"/>
        </w:rPr>
      </w:pPr>
    </w:p>
    <w:p w14:paraId="61B398CC" w14:textId="77777777" w:rsidR="003B2C5F" w:rsidRPr="005C6146" w:rsidRDefault="003B2C5F" w:rsidP="003B2C5F">
      <w:pPr>
        <w:pStyle w:val="VCAAtrademarkinfo"/>
        <w:rPr>
          <w:lang w:val="en-AU"/>
        </w:rPr>
      </w:pPr>
    </w:p>
    <w:p w14:paraId="41F9C358" w14:textId="77777777" w:rsidR="003B2C5F" w:rsidRPr="005C6146" w:rsidRDefault="003B2C5F" w:rsidP="003B2C5F">
      <w:pPr>
        <w:pStyle w:val="VCAAtrademarkinfo"/>
        <w:rPr>
          <w:lang w:val="en-AU"/>
        </w:rPr>
      </w:pPr>
    </w:p>
    <w:p w14:paraId="25C7DCC3" w14:textId="77777777" w:rsidR="003B2C5F" w:rsidRPr="005C6146" w:rsidRDefault="003B2C5F" w:rsidP="003B2C5F">
      <w:pPr>
        <w:pStyle w:val="VCAAtrademarkinfo"/>
        <w:rPr>
          <w:lang w:val="en-AU"/>
        </w:rPr>
      </w:pPr>
    </w:p>
    <w:p w14:paraId="7F6CFDDA" w14:textId="77777777" w:rsidR="003B2C5F" w:rsidRPr="005C6146" w:rsidRDefault="003B2C5F" w:rsidP="003B2C5F">
      <w:pPr>
        <w:pStyle w:val="VCAAtrademarkinfo"/>
        <w:rPr>
          <w:lang w:val="en-AU"/>
        </w:rPr>
      </w:pPr>
    </w:p>
    <w:p w14:paraId="13538C4F" w14:textId="77777777" w:rsidR="003B2C5F" w:rsidRPr="005C6146" w:rsidRDefault="003B2C5F" w:rsidP="003B2C5F">
      <w:pPr>
        <w:pStyle w:val="VCAAtrademarkinfo"/>
        <w:rPr>
          <w:lang w:val="en-AU"/>
        </w:rPr>
      </w:pPr>
    </w:p>
    <w:p w14:paraId="073A6CC6" w14:textId="77777777" w:rsidR="003B2C5F" w:rsidRPr="005C6146" w:rsidRDefault="003B2C5F" w:rsidP="003B2C5F">
      <w:pPr>
        <w:pStyle w:val="VCAAtrademarkinfo"/>
        <w:rPr>
          <w:lang w:val="en-AU"/>
        </w:rPr>
      </w:pPr>
    </w:p>
    <w:p w14:paraId="676B92A3" w14:textId="77777777" w:rsidR="003B2C5F" w:rsidRPr="005C6146" w:rsidRDefault="003B2C5F" w:rsidP="003B2C5F">
      <w:pPr>
        <w:pStyle w:val="VCAAtrademarkinfo"/>
        <w:rPr>
          <w:lang w:val="en-AU"/>
        </w:rPr>
      </w:pPr>
    </w:p>
    <w:p w14:paraId="24E56596" w14:textId="77777777" w:rsidR="003B2C5F" w:rsidRPr="005C6146" w:rsidRDefault="003B2C5F" w:rsidP="003B2C5F">
      <w:pPr>
        <w:pStyle w:val="VCAAtrademarkinfo"/>
        <w:rPr>
          <w:lang w:val="en-AU"/>
        </w:rPr>
      </w:pPr>
    </w:p>
    <w:p w14:paraId="0F76F453" w14:textId="77777777" w:rsidR="003B2C5F" w:rsidRPr="005C6146" w:rsidRDefault="003B2C5F" w:rsidP="003B2C5F">
      <w:pPr>
        <w:pStyle w:val="VCAAtrademarkinfo"/>
        <w:rPr>
          <w:lang w:val="en-AU"/>
        </w:rPr>
      </w:pPr>
    </w:p>
    <w:p w14:paraId="6187DCE8" w14:textId="77777777" w:rsidR="003B2C5F" w:rsidRPr="005C6146" w:rsidRDefault="003B2C5F" w:rsidP="003B2C5F">
      <w:pPr>
        <w:pStyle w:val="VCAAtrademarkinfo"/>
        <w:rPr>
          <w:lang w:val="en-AU"/>
        </w:rPr>
      </w:pPr>
      <w:r w:rsidRPr="005C6146">
        <w:rPr>
          <w:lang w:val="en-AU"/>
        </w:rPr>
        <w:t>Authorised and published by the Victorian Curriculum and Assessment Authority</w:t>
      </w:r>
      <w:r w:rsidRPr="005C6146">
        <w:rPr>
          <w:lang w:val="en-AU"/>
        </w:rPr>
        <w:br/>
        <w:t>Level 7, 2 Lonsdale Street</w:t>
      </w:r>
      <w:r w:rsidRPr="005C6146">
        <w:rPr>
          <w:lang w:val="en-AU"/>
        </w:rPr>
        <w:br/>
        <w:t>Melbourne VIC 3000</w:t>
      </w:r>
    </w:p>
    <w:p w14:paraId="3432986F" w14:textId="77777777" w:rsidR="003B2C5F" w:rsidRPr="005C6146" w:rsidRDefault="003B2C5F" w:rsidP="003B2C5F">
      <w:pPr>
        <w:pStyle w:val="VCAAtrademarkinfo"/>
        <w:rPr>
          <w:lang w:val="en-AU"/>
        </w:rPr>
      </w:pPr>
      <w:r w:rsidRPr="005C6146">
        <w:rPr>
          <w:lang w:val="en-AU"/>
        </w:rPr>
        <w:t>© Victorian Curriculum and Assessment Authority 2019</w:t>
      </w:r>
    </w:p>
    <w:p w14:paraId="140EA03C" w14:textId="77777777" w:rsidR="003B2C5F" w:rsidRPr="005C6146" w:rsidRDefault="003B2C5F" w:rsidP="003B2C5F">
      <w:pPr>
        <w:pStyle w:val="VCAAtrademarkinfo"/>
        <w:rPr>
          <w:lang w:val="en-AU"/>
        </w:rPr>
      </w:pPr>
    </w:p>
    <w:p w14:paraId="1025E355" w14:textId="77777777" w:rsidR="003B2C5F" w:rsidRPr="005C6146" w:rsidRDefault="003B2C5F" w:rsidP="003B2C5F">
      <w:pPr>
        <w:pStyle w:val="VCAAtrademarkinfo"/>
        <w:rPr>
          <w:lang w:val="en-AU"/>
        </w:rPr>
      </w:pPr>
      <w:r w:rsidRPr="005C6146">
        <w:rPr>
          <w:lang w:val="en-AU"/>
        </w:rPr>
        <w:t xml:space="preserve">No part of this publication may be reproduced except as specified under the </w:t>
      </w:r>
      <w:r w:rsidRPr="005C6146">
        <w:rPr>
          <w:i/>
          <w:lang w:val="en-AU"/>
        </w:rPr>
        <w:t>Copyright Act 1968</w:t>
      </w:r>
      <w:r w:rsidRPr="005C6146">
        <w:rPr>
          <w:lang w:val="en-AU"/>
        </w:rPr>
        <w:t xml:space="preserve"> or by permission from the VCAA. Excepting third-party elements, schools may use this resource in accordance with the </w:t>
      </w:r>
      <w:hyperlink r:id="rId14" w:anchor="schools" w:history="1">
        <w:r w:rsidRPr="005C6146">
          <w:rPr>
            <w:rStyle w:val="Hyperlink"/>
            <w:lang w:val="en-AU"/>
          </w:rPr>
          <w:t>VCAA educational allowance</w:t>
        </w:r>
      </w:hyperlink>
      <w:r w:rsidRPr="005C6146">
        <w:rPr>
          <w:lang w:val="en-AU"/>
        </w:rPr>
        <w:t xml:space="preserve">. For more information go to: </w:t>
      </w:r>
      <w:hyperlink r:id="rId15" w:history="1">
        <w:r w:rsidRPr="005C6146">
          <w:rPr>
            <w:rStyle w:val="Hyperlink"/>
            <w:lang w:val="en-AU"/>
          </w:rPr>
          <w:t>www.vcaa.vic.edu.au/Pages/aboutus/policies/policy-copyright.aspx</w:t>
        </w:r>
      </w:hyperlink>
      <w:r w:rsidRPr="005C6146">
        <w:rPr>
          <w:lang w:val="en-AU"/>
        </w:rPr>
        <w:t>.</w:t>
      </w:r>
    </w:p>
    <w:p w14:paraId="188EFCF0" w14:textId="77777777" w:rsidR="003B2C5F" w:rsidRPr="005C6146" w:rsidRDefault="003B2C5F" w:rsidP="003B2C5F">
      <w:pPr>
        <w:pStyle w:val="VCAAtrademarkinfo"/>
        <w:rPr>
          <w:lang w:val="en-AU"/>
        </w:rPr>
      </w:pPr>
      <w:r w:rsidRPr="005C6146">
        <w:rPr>
          <w:lang w:val="en-AU"/>
        </w:rPr>
        <w:t xml:space="preserve">The VCAA provides the only official, up-to-date versions of VCAA publications. Details of updates can be found on the VCAA website: </w:t>
      </w:r>
      <w:hyperlink r:id="rId16" w:history="1">
        <w:r w:rsidRPr="005C6146">
          <w:rPr>
            <w:rStyle w:val="Hyperlink"/>
            <w:lang w:val="en-AU"/>
          </w:rPr>
          <w:t>www.vcaa.vic.edu.au</w:t>
        </w:r>
      </w:hyperlink>
      <w:r w:rsidRPr="005C6146">
        <w:rPr>
          <w:rStyle w:val="VCAAbodyChar"/>
          <w:lang w:val="en-AU"/>
        </w:rPr>
        <w:t>.</w:t>
      </w:r>
    </w:p>
    <w:p w14:paraId="408A3A7C" w14:textId="77777777" w:rsidR="003B2C5F" w:rsidRPr="005C6146" w:rsidRDefault="003B2C5F" w:rsidP="003B2C5F">
      <w:pPr>
        <w:pStyle w:val="VCAAtrademarkinfo"/>
        <w:rPr>
          <w:lang w:val="en-AU"/>
        </w:rPr>
      </w:pPr>
      <w:r w:rsidRPr="005C6146">
        <w:rPr>
          <w:lang w:val="en-AU"/>
        </w:rPr>
        <w:t xml:space="preserve">This publication may contain copyright material belonging to a third party. Every effort has been made to contact all copyright owners. If you believe that material in this publication is an infringement of your copyright, please email the Copyright Officer: </w:t>
      </w:r>
      <w:hyperlink r:id="rId17" w:history="1">
        <w:r w:rsidRPr="005C6146">
          <w:rPr>
            <w:rStyle w:val="Hyperlink"/>
            <w:lang w:val="en-AU"/>
          </w:rPr>
          <w:t>vcaa.copyright@edumail.vic.gov.au</w:t>
        </w:r>
      </w:hyperlink>
    </w:p>
    <w:p w14:paraId="11F282D6" w14:textId="77777777" w:rsidR="003B2C5F" w:rsidRPr="005C6146" w:rsidRDefault="003B2C5F" w:rsidP="003B2C5F">
      <w:pPr>
        <w:pStyle w:val="VCAAtrademarkinfo"/>
        <w:rPr>
          <w:lang w:val="en-AU"/>
        </w:rPr>
      </w:pPr>
      <w:r w:rsidRPr="005C6146">
        <w:rPr>
          <w:lang w:val="en-AU"/>
        </w:rPr>
        <w:t>Copyright in materials appearing at any sites linked to this document rests with the copyright owner/s of those materials, subject to the Copyright Act. The VCAA recommends you refer to copyright statements at linked sites before using such materials.</w:t>
      </w:r>
    </w:p>
    <w:p w14:paraId="1F9212C7" w14:textId="77777777" w:rsidR="003B2C5F" w:rsidRPr="005C6146" w:rsidRDefault="003B2C5F" w:rsidP="003B2C5F">
      <w:pPr>
        <w:pStyle w:val="VCAAtrademarkinfo"/>
        <w:rPr>
          <w:lang w:val="en-AU"/>
        </w:rPr>
      </w:pPr>
      <w:r w:rsidRPr="005C6146">
        <w:rPr>
          <w:iCs/>
          <w:lang w:val="en-AU"/>
        </w:rPr>
        <w:t>At the time of publication the hyperlinked URLs (website addresses) in this document were checked for accuracy and appropriateness of content; however, due to the transient nature of material placed on the web, their continuing accuracy cannot be verified.</w:t>
      </w:r>
    </w:p>
    <w:p w14:paraId="41E71743" w14:textId="77777777" w:rsidR="003B2C5F" w:rsidRPr="005C6146" w:rsidRDefault="003B2C5F" w:rsidP="003B2C5F">
      <w:pPr>
        <w:pStyle w:val="VCAAtrademarkinfo"/>
        <w:rPr>
          <w:lang w:val="en-AU"/>
        </w:rPr>
      </w:pPr>
    </w:p>
    <w:p w14:paraId="59743D4E" w14:textId="77777777" w:rsidR="003B2C5F" w:rsidRPr="005C6146" w:rsidRDefault="003B2C5F" w:rsidP="003B2C5F">
      <w:pPr>
        <w:pStyle w:val="VCAAtrademarkinfo"/>
        <w:rPr>
          <w:lang w:val="en-AU"/>
        </w:rPr>
      </w:pPr>
      <w:r w:rsidRPr="005C6146">
        <w:rPr>
          <w:lang w:val="en-AU"/>
        </w:rPr>
        <w:t>The VCAA logo is a registered trademark of the Victorian Curriculum and Assessment Authority.</w:t>
      </w:r>
    </w:p>
    <w:p w14:paraId="5B60BC9D" w14:textId="77777777" w:rsidR="003B2C5F" w:rsidRPr="005C6146" w:rsidRDefault="003B2C5F" w:rsidP="003B2C5F">
      <w:pPr>
        <w:pStyle w:val="VCAAtrademarkinfo"/>
        <w:rPr>
          <w:lang w:val="en-AU"/>
        </w:rPr>
      </w:pPr>
    </w:p>
    <w:p w14:paraId="62FDDB32" w14:textId="77777777" w:rsidR="003B2C5F" w:rsidRPr="005C6146" w:rsidRDefault="003B2C5F" w:rsidP="00735970">
      <w:pPr>
        <w:sectPr w:rsidR="003B2C5F" w:rsidRPr="005C6146" w:rsidSect="00735970">
          <w:headerReference w:type="default" r:id="rId18"/>
          <w:footerReference w:type="default" r:id="rId19"/>
          <w:pgSz w:w="11906" w:h="16838"/>
          <w:pgMar w:top="0" w:right="1134" w:bottom="0" w:left="1134" w:header="709" w:footer="709" w:gutter="0"/>
          <w:cols w:space="708"/>
          <w:docGrid w:linePitch="360"/>
        </w:sectPr>
      </w:pPr>
    </w:p>
    <w:p w14:paraId="566CDAA0" w14:textId="77777777" w:rsidR="003B2C5F" w:rsidRPr="005C6146" w:rsidRDefault="003B2C5F" w:rsidP="003B2C5F">
      <w:pPr>
        <w:pStyle w:val="VCAAHeading1"/>
        <w:rPr>
          <w:lang w:val="en-AU"/>
        </w:rPr>
      </w:pPr>
      <w:bookmarkStart w:id="1" w:name="_Toc10629443"/>
      <w:bookmarkStart w:id="2" w:name="_Toc11333243"/>
      <w:bookmarkStart w:id="3" w:name="_Toc12454292"/>
      <w:r w:rsidRPr="005C6146">
        <w:rPr>
          <w:lang w:val="en-AU"/>
        </w:rPr>
        <w:lastRenderedPageBreak/>
        <w:t>Contents</w:t>
      </w:r>
      <w:bookmarkEnd w:id="1"/>
      <w:bookmarkEnd w:id="2"/>
      <w:bookmarkEnd w:id="3"/>
    </w:p>
    <w:sdt>
      <w:sdtPr>
        <w:rPr>
          <w:rFonts w:eastAsia="Times New Roman" w:cs="Times New Roman"/>
          <w:b w:val="0"/>
          <w:bCs w:val="0"/>
          <w:noProof/>
          <w:color w:val="auto"/>
          <w:sz w:val="22"/>
          <w:szCs w:val="24"/>
          <w:lang w:eastAsia="en-AU"/>
        </w:rPr>
        <w:id w:val="2073625431"/>
        <w:docPartObj>
          <w:docPartGallery w:val="Table of Contents"/>
          <w:docPartUnique/>
        </w:docPartObj>
      </w:sdtPr>
      <w:sdtEndPr/>
      <w:sdtContent>
        <w:p w14:paraId="1A8B7CD7" w14:textId="67B69B2C" w:rsidR="00FE637D" w:rsidRPr="005C6146" w:rsidRDefault="003B2C5F" w:rsidP="00FE637D">
          <w:pPr>
            <w:pStyle w:val="TOCHeading"/>
            <w:rPr>
              <w:rFonts w:asciiTheme="minorHAnsi" w:eastAsiaTheme="minorEastAsia" w:hAnsiTheme="minorHAnsi" w:cstheme="minorBidi"/>
              <w:bCs w:val="0"/>
              <w:szCs w:val="22"/>
            </w:rPr>
          </w:pPr>
          <w:r w:rsidRPr="005C6146">
            <w:rPr>
              <w:bCs w:val="0"/>
              <w:highlight w:val="yellow"/>
            </w:rPr>
            <w:fldChar w:fldCharType="begin"/>
          </w:r>
          <w:r w:rsidRPr="005C6146">
            <w:rPr>
              <w:bCs w:val="0"/>
              <w:highlight w:val="yellow"/>
            </w:rPr>
            <w:instrText xml:space="preserve"> TOC \h \z \t "VCAA Heading 1,1" </w:instrText>
          </w:r>
          <w:r w:rsidRPr="005C6146">
            <w:rPr>
              <w:bCs w:val="0"/>
              <w:highlight w:val="yellow"/>
            </w:rPr>
            <w:fldChar w:fldCharType="separate"/>
          </w:r>
        </w:p>
        <w:p w14:paraId="74411134" w14:textId="2A07A065" w:rsidR="00FE637D" w:rsidRPr="005C6146" w:rsidRDefault="00FE1B5F">
          <w:pPr>
            <w:pStyle w:val="TOC1"/>
            <w:rPr>
              <w:rFonts w:asciiTheme="minorHAnsi" w:eastAsiaTheme="minorEastAsia" w:hAnsiTheme="minorHAnsi" w:cstheme="minorBidi"/>
              <w:bCs w:val="0"/>
              <w:noProof w:val="0"/>
              <w:szCs w:val="22"/>
            </w:rPr>
          </w:pPr>
          <w:hyperlink w:anchor="_Toc12454293" w:history="1">
            <w:r w:rsidR="00FE637D" w:rsidRPr="005C6146">
              <w:rPr>
                <w:rStyle w:val="Hyperlink"/>
                <w:noProof w:val="0"/>
              </w:rPr>
              <w:t>Introduction to sample activities</w:t>
            </w:r>
            <w:r w:rsidR="00FE637D" w:rsidRPr="005C6146">
              <w:rPr>
                <w:noProof w:val="0"/>
                <w:webHidden/>
              </w:rPr>
              <w:tab/>
            </w:r>
            <w:r w:rsidR="00FE637D" w:rsidRPr="005C6146">
              <w:rPr>
                <w:noProof w:val="0"/>
                <w:webHidden/>
              </w:rPr>
              <w:fldChar w:fldCharType="begin"/>
            </w:r>
            <w:r w:rsidR="00FE637D" w:rsidRPr="005C6146">
              <w:rPr>
                <w:noProof w:val="0"/>
                <w:webHidden/>
              </w:rPr>
              <w:instrText xml:space="preserve"> PAGEREF _Toc12454293 \h </w:instrText>
            </w:r>
            <w:r w:rsidR="00FE637D" w:rsidRPr="005C6146">
              <w:rPr>
                <w:noProof w:val="0"/>
                <w:webHidden/>
              </w:rPr>
            </w:r>
            <w:r w:rsidR="00FE637D" w:rsidRPr="005C6146">
              <w:rPr>
                <w:noProof w:val="0"/>
                <w:webHidden/>
              </w:rPr>
              <w:fldChar w:fldCharType="separate"/>
            </w:r>
            <w:r>
              <w:rPr>
                <w:webHidden/>
              </w:rPr>
              <w:t>4</w:t>
            </w:r>
            <w:r w:rsidR="00FE637D" w:rsidRPr="005C6146">
              <w:rPr>
                <w:noProof w:val="0"/>
                <w:webHidden/>
              </w:rPr>
              <w:fldChar w:fldCharType="end"/>
            </w:r>
          </w:hyperlink>
        </w:p>
        <w:p w14:paraId="7F3DF491" w14:textId="715AE475" w:rsidR="00FE637D" w:rsidRPr="005C6146" w:rsidRDefault="00FE1B5F">
          <w:pPr>
            <w:pStyle w:val="TOC1"/>
            <w:rPr>
              <w:rFonts w:asciiTheme="minorHAnsi" w:eastAsiaTheme="minorEastAsia" w:hAnsiTheme="minorHAnsi" w:cstheme="minorBidi"/>
              <w:bCs w:val="0"/>
              <w:noProof w:val="0"/>
              <w:szCs w:val="22"/>
            </w:rPr>
          </w:pPr>
          <w:hyperlink w:anchor="_Toc12454294" w:history="1">
            <w:r w:rsidR="00FE637D" w:rsidRPr="005C6146">
              <w:rPr>
                <w:rStyle w:val="Hyperlink"/>
                <w:noProof w:val="0"/>
              </w:rPr>
              <w:t>Session 1 – What is social enterprise?</w:t>
            </w:r>
            <w:r w:rsidR="00FE637D" w:rsidRPr="005C6146">
              <w:rPr>
                <w:noProof w:val="0"/>
                <w:webHidden/>
              </w:rPr>
              <w:tab/>
            </w:r>
            <w:r w:rsidR="00FE637D" w:rsidRPr="005C6146">
              <w:rPr>
                <w:noProof w:val="0"/>
                <w:webHidden/>
              </w:rPr>
              <w:fldChar w:fldCharType="begin"/>
            </w:r>
            <w:r w:rsidR="00FE637D" w:rsidRPr="005C6146">
              <w:rPr>
                <w:noProof w:val="0"/>
                <w:webHidden/>
              </w:rPr>
              <w:instrText xml:space="preserve"> PAGEREF _Toc12454294 \h </w:instrText>
            </w:r>
            <w:r w:rsidR="00FE637D" w:rsidRPr="005C6146">
              <w:rPr>
                <w:noProof w:val="0"/>
                <w:webHidden/>
              </w:rPr>
            </w:r>
            <w:r w:rsidR="00FE637D" w:rsidRPr="005C6146">
              <w:rPr>
                <w:noProof w:val="0"/>
                <w:webHidden/>
              </w:rPr>
              <w:fldChar w:fldCharType="separate"/>
            </w:r>
            <w:r>
              <w:rPr>
                <w:webHidden/>
              </w:rPr>
              <w:t>7</w:t>
            </w:r>
            <w:r w:rsidR="00FE637D" w:rsidRPr="005C6146">
              <w:rPr>
                <w:noProof w:val="0"/>
                <w:webHidden/>
              </w:rPr>
              <w:fldChar w:fldCharType="end"/>
            </w:r>
          </w:hyperlink>
        </w:p>
        <w:p w14:paraId="06DC6879" w14:textId="332C0892" w:rsidR="00FE637D" w:rsidRPr="005C6146" w:rsidRDefault="00FE1B5F">
          <w:pPr>
            <w:pStyle w:val="TOC1"/>
            <w:rPr>
              <w:rFonts w:asciiTheme="minorHAnsi" w:eastAsiaTheme="minorEastAsia" w:hAnsiTheme="minorHAnsi" w:cstheme="minorBidi"/>
              <w:bCs w:val="0"/>
              <w:noProof w:val="0"/>
              <w:szCs w:val="22"/>
            </w:rPr>
          </w:pPr>
          <w:hyperlink w:anchor="_Toc12454295" w:history="1">
            <w:r w:rsidR="00FE637D" w:rsidRPr="005C6146">
              <w:rPr>
                <w:rStyle w:val="Hyperlink"/>
                <w:noProof w:val="0"/>
              </w:rPr>
              <w:t>Session 2 – The contribution of social enterprise</w:t>
            </w:r>
            <w:r w:rsidR="00FE637D" w:rsidRPr="005C6146">
              <w:rPr>
                <w:noProof w:val="0"/>
                <w:webHidden/>
              </w:rPr>
              <w:tab/>
            </w:r>
            <w:r w:rsidR="00FE637D" w:rsidRPr="005C6146">
              <w:rPr>
                <w:noProof w:val="0"/>
                <w:webHidden/>
              </w:rPr>
              <w:fldChar w:fldCharType="begin"/>
            </w:r>
            <w:r w:rsidR="00FE637D" w:rsidRPr="005C6146">
              <w:rPr>
                <w:noProof w:val="0"/>
                <w:webHidden/>
              </w:rPr>
              <w:instrText xml:space="preserve"> PAGEREF _Toc12454295 \h </w:instrText>
            </w:r>
            <w:r w:rsidR="00FE637D" w:rsidRPr="005C6146">
              <w:rPr>
                <w:noProof w:val="0"/>
                <w:webHidden/>
              </w:rPr>
            </w:r>
            <w:r w:rsidR="00FE637D" w:rsidRPr="005C6146">
              <w:rPr>
                <w:noProof w:val="0"/>
                <w:webHidden/>
              </w:rPr>
              <w:fldChar w:fldCharType="separate"/>
            </w:r>
            <w:r>
              <w:rPr>
                <w:webHidden/>
              </w:rPr>
              <w:t>13</w:t>
            </w:r>
            <w:r w:rsidR="00FE637D" w:rsidRPr="005C6146">
              <w:rPr>
                <w:noProof w:val="0"/>
                <w:webHidden/>
              </w:rPr>
              <w:fldChar w:fldCharType="end"/>
            </w:r>
          </w:hyperlink>
        </w:p>
        <w:p w14:paraId="50A09EEE" w14:textId="42E8A5AE" w:rsidR="00FE637D" w:rsidRPr="005C6146" w:rsidRDefault="00FE1B5F">
          <w:pPr>
            <w:pStyle w:val="TOC1"/>
            <w:rPr>
              <w:rFonts w:asciiTheme="minorHAnsi" w:eastAsiaTheme="minorEastAsia" w:hAnsiTheme="minorHAnsi" w:cstheme="minorBidi"/>
              <w:bCs w:val="0"/>
              <w:noProof w:val="0"/>
              <w:szCs w:val="22"/>
            </w:rPr>
          </w:pPr>
          <w:hyperlink w:anchor="_Toc12454296" w:history="1">
            <w:r w:rsidR="00FE637D" w:rsidRPr="005C6146">
              <w:rPr>
                <w:rStyle w:val="Hyperlink"/>
                <w:noProof w:val="0"/>
              </w:rPr>
              <w:t>Session 3 – Social entrepreneurs</w:t>
            </w:r>
            <w:r w:rsidR="00FE637D" w:rsidRPr="005C6146">
              <w:rPr>
                <w:noProof w:val="0"/>
                <w:webHidden/>
              </w:rPr>
              <w:tab/>
            </w:r>
            <w:r w:rsidR="00FE637D" w:rsidRPr="005C6146">
              <w:rPr>
                <w:noProof w:val="0"/>
                <w:webHidden/>
              </w:rPr>
              <w:fldChar w:fldCharType="begin"/>
            </w:r>
            <w:r w:rsidR="00FE637D" w:rsidRPr="005C6146">
              <w:rPr>
                <w:noProof w:val="0"/>
                <w:webHidden/>
              </w:rPr>
              <w:instrText xml:space="preserve"> PAGEREF _Toc12454296 \h </w:instrText>
            </w:r>
            <w:r w:rsidR="00FE637D" w:rsidRPr="005C6146">
              <w:rPr>
                <w:noProof w:val="0"/>
                <w:webHidden/>
              </w:rPr>
            </w:r>
            <w:r w:rsidR="00FE637D" w:rsidRPr="005C6146">
              <w:rPr>
                <w:noProof w:val="0"/>
                <w:webHidden/>
              </w:rPr>
              <w:fldChar w:fldCharType="separate"/>
            </w:r>
            <w:r>
              <w:rPr>
                <w:webHidden/>
              </w:rPr>
              <w:t>17</w:t>
            </w:r>
            <w:r w:rsidR="00FE637D" w:rsidRPr="005C6146">
              <w:rPr>
                <w:noProof w:val="0"/>
                <w:webHidden/>
              </w:rPr>
              <w:fldChar w:fldCharType="end"/>
            </w:r>
          </w:hyperlink>
        </w:p>
        <w:p w14:paraId="3CFDFA69" w14:textId="27792C43" w:rsidR="00FE637D" w:rsidRPr="005C6146" w:rsidRDefault="00FE1B5F">
          <w:pPr>
            <w:pStyle w:val="TOC1"/>
            <w:rPr>
              <w:rFonts w:asciiTheme="minorHAnsi" w:eastAsiaTheme="minorEastAsia" w:hAnsiTheme="minorHAnsi" w:cstheme="minorBidi"/>
              <w:bCs w:val="0"/>
              <w:noProof w:val="0"/>
              <w:szCs w:val="22"/>
            </w:rPr>
          </w:pPr>
          <w:hyperlink w:anchor="_Toc12454297" w:history="1">
            <w:r w:rsidR="00FE637D" w:rsidRPr="005C6146">
              <w:rPr>
                <w:rStyle w:val="Hyperlink"/>
                <w:noProof w:val="0"/>
              </w:rPr>
              <w:t xml:space="preserve">Session 4 – </w:t>
            </w:r>
            <w:r w:rsidR="00FE637D" w:rsidRPr="005C6146">
              <w:rPr>
                <w:rStyle w:val="Hyperlink"/>
                <w:rFonts w:eastAsia="MS Mincho"/>
                <w:noProof w:val="0"/>
                <w:kern w:val="22"/>
                <w:lang w:eastAsia="ja-JP"/>
              </w:rPr>
              <w:t>Establishing and planning a social enterprise</w:t>
            </w:r>
            <w:r w:rsidR="00FE637D" w:rsidRPr="005C6146">
              <w:rPr>
                <w:noProof w:val="0"/>
                <w:webHidden/>
              </w:rPr>
              <w:tab/>
            </w:r>
            <w:r w:rsidR="00FE637D" w:rsidRPr="005C6146">
              <w:rPr>
                <w:noProof w:val="0"/>
                <w:webHidden/>
              </w:rPr>
              <w:fldChar w:fldCharType="begin"/>
            </w:r>
            <w:r w:rsidR="00FE637D" w:rsidRPr="005C6146">
              <w:rPr>
                <w:noProof w:val="0"/>
                <w:webHidden/>
              </w:rPr>
              <w:instrText xml:space="preserve"> PAGEREF _Toc12454297 \h </w:instrText>
            </w:r>
            <w:r w:rsidR="00FE637D" w:rsidRPr="005C6146">
              <w:rPr>
                <w:noProof w:val="0"/>
                <w:webHidden/>
              </w:rPr>
            </w:r>
            <w:r w:rsidR="00FE637D" w:rsidRPr="005C6146">
              <w:rPr>
                <w:noProof w:val="0"/>
                <w:webHidden/>
              </w:rPr>
              <w:fldChar w:fldCharType="separate"/>
            </w:r>
            <w:r>
              <w:rPr>
                <w:webHidden/>
              </w:rPr>
              <w:t>20</w:t>
            </w:r>
            <w:r w:rsidR="00FE637D" w:rsidRPr="005C6146">
              <w:rPr>
                <w:noProof w:val="0"/>
                <w:webHidden/>
              </w:rPr>
              <w:fldChar w:fldCharType="end"/>
            </w:r>
          </w:hyperlink>
        </w:p>
        <w:p w14:paraId="767C61D6" w14:textId="1FA298F9" w:rsidR="00FE637D" w:rsidRPr="005C6146" w:rsidRDefault="00FE1B5F">
          <w:pPr>
            <w:pStyle w:val="TOC1"/>
            <w:rPr>
              <w:rFonts w:asciiTheme="minorHAnsi" w:eastAsiaTheme="minorEastAsia" w:hAnsiTheme="minorHAnsi" w:cstheme="minorBidi"/>
              <w:bCs w:val="0"/>
              <w:noProof w:val="0"/>
              <w:szCs w:val="22"/>
            </w:rPr>
          </w:pPr>
          <w:hyperlink w:anchor="_Toc12454298" w:history="1">
            <w:r w:rsidR="00FE637D" w:rsidRPr="005C6146">
              <w:rPr>
                <w:rStyle w:val="Hyperlink"/>
                <w:noProof w:val="0"/>
              </w:rPr>
              <w:t>Session 5 – Marketing a social enterprise</w:t>
            </w:r>
            <w:r w:rsidR="00FE637D" w:rsidRPr="005C6146">
              <w:rPr>
                <w:noProof w:val="0"/>
                <w:webHidden/>
              </w:rPr>
              <w:tab/>
            </w:r>
            <w:r w:rsidR="00FE637D" w:rsidRPr="005C6146">
              <w:rPr>
                <w:noProof w:val="0"/>
                <w:webHidden/>
              </w:rPr>
              <w:fldChar w:fldCharType="begin"/>
            </w:r>
            <w:r w:rsidR="00FE637D" w:rsidRPr="005C6146">
              <w:rPr>
                <w:noProof w:val="0"/>
                <w:webHidden/>
              </w:rPr>
              <w:instrText xml:space="preserve"> PAGEREF _Toc12454298 \h </w:instrText>
            </w:r>
            <w:r w:rsidR="00FE637D" w:rsidRPr="005C6146">
              <w:rPr>
                <w:noProof w:val="0"/>
                <w:webHidden/>
              </w:rPr>
            </w:r>
            <w:r w:rsidR="00FE637D" w:rsidRPr="005C6146">
              <w:rPr>
                <w:noProof w:val="0"/>
                <w:webHidden/>
              </w:rPr>
              <w:fldChar w:fldCharType="separate"/>
            </w:r>
            <w:r>
              <w:rPr>
                <w:webHidden/>
              </w:rPr>
              <w:t>24</w:t>
            </w:r>
            <w:r w:rsidR="00FE637D" w:rsidRPr="005C6146">
              <w:rPr>
                <w:noProof w:val="0"/>
                <w:webHidden/>
              </w:rPr>
              <w:fldChar w:fldCharType="end"/>
            </w:r>
          </w:hyperlink>
        </w:p>
        <w:p w14:paraId="1CC24AD3" w14:textId="327E0830" w:rsidR="00FE637D" w:rsidRPr="005C6146" w:rsidRDefault="00FE1B5F">
          <w:pPr>
            <w:pStyle w:val="TOC1"/>
            <w:rPr>
              <w:rFonts w:asciiTheme="minorHAnsi" w:eastAsiaTheme="minorEastAsia" w:hAnsiTheme="minorHAnsi" w:cstheme="minorBidi"/>
              <w:bCs w:val="0"/>
              <w:noProof w:val="0"/>
              <w:szCs w:val="22"/>
            </w:rPr>
          </w:pPr>
          <w:hyperlink w:anchor="_Toc12454299" w:history="1">
            <w:r w:rsidR="00FE637D" w:rsidRPr="005C6146">
              <w:rPr>
                <w:rStyle w:val="Hyperlink"/>
                <w:noProof w:val="0"/>
              </w:rPr>
              <w:t>Session 6 – Assessment and reflection</w:t>
            </w:r>
            <w:r w:rsidR="00FE637D" w:rsidRPr="005C6146">
              <w:rPr>
                <w:noProof w:val="0"/>
                <w:webHidden/>
              </w:rPr>
              <w:tab/>
            </w:r>
            <w:r w:rsidR="00FE637D" w:rsidRPr="005C6146">
              <w:rPr>
                <w:noProof w:val="0"/>
                <w:webHidden/>
              </w:rPr>
              <w:fldChar w:fldCharType="begin"/>
            </w:r>
            <w:r w:rsidR="00FE637D" w:rsidRPr="005C6146">
              <w:rPr>
                <w:noProof w:val="0"/>
                <w:webHidden/>
              </w:rPr>
              <w:instrText xml:space="preserve"> PAGEREF _Toc12454299 \h </w:instrText>
            </w:r>
            <w:r w:rsidR="00FE637D" w:rsidRPr="005C6146">
              <w:rPr>
                <w:noProof w:val="0"/>
                <w:webHidden/>
              </w:rPr>
            </w:r>
            <w:r w:rsidR="00FE637D" w:rsidRPr="005C6146">
              <w:rPr>
                <w:noProof w:val="0"/>
                <w:webHidden/>
              </w:rPr>
              <w:fldChar w:fldCharType="separate"/>
            </w:r>
            <w:r>
              <w:rPr>
                <w:webHidden/>
              </w:rPr>
              <w:t>27</w:t>
            </w:r>
            <w:r w:rsidR="00FE637D" w:rsidRPr="005C6146">
              <w:rPr>
                <w:noProof w:val="0"/>
                <w:webHidden/>
              </w:rPr>
              <w:fldChar w:fldCharType="end"/>
            </w:r>
          </w:hyperlink>
        </w:p>
        <w:p w14:paraId="64BD52B2" w14:textId="0F93ADDF" w:rsidR="00FE637D" w:rsidRPr="005C6146" w:rsidRDefault="00FE1B5F">
          <w:pPr>
            <w:pStyle w:val="TOC1"/>
            <w:rPr>
              <w:rFonts w:asciiTheme="minorHAnsi" w:eastAsiaTheme="minorEastAsia" w:hAnsiTheme="minorHAnsi" w:cstheme="minorBidi"/>
              <w:bCs w:val="0"/>
              <w:noProof w:val="0"/>
              <w:szCs w:val="22"/>
            </w:rPr>
          </w:pPr>
          <w:hyperlink w:anchor="_Toc12454300" w:history="1">
            <w:r w:rsidR="00FE637D" w:rsidRPr="005C6146">
              <w:rPr>
                <w:rStyle w:val="Hyperlink"/>
                <w:noProof w:val="0"/>
              </w:rPr>
              <w:t>Other resources and links</w:t>
            </w:r>
            <w:r w:rsidR="00FE637D" w:rsidRPr="005C6146">
              <w:rPr>
                <w:noProof w:val="0"/>
                <w:webHidden/>
              </w:rPr>
              <w:tab/>
            </w:r>
            <w:r w:rsidR="00FE637D" w:rsidRPr="005C6146">
              <w:rPr>
                <w:noProof w:val="0"/>
                <w:webHidden/>
              </w:rPr>
              <w:fldChar w:fldCharType="begin"/>
            </w:r>
            <w:r w:rsidR="00FE637D" w:rsidRPr="005C6146">
              <w:rPr>
                <w:noProof w:val="0"/>
                <w:webHidden/>
              </w:rPr>
              <w:instrText xml:space="preserve"> PAGEREF _Toc12454300 \h </w:instrText>
            </w:r>
            <w:r w:rsidR="00FE637D" w:rsidRPr="005C6146">
              <w:rPr>
                <w:noProof w:val="0"/>
                <w:webHidden/>
              </w:rPr>
            </w:r>
            <w:r w:rsidR="00FE637D" w:rsidRPr="005C6146">
              <w:rPr>
                <w:noProof w:val="0"/>
                <w:webHidden/>
              </w:rPr>
              <w:fldChar w:fldCharType="separate"/>
            </w:r>
            <w:r>
              <w:rPr>
                <w:webHidden/>
              </w:rPr>
              <w:t>30</w:t>
            </w:r>
            <w:r w:rsidR="00FE637D" w:rsidRPr="005C6146">
              <w:rPr>
                <w:noProof w:val="0"/>
                <w:webHidden/>
              </w:rPr>
              <w:fldChar w:fldCharType="end"/>
            </w:r>
          </w:hyperlink>
        </w:p>
        <w:p w14:paraId="21F5DE61" w14:textId="77777777" w:rsidR="003B2C5F" w:rsidRPr="005C6146" w:rsidRDefault="003B2C5F" w:rsidP="003B2C5F">
          <w:pPr>
            <w:pStyle w:val="TOC2"/>
            <w:rPr>
              <w:noProof w:val="0"/>
            </w:rPr>
          </w:pPr>
          <w:r w:rsidRPr="005C6146">
            <w:rPr>
              <w:rFonts w:cs="Arial"/>
              <w:bCs/>
              <w:noProof w:val="0"/>
              <w:highlight w:val="yellow"/>
            </w:rPr>
            <w:fldChar w:fldCharType="end"/>
          </w:r>
        </w:p>
      </w:sdtContent>
    </w:sdt>
    <w:p w14:paraId="7060E3D6" w14:textId="77777777" w:rsidR="003B2C5F" w:rsidRPr="005C6146" w:rsidRDefault="003B2C5F" w:rsidP="003B2C5F">
      <w:pPr>
        <w:pStyle w:val="VCAAbody"/>
        <w:rPr>
          <w:lang w:val="en-AU"/>
        </w:rPr>
      </w:pPr>
    </w:p>
    <w:p w14:paraId="50117636" w14:textId="77777777" w:rsidR="003B2C5F" w:rsidRPr="005C6146" w:rsidRDefault="003B2C5F" w:rsidP="003B2C5F">
      <w:pPr>
        <w:pStyle w:val="VCAAbody"/>
        <w:rPr>
          <w:lang w:val="en-AU"/>
        </w:rPr>
      </w:pPr>
    </w:p>
    <w:p w14:paraId="48F0DDFE" w14:textId="77777777" w:rsidR="003B2C5F" w:rsidRPr="005C6146" w:rsidRDefault="003B2C5F" w:rsidP="003B2C5F">
      <w:pPr>
        <w:pStyle w:val="VCAAbody"/>
        <w:rPr>
          <w:lang w:val="en-AU"/>
        </w:rPr>
      </w:pPr>
    </w:p>
    <w:p w14:paraId="5B813416" w14:textId="77777777" w:rsidR="003B2C5F" w:rsidRPr="005C6146" w:rsidRDefault="003B2C5F" w:rsidP="003B2C5F">
      <w:pPr>
        <w:pStyle w:val="VCAAbody"/>
        <w:rPr>
          <w:lang w:val="en-AU"/>
        </w:rPr>
      </w:pPr>
    </w:p>
    <w:p w14:paraId="06B80F88" w14:textId="36B0C52D" w:rsidR="003B2C5F" w:rsidRPr="005C6146" w:rsidRDefault="003B2C5F" w:rsidP="003B2C5F">
      <w:pPr>
        <w:pStyle w:val="VCAAbody"/>
        <w:pBdr>
          <w:top w:val="single" w:sz="4" w:space="6" w:color="auto"/>
          <w:left w:val="single" w:sz="4" w:space="6" w:color="auto"/>
          <w:bottom w:val="single" w:sz="4" w:space="6" w:color="auto"/>
          <w:right w:val="single" w:sz="4" w:space="6" w:color="auto"/>
        </w:pBdr>
        <w:rPr>
          <w:lang w:val="en-AU" w:eastAsia="ja-JP"/>
        </w:rPr>
      </w:pPr>
      <w:r w:rsidRPr="005C6146">
        <w:rPr>
          <w:b/>
          <w:lang w:val="en-AU" w:eastAsia="ja-JP"/>
        </w:rPr>
        <w:t>Note:</w:t>
      </w:r>
      <w:r w:rsidRPr="005C6146">
        <w:rPr>
          <w:lang w:val="en-AU" w:eastAsia="ja-JP"/>
        </w:rPr>
        <w:t xml:space="preserve"> Please see the accompanying </w:t>
      </w:r>
      <w:r w:rsidRPr="005C6146">
        <w:rPr>
          <w:lang w:val="en-AU"/>
        </w:rPr>
        <w:t>Social Enterprise resource document for supporting resources that can be printed and distributed to students.</w:t>
      </w:r>
    </w:p>
    <w:p w14:paraId="0BB15E8E" w14:textId="77777777" w:rsidR="003B2C5F" w:rsidRPr="005C6146" w:rsidRDefault="003B2C5F"/>
    <w:p w14:paraId="7134A52B" w14:textId="77777777" w:rsidR="003B2C5F" w:rsidRPr="005C6146" w:rsidRDefault="003B2C5F">
      <w:r w:rsidRPr="005C6146">
        <w:br w:type="page"/>
      </w:r>
    </w:p>
    <w:p w14:paraId="6270D03C" w14:textId="041EC0D6" w:rsidR="00010243" w:rsidRPr="005C6146" w:rsidRDefault="00010243" w:rsidP="00735970">
      <w:pPr>
        <w:pStyle w:val="VCAAHeading1"/>
        <w:rPr>
          <w:lang w:val="en-AU"/>
        </w:rPr>
      </w:pPr>
      <w:bookmarkStart w:id="4" w:name="_Toc12454293"/>
      <w:r w:rsidRPr="005C6146">
        <w:rPr>
          <w:lang w:val="en-AU"/>
        </w:rPr>
        <w:lastRenderedPageBreak/>
        <w:t>Introduction to sample activities</w:t>
      </w:r>
      <w:bookmarkEnd w:id="4"/>
    </w:p>
    <w:p w14:paraId="36C93E2C" w14:textId="655C1E4C" w:rsidR="00010243" w:rsidRPr="005C6146" w:rsidRDefault="00010243" w:rsidP="00735970">
      <w:pPr>
        <w:pStyle w:val="VCAAbody"/>
        <w:rPr>
          <w:lang w:val="en-AU" w:eastAsia="en-AU"/>
        </w:rPr>
      </w:pPr>
      <w:r w:rsidRPr="005C6146">
        <w:rPr>
          <w:lang w:val="en-AU" w:eastAsia="en-AU"/>
        </w:rPr>
        <w:t>These sample activities address the Economics and Business curriculum area of the Victorian Curriculum F–10 at Levels 7 and 8.</w:t>
      </w:r>
    </w:p>
    <w:p w14:paraId="1B9B9B4C" w14:textId="3433316B" w:rsidR="00010243" w:rsidRPr="005C6146" w:rsidRDefault="00010243" w:rsidP="00735970">
      <w:pPr>
        <w:pStyle w:val="VCAAbody"/>
        <w:rPr>
          <w:lang w:val="en-AU" w:eastAsia="en-AU"/>
        </w:rPr>
      </w:pPr>
      <w:r w:rsidRPr="005C6146">
        <w:rPr>
          <w:lang w:val="en-AU" w:eastAsia="en-AU"/>
        </w:rPr>
        <w:t xml:space="preserve">Students investigate the category of business known as social enterprise. A social enterprise is a business with clear social goals that reinvests a significant proportion of its profits into achievement of these goals. Students begin by developing a definition of social enterprise. They then examine the role of social enterprise in society and the contributions these types of businesses make to the wider Australian community. </w:t>
      </w:r>
    </w:p>
    <w:p w14:paraId="78E4730D" w14:textId="35EBF71E" w:rsidR="00010243" w:rsidRPr="005C6146" w:rsidRDefault="00010243" w:rsidP="00735970">
      <w:pPr>
        <w:pStyle w:val="VCAAbody"/>
        <w:rPr>
          <w:lang w:val="en-AU"/>
        </w:rPr>
      </w:pPr>
      <w:r w:rsidRPr="005C6146">
        <w:rPr>
          <w:lang w:val="en-AU" w:eastAsia="en-AU"/>
        </w:rPr>
        <w:t>Students research a specific social enterprise with a focus on the work done by entrepreneurs, and the enterprising behaviours and capabilities required to establish and operate this type of business. Successful entrepreneurs are examined, as are the factors that contributed to their success. The material and social contributions of social enterprise to the community are analysed and evaluated. Finally, students draw upon the key knowledge and key skills developed to plan a school-based social enterprise. These are then presented and evaluated.</w:t>
      </w:r>
    </w:p>
    <w:p w14:paraId="6F1EA47E" w14:textId="5E673AEB" w:rsidR="00010243" w:rsidRPr="005C6146" w:rsidRDefault="00010243" w:rsidP="00735970">
      <w:pPr>
        <w:pStyle w:val="VCAAbody"/>
        <w:rPr>
          <w:lang w:val="en-AU"/>
        </w:rPr>
      </w:pPr>
      <w:r w:rsidRPr="005C6146">
        <w:rPr>
          <w:lang w:val="en-AU"/>
        </w:rPr>
        <w:t>These sample activities can be delivered in six sessions.</w:t>
      </w:r>
    </w:p>
    <w:p w14:paraId="05996FD6" w14:textId="0A9ED33C" w:rsidR="00010243" w:rsidRPr="005C6146" w:rsidRDefault="00010243" w:rsidP="00735970">
      <w:pPr>
        <w:pStyle w:val="VCAAbullet"/>
        <w:rPr>
          <w:lang w:val="en-AU"/>
        </w:rPr>
      </w:pPr>
      <w:r w:rsidRPr="005C6146">
        <w:rPr>
          <w:lang w:val="en-AU"/>
        </w:rPr>
        <w:t xml:space="preserve">Session 1 – </w:t>
      </w:r>
      <w:r w:rsidR="00AF06B4" w:rsidRPr="005C6146">
        <w:rPr>
          <w:lang w:val="en-AU"/>
        </w:rPr>
        <w:t>What is s</w:t>
      </w:r>
      <w:r w:rsidRPr="005C6146">
        <w:rPr>
          <w:lang w:val="en-AU"/>
        </w:rPr>
        <w:t xml:space="preserve">ocial </w:t>
      </w:r>
      <w:r w:rsidR="00360F40" w:rsidRPr="005C6146">
        <w:rPr>
          <w:lang w:val="en-AU"/>
        </w:rPr>
        <w:t>e</w:t>
      </w:r>
      <w:r w:rsidRPr="005C6146">
        <w:rPr>
          <w:lang w:val="en-AU"/>
        </w:rPr>
        <w:t>nterprise?</w:t>
      </w:r>
    </w:p>
    <w:p w14:paraId="6A64142B" w14:textId="0A1A6251" w:rsidR="00010243" w:rsidRPr="005C6146" w:rsidRDefault="00010243" w:rsidP="00735970">
      <w:pPr>
        <w:pStyle w:val="VCAAbullet"/>
        <w:rPr>
          <w:lang w:val="en-AU"/>
        </w:rPr>
      </w:pPr>
      <w:r w:rsidRPr="005C6146">
        <w:rPr>
          <w:lang w:val="en-AU"/>
        </w:rPr>
        <w:t>Session 2 – The contribution of social enterprise</w:t>
      </w:r>
    </w:p>
    <w:p w14:paraId="1C66B500" w14:textId="313A75C6" w:rsidR="00010243" w:rsidRPr="005C6146" w:rsidRDefault="00010243" w:rsidP="00735970">
      <w:pPr>
        <w:pStyle w:val="VCAAbullet"/>
        <w:rPr>
          <w:lang w:val="en-AU"/>
        </w:rPr>
      </w:pPr>
      <w:r w:rsidRPr="005C6146">
        <w:rPr>
          <w:lang w:val="en-AU"/>
        </w:rPr>
        <w:t>Session 3 – Social entrepreneurs</w:t>
      </w:r>
    </w:p>
    <w:p w14:paraId="2B3A92C0" w14:textId="2AC4F72F" w:rsidR="00010243" w:rsidRPr="005C6146" w:rsidRDefault="00010243" w:rsidP="00735970">
      <w:pPr>
        <w:pStyle w:val="VCAAbullet"/>
        <w:rPr>
          <w:lang w:val="en-AU"/>
        </w:rPr>
      </w:pPr>
      <w:r w:rsidRPr="005C6146">
        <w:rPr>
          <w:lang w:val="en-AU"/>
        </w:rPr>
        <w:t>Session 4 – Establishing and planning a social enterprise</w:t>
      </w:r>
    </w:p>
    <w:p w14:paraId="011C89C0" w14:textId="3BAE1B46" w:rsidR="00010243" w:rsidRPr="005C6146" w:rsidRDefault="00010243" w:rsidP="00735970">
      <w:pPr>
        <w:pStyle w:val="VCAAbullet"/>
        <w:rPr>
          <w:lang w:val="en-AU"/>
        </w:rPr>
      </w:pPr>
      <w:r w:rsidRPr="005C6146">
        <w:rPr>
          <w:lang w:val="en-AU"/>
        </w:rPr>
        <w:t>Session 5 – Marketing a social enterprise</w:t>
      </w:r>
    </w:p>
    <w:p w14:paraId="3EDD2E7E" w14:textId="728B88D7" w:rsidR="00010243" w:rsidRPr="005C6146" w:rsidRDefault="00010243" w:rsidP="00735970">
      <w:pPr>
        <w:pStyle w:val="VCAAbullet"/>
        <w:rPr>
          <w:lang w:val="en-AU"/>
        </w:rPr>
      </w:pPr>
      <w:r w:rsidRPr="005C6146">
        <w:rPr>
          <w:lang w:val="en-AU"/>
        </w:rPr>
        <w:t xml:space="preserve">Session 6 – </w:t>
      </w:r>
      <w:r w:rsidR="00A96EED" w:rsidRPr="005C6146">
        <w:rPr>
          <w:lang w:val="en-AU"/>
        </w:rPr>
        <w:t>Assessment and reflection</w:t>
      </w:r>
    </w:p>
    <w:p w14:paraId="3162E643" w14:textId="77777777" w:rsidR="00010243" w:rsidRPr="005C6146" w:rsidRDefault="00010243">
      <w:r w:rsidRPr="005C6146">
        <w:br w:type="page"/>
      </w:r>
    </w:p>
    <w:p w14:paraId="091E4EBA" w14:textId="37CBB0DF" w:rsidR="00E534E7" w:rsidRPr="005C6146" w:rsidRDefault="00E534E7" w:rsidP="00735970">
      <w:pPr>
        <w:pStyle w:val="VCAAHeading2"/>
        <w:rPr>
          <w:lang w:val="en-AU"/>
        </w:rPr>
      </w:pPr>
      <w:r w:rsidRPr="005C6146">
        <w:rPr>
          <w:lang w:val="en-AU"/>
        </w:rPr>
        <w:lastRenderedPageBreak/>
        <w:t>Links to the Victorian Curriculum F–10</w:t>
      </w:r>
    </w:p>
    <w:p w14:paraId="1C4D20FF" w14:textId="56BFDEF5" w:rsidR="00E534E7" w:rsidRPr="005C6146" w:rsidRDefault="00E534E7" w:rsidP="00735970">
      <w:pPr>
        <w:pStyle w:val="VCAAbody"/>
        <w:rPr>
          <w:lang w:val="en-AU"/>
        </w:rPr>
      </w:pPr>
      <w:r w:rsidRPr="005C6146">
        <w:rPr>
          <w:lang w:val="en-AU"/>
        </w:rPr>
        <w:t>Elements of the achievement standards addressed during each of the six sessions are noted at the beginning of the session in the Overview section. The st</w:t>
      </w:r>
      <w:r w:rsidR="00F92A62" w:rsidRPr="005C6146">
        <w:rPr>
          <w:lang w:val="en-AU"/>
        </w:rPr>
        <w:t>r</w:t>
      </w:r>
      <w:r w:rsidRPr="005C6146">
        <w:rPr>
          <w:lang w:val="en-AU"/>
        </w:rPr>
        <w:t>ands and content descriptions of the Economics and Business curriculum addressed in each section are shown below.</w:t>
      </w:r>
    </w:p>
    <w:tbl>
      <w:tblPr>
        <w:tblStyle w:val="TableGrid"/>
        <w:tblW w:w="8932" w:type="dxa"/>
        <w:jc w:val="right"/>
        <w:tblLayout w:type="fixed"/>
        <w:tblLook w:val="04A0" w:firstRow="1" w:lastRow="0" w:firstColumn="1" w:lastColumn="0" w:noHBand="0" w:noVBand="1"/>
        <w:tblCaption w:val="Links to the Economics and Business content descriptions by session"/>
      </w:tblPr>
      <w:tblGrid>
        <w:gridCol w:w="2001"/>
        <w:gridCol w:w="4397"/>
        <w:gridCol w:w="422"/>
        <w:gridCol w:w="422"/>
        <w:gridCol w:w="423"/>
        <w:gridCol w:w="422"/>
        <w:gridCol w:w="422"/>
        <w:gridCol w:w="423"/>
      </w:tblGrid>
      <w:tr w:rsidR="00DA1EAB" w:rsidRPr="005C6146" w14:paraId="221A21AA" w14:textId="77777777" w:rsidTr="0010023B">
        <w:trPr>
          <w:cantSplit/>
          <w:trHeight w:val="316"/>
          <w:jc w:val="right"/>
        </w:trPr>
        <w:tc>
          <w:tcPr>
            <w:tcW w:w="6398" w:type="dxa"/>
            <w:gridSpan w:val="2"/>
          </w:tcPr>
          <w:p w14:paraId="152EE6B0" w14:textId="1302B085" w:rsidR="00DA1EAB" w:rsidRPr="005C6146" w:rsidRDefault="00DA1EAB" w:rsidP="00735970">
            <w:pPr>
              <w:pStyle w:val="VCAAtablecondensedheading"/>
              <w:rPr>
                <w:b/>
                <w:lang w:val="en-AU"/>
              </w:rPr>
            </w:pPr>
            <w:r w:rsidRPr="005C6146">
              <w:rPr>
                <w:b/>
                <w:lang w:val="en-AU"/>
              </w:rPr>
              <w:t>Curriculum area:</w:t>
            </w:r>
            <w:r w:rsidRPr="005C6146">
              <w:rPr>
                <w:lang w:val="en-AU"/>
              </w:rPr>
              <w:t xml:space="preserve"> Economics and Business</w:t>
            </w:r>
          </w:p>
        </w:tc>
        <w:tc>
          <w:tcPr>
            <w:tcW w:w="2534" w:type="dxa"/>
            <w:gridSpan w:val="6"/>
          </w:tcPr>
          <w:p w14:paraId="4354AA68" w14:textId="5C0A2FDF" w:rsidR="00DA1EAB" w:rsidRPr="005C6146" w:rsidRDefault="00DA1EAB" w:rsidP="00735970">
            <w:pPr>
              <w:pStyle w:val="VCAAtablecondensedheading"/>
              <w:rPr>
                <w:b/>
                <w:lang w:val="en-AU"/>
              </w:rPr>
            </w:pPr>
            <w:r w:rsidRPr="005C6146">
              <w:rPr>
                <w:b/>
                <w:lang w:val="en-AU"/>
              </w:rPr>
              <w:t>Curriculum levels:</w:t>
            </w:r>
            <w:r w:rsidRPr="005C6146">
              <w:rPr>
                <w:lang w:val="en-AU"/>
              </w:rPr>
              <w:t xml:space="preserve"> 7 and 8</w:t>
            </w:r>
          </w:p>
        </w:tc>
      </w:tr>
      <w:tr w:rsidR="00E534E7" w:rsidRPr="005C6146" w14:paraId="4494B946" w14:textId="77777777" w:rsidTr="00735970">
        <w:trPr>
          <w:cantSplit/>
          <w:trHeight w:val="963"/>
          <w:jc w:val="right"/>
        </w:trPr>
        <w:tc>
          <w:tcPr>
            <w:tcW w:w="2001" w:type="dxa"/>
          </w:tcPr>
          <w:p w14:paraId="2D6F3EEA" w14:textId="77777777" w:rsidR="00E534E7" w:rsidRPr="005C6146" w:rsidRDefault="00E534E7" w:rsidP="00735970">
            <w:pPr>
              <w:pStyle w:val="VCAAtablecondensedheading"/>
              <w:rPr>
                <w:b/>
                <w:lang w:val="en-AU"/>
              </w:rPr>
            </w:pPr>
            <w:r w:rsidRPr="005C6146">
              <w:rPr>
                <w:b/>
                <w:lang w:val="en-AU"/>
              </w:rPr>
              <w:t>Strand</w:t>
            </w:r>
          </w:p>
        </w:tc>
        <w:tc>
          <w:tcPr>
            <w:tcW w:w="4397" w:type="dxa"/>
          </w:tcPr>
          <w:p w14:paraId="1FCD519B" w14:textId="77777777" w:rsidR="00E534E7" w:rsidRPr="005C6146" w:rsidRDefault="00E534E7" w:rsidP="00735970">
            <w:pPr>
              <w:pStyle w:val="VCAAtablecondensedheading"/>
              <w:rPr>
                <w:b/>
                <w:lang w:val="en-AU"/>
              </w:rPr>
            </w:pPr>
            <w:r w:rsidRPr="005C6146">
              <w:rPr>
                <w:b/>
                <w:lang w:val="en-AU"/>
              </w:rPr>
              <w:t>Content Description</w:t>
            </w:r>
          </w:p>
        </w:tc>
        <w:tc>
          <w:tcPr>
            <w:tcW w:w="422" w:type="dxa"/>
            <w:textDirection w:val="tbRl"/>
          </w:tcPr>
          <w:p w14:paraId="22C05C6F" w14:textId="24A3CC32" w:rsidR="00E534E7" w:rsidRPr="005C6146" w:rsidRDefault="00E534E7" w:rsidP="00735970">
            <w:pPr>
              <w:pStyle w:val="VCAAtablecondensedheading"/>
              <w:rPr>
                <w:b/>
                <w:lang w:val="en-AU"/>
              </w:rPr>
            </w:pPr>
            <w:r w:rsidRPr="005C6146">
              <w:rPr>
                <w:b/>
                <w:lang w:val="en-AU"/>
              </w:rPr>
              <w:t xml:space="preserve"> Session 1</w:t>
            </w:r>
          </w:p>
        </w:tc>
        <w:tc>
          <w:tcPr>
            <w:tcW w:w="422" w:type="dxa"/>
            <w:textDirection w:val="tbRl"/>
          </w:tcPr>
          <w:p w14:paraId="48A6DFD9" w14:textId="3ADD7281" w:rsidR="00E534E7" w:rsidRPr="005C6146" w:rsidRDefault="00E534E7" w:rsidP="00735970">
            <w:pPr>
              <w:pStyle w:val="VCAAtablecondensedheading"/>
              <w:rPr>
                <w:b/>
                <w:lang w:val="en-AU"/>
              </w:rPr>
            </w:pPr>
            <w:r w:rsidRPr="005C6146">
              <w:rPr>
                <w:b/>
                <w:lang w:val="en-AU"/>
              </w:rPr>
              <w:t xml:space="preserve"> Session 2</w:t>
            </w:r>
          </w:p>
        </w:tc>
        <w:tc>
          <w:tcPr>
            <w:tcW w:w="423" w:type="dxa"/>
            <w:textDirection w:val="tbRl"/>
          </w:tcPr>
          <w:p w14:paraId="44E65349" w14:textId="5C7E9E9F" w:rsidR="00E534E7" w:rsidRPr="005C6146" w:rsidRDefault="00E534E7" w:rsidP="00735970">
            <w:pPr>
              <w:pStyle w:val="VCAAtablecondensedheading"/>
              <w:rPr>
                <w:b/>
                <w:lang w:val="en-AU"/>
              </w:rPr>
            </w:pPr>
            <w:r w:rsidRPr="005C6146">
              <w:rPr>
                <w:b/>
                <w:lang w:val="en-AU"/>
              </w:rPr>
              <w:t xml:space="preserve"> Session 3</w:t>
            </w:r>
          </w:p>
        </w:tc>
        <w:tc>
          <w:tcPr>
            <w:tcW w:w="422" w:type="dxa"/>
            <w:textDirection w:val="tbRl"/>
          </w:tcPr>
          <w:p w14:paraId="5315EDFC" w14:textId="009818DA" w:rsidR="00E534E7" w:rsidRPr="005C6146" w:rsidRDefault="00E534E7" w:rsidP="00735970">
            <w:pPr>
              <w:pStyle w:val="VCAAtablecondensedheading"/>
              <w:rPr>
                <w:b/>
                <w:lang w:val="en-AU"/>
              </w:rPr>
            </w:pPr>
            <w:r w:rsidRPr="005C6146">
              <w:rPr>
                <w:b/>
                <w:lang w:val="en-AU"/>
              </w:rPr>
              <w:t xml:space="preserve"> Session 4</w:t>
            </w:r>
          </w:p>
        </w:tc>
        <w:tc>
          <w:tcPr>
            <w:tcW w:w="422" w:type="dxa"/>
            <w:textDirection w:val="tbRl"/>
          </w:tcPr>
          <w:p w14:paraId="0B57CDEB" w14:textId="65FE0390" w:rsidR="00E534E7" w:rsidRPr="005C6146" w:rsidRDefault="00E534E7" w:rsidP="00735970">
            <w:pPr>
              <w:pStyle w:val="VCAAtablecondensedheading"/>
              <w:rPr>
                <w:b/>
                <w:lang w:val="en-AU"/>
              </w:rPr>
            </w:pPr>
            <w:r w:rsidRPr="005C6146">
              <w:rPr>
                <w:b/>
                <w:lang w:val="en-AU"/>
              </w:rPr>
              <w:t xml:space="preserve"> Session 5</w:t>
            </w:r>
          </w:p>
        </w:tc>
        <w:tc>
          <w:tcPr>
            <w:tcW w:w="423" w:type="dxa"/>
            <w:textDirection w:val="tbRl"/>
          </w:tcPr>
          <w:p w14:paraId="42835D07" w14:textId="5CDB9722" w:rsidR="00E534E7" w:rsidRPr="005C6146" w:rsidRDefault="00E534E7" w:rsidP="00735970">
            <w:pPr>
              <w:pStyle w:val="VCAAtablecondensedheading"/>
              <w:rPr>
                <w:b/>
                <w:lang w:val="en-AU"/>
              </w:rPr>
            </w:pPr>
            <w:r w:rsidRPr="005C6146">
              <w:rPr>
                <w:b/>
                <w:lang w:val="en-AU"/>
              </w:rPr>
              <w:t xml:space="preserve"> Session 6</w:t>
            </w:r>
          </w:p>
        </w:tc>
      </w:tr>
      <w:tr w:rsidR="00E534E7" w:rsidRPr="005C6146" w14:paraId="0A0F750D" w14:textId="77777777" w:rsidTr="00735970">
        <w:trPr>
          <w:jc w:val="right"/>
        </w:trPr>
        <w:tc>
          <w:tcPr>
            <w:tcW w:w="2001" w:type="dxa"/>
            <w:vMerge w:val="restart"/>
          </w:tcPr>
          <w:p w14:paraId="18948335" w14:textId="7D5E6132" w:rsidR="00E534E7" w:rsidRPr="005C6146" w:rsidRDefault="00E534E7" w:rsidP="00735970">
            <w:pPr>
              <w:pStyle w:val="VCAAtablecondensed"/>
              <w:rPr>
                <w:lang w:val="en-AU"/>
              </w:rPr>
            </w:pPr>
            <w:r w:rsidRPr="005C6146">
              <w:rPr>
                <w:lang w:val="en-AU"/>
              </w:rPr>
              <w:t>Resource Allocation and Making Choices</w:t>
            </w:r>
          </w:p>
        </w:tc>
        <w:tc>
          <w:tcPr>
            <w:tcW w:w="4397" w:type="dxa"/>
          </w:tcPr>
          <w:p w14:paraId="2F389348" w14:textId="0102CCB1" w:rsidR="00E534E7" w:rsidRPr="005C6146" w:rsidRDefault="00E534E7" w:rsidP="00735970">
            <w:pPr>
              <w:pStyle w:val="VCAAtablecondensed"/>
              <w:rPr>
                <w:lang w:val="en-AU"/>
              </w:rPr>
            </w:pPr>
            <w:r w:rsidRPr="005C6146">
              <w:rPr>
                <w:lang w:val="en-AU"/>
              </w:rPr>
              <w:t>Examine the ways consumers and producers respond to and influence each other in the market, particularly through price mechanism (</w:t>
            </w:r>
            <w:hyperlink r:id="rId20" w:anchor="level=7-8&amp;search=6f9e4c0f-43dd-42ca-91ef-844106446a47" w:history="1">
              <w:r w:rsidRPr="005C6146">
                <w:rPr>
                  <w:rStyle w:val="Hyperlink"/>
                  <w:lang w:val="en-AU"/>
                </w:rPr>
                <w:t>VCEBR011</w:t>
              </w:r>
            </w:hyperlink>
            <w:r w:rsidRPr="005C6146">
              <w:rPr>
                <w:lang w:val="en-AU"/>
              </w:rPr>
              <w:t>)</w:t>
            </w:r>
          </w:p>
        </w:tc>
        <w:tc>
          <w:tcPr>
            <w:tcW w:w="422" w:type="dxa"/>
          </w:tcPr>
          <w:p w14:paraId="2876F86A" w14:textId="77777777" w:rsidR="00E534E7" w:rsidRPr="005C6146" w:rsidRDefault="00E534E7" w:rsidP="00735970">
            <w:pPr>
              <w:pStyle w:val="VCAAtablecondensed"/>
              <w:rPr>
                <w:lang w:val="en-AU"/>
              </w:rPr>
            </w:pPr>
          </w:p>
        </w:tc>
        <w:tc>
          <w:tcPr>
            <w:tcW w:w="422" w:type="dxa"/>
          </w:tcPr>
          <w:p w14:paraId="7724CA61" w14:textId="77777777" w:rsidR="00E534E7" w:rsidRPr="005C6146" w:rsidRDefault="00E534E7" w:rsidP="00735970">
            <w:pPr>
              <w:pStyle w:val="VCAAtablecondensed"/>
              <w:rPr>
                <w:lang w:val="en-AU"/>
              </w:rPr>
            </w:pPr>
          </w:p>
        </w:tc>
        <w:tc>
          <w:tcPr>
            <w:tcW w:w="423" w:type="dxa"/>
          </w:tcPr>
          <w:p w14:paraId="5974DD34" w14:textId="77777777" w:rsidR="00E534E7" w:rsidRPr="005C6146" w:rsidRDefault="00E534E7" w:rsidP="00735970">
            <w:pPr>
              <w:pStyle w:val="VCAAtablecondensed"/>
              <w:rPr>
                <w:lang w:val="en-AU"/>
              </w:rPr>
            </w:pPr>
          </w:p>
        </w:tc>
        <w:tc>
          <w:tcPr>
            <w:tcW w:w="422" w:type="dxa"/>
          </w:tcPr>
          <w:p w14:paraId="7356F85E" w14:textId="77777777" w:rsidR="00E534E7" w:rsidRPr="005C6146" w:rsidRDefault="00E534E7" w:rsidP="00735970">
            <w:pPr>
              <w:pStyle w:val="VCAAtablecondensed"/>
              <w:rPr>
                <w:lang w:val="en-AU"/>
              </w:rPr>
            </w:pPr>
          </w:p>
        </w:tc>
        <w:tc>
          <w:tcPr>
            <w:tcW w:w="422" w:type="dxa"/>
          </w:tcPr>
          <w:p w14:paraId="6A831E3D" w14:textId="77777777" w:rsidR="00E534E7" w:rsidRPr="005C6146" w:rsidRDefault="00E534E7" w:rsidP="00735970">
            <w:pPr>
              <w:pStyle w:val="VCAAtablecondensed"/>
              <w:rPr>
                <w:lang w:val="en-AU"/>
              </w:rPr>
            </w:pPr>
          </w:p>
        </w:tc>
        <w:tc>
          <w:tcPr>
            <w:tcW w:w="423" w:type="dxa"/>
          </w:tcPr>
          <w:p w14:paraId="432C002C" w14:textId="77777777" w:rsidR="00E534E7" w:rsidRPr="005C6146" w:rsidRDefault="00E534E7" w:rsidP="00735970">
            <w:pPr>
              <w:pStyle w:val="VCAAtablecondensed"/>
              <w:rPr>
                <w:lang w:val="en-AU"/>
              </w:rPr>
            </w:pPr>
          </w:p>
        </w:tc>
      </w:tr>
      <w:tr w:rsidR="00E534E7" w:rsidRPr="005C6146" w14:paraId="25EC36A6" w14:textId="77777777" w:rsidTr="00735970">
        <w:trPr>
          <w:jc w:val="right"/>
        </w:trPr>
        <w:tc>
          <w:tcPr>
            <w:tcW w:w="2001" w:type="dxa"/>
            <w:vMerge/>
          </w:tcPr>
          <w:p w14:paraId="0E0A17C4" w14:textId="77777777" w:rsidR="00E534E7" w:rsidRPr="005C6146" w:rsidRDefault="00E534E7" w:rsidP="00735970">
            <w:pPr>
              <w:pStyle w:val="VCAAtablecondensed"/>
              <w:rPr>
                <w:lang w:val="en-AU"/>
              </w:rPr>
            </w:pPr>
          </w:p>
        </w:tc>
        <w:tc>
          <w:tcPr>
            <w:tcW w:w="4397" w:type="dxa"/>
          </w:tcPr>
          <w:p w14:paraId="5C21C570" w14:textId="0797C706" w:rsidR="00E534E7" w:rsidRPr="005C6146" w:rsidRDefault="00E534E7" w:rsidP="00735970">
            <w:pPr>
              <w:pStyle w:val="VCAAtablecondensed"/>
              <w:rPr>
                <w:lang w:val="en-AU"/>
              </w:rPr>
            </w:pPr>
            <w:r w:rsidRPr="005C6146">
              <w:rPr>
                <w:lang w:val="en-AU"/>
              </w:rPr>
              <w:t>Identify how and why markets may be influenced by government (</w:t>
            </w:r>
            <w:hyperlink r:id="rId21" w:anchor="level=7-8&amp;search=d3223668-b1b8-433d-9dfe-0bf3fa25d9e2" w:history="1">
              <w:r w:rsidRPr="005C6146">
                <w:rPr>
                  <w:rStyle w:val="Hyperlink"/>
                  <w:lang w:val="en-AU"/>
                </w:rPr>
                <w:t>VCEBR012</w:t>
              </w:r>
            </w:hyperlink>
            <w:r w:rsidRPr="005C6146">
              <w:rPr>
                <w:lang w:val="en-AU"/>
              </w:rPr>
              <w:t>)</w:t>
            </w:r>
          </w:p>
        </w:tc>
        <w:tc>
          <w:tcPr>
            <w:tcW w:w="422" w:type="dxa"/>
          </w:tcPr>
          <w:p w14:paraId="16A04DD4" w14:textId="77777777" w:rsidR="00E534E7" w:rsidRPr="005C6146" w:rsidRDefault="00E534E7" w:rsidP="00735970">
            <w:pPr>
              <w:pStyle w:val="VCAAtablecondensed"/>
              <w:rPr>
                <w:lang w:val="en-AU"/>
              </w:rPr>
            </w:pPr>
          </w:p>
        </w:tc>
        <w:tc>
          <w:tcPr>
            <w:tcW w:w="422" w:type="dxa"/>
          </w:tcPr>
          <w:p w14:paraId="1ED68653" w14:textId="77777777" w:rsidR="00E534E7" w:rsidRPr="005C6146" w:rsidRDefault="00E534E7" w:rsidP="00735970">
            <w:pPr>
              <w:pStyle w:val="VCAAtablecondensed"/>
              <w:rPr>
                <w:lang w:val="en-AU"/>
              </w:rPr>
            </w:pPr>
          </w:p>
        </w:tc>
        <w:tc>
          <w:tcPr>
            <w:tcW w:w="423" w:type="dxa"/>
          </w:tcPr>
          <w:p w14:paraId="26EBDC7F" w14:textId="77777777" w:rsidR="00E534E7" w:rsidRPr="005C6146" w:rsidRDefault="00E534E7" w:rsidP="00735970">
            <w:pPr>
              <w:pStyle w:val="VCAAtablecondensed"/>
              <w:rPr>
                <w:lang w:val="en-AU"/>
              </w:rPr>
            </w:pPr>
          </w:p>
        </w:tc>
        <w:tc>
          <w:tcPr>
            <w:tcW w:w="422" w:type="dxa"/>
          </w:tcPr>
          <w:p w14:paraId="4176AC68" w14:textId="77777777" w:rsidR="00E534E7" w:rsidRPr="005C6146" w:rsidRDefault="00E534E7" w:rsidP="00735970">
            <w:pPr>
              <w:pStyle w:val="VCAAtablecondensed"/>
              <w:rPr>
                <w:lang w:val="en-AU"/>
              </w:rPr>
            </w:pPr>
          </w:p>
        </w:tc>
        <w:tc>
          <w:tcPr>
            <w:tcW w:w="422" w:type="dxa"/>
          </w:tcPr>
          <w:p w14:paraId="00C0FB6F" w14:textId="77777777" w:rsidR="00E534E7" w:rsidRPr="005C6146" w:rsidRDefault="00E534E7" w:rsidP="00735970">
            <w:pPr>
              <w:pStyle w:val="VCAAtablecondensed"/>
              <w:rPr>
                <w:lang w:val="en-AU"/>
              </w:rPr>
            </w:pPr>
          </w:p>
        </w:tc>
        <w:tc>
          <w:tcPr>
            <w:tcW w:w="423" w:type="dxa"/>
          </w:tcPr>
          <w:p w14:paraId="067A8926" w14:textId="77777777" w:rsidR="00E534E7" w:rsidRPr="005C6146" w:rsidRDefault="00E534E7" w:rsidP="00735970">
            <w:pPr>
              <w:pStyle w:val="VCAAtablecondensed"/>
              <w:rPr>
                <w:lang w:val="en-AU"/>
              </w:rPr>
            </w:pPr>
          </w:p>
        </w:tc>
      </w:tr>
      <w:tr w:rsidR="00E534E7" w:rsidRPr="005C6146" w14:paraId="25A836DD" w14:textId="77777777" w:rsidTr="00735970">
        <w:trPr>
          <w:jc w:val="right"/>
        </w:trPr>
        <w:tc>
          <w:tcPr>
            <w:tcW w:w="2001" w:type="dxa"/>
            <w:vMerge w:val="restart"/>
          </w:tcPr>
          <w:p w14:paraId="71F933FC" w14:textId="77777777" w:rsidR="00E534E7" w:rsidRPr="005C6146" w:rsidRDefault="00E534E7" w:rsidP="00735970">
            <w:pPr>
              <w:pStyle w:val="VCAAtablecondensed"/>
              <w:rPr>
                <w:lang w:val="en-AU"/>
              </w:rPr>
            </w:pPr>
            <w:r w:rsidRPr="005C6146">
              <w:rPr>
                <w:lang w:val="en-AU"/>
              </w:rPr>
              <w:t>Consumer and Financial Literacy</w:t>
            </w:r>
          </w:p>
        </w:tc>
        <w:tc>
          <w:tcPr>
            <w:tcW w:w="4397" w:type="dxa"/>
          </w:tcPr>
          <w:p w14:paraId="06AD8E21" w14:textId="7A7EF971" w:rsidR="00E534E7" w:rsidRPr="005C6146" w:rsidRDefault="00E534E7" w:rsidP="00735970">
            <w:pPr>
              <w:pStyle w:val="VCAAtablecondensed"/>
              <w:rPr>
                <w:lang w:val="en-AU"/>
              </w:rPr>
            </w:pPr>
            <w:r w:rsidRPr="005C6146">
              <w:rPr>
                <w:lang w:val="en-AU"/>
              </w:rPr>
              <w:t>Investigate the rights and responsibilities of consumers and businesses in terms of financial and economic decision making (</w:t>
            </w:r>
            <w:hyperlink r:id="rId22" w:anchor="level=7-8&amp;search=b4e7fecc-29b7-430b-92d1-cc4f04d18d2c" w:history="1">
              <w:r w:rsidRPr="005C6146">
                <w:rPr>
                  <w:rStyle w:val="Hyperlink"/>
                  <w:lang w:val="en-AU"/>
                </w:rPr>
                <w:t>VCEBC013</w:t>
              </w:r>
            </w:hyperlink>
            <w:r w:rsidRPr="005C6146">
              <w:rPr>
                <w:lang w:val="en-AU"/>
              </w:rPr>
              <w:t>)</w:t>
            </w:r>
          </w:p>
        </w:tc>
        <w:tc>
          <w:tcPr>
            <w:tcW w:w="422" w:type="dxa"/>
          </w:tcPr>
          <w:p w14:paraId="4B32298F" w14:textId="77777777" w:rsidR="00E534E7" w:rsidRPr="005C6146" w:rsidRDefault="00E534E7" w:rsidP="00735970">
            <w:pPr>
              <w:pStyle w:val="VCAAtablecondensed"/>
              <w:rPr>
                <w:lang w:val="en-AU"/>
              </w:rPr>
            </w:pPr>
          </w:p>
        </w:tc>
        <w:tc>
          <w:tcPr>
            <w:tcW w:w="422" w:type="dxa"/>
          </w:tcPr>
          <w:p w14:paraId="5E712330" w14:textId="77777777" w:rsidR="00E534E7" w:rsidRPr="005C6146" w:rsidRDefault="00E534E7" w:rsidP="00735970">
            <w:pPr>
              <w:pStyle w:val="VCAAtablecondensed"/>
              <w:rPr>
                <w:lang w:val="en-AU"/>
              </w:rPr>
            </w:pPr>
          </w:p>
        </w:tc>
        <w:tc>
          <w:tcPr>
            <w:tcW w:w="423" w:type="dxa"/>
          </w:tcPr>
          <w:p w14:paraId="355FC799" w14:textId="77777777" w:rsidR="00E534E7" w:rsidRPr="005C6146" w:rsidRDefault="00E534E7" w:rsidP="00735970">
            <w:pPr>
              <w:pStyle w:val="VCAAtablecondensed"/>
              <w:rPr>
                <w:lang w:val="en-AU"/>
              </w:rPr>
            </w:pPr>
          </w:p>
        </w:tc>
        <w:tc>
          <w:tcPr>
            <w:tcW w:w="422" w:type="dxa"/>
          </w:tcPr>
          <w:p w14:paraId="36790649" w14:textId="77777777" w:rsidR="00E534E7" w:rsidRPr="005C6146" w:rsidRDefault="00E534E7" w:rsidP="00735970">
            <w:pPr>
              <w:pStyle w:val="VCAAtablecondensed"/>
              <w:rPr>
                <w:lang w:val="en-AU"/>
              </w:rPr>
            </w:pPr>
          </w:p>
        </w:tc>
        <w:tc>
          <w:tcPr>
            <w:tcW w:w="422" w:type="dxa"/>
          </w:tcPr>
          <w:p w14:paraId="5BF2DFDB" w14:textId="77777777" w:rsidR="00E534E7" w:rsidRPr="005C6146" w:rsidRDefault="00E534E7" w:rsidP="00735970">
            <w:pPr>
              <w:pStyle w:val="VCAAtablecondensed"/>
              <w:rPr>
                <w:lang w:val="en-AU"/>
              </w:rPr>
            </w:pPr>
          </w:p>
        </w:tc>
        <w:tc>
          <w:tcPr>
            <w:tcW w:w="423" w:type="dxa"/>
          </w:tcPr>
          <w:p w14:paraId="0F82BD63" w14:textId="77777777" w:rsidR="00E534E7" w:rsidRPr="005C6146" w:rsidRDefault="00E534E7" w:rsidP="00735970">
            <w:pPr>
              <w:pStyle w:val="VCAAtablecondensed"/>
              <w:rPr>
                <w:lang w:val="en-AU"/>
              </w:rPr>
            </w:pPr>
          </w:p>
        </w:tc>
      </w:tr>
      <w:tr w:rsidR="00E534E7" w:rsidRPr="005C6146" w14:paraId="145F1E6D" w14:textId="77777777" w:rsidTr="00735970">
        <w:trPr>
          <w:jc w:val="right"/>
        </w:trPr>
        <w:tc>
          <w:tcPr>
            <w:tcW w:w="2001" w:type="dxa"/>
            <w:vMerge/>
          </w:tcPr>
          <w:p w14:paraId="414D8318" w14:textId="77777777" w:rsidR="00E534E7" w:rsidRPr="005C6146" w:rsidRDefault="00E534E7" w:rsidP="00735970">
            <w:pPr>
              <w:pStyle w:val="VCAAtablecondensed"/>
              <w:rPr>
                <w:lang w:val="en-AU"/>
              </w:rPr>
            </w:pPr>
          </w:p>
        </w:tc>
        <w:tc>
          <w:tcPr>
            <w:tcW w:w="4397" w:type="dxa"/>
            <w:vAlign w:val="center"/>
          </w:tcPr>
          <w:p w14:paraId="1B97FBC6" w14:textId="621E8897" w:rsidR="00E534E7" w:rsidRPr="005C6146" w:rsidRDefault="00E534E7" w:rsidP="00735970">
            <w:pPr>
              <w:pStyle w:val="VCAAtablecondensed"/>
              <w:rPr>
                <w:lang w:val="en-AU"/>
              </w:rPr>
            </w:pPr>
            <w:r w:rsidRPr="005C6146">
              <w:rPr>
                <w:lang w:val="en-AU"/>
              </w:rPr>
              <w:t xml:space="preserve">Explain the reasons why and the ways in which individuals and businesses set, prioritise and plan to achieve financial and organisational goals </w:t>
            </w:r>
            <w:r w:rsidR="00652D9A" w:rsidRPr="005C6146">
              <w:rPr>
                <w:lang w:val="en-AU"/>
              </w:rPr>
              <w:t>(</w:t>
            </w:r>
            <w:hyperlink r:id="rId23" w:anchor="level=7-8&amp;search=0515c06f-c60d-4128-9d6e-7d2dc9585e46" w:history="1">
              <w:r w:rsidR="00652D9A" w:rsidRPr="005C6146">
                <w:rPr>
                  <w:rStyle w:val="Hyperlink"/>
                  <w:lang w:val="en-AU"/>
                </w:rPr>
                <w:t>VCEBC014</w:t>
              </w:r>
            </w:hyperlink>
            <w:r w:rsidR="00652D9A" w:rsidRPr="005C6146">
              <w:rPr>
                <w:lang w:val="en-AU"/>
              </w:rPr>
              <w:t>)</w:t>
            </w:r>
          </w:p>
        </w:tc>
        <w:tc>
          <w:tcPr>
            <w:tcW w:w="422" w:type="dxa"/>
          </w:tcPr>
          <w:p w14:paraId="30A296B9" w14:textId="77777777" w:rsidR="00E534E7" w:rsidRPr="005C6146" w:rsidRDefault="00E534E7" w:rsidP="00735970">
            <w:pPr>
              <w:pStyle w:val="VCAAtablecondensed"/>
              <w:rPr>
                <w:lang w:val="en-AU"/>
              </w:rPr>
            </w:pPr>
          </w:p>
        </w:tc>
        <w:tc>
          <w:tcPr>
            <w:tcW w:w="422" w:type="dxa"/>
          </w:tcPr>
          <w:p w14:paraId="687D0F19" w14:textId="77777777" w:rsidR="00E534E7" w:rsidRPr="005C6146" w:rsidRDefault="00E534E7" w:rsidP="00735970">
            <w:pPr>
              <w:pStyle w:val="VCAAtablecondensed"/>
              <w:rPr>
                <w:lang w:val="en-AU"/>
              </w:rPr>
            </w:pPr>
          </w:p>
        </w:tc>
        <w:tc>
          <w:tcPr>
            <w:tcW w:w="423" w:type="dxa"/>
          </w:tcPr>
          <w:p w14:paraId="5D13CB90" w14:textId="71654704" w:rsidR="00E534E7" w:rsidRPr="005C6146" w:rsidRDefault="00E534E7" w:rsidP="00735970">
            <w:pPr>
              <w:pStyle w:val="VCAAtablecondensed"/>
              <w:rPr>
                <w:lang w:val="en-AU"/>
              </w:rPr>
            </w:pPr>
            <w:r w:rsidRPr="005C6146">
              <w:rPr>
                <w:b/>
                <w:lang w:val="en-AU"/>
              </w:rPr>
              <w:sym w:font="Wingdings" w:char="F0FC"/>
            </w:r>
          </w:p>
        </w:tc>
        <w:tc>
          <w:tcPr>
            <w:tcW w:w="422" w:type="dxa"/>
          </w:tcPr>
          <w:p w14:paraId="4590C22F" w14:textId="37A016AD" w:rsidR="00E534E7" w:rsidRPr="005C6146" w:rsidRDefault="00E534E7" w:rsidP="00735970">
            <w:pPr>
              <w:pStyle w:val="VCAAtablecondensed"/>
              <w:rPr>
                <w:lang w:val="en-AU"/>
              </w:rPr>
            </w:pPr>
            <w:r w:rsidRPr="005C6146">
              <w:rPr>
                <w:b/>
                <w:lang w:val="en-AU"/>
              </w:rPr>
              <w:sym w:font="Wingdings" w:char="F0FC"/>
            </w:r>
          </w:p>
        </w:tc>
        <w:tc>
          <w:tcPr>
            <w:tcW w:w="422" w:type="dxa"/>
          </w:tcPr>
          <w:p w14:paraId="124C88FE" w14:textId="012E7E80" w:rsidR="00E534E7" w:rsidRPr="005C6146" w:rsidRDefault="00E534E7" w:rsidP="00735970">
            <w:pPr>
              <w:pStyle w:val="VCAAtablecondensed"/>
              <w:rPr>
                <w:lang w:val="en-AU"/>
              </w:rPr>
            </w:pPr>
            <w:r w:rsidRPr="005C6146">
              <w:rPr>
                <w:b/>
                <w:lang w:val="en-AU"/>
              </w:rPr>
              <w:sym w:font="Wingdings" w:char="F0FC"/>
            </w:r>
          </w:p>
        </w:tc>
        <w:tc>
          <w:tcPr>
            <w:tcW w:w="423" w:type="dxa"/>
          </w:tcPr>
          <w:p w14:paraId="60BED786" w14:textId="7429CE30" w:rsidR="00E534E7" w:rsidRPr="005C6146" w:rsidRDefault="00E534E7" w:rsidP="00735970">
            <w:pPr>
              <w:pStyle w:val="VCAAtablecondensed"/>
              <w:rPr>
                <w:lang w:val="en-AU"/>
              </w:rPr>
            </w:pPr>
            <w:r w:rsidRPr="005C6146">
              <w:rPr>
                <w:b/>
                <w:lang w:val="en-AU"/>
              </w:rPr>
              <w:sym w:font="Wingdings" w:char="F0FC"/>
            </w:r>
          </w:p>
        </w:tc>
      </w:tr>
      <w:tr w:rsidR="00E534E7" w:rsidRPr="005C6146" w14:paraId="2A948AFA" w14:textId="77777777" w:rsidTr="00735970">
        <w:trPr>
          <w:jc w:val="right"/>
        </w:trPr>
        <w:tc>
          <w:tcPr>
            <w:tcW w:w="2001" w:type="dxa"/>
          </w:tcPr>
          <w:p w14:paraId="201F00E9" w14:textId="77777777" w:rsidR="00E534E7" w:rsidRPr="005C6146" w:rsidRDefault="00E534E7" w:rsidP="00735970">
            <w:pPr>
              <w:pStyle w:val="VCAAtablecondensed"/>
              <w:rPr>
                <w:lang w:val="en-AU"/>
              </w:rPr>
            </w:pPr>
            <w:r w:rsidRPr="005C6146">
              <w:rPr>
                <w:lang w:val="en-AU"/>
              </w:rPr>
              <w:t>The Business Environment</w:t>
            </w:r>
          </w:p>
        </w:tc>
        <w:tc>
          <w:tcPr>
            <w:tcW w:w="4397" w:type="dxa"/>
          </w:tcPr>
          <w:p w14:paraId="2842BBC5" w14:textId="312520F1" w:rsidR="00E534E7" w:rsidRPr="005C6146" w:rsidRDefault="00E534E7" w:rsidP="00735970">
            <w:pPr>
              <w:pStyle w:val="VCAAtablecondensed"/>
              <w:rPr>
                <w:lang w:val="en-AU"/>
              </w:rPr>
            </w:pPr>
            <w:r w:rsidRPr="005C6146">
              <w:rPr>
                <w:lang w:val="en-AU"/>
              </w:rPr>
              <w:t>Explore and observe the characteristics of entrepreneurs and successful businesses</w:t>
            </w:r>
            <w:r w:rsidR="00652D9A" w:rsidRPr="005C6146">
              <w:rPr>
                <w:lang w:val="en-AU"/>
              </w:rPr>
              <w:t xml:space="preserve"> </w:t>
            </w:r>
            <w:r w:rsidR="009C50CC" w:rsidRPr="005C6146">
              <w:rPr>
                <w:lang w:val="en-AU"/>
              </w:rPr>
              <w:t>(</w:t>
            </w:r>
            <w:hyperlink r:id="rId24" w:anchor="level=7-8&amp;search=7fb7359c-79d1-4e4c-b96e-0464f9130b43" w:history="1">
              <w:r w:rsidR="009C50CC" w:rsidRPr="005C6146">
                <w:rPr>
                  <w:rStyle w:val="Hyperlink"/>
                  <w:lang w:val="en-AU"/>
                </w:rPr>
                <w:t>VCEBB015</w:t>
              </w:r>
            </w:hyperlink>
            <w:r w:rsidR="009C50CC" w:rsidRPr="005C6146">
              <w:rPr>
                <w:lang w:val="en-AU"/>
              </w:rPr>
              <w:t>)</w:t>
            </w:r>
          </w:p>
        </w:tc>
        <w:tc>
          <w:tcPr>
            <w:tcW w:w="422" w:type="dxa"/>
          </w:tcPr>
          <w:p w14:paraId="292E5C08" w14:textId="340337D4" w:rsidR="00E534E7" w:rsidRPr="005C6146" w:rsidRDefault="00E534E7" w:rsidP="00735970">
            <w:pPr>
              <w:pStyle w:val="VCAAtablecondensed"/>
              <w:rPr>
                <w:lang w:val="en-AU"/>
              </w:rPr>
            </w:pPr>
            <w:r w:rsidRPr="005C6146">
              <w:rPr>
                <w:b/>
                <w:lang w:val="en-AU"/>
              </w:rPr>
              <w:sym w:font="Wingdings" w:char="F0FC"/>
            </w:r>
          </w:p>
        </w:tc>
        <w:tc>
          <w:tcPr>
            <w:tcW w:w="422" w:type="dxa"/>
          </w:tcPr>
          <w:p w14:paraId="374175DD" w14:textId="5585D6EF" w:rsidR="00E534E7" w:rsidRPr="005C6146" w:rsidRDefault="00E534E7" w:rsidP="00735970">
            <w:pPr>
              <w:pStyle w:val="VCAAtablecondensed"/>
              <w:rPr>
                <w:lang w:val="en-AU"/>
              </w:rPr>
            </w:pPr>
            <w:r w:rsidRPr="005C6146">
              <w:rPr>
                <w:b/>
                <w:lang w:val="en-AU"/>
              </w:rPr>
              <w:sym w:font="Wingdings" w:char="F0FC"/>
            </w:r>
          </w:p>
        </w:tc>
        <w:tc>
          <w:tcPr>
            <w:tcW w:w="423" w:type="dxa"/>
          </w:tcPr>
          <w:p w14:paraId="65536ABC" w14:textId="77777777" w:rsidR="00E534E7" w:rsidRPr="005C6146" w:rsidRDefault="00E534E7" w:rsidP="00735970">
            <w:pPr>
              <w:pStyle w:val="VCAAtablecondensed"/>
              <w:rPr>
                <w:lang w:val="en-AU"/>
              </w:rPr>
            </w:pPr>
          </w:p>
        </w:tc>
        <w:tc>
          <w:tcPr>
            <w:tcW w:w="422" w:type="dxa"/>
          </w:tcPr>
          <w:p w14:paraId="4C32AB21" w14:textId="77777777" w:rsidR="00E534E7" w:rsidRPr="005C6146" w:rsidRDefault="00E534E7" w:rsidP="00735970">
            <w:pPr>
              <w:pStyle w:val="VCAAtablecondensed"/>
              <w:rPr>
                <w:lang w:val="en-AU"/>
              </w:rPr>
            </w:pPr>
          </w:p>
        </w:tc>
        <w:tc>
          <w:tcPr>
            <w:tcW w:w="422" w:type="dxa"/>
          </w:tcPr>
          <w:p w14:paraId="4EDBDBFE" w14:textId="77777777" w:rsidR="00E534E7" w:rsidRPr="005C6146" w:rsidRDefault="00E534E7" w:rsidP="00735970">
            <w:pPr>
              <w:pStyle w:val="VCAAtablecondensed"/>
              <w:rPr>
                <w:lang w:val="en-AU"/>
              </w:rPr>
            </w:pPr>
          </w:p>
        </w:tc>
        <w:tc>
          <w:tcPr>
            <w:tcW w:w="423" w:type="dxa"/>
          </w:tcPr>
          <w:p w14:paraId="6393724B" w14:textId="77777777" w:rsidR="00E534E7" w:rsidRPr="005C6146" w:rsidRDefault="00E534E7" w:rsidP="00735970">
            <w:pPr>
              <w:pStyle w:val="VCAAtablecondensed"/>
              <w:rPr>
                <w:lang w:val="en-AU"/>
              </w:rPr>
            </w:pPr>
          </w:p>
        </w:tc>
      </w:tr>
      <w:tr w:rsidR="00E534E7" w:rsidRPr="005C6146" w14:paraId="178A9070" w14:textId="77777777" w:rsidTr="00735970">
        <w:trPr>
          <w:jc w:val="right"/>
        </w:trPr>
        <w:tc>
          <w:tcPr>
            <w:tcW w:w="2001" w:type="dxa"/>
            <w:vMerge w:val="restart"/>
          </w:tcPr>
          <w:p w14:paraId="1FA46998" w14:textId="77777777" w:rsidR="00E534E7" w:rsidRPr="005C6146" w:rsidRDefault="00E534E7" w:rsidP="00735970">
            <w:pPr>
              <w:pStyle w:val="VCAAtablecondensed"/>
              <w:rPr>
                <w:lang w:val="en-AU"/>
              </w:rPr>
            </w:pPr>
            <w:r w:rsidRPr="005C6146">
              <w:rPr>
                <w:lang w:val="en-AU"/>
              </w:rPr>
              <w:t>Work and Work Futures</w:t>
            </w:r>
          </w:p>
        </w:tc>
        <w:tc>
          <w:tcPr>
            <w:tcW w:w="4397" w:type="dxa"/>
          </w:tcPr>
          <w:p w14:paraId="50684BCB" w14:textId="7592273A" w:rsidR="00E534E7" w:rsidRPr="005C6146" w:rsidRDefault="00E534E7" w:rsidP="00735970">
            <w:pPr>
              <w:pStyle w:val="VCAAtablecondensed"/>
              <w:rPr>
                <w:lang w:val="en-AU"/>
              </w:rPr>
            </w:pPr>
            <w:r w:rsidRPr="005C6146">
              <w:rPr>
                <w:lang w:val="en-AU"/>
              </w:rPr>
              <w:t>Consider the ways in which work can contribute to individual and societal wellbeing</w:t>
            </w:r>
            <w:r w:rsidR="009C50CC" w:rsidRPr="005C6146">
              <w:rPr>
                <w:lang w:val="en-AU"/>
              </w:rPr>
              <w:t xml:space="preserve"> (</w:t>
            </w:r>
            <w:hyperlink r:id="rId25" w:anchor="level=7-8&amp;search=423680f9-52a4-4e5f-bd44-c6cbc5528b28" w:history="1">
              <w:r w:rsidR="009C50CC" w:rsidRPr="005C6146">
                <w:rPr>
                  <w:rStyle w:val="Hyperlink"/>
                  <w:lang w:val="en-AU"/>
                </w:rPr>
                <w:t>VCEBW016</w:t>
              </w:r>
            </w:hyperlink>
            <w:r w:rsidR="009C50CC" w:rsidRPr="005C6146">
              <w:rPr>
                <w:lang w:val="en-AU"/>
              </w:rPr>
              <w:t>)</w:t>
            </w:r>
          </w:p>
        </w:tc>
        <w:tc>
          <w:tcPr>
            <w:tcW w:w="422" w:type="dxa"/>
          </w:tcPr>
          <w:p w14:paraId="7F52297C" w14:textId="585BE2CD" w:rsidR="00E534E7" w:rsidRPr="005C6146" w:rsidRDefault="00E534E7" w:rsidP="00735970">
            <w:pPr>
              <w:pStyle w:val="VCAAtablecondensed"/>
              <w:rPr>
                <w:lang w:val="en-AU"/>
              </w:rPr>
            </w:pPr>
            <w:r w:rsidRPr="005C6146">
              <w:rPr>
                <w:b/>
                <w:lang w:val="en-AU"/>
              </w:rPr>
              <w:sym w:font="Wingdings" w:char="F0FC"/>
            </w:r>
          </w:p>
        </w:tc>
        <w:tc>
          <w:tcPr>
            <w:tcW w:w="422" w:type="dxa"/>
          </w:tcPr>
          <w:p w14:paraId="591F017B" w14:textId="4906E329" w:rsidR="00E534E7" w:rsidRPr="005C6146" w:rsidRDefault="00E534E7" w:rsidP="00735970">
            <w:pPr>
              <w:pStyle w:val="VCAAtablecondensed"/>
              <w:rPr>
                <w:lang w:val="en-AU"/>
              </w:rPr>
            </w:pPr>
            <w:r w:rsidRPr="005C6146">
              <w:rPr>
                <w:b/>
                <w:lang w:val="en-AU"/>
              </w:rPr>
              <w:sym w:font="Wingdings" w:char="F0FC"/>
            </w:r>
          </w:p>
        </w:tc>
        <w:tc>
          <w:tcPr>
            <w:tcW w:w="423" w:type="dxa"/>
          </w:tcPr>
          <w:p w14:paraId="1588AF57" w14:textId="77777777" w:rsidR="00E534E7" w:rsidRPr="005C6146" w:rsidRDefault="00E534E7" w:rsidP="00735970">
            <w:pPr>
              <w:pStyle w:val="VCAAtablecondensed"/>
              <w:rPr>
                <w:lang w:val="en-AU"/>
              </w:rPr>
            </w:pPr>
          </w:p>
        </w:tc>
        <w:tc>
          <w:tcPr>
            <w:tcW w:w="422" w:type="dxa"/>
          </w:tcPr>
          <w:p w14:paraId="37BB6669" w14:textId="77777777" w:rsidR="00E534E7" w:rsidRPr="005C6146" w:rsidRDefault="00E534E7" w:rsidP="00735970">
            <w:pPr>
              <w:pStyle w:val="VCAAtablecondensed"/>
              <w:rPr>
                <w:lang w:val="en-AU"/>
              </w:rPr>
            </w:pPr>
          </w:p>
        </w:tc>
        <w:tc>
          <w:tcPr>
            <w:tcW w:w="422" w:type="dxa"/>
          </w:tcPr>
          <w:p w14:paraId="2B54A0C3" w14:textId="77777777" w:rsidR="00E534E7" w:rsidRPr="005C6146" w:rsidRDefault="00E534E7" w:rsidP="00735970">
            <w:pPr>
              <w:pStyle w:val="VCAAtablecondensed"/>
              <w:rPr>
                <w:lang w:val="en-AU"/>
              </w:rPr>
            </w:pPr>
          </w:p>
        </w:tc>
        <w:tc>
          <w:tcPr>
            <w:tcW w:w="423" w:type="dxa"/>
          </w:tcPr>
          <w:p w14:paraId="68A831C7" w14:textId="77777777" w:rsidR="00E534E7" w:rsidRPr="005C6146" w:rsidRDefault="00E534E7" w:rsidP="00735970">
            <w:pPr>
              <w:pStyle w:val="VCAAtablecondensed"/>
              <w:rPr>
                <w:lang w:val="en-AU"/>
              </w:rPr>
            </w:pPr>
          </w:p>
        </w:tc>
      </w:tr>
      <w:tr w:rsidR="00E534E7" w:rsidRPr="005C6146" w14:paraId="544C14E7" w14:textId="77777777" w:rsidTr="00735970">
        <w:trPr>
          <w:jc w:val="right"/>
        </w:trPr>
        <w:tc>
          <w:tcPr>
            <w:tcW w:w="2001" w:type="dxa"/>
            <w:vMerge/>
          </w:tcPr>
          <w:p w14:paraId="39D3D6CE" w14:textId="77777777" w:rsidR="00E534E7" w:rsidRPr="005C6146" w:rsidRDefault="00E534E7" w:rsidP="00735970">
            <w:pPr>
              <w:pStyle w:val="VCAAtablecondensed"/>
              <w:rPr>
                <w:lang w:val="en-AU"/>
              </w:rPr>
            </w:pPr>
          </w:p>
        </w:tc>
        <w:tc>
          <w:tcPr>
            <w:tcW w:w="4397" w:type="dxa"/>
          </w:tcPr>
          <w:p w14:paraId="6B3F9852" w14:textId="6260CA2D" w:rsidR="00E534E7" w:rsidRPr="005C6146" w:rsidRDefault="00E534E7" w:rsidP="00735970">
            <w:pPr>
              <w:pStyle w:val="VCAAtablecondensed"/>
              <w:rPr>
                <w:lang w:val="en-AU"/>
              </w:rPr>
            </w:pPr>
            <w:r w:rsidRPr="005C6146">
              <w:rPr>
                <w:lang w:val="en-AU"/>
              </w:rPr>
              <w:t>Describe the nature and investigate the influences on the work environment</w:t>
            </w:r>
            <w:r w:rsidR="009C50CC" w:rsidRPr="005C6146">
              <w:rPr>
                <w:lang w:val="en-AU"/>
              </w:rPr>
              <w:t xml:space="preserve"> (</w:t>
            </w:r>
            <w:hyperlink r:id="rId26" w:anchor="level=7-8&amp;search=54499fbc-63ea-45c0-bbb4-97bbb9df4a3f" w:history="1">
              <w:r w:rsidR="009C50CC" w:rsidRPr="005C6146">
                <w:rPr>
                  <w:rStyle w:val="Hyperlink"/>
                  <w:lang w:val="en-AU"/>
                </w:rPr>
                <w:t>VCEBW017</w:t>
              </w:r>
            </w:hyperlink>
            <w:r w:rsidR="009C50CC" w:rsidRPr="005C6146">
              <w:rPr>
                <w:lang w:val="en-AU"/>
              </w:rPr>
              <w:t>)</w:t>
            </w:r>
          </w:p>
        </w:tc>
        <w:tc>
          <w:tcPr>
            <w:tcW w:w="422" w:type="dxa"/>
          </w:tcPr>
          <w:p w14:paraId="01C38538" w14:textId="77777777" w:rsidR="00E534E7" w:rsidRPr="005C6146" w:rsidRDefault="00E534E7" w:rsidP="00735970">
            <w:pPr>
              <w:pStyle w:val="VCAAtablecondensed"/>
              <w:rPr>
                <w:lang w:val="en-AU"/>
              </w:rPr>
            </w:pPr>
          </w:p>
        </w:tc>
        <w:tc>
          <w:tcPr>
            <w:tcW w:w="422" w:type="dxa"/>
          </w:tcPr>
          <w:p w14:paraId="44DA5989" w14:textId="77777777" w:rsidR="00E534E7" w:rsidRPr="005C6146" w:rsidRDefault="00E534E7" w:rsidP="00735970">
            <w:pPr>
              <w:pStyle w:val="VCAAtablecondensed"/>
              <w:rPr>
                <w:lang w:val="en-AU"/>
              </w:rPr>
            </w:pPr>
          </w:p>
        </w:tc>
        <w:tc>
          <w:tcPr>
            <w:tcW w:w="423" w:type="dxa"/>
          </w:tcPr>
          <w:p w14:paraId="07A9AC59" w14:textId="77777777" w:rsidR="00E534E7" w:rsidRPr="005C6146" w:rsidRDefault="00E534E7" w:rsidP="00735970">
            <w:pPr>
              <w:pStyle w:val="VCAAtablecondensed"/>
              <w:rPr>
                <w:lang w:val="en-AU"/>
              </w:rPr>
            </w:pPr>
          </w:p>
        </w:tc>
        <w:tc>
          <w:tcPr>
            <w:tcW w:w="422" w:type="dxa"/>
          </w:tcPr>
          <w:p w14:paraId="13459911" w14:textId="77777777" w:rsidR="00E534E7" w:rsidRPr="005C6146" w:rsidRDefault="00E534E7" w:rsidP="00735970">
            <w:pPr>
              <w:pStyle w:val="VCAAtablecondensed"/>
              <w:rPr>
                <w:lang w:val="en-AU"/>
              </w:rPr>
            </w:pPr>
          </w:p>
        </w:tc>
        <w:tc>
          <w:tcPr>
            <w:tcW w:w="422" w:type="dxa"/>
          </w:tcPr>
          <w:p w14:paraId="700DE6A2" w14:textId="77777777" w:rsidR="00E534E7" w:rsidRPr="005C6146" w:rsidRDefault="00E534E7" w:rsidP="00735970">
            <w:pPr>
              <w:pStyle w:val="VCAAtablecondensed"/>
              <w:rPr>
                <w:lang w:val="en-AU"/>
              </w:rPr>
            </w:pPr>
          </w:p>
        </w:tc>
        <w:tc>
          <w:tcPr>
            <w:tcW w:w="423" w:type="dxa"/>
          </w:tcPr>
          <w:p w14:paraId="6055BD4D" w14:textId="77777777" w:rsidR="00E534E7" w:rsidRPr="005C6146" w:rsidRDefault="00E534E7" w:rsidP="00735970">
            <w:pPr>
              <w:pStyle w:val="VCAAtablecondensed"/>
              <w:rPr>
                <w:lang w:val="en-AU"/>
              </w:rPr>
            </w:pPr>
          </w:p>
        </w:tc>
      </w:tr>
      <w:tr w:rsidR="00E534E7" w:rsidRPr="005C6146" w14:paraId="2F20C9F1" w14:textId="77777777" w:rsidTr="00735970">
        <w:trPr>
          <w:jc w:val="right"/>
        </w:trPr>
        <w:tc>
          <w:tcPr>
            <w:tcW w:w="2001" w:type="dxa"/>
          </w:tcPr>
          <w:p w14:paraId="05CACB45" w14:textId="77777777" w:rsidR="00E534E7" w:rsidRPr="005C6146" w:rsidRDefault="00E534E7" w:rsidP="00735970">
            <w:pPr>
              <w:pStyle w:val="VCAAtablecondensed"/>
              <w:rPr>
                <w:lang w:val="en-AU"/>
              </w:rPr>
            </w:pPr>
            <w:r w:rsidRPr="005C6146">
              <w:rPr>
                <w:lang w:val="en-AU"/>
              </w:rPr>
              <w:t>Enterprising Behaviours and Capabilities</w:t>
            </w:r>
          </w:p>
        </w:tc>
        <w:tc>
          <w:tcPr>
            <w:tcW w:w="4397" w:type="dxa"/>
          </w:tcPr>
          <w:p w14:paraId="194DD190" w14:textId="5616D515" w:rsidR="00E534E7" w:rsidRPr="005C6146" w:rsidRDefault="00E534E7" w:rsidP="00735970">
            <w:pPr>
              <w:pStyle w:val="VCAAtablecondensed"/>
              <w:rPr>
                <w:lang w:val="en-AU"/>
              </w:rPr>
            </w:pPr>
            <w:r w:rsidRPr="005C6146">
              <w:rPr>
                <w:lang w:val="en-AU"/>
              </w:rPr>
              <w:t>Explain the role of enterprising behaviours and capabilities in the work environment and explore how individuals and businesses can use them</w:t>
            </w:r>
            <w:r w:rsidR="009C50CC" w:rsidRPr="005C6146">
              <w:rPr>
                <w:lang w:val="en-AU"/>
              </w:rPr>
              <w:t xml:space="preserve"> (</w:t>
            </w:r>
            <w:hyperlink r:id="rId27" w:anchor="level=7-8&amp;search=b2129ef3-da01-4655-bd52-00653ff9f3c4" w:history="1">
              <w:r w:rsidR="009C50CC" w:rsidRPr="005C6146">
                <w:rPr>
                  <w:rStyle w:val="Hyperlink"/>
                  <w:lang w:val="en-AU"/>
                </w:rPr>
                <w:t>VCEBN018</w:t>
              </w:r>
            </w:hyperlink>
            <w:r w:rsidR="009C50CC" w:rsidRPr="005C6146">
              <w:rPr>
                <w:lang w:val="en-AU"/>
              </w:rPr>
              <w:t>)</w:t>
            </w:r>
          </w:p>
        </w:tc>
        <w:tc>
          <w:tcPr>
            <w:tcW w:w="422" w:type="dxa"/>
          </w:tcPr>
          <w:p w14:paraId="067A593E" w14:textId="0C6EF736" w:rsidR="00E534E7" w:rsidRPr="005C6146" w:rsidRDefault="00E534E7" w:rsidP="00735970">
            <w:pPr>
              <w:pStyle w:val="VCAAtablecondensed"/>
              <w:rPr>
                <w:lang w:val="en-AU"/>
              </w:rPr>
            </w:pPr>
            <w:r w:rsidRPr="005C6146">
              <w:rPr>
                <w:b/>
                <w:lang w:val="en-AU"/>
              </w:rPr>
              <w:sym w:font="Wingdings" w:char="F0FC"/>
            </w:r>
          </w:p>
        </w:tc>
        <w:tc>
          <w:tcPr>
            <w:tcW w:w="422" w:type="dxa"/>
          </w:tcPr>
          <w:p w14:paraId="18865996" w14:textId="035A3471" w:rsidR="00E534E7" w:rsidRPr="005C6146" w:rsidRDefault="00E534E7" w:rsidP="00735970">
            <w:pPr>
              <w:pStyle w:val="VCAAtablecondensed"/>
              <w:rPr>
                <w:lang w:val="en-AU"/>
              </w:rPr>
            </w:pPr>
            <w:r w:rsidRPr="005C6146">
              <w:rPr>
                <w:b/>
                <w:lang w:val="en-AU"/>
              </w:rPr>
              <w:sym w:font="Wingdings" w:char="F0FC"/>
            </w:r>
          </w:p>
        </w:tc>
        <w:tc>
          <w:tcPr>
            <w:tcW w:w="423" w:type="dxa"/>
          </w:tcPr>
          <w:p w14:paraId="2607BD11" w14:textId="61DFB270" w:rsidR="00E534E7" w:rsidRPr="005C6146" w:rsidRDefault="00E534E7" w:rsidP="00735970">
            <w:pPr>
              <w:pStyle w:val="VCAAtablecondensed"/>
              <w:rPr>
                <w:lang w:val="en-AU"/>
              </w:rPr>
            </w:pPr>
            <w:r w:rsidRPr="005C6146">
              <w:rPr>
                <w:b/>
                <w:lang w:val="en-AU"/>
              </w:rPr>
              <w:sym w:font="Wingdings" w:char="F0FC"/>
            </w:r>
          </w:p>
        </w:tc>
        <w:tc>
          <w:tcPr>
            <w:tcW w:w="422" w:type="dxa"/>
          </w:tcPr>
          <w:p w14:paraId="62D6B74D" w14:textId="28A46137" w:rsidR="00E534E7" w:rsidRPr="005C6146" w:rsidRDefault="00E534E7" w:rsidP="00735970">
            <w:pPr>
              <w:pStyle w:val="VCAAtablecondensed"/>
              <w:rPr>
                <w:lang w:val="en-AU"/>
              </w:rPr>
            </w:pPr>
            <w:r w:rsidRPr="005C6146">
              <w:rPr>
                <w:b/>
                <w:lang w:val="en-AU"/>
              </w:rPr>
              <w:sym w:font="Wingdings" w:char="F0FC"/>
            </w:r>
          </w:p>
        </w:tc>
        <w:tc>
          <w:tcPr>
            <w:tcW w:w="422" w:type="dxa"/>
          </w:tcPr>
          <w:p w14:paraId="6EEB669F" w14:textId="35885E00" w:rsidR="00E534E7" w:rsidRPr="005C6146" w:rsidRDefault="00E534E7" w:rsidP="00735970">
            <w:pPr>
              <w:pStyle w:val="VCAAtablecondensed"/>
              <w:rPr>
                <w:lang w:val="en-AU"/>
              </w:rPr>
            </w:pPr>
            <w:r w:rsidRPr="005C6146">
              <w:rPr>
                <w:b/>
                <w:lang w:val="en-AU"/>
              </w:rPr>
              <w:sym w:font="Wingdings" w:char="F0FC"/>
            </w:r>
          </w:p>
        </w:tc>
        <w:tc>
          <w:tcPr>
            <w:tcW w:w="423" w:type="dxa"/>
          </w:tcPr>
          <w:p w14:paraId="10ABEFF2" w14:textId="2A8C1A8F" w:rsidR="00E534E7" w:rsidRPr="005C6146" w:rsidRDefault="00E534E7" w:rsidP="00735970">
            <w:pPr>
              <w:pStyle w:val="VCAAtablecondensed"/>
              <w:rPr>
                <w:lang w:val="en-AU"/>
              </w:rPr>
            </w:pPr>
            <w:r w:rsidRPr="005C6146">
              <w:rPr>
                <w:b/>
                <w:lang w:val="en-AU"/>
              </w:rPr>
              <w:sym w:font="Wingdings" w:char="F0FC"/>
            </w:r>
          </w:p>
        </w:tc>
      </w:tr>
      <w:tr w:rsidR="00E534E7" w:rsidRPr="005C6146" w14:paraId="2C4204C0" w14:textId="77777777" w:rsidTr="00735970">
        <w:trPr>
          <w:jc w:val="right"/>
        </w:trPr>
        <w:tc>
          <w:tcPr>
            <w:tcW w:w="2001" w:type="dxa"/>
          </w:tcPr>
          <w:p w14:paraId="17EFF0C7" w14:textId="77777777" w:rsidR="00E534E7" w:rsidRPr="005C6146" w:rsidRDefault="00E534E7" w:rsidP="00735970">
            <w:pPr>
              <w:pStyle w:val="VCAAtablecondensed"/>
              <w:rPr>
                <w:lang w:val="en-AU"/>
              </w:rPr>
            </w:pPr>
            <w:r w:rsidRPr="005C6146">
              <w:rPr>
                <w:lang w:val="en-AU"/>
              </w:rPr>
              <w:t>Economic and Business Reasoning and Interpretation</w:t>
            </w:r>
          </w:p>
        </w:tc>
        <w:tc>
          <w:tcPr>
            <w:tcW w:w="4397" w:type="dxa"/>
          </w:tcPr>
          <w:p w14:paraId="6AF4CE0B" w14:textId="0990A8AD" w:rsidR="00E534E7" w:rsidRPr="005C6146" w:rsidRDefault="00E534E7" w:rsidP="00735970">
            <w:pPr>
              <w:pStyle w:val="VCAAtablecondensed"/>
              <w:rPr>
                <w:lang w:val="en-AU"/>
              </w:rPr>
            </w:pPr>
            <w:r w:rsidRPr="005C6146">
              <w:rPr>
                <w:lang w:val="en-AU"/>
              </w:rPr>
              <w:t>Identify relationships and trends, and generate a range of alternatives for an economic or business issue or event, evaluating the potential costs and benefits of each alternative and the consequences of proposed actions</w:t>
            </w:r>
            <w:r w:rsidR="009C50CC" w:rsidRPr="005C6146">
              <w:rPr>
                <w:lang w:val="en-AU"/>
              </w:rPr>
              <w:t xml:space="preserve"> (</w:t>
            </w:r>
            <w:hyperlink r:id="rId28" w:anchor="level=7-8&amp;search=f8159627-5de7-42fa-9ac5-d1142f944280" w:history="1">
              <w:r w:rsidR="009C50CC" w:rsidRPr="005C6146">
                <w:rPr>
                  <w:rStyle w:val="Hyperlink"/>
                  <w:lang w:val="en-AU"/>
                </w:rPr>
                <w:t>VCEBE019</w:t>
              </w:r>
            </w:hyperlink>
            <w:r w:rsidR="009C50CC" w:rsidRPr="005C6146">
              <w:rPr>
                <w:lang w:val="en-AU"/>
              </w:rPr>
              <w:t>)</w:t>
            </w:r>
          </w:p>
        </w:tc>
        <w:tc>
          <w:tcPr>
            <w:tcW w:w="422" w:type="dxa"/>
          </w:tcPr>
          <w:p w14:paraId="4C916E56" w14:textId="77777777" w:rsidR="00E534E7" w:rsidRPr="005C6146" w:rsidRDefault="00E534E7" w:rsidP="00735970">
            <w:pPr>
              <w:pStyle w:val="VCAAtablecondensed"/>
              <w:rPr>
                <w:lang w:val="en-AU"/>
              </w:rPr>
            </w:pPr>
          </w:p>
        </w:tc>
        <w:tc>
          <w:tcPr>
            <w:tcW w:w="422" w:type="dxa"/>
          </w:tcPr>
          <w:p w14:paraId="0242BA47" w14:textId="77777777" w:rsidR="00E534E7" w:rsidRPr="005C6146" w:rsidRDefault="00E534E7" w:rsidP="00735970">
            <w:pPr>
              <w:pStyle w:val="VCAAtablecondensed"/>
              <w:rPr>
                <w:lang w:val="en-AU"/>
              </w:rPr>
            </w:pPr>
          </w:p>
        </w:tc>
        <w:tc>
          <w:tcPr>
            <w:tcW w:w="423" w:type="dxa"/>
          </w:tcPr>
          <w:p w14:paraId="50504D7A" w14:textId="4A724B05" w:rsidR="00E534E7" w:rsidRPr="005C6146" w:rsidRDefault="00E534E7" w:rsidP="00735970">
            <w:pPr>
              <w:pStyle w:val="VCAAtablecondensed"/>
              <w:rPr>
                <w:lang w:val="en-AU"/>
              </w:rPr>
            </w:pPr>
            <w:r w:rsidRPr="005C6146">
              <w:rPr>
                <w:b/>
                <w:lang w:val="en-AU"/>
              </w:rPr>
              <w:sym w:font="Wingdings" w:char="F0FC"/>
            </w:r>
          </w:p>
        </w:tc>
        <w:tc>
          <w:tcPr>
            <w:tcW w:w="422" w:type="dxa"/>
          </w:tcPr>
          <w:p w14:paraId="780CD25F" w14:textId="3EA62E2B" w:rsidR="00E534E7" w:rsidRPr="005C6146" w:rsidRDefault="00E534E7" w:rsidP="00735970">
            <w:pPr>
              <w:pStyle w:val="VCAAtablecondensed"/>
              <w:rPr>
                <w:lang w:val="en-AU"/>
              </w:rPr>
            </w:pPr>
            <w:r w:rsidRPr="005C6146">
              <w:rPr>
                <w:b/>
                <w:lang w:val="en-AU"/>
              </w:rPr>
              <w:sym w:font="Wingdings" w:char="F0FC"/>
            </w:r>
          </w:p>
        </w:tc>
        <w:tc>
          <w:tcPr>
            <w:tcW w:w="422" w:type="dxa"/>
          </w:tcPr>
          <w:p w14:paraId="1DFD3ADC" w14:textId="001D6445" w:rsidR="00E534E7" w:rsidRPr="005C6146" w:rsidRDefault="00E534E7" w:rsidP="00735970">
            <w:pPr>
              <w:pStyle w:val="VCAAtablecondensed"/>
              <w:rPr>
                <w:lang w:val="en-AU"/>
              </w:rPr>
            </w:pPr>
            <w:r w:rsidRPr="005C6146">
              <w:rPr>
                <w:b/>
                <w:lang w:val="en-AU"/>
              </w:rPr>
              <w:sym w:font="Wingdings" w:char="F0FC"/>
            </w:r>
          </w:p>
        </w:tc>
        <w:tc>
          <w:tcPr>
            <w:tcW w:w="423" w:type="dxa"/>
          </w:tcPr>
          <w:p w14:paraId="07C1AE22" w14:textId="4171285D" w:rsidR="00E534E7" w:rsidRPr="005C6146" w:rsidRDefault="00E534E7" w:rsidP="00735970">
            <w:pPr>
              <w:pStyle w:val="VCAAtablecondensed"/>
              <w:rPr>
                <w:lang w:val="en-AU"/>
              </w:rPr>
            </w:pPr>
            <w:r w:rsidRPr="005C6146">
              <w:rPr>
                <w:b/>
                <w:lang w:val="en-AU"/>
              </w:rPr>
              <w:sym w:font="Wingdings" w:char="F0FC"/>
            </w:r>
          </w:p>
        </w:tc>
      </w:tr>
    </w:tbl>
    <w:p w14:paraId="40F0C28B" w14:textId="12010325" w:rsidR="00904AA1" w:rsidRPr="005C6146" w:rsidRDefault="00904AA1" w:rsidP="00735970">
      <w:pPr>
        <w:pStyle w:val="VCAAbody"/>
        <w:rPr>
          <w:lang w:val="en-AU"/>
        </w:rPr>
      </w:pPr>
      <w:r w:rsidRPr="005C6146">
        <w:rPr>
          <w:lang w:val="en-AU"/>
        </w:rPr>
        <w:t>The activities in Sessions 1–6 allow for differentiation of student learning. Students are generally able to work at their own level and progress accordingly.</w:t>
      </w:r>
    </w:p>
    <w:p w14:paraId="34212CA1" w14:textId="77B9E3BE" w:rsidR="00010243" w:rsidRPr="005C6146" w:rsidRDefault="00010243">
      <w:r w:rsidRPr="005C6146">
        <w:br w:type="page"/>
      </w:r>
    </w:p>
    <w:p w14:paraId="5E66CEDD" w14:textId="6E0DA15B" w:rsidR="007258BD" w:rsidRPr="005C6146" w:rsidRDefault="00AD364E" w:rsidP="00735970">
      <w:pPr>
        <w:pStyle w:val="VCAAHeading2"/>
        <w:rPr>
          <w:lang w:val="en-AU"/>
        </w:rPr>
      </w:pPr>
      <w:r w:rsidRPr="005C6146">
        <w:rPr>
          <w:lang w:val="en-AU"/>
        </w:rPr>
        <w:lastRenderedPageBreak/>
        <w:t>Teacher resources</w:t>
      </w:r>
    </w:p>
    <w:p w14:paraId="60FAA421" w14:textId="7BAF6850" w:rsidR="007258BD" w:rsidRPr="005C6146" w:rsidRDefault="00AD364E" w:rsidP="00735970">
      <w:pPr>
        <w:pStyle w:val="VCAAbody"/>
        <w:rPr>
          <w:lang w:val="en-AU"/>
        </w:rPr>
      </w:pPr>
      <w:r w:rsidRPr="005C6146">
        <w:rPr>
          <w:lang w:val="en-AU"/>
        </w:rPr>
        <w:t>The following resources have been provided as an accompanying Social Enterprise resource document.</w:t>
      </w:r>
    </w:p>
    <w:p w14:paraId="32A6B856" w14:textId="082DB82A" w:rsidR="00AD364E" w:rsidRPr="005C6146" w:rsidRDefault="00AD364E" w:rsidP="00735970">
      <w:pPr>
        <w:pStyle w:val="VCAAHeading3"/>
        <w:rPr>
          <w:lang w:val="en-AU"/>
        </w:rPr>
      </w:pPr>
      <w:r w:rsidRPr="005C6146">
        <w:rPr>
          <w:lang w:val="en-AU"/>
        </w:rPr>
        <w:t>Session 1</w:t>
      </w:r>
    </w:p>
    <w:p w14:paraId="14634D6A" w14:textId="77777777" w:rsidR="00761851" w:rsidRPr="005C6146" w:rsidRDefault="00761851" w:rsidP="00761851">
      <w:pPr>
        <w:pStyle w:val="VCAAbullet"/>
        <w:rPr>
          <w:rFonts w:cstheme="minorHAnsi"/>
          <w:lang w:val="en-AU"/>
        </w:rPr>
      </w:pPr>
      <w:r w:rsidRPr="005C6146">
        <w:rPr>
          <w:rFonts w:cstheme="minorHAnsi"/>
          <w:lang w:val="en-AU"/>
        </w:rPr>
        <w:t xml:space="preserve">Social enterprises information sheet </w:t>
      </w:r>
    </w:p>
    <w:p w14:paraId="7A6515F4" w14:textId="5A868BD4" w:rsidR="00334C21" w:rsidRPr="005C6146" w:rsidRDefault="00334C21" w:rsidP="00334C21">
      <w:pPr>
        <w:pStyle w:val="VCAAbullet"/>
        <w:rPr>
          <w:rFonts w:cstheme="minorHAnsi"/>
          <w:lang w:val="en-AU"/>
        </w:rPr>
      </w:pPr>
      <w:r w:rsidRPr="005C6146">
        <w:rPr>
          <w:rFonts w:cstheme="minorHAnsi"/>
          <w:lang w:val="en-AU"/>
        </w:rPr>
        <w:t xml:space="preserve">Key terms mix and match </w:t>
      </w:r>
    </w:p>
    <w:p w14:paraId="130834C5" w14:textId="124250BD" w:rsidR="00334C21" w:rsidRPr="005C6146" w:rsidRDefault="00334C21" w:rsidP="00334C21">
      <w:pPr>
        <w:pStyle w:val="VCAAbullet"/>
        <w:rPr>
          <w:rFonts w:cstheme="minorHAnsi"/>
          <w:lang w:val="en-AU"/>
        </w:rPr>
      </w:pPr>
      <w:r w:rsidRPr="005C6146">
        <w:rPr>
          <w:rFonts w:cstheme="minorHAnsi"/>
          <w:lang w:val="en-AU"/>
        </w:rPr>
        <w:t xml:space="preserve">Key terms mix and match – </w:t>
      </w:r>
      <w:r w:rsidR="00A96EED" w:rsidRPr="005C6146">
        <w:rPr>
          <w:rFonts w:cstheme="minorHAnsi"/>
          <w:lang w:val="en-AU"/>
        </w:rPr>
        <w:t>A</w:t>
      </w:r>
      <w:r w:rsidRPr="005C6146">
        <w:rPr>
          <w:rFonts w:cstheme="minorHAnsi"/>
          <w:lang w:val="en-AU"/>
        </w:rPr>
        <w:t xml:space="preserve">nswers </w:t>
      </w:r>
    </w:p>
    <w:p w14:paraId="49301CB3" w14:textId="3E17001C" w:rsidR="00BE7CF9" w:rsidRPr="005C6146" w:rsidRDefault="00BE7CF9" w:rsidP="00BE7CF9">
      <w:pPr>
        <w:pStyle w:val="VCAAHeading3"/>
        <w:rPr>
          <w:lang w:val="en-AU"/>
        </w:rPr>
      </w:pPr>
      <w:r w:rsidRPr="005C6146">
        <w:rPr>
          <w:lang w:val="en-AU"/>
        </w:rPr>
        <w:t>Session 2</w:t>
      </w:r>
    </w:p>
    <w:p w14:paraId="55C9E8AD" w14:textId="3C8174FF" w:rsidR="00BE7CF9" w:rsidRPr="005C6146" w:rsidRDefault="00BE7CF9" w:rsidP="00BE7CF9">
      <w:pPr>
        <w:pStyle w:val="VCAAbullet"/>
        <w:rPr>
          <w:lang w:val="en-AU"/>
        </w:rPr>
      </w:pPr>
      <w:r w:rsidRPr="005C6146">
        <w:rPr>
          <w:lang w:val="en-AU"/>
        </w:rPr>
        <w:t xml:space="preserve">Explore </w:t>
      </w:r>
      <w:r w:rsidR="00F92A62" w:rsidRPr="005C6146">
        <w:rPr>
          <w:lang w:val="en-AU"/>
        </w:rPr>
        <w:t>t</w:t>
      </w:r>
      <w:r w:rsidRPr="005C6146">
        <w:rPr>
          <w:lang w:val="en-AU"/>
        </w:rPr>
        <w:t>he</w:t>
      </w:r>
      <w:r w:rsidRPr="005C6146">
        <w:rPr>
          <w:i/>
          <w:lang w:val="en-AU"/>
        </w:rPr>
        <w:t xml:space="preserve"> Big Issue </w:t>
      </w:r>
      <w:r w:rsidRPr="005C6146">
        <w:rPr>
          <w:lang w:val="en-AU"/>
        </w:rPr>
        <w:t>website</w:t>
      </w:r>
    </w:p>
    <w:p w14:paraId="2B6DC6D2" w14:textId="6D17BF43" w:rsidR="00AD364E" w:rsidRPr="005C6146" w:rsidRDefault="00AD364E" w:rsidP="00735970">
      <w:pPr>
        <w:pStyle w:val="VCAAHeading3"/>
        <w:rPr>
          <w:lang w:val="en-AU"/>
        </w:rPr>
      </w:pPr>
      <w:r w:rsidRPr="005C6146">
        <w:rPr>
          <w:lang w:val="en-AU"/>
        </w:rPr>
        <w:t>Session 3</w:t>
      </w:r>
    </w:p>
    <w:p w14:paraId="2D7142AD" w14:textId="737D9D96" w:rsidR="00AD364E" w:rsidRPr="005C6146" w:rsidRDefault="00AC0884" w:rsidP="00735970">
      <w:pPr>
        <w:pStyle w:val="VCAAbullet"/>
        <w:rPr>
          <w:lang w:val="en-AU"/>
        </w:rPr>
      </w:pPr>
      <w:r w:rsidRPr="005C6146">
        <w:rPr>
          <w:lang w:val="en-AU"/>
        </w:rPr>
        <w:t>Case study of a social entrepreneur</w:t>
      </w:r>
    </w:p>
    <w:p w14:paraId="43115411" w14:textId="58966B0E" w:rsidR="00AD364E" w:rsidRPr="005C6146" w:rsidRDefault="00AD364E" w:rsidP="00735970">
      <w:pPr>
        <w:pStyle w:val="VCAAHeading3"/>
        <w:rPr>
          <w:lang w:val="en-AU"/>
        </w:rPr>
      </w:pPr>
      <w:r w:rsidRPr="005C6146">
        <w:rPr>
          <w:lang w:val="en-AU"/>
        </w:rPr>
        <w:t>Session 4</w:t>
      </w:r>
    </w:p>
    <w:p w14:paraId="0AD2EB38" w14:textId="1C3DC6C9" w:rsidR="00AD364E" w:rsidRPr="005C6146" w:rsidRDefault="007D11DA" w:rsidP="00735970">
      <w:pPr>
        <w:pStyle w:val="VCAAbullet"/>
        <w:rPr>
          <w:lang w:val="en-AU"/>
        </w:rPr>
      </w:pPr>
      <w:r w:rsidRPr="005C6146">
        <w:rPr>
          <w:lang w:val="en-AU"/>
        </w:rPr>
        <w:t>SMART goals</w:t>
      </w:r>
    </w:p>
    <w:p w14:paraId="1D95DC44" w14:textId="5F3A6DDE" w:rsidR="00AD364E" w:rsidRPr="005C6146" w:rsidRDefault="00AD364E" w:rsidP="00735970">
      <w:pPr>
        <w:pStyle w:val="VCAAHeading3"/>
        <w:rPr>
          <w:lang w:val="en-AU"/>
        </w:rPr>
      </w:pPr>
      <w:r w:rsidRPr="005C6146">
        <w:rPr>
          <w:lang w:val="en-AU"/>
        </w:rPr>
        <w:t>Session 5</w:t>
      </w:r>
    </w:p>
    <w:p w14:paraId="5A066CAA" w14:textId="4BB3E103" w:rsidR="00FD3759" w:rsidRPr="005C6146" w:rsidRDefault="005320D4" w:rsidP="00FD3759">
      <w:pPr>
        <w:pStyle w:val="VCAAbullet"/>
        <w:rPr>
          <w:lang w:val="en-AU"/>
        </w:rPr>
      </w:pPr>
      <w:r w:rsidRPr="005C6146">
        <w:rPr>
          <w:lang w:val="en-AU"/>
        </w:rPr>
        <w:t>Plan the pitch</w:t>
      </w:r>
      <w:r w:rsidR="00FD3759" w:rsidRPr="005C6146">
        <w:rPr>
          <w:lang w:val="en-AU"/>
        </w:rPr>
        <w:t xml:space="preserve"> </w:t>
      </w:r>
    </w:p>
    <w:p w14:paraId="4383A999" w14:textId="77777777" w:rsidR="00FD3759" w:rsidRPr="005C6146" w:rsidRDefault="00FD3759" w:rsidP="00FD3759">
      <w:pPr>
        <w:pStyle w:val="VCAAbullet"/>
        <w:rPr>
          <w:lang w:val="en-AU"/>
        </w:rPr>
      </w:pPr>
      <w:r w:rsidRPr="005C6146">
        <w:rPr>
          <w:lang w:val="en-AU"/>
        </w:rPr>
        <w:t xml:space="preserve">Celebrate your achievements </w:t>
      </w:r>
    </w:p>
    <w:p w14:paraId="2D0E2561" w14:textId="0394AD6C" w:rsidR="00FD3759" w:rsidRPr="005C6146" w:rsidRDefault="005320D4" w:rsidP="00FD3759">
      <w:pPr>
        <w:pStyle w:val="VCAAbullet"/>
        <w:rPr>
          <w:rFonts w:eastAsiaTheme="minorEastAsia"/>
          <w:lang w:val="en-AU"/>
        </w:rPr>
      </w:pPr>
      <w:r w:rsidRPr="005C6146">
        <w:rPr>
          <w:rFonts w:eastAsiaTheme="minorEastAsia"/>
          <w:lang w:val="en-AU"/>
        </w:rPr>
        <w:t>P</w:t>
      </w:r>
      <w:r w:rsidR="00FD3759" w:rsidRPr="005C6146">
        <w:rPr>
          <w:rFonts w:eastAsiaTheme="minorEastAsia"/>
          <w:lang w:val="en-AU"/>
        </w:rPr>
        <w:t xml:space="preserve">resentation assessment sheet </w:t>
      </w:r>
    </w:p>
    <w:p w14:paraId="28D70078" w14:textId="5D0FE33B" w:rsidR="0069162E" w:rsidRPr="005C6146" w:rsidRDefault="0069162E" w:rsidP="0069162E">
      <w:pPr>
        <w:pStyle w:val="VCAAHeading3"/>
        <w:rPr>
          <w:lang w:val="en-AU"/>
        </w:rPr>
      </w:pPr>
      <w:r w:rsidRPr="005C6146">
        <w:rPr>
          <w:lang w:val="en-AU"/>
        </w:rPr>
        <w:t>Session 6</w:t>
      </w:r>
    </w:p>
    <w:p w14:paraId="5B39BD4E" w14:textId="7A75E8E4" w:rsidR="0069162E" w:rsidRPr="005C6146" w:rsidRDefault="0069162E" w:rsidP="0069162E">
      <w:pPr>
        <w:pStyle w:val="VCAAbullet"/>
        <w:rPr>
          <w:lang w:val="en-AU"/>
        </w:rPr>
      </w:pPr>
      <w:r w:rsidRPr="005C6146">
        <w:rPr>
          <w:lang w:val="en-AU"/>
        </w:rPr>
        <w:t>Activity assessment criteria</w:t>
      </w:r>
    </w:p>
    <w:p w14:paraId="3C9E5F6B" w14:textId="22BF536E" w:rsidR="009E0836" w:rsidRPr="005C6146" w:rsidRDefault="009E0836" w:rsidP="00FE637D">
      <w:pPr>
        <w:pStyle w:val="VCAAHeading3"/>
        <w:rPr>
          <w:lang w:val="en-AU"/>
        </w:rPr>
      </w:pPr>
      <w:r w:rsidRPr="005C6146">
        <w:rPr>
          <w:lang w:val="en-AU"/>
        </w:rPr>
        <w:t>Other resources and links</w:t>
      </w:r>
    </w:p>
    <w:p w14:paraId="73F88627" w14:textId="0E3DAD40" w:rsidR="00AE45C9" w:rsidRPr="005C6146" w:rsidRDefault="00C058F3" w:rsidP="00735970">
      <w:pPr>
        <w:pStyle w:val="VCAAHeading1"/>
        <w:rPr>
          <w:lang w:val="en-AU"/>
        </w:rPr>
      </w:pPr>
      <w:r w:rsidRPr="005C6146">
        <w:rPr>
          <w:rFonts w:asciiTheme="minorHAnsi" w:hAnsiTheme="minorHAnsi" w:cstheme="minorHAnsi"/>
          <w:color w:val="auto"/>
          <w:sz w:val="22"/>
          <w:szCs w:val="22"/>
          <w:lang w:val="en-AU"/>
        </w:rPr>
        <w:br w:type="page"/>
      </w:r>
      <w:bookmarkStart w:id="5" w:name="_Toc12454294"/>
      <w:r w:rsidR="003E34AC" w:rsidRPr="005C6146">
        <w:rPr>
          <w:lang w:val="en-AU"/>
        </w:rPr>
        <w:lastRenderedPageBreak/>
        <w:t xml:space="preserve">Session </w:t>
      </w:r>
      <w:r w:rsidR="00AE45C9" w:rsidRPr="005C6146">
        <w:rPr>
          <w:lang w:val="en-AU"/>
        </w:rPr>
        <w:t xml:space="preserve">1 </w:t>
      </w:r>
      <w:r w:rsidR="003E34AC" w:rsidRPr="005C6146">
        <w:rPr>
          <w:lang w:val="en-AU"/>
        </w:rPr>
        <w:t>–</w:t>
      </w:r>
      <w:r w:rsidR="00AE45C9" w:rsidRPr="005C6146">
        <w:rPr>
          <w:lang w:val="en-AU"/>
        </w:rPr>
        <w:t xml:space="preserve"> </w:t>
      </w:r>
      <w:r w:rsidR="003E34AC" w:rsidRPr="005C6146">
        <w:rPr>
          <w:lang w:val="en-AU"/>
        </w:rPr>
        <w:t xml:space="preserve">What is </w:t>
      </w:r>
      <w:r w:rsidR="00AF06B4" w:rsidRPr="005C6146">
        <w:rPr>
          <w:lang w:val="en-AU"/>
        </w:rPr>
        <w:t>social enterprise</w:t>
      </w:r>
      <w:r w:rsidR="003E34AC" w:rsidRPr="005C6146">
        <w:rPr>
          <w:lang w:val="en-AU"/>
        </w:rPr>
        <w:t>?</w:t>
      </w:r>
      <w:bookmarkEnd w:id="5"/>
    </w:p>
    <w:p w14:paraId="1FF75559" w14:textId="28314119" w:rsidR="003E34AC" w:rsidRPr="005C6146" w:rsidRDefault="008C27AA" w:rsidP="00735970">
      <w:pPr>
        <w:pStyle w:val="VCAAHeading2"/>
        <w:rPr>
          <w:lang w:val="en-AU"/>
        </w:rPr>
      </w:pPr>
      <w:r w:rsidRPr="005C6146">
        <w:rPr>
          <w:lang w:val="en-AU"/>
        </w:rPr>
        <w:t>Overview</w:t>
      </w:r>
    </w:p>
    <w:p w14:paraId="6CEFC266" w14:textId="6CA74F6F" w:rsidR="003E34AC" w:rsidRPr="005C6146" w:rsidRDefault="003E34AC" w:rsidP="00735970">
      <w:pPr>
        <w:pStyle w:val="VCAAHeading3"/>
        <w:rPr>
          <w:lang w:val="en-AU"/>
        </w:rPr>
      </w:pPr>
      <w:r w:rsidRPr="005C6146">
        <w:rPr>
          <w:lang w:val="en-AU"/>
        </w:rPr>
        <w:t>Duration</w:t>
      </w:r>
    </w:p>
    <w:p w14:paraId="4501AF1A" w14:textId="18A83A1C" w:rsidR="003E34AC" w:rsidRPr="005C6146" w:rsidRDefault="003E34AC" w:rsidP="00735970">
      <w:pPr>
        <w:pStyle w:val="VCAAbody"/>
        <w:rPr>
          <w:lang w:val="en-AU"/>
        </w:rPr>
      </w:pPr>
      <w:r w:rsidRPr="005C6146">
        <w:rPr>
          <w:lang w:val="en-AU"/>
        </w:rPr>
        <w:t>60</w:t>
      </w:r>
      <w:r w:rsidR="008C27AA" w:rsidRPr="005C6146">
        <w:rPr>
          <w:lang w:val="en-AU"/>
        </w:rPr>
        <w:t>–</w:t>
      </w:r>
      <w:r w:rsidRPr="005C6146">
        <w:rPr>
          <w:lang w:val="en-AU"/>
        </w:rPr>
        <w:t>90 minutes</w:t>
      </w:r>
    </w:p>
    <w:p w14:paraId="18340DE5" w14:textId="77777777" w:rsidR="008C27AA" w:rsidRPr="005C6146" w:rsidRDefault="008C27AA" w:rsidP="008C27AA">
      <w:pPr>
        <w:pStyle w:val="VCAAHeading3"/>
        <w:pBdr>
          <w:top w:val="single" w:sz="4" w:space="4" w:color="auto"/>
          <w:left w:val="single" w:sz="4" w:space="4" w:color="auto"/>
          <w:bottom w:val="single" w:sz="4" w:space="4" w:color="auto"/>
          <w:right w:val="single" w:sz="4" w:space="4" w:color="auto"/>
        </w:pBdr>
        <w:rPr>
          <w:lang w:val="en-AU"/>
        </w:rPr>
      </w:pPr>
      <w:r w:rsidRPr="005C6146">
        <w:rPr>
          <w:lang w:val="en-AU"/>
        </w:rPr>
        <w:t>Curriculum links</w:t>
      </w:r>
    </w:p>
    <w:p w14:paraId="2005DAAB" w14:textId="72735B45" w:rsidR="008C27AA" w:rsidRPr="005C6146" w:rsidRDefault="008C27AA" w:rsidP="008C27AA">
      <w:pPr>
        <w:pStyle w:val="VCAAHeading4"/>
        <w:pBdr>
          <w:top w:val="single" w:sz="4" w:space="4" w:color="auto"/>
          <w:left w:val="single" w:sz="4" w:space="4" w:color="auto"/>
          <w:bottom w:val="single" w:sz="4" w:space="4" w:color="auto"/>
          <w:right w:val="single" w:sz="4" w:space="4" w:color="auto"/>
        </w:pBdr>
        <w:rPr>
          <w:lang w:val="en-AU"/>
        </w:rPr>
      </w:pPr>
      <w:r w:rsidRPr="005C6146">
        <w:rPr>
          <w:lang w:val="en-AU"/>
        </w:rPr>
        <w:t>Relevant Levels 7 and 8 achievement standard extract</w:t>
      </w:r>
    </w:p>
    <w:p w14:paraId="1BA288BF" w14:textId="0CF816F4" w:rsidR="008C27AA" w:rsidRPr="005C6146" w:rsidRDefault="008C27AA" w:rsidP="008C27AA">
      <w:pPr>
        <w:pStyle w:val="VCAAbody"/>
        <w:pBdr>
          <w:top w:val="single" w:sz="4" w:space="4" w:color="auto"/>
          <w:left w:val="single" w:sz="4" w:space="4" w:color="auto"/>
          <w:bottom w:val="single" w:sz="4" w:space="4" w:color="auto"/>
          <w:right w:val="single" w:sz="4" w:space="4" w:color="auto"/>
        </w:pBdr>
        <w:rPr>
          <w:lang w:val="en-AU"/>
        </w:rPr>
      </w:pPr>
      <w:r w:rsidRPr="005C6146">
        <w:rPr>
          <w:rFonts w:cstheme="minorHAnsi"/>
          <w:lang w:val="en-AU"/>
        </w:rPr>
        <w:t>By the end of Level 8, students</w:t>
      </w:r>
      <w:r w:rsidR="00D727CE" w:rsidRPr="005C6146">
        <w:rPr>
          <w:rFonts w:cstheme="minorHAnsi"/>
          <w:lang w:val="en-AU"/>
        </w:rPr>
        <w:t xml:space="preserve"> …</w:t>
      </w:r>
      <w:r w:rsidRPr="005C6146">
        <w:rPr>
          <w:rFonts w:cstheme="minorHAnsi"/>
          <w:lang w:val="en-AU"/>
        </w:rPr>
        <w:t xml:space="preserve"> </w:t>
      </w:r>
      <w:r w:rsidRPr="005C6146">
        <w:rPr>
          <w:lang w:val="en-AU"/>
        </w:rPr>
        <w:t>describe the characteristics of successful businesses, the way these businesses use enterprising behaviours and capabilities, and explain how entrepreneurial individuals can contribute to this success</w:t>
      </w:r>
      <w:r w:rsidR="00355A5B" w:rsidRPr="005C6146">
        <w:rPr>
          <w:lang w:val="en-AU"/>
        </w:rPr>
        <w:t>.</w:t>
      </w:r>
      <w:r w:rsidR="00D727CE" w:rsidRPr="005C6146">
        <w:rPr>
          <w:lang w:val="en-AU"/>
        </w:rPr>
        <w:t xml:space="preserve"> Students</w:t>
      </w:r>
      <w:r w:rsidRPr="005C6146">
        <w:rPr>
          <w:lang w:val="en-AU"/>
        </w:rPr>
        <w:t xml:space="preserve"> discuss how work contributes to societal wellbeing</w:t>
      </w:r>
      <w:r w:rsidR="00D727CE" w:rsidRPr="005C6146">
        <w:rPr>
          <w:lang w:val="en-AU"/>
        </w:rPr>
        <w:t xml:space="preserve"> …</w:t>
      </w:r>
    </w:p>
    <w:p w14:paraId="4564CAD2" w14:textId="77777777" w:rsidR="008C27AA" w:rsidRPr="005C6146" w:rsidRDefault="008C27AA" w:rsidP="008C27AA">
      <w:pPr>
        <w:pStyle w:val="VCAAHeading4"/>
        <w:pBdr>
          <w:top w:val="single" w:sz="4" w:space="4" w:color="auto"/>
          <w:left w:val="single" w:sz="4" w:space="4" w:color="auto"/>
          <w:bottom w:val="single" w:sz="4" w:space="4" w:color="auto"/>
          <w:right w:val="single" w:sz="4" w:space="4" w:color="auto"/>
        </w:pBdr>
        <w:rPr>
          <w:lang w:val="en-AU"/>
        </w:rPr>
      </w:pPr>
      <w:r w:rsidRPr="005C6146">
        <w:rPr>
          <w:lang w:val="en-AU"/>
        </w:rPr>
        <w:t>Links to content descriptions</w:t>
      </w:r>
    </w:p>
    <w:p w14:paraId="46C5C669" w14:textId="7034FBEA" w:rsidR="008C27AA" w:rsidRPr="005C6146" w:rsidRDefault="008C27AA" w:rsidP="008C27AA">
      <w:pPr>
        <w:pStyle w:val="VCAAbullet"/>
        <w:pBdr>
          <w:top w:val="single" w:sz="4" w:space="4" w:color="auto"/>
          <w:left w:val="single" w:sz="4" w:space="4" w:color="auto"/>
          <w:bottom w:val="single" w:sz="4" w:space="4" w:color="auto"/>
          <w:right w:val="single" w:sz="4" w:space="4" w:color="auto"/>
        </w:pBdr>
        <w:ind w:left="425" w:hanging="425"/>
        <w:rPr>
          <w:rFonts w:eastAsia="SimSun"/>
          <w:lang w:val="en-AU"/>
        </w:rPr>
      </w:pPr>
      <w:r w:rsidRPr="005C6146">
        <w:rPr>
          <w:rFonts w:eastAsia="Times New Roman" w:cstheme="minorHAnsi"/>
          <w:lang w:val="en-AU"/>
        </w:rPr>
        <w:t xml:space="preserve">Explore and observe the characteristics of entrepreneurs and successful businesses </w:t>
      </w:r>
      <w:r w:rsidRPr="005C6146">
        <w:rPr>
          <w:rFonts w:eastAsia="SimSun"/>
          <w:lang w:val="en-AU"/>
        </w:rPr>
        <w:t>(</w:t>
      </w:r>
      <w:hyperlink r:id="rId29" w:anchor="level=7-8&amp;search=7fb7359c-79d1-4e4c-b96e-0464f9130b43" w:history="1">
        <w:r w:rsidRPr="005C6146">
          <w:rPr>
            <w:rStyle w:val="Hyperlink"/>
            <w:rFonts w:eastAsia="SimSun"/>
            <w:lang w:val="en-AU"/>
          </w:rPr>
          <w:t>VCEBB015</w:t>
        </w:r>
      </w:hyperlink>
      <w:r w:rsidRPr="005C6146">
        <w:rPr>
          <w:rFonts w:eastAsia="SimSun"/>
          <w:lang w:val="en-AU"/>
        </w:rPr>
        <w:t>)</w:t>
      </w:r>
    </w:p>
    <w:p w14:paraId="2C59881B" w14:textId="7D0B02C4" w:rsidR="008C27AA" w:rsidRPr="005C6146" w:rsidRDefault="008C27AA" w:rsidP="008C27AA">
      <w:pPr>
        <w:pStyle w:val="VCAAbullet"/>
        <w:pBdr>
          <w:top w:val="single" w:sz="4" w:space="4" w:color="auto"/>
          <w:left w:val="single" w:sz="4" w:space="4" w:color="auto"/>
          <w:bottom w:val="single" w:sz="4" w:space="4" w:color="auto"/>
          <w:right w:val="single" w:sz="4" w:space="4" w:color="auto"/>
        </w:pBdr>
        <w:ind w:left="425" w:hanging="425"/>
        <w:rPr>
          <w:rFonts w:eastAsia="SimSun"/>
          <w:lang w:val="en-AU"/>
        </w:rPr>
      </w:pPr>
      <w:r w:rsidRPr="005C6146">
        <w:rPr>
          <w:rFonts w:eastAsia="Times New Roman" w:cstheme="minorHAnsi"/>
          <w:lang w:val="en-AU"/>
        </w:rPr>
        <w:t xml:space="preserve">Consider ways in which work can contribute to individual and societal wellbeing </w:t>
      </w:r>
      <w:r w:rsidRPr="005C6146">
        <w:rPr>
          <w:rFonts w:eastAsia="SimSun"/>
          <w:lang w:val="en-AU"/>
        </w:rPr>
        <w:t>(</w:t>
      </w:r>
      <w:hyperlink r:id="rId30" w:anchor="level=7-8&amp;search=423680f9-52a4-4e5f-bd44-c6cbc5528b28" w:history="1">
        <w:r w:rsidRPr="005C6146">
          <w:rPr>
            <w:rStyle w:val="Hyperlink"/>
            <w:rFonts w:eastAsia="SimSun"/>
            <w:lang w:val="en-AU"/>
          </w:rPr>
          <w:t>VCEBW016</w:t>
        </w:r>
      </w:hyperlink>
      <w:r w:rsidRPr="005C6146">
        <w:rPr>
          <w:rFonts w:eastAsia="SimSun"/>
          <w:lang w:val="en-AU"/>
        </w:rPr>
        <w:t>)</w:t>
      </w:r>
    </w:p>
    <w:p w14:paraId="01C7451C" w14:textId="2AEF71AD" w:rsidR="008C27AA" w:rsidRPr="005C6146" w:rsidRDefault="008C27AA" w:rsidP="008C27AA">
      <w:pPr>
        <w:pStyle w:val="VCAAbullet"/>
        <w:pBdr>
          <w:top w:val="single" w:sz="4" w:space="4" w:color="auto"/>
          <w:left w:val="single" w:sz="4" w:space="4" w:color="auto"/>
          <w:bottom w:val="single" w:sz="4" w:space="4" w:color="auto"/>
          <w:right w:val="single" w:sz="4" w:space="4" w:color="auto"/>
        </w:pBdr>
        <w:ind w:left="425" w:hanging="425"/>
        <w:rPr>
          <w:rFonts w:eastAsia="SimSun"/>
          <w:lang w:val="en-AU"/>
        </w:rPr>
      </w:pPr>
      <w:r w:rsidRPr="005C6146">
        <w:rPr>
          <w:rFonts w:eastAsia="Times New Roman" w:cstheme="minorHAnsi"/>
          <w:lang w:val="en-AU"/>
        </w:rPr>
        <w:t xml:space="preserve">Explain the role of enterprising behaviours and capabilities in the work environment and explore how individuals and businesses can use them </w:t>
      </w:r>
      <w:r w:rsidRPr="005C6146">
        <w:rPr>
          <w:rFonts w:eastAsia="SimSun"/>
          <w:lang w:val="en-AU"/>
        </w:rPr>
        <w:t>(</w:t>
      </w:r>
      <w:hyperlink r:id="rId31" w:anchor="level=7-8&amp;search=b2129ef3-da01-4655-bd52-00653ff9f3c4" w:history="1">
        <w:r w:rsidRPr="005C6146">
          <w:rPr>
            <w:rStyle w:val="Hyperlink"/>
            <w:rFonts w:eastAsia="SimSun"/>
            <w:lang w:val="en-AU"/>
          </w:rPr>
          <w:t>VCEBN018</w:t>
        </w:r>
      </w:hyperlink>
      <w:r w:rsidRPr="005C6146">
        <w:rPr>
          <w:rFonts w:eastAsia="SimSun"/>
          <w:lang w:val="en-AU"/>
        </w:rPr>
        <w:t>)</w:t>
      </w:r>
    </w:p>
    <w:p w14:paraId="7FCEF7C8" w14:textId="20ECD283" w:rsidR="003E34AC" w:rsidRPr="005C6146" w:rsidRDefault="003E34AC" w:rsidP="00735970">
      <w:pPr>
        <w:pStyle w:val="VCAAHeading3"/>
        <w:rPr>
          <w:lang w:val="en-AU"/>
        </w:rPr>
      </w:pPr>
      <w:r w:rsidRPr="005C6146">
        <w:rPr>
          <w:lang w:val="en-AU"/>
        </w:rPr>
        <w:t>Learning intentions</w:t>
      </w:r>
    </w:p>
    <w:p w14:paraId="6315E135" w14:textId="24DF58E3" w:rsidR="00234CE6" w:rsidRPr="005C6146" w:rsidRDefault="00234CE6" w:rsidP="00735970">
      <w:pPr>
        <w:pStyle w:val="VCAAbody"/>
        <w:rPr>
          <w:lang w:val="en-AU"/>
        </w:rPr>
      </w:pPr>
      <w:r w:rsidRPr="005C6146">
        <w:rPr>
          <w:lang w:val="en-AU"/>
        </w:rPr>
        <w:t>Students:</w:t>
      </w:r>
    </w:p>
    <w:p w14:paraId="334D8287" w14:textId="77777777" w:rsidR="005320D4" w:rsidRPr="005C6146" w:rsidRDefault="005320D4" w:rsidP="005320D4">
      <w:pPr>
        <w:pStyle w:val="VCAAbullet"/>
        <w:rPr>
          <w:lang w:val="en-AU"/>
        </w:rPr>
      </w:pPr>
      <w:r w:rsidRPr="005C6146">
        <w:rPr>
          <w:lang w:val="en-AU"/>
        </w:rPr>
        <w:t>define and use key terms accurately</w:t>
      </w:r>
    </w:p>
    <w:p w14:paraId="5BA5DFE5" w14:textId="2761CE70" w:rsidR="00234CE6" w:rsidRPr="005C6146" w:rsidRDefault="00404973" w:rsidP="00735970">
      <w:pPr>
        <w:pStyle w:val="VCAAbullet"/>
        <w:rPr>
          <w:lang w:val="en-AU"/>
        </w:rPr>
      </w:pPr>
      <w:r w:rsidRPr="005C6146">
        <w:rPr>
          <w:lang w:val="en-AU"/>
        </w:rPr>
        <w:t>explain what a social enterprise is and the reasons for/purposes of social enterprises</w:t>
      </w:r>
    </w:p>
    <w:p w14:paraId="23094802" w14:textId="6E396D96" w:rsidR="00885DF4" w:rsidRPr="005C6146" w:rsidRDefault="00404973" w:rsidP="00735970">
      <w:pPr>
        <w:pStyle w:val="VCAAbullet"/>
        <w:rPr>
          <w:lang w:val="en-AU"/>
        </w:rPr>
      </w:pPr>
      <w:r w:rsidRPr="005C6146">
        <w:rPr>
          <w:lang w:val="en-AU"/>
        </w:rPr>
        <w:t>compare social enterprise with profit business models</w:t>
      </w:r>
    </w:p>
    <w:p w14:paraId="4217C9D5" w14:textId="49F9631C" w:rsidR="00885DF4" w:rsidRPr="005C6146" w:rsidRDefault="00404973" w:rsidP="00735970">
      <w:pPr>
        <w:pStyle w:val="VCAAbullet"/>
        <w:rPr>
          <w:lang w:val="en-AU"/>
        </w:rPr>
      </w:pPr>
      <w:r w:rsidRPr="005C6146">
        <w:rPr>
          <w:lang w:val="en-AU"/>
        </w:rPr>
        <w:t>discuss and identify different categories of social enterprise</w:t>
      </w:r>
    </w:p>
    <w:p w14:paraId="14483FED" w14:textId="632A48B5" w:rsidR="00885DF4" w:rsidRPr="005C6146" w:rsidRDefault="00404973" w:rsidP="00735970">
      <w:pPr>
        <w:pStyle w:val="VCAAbullet"/>
        <w:rPr>
          <w:lang w:val="en-AU"/>
        </w:rPr>
      </w:pPr>
      <w:r w:rsidRPr="005C6146">
        <w:rPr>
          <w:lang w:val="en-AU"/>
        </w:rPr>
        <w:t>identify and explain enterprising behaviours and capabilities associated with the successful operation of a social enterprise.</w:t>
      </w:r>
    </w:p>
    <w:p w14:paraId="1F624B34" w14:textId="3B067ADB" w:rsidR="004D53D8" w:rsidRPr="005C6146" w:rsidRDefault="004D53D8" w:rsidP="00735970">
      <w:pPr>
        <w:pStyle w:val="VCAAHeading3"/>
        <w:rPr>
          <w:lang w:val="en-AU"/>
        </w:rPr>
      </w:pPr>
      <w:r w:rsidRPr="005C6146">
        <w:rPr>
          <w:lang w:val="en-AU"/>
        </w:rPr>
        <w:t xml:space="preserve">Key </w:t>
      </w:r>
      <w:r w:rsidR="00404973" w:rsidRPr="005C6146">
        <w:rPr>
          <w:lang w:val="en-AU"/>
        </w:rPr>
        <w:t xml:space="preserve">terms </w:t>
      </w:r>
    </w:p>
    <w:p w14:paraId="27D2A1D9" w14:textId="02A3ED84" w:rsidR="00747C55" w:rsidRPr="005C6146" w:rsidRDefault="00747C55" w:rsidP="00747C55">
      <w:pPr>
        <w:pStyle w:val="VCAAbullet"/>
        <w:rPr>
          <w:rFonts w:eastAsia="Times New Roman"/>
          <w:b/>
          <w:bCs/>
          <w:iCs/>
          <w:lang w:val="en-AU"/>
        </w:rPr>
      </w:pPr>
      <w:r w:rsidRPr="005C6146">
        <w:rPr>
          <w:rFonts w:eastAsia="Times New Roman"/>
          <w:b/>
          <w:bCs/>
          <w:iCs/>
          <w:lang w:val="en-AU"/>
        </w:rPr>
        <w:t>Enterprise</w:t>
      </w:r>
      <w:r w:rsidRPr="005C6146">
        <w:rPr>
          <w:rFonts w:eastAsia="Times New Roman"/>
          <w:bCs/>
          <w:iCs/>
          <w:lang w:val="en-AU"/>
        </w:rPr>
        <w:t>:</w:t>
      </w:r>
      <w:r w:rsidRPr="005C6146">
        <w:rPr>
          <w:rFonts w:eastAsia="Times New Roman"/>
          <w:b/>
          <w:bCs/>
          <w:iCs/>
          <w:lang w:val="en-AU"/>
        </w:rPr>
        <w:t xml:space="preserve"> </w:t>
      </w:r>
      <w:r w:rsidRPr="005C6146">
        <w:rPr>
          <w:bCs/>
          <w:shd w:val="clear" w:color="auto" w:fill="FFFFFF"/>
          <w:lang w:val="en-AU"/>
        </w:rPr>
        <w:t xml:space="preserve">an </w:t>
      </w:r>
      <w:hyperlink r:id="rId32" w:tooltip="organization" w:history="1">
        <w:r w:rsidRPr="005C6146">
          <w:rPr>
            <w:bCs/>
            <w:lang w:val="en-AU"/>
          </w:rPr>
          <w:t>organisation</w:t>
        </w:r>
      </w:hyperlink>
      <w:r w:rsidRPr="005C6146">
        <w:rPr>
          <w:bCs/>
          <w:shd w:val="clear" w:color="auto" w:fill="FFFFFF"/>
          <w:lang w:val="en-AU"/>
        </w:rPr>
        <w:t xml:space="preserve">, especially a </w:t>
      </w:r>
      <w:hyperlink r:id="rId33" w:tooltip="business" w:history="1">
        <w:r w:rsidRPr="005C6146">
          <w:rPr>
            <w:bCs/>
            <w:lang w:val="en-AU"/>
          </w:rPr>
          <w:t>business</w:t>
        </w:r>
      </w:hyperlink>
      <w:r w:rsidRPr="005C6146">
        <w:rPr>
          <w:bCs/>
          <w:shd w:val="clear" w:color="auto" w:fill="FFFFFF"/>
          <w:lang w:val="en-AU"/>
        </w:rPr>
        <w:t xml:space="preserve"> that aims to create profit for its owners</w:t>
      </w:r>
      <w:r w:rsidRPr="005C6146">
        <w:rPr>
          <w:rFonts w:eastAsia="Times New Roman"/>
          <w:bCs/>
          <w:iCs/>
          <w:lang w:val="en-AU"/>
        </w:rPr>
        <w:t xml:space="preserve">. Also </w:t>
      </w:r>
      <w:r w:rsidRPr="005C6146">
        <w:rPr>
          <w:bCs/>
          <w:shd w:val="clear" w:color="auto" w:fill="FFFFFF"/>
          <w:lang w:val="en-AU"/>
        </w:rPr>
        <w:t xml:space="preserve">the </w:t>
      </w:r>
      <w:hyperlink r:id="rId34" w:tooltip="willingness" w:history="1">
        <w:r w:rsidRPr="005C6146">
          <w:rPr>
            <w:bCs/>
            <w:lang w:val="en-AU"/>
          </w:rPr>
          <w:t>willingness</w:t>
        </w:r>
      </w:hyperlink>
      <w:r w:rsidRPr="005C6146">
        <w:rPr>
          <w:bCs/>
          <w:shd w:val="clear" w:color="auto" w:fill="FFFFFF"/>
          <w:lang w:val="en-AU"/>
        </w:rPr>
        <w:t xml:space="preserve"> and </w:t>
      </w:r>
      <w:hyperlink r:id="rId35" w:tooltip="energy" w:history="1">
        <w:r w:rsidRPr="005C6146">
          <w:rPr>
            <w:bCs/>
            <w:lang w:val="en-AU"/>
          </w:rPr>
          <w:t>energy</w:t>
        </w:r>
      </w:hyperlink>
      <w:r w:rsidRPr="005C6146">
        <w:rPr>
          <w:bCs/>
          <w:shd w:val="clear" w:color="auto" w:fill="FFFFFF"/>
          <w:lang w:val="en-AU"/>
        </w:rPr>
        <w:t xml:space="preserve"> shown by a person to do something new</w:t>
      </w:r>
    </w:p>
    <w:p w14:paraId="5697C681" w14:textId="65DB9F24" w:rsidR="00747C55" w:rsidRPr="005C6146" w:rsidRDefault="00747C55" w:rsidP="00747C55">
      <w:pPr>
        <w:pStyle w:val="VCAAbullet"/>
        <w:rPr>
          <w:rFonts w:eastAsia="Times New Roman"/>
          <w:b/>
          <w:bCs/>
          <w:iCs/>
          <w:sz w:val="24"/>
          <w:szCs w:val="24"/>
          <w:lang w:val="en-AU"/>
        </w:rPr>
      </w:pPr>
      <w:r w:rsidRPr="005C6146">
        <w:rPr>
          <w:b/>
          <w:bCs/>
          <w:shd w:val="clear" w:color="auto" w:fill="FFFFFF"/>
          <w:lang w:val="en-AU"/>
        </w:rPr>
        <w:t>Enterprising behaviour</w:t>
      </w:r>
      <w:r w:rsidR="00AC0884" w:rsidRPr="005C6146">
        <w:rPr>
          <w:b/>
          <w:bCs/>
          <w:shd w:val="clear" w:color="auto" w:fill="FFFFFF"/>
          <w:lang w:val="en-AU"/>
        </w:rPr>
        <w:t>s</w:t>
      </w:r>
      <w:r w:rsidRPr="005C6146">
        <w:rPr>
          <w:b/>
          <w:bCs/>
          <w:shd w:val="clear" w:color="auto" w:fill="FFFFFF"/>
          <w:lang w:val="en-AU"/>
        </w:rPr>
        <w:t xml:space="preserve"> and capabilities</w:t>
      </w:r>
      <w:r w:rsidRPr="005C6146">
        <w:rPr>
          <w:bCs/>
          <w:shd w:val="clear" w:color="auto" w:fill="FFFFFF"/>
          <w:lang w:val="en-AU"/>
        </w:rPr>
        <w:t>: Enterprising behaviour</w:t>
      </w:r>
      <w:r w:rsidR="00AC0884" w:rsidRPr="005C6146">
        <w:rPr>
          <w:bCs/>
          <w:shd w:val="clear" w:color="auto" w:fill="FFFFFF"/>
          <w:lang w:val="en-AU"/>
        </w:rPr>
        <w:t>s</w:t>
      </w:r>
      <w:r w:rsidRPr="005C6146">
        <w:rPr>
          <w:bCs/>
          <w:shd w:val="clear" w:color="auto" w:fill="FFFFFF"/>
          <w:lang w:val="en-AU"/>
        </w:rPr>
        <w:t xml:space="preserve"> describe the actions of someone who shows initiative by taking a risk to set up and run a business. Enterprising capabilities are the skills and abilities required in order to be enterprising/act in an enterprising manner</w:t>
      </w:r>
      <w:r w:rsidR="00361C91" w:rsidRPr="005C6146">
        <w:rPr>
          <w:bCs/>
          <w:shd w:val="clear" w:color="auto" w:fill="FFFFFF"/>
          <w:lang w:val="en-AU"/>
        </w:rPr>
        <w:t>.</w:t>
      </w:r>
    </w:p>
    <w:p w14:paraId="6F43EAF7" w14:textId="285A08B4" w:rsidR="00404973" w:rsidRPr="005C6146" w:rsidRDefault="000D6999" w:rsidP="00735970">
      <w:pPr>
        <w:pStyle w:val="VCAAbullet"/>
        <w:rPr>
          <w:rFonts w:eastAsia="Times New Roman"/>
          <w:b/>
          <w:bCs/>
          <w:iCs/>
          <w:lang w:val="en-AU"/>
        </w:rPr>
      </w:pPr>
      <w:r w:rsidRPr="005C6146">
        <w:rPr>
          <w:rFonts w:eastAsia="Times New Roman"/>
          <w:b/>
          <w:bCs/>
          <w:iCs/>
          <w:lang w:val="en-AU"/>
        </w:rPr>
        <w:t>Entrepreneur</w:t>
      </w:r>
      <w:r w:rsidRPr="005C6146">
        <w:rPr>
          <w:rFonts w:eastAsia="Times New Roman"/>
          <w:bCs/>
          <w:iCs/>
          <w:lang w:val="en-AU"/>
        </w:rPr>
        <w:t>:</w:t>
      </w:r>
      <w:r w:rsidR="003E34AC" w:rsidRPr="005C6146">
        <w:rPr>
          <w:rFonts w:eastAsia="Times New Roman"/>
          <w:b/>
          <w:bCs/>
          <w:iCs/>
          <w:lang w:val="en-AU"/>
        </w:rPr>
        <w:t xml:space="preserve"> </w:t>
      </w:r>
      <w:r w:rsidR="00404973" w:rsidRPr="005C6146">
        <w:rPr>
          <w:lang w:val="en-AU"/>
        </w:rPr>
        <w:t xml:space="preserve">an </w:t>
      </w:r>
      <w:r w:rsidR="003E34AC" w:rsidRPr="005C6146">
        <w:rPr>
          <w:lang w:val="en-AU"/>
        </w:rPr>
        <w:t>individual who starts or takes control of a business or independent organisation, often employing initiative, innovation and risk-taking</w:t>
      </w:r>
    </w:p>
    <w:p w14:paraId="77494119" w14:textId="2C0EDD08" w:rsidR="004D53D8" w:rsidRPr="005C6146" w:rsidRDefault="004D53D8" w:rsidP="00735970">
      <w:pPr>
        <w:pStyle w:val="VCAAbullet"/>
        <w:rPr>
          <w:rFonts w:eastAsia="Times New Roman"/>
          <w:bCs/>
          <w:iCs/>
          <w:lang w:val="en-AU"/>
        </w:rPr>
      </w:pPr>
      <w:r w:rsidRPr="005C6146">
        <w:rPr>
          <w:rFonts w:eastAsia="Times New Roman"/>
          <w:b/>
          <w:bCs/>
          <w:iCs/>
          <w:lang w:val="en-AU"/>
        </w:rPr>
        <w:lastRenderedPageBreak/>
        <w:t>Social enterprise</w:t>
      </w:r>
      <w:r w:rsidR="001B4953" w:rsidRPr="005C6146">
        <w:rPr>
          <w:rFonts w:eastAsia="Times New Roman"/>
          <w:bCs/>
          <w:iCs/>
          <w:lang w:val="en-AU"/>
        </w:rPr>
        <w:t xml:space="preserve">: </w:t>
      </w:r>
      <w:r w:rsidR="00D92500" w:rsidRPr="005C6146">
        <w:rPr>
          <w:rFonts w:eastAsia="Times New Roman"/>
          <w:bCs/>
          <w:iCs/>
          <w:lang w:val="en-AU"/>
        </w:rPr>
        <w:t xml:space="preserve">a </w:t>
      </w:r>
      <w:r w:rsidR="001B4953" w:rsidRPr="005C6146">
        <w:rPr>
          <w:rFonts w:eastAsia="Times New Roman"/>
          <w:bCs/>
          <w:iCs/>
          <w:lang w:val="en-AU"/>
        </w:rPr>
        <w:t>business that exists to intentionally tackle social problems, improve communities, provide employment access and training, or help the environment. A social enterprise will usually reinvest most of its profit into achievement of its social goals</w:t>
      </w:r>
      <w:r w:rsidR="00361C91" w:rsidRPr="005C6146">
        <w:rPr>
          <w:rFonts w:eastAsia="Times New Roman"/>
          <w:bCs/>
          <w:iCs/>
          <w:lang w:val="en-AU"/>
        </w:rPr>
        <w:t>.</w:t>
      </w:r>
    </w:p>
    <w:p w14:paraId="67AE6A12" w14:textId="6D3F99E1" w:rsidR="000D6999" w:rsidRPr="005C6146" w:rsidRDefault="00143079" w:rsidP="00735970">
      <w:pPr>
        <w:pStyle w:val="VCAAbullet"/>
        <w:rPr>
          <w:lang w:val="en-AU"/>
        </w:rPr>
      </w:pPr>
      <w:r w:rsidRPr="005C6146">
        <w:rPr>
          <w:rFonts w:eastAsia="Times New Roman"/>
          <w:b/>
          <w:bCs/>
          <w:iCs/>
          <w:lang w:val="en-AU"/>
        </w:rPr>
        <w:t>Trade</w:t>
      </w:r>
      <w:r w:rsidR="001B4953" w:rsidRPr="005C6146">
        <w:rPr>
          <w:rFonts w:eastAsia="Times New Roman"/>
          <w:bCs/>
          <w:iCs/>
          <w:lang w:val="en-AU"/>
        </w:rPr>
        <w:t xml:space="preserve">: </w:t>
      </w:r>
      <w:r w:rsidR="000D6999" w:rsidRPr="005C6146">
        <w:rPr>
          <w:shd w:val="clear" w:color="auto" w:fill="FFFFFF"/>
          <w:lang w:val="en-AU"/>
        </w:rPr>
        <w:t xml:space="preserve">the transfer of </w:t>
      </w:r>
      <w:r w:rsidR="00361C91" w:rsidRPr="005C6146">
        <w:rPr>
          <w:shd w:val="clear" w:color="auto" w:fill="FFFFFF"/>
          <w:lang w:val="en-AU"/>
        </w:rPr>
        <w:t>products (</w:t>
      </w:r>
      <w:r w:rsidR="000D6999" w:rsidRPr="005C6146">
        <w:rPr>
          <w:shd w:val="clear" w:color="auto" w:fill="FFFFFF"/>
          <w:lang w:val="en-AU"/>
        </w:rPr>
        <w:t>goods or services</w:t>
      </w:r>
      <w:r w:rsidR="00361C91" w:rsidRPr="005C6146">
        <w:rPr>
          <w:shd w:val="clear" w:color="auto" w:fill="FFFFFF"/>
          <w:lang w:val="en-AU"/>
        </w:rPr>
        <w:t>)</w:t>
      </w:r>
      <w:r w:rsidR="000D6999" w:rsidRPr="005C6146">
        <w:rPr>
          <w:shd w:val="clear" w:color="auto" w:fill="FFFFFF"/>
          <w:lang w:val="en-AU"/>
        </w:rPr>
        <w:t xml:space="preserve"> from one person or entity to another, often in exchange for money. A network that </w:t>
      </w:r>
      <w:r w:rsidR="00D92500" w:rsidRPr="005C6146">
        <w:rPr>
          <w:shd w:val="clear" w:color="auto" w:fill="FFFFFF"/>
          <w:lang w:val="en-AU"/>
        </w:rPr>
        <w:t xml:space="preserve">allows </w:t>
      </w:r>
      <w:r w:rsidR="00D92500" w:rsidRPr="005C6146">
        <w:rPr>
          <w:lang w:val="en-AU"/>
        </w:rPr>
        <w:t>trade</w:t>
      </w:r>
      <w:r w:rsidR="00D92500" w:rsidRPr="005C6146">
        <w:rPr>
          <w:shd w:val="clear" w:color="auto" w:fill="FFFFFF"/>
          <w:lang w:val="en-AU"/>
        </w:rPr>
        <w:t xml:space="preserve"> </w:t>
      </w:r>
      <w:r w:rsidR="000D6999" w:rsidRPr="005C6146">
        <w:rPr>
          <w:shd w:val="clear" w:color="auto" w:fill="FFFFFF"/>
          <w:lang w:val="en-AU"/>
        </w:rPr>
        <w:t>is called a market</w:t>
      </w:r>
      <w:r w:rsidR="00361C91" w:rsidRPr="005C6146">
        <w:rPr>
          <w:shd w:val="clear" w:color="auto" w:fill="FFFFFF"/>
          <w:lang w:val="en-AU"/>
        </w:rPr>
        <w:t>.</w:t>
      </w:r>
    </w:p>
    <w:p w14:paraId="1CC38E4F" w14:textId="2676C58F" w:rsidR="00AE45C9" w:rsidRPr="005C6146" w:rsidRDefault="009312A8" w:rsidP="00735970">
      <w:pPr>
        <w:pStyle w:val="VCAAHeading3"/>
        <w:rPr>
          <w:lang w:val="en-AU"/>
        </w:rPr>
      </w:pPr>
      <w:r w:rsidRPr="005C6146">
        <w:rPr>
          <w:lang w:val="en-AU"/>
        </w:rPr>
        <w:t>Teacher resources</w:t>
      </w:r>
    </w:p>
    <w:p w14:paraId="6FEA23A6" w14:textId="29261F90" w:rsidR="00D92500" w:rsidRPr="005C6146" w:rsidRDefault="00D92500" w:rsidP="00735970">
      <w:pPr>
        <w:pStyle w:val="VCAAbody"/>
        <w:rPr>
          <w:lang w:val="en-AU"/>
        </w:rPr>
      </w:pPr>
      <w:r w:rsidRPr="005C6146">
        <w:rPr>
          <w:lang w:val="en-AU"/>
        </w:rPr>
        <w:t>The following resources have been provided in the accompanying Social Enterprise resource document.</w:t>
      </w:r>
    </w:p>
    <w:p w14:paraId="53E74976" w14:textId="77777777" w:rsidR="00761851" w:rsidRPr="005C6146" w:rsidRDefault="00761851" w:rsidP="00761851">
      <w:pPr>
        <w:pStyle w:val="VCAAbullet"/>
        <w:rPr>
          <w:rFonts w:cstheme="minorHAnsi"/>
          <w:lang w:val="en-AU"/>
        </w:rPr>
      </w:pPr>
      <w:r w:rsidRPr="005C6146">
        <w:rPr>
          <w:rFonts w:cstheme="minorHAnsi"/>
          <w:lang w:val="en-AU"/>
        </w:rPr>
        <w:t xml:space="preserve">Social enterprises information sheet </w:t>
      </w:r>
    </w:p>
    <w:p w14:paraId="16916F1B" w14:textId="3AA2199E" w:rsidR="00637113" w:rsidRPr="005C6146" w:rsidRDefault="00637113" w:rsidP="00735970">
      <w:pPr>
        <w:pStyle w:val="VCAAbullet"/>
        <w:rPr>
          <w:rFonts w:cstheme="minorHAnsi"/>
          <w:lang w:val="en-AU"/>
        </w:rPr>
      </w:pPr>
      <w:r w:rsidRPr="005C6146">
        <w:rPr>
          <w:rFonts w:cstheme="minorHAnsi"/>
          <w:lang w:val="en-AU"/>
        </w:rPr>
        <w:t xml:space="preserve">Key </w:t>
      </w:r>
      <w:r w:rsidR="00D92500" w:rsidRPr="005C6146">
        <w:rPr>
          <w:rFonts w:cstheme="minorHAnsi"/>
          <w:lang w:val="en-AU"/>
        </w:rPr>
        <w:t xml:space="preserve">terms mix </w:t>
      </w:r>
      <w:r w:rsidRPr="005C6146">
        <w:rPr>
          <w:rFonts w:cstheme="minorHAnsi"/>
          <w:lang w:val="en-AU"/>
        </w:rPr>
        <w:t xml:space="preserve">and </w:t>
      </w:r>
      <w:r w:rsidR="00D92500" w:rsidRPr="005C6146">
        <w:rPr>
          <w:rFonts w:cstheme="minorHAnsi"/>
          <w:lang w:val="en-AU"/>
        </w:rPr>
        <w:t xml:space="preserve">match </w:t>
      </w:r>
    </w:p>
    <w:p w14:paraId="64602C82" w14:textId="33704620" w:rsidR="00AE45C9" w:rsidRPr="005C6146" w:rsidRDefault="00637113" w:rsidP="00735970">
      <w:pPr>
        <w:pStyle w:val="VCAAbullet"/>
        <w:rPr>
          <w:rFonts w:cstheme="minorHAnsi"/>
          <w:lang w:val="en-AU"/>
        </w:rPr>
      </w:pPr>
      <w:r w:rsidRPr="005C6146">
        <w:rPr>
          <w:rFonts w:cstheme="minorHAnsi"/>
          <w:lang w:val="en-AU"/>
        </w:rPr>
        <w:t xml:space="preserve">Key </w:t>
      </w:r>
      <w:r w:rsidR="00D92500" w:rsidRPr="005C6146">
        <w:rPr>
          <w:rFonts w:cstheme="minorHAnsi"/>
          <w:lang w:val="en-AU"/>
        </w:rPr>
        <w:t xml:space="preserve">terms mix </w:t>
      </w:r>
      <w:r w:rsidRPr="005C6146">
        <w:rPr>
          <w:rFonts w:cstheme="minorHAnsi"/>
          <w:lang w:val="en-AU"/>
        </w:rPr>
        <w:t xml:space="preserve">and </w:t>
      </w:r>
      <w:r w:rsidR="00D92500" w:rsidRPr="005C6146">
        <w:rPr>
          <w:rFonts w:cstheme="minorHAnsi"/>
          <w:lang w:val="en-AU"/>
        </w:rPr>
        <w:t xml:space="preserve">match </w:t>
      </w:r>
      <w:r w:rsidR="009A632A" w:rsidRPr="005C6146">
        <w:rPr>
          <w:rFonts w:cstheme="minorHAnsi"/>
          <w:lang w:val="en-AU"/>
        </w:rPr>
        <w:t>–</w:t>
      </w:r>
      <w:r w:rsidRPr="005C6146">
        <w:rPr>
          <w:rFonts w:cstheme="minorHAnsi"/>
          <w:lang w:val="en-AU"/>
        </w:rPr>
        <w:t xml:space="preserve"> </w:t>
      </w:r>
      <w:r w:rsidR="00A96EED" w:rsidRPr="005C6146">
        <w:rPr>
          <w:rFonts w:cstheme="minorHAnsi"/>
          <w:lang w:val="en-AU"/>
        </w:rPr>
        <w:t>A</w:t>
      </w:r>
      <w:r w:rsidRPr="005C6146">
        <w:rPr>
          <w:rFonts w:cstheme="minorHAnsi"/>
          <w:lang w:val="en-AU"/>
        </w:rPr>
        <w:t xml:space="preserve">nswers </w:t>
      </w:r>
    </w:p>
    <w:p w14:paraId="687E92EC" w14:textId="07F5B200" w:rsidR="00AF1D75" w:rsidRPr="005C6146" w:rsidRDefault="00AE45C9" w:rsidP="00735970">
      <w:pPr>
        <w:pStyle w:val="VCAAHeading3"/>
        <w:rPr>
          <w:b w:val="0"/>
          <w:lang w:val="en-AU"/>
        </w:rPr>
      </w:pPr>
      <w:r w:rsidRPr="005C6146">
        <w:rPr>
          <w:lang w:val="en-AU"/>
        </w:rPr>
        <w:t xml:space="preserve">Teacher </w:t>
      </w:r>
      <w:r w:rsidR="00A96EED" w:rsidRPr="005C6146">
        <w:rPr>
          <w:lang w:val="en-AU"/>
        </w:rPr>
        <w:t xml:space="preserve">notes </w:t>
      </w:r>
    </w:p>
    <w:p w14:paraId="7DA6F67C" w14:textId="198B4535" w:rsidR="00692F4A" w:rsidRPr="005C6146" w:rsidRDefault="00692F4A" w:rsidP="00735970">
      <w:pPr>
        <w:pStyle w:val="VCAAbullet"/>
        <w:rPr>
          <w:lang w:val="en-AU"/>
        </w:rPr>
      </w:pPr>
      <w:r w:rsidRPr="005C6146">
        <w:rPr>
          <w:lang w:val="en-AU"/>
        </w:rPr>
        <w:t>For this activity students will require internet access for research purposes.</w:t>
      </w:r>
    </w:p>
    <w:p w14:paraId="3D14B261" w14:textId="5F9E635E" w:rsidR="00D92500" w:rsidRPr="005C6146" w:rsidRDefault="00D92500" w:rsidP="00735970">
      <w:pPr>
        <w:pStyle w:val="VCAAbullet"/>
        <w:rPr>
          <w:lang w:val="en-AU"/>
        </w:rPr>
      </w:pPr>
      <w:r w:rsidRPr="005C6146">
        <w:rPr>
          <w:lang w:val="en-AU"/>
        </w:rPr>
        <w:t>Before beginning</w:t>
      </w:r>
      <w:r w:rsidR="00991BDD" w:rsidRPr="005C6146">
        <w:rPr>
          <w:lang w:val="en-AU"/>
        </w:rPr>
        <w:t xml:space="preserve"> Session 1</w:t>
      </w:r>
      <w:r w:rsidR="00A7334C" w:rsidRPr="005C6146">
        <w:rPr>
          <w:lang w:val="en-AU"/>
        </w:rPr>
        <w:t xml:space="preserve">, students </w:t>
      </w:r>
      <w:r w:rsidRPr="005C6146">
        <w:rPr>
          <w:lang w:val="en-AU"/>
        </w:rPr>
        <w:t>should have</w:t>
      </w:r>
      <w:r w:rsidR="00A7334C" w:rsidRPr="005C6146">
        <w:rPr>
          <w:lang w:val="en-AU"/>
        </w:rPr>
        <w:t xml:space="preserve"> an understanding of </w:t>
      </w:r>
      <w:r w:rsidR="007F23FB" w:rsidRPr="005C6146">
        <w:rPr>
          <w:lang w:val="en-AU"/>
        </w:rPr>
        <w:t xml:space="preserve">the reasons businesses exist </w:t>
      </w:r>
      <w:r w:rsidR="00991BDD" w:rsidRPr="005C6146">
        <w:rPr>
          <w:lang w:val="en-AU"/>
        </w:rPr>
        <w:t>and the</w:t>
      </w:r>
      <w:r w:rsidR="007F23FB" w:rsidRPr="005C6146">
        <w:rPr>
          <w:lang w:val="en-AU"/>
        </w:rPr>
        <w:t xml:space="preserve"> different ways </w:t>
      </w:r>
      <w:r w:rsidR="00A7334C" w:rsidRPr="005C6146">
        <w:rPr>
          <w:lang w:val="en-AU"/>
        </w:rPr>
        <w:t>businesses</w:t>
      </w:r>
      <w:r w:rsidR="007F23FB" w:rsidRPr="005C6146">
        <w:rPr>
          <w:lang w:val="en-AU"/>
        </w:rPr>
        <w:t xml:space="preserve"> </w:t>
      </w:r>
      <w:r w:rsidR="00991BDD" w:rsidRPr="005C6146">
        <w:rPr>
          <w:lang w:val="en-AU"/>
        </w:rPr>
        <w:t xml:space="preserve">use economic resources to </w:t>
      </w:r>
      <w:r w:rsidR="007F23FB" w:rsidRPr="005C6146">
        <w:rPr>
          <w:lang w:val="en-AU"/>
        </w:rPr>
        <w:t xml:space="preserve">produce and distribute goods and services. </w:t>
      </w:r>
    </w:p>
    <w:p w14:paraId="662B6E05" w14:textId="5A5703C2" w:rsidR="001835FB" w:rsidRPr="005C6146" w:rsidRDefault="00A7334C" w:rsidP="00735970">
      <w:pPr>
        <w:pStyle w:val="VCAAbullet"/>
        <w:rPr>
          <w:lang w:val="en-AU"/>
        </w:rPr>
      </w:pPr>
      <w:r w:rsidRPr="005C6146">
        <w:rPr>
          <w:lang w:val="en-AU"/>
        </w:rPr>
        <w:t>This activity</w:t>
      </w:r>
      <w:r w:rsidR="007F23FB" w:rsidRPr="005C6146">
        <w:rPr>
          <w:lang w:val="en-AU"/>
        </w:rPr>
        <w:t xml:space="preserve"> explores th</w:t>
      </w:r>
      <w:r w:rsidRPr="005C6146">
        <w:rPr>
          <w:lang w:val="en-AU"/>
        </w:rPr>
        <w:t>e concept of entrepreneurship. S</w:t>
      </w:r>
      <w:r w:rsidR="007F23FB" w:rsidRPr="005C6146">
        <w:rPr>
          <w:lang w:val="en-AU"/>
        </w:rPr>
        <w:t>tudents should</w:t>
      </w:r>
      <w:r w:rsidRPr="005C6146">
        <w:rPr>
          <w:lang w:val="en-AU"/>
        </w:rPr>
        <w:t xml:space="preserve"> </w:t>
      </w:r>
      <w:r w:rsidR="00991BDD" w:rsidRPr="005C6146">
        <w:rPr>
          <w:lang w:val="en-AU"/>
        </w:rPr>
        <w:t>be acquainted with</w:t>
      </w:r>
      <w:r w:rsidR="007F23FB" w:rsidRPr="005C6146">
        <w:rPr>
          <w:lang w:val="en-AU"/>
        </w:rPr>
        <w:t xml:space="preserve"> the nature and importance of enterprising behaviours and capabilities. </w:t>
      </w:r>
    </w:p>
    <w:p w14:paraId="4A27F7D7" w14:textId="573817EB" w:rsidR="004D53D8" w:rsidRPr="005C6146" w:rsidRDefault="00D92500" w:rsidP="00735970">
      <w:pPr>
        <w:pStyle w:val="VCAAHeading2"/>
        <w:rPr>
          <w:b w:val="0"/>
          <w:lang w:val="en-AU"/>
        </w:rPr>
      </w:pPr>
      <w:r w:rsidRPr="005C6146">
        <w:rPr>
          <w:lang w:val="en-AU"/>
        </w:rPr>
        <w:t>Introduction to Session 1</w:t>
      </w:r>
    </w:p>
    <w:p w14:paraId="7A5BD76E" w14:textId="1DFA8889" w:rsidR="007F23FB" w:rsidRPr="005C6146" w:rsidRDefault="00C67D86" w:rsidP="00735970">
      <w:pPr>
        <w:pStyle w:val="VCAAbullet"/>
        <w:rPr>
          <w:lang w:val="en-AU"/>
        </w:rPr>
      </w:pPr>
      <w:r w:rsidRPr="005C6146">
        <w:rPr>
          <w:lang w:val="en-AU"/>
        </w:rPr>
        <w:t>This a</w:t>
      </w:r>
      <w:r w:rsidR="007F23FB" w:rsidRPr="005C6146">
        <w:rPr>
          <w:lang w:val="en-AU"/>
        </w:rPr>
        <w:t xml:space="preserve">ctivity </w:t>
      </w:r>
      <w:r w:rsidR="00A7334C" w:rsidRPr="005C6146">
        <w:rPr>
          <w:lang w:val="en-AU"/>
        </w:rPr>
        <w:t>extends</w:t>
      </w:r>
      <w:r w:rsidR="007F23FB" w:rsidRPr="005C6146">
        <w:rPr>
          <w:lang w:val="en-AU"/>
        </w:rPr>
        <w:t xml:space="preserve"> the concept of entrep</w:t>
      </w:r>
      <w:r w:rsidR="00722AE9" w:rsidRPr="005C6146">
        <w:rPr>
          <w:lang w:val="en-AU"/>
        </w:rPr>
        <w:t>r</w:t>
      </w:r>
      <w:r w:rsidR="007F23FB" w:rsidRPr="005C6146">
        <w:rPr>
          <w:lang w:val="en-AU"/>
        </w:rPr>
        <w:t>e</w:t>
      </w:r>
      <w:r w:rsidR="00722AE9" w:rsidRPr="005C6146">
        <w:rPr>
          <w:lang w:val="en-AU"/>
        </w:rPr>
        <w:t>ne</w:t>
      </w:r>
      <w:r w:rsidR="007F23FB" w:rsidRPr="005C6146">
        <w:rPr>
          <w:lang w:val="en-AU"/>
        </w:rPr>
        <w:t>urship, introduced at Level</w:t>
      </w:r>
      <w:r w:rsidR="00E96856" w:rsidRPr="005C6146">
        <w:rPr>
          <w:lang w:val="en-AU"/>
        </w:rPr>
        <w:t>s</w:t>
      </w:r>
      <w:r w:rsidR="007F23FB" w:rsidRPr="005C6146">
        <w:rPr>
          <w:lang w:val="en-AU"/>
        </w:rPr>
        <w:t xml:space="preserve"> 5</w:t>
      </w:r>
      <w:r w:rsidR="00E96856" w:rsidRPr="005C6146">
        <w:rPr>
          <w:lang w:val="en-AU"/>
        </w:rPr>
        <w:t xml:space="preserve"> and </w:t>
      </w:r>
      <w:r w:rsidR="007F23FB" w:rsidRPr="005C6146">
        <w:rPr>
          <w:lang w:val="en-AU"/>
        </w:rPr>
        <w:t xml:space="preserve">6 </w:t>
      </w:r>
      <w:r w:rsidR="00722AE9" w:rsidRPr="005C6146">
        <w:rPr>
          <w:lang w:val="en-AU"/>
        </w:rPr>
        <w:t>Economics</w:t>
      </w:r>
      <w:r w:rsidR="007F23FB" w:rsidRPr="005C6146">
        <w:rPr>
          <w:lang w:val="en-AU"/>
        </w:rPr>
        <w:t xml:space="preserve"> and Business</w:t>
      </w:r>
      <w:r w:rsidR="00722AE9" w:rsidRPr="005C6146">
        <w:rPr>
          <w:lang w:val="en-AU"/>
        </w:rPr>
        <w:t xml:space="preserve">, by examining the work </w:t>
      </w:r>
      <w:r w:rsidR="00991BDD" w:rsidRPr="005C6146">
        <w:rPr>
          <w:lang w:val="en-AU"/>
        </w:rPr>
        <w:t xml:space="preserve">and development </w:t>
      </w:r>
      <w:r w:rsidR="00722AE9" w:rsidRPr="005C6146">
        <w:rPr>
          <w:lang w:val="en-AU"/>
        </w:rPr>
        <w:t>of current entrep</w:t>
      </w:r>
      <w:r w:rsidR="00B57DE3" w:rsidRPr="005C6146">
        <w:rPr>
          <w:lang w:val="en-AU"/>
        </w:rPr>
        <w:t>r</w:t>
      </w:r>
      <w:r w:rsidR="00722AE9" w:rsidRPr="005C6146">
        <w:rPr>
          <w:lang w:val="en-AU"/>
        </w:rPr>
        <w:t xml:space="preserve">eneurs and their social enterprises. </w:t>
      </w:r>
    </w:p>
    <w:p w14:paraId="1643908D" w14:textId="63A4EEFD" w:rsidR="00F3594F" w:rsidRPr="005C6146" w:rsidRDefault="00F3594F" w:rsidP="00735970">
      <w:pPr>
        <w:pStyle w:val="VCAAHeading3"/>
        <w:rPr>
          <w:b w:val="0"/>
          <w:lang w:val="en-AU"/>
        </w:rPr>
      </w:pPr>
      <w:r w:rsidRPr="005C6146">
        <w:rPr>
          <w:lang w:val="en-AU"/>
        </w:rPr>
        <w:t xml:space="preserve">What is a </w:t>
      </w:r>
      <w:r w:rsidR="00334C21" w:rsidRPr="005C6146">
        <w:rPr>
          <w:lang w:val="en-AU"/>
        </w:rPr>
        <w:t>social enterprise</w:t>
      </w:r>
      <w:r w:rsidRPr="005C6146">
        <w:rPr>
          <w:lang w:val="en-AU"/>
        </w:rPr>
        <w:t>?</w:t>
      </w:r>
    </w:p>
    <w:p w14:paraId="390D22AD" w14:textId="77777777" w:rsidR="00F3594F" w:rsidRPr="005C6146" w:rsidRDefault="00F3594F" w:rsidP="00735970">
      <w:pPr>
        <w:pStyle w:val="VCAAbody"/>
        <w:rPr>
          <w:lang w:val="en-AU"/>
        </w:rPr>
      </w:pPr>
      <w:r w:rsidRPr="005C6146">
        <w:rPr>
          <w:lang w:val="en-AU"/>
        </w:rPr>
        <w:t>Social enterprises are businesses that:</w:t>
      </w:r>
    </w:p>
    <w:p w14:paraId="47F81C31" w14:textId="7B3F1CFC" w:rsidR="00F3594F" w:rsidRPr="005C6146" w:rsidRDefault="00334C21" w:rsidP="00735970">
      <w:pPr>
        <w:pStyle w:val="VCAAbullet"/>
        <w:rPr>
          <w:lang w:val="en-AU"/>
        </w:rPr>
      </w:pPr>
      <w:r w:rsidRPr="005C6146">
        <w:rPr>
          <w:lang w:val="en-AU"/>
        </w:rPr>
        <w:t xml:space="preserve">operate </w:t>
      </w:r>
      <w:r w:rsidR="00F3594F" w:rsidRPr="005C6146">
        <w:rPr>
          <w:lang w:val="en-AU"/>
        </w:rPr>
        <w:t xml:space="preserve">with a purpose to deliberately address social problems, improve communities, provide access to employment and training, and/or address environmental issues. </w:t>
      </w:r>
      <w:r w:rsidRPr="005C6146">
        <w:rPr>
          <w:lang w:val="en-AU"/>
        </w:rPr>
        <w:t>These are s</w:t>
      </w:r>
      <w:r w:rsidR="00F3594F" w:rsidRPr="005C6146">
        <w:rPr>
          <w:lang w:val="en-AU"/>
        </w:rPr>
        <w:t>ocial goals</w:t>
      </w:r>
      <w:r w:rsidR="00D51C85" w:rsidRPr="005C6146">
        <w:rPr>
          <w:lang w:val="en-AU"/>
        </w:rPr>
        <w:t xml:space="preserve"> </w:t>
      </w:r>
    </w:p>
    <w:p w14:paraId="145E595F" w14:textId="47213AC6" w:rsidR="00F3594F" w:rsidRPr="005C6146" w:rsidRDefault="00334C21" w:rsidP="00735970">
      <w:pPr>
        <w:pStyle w:val="VCAAbullet"/>
        <w:rPr>
          <w:lang w:val="en-AU"/>
        </w:rPr>
      </w:pPr>
      <w:r w:rsidRPr="005C6146">
        <w:rPr>
          <w:lang w:val="en-AU"/>
        </w:rPr>
        <w:t xml:space="preserve">have </w:t>
      </w:r>
      <w:r w:rsidR="00F3594F" w:rsidRPr="005C6146">
        <w:rPr>
          <w:lang w:val="en-AU"/>
        </w:rPr>
        <w:t xml:space="preserve">goals and objectives that aim to benefit the community </w:t>
      </w:r>
    </w:p>
    <w:p w14:paraId="029755A0" w14:textId="33DB896F" w:rsidR="00F3594F" w:rsidRPr="005C6146" w:rsidRDefault="00334C21" w:rsidP="00735970">
      <w:pPr>
        <w:pStyle w:val="VCAAbullet"/>
        <w:rPr>
          <w:lang w:val="en-AU"/>
        </w:rPr>
      </w:pPr>
      <w:r w:rsidRPr="005C6146">
        <w:rPr>
          <w:lang w:val="en-AU"/>
        </w:rPr>
        <w:t xml:space="preserve">direct </w:t>
      </w:r>
      <w:r w:rsidR="00F3594F" w:rsidRPr="005C6146">
        <w:rPr>
          <w:lang w:val="en-AU"/>
        </w:rPr>
        <w:t>most of the profits made to achieving social goals</w:t>
      </w:r>
      <w:r w:rsidR="00480C41" w:rsidRPr="005C6146">
        <w:rPr>
          <w:lang w:val="en-AU"/>
        </w:rPr>
        <w:t>,</w:t>
      </w:r>
      <w:r w:rsidRPr="005C6146">
        <w:rPr>
          <w:lang w:val="en-AU"/>
        </w:rPr>
        <w:t xml:space="preserve"> instead of</w:t>
      </w:r>
      <w:r w:rsidR="00F3594F" w:rsidRPr="005C6146">
        <w:rPr>
          <w:lang w:val="en-AU"/>
        </w:rPr>
        <w:t xml:space="preserve"> to the owners </w:t>
      </w:r>
      <w:r w:rsidRPr="005C6146">
        <w:rPr>
          <w:lang w:val="en-AU"/>
        </w:rPr>
        <w:t xml:space="preserve">or </w:t>
      </w:r>
      <w:r w:rsidR="00F3594F" w:rsidRPr="005C6146">
        <w:rPr>
          <w:lang w:val="en-AU"/>
        </w:rPr>
        <w:t>shareholders.</w:t>
      </w:r>
    </w:p>
    <w:p w14:paraId="02BC92E0" w14:textId="583BD3DA" w:rsidR="00F3594F" w:rsidRPr="005C6146" w:rsidRDefault="00E47B49" w:rsidP="00735970">
      <w:pPr>
        <w:pStyle w:val="VCAAHeading3"/>
        <w:rPr>
          <w:lang w:val="en-AU"/>
        </w:rPr>
      </w:pPr>
      <w:r w:rsidRPr="005C6146">
        <w:rPr>
          <w:lang w:val="en-AU"/>
        </w:rPr>
        <w:t xml:space="preserve">Characteristics of a </w:t>
      </w:r>
      <w:r w:rsidR="00334C21" w:rsidRPr="005C6146">
        <w:rPr>
          <w:lang w:val="en-AU"/>
        </w:rPr>
        <w:t>social enterprise</w:t>
      </w:r>
    </w:p>
    <w:p w14:paraId="175B5440" w14:textId="0A3B29B7" w:rsidR="00F3594F" w:rsidRPr="005C6146" w:rsidRDefault="00F3594F" w:rsidP="00735970">
      <w:pPr>
        <w:pStyle w:val="VCAAbody"/>
        <w:rPr>
          <w:lang w:val="en-AU"/>
        </w:rPr>
      </w:pPr>
      <w:r w:rsidRPr="005C6146">
        <w:rPr>
          <w:lang w:val="en-AU"/>
        </w:rPr>
        <w:t>Social enterprises often have the following three features:</w:t>
      </w:r>
    </w:p>
    <w:p w14:paraId="25BBE08E" w14:textId="3D4A3A5A" w:rsidR="00F3594F" w:rsidRPr="005C6146" w:rsidRDefault="00F3594F" w:rsidP="00735970">
      <w:pPr>
        <w:pStyle w:val="VCAAbullet"/>
        <w:rPr>
          <w:lang w:val="en-AU"/>
        </w:rPr>
      </w:pPr>
      <w:r w:rsidRPr="005C6146">
        <w:rPr>
          <w:b/>
          <w:lang w:val="en-AU"/>
        </w:rPr>
        <w:t xml:space="preserve">A </w:t>
      </w:r>
      <w:r w:rsidR="00A47C07" w:rsidRPr="005C6146">
        <w:rPr>
          <w:b/>
          <w:lang w:val="en-AU"/>
        </w:rPr>
        <w:t xml:space="preserve">social </w:t>
      </w:r>
      <w:r w:rsidRPr="005C6146">
        <w:rPr>
          <w:b/>
          <w:lang w:val="en-AU"/>
        </w:rPr>
        <w:t>purpose</w:t>
      </w:r>
      <w:r w:rsidRPr="005C6146">
        <w:rPr>
          <w:lang w:val="en-AU"/>
        </w:rPr>
        <w:t xml:space="preserve">: </w:t>
      </w:r>
      <w:r w:rsidR="00480C41" w:rsidRPr="005C6146">
        <w:rPr>
          <w:lang w:val="en-AU"/>
        </w:rPr>
        <w:t>C</w:t>
      </w:r>
      <w:r w:rsidRPr="005C6146">
        <w:rPr>
          <w:lang w:val="en-AU"/>
        </w:rPr>
        <w:t xml:space="preserve">lear social goals. </w:t>
      </w:r>
      <w:r w:rsidR="00A47C07" w:rsidRPr="005C6146">
        <w:rPr>
          <w:lang w:val="en-AU"/>
        </w:rPr>
        <w:t>T</w:t>
      </w:r>
      <w:r w:rsidRPr="005C6146">
        <w:rPr>
          <w:lang w:val="en-AU"/>
        </w:rPr>
        <w:t>hey want to ‘make a difference’</w:t>
      </w:r>
      <w:r w:rsidR="00480C41" w:rsidRPr="005C6146">
        <w:rPr>
          <w:lang w:val="en-AU"/>
        </w:rPr>
        <w:t>.</w:t>
      </w:r>
      <w:r w:rsidRPr="005C6146">
        <w:rPr>
          <w:lang w:val="en-AU"/>
        </w:rPr>
        <w:t xml:space="preserve"> Any profit that the business makes is reinvested in achieving this objective</w:t>
      </w:r>
      <w:r w:rsidR="00480C41" w:rsidRPr="005C6146">
        <w:rPr>
          <w:lang w:val="en-AU"/>
        </w:rPr>
        <w:t>; f</w:t>
      </w:r>
      <w:r w:rsidRPr="005C6146">
        <w:rPr>
          <w:lang w:val="en-AU"/>
        </w:rPr>
        <w:t>or example</w:t>
      </w:r>
      <w:r w:rsidR="00A47C07" w:rsidRPr="005C6146">
        <w:rPr>
          <w:lang w:val="en-AU"/>
        </w:rPr>
        <w:t>,</w:t>
      </w:r>
      <w:r w:rsidRPr="005C6146">
        <w:rPr>
          <w:lang w:val="en-AU"/>
        </w:rPr>
        <w:t xml:space="preserve"> providing cheap family day care or jobs for the </w:t>
      </w:r>
      <w:r w:rsidR="00A47C07" w:rsidRPr="005C6146">
        <w:rPr>
          <w:lang w:val="en-AU"/>
        </w:rPr>
        <w:t>long-</w:t>
      </w:r>
      <w:r w:rsidRPr="005C6146">
        <w:rPr>
          <w:lang w:val="en-AU"/>
        </w:rPr>
        <w:t>term unemployed.</w:t>
      </w:r>
    </w:p>
    <w:p w14:paraId="33A27A7A" w14:textId="20F9B2D2" w:rsidR="00F3594F" w:rsidRPr="005C6146" w:rsidRDefault="00F3594F" w:rsidP="00735970">
      <w:pPr>
        <w:pStyle w:val="VCAAbullet"/>
        <w:rPr>
          <w:lang w:val="en-AU"/>
        </w:rPr>
      </w:pPr>
      <w:r w:rsidRPr="005C6146">
        <w:rPr>
          <w:b/>
          <w:lang w:val="en-AU"/>
        </w:rPr>
        <w:t>Business activity</w:t>
      </w:r>
      <w:r w:rsidRPr="005C6146">
        <w:rPr>
          <w:lang w:val="en-AU"/>
        </w:rPr>
        <w:t xml:space="preserve">: A social enterprise </w:t>
      </w:r>
      <w:r w:rsidR="000D6999" w:rsidRPr="005C6146">
        <w:rPr>
          <w:lang w:val="en-AU"/>
        </w:rPr>
        <w:t>aims to</w:t>
      </w:r>
      <w:r w:rsidRPr="005C6146">
        <w:rPr>
          <w:lang w:val="en-AU"/>
        </w:rPr>
        <w:t xml:space="preserve"> earn a </w:t>
      </w:r>
      <w:r w:rsidR="000D6999" w:rsidRPr="005C6146">
        <w:rPr>
          <w:lang w:val="en-AU"/>
        </w:rPr>
        <w:t>large portion</w:t>
      </w:r>
      <w:r w:rsidRPr="005C6146">
        <w:rPr>
          <w:lang w:val="en-AU"/>
        </w:rPr>
        <w:t xml:space="preserve"> (normally more than 50</w:t>
      </w:r>
      <w:r w:rsidR="00DB26E5" w:rsidRPr="005C6146">
        <w:rPr>
          <w:lang w:val="en-AU"/>
        </w:rPr>
        <w:t>%</w:t>
      </w:r>
      <w:r w:rsidRPr="005C6146">
        <w:rPr>
          <w:lang w:val="en-AU"/>
        </w:rPr>
        <w:t xml:space="preserve">) of its income from the sale of </w:t>
      </w:r>
      <w:r w:rsidR="000C5B9D" w:rsidRPr="005C6146">
        <w:rPr>
          <w:lang w:val="en-AU"/>
        </w:rPr>
        <w:t>products (</w:t>
      </w:r>
      <w:r w:rsidRPr="005C6146">
        <w:rPr>
          <w:lang w:val="en-AU"/>
        </w:rPr>
        <w:t>goods and/or services</w:t>
      </w:r>
      <w:r w:rsidR="000C5B9D" w:rsidRPr="005C6146">
        <w:rPr>
          <w:lang w:val="en-AU"/>
        </w:rPr>
        <w:t>)</w:t>
      </w:r>
      <w:r w:rsidRPr="005C6146">
        <w:rPr>
          <w:lang w:val="en-AU"/>
        </w:rPr>
        <w:t>.</w:t>
      </w:r>
    </w:p>
    <w:p w14:paraId="7B416848" w14:textId="77777777" w:rsidR="00F3594F" w:rsidRPr="005C6146" w:rsidRDefault="00F3594F" w:rsidP="00735970">
      <w:pPr>
        <w:pStyle w:val="VCAAbullet"/>
        <w:rPr>
          <w:lang w:val="en-AU"/>
        </w:rPr>
      </w:pPr>
      <w:r w:rsidRPr="005C6146">
        <w:rPr>
          <w:b/>
          <w:lang w:val="en-AU"/>
        </w:rPr>
        <w:lastRenderedPageBreak/>
        <w:t>Social ownership</w:t>
      </w:r>
      <w:r w:rsidRPr="005C6146">
        <w:rPr>
          <w:lang w:val="en-AU"/>
        </w:rPr>
        <w:t>: Social enterprises are often owned and operated by community groups such as charities.</w:t>
      </w:r>
    </w:p>
    <w:p w14:paraId="174A7F11" w14:textId="12A9F668" w:rsidR="00F3594F" w:rsidRPr="005C6146" w:rsidRDefault="00F3594F" w:rsidP="00735970">
      <w:pPr>
        <w:pStyle w:val="VCAAHeading3"/>
        <w:rPr>
          <w:lang w:val="en-AU"/>
        </w:rPr>
      </w:pPr>
      <w:r w:rsidRPr="005C6146">
        <w:rPr>
          <w:lang w:val="en-AU"/>
        </w:rPr>
        <w:t xml:space="preserve">Examples of </w:t>
      </w:r>
      <w:r w:rsidR="00A47C07" w:rsidRPr="005C6146">
        <w:rPr>
          <w:lang w:val="en-AU"/>
        </w:rPr>
        <w:t>social enterprise</w:t>
      </w:r>
    </w:p>
    <w:p w14:paraId="1FF9766F" w14:textId="77777777" w:rsidR="00F3594F" w:rsidRPr="005C6146" w:rsidRDefault="00F3594F" w:rsidP="00735970">
      <w:pPr>
        <w:pStyle w:val="VCAAbody"/>
        <w:rPr>
          <w:lang w:val="en-AU"/>
        </w:rPr>
      </w:pPr>
      <w:r w:rsidRPr="005C6146">
        <w:rPr>
          <w:lang w:val="en-AU"/>
        </w:rPr>
        <w:t>Different types of social enterprise include:</w:t>
      </w:r>
    </w:p>
    <w:p w14:paraId="24AE8022" w14:textId="0556CCC1" w:rsidR="00F3594F" w:rsidRPr="005C6146" w:rsidRDefault="00A47C07" w:rsidP="00735970">
      <w:pPr>
        <w:pStyle w:val="VCAAbullet"/>
        <w:rPr>
          <w:rFonts w:eastAsia="Times New Roman"/>
          <w:lang w:val="en-AU"/>
        </w:rPr>
      </w:pPr>
      <w:r w:rsidRPr="005C6146">
        <w:rPr>
          <w:rFonts w:eastAsia="Times New Roman"/>
          <w:b/>
          <w:lang w:val="en-AU"/>
        </w:rPr>
        <w:t>c</w:t>
      </w:r>
      <w:r w:rsidR="00F3594F" w:rsidRPr="005C6146">
        <w:rPr>
          <w:rFonts w:eastAsia="Times New Roman"/>
          <w:b/>
          <w:lang w:val="en-AU"/>
        </w:rPr>
        <w:t xml:space="preserve">haritable </w:t>
      </w:r>
      <w:r w:rsidRPr="005C6146">
        <w:rPr>
          <w:rFonts w:eastAsia="Times New Roman"/>
          <w:b/>
          <w:lang w:val="en-AU"/>
        </w:rPr>
        <w:t>enterprises</w:t>
      </w:r>
      <w:r w:rsidRPr="005C6146">
        <w:rPr>
          <w:rFonts w:eastAsia="Times New Roman"/>
          <w:lang w:val="en-AU"/>
        </w:rPr>
        <w:t xml:space="preserve"> that </w:t>
      </w:r>
      <w:r w:rsidR="00F3594F" w:rsidRPr="005C6146">
        <w:rPr>
          <w:rFonts w:eastAsia="Times New Roman"/>
          <w:lang w:val="en-AU"/>
        </w:rPr>
        <w:t xml:space="preserve">raise money through </w:t>
      </w:r>
      <w:r w:rsidR="000D6999" w:rsidRPr="005C6146">
        <w:rPr>
          <w:rFonts w:eastAsia="Times New Roman"/>
          <w:lang w:val="en-AU"/>
        </w:rPr>
        <w:t xml:space="preserve">donations. They also sell </w:t>
      </w:r>
      <w:r w:rsidR="000C5B9D" w:rsidRPr="005C6146">
        <w:rPr>
          <w:rFonts w:eastAsia="Times New Roman"/>
          <w:lang w:val="en-AU"/>
        </w:rPr>
        <w:t>products (</w:t>
      </w:r>
      <w:r w:rsidR="000D6999" w:rsidRPr="005C6146">
        <w:rPr>
          <w:rFonts w:eastAsia="Times New Roman"/>
          <w:lang w:val="en-AU"/>
        </w:rPr>
        <w:t>goods or services</w:t>
      </w:r>
      <w:r w:rsidR="000C5B9D" w:rsidRPr="005C6146">
        <w:rPr>
          <w:rFonts w:eastAsia="Times New Roman"/>
          <w:lang w:val="en-AU"/>
        </w:rPr>
        <w:t>)</w:t>
      </w:r>
      <w:r w:rsidR="000D6999" w:rsidRPr="005C6146">
        <w:rPr>
          <w:rFonts w:eastAsia="Times New Roman"/>
          <w:lang w:val="en-AU"/>
        </w:rPr>
        <w:t xml:space="preserve"> to the public just like businesses that aim to make a profit that is distributed to owners. </w:t>
      </w:r>
      <w:r w:rsidR="00F3594F" w:rsidRPr="005C6146">
        <w:rPr>
          <w:rFonts w:eastAsia="Times New Roman"/>
          <w:lang w:val="en-AU"/>
        </w:rPr>
        <w:t>This type of social enterprise is governed by a management board and operates in the same way as other types of business</w:t>
      </w:r>
      <w:r w:rsidR="00C751EC" w:rsidRPr="005C6146">
        <w:rPr>
          <w:rFonts w:eastAsia="Times New Roman"/>
          <w:lang w:val="en-AU"/>
        </w:rPr>
        <w:t>, but</w:t>
      </w:r>
      <w:r w:rsidRPr="005C6146">
        <w:rPr>
          <w:rFonts w:eastAsia="Times New Roman"/>
          <w:lang w:val="en-AU"/>
        </w:rPr>
        <w:t xml:space="preserve"> profits</w:t>
      </w:r>
      <w:r w:rsidR="00F3594F" w:rsidRPr="005C6146">
        <w:rPr>
          <w:rFonts w:eastAsia="Times New Roman"/>
          <w:lang w:val="en-AU"/>
        </w:rPr>
        <w:t xml:space="preserve"> go towards achieving their social goals</w:t>
      </w:r>
      <w:r w:rsidR="007645F4" w:rsidRPr="005C6146">
        <w:rPr>
          <w:rFonts w:eastAsia="Times New Roman"/>
          <w:lang w:val="en-AU"/>
        </w:rPr>
        <w:t xml:space="preserve"> and</w:t>
      </w:r>
      <w:r w:rsidR="00F3594F" w:rsidRPr="005C6146">
        <w:rPr>
          <w:rFonts w:eastAsia="Times New Roman"/>
          <w:lang w:val="en-AU"/>
        </w:rPr>
        <w:t xml:space="preserve"> are not all distributed to the owners </w:t>
      </w:r>
      <w:r w:rsidRPr="005C6146">
        <w:rPr>
          <w:rFonts w:eastAsia="Times New Roman"/>
          <w:lang w:val="en-AU"/>
        </w:rPr>
        <w:t xml:space="preserve">or </w:t>
      </w:r>
      <w:r w:rsidR="00F3594F" w:rsidRPr="005C6146">
        <w:rPr>
          <w:rFonts w:eastAsia="Times New Roman"/>
          <w:lang w:val="en-AU"/>
        </w:rPr>
        <w:t xml:space="preserve">shareholders </w:t>
      </w:r>
    </w:p>
    <w:p w14:paraId="55765664" w14:textId="4D3DD57A" w:rsidR="00F3594F" w:rsidRPr="005C6146" w:rsidRDefault="00A47C07" w:rsidP="00735970">
      <w:pPr>
        <w:pStyle w:val="VCAAbullet"/>
        <w:rPr>
          <w:rFonts w:eastAsia="Times New Roman"/>
          <w:lang w:val="en-AU"/>
        </w:rPr>
      </w:pPr>
      <w:r w:rsidRPr="005C6146">
        <w:rPr>
          <w:rFonts w:eastAsia="Times New Roman"/>
          <w:b/>
          <w:lang w:val="en-AU"/>
        </w:rPr>
        <w:t>social firms</w:t>
      </w:r>
      <w:r w:rsidRPr="005C6146">
        <w:rPr>
          <w:rFonts w:eastAsia="Times New Roman"/>
          <w:lang w:val="en-AU"/>
        </w:rPr>
        <w:t xml:space="preserve"> that </w:t>
      </w:r>
      <w:r w:rsidR="00F3594F" w:rsidRPr="005C6146">
        <w:rPr>
          <w:rFonts w:eastAsia="Times New Roman"/>
          <w:lang w:val="en-AU"/>
        </w:rPr>
        <w:t>are set up specifically to provide training and employment for people with disabilities</w:t>
      </w:r>
    </w:p>
    <w:p w14:paraId="37DD2374" w14:textId="4A165AC2" w:rsidR="00F3594F" w:rsidRPr="005C6146" w:rsidRDefault="00A47C07" w:rsidP="00735970">
      <w:pPr>
        <w:pStyle w:val="VCAAbullet"/>
        <w:rPr>
          <w:rFonts w:eastAsia="Times New Roman"/>
          <w:lang w:val="en-AU"/>
        </w:rPr>
      </w:pPr>
      <w:r w:rsidRPr="005C6146">
        <w:rPr>
          <w:rFonts w:eastAsia="Times New Roman"/>
          <w:b/>
          <w:lang w:val="en-AU"/>
        </w:rPr>
        <w:t>community-</w:t>
      </w:r>
      <w:r w:rsidR="00F3594F" w:rsidRPr="005C6146">
        <w:rPr>
          <w:rFonts w:eastAsia="Times New Roman"/>
          <w:b/>
          <w:lang w:val="en-AU"/>
        </w:rPr>
        <w:t>interest companies</w:t>
      </w:r>
      <w:r w:rsidR="00F3594F" w:rsidRPr="005C6146">
        <w:rPr>
          <w:rFonts w:eastAsia="Times New Roman"/>
          <w:lang w:val="en-AU"/>
        </w:rPr>
        <w:t xml:space="preserve"> </w:t>
      </w:r>
      <w:r w:rsidRPr="005C6146">
        <w:rPr>
          <w:rFonts w:eastAsia="Times New Roman"/>
          <w:lang w:val="en-AU"/>
        </w:rPr>
        <w:t xml:space="preserve">that </w:t>
      </w:r>
      <w:r w:rsidR="00F3594F" w:rsidRPr="005C6146">
        <w:rPr>
          <w:rFonts w:eastAsia="Times New Roman"/>
          <w:lang w:val="en-AU"/>
        </w:rPr>
        <w:t>use their profits and assets for the benefit of the community</w:t>
      </w:r>
    </w:p>
    <w:p w14:paraId="39A5ECE9" w14:textId="385849D5" w:rsidR="00F3594F" w:rsidRPr="005C6146" w:rsidRDefault="00A47C07" w:rsidP="00735970">
      <w:pPr>
        <w:pStyle w:val="VCAAbullet"/>
        <w:rPr>
          <w:rFonts w:eastAsia="Times New Roman"/>
          <w:lang w:val="en-AU"/>
        </w:rPr>
      </w:pPr>
      <w:r w:rsidRPr="005C6146">
        <w:rPr>
          <w:rFonts w:eastAsia="Times New Roman"/>
          <w:b/>
          <w:lang w:val="en-AU"/>
        </w:rPr>
        <w:t>housing co</w:t>
      </w:r>
      <w:r w:rsidR="00F3594F" w:rsidRPr="005C6146">
        <w:rPr>
          <w:rFonts w:eastAsia="Times New Roman"/>
          <w:b/>
          <w:lang w:val="en-AU"/>
        </w:rPr>
        <w:t>operatives</w:t>
      </w:r>
      <w:r w:rsidR="00F3594F" w:rsidRPr="005C6146">
        <w:rPr>
          <w:rFonts w:eastAsia="Times New Roman"/>
          <w:lang w:val="en-AU"/>
        </w:rPr>
        <w:t xml:space="preserve"> </w:t>
      </w:r>
      <w:r w:rsidRPr="005C6146">
        <w:rPr>
          <w:rFonts w:eastAsia="Times New Roman"/>
          <w:lang w:val="en-AU"/>
        </w:rPr>
        <w:t xml:space="preserve">that </w:t>
      </w:r>
      <w:r w:rsidR="00F3594F" w:rsidRPr="005C6146">
        <w:rPr>
          <w:rFonts w:eastAsia="Times New Roman"/>
          <w:lang w:val="en-AU"/>
        </w:rPr>
        <w:t>provide reasonably priced rent</w:t>
      </w:r>
      <w:r w:rsidRPr="005C6146">
        <w:rPr>
          <w:rFonts w:eastAsia="Times New Roman"/>
          <w:lang w:val="en-AU"/>
        </w:rPr>
        <w:t>al</w:t>
      </w:r>
      <w:r w:rsidR="00F3594F" w:rsidRPr="005C6146">
        <w:rPr>
          <w:rFonts w:eastAsia="Times New Roman"/>
          <w:lang w:val="en-AU"/>
        </w:rPr>
        <w:t xml:space="preserve"> housing within a particular area to people </w:t>
      </w:r>
      <w:r w:rsidRPr="005C6146">
        <w:rPr>
          <w:rFonts w:eastAsia="Times New Roman"/>
          <w:lang w:val="en-AU"/>
        </w:rPr>
        <w:t xml:space="preserve">in </w:t>
      </w:r>
      <w:r w:rsidR="000D6999" w:rsidRPr="005C6146">
        <w:rPr>
          <w:rFonts w:eastAsia="Times New Roman"/>
          <w:lang w:val="en-AU"/>
        </w:rPr>
        <w:t>need,</w:t>
      </w:r>
      <w:r w:rsidR="00F3594F" w:rsidRPr="005C6146">
        <w:rPr>
          <w:rFonts w:eastAsia="Times New Roman"/>
          <w:lang w:val="en-AU"/>
        </w:rPr>
        <w:t xml:space="preserve"> </w:t>
      </w:r>
      <w:r w:rsidRPr="005C6146">
        <w:rPr>
          <w:rFonts w:eastAsia="Times New Roman"/>
          <w:lang w:val="en-AU"/>
        </w:rPr>
        <w:t xml:space="preserve">such as </w:t>
      </w:r>
      <w:r w:rsidR="00F3594F" w:rsidRPr="005C6146">
        <w:rPr>
          <w:rFonts w:eastAsia="Times New Roman"/>
          <w:lang w:val="en-AU"/>
        </w:rPr>
        <w:t>sheltered housing for the elderly or disabled</w:t>
      </w:r>
    </w:p>
    <w:p w14:paraId="2D7E8355" w14:textId="2536D190" w:rsidR="00F3594F" w:rsidRPr="005C6146" w:rsidRDefault="00A47C07" w:rsidP="00735970">
      <w:pPr>
        <w:pStyle w:val="VCAAbullet"/>
        <w:rPr>
          <w:rFonts w:eastAsia="Times New Roman"/>
          <w:lang w:val="en-AU"/>
        </w:rPr>
      </w:pPr>
      <w:r w:rsidRPr="005C6146">
        <w:rPr>
          <w:rFonts w:eastAsia="Times New Roman"/>
          <w:b/>
          <w:lang w:val="en-AU"/>
        </w:rPr>
        <w:t>development trusts</w:t>
      </w:r>
      <w:r w:rsidRPr="005C6146">
        <w:rPr>
          <w:rFonts w:eastAsia="Times New Roman"/>
          <w:lang w:val="en-AU"/>
        </w:rPr>
        <w:t xml:space="preserve">, which </w:t>
      </w:r>
      <w:r w:rsidR="00F3594F" w:rsidRPr="005C6146">
        <w:rPr>
          <w:rFonts w:eastAsia="Times New Roman"/>
          <w:lang w:val="en-AU"/>
        </w:rPr>
        <w:t xml:space="preserve">are </w:t>
      </w:r>
      <w:r w:rsidRPr="005C6146">
        <w:rPr>
          <w:rFonts w:eastAsia="Times New Roman"/>
          <w:lang w:val="en-AU"/>
        </w:rPr>
        <w:t>community-</w:t>
      </w:r>
      <w:r w:rsidR="00F3594F" w:rsidRPr="005C6146">
        <w:rPr>
          <w:rFonts w:eastAsia="Times New Roman"/>
          <w:lang w:val="en-AU"/>
        </w:rPr>
        <w:t>based and are set up to regenerate a local area, mainly through developing local facilities</w:t>
      </w:r>
    </w:p>
    <w:p w14:paraId="698121CD" w14:textId="5A78962B" w:rsidR="00F3594F" w:rsidRPr="005C6146" w:rsidRDefault="00A47C07" w:rsidP="00735970">
      <w:pPr>
        <w:pStyle w:val="VCAAbullet"/>
        <w:rPr>
          <w:rFonts w:eastAsia="Times New Roman"/>
          <w:lang w:val="en-AU"/>
        </w:rPr>
      </w:pPr>
      <w:r w:rsidRPr="005C6146">
        <w:rPr>
          <w:rFonts w:eastAsia="Times New Roman"/>
          <w:b/>
          <w:lang w:val="en-AU"/>
        </w:rPr>
        <w:t>community businesses</w:t>
      </w:r>
      <w:r w:rsidRPr="005C6146">
        <w:rPr>
          <w:rFonts w:eastAsia="Times New Roman"/>
          <w:lang w:val="en-AU"/>
        </w:rPr>
        <w:t xml:space="preserve">, which </w:t>
      </w:r>
      <w:r w:rsidR="00F3594F" w:rsidRPr="005C6146">
        <w:rPr>
          <w:rFonts w:eastAsia="Times New Roman"/>
          <w:lang w:val="en-AU"/>
        </w:rPr>
        <w:t xml:space="preserve">are set up to create jobs and provide services within </w:t>
      </w:r>
      <w:r w:rsidR="000D6999" w:rsidRPr="005C6146">
        <w:rPr>
          <w:rFonts w:eastAsia="Times New Roman"/>
          <w:lang w:val="en-AU"/>
        </w:rPr>
        <w:t>the local</w:t>
      </w:r>
      <w:r w:rsidR="00F3594F" w:rsidRPr="005C6146">
        <w:rPr>
          <w:rFonts w:eastAsia="Times New Roman"/>
          <w:lang w:val="en-AU"/>
        </w:rPr>
        <w:t xml:space="preserve"> community</w:t>
      </w:r>
    </w:p>
    <w:p w14:paraId="19FAB215" w14:textId="4BE754E9" w:rsidR="00F3594F" w:rsidRPr="005C6146" w:rsidRDefault="00A47C07" w:rsidP="00735970">
      <w:pPr>
        <w:pStyle w:val="VCAAbullet"/>
        <w:rPr>
          <w:rFonts w:eastAsia="Times New Roman"/>
          <w:lang w:val="en-AU"/>
        </w:rPr>
      </w:pPr>
      <w:r w:rsidRPr="005C6146">
        <w:rPr>
          <w:rFonts w:eastAsia="Times New Roman"/>
          <w:b/>
          <w:lang w:val="en-AU"/>
        </w:rPr>
        <w:t xml:space="preserve">credit </w:t>
      </w:r>
      <w:r w:rsidR="00F3594F" w:rsidRPr="005C6146">
        <w:rPr>
          <w:rFonts w:eastAsia="Times New Roman"/>
          <w:b/>
          <w:lang w:val="en-AU"/>
        </w:rPr>
        <w:t>unions</w:t>
      </w:r>
      <w:r w:rsidRPr="005C6146">
        <w:rPr>
          <w:rFonts w:eastAsia="Times New Roman"/>
          <w:lang w:val="en-AU"/>
        </w:rPr>
        <w:t>, which</w:t>
      </w:r>
      <w:r w:rsidR="00F3594F" w:rsidRPr="005C6146">
        <w:rPr>
          <w:rFonts w:eastAsia="Times New Roman"/>
          <w:lang w:val="en-AU"/>
        </w:rPr>
        <w:t xml:space="preserve"> are non-profit financial institutions </w:t>
      </w:r>
      <w:r w:rsidRPr="005C6146">
        <w:rPr>
          <w:rFonts w:eastAsia="Times New Roman"/>
          <w:lang w:val="en-AU"/>
        </w:rPr>
        <w:t xml:space="preserve">that </w:t>
      </w:r>
      <w:r w:rsidR="00F3594F" w:rsidRPr="005C6146">
        <w:rPr>
          <w:rFonts w:eastAsia="Times New Roman"/>
          <w:lang w:val="en-AU"/>
        </w:rPr>
        <w:t xml:space="preserve">provide the same types of services as a bank. They </w:t>
      </w:r>
      <w:r w:rsidR="000D6999" w:rsidRPr="005C6146">
        <w:rPr>
          <w:rFonts w:eastAsia="Times New Roman"/>
          <w:lang w:val="en-AU"/>
        </w:rPr>
        <w:t>are owned</w:t>
      </w:r>
      <w:r w:rsidR="00F3594F" w:rsidRPr="005C6146">
        <w:rPr>
          <w:rFonts w:eastAsia="Times New Roman"/>
          <w:lang w:val="en-AU"/>
        </w:rPr>
        <w:t xml:space="preserve"> and operated entirely by members.</w:t>
      </w:r>
    </w:p>
    <w:p w14:paraId="13AD0FF5" w14:textId="23A62726" w:rsidR="00F3594F" w:rsidRPr="005C6146" w:rsidRDefault="00F3594F" w:rsidP="00735970">
      <w:pPr>
        <w:pStyle w:val="VCAAHeading3"/>
        <w:rPr>
          <w:bCs/>
          <w:lang w:val="en-AU"/>
        </w:rPr>
      </w:pPr>
      <w:r w:rsidRPr="005C6146">
        <w:rPr>
          <w:bCs/>
          <w:lang w:val="en-AU"/>
        </w:rPr>
        <w:t xml:space="preserve">Social </w:t>
      </w:r>
      <w:r w:rsidR="00A47C07" w:rsidRPr="005C6146">
        <w:rPr>
          <w:bCs/>
          <w:lang w:val="en-AU"/>
        </w:rPr>
        <w:t xml:space="preserve">enterprises </w:t>
      </w:r>
      <w:r w:rsidRPr="005C6146">
        <w:rPr>
          <w:bCs/>
          <w:lang w:val="en-AU"/>
        </w:rPr>
        <w:t>in Australia</w:t>
      </w:r>
      <w:r w:rsidR="00A47C07" w:rsidRPr="005C6146">
        <w:rPr>
          <w:bCs/>
          <w:lang w:val="en-AU"/>
        </w:rPr>
        <w:t>,</w:t>
      </w:r>
      <w:r w:rsidRPr="005C6146">
        <w:rPr>
          <w:bCs/>
          <w:lang w:val="en-AU"/>
        </w:rPr>
        <w:t xml:space="preserve"> 2016</w:t>
      </w:r>
    </w:p>
    <w:p w14:paraId="3B12DA3A" w14:textId="383894C7" w:rsidR="00F3594F" w:rsidRPr="005C6146" w:rsidRDefault="00F3594F" w:rsidP="00735970">
      <w:pPr>
        <w:pStyle w:val="VCAAbody"/>
        <w:rPr>
          <w:lang w:val="en-AU"/>
        </w:rPr>
      </w:pPr>
      <w:r w:rsidRPr="005C6146">
        <w:rPr>
          <w:lang w:val="en-AU"/>
        </w:rPr>
        <w:t xml:space="preserve">The Finding Australia’s Social Enterprise Sector (FASES) 2016 report provides statistics about </w:t>
      </w:r>
      <w:r w:rsidR="000D6999" w:rsidRPr="005C6146">
        <w:rPr>
          <w:lang w:val="en-AU"/>
        </w:rPr>
        <w:t>the key</w:t>
      </w:r>
      <w:r w:rsidRPr="005C6146">
        <w:rPr>
          <w:lang w:val="en-AU"/>
        </w:rPr>
        <w:t xml:space="preserve"> features of the Australian social enterprise sector. The key features include:</w:t>
      </w:r>
    </w:p>
    <w:p w14:paraId="13EB2E9A" w14:textId="313B1940" w:rsidR="00F3594F" w:rsidRPr="005C6146" w:rsidRDefault="00F3594F" w:rsidP="00735970">
      <w:pPr>
        <w:pStyle w:val="VCAAbullet"/>
        <w:rPr>
          <w:lang w:val="en-AU"/>
        </w:rPr>
      </w:pPr>
      <w:r w:rsidRPr="005C6146">
        <w:rPr>
          <w:b/>
          <w:bCs/>
          <w:lang w:val="en-AU"/>
        </w:rPr>
        <w:t>Scope</w:t>
      </w:r>
      <w:r w:rsidR="00A47C07" w:rsidRPr="005C6146">
        <w:rPr>
          <w:lang w:val="en-AU"/>
        </w:rPr>
        <w:t>:</w:t>
      </w:r>
      <w:r w:rsidRPr="005C6146">
        <w:rPr>
          <w:lang w:val="en-AU"/>
        </w:rPr>
        <w:t xml:space="preserve"> There are an estimated 20,000 social enterprises operating across all industry sectors in Australia</w:t>
      </w:r>
    </w:p>
    <w:p w14:paraId="4067752E" w14:textId="5024F8BF" w:rsidR="00F3594F" w:rsidRPr="005C6146" w:rsidRDefault="00F3594F" w:rsidP="00735970">
      <w:pPr>
        <w:pStyle w:val="VCAAbullet"/>
        <w:rPr>
          <w:lang w:val="en-AU"/>
        </w:rPr>
      </w:pPr>
      <w:r w:rsidRPr="005C6146">
        <w:rPr>
          <w:b/>
          <w:bCs/>
          <w:lang w:val="en-AU"/>
        </w:rPr>
        <w:t>Size</w:t>
      </w:r>
      <w:r w:rsidR="009426D4" w:rsidRPr="005C6146">
        <w:rPr>
          <w:lang w:val="en-AU"/>
        </w:rPr>
        <w:t>:</w:t>
      </w:r>
      <w:r w:rsidRPr="005C6146">
        <w:rPr>
          <w:lang w:val="en-AU"/>
        </w:rPr>
        <w:t xml:space="preserve"> 73% are small businesses, 23% are </w:t>
      </w:r>
      <w:r w:rsidR="009426D4" w:rsidRPr="005C6146">
        <w:rPr>
          <w:lang w:val="en-AU"/>
        </w:rPr>
        <w:t>medium-</w:t>
      </w:r>
      <w:r w:rsidRPr="005C6146">
        <w:rPr>
          <w:lang w:val="en-AU"/>
        </w:rPr>
        <w:t xml:space="preserve">sized and 4% are large organisations </w:t>
      </w:r>
    </w:p>
    <w:p w14:paraId="5C073821" w14:textId="0B183484" w:rsidR="00F3594F" w:rsidRPr="005C6146" w:rsidRDefault="00F3594F" w:rsidP="00735970">
      <w:pPr>
        <w:pStyle w:val="VCAAbullet"/>
        <w:rPr>
          <w:lang w:val="en-AU"/>
        </w:rPr>
      </w:pPr>
      <w:r w:rsidRPr="005C6146">
        <w:rPr>
          <w:b/>
          <w:bCs/>
          <w:lang w:val="en-AU"/>
        </w:rPr>
        <w:t>Maturity</w:t>
      </w:r>
      <w:r w:rsidR="009426D4" w:rsidRPr="005C6146">
        <w:rPr>
          <w:lang w:val="en-AU"/>
        </w:rPr>
        <w:t>:</w:t>
      </w:r>
      <w:r w:rsidRPr="005C6146">
        <w:rPr>
          <w:lang w:val="en-AU"/>
        </w:rPr>
        <w:t xml:space="preserve"> 38% have been in operation for 10 years or more and 34% have been in operation for </w:t>
      </w:r>
      <w:r w:rsidR="009426D4" w:rsidRPr="005C6146">
        <w:rPr>
          <w:lang w:val="en-AU"/>
        </w:rPr>
        <w:t xml:space="preserve">2–5 </w:t>
      </w:r>
      <w:r w:rsidRPr="005C6146">
        <w:rPr>
          <w:lang w:val="en-AU"/>
        </w:rPr>
        <w:t xml:space="preserve">years </w:t>
      </w:r>
    </w:p>
    <w:p w14:paraId="1C0142B3" w14:textId="27B37A98" w:rsidR="00F3594F" w:rsidRPr="005C6146" w:rsidRDefault="00F3594F" w:rsidP="00735970">
      <w:pPr>
        <w:pStyle w:val="VCAAbullet"/>
        <w:rPr>
          <w:lang w:val="en-AU"/>
        </w:rPr>
      </w:pPr>
      <w:r w:rsidRPr="005C6146">
        <w:rPr>
          <w:b/>
          <w:bCs/>
          <w:lang w:val="en-AU"/>
        </w:rPr>
        <w:t>Legal form</w:t>
      </w:r>
      <w:r w:rsidR="009426D4" w:rsidRPr="005C6146">
        <w:rPr>
          <w:lang w:val="en-AU"/>
        </w:rPr>
        <w:t>:</w:t>
      </w:r>
      <w:r w:rsidRPr="005C6146">
        <w:rPr>
          <w:lang w:val="en-AU"/>
        </w:rPr>
        <w:t xml:space="preserve"> 33% are incorporated associations, 32% are companies limited by guarantee and 18% are proprietary limited (Pty Ltd) companies </w:t>
      </w:r>
    </w:p>
    <w:p w14:paraId="77689867" w14:textId="6FA1E922" w:rsidR="00F3594F" w:rsidRPr="005C6146" w:rsidRDefault="00F3594F" w:rsidP="00735970">
      <w:pPr>
        <w:pStyle w:val="VCAAbullet"/>
        <w:rPr>
          <w:lang w:val="en-AU"/>
        </w:rPr>
      </w:pPr>
      <w:r w:rsidRPr="005C6146">
        <w:rPr>
          <w:b/>
          <w:bCs/>
          <w:lang w:val="en-AU"/>
        </w:rPr>
        <w:t>Industry</w:t>
      </w:r>
      <w:r w:rsidR="009426D4" w:rsidRPr="005C6146">
        <w:rPr>
          <w:lang w:val="en-AU"/>
        </w:rPr>
        <w:t>:</w:t>
      </w:r>
      <w:r w:rsidRPr="005C6146">
        <w:rPr>
          <w:lang w:val="en-AU"/>
        </w:rPr>
        <w:t xml:space="preserve"> 68% are in the services sector, of which 24% are in retail and 23% in healthcare </w:t>
      </w:r>
    </w:p>
    <w:p w14:paraId="02AB9D49" w14:textId="24B1F632" w:rsidR="00F3594F" w:rsidRPr="005C6146" w:rsidRDefault="00F3594F" w:rsidP="00735970">
      <w:pPr>
        <w:pStyle w:val="VCAAbullet"/>
        <w:rPr>
          <w:lang w:val="en-AU"/>
        </w:rPr>
      </w:pPr>
      <w:r w:rsidRPr="005C6146">
        <w:rPr>
          <w:b/>
          <w:bCs/>
          <w:lang w:val="en-AU"/>
        </w:rPr>
        <w:t>Purpose</w:t>
      </w:r>
      <w:r w:rsidR="009426D4" w:rsidRPr="005C6146">
        <w:rPr>
          <w:lang w:val="en-AU"/>
        </w:rPr>
        <w:t>:</w:t>
      </w:r>
      <w:r w:rsidRPr="005C6146">
        <w:rPr>
          <w:lang w:val="en-AU"/>
        </w:rPr>
        <w:t xml:space="preserve"> 34% exist to create meaningful employment opportunities for people from a specific group, and 34% exist to develop new solutions to social, cultural, economic or environmental problems </w:t>
      </w:r>
    </w:p>
    <w:p w14:paraId="0CBDA25C" w14:textId="319FC422" w:rsidR="00F3594F" w:rsidRPr="005C6146" w:rsidRDefault="00F3594F" w:rsidP="00735970">
      <w:pPr>
        <w:pStyle w:val="VCAAbullet"/>
        <w:rPr>
          <w:lang w:val="en-AU"/>
        </w:rPr>
      </w:pPr>
      <w:r w:rsidRPr="005C6146">
        <w:rPr>
          <w:b/>
          <w:bCs/>
          <w:lang w:val="en-AU"/>
        </w:rPr>
        <w:t>Beneficiaries</w:t>
      </w:r>
      <w:r w:rsidR="009426D4" w:rsidRPr="005C6146">
        <w:rPr>
          <w:lang w:val="en-AU"/>
        </w:rPr>
        <w:t>:</w:t>
      </w:r>
      <w:r w:rsidRPr="005C6146">
        <w:rPr>
          <w:lang w:val="en-AU"/>
        </w:rPr>
        <w:t xml:space="preserve"> 35% aim to help people with disabilities, 33% aim to </w:t>
      </w:r>
      <w:r w:rsidR="000D6999" w:rsidRPr="005C6146">
        <w:rPr>
          <w:lang w:val="en-AU"/>
        </w:rPr>
        <w:t>help young</w:t>
      </w:r>
      <w:r w:rsidRPr="005C6146">
        <w:rPr>
          <w:lang w:val="en-AU"/>
        </w:rPr>
        <w:t xml:space="preserve"> people and 28%</w:t>
      </w:r>
      <w:r w:rsidR="00377BCF" w:rsidRPr="005C6146">
        <w:rPr>
          <w:lang w:val="en-AU"/>
        </w:rPr>
        <w:t xml:space="preserve"> to help</w:t>
      </w:r>
      <w:r w:rsidRPr="005C6146">
        <w:rPr>
          <w:lang w:val="en-AU"/>
        </w:rPr>
        <w:t xml:space="preserve"> disadvantaged women</w:t>
      </w:r>
      <w:r w:rsidR="009426D4" w:rsidRPr="005C6146">
        <w:rPr>
          <w:lang w:val="en-AU"/>
        </w:rPr>
        <w:t>.</w:t>
      </w:r>
    </w:p>
    <w:p w14:paraId="620A56AC" w14:textId="21A5AEFB" w:rsidR="009426D4" w:rsidRPr="005C6146" w:rsidRDefault="009426D4">
      <w:pPr>
        <w:rPr>
          <w:rFonts w:ascii="Arial" w:hAnsi="Arial" w:cs="Arial"/>
          <w:b/>
          <w:color w:val="000000" w:themeColor="text1"/>
          <w:sz w:val="32"/>
          <w:szCs w:val="28"/>
        </w:rPr>
      </w:pPr>
      <w:r w:rsidRPr="005C6146">
        <w:br w:type="page"/>
      </w:r>
    </w:p>
    <w:p w14:paraId="68642D9C" w14:textId="1936B322" w:rsidR="00366677" w:rsidRPr="005C6146" w:rsidRDefault="009426D4" w:rsidP="00735970">
      <w:pPr>
        <w:pStyle w:val="VCAAHeading2"/>
        <w:rPr>
          <w:b w:val="0"/>
          <w:lang w:val="en-AU"/>
        </w:rPr>
      </w:pPr>
      <w:r w:rsidRPr="005C6146">
        <w:rPr>
          <w:lang w:val="en-AU"/>
        </w:rPr>
        <w:lastRenderedPageBreak/>
        <w:t>Activity</w:t>
      </w:r>
    </w:p>
    <w:p w14:paraId="04567C09" w14:textId="2F0844EA" w:rsidR="003871C7" w:rsidRPr="005C6146" w:rsidRDefault="00F3594F" w:rsidP="00735970">
      <w:pPr>
        <w:pStyle w:val="VCAAbullet"/>
        <w:rPr>
          <w:lang w:val="en-AU"/>
        </w:rPr>
      </w:pPr>
      <w:r w:rsidRPr="005C6146">
        <w:rPr>
          <w:lang w:val="en-AU"/>
        </w:rPr>
        <w:t xml:space="preserve">Display the names of two </w:t>
      </w:r>
      <w:r w:rsidR="000D6999" w:rsidRPr="005C6146">
        <w:rPr>
          <w:lang w:val="en-AU"/>
        </w:rPr>
        <w:t>well-known</w:t>
      </w:r>
      <w:r w:rsidRPr="005C6146">
        <w:rPr>
          <w:lang w:val="en-AU"/>
        </w:rPr>
        <w:t xml:space="preserve"> social enterprise businesses that most students would be aware of.</w:t>
      </w:r>
      <w:r w:rsidR="000C7712" w:rsidRPr="005C6146">
        <w:rPr>
          <w:lang w:val="en-AU"/>
        </w:rPr>
        <w:t xml:space="preserve"> </w:t>
      </w:r>
      <w:r w:rsidR="001B3D2F" w:rsidRPr="005C6146">
        <w:rPr>
          <w:lang w:val="en-AU"/>
        </w:rPr>
        <w:t xml:space="preserve">See the </w:t>
      </w:r>
      <w:hyperlink r:id="rId36" w:history="1">
        <w:r w:rsidR="001B3D2F" w:rsidRPr="005C6146">
          <w:rPr>
            <w:rStyle w:val="Hyperlink"/>
            <w:lang w:val="en-AU"/>
          </w:rPr>
          <w:t>Social Enterprise Awards</w:t>
        </w:r>
      </w:hyperlink>
      <w:r w:rsidR="001B3D2F" w:rsidRPr="005C6146">
        <w:rPr>
          <w:lang w:val="en-AU"/>
        </w:rPr>
        <w:t xml:space="preserve"> winners for some</w:t>
      </w:r>
      <w:r w:rsidR="005B0964" w:rsidRPr="005C6146">
        <w:rPr>
          <w:lang w:val="en-AU"/>
        </w:rPr>
        <w:t xml:space="preserve"> successful social enterprises</w:t>
      </w:r>
      <w:r w:rsidR="001B3D2F" w:rsidRPr="005C6146">
        <w:rPr>
          <w:lang w:val="en-AU"/>
        </w:rPr>
        <w:t>.</w:t>
      </w:r>
    </w:p>
    <w:p w14:paraId="4A934827" w14:textId="686AEA25" w:rsidR="003871C7" w:rsidRPr="005C6146" w:rsidRDefault="00F3594F" w:rsidP="00735970">
      <w:pPr>
        <w:pStyle w:val="VCAAbullet"/>
        <w:rPr>
          <w:lang w:val="en-AU"/>
        </w:rPr>
      </w:pPr>
      <w:r w:rsidRPr="005C6146">
        <w:rPr>
          <w:lang w:val="en-AU"/>
        </w:rPr>
        <w:t>As</w:t>
      </w:r>
      <w:r w:rsidR="00EF441C" w:rsidRPr="005C6146">
        <w:rPr>
          <w:lang w:val="en-AU"/>
        </w:rPr>
        <w:t>k</w:t>
      </w:r>
      <w:r w:rsidRPr="005C6146">
        <w:rPr>
          <w:lang w:val="en-AU"/>
        </w:rPr>
        <w:t xml:space="preserve"> students to </w:t>
      </w:r>
      <w:r w:rsidR="001B3D2F" w:rsidRPr="005C6146">
        <w:rPr>
          <w:lang w:val="en-AU"/>
        </w:rPr>
        <w:t xml:space="preserve">write in their workbooks </w:t>
      </w:r>
      <w:r w:rsidRPr="005C6146">
        <w:rPr>
          <w:lang w:val="en-AU"/>
        </w:rPr>
        <w:t xml:space="preserve">any similarities that they </w:t>
      </w:r>
      <w:r w:rsidR="001B3D2F" w:rsidRPr="005C6146">
        <w:rPr>
          <w:lang w:val="en-AU"/>
        </w:rPr>
        <w:t xml:space="preserve">know </w:t>
      </w:r>
      <w:r w:rsidRPr="005C6146">
        <w:rPr>
          <w:lang w:val="en-AU"/>
        </w:rPr>
        <w:t xml:space="preserve">of between the two businesses. </w:t>
      </w:r>
    </w:p>
    <w:p w14:paraId="65F4D2FF" w14:textId="1EABBA9E" w:rsidR="00F3594F" w:rsidRPr="005C6146" w:rsidRDefault="00F3594F" w:rsidP="00735970">
      <w:pPr>
        <w:pStyle w:val="VCAAbullet"/>
        <w:rPr>
          <w:lang w:val="en-AU"/>
        </w:rPr>
      </w:pPr>
      <w:r w:rsidRPr="005C6146">
        <w:rPr>
          <w:lang w:val="en-AU"/>
        </w:rPr>
        <w:t>Record and display the similarities</w:t>
      </w:r>
      <w:r w:rsidR="001B3D2F" w:rsidRPr="005C6146">
        <w:rPr>
          <w:lang w:val="en-AU"/>
        </w:rPr>
        <w:t xml:space="preserve"> for the whole class to see</w:t>
      </w:r>
      <w:r w:rsidRPr="005C6146">
        <w:rPr>
          <w:lang w:val="en-AU"/>
        </w:rPr>
        <w:t>.</w:t>
      </w:r>
    </w:p>
    <w:p w14:paraId="1461314D" w14:textId="61CF5DC7" w:rsidR="00120003" w:rsidRPr="005C6146" w:rsidRDefault="00120003" w:rsidP="00735970">
      <w:pPr>
        <w:pStyle w:val="VCAAbullet"/>
        <w:rPr>
          <w:lang w:val="en-AU"/>
        </w:rPr>
      </w:pPr>
      <w:r w:rsidRPr="005C6146">
        <w:rPr>
          <w:lang w:val="en-AU"/>
        </w:rPr>
        <w:t xml:space="preserve">Point out that the two businesses are classified as social enterprises. </w:t>
      </w:r>
      <w:r w:rsidR="001B3D2F" w:rsidRPr="005C6146">
        <w:rPr>
          <w:lang w:val="en-AU"/>
        </w:rPr>
        <w:t>W</w:t>
      </w:r>
      <w:r w:rsidRPr="005C6146">
        <w:rPr>
          <w:lang w:val="en-AU"/>
        </w:rPr>
        <w:t xml:space="preserve">rite the term </w:t>
      </w:r>
      <w:r w:rsidR="001B3D2F" w:rsidRPr="005C6146">
        <w:rPr>
          <w:lang w:val="en-AU"/>
        </w:rPr>
        <w:t xml:space="preserve">‘social enterprise’ </w:t>
      </w:r>
      <w:r w:rsidRPr="005C6146">
        <w:rPr>
          <w:lang w:val="en-AU"/>
        </w:rPr>
        <w:t>on the board</w:t>
      </w:r>
      <w:r w:rsidR="001B3D2F" w:rsidRPr="005C6146">
        <w:rPr>
          <w:lang w:val="en-AU"/>
        </w:rPr>
        <w:t xml:space="preserve"> and i</w:t>
      </w:r>
      <w:r w:rsidRPr="005C6146">
        <w:rPr>
          <w:lang w:val="en-AU"/>
        </w:rPr>
        <w:t xml:space="preserve">nvite students to suggest what </w:t>
      </w:r>
      <w:r w:rsidR="001B3D2F" w:rsidRPr="005C6146">
        <w:rPr>
          <w:lang w:val="en-AU"/>
        </w:rPr>
        <w:t xml:space="preserve">it </w:t>
      </w:r>
      <w:r w:rsidRPr="005C6146">
        <w:rPr>
          <w:lang w:val="en-AU"/>
        </w:rPr>
        <w:t xml:space="preserve">means. </w:t>
      </w:r>
    </w:p>
    <w:p w14:paraId="6909212B" w14:textId="6B4D73EE" w:rsidR="00120003" w:rsidRPr="005C6146" w:rsidRDefault="00120003" w:rsidP="00735970">
      <w:pPr>
        <w:pStyle w:val="VCAAbullet"/>
        <w:rPr>
          <w:lang w:val="en-AU"/>
        </w:rPr>
      </w:pPr>
      <w:r w:rsidRPr="005C6146">
        <w:rPr>
          <w:lang w:val="en-AU"/>
        </w:rPr>
        <w:t>Distribute</w:t>
      </w:r>
      <w:r w:rsidR="001B3D2F" w:rsidRPr="005C6146">
        <w:rPr>
          <w:lang w:val="en-AU"/>
        </w:rPr>
        <w:t xml:space="preserve"> the</w:t>
      </w:r>
      <w:r w:rsidRPr="005C6146">
        <w:rPr>
          <w:lang w:val="en-AU"/>
        </w:rPr>
        <w:t xml:space="preserve"> </w:t>
      </w:r>
      <w:r w:rsidR="001B3D2F" w:rsidRPr="005C6146">
        <w:rPr>
          <w:rStyle w:val="VCAAresourcename-character"/>
        </w:rPr>
        <w:t>social enterprises information sheet</w:t>
      </w:r>
      <w:r w:rsidR="004D7E6A" w:rsidRPr="005C6146">
        <w:rPr>
          <w:lang w:val="en-AU"/>
        </w:rPr>
        <w:t>, available</w:t>
      </w:r>
      <w:r w:rsidR="001B3D2F" w:rsidRPr="005C6146">
        <w:rPr>
          <w:lang w:val="en-AU"/>
        </w:rPr>
        <w:t xml:space="preserve"> in the resources document</w:t>
      </w:r>
      <w:r w:rsidRPr="005C6146">
        <w:rPr>
          <w:lang w:val="en-AU"/>
        </w:rPr>
        <w:t xml:space="preserve">. </w:t>
      </w:r>
    </w:p>
    <w:p w14:paraId="3EB84938" w14:textId="6079D1C2" w:rsidR="00120003" w:rsidRPr="005C6146" w:rsidRDefault="00120003" w:rsidP="00735970">
      <w:pPr>
        <w:pStyle w:val="VCAAbullet"/>
        <w:rPr>
          <w:lang w:val="en-AU"/>
        </w:rPr>
      </w:pPr>
      <w:r w:rsidRPr="005C6146">
        <w:rPr>
          <w:lang w:val="en-AU"/>
        </w:rPr>
        <w:t xml:space="preserve">Working in small groups, students read through and discuss the contents of the </w:t>
      </w:r>
      <w:r w:rsidR="003625D6" w:rsidRPr="005C6146">
        <w:rPr>
          <w:lang w:val="en-AU"/>
        </w:rPr>
        <w:t xml:space="preserve">information </w:t>
      </w:r>
      <w:r w:rsidRPr="005C6146">
        <w:rPr>
          <w:lang w:val="en-AU"/>
        </w:rPr>
        <w:t xml:space="preserve">sheet. </w:t>
      </w:r>
      <w:r w:rsidR="003625D6" w:rsidRPr="005C6146">
        <w:rPr>
          <w:lang w:val="en-AU"/>
        </w:rPr>
        <w:t>As a group they should then complete the following:</w:t>
      </w:r>
    </w:p>
    <w:p w14:paraId="66369C80" w14:textId="40BB989D" w:rsidR="00CD2B32" w:rsidRPr="005C6146" w:rsidRDefault="002A443B" w:rsidP="00735970">
      <w:pPr>
        <w:pStyle w:val="VCAAbulletlevel2"/>
        <w:rPr>
          <w:lang w:val="en-AU"/>
        </w:rPr>
      </w:pPr>
      <w:r w:rsidRPr="005C6146">
        <w:rPr>
          <w:lang w:val="en-AU"/>
        </w:rPr>
        <w:t>S</w:t>
      </w:r>
      <w:r w:rsidR="00366677" w:rsidRPr="005C6146">
        <w:rPr>
          <w:lang w:val="en-AU"/>
        </w:rPr>
        <w:t xml:space="preserve">tudents </w:t>
      </w:r>
      <w:r w:rsidR="003625D6" w:rsidRPr="005C6146">
        <w:rPr>
          <w:lang w:val="en-AU"/>
        </w:rPr>
        <w:t xml:space="preserve">each </w:t>
      </w:r>
      <w:r w:rsidRPr="005C6146">
        <w:rPr>
          <w:lang w:val="en-AU"/>
        </w:rPr>
        <w:t>record</w:t>
      </w:r>
      <w:r w:rsidR="00366677" w:rsidRPr="005C6146">
        <w:rPr>
          <w:lang w:val="en-AU"/>
        </w:rPr>
        <w:t xml:space="preserve"> </w:t>
      </w:r>
      <w:r w:rsidRPr="005C6146">
        <w:rPr>
          <w:lang w:val="en-AU"/>
        </w:rPr>
        <w:t xml:space="preserve">ten words, </w:t>
      </w:r>
      <w:r w:rsidR="00366677" w:rsidRPr="005C6146">
        <w:rPr>
          <w:lang w:val="en-AU"/>
        </w:rPr>
        <w:t xml:space="preserve">ideas or businesses they associate with the term </w:t>
      </w:r>
      <w:r w:rsidR="003625D6" w:rsidRPr="005C6146">
        <w:rPr>
          <w:lang w:val="en-AU"/>
        </w:rPr>
        <w:t>‘social enterprise’</w:t>
      </w:r>
      <w:r w:rsidR="00366677" w:rsidRPr="005C6146">
        <w:rPr>
          <w:lang w:val="en-AU"/>
        </w:rPr>
        <w:t xml:space="preserve">. </w:t>
      </w:r>
    </w:p>
    <w:p w14:paraId="581ECABE" w14:textId="64FB8691" w:rsidR="00366677" w:rsidRPr="005C6146" w:rsidRDefault="003625D6" w:rsidP="00735970">
      <w:pPr>
        <w:pStyle w:val="VCAAbulletlevel2"/>
        <w:rPr>
          <w:lang w:val="en-AU"/>
        </w:rPr>
      </w:pPr>
      <w:r w:rsidRPr="005C6146">
        <w:rPr>
          <w:lang w:val="en-AU"/>
        </w:rPr>
        <w:t xml:space="preserve">They collate </w:t>
      </w:r>
      <w:r w:rsidR="00366677" w:rsidRPr="005C6146">
        <w:rPr>
          <w:lang w:val="en-AU"/>
        </w:rPr>
        <w:t>the</w:t>
      </w:r>
      <w:r w:rsidRPr="005C6146">
        <w:rPr>
          <w:lang w:val="en-AU"/>
        </w:rPr>
        <w:t>ir</w:t>
      </w:r>
      <w:r w:rsidR="00366677" w:rsidRPr="005C6146">
        <w:rPr>
          <w:lang w:val="en-AU"/>
        </w:rPr>
        <w:t xml:space="preserve"> responses in a workbook, on the whiteboard, or </w:t>
      </w:r>
      <w:r w:rsidR="00983303" w:rsidRPr="005C6146">
        <w:rPr>
          <w:lang w:val="en-AU"/>
        </w:rPr>
        <w:t xml:space="preserve">as a </w:t>
      </w:r>
      <w:r w:rsidRPr="005C6146">
        <w:rPr>
          <w:lang w:val="en-AU"/>
        </w:rPr>
        <w:t xml:space="preserve">Word </w:t>
      </w:r>
      <w:r w:rsidR="00983303" w:rsidRPr="005C6146">
        <w:rPr>
          <w:lang w:val="en-AU"/>
        </w:rPr>
        <w:t xml:space="preserve">file, </w:t>
      </w:r>
      <w:r w:rsidRPr="005C6146">
        <w:rPr>
          <w:lang w:val="en-AU"/>
        </w:rPr>
        <w:t xml:space="preserve">Excel </w:t>
      </w:r>
      <w:r w:rsidR="00366677" w:rsidRPr="005C6146">
        <w:rPr>
          <w:lang w:val="en-AU"/>
        </w:rPr>
        <w:t>document or</w:t>
      </w:r>
      <w:r w:rsidR="00377BCF" w:rsidRPr="005C6146">
        <w:rPr>
          <w:lang w:val="en-AU"/>
        </w:rPr>
        <w:t xml:space="preserve"> digital</w:t>
      </w:r>
      <w:r w:rsidR="00366677" w:rsidRPr="005C6146">
        <w:rPr>
          <w:lang w:val="en-AU"/>
        </w:rPr>
        <w:t xml:space="preserve"> pie chart</w:t>
      </w:r>
      <w:r w:rsidRPr="005C6146">
        <w:rPr>
          <w:lang w:val="en-AU"/>
        </w:rPr>
        <w:t xml:space="preserve"> (if technology allows)</w:t>
      </w:r>
      <w:r w:rsidR="00366677" w:rsidRPr="005C6146">
        <w:rPr>
          <w:lang w:val="en-AU"/>
        </w:rPr>
        <w:t xml:space="preserve">. </w:t>
      </w:r>
      <w:r w:rsidRPr="005C6146">
        <w:rPr>
          <w:lang w:val="en-AU"/>
        </w:rPr>
        <w:t xml:space="preserve">Students should present </w:t>
      </w:r>
      <w:r w:rsidR="00983303" w:rsidRPr="005C6146">
        <w:rPr>
          <w:lang w:val="en-AU"/>
        </w:rPr>
        <w:t>these to the class and discuss</w:t>
      </w:r>
      <w:r w:rsidR="005B0964" w:rsidRPr="005C6146">
        <w:rPr>
          <w:lang w:val="en-AU"/>
        </w:rPr>
        <w:t>. (Perhaps use a Think</w:t>
      </w:r>
      <w:r w:rsidRPr="005C6146">
        <w:rPr>
          <w:lang w:val="en-AU"/>
        </w:rPr>
        <w:t xml:space="preserve">, </w:t>
      </w:r>
      <w:r w:rsidR="005B0964" w:rsidRPr="005C6146">
        <w:rPr>
          <w:lang w:val="en-AU"/>
        </w:rPr>
        <w:t>Pair</w:t>
      </w:r>
      <w:r w:rsidRPr="005C6146">
        <w:rPr>
          <w:lang w:val="en-AU"/>
        </w:rPr>
        <w:t xml:space="preserve">, </w:t>
      </w:r>
      <w:r w:rsidR="005B0964" w:rsidRPr="005C6146">
        <w:rPr>
          <w:lang w:val="en-AU"/>
        </w:rPr>
        <w:t>Share format for this</w:t>
      </w:r>
      <w:r w:rsidRPr="005C6146">
        <w:rPr>
          <w:lang w:val="en-AU"/>
        </w:rPr>
        <w:t>.</w:t>
      </w:r>
      <w:r w:rsidR="005B0964" w:rsidRPr="005C6146">
        <w:rPr>
          <w:lang w:val="en-AU"/>
        </w:rPr>
        <w:t>)</w:t>
      </w:r>
    </w:p>
    <w:p w14:paraId="3054B89C" w14:textId="0443748D" w:rsidR="00366677" w:rsidRPr="005C6146" w:rsidRDefault="003625D6" w:rsidP="00735970">
      <w:pPr>
        <w:pStyle w:val="VCAAbulletlevel2"/>
        <w:rPr>
          <w:lang w:val="en-AU"/>
        </w:rPr>
      </w:pPr>
      <w:r w:rsidRPr="005C6146">
        <w:rPr>
          <w:lang w:val="en-AU"/>
        </w:rPr>
        <w:t>Students should retain a written record of their ideas</w:t>
      </w:r>
      <w:r w:rsidR="00366677" w:rsidRPr="005C6146">
        <w:rPr>
          <w:lang w:val="en-AU"/>
        </w:rPr>
        <w:t xml:space="preserve"> to reflect </w:t>
      </w:r>
      <w:r w:rsidR="00983303" w:rsidRPr="005C6146">
        <w:rPr>
          <w:lang w:val="en-AU"/>
        </w:rPr>
        <w:t>on</w:t>
      </w:r>
      <w:r w:rsidR="00366677" w:rsidRPr="005C6146">
        <w:rPr>
          <w:lang w:val="en-AU"/>
        </w:rPr>
        <w:t xml:space="preserve"> </w:t>
      </w:r>
      <w:r w:rsidR="006F230A" w:rsidRPr="005C6146">
        <w:rPr>
          <w:lang w:val="en-AU"/>
        </w:rPr>
        <w:t xml:space="preserve">at the </w:t>
      </w:r>
      <w:r w:rsidR="00983303" w:rsidRPr="005C6146">
        <w:rPr>
          <w:lang w:val="en-AU"/>
        </w:rPr>
        <w:t>end</w:t>
      </w:r>
      <w:r w:rsidR="006F230A" w:rsidRPr="005C6146">
        <w:rPr>
          <w:lang w:val="en-AU"/>
        </w:rPr>
        <w:t xml:space="preserve"> of the </w:t>
      </w:r>
      <w:r w:rsidRPr="005C6146">
        <w:rPr>
          <w:lang w:val="en-AU"/>
        </w:rPr>
        <w:t xml:space="preserve">social enterprise </w:t>
      </w:r>
      <w:r w:rsidR="00366677" w:rsidRPr="005C6146">
        <w:rPr>
          <w:lang w:val="en-AU"/>
        </w:rPr>
        <w:t>activities.</w:t>
      </w:r>
    </w:p>
    <w:p w14:paraId="3D3B0D7E" w14:textId="5F46DFB4" w:rsidR="00CD2B32" w:rsidRPr="005C6146" w:rsidRDefault="00983303" w:rsidP="00735970">
      <w:pPr>
        <w:pStyle w:val="VCAAbullet"/>
        <w:rPr>
          <w:lang w:val="en-AU"/>
        </w:rPr>
      </w:pPr>
      <w:r w:rsidRPr="005C6146">
        <w:rPr>
          <w:lang w:val="en-AU"/>
        </w:rPr>
        <w:t>C</w:t>
      </w:r>
      <w:r w:rsidR="00366677" w:rsidRPr="005C6146">
        <w:rPr>
          <w:lang w:val="en-AU"/>
        </w:rPr>
        <w:t>onduct a</w:t>
      </w:r>
      <w:r w:rsidR="00811762" w:rsidRPr="005C6146">
        <w:rPr>
          <w:lang w:val="en-AU"/>
        </w:rPr>
        <w:t xml:space="preserve"> </w:t>
      </w:r>
      <w:r w:rsidR="00366677" w:rsidRPr="005C6146">
        <w:rPr>
          <w:lang w:val="en-AU"/>
        </w:rPr>
        <w:t>class discussion about what a social enterprise</w:t>
      </w:r>
      <w:r w:rsidR="003625D6" w:rsidRPr="005C6146">
        <w:rPr>
          <w:lang w:val="en-AU"/>
        </w:rPr>
        <w:t xml:space="preserve"> is</w:t>
      </w:r>
      <w:r w:rsidR="00366677" w:rsidRPr="005C6146">
        <w:rPr>
          <w:lang w:val="en-AU"/>
        </w:rPr>
        <w:t xml:space="preserve">, what role </w:t>
      </w:r>
      <w:r w:rsidR="003625D6" w:rsidRPr="005C6146">
        <w:rPr>
          <w:lang w:val="en-AU"/>
        </w:rPr>
        <w:t xml:space="preserve">they </w:t>
      </w:r>
      <w:r w:rsidR="00366677" w:rsidRPr="005C6146">
        <w:rPr>
          <w:lang w:val="en-AU"/>
        </w:rPr>
        <w:t>play in the Aus</w:t>
      </w:r>
      <w:r w:rsidRPr="005C6146">
        <w:rPr>
          <w:lang w:val="en-AU"/>
        </w:rPr>
        <w:t>tralian economy</w:t>
      </w:r>
      <w:r w:rsidR="003625D6" w:rsidRPr="005C6146">
        <w:rPr>
          <w:lang w:val="en-AU"/>
        </w:rPr>
        <w:t>,</w:t>
      </w:r>
      <w:r w:rsidR="00120003" w:rsidRPr="005C6146">
        <w:rPr>
          <w:lang w:val="en-AU"/>
        </w:rPr>
        <w:t xml:space="preserve"> and the skills and capabilities that might be required to establish and operate a social enterprise.</w:t>
      </w:r>
      <w:r w:rsidRPr="005C6146">
        <w:rPr>
          <w:lang w:val="en-AU"/>
        </w:rPr>
        <w:t xml:space="preserve"> </w:t>
      </w:r>
    </w:p>
    <w:p w14:paraId="5A9E9D5D" w14:textId="15C7DDF5" w:rsidR="00120003" w:rsidRPr="005C6146" w:rsidRDefault="00120003" w:rsidP="00735970">
      <w:pPr>
        <w:pStyle w:val="VCAAbullet"/>
        <w:rPr>
          <w:lang w:val="en-AU"/>
        </w:rPr>
      </w:pPr>
      <w:r w:rsidRPr="005C6146">
        <w:rPr>
          <w:lang w:val="en-AU"/>
        </w:rPr>
        <w:t>Record a class definition and display this prominently</w:t>
      </w:r>
      <w:r w:rsidR="00D479D8" w:rsidRPr="005C6146">
        <w:rPr>
          <w:lang w:val="en-AU"/>
        </w:rPr>
        <w:t xml:space="preserve"> in the classroom</w:t>
      </w:r>
      <w:r w:rsidRPr="005C6146">
        <w:rPr>
          <w:lang w:val="en-AU"/>
        </w:rPr>
        <w:t>.</w:t>
      </w:r>
    </w:p>
    <w:p w14:paraId="0830160F" w14:textId="6A21D621" w:rsidR="00366677" w:rsidRPr="005C6146" w:rsidRDefault="005320D4" w:rsidP="00735970">
      <w:pPr>
        <w:pStyle w:val="VCAAbullet"/>
        <w:rPr>
          <w:lang w:val="en-AU"/>
        </w:rPr>
      </w:pPr>
      <w:r w:rsidRPr="005C6146">
        <w:rPr>
          <w:lang w:val="en-AU"/>
        </w:rPr>
        <w:t xml:space="preserve">On a post-it note, have </w:t>
      </w:r>
      <w:r w:rsidR="00120003" w:rsidRPr="005C6146">
        <w:rPr>
          <w:lang w:val="en-AU"/>
        </w:rPr>
        <w:t xml:space="preserve">each student </w:t>
      </w:r>
      <w:r w:rsidR="003625D6" w:rsidRPr="005C6146">
        <w:rPr>
          <w:lang w:val="en-AU"/>
        </w:rPr>
        <w:t xml:space="preserve">write down </w:t>
      </w:r>
      <w:r w:rsidR="00366677" w:rsidRPr="005C6146">
        <w:rPr>
          <w:lang w:val="en-AU"/>
        </w:rPr>
        <w:t xml:space="preserve">one </w:t>
      </w:r>
      <w:r w:rsidR="003625D6" w:rsidRPr="005C6146">
        <w:rPr>
          <w:lang w:val="en-AU"/>
        </w:rPr>
        <w:t>question about social enterprises that they would like to have answered by the end of the social enterprises activities</w:t>
      </w:r>
      <w:r w:rsidRPr="005C6146">
        <w:rPr>
          <w:lang w:val="en-AU"/>
        </w:rPr>
        <w:t>. Display the notes in the classroom for the duration of the activities.</w:t>
      </w:r>
    </w:p>
    <w:p w14:paraId="7FC8C2EC" w14:textId="1430D82F" w:rsidR="00366677" w:rsidRPr="005C6146" w:rsidRDefault="00EB3B21" w:rsidP="00735970">
      <w:pPr>
        <w:pStyle w:val="VCAAHeading2-classtask"/>
        <w:rPr>
          <w:rFonts w:eastAsia="MS Mincho"/>
        </w:rPr>
      </w:pPr>
      <w:r w:rsidRPr="005C6146">
        <w:rPr>
          <w:rFonts w:eastAsia="MS Mincho"/>
        </w:rPr>
        <w:t xml:space="preserve">Class </w:t>
      </w:r>
      <w:r w:rsidR="00DA1AB4" w:rsidRPr="005C6146">
        <w:rPr>
          <w:rFonts w:eastAsia="MS Mincho"/>
        </w:rPr>
        <w:t xml:space="preserve">task </w:t>
      </w:r>
      <w:r w:rsidR="00366677" w:rsidRPr="005C6146">
        <w:rPr>
          <w:rFonts w:eastAsia="MS Mincho"/>
        </w:rPr>
        <w:t>1</w:t>
      </w:r>
    </w:p>
    <w:p w14:paraId="53EAC98D" w14:textId="39D04764" w:rsidR="00366677" w:rsidRPr="005C6146" w:rsidRDefault="005A0797" w:rsidP="00735970">
      <w:pPr>
        <w:pStyle w:val="VCAAbody"/>
        <w:rPr>
          <w:lang w:val="en-AU"/>
        </w:rPr>
      </w:pPr>
      <w:r w:rsidRPr="005C6146">
        <w:rPr>
          <w:lang w:val="en-AU"/>
        </w:rPr>
        <w:t xml:space="preserve">Discuss </w:t>
      </w:r>
      <w:r w:rsidR="00120003" w:rsidRPr="005C6146">
        <w:rPr>
          <w:lang w:val="en-AU"/>
        </w:rPr>
        <w:t xml:space="preserve">and </w:t>
      </w:r>
      <w:r w:rsidR="00EC2CF2" w:rsidRPr="005C6146">
        <w:rPr>
          <w:lang w:val="en-AU"/>
        </w:rPr>
        <w:t>classify</w:t>
      </w:r>
      <w:r w:rsidR="00983303" w:rsidRPr="005C6146">
        <w:rPr>
          <w:lang w:val="en-AU"/>
        </w:rPr>
        <w:t xml:space="preserve"> each of the following</w:t>
      </w:r>
      <w:r w:rsidRPr="005C6146">
        <w:rPr>
          <w:lang w:val="en-AU"/>
        </w:rPr>
        <w:t xml:space="preserve"> social enterprises</w:t>
      </w:r>
      <w:r w:rsidR="00983303" w:rsidRPr="005C6146">
        <w:rPr>
          <w:lang w:val="en-AU"/>
        </w:rPr>
        <w:t xml:space="preserve"> </w:t>
      </w:r>
      <w:r w:rsidR="00EC2CF2" w:rsidRPr="005C6146">
        <w:rPr>
          <w:lang w:val="en-AU"/>
        </w:rPr>
        <w:t xml:space="preserve">into </w:t>
      </w:r>
      <w:r w:rsidR="00983303" w:rsidRPr="005C6146">
        <w:rPr>
          <w:lang w:val="en-AU"/>
        </w:rPr>
        <w:t>one of the categories of social enterprise</w:t>
      </w:r>
      <w:r w:rsidR="00120003" w:rsidRPr="005C6146">
        <w:rPr>
          <w:lang w:val="en-AU"/>
        </w:rPr>
        <w:t xml:space="preserve"> defined in the </w:t>
      </w:r>
      <w:r w:rsidRPr="005C6146">
        <w:rPr>
          <w:lang w:val="en-AU"/>
        </w:rPr>
        <w:t>information sheet</w:t>
      </w:r>
      <w:r w:rsidR="00120003" w:rsidRPr="005C6146">
        <w:rPr>
          <w:lang w:val="en-AU"/>
        </w:rPr>
        <w:t>.</w:t>
      </w:r>
    </w:p>
    <w:p w14:paraId="622B48DB" w14:textId="4D39356C" w:rsidR="00811762" w:rsidRPr="005C6146" w:rsidRDefault="00C37E54" w:rsidP="00735970">
      <w:pPr>
        <w:pStyle w:val="VCAAbody"/>
        <w:rPr>
          <w:lang w:val="en-AU"/>
        </w:rPr>
      </w:pPr>
      <w:r w:rsidRPr="005C6146">
        <w:rPr>
          <w:lang w:val="en-AU"/>
        </w:rPr>
        <w:t>S</w:t>
      </w:r>
      <w:r w:rsidR="00120003" w:rsidRPr="005C6146">
        <w:rPr>
          <w:lang w:val="en-AU"/>
        </w:rPr>
        <w:t xml:space="preserve">tudents research </w:t>
      </w:r>
      <w:r w:rsidR="00811762" w:rsidRPr="005C6146">
        <w:rPr>
          <w:lang w:val="en-AU"/>
        </w:rPr>
        <w:t xml:space="preserve">four of the following social </w:t>
      </w:r>
      <w:r w:rsidRPr="005C6146">
        <w:rPr>
          <w:lang w:val="en-AU"/>
        </w:rPr>
        <w:t xml:space="preserve">enterprises </w:t>
      </w:r>
      <w:r w:rsidR="00811762" w:rsidRPr="005C6146">
        <w:rPr>
          <w:lang w:val="en-AU"/>
        </w:rPr>
        <w:t>online</w:t>
      </w:r>
      <w:r w:rsidR="00120003" w:rsidRPr="005C6146">
        <w:rPr>
          <w:lang w:val="en-AU"/>
        </w:rPr>
        <w:t xml:space="preserve"> </w:t>
      </w:r>
      <w:r w:rsidR="00811762" w:rsidRPr="005C6146">
        <w:rPr>
          <w:lang w:val="en-AU"/>
        </w:rPr>
        <w:t>and record five facts about each.</w:t>
      </w:r>
    </w:p>
    <w:p w14:paraId="7142FCC3" w14:textId="26C348BA" w:rsidR="00366677" w:rsidRPr="005C6146" w:rsidRDefault="00E83F8F" w:rsidP="00735970">
      <w:pPr>
        <w:pStyle w:val="VCAAbullet"/>
        <w:rPr>
          <w:b/>
          <w:lang w:val="en-AU"/>
        </w:rPr>
      </w:pPr>
      <w:r w:rsidRPr="005C6146">
        <w:rPr>
          <w:lang w:val="en-AU"/>
        </w:rPr>
        <w:t>A</w:t>
      </w:r>
      <w:r w:rsidR="00120003" w:rsidRPr="005C6146">
        <w:rPr>
          <w:lang w:val="en-AU"/>
        </w:rPr>
        <w:t xml:space="preserve"> </w:t>
      </w:r>
      <w:r w:rsidR="00CC1E8E" w:rsidRPr="005C6146">
        <w:rPr>
          <w:lang w:val="en-AU"/>
        </w:rPr>
        <w:t>l</w:t>
      </w:r>
      <w:r w:rsidR="007F23FB" w:rsidRPr="005C6146">
        <w:rPr>
          <w:lang w:val="en-AU"/>
        </w:rPr>
        <w:t>ocal opportunity shop</w:t>
      </w:r>
    </w:p>
    <w:p w14:paraId="31E7BD2D" w14:textId="0A1C81B3" w:rsidR="006F230A" w:rsidRPr="005C6146" w:rsidRDefault="00120003" w:rsidP="00735970">
      <w:pPr>
        <w:pStyle w:val="VCAAbullet"/>
        <w:rPr>
          <w:b/>
          <w:lang w:val="en-AU"/>
        </w:rPr>
      </w:pPr>
      <w:r w:rsidRPr="005C6146">
        <w:rPr>
          <w:lang w:val="en-AU"/>
        </w:rPr>
        <w:t xml:space="preserve">The </w:t>
      </w:r>
      <w:r w:rsidR="006F230A" w:rsidRPr="005C6146">
        <w:rPr>
          <w:lang w:val="en-AU"/>
        </w:rPr>
        <w:t>Salvation Army</w:t>
      </w:r>
    </w:p>
    <w:p w14:paraId="22513666" w14:textId="2CC9CEE7" w:rsidR="00366677" w:rsidRPr="005C6146" w:rsidRDefault="007F23FB" w:rsidP="00735970">
      <w:pPr>
        <w:pStyle w:val="VCAAbullet"/>
        <w:rPr>
          <w:b/>
          <w:lang w:val="en-AU"/>
        </w:rPr>
      </w:pPr>
      <w:r w:rsidRPr="005C6146">
        <w:rPr>
          <w:lang w:val="en-AU"/>
        </w:rPr>
        <w:t xml:space="preserve">Opportunity </w:t>
      </w:r>
      <w:r w:rsidR="00C37E54" w:rsidRPr="005C6146">
        <w:rPr>
          <w:lang w:val="en-AU"/>
        </w:rPr>
        <w:t>I</w:t>
      </w:r>
      <w:r w:rsidRPr="005C6146">
        <w:rPr>
          <w:lang w:val="en-AU"/>
        </w:rPr>
        <w:t>nternational</w:t>
      </w:r>
      <w:r w:rsidR="00C37E54" w:rsidRPr="005C6146">
        <w:rPr>
          <w:lang w:val="en-AU"/>
        </w:rPr>
        <w:t xml:space="preserve"> Australia</w:t>
      </w:r>
      <w:r w:rsidRPr="005C6146">
        <w:rPr>
          <w:lang w:val="en-AU"/>
        </w:rPr>
        <w:t xml:space="preserve"> – a microfinance provider</w:t>
      </w:r>
    </w:p>
    <w:p w14:paraId="20A0B2BC" w14:textId="77777777" w:rsidR="00366677" w:rsidRPr="005C6146" w:rsidRDefault="007F23FB" w:rsidP="00735970">
      <w:pPr>
        <w:pStyle w:val="VCAAbullet"/>
        <w:rPr>
          <w:b/>
          <w:lang w:val="en-AU"/>
        </w:rPr>
      </w:pPr>
      <w:r w:rsidRPr="005C6146">
        <w:rPr>
          <w:lang w:val="en-AU"/>
        </w:rPr>
        <w:t>Thankyou Water</w:t>
      </w:r>
    </w:p>
    <w:p w14:paraId="4FF59B4E" w14:textId="77777777" w:rsidR="00366677" w:rsidRPr="005C6146" w:rsidRDefault="007F23FB" w:rsidP="00735970">
      <w:pPr>
        <w:pStyle w:val="VCAAbullet"/>
        <w:rPr>
          <w:b/>
          <w:lang w:val="en-AU"/>
        </w:rPr>
      </w:pPr>
      <w:r w:rsidRPr="005C6146">
        <w:rPr>
          <w:lang w:val="en-AU"/>
        </w:rPr>
        <w:t>Independent Disability Services</w:t>
      </w:r>
    </w:p>
    <w:p w14:paraId="1C53E457" w14:textId="77777777" w:rsidR="00366677" w:rsidRPr="005C6146" w:rsidRDefault="007F23FB" w:rsidP="00735970">
      <w:pPr>
        <w:pStyle w:val="VCAAbullet"/>
        <w:rPr>
          <w:b/>
          <w:lang w:val="en-AU"/>
        </w:rPr>
      </w:pPr>
      <w:r w:rsidRPr="005C6146">
        <w:rPr>
          <w:lang w:val="en-AU"/>
        </w:rPr>
        <w:t>The Big Issue</w:t>
      </w:r>
    </w:p>
    <w:p w14:paraId="596BB1C0" w14:textId="77777777" w:rsidR="00366677" w:rsidRPr="005C6146" w:rsidRDefault="007F23FB" w:rsidP="00735970">
      <w:pPr>
        <w:pStyle w:val="VCAAbullet"/>
        <w:rPr>
          <w:b/>
          <w:lang w:val="en-AU"/>
        </w:rPr>
      </w:pPr>
      <w:r w:rsidRPr="005C6146">
        <w:rPr>
          <w:lang w:val="en-AU"/>
        </w:rPr>
        <w:t>Oxfam Shops</w:t>
      </w:r>
    </w:p>
    <w:p w14:paraId="138EEBEB" w14:textId="77777777" w:rsidR="00366677" w:rsidRPr="005C6146" w:rsidRDefault="007F23FB" w:rsidP="00735970">
      <w:pPr>
        <w:pStyle w:val="VCAAbullet"/>
        <w:rPr>
          <w:b/>
          <w:lang w:val="en-AU"/>
        </w:rPr>
      </w:pPr>
      <w:r w:rsidRPr="005C6146">
        <w:rPr>
          <w:lang w:val="en-AU"/>
        </w:rPr>
        <w:t>Clean Force Property Services</w:t>
      </w:r>
    </w:p>
    <w:p w14:paraId="6CFD4FB0" w14:textId="55134AC2" w:rsidR="00366677" w:rsidRPr="005C6146" w:rsidRDefault="007F23FB" w:rsidP="00735970">
      <w:pPr>
        <w:pStyle w:val="VCAAbullet"/>
        <w:rPr>
          <w:b/>
          <w:lang w:val="en-AU"/>
        </w:rPr>
      </w:pPr>
      <w:r w:rsidRPr="005C6146">
        <w:rPr>
          <w:lang w:val="en-AU"/>
        </w:rPr>
        <w:t xml:space="preserve">The Integrated Medical </w:t>
      </w:r>
      <w:r w:rsidR="00C37E54" w:rsidRPr="005C6146">
        <w:rPr>
          <w:lang w:val="en-AU"/>
        </w:rPr>
        <w:t xml:space="preserve">Centre </w:t>
      </w:r>
      <w:r w:rsidRPr="005C6146">
        <w:rPr>
          <w:lang w:val="en-AU"/>
        </w:rPr>
        <w:t>(TIMC)</w:t>
      </w:r>
    </w:p>
    <w:p w14:paraId="4CE7116A" w14:textId="37975B1F" w:rsidR="006F230A" w:rsidRPr="005C6146" w:rsidRDefault="003871C7" w:rsidP="00735970">
      <w:pPr>
        <w:pStyle w:val="VCAAbullet"/>
        <w:rPr>
          <w:b/>
          <w:lang w:val="en-AU"/>
        </w:rPr>
      </w:pPr>
      <w:r w:rsidRPr="005C6146">
        <w:rPr>
          <w:lang w:val="en-AU"/>
        </w:rPr>
        <w:t>CERES</w:t>
      </w:r>
    </w:p>
    <w:p w14:paraId="579400B9" w14:textId="470752FF" w:rsidR="00C37E54" w:rsidRPr="005C6146" w:rsidRDefault="00C37E54">
      <w:pPr>
        <w:rPr>
          <w:rFonts w:ascii="Arial" w:eastAsia="MS Mincho" w:hAnsi="Arial" w:cs="Arial"/>
          <w:color w:val="808080" w:themeColor="background1" w:themeShade="80"/>
          <w:sz w:val="24"/>
          <w:szCs w:val="24"/>
        </w:rPr>
      </w:pPr>
      <w:r w:rsidRPr="005C6146">
        <w:rPr>
          <w:rFonts w:eastAsia="MS Mincho"/>
          <w:b/>
          <w:sz w:val="24"/>
          <w:szCs w:val="24"/>
        </w:rPr>
        <w:br w:type="page"/>
      </w:r>
    </w:p>
    <w:p w14:paraId="63ECA4A7" w14:textId="75224891" w:rsidR="00AE45C9" w:rsidRPr="005C6146" w:rsidRDefault="00EB3B21" w:rsidP="00735970">
      <w:pPr>
        <w:pStyle w:val="VCAAHeading2-classtask"/>
      </w:pPr>
      <w:r w:rsidRPr="005C6146">
        <w:lastRenderedPageBreak/>
        <w:t xml:space="preserve">Class </w:t>
      </w:r>
      <w:r w:rsidR="00C37E54" w:rsidRPr="005C6146">
        <w:t xml:space="preserve">task </w:t>
      </w:r>
      <w:r w:rsidR="004C3697" w:rsidRPr="005C6146">
        <w:t>2</w:t>
      </w:r>
    </w:p>
    <w:p w14:paraId="087586A5" w14:textId="1EC96DF7" w:rsidR="00637113" w:rsidRPr="005C6146" w:rsidRDefault="002F4ACF" w:rsidP="00735970">
      <w:pPr>
        <w:pStyle w:val="VCAAbody"/>
        <w:rPr>
          <w:rFonts w:eastAsia="MS Mincho"/>
          <w:lang w:val="en-AU"/>
        </w:rPr>
      </w:pPr>
      <w:r w:rsidRPr="005C6146">
        <w:rPr>
          <w:lang w:val="en-AU"/>
        </w:rPr>
        <w:t>I</w:t>
      </w:r>
      <w:r w:rsidR="00047B91" w:rsidRPr="005C6146">
        <w:rPr>
          <w:lang w:val="en-AU"/>
        </w:rPr>
        <w:t>n pairs</w:t>
      </w:r>
      <w:r w:rsidRPr="005C6146">
        <w:rPr>
          <w:lang w:val="en-AU"/>
        </w:rPr>
        <w:t>,</w:t>
      </w:r>
      <w:r w:rsidR="00047B91" w:rsidRPr="005C6146">
        <w:rPr>
          <w:lang w:val="en-AU"/>
        </w:rPr>
        <w:t xml:space="preserve"> students </w:t>
      </w:r>
      <w:r w:rsidRPr="005C6146">
        <w:rPr>
          <w:lang w:val="en-AU"/>
        </w:rPr>
        <w:t xml:space="preserve">explore </w:t>
      </w:r>
      <w:r w:rsidR="00BC4E31" w:rsidRPr="005C6146">
        <w:rPr>
          <w:lang w:val="en-AU"/>
        </w:rPr>
        <w:t xml:space="preserve">the website of one </w:t>
      </w:r>
      <w:r w:rsidR="00047B91" w:rsidRPr="005C6146">
        <w:rPr>
          <w:lang w:val="en-AU"/>
        </w:rPr>
        <w:t>social enterprise</w:t>
      </w:r>
      <w:r w:rsidRPr="005C6146">
        <w:rPr>
          <w:lang w:val="en-AU"/>
        </w:rPr>
        <w:t xml:space="preserve"> and then answer the following questions</w:t>
      </w:r>
      <w:r w:rsidR="00047B91" w:rsidRPr="005C6146">
        <w:rPr>
          <w:lang w:val="en-AU"/>
        </w:rPr>
        <w:t>.</w:t>
      </w:r>
    </w:p>
    <w:p w14:paraId="678C524B" w14:textId="308C6749" w:rsidR="004C3697" w:rsidRPr="005C6146" w:rsidRDefault="004C3697" w:rsidP="00735970">
      <w:pPr>
        <w:pStyle w:val="VCAAnumbers"/>
        <w:rPr>
          <w:rFonts w:eastAsia="MS Mincho"/>
          <w:lang w:val="en-AU"/>
        </w:rPr>
      </w:pPr>
      <w:r w:rsidRPr="005C6146">
        <w:rPr>
          <w:lang w:val="en-AU"/>
        </w:rPr>
        <w:t>W</w:t>
      </w:r>
      <w:r w:rsidR="000C4A30" w:rsidRPr="005C6146">
        <w:rPr>
          <w:lang w:val="en-AU"/>
        </w:rPr>
        <w:t xml:space="preserve">hich </w:t>
      </w:r>
      <w:r w:rsidRPr="005C6146">
        <w:rPr>
          <w:lang w:val="en-AU"/>
        </w:rPr>
        <w:t xml:space="preserve">social enterprise </w:t>
      </w:r>
      <w:r w:rsidR="000C4A30" w:rsidRPr="005C6146">
        <w:rPr>
          <w:lang w:val="en-AU"/>
        </w:rPr>
        <w:t xml:space="preserve">category </w:t>
      </w:r>
      <w:r w:rsidR="003871C7" w:rsidRPr="005C6146">
        <w:rPr>
          <w:lang w:val="en-AU"/>
        </w:rPr>
        <w:t>does this business best fit into</w:t>
      </w:r>
      <w:r w:rsidR="000C4A30" w:rsidRPr="005C6146">
        <w:rPr>
          <w:lang w:val="en-AU"/>
        </w:rPr>
        <w:t xml:space="preserve">? </w:t>
      </w:r>
      <w:r w:rsidR="00047B91" w:rsidRPr="005C6146">
        <w:rPr>
          <w:lang w:val="en-AU"/>
        </w:rPr>
        <w:t>Explain w</w:t>
      </w:r>
      <w:r w:rsidR="000C4A30" w:rsidRPr="005C6146">
        <w:rPr>
          <w:lang w:val="en-AU"/>
        </w:rPr>
        <w:t>hy</w:t>
      </w:r>
      <w:r w:rsidR="002F4ACF" w:rsidRPr="005C6146">
        <w:rPr>
          <w:lang w:val="en-AU"/>
        </w:rPr>
        <w:t>.</w:t>
      </w:r>
    </w:p>
    <w:p w14:paraId="0D3DF372" w14:textId="2EF2E823" w:rsidR="00E26CC6" w:rsidRPr="005C6146" w:rsidRDefault="00047B91" w:rsidP="00735970">
      <w:pPr>
        <w:pStyle w:val="VCAAnumbers"/>
        <w:rPr>
          <w:rFonts w:eastAsia="MS Mincho"/>
          <w:lang w:val="en-AU"/>
        </w:rPr>
      </w:pPr>
      <w:r w:rsidRPr="005C6146">
        <w:rPr>
          <w:lang w:val="en-AU"/>
        </w:rPr>
        <w:t xml:space="preserve">Describe </w:t>
      </w:r>
      <w:r w:rsidR="004C3697" w:rsidRPr="005C6146">
        <w:rPr>
          <w:lang w:val="en-AU"/>
        </w:rPr>
        <w:t>one main objective</w:t>
      </w:r>
      <w:r w:rsidR="000C4A30" w:rsidRPr="005C6146">
        <w:rPr>
          <w:lang w:val="en-AU"/>
        </w:rPr>
        <w:t xml:space="preserve"> of </w:t>
      </w:r>
      <w:r w:rsidRPr="005C6146">
        <w:rPr>
          <w:lang w:val="en-AU"/>
        </w:rPr>
        <w:t>this social enterprise</w:t>
      </w:r>
      <w:r w:rsidR="000C4A30" w:rsidRPr="005C6146">
        <w:rPr>
          <w:lang w:val="en-AU"/>
        </w:rPr>
        <w:t>.</w:t>
      </w:r>
    </w:p>
    <w:p w14:paraId="1CB11AFB" w14:textId="6734FCDD" w:rsidR="00E26CC6" w:rsidRPr="005C6146" w:rsidRDefault="00047B91" w:rsidP="00735970">
      <w:pPr>
        <w:pStyle w:val="VCAAnumbers"/>
        <w:rPr>
          <w:rFonts w:eastAsia="MS Mincho"/>
          <w:lang w:val="en-AU"/>
        </w:rPr>
      </w:pPr>
      <w:r w:rsidRPr="005C6146">
        <w:rPr>
          <w:lang w:val="en-AU"/>
        </w:rPr>
        <w:t>Name four</w:t>
      </w:r>
      <w:r w:rsidR="007D7150" w:rsidRPr="005C6146">
        <w:rPr>
          <w:lang w:val="en-AU"/>
        </w:rPr>
        <w:t xml:space="preserve"> individuals</w:t>
      </w:r>
      <w:r w:rsidR="00E26CC6" w:rsidRPr="005C6146">
        <w:rPr>
          <w:lang w:val="en-AU"/>
        </w:rPr>
        <w:t xml:space="preserve"> or group</w:t>
      </w:r>
      <w:r w:rsidRPr="005C6146">
        <w:rPr>
          <w:lang w:val="en-AU"/>
        </w:rPr>
        <w:t>s</w:t>
      </w:r>
      <w:r w:rsidR="00E26CC6" w:rsidRPr="005C6146">
        <w:rPr>
          <w:lang w:val="en-AU"/>
        </w:rPr>
        <w:t xml:space="preserve"> who ha</w:t>
      </w:r>
      <w:r w:rsidR="007D7150" w:rsidRPr="005C6146">
        <w:rPr>
          <w:lang w:val="en-AU"/>
        </w:rPr>
        <w:t>ve</w:t>
      </w:r>
      <w:r w:rsidR="00E26CC6" w:rsidRPr="005C6146">
        <w:rPr>
          <w:lang w:val="en-AU"/>
        </w:rPr>
        <w:t xml:space="preserve"> a</w:t>
      </w:r>
      <w:r w:rsidR="002F4ACF" w:rsidRPr="005C6146">
        <w:rPr>
          <w:lang w:val="en-AU"/>
        </w:rPr>
        <w:t>n</w:t>
      </w:r>
      <w:r w:rsidR="00E26CC6" w:rsidRPr="005C6146">
        <w:rPr>
          <w:lang w:val="en-AU"/>
        </w:rPr>
        <w:t xml:space="preserve"> interest in the operations of th</w:t>
      </w:r>
      <w:r w:rsidRPr="005C6146">
        <w:rPr>
          <w:lang w:val="en-AU"/>
        </w:rPr>
        <w:t>e</w:t>
      </w:r>
      <w:r w:rsidR="00E26CC6" w:rsidRPr="005C6146">
        <w:rPr>
          <w:lang w:val="en-AU"/>
        </w:rPr>
        <w:t xml:space="preserve"> </w:t>
      </w:r>
      <w:r w:rsidR="00E47B49" w:rsidRPr="005C6146">
        <w:rPr>
          <w:lang w:val="en-AU"/>
        </w:rPr>
        <w:t xml:space="preserve">business. </w:t>
      </w:r>
      <w:r w:rsidRPr="005C6146">
        <w:rPr>
          <w:lang w:val="en-AU"/>
        </w:rPr>
        <w:t>These individuals and groups are affected by and/or affect the business in some way. They are known as stakeholders.</w:t>
      </w:r>
    </w:p>
    <w:p w14:paraId="69E33D39" w14:textId="71963898" w:rsidR="00047B91" w:rsidRPr="005C6146" w:rsidRDefault="00047B91" w:rsidP="00735970">
      <w:pPr>
        <w:pStyle w:val="VCAAnumbers"/>
        <w:rPr>
          <w:rFonts w:eastAsia="MS Mincho"/>
          <w:lang w:val="en-AU"/>
        </w:rPr>
      </w:pPr>
      <w:r w:rsidRPr="005C6146">
        <w:rPr>
          <w:lang w:val="en-AU"/>
        </w:rPr>
        <w:t xml:space="preserve">For each stakeholder/stakeholder group identified in </w:t>
      </w:r>
      <w:r w:rsidR="002F4ACF" w:rsidRPr="005C6146">
        <w:rPr>
          <w:lang w:val="en-AU"/>
        </w:rPr>
        <w:t>q</w:t>
      </w:r>
      <w:r w:rsidR="00BC4E31" w:rsidRPr="005C6146">
        <w:rPr>
          <w:lang w:val="en-AU"/>
        </w:rPr>
        <w:t xml:space="preserve">uestion </w:t>
      </w:r>
      <w:r w:rsidRPr="005C6146">
        <w:rPr>
          <w:lang w:val="en-AU"/>
        </w:rPr>
        <w:t xml:space="preserve">3 </w:t>
      </w:r>
      <w:r w:rsidR="002F4ACF" w:rsidRPr="005C6146">
        <w:rPr>
          <w:lang w:val="en-AU"/>
        </w:rPr>
        <w:t xml:space="preserve">answer </w:t>
      </w:r>
      <w:r w:rsidRPr="005C6146">
        <w:rPr>
          <w:lang w:val="en-AU"/>
        </w:rPr>
        <w:t>the following</w:t>
      </w:r>
      <w:r w:rsidR="002F4ACF" w:rsidRPr="005C6146">
        <w:rPr>
          <w:lang w:val="en-AU"/>
        </w:rPr>
        <w:t>:</w:t>
      </w:r>
    </w:p>
    <w:p w14:paraId="6AEC4CC5" w14:textId="2092165E" w:rsidR="00047B91" w:rsidRPr="005C6146" w:rsidRDefault="00047B91" w:rsidP="00735970">
      <w:pPr>
        <w:pStyle w:val="VCAAbulletlevel2"/>
        <w:numPr>
          <w:ilvl w:val="1"/>
          <w:numId w:val="182"/>
        </w:numPr>
        <w:ind w:left="1418" w:hanging="567"/>
        <w:rPr>
          <w:lang w:val="en-AU"/>
        </w:rPr>
      </w:pPr>
      <w:r w:rsidRPr="005C6146">
        <w:rPr>
          <w:lang w:val="en-AU"/>
        </w:rPr>
        <w:t xml:space="preserve">What would they expect to gain or receive from the </w:t>
      </w:r>
      <w:r w:rsidR="000D6999" w:rsidRPr="005C6146">
        <w:rPr>
          <w:lang w:val="en-AU"/>
        </w:rPr>
        <w:t>business?</w:t>
      </w:r>
      <w:r w:rsidRPr="005C6146">
        <w:rPr>
          <w:lang w:val="en-AU"/>
        </w:rPr>
        <w:t xml:space="preserve"> </w:t>
      </w:r>
      <w:r w:rsidR="002F4ACF" w:rsidRPr="005C6146">
        <w:rPr>
          <w:lang w:val="en-AU"/>
        </w:rPr>
        <w:t xml:space="preserve">What are </w:t>
      </w:r>
      <w:r w:rsidR="003871C7" w:rsidRPr="005C6146">
        <w:rPr>
          <w:lang w:val="en-AU"/>
        </w:rPr>
        <w:t xml:space="preserve">their </w:t>
      </w:r>
      <w:r w:rsidRPr="005C6146">
        <w:rPr>
          <w:lang w:val="en-AU"/>
        </w:rPr>
        <w:t>expectations?</w:t>
      </w:r>
    </w:p>
    <w:p w14:paraId="2A21C4A3" w14:textId="45732D9D" w:rsidR="00047B91" w:rsidRPr="005C6146" w:rsidRDefault="002F4ACF" w:rsidP="00735970">
      <w:pPr>
        <w:pStyle w:val="VCAAbulletlevel2"/>
        <w:numPr>
          <w:ilvl w:val="1"/>
          <w:numId w:val="182"/>
        </w:numPr>
        <w:ind w:left="1418" w:hanging="567"/>
        <w:rPr>
          <w:lang w:val="en-AU"/>
        </w:rPr>
      </w:pPr>
      <w:r w:rsidRPr="005C6146">
        <w:rPr>
          <w:lang w:val="en-AU"/>
        </w:rPr>
        <w:t>H</w:t>
      </w:r>
      <w:r w:rsidR="00047B91" w:rsidRPr="005C6146">
        <w:rPr>
          <w:lang w:val="en-AU"/>
        </w:rPr>
        <w:t xml:space="preserve">ow could </w:t>
      </w:r>
      <w:r w:rsidRPr="005C6146">
        <w:rPr>
          <w:lang w:val="en-AU"/>
        </w:rPr>
        <w:t xml:space="preserve">they </w:t>
      </w:r>
      <w:r w:rsidR="00047B91" w:rsidRPr="005C6146">
        <w:rPr>
          <w:lang w:val="en-AU"/>
        </w:rPr>
        <w:t>affect the business in a positive way</w:t>
      </w:r>
      <w:r w:rsidRPr="005C6146">
        <w:rPr>
          <w:lang w:val="en-AU"/>
        </w:rPr>
        <w:t>?</w:t>
      </w:r>
    </w:p>
    <w:p w14:paraId="77A04886" w14:textId="2E7DB25D" w:rsidR="00047B91" w:rsidRPr="005C6146" w:rsidRDefault="002F4ACF" w:rsidP="00735970">
      <w:pPr>
        <w:pStyle w:val="VCAAbulletlevel2"/>
        <w:numPr>
          <w:ilvl w:val="1"/>
          <w:numId w:val="182"/>
        </w:numPr>
        <w:ind w:left="1418" w:hanging="567"/>
        <w:rPr>
          <w:lang w:val="en-AU"/>
        </w:rPr>
      </w:pPr>
      <w:r w:rsidRPr="005C6146">
        <w:rPr>
          <w:lang w:val="en-AU"/>
        </w:rPr>
        <w:t>H</w:t>
      </w:r>
      <w:r w:rsidR="00047B91" w:rsidRPr="005C6146">
        <w:rPr>
          <w:lang w:val="en-AU"/>
        </w:rPr>
        <w:t xml:space="preserve">ow </w:t>
      </w:r>
      <w:r w:rsidRPr="005C6146">
        <w:rPr>
          <w:lang w:val="en-AU"/>
        </w:rPr>
        <w:t xml:space="preserve">could </w:t>
      </w:r>
      <w:r w:rsidR="00047B91" w:rsidRPr="005C6146">
        <w:rPr>
          <w:lang w:val="en-AU"/>
        </w:rPr>
        <w:t>they affect the business in a negative way</w:t>
      </w:r>
      <w:r w:rsidRPr="005C6146">
        <w:rPr>
          <w:lang w:val="en-AU"/>
        </w:rPr>
        <w:t>?</w:t>
      </w:r>
    </w:p>
    <w:p w14:paraId="29B51AB0" w14:textId="5F0ACF10" w:rsidR="00C46BB7" w:rsidRPr="005C6146" w:rsidRDefault="000D6999" w:rsidP="00735970">
      <w:pPr>
        <w:pStyle w:val="VCAAbody"/>
        <w:rPr>
          <w:lang w:val="en-AU"/>
        </w:rPr>
      </w:pPr>
      <w:r w:rsidRPr="005C6146">
        <w:rPr>
          <w:lang w:val="en-AU"/>
        </w:rPr>
        <w:t>After</w:t>
      </w:r>
      <w:r w:rsidR="00C46BB7" w:rsidRPr="005C6146">
        <w:rPr>
          <w:lang w:val="en-AU"/>
        </w:rPr>
        <w:t xml:space="preserve"> students have respon</w:t>
      </w:r>
      <w:r w:rsidR="002F4ACF" w:rsidRPr="005C6146">
        <w:rPr>
          <w:lang w:val="en-AU"/>
        </w:rPr>
        <w:t>ded to the questions</w:t>
      </w:r>
      <w:r w:rsidR="00C46BB7" w:rsidRPr="005C6146">
        <w:rPr>
          <w:lang w:val="en-AU"/>
        </w:rPr>
        <w:t xml:space="preserve"> in pairs</w:t>
      </w:r>
      <w:r w:rsidR="002F4ACF" w:rsidRPr="005C6146">
        <w:rPr>
          <w:lang w:val="en-AU"/>
        </w:rPr>
        <w:t>,</w:t>
      </w:r>
      <w:r w:rsidR="00C46BB7" w:rsidRPr="005C6146">
        <w:rPr>
          <w:lang w:val="en-AU"/>
        </w:rPr>
        <w:t xml:space="preserve"> </w:t>
      </w:r>
      <w:r w:rsidR="00E83F8F" w:rsidRPr="005C6146">
        <w:rPr>
          <w:lang w:val="en-AU"/>
        </w:rPr>
        <w:t>conduct a</w:t>
      </w:r>
      <w:r w:rsidR="00C46BB7" w:rsidRPr="005C6146">
        <w:rPr>
          <w:lang w:val="en-AU"/>
        </w:rPr>
        <w:t xml:space="preserve"> class discussion </w:t>
      </w:r>
      <w:r w:rsidR="00E83F8F" w:rsidRPr="005C6146">
        <w:rPr>
          <w:lang w:val="en-AU"/>
        </w:rPr>
        <w:t>to</w:t>
      </w:r>
      <w:r w:rsidR="002F4ACF" w:rsidRPr="005C6146">
        <w:rPr>
          <w:lang w:val="en-AU"/>
        </w:rPr>
        <w:t xml:space="preserve"> </w:t>
      </w:r>
      <w:r w:rsidR="00C46BB7" w:rsidRPr="005C6146">
        <w:rPr>
          <w:lang w:val="en-AU"/>
        </w:rPr>
        <w:t>bring all ideas together. These</w:t>
      </w:r>
      <w:r w:rsidR="00E83F8F" w:rsidRPr="005C6146">
        <w:rPr>
          <w:lang w:val="en-AU"/>
        </w:rPr>
        <w:t xml:space="preserve"> ideas</w:t>
      </w:r>
      <w:r w:rsidR="00C46BB7" w:rsidRPr="005C6146">
        <w:rPr>
          <w:lang w:val="en-AU"/>
        </w:rPr>
        <w:t xml:space="preserve"> </w:t>
      </w:r>
      <w:r w:rsidR="003871C7" w:rsidRPr="005C6146">
        <w:rPr>
          <w:lang w:val="en-AU"/>
        </w:rPr>
        <w:t xml:space="preserve">should </w:t>
      </w:r>
      <w:r w:rsidR="00C46BB7" w:rsidRPr="005C6146">
        <w:rPr>
          <w:lang w:val="en-AU"/>
        </w:rPr>
        <w:t xml:space="preserve">be </w:t>
      </w:r>
      <w:r w:rsidRPr="005C6146">
        <w:rPr>
          <w:lang w:val="en-AU"/>
        </w:rPr>
        <w:t>recorded centrally</w:t>
      </w:r>
      <w:r w:rsidR="00BC4E31" w:rsidRPr="005C6146">
        <w:rPr>
          <w:lang w:val="en-AU"/>
        </w:rPr>
        <w:t xml:space="preserve">. </w:t>
      </w:r>
    </w:p>
    <w:p w14:paraId="256692B6" w14:textId="40646ACE" w:rsidR="00AE45C9" w:rsidRPr="005C6146" w:rsidRDefault="004C3697" w:rsidP="00735970">
      <w:pPr>
        <w:pStyle w:val="VCAAHeading2-classtask"/>
        <w:rPr>
          <w:rFonts w:eastAsia="MS Mincho"/>
        </w:rPr>
      </w:pPr>
      <w:r w:rsidRPr="005C6146">
        <w:rPr>
          <w:rFonts w:eastAsia="MS Mincho"/>
        </w:rPr>
        <w:t xml:space="preserve">Class </w:t>
      </w:r>
      <w:r w:rsidR="002F4ACF" w:rsidRPr="005C6146">
        <w:rPr>
          <w:rFonts w:eastAsia="MS Mincho"/>
        </w:rPr>
        <w:t xml:space="preserve">task </w:t>
      </w:r>
      <w:r w:rsidR="00AE45C9" w:rsidRPr="005C6146">
        <w:rPr>
          <w:rFonts w:eastAsia="MS Mincho"/>
        </w:rPr>
        <w:t>3</w:t>
      </w:r>
    </w:p>
    <w:p w14:paraId="6B17090F" w14:textId="5BAC4E95" w:rsidR="00AE45C9" w:rsidRPr="005C6146" w:rsidRDefault="002F4ACF" w:rsidP="00735970">
      <w:pPr>
        <w:pStyle w:val="VCAAbody"/>
        <w:rPr>
          <w:lang w:val="en-AU"/>
        </w:rPr>
      </w:pPr>
      <w:r w:rsidRPr="005C6146">
        <w:rPr>
          <w:lang w:val="en-AU"/>
        </w:rPr>
        <w:t>Select three clips from the following sources to play to the class.</w:t>
      </w:r>
    </w:p>
    <w:p w14:paraId="6DC38673" w14:textId="2182F162" w:rsidR="004C3697" w:rsidRPr="005C6146" w:rsidRDefault="00FE1B5F" w:rsidP="00735970">
      <w:pPr>
        <w:pStyle w:val="VCAAbullet"/>
        <w:rPr>
          <w:rFonts w:eastAsia="Times New Roman" w:cstheme="minorHAnsi"/>
          <w:lang w:val="en-AU"/>
        </w:rPr>
      </w:pPr>
      <w:hyperlink r:id="rId37" w:history="1">
        <w:r w:rsidR="004C3697" w:rsidRPr="005C6146">
          <w:rPr>
            <w:rStyle w:val="Hyperlink"/>
            <w:rFonts w:eastAsia="Times New Roman" w:cstheme="minorHAnsi"/>
            <w:lang w:val="en-AU"/>
          </w:rPr>
          <w:t xml:space="preserve">Social </w:t>
        </w:r>
        <w:r w:rsidR="002F4ACF" w:rsidRPr="005C6146">
          <w:rPr>
            <w:rStyle w:val="Hyperlink"/>
            <w:rFonts w:eastAsia="Times New Roman" w:cstheme="minorHAnsi"/>
            <w:lang w:val="en-AU"/>
          </w:rPr>
          <w:t>Traders</w:t>
        </w:r>
      </w:hyperlink>
      <w:r w:rsidR="00C46BB7" w:rsidRPr="005C6146">
        <w:rPr>
          <w:rFonts w:eastAsia="Times New Roman" w:cstheme="minorHAnsi"/>
          <w:bdr w:val="none" w:sz="0" w:space="0" w:color="auto" w:frame="1"/>
          <w:lang w:val="en-AU"/>
        </w:rPr>
        <w:t xml:space="preserve"> </w:t>
      </w:r>
    </w:p>
    <w:p w14:paraId="0109C951" w14:textId="26C9A59F" w:rsidR="004C3697" w:rsidRPr="005C6146" w:rsidRDefault="00FE1B5F" w:rsidP="00735970">
      <w:pPr>
        <w:pStyle w:val="VCAAbullet"/>
        <w:rPr>
          <w:rFonts w:eastAsia="Times New Roman" w:cstheme="minorHAnsi"/>
          <w:lang w:val="en-AU"/>
        </w:rPr>
      </w:pPr>
      <w:hyperlink r:id="rId38" w:history="1">
        <w:proofErr w:type="spellStart"/>
        <w:r w:rsidR="004C3697" w:rsidRPr="005C6146">
          <w:rPr>
            <w:rStyle w:val="Hyperlink"/>
            <w:rFonts w:eastAsia="Times New Roman" w:cstheme="minorHAnsi"/>
            <w:lang w:val="en-AU"/>
          </w:rPr>
          <w:t>Skoll</w:t>
        </w:r>
        <w:proofErr w:type="spellEnd"/>
        <w:r w:rsidR="004C3697" w:rsidRPr="005C6146">
          <w:rPr>
            <w:rStyle w:val="Hyperlink"/>
            <w:rFonts w:eastAsia="Times New Roman" w:cstheme="minorHAnsi"/>
            <w:lang w:val="en-AU"/>
          </w:rPr>
          <w:t xml:space="preserve"> </w:t>
        </w:r>
        <w:r w:rsidR="0060718C" w:rsidRPr="005C6146">
          <w:rPr>
            <w:rStyle w:val="Hyperlink"/>
            <w:rFonts w:eastAsia="Times New Roman" w:cstheme="minorHAnsi"/>
            <w:lang w:val="en-AU"/>
          </w:rPr>
          <w:t>Foundation</w:t>
        </w:r>
      </w:hyperlink>
      <w:r w:rsidR="009F5FB5" w:rsidRPr="005C6146">
        <w:rPr>
          <w:rFonts w:eastAsia="Times New Roman" w:cstheme="minorHAnsi"/>
          <w:bdr w:val="none" w:sz="0" w:space="0" w:color="auto" w:frame="1"/>
          <w:lang w:val="en-AU"/>
        </w:rPr>
        <w:t xml:space="preserve"> </w:t>
      </w:r>
    </w:p>
    <w:p w14:paraId="7DDB32B6" w14:textId="0A3E7343" w:rsidR="009F5FB5" w:rsidRPr="005C6146" w:rsidRDefault="00FE1B5F" w:rsidP="00735970">
      <w:pPr>
        <w:pStyle w:val="VCAAbullet"/>
        <w:rPr>
          <w:rStyle w:val="Hyperlink"/>
          <w:rFonts w:eastAsia="Times New Roman" w:cstheme="minorHAnsi"/>
          <w:color w:val="auto"/>
          <w:u w:val="none"/>
          <w:lang w:val="en-AU"/>
        </w:rPr>
      </w:pPr>
      <w:hyperlink r:id="rId39" w:history="1">
        <w:r w:rsidR="0060718C" w:rsidRPr="005C6146">
          <w:rPr>
            <w:rStyle w:val="Hyperlink"/>
            <w:rFonts w:eastAsia="Times New Roman" w:cstheme="minorHAnsi"/>
            <w:lang w:val="en-AU"/>
          </w:rPr>
          <w:t>Social enterprise case studies from London</w:t>
        </w:r>
      </w:hyperlink>
    </w:p>
    <w:p w14:paraId="0575A623" w14:textId="46690C38" w:rsidR="0060718C" w:rsidRPr="005C6146" w:rsidRDefault="009F5FB5" w:rsidP="00735970">
      <w:pPr>
        <w:pStyle w:val="VCAAbody"/>
        <w:rPr>
          <w:lang w:val="en-AU"/>
        </w:rPr>
      </w:pPr>
      <w:r w:rsidRPr="005C6146">
        <w:rPr>
          <w:lang w:val="en-AU"/>
        </w:rPr>
        <w:t>Whil</w:t>
      </w:r>
      <w:r w:rsidR="0060718C" w:rsidRPr="005C6146">
        <w:rPr>
          <w:lang w:val="en-AU"/>
        </w:rPr>
        <w:t>e</w:t>
      </w:r>
      <w:r w:rsidRPr="005C6146">
        <w:rPr>
          <w:lang w:val="en-AU"/>
        </w:rPr>
        <w:t xml:space="preserve"> viewing the clips</w:t>
      </w:r>
      <w:r w:rsidR="0060718C" w:rsidRPr="005C6146">
        <w:rPr>
          <w:lang w:val="en-AU"/>
        </w:rPr>
        <w:t>,</w:t>
      </w:r>
      <w:r w:rsidRPr="005C6146">
        <w:rPr>
          <w:lang w:val="en-AU"/>
        </w:rPr>
        <w:t xml:space="preserve"> student</w:t>
      </w:r>
      <w:r w:rsidR="001835FB" w:rsidRPr="005C6146">
        <w:rPr>
          <w:lang w:val="en-AU"/>
        </w:rPr>
        <w:t>s</w:t>
      </w:r>
      <w:r w:rsidRPr="005C6146">
        <w:rPr>
          <w:lang w:val="en-AU"/>
        </w:rPr>
        <w:t xml:space="preserve"> should </w:t>
      </w:r>
      <w:r w:rsidR="0060718C" w:rsidRPr="005C6146">
        <w:rPr>
          <w:lang w:val="en-AU"/>
        </w:rPr>
        <w:t>answer</w:t>
      </w:r>
      <w:r w:rsidRPr="005C6146">
        <w:rPr>
          <w:lang w:val="en-AU"/>
        </w:rPr>
        <w:t xml:space="preserve"> the following</w:t>
      </w:r>
      <w:r w:rsidR="00FF4EDE" w:rsidRPr="005C6146">
        <w:rPr>
          <w:lang w:val="en-AU"/>
        </w:rPr>
        <w:t xml:space="preserve"> questions.</w:t>
      </w:r>
    </w:p>
    <w:p w14:paraId="1DB112B0" w14:textId="2C640790" w:rsidR="0060718C" w:rsidRPr="005C6146" w:rsidRDefault="0060718C" w:rsidP="00735970">
      <w:pPr>
        <w:pStyle w:val="VCAAnumbers"/>
        <w:numPr>
          <w:ilvl w:val="0"/>
          <w:numId w:val="184"/>
        </w:numPr>
        <w:ind w:left="851" w:hanging="425"/>
        <w:rPr>
          <w:lang w:val="en-AU"/>
        </w:rPr>
      </w:pPr>
      <w:r w:rsidRPr="005C6146">
        <w:rPr>
          <w:lang w:val="en-AU"/>
        </w:rPr>
        <w:t>What key words and phrases appear consistently throughout all three video clips?</w:t>
      </w:r>
    </w:p>
    <w:p w14:paraId="781DC224" w14:textId="4706885A" w:rsidR="0060718C" w:rsidRPr="005C6146" w:rsidRDefault="0060718C" w:rsidP="00735970">
      <w:pPr>
        <w:pStyle w:val="VCAAnumbers"/>
        <w:rPr>
          <w:lang w:val="en-AU"/>
        </w:rPr>
      </w:pPr>
      <w:r w:rsidRPr="005C6146">
        <w:rPr>
          <w:lang w:val="en-AU"/>
        </w:rPr>
        <w:t>People often refer to a social enterprise as being a ‘win-win’ scenario. Why do you think they say this? Do you agree? Why</w:t>
      </w:r>
      <w:r w:rsidR="00BE123C" w:rsidRPr="005C6146">
        <w:rPr>
          <w:lang w:val="en-AU"/>
        </w:rPr>
        <w:t>/</w:t>
      </w:r>
      <w:r w:rsidRPr="005C6146">
        <w:rPr>
          <w:lang w:val="en-AU"/>
        </w:rPr>
        <w:t>why not?</w:t>
      </w:r>
    </w:p>
    <w:p w14:paraId="1482E333" w14:textId="5BC9E96C" w:rsidR="0060718C" w:rsidRPr="005C6146" w:rsidRDefault="0060718C" w:rsidP="00735970">
      <w:pPr>
        <w:pStyle w:val="VCAAnumbers"/>
        <w:rPr>
          <w:lang w:val="en-AU"/>
        </w:rPr>
      </w:pPr>
      <w:r w:rsidRPr="005C6146">
        <w:rPr>
          <w:lang w:val="en-AU"/>
        </w:rPr>
        <w:t>Which social enterprise most impressed you? Why?</w:t>
      </w:r>
    </w:p>
    <w:p w14:paraId="6C0CAEAC" w14:textId="60A9AD86" w:rsidR="0060718C" w:rsidRPr="005C6146" w:rsidRDefault="00BE123C" w:rsidP="00735970">
      <w:pPr>
        <w:pStyle w:val="VCAAnumbers"/>
        <w:rPr>
          <w:lang w:val="en-AU"/>
        </w:rPr>
      </w:pPr>
      <w:r w:rsidRPr="005C6146">
        <w:rPr>
          <w:lang w:val="en-AU"/>
        </w:rPr>
        <w:t>Do</w:t>
      </w:r>
      <w:r w:rsidR="0060718C" w:rsidRPr="005C6146">
        <w:rPr>
          <w:lang w:val="en-AU"/>
        </w:rPr>
        <w:t xml:space="preserve"> successful entrepreneurs working in the social enterprise impress you?</w:t>
      </w:r>
      <w:r w:rsidRPr="005C6146">
        <w:rPr>
          <w:lang w:val="en-AU"/>
        </w:rPr>
        <w:t xml:space="preserve"> Why/why not?</w:t>
      </w:r>
    </w:p>
    <w:p w14:paraId="124B2C4A" w14:textId="0DCA43D7" w:rsidR="00BC4E31" w:rsidRPr="005C6146" w:rsidRDefault="001835FB" w:rsidP="00735970">
      <w:pPr>
        <w:pStyle w:val="VCAAbody"/>
        <w:rPr>
          <w:rFonts w:eastAsia="Times New Roman" w:cstheme="minorHAnsi"/>
          <w:lang w:val="en-AU"/>
        </w:rPr>
      </w:pPr>
      <w:r w:rsidRPr="005C6146">
        <w:rPr>
          <w:rFonts w:eastAsia="Times New Roman" w:cstheme="minorHAnsi"/>
          <w:lang w:val="en-AU"/>
        </w:rPr>
        <w:t>After the questions have been answered, the class can discuss</w:t>
      </w:r>
      <w:r w:rsidR="00BE123C" w:rsidRPr="005C6146">
        <w:rPr>
          <w:rFonts w:eastAsia="Times New Roman" w:cstheme="minorHAnsi"/>
          <w:lang w:val="en-AU"/>
        </w:rPr>
        <w:t xml:space="preserve"> the </w:t>
      </w:r>
      <w:r w:rsidRPr="005C6146">
        <w:rPr>
          <w:rFonts w:eastAsia="Times New Roman" w:cstheme="minorHAnsi"/>
          <w:lang w:val="en-AU"/>
        </w:rPr>
        <w:t>responses.</w:t>
      </w:r>
    </w:p>
    <w:p w14:paraId="2DBF5426" w14:textId="77777777" w:rsidR="00A313B6" w:rsidRPr="005C6146" w:rsidRDefault="00A313B6" w:rsidP="00735970">
      <w:pPr>
        <w:pStyle w:val="VCAAHeading2"/>
        <w:rPr>
          <w:lang w:val="en-AU"/>
        </w:rPr>
      </w:pPr>
      <w:r w:rsidRPr="005C6146">
        <w:rPr>
          <w:lang w:val="en-AU"/>
        </w:rPr>
        <w:t>Review and reflect</w:t>
      </w:r>
    </w:p>
    <w:p w14:paraId="789B89B3" w14:textId="0211B66B" w:rsidR="00AE45C9" w:rsidRPr="005C6146" w:rsidRDefault="001835FB" w:rsidP="00735970">
      <w:pPr>
        <w:pStyle w:val="VCAAbody"/>
        <w:rPr>
          <w:lang w:val="en-AU"/>
        </w:rPr>
      </w:pPr>
      <w:r w:rsidRPr="005C6146">
        <w:rPr>
          <w:lang w:val="en-AU"/>
        </w:rPr>
        <w:t>Discuss what</w:t>
      </w:r>
      <w:r w:rsidR="00AE45C9" w:rsidRPr="005C6146">
        <w:rPr>
          <w:lang w:val="en-AU"/>
        </w:rPr>
        <w:t xml:space="preserve"> </w:t>
      </w:r>
      <w:r w:rsidRPr="005C6146">
        <w:rPr>
          <w:lang w:val="en-AU"/>
        </w:rPr>
        <w:t>‘</w:t>
      </w:r>
      <w:r w:rsidR="00AE45C9" w:rsidRPr="005C6146">
        <w:rPr>
          <w:lang w:val="en-AU"/>
        </w:rPr>
        <w:t xml:space="preserve">business </w:t>
      </w:r>
      <w:r w:rsidRPr="005C6146">
        <w:rPr>
          <w:lang w:val="en-AU"/>
        </w:rPr>
        <w:t xml:space="preserve">jargon’ is and why it is often </w:t>
      </w:r>
      <w:r w:rsidR="00AE45C9" w:rsidRPr="005C6146">
        <w:rPr>
          <w:lang w:val="en-AU"/>
        </w:rPr>
        <w:t>associated with the operations of social enterprises.</w:t>
      </w:r>
      <w:r w:rsidRPr="005C6146">
        <w:rPr>
          <w:lang w:val="en-AU"/>
        </w:rPr>
        <w:t xml:space="preserve"> Distribute the </w:t>
      </w:r>
      <w:r w:rsidRPr="005C6146">
        <w:rPr>
          <w:rStyle w:val="VCAAresourcename-character"/>
        </w:rPr>
        <w:t xml:space="preserve">key terms mix and match </w:t>
      </w:r>
      <w:r w:rsidR="003F601D" w:rsidRPr="005C6146">
        <w:rPr>
          <w:lang w:val="en-AU"/>
        </w:rPr>
        <w:t xml:space="preserve">worksheet </w:t>
      </w:r>
      <w:r w:rsidR="00DA0E1A" w:rsidRPr="005C6146">
        <w:rPr>
          <w:lang w:val="en-AU"/>
        </w:rPr>
        <w:t xml:space="preserve">from the teacher resources document </w:t>
      </w:r>
      <w:r w:rsidRPr="005C6146">
        <w:rPr>
          <w:lang w:val="en-AU"/>
        </w:rPr>
        <w:t>to the class.</w:t>
      </w:r>
      <w:r w:rsidR="00AE45C9" w:rsidRPr="005C6146">
        <w:rPr>
          <w:lang w:val="en-AU"/>
        </w:rPr>
        <w:t xml:space="preserve"> </w:t>
      </w:r>
      <w:r w:rsidRPr="005C6146">
        <w:rPr>
          <w:lang w:val="en-AU"/>
        </w:rPr>
        <w:t>Ask students to work in pairs</w:t>
      </w:r>
      <w:r w:rsidR="00AE45C9" w:rsidRPr="005C6146">
        <w:rPr>
          <w:lang w:val="en-AU"/>
        </w:rPr>
        <w:t xml:space="preserve"> to match the common social enterprise</w:t>
      </w:r>
      <w:r w:rsidRPr="005C6146">
        <w:rPr>
          <w:lang w:val="en-AU"/>
        </w:rPr>
        <w:t>-</w:t>
      </w:r>
      <w:r w:rsidR="00AE45C9" w:rsidRPr="005C6146">
        <w:rPr>
          <w:lang w:val="en-AU"/>
        </w:rPr>
        <w:t>related terms with their definitions.</w:t>
      </w:r>
      <w:r w:rsidRPr="005C6146">
        <w:rPr>
          <w:lang w:val="en-AU"/>
        </w:rPr>
        <w:t xml:space="preserve"> An </w:t>
      </w:r>
      <w:r w:rsidRPr="005C6146">
        <w:rPr>
          <w:rStyle w:val="VCAAresourcename-character"/>
        </w:rPr>
        <w:t>answer sheet</w:t>
      </w:r>
      <w:r w:rsidRPr="005C6146">
        <w:rPr>
          <w:lang w:val="en-AU"/>
        </w:rPr>
        <w:t xml:space="preserve"> is </w:t>
      </w:r>
      <w:r w:rsidR="00DA0E1A" w:rsidRPr="005C6146">
        <w:rPr>
          <w:lang w:val="en-AU"/>
        </w:rPr>
        <w:t xml:space="preserve">also </w:t>
      </w:r>
      <w:r w:rsidRPr="005C6146">
        <w:rPr>
          <w:lang w:val="en-AU"/>
        </w:rPr>
        <w:t>available.</w:t>
      </w:r>
    </w:p>
    <w:p w14:paraId="01FE94A3" w14:textId="26C797AF" w:rsidR="0033496C" w:rsidRPr="005C6146" w:rsidRDefault="0033496C">
      <w:pPr>
        <w:rPr>
          <w:rFonts w:ascii="Arial" w:hAnsi="Arial" w:cs="Arial"/>
          <w:b/>
          <w:color w:val="000000" w:themeColor="text1"/>
          <w:sz w:val="32"/>
          <w:szCs w:val="28"/>
        </w:rPr>
      </w:pPr>
      <w:r w:rsidRPr="005C6146">
        <w:br w:type="page"/>
      </w:r>
    </w:p>
    <w:p w14:paraId="135A1B43" w14:textId="2C5D0B49" w:rsidR="00811762" w:rsidRPr="005C6146" w:rsidRDefault="0033496C" w:rsidP="00735970">
      <w:pPr>
        <w:pStyle w:val="VCAAHeading2"/>
        <w:rPr>
          <w:b w:val="0"/>
          <w:lang w:val="en-AU"/>
        </w:rPr>
      </w:pPr>
      <w:r w:rsidRPr="005C6146">
        <w:rPr>
          <w:lang w:val="en-AU"/>
        </w:rPr>
        <w:lastRenderedPageBreak/>
        <w:t>Opportunities for a</w:t>
      </w:r>
      <w:r w:rsidR="00A313B6" w:rsidRPr="005C6146">
        <w:rPr>
          <w:lang w:val="en-AU"/>
        </w:rPr>
        <w:t>ssessment</w:t>
      </w:r>
    </w:p>
    <w:p w14:paraId="7375D2DC" w14:textId="0B55B690" w:rsidR="00A313B6" w:rsidRPr="005C6146" w:rsidRDefault="000D6999" w:rsidP="00735970">
      <w:pPr>
        <w:pStyle w:val="VCAAbullet"/>
        <w:rPr>
          <w:lang w:val="en-AU"/>
        </w:rPr>
      </w:pPr>
      <w:r w:rsidRPr="005C6146">
        <w:rPr>
          <w:lang w:val="en-AU"/>
        </w:rPr>
        <w:t xml:space="preserve">Students investigate </w:t>
      </w:r>
      <w:r w:rsidR="00E778F5" w:rsidRPr="005C6146">
        <w:rPr>
          <w:lang w:val="en-AU"/>
        </w:rPr>
        <w:t xml:space="preserve">a local social enterprise </w:t>
      </w:r>
      <w:r w:rsidRPr="005C6146">
        <w:rPr>
          <w:lang w:val="en-AU"/>
        </w:rPr>
        <w:t>and submit responses to the following</w:t>
      </w:r>
      <w:r w:rsidR="00E778F5" w:rsidRPr="005C6146">
        <w:rPr>
          <w:lang w:val="en-AU"/>
        </w:rPr>
        <w:t>:</w:t>
      </w:r>
    </w:p>
    <w:p w14:paraId="5C705E4C" w14:textId="0EEFBEB6" w:rsidR="000D6999" w:rsidRPr="005C6146" w:rsidRDefault="000D6999" w:rsidP="00735970">
      <w:pPr>
        <w:pStyle w:val="VCAAbulletlevel2"/>
        <w:rPr>
          <w:lang w:val="en-AU"/>
        </w:rPr>
      </w:pPr>
      <w:r w:rsidRPr="005C6146">
        <w:rPr>
          <w:lang w:val="en-AU"/>
        </w:rPr>
        <w:t>Identify a local social enterprise</w:t>
      </w:r>
      <w:r w:rsidR="005C31B9" w:rsidRPr="005C6146">
        <w:rPr>
          <w:lang w:val="en-AU"/>
        </w:rPr>
        <w:t>.</w:t>
      </w:r>
    </w:p>
    <w:p w14:paraId="5608233C" w14:textId="32F51E71" w:rsidR="000D6999" w:rsidRPr="005C6146" w:rsidRDefault="000D6999" w:rsidP="00735970">
      <w:pPr>
        <w:pStyle w:val="VCAAbulletlevel2"/>
        <w:rPr>
          <w:lang w:val="en-AU"/>
        </w:rPr>
      </w:pPr>
      <w:r w:rsidRPr="005C6146">
        <w:rPr>
          <w:lang w:val="en-AU"/>
        </w:rPr>
        <w:t>When was it founded?</w:t>
      </w:r>
    </w:p>
    <w:p w14:paraId="23BD5F13" w14:textId="62D7A7C0" w:rsidR="000D6999" w:rsidRPr="005C6146" w:rsidRDefault="000D6999" w:rsidP="00735970">
      <w:pPr>
        <w:pStyle w:val="VCAAbulletlevel2"/>
        <w:rPr>
          <w:lang w:val="en-AU"/>
        </w:rPr>
      </w:pPr>
      <w:r w:rsidRPr="005C6146">
        <w:rPr>
          <w:lang w:val="en-AU"/>
        </w:rPr>
        <w:t xml:space="preserve">What goods </w:t>
      </w:r>
      <w:r w:rsidR="0033496C" w:rsidRPr="005C6146">
        <w:rPr>
          <w:lang w:val="en-AU"/>
        </w:rPr>
        <w:t>and</w:t>
      </w:r>
      <w:r w:rsidRPr="005C6146">
        <w:rPr>
          <w:lang w:val="en-AU"/>
        </w:rPr>
        <w:t>/</w:t>
      </w:r>
      <w:r w:rsidR="0033496C" w:rsidRPr="005C6146">
        <w:rPr>
          <w:lang w:val="en-AU"/>
        </w:rPr>
        <w:t>or</w:t>
      </w:r>
      <w:r w:rsidRPr="005C6146">
        <w:rPr>
          <w:lang w:val="en-AU"/>
        </w:rPr>
        <w:t xml:space="preserve"> services does this business sell and provide</w:t>
      </w:r>
      <w:r w:rsidR="00BC4E31" w:rsidRPr="005C6146">
        <w:rPr>
          <w:lang w:val="en-AU"/>
        </w:rPr>
        <w:t>?</w:t>
      </w:r>
    </w:p>
    <w:p w14:paraId="69A7BD50" w14:textId="72497359" w:rsidR="000D6999" w:rsidRPr="005C6146" w:rsidRDefault="0033496C" w:rsidP="00735970">
      <w:pPr>
        <w:pStyle w:val="VCAAbulletlevel2"/>
        <w:rPr>
          <w:lang w:val="en-AU"/>
        </w:rPr>
      </w:pPr>
      <w:r w:rsidRPr="005C6146">
        <w:rPr>
          <w:lang w:val="en-AU"/>
        </w:rPr>
        <w:t xml:space="preserve">What are </w:t>
      </w:r>
      <w:r w:rsidR="000D6999" w:rsidRPr="005C6146">
        <w:rPr>
          <w:lang w:val="en-AU"/>
        </w:rPr>
        <w:t>the goals of this social enter</w:t>
      </w:r>
      <w:r w:rsidR="00811762" w:rsidRPr="005C6146">
        <w:rPr>
          <w:lang w:val="en-AU"/>
        </w:rPr>
        <w:t>p</w:t>
      </w:r>
      <w:r w:rsidR="000D6999" w:rsidRPr="005C6146">
        <w:rPr>
          <w:lang w:val="en-AU"/>
        </w:rPr>
        <w:t>rise</w:t>
      </w:r>
      <w:r w:rsidRPr="005C6146">
        <w:rPr>
          <w:lang w:val="en-AU"/>
        </w:rPr>
        <w:t>?</w:t>
      </w:r>
    </w:p>
    <w:p w14:paraId="25C95152" w14:textId="1D1A78C3" w:rsidR="000D6999" w:rsidRPr="005C6146" w:rsidRDefault="0033496C" w:rsidP="00735970">
      <w:pPr>
        <w:pStyle w:val="VCAAbulletlevel2"/>
        <w:rPr>
          <w:lang w:val="en-AU"/>
        </w:rPr>
      </w:pPr>
      <w:r w:rsidRPr="005C6146">
        <w:rPr>
          <w:lang w:val="en-AU"/>
        </w:rPr>
        <w:t>H</w:t>
      </w:r>
      <w:r w:rsidR="000D6999" w:rsidRPr="005C6146">
        <w:rPr>
          <w:lang w:val="en-AU"/>
        </w:rPr>
        <w:t xml:space="preserve">ow </w:t>
      </w:r>
      <w:r w:rsidRPr="005C6146">
        <w:rPr>
          <w:lang w:val="en-AU"/>
        </w:rPr>
        <w:t xml:space="preserve">are </w:t>
      </w:r>
      <w:r w:rsidR="000D6999" w:rsidRPr="005C6146">
        <w:rPr>
          <w:lang w:val="en-AU"/>
        </w:rPr>
        <w:t xml:space="preserve">any profits </w:t>
      </w:r>
      <w:r w:rsidR="005C31B9" w:rsidRPr="005C6146">
        <w:rPr>
          <w:lang w:val="en-AU"/>
        </w:rPr>
        <w:t xml:space="preserve">that are </w:t>
      </w:r>
      <w:r w:rsidR="000D6999" w:rsidRPr="005C6146">
        <w:rPr>
          <w:lang w:val="en-AU"/>
        </w:rPr>
        <w:t>made by the business distributed</w:t>
      </w:r>
      <w:r w:rsidRPr="005C6146">
        <w:rPr>
          <w:lang w:val="en-AU"/>
        </w:rPr>
        <w:t>?</w:t>
      </w:r>
    </w:p>
    <w:p w14:paraId="3FCC70F1" w14:textId="05E9EC4B" w:rsidR="000D6999" w:rsidRPr="005C6146" w:rsidRDefault="000D6999" w:rsidP="00735970">
      <w:pPr>
        <w:pStyle w:val="VCAAbulletlevel2"/>
        <w:rPr>
          <w:lang w:val="en-AU"/>
        </w:rPr>
      </w:pPr>
      <w:r w:rsidRPr="005C6146">
        <w:rPr>
          <w:lang w:val="en-AU"/>
        </w:rPr>
        <w:t>What skills and capabilities would the owner, man</w:t>
      </w:r>
      <w:r w:rsidR="00811762" w:rsidRPr="005C6146">
        <w:rPr>
          <w:lang w:val="en-AU"/>
        </w:rPr>
        <w:t>a</w:t>
      </w:r>
      <w:r w:rsidRPr="005C6146">
        <w:rPr>
          <w:lang w:val="en-AU"/>
        </w:rPr>
        <w:t xml:space="preserve">ger and employees of this business require in order to operate </w:t>
      </w:r>
      <w:r w:rsidR="004A05D3" w:rsidRPr="005C6146">
        <w:rPr>
          <w:lang w:val="en-AU"/>
        </w:rPr>
        <w:t xml:space="preserve">the business </w:t>
      </w:r>
      <w:r w:rsidRPr="005C6146">
        <w:rPr>
          <w:lang w:val="en-AU"/>
        </w:rPr>
        <w:t xml:space="preserve">successfully? </w:t>
      </w:r>
    </w:p>
    <w:p w14:paraId="25E4BAA8" w14:textId="16C82EB8" w:rsidR="0033496C" w:rsidRPr="005C6146" w:rsidRDefault="0033496C">
      <w:pPr>
        <w:rPr>
          <w:rFonts w:ascii="Arial" w:eastAsia="Times New Roman" w:hAnsi="Arial" w:cs="Arial"/>
          <w:b/>
          <w:bCs/>
          <w:color w:val="17365D" w:themeColor="text2" w:themeShade="BF"/>
          <w:spacing w:val="5"/>
          <w:kern w:val="36"/>
          <w:sz w:val="24"/>
          <w:szCs w:val="24"/>
        </w:rPr>
      </w:pPr>
      <w:r w:rsidRPr="005C6146">
        <w:rPr>
          <w:rFonts w:ascii="Arial" w:eastAsia="Times New Roman" w:hAnsi="Arial" w:cs="Arial"/>
          <w:b/>
          <w:bCs/>
          <w:kern w:val="36"/>
          <w:sz w:val="24"/>
          <w:szCs w:val="24"/>
        </w:rPr>
        <w:br w:type="page"/>
      </w:r>
    </w:p>
    <w:p w14:paraId="72D4043D" w14:textId="2D7E5F76" w:rsidR="00F93056" w:rsidRPr="005C6146" w:rsidRDefault="00E47B49" w:rsidP="00735970">
      <w:pPr>
        <w:pStyle w:val="VCAAHeading1"/>
        <w:rPr>
          <w:lang w:val="en-AU"/>
        </w:rPr>
      </w:pPr>
      <w:bookmarkStart w:id="6" w:name="_Toc12454295"/>
      <w:r w:rsidRPr="005C6146">
        <w:rPr>
          <w:lang w:val="en-AU"/>
        </w:rPr>
        <w:lastRenderedPageBreak/>
        <w:t>Session 2</w:t>
      </w:r>
      <w:r w:rsidR="00C11C6B" w:rsidRPr="005C6146">
        <w:rPr>
          <w:lang w:val="en-AU"/>
        </w:rPr>
        <w:t xml:space="preserve"> </w:t>
      </w:r>
      <w:r w:rsidR="00801A76" w:rsidRPr="005C6146">
        <w:rPr>
          <w:lang w:val="en-AU"/>
        </w:rPr>
        <w:t xml:space="preserve">– </w:t>
      </w:r>
      <w:r w:rsidR="00C11C6B" w:rsidRPr="005C6146">
        <w:rPr>
          <w:lang w:val="en-AU"/>
        </w:rPr>
        <w:t xml:space="preserve">The </w:t>
      </w:r>
      <w:r w:rsidR="00801A76" w:rsidRPr="005C6146">
        <w:rPr>
          <w:lang w:val="en-AU"/>
        </w:rPr>
        <w:t xml:space="preserve">contribution </w:t>
      </w:r>
      <w:r w:rsidR="00C11C6B" w:rsidRPr="005C6146">
        <w:rPr>
          <w:lang w:val="en-AU"/>
        </w:rPr>
        <w:t xml:space="preserve">of </w:t>
      </w:r>
      <w:r w:rsidR="00801A76" w:rsidRPr="005C6146">
        <w:rPr>
          <w:lang w:val="en-AU"/>
        </w:rPr>
        <w:t>social enterprise</w:t>
      </w:r>
      <w:bookmarkEnd w:id="6"/>
    </w:p>
    <w:p w14:paraId="4D694BA3" w14:textId="5B879A22" w:rsidR="00801A76" w:rsidRPr="005C6146" w:rsidRDefault="00801A76" w:rsidP="00735970">
      <w:pPr>
        <w:pStyle w:val="VCAAHeading2"/>
        <w:rPr>
          <w:lang w:val="en-AU"/>
        </w:rPr>
      </w:pPr>
      <w:r w:rsidRPr="005C6146">
        <w:rPr>
          <w:lang w:val="en-AU"/>
        </w:rPr>
        <w:t>Overview</w:t>
      </w:r>
    </w:p>
    <w:p w14:paraId="2EAD9116" w14:textId="77777777" w:rsidR="000F3368" w:rsidRPr="005C6146" w:rsidRDefault="000F3368" w:rsidP="00735970">
      <w:pPr>
        <w:pStyle w:val="VCAAHeading3"/>
        <w:rPr>
          <w:lang w:val="en-AU"/>
        </w:rPr>
      </w:pPr>
      <w:r w:rsidRPr="005C6146">
        <w:rPr>
          <w:lang w:val="en-AU"/>
        </w:rPr>
        <w:t>Duration</w:t>
      </w:r>
    </w:p>
    <w:p w14:paraId="36C07DB0" w14:textId="6DBBBBB5" w:rsidR="000F3368" w:rsidRPr="005C6146" w:rsidRDefault="000F3368" w:rsidP="00735970">
      <w:pPr>
        <w:pStyle w:val="VCAAbody"/>
        <w:rPr>
          <w:lang w:val="en-AU"/>
        </w:rPr>
      </w:pPr>
      <w:r w:rsidRPr="005C6146">
        <w:rPr>
          <w:lang w:val="en-AU"/>
        </w:rPr>
        <w:t>60–90 minutes</w:t>
      </w:r>
    </w:p>
    <w:p w14:paraId="245DBEAF" w14:textId="77777777" w:rsidR="00801A76" w:rsidRPr="005C6146" w:rsidRDefault="00801A76" w:rsidP="00801A76">
      <w:pPr>
        <w:pStyle w:val="VCAAHeading3"/>
        <w:pBdr>
          <w:top w:val="single" w:sz="4" w:space="4" w:color="auto"/>
          <w:left w:val="single" w:sz="4" w:space="4" w:color="auto"/>
          <w:bottom w:val="single" w:sz="4" w:space="4" w:color="auto"/>
          <w:right w:val="single" w:sz="4" w:space="4" w:color="auto"/>
        </w:pBdr>
        <w:rPr>
          <w:lang w:val="en-AU"/>
        </w:rPr>
      </w:pPr>
      <w:r w:rsidRPr="005C6146">
        <w:rPr>
          <w:lang w:val="en-AU"/>
        </w:rPr>
        <w:t>Curriculum links</w:t>
      </w:r>
    </w:p>
    <w:p w14:paraId="3B69130C" w14:textId="77777777" w:rsidR="00801A76" w:rsidRPr="005C6146" w:rsidRDefault="00801A76" w:rsidP="00801A76">
      <w:pPr>
        <w:pStyle w:val="VCAAHeading4"/>
        <w:pBdr>
          <w:top w:val="single" w:sz="4" w:space="4" w:color="auto"/>
          <w:left w:val="single" w:sz="4" w:space="4" w:color="auto"/>
          <w:bottom w:val="single" w:sz="4" w:space="4" w:color="auto"/>
          <w:right w:val="single" w:sz="4" w:space="4" w:color="auto"/>
        </w:pBdr>
        <w:rPr>
          <w:lang w:val="en-AU"/>
        </w:rPr>
      </w:pPr>
      <w:r w:rsidRPr="005C6146">
        <w:rPr>
          <w:lang w:val="en-AU"/>
        </w:rPr>
        <w:t>Relevant Levels 7 and 8 achievement standard extract</w:t>
      </w:r>
    </w:p>
    <w:p w14:paraId="490C742C" w14:textId="592F5852" w:rsidR="00801A76" w:rsidRPr="005C6146" w:rsidRDefault="00801A76" w:rsidP="00801A76">
      <w:pPr>
        <w:pStyle w:val="VCAAbody"/>
        <w:pBdr>
          <w:top w:val="single" w:sz="4" w:space="4" w:color="auto"/>
          <w:left w:val="single" w:sz="4" w:space="4" w:color="auto"/>
          <w:bottom w:val="single" w:sz="4" w:space="4" w:color="auto"/>
          <w:right w:val="single" w:sz="4" w:space="4" w:color="auto"/>
        </w:pBdr>
        <w:rPr>
          <w:lang w:val="en-AU"/>
        </w:rPr>
      </w:pPr>
      <w:r w:rsidRPr="005C6146">
        <w:rPr>
          <w:rFonts w:cstheme="minorHAnsi"/>
          <w:lang w:val="en-AU"/>
        </w:rPr>
        <w:t>By the end of Level 8, students</w:t>
      </w:r>
      <w:r w:rsidR="00355A5B" w:rsidRPr="005C6146">
        <w:rPr>
          <w:rFonts w:cstheme="minorHAnsi"/>
          <w:lang w:val="en-AU"/>
        </w:rPr>
        <w:t xml:space="preserve"> …</w:t>
      </w:r>
      <w:r w:rsidRPr="005C6146">
        <w:rPr>
          <w:rFonts w:cstheme="minorHAnsi"/>
          <w:lang w:val="en-AU"/>
        </w:rPr>
        <w:t xml:space="preserve"> </w:t>
      </w:r>
      <w:r w:rsidRPr="005C6146">
        <w:rPr>
          <w:lang w:val="en-AU"/>
        </w:rPr>
        <w:t xml:space="preserve">describe </w:t>
      </w:r>
      <w:r w:rsidR="00355A5B" w:rsidRPr="005C6146">
        <w:rPr>
          <w:lang w:val="en-AU"/>
        </w:rPr>
        <w:t xml:space="preserve">… </w:t>
      </w:r>
      <w:r w:rsidRPr="005C6146">
        <w:rPr>
          <w:lang w:val="en-AU"/>
        </w:rPr>
        <w:t>the way</w:t>
      </w:r>
      <w:r w:rsidR="00446EEE" w:rsidRPr="005C6146">
        <w:rPr>
          <w:lang w:val="en-AU"/>
        </w:rPr>
        <w:t xml:space="preserve"> these</w:t>
      </w:r>
      <w:r w:rsidRPr="005C6146">
        <w:rPr>
          <w:lang w:val="en-AU"/>
        </w:rPr>
        <w:t xml:space="preserve"> </w:t>
      </w:r>
      <w:r w:rsidRPr="005C6146">
        <w:rPr>
          <w:rFonts w:cstheme="minorHAnsi"/>
          <w:lang w:val="en-AU"/>
        </w:rPr>
        <w:t xml:space="preserve">businesses use enterprising behaviours and capabilities, and explain how entrepreneurial individuals can contribute to this success. Students discuss how work contributes to societal wellbeing and describe the influences on the work environment. </w:t>
      </w:r>
    </w:p>
    <w:p w14:paraId="7DD19A64" w14:textId="77777777" w:rsidR="00801A76" w:rsidRPr="005C6146" w:rsidRDefault="00801A76" w:rsidP="00801A76">
      <w:pPr>
        <w:pStyle w:val="VCAAHeading4"/>
        <w:pBdr>
          <w:top w:val="single" w:sz="4" w:space="4" w:color="auto"/>
          <w:left w:val="single" w:sz="4" w:space="4" w:color="auto"/>
          <w:bottom w:val="single" w:sz="4" w:space="4" w:color="auto"/>
          <w:right w:val="single" w:sz="4" w:space="4" w:color="auto"/>
        </w:pBdr>
        <w:rPr>
          <w:lang w:val="en-AU"/>
        </w:rPr>
      </w:pPr>
      <w:r w:rsidRPr="005C6146">
        <w:rPr>
          <w:lang w:val="en-AU"/>
        </w:rPr>
        <w:t>Links to content descriptions</w:t>
      </w:r>
    </w:p>
    <w:p w14:paraId="6D1CE96F" w14:textId="375AE071" w:rsidR="00801A76" w:rsidRPr="005C6146" w:rsidRDefault="00801A76" w:rsidP="00801A76">
      <w:pPr>
        <w:pStyle w:val="VCAAbullet"/>
        <w:pBdr>
          <w:top w:val="single" w:sz="4" w:space="4" w:color="auto"/>
          <w:left w:val="single" w:sz="4" w:space="4" w:color="auto"/>
          <w:bottom w:val="single" w:sz="4" w:space="4" w:color="auto"/>
          <w:right w:val="single" w:sz="4" w:space="4" w:color="auto"/>
        </w:pBdr>
        <w:ind w:left="425" w:hanging="425"/>
        <w:rPr>
          <w:rFonts w:eastAsia="SimSun"/>
          <w:lang w:val="en-AU"/>
        </w:rPr>
      </w:pPr>
      <w:r w:rsidRPr="005C6146">
        <w:rPr>
          <w:rFonts w:eastAsia="Times New Roman" w:cstheme="minorHAnsi"/>
          <w:lang w:val="en-AU"/>
        </w:rPr>
        <w:t xml:space="preserve">Explore and observe the characteristics of entrepreneurs and successful businesses </w:t>
      </w:r>
      <w:r w:rsidRPr="005C6146">
        <w:rPr>
          <w:rFonts w:eastAsia="SimSun"/>
          <w:lang w:val="en-AU"/>
        </w:rPr>
        <w:t>(</w:t>
      </w:r>
      <w:hyperlink r:id="rId40" w:anchor="level=7-8&amp;search=7fb7359c-79d1-4e4c-b96e-0464f9130b43" w:history="1">
        <w:r w:rsidRPr="005C6146">
          <w:rPr>
            <w:rStyle w:val="Hyperlink"/>
            <w:rFonts w:eastAsia="SimSun"/>
            <w:lang w:val="en-AU"/>
          </w:rPr>
          <w:t>VCEBB015</w:t>
        </w:r>
      </w:hyperlink>
      <w:r w:rsidRPr="005C6146">
        <w:rPr>
          <w:rFonts w:eastAsia="SimSun"/>
          <w:lang w:val="en-AU"/>
        </w:rPr>
        <w:t>)</w:t>
      </w:r>
    </w:p>
    <w:p w14:paraId="093431F3" w14:textId="717D345D" w:rsidR="00801A76" w:rsidRPr="005C6146" w:rsidRDefault="00801A76" w:rsidP="00801A76">
      <w:pPr>
        <w:pStyle w:val="VCAAbullet"/>
        <w:pBdr>
          <w:top w:val="single" w:sz="4" w:space="4" w:color="auto"/>
          <w:left w:val="single" w:sz="4" w:space="4" w:color="auto"/>
          <w:bottom w:val="single" w:sz="4" w:space="4" w:color="auto"/>
          <w:right w:val="single" w:sz="4" w:space="4" w:color="auto"/>
        </w:pBdr>
        <w:ind w:left="425" w:hanging="425"/>
        <w:rPr>
          <w:rFonts w:eastAsia="SimSun"/>
          <w:lang w:val="en-AU"/>
        </w:rPr>
      </w:pPr>
      <w:r w:rsidRPr="005C6146">
        <w:rPr>
          <w:rFonts w:eastAsia="Times New Roman" w:cstheme="minorHAnsi"/>
          <w:lang w:val="en-AU"/>
        </w:rPr>
        <w:t xml:space="preserve">Consider ways in which work can contribute to individual and societal wellbeing </w:t>
      </w:r>
      <w:r w:rsidRPr="005C6146">
        <w:rPr>
          <w:rFonts w:eastAsia="SimSun"/>
          <w:lang w:val="en-AU"/>
        </w:rPr>
        <w:t>(</w:t>
      </w:r>
      <w:hyperlink r:id="rId41" w:anchor="level=7-8&amp;search=423680f9-52a4-4e5f-bd44-c6cbc5528b28" w:history="1">
        <w:r w:rsidRPr="005C6146">
          <w:rPr>
            <w:rStyle w:val="Hyperlink"/>
            <w:rFonts w:eastAsia="SimSun"/>
            <w:lang w:val="en-AU"/>
          </w:rPr>
          <w:t>VCEBW016</w:t>
        </w:r>
      </w:hyperlink>
      <w:r w:rsidRPr="005C6146">
        <w:rPr>
          <w:rFonts w:eastAsia="SimSun"/>
          <w:lang w:val="en-AU"/>
        </w:rPr>
        <w:t>)</w:t>
      </w:r>
    </w:p>
    <w:p w14:paraId="326CFD09" w14:textId="69BB30BA" w:rsidR="00801A76" w:rsidRPr="005C6146" w:rsidRDefault="00801A76" w:rsidP="00801A76">
      <w:pPr>
        <w:pStyle w:val="VCAAbullet"/>
        <w:pBdr>
          <w:top w:val="single" w:sz="4" w:space="4" w:color="auto"/>
          <w:left w:val="single" w:sz="4" w:space="4" w:color="auto"/>
          <w:bottom w:val="single" w:sz="4" w:space="4" w:color="auto"/>
          <w:right w:val="single" w:sz="4" w:space="4" w:color="auto"/>
        </w:pBdr>
        <w:ind w:left="425" w:hanging="425"/>
        <w:rPr>
          <w:rFonts w:eastAsia="SimSun"/>
          <w:lang w:val="en-AU"/>
        </w:rPr>
      </w:pPr>
      <w:r w:rsidRPr="005C6146">
        <w:rPr>
          <w:rFonts w:eastAsia="Times New Roman" w:cstheme="minorHAnsi"/>
          <w:lang w:val="en-AU"/>
        </w:rPr>
        <w:t xml:space="preserve">Explain the role of enterprising behaviours and capabilities in the work environment and explore how individuals and businesses can use them </w:t>
      </w:r>
      <w:r w:rsidRPr="005C6146">
        <w:rPr>
          <w:rFonts w:eastAsia="SimSun"/>
          <w:lang w:val="en-AU"/>
        </w:rPr>
        <w:t>(</w:t>
      </w:r>
      <w:hyperlink r:id="rId42" w:anchor="level=7-8&amp;search=b2129ef3-da01-4655-bd52-00653ff9f3c4" w:history="1">
        <w:r w:rsidRPr="005C6146">
          <w:rPr>
            <w:rStyle w:val="Hyperlink"/>
            <w:rFonts w:eastAsia="SimSun"/>
            <w:lang w:val="en-AU"/>
          </w:rPr>
          <w:t>VCEBN018</w:t>
        </w:r>
      </w:hyperlink>
      <w:r w:rsidRPr="005C6146">
        <w:rPr>
          <w:rFonts w:eastAsia="SimSun"/>
          <w:lang w:val="en-AU"/>
        </w:rPr>
        <w:t>)</w:t>
      </w:r>
    </w:p>
    <w:p w14:paraId="0AC54DFE" w14:textId="2345518D" w:rsidR="000F3368" w:rsidRPr="005C6146" w:rsidRDefault="000F3368" w:rsidP="00735970">
      <w:pPr>
        <w:pStyle w:val="VCAAHeading3"/>
        <w:rPr>
          <w:b w:val="0"/>
          <w:lang w:val="en-AU"/>
        </w:rPr>
      </w:pPr>
      <w:r w:rsidRPr="005C6146">
        <w:rPr>
          <w:lang w:val="en-AU"/>
        </w:rPr>
        <w:t>Learning intentions</w:t>
      </w:r>
    </w:p>
    <w:p w14:paraId="6D07243C" w14:textId="582C3466" w:rsidR="00170AAB" w:rsidRPr="005C6146" w:rsidRDefault="00170AAB" w:rsidP="00735970">
      <w:pPr>
        <w:pStyle w:val="VCAAbody"/>
        <w:rPr>
          <w:lang w:val="en-AU"/>
        </w:rPr>
      </w:pPr>
      <w:r w:rsidRPr="005C6146">
        <w:rPr>
          <w:lang w:val="en-AU"/>
        </w:rPr>
        <w:t>Students</w:t>
      </w:r>
      <w:r w:rsidR="00E47B49" w:rsidRPr="005C6146">
        <w:rPr>
          <w:lang w:val="en-AU"/>
        </w:rPr>
        <w:t>:</w:t>
      </w:r>
    </w:p>
    <w:p w14:paraId="3FF371FA" w14:textId="32E31B46" w:rsidR="009B0AD2" w:rsidRPr="005C6146" w:rsidRDefault="00162986" w:rsidP="00735970">
      <w:pPr>
        <w:pStyle w:val="VCAAbullet"/>
        <w:rPr>
          <w:lang w:val="en-AU"/>
        </w:rPr>
      </w:pPr>
      <w:r w:rsidRPr="005C6146">
        <w:rPr>
          <w:lang w:val="en-AU"/>
        </w:rPr>
        <w:t xml:space="preserve">define </w:t>
      </w:r>
      <w:r w:rsidR="009B0AD2" w:rsidRPr="005C6146">
        <w:rPr>
          <w:lang w:val="en-AU"/>
        </w:rPr>
        <w:t>and use key terms appropriately</w:t>
      </w:r>
    </w:p>
    <w:p w14:paraId="7B5200C2" w14:textId="4D9A2DB0" w:rsidR="009B0AD2" w:rsidRPr="005C6146" w:rsidRDefault="00162986" w:rsidP="00735970">
      <w:pPr>
        <w:pStyle w:val="VCAAbullet"/>
        <w:rPr>
          <w:lang w:val="en-AU"/>
        </w:rPr>
      </w:pPr>
      <w:r w:rsidRPr="005C6146">
        <w:rPr>
          <w:lang w:val="en-AU"/>
        </w:rPr>
        <w:t xml:space="preserve">distinguish </w:t>
      </w:r>
      <w:r w:rsidR="000B0A0B" w:rsidRPr="005C6146">
        <w:rPr>
          <w:lang w:val="en-AU"/>
        </w:rPr>
        <w:t>between material</w:t>
      </w:r>
      <w:r w:rsidR="009B0AD2" w:rsidRPr="005C6146">
        <w:rPr>
          <w:lang w:val="en-AU"/>
        </w:rPr>
        <w:t xml:space="preserve"> and </w:t>
      </w:r>
      <w:r w:rsidR="000B0A0B" w:rsidRPr="005C6146">
        <w:rPr>
          <w:lang w:val="en-AU"/>
        </w:rPr>
        <w:t>non-material</w:t>
      </w:r>
      <w:r w:rsidR="009B0AD2" w:rsidRPr="005C6146">
        <w:rPr>
          <w:lang w:val="en-AU"/>
        </w:rPr>
        <w:t xml:space="preserve"> resources</w:t>
      </w:r>
    </w:p>
    <w:p w14:paraId="6B60C9F7" w14:textId="2ED789F0" w:rsidR="009B0AD2" w:rsidRPr="005C6146" w:rsidRDefault="00162986" w:rsidP="00735970">
      <w:pPr>
        <w:pStyle w:val="VCAAbullet"/>
        <w:rPr>
          <w:lang w:val="en-AU"/>
        </w:rPr>
      </w:pPr>
      <w:r w:rsidRPr="005C6146">
        <w:rPr>
          <w:lang w:val="en-AU"/>
        </w:rPr>
        <w:t xml:space="preserve">discuss </w:t>
      </w:r>
      <w:r w:rsidR="009B0AD2" w:rsidRPr="005C6146">
        <w:rPr>
          <w:lang w:val="en-AU"/>
        </w:rPr>
        <w:t xml:space="preserve">the contribution of </w:t>
      </w:r>
      <w:r w:rsidR="000B0A0B" w:rsidRPr="005C6146">
        <w:rPr>
          <w:lang w:val="en-AU"/>
        </w:rPr>
        <w:t>social</w:t>
      </w:r>
      <w:r w:rsidR="009B0AD2" w:rsidRPr="005C6146">
        <w:rPr>
          <w:lang w:val="en-AU"/>
        </w:rPr>
        <w:t xml:space="preserve"> enterprises to Australian society</w:t>
      </w:r>
    </w:p>
    <w:p w14:paraId="1C0ABF87" w14:textId="1DD37D3A" w:rsidR="009B0AD2" w:rsidRPr="005C6146" w:rsidRDefault="00162986" w:rsidP="00735970">
      <w:pPr>
        <w:pStyle w:val="VCAAbullet"/>
        <w:rPr>
          <w:lang w:val="en-AU"/>
        </w:rPr>
      </w:pPr>
      <w:r w:rsidRPr="005C6146">
        <w:rPr>
          <w:lang w:val="en-AU"/>
        </w:rPr>
        <w:t xml:space="preserve">identify </w:t>
      </w:r>
      <w:r w:rsidR="009B0AD2" w:rsidRPr="005C6146">
        <w:rPr>
          <w:lang w:val="en-AU"/>
        </w:rPr>
        <w:t>the key stakeholders of a social enterprise and outline the expectations each has</w:t>
      </w:r>
      <w:r w:rsidRPr="005C6146">
        <w:rPr>
          <w:lang w:val="en-AU"/>
        </w:rPr>
        <w:t>.</w:t>
      </w:r>
    </w:p>
    <w:p w14:paraId="7B4E6E83" w14:textId="5577E705" w:rsidR="007C4954" w:rsidRPr="005C6146" w:rsidRDefault="007C4954" w:rsidP="00735970">
      <w:pPr>
        <w:pStyle w:val="VCAAHeading3"/>
        <w:rPr>
          <w:b w:val="0"/>
          <w:lang w:val="en-AU"/>
        </w:rPr>
      </w:pPr>
      <w:r w:rsidRPr="005C6146">
        <w:rPr>
          <w:lang w:val="en-AU"/>
        </w:rPr>
        <w:t xml:space="preserve">Key </w:t>
      </w:r>
      <w:r w:rsidR="003649D9" w:rsidRPr="005C6146">
        <w:rPr>
          <w:lang w:val="en-AU"/>
        </w:rPr>
        <w:t>t</w:t>
      </w:r>
      <w:r w:rsidRPr="005C6146">
        <w:rPr>
          <w:lang w:val="en-AU"/>
        </w:rPr>
        <w:t>erms</w:t>
      </w:r>
      <w:r w:rsidR="007B7212" w:rsidRPr="005C6146">
        <w:rPr>
          <w:lang w:val="en-AU"/>
        </w:rPr>
        <w:t xml:space="preserve"> </w:t>
      </w:r>
    </w:p>
    <w:p w14:paraId="2BECE604" w14:textId="709DEE9E" w:rsidR="000F3368" w:rsidRPr="005C6146" w:rsidRDefault="000F3368" w:rsidP="00735970">
      <w:pPr>
        <w:pStyle w:val="VCAAbullet"/>
        <w:rPr>
          <w:lang w:val="en-AU"/>
        </w:rPr>
      </w:pPr>
      <w:r w:rsidRPr="005C6146">
        <w:rPr>
          <w:b/>
          <w:lang w:val="en-AU"/>
        </w:rPr>
        <w:t>Entrepreneurship</w:t>
      </w:r>
      <w:r w:rsidRPr="005C6146">
        <w:rPr>
          <w:lang w:val="en-AU"/>
        </w:rPr>
        <w:t xml:space="preserve">: </w:t>
      </w:r>
      <w:r w:rsidR="00747C55" w:rsidRPr="005C6146">
        <w:rPr>
          <w:lang w:val="en-AU"/>
        </w:rPr>
        <w:t xml:space="preserve">the </w:t>
      </w:r>
      <w:r w:rsidRPr="005C6146">
        <w:rPr>
          <w:lang w:val="en-AU"/>
        </w:rPr>
        <w:t>capacity and willingness to develop</w:t>
      </w:r>
      <w:r w:rsidR="00747C55" w:rsidRPr="005C6146">
        <w:rPr>
          <w:lang w:val="en-AU"/>
        </w:rPr>
        <w:t>,</w:t>
      </w:r>
      <w:r w:rsidRPr="005C6146">
        <w:rPr>
          <w:lang w:val="en-AU"/>
        </w:rPr>
        <w:t xml:space="preserve"> organise and manage a business venture including the risks involved with the goal of making a profit. Starting a new business involves entrepreneurship</w:t>
      </w:r>
      <w:r w:rsidR="000C5B9D" w:rsidRPr="005C6146">
        <w:rPr>
          <w:lang w:val="en-AU"/>
        </w:rPr>
        <w:t>.</w:t>
      </w:r>
    </w:p>
    <w:p w14:paraId="0B60A61A" w14:textId="4F7A35A4" w:rsidR="00811762" w:rsidRPr="005C6146" w:rsidRDefault="000F3368" w:rsidP="00735970">
      <w:pPr>
        <w:pStyle w:val="VCAAbullet"/>
        <w:rPr>
          <w:lang w:val="en-AU"/>
        </w:rPr>
      </w:pPr>
      <w:r w:rsidRPr="005C6146">
        <w:rPr>
          <w:b/>
          <w:lang w:val="en-AU"/>
        </w:rPr>
        <w:t xml:space="preserve">Economic </w:t>
      </w:r>
      <w:r w:rsidR="00747C55" w:rsidRPr="005C6146">
        <w:rPr>
          <w:b/>
          <w:lang w:val="en-AU"/>
        </w:rPr>
        <w:t>resources</w:t>
      </w:r>
      <w:r w:rsidRPr="005C6146">
        <w:rPr>
          <w:lang w:val="en-AU"/>
        </w:rPr>
        <w:t>: inputs used in the production of products (goods and services</w:t>
      </w:r>
      <w:r w:rsidR="00747C55" w:rsidRPr="005C6146">
        <w:rPr>
          <w:lang w:val="en-AU"/>
        </w:rPr>
        <w:t>, l</w:t>
      </w:r>
      <w:r w:rsidRPr="005C6146">
        <w:rPr>
          <w:lang w:val="en-AU"/>
        </w:rPr>
        <w:t>and, natural resources, labour, entrepreneurial skills, capital and technology</w:t>
      </w:r>
      <w:r w:rsidR="00747C55" w:rsidRPr="005C6146">
        <w:rPr>
          <w:lang w:val="en-AU"/>
        </w:rPr>
        <w:t>)</w:t>
      </w:r>
      <w:r w:rsidRPr="005C6146">
        <w:rPr>
          <w:lang w:val="en-AU"/>
        </w:rPr>
        <w:t>. Resources are like the ingredients that go into creating a product</w:t>
      </w:r>
      <w:r w:rsidR="000C5B9D" w:rsidRPr="005C6146">
        <w:rPr>
          <w:lang w:val="en-AU"/>
        </w:rPr>
        <w:t>.</w:t>
      </w:r>
    </w:p>
    <w:p w14:paraId="218BA1D3" w14:textId="003FB971" w:rsidR="00747C55" w:rsidRPr="005C6146" w:rsidRDefault="00747C55" w:rsidP="00747C55">
      <w:pPr>
        <w:pStyle w:val="VCAAbullet"/>
        <w:rPr>
          <w:lang w:val="en-AU"/>
        </w:rPr>
      </w:pPr>
      <w:r w:rsidRPr="005C6146">
        <w:rPr>
          <w:b/>
          <w:lang w:val="en-AU"/>
        </w:rPr>
        <w:t>Material living standards</w:t>
      </w:r>
      <w:r w:rsidRPr="005C6146">
        <w:rPr>
          <w:lang w:val="en-AU"/>
        </w:rPr>
        <w:t xml:space="preserve">: </w:t>
      </w:r>
      <w:r w:rsidR="00692F4A" w:rsidRPr="005C6146">
        <w:rPr>
          <w:lang w:val="en-AU"/>
        </w:rPr>
        <w:t>a</w:t>
      </w:r>
      <w:r w:rsidRPr="005C6146">
        <w:rPr>
          <w:lang w:val="en-AU"/>
        </w:rPr>
        <w:t xml:space="preserve"> focus on material possessions</w:t>
      </w:r>
      <w:r w:rsidR="00692F4A" w:rsidRPr="005C6146">
        <w:rPr>
          <w:lang w:val="en-AU"/>
        </w:rPr>
        <w:t xml:space="preserve"> (</w:t>
      </w:r>
      <w:r w:rsidRPr="005C6146">
        <w:rPr>
          <w:lang w:val="en-AU"/>
        </w:rPr>
        <w:t>things that you can physically touch</w:t>
      </w:r>
      <w:r w:rsidR="00692F4A" w:rsidRPr="005C6146">
        <w:rPr>
          <w:lang w:val="en-AU"/>
        </w:rPr>
        <w:t>)</w:t>
      </w:r>
      <w:r w:rsidRPr="005C6146">
        <w:rPr>
          <w:lang w:val="en-AU"/>
        </w:rPr>
        <w:t>. Your material living standards include the number of possessions you own and can afford</w:t>
      </w:r>
      <w:r w:rsidR="000C5B9D" w:rsidRPr="005C6146">
        <w:rPr>
          <w:lang w:val="en-AU"/>
        </w:rPr>
        <w:t>,</w:t>
      </w:r>
      <w:r w:rsidRPr="005C6146">
        <w:rPr>
          <w:lang w:val="en-AU"/>
        </w:rPr>
        <w:t xml:space="preserve"> such as car(s), </w:t>
      </w:r>
      <w:r w:rsidR="00692F4A" w:rsidRPr="005C6146">
        <w:rPr>
          <w:lang w:val="en-AU"/>
        </w:rPr>
        <w:t>a</w:t>
      </w:r>
      <w:r w:rsidRPr="005C6146">
        <w:rPr>
          <w:lang w:val="en-AU"/>
        </w:rPr>
        <w:t xml:space="preserve"> house, clothes, furniture</w:t>
      </w:r>
      <w:r w:rsidR="00692F4A" w:rsidRPr="005C6146">
        <w:rPr>
          <w:lang w:val="en-AU"/>
        </w:rPr>
        <w:t xml:space="preserve"> and</w:t>
      </w:r>
      <w:r w:rsidRPr="005C6146">
        <w:rPr>
          <w:lang w:val="en-AU"/>
        </w:rPr>
        <w:t xml:space="preserve"> electrical goods</w:t>
      </w:r>
      <w:r w:rsidR="000C5B9D" w:rsidRPr="005C6146">
        <w:rPr>
          <w:lang w:val="en-AU"/>
        </w:rPr>
        <w:t>.</w:t>
      </w:r>
    </w:p>
    <w:p w14:paraId="04CBE65C" w14:textId="3336E21D" w:rsidR="00747C55" w:rsidRPr="005C6146" w:rsidRDefault="00747C55" w:rsidP="00747C55">
      <w:pPr>
        <w:pStyle w:val="VCAAbullet"/>
        <w:rPr>
          <w:lang w:val="en-AU"/>
        </w:rPr>
      </w:pPr>
      <w:r w:rsidRPr="005C6146">
        <w:rPr>
          <w:b/>
          <w:lang w:val="en-AU"/>
        </w:rPr>
        <w:t>Non-material living standards</w:t>
      </w:r>
      <w:r w:rsidRPr="005C6146">
        <w:rPr>
          <w:lang w:val="en-AU"/>
        </w:rPr>
        <w:t>:</w:t>
      </w:r>
      <w:r w:rsidRPr="005C6146">
        <w:rPr>
          <w:color w:val="26282A"/>
          <w:shd w:val="clear" w:color="auto" w:fill="FFFFFF"/>
          <w:lang w:val="en-AU"/>
        </w:rPr>
        <w:t xml:space="preserve"> </w:t>
      </w:r>
      <w:r w:rsidR="00692F4A" w:rsidRPr="005C6146">
        <w:rPr>
          <w:lang w:val="en-AU"/>
        </w:rPr>
        <w:t>a</w:t>
      </w:r>
      <w:r w:rsidRPr="005C6146">
        <w:rPr>
          <w:lang w:val="en-AU"/>
        </w:rPr>
        <w:t xml:space="preserve"> focus on the intangible things that you can</w:t>
      </w:r>
      <w:r w:rsidR="00692F4A" w:rsidRPr="005C6146">
        <w:rPr>
          <w:lang w:val="en-AU"/>
        </w:rPr>
        <w:t>’</w:t>
      </w:r>
      <w:r w:rsidRPr="005C6146">
        <w:rPr>
          <w:lang w:val="en-AU"/>
        </w:rPr>
        <w:t>t physically touch</w:t>
      </w:r>
      <w:r w:rsidR="00692F4A" w:rsidRPr="005C6146">
        <w:rPr>
          <w:lang w:val="en-AU"/>
        </w:rPr>
        <w:t xml:space="preserve">, such as </w:t>
      </w:r>
      <w:r w:rsidRPr="005C6146">
        <w:rPr>
          <w:lang w:val="en-AU"/>
        </w:rPr>
        <w:t>the environment, climate</w:t>
      </w:r>
      <w:r w:rsidR="00692F4A" w:rsidRPr="005C6146">
        <w:rPr>
          <w:lang w:val="en-AU"/>
        </w:rPr>
        <w:t>,</w:t>
      </w:r>
      <w:r w:rsidRPr="005C6146">
        <w:rPr>
          <w:lang w:val="en-AU"/>
        </w:rPr>
        <w:t xml:space="preserve"> available facilitates</w:t>
      </w:r>
      <w:r w:rsidR="00692F4A" w:rsidRPr="005C6146">
        <w:rPr>
          <w:lang w:val="en-AU"/>
        </w:rPr>
        <w:t xml:space="preserve"> and</w:t>
      </w:r>
      <w:r w:rsidRPr="005C6146">
        <w:rPr>
          <w:lang w:val="en-AU"/>
        </w:rPr>
        <w:t xml:space="preserve"> political freedoms </w:t>
      </w:r>
    </w:p>
    <w:p w14:paraId="5F54538E" w14:textId="62E49D56" w:rsidR="009B0AD2" w:rsidRPr="005C6146" w:rsidRDefault="000F3368" w:rsidP="00735970">
      <w:pPr>
        <w:pStyle w:val="VCAAbullet"/>
        <w:rPr>
          <w:lang w:val="en-AU"/>
        </w:rPr>
      </w:pPr>
      <w:r w:rsidRPr="005C6146">
        <w:rPr>
          <w:b/>
          <w:lang w:val="en-AU"/>
        </w:rPr>
        <w:lastRenderedPageBreak/>
        <w:t xml:space="preserve">Social </w:t>
      </w:r>
      <w:r w:rsidR="00692F4A" w:rsidRPr="005C6146">
        <w:rPr>
          <w:b/>
          <w:lang w:val="en-AU"/>
        </w:rPr>
        <w:t>enterprise</w:t>
      </w:r>
      <w:r w:rsidRPr="005C6146">
        <w:rPr>
          <w:lang w:val="en-AU"/>
        </w:rPr>
        <w:t xml:space="preserve">: </w:t>
      </w:r>
      <w:r w:rsidR="00692F4A" w:rsidRPr="005C6146">
        <w:rPr>
          <w:rFonts w:eastAsia="Times New Roman"/>
          <w:bCs/>
          <w:iCs/>
          <w:lang w:val="en-AU"/>
        </w:rPr>
        <w:t>a business that exists to intentionally tackle social problems, improve communities, provide employment access and training, or help the environment. A social enterprise will usually reinvest most of its profit into achievement of its social goals.</w:t>
      </w:r>
    </w:p>
    <w:p w14:paraId="6DCC410E" w14:textId="77777777" w:rsidR="00361C91" w:rsidRPr="005C6146" w:rsidRDefault="00361C91" w:rsidP="00361C91">
      <w:pPr>
        <w:pStyle w:val="VCAAHeading3"/>
        <w:rPr>
          <w:lang w:val="en-AU"/>
        </w:rPr>
      </w:pPr>
      <w:r w:rsidRPr="005C6146">
        <w:rPr>
          <w:lang w:val="en-AU"/>
        </w:rPr>
        <w:t>Teacher resources</w:t>
      </w:r>
    </w:p>
    <w:p w14:paraId="4FE8B41D" w14:textId="7A078689" w:rsidR="00361C91" w:rsidRPr="005C6146" w:rsidRDefault="00361C91" w:rsidP="00361C91">
      <w:pPr>
        <w:pStyle w:val="VCAAbody"/>
        <w:rPr>
          <w:lang w:val="en-AU"/>
        </w:rPr>
      </w:pPr>
      <w:r w:rsidRPr="005C6146">
        <w:rPr>
          <w:lang w:val="en-AU"/>
        </w:rPr>
        <w:t>The following resource has been provided in the accompanying Social Enterprise resource document.</w:t>
      </w:r>
    </w:p>
    <w:p w14:paraId="2D52AA75" w14:textId="0AE1D042" w:rsidR="00361C91" w:rsidRPr="005C6146" w:rsidRDefault="00361C91" w:rsidP="00361C91">
      <w:pPr>
        <w:pStyle w:val="VCAAbullet"/>
        <w:rPr>
          <w:rFonts w:cstheme="minorHAnsi"/>
          <w:lang w:val="en-AU"/>
        </w:rPr>
      </w:pPr>
      <w:r w:rsidRPr="005C6146">
        <w:rPr>
          <w:rFonts w:cstheme="minorHAnsi"/>
          <w:lang w:val="en-AU"/>
        </w:rPr>
        <w:t xml:space="preserve">Explore the </w:t>
      </w:r>
      <w:r w:rsidRPr="005C6146">
        <w:rPr>
          <w:rFonts w:cstheme="minorHAnsi"/>
          <w:i/>
          <w:lang w:val="en-AU"/>
        </w:rPr>
        <w:t xml:space="preserve">Big Issue </w:t>
      </w:r>
      <w:r w:rsidRPr="005C6146">
        <w:rPr>
          <w:rFonts w:cstheme="minorHAnsi"/>
          <w:lang w:val="en-AU"/>
        </w:rPr>
        <w:t>website</w:t>
      </w:r>
    </w:p>
    <w:p w14:paraId="42658247" w14:textId="5E5C71B7" w:rsidR="00F93056" w:rsidRPr="005C6146" w:rsidRDefault="009312A8" w:rsidP="00735970">
      <w:pPr>
        <w:pStyle w:val="VCAAHeading3"/>
        <w:rPr>
          <w:b w:val="0"/>
          <w:lang w:val="en-AU"/>
        </w:rPr>
      </w:pPr>
      <w:r w:rsidRPr="005C6146">
        <w:rPr>
          <w:lang w:val="en-AU"/>
        </w:rPr>
        <w:t xml:space="preserve">Teacher </w:t>
      </w:r>
      <w:r w:rsidR="00692F4A" w:rsidRPr="005C6146">
        <w:rPr>
          <w:lang w:val="en-AU"/>
        </w:rPr>
        <w:t>notes</w:t>
      </w:r>
    </w:p>
    <w:p w14:paraId="4923F312" w14:textId="77777777" w:rsidR="00692F4A" w:rsidRPr="005C6146" w:rsidRDefault="00692F4A" w:rsidP="00692F4A">
      <w:pPr>
        <w:pStyle w:val="VCAAbullet"/>
        <w:rPr>
          <w:lang w:val="en-AU"/>
        </w:rPr>
      </w:pPr>
      <w:r w:rsidRPr="005C6146">
        <w:rPr>
          <w:lang w:val="en-AU"/>
        </w:rPr>
        <w:t>For this activity students will require internet access for research purposes.</w:t>
      </w:r>
    </w:p>
    <w:p w14:paraId="59192112" w14:textId="610064B3" w:rsidR="00692F4A" w:rsidRPr="005C6146" w:rsidRDefault="00692F4A" w:rsidP="00692F4A">
      <w:pPr>
        <w:pStyle w:val="VCAAbullet"/>
        <w:rPr>
          <w:lang w:val="en-AU"/>
        </w:rPr>
      </w:pPr>
      <w:r w:rsidRPr="005C6146">
        <w:rPr>
          <w:lang w:val="en-AU"/>
        </w:rPr>
        <w:t xml:space="preserve">Before beginning Session 2, students should have an </w:t>
      </w:r>
      <w:r w:rsidRPr="005C6146">
        <w:rPr>
          <w:rFonts w:cstheme="minorHAnsi"/>
          <w:lang w:val="en-AU"/>
        </w:rPr>
        <w:t xml:space="preserve">understanding of the reasons businesses exist and some of the different ways they produce and distribute </w:t>
      </w:r>
      <w:r w:rsidR="000C5B9D" w:rsidRPr="005C6146">
        <w:rPr>
          <w:rFonts w:cstheme="minorHAnsi"/>
          <w:lang w:val="en-AU"/>
        </w:rPr>
        <w:t>products (</w:t>
      </w:r>
      <w:r w:rsidRPr="005C6146">
        <w:rPr>
          <w:rFonts w:cstheme="minorHAnsi"/>
          <w:lang w:val="en-AU"/>
        </w:rPr>
        <w:t>goods and services</w:t>
      </w:r>
      <w:r w:rsidR="000C5B9D" w:rsidRPr="005C6146">
        <w:rPr>
          <w:rFonts w:cstheme="minorHAnsi"/>
          <w:lang w:val="en-AU"/>
        </w:rPr>
        <w:t>)</w:t>
      </w:r>
      <w:r w:rsidRPr="005C6146">
        <w:rPr>
          <w:rFonts w:cstheme="minorHAnsi"/>
          <w:lang w:val="en-AU"/>
        </w:rPr>
        <w:t>.</w:t>
      </w:r>
    </w:p>
    <w:p w14:paraId="3FEF6E21" w14:textId="77777777" w:rsidR="00692F4A" w:rsidRPr="005C6146" w:rsidRDefault="00692F4A" w:rsidP="00692F4A">
      <w:pPr>
        <w:pStyle w:val="VCAAbullet"/>
        <w:rPr>
          <w:lang w:val="en-AU"/>
        </w:rPr>
      </w:pPr>
      <w:r w:rsidRPr="005C6146">
        <w:rPr>
          <w:lang w:val="en-AU"/>
        </w:rPr>
        <w:t xml:space="preserve">This activity explores the concept of entrepreneurship. Students should be acquainted with the nature and importance of enterprising behaviours and capabilities. </w:t>
      </w:r>
    </w:p>
    <w:p w14:paraId="32D4F664" w14:textId="5B52F288" w:rsidR="007D7150" w:rsidRPr="005C6146" w:rsidRDefault="00692F4A" w:rsidP="00735970">
      <w:pPr>
        <w:pStyle w:val="VCAAHeading2"/>
        <w:rPr>
          <w:b w:val="0"/>
          <w:lang w:val="en-AU"/>
        </w:rPr>
      </w:pPr>
      <w:r w:rsidRPr="005C6146">
        <w:rPr>
          <w:lang w:val="en-AU"/>
        </w:rPr>
        <w:t>Introduction to Session 2</w:t>
      </w:r>
    </w:p>
    <w:p w14:paraId="3236615A" w14:textId="6A7EF6F6" w:rsidR="006520C2" w:rsidRPr="005C6146" w:rsidRDefault="004B742D" w:rsidP="00735970">
      <w:pPr>
        <w:pStyle w:val="VCAAbullet"/>
        <w:rPr>
          <w:lang w:val="en-AU"/>
        </w:rPr>
      </w:pPr>
      <w:r w:rsidRPr="005C6146">
        <w:rPr>
          <w:lang w:val="en-AU"/>
        </w:rPr>
        <w:t xml:space="preserve">Social enterprises are often started by entrepreneurs with social goals in mind. </w:t>
      </w:r>
      <w:r w:rsidR="006520C2" w:rsidRPr="005C6146">
        <w:rPr>
          <w:lang w:val="en-AU"/>
        </w:rPr>
        <w:t xml:space="preserve">In </w:t>
      </w:r>
      <w:r w:rsidR="00692F4A" w:rsidRPr="005C6146">
        <w:rPr>
          <w:lang w:val="en-AU"/>
        </w:rPr>
        <w:t xml:space="preserve">Session </w:t>
      </w:r>
      <w:r w:rsidR="006520C2" w:rsidRPr="005C6146">
        <w:rPr>
          <w:lang w:val="en-AU"/>
        </w:rPr>
        <w:t>2</w:t>
      </w:r>
      <w:r w:rsidR="00692F4A" w:rsidRPr="005C6146">
        <w:rPr>
          <w:lang w:val="en-AU"/>
        </w:rPr>
        <w:t>,</w:t>
      </w:r>
      <w:r w:rsidR="006520C2" w:rsidRPr="005C6146">
        <w:rPr>
          <w:lang w:val="en-AU"/>
        </w:rPr>
        <w:t xml:space="preserve"> students consider the contribution made by social enterprise to the community. They also consider the different stakeholder groups and how their interests differ and sometimes clash.</w:t>
      </w:r>
    </w:p>
    <w:p w14:paraId="2EFD2FF9" w14:textId="68A6B23E" w:rsidR="00F93056" w:rsidRPr="005C6146" w:rsidRDefault="004B742D" w:rsidP="00735970">
      <w:pPr>
        <w:pStyle w:val="VCAAbullet"/>
        <w:rPr>
          <w:lang w:val="en-AU"/>
        </w:rPr>
      </w:pPr>
      <w:r w:rsidRPr="005C6146">
        <w:rPr>
          <w:lang w:val="en-AU"/>
        </w:rPr>
        <w:t>A successful entrepreneur</w:t>
      </w:r>
      <w:r w:rsidR="00564F88" w:rsidRPr="005C6146">
        <w:rPr>
          <w:lang w:val="en-AU"/>
        </w:rPr>
        <w:t xml:space="preserve"> will employ considerable </w:t>
      </w:r>
      <w:r w:rsidR="00F010B8" w:rsidRPr="005C6146">
        <w:rPr>
          <w:lang w:val="en-AU"/>
        </w:rPr>
        <w:t xml:space="preserve">enterprising </w:t>
      </w:r>
      <w:r w:rsidR="00564F88" w:rsidRPr="005C6146">
        <w:rPr>
          <w:lang w:val="en-AU"/>
        </w:rPr>
        <w:t>ski</w:t>
      </w:r>
      <w:r w:rsidR="00B55AF0" w:rsidRPr="005C6146">
        <w:rPr>
          <w:lang w:val="en-AU"/>
        </w:rPr>
        <w:t>l</w:t>
      </w:r>
      <w:r w:rsidR="00564F88" w:rsidRPr="005C6146">
        <w:rPr>
          <w:lang w:val="en-AU"/>
        </w:rPr>
        <w:t>ls and capabilities during the establishment and operational phases of t</w:t>
      </w:r>
      <w:r w:rsidR="00B55AF0" w:rsidRPr="005C6146">
        <w:rPr>
          <w:lang w:val="en-AU"/>
        </w:rPr>
        <w:t>h</w:t>
      </w:r>
      <w:r w:rsidR="00564F88" w:rsidRPr="005C6146">
        <w:rPr>
          <w:lang w:val="en-AU"/>
        </w:rPr>
        <w:t>e business.</w:t>
      </w:r>
      <w:r w:rsidR="00B55AF0" w:rsidRPr="005C6146">
        <w:rPr>
          <w:lang w:val="en-AU"/>
        </w:rPr>
        <w:t xml:space="preserve"> </w:t>
      </w:r>
      <w:r w:rsidR="00F010B8" w:rsidRPr="005C6146">
        <w:rPr>
          <w:lang w:val="en-AU"/>
        </w:rPr>
        <w:t xml:space="preserve">Session </w:t>
      </w:r>
      <w:r w:rsidRPr="005C6146">
        <w:rPr>
          <w:lang w:val="en-AU"/>
        </w:rPr>
        <w:t>2</w:t>
      </w:r>
      <w:r w:rsidR="00F93056" w:rsidRPr="005C6146">
        <w:rPr>
          <w:lang w:val="en-AU"/>
        </w:rPr>
        <w:t xml:space="preserve"> </w:t>
      </w:r>
      <w:r w:rsidR="006B6545" w:rsidRPr="005C6146">
        <w:rPr>
          <w:lang w:val="en-AU"/>
        </w:rPr>
        <w:t>extends</w:t>
      </w:r>
      <w:r w:rsidR="00F93056" w:rsidRPr="005C6146">
        <w:rPr>
          <w:lang w:val="en-AU"/>
        </w:rPr>
        <w:t xml:space="preserve"> the concept of entrepreneurship introduced at Level</w:t>
      </w:r>
      <w:r w:rsidR="00F010B8" w:rsidRPr="005C6146">
        <w:rPr>
          <w:lang w:val="en-AU"/>
        </w:rPr>
        <w:t>s</w:t>
      </w:r>
      <w:r w:rsidR="00F93056" w:rsidRPr="005C6146">
        <w:rPr>
          <w:lang w:val="en-AU"/>
        </w:rPr>
        <w:t xml:space="preserve"> 5</w:t>
      </w:r>
      <w:r w:rsidR="00F010B8" w:rsidRPr="005C6146">
        <w:rPr>
          <w:lang w:val="en-AU"/>
        </w:rPr>
        <w:t xml:space="preserve"> and </w:t>
      </w:r>
      <w:r w:rsidR="00F93056" w:rsidRPr="005C6146">
        <w:rPr>
          <w:lang w:val="en-AU"/>
        </w:rPr>
        <w:t xml:space="preserve">6 Economics and Business by examining </w:t>
      </w:r>
      <w:r w:rsidR="00B55AF0" w:rsidRPr="005C6146">
        <w:rPr>
          <w:lang w:val="en-AU"/>
        </w:rPr>
        <w:t>a case study of a social enterprise</w:t>
      </w:r>
      <w:r w:rsidR="004C15EC" w:rsidRPr="005C6146">
        <w:rPr>
          <w:lang w:val="en-AU"/>
        </w:rPr>
        <w:t xml:space="preserve">. Students look </w:t>
      </w:r>
      <w:r w:rsidR="00B55AF0" w:rsidRPr="005C6146">
        <w:rPr>
          <w:lang w:val="en-AU"/>
        </w:rPr>
        <w:t>at the</w:t>
      </w:r>
      <w:r w:rsidR="00564F88" w:rsidRPr="005C6146">
        <w:rPr>
          <w:lang w:val="en-AU"/>
        </w:rPr>
        <w:t xml:space="preserve"> </w:t>
      </w:r>
      <w:r w:rsidR="004C15EC" w:rsidRPr="005C6146">
        <w:rPr>
          <w:lang w:val="en-AU"/>
        </w:rPr>
        <w:t xml:space="preserve">enterprising </w:t>
      </w:r>
      <w:r w:rsidR="00564F88" w:rsidRPr="005C6146">
        <w:rPr>
          <w:lang w:val="en-AU"/>
        </w:rPr>
        <w:t>skills and capabilities required to successfully commence and operate a social enterprise.</w:t>
      </w:r>
    </w:p>
    <w:p w14:paraId="42262E89" w14:textId="077DFC46" w:rsidR="007231A4" w:rsidRPr="005C6146" w:rsidRDefault="00564F88" w:rsidP="00735970">
      <w:pPr>
        <w:pStyle w:val="VCAAbullet"/>
        <w:rPr>
          <w:lang w:val="en-AU"/>
        </w:rPr>
      </w:pPr>
      <w:r w:rsidRPr="005C6146">
        <w:rPr>
          <w:lang w:val="en-AU"/>
        </w:rPr>
        <w:t xml:space="preserve">Students </w:t>
      </w:r>
      <w:r w:rsidR="00B55AF0" w:rsidRPr="005C6146">
        <w:rPr>
          <w:lang w:val="en-AU"/>
        </w:rPr>
        <w:t xml:space="preserve">investigate </w:t>
      </w:r>
      <w:r w:rsidR="00B55AF0" w:rsidRPr="005C6146">
        <w:rPr>
          <w:i/>
          <w:lang w:val="en-AU"/>
        </w:rPr>
        <w:t>The Big Issue</w:t>
      </w:r>
      <w:r w:rsidR="00B855C0" w:rsidRPr="005C6146">
        <w:rPr>
          <w:i/>
          <w:lang w:val="en-AU"/>
        </w:rPr>
        <w:t xml:space="preserve">, </w:t>
      </w:r>
      <w:r w:rsidR="00B855C0" w:rsidRPr="005C6146">
        <w:rPr>
          <w:lang w:val="en-AU"/>
        </w:rPr>
        <w:t xml:space="preserve">and the people who operate this organisation, </w:t>
      </w:r>
      <w:r w:rsidR="00B55AF0" w:rsidRPr="005C6146">
        <w:rPr>
          <w:lang w:val="en-AU"/>
        </w:rPr>
        <w:t>as an example of</w:t>
      </w:r>
      <w:r w:rsidR="004C15EC" w:rsidRPr="005C6146">
        <w:rPr>
          <w:lang w:val="en-AU"/>
        </w:rPr>
        <w:t xml:space="preserve"> a</w:t>
      </w:r>
      <w:r w:rsidR="00B55AF0" w:rsidRPr="005C6146">
        <w:rPr>
          <w:lang w:val="en-AU"/>
        </w:rPr>
        <w:t xml:space="preserve"> </w:t>
      </w:r>
      <w:r w:rsidR="007231A4" w:rsidRPr="005C6146">
        <w:rPr>
          <w:lang w:val="en-AU"/>
        </w:rPr>
        <w:t>not-for-profit social enterprise</w:t>
      </w:r>
      <w:r w:rsidR="006520C2" w:rsidRPr="005C6146">
        <w:rPr>
          <w:lang w:val="en-AU"/>
        </w:rPr>
        <w:t>.</w:t>
      </w:r>
    </w:p>
    <w:p w14:paraId="5CA04D15" w14:textId="4D39FBE0" w:rsidR="00AB2EB1" w:rsidRPr="005C6146" w:rsidRDefault="00692F4A" w:rsidP="00735970">
      <w:pPr>
        <w:pStyle w:val="VCAAHeading2"/>
        <w:rPr>
          <w:lang w:val="en-AU"/>
        </w:rPr>
      </w:pPr>
      <w:r w:rsidRPr="005C6146">
        <w:rPr>
          <w:lang w:val="en-AU"/>
        </w:rPr>
        <w:t>Activity</w:t>
      </w:r>
    </w:p>
    <w:p w14:paraId="2E5CC2AF" w14:textId="38701896" w:rsidR="00B55AF0" w:rsidRPr="005C6146" w:rsidRDefault="00B55AF0" w:rsidP="00FE637D">
      <w:pPr>
        <w:pStyle w:val="VCAAbody"/>
        <w:rPr>
          <w:lang w:val="en-AU"/>
        </w:rPr>
      </w:pPr>
      <w:r w:rsidRPr="005C6146">
        <w:rPr>
          <w:lang w:val="en-AU"/>
        </w:rPr>
        <w:t xml:space="preserve">Students </w:t>
      </w:r>
      <w:r w:rsidR="004C15EC" w:rsidRPr="005C6146">
        <w:rPr>
          <w:lang w:val="en-AU"/>
        </w:rPr>
        <w:t>explore</w:t>
      </w:r>
      <w:r w:rsidR="00446EEE" w:rsidRPr="005C6146">
        <w:rPr>
          <w:lang w:val="en-AU"/>
        </w:rPr>
        <w:t xml:space="preserve"> </w:t>
      </w:r>
      <w:hyperlink r:id="rId43" w:history="1">
        <w:r w:rsidR="00446EEE" w:rsidRPr="005C6146">
          <w:rPr>
            <w:rStyle w:val="Hyperlink"/>
            <w:lang w:val="en-AU"/>
          </w:rPr>
          <w:t>The Big Issue website</w:t>
        </w:r>
      </w:hyperlink>
      <w:r w:rsidRPr="005C6146">
        <w:rPr>
          <w:lang w:val="en-AU"/>
        </w:rPr>
        <w:t xml:space="preserve"> and prepare responses to each of the following question</w:t>
      </w:r>
      <w:r w:rsidR="006520C2" w:rsidRPr="005C6146">
        <w:rPr>
          <w:lang w:val="en-AU"/>
        </w:rPr>
        <w:t>s</w:t>
      </w:r>
      <w:r w:rsidRPr="005C6146">
        <w:rPr>
          <w:lang w:val="en-AU"/>
        </w:rPr>
        <w:t xml:space="preserve">. </w:t>
      </w:r>
      <w:r w:rsidR="00BE7CF9" w:rsidRPr="005C6146">
        <w:rPr>
          <w:lang w:val="en-AU"/>
        </w:rPr>
        <w:t xml:space="preserve">A copy of the questions can be found in the teacher resources document. </w:t>
      </w:r>
      <w:r w:rsidRPr="005C6146">
        <w:rPr>
          <w:lang w:val="en-AU"/>
        </w:rPr>
        <w:t>This activity could be done in small groups, pairs or individually.</w:t>
      </w:r>
    </w:p>
    <w:p w14:paraId="1E4F0922" w14:textId="2A34F935" w:rsidR="00C11C6B" w:rsidRPr="005C6146" w:rsidRDefault="006520C2" w:rsidP="00735970">
      <w:pPr>
        <w:pStyle w:val="VCAAnumbers"/>
        <w:numPr>
          <w:ilvl w:val="0"/>
          <w:numId w:val="185"/>
        </w:numPr>
        <w:ind w:left="851" w:hanging="425"/>
        <w:rPr>
          <w:lang w:val="en-AU"/>
        </w:rPr>
      </w:pPr>
      <w:r w:rsidRPr="005C6146">
        <w:rPr>
          <w:rFonts w:eastAsia="MS Mincho"/>
          <w:lang w:val="en-AU"/>
        </w:rPr>
        <w:t xml:space="preserve">Describe at least three ways </w:t>
      </w:r>
      <w:r w:rsidR="00B9480C" w:rsidRPr="005C6146">
        <w:rPr>
          <w:rFonts w:eastAsia="MS Mincho"/>
          <w:lang w:val="en-AU"/>
        </w:rPr>
        <w:t xml:space="preserve">The </w:t>
      </w:r>
      <w:r w:rsidRPr="005C6146">
        <w:rPr>
          <w:rFonts w:eastAsia="MS Mincho"/>
          <w:lang w:val="en-AU"/>
        </w:rPr>
        <w:t>Big Issue helps homeless</w:t>
      </w:r>
      <w:r w:rsidR="00B8118D" w:rsidRPr="005C6146">
        <w:rPr>
          <w:rFonts w:eastAsia="MS Mincho"/>
          <w:lang w:val="en-AU"/>
        </w:rPr>
        <w:t>, marginalised and disadvantaged</w:t>
      </w:r>
      <w:r w:rsidRPr="005C6146">
        <w:rPr>
          <w:rFonts w:eastAsia="MS Mincho"/>
          <w:lang w:val="en-AU"/>
        </w:rPr>
        <w:t xml:space="preserve"> people in Australia</w:t>
      </w:r>
      <w:r w:rsidR="00B8118D" w:rsidRPr="005C6146">
        <w:rPr>
          <w:rFonts w:eastAsia="MS Mincho"/>
          <w:lang w:val="en-AU"/>
        </w:rPr>
        <w:t>.</w:t>
      </w:r>
    </w:p>
    <w:p w14:paraId="7210BFD5" w14:textId="760B1BF1" w:rsidR="00C11C6B" w:rsidRPr="005C6146" w:rsidRDefault="006520C2" w:rsidP="00735970">
      <w:pPr>
        <w:pStyle w:val="VCAAnumbers"/>
        <w:rPr>
          <w:lang w:val="en-AU"/>
        </w:rPr>
      </w:pPr>
      <w:r w:rsidRPr="005C6146">
        <w:rPr>
          <w:lang w:val="en-AU"/>
        </w:rPr>
        <w:t xml:space="preserve">Name five </w:t>
      </w:r>
      <w:r w:rsidR="00C11C6B" w:rsidRPr="005C6146">
        <w:rPr>
          <w:lang w:val="en-AU"/>
        </w:rPr>
        <w:t>stakeholder</w:t>
      </w:r>
      <w:r w:rsidR="00B9480C" w:rsidRPr="005C6146">
        <w:rPr>
          <w:lang w:val="en-AU"/>
        </w:rPr>
        <w:t>s</w:t>
      </w:r>
      <w:r w:rsidRPr="005C6146">
        <w:rPr>
          <w:lang w:val="en-AU"/>
        </w:rPr>
        <w:t xml:space="preserve"> </w:t>
      </w:r>
      <w:r w:rsidR="00B9480C" w:rsidRPr="005C6146">
        <w:rPr>
          <w:lang w:val="en-AU"/>
        </w:rPr>
        <w:t xml:space="preserve">of </w:t>
      </w:r>
      <w:r w:rsidR="00B8118D" w:rsidRPr="005C6146">
        <w:rPr>
          <w:lang w:val="en-AU"/>
        </w:rPr>
        <w:t xml:space="preserve">The Big </w:t>
      </w:r>
      <w:r w:rsidR="000B0A0B" w:rsidRPr="005C6146">
        <w:rPr>
          <w:lang w:val="en-AU"/>
        </w:rPr>
        <w:t>Issue (</w:t>
      </w:r>
      <w:r w:rsidR="00C11C6B" w:rsidRPr="005C6146">
        <w:rPr>
          <w:lang w:val="en-AU"/>
        </w:rPr>
        <w:t>individual</w:t>
      </w:r>
      <w:r w:rsidRPr="005C6146">
        <w:rPr>
          <w:lang w:val="en-AU"/>
        </w:rPr>
        <w:t>s</w:t>
      </w:r>
      <w:r w:rsidR="00C11C6B" w:rsidRPr="005C6146">
        <w:rPr>
          <w:lang w:val="en-AU"/>
        </w:rPr>
        <w:t xml:space="preserve"> or group</w:t>
      </w:r>
      <w:r w:rsidR="00B9480C" w:rsidRPr="005C6146">
        <w:rPr>
          <w:lang w:val="en-AU"/>
        </w:rPr>
        <w:t>s</w:t>
      </w:r>
      <w:r w:rsidR="00C11C6B" w:rsidRPr="005C6146">
        <w:rPr>
          <w:lang w:val="en-AU"/>
        </w:rPr>
        <w:t xml:space="preserve"> with a vested interest in the operations of the organisation)</w:t>
      </w:r>
      <w:r w:rsidRPr="005C6146">
        <w:rPr>
          <w:lang w:val="en-AU"/>
        </w:rPr>
        <w:t>.</w:t>
      </w:r>
      <w:r w:rsidR="00C11C6B" w:rsidRPr="005C6146">
        <w:rPr>
          <w:lang w:val="en-AU"/>
        </w:rPr>
        <w:t xml:space="preserve"> </w:t>
      </w:r>
      <w:r w:rsidRPr="005C6146">
        <w:rPr>
          <w:lang w:val="en-AU"/>
        </w:rPr>
        <w:t>What does each want or expect from the social enterprise?</w:t>
      </w:r>
      <w:r w:rsidR="00C11C6B" w:rsidRPr="005C6146">
        <w:rPr>
          <w:lang w:val="en-AU"/>
        </w:rPr>
        <w:t xml:space="preserve"> </w:t>
      </w:r>
      <w:r w:rsidR="00B9480C" w:rsidRPr="005C6146">
        <w:rPr>
          <w:lang w:val="en-AU"/>
        </w:rPr>
        <w:t xml:space="preserve">What is </w:t>
      </w:r>
      <w:r w:rsidRPr="005C6146">
        <w:rPr>
          <w:lang w:val="en-AU"/>
        </w:rPr>
        <w:t>their interest</w:t>
      </w:r>
      <w:r w:rsidR="00B9480C" w:rsidRPr="005C6146">
        <w:rPr>
          <w:lang w:val="en-AU"/>
        </w:rPr>
        <w:t xml:space="preserve"> in the enterprise? </w:t>
      </w:r>
    </w:p>
    <w:p w14:paraId="5B8261DA" w14:textId="2574AC20" w:rsidR="00B8118D" w:rsidRPr="005C6146" w:rsidRDefault="00B8118D" w:rsidP="00735970">
      <w:pPr>
        <w:pStyle w:val="VCAAnumbers"/>
        <w:rPr>
          <w:lang w:val="en-AU"/>
        </w:rPr>
      </w:pPr>
      <w:r w:rsidRPr="005C6146">
        <w:rPr>
          <w:lang w:val="en-AU"/>
        </w:rPr>
        <w:t xml:space="preserve">Select two </w:t>
      </w:r>
      <w:r w:rsidR="00B9480C" w:rsidRPr="005C6146">
        <w:rPr>
          <w:lang w:val="en-AU"/>
        </w:rPr>
        <w:t xml:space="preserve">Big Issue </w:t>
      </w:r>
      <w:r w:rsidRPr="005C6146">
        <w:rPr>
          <w:lang w:val="en-AU"/>
        </w:rPr>
        <w:t xml:space="preserve">stakeholder groups and explain one way the interests of these groups </w:t>
      </w:r>
      <w:r w:rsidR="00B9480C" w:rsidRPr="005C6146">
        <w:rPr>
          <w:lang w:val="en-AU"/>
        </w:rPr>
        <w:t xml:space="preserve">might </w:t>
      </w:r>
      <w:r w:rsidRPr="005C6146">
        <w:rPr>
          <w:lang w:val="en-AU"/>
        </w:rPr>
        <w:t>clash</w:t>
      </w:r>
      <w:r w:rsidR="00B9480C" w:rsidRPr="005C6146">
        <w:rPr>
          <w:lang w:val="en-AU"/>
        </w:rPr>
        <w:t xml:space="preserve"> </w:t>
      </w:r>
      <w:r w:rsidRPr="005C6146">
        <w:rPr>
          <w:lang w:val="en-AU"/>
        </w:rPr>
        <w:t>(</w:t>
      </w:r>
      <w:r w:rsidR="001B7561" w:rsidRPr="005C6146">
        <w:rPr>
          <w:lang w:val="en-AU"/>
        </w:rPr>
        <w:t>f</w:t>
      </w:r>
      <w:r w:rsidR="00E307A5" w:rsidRPr="005C6146">
        <w:rPr>
          <w:lang w:val="en-AU"/>
        </w:rPr>
        <w:t>or example</w:t>
      </w:r>
      <w:r w:rsidR="001B7561" w:rsidRPr="005C6146">
        <w:rPr>
          <w:lang w:val="en-AU"/>
        </w:rPr>
        <w:t>,</w:t>
      </w:r>
      <w:r w:rsidRPr="005C6146">
        <w:rPr>
          <w:lang w:val="en-AU"/>
        </w:rPr>
        <w:t xml:space="preserve"> the vendors and the customers, or the Melbourne City Council and the vendors)</w:t>
      </w:r>
      <w:r w:rsidR="001B7561" w:rsidRPr="005C6146">
        <w:rPr>
          <w:lang w:val="en-AU"/>
        </w:rPr>
        <w:t>.</w:t>
      </w:r>
    </w:p>
    <w:p w14:paraId="0F0CCF7E" w14:textId="2B2DB9BB" w:rsidR="00234CE6" w:rsidRPr="005C6146" w:rsidRDefault="00234CE6" w:rsidP="00735970">
      <w:pPr>
        <w:pStyle w:val="VCAAnumbers"/>
        <w:rPr>
          <w:lang w:val="en-AU"/>
        </w:rPr>
      </w:pPr>
      <w:r w:rsidRPr="005C6146">
        <w:rPr>
          <w:lang w:val="en-AU"/>
        </w:rPr>
        <w:t xml:space="preserve">Read some of the </w:t>
      </w:r>
      <w:hyperlink r:id="rId44" w:history="1">
        <w:r w:rsidRPr="005C6146">
          <w:rPr>
            <w:rStyle w:val="Hyperlink"/>
            <w:lang w:val="en-AU"/>
          </w:rPr>
          <w:t>Vendo</w:t>
        </w:r>
        <w:r w:rsidR="00446EEE" w:rsidRPr="005C6146">
          <w:rPr>
            <w:rStyle w:val="Hyperlink"/>
            <w:lang w:val="en-AU"/>
          </w:rPr>
          <w:t>r s</w:t>
        </w:r>
        <w:r w:rsidRPr="005C6146">
          <w:rPr>
            <w:rStyle w:val="Hyperlink"/>
            <w:lang w:val="en-AU"/>
          </w:rPr>
          <w:t>tories</w:t>
        </w:r>
      </w:hyperlink>
      <w:r w:rsidRPr="005C6146">
        <w:rPr>
          <w:lang w:val="en-AU"/>
        </w:rPr>
        <w:t xml:space="preserve"> and list the possible benefits of becoming a Big Issue vendor for a socially disadvantaged person.</w:t>
      </w:r>
    </w:p>
    <w:p w14:paraId="4A378606" w14:textId="5ECFD975" w:rsidR="00CF58B8" w:rsidRPr="005C6146" w:rsidRDefault="00525511" w:rsidP="00735970">
      <w:pPr>
        <w:pStyle w:val="VCAAnumbers"/>
        <w:rPr>
          <w:lang w:val="en-AU"/>
        </w:rPr>
      </w:pPr>
      <w:r w:rsidRPr="005C6146">
        <w:rPr>
          <w:lang w:val="en-AU"/>
        </w:rPr>
        <w:lastRenderedPageBreak/>
        <w:t>R</w:t>
      </w:r>
      <w:r w:rsidR="00C11C6B" w:rsidRPr="005C6146">
        <w:rPr>
          <w:lang w:val="en-AU"/>
        </w:rPr>
        <w:t>eflecting on</w:t>
      </w:r>
      <w:r w:rsidR="00CF58B8" w:rsidRPr="005C6146">
        <w:rPr>
          <w:lang w:val="en-AU"/>
        </w:rPr>
        <w:t xml:space="preserve"> </w:t>
      </w:r>
      <w:r w:rsidR="00C11C6B" w:rsidRPr="005C6146">
        <w:rPr>
          <w:iCs/>
          <w:bdr w:val="none" w:sz="0" w:space="0" w:color="auto" w:frame="1"/>
          <w:lang w:val="en-AU"/>
        </w:rPr>
        <w:t xml:space="preserve">The Big </w:t>
      </w:r>
      <w:r w:rsidR="00CF58B8" w:rsidRPr="005C6146">
        <w:rPr>
          <w:iCs/>
          <w:bdr w:val="none" w:sz="0" w:space="0" w:color="auto" w:frame="1"/>
          <w:lang w:val="en-AU"/>
        </w:rPr>
        <w:t>Issue</w:t>
      </w:r>
      <w:r w:rsidR="00CF58B8" w:rsidRPr="005C6146">
        <w:rPr>
          <w:lang w:val="en-AU"/>
        </w:rPr>
        <w:t xml:space="preserve"> and </w:t>
      </w:r>
      <w:r w:rsidR="00C11C6B" w:rsidRPr="005C6146">
        <w:rPr>
          <w:lang w:val="en-AU"/>
        </w:rPr>
        <w:t xml:space="preserve">social enterprises in general, explain how </w:t>
      </w:r>
      <w:r w:rsidR="00CF58B8" w:rsidRPr="005C6146">
        <w:rPr>
          <w:lang w:val="en-AU"/>
        </w:rPr>
        <w:t xml:space="preserve">an </w:t>
      </w:r>
      <w:r w:rsidR="00C11C6B" w:rsidRPr="005C6146">
        <w:rPr>
          <w:lang w:val="en-AU"/>
        </w:rPr>
        <w:t xml:space="preserve">employee of a social enterprise </w:t>
      </w:r>
      <w:r w:rsidR="008416B8" w:rsidRPr="005C6146">
        <w:rPr>
          <w:lang w:val="en-AU"/>
        </w:rPr>
        <w:t xml:space="preserve">might </w:t>
      </w:r>
      <w:r w:rsidRPr="005C6146">
        <w:rPr>
          <w:lang w:val="en-AU"/>
        </w:rPr>
        <w:t>benefit</w:t>
      </w:r>
      <w:r w:rsidR="00C11C6B" w:rsidRPr="005C6146">
        <w:rPr>
          <w:lang w:val="en-AU"/>
        </w:rPr>
        <w:t xml:space="preserve"> from being employed in </w:t>
      </w:r>
      <w:r w:rsidR="00B8118D" w:rsidRPr="005C6146">
        <w:rPr>
          <w:lang w:val="en-AU"/>
        </w:rPr>
        <w:t xml:space="preserve">each of </w:t>
      </w:r>
      <w:r w:rsidR="00C11C6B" w:rsidRPr="005C6146">
        <w:rPr>
          <w:lang w:val="en-AU"/>
        </w:rPr>
        <w:t xml:space="preserve">the following </w:t>
      </w:r>
      <w:r w:rsidRPr="005C6146">
        <w:rPr>
          <w:lang w:val="en-AU"/>
        </w:rPr>
        <w:t>ways</w:t>
      </w:r>
      <w:r w:rsidR="00CF58B8" w:rsidRPr="005C6146">
        <w:rPr>
          <w:lang w:val="en-AU"/>
        </w:rPr>
        <w:t>:</w:t>
      </w:r>
    </w:p>
    <w:p w14:paraId="7B5D2315" w14:textId="66D639AA" w:rsidR="00CF58B8" w:rsidRPr="005C6146" w:rsidRDefault="00CF58B8" w:rsidP="00735970">
      <w:pPr>
        <w:pStyle w:val="VCAAbulletlevel2"/>
        <w:ind w:left="1418" w:hanging="567"/>
        <w:rPr>
          <w:lang w:val="en-AU"/>
        </w:rPr>
      </w:pPr>
      <w:r w:rsidRPr="005C6146">
        <w:rPr>
          <w:lang w:val="en-AU"/>
        </w:rPr>
        <w:t>Improved self-esteem (confidence in one’s o</w:t>
      </w:r>
      <w:r w:rsidR="007D2809" w:rsidRPr="005C6146">
        <w:rPr>
          <w:lang w:val="en-AU"/>
        </w:rPr>
        <w:t>wn</w:t>
      </w:r>
      <w:r w:rsidRPr="005C6146">
        <w:rPr>
          <w:lang w:val="en-AU"/>
        </w:rPr>
        <w:t xml:space="preserve"> worth or abilities)</w:t>
      </w:r>
    </w:p>
    <w:p w14:paraId="0EF6065B" w14:textId="45F19C68" w:rsidR="00CF58B8" w:rsidRPr="005C6146" w:rsidRDefault="005320D4" w:rsidP="00735970">
      <w:pPr>
        <w:pStyle w:val="VCAAbulletlevel2"/>
        <w:ind w:left="1418" w:hanging="567"/>
        <w:rPr>
          <w:lang w:val="en-AU"/>
        </w:rPr>
      </w:pPr>
      <w:r w:rsidRPr="005C6146">
        <w:rPr>
          <w:lang w:val="en-AU"/>
        </w:rPr>
        <w:t>Improved level of wellbeing due to better material living standards (increased income and consumption of goods and services)</w:t>
      </w:r>
    </w:p>
    <w:p w14:paraId="40D7EBF9" w14:textId="436F18A2" w:rsidR="00C11C6B" w:rsidRPr="005C6146" w:rsidRDefault="005320D4" w:rsidP="00735970">
      <w:pPr>
        <w:pStyle w:val="VCAAbulletlevel2"/>
        <w:ind w:left="1418" w:hanging="567"/>
        <w:rPr>
          <w:lang w:val="en-AU"/>
        </w:rPr>
      </w:pPr>
      <w:r w:rsidRPr="005C6146">
        <w:rPr>
          <w:lang w:val="en-AU"/>
        </w:rPr>
        <w:t>Improved level of wellbeing due to improved non-material living standards (things not connected to material possessions, for example, happiness, fulfilment, a good education, low levels of crime)</w:t>
      </w:r>
      <w:r w:rsidR="00DE0874" w:rsidRPr="005C6146">
        <w:rPr>
          <w:lang w:val="en-AU"/>
        </w:rPr>
        <w:t>.</w:t>
      </w:r>
    </w:p>
    <w:p w14:paraId="425FD795" w14:textId="1C83EB93" w:rsidR="00C11C6B" w:rsidRPr="005C6146" w:rsidRDefault="00CF58B8" w:rsidP="00735970">
      <w:pPr>
        <w:pStyle w:val="VCAAnumbers"/>
        <w:rPr>
          <w:lang w:val="en-AU"/>
        </w:rPr>
      </w:pPr>
      <w:r w:rsidRPr="005C6146">
        <w:rPr>
          <w:lang w:val="en-AU"/>
        </w:rPr>
        <w:t>In pairs</w:t>
      </w:r>
      <w:r w:rsidR="00E41570" w:rsidRPr="005C6146">
        <w:rPr>
          <w:lang w:val="en-AU"/>
        </w:rPr>
        <w:t xml:space="preserve"> or small groups</w:t>
      </w:r>
      <w:r w:rsidRPr="005C6146">
        <w:rPr>
          <w:lang w:val="en-AU"/>
        </w:rPr>
        <w:t>,</w:t>
      </w:r>
      <w:r w:rsidR="00A86444" w:rsidRPr="005C6146">
        <w:rPr>
          <w:lang w:val="en-AU"/>
        </w:rPr>
        <w:t xml:space="preserve"> d</w:t>
      </w:r>
      <w:r w:rsidR="00C11C6B" w:rsidRPr="005C6146">
        <w:rPr>
          <w:lang w:val="en-AU"/>
        </w:rPr>
        <w:t xml:space="preserve">iscuss </w:t>
      </w:r>
      <w:r w:rsidR="00A86444" w:rsidRPr="005C6146">
        <w:rPr>
          <w:lang w:val="en-AU"/>
        </w:rPr>
        <w:t>and make notes about</w:t>
      </w:r>
      <w:r w:rsidR="00C11C6B" w:rsidRPr="005C6146">
        <w:rPr>
          <w:lang w:val="en-AU"/>
        </w:rPr>
        <w:t xml:space="preserve"> what you </w:t>
      </w:r>
      <w:r w:rsidR="000D6999" w:rsidRPr="005C6146">
        <w:rPr>
          <w:lang w:val="en-AU"/>
        </w:rPr>
        <w:t>consider might</w:t>
      </w:r>
      <w:r w:rsidR="008416B8" w:rsidRPr="005C6146">
        <w:rPr>
          <w:lang w:val="en-AU"/>
        </w:rPr>
        <w:t xml:space="preserve"> be</w:t>
      </w:r>
      <w:r w:rsidR="00C11C6B" w:rsidRPr="005C6146">
        <w:rPr>
          <w:lang w:val="en-AU"/>
        </w:rPr>
        <w:t xml:space="preserve"> the </w:t>
      </w:r>
      <w:r w:rsidR="00525511" w:rsidRPr="005C6146">
        <w:rPr>
          <w:lang w:val="en-AU"/>
        </w:rPr>
        <w:t>advantages</w:t>
      </w:r>
      <w:r w:rsidR="00C11C6B" w:rsidRPr="005C6146">
        <w:rPr>
          <w:lang w:val="en-AU"/>
        </w:rPr>
        <w:t xml:space="preserve"> and disadvantages of working for a social enterprise </w:t>
      </w:r>
      <w:r w:rsidR="00A86444" w:rsidRPr="005C6146">
        <w:rPr>
          <w:lang w:val="en-AU"/>
        </w:rPr>
        <w:t xml:space="preserve">rather than </w:t>
      </w:r>
      <w:r w:rsidR="00C11C6B" w:rsidRPr="005C6146">
        <w:rPr>
          <w:lang w:val="en-AU"/>
        </w:rPr>
        <w:t>working for a profit</w:t>
      </w:r>
      <w:r w:rsidRPr="005C6146">
        <w:rPr>
          <w:lang w:val="en-AU"/>
        </w:rPr>
        <w:t>-</w:t>
      </w:r>
      <w:r w:rsidR="00C11C6B" w:rsidRPr="005C6146">
        <w:rPr>
          <w:lang w:val="en-AU"/>
        </w:rPr>
        <w:t xml:space="preserve">making </w:t>
      </w:r>
      <w:r w:rsidR="00031FB7" w:rsidRPr="005C6146">
        <w:rPr>
          <w:lang w:val="en-AU"/>
        </w:rPr>
        <w:t>organisation.</w:t>
      </w:r>
    </w:p>
    <w:p w14:paraId="71DE5A20" w14:textId="41A0F0E7" w:rsidR="00C11C6B" w:rsidRPr="005C6146" w:rsidRDefault="00C11C6B" w:rsidP="00735970">
      <w:pPr>
        <w:pStyle w:val="VCAAnumbers"/>
        <w:rPr>
          <w:lang w:val="en-AU"/>
        </w:rPr>
      </w:pPr>
      <w:r w:rsidRPr="005C6146">
        <w:rPr>
          <w:lang w:val="en-AU"/>
        </w:rPr>
        <w:t xml:space="preserve">Explain how Australian society </w:t>
      </w:r>
      <w:r w:rsidR="00A86444" w:rsidRPr="005C6146">
        <w:rPr>
          <w:lang w:val="en-AU"/>
        </w:rPr>
        <w:t>benefits</w:t>
      </w:r>
      <w:r w:rsidRPr="005C6146">
        <w:rPr>
          <w:lang w:val="en-AU"/>
        </w:rPr>
        <w:t xml:space="preserve"> from the </w:t>
      </w:r>
      <w:r w:rsidR="00E47B49" w:rsidRPr="005C6146">
        <w:rPr>
          <w:lang w:val="en-AU"/>
        </w:rPr>
        <w:t>existence</w:t>
      </w:r>
      <w:r w:rsidR="00A86444" w:rsidRPr="005C6146">
        <w:rPr>
          <w:lang w:val="en-AU"/>
        </w:rPr>
        <w:t xml:space="preserve"> </w:t>
      </w:r>
      <w:r w:rsidRPr="005C6146">
        <w:rPr>
          <w:lang w:val="en-AU"/>
        </w:rPr>
        <w:t xml:space="preserve">of social enterprises in </w:t>
      </w:r>
      <w:r w:rsidR="00525511" w:rsidRPr="005C6146">
        <w:rPr>
          <w:lang w:val="en-AU"/>
        </w:rPr>
        <w:t>terms of:</w:t>
      </w:r>
    </w:p>
    <w:p w14:paraId="0914785A" w14:textId="53C9DE2B" w:rsidR="00CF58B8" w:rsidRPr="005C6146" w:rsidRDefault="00CF58B8" w:rsidP="00735970">
      <w:pPr>
        <w:pStyle w:val="VCAAbulletlevel2"/>
        <w:ind w:left="1418" w:hanging="567"/>
        <w:rPr>
          <w:lang w:val="en-AU"/>
        </w:rPr>
      </w:pPr>
      <w:r w:rsidRPr="005C6146">
        <w:rPr>
          <w:lang w:val="en-AU"/>
        </w:rPr>
        <w:t>material living standards</w:t>
      </w:r>
    </w:p>
    <w:p w14:paraId="025CFD27" w14:textId="3FB2C8F5" w:rsidR="00CF58B8" w:rsidRPr="005C6146" w:rsidRDefault="00CF58B8" w:rsidP="00735970">
      <w:pPr>
        <w:pStyle w:val="VCAAbulletlevel2"/>
        <w:ind w:left="1418" w:hanging="567"/>
        <w:rPr>
          <w:lang w:val="en-AU"/>
        </w:rPr>
      </w:pPr>
      <w:r w:rsidRPr="005C6146">
        <w:rPr>
          <w:lang w:val="en-AU"/>
        </w:rPr>
        <w:t>non-material living standards.</w:t>
      </w:r>
    </w:p>
    <w:p w14:paraId="3EA73A74" w14:textId="547A232E" w:rsidR="00C11C6B" w:rsidRPr="005C6146" w:rsidRDefault="00525511" w:rsidP="00735970">
      <w:pPr>
        <w:pStyle w:val="VCAAnumbers"/>
        <w:rPr>
          <w:lang w:val="en-AU"/>
        </w:rPr>
      </w:pPr>
      <w:r w:rsidRPr="005C6146">
        <w:rPr>
          <w:lang w:val="en-AU"/>
        </w:rPr>
        <w:t>Insert the most appropriate word</w:t>
      </w:r>
      <w:r w:rsidR="00CF58B8" w:rsidRPr="005C6146">
        <w:rPr>
          <w:lang w:val="en-AU"/>
        </w:rPr>
        <w:t>s into the following paragraphs.</w:t>
      </w:r>
    </w:p>
    <w:p w14:paraId="1F2DB6AE" w14:textId="0861D7F9" w:rsidR="00CF58B8" w:rsidRPr="005C6146" w:rsidRDefault="00031CD8" w:rsidP="00FE637D">
      <w:pPr>
        <w:pStyle w:val="VCAAbody"/>
        <w:ind w:left="426"/>
        <w:rPr>
          <w:lang w:val="en-AU"/>
        </w:rPr>
      </w:pPr>
      <w:r w:rsidRPr="005C6146">
        <w:rPr>
          <w:lang w:val="en-AU"/>
        </w:rPr>
        <w:t>When businesses grow, they need to take on more employees. When lots of businesses grow,</w:t>
      </w:r>
      <w:r w:rsidR="000003F3" w:rsidRPr="005C6146">
        <w:rPr>
          <w:lang w:val="en-AU"/>
        </w:rPr>
        <w:t xml:space="preserve"> </w:t>
      </w:r>
      <w:r w:rsidR="00C11C6B" w:rsidRPr="005C6146">
        <w:rPr>
          <w:lang w:val="en-AU"/>
        </w:rPr>
        <w:t xml:space="preserve">the </w:t>
      </w:r>
      <w:r w:rsidR="000B0A0B" w:rsidRPr="005C6146">
        <w:rPr>
          <w:lang w:val="en-AU"/>
        </w:rPr>
        <w:t>numbers of people with a job in Australia will</w:t>
      </w:r>
      <w:r w:rsidR="00525511" w:rsidRPr="005C6146">
        <w:rPr>
          <w:lang w:val="en-AU"/>
        </w:rPr>
        <w:t xml:space="preserve"> ____________.</w:t>
      </w:r>
      <w:r w:rsidR="00C11C6B" w:rsidRPr="005C6146">
        <w:rPr>
          <w:lang w:val="en-AU"/>
        </w:rPr>
        <w:t xml:space="preserve"> </w:t>
      </w:r>
      <w:r w:rsidR="00A86444" w:rsidRPr="005C6146">
        <w:rPr>
          <w:lang w:val="en-AU"/>
        </w:rPr>
        <w:t xml:space="preserve">The </w:t>
      </w:r>
      <w:r w:rsidR="00C11C6B" w:rsidRPr="005C6146">
        <w:rPr>
          <w:lang w:val="en-AU"/>
        </w:rPr>
        <w:t xml:space="preserve">number of </w:t>
      </w:r>
      <w:r w:rsidR="00525511" w:rsidRPr="005C6146">
        <w:rPr>
          <w:lang w:val="en-AU"/>
        </w:rPr>
        <w:t xml:space="preserve">unemployed </w:t>
      </w:r>
      <w:r w:rsidR="00C11C6B" w:rsidRPr="005C6146">
        <w:rPr>
          <w:lang w:val="en-AU"/>
        </w:rPr>
        <w:t xml:space="preserve">people in Australia </w:t>
      </w:r>
      <w:r w:rsidR="00F856D8" w:rsidRPr="005C6146">
        <w:rPr>
          <w:lang w:val="en-AU"/>
        </w:rPr>
        <w:t>(</w:t>
      </w:r>
      <w:r w:rsidR="00CE173A" w:rsidRPr="005C6146">
        <w:rPr>
          <w:lang w:val="en-AU"/>
        </w:rPr>
        <w:t xml:space="preserve">those </w:t>
      </w:r>
      <w:r w:rsidR="00C11C6B" w:rsidRPr="005C6146">
        <w:rPr>
          <w:lang w:val="en-AU"/>
        </w:rPr>
        <w:t>without a job</w:t>
      </w:r>
      <w:r w:rsidR="00F856D8" w:rsidRPr="005C6146">
        <w:rPr>
          <w:lang w:val="en-AU"/>
        </w:rPr>
        <w:t>)</w:t>
      </w:r>
      <w:r w:rsidR="00C11C6B" w:rsidRPr="005C6146">
        <w:rPr>
          <w:lang w:val="en-AU"/>
        </w:rPr>
        <w:t xml:space="preserve"> </w:t>
      </w:r>
      <w:r w:rsidR="00A86444" w:rsidRPr="005C6146">
        <w:rPr>
          <w:lang w:val="en-AU"/>
        </w:rPr>
        <w:t xml:space="preserve">should then </w:t>
      </w:r>
      <w:r w:rsidR="00C11C6B" w:rsidRPr="005C6146">
        <w:rPr>
          <w:lang w:val="en-AU"/>
        </w:rPr>
        <w:t>____________.</w:t>
      </w:r>
    </w:p>
    <w:p w14:paraId="18AB0A2C" w14:textId="74A3309C" w:rsidR="00CF58B8" w:rsidRPr="005C6146" w:rsidRDefault="00A86444" w:rsidP="00FE637D">
      <w:pPr>
        <w:pStyle w:val="VCAAbody"/>
        <w:ind w:left="426"/>
        <w:rPr>
          <w:lang w:val="en-AU"/>
        </w:rPr>
      </w:pPr>
      <w:r w:rsidRPr="005C6146">
        <w:rPr>
          <w:lang w:val="en-AU"/>
        </w:rPr>
        <w:t>Most employees earn an income</w:t>
      </w:r>
      <w:r w:rsidR="00C74C9E" w:rsidRPr="005C6146">
        <w:rPr>
          <w:lang w:val="en-AU"/>
        </w:rPr>
        <w:t xml:space="preserve">, so </w:t>
      </w:r>
      <w:r w:rsidRPr="005C6146">
        <w:rPr>
          <w:lang w:val="en-AU"/>
        </w:rPr>
        <w:t>most will pay taxes to the government. Income tax is a tax paid as a percentage of a person’s income or pay.</w:t>
      </w:r>
      <w:r w:rsidR="00C11C6B" w:rsidRPr="005C6146">
        <w:rPr>
          <w:lang w:val="en-AU"/>
        </w:rPr>
        <w:t xml:space="preserve"> </w:t>
      </w:r>
      <w:r w:rsidR="00124C34" w:rsidRPr="005C6146">
        <w:rPr>
          <w:lang w:val="en-AU"/>
        </w:rPr>
        <w:t xml:space="preserve">As employment increases and more people are </w:t>
      </w:r>
      <w:r w:rsidR="002066DA" w:rsidRPr="005C6146">
        <w:rPr>
          <w:lang w:val="en-AU"/>
        </w:rPr>
        <w:t xml:space="preserve">performing </w:t>
      </w:r>
      <w:r w:rsidR="00124C34" w:rsidRPr="005C6146">
        <w:rPr>
          <w:lang w:val="en-AU"/>
        </w:rPr>
        <w:t>paid work,</w:t>
      </w:r>
      <w:r w:rsidR="00C11C6B" w:rsidRPr="005C6146">
        <w:rPr>
          <w:lang w:val="en-AU"/>
        </w:rPr>
        <w:t xml:space="preserve"> the </w:t>
      </w:r>
      <w:r w:rsidR="00124C34" w:rsidRPr="005C6146">
        <w:rPr>
          <w:lang w:val="en-AU"/>
        </w:rPr>
        <w:t xml:space="preserve">amount </w:t>
      </w:r>
      <w:r w:rsidR="00C11C6B" w:rsidRPr="005C6146">
        <w:rPr>
          <w:lang w:val="en-AU"/>
        </w:rPr>
        <w:t xml:space="preserve">of income tax </w:t>
      </w:r>
      <w:r w:rsidR="00124C34" w:rsidRPr="005C6146">
        <w:rPr>
          <w:lang w:val="en-AU"/>
        </w:rPr>
        <w:t xml:space="preserve">collected by the government </w:t>
      </w:r>
      <w:r w:rsidR="00F856D8" w:rsidRPr="005C6146">
        <w:rPr>
          <w:lang w:val="en-AU"/>
        </w:rPr>
        <w:t>____________</w:t>
      </w:r>
      <w:r w:rsidR="00124C34" w:rsidRPr="005C6146">
        <w:rPr>
          <w:lang w:val="en-AU"/>
        </w:rPr>
        <w:t>s</w:t>
      </w:r>
      <w:r w:rsidR="00C11C6B" w:rsidRPr="005C6146">
        <w:rPr>
          <w:lang w:val="en-AU"/>
        </w:rPr>
        <w:t>.</w:t>
      </w:r>
    </w:p>
    <w:p w14:paraId="6B2205E3" w14:textId="2C796A3F" w:rsidR="00CF58B8" w:rsidRPr="005C6146" w:rsidRDefault="00C11C6B" w:rsidP="00FE637D">
      <w:pPr>
        <w:pStyle w:val="VCAAbody"/>
        <w:ind w:left="426"/>
        <w:rPr>
          <w:lang w:val="en-AU"/>
        </w:rPr>
      </w:pPr>
      <w:r w:rsidRPr="005C6146">
        <w:rPr>
          <w:lang w:val="en-AU"/>
        </w:rPr>
        <w:t xml:space="preserve">When people are unemployed, they </w:t>
      </w:r>
      <w:r w:rsidR="00525511" w:rsidRPr="005C6146">
        <w:rPr>
          <w:lang w:val="en-AU"/>
        </w:rPr>
        <w:t xml:space="preserve">require government </w:t>
      </w:r>
      <w:r w:rsidRPr="005C6146">
        <w:rPr>
          <w:lang w:val="en-AU"/>
        </w:rPr>
        <w:t>assistance in the form of welfare benefits</w:t>
      </w:r>
      <w:r w:rsidR="00A313F4" w:rsidRPr="005C6146">
        <w:rPr>
          <w:lang w:val="en-AU"/>
        </w:rPr>
        <w:t xml:space="preserve"> such as </w:t>
      </w:r>
      <w:r w:rsidR="00725B3A" w:rsidRPr="005C6146">
        <w:rPr>
          <w:lang w:val="en-AU"/>
        </w:rPr>
        <w:t xml:space="preserve">pensions, </w:t>
      </w:r>
      <w:proofErr w:type="spellStart"/>
      <w:r w:rsidR="00031CD8" w:rsidRPr="005C6146">
        <w:rPr>
          <w:lang w:val="en-AU"/>
        </w:rPr>
        <w:t>Newstart</w:t>
      </w:r>
      <w:proofErr w:type="spellEnd"/>
      <w:r w:rsidR="00031CD8" w:rsidRPr="005C6146">
        <w:rPr>
          <w:lang w:val="en-AU"/>
        </w:rPr>
        <w:t xml:space="preserve"> Allowance</w:t>
      </w:r>
      <w:r w:rsidR="00725B3A" w:rsidRPr="005C6146">
        <w:rPr>
          <w:lang w:val="en-AU"/>
        </w:rPr>
        <w:t xml:space="preserve"> and a Health</w:t>
      </w:r>
      <w:r w:rsidR="002066DA" w:rsidRPr="005C6146">
        <w:rPr>
          <w:lang w:val="en-AU"/>
        </w:rPr>
        <w:t xml:space="preserve"> Care </w:t>
      </w:r>
      <w:r w:rsidR="00725B3A" w:rsidRPr="005C6146">
        <w:rPr>
          <w:lang w:val="en-AU"/>
        </w:rPr>
        <w:t>Card</w:t>
      </w:r>
      <w:r w:rsidRPr="005C6146">
        <w:rPr>
          <w:lang w:val="en-AU"/>
        </w:rPr>
        <w:t xml:space="preserve">. </w:t>
      </w:r>
      <w:r w:rsidR="00725B3A" w:rsidRPr="005C6146">
        <w:rPr>
          <w:lang w:val="en-AU"/>
        </w:rPr>
        <w:t xml:space="preserve">Therefore </w:t>
      </w:r>
      <w:r w:rsidRPr="005C6146">
        <w:rPr>
          <w:lang w:val="en-AU"/>
        </w:rPr>
        <w:t xml:space="preserve">as </w:t>
      </w:r>
      <w:r w:rsidR="00525511" w:rsidRPr="005C6146">
        <w:rPr>
          <w:lang w:val="en-AU"/>
        </w:rPr>
        <w:t>unemployment falls</w:t>
      </w:r>
      <w:r w:rsidR="000003F3" w:rsidRPr="005C6146">
        <w:rPr>
          <w:lang w:val="en-AU"/>
        </w:rPr>
        <w:t xml:space="preserve"> </w:t>
      </w:r>
      <w:r w:rsidRPr="005C6146">
        <w:rPr>
          <w:lang w:val="en-AU"/>
        </w:rPr>
        <w:t xml:space="preserve">the </w:t>
      </w:r>
      <w:r w:rsidR="00031CD8" w:rsidRPr="005C6146">
        <w:rPr>
          <w:lang w:val="en-AU"/>
        </w:rPr>
        <w:t>total amount</w:t>
      </w:r>
      <w:r w:rsidRPr="005C6146">
        <w:rPr>
          <w:lang w:val="en-AU"/>
        </w:rPr>
        <w:t xml:space="preserve"> of welfare payments </w:t>
      </w:r>
      <w:r w:rsidR="00F856D8" w:rsidRPr="005C6146">
        <w:rPr>
          <w:lang w:val="en-AU"/>
        </w:rPr>
        <w:t>____________</w:t>
      </w:r>
      <w:r w:rsidRPr="005C6146">
        <w:rPr>
          <w:lang w:val="en-AU"/>
        </w:rPr>
        <w:t>.</w:t>
      </w:r>
    </w:p>
    <w:p w14:paraId="607B776E" w14:textId="5CE4FEB2" w:rsidR="00C11C6B" w:rsidRPr="005C6146" w:rsidRDefault="00C11C6B" w:rsidP="00FE637D">
      <w:pPr>
        <w:pStyle w:val="VCAAbody"/>
        <w:ind w:left="426"/>
        <w:rPr>
          <w:lang w:val="en-AU"/>
        </w:rPr>
      </w:pPr>
      <w:r w:rsidRPr="005C6146">
        <w:rPr>
          <w:lang w:val="en-AU"/>
        </w:rPr>
        <w:t xml:space="preserve">In summary, if income tax </w:t>
      </w:r>
      <w:r w:rsidR="00725B3A" w:rsidRPr="005C6146">
        <w:rPr>
          <w:lang w:val="en-AU"/>
        </w:rPr>
        <w:t>paid to the government by workers increases</w:t>
      </w:r>
      <w:r w:rsidR="002066DA" w:rsidRPr="005C6146">
        <w:rPr>
          <w:lang w:val="en-AU"/>
        </w:rPr>
        <w:t xml:space="preserve"> and</w:t>
      </w:r>
      <w:r w:rsidR="00725B3A" w:rsidRPr="005C6146">
        <w:rPr>
          <w:lang w:val="en-AU"/>
        </w:rPr>
        <w:t xml:space="preserve"> </w:t>
      </w:r>
      <w:r w:rsidRPr="005C6146">
        <w:rPr>
          <w:lang w:val="en-AU"/>
        </w:rPr>
        <w:t xml:space="preserve">the </w:t>
      </w:r>
      <w:r w:rsidR="00031CD8" w:rsidRPr="005C6146">
        <w:rPr>
          <w:lang w:val="en-AU"/>
        </w:rPr>
        <w:t xml:space="preserve">total amount </w:t>
      </w:r>
      <w:r w:rsidRPr="005C6146">
        <w:rPr>
          <w:lang w:val="en-AU"/>
        </w:rPr>
        <w:t xml:space="preserve">of welfare benefits being paid by the government </w:t>
      </w:r>
      <w:r w:rsidR="00F856D8" w:rsidRPr="005C6146">
        <w:rPr>
          <w:lang w:val="en-AU"/>
        </w:rPr>
        <w:t>____________</w:t>
      </w:r>
      <w:r w:rsidRPr="005C6146">
        <w:rPr>
          <w:lang w:val="en-AU"/>
        </w:rPr>
        <w:t xml:space="preserve">, then the government has </w:t>
      </w:r>
      <w:r w:rsidR="00F856D8" w:rsidRPr="005C6146">
        <w:rPr>
          <w:lang w:val="en-AU"/>
        </w:rPr>
        <w:t>____________</w:t>
      </w:r>
      <w:r w:rsidRPr="005C6146">
        <w:rPr>
          <w:lang w:val="en-AU"/>
        </w:rPr>
        <w:t xml:space="preserve"> money left. The government </w:t>
      </w:r>
      <w:r w:rsidR="00525511" w:rsidRPr="005C6146">
        <w:rPr>
          <w:lang w:val="en-AU"/>
        </w:rPr>
        <w:t>may redistribute</w:t>
      </w:r>
      <w:r w:rsidRPr="005C6146">
        <w:rPr>
          <w:lang w:val="en-AU"/>
        </w:rPr>
        <w:t xml:space="preserve"> money </w:t>
      </w:r>
      <w:r w:rsidR="00525511" w:rsidRPr="005C6146">
        <w:rPr>
          <w:lang w:val="en-AU"/>
        </w:rPr>
        <w:t xml:space="preserve">saved </w:t>
      </w:r>
      <w:r w:rsidRPr="005C6146">
        <w:rPr>
          <w:lang w:val="en-AU"/>
        </w:rPr>
        <w:t>to other groups</w:t>
      </w:r>
      <w:r w:rsidR="00CE173A" w:rsidRPr="005C6146">
        <w:rPr>
          <w:lang w:val="en-AU"/>
        </w:rPr>
        <w:t xml:space="preserve"> or spend </w:t>
      </w:r>
      <w:r w:rsidR="00725B3A" w:rsidRPr="005C6146">
        <w:rPr>
          <w:lang w:val="en-AU"/>
        </w:rPr>
        <w:t>it providing things such as</w:t>
      </w:r>
      <w:r w:rsidR="00CE173A" w:rsidRPr="005C6146">
        <w:rPr>
          <w:lang w:val="en-AU"/>
        </w:rPr>
        <w:t xml:space="preserve"> more schools</w:t>
      </w:r>
      <w:r w:rsidR="00725B3A" w:rsidRPr="005C6146">
        <w:rPr>
          <w:lang w:val="en-AU"/>
        </w:rPr>
        <w:t>, hospitals</w:t>
      </w:r>
      <w:r w:rsidR="00CE173A" w:rsidRPr="005C6146">
        <w:rPr>
          <w:lang w:val="en-AU"/>
        </w:rPr>
        <w:t xml:space="preserve"> and roads</w:t>
      </w:r>
      <w:r w:rsidRPr="005C6146">
        <w:rPr>
          <w:lang w:val="en-AU"/>
        </w:rPr>
        <w:t xml:space="preserve"> to improve Australian society, or they </w:t>
      </w:r>
      <w:r w:rsidR="00725B3A" w:rsidRPr="005C6146">
        <w:rPr>
          <w:lang w:val="en-AU"/>
        </w:rPr>
        <w:t xml:space="preserve">could </w:t>
      </w:r>
      <w:r w:rsidRPr="005C6146">
        <w:rPr>
          <w:lang w:val="en-AU"/>
        </w:rPr>
        <w:t xml:space="preserve">decide </w:t>
      </w:r>
      <w:r w:rsidR="00077BC4" w:rsidRPr="005C6146">
        <w:rPr>
          <w:lang w:val="en-AU"/>
        </w:rPr>
        <w:t>to</w:t>
      </w:r>
      <w:r w:rsidRPr="005C6146">
        <w:rPr>
          <w:lang w:val="en-AU"/>
        </w:rPr>
        <w:t xml:space="preserve"> reduce the level of income tax</w:t>
      </w:r>
      <w:r w:rsidR="00077BC4" w:rsidRPr="005C6146">
        <w:rPr>
          <w:lang w:val="en-AU"/>
        </w:rPr>
        <w:t xml:space="preserve"> for everyone</w:t>
      </w:r>
      <w:r w:rsidRPr="005C6146">
        <w:rPr>
          <w:lang w:val="en-AU"/>
        </w:rPr>
        <w:t>.</w:t>
      </w:r>
    </w:p>
    <w:p w14:paraId="36328B5E" w14:textId="3D7B8C3B" w:rsidR="00C11C6B" w:rsidRPr="005C6146" w:rsidRDefault="0081253F" w:rsidP="00735970">
      <w:pPr>
        <w:pStyle w:val="VCAAHeading2"/>
        <w:rPr>
          <w:b w:val="0"/>
          <w:lang w:val="en-AU"/>
        </w:rPr>
      </w:pPr>
      <w:r w:rsidRPr="005C6146">
        <w:rPr>
          <w:lang w:val="en-AU"/>
        </w:rPr>
        <w:t>Review and reflect</w:t>
      </w:r>
    </w:p>
    <w:p w14:paraId="4C196A57" w14:textId="7EFBCB8B" w:rsidR="00C11C6B" w:rsidRPr="005C6146" w:rsidRDefault="00F7476C" w:rsidP="00735970">
      <w:pPr>
        <w:pStyle w:val="VCAAbody"/>
        <w:rPr>
          <w:lang w:val="en-AU"/>
        </w:rPr>
      </w:pPr>
      <w:r w:rsidRPr="005C6146">
        <w:rPr>
          <w:lang w:val="en-AU"/>
        </w:rPr>
        <w:t>Teachers can</w:t>
      </w:r>
      <w:r w:rsidR="00F54DFF" w:rsidRPr="005C6146">
        <w:rPr>
          <w:lang w:val="en-AU"/>
        </w:rPr>
        <w:t xml:space="preserve"> utilise</w:t>
      </w:r>
      <w:r w:rsidR="00C11C6B" w:rsidRPr="005C6146">
        <w:rPr>
          <w:lang w:val="en-AU"/>
        </w:rPr>
        <w:t xml:space="preserve"> a range of </w:t>
      </w:r>
      <w:r w:rsidR="002066DA" w:rsidRPr="005C6146">
        <w:rPr>
          <w:lang w:val="en-AU"/>
        </w:rPr>
        <w:t>discussion-</w:t>
      </w:r>
      <w:r w:rsidR="00C11C6B" w:rsidRPr="005C6146">
        <w:rPr>
          <w:lang w:val="en-AU"/>
        </w:rPr>
        <w:t>based strategies</w:t>
      </w:r>
      <w:r w:rsidR="00F54DFF" w:rsidRPr="005C6146">
        <w:rPr>
          <w:lang w:val="en-AU"/>
        </w:rPr>
        <w:t xml:space="preserve"> to examine the role of social enterprise in society. The strategies </w:t>
      </w:r>
      <w:r w:rsidR="0081253F" w:rsidRPr="005C6146">
        <w:rPr>
          <w:lang w:val="en-AU"/>
        </w:rPr>
        <w:t xml:space="preserve">could </w:t>
      </w:r>
      <w:r w:rsidR="00F54DFF" w:rsidRPr="005C6146">
        <w:rPr>
          <w:lang w:val="en-AU"/>
        </w:rPr>
        <w:t xml:space="preserve">include </w:t>
      </w:r>
      <w:r w:rsidR="002066DA" w:rsidRPr="005C6146">
        <w:rPr>
          <w:lang w:val="en-AU"/>
        </w:rPr>
        <w:t xml:space="preserve">Think, Pair, </w:t>
      </w:r>
      <w:r w:rsidR="00DE0874" w:rsidRPr="005C6146">
        <w:rPr>
          <w:lang w:val="en-AU"/>
        </w:rPr>
        <w:t>Share, or</w:t>
      </w:r>
      <w:r w:rsidR="00EF6896" w:rsidRPr="005C6146">
        <w:rPr>
          <w:lang w:val="en-AU"/>
        </w:rPr>
        <w:t xml:space="preserve"> the </w:t>
      </w:r>
      <w:r w:rsidR="002066DA" w:rsidRPr="005C6146">
        <w:rPr>
          <w:lang w:val="en-AU"/>
        </w:rPr>
        <w:t>‘</w:t>
      </w:r>
      <w:r w:rsidR="00EF6896" w:rsidRPr="005C6146">
        <w:rPr>
          <w:lang w:val="en-AU"/>
        </w:rPr>
        <w:t>Five W</w:t>
      </w:r>
      <w:r w:rsidR="00C11C6B" w:rsidRPr="005C6146">
        <w:rPr>
          <w:lang w:val="en-AU"/>
        </w:rPr>
        <w:t>hys</w:t>
      </w:r>
      <w:r w:rsidR="002066DA" w:rsidRPr="005C6146">
        <w:rPr>
          <w:lang w:val="en-AU"/>
        </w:rPr>
        <w:t xml:space="preserve">’ strategy, in which </w:t>
      </w:r>
      <w:r w:rsidR="009B0AD2" w:rsidRPr="005C6146">
        <w:rPr>
          <w:lang w:val="en-AU"/>
        </w:rPr>
        <w:t>students are asked</w:t>
      </w:r>
      <w:r w:rsidR="00C11C6B" w:rsidRPr="005C6146">
        <w:rPr>
          <w:lang w:val="en-AU"/>
        </w:rPr>
        <w:t xml:space="preserve"> </w:t>
      </w:r>
      <w:r w:rsidR="00F54DFF" w:rsidRPr="005C6146">
        <w:rPr>
          <w:lang w:val="en-AU"/>
        </w:rPr>
        <w:t>a</w:t>
      </w:r>
      <w:r w:rsidR="00C11C6B" w:rsidRPr="005C6146">
        <w:rPr>
          <w:lang w:val="en-AU"/>
        </w:rPr>
        <w:t xml:space="preserve"> </w:t>
      </w:r>
      <w:r w:rsidR="00F54DFF" w:rsidRPr="005C6146">
        <w:rPr>
          <w:lang w:val="en-AU"/>
        </w:rPr>
        <w:t>stimulus question</w:t>
      </w:r>
      <w:r w:rsidR="00C11C6B" w:rsidRPr="005C6146">
        <w:rPr>
          <w:lang w:val="en-AU"/>
        </w:rPr>
        <w:t xml:space="preserve"> and then </w:t>
      </w:r>
      <w:r w:rsidR="002066DA" w:rsidRPr="005C6146">
        <w:rPr>
          <w:lang w:val="en-AU"/>
        </w:rPr>
        <w:t>asked ‘W</w:t>
      </w:r>
      <w:r w:rsidR="00C11C6B" w:rsidRPr="005C6146">
        <w:rPr>
          <w:lang w:val="en-AU"/>
        </w:rPr>
        <w:t>hy</w:t>
      </w:r>
      <w:r w:rsidR="002066DA" w:rsidRPr="005C6146">
        <w:rPr>
          <w:lang w:val="en-AU"/>
        </w:rPr>
        <w:t xml:space="preserve">?’ </w:t>
      </w:r>
      <w:r w:rsidR="009B0AD2" w:rsidRPr="005C6146">
        <w:rPr>
          <w:lang w:val="en-AU"/>
        </w:rPr>
        <w:t>in response to their reply</w:t>
      </w:r>
      <w:r w:rsidR="00C11C6B" w:rsidRPr="005C6146">
        <w:rPr>
          <w:lang w:val="en-AU"/>
        </w:rPr>
        <w:t>.</w:t>
      </w:r>
      <w:r w:rsidR="002066DA" w:rsidRPr="005C6146">
        <w:rPr>
          <w:lang w:val="en-AU"/>
        </w:rPr>
        <w:t xml:space="preserve"> It can be used in pairs or a group structure, and</w:t>
      </w:r>
      <w:r w:rsidR="00C11C6B" w:rsidRPr="005C6146">
        <w:rPr>
          <w:lang w:val="en-AU"/>
        </w:rPr>
        <w:t xml:space="preserve"> </w:t>
      </w:r>
      <w:r w:rsidRPr="005C6146">
        <w:rPr>
          <w:lang w:val="en-AU"/>
        </w:rPr>
        <w:t xml:space="preserve">it </w:t>
      </w:r>
      <w:r w:rsidR="009B0AD2" w:rsidRPr="005C6146">
        <w:rPr>
          <w:lang w:val="en-AU"/>
        </w:rPr>
        <w:t xml:space="preserve">will prompt </w:t>
      </w:r>
      <w:r w:rsidR="002066DA" w:rsidRPr="005C6146">
        <w:rPr>
          <w:lang w:val="en-AU"/>
        </w:rPr>
        <w:t xml:space="preserve">students </w:t>
      </w:r>
      <w:r w:rsidR="009B0AD2" w:rsidRPr="005C6146">
        <w:rPr>
          <w:lang w:val="en-AU"/>
        </w:rPr>
        <w:t>to</w:t>
      </w:r>
      <w:r w:rsidR="00C11C6B" w:rsidRPr="005C6146">
        <w:rPr>
          <w:lang w:val="en-AU"/>
        </w:rPr>
        <w:t xml:space="preserve"> take their response deeper</w:t>
      </w:r>
      <w:r w:rsidR="009B0AD2" w:rsidRPr="005C6146">
        <w:rPr>
          <w:lang w:val="en-AU"/>
        </w:rPr>
        <w:t xml:space="preserve"> and explain and justify </w:t>
      </w:r>
      <w:r w:rsidR="00811762" w:rsidRPr="005C6146">
        <w:rPr>
          <w:lang w:val="en-AU"/>
        </w:rPr>
        <w:t xml:space="preserve">their ideas and views </w:t>
      </w:r>
      <w:r w:rsidR="009B0AD2" w:rsidRPr="005C6146">
        <w:rPr>
          <w:lang w:val="en-AU"/>
        </w:rPr>
        <w:t>as they go. T</w:t>
      </w:r>
      <w:r w:rsidR="00C11C6B" w:rsidRPr="005C6146">
        <w:rPr>
          <w:lang w:val="en-AU"/>
        </w:rPr>
        <w:t xml:space="preserve">he aim is to try </w:t>
      </w:r>
      <w:r w:rsidR="002066DA" w:rsidRPr="005C6146">
        <w:rPr>
          <w:lang w:val="en-AU"/>
        </w:rPr>
        <w:t>to ask ‘Why?’ five times</w:t>
      </w:r>
      <w:r w:rsidR="00C11C6B" w:rsidRPr="005C6146">
        <w:rPr>
          <w:lang w:val="en-AU"/>
        </w:rPr>
        <w:t xml:space="preserve">, although anything more than three is a good start. </w:t>
      </w:r>
      <w:r w:rsidR="002066DA" w:rsidRPr="005C6146">
        <w:rPr>
          <w:lang w:val="en-AU"/>
        </w:rPr>
        <w:t>S</w:t>
      </w:r>
      <w:r w:rsidR="00C11C6B" w:rsidRPr="005C6146">
        <w:rPr>
          <w:lang w:val="en-AU"/>
        </w:rPr>
        <w:t xml:space="preserve">tudents </w:t>
      </w:r>
      <w:r w:rsidR="002066DA" w:rsidRPr="005C6146">
        <w:rPr>
          <w:lang w:val="en-AU"/>
        </w:rPr>
        <w:t xml:space="preserve">should be given </w:t>
      </w:r>
      <w:r w:rsidR="00C11C6B" w:rsidRPr="005C6146">
        <w:rPr>
          <w:lang w:val="en-AU"/>
        </w:rPr>
        <w:t>sufficient time</w:t>
      </w:r>
      <w:r w:rsidR="002066DA" w:rsidRPr="005C6146">
        <w:rPr>
          <w:lang w:val="en-AU"/>
        </w:rPr>
        <w:t xml:space="preserve"> </w:t>
      </w:r>
      <w:r w:rsidR="009B0AD2" w:rsidRPr="005C6146">
        <w:rPr>
          <w:lang w:val="en-AU"/>
        </w:rPr>
        <w:t xml:space="preserve">to </w:t>
      </w:r>
      <w:r w:rsidR="0081253F" w:rsidRPr="005C6146">
        <w:rPr>
          <w:lang w:val="en-AU"/>
        </w:rPr>
        <w:t xml:space="preserve">completely </w:t>
      </w:r>
      <w:r w:rsidR="00C11C6B" w:rsidRPr="005C6146">
        <w:rPr>
          <w:lang w:val="en-AU"/>
        </w:rPr>
        <w:t>process what is being asked</w:t>
      </w:r>
      <w:r w:rsidR="009B0AD2" w:rsidRPr="005C6146">
        <w:rPr>
          <w:lang w:val="en-AU"/>
        </w:rPr>
        <w:t>.</w:t>
      </w:r>
      <w:r w:rsidR="0081253F" w:rsidRPr="005C6146">
        <w:rPr>
          <w:lang w:val="en-AU"/>
        </w:rPr>
        <w:t xml:space="preserve"> </w:t>
      </w:r>
    </w:p>
    <w:p w14:paraId="0611799B" w14:textId="5F1442DF" w:rsidR="00DE0874" w:rsidRPr="005C6146" w:rsidRDefault="00DE0874">
      <w:pPr>
        <w:rPr>
          <w:rFonts w:ascii="Arial" w:eastAsia="MS Mincho" w:hAnsi="Arial" w:cstheme="minorHAnsi"/>
          <w:color w:val="666666"/>
        </w:rPr>
      </w:pPr>
      <w:r w:rsidRPr="005C6146">
        <w:rPr>
          <w:rFonts w:eastAsia="MS Mincho" w:cstheme="minorHAnsi"/>
          <w:color w:val="666666"/>
        </w:rPr>
        <w:br w:type="page"/>
      </w:r>
    </w:p>
    <w:p w14:paraId="6772D54C" w14:textId="0BA2F2F2" w:rsidR="00C11C6B" w:rsidRPr="005C6146" w:rsidRDefault="00F54DFF" w:rsidP="00735970">
      <w:pPr>
        <w:pStyle w:val="VCAAbody"/>
        <w:rPr>
          <w:lang w:val="en-AU"/>
        </w:rPr>
      </w:pPr>
      <w:r w:rsidRPr="005C6146">
        <w:rPr>
          <w:lang w:val="en-AU"/>
        </w:rPr>
        <w:lastRenderedPageBreak/>
        <w:t>Possible s</w:t>
      </w:r>
      <w:r w:rsidR="00C11C6B" w:rsidRPr="005C6146">
        <w:rPr>
          <w:lang w:val="en-AU"/>
        </w:rPr>
        <w:t>timulus</w:t>
      </w:r>
      <w:r w:rsidR="006F230A" w:rsidRPr="005C6146">
        <w:rPr>
          <w:lang w:val="en-AU"/>
        </w:rPr>
        <w:t xml:space="preserve"> questions </w:t>
      </w:r>
      <w:r w:rsidR="0081253F" w:rsidRPr="005C6146">
        <w:rPr>
          <w:lang w:val="en-AU"/>
        </w:rPr>
        <w:t xml:space="preserve">to ask </w:t>
      </w:r>
      <w:r w:rsidR="006F230A" w:rsidRPr="005C6146">
        <w:rPr>
          <w:lang w:val="en-AU"/>
        </w:rPr>
        <w:t>students</w:t>
      </w:r>
      <w:r w:rsidR="009B0AD2" w:rsidRPr="005C6146">
        <w:rPr>
          <w:lang w:val="en-AU"/>
        </w:rPr>
        <w:t xml:space="preserve"> </w:t>
      </w:r>
      <w:r w:rsidR="00F01255" w:rsidRPr="005C6146">
        <w:rPr>
          <w:lang w:val="en-AU"/>
        </w:rPr>
        <w:t>include</w:t>
      </w:r>
      <w:r w:rsidR="006F230A" w:rsidRPr="005C6146">
        <w:rPr>
          <w:lang w:val="en-AU"/>
        </w:rPr>
        <w:t>:</w:t>
      </w:r>
    </w:p>
    <w:p w14:paraId="3B6DA1F8" w14:textId="1E652B21" w:rsidR="00C11C6B" w:rsidRPr="005C6146" w:rsidRDefault="00C81E57" w:rsidP="00735970">
      <w:pPr>
        <w:pStyle w:val="VCAAbullet"/>
        <w:rPr>
          <w:lang w:val="en-AU"/>
        </w:rPr>
      </w:pPr>
      <w:r w:rsidRPr="005C6146">
        <w:rPr>
          <w:lang w:val="en-AU"/>
        </w:rPr>
        <w:t xml:space="preserve">In what ways </w:t>
      </w:r>
      <w:r w:rsidR="00E47B49" w:rsidRPr="005C6146">
        <w:rPr>
          <w:lang w:val="en-AU"/>
        </w:rPr>
        <w:t>do social</w:t>
      </w:r>
      <w:r w:rsidR="00C11C6B" w:rsidRPr="005C6146">
        <w:rPr>
          <w:lang w:val="en-AU"/>
        </w:rPr>
        <w:t xml:space="preserve"> enterprises </w:t>
      </w:r>
      <w:r w:rsidR="00031FB7" w:rsidRPr="005C6146">
        <w:rPr>
          <w:lang w:val="en-AU"/>
        </w:rPr>
        <w:t>benefit</w:t>
      </w:r>
      <w:r w:rsidR="00C11C6B" w:rsidRPr="005C6146">
        <w:rPr>
          <w:lang w:val="en-AU"/>
        </w:rPr>
        <w:t xml:space="preserve"> </w:t>
      </w:r>
      <w:r w:rsidRPr="005C6146">
        <w:rPr>
          <w:lang w:val="en-AU"/>
        </w:rPr>
        <w:t>our community</w:t>
      </w:r>
      <w:r w:rsidR="00C11C6B" w:rsidRPr="005C6146">
        <w:rPr>
          <w:lang w:val="en-AU"/>
        </w:rPr>
        <w:t>?</w:t>
      </w:r>
    </w:p>
    <w:p w14:paraId="229B4D08" w14:textId="57D555E8" w:rsidR="00C11C6B" w:rsidRPr="005C6146" w:rsidRDefault="00031FB7" w:rsidP="00735970">
      <w:pPr>
        <w:pStyle w:val="VCAAbullet"/>
        <w:rPr>
          <w:lang w:val="en-AU"/>
        </w:rPr>
      </w:pPr>
      <w:r w:rsidRPr="005C6146">
        <w:rPr>
          <w:lang w:val="en-AU"/>
        </w:rPr>
        <w:t xml:space="preserve">How might </w:t>
      </w:r>
      <w:r w:rsidR="00C11C6B" w:rsidRPr="005C6146">
        <w:rPr>
          <w:lang w:val="en-AU"/>
        </w:rPr>
        <w:t xml:space="preserve">social enterprises </w:t>
      </w:r>
      <w:r w:rsidR="00E307A5" w:rsidRPr="005C6146">
        <w:rPr>
          <w:lang w:val="en-AU"/>
        </w:rPr>
        <w:t>help people living in poverty</w:t>
      </w:r>
      <w:r w:rsidR="00C11C6B" w:rsidRPr="005C6146">
        <w:rPr>
          <w:lang w:val="en-AU"/>
        </w:rPr>
        <w:t>?</w:t>
      </w:r>
    </w:p>
    <w:p w14:paraId="12246213" w14:textId="498FB195" w:rsidR="00C11C6B" w:rsidRPr="005C6146" w:rsidRDefault="00031CD8" w:rsidP="00735970">
      <w:pPr>
        <w:pStyle w:val="VCAAbullet"/>
        <w:rPr>
          <w:lang w:val="en-AU"/>
        </w:rPr>
      </w:pPr>
      <w:r w:rsidRPr="005C6146">
        <w:rPr>
          <w:lang w:val="en-AU"/>
        </w:rPr>
        <w:t>T</w:t>
      </w:r>
      <w:r w:rsidR="00C81E57" w:rsidRPr="005C6146">
        <w:rPr>
          <w:lang w:val="en-AU"/>
        </w:rPr>
        <w:t xml:space="preserve">hink of a social enterprise you know or have visited. List the people </w:t>
      </w:r>
      <w:r w:rsidRPr="005C6146">
        <w:rPr>
          <w:lang w:val="en-AU"/>
        </w:rPr>
        <w:t>and</w:t>
      </w:r>
      <w:r w:rsidR="00C81E57" w:rsidRPr="005C6146">
        <w:rPr>
          <w:lang w:val="en-AU"/>
        </w:rPr>
        <w:t xml:space="preserve"> groups of people who benefit from this social enterprise. </w:t>
      </w:r>
      <w:r w:rsidR="00DE0874" w:rsidRPr="005C6146">
        <w:rPr>
          <w:lang w:val="en-AU"/>
        </w:rPr>
        <w:t>H</w:t>
      </w:r>
      <w:r w:rsidR="00C81E57" w:rsidRPr="005C6146">
        <w:rPr>
          <w:lang w:val="en-AU"/>
        </w:rPr>
        <w:t xml:space="preserve">ow </w:t>
      </w:r>
      <w:r w:rsidR="00DE0874" w:rsidRPr="005C6146">
        <w:rPr>
          <w:lang w:val="en-AU"/>
        </w:rPr>
        <w:t xml:space="preserve">does </w:t>
      </w:r>
      <w:r w:rsidR="00C81E57" w:rsidRPr="005C6146">
        <w:rPr>
          <w:lang w:val="en-AU"/>
        </w:rPr>
        <w:t>each group or individual benefit</w:t>
      </w:r>
      <w:r w:rsidR="0081253F" w:rsidRPr="005C6146">
        <w:rPr>
          <w:lang w:val="en-AU"/>
        </w:rPr>
        <w:t>?</w:t>
      </w:r>
    </w:p>
    <w:p w14:paraId="232F9569" w14:textId="289C8BAE" w:rsidR="001127AA" w:rsidRPr="005C6146" w:rsidRDefault="00BB2802" w:rsidP="00FE637D">
      <w:pPr>
        <w:pStyle w:val="VCAAbody"/>
        <w:rPr>
          <w:lang w:val="en-AU"/>
        </w:rPr>
      </w:pPr>
      <w:r w:rsidRPr="005C6146">
        <w:rPr>
          <w:lang w:val="en-AU"/>
        </w:rPr>
        <w:t>Teachers can develop other stimulus questions as necessary.</w:t>
      </w:r>
    </w:p>
    <w:p w14:paraId="7A346939" w14:textId="1EAA1674" w:rsidR="00C11C6B" w:rsidRPr="005C6146" w:rsidRDefault="00C11C6B" w:rsidP="00735970">
      <w:pPr>
        <w:pStyle w:val="VCAAbody"/>
        <w:rPr>
          <w:lang w:val="en-AU"/>
        </w:rPr>
      </w:pPr>
      <w:r w:rsidRPr="005C6146">
        <w:rPr>
          <w:lang w:val="en-AU"/>
        </w:rPr>
        <w:t xml:space="preserve">An example </w:t>
      </w:r>
      <w:r w:rsidR="00CC7E82" w:rsidRPr="005C6146">
        <w:rPr>
          <w:lang w:val="en-AU"/>
        </w:rPr>
        <w:t>of the Five Whys strategy</w:t>
      </w:r>
      <w:r w:rsidR="00F7476C" w:rsidRPr="005C6146">
        <w:rPr>
          <w:lang w:val="en-AU"/>
        </w:rPr>
        <w:t xml:space="preserve"> is:</w:t>
      </w:r>
    </w:p>
    <w:p w14:paraId="426CE89B" w14:textId="00EFECEA" w:rsidR="00CC7E82" w:rsidRPr="005C6146" w:rsidRDefault="00C11C6B" w:rsidP="00735970">
      <w:pPr>
        <w:pStyle w:val="VCAAbody"/>
        <w:rPr>
          <w:lang w:val="en-AU"/>
        </w:rPr>
      </w:pPr>
      <w:r w:rsidRPr="005C6146">
        <w:rPr>
          <w:b/>
          <w:bCs/>
          <w:bdr w:val="none" w:sz="0" w:space="0" w:color="auto" w:frame="1"/>
          <w:lang w:val="en-AU"/>
        </w:rPr>
        <w:t>Q</w:t>
      </w:r>
      <w:r w:rsidR="00CC7E82" w:rsidRPr="005C6146">
        <w:rPr>
          <w:b/>
          <w:bCs/>
          <w:bdr w:val="none" w:sz="0" w:space="0" w:color="auto" w:frame="1"/>
          <w:lang w:val="en-AU"/>
        </w:rPr>
        <w:t>uestion</w:t>
      </w:r>
      <w:r w:rsidRPr="005C6146">
        <w:rPr>
          <w:b/>
          <w:bCs/>
          <w:bdr w:val="none" w:sz="0" w:space="0" w:color="auto" w:frame="1"/>
          <w:lang w:val="en-AU"/>
        </w:rPr>
        <w:t>.</w:t>
      </w:r>
      <w:r w:rsidR="00336A7E" w:rsidRPr="005C6146">
        <w:rPr>
          <w:lang w:val="en-AU"/>
        </w:rPr>
        <w:t xml:space="preserve"> Do social enterprises benefit society</w:t>
      </w:r>
      <w:r w:rsidRPr="005C6146">
        <w:rPr>
          <w:lang w:val="en-AU"/>
        </w:rPr>
        <w:t>?</w:t>
      </w:r>
    </w:p>
    <w:p w14:paraId="74A32E23" w14:textId="62A8C949" w:rsidR="00CC7E82" w:rsidRPr="005C6146" w:rsidRDefault="00C11C6B" w:rsidP="00735970">
      <w:pPr>
        <w:pStyle w:val="VCAAbody"/>
        <w:rPr>
          <w:lang w:val="en-AU"/>
        </w:rPr>
      </w:pPr>
      <w:r w:rsidRPr="005C6146">
        <w:rPr>
          <w:b/>
          <w:bCs/>
          <w:bdr w:val="none" w:sz="0" w:space="0" w:color="auto" w:frame="1"/>
          <w:lang w:val="en-AU"/>
        </w:rPr>
        <w:t>A</w:t>
      </w:r>
      <w:r w:rsidR="00CC7E82" w:rsidRPr="005C6146">
        <w:rPr>
          <w:b/>
          <w:bCs/>
          <w:bdr w:val="none" w:sz="0" w:space="0" w:color="auto" w:frame="1"/>
          <w:lang w:val="en-AU"/>
        </w:rPr>
        <w:t>nswer.</w:t>
      </w:r>
      <w:r w:rsidR="00CC7E82" w:rsidRPr="005C6146">
        <w:rPr>
          <w:lang w:val="en-AU"/>
        </w:rPr>
        <w:t xml:space="preserve"> </w:t>
      </w:r>
      <w:r w:rsidRPr="005C6146">
        <w:rPr>
          <w:lang w:val="en-AU"/>
        </w:rPr>
        <w:t>Yes</w:t>
      </w:r>
      <w:r w:rsidR="00CC7E82" w:rsidRPr="005C6146">
        <w:rPr>
          <w:lang w:val="en-AU"/>
        </w:rPr>
        <w:t>,</w:t>
      </w:r>
      <w:r w:rsidRPr="005C6146">
        <w:rPr>
          <w:lang w:val="en-AU"/>
        </w:rPr>
        <w:t xml:space="preserve"> </w:t>
      </w:r>
      <w:r w:rsidR="000D6999" w:rsidRPr="005C6146">
        <w:rPr>
          <w:lang w:val="en-AU"/>
        </w:rPr>
        <w:t>they do</w:t>
      </w:r>
      <w:r w:rsidR="00336A7E" w:rsidRPr="005C6146">
        <w:rPr>
          <w:lang w:val="en-AU"/>
        </w:rPr>
        <w:t>.</w:t>
      </w:r>
    </w:p>
    <w:p w14:paraId="1C5F2822" w14:textId="0833A0AB" w:rsidR="00CC7E82" w:rsidRPr="005C6146" w:rsidRDefault="00C11C6B" w:rsidP="00735970">
      <w:pPr>
        <w:pStyle w:val="VCAAbody"/>
        <w:rPr>
          <w:lang w:val="en-AU"/>
        </w:rPr>
      </w:pPr>
      <w:r w:rsidRPr="005C6146">
        <w:rPr>
          <w:b/>
          <w:bCs/>
          <w:bdr w:val="none" w:sz="0" w:space="0" w:color="auto" w:frame="1"/>
          <w:lang w:val="en-AU"/>
        </w:rPr>
        <w:t>Q.</w:t>
      </w:r>
      <w:r w:rsidR="00CC7E82" w:rsidRPr="005C6146">
        <w:rPr>
          <w:lang w:val="en-AU"/>
        </w:rPr>
        <w:t xml:space="preserve"> </w:t>
      </w:r>
      <w:r w:rsidRPr="005C6146">
        <w:rPr>
          <w:lang w:val="en-AU"/>
        </w:rPr>
        <w:t>Why?</w:t>
      </w:r>
    </w:p>
    <w:p w14:paraId="723B604B" w14:textId="592CEC73" w:rsidR="00CC7E82" w:rsidRPr="005C6146" w:rsidRDefault="00C11C6B" w:rsidP="00735970">
      <w:pPr>
        <w:pStyle w:val="VCAAbody"/>
        <w:rPr>
          <w:lang w:val="en-AU"/>
        </w:rPr>
      </w:pPr>
      <w:r w:rsidRPr="005C6146">
        <w:rPr>
          <w:b/>
          <w:bCs/>
          <w:bdr w:val="none" w:sz="0" w:space="0" w:color="auto" w:frame="1"/>
          <w:lang w:val="en-AU"/>
        </w:rPr>
        <w:t>A.</w:t>
      </w:r>
      <w:r w:rsidR="00CC7E82" w:rsidRPr="005C6146">
        <w:rPr>
          <w:lang w:val="en-AU"/>
        </w:rPr>
        <w:t xml:space="preserve"> </w:t>
      </w:r>
      <w:r w:rsidRPr="005C6146">
        <w:rPr>
          <w:lang w:val="en-AU"/>
        </w:rPr>
        <w:t>They</w:t>
      </w:r>
      <w:r w:rsidR="00CC7E82" w:rsidRPr="005C6146">
        <w:rPr>
          <w:lang w:val="en-AU"/>
        </w:rPr>
        <w:t xml:space="preserve"> </w:t>
      </w:r>
      <w:r w:rsidRPr="005C6146">
        <w:rPr>
          <w:lang w:val="en-AU"/>
        </w:rPr>
        <w:t>benefit</w:t>
      </w:r>
      <w:r w:rsidR="00CC7E82" w:rsidRPr="005C6146">
        <w:rPr>
          <w:lang w:val="en-AU"/>
        </w:rPr>
        <w:t xml:space="preserve"> </w:t>
      </w:r>
      <w:r w:rsidRPr="005C6146">
        <w:rPr>
          <w:lang w:val="en-AU"/>
        </w:rPr>
        <w:t>many people in need</w:t>
      </w:r>
      <w:r w:rsidR="00336A7E" w:rsidRPr="005C6146">
        <w:rPr>
          <w:lang w:val="en-AU"/>
        </w:rPr>
        <w:t>.</w:t>
      </w:r>
    </w:p>
    <w:p w14:paraId="3F391CB2" w14:textId="37D57794" w:rsidR="00CC7E82" w:rsidRPr="005C6146" w:rsidRDefault="00C11C6B" w:rsidP="00735970">
      <w:pPr>
        <w:pStyle w:val="VCAAbody"/>
        <w:rPr>
          <w:lang w:val="en-AU"/>
        </w:rPr>
      </w:pPr>
      <w:r w:rsidRPr="005C6146">
        <w:rPr>
          <w:b/>
          <w:bCs/>
          <w:bdr w:val="none" w:sz="0" w:space="0" w:color="auto" w:frame="1"/>
          <w:lang w:val="en-AU"/>
        </w:rPr>
        <w:t>Q</w:t>
      </w:r>
      <w:r w:rsidR="00CC7E82" w:rsidRPr="005C6146">
        <w:rPr>
          <w:b/>
          <w:bCs/>
          <w:bdr w:val="none" w:sz="0" w:space="0" w:color="auto" w:frame="1"/>
          <w:lang w:val="en-AU"/>
        </w:rPr>
        <w:t>.</w:t>
      </w:r>
      <w:r w:rsidR="00CC7E82" w:rsidRPr="005C6146">
        <w:rPr>
          <w:lang w:val="en-AU"/>
        </w:rPr>
        <w:t xml:space="preserve"> </w:t>
      </w:r>
      <w:r w:rsidRPr="005C6146">
        <w:rPr>
          <w:lang w:val="en-AU"/>
        </w:rPr>
        <w:t>Why?</w:t>
      </w:r>
    </w:p>
    <w:p w14:paraId="506E2D2A" w14:textId="62A7C29E" w:rsidR="00CC7E82" w:rsidRPr="005C6146" w:rsidRDefault="00C11C6B" w:rsidP="00735970">
      <w:pPr>
        <w:pStyle w:val="VCAAbody"/>
        <w:rPr>
          <w:lang w:val="en-AU"/>
        </w:rPr>
      </w:pPr>
      <w:r w:rsidRPr="005C6146">
        <w:rPr>
          <w:b/>
          <w:bCs/>
          <w:bdr w:val="none" w:sz="0" w:space="0" w:color="auto" w:frame="1"/>
          <w:lang w:val="en-AU"/>
        </w:rPr>
        <w:t>A.</w:t>
      </w:r>
      <w:r w:rsidR="00CC7E82" w:rsidRPr="005C6146">
        <w:rPr>
          <w:lang w:val="en-AU"/>
        </w:rPr>
        <w:t xml:space="preserve"> </w:t>
      </w:r>
      <w:r w:rsidRPr="005C6146">
        <w:rPr>
          <w:lang w:val="en-AU"/>
        </w:rPr>
        <w:t>Because many people are disadvantaged in the world</w:t>
      </w:r>
      <w:r w:rsidR="00336A7E" w:rsidRPr="005C6146">
        <w:rPr>
          <w:lang w:val="en-AU"/>
        </w:rPr>
        <w:t>.</w:t>
      </w:r>
    </w:p>
    <w:p w14:paraId="283AC736" w14:textId="7275C5E6" w:rsidR="00CC7E82" w:rsidRPr="005C6146" w:rsidRDefault="00C11C6B" w:rsidP="00735970">
      <w:pPr>
        <w:pStyle w:val="VCAAbody"/>
        <w:rPr>
          <w:lang w:val="en-AU"/>
        </w:rPr>
      </w:pPr>
      <w:r w:rsidRPr="005C6146">
        <w:rPr>
          <w:b/>
          <w:bCs/>
          <w:bdr w:val="none" w:sz="0" w:space="0" w:color="auto" w:frame="1"/>
          <w:lang w:val="en-AU"/>
        </w:rPr>
        <w:t>Q.</w:t>
      </w:r>
      <w:r w:rsidR="00CC7E82" w:rsidRPr="005C6146">
        <w:rPr>
          <w:lang w:val="en-AU"/>
        </w:rPr>
        <w:t xml:space="preserve"> </w:t>
      </w:r>
      <w:r w:rsidRPr="005C6146">
        <w:rPr>
          <w:lang w:val="en-AU"/>
        </w:rPr>
        <w:t>Why?</w:t>
      </w:r>
    </w:p>
    <w:p w14:paraId="685137B2" w14:textId="4EA53E24" w:rsidR="00CC7E82" w:rsidRPr="005C6146" w:rsidRDefault="00C11C6B" w:rsidP="00735970">
      <w:pPr>
        <w:pStyle w:val="VCAAbody"/>
        <w:rPr>
          <w:lang w:val="en-AU"/>
        </w:rPr>
      </w:pPr>
      <w:r w:rsidRPr="005C6146">
        <w:rPr>
          <w:b/>
          <w:bCs/>
          <w:bdr w:val="none" w:sz="0" w:space="0" w:color="auto" w:frame="1"/>
          <w:lang w:val="en-AU"/>
        </w:rPr>
        <w:t>A.</w:t>
      </w:r>
      <w:r w:rsidR="00CC7E82" w:rsidRPr="005C6146">
        <w:rPr>
          <w:lang w:val="en-AU"/>
        </w:rPr>
        <w:t xml:space="preserve"> </w:t>
      </w:r>
      <w:r w:rsidRPr="005C6146">
        <w:rPr>
          <w:lang w:val="en-AU"/>
        </w:rPr>
        <w:t xml:space="preserve">Many countries in the </w:t>
      </w:r>
      <w:r w:rsidR="000D6999" w:rsidRPr="005C6146">
        <w:rPr>
          <w:lang w:val="en-AU"/>
        </w:rPr>
        <w:t>world have</w:t>
      </w:r>
      <w:r w:rsidR="00336A7E" w:rsidRPr="005C6146">
        <w:rPr>
          <w:lang w:val="en-AU"/>
        </w:rPr>
        <w:t xml:space="preserve"> high levels of unemployment and underemployment and there are insufficient </w:t>
      </w:r>
      <w:r w:rsidR="008416B8" w:rsidRPr="005C6146">
        <w:rPr>
          <w:lang w:val="en-AU"/>
        </w:rPr>
        <w:t>resources</w:t>
      </w:r>
      <w:r w:rsidR="00336A7E" w:rsidRPr="005C6146">
        <w:rPr>
          <w:lang w:val="en-AU"/>
        </w:rPr>
        <w:t xml:space="preserve"> to provide</w:t>
      </w:r>
      <w:r w:rsidRPr="005C6146">
        <w:rPr>
          <w:lang w:val="en-AU"/>
        </w:rPr>
        <w:t xml:space="preserve"> the level of support needed to eliminate disadvantage.</w:t>
      </w:r>
    </w:p>
    <w:p w14:paraId="74E4FD9E" w14:textId="2A2E7304" w:rsidR="00CC7E82" w:rsidRPr="005C6146" w:rsidRDefault="00C11C6B" w:rsidP="00735970">
      <w:pPr>
        <w:pStyle w:val="VCAAbody"/>
        <w:rPr>
          <w:lang w:val="en-AU"/>
        </w:rPr>
      </w:pPr>
      <w:r w:rsidRPr="005C6146">
        <w:rPr>
          <w:b/>
          <w:bCs/>
          <w:bdr w:val="none" w:sz="0" w:space="0" w:color="auto" w:frame="1"/>
          <w:lang w:val="en-AU"/>
        </w:rPr>
        <w:t>Q.</w:t>
      </w:r>
      <w:r w:rsidR="00CC7E82" w:rsidRPr="005C6146">
        <w:rPr>
          <w:lang w:val="en-AU"/>
        </w:rPr>
        <w:t xml:space="preserve"> </w:t>
      </w:r>
      <w:r w:rsidRPr="005C6146">
        <w:rPr>
          <w:lang w:val="en-AU"/>
        </w:rPr>
        <w:t>Why?</w:t>
      </w:r>
    </w:p>
    <w:p w14:paraId="1A4CA06C" w14:textId="231E0A7B" w:rsidR="00CC7E82" w:rsidRPr="005C6146" w:rsidRDefault="00C11C6B" w:rsidP="00735970">
      <w:pPr>
        <w:pStyle w:val="VCAAbody"/>
        <w:rPr>
          <w:lang w:val="en-AU"/>
        </w:rPr>
      </w:pPr>
      <w:r w:rsidRPr="005C6146">
        <w:rPr>
          <w:b/>
          <w:bCs/>
          <w:bdr w:val="none" w:sz="0" w:space="0" w:color="auto" w:frame="1"/>
          <w:lang w:val="en-AU"/>
        </w:rPr>
        <w:t>A.</w:t>
      </w:r>
      <w:r w:rsidR="00CC7E82" w:rsidRPr="005C6146">
        <w:rPr>
          <w:lang w:val="en-AU"/>
        </w:rPr>
        <w:t xml:space="preserve"> </w:t>
      </w:r>
      <w:r w:rsidRPr="005C6146">
        <w:rPr>
          <w:lang w:val="en-AU"/>
        </w:rPr>
        <w:t xml:space="preserve">There is insufficient government income to </w:t>
      </w:r>
      <w:r w:rsidR="009E0120" w:rsidRPr="005C6146">
        <w:rPr>
          <w:lang w:val="en-AU"/>
        </w:rPr>
        <w:t>pay unemployment and other welfare payments</w:t>
      </w:r>
      <w:r w:rsidR="00CC7E82" w:rsidRPr="005C6146">
        <w:rPr>
          <w:lang w:val="en-AU"/>
        </w:rPr>
        <w:t>,</w:t>
      </w:r>
      <w:r w:rsidR="009E0120" w:rsidRPr="005C6146">
        <w:rPr>
          <w:lang w:val="en-AU"/>
        </w:rPr>
        <w:t xml:space="preserve"> therefore</w:t>
      </w:r>
      <w:r w:rsidRPr="005C6146">
        <w:rPr>
          <w:lang w:val="en-AU"/>
        </w:rPr>
        <w:t xml:space="preserve"> a reasonable standard of living </w:t>
      </w:r>
      <w:r w:rsidR="009E0120" w:rsidRPr="005C6146">
        <w:rPr>
          <w:lang w:val="en-AU"/>
        </w:rPr>
        <w:t xml:space="preserve">cannot be provided </w:t>
      </w:r>
      <w:r w:rsidRPr="005C6146">
        <w:rPr>
          <w:lang w:val="en-AU"/>
        </w:rPr>
        <w:t>for everybody in the country.</w:t>
      </w:r>
    </w:p>
    <w:p w14:paraId="6AE435B4" w14:textId="4AD92565" w:rsidR="00CC7E82" w:rsidRPr="005C6146" w:rsidRDefault="00C11C6B" w:rsidP="00735970">
      <w:pPr>
        <w:pStyle w:val="VCAAbody"/>
        <w:rPr>
          <w:lang w:val="en-AU"/>
        </w:rPr>
      </w:pPr>
      <w:r w:rsidRPr="005C6146">
        <w:rPr>
          <w:b/>
          <w:bCs/>
          <w:bdr w:val="none" w:sz="0" w:space="0" w:color="auto" w:frame="1"/>
          <w:lang w:val="en-AU"/>
        </w:rPr>
        <w:t>Q.</w:t>
      </w:r>
      <w:r w:rsidR="00CC7E82" w:rsidRPr="005C6146">
        <w:rPr>
          <w:lang w:val="en-AU"/>
        </w:rPr>
        <w:t xml:space="preserve"> </w:t>
      </w:r>
      <w:r w:rsidRPr="005C6146">
        <w:rPr>
          <w:lang w:val="en-AU"/>
        </w:rPr>
        <w:t>Why?</w:t>
      </w:r>
    </w:p>
    <w:p w14:paraId="1E448553" w14:textId="077C61B2" w:rsidR="00F54DFF" w:rsidRPr="005C6146" w:rsidRDefault="00C11C6B" w:rsidP="00735970">
      <w:pPr>
        <w:pStyle w:val="VCAAbody"/>
        <w:rPr>
          <w:lang w:val="en-AU"/>
        </w:rPr>
      </w:pPr>
      <w:r w:rsidRPr="005C6146">
        <w:rPr>
          <w:b/>
          <w:bCs/>
          <w:sz w:val="24"/>
          <w:szCs w:val="24"/>
          <w:bdr w:val="none" w:sz="0" w:space="0" w:color="auto" w:frame="1"/>
          <w:lang w:val="en-AU"/>
        </w:rPr>
        <w:t>A.</w:t>
      </w:r>
      <w:r w:rsidR="00CC7E82" w:rsidRPr="005C6146">
        <w:rPr>
          <w:sz w:val="24"/>
          <w:szCs w:val="24"/>
          <w:lang w:val="en-AU"/>
        </w:rPr>
        <w:t xml:space="preserve"> </w:t>
      </w:r>
      <w:r w:rsidRPr="005C6146">
        <w:rPr>
          <w:lang w:val="en-AU"/>
        </w:rPr>
        <w:t xml:space="preserve">Many </w:t>
      </w:r>
      <w:r w:rsidR="000D6999" w:rsidRPr="005C6146">
        <w:rPr>
          <w:lang w:val="en-AU"/>
        </w:rPr>
        <w:t>countries may</w:t>
      </w:r>
      <w:r w:rsidR="009E0120" w:rsidRPr="005C6146">
        <w:rPr>
          <w:lang w:val="en-AU"/>
        </w:rPr>
        <w:t xml:space="preserve"> not have sufficient</w:t>
      </w:r>
      <w:r w:rsidRPr="005C6146">
        <w:rPr>
          <w:lang w:val="en-AU"/>
        </w:rPr>
        <w:t xml:space="preserve"> natural resources and </w:t>
      </w:r>
      <w:r w:rsidR="000D6999" w:rsidRPr="005C6146">
        <w:rPr>
          <w:lang w:val="en-AU"/>
        </w:rPr>
        <w:t>many may</w:t>
      </w:r>
      <w:r w:rsidR="009E0120" w:rsidRPr="005C6146">
        <w:rPr>
          <w:lang w:val="en-AU"/>
        </w:rPr>
        <w:t xml:space="preserve"> not have access to land that can be cultivated and/or the right climatic conditions to support food production</w:t>
      </w:r>
      <w:r w:rsidRPr="005C6146">
        <w:rPr>
          <w:lang w:val="en-AU"/>
        </w:rPr>
        <w:t>.</w:t>
      </w:r>
      <w:r w:rsidR="002513FB" w:rsidRPr="005C6146">
        <w:rPr>
          <w:lang w:val="en-AU"/>
        </w:rPr>
        <w:t xml:space="preserve"> </w:t>
      </w:r>
    </w:p>
    <w:p w14:paraId="75379617" w14:textId="4F2C1F38" w:rsidR="0081253F" w:rsidRPr="005C6146" w:rsidRDefault="00CC7E82" w:rsidP="00735970">
      <w:pPr>
        <w:pStyle w:val="VCAAHeading2"/>
        <w:rPr>
          <w:b w:val="0"/>
          <w:lang w:val="en-AU"/>
        </w:rPr>
      </w:pPr>
      <w:r w:rsidRPr="005C6146">
        <w:rPr>
          <w:lang w:val="en-AU"/>
        </w:rPr>
        <w:t>Opportunities for a</w:t>
      </w:r>
      <w:r w:rsidR="0081253F" w:rsidRPr="005C6146">
        <w:rPr>
          <w:lang w:val="en-AU"/>
        </w:rPr>
        <w:t>ssessment</w:t>
      </w:r>
    </w:p>
    <w:p w14:paraId="0280159F" w14:textId="78B3FA61" w:rsidR="0081253F" w:rsidRPr="005C6146" w:rsidRDefault="0081253F" w:rsidP="00735970">
      <w:pPr>
        <w:pStyle w:val="VCAAbullet"/>
        <w:rPr>
          <w:lang w:val="en-AU"/>
        </w:rPr>
      </w:pPr>
      <w:r w:rsidRPr="005C6146">
        <w:rPr>
          <w:lang w:val="en-AU"/>
        </w:rPr>
        <w:t>Students develop one of the following</w:t>
      </w:r>
      <w:r w:rsidR="00CC7E82" w:rsidRPr="005C6146">
        <w:rPr>
          <w:lang w:val="en-AU"/>
        </w:rPr>
        <w:t>:</w:t>
      </w:r>
    </w:p>
    <w:p w14:paraId="12F54F2B" w14:textId="29205C6A" w:rsidR="0081253F" w:rsidRPr="005C6146" w:rsidRDefault="0081253F" w:rsidP="00735970">
      <w:pPr>
        <w:pStyle w:val="VCAAbulletlevel2"/>
        <w:rPr>
          <w:lang w:val="en-AU"/>
        </w:rPr>
      </w:pPr>
      <w:r w:rsidRPr="005C6146">
        <w:rPr>
          <w:lang w:val="en-AU"/>
        </w:rPr>
        <w:t xml:space="preserve">An advertisement for </w:t>
      </w:r>
      <w:r w:rsidR="00094F5E" w:rsidRPr="005C6146">
        <w:rPr>
          <w:lang w:val="en-AU"/>
        </w:rPr>
        <w:t xml:space="preserve">a social enterprise </w:t>
      </w:r>
      <w:r w:rsidR="00811762" w:rsidRPr="005C6146">
        <w:rPr>
          <w:lang w:val="en-AU"/>
        </w:rPr>
        <w:t xml:space="preserve">in either </w:t>
      </w:r>
      <w:r w:rsidR="00094F5E" w:rsidRPr="005C6146">
        <w:rPr>
          <w:lang w:val="en-AU"/>
        </w:rPr>
        <w:t>print or video</w:t>
      </w:r>
      <w:r w:rsidR="00811762" w:rsidRPr="005C6146">
        <w:rPr>
          <w:lang w:val="en-AU"/>
        </w:rPr>
        <w:t xml:space="preserve"> format</w:t>
      </w:r>
    </w:p>
    <w:p w14:paraId="0FE3085F" w14:textId="31DD97D6" w:rsidR="00094F5E" w:rsidRPr="005C6146" w:rsidRDefault="00094F5E" w:rsidP="00735970">
      <w:pPr>
        <w:pStyle w:val="VCAAbulletlevel2"/>
        <w:rPr>
          <w:lang w:val="en-AU"/>
        </w:rPr>
      </w:pPr>
      <w:r w:rsidRPr="005C6146">
        <w:rPr>
          <w:lang w:val="en-AU"/>
        </w:rPr>
        <w:t>A fact sheet about a selected social enterprise</w:t>
      </w:r>
      <w:r w:rsidR="00CC7E82" w:rsidRPr="005C6146">
        <w:rPr>
          <w:lang w:val="en-AU"/>
        </w:rPr>
        <w:t>,</w:t>
      </w:r>
      <w:r w:rsidR="00170AAB" w:rsidRPr="005C6146">
        <w:rPr>
          <w:lang w:val="en-AU"/>
        </w:rPr>
        <w:t xml:space="preserve"> including details about </w:t>
      </w:r>
      <w:r w:rsidR="00811762" w:rsidRPr="005C6146">
        <w:rPr>
          <w:lang w:val="en-AU"/>
        </w:rPr>
        <w:t xml:space="preserve">its </w:t>
      </w:r>
      <w:r w:rsidR="00170AAB" w:rsidRPr="005C6146">
        <w:rPr>
          <w:lang w:val="en-AU"/>
        </w:rPr>
        <w:t>history, purpose, societal contributions and stakeholders</w:t>
      </w:r>
      <w:r w:rsidR="00811762" w:rsidRPr="005C6146">
        <w:rPr>
          <w:lang w:val="en-AU"/>
        </w:rPr>
        <w:t>.</w:t>
      </w:r>
    </w:p>
    <w:p w14:paraId="465E94AA" w14:textId="7CAB9F90" w:rsidR="005837F1" w:rsidRPr="005C6146" w:rsidRDefault="005837F1" w:rsidP="002513FB">
      <w:pPr>
        <w:shd w:val="clear" w:color="auto" w:fill="FFFFFF"/>
        <w:spacing w:after="0" w:line="240" w:lineRule="auto"/>
        <w:textAlignment w:val="baseline"/>
        <w:rPr>
          <w:rFonts w:ascii="Arial" w:hAnsi="Arial" w:cs="Arial"/>
          <w:b/>
          <w:sz w:val="24"/>
          <w:szCs w:val="24"/>
        </w:rPr>
      </w:pPr>
      <w:r w:rsidRPr="005C6146">
        <w:rPr>
          <w:rFonts w:ascii="Arial" w:hAnsi="Arial" w:cs="Arial"/>
          <w:b/>
          <w:sz w:val="24"/>
          <w:szCs w:val="24"/>
        </w:rPr>
        <w:br w:type="page"/>
      </w:r>
    </w:p>
    <w:p w14:paraId="2D045A59" w14:textId="1CFFB0DA" w:rsidR="00170AAB" w:rsidRPr="005C6146" w:rsidRDefault="00E47B49" w:rsidP="00735970">
      <w:pPr>
        <w:pStyle w:val="VCAAHeading1"/>
        <w:rPr>
          <w:lang w:val="en-AU"/>
        </w:rPr>
      </w:pPr>
      <w:bookmarkStart w:id="7" w:name="_Toc12454296"/>
      <w:r w:rsidRPr="005C6146">
        <w:rPr>
          <w:lang w:val="en-AU"/>
        </w:rPr>
        <w:lastRenderedPageBreak/>
        <w:t>Session 3</w:t>
      </w:r>
      <w:r w:rsidR="00170AAB" w:rsidRPr="005C6146">
        <w:rPr>
          <w:lang w:val="en-AU"/>
        </w:rPr>
        <w:t xml:space="preserve"> – Social </w:t>
      </w:r>
      <w:r w:rsidR="00A60D9B" w:rsidRPr="005C6146">
        <w:rPr>
          <w:lang w:val="en-AU"/>
        </w:rPr>
        <w:t>entrepreneurs</w:t>
      </w:r>
      <w:bookmarkEnd w:id="7"/>
    </w:p>
    <w:p w14:paraId="7EA0F7A6" w14:textId="23C591A1" w:rsidR="00A60D9B" w:rsidRPr="005C6146" w:rsidRDefault="00A60D9B" w:rsidP="00735970">
      <w:pPr>
        <w:pStyle w:val="VCAAHeading2"/>
        <w:rPr>
          <w:lang w:val="en-AU"/>
        </w:rPr>
      </w:pPr>
      <w:r w:rsidRPr="005C6146">
        <w:rPr>
          <w:lang w:val="en-AU"/>
        </w:rPr>
        <w:t>Overview</w:t>
      </w:r>
    </w:p>
    <w:p w14:paraId="1B0AC5ED" w14:textId="77777777" w:rsidR="00170AAB" w:rsidRPr="005C6146" w:rsidRDefault="00170AAB" w:rsidP="00735970">
      <w:pPr>
        <w:pStyle w:val="VCAAHeading3"/>
        <w:rPr>
          <w:lang w:val="en-AU"/>
        </w:rPr>
      </w:pPr>
      <w:r w:rsidRPr="005C6146">
        <w:rPr>
          <w:lang w:val="en-AU"/>
        </w:rPr>
        <w:t>Duration</w:t>
      </w:r>
    </w:p>
    <w:p w14:paraId="0757D46A" w14:textId="4B9FCC49" w:rsidR="00170AAB" w:rsidRPr="005C6146" w:rsidRDefault="00170AAB" w:rsidP="00735970">
      <w:pPr>
        <w:pStyle w:val="VCAAbody"/>
        <w:rPr>
          <w:lang w:val="en-AU"/>
        </w:rPr>
      </w:pPr>
      <w:r w:rsidRPr="005C6146">
        <w:rPr>
          <w:lang w:val="en-AU"/>
        </w:rPr>
        <w:t>60–90 minutes</w:t>
      </w:r>
    </w:p>
    <w:p w14:paraId="4CFA976C" w14:textId="77777777" w:rsidR="00A60D9B" w:rsidRPr="005C6146" w:rsidRDefault="00A60D9B" w:rsidP="00A60D9B">
      <w:pPr>
        <w:pStyle w:val="VCAAHeading3"/>
        <w:pBdr>
          <w:top w:val="single" w:sz="4" w:space="4" w:color="auto"/>
          <w:left w:val="single" w:sz="4" w:space="4" w:color="auto"/>
          <w:bottom w:val="single" w:sz="4" w:space="4" w:color="auto"/>
          <w:right w:val="single" w:sz="4" w:space="4" w:color="auto"/>
        </w:pBdr>
        <w:rPr>
          <w:lang w:val="en-AU"/>
        </w:rPr>
      </w:pPr>
      <w:r w:rsidRPr="005C6146">
        <w:rPr>
          <w:lang w:val="en-AU"/>
        </w:rPr>
        <w:t>Curriculum links</w:t>
      </w:r>
    </w:p>
    <w:p w14:paraId="448FE280" w14:textId="77777777" w:rsidR="00A60D9B" w:rsidRPr="005C6146" w:rsidRDefault="00A60D9B" w:rsidP="00A60D9B">
      <w:pPr>
        <w:pStyle w:val="VCAAHeading4"/>
        <w:pBdr>
          <w:top w:val="single" w:sz="4" w:space="4" w:color="auto"/>
          <w:left w:val="single" w:sz="4" w:space="4" w:color="auto"/>
          <w:bottom w:val="single" w:sz="4" w:space="4" w:color="auto"/>
          <w:right w:val="single" w:sz="4" w:space="4" w:color="auto"/>
        </w:pBdr>
        <w:rPr>
          <w:lang w:val="en-AU"/>
        </w:rPr>
      </w:pPr>
      <w:r w:rsidRPr="005C6146">
        <w:rPr>
          <w:lang w:val="en-AU"/>
        </w:rPr>
        <w:t>Relevant Levels 7 and 8 achievement standard extract</w:t>
      </w:r>
    </w:p>
    <w:p w14:paraId="5EF1214A" w14:textId="7DC9E76D" w:rsidR="00A60D9B" w:rsidRPr="005C6146" w:rsidRDefault="00A60D9B" w:rsidP="00A60D9B">
      <w:pPr>
        <w:pStyle w:val="VCAAbody"/>
        <w:pBdr>
          <w:top w:val="single" w:sz="4" w:space="4" w:color="auto"/>
          <w:left w:val="single" w:sz="4" w:space="4" w:color="auto"/>
          <w:bottom w:val="single" w:sz="4" w:space="4" w:color="auto"/>
          <w:right w:val="single" w:sz="4" w:space="4" w:color="auto"/>
        </w:pBdr>
        <w:rPr>
          <w:lang w:val="en-AU"/>
        </w:rPr>
      </w:pPr>
      <w:r w:rsidRPr="005C6146">
        <w:rPr>
          <w:rFonts w:cstheme="minorHAnsi"/>
          <w:lang w:val="en-AU"/>
        </w:rPr>
        <w:t>By the end of Level 8, students</w:t>
      </w:r>
      <w:r w:rsidR="00355A5B" w:rsidRPr="005C6146">
        <w:rPr>
          <w:rFonts w:cstheme="minorHAnsi"/>
          <w:lang w:val="en-AU"/>
        </w:rPr>
        <w:t xml:space="preserve"> …</w:t>
      </w:r>
      <w:r w:rsidRPr="005C6146">
        <w:rPr>
          <w:rFonts w:cstheme="minorHAnsi"/>
          <w:lang w:val="en-AU"/>
        </w:rPr>
        <w:t xml:space="preserve"> </w:t>
      </w:r>
      <w:r w:rsidRPr="005C6146">
        <w:rPr>
          <w:lang w:val="en-AU"/>
        </w:rPr>
        <w:t>explain why and how individuals and businesses set, prioritise and plan for financial and organisational goals. They describe the characteristics of successful businesses, the way these businesses use enterprising behaviours and capabilities, and explain how entrepreneurial individuals can contribute to this success</w:t>
      </w:r>
      <w:r w:rsidR="00355A5B" w:rsidRPr="005C6146">
        <w:rPr>
          <w:lang w:val="en-AU"/>
        </w:rPr>
        <w:t xml:space="preserve"> … They</w:t>
      </w:r>
      <w:r w:rsidRPr="005C6146">
        <w:rPr>
          <w:lang w:val="en-AU"/>
        </w:rPr>
        <w:t xml:space="preserve"> identify trends and relationships and propose alternative responses to an economics and/or business issue or event. They evaluate the costs and benefits of each alternative response and identify the effects and potential consequences of these actions.</w:t>
      </w:r>
    </w:p>
    <w:p w14:paraId="6396F716" w14:textId="77777777" w:rsidR="00A60D9B" w:rsidRPr="005C6146" w:rsidRDefault="00A60D9B" w:rsidP="00A60D9B">
      <w:pPr>
        <w:pStyle w:val="VCAAHeading4"/>
        <w:pBdr>
          <w:top w:val="single" w:sz="4" w:space="4" w:color="auto"/>
          <w:left w:val="single" w:sz="4" w:space="4" w:color="auto"/>
          <w:bottom w:val="single" w:sz="4" w:space="4" w:color="auto"/>
          <w:right w:val="single" w:sz="4" w:space="4" w:color="auto"/>
        </w:pBdr>
        <w:rPr>
          <w:lang w:val="en-AU"/>
        </w:rPr>
      </w:pPr>
      <w:r w:rsidRPr="005C6146">
        <w:rPr>
          <w:lang w:val="en-AU"/>
        </w:rPr>
        <w:t>Links to content descriptions</w:t>
      </w:r>
    </w:p>
    <w:p w14:paraId="3191F3B7" w14:textId="61581CCC" w:rsidR="00A60D9B" w:rsidRPr="005C6146" w:rsidRDefault="00A60D9B" w:rsidP="00A60D9B">
      <w:pPr>
        <w:pStyle w:val="VCAAbullet"/>
        <w:pBdr>
          <w:top w:val="single" w:sz="4" w:space="4" w:color="auto"/>
          <w:left w:val="single" w:sz="4" w:space="4" w:color="auto"/>
          <w:bottom w:val="single" w:sz="4" w:space="4" w:color="auto"/>
          <w:right w:val="single" w:sz="4" w:space="4" w:color="auto"/>
        </w:pBdr>
        <w:ind w:left="425" w:hanging="425"/>
        <w:rPr>
          <w:rFonts w:eastAsia="SimSun"/>
          <w:lang w:val="en-AU"/>
        </w:rPr>
      </w:pPr>
      <w:r w:rsidRPr="005C6146">
        <w:rPr>
          <w:rFonts w:eastAsia="Times New Roman" w:cstheme="minorHAnsi"/>
          <w:lang w:val="en-AU"/>
        </w:rPr>
        <w:t xml:space="preserve">Explain the reasons why and the ways in which individuals and businesses set, prioritise and plan to achieve financial and organisational goals </w:t>
      </w:r>
      <w:r w:rsidRPr="005C6146">
        <w:rPr>
          <w:rFonts w:eastAsia="SimSun"/>
          <w:lang w:val="en-AU"/>
        </w:rPr>
        <w:t>(</w:t>
      </w:r>
      <w:hyperlink r:id="rId45" w:anchor="level=7-8&amp;search=0515c06f-c60d-4128-9d6e-7d2dc9585e46" w:history="1">
        <w:r w:rsidRPr="005C6146">
          <w:rPr>
            <w:rStyle w:val="Hyperlink"/>
            <w:rFonts w:eastAsia="SimSun"/>
            <w:lang w:val="en-AU"/>
          </w:rPr>
          <w:t>VCEBC014</w:t>
        </w:r>
      </w:hyperlink>
      <w:r w:rsidRPr="005C6146">
        <w:rPr>
          <w:rFonts w:eastAsia="SimSun"/>
          <w:lang w:val="en-AU"/>
        </w:rPr>
        <w:t>)</w:t>
      </w:r>
    </w:p>
    <w:p w14:paraId="473F7C76" w14:textId="409765CA" w:rsidR="00A60D9B" w:rsidRPr="005C6146" w:rsidRDefault="00A60D9B" w:rsidP="00A60D9B">
      <w:pPr>
        <w:pStyle w:val="VCAAbullet"/>
        <w:pBdr>
          <w:top w:val="single" w:sz="4" w:space="4" w:color="auto"/>
          <w:left w:val="single" w:sz="4" w:space="4" w:color="auto"/>
          <w:bottom w:val="single" w:sz="4" w:space="4" w:color="auto"/>
          <w:right w:val="single" w:sz="4" w:space="4" w:color="auto"/>
        </w:pBdr>
        <w:ind w:left="425" w:hanging="425"/>
        <w:rPr>
          <w:rFonts w:eastAsia="SimSun"/>
          <w:lang w:val="en-AU"/>
        </w:rPr>
      </w:pPr>
      <w:r w:rsidRPr="005C6146">
        <w:rPr>
          <w:rFonts w:eastAsia="Times New Roman" w:cstheme="minorHAnsi"/>
          <w:lang w:val="en-AU"/>
        </w:rPr>
        <w:t>Explain the role of enterprising behaviours and capabilities in the work environment and explore how individuals and businesses can use them</w:t>
      </w:r>
      <w:r w:rsidRPr="005C6146">
        <w:rPr>
          <w:rFonts w:eastAsia="SimSun"/>
          <w:lang w:val="en-AU"/>
        </w:rPr>
        <w:t xml:space="preserve"> (</w:t>
      </w:r>
      <w:hyperlink r:id="rId46" w:anchor="level=7-8&amp;search=b2129ef3-da01-4655-bd52-00653ff9f3c4" w:history="1">
        <w:r w:rsidRPr="005C6146">
          <w:rPr>
            <w:rStyle w:val="Hyperlink"/>
            <w:rFonts w:eastAsia="SimSun"/>
            <w:lang w:val="en-AU"/>
          </w:rPr>
          <w:t>VCEBN018</w:t>
        </w:r>
      </w:hyperlink>
      <w:r w:rsidRPr="005C6146">
        <w:rPr>
          <w:rFonts w:eastAsia="SimSun"/>
          <w:lang w:val="en-AU"/>
        </w:rPr>
        <w:t>)</w:t>
      </w:r>
    </w:p>
    <w:p w14:paraId="6996918F" w14:textId="3594A84E" w:rsidR="00A60D9B" w:rsidRPr="005C6146" w:rsidRDefault="00A60D9B" w:rsidP="00A60D9B">
      <w:pPr>
        <w:pStyle w:val="VCAAbullet"/>
        <w:pBdr>
          <w:top w:val="single" w:sz="4" w:space="4" w:color="auto"/>
          <w:left w:val="single" w:sz="4" w:space="4" w:color="auto"/>
          <w:bottom w:val="single" w:sz="4" w:space="4" w:color="auto"/>
          <w:right w:val="single" w:sz="4" w:space="4" w:color="auto"/>
        </w:pBdr>
        <w:ind w:left="425" w:hanging="425"/>
        <w:rPr>
          <w:rFonts w:eastAsia="SimSun"/>
          <w:lang w:val="en-AU"/>
        </w:rPr>
      </w:pPr>
      <w:r w:rsidRPr="005C6146">
        <w:rPr>
          <w:rFonts w:cstheme="minorHAnsi"/>
          <w:lang w:val="en-AU"/>
        </w:rPr>
        <w:t>Identify relationships and trends, and generate a range of alternatives for an economic or business issue or event, evaluating the potential costs and benefits of each alternative and the consequences of proposed actions</w:t>
      </w:r>
      <w:r w:rsidRPr="005C6146">
        <w:rPr>
          <w:rFonts w:eastAsia="SimSun"/>
          <w:lang w:val="en-AU"/>
        </w:rPr>
        <w:t xml:space="preserve"> (</w:t>
      </w:r>
      <w:hyperlink r:id="rId47" w:anchor="level=7-8&amp;search=f8159627-5de7-42fa-9ac5-d1142f944280" w:history="1">
        <w:r w:rsidRPr="005C6146">
          <w:rPr>
            <w:rStyle w:val="Hyperlink"/>
            <w:rFonts w:eastAsia="SimSun"/>
            <w:lang w:val="en-AU"/>
          </w:rPr>
          <w:t>VCEBE019</w:t>
        </w:r>
      </w:hyperlink>
      <w:r w:rsidRPr="005C6146">
        <w:rPr>
          <w:rFonts w:eastAsia="SimSun"/>
          <w:lang w:val="en-AU"/>
        </w:rPr>
        <w:t>)</w:t>
      </w:r>
    </w:p>
    <w:p w14:paraId="11BB08C4" w14:textId="77777777" w:rsidR="00234CE6" w:rsidRPr="005C6146" w:rsidRDefault="00234CE6" w:rsidP="00735970">
      <w:pPr>
        <w:pStyle w:val="VCAAHeading3"/>
        <w:rPr>
          <w:lang w:val="en-AU"/>
        </w:rPr>
      </w:pPr>
      <w:r w:rsidRPr="005C6146">
        <w:rPr>
          <w:lang w:val="en-AU"/>
        </w:rPr>
        <w:t>Learning intentions</w:t>
      </w:r>
    </w:p>
    <w:p w14:paraId="0854E8AE" w14:textId="18DF51C7" w:rsidR="00DB5DE1" w:rsidRPr="005C6146" w:rsidRDefault="00DB5DE1" w:rsidP="00735970">
      <w:pPr>
        <w:pStyle w:val="VCAAbody"/>
        <w:rPr>
          <w:lang w:val="en-AU"/>
        </w:rPr>
      </w:pPr>
      <w:r w:rsidRPr="005C6146">
        <w:rPr>
          <w:lang w:val="en-AU"/>
        </w:rPr>
        <w:t>Students</w:t>
      </w:r>
      <w:r w:rsidR="00A60D9B" w:rsidRPr="005C6146">
        <w:rPr>
          <w:lang w:val="en-AU"/>
        </w:rPr>
        <w:t>:</w:t>
      </w:r>
      <w:r w:rsidRPr="005C6146">
        <w:rPr>
          <w:lang w:val="en-AU"/>
        </w:rPr>
        <w:t xml:space="preserve"> </w:t>
      </w:r>
    </w:p>
    <w:p w14:paraId="3C6F1295" w14:textId="4A51056D" w:rsidR="00DB5DE1" w:rsidRPr="005C6146" w:rsidRDefault="00AC0884" w:rsidP="00735970">
      <w:pPr>
        <w:pStyle w:val="VCAAbullet"/>
        <w:rPr>
          <w:lang w:val="en-AU"/>
        </w:rPr>
      </w:pPr>
      <w:r w:rsidRPr="005C6146">
        <w:rPr>
          <w:lang w:val="en-AU"/>
        </w:rPr>
        <w:t xml:space="preserve">define </w:t>
      </w:r>
      <w:r w:rsidR="00DB5DE1" w:rsidRPr="005C6146">
        <w:rPr>
          <w:lang w:val="en-AU"/>
        </w:rPr>
        <w:t>and use key terms appropriately</w:t>
      </w:r>
    </w:p>
    <w:p w14:paraId="3C159E4A" w14:textId="214A010A" w:rsidR="00DB5DE1" w:rsidRPr="005C6146" w:rsidRDefault="00AC0884" w:rsidP="00735970">
      <w:pPr>
        <w:pStyle w:val="VCAAbullet"/>
        <w:rPr>
          <w:lang w:val="en-AU"/>
        </w:rPr>
      </w:pPr>
      <w:r w:rsidRPr="005C6146">
        <w:rPr>
          <w:lang w:val="en-AU"/>
        </w:rPr>
        <w:t xml:space="preserve">identify </w:t>
      </w:r>
      <w:r w:rsidR="00DB5DE1" w:rsidRPr="005C6146">
        <w:rPr>
          <w:lang w:val="en-AU"/>
        </w:rPr>
        <w:t>the skills and capabilities required to operate a social enterprise and how each of these can be applied</w:t>
      </w:r>
    </w:p>
    <w:p w14:paraId="76061C0A" w14:textId="2F169953" w:rsidR="00DB5DE1" w:rsidRPr="005C6146" w:rsidRDefault="00AC0884" w:rsidP="00735970">
      <w:pPr>
        <w:pStyle w:val="VCAAbullet"/>
        <w:rPr>
          <w:lang w:val="en-AU"/>
        </w:rPr>
      </w:pPr>
      <w:r w:rsidRPr="005C6146">
        <w:rPr>
          <w:lang w:val="en-AU"/>
        </w:rPr>
        <w:t xml:space="preserve">understand </w:t>
      </w:r>
      <w:r w:rsidR="00DB5DE1" w:rsidRPr="005C6146">
        <w:rPr>
          <w:lang w:val="en-AU"/>
        </w:rPr>
        <w:t xml:space="preserve">factors that determine the </w:t>
      </w:r>
      <w:r w:rsidR="000B0A0B" w:rsidRPr="005C6146">
        <w:rPr>
          <w:lang w:val="en-AU"/>
        </w:rPr>
        <w:t>level</w:t>
      </w:r>
      <w:r w:rsidR="00DB5DE1" w:rsidRPr="005C6146">
        <w:rPr>
          <w:lang w:val="en-AU"/>
        </w:rPr>
        <w:t xml:space="preserve"> of success of a social entrepreneur</w:t>
      </w:r>
    </w:p>
    <w:p w14:paraId="02193CC1" w14:textId="1104E3F1" w:rsidR="00DB5DE1" w:rsidRPr="005C6146" w:rsidRDefault="00AC0884" w:rsidP="00735970">
      <w:pPr>
        <w:pStyle w:val="VCAAbullet"/>
        <w:rPr>
          <w:lang w:val="en-AU"/>
        </w:rPr>
      </w:pPr>
      <w:r w:rsidRPr="005C6146">
        <w:rPr>
          <w:lang w:val="en-AU"/>
        </w:rPr>
        <w:t>r</w:t>
      </w:r>
      <w:r w:rsidR="00DB5DE1" w:rsidRPr="005C6146">
        <w:rPr>
          <w:lang w:val="en-AU"/>
        </w:rPr>
        <w:t>esearch and analyse case study materials</w:t>
      </w:r>
    </w:p>
    <w:p w14:paraId="7BC72BBB" w14:textId="03A93F6A" w:rsidR="00234CE6" w:rsidRPr="005C6146" w:rsidRDefault="00234CE6" w:rsidP="00735970">
      <w:pPr>
        <w:pStyle w:val="VCAAHeading3"/>
        <w:rPr>
          <w:lang w:val="en-AU"/>
        </w:rPr>
      </w:pPr>
      <w:r w:rsidRPr="005C6146">
        <w:rPr>
          <w:lang w:val="en-AU"/>
        </w:rPr>
        <w:t xml:space="preserve">Key </w:t>
      </w:r>
      <w:r w:rsidR="00AC0884" w:rsidRPr="005C6146">
        <w:rPr>
          <w:lang w:val="en-AU"/>
        </w:rPr>
        <w:t>terms</w:t>
      </w:r>
    </w:p>
    <w:p w14:paraId="5AF2BAFD" w14:textId="704127F7" w:rsidR="00234CE6" w:rsidRPr="005C6146" w:rsidRDefault="00234CE6" w:rsidP="00735970">
      <w:pPr>
        <w:pStyle w:val="VCAAbullet"/>
        <w:rPr>
          <w:lang w:val="en-AU"/>
        </w:rPr>
      </w:pPr>
      <w:r w:rsidRPr="005C6146">
        <w:rPr>
          <w:rFonts w:eastAsia="Times New Roman"/>
          <w:b/>
          <w:lang w:val="en-AU"/>
        </w:rPr>
        <w:t>Enterprising behaviours and capabilities</w:t>
      </w:r>
      <w:r w:rsidRPr="005C6146">
        <w:rPr>
          <w:rFonts w:eastAsia="Times New Roman"/>
          <w:lang w:val="en-AU"/>
        </w:rPr>
        <w:t xml:space="preserve">: </w:t>
      </w:r>
      <w:r w:rsidR="00D15110" w:rsidRPr="005C6146">
        <w:rPr>
          <w:bCs/>
          <w:shd w:val="clear" w:color="auto" w:fill="FFFFFF"/>
          <w:lang w:val="en-AU"/>
        </w:rPr>
        <w:t>E</w:t>
      </w:r>
      <w:r w:rsidR="00AC0884" w:rsidRPr="005C6146">
        <w:rPr>
          <w:bCs/>
          <w:shd w:val="clear" w:color="auto" w:fill="FFFFFF"/>
          <w:lang w:val="en-AU"/>
        </w:rPr>
        <w:t>nterprising behaviours describe the actions of someone who shows initiative by taking a risk to set up and run a business. Enterprising capabilities are the skills and abilities required in order to be enterprising/act in an enterprising manner</w:t>
      </w:r>
      <w:r w:rsidR="00D15110" w:rsidRPr="005C6146">
        <w:rPr>
          <w:bCs/>
          <w:shd w:val="clear" w:color="auto" w:fill="FFFFFF"/>
          <w:lang w:val="en-AU"/>
        </w:rPr>
        <w:t>.</w:t>
      </w:r>
    </w:p>
    <w:p w14:paraId="32BE34E6" w14:textId="0EA71DA1" w:rsidR="00AC0884" w:rsidRPr="005C6146" w:rsidRDefault="00AC0884" w:rsidP="00735970">
      <w:pPr>
        <w:pStyle w:val="VCAAbullet"/>
        <w:rPr>
          <w:bCs/>
          <w:lang w:val="en-AU"/>
        </w:rPr>
      </w:pPr>
      <w:r w:rsidRPr="005C6146">
        <w:rPr>
          <w:b/>
          <w:bCs/>
          <w:lang w:val="en-AU"/>
        </w:rPr>
        <w:t>Entrepreneur</w:t>
      </w:r>
      <w:r w:rsidRPr="005C6146">
        <w:rPr>
          <w:bCs/>
          <w:lang w:val="en-AU"/>
        </w:rPr>
        <w:t xml:space="preserve">: </w:t>
      </w:r>
      <w:r w:rsidRPr="005C6146">
        <w:rPr>
          <w:lang w:val="en-AU"/>
        </w:rPr>
        <w:t>an individual who starts or takes control of a business or independent organisation, often employing initiative, innovation and risk-taking</w:t>
      </w:r>
      <w:r w:rsidRPr="005C6146" w:rsidDel="00AC0884">
        <w:rPr>
          <w:bCs/>
          <w:lang w:val="en-AU"/>
        </w:rPr>
        <w:t xml:space="preserve"> </w:t>
      </w:r>
    </w:p>
    <w:p w14:paraId="73CDFD51" w14:textId="72864CC8" w:rsidR="00811762" w:rsidRPr="005C6146" w:rsidRDefault="00234CE6" w:rsidP="00735970">
      <w:pPr>
        <w:pStyle w:val="VCAAbullet"/>
        <w:rPr>
          <w:lang w:val="en-AU"/>
        </w:rPr>
      </w:pPr>
      <w:r w:rsidRPr="005C6146">
        <w:rPr>
          <w:b/>
          <w:lang w:val="en-AU"/>
        </w:rPr>
        <w:lastRenderedPageBreak/>
        <w:t>Work</w:t>
      </w:r>
      <w:r w:rsidRPr="005C6146">
        <w:rPr>
          <w:lang w:val="en-AU"/>
        </w:rPr>
        <w:t xml:space="preserve">: </w:t>
      </w:r>
      <w:r w:rsidR="0008107A" w:rsidRPr="005C6146">
        <w:rPr>
          <w:lang w:val="en-AU"/>
        </w:rPr>
        <w:t>human resources providing labour to produce goods or services for sale</w:t>
      </w:r>
      <w:r w:rsidRPr="005C6146">
        <w:rPr>
          <w:lang w:val="en-AU"/>
        </w:rPr>
        <w:t>, usually in exchange for money</w:t>
      </w:r>
    </w:p>
    <w:p w14:paraId="5CC99ACF" w14:textId="77777777" w:rsidR="00234CE6" w:rsidRPr="005C6146" w:rsidRDefault="00234CE6" w:rsidP="00735970">
      <w:pPr>
        <w:pStyle w:val="VCAAHeading3"/>
        <w:rPr>
          <w:lang w:val="en-AU"/>
        </w:rPr>
      </w:pPr>
      <w:r w:rsidRPr="005C6146">
        <w:rPr>
          <w:lang w:val="en-AU"/>
        </w:rPr>
        <w:t>Teacher resources</w:t>
      </w:r>
    </w:p>
    <w:p w14:paraId="39FA4850" w14:textId="384694A1" w:rsidR="00F45B48" w:rsidRPr="005C6146" w:rsidRDefault="00F45B48" w:rsidP="00735970">
      <w:pPr>
        <w:pStyle w:val="VCAAbody"/>
        <w:rPr>
          <w:lang w:val="en-AU"/>
        </w:rPr>
      </w:pPr>
      <w:r w:rsidRPr="005C6146">
        <w:rPr>
          <w:lang w:val="en-AU"/>
        </w:rPr>
        <w:t>The following resource has been provided in the accompanying Social Enterprise resource document.</w:t>
      </w:r>
    </w:p>
    <w:p w14:paraId="776E6795" w14:textId="7521E3E6" w:rsidR="00234CE6" w:rsidRPr="005C6146" w:rsidRDefault="00111E32" w:rsidP="00735970">
      <w:pPr>
        <w:pStyle w:val="VCAAbullet"/>
        <w:rPr>
          <w:lang w:val="en-AU"/>
        </w:rPr>
      </w:pPr>
      <w:r w:rsidRPr="005C6146">
        <w:rPr>
          <w:lang w:val="en-AU"/>
        </w:rPr>
        <w:t xml:space="preserve">Case </w:t>
      </w:r>
      <w:r w:rsidR="00AC0884" w:rsidRPr="005C6146">
        <w:rPr>
          <w:lang w:val="en-AU"/>
        </w:rPr>
        <w:t xml:space="preserve">study </w:t>
      </w:r>
      <w:r w:rsidRPr="005C6146">
        <w:rPr>
          <w:lang w:val="en-AU"/>
        </w:rPr>
        <w:t xml:space="preserve">of a </w:t>
      </w:r>
      <w:r w:rsidR="00AC0884" w:rsidRPr="005C6146">
        <w:rPr>
          <w:lang w:val="en-AU"/>
        </w:rPr>
        <w:t>social entrepreneur</w:t>
      </w:r>
    </w:p>
    <w:p w14:paraId="699BF62B" w14:textId="3030D522" w:rsidR="009F46F9" w:rsidRPr="005C6146" w:rsidRDefault="00651E98" w:rsidP="00735970">
      <w:pPr>
        <w:pStyle w:val="VCAAHeading3"/>
        <w:rPr>
          <w:b w:val="0"/>
          <w:lang w:val="en-AU"/>
        </w:rPr>
      </w:pPr>
      <w:r w:rsidRPr="005C6146">
        <w:rPr>
          <w:lang w:val="en-AU"/>
        </w:rPr>
        <w:t xml:space="preserve">Teacher </w:t>
      </w:r>
      <w:r w:rsidR="00F45B48" w:rsidRPr="005C6146">
        <w:rPr>
          <w:lang w:val="en-AU"/>
        </w:rPr>
        <w:t>notes</w:t>
      </w:r>
    </w:p>
    <w:p w14:paraId="6AF86725" w14:textId="41DEEBF9" w:rsidR="00415F58" w:rsidRPr="005C6146" w:rsidRDefault="00565BB5" w:rsidP="00735970">
      <w:pPr>
        <w:pStyle w:val="VCAAbody"/>
        <w:rPr>
          <w:lang w:val="en-AU"/>
        </w:rPr>
      </w:pPr>
      <w:r w:rsidRPr="005C6146">
        <w:rPr>
          <w:lang w:val="en-AU"/>
        </w:rPr>
        <w:t xml:space="preserve">Students should have </w:t>
      </w:r>
      <w:r w:rsidR="00DB5DE1" w:rsidRPr="005C6146">
        <w:rPr>
          <w:lang w:val="en-AU"/>
        </w:rPr>
        <w:t xml:space="preserve">prior </w:t>
      </w:r>
      <w:r w:rsidR="00C27914" w:rsidRPr="005C6146">
        <w:rPr>
          <w:lang w:val="en-AU"/>
        </w:rPr>
        <w:t>understanding of enterprising behaviours and capabilities</w:t>
      </w:r>
      <w:r w:rsidR="00E307A5" w:rsidRPr="005C6146">
        <w:rPr>
          <w:lang w:val="en-AU"/>
        </w:rPr>
        <w:t xml:space="preserve"> from previous </w:t>
      </w:r>
      <w:r w:rsidR="00D8732E" w:rsidRPr="005C6146">
        <w:rPr>
          <w:lang w:val="en-AU"/>
        </w:rPr>
        <w:t>s</w:t>
      </w:r>
      <w:r w:rsidR="00F45B48" w:rsidRPr="005C6146">
        <w:rPr>
          <w:lang w:val="en-AU"/>
        </w:rPr>
        <w:t>essions</w:t>
      </w:r>
      <w:r w:rsidR="00E307A5" w:rsidRPr="005C6146">
        <w:rPr>
          <w:lang w:val="en-AU"/>
        </w:rPr>
        <w:t xml:space="preserve"> and from Levels 5 and 6 Economics and </w:t>
      </w:r>
      <w:r w:rsidR="00F45B48" w:rsidRPr="005C6146">
        <w:rPr>
          <w:lang w:val="en-AU"/>
        </w:rPr>
        <w:t xml:space="preserve">Business </w:t>
      </w:r>
      <w:r w:rsidR="00E307A5" w:rsidRPr="005C6146">
        <w:rPr>
          <w:lang w:val="en-AU"/>
        </w:rPr>
        <w:t>strands.</w:t>
      </w:r>
    </w:p>
    <w:p w14:paraId="75F21179" w14:textId="200F8746" w:rsidR="009E0120" w:rsidRPr="005C6146" w:rsidRDefault="00F45B48" w:rsidP="00735970">
      <w:pPr>
        <w:pStyle w:val="VCAAHeading2"/>
        <w:rPr>
          <w:b w:val="0"/>
          <w:lang w:val="en-AU"/>
        </w:rPr>
      </w:pPr>
      <w:r w:rsidRPr="005C6146">
        <w:rPr>
          <w:lang w:val="en-AU"/>
        </w:rPr>
        <w:t>Introduction to Session 3</w:t>
      </w:r>
    </w:p>
    <w:p w14:paraId="25D1EA43" w14:textId="6D3CA6BB" w:rsidR="00651E98" w:rsidRPr="005C6146" w:rsidRDefault="00F45B48" w:rsidP="00FE637D">
      <w:pPr>
        <w:pStyle w:val="VCAAbullet"/>
        <w:rPr>
          <w:lang w:val="en-AU"/>
        </w:rPr>
      </w:pPr>
      <w:r w:rsidRPr="005C6146">
        <w:rPr>
          <w:lang w:val="en-AU"/>
        </w:rPr>
        <w:t>S</w:t>
      </w:r>
      <w:r w:rsidR="00651E98" w:rsidRPr="005C6146">
        <w:rPr>
          <w:lang w:val="en-AU"/>
        </w:rPr>
        <w:t>tudents</w:t>
      </w:r>
      <w:r w:rsidR="00D8732E" w:rsidRPr="005C6146">
        <w:rPr>
          <w:lang w:val="en-AU"/>
        </w:rPr>
        <w:t xml:space="preserve"> </w:t>
      </w:r>
      <w:r w:rsidR="00651E98" w:rsidRPr="005C6146">
        <w:rPr>
          <w:lang w:val="en-AU"/>
        </w:rPr>
        <w:t xml:space="preserve">investigate </w:t>
      </w:r>
      <w:r w:rsidR="006A2D2F" w:rsidRPr="005C6146">
        <w:rPr>
          <w:lang w:val="en-AU"/>
        </w:rPr>
        <w:t>a</w:t>
      </w:r>
      <w:r w:rsidR="00651E98" w:rsidRPr="005C6146">
        <w:rPr>
          <w:lang w:val="en-AU"/>
        </w:rPr>
        <w:t xml:space="preserve"> social enterprise entrepreneur and identify</w:t>
      </w:r>
      <w:r w:rsidR="00D8732E" w:rsidRPr="005C6146">
        <w:rPr>
          <w:lang w:val="en-AU"/>
        </w:rPr>
        <w:t xml:space="preserve"> </w:t>
      </w:r>
      <w:r w:rsidRPr="005C6146">
        <w:rPr>
          <w:lang w:val="en-AU"/>
        </w:rPr>
        <w:t xml:space="preserve">the </w:t>
      </w:r>
      <w:r w:rsidR="00651E98" w:rsidRPr="005C6146">
        <w:rPr>
          <w:lang w:val="en-AU"/>
        </w:rPr>
        <w:t xml:space="preserve">key characteristics, behaviours and skills that they </w:t>
      </w:r>
      <w:r w:rsidR="006A2D2F" w:rsidRPr="005C6146">
        <w:rPr>
          <w:lang w:val="en-AU"/>
        </w:rPr>
        <w:t>brought</w:t>
      </w:r>
      <w:r w:rsidR="00651E98" w:rsidRPr="005C6146">
        <w:rPr>
          <w:lang w:val="en-AU"/>
        </w:rPr>
        <w:t xml:space="preserve"> to </w:t>
      </w:r>
      <w:r w:rsidR="00D8732E" w:rsidRPr="005C6146">
        <w:rPr>
          <w:lang w:val="en-AU"/>
        </w:rPr>
        <w:t xml:space="preserve">an </w:t>
      </w:r>
      <w:r w:rsidR="00651E98" w:rsidRPr="005C6146">
        <w:rPr>
          <w:lang w:val="en-AU"/>
        </w:rPr>
        <w:t>enterprise</w:t>
      </w:r>
      <w:r w:rsidR="00D8732E" w:rsidRPr="005C6146">
        <w:rPr>
          <w:lang w:val="en-AU"/>
        </w:rPr>
        <w:t xml:space="preserve">, </w:t>
      </w:r>
      <w:r w:rsidRPr="005C6146">
        <w:rPr>
          <w:lang w:val="en-AU"/>
        </w:rPr>
        <w:t xml:space="preserve">how </w:t>
      </w:r>
      <w:r w:rsidR="006A2D2F" w:rsidRPr="005C6146">
        <w:rPr>
          <w:lang w:val="en-AU"/>
        </w:rPr>
        <w:t>the</w:t>
      </w:r>
      <w:r w:rsidR="00651E98" w:rsidRPr="005C6146">
        <w:rPr>
          <w:lang w:val="en-AU"/>
        </w:rPr>
        <w:t xml:space="preserve"> enterprise has responded to opportunities in the market</w:t>
      </w:r>
      <w:r w:rsidR="00D8732E" w:rsidRPr="005C6146">
        <w:rPr>
          <w:lang w:val="en-AU"/>
        </w:rPr>
        <w:t xml:space="preserve">, </w:t>
      </w:r>
      <w:r w:rsidRPr="005C6146">
        <w:rPr>
          <w:lang w:val="en-AU"/>
        </w:rPr>
        <w:t xml:space="preserve">the </w:t>
      </w:r>
      <w:r w:rsidR="00651E98" w:rsidRPr="005C6146">
        <w:rPr>
          <w:lang w:val="en-AU"/>
        </w:rPr>
        <w:t xml:space="preserve">factors that contributed to </w:t>
      </w:r>
      <w:r w:rsidR="003B7F4F" w:rsidRPr="005C6146">
        <w:rPr>
          <w:lang w:val="en-AU"/>
        </w:rPr>
        <w:t xml:space="preserve">the </w:t>
      </w:r>
      <w:r w:rsidR="00651E98" w:rsidRPr="005C6146">
        <w:rPr>
          <w:lang w:val="en-AU"/>
        </w:rPr>
        <w:t>success</w:t>
      </w:r>
      <w:r w:rsidR="003B7F4F" w:rsidRPr="005C6146">
        <w:rPr>
          <w:lang w:val="en-AU"/>
        </w:rPr>
        <w:t xml:space="preserve"> of the enterprise</w:t>
      </w:r>
      <w:r w:rsidRPr="005C6146">
        <w:rPr>
          <w:lang w:val="en-AU"/>
        </w:rPr>
        <w:t>,</w:t>
      </w:r>
      <w:r w:rsidR="00651E98" w:rsidRPr="005C6146">
        <w:rPr>
          <w:lang w:val="en-AU"/>
        </w:rPr>
        <w:t xml:space="preserve"> and how th</w:t>
      </w:r>
      <w:r w:rsidR="006A2D2F" w:rsidRPr="005C6146">
        <w:rPr>
          <w:lang w:val="en-AU"/>
        </w:rPr>
        <w:t>e</w:t>
      </w:r>
      <w:r w:rsidR="00D8732E" w:rsidRPr="005C6146">
        <w:rPr>
          <w:lang w:val="en-AU"/>
        </w:rPr>
        <w:t xml:space="preserve"> entrepreneur </w:t>
      </w:r>
      <w:r w:rsidR="000D6999" w:rsidRPr="005C6146">
        <w:rPr>
          <w:lang w:val="en-AU"/>
        </w:rPr>
        <w:t>avoided</w:t>
      </w:r>
      <w:r w:rsidR="00111E32" w:rsidRPr="005C6146">
        <w:rPr>
          <w:lang w:val="en-AU"/>
        </w:rPr>
        <w:t xml:space="preserve"> or </w:t>
      </w:r>
      <w:r w:rsidR="00E47B49" w:rsidRPr="005C6146">
        <w:rPr>
          <w:lang w:val="en-AU"/>
        </w:rPr>
        <w:t>overc</w:t>
      </w:r>
      <w:r w:rsidR="00D8732E" w:rsidRPr="005C6146">
        <w:rPr>
          <w:lang w:val="en-AU"/>
        </w:rPr>
        <w:t>a</w:t>
      </w:r>
      <w:r w:rsidR="00E47B49" w:rsidRPr="005C6146">
        <w:rPr>
          <w:lang w:val="en-AU"/>
        </w:rPr>
        <w:t xml:space="preserve">me </w:t>
      </w:r>
      <w:r w:rsidR="00C96230" w:rsidRPr="005C6146">
        <w:rPr>
          <w:lang w:val="en-AU"/>
        </w:rPr>
        <w:t>challenges</w:t>
      </w:r>
      <w:r w:rsidR="00D8732E" w:rsidRPr="005C6146">
        <w:rPr>
          <w:lang w:val="en-AU"/>
        </w:rPr>
        <w:t>.</w:t>
      </w:r>
    </w:p>
    <w:p w14:paraId="0114D912" w14:textId="74D407F6" w:rsidR="00651E98" w:rsidRPr="005C6146" w:rsidRDefault="00651E98">
      <w:pPr>
        <w:pStyle w:val="VCAAbullet"/>
        <w:rPr>
          <w:lang w:val="en-AU"/>
        </w:rPr>
      </w:pPr>
      <w:r w:rsidRPr="005C6146">
        <w:rPr>
          <w:lang w:val="en-AU"/>
        </w:rPr>
        <w:t xml:space="preserve">Students </w:t>
      </w:r>
      <w:r w:rsidR="00F45B48" w:rsidRPr="005C6146">
        <w:rPr>
          <w:lang w:val="en-AU"/>
        </w:rPr>
        <w:t xml:space="preserve">discuss their findings </w:t>
      </w:r>
      <w:r w:rsidR="0008107A" w:rsidRPr="005C6146">
        <w:rPr>
          <w:lang w:val="en-AU"/>
        </w:rPr>
        <w:t xml:space="preserve">either within a whole class discussion or small groups, </w:t>
      </w:r>
      <w:r w:rsidR="00F45B48" w:rsidRPr="005C6146">
        <w:rPr>
          <w:lang w:val="en-AU"/>
        </w:rPr>
        <w:t xml:space="preserve">and </w:t>
      </w:r>
      <w:r w:rsidR="00111E32" w:rsidRPr="005C6146">
        <w:rPr>
          <w:lang w:val="en-AU"/>
        </w:rPr>
        <w:t>identify</w:t>
      </w:r>
      <w:r w:rsidRPr="005C6146">
        <w:rPr>
          <w:lang w:val="en-AU"/>
        </w:rPr>
        <w:t xml:space="preserve"> factors common </w:t>
      </w:r>
      <w:r w:rsidR="006A2D2F" w:rsidRPr="005C6146">
        <w:rPr>
          <w:lang w:val="en-AU"/>
        </w:rPr>
        <w:t>to</w:t>
      </w:r>
      <w:r w:rsidRPr="005C6146">
        <w:rPr>
          <w:lang w:val="en-AU"/>
        </w:rPr>
        <w:t xml:space="preserve"> each case study</w:t>
      </w:r>
      <w:r w:rsidR="00D8732E" w:rsidRPr="005C6146">
        <w:rPr>
          <w:lang w:val="en-AU"/>
        </w:rPr>
        <w:t xml:space="preserve"> before creating </w:t>
      </w:r>
      <w:r w:rsidR="00F45B48" w:rsidRPr="005C6146">
        <w:rPr>
          <w:lang w:val="en-AU"/>
        </w:rPr>
        <w:t xml:space="preserve">a </w:t>
      </w:r>
      <w:r w:rsidR="00111E32" w:rsidRPr="005C6146">
        <w:rPr>
          <w:lang w:val="en-AU"/>
        </w:rPr>
        <w:t xml:space="preserve">list of </w:t>
      </w:r>
      <w:r w:rsidRPr="005C6146">
        <w:rPr>
          <w:lang w:val="en-AU"/>
        </w:rPr>
        <w:t>rules</w:t>
      </w:r>
      <w:r w:rsidR="00111E32" w:rsidRPr="005C6146">
        <w:rPr>
          <w:lang w:val="en-AU"/>
        </w:rPr>
        <w:t xml:space="preserve"> </w:t>
      </w:r>
      <w:r w:rsidR="00F45B48" w:rsidRPr="005C6146">
        <w:rPr>
          <w:lang w:val="en-AU"/>
        </w:rPr>
        <w:t xml:space="preserve">or </w:t>
      </w:r>
      <w:r w:rsidR="00111E32" w:rsidRPr="005C6146">
        <w:rPr>
          <w:lang w:val="en-AU"/>
        </w:rPr>
        <w:t>guidelines</w:t>
      </w:r>
      <w:r w:rsidRPr="005C6146">
        <w:rPr>
          <w:lang w:val="en-AU"/>
        </w:rPr>
        <w:t xml:space="preserve"> </w:t>
      </w:r>
      <w:r w:rsidR="00111E32" w:rsidRPr="005C6146">
        <w:rPr>
          <w:lang w:val="en-AU"/>
        </w:rPr>
        <w:t xml:space="preserve">that </w:t>
      </w:r>
      <w:r w:rsidR="007C5084" w:rsidRPr="005C6146">
        <w:rPr>
          <w:lang w:val="en-AU"/>
        </w:rPr>
        <w:t>c</w:t>
      </w:r>
      <w:r w:rsidR="00111E32" w:rsidRPr="005C6146">
        <w:rPr>
          <w:lang w:val="en-AU"/>
        </w:rPr>
        <w:t xml:space="preserve">ould be </w:t>
      </w:r>
      <w:r w:rsidRPr="005C6146">
        <w:rPr>
          <w:lang w:val="en-AU"/>
        </w:rPr>
        <w:t>follow</w:t>
      </w:r>
      <w:r w:rsidR="00111E32" w:rsidRPr="005C6146">
        <w:rPr>
          <w:lang w:val="en-AU"/>
        </w:rPr>
        <w:t>ed</w:t>
      </w:r>
      <w:r w:rsidRPr="005C6146">
        <w:rPr>
          <w:lang w:val="en-AU"/>
        </w:rPr>
        <w:t xml:space="preserve"> when </w:t>
      </w:r>
      <w:r w:rsidR="00D8732E" w:rsidRPr="005C6146">
        <w:rPr>
          <w:lang w:val="en-AU"/>
        </w:rPr>
        <w:t>starting</w:t>
      </w:r>
      <w:r w:rsidR="00F45B48" w:rsidRPr="005C6146">
        <w:rPr>
          <w:lang w:val="en-AU"/>
        </w:rPr>
        <w:t xml:space="preserve"> </w:t>
      </w:r>
      <w:r w:rsidRPr="005C6146">
        <w:rPr>
          <w:lang w:val="en-AU"/>
        </w:rPr>
        <w:t xml:space="preserve">a </w:t>
      </w:r>
      <w:r w:rsidR="00F45B48" w:rsidRPr="005C6146">
        <w:rPr>
          <w:lang w:val="en-AU"/>
        </w:rPr>
        <w:t>school-</w:t>
      </w:r>
      <w:r w:rsidRPr="005C6146">
        <w:rPr>
          <w:lang w:val="en-AU"/>
        </w:rPr>
        <w:t>based social enterprise.</w:t>
      </w:r>
    </w:p>
    <w:p w14:paraId="440F5707" w14:textId="56347412" w:rsidR="00651E98" w:rsidRPr="005C6146" w:rsidRDefault="00651E98">
      <w:pPr>
        <w:pStyle w:val="VCAAbullet"/>
        <w:rPr>
          <w:lang w:val="en-AU"/>
        </w:rPr>
      </w:pPr>
      <w:r w:rsidRPr="005C6146">
        <w:rPr>
          <w:lang w:val="en-AU"/>
        </w:rPr>
        <w:t xml:space="preserve">Students are encouraged to undertake their own </w:t>
      </w:r>
      <w:r w:rsidR="000D6999" w:rsidRPr="005C6146">
        <w:rPr>
          <w:lang w:val="en-AU"/>
        </w:rPr>
        <w:t>research to</w:t>
      </w:r>
      <w:r w:rsidRPr="005C6146">
        <w:rPr>
          <w:lang w:val="en-AU"/>
        </w:rPr>
        <w:t xml:space="preserve"> discover suitable social entrepreneurs</w:t>
      </w:r>
      <w:r w:rsidR="0056127E" w:rsidRPr="005C6146">
        <w:rPr>
          <w:lang w:val="en-AU"/>
        </w:rPr>
        <w:t>.</w:t>
      </w:r>
      <w:r w:rsidRPr="005C6146">
        <w:rPr>
          <w:lang w:val="en-AU"/>
        </w:rPr>
        <w:t xml:space="preserve"> Teachers may wish to </w:t>
      </w:r>
      <w:r w:rsidR="0056127E" w:rsidRPr="005C6146">
        <w:rPr>
          <w:lang w:val="en-AU"/>
        </w:rPr>
        <w:t>consider the following</w:t>
      </w:r>
      <w:r w:rsidRPr="005C6146">
        <w:rPr>
          <w:lang w:val="en-AU"/>
        </w:rPr>
        <w:t xml:space="preserve"> </w:t>
      </w:r>
      <w:r w:rsidR="00F45B48" w:rsidRPr="005C6146">
        <w:rPr>
          <w:lang w:val="en-AU"/>
        </w:rPr>
        <w:t>web</w:t>
      </w:r>
      <w:r w:rsidRPr="005C6146">
        <w:rPr>
          <w:lang w:val="en-AU"/>
        </w:rPr>
        <w:t xml:space="preserve">sites </w:t>
      </w:r>
      <w:r w:rsidR="0056127E" w:rsidRPr="005C6146">
        <w:rPr>
          <w:lang w:val="en-AU"/>
        </w:rPr>
        <w:t xml:space="preserve">as starting points </w:t>
      </w:r>
      <w:r w:rsidR="00D15110" w:rsidRPr="005C6146">
        <w:rPr>
          <w:lang w:val="en-AU"/>
        </w:rPr>
        <w:t xml:space="preserve">for </w:t>
      </w:r>
      <w:r w:rsidR="0056127E" w:rsidRPr="005C6146">
        <w:rPr>
          <w:lang w:val="en-AU"/>
        </w:rPr>
        <w:t>student research</w:t>
      </w:r>
      <w:r w:rsidR="00F45B48" w:rsidRPr="005C6146">
        <w:rPr>
          <w:lang w:val="en-AU"/>
        </w:rPr>
        <w:t>.</w:t>
      </w:r>
      <w:r w:rsidR="00D8732E" w:rsidRPr="005C6146">
        <w:rPr>
          <w:lang w:val="en-AU"/>
        </w:rPr>
        <w:t xml:space="preserve"> Alternatively, a representative from a local social enterprise could be invited to the class as a guest speaker.</w:t>
      </w:r>
    </w:p>
    <w:p w14:paraId="0A196D0A" w14:textId="3555A746" w:rsidR="00F45B48" w:rsidRPr="005C6146" w:rsidRDefault="00FE1B5F" w:rsidP="00735970">
      <w:pPr>
        <w:pStyle w:val="VCAAbulletlevel2"/>
        <w:rPr>
          <w:lang w:val="en-AU"/>
        </w:rPr>
      </w:pPr>
      <w:hyperlink r:id="rId48" w:history="1">
        <w:r w:rsidR="00F45B48" w:rsidRPr="005C6146">
          <w:rPr>
            <w:rStyle w:val="Hyperlink"/>
            <w:lang w:val="en-AU"/>
          </w:rPr>
          <w:t xml:space="preserve">School for Social </w:t>
        </w:r>
      </w:hyperlink>
      <w:r w:rsidR="009E614D" w:rsidRPr="005C6146">
        <w:rPr>
          <w:lang w:val="en-AU"/>
        </w:rPr>
        <w:t xml:space="preserve"> </w:t>
      </w:r>
    </w:p>
    <w:p w14:paraId="53B8F87D" w14:textId="75441E73" w:rsidR="00F45B48" w:rsidRPr="005C6146" w:rsidRDefault="00FE1B5F" w:rsidP="00735970">
      <w:pPr>
        <w:pStyle w:val="VCAAbulletlevel2"/>
        <w:rPr>
          <w:lang w:val="en-AU"/>
        </w:rPr>
      </w:pPr>
      <w:hyperlink r:id="rId49" w:history="1">
        <w:r w:rsidR="00F45B48" w:rsidRPr="005C6146">
          <w:rPr>
            <w:rStyle w:val="Hyperlink"/>
            <w:lang w:val="en-AU"/>
          </w:rPr>
          <w:t>Charcoal Lane</w:t>
        </w:r>
      </w:hyperlink>
    </w:p>
    <w:p w14:paraId="7A21A3BB" w14:textId="6C16E3D8" w:rsidR="00F45B48" w:rsidRPr="005C6146" w:rsidRDefault="00FE1B5F" w:rsidP="00735970">
      <w:pPr>
        <w:pStyle w:val="VCAAbulletlevel2"/>
        <w:rPr>
          <w:lang w:val="en-AU"/>
        </w:rPr>
      </w:pPr>
      <w:hyperlink r:id="rId50" w:history="1">
        <w:r w:rsidR="00F45B48" w:rsidRPr="005C6146">
          <w:rPr>
            <w:rStyle w:val="Hyperlink"/>
            <w:lang w:val="en-AU"/>
          </w:rPr>
          <w:t>CERES Fair Food</w:t>
        </w:r>
      </w:hyperlink>
      <w:r w:rsidR="009E614D" w:rsidRPr="005C6146">
        <w:rPr>
          <w:lang w:val="en-AU"/>
        </w:rPr>
        <w:t xml:space="preserve"> </w:t>
      </w:r>
    </w:p>
    <w:p w14:paraId="384AECBC" w14:textId="6B93256F" w:rsidR="00C543F1" w:rsidRPr="005C6146" w:rsidRDefault="00FE1B5F" w:rsidP="00735970">
      <w:pPr>
        <w:pStyle w:val="VCAAbulletlevel2"/>
        <w:rPr>
          <w:lang w:val="en-AU"/>
        </w:rPr>
      </w:pPr>
      <w:hyperlink r:id="rId51" w:history="1">
        <w:proofErr w:type="spellStart"/>
        <w:r w:rsidR="00C543F1" w:rsidRPr="005C6146">
          <w:rPr>
            <w:rStyle w:val="Hyperlink"/>
            <w:lang w:val="en-AU"/>
          </w:rPr>
          <w:t>Streat</w:t>
        </w:r>
        <w:proofErr w:type="spellEnd"/>
      </w:hyperlink>
    </w:p>
    <w:p w14:paraId="64FF4C15" w14:textId="66C4D615" w:rsidR="00F45B48" w:rsidRPr="005C6146" w:rsidRDefault="00FE1B5F" w:rsidP="00735970">
      <w:pPr>
        <w:pStyle w:val="VCAAbulletlevel2"/>
        <w:rPr>
          <w:lang w:val="en-AU"/>
        </w:rPr>
      </w:pPr>
      <w:hyperlink r:id="rId52" w:history="1">
        <w:proofErr w:type="spellStart"/>
        <w:r w:rsidR="00F45B48" w:rsidRPr="005C6146">
          <w:rPr>
            <w:rStyle w:val="Hyperlink"/>
            <w:lang w:val="en-AU"/>
          </w:rPr>
          <w:t>In</w:t>
        </w:r>
        <w:r w:rsidR="00C543F1" w:rsidRPr="005C6146">
          <w:rPr>
            <w:rStyle w:val="Hyperlink"/>
            <w:lang w:val="en-AU"/>
          </w:rPr>
          <w:t>foxchange</w:t>
        </w:r>
        <w:proofErr w:type="spellEnd"/>
      </w:hyperlink>
    </w:p>
    <w:p w14:paraId="4F05F1D9" w14:textId="137A97DD" w:rsidR="00F45B48" w:rsidRPr="005C6146" w:rsidRDefault="00FE1B5F" w:rsidP="00735970">
      <w:pPr>
        <w:pStyle w:val="VCAAbulletlevel2"/>
        <w:rPr>
          <w:lang w:val="en-AU"/>
        </w:rPr>
      </w:pPr>
      <w:hyperlink r:id="rId53" w:history="1">
        <w:r w:rsidR="00F45B48" w:rsidRPr="005C6146">
          <w:rPr>
            <w:rStyle w:val="Hyperlink"/>
            <w:lang w:val="en-AU"/>
          </w:rPr>
          <w:t>Ross House</w:t>
        </w:r>
      </w:hyperlink>
    </w:p>
    <w:p w14:paraId="72C2C773" w14:textId="336A80AF" w:rsidR="00F45B48" w:rsidRPr="005C6146" w:rsidRDefault="00FE1B5F" w:rsidP="00735970">
      <w:pPr>
        <w:pStyle w:val="VCAAbulletlevel2"/>
        <w:rPr>
          <w:lang w:val="en-AU"/>
        </w:rPr>
      </w:pPr>
      <w:hyperlink r:id="rId54" w:history="1">
        <w:r w:rsidR="00F45B48" w:rsidRPr="005C6146">
          <w:rPr>
            <w:rStyle w:val="Hyperlink"/>
            <w:lang w:val="en-AU"/>
          </w:rPr>
          <w:t>Serving Time</w:t>
        </w:r>
      </w:hyperlink>
    </w:p>
    <w:p w14:paraId="500BBC7C" w14:textId="79495E28" w:rsidR="00F45B48" w:rsidRPr="005C6146" w:rsidRDefault="00FE1B5F" w:rsidP="00735970">
      <w:pPr>
        <w:pStyle w:val="VCAAbulletlevel2"/>
        <w:rPr>
          <w:lang w:val="en-AU"/>
        </w:rPr>
      </w:pPr>
      <w:hyperlink r:id="rId55" w:history="1">
        <w:r w:rsidR="00F45B48" w:rsidRPr="005C6146">
          <w:rPr>
            <w:rStyle w:val="Hyperlink"/>
            <w:lang w:val="en-AU"/>
          </w:rPr>
          <w:t>Yooralla</w:t>
        </w:r>
      </w:hyperlink>
    </w:p>
    <w:p w14:paraId="55F9EFC2" w14:textId="2D653A61" w:rsidR="00F45B48" w:rsidRPr="005C6146" w:rsidRDefault="00F45B48" w:rsidP="00735970">
      <w:pPr>
        <w:pStyle w:val="VCAAHeading2"/>
        <w:rPr>
          <w:lang w:val="en-AU"/>
        </w:rPr>
      </w:pPr>
      <w:r w:rsidRPr="005C6146">
        <w:rPr>
          <w:lang w:val="en-AU"/>
        </w:rPr>
        <w:t>Activity</w:t>
      </w:r>
    </w:p>
    <w:p w14:paraId="6BC36CA6" w14:textId="5E5F0CC5" w:rsidR="003B27D4" w:rsidRPr="005C6146" w:rsidRDefault="00C543F1" w:rsidP="00735970">
      <w:pPr>
        <w:pStyle w:val="VCAAbullet"/>
        <w:rPr>
          <w:lang w:val="en-AU"/>
        </w:rPr>
      </w:pPr>
      <w:r w:rsidRPr="005C6146">
        <w:rPr>
          <w:lang w:val="en-AU"/>
        </w:rPr>
        <w:t xml:space="preserve">Distribute the </w:t>
      </w:r>
      <w:r w:rsidRPr="005C6146">
        <w:rPr>
          <w:rStyle w:val="VCAAresourcename-character"/>
        </w:rPr>
        <w:t>Case study of a social entrepreneur worksheet</w:t>
      </w:r>
      <w:r w:rsidRPr="005C6146">
        <w:rPr>
          <w:lang w:val="en-AU"/>
        </w:rPr>
        <w:t xml:space="preserve">. </w:t>
      </w:r>
      <w:r w:rsidR="0056127E" w:rsidRPr="005C6146">
        <w:rPr>
          <w:lang w:val="en-AU"/>
        </w:rPr>
        <w:t xml:space="preserve">Students </w:t>
      </w:r>
      <w:r w:rsidRPr="005C6146">
        <w:rPr>
          <w:lang w:val="en-AU"/>
        </w:rPr>
        <w:t xml:space="preserve">will research </w:t>
      </w:r>
      <w:r w:rsidR="0056127E" w:rsidRPr="005C6146">
        <w:rPr>
          <w:lang w:val="en-AU"/>
        </w:rPr>
        <w:t>a social enterprise and record the information</w:t>
      </w:r>
      <w:r w:rsidRPr="005C6146">
        <w:rPr>
          <w:lang w:val="en-AU"/>
        </w:rPr>
        <w:t xml:space="preserve"> on the worksheet</w:t>
      </w:r>
      <w:r w:rsidR="00625C06" w:rsidRPr="005C6146">
        <w:rPr>
          <w:lang w:val="en-AU"/>
        </w:rPr>
        <w:t>.</w:t>
      </w:r>
    </w:p>
    <w:p w14:paraId="4264B86C" w14:textId="3FAAEC62" w:rsidR="00625C06" w:rsidRPr="005C6146" w:rsidRDefault="00625C06" w:rsidP="00735970">
      <w:pPr>
        <w:pStyle w:val="VCAAbullet"/>
        <w:rPr>
          <w:lang w:val="en-AU"/>
        </w:rPr>
      </w:pPr>
      <w:r w:rsidRPr="005C6146">
        <w:rPr>
          <w:lang w:val="en-AU"/>
        </w:rPr>
        <w:t>Ask students to focus on the following:</w:t>
      </w:r>
    </w:p>
    <w:p w14:paraId="740A01EB" w14:textId="3C1390CA" w:rsidR="00625C06" w:rsidRPr="005C6146" w:rsidRDefault="00DB5DE1" w:rsidP="00735970">
      <w:pPr>
        <w:pStyle w:val="VCAAbulletlevel2"/>
        <w:rPr>
          <w:lang w:val="en-AU"/>
        </w:rPr>
      </w:pPr>
      <w:r w:rsidRPr="005C6146">
        <w:rPr>
          <w:lang w:val="en-AU"/>
        </w:rPr>
        <w:t>T</w:t>
      </w:r>
      <w:r w:rsidR="00625C06" w:rsidRPr="005C6146">
        <w:rPr>
          <w:lang w:val="en-AU"/>
        </w:rPr>
        <w:t>he key characteristics, behaviours and skills that the entrepreneur brought to the enterprise</w:t>
      </w:r>
    </w:p>
    <w:p w14:paraId="3EF88DAE" w14:textId="7F79DBEC" w:rsidR="00625C06" w:rsidRPr="005C6146" w:rsidRDefault="00DB5DE1" w:rsidP="00735970">
      <w:pPr>
        <w:pStyle w:val="VCAAbulletlevel2"/>
        <w:rPr>
          <w:lang w:val="en-AU"/>
        </w:rPr>
      </w:pPr>
      <w:r w:rsidRPr="005C6146">
        <w:rPr>
          <w:lang w:val="en-AU"/>
        </w:rPr>
        <w:t>H</w:t>
      </w:r>
      <w:r w:rsidR="00625C06" w:rsidRPr="005C6146">
        <w:rPr>
          <w:lang w:val="en-AU"/>
        </w:rPr>
        <w:t xml:space="preserve">ow the enterprise has responded to opportunities in the market. This means how they recognised a need in </w:t>
      </w:r>
      <w:r w:rsidR="00E47B49" w:rsidRPr="005C6146">
        <w:rPr>
          <w:lang w:val="en-AU"/>
        </w:rPr>
        <w:t>the</w:t>
      </w:r>
      <w:r w:rsidR="00811762" w:rsidRPr="005C6146">
        <w:rPr>
          <w:lang w:val="en-AU"/>
        </w:rPr>
        <w:t xml:space="preserve"> </w:t>
      </w:r>
      <w:r w:rsidR="00625C06" w:rsidRPr="005C6146">
        <w:rPr>
          <w:lang w:val="en-AU"/>
        </w:rPr>
        <w:t xml:space="preserve">community that was not being satisfied or </w:t>
      </w:r>
      <w:r w:rsidR="00E47B49" w:rsidRPr="005C6146">
        <w:rPr>
          <w:lang w:val="en-AU"/>
        </w:rPr>
        <w:t>met,</w:t>
      </w:r>
      <w:r w:rsidR="00625C06" w:rsidRPr="005C6146">
        <w:rPr>
          <w:lang w:val="en-AU"/>
        </w:rPr>
        <w:t xml:space="preserve"> and then how they went about meeting that need</w:t>
      </w:r>
      <w:r w:rsidR="00D15110" w:rsidRPr="005C6146">
        <w:rPr>
          <w:lang w:val="en-AU"/>
        </w:rPr>
        <w:t>.</w:t>
      </w:r>
    </w:p>
    <w:p w14:paraId="6060290C" w14:textId="5A815078" w:rsidR="00625C06" w:rsidRPr="005C6146" w:rsidRDefault="00625C06" w:rsidP="00735970">
      <w:pPr>
        <w:pStyle w:val="VCAAbulletlevel2"/>
        <w:rPr>
          <w:lang w:val="en-AU"/>
        </w:rPr>
      </w:pPr>
      <w:r w:rsidRPr="005C6146">
        <w:rPr>
          <w:lang w:val="en-AU"/>
        </w:rPr>
        <w:lastRenderedPageBreak/>
        <w:t>The factors that have contributed to the success of the enterprise</w:t>
      </w:r>
      <w:r w:rsidR="00C543F1" w:rsidRPr="005C6146">
        <w:rPr>
          <w:lang w:val="en-AU"/>
        </w:rPr>
        <w:t>,</w:t>
      </w:r>
      <w:r w:rsidRPr="005C6146">
        <w:rPr>
          <w:lang w:val="en-AU"/>
        </w:rPr>
        <w:t xml:space="preserve"> and how they have avoided or </w:t>
      </w:r>
      <w:r w:rsidR="00E47B49" w:rsidRPr="005C6146">
        <w:rPr>
          <w:lang w:val="en-AU"/>
        </w:rPr>
        <w:t>overcome business</w:t>
      </w:r>
      <w:r w:rsidRPr="005C6146">
        <w:rPr>
          <w:lang w:val="en-AU"/>
        </w:rPr>
        <w:t xml:space="preserve"> challenges and threats in establishing and operating their social enterprise.</w:t>
      </w:r>
    </w:p>
    <w:p w14:paraId="5DA313A1" w14:textId="4ACA5040" w:rsidR="0056127E" w:rsidRPr="005C6146" w:rsidRDefault="00C543F1" w:rsidP="00735970">
      <w:pPr>
        <w:pStyle w:val="VCAAbullet"/>
        <w:rPr>
          <w:lang w:val="en-AU"/>
        </w:rPr>
      </w:pPr>
      <w:r w:rsidRPr="005C6146">
        <w:rPr>
          <w:lang w:val="en-AU"/>
        </w:rPr>
        <w:t>After gathering their research, students should present their findings to the whole class or a small group of six to eight students. Their presentation c</w:t>
      </w:r>
      <w:r w:rsidR="007C5084" w:rsidRPr="005C6146">
        <w:rPr>
          <w:lang w:val="en-AU"/>
        </w:rPr>
        <w:t>ould</w:t>
      </w:r>
      <w:r w:rsidRPr="005C6146">
        <w:rPr>
          <w:lang w:val="en-AU"/>
        </w:rPr>
        <w:t xml:space="preserve"> take the form of:</w:t>
      </w:r>
    </w:p>
    <w:p w14:paraId="3867CA67" w14:textId="4E757DDE" w:rsidR="00625C06" w:rsidRPr="005C6146" w:rsidRDefault="00C543F1" w:rsidP="00735970">
      <w:pPr>
        <w:pStyle w:val="VCAAbulletlevel2"/>
        <w:rPr>
          <w:rFonts w:eastAsia="Times New Roman"/>
          <w:lang w:val="en-AU"/>
        </w:rPr>
      </w:pPr>
      <w:r w:rsidRPr="005C6146">
        <w:rPr>
          <w:rFonts w:eastAsia="Times New Roman"/>
          <w:lang w:val="en-AU"/>
        </w:rPr>
        <w:t>a</w:t>
      </w:r>
      <w:r w:rsidR="00625C06" w:rsidRPr="005C6146">
        <w:rPr>
          <w:rFonts w:eastAsia="Times New Roman"/>
          <w:lang w:val="en-AU"/>
        </w:rPr>
        <w:t xml:space="preserve"> PowerPoint presentation</w:t>
      </w:r>
    </w:p>
    <w:p w14:paraId="00CC9B00" w14:textId="03E19A1B" w:rsidR="00625C06" w:rsidRPr="005C6146" w:rsidRDefault="00C543F1" w:rsidP="00735970">
      <w:pPr>
        <w:pStyle w:val="VCAAbulletlevel2"/>
        <w:rPr>
          <w:rFonts w:eastAsia="Times New Roman"/>
          <w:lang w:val="en-AU"/>
        </w:rPr>
      </w:pPr>
      <w:r w:rsidRPr="005C6146">
        <w:rPr>
          <w:rFonts w:eastAsia="Times New Roman"/>
          <w:lang w:val="en-AU"/>
        </w:rPr>
        <w:t>a student-</w:t>
      </w:r>
      <w:r w:rsidR="00625C06" w:rsidRPr="005C6146">
        <w:rPr>
          <w:rFonts w:eastAsia="Times New Roman"/>
          <w:lang w:val="en-AU"/>
        </w:rPr>
        <w:t>produced movie trailer presenting a summary of the information</w:t>
      </w:r>
      <w:r w:rsidR="00697032" w:rsidRPr="005C6146">
        <w:rPr>
          <w:rFonts w:eastAsia="Times New Roman"/>
          <w:lang w:val="en-AU"/>
        </w:rPr>
        <w:t xml:space="preserve"> (a</w:t>
      </w:r>
      <w:r w:rsidR="007C5084" w:rsidRPr="005C6146">
        <w:rPr>
          <w:rFonts w:eastAsia="Times New Roman"/>
          <w:lang w:val="en-AU"/>
        </w:rPr>
        <w:t>n</w:t>
      </w:r>
      <w:r w:rsidR="00D15110" w:rsidRPr="005C6146">
        <w:rPr>
          <w:rFonts w:eastAsia="Times New Roman"/>
          <w:lang w:val="en-AU"/>
        </w:rPr>
        <w:t xml:space="preserve"> </w:t>
      </w:r>
      <w:r w:rsidR="00625C06" w:rsidRPr="005C6146">
        <w:rPr>
          <w:rFonts w:eastAsia="Times New Roman"/>
          <w:lang w:val="en-AU"/>
        </w:rPr>
        <w:t>application such as iMovie could be used</w:t>
      </w:r>
      <w:r w:rsidR="00697032" w:rsidRPr="005C6146">
        <w:rPr>
          <w:rFonts w:eastAsia="Times New Roman"/>
          <w:lang w:val="en-AU"/>
        </w:rPr>
        <w:t>)</w:t>
      </w:r>
      <w:r w:rsidR="00625C06" w:rsidRPr="005C6146">
        <w:rPr>
          <w:rFonts w:eastAsia="Times New Roman"/>
          <w:lang w:val="en-AU"/>
        </w:rPr>
        <w:t xml:space="preserve">. </w:t>
      </w:r>
    </w:p>
    <w:p w14:paraId="252DB80E" w14:textId="00E1AF1E" w:rsidR="00FE0F0D" w:rsidRPr="005C6146" w:rsidRDefault="00697032" w:rsidP="00735970">
      <w:pPr>
        <w:pStyle w:val="VCAAbullet"/>
        <w:rPr>
          <w:lang w:val="en-AU"/>
        </w:rPr>
      </w:pPr>
      <w:r w:rsidRPr="005C6146">
        <w:rPr>
          <w:lang w:val="en-AU"/>
        </w:rPr>
        <w:t>As a class or in their groups, students should c</w:t>
      </w:r>
      <w:r w:rsidR="0056127E" w:rsidRPr="005C6146">
        <w:rPr>
          <w:lang w:val="en-AU"/>
        </w:rPr>
        <w:t xml:space="preserve">onstruct a summary </w:t>
      </w:r>
      <w:r w:rsidRPr="005C6146">
        <w:rPr>
          <w:lang w:val="en-AU"/>
        </w:rPr>
        <w:t xml:space="preserve">of their findings, </w:t>
      </w:r>
      <w:r w:rsidR="0056127E" w:rsidRPr="005C6146">
        <w:rPr>
          <w:lang w:val="en-AU"/>
        </w:rPr>
        <w:t>identifying the following</w:t>
      </w:r>
      <w:r w:rsidR="00FE0F0D" w:rsidRPr="005C6146">
        <w:rPr>
          <w:lang w:val="en-AU"/>
        </w:rPr>
        <w:t>:</w:t>
      </w:r>
    </w:p>
    <w:p w14:paraId="30DD7F7F" w14:textId="63A43773" w:rsidR="0056127E" w:rsidRPr="005C6146" w:rsidRDefault="00697032" w:rsidP="00735970">
      <w:pPr>
        <w:pStyle w:val="VCAAbulletlevel2"/>
        <w:rPr>
          <w:lang w:val="en-AU"/>
        </w:rPr>
      </w:pPr>
      <w:r w:rsidRPr="005C6146">
        <w:rPr>
          <w:lang w:val="en-AU"/>
        </w:rPr>
        <w:t xml:space="preserve">Characteristics </w:t>
      </w:r>
      <w:r w:rsidR="0056127E" w:rsidRPr="005C6146">
        <w:rPr>
          <w:lang w:val="en-AU"/>
        </w:rPr>
        <w:t xml:space="preserve">common </w:t>
      </w:r>
      <w:r w:rsidR="00F96EE1" w:rsidRPr="005C6146">
        <w:rPr>
          <w:lang w:val="en-AU"/>
        </w:rPr>
        <w:t>across</w:t>
      </w:r>
      <w:r w:rsidR="0056127E" w:rsidRPr="005C6146">
        <w:rPr>
          <w:lang w:val="en-AU"/>
        </w:rPr>
        <w:t xml:space="preserve"> all case studies</w:t>
      </w:r>
      <w:r w:rsidRPr="005C6146">
        <w:rPr>
          <w:lang w:val="en-AU"/>
        </w:rPr>
        <w:t>/</w:t>
      </w:r>
      <w:r w:rsidR="0056127E" w:rsidRPr="005C6146">
        <w:rPr>
          <w:lang w:val="en-AU"/>
        </w:rPr>
        <w:t>successful entrepreneurs</w:t>
      </w:r>
      <w:r w:rsidRPr="005C6146">
        <w:rPr>
          <w:lang w:val="en-AU"/>
        </w:rPr>
        <w:t xml:space="preserve"> </w:t>
      </w:r>
      <w:r w:rsidR="00F96EE1" w:rsidRPr="005C6146">
        <w:rPr>
          <w:lang w:val="en-AU"/>
        </w:rPr>
        <w:t>(</w:t>
      </w:r>
      <w:r w:rsidRPr="005C6146">
        <w:rPr>
          <w:lang w:val="en-AU"/>
        </w:rPr>
        <w:t xml:space="preserve">for </w:t>
      </w:r>
      <w:r w:rsidR="00F96EE1" w:rsidRPr="005C6146">
        <w:rPr>
          <w:lang w:val="en-AU"/>
        </w:rPr>
        <w:t>example, the personalities, skills and capabilities of the entrepreneurs)</w:t>
      </w:r>
    </w:p>
    <w:p w14:paraId="1F5AFF7B" w14:textId="4DD948DE" w:rsidR="00625C06" w:rsidRPr="005C6146" w:rsidRDefault="00625C06" w:rsidP="00735970">
      <w:pPr>
        <w:pStyle w:val="VCAAbulletlevel2"/>
        <w:rPr>
          <w:lang w:val="en-AU"/>
        </w:rPr>
      </w:pPr>
      <w:r w:rsidRPr="005C6146">
        <w:rPr>
          <w:lang w:val="en-AU"/>
        </w:rPr>
        <w:t>A list of skills and capabilities used by a successful social entrepreneur</w:t>
      </w:r>
    </w:p>
    <w:p w14:paraId="7AB3CA7A" w14:textId="77777777" w:rsidR="001E1953" w:rsidRPr="005C6146" w:rsidRDefault="00625C06" w:rsidP="00735970">
      <w:pPr>
        <w:pStyle w:val="VCAAbulletlevel2"/>
        <w:rPr>
          <w:lang w:val="en-AU"/>
        </w:rPr>
      </w:pPr>
      <w:r w:rsidRPr="005C6146">
        <w:rPr>
          <w:lang w:val="en-AU"/>
        </w:rPr>
        <w:t>A list of five rules a social entrepreneur should follow when establishing and operating a social enterprise</w:t>
      </w:r>
    </w:p>
    <w:p w14:paraId="23CD4FB5" w14:textId="5B2D0D47" w:rsidR="00625C06" w:rsidRPr="005C6146" w:rsidRDefault="001E1953" w:rsidP="00735970">
      <w:pPr>
        <w:pStyle w:val="VCAAbulletlevel2"/>
        <w:rPr>
          <w:lang w:val="en-AU"/>
        </w:rPr>
      </w:pPr>
      <w:r w:rsidRPr="005C6146">
        <w:rPr>
          <w:lang w:val="en-AU"/>
        </w:rPr>
        <w:t xml:space="preserve">A list of five things </w:t>
      </w:r>
      <w:r w:rsidR="00D15110" w:rsidRPr="005C6146">
        <w:rPr>
          <w:lang w:val="en-AU"/>
        </w:rPr>
        <w:t>a social entrepreneur should</w:t>
      </w:r>
      <w:r w:rsidRPr="005C6146">
        <w:rPr>
          <w:lang w:val="en-AU"/>
        </w:rPr>
        <w:t xml:space="preserve"> avoid when operating a social enterprise</w:t>
      </w:r>
      <w:r w:rsidR="00625C06" w:rsidRPr="005C6146">
        <w:rPr>
          <w:lang w:val="en-AU"/>
        </w:rPr>
        <w:t>.</w:t>
      </w:r>
    </w:p>
    <w:p w14:paraId="4129A85F" w14:textId="460464D8" w:rsidR="00625C06" w:rsidRPr="005C6146" w:rsidRDefault="00625C06" w:rsidP="00735970">
      <w:pPr>
        <w:pStyle w:val="VCAAHeading2"/>
        <w:rPr>
          <w:lang w:val="en-AU"/>
        </w:rPr>
      </w:pPr>
      <w:r w:rsidRPr="005C6146">
        <w:rPr>
          <w:lang w:val="en-AU"/>
        </w:rPr>
        <w:t>Review</w:t>
      </w:r>
      <w:r w:rsidR="001E1953" w:rsidRPr="005C6146">
        <w:rPr>
          <w:lang w:val="en-AU"/>
        </w:rPr>
        <w:t xml:space="preserve"> and</w:t>
      </w:r>
      <w:r w:rsidRPr="005C6146">
        <w:rPr>
          <w:lang w:val="en-AU"/>
        </w:rPr>
        <w:t xml:space="preserve"> reflect</w:t>
      </w:r>
    </w:p>
    <w:p w14:paraId="762D15CE" w14:textId="0475A05E" w:rsidR="00625C06" w:rsidRPr="005C6146" w:rsidRDefault="00625C06" w:rsidP="00735970">
      <w:pPr>
        <w:pStyle w:val="VCAAbody"/>
        <w:rPr>
          <w:lang w:val="en-AU"/>
        </w:rPr>
      </w:pPr>
      <w:r w:rsidRPr="005C6146">
        <w:rPr>
          <w:lang w:val="en-AU"/>
        </w:rPr>
        <w:t xml:space="preserve">Students are to record and submit responses to each of the following </w:t>
      </w:r>
      <w:r w:rsidR="001E1953" w:rsidRPr="005C6146">
        <w:rPr>
          <w:lang w:val="en-AU"/>
        </w:rPr>
        <w:t>questions.</w:t>
      </w:r>
      <w:r w:rsidR="000B640D" w:rsidRPr="005C6146">
        <w:rPr>
          <w:lang w:val="en-AU"/>
        </w:rPr>
        <w:t xml:space="preserve"> </w:t>
      </w:r>
    </w:p>
    <w:p w14:paraId="250D5AFE" w14:textId="2339676E" w:rsidR="00625C06" w:rsidRPr="005C6146" w:rsidRDefault="001E1953" w:rsidP="00735970">
      <w:pPr>
        <w:pStyle w:val="VCAAbullet"/>
        <w:rPr>
          <w:lang w:val="en-AU"/>
        </w:rPr>
      </w:pPr>
      <w:r w:rsidRPr="005C6146">
        <w:rPr>
          <w:lang w:val="en-AU"/>
        </w:rPr>
        <w:t>What is a social entrepreneur?</w:t>
      </w:r>
    </w:p>
    <w:p w14:paraId="31BA28AE" w14:textId="3054F83E" w:rsidR="00625C06" w:rsidRPr="005C6146" w:rsidRDefault="001E1953" w:rsidP="00735970">
      <w:pPr>
        <w:pStyle w:val="VCAAbullet"/>
        <w:rPr>
          <w:lang w:val="en-AU"/>
        </w:rPr>
      </w:pPr>
      <w:r w:rsidRPr="005C6146">
        <w:rPr>
          <w:lang w:val="en-AU"/>
        </w:rPr>
        <w:t>What makes someone a successful social entrepreneur?</w:t>
      </w:r>
    </w:p>
    <w:p w14:paraId="356FF67D" w14:textId="6F91E15F" w:rsidR="00625C06" w:rsidRPr="005C6146" w:rsidRDefault="001E1953" w:rsidP="00735970">
      <w:pPr>
        <w:pStyle w:val="VCAAbullet"/>
        <w:rPr>
          <w:lang w:val="en-AU"/>
        </w:rPr>
      </w:pPr>
      <w:r w:rsidRPr="005C6146">
        <w:rPr>
          <w:lang w:val="en-AU"/>
        </w:rPr>
        <w:t>Why are social entrepreneurs important to society?</w:t>
      </w:r>
    </w:p>
    <w:p w14:paraId="77F77CEA" w14:textId="503452AB" w:rsidR="00625C06" w:rsidRPr="005C6146" w:rsidRDefault="001E1953" w:rsidP="00735970">
      <w:pPr>
        <w:pStyle w:val="VCAAbullet"/>
        <w:rPr>
          <w:lang w:val="en-AU"/>
        </w:rPr>
      </w:pPr>
      <w:r w:rsidRPr="005C6146">
        <w:rPr>
          <w:lang w:val="en-AU"/>
        </w:rPr>
        <w:t>Who are some</w:t>
      </w:r>
      <w:r w:rsidR="00625C06" w:rsidRPr="005C6146">
        <w:rPr>
          <w:lang w:val="en-AU"/>
        </w:rPr>
        <w:t xml:space="preserve"> </w:t>
      </w:r>
      <w:r w:rsidR="00E47B49" w:rsidRPr="005C6146">
        <w:rPr>
          <w:lang w:val="en-AU"/>
        </w:rPr>
        <w:t>well-known</w:t>
      </w:r>
      <w:r w:rsidR="00625C06" w:rsidRPr="005C6146">
        <w:rPr>
          <w:lang w:val="en-AU"/>
        </w:rPr>
        <w:t xml:space="preserve"> social entrepreneurs</w:t>
      </w:r>
      <w:r w:rsidRPr="005C6146">
        <w:rPr>
          <w:lang w:val="en-AU"/>
        </w:rPr>
        <w:t>?</w:t>
      </w:r>
    </w:p>
    <w:p w14:paraId="140EF064" w14:textId="623C4FF4" w:rsidR="00625C06" w:rsidRPr="005C6146" w:rsidRDefault="001E1953" w:rsidP="00735970">
      <w:pPr>
        <w:pStyle w:val="VCAAbullet"/>
        <w:rPr>
          <w:lang w:val="en-AU"/>
        </w:rPr>
      </w:pPr>
      <w:r w:rsidRPr="005C6146">
        <w:rPr>
          <w:lang w:val="en-AU"/>
        </w:rPr>
        <w:t xml:space="preserve">What are the </w:t>
      </w:r>
      <w:r w:rsidR="00625C06" w:rsidRPr="005C6146">
        <w:rPr>
          <w:lang w:val="en-AU"/>
        </w:rPr>
        <w:t xml:space="preserve">five most important skills and/or capabilities </w:t>
      </w:r>
      <w:r w:rsidRPr="005C6146">
        <w:rPr>
          <w:lang w:val="en-AU"/>
        </w:rPr>
        <w:t xml:space="preserve">for </w:t>
      </w:r>
      <w:r w:rsidR="00625C06" w:rsidRPr="005C6146">
        <w:rPr>
          <w:lang w:val="en-AU"/>
        </w:rPr>
        <w:t>a social entrepreneur</w:t>
      </w:r>
      <w:r w:rsidRPr="005C6146">
        <w:rPr>
          <w:lang w:val="en-AU"/>
        </w:rPr>
        <w:t>?</w:t>
      </w:r>
    </w:p>
    <w:p w14:paraId="3976FD95" w14:textId="682DCD2A" w:rsidR="001E1953" w:rsidRPr="005C6146" w:rsidRDefault="001E1953" w:rsidP="00FE637D">
      <w:pPr>
        <w:pStyle w:val="VCAAHeading2"/>
        <w:rPr>
          <w:lang w:val="en-AU"/>
        </w:rPr>
      </w:pPr>
      <w:r w:rsidRPr="005C6146">
        <w:rPr>
          <w:lang w:val="en-AU"/>
        </w:rPr>
        <w:t>Opportunities for assessment</w:t>
      </w:r>
    </w:p>
    <w:p w14:paraId="24EB0BBB" w14:textId="7556E79A" w:rsidR="001E1953" w:rsidRPr="005C6146" w:rsidRDefault="001E1953" w:rsidP="00FE637D">
      <w:pPr>
        <w:pStyle w:val="VCAAbody"/>
        <w:rPr>
          <w:lang w:val="en-AU"/>
        </w:rPr>
      </w:pPr>
      <w:r w:rsidRPr="005C6146">
        <w:rPr>
          <w:lang w:val="en-AU"/>
        </w:rPr>
        <w:t>Student responses to the ‘Review and reflect’ activity could be assessed.</w:t>
      </w:r>
    </w:p>
    <w:p w14:paraId="697F1850" w14:textId="6AE2407F" w:rsidR="00697032" w:rsidRPr="005C6146" w:rsidRDefault="00697032">
      <w:pPr>
        <w:rPr>
          <w:rFonts w:ascii="Arial" w:eastAsia="Times New Roman" w:hAnsi="Arial" w:cs="Arial"/>
          <w:b/>
          <w:color w:val="17365D" w:themeColor="text2" w:themeShade="BF"/>
          <w:spacing w:val="5"/>
          <w:kern w:val="28"/>
          <w:sz w:val="24"/>
          <w:szCs w:val="24"/>
        </w:rPr>
      </w:pPr>
      <w:r w:rsidRPr="005C6146">
        <w:rPr>
          <w:rFonts w:ascii="Arial" w:eastAsia="Times New Roman" w:hAnsi="Arial" w:cs="Arial"/>
          <w:b/>
          <w:sz w:val="24"/>
          <w:szCs w:val="24"/>
        </w:rPr>
        <w:br w:type="page"/>
      </w:r>
    </w:p>
    <w:p w14:paraId="31794D0D" w14:textId="431EF333" w:rsidR="005A352F" w:rsidRPr="005C6146" w:rsidRDefault="00E47B49" w:rsidP="00735970">
      <w:pPr>
        <w:pStyle w:val="VCAAHeading1"/>
        <w:rPr>
          <w:lang w:val="en-AU"/>
        </w:rPr>
      </w:pPr>
      <w:bookmarkStart w:id="8" w:name="_Toc12454297"/>
      <w:r w:rsidRPr="005C6146">
        <w:rPr>
          <w:lang w:val="en-AU"/>
        </w:rPr>
        <w:lastRenderedPageBreak/>
        <w:t>Session 4</w:t>
      </w:r>
      <w:r w:rsidR="005A352F" w:rsidRPr="005C6146">
        <w:rPr>
          <w:lang w:val="en-AU"/>
        </w:rPr>
        <w:t xml:space="preserve"> – </w:t>
      </w:r>
      <w:r w:rsidR="00735970" w:rsidRPr="005C6146">
        <w:rPr>
          <w:rFonts w:eastAsia="MS Mincho"/>
          <w:kern w:val="22"/>
          <w:lang w:val="en-AU" w:eastAsia="ja-JP"/>
        </w:rPr>
        <w:t>Establishing and planning a social enterprise</w:t>
      </w:r>
      <w:bookmarkEnd w:id="8"/>
    </w:p>
    <w:p w14:paraId="14756274" w14:textId="764EC2DF" w:rsidR="007D11DA" w:rsidRPr="005C6146" w:rsidRDefault="007D11DA" w:rsidP="00735970">
      <w:pPr>
        <w:pStyle w:val="VCAAHeading2"/>
        <w:rPr>
          <w:lang w:val="en-AU"/>
        </w:rPr>
      </w:pPr>
      <w:r w:rsidRPr="005C6146">
        <w:rPr>
          <w:lang w:val="en-AU"/>
        </w:rPr>
        <w:t>Overview</w:t>
      </w:r>
    </w:p>
    <w:p w14:paraId="158DA891" w14:textId="77777777" w:rsidR="005A352F" w:rsidRPr="005C6146" w:rsidRDefault="005A352F" w:rsidP="00735970">
      <w:pPr>
        <w:pStyle w:val="VCAAHeading3"/>
        <w:rPr>
          <w:lang w:val="en-AU"/>
        </w:rPr>
      </w:pPr>
      <w:r w:rsidRPr="005C6146">
        <w:rPr>
          <w:lang w:val="en-AU"/>
        </w:rPr>
        <w:t>Duration</w:t>
      </w:r>
    </w:p>
    <w:p w14:paraId="76888908" w14:textId="4C16AA0B" w:rsidR="005A352F" w:rsidRPr="005C6146" w:rsidRDefault="005A352F" w:rsidP="00735970">
      <w:pPr>
        <w:pStyle w:val="VCAAbody"/>
        <w:rPr>
          <w:lang w:val="en-AU"/>
        </w:rPr>
      </w:pPr>
      <w:r w:rsidRPr="005C6146">
        <w:rPr>
          <w:lang w:val="en-AU"/>
        </w:rPr>
        <w:t>60–90 minutes</w:t>
      </w:r>
    </w:p>
    <w:p w14:paraId="36080EB4" w14:textId="77777777" w:rsidR="007D11DA" w:rsidRPr="005C6146" w:rsidRDefault="007D11DA" w:rsidP="007D11DA">
      <w:pPr>
        <w:pStyle w:val="VCAAHeading3"/>
        <w:pBdr>
          <w:top w:val="single" w:sz="4" w:space="4" w:color="auto"/>
          <w:left w:val="single" w:sz="4" w:space="4" w:color="auto"/>
          <w:bottom w:val="single" w:sz="4" w:space="4" w:color="auto"/>
          <w:right w:val="single" w:sz="4" w:space="4" w:color="auto"/>
        </w:pBdr>
        <w:rPr>
          <w:lang w:val="en-AU"/>
        </w:rPr>
      </w:pPr>
      <w:r w:rsidRPr="005C6146">
        <w:rPr>
          <w:lang w:val="en-AU"/>
        </w:rPr>
        <w:t>Curriculum links</w:t>
      </w:r>
    </w:p>
    <w:p w14:paraId="6E28F165" w14:textId="77777777" w:rsidR="007D11DA" w:rsidRPr="005C6146" w:rsidRDefault="007D11DA" w:rsidP="007D11DA">
      <w:pPr>
        <w:pStyle w:val="VCAAHeading4"/>
        <w:pBdr>
          <w:top w:val="single" w:sz="4" w:space="4" w:color="auto"/>
          <w:left w:val="single" w:sz="4" w:space="4" w:color="auto"/>
          <w:bottom w:val="single" w:sz="4" w:space="4" w:color="auto"/>
          <w:right w:val="single" w:sz="4" w:space="4" w:color="auto"/>
        </w:pBdr>
        <w:rPr>
          <w:lang w:val="en-AU"/>
        </w:rPr>
      </w:pPr>
      <w:r w:rsidRPr="005C6146">
        <w:rPr>
          <w:lang w:val="en-AU"/>
        </w:rPr>
        <w:t>Relevant Levels 7 and 8 achievement standard extract</w:t>
      </w:r>
    </w:p>
    <w:p w14:paraId="33C1A003" w14:textId="353CA759" w:rsidR="007D11DA" w:rsidRPr="005C6146" w:rsidRDefault="00355A5B" w:rsidP="007D11DA">
      <w:pPr>
        <w:pStyle w:val="VCAAbody"/>
        <w:pBdr>
          <w:top w:val="single" w:sz="4" w:space="4" w:color="auto"/>
          <w:left w:val="single" w:sz="4" w:space="4" w:color="auto"/>
          <w:bottom w:val="single" w:sz="4" w:space="4" w:color="auto"/>
          <w:right w:val="single" w:sz="4" w:space="4" w:color="auto"/>
        </w:pBdr>
        <w:rPr>
          <w:lang w:val="en-AU"/>
        </w:rPr>
      </w:pPr>
      <w:r w:rsidRPr="005C6146">
        <w:rPr>
          <w:rFonts w:cstheme="minorHAnsi"/>
          <w:lang w:val="en-AU"/>
        </w:rPr>
        <w:t xml:space="preserve">By the end of Level 8, students … </w:t>
      </w:r>
      <w:r w:rsidRPr="005C6146">
        <w:rPr>
          <w:lang w:val="en-AU"/>
        </w:rPr>
        <w:t>explain why and how individuals and businesses set, prioritise and plan for financial and organisational goals. They describe the characteristics of successful businesses, the way these businesses use enterprising behaviours and capabilities, and explain how entrepreneurial individuals can contribute to this success … They identify trends and relationships and propose alternative responses to an economics and/or business issue or event. They evaluate the costs and benefits of each alternative response and identify the effects and potential consequences of these actions.</w:t>
      </w:r>
    </w:p>
    <w:p w14:paraId="2624515B" w14:textId="77777777" w:rsidR="007D11DA" w:rsidRPr="005C6146" w:rsidRDefault="007D11DA" w:rsidP="007D11DA">
      <w:pPr>
        <w:pStyle w:val="VCAAHeading4"/>
        <w:pBdr>
          <w:top w:val="single" w:sz="4" w:space="4" w:color="auto"/>
          <w:left w:val="single" w:sz="4" w:space="4" w:color="auto"/>
          <w:bottom w:val="single" w:sz="4" w:space="4" w:color="auto"/>
          <w:right w:val="single" w:sz="4" w:space="4" w:color="auto"/>
        </w:pBdr>
        <w:rPr>
          <w:lang w:val="en-AU"/>
        </w:rPr>
      </w:pPr>
      <w:r w:rsidRPr="005C6146">
        <w:rPr>
          <w:lang w:val="en-AU"/>
        </w:rPr>
        <w:t>Links to content descriptions</w:t>
      </w:r>
    </w:p>
    <w:p w14:paraId="5A51E7B9" w14:textId="19432F7F" w:rsidR="007D11DA" w:rsidRPr="005C6146" w:rsidRDefault="007D11DA" w:rsidP="007D11DA">
      <w:pPr>
        <w:pStyle w:val="VCAAbullet"/>
        <w:pBdr>
          <w:top w:val="single" w:sz="4" w:space="4" w:color="auto"/>
          <w:left w:val="single" w:sz="4" w:space="4" w:color="auto"/>
          <w:bottom w:val="single" w:sz="4" w:space="4" w:color="auto"/>
          <w:right w:val="single" w:sz="4" w:space="4" w:color="auto"/>
        </w:pBdr>
        <w:ind w:left="425" w:hanging="425"/>
        <w:rPr>
          <w:rFonts w:eastAsia="SimSun"/>
          <w:lang w:val="en-AU"/>
        </w:rPr>
      </w:pPr>
      <w:r w:rsidRPr="005C6146">
        <w:rPr>
          <w:rFonts w:eastAsia="Times New Roman" w:cstheme="minorHAnsi"/>
          <w:lang w:val="en-AU"/>
        </w:rPr>
        <w:t xml:space="preserve">Explain the reasons why and the ways in which individuals and businesses set, prioritise and plan to achieve financial and organisational goals </w:t>
      </w:r>
      <w:r w:rsidRPr="005C6146">
        <w:rPr>
          <w:rFonts w:eastAsia="SimSun"/>
          <w:lang w:val="en-AU"/>
        </w:rPr>
        <w:t>(</w:t>
      </w:r>
      <w:hyperlink r:id="rId56" w:anchor="level=7-8&amp;search=0515c06f-c60d-4128-9d6e-7d2dc9585e46" w:history="1">
        <w:r w:rsidRPr="005C6146">
          <w:rPr>
            <w:rStyle w:val="Hyperlink"/>
            <w:rFonts w:eastAsia="SimSun"/>
            <w:lang w:val="en-AU"/>
          </w:rPr>
          <w:t>VCEBC014</w:t>
        </w:r>
      </w:hyperlink>
      <w:r w:rsidRPr="005C6146">
        <w:rPr>
          <w:rFonts w:eastAsia="SimSun"/>
          <w:lang w:val="en-AU"/>
        </w:rPr>
        <w:t>)</w:t>
      </w:r>
    </w:p>
    <w:p w14:paraId="133391FB" w14:textId="2B6E6FDB" w:rsidR="007D11DA" w:rsidRPr="005C6146" w:rsidRDefault="007D11DA" w:rsidP="007D11DA">
      <w:pPr>
        <w:pStyle w:val="VCAAbullet"/>
        <w:pBdr>
          <w:top w:val="single" w:sz="4" w:space="4" w:color="auto"/>
          <w:left w:val="single" w:sz="4" w:space="4" w:color="auto"/>
          <w:bottom w:val="single" w:sz="4" w:space="4" w:color="auto"/>
          <w:right w:val="single" w:sz="4" w:space="4" w:color="auto"/>
        </w:pBdr>
        <w:ind w:left="425" w:hanging="425"/>
        <w:rPr>
          <w:rFonts w:eastAsia="SimSun"/>
          <w:lang w:val="en-AU"/>
        </w:rPr>
      </w:pPr>
      <w:r w:rsidRPr="005C6146">
        <w:rPr>
          <w:rFonts w:eastAsia="Times New Roman" w:cstheme="minorHAnsi"/>
          <w:lang w:val="en-AU"/>
        </w:rPr>
        <w:t>Explain the role of enterprising behaviours and capabilities in the work environment and explore how individuals and businesses can use them</w:t>
      </w:r>
      <w:r w:rsidRPr="005C6146">
        <w:rPr>
          <w:rFonts w:eastAsia="SimSun"/>
          <w:lang w:val="en-AU"/>
        </w:rPr>
        <w:t xml:space="preserve"> (</w:t>
      </w:r>
      <w:hyperlink r:id="rId57" w:anchor="level=7-8&amp;search=b2129ef3-da01-4655-bd52-00653ff9f3c4" w:history="1">
        <w:r w:rsidRPr="005C6146">
          <w:rPr>
            <w:rStyle w:val="Hyperlink"/>
            <w:rFonts w:eastAsia="SimSun"/>
            <w:lang w:val="en-AU"/>
          </w:rPr>
          <w:t>VCEBN018</w:t>
        </w:r>
      </w:hyperlink>
      <w:r w:rsidRPr="005C6146">
        <w:rPr>
          <w:rFonts w:eastAsia="SimSun"/>
          <w:lang w:val="en-AU"/>
        </w:rPr>
        <w:t>)</w:t>
      </w:r>
    </w:p>
    <w:p w14:paraId="3C7401A2" w14:textId="651368DE" w:rsidR="007D11DA" w:rsidRPr="005C6146" w:rsidRDefault="007D11DA" w:rsidP="007D11DA">
      <w:pPr>
        <w:pStyle w:val="VCAAbullet"/>
        <w:pBdr>
          <w:top w:val="single" w:sz="4" w:space="4" w:color="auto"/>
          <w:left w:val="single" w:sz="4" w:space="4" w:color="auto"/>
          <w:bottom w:val="single" w:sz="4" w:space="4" w:color="auto"/>
          <w:right w:val="single" w:sz="4" w:space="4" w:color="auto"/>
        </w:pBdr>
        <w:ind w:left="425" w:hanging="425"/>
        <w:rPr>
          <w:rFonts w:eastAsia="SimSun"/>
          <w:lang w:val="en-AU"/>
        </w:rPr>
      </w:pPr>
      <w:r w:rsidRPr="005C6146">
        <w:rPr>
          <w:rFonts w:cstheme="minorHAnsi"/>
          <w:lang w:val="en-AU"/>
        </w:rPr>
        <w:t>Identify relationships and trends, and generate a range of alternatives for an economic or business issue or event, evaluating the potential costs and benefits of each alternative and the consequences of proposed actions</w:t>
      </w:r>
      <w:r w:rsidRPr="005C6146">
        <w:rPr>
          <w:rFonts w:eastAsia="SimSun"/>
          <w:lang w:val="en-AU"/>
        </w:rPr>
        <w:t xml:space="preserve"> (</w:t>
      </w:r>
      <w:hyperlink r:id="rId58" w:anchor="level=7-8&amp;search=f8159627-5de7-42fa-9ac5-d1142f944280" w:history="1">
        <w:r w:rsidRPr="005C6146">
          <w:rPr>
            <w:rStyle w:val="Hyperlink"/>
            <w:rFonts w:eastAsia="SimSun"/>
            <w:lang w:val="en-AU"/>
          </w:rPr>
          <w:t>VCEBE019</w:t>
        </w:r>
      </w:hyperlink>
      <w:r w:rsidRPr="005C6146">
        <w:rPr>
          <w:rFonts w:eastAsia="SimSun"/>
          <w:lang w:val="en-AU"/>
        </w:rPr>
        <w:t>)</w:t>
      </w:r>
    </w:p>
    <w:p w14:paraId="1E8FB369" w14:textId="2EFB3FEA" w:rsidR="00FE0F0D" w:rsidRPr="005C6146" w:rsidRDefault="00FE0F0D" w:rsidP="00735970">
      <w:pPr>
        <w:pStyle w:val="VCAAHeading3"/>
        <w:rPr>
          <w:b w:val="0"/>
          <w:lang w:val="en-AU"/>
        </w:rPr>
      </w:pPr>
      <w:r w:rsidRPr="005C6146">
        <w:rPr>
          <w:lang w:val="en-AU"/>
        </w:rPr>
        <w:t>Learning intentions</w:t>
      </w:r>
    </w:p>
    <w:p w14:paraId="77D149C1" w14:textId="470EF624" w:rsidR="00FE0F0D" w:rsidRPr="005C6146" w:rsidRDefault="00FE0F0D" w:rsidP="00735970">
      <w:pPr>
        <w:pStyle w:val="VCAAbody"/>
        <w:rPr>
          <w:lang w:val="en-AU"/>
        </w:rPr>
      </w:pPr>
      <w:r w:rsidRPr="005C6146">
        <w:rPr>
          <w:lang w:val="en-AU"/>
        </w:rPr>
        <w:t>Students</w:t>
      </w:r>
      <w:r w:rsidR="007D11DA" w:rsidRPr="005C6146">
        <w:rPr>
          <w:lang w:val="en-AU"/>
        </w:rPr>
        <w:t>:</w:t>
      </w:r>
    </w:p>
    <w:p w14:paraId="54A6D3FC" w14:textId="24058F6F" w:rsidR="00FE0F0D" w:rsidRPr="005C6146" w:rsidRDefault="007D11DA" w:rsidP="00735970">
      <w:pPr>
        <w:pStyle w:val="VCAAbullet"/>
        <w:rPr>
          <w:lang w:val="en-AU"/>
        </w:rPr>
      </w:pPr>
      <w:r w:rsidRPr="005C6146">
        <w:rPr>
          <w:lang w:val="en-AU"/>
        </w:rPr>
        <w:t xml:space="preserve">define </w:t>
      </w:r>
      <w:r w:rsidR="00FE0F0D" w:rsidRPr="005C6146">
        <w:rPr>
          <w:lang w:val="en-AU"/>
        </w:rPr>
        <w:t>and use key terms appropriately</w:t>
      </w:r>
    </w:p>
    <w:p w14:paraId="5215A782" w14:textId="7F610F42" w:rsidR="00FE0F0D" w:rsidRPr="005C6146" w:rsidRDefault="007D11DA" w:rsidP="00735970">
      <w:pPr>
        <w:pStyle w:val="VCAAbullet"/>
        <w:rPr>
          <w:lang w:val="en-AU"/>
        </w:rPr>
      </w:pPr>
      <w:r w:rsidRPr="005C6146">
        <w:rPr>
          <w:lang w:val="en-AU"/>
        </w:rPr>
        <w:t xml:space="preserve">understand </w:t>
      </w:r>
      <w:r w:rsidR="00FE0F0D" w:rsidRPr="005C6146">
        <w:rPr>
          <w:lang w:val="en-AU"/>
        </w:rPr>
        <w:t xml:space="preserve">and apply the principles </w:t>
      </w:r>
      <w:r w:rsidRPr="005C6146">
        <w:rPr>
          <w:lang w:val="en-AU"/>
        </w:rPr>
        <w:t xml:space="preserve">of </w:t>
      </w:r>
      <w:r w:rsidR="00FE0F0D" w:rsidRPr="005C6146">
        <w:rPr>
          <w:lang w:val="en-AU"/>
        </w:rPr>
        <w:t>SMART goal setting</w:t>
      </w:r>
    </w:p>
    <w:p w14:paraId="5569A78B" w14:textId="4993656A" w:rsidR="00FE0F0D" w:rsidRPr="005C6146" w:rsidRDefault="007D11DA" w:rsidP="00735970">
      <w:pPr>
        <w:pStyle w:val="VCAAbullet"/>
        <w:rPr>
          <w:lang w:val="en-AU"/>
        </w:rPr>
      </w:pPr>
      <w:r w:rsidRPr="005C6146">
        <w:rPr>
          <w:lang w:val="en-AU"/>
        </w:rPr>
        <w:t xml:space="preserve">establish </w:t>
      </w:r>
      <w:r w:rsidR="00FE0F0D" w:rsidRPr="005C6146">
        <w:rPr>
          <w:lang w:val="en-AU"/>
        </w:rPr>
        <w:t>and evaluate appropriate goals and objectives for a social enterprise</w:t>
      </w:r>
    </w:p>
    <w:p w14:paraId="22BEC7F4" w14:textId="2B786D17" w:rsidR="00FE0F0D" w:rsidRPr="005C6146" w:rsidRDefault="007D11DA" w:rsidP="00735970">
      <w:pPr>
        <w:pStyle w:val="VCAAbullet"/>
        <w:rPr>
          <w:lang w:val="en-AU"/>
        </w:rPr>
      </w:pPr>
      <w:r w:rsidRPr="005C6146">
        <w:rPr>
          <w:lang w:val="en-AU"/>
        </w:rPr>
        <w:t xml:space="preserve">prepare </w:t>
      </w:r>
      <w:r w:rsidR="00FE0F0D" w:rsidRPr="005C6146">
        <w:rPr>
          <w:lang w:val="en-AU"/>
        </w:rPr>
        <w:t xml:space="preserve">an outline </w:t>
      </w:r>
      <w:r w:rsidRPr="005C6146">
        <w:rPr>
          <w:lang w:val="en-AU"/>
        </w:rPr>
        <w:t xml:space="preserve">for </w:t>
      </w:r>
      <w:r w:rsidR="00FE0F0D" w:rsidRPr="005C6146">
        <w:rPr>
          <w:lang w:val="en-AU"/>
        </w:rPr>
        <w:t>a planned social enterprise venture</w:t>
      </w:r>
      <w:r w:rsidRPr="005C6146">
        <w:rPr>
          <w:lang w:val="en-AU"/>
        </w:rPr>
        <w:t>.</w:t>
      </w:r>
    </w:p>
    <w:p w14:paraId="511C98C1" w14:textId="45FDCFEA" w:rsidR="00E245CB" w:rsidRPr="005C6146" w:rsidRDefault="00E245CB" w:rsidP="00735970">
      <w:pPr>
        <w:pStyle w:val="VCAAHeading3"/>
        <w:rPr>
          <w:lang w:val="en-AU"/>
        </w:rPr>
      </w:pPr>
      <w:r w:rsidRPr="005C6146">
        <w:rPr>
          <w:lang w:val="en-AU"/>
        </w:rPr>
        <w:t>Key terms</w:t>
      </w:r>
    </w:p>
    <w:p w14:paraId="30A0BB1F" w14:textId="4FF40AEE" w:rsidR="005A352F" w:rsidRPr="005C6146" w:rsidRDefault="005A352F" w:rsidP="007D11DA">
      <w:pPr>
        <w:pStyle w:val="VCAAbody"/>
        <w:rPr>
          <w:rFonts w:asciiTheme="minorHAnsi" w:hAnsiTheme="minorHAnsi" w:cstheme="minorHAnsi"/>
          <w:lang w:val="en-AU"/>
        </w:rPr>
      </w:pPr>
      <w:r w:rsidRPr="005C6146">
        <w:rPr>
          <w:b/>
          <w:lang w:val="en-AU"/>
        </w:rPr>
        <w:t>Social enterprise</w:t>
      </w:r>
      <w:r w:rsidRPr="005C6146">
        <w:rPr>
          <w:lang w:val="en-AU"/>
        </w:rPr>
        <w:t xml:space="preserve">: </w:t>
      </w:r>
      <w:r w:rsidR="007D11DA" w:rsidRPr="005C6146">
        <w:rPr>
          <w:rFonts w:eastAsia="Times New Roman"/>
          <w:bCs/>
          <w:iCs/>
          <w:lang w:val="en-AU"/>
        </w:rPr>
        <w:t>a business that exists to intentionally tackle social problems, improve communities, provide employment access and training, or help the environment. A social enterprise will usually reinvest most of its profit into achievement of its social goals.</w:t>
      </w:r>
    </w:p>
    <w:p w14:paraId="12D077D9" w14:textId="77777777" w:rsidR="007D11DA" w:rsidRPr="005C6146" w:rsidRDefault="007D11DA">
      <w:pPr>
        <w:rPr>
          <w:rFonts w:eastAsiaTheme="minorEastAsia" w:cstheme="minorHAnsi"/>
          <w:b/>
          <w:color w:val="0070C0"/>
          <w:sz w:val="24"/>
          <w:szCs w:val="24"/>
        </w:rPr>
      </w:pPr>
      <w:r w:rsidRPr="005C6146">
        <w:rPr>
          <w:rFonts w:cstheme="minorHAnsi"/>
          <w:b/>
          <w:color w:val="0070C0"/>
          <w:sz w:val="24"/>
          <w:szCs w:val="24"/>
        </w:rPr>
        <w:br w:type="page"/>
      </w:r>
    </w:p>
    <w:p w14:paraId="5FE1624A" w14:textId="16D28F35" w:rsidR="00D26B55" w:rsidRPr="005C6146" w:rsidRDefault="009312A8" w:rsidP="00735970">
      <w:pPr>
        <w:pStyle w:val="VCAAHeading3"/>
        <w:rPr>
          <w:lang w:val="en-AU"/>
        </w:rPr>
      </w:pPr>
      <w:r w:rsidRPr="005C6146">
        <w:rPr>
          <w:lang w:val="en-AU"/>
        </w:rPr>
        <w:lastRenderedPageBreak/>
        <w:t xml:space="preserve">Teacher </w:t>
      </w:r>
      <w:r w:rsidR="007D11DA" w:rsidRPr="005C6146">
        <w:rPr>
          <w:lang w:val="en-AU"/>
        </w:rPr>
        <w:t>resources</w:t>
      </w:r>
    </w:p>
    <w:p w14:paraId="6DC5DDA0" w14:textId="77777777" w:rsidR="007D11DA" w:rsidRPr="005C6146" w:rsidRDefault="007D11DA" w:rsidP="007D11DA">
      <w:pPr>
        <w:pStyle w:val="VCAAbody"/>
        <w:rPr>
          <w:lang w:val="en-AU"/>
        </w:rPr>
      </w:pPr>
      <w:r w:rsidRPr="005C6146">
        <w:rPr>
          <w:lang w:val="en-AU"/>
        </w:rPr>
        <w:t>The following resource has been provided in the accompanying Social Enterprise resource document.</w:t>
      </w:r>
    </w:p>
    <w:p w14:paraId="4BBC4D86" w14:textId="2B8C61B2" w:rsidR="00E76C0A" w:rsidRPr="005C6146" w:rsidRDefault="00E76C0A" w:rsidP="00735970">
      <w:pPr>
        <w:pStyle w:val="VCAAbullet"/>
        <w:rPr>
          <w:lang w:val="en-AU"/>
        </w:rPr>
      </w:pPr>
      <w:r w:rsidRPr="005C6146">
        <w:rPr>
          <w:lang w:val="en-AU"/>
        </w:rPr>
        <w:t xml:space="preserve">SMART goals </w:t>
      </w:r>
    </w:p>
    <w:p w14:paraId="11F6FBAD" w14:textId="438CB950" w:rsidR="00D26B55" w:rsidRPr="005C6146" w:rsidRDefault="009259AF" w:rsidP="00735970">
      <w:pPr>
        <w:pStyle w:val="VCAAHeading3"/>
        <w:rPr>
          <w:lang w:val="en-AU"/>
        </w:rPr>
      </w:pPr>
      <w:r w:rsidRPr="005C6146">
        <w:rPr>
          <w:lang w:val="en-AU"/>
        </w:rPr>
        <w:t xml:space="preserve">Teacher </w:t>
      </w:r>
      <w:r w:rsidR="007D11DA" w:rsidRPr="005C6146">
        <w:rPr>
          <w:lang w:val="en-AU"/>
        </w:rPr>
        <w:t>notes</w:t>
      </w:r>
    </w:p>
    <w:p w14:paraId="2EF8E44C" w14:textId="2C1667D5" w:rsidR="005A352F" w:rsidRPr="005C6146" w:rsidRDefault="00D15110" w:rsidP="00735970">
      <w:pPr>
        <w:pStyle w:val="VCAAbody"/>
        <w:rPr>
          <w:lang w:val="en-AU"/>
        </w:rPr>
      </w:pPr>
      <w:r w:rsidRPr="005C6146">
        <w:rPr>
          <w:lang w:val="en-AU"/>
        </w:rPr>
        <w:t>Students should draw on their findings from Session 3 when completing this activity</w:t>
      </w:r>
      <w:r w:rsidR="007D11DA" w:rsidRPr="005C6146">
        <w:rPr>
          <w:lang w:val="en-AU"/>
        </w:rPr>
        <w:t>.</w:t>
      </w:r>
    </w:p>
    <w:p w14:paraId="0DDE6069" w14:textId="729A2427" w:rsidR="00C96230" w:rsidRPr="005C6146" w:rsidRDefault="00335C7E" w:rsidP="00735970">
      <w:pPr>
        <w:pStyle w:val="VCAAHeading2"/>
        <w:rPr>
          <w:lang w:val="en-AU"/>
        </w:rPr>
      </w:pPr>
      <w:r w:rsidRPr="005C6146">
        <w:rPr>
          <w:lang w:val="en-AU"/>
        </w:rPr>
        <w:t>Introduction to Session 4</w:t>
      </w:r>
    </w:p>
    <w:p w14:paraId="20E47C2B" w14:textId="6FBB3C37" w:rsidR="00D152DF" w:rsidRPr="005C6146" w:rsidRDefault="005837F1" w:rsidP="00FE637D">
      <w:pPr>
        <w:pStyle w:val="VCAAbullet"/>
        <w:shd w:val="clear" w:color="auto" w:fill="FFFFFF"/>
        <w:spacing w:before="0" w:after="0"/>
        <w:textAlignment w:val="baseline"/>
        <w:rPr>
          <w:lang w:val="en-AU"/>
        </w:rPr>
      </w:pPr>
      <w:r w:rsidRPr="005C6146">
        <w:rPr>
          <w:lang w:val="en-AU"/>
        </w:rPr>
        <w:t xml:space="preserve">The </w:t>
      </w:r>
      <w:r w:rsidR="00975C05" w:rsidRPr="005C6146">
        <w:rPr>
          <w:lang w:val="en-AU"/>
        </w:rPr>
        <w:t xml:space="preserve">primary </w:t>
      </w:r>
      <w:r w:rsidR="003B27D4" w:rsidRPr="005C6146">
        <w:rPr>
          <w:lang w:val="en-AU"/>
        </w:rPr>
        <w:t>purpose</w:t>
      </w:r>
      <w:r w:rsidRPr="005C6146">
        <w:rPr>
          <w:lang w:val="en-AU"/>
        </w:rPr>
        <w:t xml:space="preserve"> of </w:t>
      </w:r>
      <w:r w:rsidR="00F32240" w:rsidRPr="005C6146">
        <w:rPr>
          <w:lang w:val="en-AU"/>
        </w:rPr>
        <w:t>Session 4</w:t>
      </w:r>
      <w:r w:rsidRPr="005C6146">
        <w:rPr>
          <w:lang w:val="en-AU"/>
        </w:rPr>
        <w:t xml:space="preserve"> </w:t>
      </w:r>
      <w:r w:rsidR="00975C05" w:rsidRPr="005C6146">
        <w:rPr>
          <w:lang w:val="en-AU"/>
        </w:rPr>
        <w:t>is to give</w:t>
      </w:r>
      <w:r w:rsidRPr="005C6146">
        <w:rPr>
          <w:lang w:val="en-AU"/>
        </w:rPr>
        <w:t xml:space="preserve"> students first-hand experience </w:t>
      </w:r>
      <w:r w:rsidR="00975C05" w:rsidRPr="005C6146">
        <w:rPr>
          <w:lang w:val="en-AU"/>
        </w:rPr>
        <w:t xml:space="preserve">in </w:t>
      </w:r>
      <w:r w:rsidR="001A5921" w:rsidRPr="005C6146">
        <w:rPr>
          <w:lang w:val="en-AU"/>
        </w:rPr>
        <w:t xml:space="preserve">planning </w:t>
      </w:r>
      <w:r w:rsidRPr="005C6146">
        <w:rPr>
          <w:lang w:val="en-AU"/>
        </w:rPr>
        <w:t>a small</w:t>
      </w:r>
      <w:r w:rsidR="00F32240" w:rsidRPr="005C6146">
        <w:rPr>
          <w:lang w:val="en-AU"/>
        </w:rPr>
        <w:t>-</w:t>
      </w:r>
      <w:r w:rsidRPr="005C6146">
        <w:rPr>
          <w:lang w:val="en-AU"/>
        </w:rPr>
        <w:t>scale social enterprise within the</w:t>
      </w:r>
      <w:r w:rsidR="00975C05" w:rsidRPr="005C6146">
        <w:rPr>
          <w:lang w:val="en-AU"/>
        </w:rPr>
        <w:t>ir</w:t>
      </w:r>
      <w:r w:rsidRPr="005C6146">
        <w:rPr>
          <w:lang w:val="en-AU"/>
        </w:rPr>
        <w:t xml:space="preserve"> school. </w:t>
      </w:r>
      <w:r w:rsidR="00190D9D" w:rsidRPr="005C6146">
        <w:rPr>
          <w:lang w:val="en-AU"/>
        </w:rPr>
        <w:t xml:space="preserve">Students are given the opportunity to </w:t>
      </w:r>
      <w:r w:rsidR="00FB5E52" w:rsidRPr="005C6146">
        <w:rPr>
          <w:lang w:val="en-AU"/>
        </w:rPr>
        <w:t>put</w:t>
      </w:r>
      <w:r w:rsidR="00190D9D" w:rsidRPr="005C6146">
        <w:rPr>
          <w:lang w:val="en-AU"/>
        </w:rPr>
        <w:t xml:space="preserve"> </w:t>
      </w:r>
      <w:r w:rsidR="00D152DF" w:rsidRPr="005C6146">
        <w:rPr>
          <w:lang w:val="en-AU"/>
        </w:rPr>
        <w:t xml:space="preserve">the </w:t>
      </w:r>
      <w:r w:rsidR="00190D9D" w:rsidRPr="005C6146">
        <w:rPr>
          <w:lang w:val="en-AU"/>
        </w:rPr>
        <w:t>knowledge, skills and</w:t>
      </w:r>
      <w:r w:rsidR="00811762" w:rsidRPr="005C6146">
        <w:rPr>
          <w:lang w:val="en-AU"/>
        </w:rPr>
        <w:t xml:space="preserve"> </w:t>
      </w:r>
      <w:r w:rsidR="00190D9D" w:rsidRPr="005C6146">
        <w:rPr>
          <w:lang w:val="en-AU"/>
        </w:rPr>
        <w:t>capabilities</w:t>
      </w:r>
      <w:r w:rsidR="00FB5E52" w:rsidRPr="005C6146">
        <w:rPr>
          <w:lang w:val="en-AU"/>
        </w:rPr>
        <w:t xml:space="preserve"> relevant to </w:t>
      </w:r>
      <w:r w:rsidR="00811762" w:rsidRPr="005C6146">
        <w:rPr>
          <w:lang w:val="en-AU"/>
        </w:rPr>
        <w:t xml:space="preserve">the </w:t>
      </w:r>
      <w:r w:rsidR="00FB5E52" w:rsidRPr="005C6146">
        <w:rPr>
          <w:lang w:val="en-AU"/>
        </w:rPr>
        <w:t>planning and operations of a social enterprise to practical application</w:t>
      </w:r>
      <w:r w:rsidR="00902978" w:rsidRPr="005C6146">
        <w:rPr>
          <w:lang w:val="en-AU"/>
        </w:rPr>
        <w:t>.</w:t>
      </w:r>
      <w:r w:rsidRPr="005C6146">
        <w:rPr>
          <w:lang w:val="en-AU"/>
        </w:rPr>
        <w:t xml:space="preserve"> </w:t>
      </w:r>
    </w:p>
    <w:p w14:paraId="4430239D" w14:textId="546F869C" w:rsidR="005837F1" w:rsidRPr="005C6146" w:rsidRDefault="00BD7729" w:rsidP="00735970">
      <w:pPr>
        <w:pStyle w:val="VCAAbullet"/>
        <w:rPr>
          <w:lang w:val="en-AU"/>
        </w:rPr>
      </w:pPr>
      <w:r w:rsidRPr="005C6146">
        <w:rPr>
          <w:lang w:val="en-AU"/>
        </w:rPr>
        <w:t>The activity could take place in several formats including</w:t>
      </w:r>
      <w:r w:rsidR="00F32240" w:rsidRPr="005C6146">
        <w:rPr>
          <w:lang w:val="en-AU"/>
        </w:rPr>
        <w:t>:</w:t>
      </w:r>
    </w:p>
    <w:p w14:paraId="05D324D7" w14:textId="5FEFF099" w:rsidR="005837F1" w:rsidRPr="005C6146" w:rsidRDefault="00F32240" w:rsidP="00735970">
      <w:pPr>
        <w:pStyle w:val="VCAAbulletlevel2"/>
        <w:rPr>
          <w:lang w:val="en-AU"/>
        </w:rPr>
      </w:pPr>
      <w:r w:rsidRPr="005C6146">
        <w:rPr>
          <w:lang w:val="en-AU"/>
        </w:rPr>
        <w:t xml:space="preserve">students </w:t>
      </w:r>
      <w:r w:rsidR="00BD7729" w:rsidRPr="005C6146">
        <w:rPr>
          <w:lang w:val="en-AU"/>
        </w:rPr>
        <w:t xml:space="preserve">visiting and becoming involved </w:t>
      </w:r>
      <w:r w:rsidR="005837F1" w:rsidRPr="005C6146">
        <w:rPr>
          <w:lang w:val="en-AU"/>
        </w:rPr>
        <w:t xml:space="preserve">in the work </w:t>
      </w:r>
      <w:r w:rsidR="00E47B49" w:rsidRPr="005C6146">
        <w:rPr>
          <w:lang w:val="en-AU"/>
        </w:rPr>
        <w:t>of a local social enterprise</w:t>
      </w:r>
      <w:r w:rsidR="005837F1" w:rsidRPr="005C6146">
        <w:rPr>
          <w:lang w:val="en-AU"/>
        </w:rPr>
        <w:t xml:space="preserve"> </w:t>
      </w:r>
      <w:r w:rsidR="00BD7729" w:rsidRPr="005C6146">
        <w:rPr>
          <w:lang w:val="en-AU"/>
        </w:rPr>
        <w:t xml:space="preserve">through </w:t>
      </w:r>
      <w:r w:rsidR="001A5921" w:rsidRPr="005C6146">
        <w:rPr>
          <w:lang w:val="en-AU"/>
        </w:rPr>
        <w:t xml:space="preserve">voluntary work experience. </w:t>
      </w:r>
      <w:r w:rsidR="00591871" w:rsidRPr="005C6146">
        <w:rPr>
          <w:lang w:val="en-AU"/>
        </w:rPr>
        <w:t>T</w:t>
      </w:r>
      <w:r w:rsidR="005837F1" w:rsidRPr="005C6146">
        <w:rPr>
          <w:lang w:val="en-AU"/>
        </w:rPr>
        <w:t>he</w:t>
      </w:r>
      <w:r w:rsidRPr="005C6146">
        <w:rPr>
          <w:lang w:val="en-AU"/>
        </w:rPr>
        <w:t xml:space="preserve"> </w:t>
      </w:r>
      <w:hyperlink r:id="rId59" w:history="1">
        <w:r w:rsidRPr="005C6146">
          <w:rPr>
            <w:rStyle w:val="Hyperlink"/>
            <w:lang w:val="en-AU"/>
          </w:rPr>
          <w:t>Social enterprise finder</w:t>
        </w:r>
      </w:hyperlink>
      <w:r w:rsidR="005837F1" w:rsidRPr="005C6146">
        <w:rPr>
          <w:lang w:val="en-AU"/>
        </w:rPr>
        <w:t xml:space="preserve"> </w:t>
      </w:r>
      <w:r w:rsidR="00591871" w:rsidRPr="005C6146">
        <w:rPr>
          <w:lang w:val="en-AU"/>
        </w:rPr>
        <w:t xml:space="preserve">could be used </w:t>
      </w:r>
      <w:r w:rsidR="005837F1" w:rsidRPr="005C6146">
        <w:rPr>
          <w:lang w:val="en-AU"/>
        </w:rPr>
        <w:t>to locate social enterprises in the local area</w:t>
      </w:r>
      <w:r w:rsidR="00D15110" w:rsidRPr="005C6146">
        <w:rPr>
          <w:lang w:val="en-AU"/>
        </w:rPr>
        <w:t>.</w:t>
      </w:r>
    </w:p>
    <w:p w14:paraId="103907AD" w14:textId="7B391DD7" w:rsidR="005837F1" w:rsidRPr="005C6146" w:rsidRDefault="00F32240" w:rsidP="00735970">
      <w:pPr>
        <w:pStyle w:val="VCAAbulletlevel2"/>
        <w:rPr>
          <w:lang w:val="en-AU"/>
        </w:rPr>
      </w:pPr>
      <w:r w:rsidRPr="005C6146">
        <w:rPr>
          <w:lang w:val="en-AU"/>
        </w:rPr>
        <w:t xml:space="preserve">working </w:t>
      </w:r>
      <w:r w:rsidR="00BD7729" w:rsidRPr="005C6146">
        <w:rPr>
          <w:lang w:val="en-AU"/>
        </w:rPr>
        <w:t xml:space="preserve">in groups to </w:t>
      </w:r>
      <w:r w:rsidR="00E47B49" w:rsidRPr="005C6146">
        <w:rPr>
          <w:lang w:val="en-AU"/>
        </w:rPr>
        <w:t>develop a</w:t>
      </w:r>
      <w:r w:rsidR="005837F1" w:rsidRPr="005C6146">
        <w:rPr>
          <w:lang w:val="en-AU"/>
        </w:rPr>
        <w:t xml:space="preserve"> detailed plan of </w:t>
      </w:r>
      <w:r w:rsidR="00591871" w:rsidRPr="005C6146">
        <w:rPr>
          <w:lang w:val="en-AU"/>
        </w:rPr>
        <w:t>a business proposal for</w:t>
      </w:r>
      <w:r w:rsidR="005837F1" w:rsidRPr="005C6146">
        <w:rPr>
          <w:lang w:val="en-AU"/>
        </w:rPr>
        <w:t xml:space="preserve"> a social enterprise </w:t>
      </w:r>
      <w:r w:rsidRPr="005C6146">
        <w:rPr>
          <w:lang w:val="en-AU"/>
        </w:rPr>
        <w:t xml:space="preserve">to </w:t>
      </w:r>
      <w:r w:rsidR="00BD7729" w:rsidRPr="005C6146">
        <w:rPr>
          <w:lang w:val="en-AU"/>
        </w:rPr>
        <w:t>be operated within the school</w:t>
      </w:r>
    </w:p>
    <w:p w14:paraId="76E83AD5" w14:textId="3CD9977A" w:rsidR="005837F1" w:rsidRPr="005C6146" w:rsidRDefault="00F32240" w:rsidP="00735970">
      <w:pPr>
        <w:pStyle w:val="VCAAbulletlevel2"/>
        <w:rPr>
          <w:lang w:val="en-AU"/>
        </w:rPr>
      </w:pPr>
      <w:r w:rsidRPr="005C6146">
        <w:rPr>
          <w:lang w:val="en-AU"/>
        </w:rPr>
        <w:t xml:space="preserve">an </w:t>
      </w:r>
      <w:r w:rsidR="005837F1" w:rsidRPr="005C6146">
        <w:rPr>
          <w:lang w:val="en-AU"/>
        </w:rPr>
        <w:t xml:space="preserve">inquiry task </w:t>
      </w:r>
      <w:r w:rsidRPr="005C6146">
        <w:rPr>
          <w:lang w:val="en-AU"/>
        </w:rPr>
        <w:t xml:space="preserve">in which </w:t>
      </w:r>
      <w:r w:rsidR="00BD7729" w:rsidRPr="005C6146">
        <w:rPr>
          <w:lang w:val="en-AU"/>
        </w:rPr>
        <w:t>a</w:t>
      </w:r>
      <w:r w:rsidR="00591871" w:rsidRPr="005C6146">
        <w:rPr>
          <w:lang w:val="en-AU"/>
        </w:rPr>
        <w:t xml:space="preserve"> social issue in the</w:t>
      </w:r>
      <w:r w:rsidR="005837F1" w:rsidRPr="005C6146">
        <w:rPr>
          <w:lang w:val="en-AU"/>
        </w:rPr>
        <w:t xml:space="preserve"> local area </w:t>
      </w:r>
      <w:r w:rsidR="00BD7729" w:rsidRPr="005C6146">
        <w:rPr>
          <w:lang w:val="en-AU"/>
        </w:rPr>
        <w:t>is identified</w:t>
      </w:r>
      <w:r w:rsidRPr="005C6146">
        <w:rPr>
          <w:lang w:val="en-AU"/>
        </w:rPr>
        <w:t xml:space="preserve"> and investigated</w:t>
      </w:r>
      <w:r w:rsidR="006477FB" w:rsidRPr="005C6146">
        <w:rPr>
          <w:lang w:val="en-AU"/>
        </w:rPr>
        <w:t xml:space="preserve">. </w:t>
      </w:r>
      <w:r w:rsidRPr="005C6146">
        <w:rPr>
          <w:lang w:val="en-AU"/>
        </w:rPr>
        <w:t>S</w:t>
      </w:r>
      <w:r w:rsidR="006477FB" w:rsidRPr="005C6146">
        <w:rPr>
          <w:lang w:val="en-AU"/>
        </w:rPr>
        <w:t>tudents</w:t>
      </w:r>
      <w:r w:rsidR="005837F1" w:rsidRPr="005C6146">
        <w:rPr>
          <w:lang w:val="en-AU"/>
        </w:rPr>
        <w:t xml:space="preserve"> </w:t>
      </w:r>
      <w:r w:rsidR="001A5921" w:rsidRPr="005C6146">
        <w:rPr>
          <w:lang w:val="en-AU"/>
        </w:rPr>
        <w:t xml:space="preserve">develop </w:t>
      </w:r>
      <w:r w:rsidRPr="005C6146">
        <w:rPr>
          <w:lang w:val="en-AU"/>
        </w:rPr>
        <w:t xml:space="preserve">an </w:t>
      </w:r>
      <w:r w:rsidR="001A5921" w:rsidRPr="005C6146">
        <w:rPr>
          <w:lang w:val="en-AU"/>
        </w:rPr>
        <w:t>inquiry and plan to take action.</w:t>
      </w:r>
    </w:p>
    <w:p w14:paraId="36F7777C" w14:textId="0294FAB1" w:rsidR="005837F1" w:rsidRPr="005C6146" w:rsidRDefault="00FE1B5F" w:rsidP="00735970">
      <w:pPr>
        <w:pStyle w:val="VCAAHeading2"/>
        <w:rPr>
          <w:lang w:val="en-AU"/>
        </w:rPr>
      </w:pPr>
      <w:hyperlink r:id="rId60" w:history="1">
        <w:r w:rsidR="00F32240" w:rsidRPr="005C6146">
          <w:rPr>
            <w:lang w:val="en-AU"/>
          </w:rPr>
          <w:t>A</w:t>
        </w:r>
      </w:hyperlink>
      <w:r w:rsidR="00F32240" w:rsidRPr="005C6146">
        <w:rPr>
          <w:lang w:val="en-AU"/>
        </w:rPr>
        <w:t>ctivity</w:t>
      </w:r>
    </w:p>
    <w:p w14:paraId="37911690" w14:textId="6829314A" w:rsidR="009473AF" w:rsidRPr="005C6146" w:rsidRDefault="00F32240" w:rsidP="00735970">
      <w:pPr>
        <w:pStyle w:val="VCAAbullet"/>
        <w:rPr>
          <w:lang w:val="en-AU"/>
        </w:rPr>
      </w:pPr>
      <w:r w:rsidRPr="005C6146">
        <w:rPr>
          <w:lang w:val="en-AU"/>
        </w:rPr>
        <w:t>S</w:t>
      </w:r>
      <w:r w:rsidR="009473AF" w:rsidRPr="005C6146">
        <w:rPr>
          <w:lang w:val="en-AU"/>
        </w:rPr>
        <w:t xml:space="preserve">tudents </w:t>
      </w:r>
      <w:r w:rsidRPr="005C6146">
        <w:rPr>
          <w:lang w:val="en-AU"/>
        </w:rPr>
        <w:t xml:space="preserve">will </w:t>
      </w:r>
      <w:r w:rsidR="001A5921" w:rsidRPr="005C6146">
        <w:rPr>
          <w:lang w:val="en-AU"/>
        </w:rPr>
        <w:t>plan</w:t>
      </w:r>
      <w:r w:rsidR="005837F1" w:rsidRPr="005C6146">
        <w:rPr>
          <w:lang w:val="en-AU"/>
        </w:rPr>
        <w:t xml:space="preserve"> </w:t>
      </w:r>
      <w:r w:rsidR="009473AF" w:rsidRPr="005C6146">
        <w:rPr>
          <w:lang w:val="en-AU"/>
        </w:rPr>
        <w:t xml:space="preserve">their </w:t>
      </w:r>
      <w:r w:rsidR="00591871" w:rsidRPr="005C6146">
        <w:rPr>
          <w:lang w:val="en-AU"/>
        </w:rPr>
        <w:t>own school</w:t>
      </w:r>
      <w:r w:rsidRPr="005C6146">
        <w:rPr>
          <w:lang w:val="en-AU"/>
        </w:rPr>
        <w:t>-</w:t>
      </w:r>
      <w:r w:rsidR="00591871" w:rsidRPr="005C6146">
        <w:rPr>
          <w:lang w:val="en-AU"/>
        </w:rPr>
        <w:t xml:space="preserve">based </w:t>
      </w:r>
      <w:r w:rsidR="009473AF" w:rsidRPr="005C6146">
        <w:rPr>
          <w:lang w:val="en-AU"/>
        </w:rPr>
        <w:t xml:space="preserve">social </w:t>
      </w:r>
      <w:r w:rsidR="00591871" w:rsidRPr="005C6146">
        <w:rPr>
          <w:lang w:val="en-AU"/>
        </w:rPr>
        <w:t>enterprise.</w:t>
      </w:r>
      <w:r w:rsidRPr="005C6146">
        <w:rPr>
          <w:lang w:val="en-AU"/>
        </w:rPr>
        <w:t xml:space="preserve"> Remind students that ‘failing to plan is planning to fail’.</w:t>
      </w:r>
    </w:p>
    <w:p w14:paraId="573BEEDD" w14:textId="68437EDD" w:rsidR="003B7F4F" w:rsidRPr="005C6146" w:rsidRDefault="009473AF" w:rsidP="00735970">
      <w:pPr>
        <w:pStyle w:val="VCAAbullet"/>
        <w:shd w:val="clear" w:color="auto" w:fill="FFFFFF"/>
        <w:spacing w:before="0" w:after="0"/>
        <w:textAlignment w:val="baseline"/>
        <w:rPr>
          <w:rFonts w:asciiTheme="minorHAnsi" w:hAnsiTheme="minorHAnsi" w:cstheme="minorHAnsi"/>
          <w:lang w:val="en-AU"/>
        </w:rPr>
      </w:pPr>
      <w:r w:rsidRPr="005C6146">
        <w:rPr>
          <w:lang w:val="en-AU"/>
        </w:rPr>
        <w:t xml:space="preserve">Recap the research </w:t>
      </w:r>
      <w:r w:rsidR="00DC41BF" w:rsidRPr="005C6146">
        <w:rPr>
          <w:lang w:val="en-AU"/>
        </w:rPr>
        <w:t>students</w:t>
      </w:r>
      <w:r w:rsidRPr="005C6146">
        <w:rPr>
          <w:lang w:val="en-AU"/>
        </w:rPr>
        <w:t xml:space="preserve"> conducted </w:t>
      </w:r>
      <w:r w:rsidR="00DC41BF" w:rsidRPr="005C6146">
        <w:rPr>
          <w:lang w:val="en-AU"/>
        </w:rPr>
        <w:t xml:space="preserve">in Session 3 </w:t>
      </w:r>
      <w:r w:rsidRPr="005C6146">
        <w:rPr>
          <w:lang w:val="en-AU"/>
        </w:rPr>
        <w:t xml:space="preserve">about </w:t>
      </w:r>
      <w:r w:rsidR="005837F1" w:rsidRPr="005C6146">
        <w:rPr>
          <w:lang w:val="en-AU"/>
        </w:rPr>
        <w:t xml:space="preserve">social entrepreneurs and </w:t>
      </w:r>
      <w:r w:rsidRPr="005C6146">
        <w:rPr>
          <w:lang w:val="en-AU"/>
        </w:rPr>
        <w:t xml:space="preserve">note </w:t>
      </w:r>
      <w:r w:rsidR="005837F1" w:rsidRPr="005C6146">
        <w:rPr>
          <w:lang w:val="en-AU"/>
        </w:rPr>
        <w:t xml:space="preserve">the advice about </w:t>
      </w:r>
      <w:r w:rsidR="00591871" w:rsidRPr="005C6146">
        <w:rPr>
          <w:lang w:val="en-AU"/>
        </w:rPr>
        <w:t>what is required to operate a successful social enterprise</w:t>
      </w:r>
      <w:r w:rsidR="005837F1" w:rsidRPr="005C6146">
        <w:rPr>
          <w:lang w:val="en-AU"/>
        </w:rPr>
        <w:t xml:space="preserve">. </w:t>
      </w:r>
    </w:p>
    <w:p w14:paraId="1E39EAB2" w14:textId="0032166C" w:rsidR="00EB0670" w:rsidRPr="005C6146" w:rsidRDefault="00EB0670" w:rsidP="00735970">
      <w:pPr>
        <w:pStyle w:val="VCAAHeading3"/>
        <w:rPr>
          <w:lang w:val="en-AU"/>
        </w:rPr>
      </w:pPr>
      <w:r w:rsidRPr="005C6146">
        <w:rPr>
          <w:lang w:val="en-AU"/>
        </w:rPr>
        <w:t>Brainstorm</w:t>
      </w:r>
      <w:r w:rsidR="005A6ECC" w:rsidRPr="005C6146">
        <w:rPr>
          <w:lang w:val="en-AU"/>
        </w:rPr>
        <w:t>: Ideas for a</w:t>
      </w:r>
      <w:r w:rsidR="00591871" w:rsidRPr="005C6146">
        <w:rPr>
          <w:lang w:val="en-AU"/>
        </w:rPr>
        <w:t xml:space="preserve"> social enterprise</w:t>
      </w:r>
    </w:p>
    <w:p w14:paraId="0AFE300A" w14:textId="6AA3E0DB" w:rsidR="009473AF" w:rsidRPr="005C6146" w:rsidRDefault="00591871" w:rsidP="00735970">
      <w:pPr>
        <w:pStyle w:val="VCAAbullet"/>
        <w:rPr>
          <w:lang w:val="en-AU"/>
        </w:rPr>
      </w:pPr>
      <w:r w:rsidRPr="005C6146">
        <w:rPr>
          <w:lang w:val="en-AU"/>
        </w:rPr>
        <w:t>In groups of four</w:t>
      </w:r>
      <w:r w:rsidR="00DC41BF" w:rsidRPr="005C6146">
        <w:rPr>
          <w:lang w:val="en-AU"/>
        </w:rPr>
        <w:t>,</w:t>
      </w:r>
      <w:r w:rsidRPr="005C6146">
        <w:rPr>
          <w:lang w:val="en-AU"/>
        </w:rPr>
        <w:t xml:space="preserve"> students</w:t>
      </w:r>
      <w:r w:rsidR="00EB0670" w:rsidRPr="005C6146">
        <w:rPr>
          <w:lang w:val="en-AU"/>
        </w:rPr>
        <w:t xml:space="preserve"> brainstorm </w:t>
      </w:r>
      <w:r w:rsidR="00DC41BF" w:rsidRPr="005C6146">
        <w:rPr>
          <w:lang w:val="en-AU"/>
        </w:rPr>
        <w:t xml:space="preserve">and record </w:t>
      </w:r>
      <w:r w:rsidR="00EB0670" w:rsidRPr="005C6146">
        <w:rPr>
          <w:lang w:val="en-AU"/>
        </w:rPr>
        <w:t>idea</w:t>
      </w:r>
      <w:r w:rsidR="00DC41BF" w:rsidRPr="005C6146">
        <w:rPr>
          <w:lang w:val="en-AU"/>
        </w:rPr>
        <w:t>s</w:t>
      </w:r>
      <w:r w:rsidR="00EB0670" w:rsidRPr="005C6146">
        <w:rPr>
          <w:lang w:val="en-AU"/>
        </w:rPr>
        <w:t xml:space="preserve"> </w:t>
      </w:r>
      <w:r w:rsidR="00DC41BF" w:rsidRPr="005C6146">
        <w:rPr>
          <w:lang w:val="en-AU"/>
        </w:rPr>
        <w:t xml:space="preserve">for </w:t>
      </w:r>
      <w:r w:rsidR="00612595" w:rsidRPr="005C6146">
        <w:rPr>
          <w:lang w:val="en-AU"/>
        </w:rPr>
        <w:t>a</w:t>
      </w:r>
      <w:r w:rsidR="009473AF" w:rsidRPr="005C6146">
        <w:rPr>
          <w:lang w:val="en-AU"/>
        </w:rPr>
        <w:t xml:space="preserve"> </w:t>
      </w:r>
      <w:r w:rsidR="00E47B49" w:rsidRPr="005C6146">
        <w:rPr>
          <w:lang w:val="en-AU"/>
        </w:rPr>
        <w:t>possible social</w:t>
      </w:r>
      <w:r w:rsidR="00612595" w:rsidRPr="005C6146">
        <w:rPr>
          <w:lang w:val="en-AU"/>
        </w:rPr>
        <w:t xml:space="preserve"> enterprise. </w:t>
      </w:r>
      <w:r w:rsidR="00D152DF" w:rsidRPr="005C6146">
        <w:rPr>
          <w:lang w:val="en-AU"/>
        </w:rPr>
        <w:t>Remind them that n</w:t>
      </w:r>
      <w:r w:rsidR="00EB0670" w:rsidRPr="005C6146">
        <w:rPr>
          <w:lang w:val="en-AU"/>
        </w:rPr>
        <w:t>o idea is a bad</w:t>
      </w:r>
      <w:r w:rsidRPr="005C6146">
        <w:rPr>
          <w:lang w:val="en-AU"/>
        </w:rPr>
        <w:t xml:space="preserve"> idea. </w:t>
      </w:r>
      <w:r w:rsidR="00DC41BF" w:rsidRPr="005C6146">
        <w:rPr>
          <w:lang w:val="en-AU"/>
        </w:rPr>
        <w:t>Possibilities include:</w:t>
      </w:r>
    </w:p>
    <w:p w14:paraId="5C26B6F2" w14:textId="0196F0E0" w:rsidR="00EB0670" w:rsidRPr="005C6146" w:rsidRDefault="00DC41BF" w:rsidP="00735970">
      <w:pPr>
        <w:pStyle w:val="VCAAbulletlevel2"/>
        <w:rPr>
          <w:rFonts w:eastAsia="Times New Roman" w:cstheme="minorHAnsi"/>
          <w:lang w:val="en-AU"/>
        </w:rPr>
      </w:pPr>
      <w:r w:rsidRPr="005C6146">
        <w:rPr>
          <w:rFonts w:eastAsia="Times New Roman" w:cstheme="minorHAnsi"/>
          <w:lang w:val="en-AU"/>
        </w:rPr>
        <w:t>p</w:t>
      </w:r>
      <w:r w:rsidR="00EB0670" w:rsidRPr="005C6146">
        <w:rPr>
          <w:rFonts w:eastAsia="Times New Roman" w:cstheme="minorHAnsi"/>
          <w:lang w:val="en-AU"/>
        </w:rPr>
        <w:t>aper recycling in the school</w:t>
      </w:r>
    </w:p>
    <w:p w14:paraId="54455C7F" w14:textId="77777777" w:rsidR="00EB0670" w:rsidRPr="005C6146" w:rsidRDefault="00EB0670" w:rsidP="00735970">
      <w:pPr>
        <w:pStyle w:val="VCAAbulletlevel2"/>
        <w:rPr>
          <w:rFonts w:eastAsia="Times New Roman" w:cstheme="minorHAnsi"/>
          <w:lang w:val="en-AU"/>
        </w:rPr>
      </w:pPr>
      <w:r w:rsidRPr="005C6146">
        <w:rPr>
          <w:rFonts w:eastAsia="Times New Roman" w:cstheme="minorHAnsi"/>
          <w:lang w:val="en-AU"/>
        </w:rPr>
        <w:t>Christmas card recycling</w:t>
      </w:r>
    </w:p>
    <w:p w14:paraId="03FA5446" w14:textId="16A3718F" w:rsidR="00EB0670" w:rsidRPr="005C6146" w:rsidRDefault="00DC41BF" w:rsidP="00735970">
      <w:pPr>
        <w:pStyle w:val="VCAAbulletlevel2"/>
        <w:rPr>
          <w:rFonts w:eastAsia="Times New Roman" w:cstheme="minorHAnsi"/>
          <w:lang w:val="en-AU"/>
        </w:rPr>
      </w:pPr>
      <w:r w:rsidRPr="005C6146">
        <w:rPr>
          <w:rFonts w:eastAsia="Times New Roman" w:cstheme="minorHAnsi"/>
          <w:lang w:val="en-AU"/>
        </w:rPr>
        <w:t xml:space="preserve">clothing </w:t>
      </w:r>
      <w:r w:rsidR="00EB0670" w:rsidRPr="005C6146">
        <w:rPr>
          <w:rFonts w:eastAsia="Times New Roman" w:cstheme="minorHAnsi"/>
          <w:lang w:val="en-AU"/>
        </w:rPr>
        <w:t>recycling</w:t>
      </w:r>
    </w:p>
    <w:p w14:paraId="357FB6A1" w14:textId="17482690" w:rsidR="00EB0670" w:rsidRPr="005C6146" w:rsidRDefault="00DC41BF" w:rsidP="00735970">
      <w:pPr>
        <w:pStyle w:val="VCAAbulletlevel2"/>
        <w:rPr>
          <w:rFonts w:eastAsia="Times New Roman" w:cstheme="minorHAnsi"/>
          <w:lang w:val="en-AU"/>
        </w:rPr>
      </w:pPr>
      <w:r w:rsidRPr="005C6146">
        <w:rPr>
          <w:rFonts w:eastAsia="Times New Roman" w:cstheme="minorHAnsi"/>
          <w:lang w:val="en-AU"/>
        </w:rPr>
        <w:t>a v</w:t>
      </w:r>
      <w:r w:rsidR="00EB0670" w:rsidRPr="005C6146">
        <w:rPr>
          <w:rFonts w:eastAsia="Times New Roman" w:cstheme="minorHAnsi"/>
          <w:lang w:val="en-AU"/>
        </w:rPr>
        <w:t>egetable garden to sell produce</w:t>
      </w:r>
    </w:p>
    <w:p w14:paraId="09146285" w14:textId="72F24715" w:rsidR="00EB0670" w:rsidRPr="005C6146" w:rsidRDefault="00DC41BF" w:rsidP="00735970">
      <w:pPr>
        <w:pStyle w:val="VCAAbulletlevel2"/>
        <w:rPr>
          <w:rFonts w:eastAsia="Times New Roman" w:cstheme="minorHAnsi"/>
          <w:lang w:val="en-AU"/>
        </w:rPr>
      </w:pPr>
      <w:r w:rsidRPr="005C6146">
        <w:rPr>
          <w:rFonts w:eastAsia="Times New Roman" w:cstheme="minorHAnsi"/>
          <w:lang w:val="en-AU"/>
        </w:rPr>
        <w:t xml:space="preserve">running </w:t>
      </w:r>
      <w:r w:rsidR="00EB0670" w:rsidRPr="005C6146">
        <w:rPr>
          <w:rFonts w:eastAsia="Times New Roman" w:cstheme="minorHAnsi"/>
          <w:lang w:val="en-AU"/>
        </w:rPr>
        <w:t xml:space="preserve">a </w:t>
      </w:r>
      <w:r w:rsidRPr="005C6146">
        <w:rPr>
          <w:rFonts w:eastAsia="Times New Roman" w:cstheme="minorHAnsi"/>
          <w:lang w:val="en-AU"/>
        </w:rPr>
        <w:t>café</w:t>
      </w:r>
      <w:r w:rsidR="00EB0670" w:rsidRPr="005C6146">
        <w:rPr>
          <w:rFonts w:eastAsia="Times New Roman" w:cstheme="minorHAnsi"/>
          <w:lang w:val="en-AU"/>
        </w:rPr>
        <w:t>/coffee shop for staff</w:t>
      </w:r>
      <w:r w:rsidR="003B7F4F" w:rsidRPr="005C6146">
        <w:rPr>
          <w:rFonts w:eastAsia="Times New Roman" w:cstheme="minorHAnsi"/>
          <w:lang w:val="en-AU"/>
        </w:rPr>
        <w:t xml:space="preserve"> and/or students</w:t>
      </w:r>
    </w:p>
    <w:p w14:paraId="6E1438CB" w14:textId="539DE49E" w:rsidR="00EB0670" w:rsidRPr="005C6146" w:rsidRDefault="00EB0670" w:rsidP="00735970">
      <w:pPr>
        <w:pStyle w:val="VCAAbulletlevel2"/>
        <w:rPr>
          <w:rFonts w:eastAsia="Times New Roman" w:cstheme="minorHAnsi"/>
          <w:lang w:val="en-AU"/>
        </w:rPr>
      </w:pPr>
      <w:r w:rsidRPr="005C6146">
        <w:rPr>
          <w:rFonts w:eastAsia="Times New Roman" w:cstheme="minorHAnsi"/>
          <w:lang w:val="en-AU"/>
        </w:rPr>
        <w:t>a games exchange</w:t>
      </w:r>
    </w:p>
    <w:p w14:paraId="18D3B198" w14:textId="38B978EF" w:rsidR="00EB0670" w:rsidRPr="005C6146" w:rsidRDefault="00EB0670" w:rsidP="00735970">
      <w:pPr>
        <w:pStyle w:val="VCAAbulletlevel2"/>
        <w:rPr>
          <w:rFonts w:eastAsia="Times New Roman" w:cstheme="minorHAnsi"/>
          <w:lang w:val="en-AU"/>
        </w:rPr>
      </w:pPr>
      <w:r w:rsidRPr="005C6146">
        <w:rPr>
          <w:rFonts w:eastAsia="Times New Roman" w:cstheme="minorHAnsi"/>
          <w:lang w:val="en-AU"/>
        </w:rPr>
        <w:t>a book exchange</w:t>
      </w:r>
    </w:p>
    <w:p w14:paraId="0C50D2CA" w14:textId="3E6146DC" w:rsidR="00EB0670" w:rsidRPr="005C6146" w:rsidRDefault="00DC41BF" w:rsidP="00735970">
      <w:pPr>
        <w:pStyle w:val="VCAAbulletlevel2"/>
        <w:rPr>
          <w:rFonts w:eastAsia="Times New Roman" w:cstheme="minorHAnsi"/>
          <w:lang w:val="en-AU"/>
        </w:rPr>
      </w:pPr>
      <w:r w:rsidRPr="005C6146">
        <w:rPr>
          <w:rFonts w:eastAsia="Times New Roman" w:cstheme="minorHAnsi"/>
          <w:lang w:val="en-AU"/>
        </w:rPr>
        <w:t xml:space="preserve">establishing </w:t>
      </w:r>
      <w:r w:rsidR="00EB0670" w:rsidRPr="005C6146">
        <w:rPr>
          <w:rFonts w:eastAsia="Times New Roman" w:cstheme="minorHAnsi"/>
          <w:lang w:val="en-AU"/>
        </w:rPr>
        <w:t>and sell</w:t>
      </w:r>
      <w:r w:rsidRPr="005C6146">
        <w:rPr>
          <w:rFonts w:eastAsia="Times New Roman" w:cstheme="minorHAnsi"/>
          <w:lang w:val="en-AU"/>
        </w:rPr>
        <w:t>ing</w:t>
      </w:r>
      <w:r w:rsidR="00EB0670" w:rsidRPr="005C6146">
        <w:rPr>
          <w:rFonts w:eastAsia="Times New Roman" w:cstheme="minorHAnsi"/>
          <w:lang w:val="en-AU"/>
        </w:rPr>
        <w:t xml:space="preserve"> a school newspaper</w:t>
      </w:r>
    </w:p>
    <w:p w14:paraId="13B33633" w14:textId="34E83E30" w:rsidR="00EB0670" w:rsidRPr="005C6146" w:rsidRDefault="00DC41BF" w:rsidP="00735970">
      <w:pPr>
        <w:pStyle w:val="VCAAbulletlevel2"/>
        <w:rPr>
          <w:rFonts w:eastAsia="Times New Roman" w:cstheme="minorHAnsi"/>
          <w:lang w:val="en-AU"/>
        </w:rPr>
      </w:pPr>
      <w:r w:rsidRPr="005C6146">
        <w:rPr>
          <w:rFonts w:eastAsia="Times New Roman" w:cstheme="minorHAnsi"/>
          <w:lang w:val="en-AU"/>
        </w:rPr>
        <w:t xml:space="preserve">selling </w:t>
      </w:r>
      <w:r w:rsidR="00EB0670" w:rsidRPr="005C6146">
        <w:rPr>
          <w:rFonts w:eastAsia="Times New Roman" w:cstheme="minorHAnsi"/>
          <w:lang w:val="en-AU"/>
        </w:rPr>
        <w:t>fair trade produce at a market stall</w:t>
      </w:r>
    </w:p>
    <w:p w14:paraId="5D32F973" w14:textId="4CA6903A" w:rsidR="00EB0670" w:rsidRPr="005C6146" w:rsidRDefault="00DC41BF" w:rsidP="00735970">
      <w:pPr>
        <w:pStyle w:val="VCAAbulletlevel2"/>
        <w:rPr>
          <w:rFonts w:eastAsia="Times New Roman" w:cstheme="minorHAnsi"/>
          <w:lang w:val="en-AU"/>
        </w:rPr>
      </w:pPr>
      <w:r w:rsidRPr="005C6146">
        <w:rPr>
          <w:rFonts w:eastAsia="Times New Roman" w:cstheme="minorHAnsi"/>
          <w:lang w:val="en-AU"/>
        </w:rPr>
        <w:t xml:space="preserve">selling </w:t>
      </w:r>
      <w:r w:rsidR="00EB0670" w:rsidRPr="005C6146">
        <w:rPr>
          <w:rFonts w:eastAsia="Times New Roman" w:cstheme="minorHAnsi"/>
          <w:lang w:val="en-AU"/>
        </w:rPr>
        <w:t>fruit salads as a healthy lunch alternative</w:t>
      </w:r>
    </w:p>
    <w:p w14:paraId="07989017" w14:textId="2CF7E447" w:rsidR="00EB0670" w:rsidRPr="005C6146" w:rsidRDefault="00EB0670" w:rsidP="00735970">
      <w:pPr>
        <w:pStyle w:val="VCAAbulletlevel2"/>
        <w:rPr>
          <w:rFonts w:eastAsia="Times New Roman" w:cstheme="minorHAnsi"/>
          <w:lang w:val="en-AU"/>
        </w:rPr>
      </w:pPr>
      <w:r w:rsidRPr="005C6146">
        <w:rPr>
          <w:rFonts w:eastAsia="Times New Roman" w:cstheme="minorHAnsi"/>
          <w:lang w:val="en-AU"/>
        </w:rPr>
        <w:t>trading through an online business</w:t>
      </w:r>
    </w:p>
    <w:p w14:paraId="02DC77A2" w14:textId="3CFD3E27" w:rsidR="00EB0670" w:rsidRPr="005C6146" w:rsidRDefault="00DC41BF" w:rsidP="00735970">
      <w:pPr>
        <w:pStyle w:val="VCAAbulletlevel2"/>
        <w:rPr>
          <w:rFonts w:eastAsia="Times New Roman" w:cstheme="minorHAnsi"/>
          <w:lang w:val="en-AU"/>
        </w:rPr>
      </w:pPr>
      <w:r w:rsidRPr="005C6146">
        <w:rPr>
          <w:rFonts w:eastAsia="Times New Roman" w:cstheme="minorHAnsi"/>
          <w:lang w:val="en-AU"/>
        </w:rPr>
        <w:lastRenderedPageBreak/>
        <w:t xml:space="preserve">a </w:t>
      </w:r>
      <w:r w:rsidR="00F96EE1" w:rsidRPr="005C6146">
        <w:rPr>
          <w:rFonts w:eastAsia="Times New Roman" w:cstheme="minorHAnsi"/>
          <w:lang w:val="en-AU"/>
        </w:rPr>
        <w:t>c</w:t>
      </w:r>
      <w:r w:rsidR="00EB0670" w:rsidRPr="005C6146">
        <w:rPr>
          <w:rFonts w:eastAsia="Times New Roman" w:cstheme="minorHAnsi"/>
          <w:lang w:val="en-AU"/>
        </w:rPr>
        <w:t>ommunity activity</w:t>
      </w:r>
    </w:p>
    <w:p w14:paraId="0A408CA2" w14:textId="5A462726" w:rsidR="00EB0670" w:rsidRPr="005C6146" w:rsidRDefault="00DC41BF" w:rsidP="00735970">
      <w:pPr>
        <w:pStyle w:val="VCAAbulletlevel2"/>
        <w:rPr>
          <w:rFonts w:eastAsia="Times New Roman" w:cstheme="minorHAnsi"/>
          <w:lang w:val="en-AU"/>
        </w:rPr>
      </w:pPr>
      <w:r w:rsidRPr="005C6146">
        <w:rPr>
          <w:rFonts w:eastAsia="Times New Roman" w:cstheme="minorHAnsi"/>
          <w:lang w:val="en-AU"/>
        </w:rPr>
        <w:t xml:space="preserve">running </w:t>
      </w:r>
      <w:r w:rsidR="00EB0670" w:rsidRPr="005C6146">
        <w:rPr>
          <w:rFonts w:eastAsia="Times New Roman" w:cstheme="minorHAnsi"/>
          <w:lang w:val="en-AU"/>
        </w:rPr>
        <w:t>a school social event</w:t>
      </w:r>
    </w:p>
    <w:p w14:paraId="1C21F5C2" w14:textId="5058B37F" w:rsidR="003B7F4F" w:rsidRPr="005C6146" w:rsidRDefault="00DC41BF" w:rsidP="00735970">
      <w:pPr>
        <w:pStyle w:val="VCAAbulletlevel2"/>
        <w:rPr>
          <w:rFonts w:eastAsia="Times New Roman" w:cstheme="minorHAnsi"/>
          <w:lang w:val="en-AU"/>
        </w:rPr>
      </w:pPr>
      <w:r w:rsidRPr="005C6146">
        <w:rPr>
          <w:rFonts w:eastAsia="Times New Roman" w:cstheme="minorHAnsi"/>
          <w:lang w:val="en-AU"/>
        </w:rPr>
        <w:t xml:space="preserve">setting </w:t>
      </w:r>
      <w:r w:rsidR="003B7F4F" w:rsidRPr="005C6146">
        <w:rPr>
          <w:rFonts w:eastAsia="Times New Roman" w:cstheme="minorHAnsi"/>
          <w:lang w:val="en-AU"/>
        </w:rPr>
        <w:t>up a pop-up store</w:t>
      </w:r>
    </w:p>
    <w:p w14:paraId="695FDDBE" w14:textId="75EAEF0B" w:rsidR="00EB0670" w:rsidRPr="005C6146" w:rsidRDefault="00DC41BF" w:rsidP="00735970">
      <w:pPr>
        <w:pStyle w:val="VCAAbulletlevel2"/>
        <w:rPr>
          <w:rFonts w:eastAsia="Times New Roman" w:cstheme="minorHAnsi"/>
          <w:lang w:val="en-AU"/>
        </w:rPr>
      </w:pPr>
      <w:r w:rsidRPr="005C6146">
        <w:rPr>
          <w:rFonts w:eastAsia="Times New Roman" w:cstheme="minorHAnsi"/>
          <w:lang w:val="en-AU"/>
        </w:rPr>
        <w:t xml:space="preserve">a mobile </w:t>
      </w:r>
      <w:r w:rsidR="000B0A0B" w:rsidRPr="005C6146">
        <w:rPr>
          <w:rFonts w:eastAsia="Times New Roman" w:cstheme="minorHAnsi"/>
          <w:lang w:val="en-AU"/>
        </w:rPr>
        <w:t xml:space="preserve">phone recycling centre linked to Melbourne Zoo </w:t>
      </w:r>
      <w:proofErr w:type="spellStart"/>
      <w:r w:rsidR="000B0A0B" w:rsidRPr="005C6146">
        <w:rPr>
          <w:rFonts w:eastAsia="Times New Roman" w:cstheme="minorHAnsi"/>
          <w:lang w:val="en-AU"/>
        </w:rPr>
        <w:t>orangutans</w:t>
      </w:r>
      <w:proofErr w:type="spellEnd"/>
    </w:p>
    <w:p w14:paraId="52416A98" w14:textId="72FD58C6" w:rsidR="009473AF" w:rsidRPr="005C6146" w:rsidRDefault="00DC41BF" w:rsidP="00735970">
      <w:pPr>
        <w:pStyle w:val="VCAAbulletlevel2"/>
        <w:rPr>
          <w:rFonts w:eastAsia="Times New Roman" w:cstheme="minorHAnsi"/>
          <w:lang w:val="en-AU"/>
        </w:rPr>
      </w:pPr>
      <w:r w:rsidRPr="005C6146">
        <w:rPr>
          <w:rFonts w:eastAsia="Times New Roman" w:cstheme="minorHAnsi"/>
          <w:lang w:val="en-AU"/>
        </w:rPr>
        <w:t xml:space="preserve">a </w:t>
      </w:r>
      <w:r w:rsidR="009473AF" w:rsidRPr="005C6146">
        <w:rPr>
          <w:rFonts w:eastAsia="Times New Roman" w:cstheme="minorHAnsi"/>
          <w:lang w:val="en-AU"/>
        </w:rPr>
        <w:t>fundraising event for a selected charity</w:t>
      </w:r>
      <w:r w:rsidRPr="005C6146">
        <w:rPr>
          <w:rFonts w:eastAsia="Times New Roman" w:cstheme="minorHAnsi"/>
          <w:lang w:val="en-AU"/>
        </w:rPr>
        <w:t>.</w:t>
      </w:r>
    </w:p>
    <w:p w14:paraId="1DCAB963" w14:textId="4A8677E4" w:rsidR="00EB0670" w:rsidRPr="005C6146" w:rsidRDefault="005205B8">
      <w:pPr>
        <w:pStyle w:val="VCAAHeading3"/>
        <w:rPr>
          <w:rStyle w:val="Strong"/>
          <w:rFonts w:eastAsia="MS Mincho" w:cstheme="majorHAnsi"/>
          <w:b/>
          <w:bCs w:val="0"/>
          <w:color w:val="auto"/>
          <w:kern w:val="22"/>
          <w:sz w:val="22"/>
          <w:szCs w:val="22"/>
          <w:lang w:val="en-AU" w:eastAsia="ja-JP"/>
        </w:rPr>
      </w:pPr>
      <w:r w:rsidRPr="005C6146">
        <w:rPr>
          <w:rStyle w:val="Strong"/>
          <w:b/>
          <w:bCs w:val="0"/>
          <w:lang w:val="en-AU"/>
        </w:rPr>
        <w:t xml:space="preserve">Develop </w:t>
      </w:r>
      <w:r w:rsidR="00D152DF" w:rsidRPr="005C6146">
        <w:rPr>
          <w:rStyle w:val="Strong"/>
          <w:b/>
          <w:bCs w:val="0"/>
          <w:lang w:val="en-AU"/>
        </w:rPr>
        <w:t>the</w:t>
      </w:r>
      <w:r w:rsidRPr="005C6146">
        <w:rPr>
          <w:rStyle w:val="Strong"/>
          <w:b/>
          <w:bCs w:val="0"/>
          <w:lang w:val="en-AU"/>
        </w:rPr>
        <w:t xml:space="preserve"> concept</w:t>
      </w:r>
      <w:r w:rsidR="00D152DF" w:rsidRPr="005C6146">
        <w:rPr>
          <w:rStyle w:val="Strong"/>
          <w:b/>
          <w:bCs w:val="0"/>
          <w:lang w:val="en-AU"/>
        </w:rPr>
        <w:t xml:space="preserve"> and allocate tasks</w:t>
      </w:r>
    </w:p>
    <w:p w14:paraId="7EB49ABF" w14:textId="085853C3" w:rsidR="005205B8" w:rsidRPr="005C6146" w:rsidRDefault="00811762" w:rsidP="00735970">
      <w:pPr>
        <w:pStyle w:val="VCAAbullet"/>
        <w:rPr>
          <w:rStyle w:val="Strong"/>
          <w:b w:val="0"/>
          <w:bCs w:val="0"/>
          <w:lang w:val="en-AU"/>
        </w:rPr>
      </w:pPr>
      <w:r w:rsidRPr="005C6146">
        <w:rPr>
          <w:rStyle w:val="Strong"/>
          <w:b w:val="0"/>
          <w:bCs w:val="0"/>
          <w:lang w:val="en-AU"/>
        </w:rPr>
        <w:t>S</w:t>
      </w:r>
      <w:r w:rsidR="00DC41BF" w:rsidRPr="005C6146">
        <w:rPr>
          <w:rStyle w:val="Strong"/>
          <w:b w:val="0"/>
          <w:bCs w:val="0"/>
          <w:lang w:val="en-AU"/>
        </w:rPr>
        <w:t>tudents s</w:t>
      </w:r>
      <w:r w:rsidR="005205B8" w:rsidRPr="005C6146">
        <w:rPr>
          <w:rStyle w:val="Strong"/>
          <w:b w:val="0"/>
          <w:bCs w:val="0"/>
          <w:lang w:val="en-AU"/>
        </w:rPr>
        <w:t xml:space="preserve">elect a concept </w:t>
      </w:r>
      <w:r w:rsidR="00DC41BF" w:rsidRPr="005C6146">
        <w:rPr>
          <w:rStyle w:val="Strong"/>
          <w:b w:val="0"/>
          <w:bCs w:val="0"/>
          <w:lang w:val="en-AU"/>
        </w:rPr>
        <w:t xml:space="preserve">and </w:t>
      </w:r>
      <w:r w:rsidRPr="005C6146">
        <w:rPr>
          <w:rStyle w:val="Strong"/>
          <w:b w:val="0"/>
          <w:bCs w:val="0"/>
          <w:lang w:val="en-AU"/>
        </w:rPr>
        <w:t>w</w:t>
      </w:r>
      <w:r w:rsidR="005205B8" w:rsidRPr="005C6146">
        <w:rPr>
          <w:rStyle w:val="Strong"/>
          <w:b w:val="0"/>
          <w:bCs w:val="0"/>
          <w:lang w:val="en-AU"/>
        </w:rPr>
        <w:t>rite a paragraph describing the social enterprise</w:t>
      </w:r>
      <w:r w:rsidR="00D152DF" w:rsidRPr="005C6146">
        <w:rPr>
          <w:rStyle w:val="Strong"/>
          <w:b w:val="0"/>
          <w:bCs w:val="0"/>
          <w:lang w:val="en-AU"/>
        </w:rPr>
        <w:t xml:space="preserve"> and</w:t>
      </w:r>
      <w:r w:rsidR="005205B8" w:rsidRPr="005C6146">
        <w:rPr>
          <w:rStyle w:val="Strong"/>
          <w:b w:val="0"/>
          <w:bCs w:val="0"/>
          <w:lang w:val="en-AU"/>
        </w:rPr>
        <w:t xml:space="preserve"> the social problem it is designed to address</w:t>
      </w:r>
      <w:r w:rsidR="00D152DF" w:rsidRPr="005C6146">
        <w:rPr>
          <w:rStyle w:val="Strong"/>
          <w:b w:val="0"/>
          <w:bCs w:val="0"/>
          <w:lang w:val="en-AU"/>
        </w:rPr>
        <w:t>,</w:t>
      </w:r>
      <w:r w:rsidR="005205B8" w:rsidRPr="005C6146">
        <w:rPr>
          <w:rStyle w:val="Strong"/>
          <w:b w:val="0"/>
          <w:bCs w:val="0"/>
          <w:lang w:val="en-AU"/>
        </w:rPr>
        <w:t xml:space="preserve"> and a brief outline of the operations of the planned business</w:t>
      </w:r>
      <w:r w:rsidR="00DC41BF" w:rsidRPr="005C6146">
        <w:rPr>
          <w:rStyle w:val="Strong"/>
          <w:b w:val="0"/>
          <w:bCs w:val="0"/>
          <w:lang w:val="en-AU"/>
        </w:rPr>
        <w:t>.</w:t>
      </w:r>
    </w:p>
    <w:p w14:paraId="71A1994E" w14:textId="61374559" w:rsidR="005205B8" w:rsidRPr="005C6146" w:rsidRDefault="00D152DF" w:rsidP="00735970">
      <w:pPr>
        <w:pStyle w:val="VCAAbullet"/>
        <w:rPr>
          <w:rStyle w:val="Strong"/>
          <w:b w:val="0"/>
          <w:bCs w:val="0"/>
          <w:lang w:val="en-AU"/>
        </w:rPr>
      </w:pPr>
      <w:r w:rsidRPr="005C6146">
        <w:rPr>
          <w:rStyle w:val="Strong"/>
          <w:b w:val="0"/>
          <w:bCs w:val="0"/>
          <w:lang w:val="en-AU"/>
        </w:rPr>
        <w:t>They d</w:t>
      </w:r>
      <w:r w:rsidR="000B0A0B" w:rsidRPr="005C6146">
        <w:rPr>
          <w:rStyle w:val="Strong"/>
          <w:b w:val="0"/>
          <w:bCs w:val="0"/>
          <w:lang w:val="en-AU"/>
        </w:rPr>
        <w:t>evelop</w:t>
      </w:r>
      <w:r w:rsidR="005205B8" w:rsidRPr="005C6146">
        <w:rPr>
          <w:rStyle w:val="Strong"/>
          <w:b w:val="0"/>
          <w:bCs w:val="0"/>
          <w:lang w:val="en-AU"/>
        </w:rPr>
        <w:t xml:space="preserve"> a list of tasks and allocate these among the group. </w:t>
      </w:r>
      <w:r w:rsidR="00756025" w:rsidRPr="005C6146">
        <w:rPr>
          <w:rStyle w:val="Strong"/>
          <w:b w:val="0"/>
          <w:bCs w:val="0"/>
          <w:lang w:val="en-AU"/>
        </w:rPr>
        <w:t>S</w:t>
      </w:r>
      <w:r w:rsidR="00E47B49" w:rsidRPr="005C6146">
        <w:rPr>
          <w:rStyle w:val="Strong"/>
          <w:b w:val="0"/>
          <w:bCs w:val="0"/>
          <w:lang w:val="en-AU"/>
        </w:rPr>
        <w:t>tudents</w:t>
      </w:r>
      <w:r w:rsidR="005205B8" w:rsidRPr="005C6146">
        <w:rPr>
          <w:rStyle w:val="Strong"/>
          <w:b w:val="0"/>
          <w:bCs w:val="0"/>
          <w:lang w:val="en-AU"/>
        </w:rPr>
        <w:t xml:space="preserve"> should consider the skills, qualities and capabilities of the people within the group and allocate the tasks according to who is best suited to complete </w:t>
      </w:r>
      <w:r w:rsidR="00756025" w:rsidRPr="005C6146">
        <w:rPr>
          <w:rStyle w:val="Strong"/>
          <w:b w:val="0"/>
          <w:bCs w:val="0"/>
          <w:lang w:val="en-AU"/>
        </w:rPr>
        <w:t>them</w:t>
      </w:r>
      <w:r w:rsidR="005205B8" w:rsidRPr="005C6146">
        <w:rPr>
          <w:rStyle w:val="Strong"/>
          <w:b w:val="0"/>
          <w:bCs w:val="0"/>
          <w:lang w:val="en-AU"/>
        </w:rPr>
        <w:t>.</w:t>
      </w:r>
    </w:p>
    <w:p w14:paraId="0536CC02" w14:textId="57021843" w:rsidR="005837F1" w:rsidRPr="005C6146" w:rsidRDefault="0048702F">
      <w:pPr>
        <w:pStyle w:val="VCAAHeading3"/>
        <w:rPr>
          <w:b w:val="0"/>
          <w:lang w:val="en-AU"/>
        </w:rPr>
      </w:pPr>
      <w:r w:rsidRPr="005C6146">
        <w:rPr>
          <w:rStyle w:val="Strong"/>
          <w:b/>
          <w:bCs w:val="0"/>
          <w:lang w:val="en-AU"/>
        </w:rPr>
        <w:t xml:space="preserve">Establish </w:t>
      </w:r>
      <w:r w:rsidR="00E35604" w:rsidRPr="005C6146">
        <w:rPr>
          <w:rStyle w:val="Strong"/>
          <w:b/>
          <w:bCs w:val="0"/>
          <w:lang w:val="en-AU"/>
        </w:rPr>
        <w:t>SMART</w:t>
      </w:r>
      <w:r w:rsidR="00756025" w:rsidRPr="005C6146">
        <w:rPr>
          <w:rStyle w:val="Strong"/>
          <w:b/>
          <w:bCs w:val="0"/>
          <w:lang w:val="en-AU"/>
        </w:rPr>
        <w:t xml:space="preserve"> goals</w:t>
      </w:r>
    </w:p>
    <w:p w14:paraId="1D6ECDC9" w14:textId="481BA9F8" w:rsidR="00475821" w:rsidRPr="005C6146" w:rsidRDefault="00756025" w:rsidP="00735970">
      <w:pPr>
        <w:pStyle w:val="VCAAbullet"/>
        <w:rPr>
          <w:lang w:val="en-AU"/>
        </w:rPr>
      </w:pPr>
      <w:r w:rsidRPr="005C6146">
        <w:rPr>
          <w:lang w:val="en-AU"/>
        </w:rPr>
        <w:t>S</w:t>
      </w:r>
      <w:r w:rsidR="009473AF" w:rsidRPr="005C6146">
        <w:rPr>
          <w:lang w:val="en-AU"/>
        </w:rPr>
        <w:t>tudents must be</w:t>
      </w:r>
      <w:r w:rsidR="005837F1" w:rsidRPr="005C6146">
        <w:rPr>
          <w:lang w:val="en-AU"/>
        </w:rPr>
        <w:t xml:space="preserve"> very clear about what </w:t>
      </w:r>
      <w:r w:rsidRPr="005C6146">
        <w:rPr>
          <w:lang w:val="en-AU"/>
        </w:rPr>
        <w:t xml:space="preserve">they </w:t>
      </w:r>
      <w:r w:rsidR="005837F1" w:rsidRPr="005C6146">
        <w:rPr>
          <w:lang w:val="en-AU"/>
        </w:rPr>
        <w:t>are setting out to achieve</w:t>
      </w:r>
      <w:r w:rsidR="00475821" w:rsidRPr="005C6146">
        <w:rPr>
          <w:lang w:val="en-AU"/>
        </w:rPr>
        <w:t xml:space="preserve"> before they commence planning</w:t>
      </w:r>
      <w:r w:rsidR="005837F1" w:rsidRPr="005C6146">
        <w:rPr>
          <w:lang w:val="en-AU"/>
        </w:rPr>
        <w:t xml:space="preserve">. </w:t>
      </w:r>
      <w:r w:rsidR="009473AF" w:rsidRPr="005C6146">
        <w:rPr>
          <w:lang w:val="en-AU"/>
        </w:rPr>
        <w:t xml:space="preserve">They must </w:t>
      </w:r>
      <w:r w:rsidR="00475821" w:rsidRPr="005C6146">
        <w:rPr>
          <w:lang w:val="en-AU"/>
        </w:rPr>
        <w:t>e</w:t>
      </w:r>
      <w:r w:rsidR="009473AF" w:rsidRPr="005C6146">
        <w:rPr>
          <w:lang w:val="en-AU"/>
        </w:rPr>
        <w:t>stablish clear goals and objectives for their planned social enterprise</w:t>
      </w:r>
      <w:r w:rsidR="00475821" w:rsidRPr="005C6146">
        <w:rPr>
          <w:lang w:val="en-AU"/>
        </w:rPr>
        <w:t>.</w:t>
      </w:r>
    </w:p>
    <w:p w14:paraId="4A93ED0E" w14:textId="245A3DAE" w:rsidR="00475821" w:rsidRPr="005C6146" w:rsidRDefault="00475821" w:rsidP="00735970">
      <w:pPr>
        <w:pStyle w:val="VCAAbullet"/>
        <w:rPr>
          <w:lang w:val="en-AU"/>
        </w:rPr>
      </w:pPr>
      <w:r w:rsidRPr="005C6146">
        <w:rPr>
          <w:lang w:val="en-AU"/>
        </w:rPr>
        <w:t xml:space="preserve">A useful model that could be introduced </w:t>
      </w:r>
      <w:r w:rsidR="00756025" w:rsidRPr="005C6146">
        <w:rPr>
          <w:lang w:val="en-AU"/>
        </w:rPr>
        <w:t>here</w:t>
      </w:r>
      <w:r w:rsidRPr="005C6146">
        <w:rPr>
          <w:lang w:val="en-AU"/>
        </w:rPr>
        <w:t xml:space="preserve"> is the SMART model</w:t>
      </w:r>
      <w:r w:rsidR="00756025" w:rsidRPr="005C6146">
        <w:rPr>
          <w:lang w:val="en-AU"/>
        </w:rPr>
        <w:t xml:space="preserve">, which </w:t>
      </w:r>
      <w:r w:rsidRPr="005C6146">
        <w:rPr>
          <w:lang w:val="en-AU"/>
        </w:rPr>
        <w:t xml:space="preserve">states that in order to be effective </w:t>
      </w:r>
      <w:r w:rsidR="00756025" w:rsidRPr="005C6146">
        <w:rPr>
          <w:lang w:val="en-AU"/>
        </w:rPr>
        <w:t xml:space="preserve">or </w:t>
      </w:r>
      <w:r w:rsidRPr="005C6146">
        <w:rPr>
          <w:lang w:val="en-AU"/>
        </w:rPr>
        <w:t xml:space="preserve">useful a goal must meet </w:t>
      </w:r>
      <w:r w:rsidR="00CB3102" w:rsidRPr="005C6146">
        <w:rPr>
          <w:lang w:val="en-AU"/>
        </w:rPr>
        <w:t>be:</w:t>
      </w:r>
    </w:p>
    <w:p w14:paraId="1B815ECF" w14:textId="77777777" w:rsidR="004A1756" w:rsidRPr="005C6146" w:rsidRDefault="005837F1" w:rsidP="00735970">
      <w:pPr>
        <w:pStyle w:val="VCAAbulletlevel2"/>
        <w:rPr>
          <w:lang w:val="en-AU"/>
        </w:rPr>
      </w:pPr>
      <w:r w:rsidRPr="005C6146">
        <w:rPr>
          <w:lang w:val="en-AU"/>
        </w:rPr>
        <w:t>Specific</w:t>
      </w:r>
      <w:r w:rsidR="004A1756" w:rsidRPr="005C6146">
        <w:rPr>
          <w:lang w:val="en-AU"/>
        </w:rPr>
        <w:t xml:space="preserve"> (S) </w:t>
      </w:r>
    </w:p>
    <w:p w14:paraId="4D1EF082" w14:textId="34FD087D" w:rsidR="005837F1" w:rsidRPr="005C6146" w:rsidRDefault="00475821" w:rsidP="00735970">
      <w:pPr>
        <w:pStyle w:val="VCAAbullettriangle"/>
      </w:pPr>
      <w:r w:rsidRPr="005C6146">
        <w:t>The goal must explicitly and clearly state exactly what is to be achieved</w:t>
      </w:r>
      <w:r w:rsidR="00CB3102" w:rsidRPr="005C6146">
        <w:t>.</w:t>
      </w:r>
    </w:p>
    <w:p w14:paraId="36FD85BE" w14:textId="073A4487" w:rsidR="005837F1" w:rsidRPr="005C6146" w:rsidRDefault="00475821" w:rsidP="00735970">
      <w:pPr>
        <w:pStyle w:val="VCAAbullettriangle"/>
      </w:pPr>
      <w:r w:rsidRPr="005C6146">
        <w:t xml:space="preserve">The goal must state the specific </w:t>
      </w:r>
      <w:r w:rsidR="005837F1" w:rsidRPr="005C6146">
        <w:t>reason, purpose or benefit of accomplishing the goal.</w:t>
      </w:r>
    </w:p>
    <w:p w14:paraId="37008DAF" w14:textId="61639CF9" w:rsidR="005837F1" w:rsidRPr="005C6146" w:rsidRDefault="000B0A0B" w:rsidP="00735970">
      <w:pPr>
        <w:pStyle w:val="VCAAbullettriangle"/>
      </w:pPr>
      <w:r w:rsidRPr="005C6146">
        <w:t>The</w:t>
      </w:r>
      <w:r w:rsidR="00475821" w:rsidRPr="005C6146">
        <w:t xml:space="preserve"> goal must clearly </w:t>
      </w:r>
      <w:r w:rsidR="00E47B49" w:rsidRPr="005C6146">
        <w:t>state who</w:t>
      </w:r>
      <w:r w:rsidR="005837F1" w:rsidRPr="005C6146">
        <w:t xml:space="preserve"> is involved</w:t>
      </w:r>
      <w:r w:rsidR="00475821" w:rsidRPr="005C6146">
        <w:t xml:space="preserve"> in working towards achieving the </w:t>
      </w:r>
      <w:r w:rsidR="00E47B49" w:rsidRPr="005C6146">
        <w:t>goal.</w:t>
      </w:r>
    </w:p>
    <w:p w14:paraId="2B484D3D" w14:textId="4589E38F" w:rsidR="00BE40E2" w:rsidRPr="005C6146" w:rsidRDefault="00475821" w:rsidP="00735970">
      <w:pPr>
        <w:pStyle w:val="VCAAbullettriangle"/>
      </w:pPr>
      <w:r w:rsidRPr="005C6146">
        <w:t>The goal must explicitly identify</w:t>
      </w:r>
      <w:r w:rsidR="005837F1" w:rsidRPr="005C6146">
        <w:t xml:space="preserve"> a location</w:t>
      </w:r>
      <w:r w:rsidR="00BB69B4" w:rsidRPr="005C6146">
        <w:t xml:space="preserve"> for the enterprise</w:t>
      </w:r>
      <w:r w:rsidR="005837F1" w:rsidRPr="005C6146">
        <w:t>.</w:t>
      </w:r>
    </w:p>
    <w:p w14:paraId="0FC7EEC3" w14:textId="77777777" w:rsidR="004A1756" w:rsidRPr="005C6146" w:rsidRDefault="005837F1" w:rsidP="00735970">
      <w:pPr>
        <w:pStyle w:val="VCAAbulletlevel2"/>
        <w:rPr>
          <w:lang w:val="en-AU"/>
        </w:rPr>
      </w:pPr>
      <w:r w:rsidRPr="005C6146">
        <w:rPr>
          <w:lang w:val="en-AU"/>
        </w:rPr>
        <w:t>Measurable</w:t>
      </w:r>
      <w:r w:rsidR="004A1756" w:rsidRPr="005C6146">
        <w:rPr>
          <w:lang w:val="en-AU"/>
        </w:rPr>
        <w:t xml:space="preserve"> (M)</w:t>
      </w:r>
      <w:r w:rsidRPr="005C6146">
        <w:rPr>
          <w:lang w:val="en-AU"/>
        </w:rPr>
        <w:t xml:space="preserve"> </w:t>
      </w:r>
    </w:p>
    <w:p w14:paraId="041F5AE7" w14:textId="4FA72131" w:rsidR="005837F1" w:rsidRPr="005C6146" w:rsidRDefault="000B0A0B" w:rsidP="00735970">
      <w:pPr>
        <w:pStyle w:val="VCAAbullettriangle"/>
      </w:pPr>
      <w:r w:rsidRPr="005C6146">
        <w:t>To</w:t>
      </w:r>
      <w:r w:rsidR="00475821" w:rsidRPr="005C6146">
        <w:t xml:space="preserve"> be useful a </w:t>
      </w:r>
      <w:r w:rsidR="00E47B49" w:rsidRPr="005C6146">
        <w:t xml:space="preserve">goal </w:t>
      </w:r>
      <w:r w:rsidR="00475821" w:rsidRPr="005C6146">
        <w:t xml:space="preserve">must have specific criteria </w:t>
      </w:r>
      <w:r w:rsidR="00E47B49" w:rsidRPr="005C6146">
        <w:t>for</w:t>
      </w:r>
      <w:r w:rsidR="00475821" w:rsidRPr="005C6146">
        <w:t xml:space="preserve"> its measurement. It must be clear and definite </w:t>
      </w:r>
      <w:r w:rsidR="00CB3102" w:rsidRPr="005C6146">
        <w:t xml:space="preserve">about </w:t>
      </w:r>
      <w:r w:rsidR="00475821" w:rsidRPr="005C6146">
        <w:t>when it has been achieved.</w:t>
      </w:r>
    </w:p>
    <w:p w14:paraId="41EEFBE7" w14:textId="77777777" w:rsidR="004A1756" w:rsidRPr="005C6146" w:rsidRDefault="005837F1" w:rsidP="00735970">
      <w:pPr>
        <w:pStyle w:val="VCAAbulletlevel2"/>
        <w:rPr>
          <w:lang w:val="en-AU"/>
        </w:rPr>
      </w:pPr>
      <w:r w:rsidRPr="005C6146">
        <w:rPr>
          <w:lang w:val="en-AU"/>
        </w:rPr>
        <w:t>Achievable</w:t>
      </w:r>
      <w:r w:rsidR="004A1756" w:rsidRPr="005C6146">
        <w:rPr>
          <w:lang w:val="en-AU"/>
        </w:rPr>
        <w:t xml:space="preserve"> (A)</w:t>
      </w:r>
    </w:p>
    <w:p w14:paraId="0842984D" w14:textId="107B11E6" w:rsidR="005837F1" w:rsidRPr="005C6146" w:rsidRDefault="00E47B49" w:rsidP="00735970">
      <w:pPr>
        <w:pStyle w:val="VCAAbullettriangle"/>
      </w:pPr>
      <w:r w:rsidRPr="005C6146">
        <w:t>Effective</w:t>
      </w:r>
      <w:r w:rsidR="00475821" w:rsidRPr="005C6146">
        <w:t xml:space="preserve"> goals are always realistic and </w:t>
      </w:r>
      <w:r w:rsidRPr="005C6146">
        <w:t>attainable</w:t>
      </w:r>
      <w:r w:rsidR="00475821" w:rsidRPr="005C6146">
        <w:t xml:space="preserve">. If </w:t>
      </w:r>
      <w:r w:rsidRPr="005C6146">
        <w:t>they</w:t>
      </w:r>
      <w:r w:rsidR="00475821" w:rsidRPr="005C6146">
        <w:t xml:space="preserve"> are too hard people will not bother </w:t>
      </w:r>
      <w:r w:rsidR="00FF201C" w:rsidRPr="005C6146">
        <w:t xml:space="preserve">attempting to </w:t>
      </w:r>
      <w:r w:rsidRPr="005C6146">
        <w:t>achieve</w:t>
      </w:r>
      <w:r w:rsidR="00FF201C" w:rsidRPr="005C6146">
        <w:t xml:space="preserve"> them</w:t>
      </w:r>
      <w:r w:rsidR="00CB3102" w:rsidRPr="005C6146">
        <w:t>, but i</w:t>
      </w:r>
      <w:r w:rsidR="00FF201C" w:rsidRPr="005C6146">
        <w:t xml:space="preserve">f they are </w:t>
      </w:r>
      <w:r w:rsidR="001E1953" w:rsidRPr="005C6146">
        <w:t>not challenging, they will not produce learning</w:t>
      </w:r>
      <w:r w:rsidR="00CB3102" w:rsidRPr="005C6146">
        <w:t>.</w:t>
      </w:r>
    </w:p>
    <w:p w14:paraId="7DD96B1B" w14:textId="77777777" w:rsidR="004A1756" w:rsidRPr="005C6146" w:rsidRDefault="005837F1" w:rsidP="00735970">
      <w:pPr>
        <w:pStyle w:val="VCAAbulletlevel2"/>
        <w:rPr>
          <w:lang w:val="en-AU"/>
        </w:rPr>
      </w:pPr>
      <w:r w:rsidRPr="005C6146">
        <w:rPr>
          <w:lang w:val="en-AU"/>
        </w:rPr>
        <w:t>Relevant</w:t>
      </w:r>
      <w:r w:rsidR="004A1756" w:rsidRPr="005C6146">
        <w:rPr>
          <w:lang w:val="en-AU"/>
        </w:rPr>
        <w:t xml:space="preserve"> (R) </w:t>
      </w:r>
    </w:p>
    <w:p w14:paraId="18EEE04D" w14:textId="7A4C53B5" w:rsidR="005837F1" w:rsidRPr="005C6146" w:rsidRDefault="00FF201C" w:rsidP="00735970">
      <w:pPr>
        <w:pStyle w:val="VCAAbullettriangle"/>
      </w:pPr>
      <w:r w:rsidRPr="005C6146">
        <w:t>Goals must be relevant to</w:t>
      </w:r>
      <w:r w:rsidR="00CB3102" w:rsidRPr="005C6146">
        <w:t>,</w:t>
      </w:r>
      <w:r w:rsidRPr="005C6146">
        <w:t xml:space="preserve"> and assist in</w:t>
      </w:r>
      <w:r w:rsidR="00CB3102" w:rsidRPr="005C6146">
        <w:t>,</w:t>
      </w:r>
      <w:r w:rsidRPr="005C6146">
        <w:t xml:space="preserve"> </w:t>
      </w:r>
      <w:r w:rsidR="00CB3102" w:rsidRPr="005C6146">
        <w:t xml:space="preserve">the </w:t>
      </w:r>
      <w:r w:rsidRPr="005C6146">
        <w:t>achievement of long</w:t>
      </w:r>
      <w:r w:rsidR="00CB3102" w:rsidRPr="005C6146">
        <w:t>-</w:t>
      </w:r>
      <w:r w:rsidRPr="005C6146">
        <w:t xml:space="preserve">term aims. </w:t>
      </w:r>
    </w:p>
    <w:p w14:paraId="1F1F9642" w14:textId="77777777" w:rsidR="004A1756" w:rsidRPr="005C6146" w:rsidRDefault="005837F1" w:rsidP="00735970">
      <w:pPr>
        <w:pStyle w:val="VCAAbulletlevel2"/>
        <w:rPr>
          <w:lang w:val="en-AU"/>
        </w:rPr>
      </w:pPr>
      <w:r w:rsidRPr="005C6146">
        <w:rPr>
          <w:lang w:val="en-AU"/>
        </w:rPr>
        <w:t>Timely</w:t>
      </w:r>
      <w:r w:rsidR="004A1756" w:rsidRPr="005C6146">
        <w:rPr>
          <w:lang w:val="en-AU"/>
        </w:rPr>
        <w:t xml:space="preserve"> (T)</w:t>
      </w:r>
    </w:p>
    <w:p w14:paraId="19D422DE" w14:textId="39D233E8" w:rsidR="004A1756" w:rsidRPr="005C6146" w:rsidRDefault="00FF201C" w:rsidP="00735970">
      <w:pPr>
        <w:pStyle w:val="VCAAbullettriangle"/>
      </w:pPr>
      <w:r w:rsidRPr="005C6146">
        <w:t xml:space="preserve">All goals must have a clear time frame for completion. </w:t>
      </w:r>
    </w:p>
    <w:p w14:paraId="7A4A5DA9" w14:textId="1E4C54F6" w:rsidR="00CB3102" w:rsidRPr="005C6146" w:rsidRDefault="00CB3102">
      <w:pPr>
        <w:rPr>
          <w:rFonts w:cstheme="minorHAnsi"/>
          <w:i/>
        </w:rPr>
      </w:pPr>
      <w:r w:rsidRPr="005C6146">
        <w:rPr>
          <w:rFonts w:cstheme="minorHAnsi"/>
          <w:i/>
        </w:rPr>
        <w:br w:type="page"/>
      </w:r>
    </w:p>
    <w:p w14:paraId="071E6FC8" w14:textId="470D36F7" w:rsidR="00525DD4" w:rsidRPr="005C6146" w:rsidRDefault="00CB3102" w:rsidP="00735970">
      <w:pPr>
        <w:pStyle w:val="VCAAbullet"/>
        <w:rPr>
          <w:lang w:val="en-AU"/>
        </w:rPr>
      </w:pPr>
      <w:r w:rsidRPr="005C6146">
        <w:rPr>
          <w:lang w:val="en-AU"/>
        </w:rPr>
        <w:lastRenderedPageBreak/>
        <w:t>Below is an</w:t>
      </w:r>
      <w:r w:rsidR="00FF201C" w:rsidRPr="005C6146">
        <w:rPr>
          <w:lang w:val="en-AU"/>
        </w:rPr>
        <w:t xml:space="preserve"> </w:t>
      </w:r>
      <w:r w:rsidR="00E47B49" w:rsidRPr="005C6146">
        <w:rPr>
          <w:lang w:val="en-AU"/>
        </w:rPr>
        <w:t>example a</w:t>
      </w:r>
      <w:r w:rsidR="005837F1" w:rsidRPr="005C6146">
        <w:rPr>
          <w:lang w:val="en-AU"/>
        </w:rPr>
        <w:t xml:space="preserve">pplying </w:t>
      </w:r>
      <w:r w:rsidRPr="005C6146">
        <w:rPr>
          <w:lang w:val="en-AU"/>
        </w:rPr>
        <w:t>the SMART model to a goal of improving maths results at school.</w:t>
      </w:r>
    </w:p>
    <w:tbl>
      <w:tblPr>
        <w:tblW w:w="5125" w:type="pct"/>
        <w:tblInd w:w="262"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CellMar>
          <w:top w:w="120" w:type="dxa"/>
          <w:left w:w="120" w:type="dxa"/>
          <w:bottom w:w="120" w:type="dxa"/>
          <w:right w:w="120" w:type="dxa"/>
        </w:tblCellMar>
        <w:tblLook w:val="04A0" w:firstRow="1" w:lastRow="0" w:firstColumn="1" w:lastColumn="0" w:noHBand="0" w:noVBand="1"/>
        <w:tblCaption w:val="An example applying the SMART model to a goal of improving maths results at school."/>
      </w:tblPr>
      <w:tblGrid>
        <w:gridCol w:w="2185"/>
        <w:gridCol w:w="3910"/>
        <w:gridCol w:w="3768"/>
      </w:tblGrid>
      <w:tr w:rsidR="002513FB" w:rsidRPr="005C6146" w14:paraId="117A58D0" w14:textId="77777777" w:rsidTr="00735970">
        <w:trPr>
          <w:trHeight w:val="136"/>
        </w:trPr>
        <w:tc>
          <w:tcPr>
            <w:tcW w:w="1108" w:type="pct"/>
            <w:shd w:val="clear" w:color="auto" w:fill="auto"/>
            <w:hideMark/>
          </w:tcPr>
          <w:p w14:paraId="76121573" w14:textId="60C98604" w:rsidR="005837F1" w:rsidRPr="005C6146" w:rsidRDefault="005837F1" w:rsidP="00735970">
            <w:pPr>
              <w:pStyle w:val="VCAAtablecondensedheading"/>
              <w:rPr>
                <w:b/>
                <w:lang w:val="en-AU"/>
              </w:rPr>
            </w:pPr>
          </w:p>
        </w:tc>
        <w:tc>
          <w:tcPr>
            <w:tcW w:w="1982" w:type="pct"/>
            <w:shd w:val="clear" w:color="auto" w:fill="auto"/>
            <w:hideMark/>
          </w:tcPr>
          <w:p w14:paraId="2ECDC9CD" w14:textId="77777777" w:rsidR="005837F1" w:rsidRPr="005C6146" w:rsidRDefault="005837F1" w:rsidP="00735970">
            <w:pPr>
              <w:pStyle w:val="VCAAtablecondensedheading"/>
              <w:rPr>
                <w:b/>
                <w:lang w:val="en-AU"/>
              </w:rPr>
            </w:pPr>
            <w:r w:rsidRPr="005C6146">
              <w:rPr>
                <w:b/>
                <w:lang w:val="en-AU"/>
              </w:rPr>
              <w:t>Incorrect</w:t>
            </w:r>
          </w:p>
        </w:tc>
        <w:tc>
          <w:tcPr>
            <w:tcW w:w="1910" w:type="pct"/>
            <w:shd w:val="clear" w:color="auto" w:fill="auto"/>
            <w:hideMark/>
          </w:tcPr>
          <w:p w14:paraId="27C37C0A" w14:textId="77777777" w:rsidR="005837F1" w:rsidRPr="005C6146" w:rsidRDefault="005837F1" w:rsidP="00735970">
            <w:pPr>
              <w:pStyle w:val="VCAAtablecondensedheading"/>
              <w:rPr>
                <w:b/>
                <w:lang w:val="en-AU"/>
              </w:rPr>
            </w:pPr>
            <w:r w:rsidRPr="005C6146">
              <w:rPr>
                <w:b/>
                <w:lang w:val="en-AU"/>
              </w:rPr>
              <w:t>Correct</w:t>
            </w:r>
          </w:p>
        </w:tc>
      </w:tr>
      <w:tr w:rsidR="002513FB" w:rsidRPr="005C6146" w14:paraId="0786A820" w14:textId="77777777" w:rsidTr="00735970">
        <w:trPr>
          <w:trHeight w:val="1024"/>
        </w:trPr>
        <w:tc>
          <w:tcPr>
            <w:tcW w:w="1108" w:type="pct"/>
            <w:shd w:val="clear" w:color="auto" w:fill="auto"/>
            <w:hideMark/>
          </w:tcPr>
          <w:p w14:paraId="1DADDA7D" w14:textId="77777777" w:rsidR="005837F1" w:rsidRPr="005C6146" w:rsidRDefault="005837F1" w:rsidP="00735970">
            <w:pPr>
              <w:pStyle w:val="VCAAtablecondensedheading"/>
              <w:rPr>
                <w:lang w:val="en-AU"/>
              </w:rPr>
            </w:pPr>
            <w:r w:rsidRPr="005C6146">
              <w:rPr>
                <w:rStyle w:val="Strong"/>
                <w:rFonts w:eastAsia="Times New Roman" w:cstheme="minorHAnsi"/>
                <w:bdr w:val="none" w:sz="0" w:space="0" w:color="auto" w:frame="1"/>
                <w:lang w:val="en-AU"/>
              </w:rPr>
              <w:t>Specific</w:t>
            </w:r>
            <w:r w:rsidR="004A1756" w:rsidRPr="005C6146">
              <w:rPr>
                <w:rStyle w:val="Strong"/>
                <w:rFonts w:eastAsia="Times New Roman" w:cstheme="minorHAnsi"/>
                <w:bdr w:val="none" w:sz="0" w:space="0" w:color="auto" w:frame="1"/>
                <w:lang w:val="en-AU"/>
              </w:rPr>
              <w:t xml:space="preserve"> (S)</w:t>
            </w:r>
          </w:p>
        </w:tc>
        <w:tc>
          <w:tcPr>
            <w:tcW w:w="1982" w:type="pct"/>
            <w:shd w:val="clear" w:color="auto" w:fill="auto"/>
            <w:hideMark/>
          </w:tcPr>
          <w:p w14:paraId="31A3A65B" w14:textId="229F8BFA" w:rsidR="005837F1" w:rsidRPr="005C6146" w:rsidRDefault="005837F1" w:rsidP="00735970">
            <w:pPr>
              <w:pStyle w:val="VCAAtablecondensed"/>
              <w:rPr>
                <w:lang w:val="en-AU"/>
              </w:rPr>
            </w:pPr>
            <w:r w:rsidRPr="005C6146">
              <w:rPr>
                <w:lang w:val="en-AU"/>
              </w:rPr>
              <w:t xml:space="preserve">I want to </w:t>
            </w:r>
            <w:r w:rsidR="00CB3102" w:rsidRPr="005C6146">
              <w:rPr>
                <w:lang w:val="en-AU"/>
              </w:rPr>
              <w:t xml:space="preserve">be </w:t>
            </w:r>
            <w:r w:rsidRPr="005C6146">
              <w:rPr>
                <w:lang w:val="en-AU"/>
              </w:rPr>
              <w:t>better</w:t>
            </w:r>
            <w:r w:rsidR="00CB3102" w:rsidRPr="005C6146">
              <w:rPr>
                <w:lang w:val="en-AU"/>
              </w:rPr>
              <w:t xml:space="preserve"> at maths.</w:t>
            </w:r>
          </w:p>
        </w:tc>
        <w:tc>
          <w:tcPr>
            <w:tcW w:w="1910" w:type="pct"/>
            <w:shd w:val="clear" w:color="auto" w:fill="auto"/>
            <w:hideMark/>
          </w:tcPr>
          <w:p w14:paraId="6E31CCB2" w14:textId="2E7376BF" w:rsidR="005837F1" w:rsidRPr="005C6146" w:rsidRDefault="005837F1" w:rsidP="00735970">
            <w:pPr>
              <w:pStyle w:val="VCAAtablecondensed"/>
              <w:rPr>
                <w:lang w:val="en-AU"/>
              </w:rPr>
            </w:pPr>
            <w:r w:rsidRPr="005C6146">
              <w:rPr>
                <w:lang w:val="en-AU"/>
              </w:rPr>
              <w:t xml:space="preserve">I want to get a B+ in the algebra section of my maths </w:t>
            </w:r>
            <w:r w:rsidR="00FF201C" w:rsidRPr="005C6146">
              <w:rPr>
                <w:lang w:val="en-AU"/>
              </w:rPr>
              <w:t xml:space="preserve">test </w:t>
            </w:r>
            <w:r w:rsidRPr="005C6146">
              <w:rPr>
                <w:lang w:val="en-AU"/>
              </w:rPr>
              <w:t>at school</w:t>
            </w:r>
            <w:r w:rsidR="00CB3102" w:rsidRPr="005C6146">
              <w:rPr>
                <w:lang w:val="en-AU"/>
              </w:rPr>
              <w:t>.</w:t>
            </w:r>
          </w:p>
        </w:tc>
      </w:tr>
      <w:tr w:rsidR="002513FB" w:rsidRPr="005C6146" w14:paraId="10F89A19" w14:textId="77777777" w:rsidTr="00735970">
        <w:trPr>
          <w:trHeight w:val="478"/>
        </w:trPr>
        <w:tc>
          <w:tcPr>
            <w:tcW w:w="1108" w:type="pct"/>
            <w:shd w:val="clear" w:color="auto" w:fill="auto"/>
            <w:hideMark/>
          </w:tcPr>
          <w:p w14:paraId="53EC96FC" w14:textId="77777777" w:rsidR="005837F1" w:rsidRPr="005C6146" w:rsidRDefault="005837F1" w:rsidP="00735970">
            <w:pPr>
              <w:pStyle w:val="VCAAtablecondensedheading"/>
              <w:rPr>
                <w:lang w:val="en-AU"/>
              </w:rPr>
            </w:pPr>
            <w:r w:rsidRPr="005C6146">
              <w:rPr>
                <w:rStyle w:val="Strong"/>
                <w:rFonts w:eastAsia="Times New Roman" w:cstheme="minorHAnsi"/>
                <w:bdr w:val="none" w:sz="0" w:space="0" w:color="auto" w:frame="1"/>
                <w:lang w:val="en-AU"/>
              </w:rPr>
              <w:t>Measurable</w:t>
            </w:r>
            <w:r w:rsidR="004A1756" w:rsidRPr="005C6146">
              <w:rPr>
                <w:rStyle w:val="Strong"/>
                <w:rFonts w:eastAsia="Times New Roman" w:cstheme="minorHAnsi"/>
                <w:bdr w:val="none" w:sz="0" w:space="0" w:color="auto" w:frame="1"/>
                <w:lang w:val="en-AU"/>
              </w:rPr>
              <w:t xml:space="preserve"> (M)</w:t>
            </w:r>
          </w:p>
        </w:tc>
        <w:tc>
          <w:tcPr>
            <w:tcW w:w="1982" w:type="pct"/>
            <w:shd w:val="clear" w:color="auto" w:fill="auto"/>
            <w:hideMark/>
          </w:tcPr>
          <w:p w14:paraId="366926B3" w14:textId="1D2B71E1" w:rsidR="005837F1" w:rsidRPr="005C6146" w:rsidRDefault="005837F1" w:rsidP="00735970">
            <w:pPr>
              <w:pStyle w:val="VCAAtablecondensed"/>
              <w:rPr>
                <w:lang w:val="en-AU"/>
              </w:rPr>
            </w:pPr>
            <w:r w:rsidRPr="005C6146">
              <w:rPr>
                <w:lang w:val="en-AU"/>
              </w:rPr>
              <w:t>Doing better</w:t>
            </w:r>
          </w:p>
        </w:tc>
        <w:tc>
          <w:tcPr>
            <w:tcW w:w="1910" w:type="pct"/>
            <w:shd w:val="clear" w:color="auto" w:fill="auto"/>
            <w:hideMark/>
          </w:tcPr>
          <w:p w14:paraId="7AFE831B" w14:textId="77777777" w:rsidR="005837F1" w:rsidRPr="005C6146" w:rsidRDefault="005837F1" w:rsidP="00735970">
            <w:pPr>
              <w:pStyle w:val="VCAAtablecondensed"/>
              <w:rPr>
                <w:lang w:val="en-AU"/>
              </w:rPr>
            </w:pPr>
            <w:r w:rsidRPr="005C6146">
              <w:rPr>
                <w:lang w:val="en-AU"/>
              </w:rPr>
              <w:t>Get a B+ in the end of topic test</w:t>
            </w:r>
          </w:p>
        </w:tc>
      </w:tr>
      <w:tr w:rsidR="002513FB" w:rsidRPr="005C6146" w14:paraId="1A037C3D" w14:textId="77777777" w:rsidTr="00735970">
        <w:trPr>
          <w:trHeight w:val="855"/>
        </w:trPr>
        <w:tc>
          <w:tcPr>
            <w:tcW w:w="1108" w:type="pct"/>
            <w:shd w:val="clear" w:color="auto" w:fill="auto"/>
            <w:hideMark/>
          </w:tcPr>
          <w:p w14:paraId="2C3C6B27" w14:textId="0DA839DD" w:rsidR="005837F1" w:rsidRPr="005C6146" w:rsidRDefault="00E47B49" w:rsidP="00735970">
            <w:pPr>
              <w:pStyle w:val="VCAAtablecondensedheading"/>
              <w:rPr>
                <w:lang w:val="en-AU"/>
              </w:rPr>
            </w:pPr>
            <w:r w:rsidRPr="005C6146">
              <w:rPr>
                <w:rStyle w:val="Strong"/>
                <w:rFonts w:eastAsia="Times New Roman" w:cstheme="minorHAnsi"/>
                <w:bdr w:val="none" w:sz="0" w:space="0" w:color="auto" w:frame="1"/>
                <w:lang w:val="en-AU"/>
              </w:rPr>
              <w:t>Achievable</w:t>
            </w:r>
            <w:r w:rsidR="004A1756" w:rsidRPr="005C6146">
              <w:rPr>
                <w:rStyle w:val="Strong"/>
                <w:rFonts w:eastAsia="Times New Roman" w:cstheme="minorHAnsi"/>
                <w:bdr w:val="none" w:sz="0" w:space="0" w:color="auto" w:frame="1"/>
                <w:lang w:val="en-AU"/>
              </w:rPr>
              <w:t xml:space="preserve"> (A)</w:t>
            </w:r>
          </w:p>
        </w:tc>
        <w:tc>
          <w:tcPr>
            <w:tcW w:w="1982" w:type="pct"/>
            <w:shd w:val="clear" w:color="auto" w:fill="auto"/>
            <w:hideMark/>
          </w:tcPr>
          <w:p w14:paraId="24E7883E" w14:textId="5E97EF22" w:rsidR="005837F1" w:rsidRPr="005C6146" w:rsidRDefault="005837F1" w:rsidP="00735970">
            <w:pPr>
              <w:pStyle w:val="VCAAtablecondensed"/>
              <w:rPr>
                <w:lang w:val="en-AU"/>
              </w:rPr>
            </w:pPr>
            <w:r w:rsidRPr="005C6146">
              <w:rPr>
                <w:lang w:val="en-AU"/>
              </w:rPr>
              <w:t>I got an E in the last test, but I’m sure I’ve got a chance at being the best in the state next time</w:t>
            </w:r>
            <w:r w:rsidR="00CB3102" w:rsidRPr="005C6146">
              <w:rPr>
                <w:lang w:val="en-AU"/>
              </w:rPr>
              <w:t>.</w:t>
            </w:r>
          </w:p>
        </w:tc>
        <w:tc>
          <w:tcPr>
            <w:tcW w:w="1910" w:type="pct"/>
            <w:shd w:val="clear" w:color="auto" w:fill="auto"/>
            <w:hideMark/>
          </w:tcPr>
          <w:p w14:paraId="61627A87" w14:textId="1E9F4146" w:rsidR="005837F1" w:rsidRPr="005C6146" w:rsidRDefault="00491CA8" w:rsidP="00735970">
            <w:pPr>
              <w:pStyle w:val="VCAAtablecondensed"/>
              <w:rPr>
                <w:lang w:val="en-AU"/>
              </w:rPr>
            </w:pPr>
            <w:r w:rsidRPr="005C6146">
              <w:rPr>
                <w:lang w:val="en-AU"/>
              </w:rPr>
              <w:t xml:space="preserve">I got a C+ on my last test, </w:t>
            </w:r>
            <w:r w:rsidR="005837F1" w:rsidRPr="005C6146">
              <w:rPr>
                <w:lang w:val="en-AU"/>
              </w:rPr>
              <w:t>and I know if I study hard I can get a B+ on the next one</w:t>
            </w:r>
            <w:r w:rsidR="00CB3102" w:rsidRPr="005C6146">
              <w:rPr>
                <w:lang w:val="en-AU"/>
              </w:rPr>
              <w:t>.</w:t>
            </w:r>
          </w:p>
        </w:tc>
      </w:tr>
      <w:tr w:rsidR="002513FB" w:rsidRPr="005C6146" w14:paraId="19CFFF5F" w14:textId="77777777" w:rsidTr="00735970">
        <w:tc>
          <w:tcPr>
            <w:tcW w:w="1108" w:type="pct"/>
            <w:shd w:val="clear" w:color="auto" w:fill="auto"/>
            <w:hideMark/>
          </w:tcPr>
          <w:p w14:paraId="12C1F8EB" w14:textId="77777777" w:rsidR="005837F1" w:rsidRPr="005C6146" w:rsidRDefault="005837F1" w:rsidP="00735970">
            <w:pPr>
              <w:pStyle w:val="VCAAtablecondensedheading"/>
              <w:rPr>
                <w:lang w:val="en-AU"/>
              </w:rPr>
            </w:pPr>
            <w:r w:rsidRPr="005C6146">
              <w:rPr>
                <w:rStyle w:val="Strong"/>
                <w:rFonts w:eastAsia="Times New Roman" w:cstheme="minorHAnsi"/>
                <w:bdr w:val="none" w:sz="0" w:space="0" w:color="auto" w:frame="1"/>
                <w:lang w:val="en-AU"/>
              </w:rPr>
              <w:t>Relevant</w:t>
            </w:r>
            <w:r w:rsidR="004A1756" w:rsidRPr="005C6146">
              <w:rPr>
                <w:rStyle w:val="Strong"/>
                <w:rFonts w:eastAsia="Times New Roman" w:cstheme="minorHAnsi"/>
                <w:bdr w:val="none" w:sz="0" w:space="0" w:color="auto" w:frame="1"/>
                <w:lang w:val="en-AU"/>
              </w:rPr>
              <w:t xml:space="preserve"> (R)</w:t>
            </w:r>
          </w:p>
        </w:tc>
        <w:tc>
          <w:tcPr>
            <w:tcW w:w="1982" w:type="pct"/>
            <w:shd w:val="clear" w:color="auto" w:fill="auto"/>
            <w:hideMark/>
          </w:tcPr>
          <w:p w14:paraId="36771129" w14:textId="05BDE59A" w:rsidR="005837F1" w:rsidRPr="005C6146" w:rsidRDefault="005837F1" w:rsidP="00735970">
            <w:pPr>
              <w:pStyle w:val="VCAAtablecondensed"/>
              <w:rPr>
                <w:lang w:val="en-AU"/>
              </w:rPr>
            </w:pPr>
            <w:r w:rsidRPr="005C6146">
              <w:rPr>
                <w:lang w:val="en-AU"/>
              </w:rPr>
              <w:t>I want to be better at how I arrange my pencils on the desk</w:t>
            </w:r>
            <w:r w:rsidR="00CB3102" w:rsidRPr="005C6146">
              <w:rPr>
                <w:lang w:val="en-AU"/>
              </w:rPr>
              <w:t>.</w:t>
            </w:r>
          </w:p>
        </w:tc>
        <w:tc>
          <w:tcPr>
            <w:tcW w:w="1910" w:type="pct"/>
            <w:shd w:val="clear" w:color="auto" w:fill="auto"/>
            <w:hideMark/>
          </w:tcPr>
          <w:p w14:paraId="10DA17CE" w14:textId="26BC7871" w:rsidR="005837F1" w:rsidRPr="005C6146" w:rsidRDefault="005837F1" w:rsidP="00735970">
            <w:pPr>
              <w:pStyle w:val="VCAAtablecondensed"/>
              <w:rPr>
                <w:lang w:val="en-AU"/>
              </w:rPr>
            </w:pPr>
            <w:r w:rsidRPr="005C6146">
              <w:rPr>
                <w:lang w:val="en-AU"/>
              </w:rPr>
              <w:t xml:space="preserve">It is important that I do well in </w:t>
            </w:r>
            <w:r w:rsidR="00CB3102" w:rsidRPr="005C6146">
              <w:rPr>
                <w:lang w:val="en-AU"/>
              </w:rPr>
              <w:t xml:space="preserve">maths </w:t>
            </w:r>
            <w:r w:rsidRPr="005C6146">
              <w:rPr>
                <w:lang w:val="en-AU"/>
              </w:rPr>
              <w:t>so I can get into the course I want to do next</w:t>
            </w:r>
            <w:r w:rsidR="00CB3102" w:rsidRPr="005C6146">
              <w:rPr>
                <w:lang w:val="en-AU"/>
              </w:rPr>
              <w:t>.</w:t>
            </w:r>
          </w:p>
        </w:tc>
      </w:tr>
      <w:tr w:rsidR="002513FB" w:rsidRPr="005C6146" w14:paraId="6AFAFCF0" w14:textId="77777777" w:rsidTr="00735970">
        <w:trPr>
          <w:trHeight w:val="781"/>
        </w:trPr>
        <w:tc>
          <w:tcPr>
            <w:tcW w:w="1108" w:type="pct"/>
            <w:shd w:val="clear" w:color="auto" w:fill="auto"/>
            <w:hideMark/>
          </w:tcPr>
          <w:p w14:paraId="5B84A891" w14:textId="77777777" w:rsidR="005837F1" w:rsidRPr="005C6146" w:rsidRDefault="005837F1" w:rsidP="00735970">
            <w:pPr>
              <w:pStyle w:val="VCAAtablecondensedheading"/>
              <w:rPr>
                <w:lang w:val="en-AU"/>
              </w:rPr>
            </w:pPr>
            <w:r w:rsidRPr="005C6146">
              <w:rPr>
                <w:rStyle w:val="Strong"/>
                <w:rFonts w:eastAsia="Times New Roman" w:cstheme="minorHAnsi"/>
                <w:bdr w:val="none" w:sz="0" w:space="0" w:color="auto" w:frame="1"/>
                <w:lang w:val="en-AU"/>
              </w:rPr>
              <w:t>Timely</w:t>
            </w:r>
            <w:r w:rsidR="004A1756" w:rsidRPr="005C6146">
              <w:rPr>
                <w:rStyle w:val="Strong"/>
                <w:rFonts w:eastAsia="Times New Roman" w:cstheme="minorHAnsi"/>
                <w:bdr w:val="none" w:sz="0" w:space="0" w:color="auto" w:frame="1"/>
                <w:lang w:val="en-AU"/>
              </w:rPr>
              <w:t xml:space="preserve"> (T)</w:t>
            </w:r>
          </w:p>
        </w:tc>
        <w:tc>
          <w:tcPr>
            <w:tcW w:w="1982" w:type="pct"/>
            <w:shd w:val="clear" w:color="auto" w:fill="auto"/>
            <w:hideMark/>
          </w:tcPr>
          <w:p w14:paraId="0B43A057" w14:textId="77777777" w:rsidR="005837F1" w:rsidRPr="005C6146" w:rsidRDefault="005837F1" w:rsidP="00735970">
            <w:pPr>
              <w:pStyle w:val="VCAAtablecondensed"/>
              <w:rPr>
                <w:lang w:val="en-AU"/>
              </w:rPr>
            </w:pPr>
            <w:r w:rsidRPr="005C6146">
              <w:rPr>
                <w:lang w:val="en-AU"/>
              </w:rPr>
              <w:t>The test is sometime next year!</w:t>
            </w:r>
          </w:p>
        </w:tc>
        <w:tc>
          <w:tcPr>
            <w:tcW w:w="1910" w:type="pct"/>
            <w:shd w:val="clear" w:color="auto" w:fill="auto"/>
            <w:hideMark/>
          </w:tcPr>
          <w:p w14:paraId="3C6ADF08" w14:textId="77777777" w:rsidR="005837F1" w:rsidRPr="005C6146" w:rsidRDefault="005837F1" w:rsidP="00735970">
            <w:pPr>
              <w:pStyle w:val="VCAAtablecondensed"/>
              <w:rPr>
                <w:lang w:val="en-AU"/>
              </w:rPr>
            </w:pPr>
            <w:r w:rsidRPr="005C6146">
              <w:rPr>
                <w:lang w:val="en-AU"/>
              </w:rPr>
              <w:t>The test is in two weeks, and I have enough time in the next two weekends to study for it.</w:t>
            </w:r>
          </w:p>
        </w:tc>
      </w:tr>
    </w:tbl>
    <w:p w14:paraId="09A5DCB4" w14:textId="77777777" w:rsidR="00FC09EC" w:rsidRPr="005C6146" w:rsidRDefault="00FC09EC" w:rsidP="00FE637D">
      <w:pPr>
        <w:pStyle w:val="VCAAbody"/>
        <w:rPr>
          <w:lang w:val="en-AU"/>
        </w:rPr>
      </w:pPr>
    </w:p>
    <w:p w14:paraId="43FEFF4F" w14:textId="55A82840" w:rsidR="004A1756" w:rsidRPr="005C6146" w:rsidRDefault="0087624E" w:rsidP="00AC07F3">
      <w:pPr>
        <w:pStyle w:val="VCAAbullet"/>
        <w:rPr>
          <w:lang w:val="en-AU"/>
        </w:rPr>
      </w:pPr>
      <w:r w:rsidRPr="005C6146">
        <w:rPr>
          <w:lang w:val="en-AU"/>
        </w:rPr>
        <w:t xml:space="preserve">To help develop specific goals, students can ask themselves the question: </w:t>
      </w:r>
      <w:r w:rsidR="00FF3B9F" w:rsidRPr="005C6146">
        <w:rPr>
          <w:lang w:val="en-AU"/>
        </w:rPr>
        <w:t>W</w:t>
      </w:r>
      <w:r w:rsidR="005837F1" w:rsidRPr="005C6146">
        <w:rPr>
          <w:lang w:val="en-AU"/>
        </w:rPr>
        <w:t xml:space="preserve">hat do </w:t>
      </w:r>
      <w:r w:rsidRPr="005C6146">
        <w:rPr>
          <w:lang w:val="en-AU"/>
        </w:rPr>
        <w:t xml:space="preserve">we </w:t>
      </w:r>
      <w:r w:rsidR="005837F1" w:rsidRPr="005C6146">
        <w:rPr>
          <w:lang w:val="en-AU"/>
        </w:rPr>
        <w:t>want to achieve</w:t>
      </w:r>
      <w:r w:rsidR="0048702F" w:rsidRPr="005C6146">
        <w:rPr>
          <w:lang w:val="en-AU"/>
        </w:rPr>
        <w:t>?</w:t>
      </w:r>
      <w:r w:rsidR="005837F1" w:rsidRPr="005C6146">
        <w:rPr>
          <w:lang w:val="en-AU"/>
        </w:rPr>
        <w:t xml:space="preserve"> </w:t>
      </w:r>
      <w:r w:rsidR="0048702F" w:rsidRPr="005C6146">
        <w:rPr>
          <w:lang w:val="en-AU"/>
        </w:rPr>
        <w:t>F</w:t>
      </w:r>
      <w:r w:rsidR="005837F1" w:rsidRPr="005C6146">
        <w:rPr>
          <w:lang w:val="en-AU"/>
        </w:rPr>
        <w:t xml:space="preserve">or whom, by when and why? </w:t>
      </w:r>
    </w:p>
    <w:p w14:paraId="289542E8" w14:textId="07E57E00" w:rsidR="004A1756" w:rsidRPr="005C6146" w:rsidRDefault="0087624E" w:rsidP="00735970">
      <w:pPr>
        <w:pStyle w:val="VCAAbullet"/>
        <w:rPr>
          <w:lang w:val="en-AU"/>
        </w:rPr>
      </w:pPr>
      <w:r w:rsidRPr="005C6146">
        <w:rPr>
          <w:lang w:val="en-AU"/>
        </w:rPr>
        <w:t xml:space="preserve">Student should describe </w:t>
      </w:r>
      <w:r w:rsidR="005205B8" w:rsidRPr="005C6146">
        <w:rPr>
          <w:lang w:val="en-AU"/>
        </w:rPr>
        <w:t>the social issue the enterprise is intended to address.</w:t>
      </w:r>
    </w:p>
    <w:p w14:paraId="40EC2048" w14:textId="4CC0006A" w:rsidR="005837F1" w:rsidRPr="005C6146" w:rsidRDefault="005837F1" w:rsidP="00735970">
      <w:pPr>
        <w:pStyle w:val="VCAAbullet"/>
        <w:rPr>
          <w:lang w:val="en-AU"/>
        </w:rPr>
      </w:pPr>
      <w:r w:rsidRPr="005C6146">
        <w:rPr>
          <w:lang w:val="en-AU"/>
        </w:rPr>
        <w:t xml:space="preserve">Once agreement has been reached </w:t>
      </w:r>
      <w:r w:rsidR="004613AE" w:rsidRPr="005C6146">
        <w:rPr>
          <w:lang w:val="en-AU"/>
        </w:rPr>
        <w:t xml:space="preserve">about </w:t>
      </w:r>
      <w:r w:rsidRPr="005C6146">
        <w:rPr>
          <w:lang w:val="en-AU"/>
        </w:rPr>
        <w:t xml:space="preserve">the </w:t>
      </w:r>
      <w:r w:rsidR="004613AE" w:rsidRPr="005C6146">
        <w:rPr>
          <w:lang w:val="en-AU"/>
        </w:rPr>
        <w:t xml:space="preserve">specific </w:t>
      </w:r>
      <w:r w:rsidRPr="005C6146">
        <w:rPr>
          <w:lang w:val="en-AU"/>
        </w:rPr>
        <w:t>goals</w:t>
      </w:r>
      <w:r w:rsidR="004613AE" w:rsidRPr="005C6146">
        <w:rPr>
          <w:lang w:val="en-AU"/>
        </w:rPr>
        <w:t xml:space="preserve"> for the social enterprise</w:t>
      </w:r>
      <w:r w:rsidR="0087624E" w:rsidRPr="005C6146">
        <w:rPr>
          <w:lang w:val="en-AU"/>
        </w:rPr>
        <w:t>,</w:t>
      </w:r>
      <w:r w:rsidR="004613AE" w:rsidRPr="005C6146">
        <w:rPr>
          <w:lang w:val="en-AU"/>
        </w:rPr>
        <w:t xml:space="preserve"> students</w:t>
      </w:r>
      <w:r w:rsidRPr="005C6146">
        <w:rPr>
          <w:lang w:val="en-AU"/>
        </w:rPr>
        <w:t xml:space="preserve"> complete </w:t>
      </w:r>
      <w:r w:rsidR="00BE11FE" w:rsidRPr="005C6146">
        <w:rPr>
          <w:lang w:val="en-AU"/>
        </w:rPr>
        <w:t>the</w:t>
      </w:r>
      <w:r w:rsidR="0087624E" w:rsidRPr="005C6146">
        <w:rPr>
          <w:lang w:val="en-AU"/>
        </w:rPr>
        <w:t xml:space="preserve"> </w:t>
      </w:r>
      <w:r w:rsidR="0087624E" w:rsidRPr="005C6146">
        <w:rPr>
          <w:rStyle w:val="VCAAresourcename-character"/>
        </w:rPr>
        <w:t>SMART goals</w:t>
      </w:r>
      <w:r w:rsidR="0087624E" w:rsidRPr="005C6146">
        <w:rPr>
          <w:lang w:val="en-AU"/>
        </w:rPr>
        <w:t xml:space="preserve"> worksheet</w:t>
      </w:r>
      <w:r w:rsidR="00BE11FE" w:rsidRPr="005C6146">
        <w:rPr>
          <w:lang w:val="en-AU"/>
        </w:rPr>
        <w:t xml:space="preserve"> </w:t>
      </w:r>
      <w:r w:rsidR="0087624E" w:rsidRPr="005C6146">
        <w:rPr>
          <w:lang w:val="en-AU"/>
        </w:rPr>
        <w:t>(available in the teacher resources document),</w:t>
      </w:r>
      <w:r w:rsidR="004613AE" w:rsidRPr="005C6146">
        <w:rPr>
          <w:lang w:val="en-AU"/>
        </w:rPr>
        <w:t xml:space="preserve"> ensuring that each goal</w:t>
      </w:r>
      <w:r w:rsidR="00FC09EC" w:rsidRPr="005C6146">
        <w:rPr>
          <w:lang w:val="en-AU"/>
        </w:rPr>
        <w:t xml:space="preserve"> that is</w:t>
      </w:r>
      <w:r w:rsidR="004613AE" w:rsidRPr="005C6146">
        <w:rPr>
          <w:lang w:val="en-AU"/>
        </w:rPr>
        <w:t xml:space="preserve"> established and recorded meet</w:t>
      </w:r>
      <w:r w:rsidR="0087624E" w:rsidRPr="005C6146">
        <w:rPr>
          <w:lang w:val="en-AU"/>
        </w:rPr>
        <w:t>s</w:t>
      </w:r>
      <w:r w:rsidR="004613AE" w:rsidRPr="005C6146">
        <w:rPr>
          <w:lang w:val="en-AU"/>
        </w:rPr>
        <w:t xml:space="preserve"> the SMART criteria</w:t>
      </w:r>
      <w:r w:rsidR="0087624E" w:rsidRPr="005C6146">
        <w:rPr>
          <w:lang w:val="en-AU"/>
        </w:rPr>
        <w:t>.</w:t>
      </w:r>
    </w:p>
    <w:p w14:paraId="0E966A26" w14:textId="7CDCC928" w:rsidR="00FF201C" w:rsidRPr="005C6146" w:rsidRDefault="00FF201C" w:rsidP="00735970">
      <w:pPr>
        <w:pStyle w:val="VCAAHeading2"/>
        <w:rPr>
          <w:b w:val="0"/>
          <w:lang w:val="en-AU"/>
        </w:rPr>
      </w:pPr>
      <w:r w:rsidRPr="005C6146">
        <w:rPr>
          <w:lang w:val="en-AU"/>
        </w:rPr>
        <w:t xml:space="preserve">Review and </w:t>
      </w:r>
      <w:r w:rsidR="00AF1313" w:rsidRPr="005C6146">
        <w:rPr>
          <w:lang w:val="en-AU"/>
        </w:rPr>
        <w:t>reflect</w:t>
      </w:r>
    </w:p>
    <w:p w14:paraId="048F2A7C" w14:textId="3D1DFDE4" w:rsidR="004613AE" w:rsidRPr="005C6146" w:rsidRDefault="004613AE" w:rsidP="00735970">
      <w:pPr>
        <w:pStyle w:val="VCAAbody"/>
        <w:rPr>
          <w:lang w:val="en-AU"/>
        </w:rPr>
      </w:pPr>
      <w:r w:rsidRPr="005C6146">
        <w:rPr>
          <w:lang w:val="en-AU"/>
        </w:rPr>
        <w:t>Each group reports back to the class about</w:t>
      </w:r>
      <w:r w:rsidR="00AF1313" w:rsidRPr="005C6146">
        <w:rPr>
          <w:lang w:val="en-AU"/>
        </w:rPr>
        <w:t>:</w:t>
      </w:r>
    </w:p>
    <w:p w14:paraId="02AA10DE" w14:textId="4BA82859" w:rsidR="004613AE" w:rsidRPr="005C6146" w:rsidRDefault="00AF1313" w:rsidP="00735970">
      <w:pPr>
        <w:pStyle w:val="VCAAbullet"/>
        <w:rPr>
          <w:lang w:val="en-AU"/>
        </w:rPr>
      </w:pPr>
      <w:r w:rsidRPr="005C6146">
        <w:rPr>
          <w:lang w:val="en-AU"/>
        </w:rPr>
        <w:t xml:space="preserve">the </w:t>
      </w:r>
      <w:r w:rsidR="004613AE" w:rsidRPr="005C6146">
        <w:rPr>
          <w:lang w:val="en-AU"/>
        </w:rPr>
        <w:t>social enterprise they have planned</w:t>
      </w:r>
      <w:r w:rsidRPr="005C6146">
        <w:rPr>
          <w:lang w:val="en-AU"/>
        </w:rPr>
        <w:t>, including t</w:t>
      </w:r>
      <w:r w:rsidR="004613AE" w:rsidRPr="005C6146">
        <w:rPr>
          <w:lang w:val="en-AU"/>
        </w:rPr>
        <w:t>he name of the business</w:t>
      </w:r>
    </w:p>
    <w:p w14:paraId="12582DC6" w14:textId="0D20B09B" w:rsidR="004613AE" w:rsidRPr="005C6146" w:rsidRDefault="00AF1313" w:rsidP="00735970">
      <w:pPr>
        <w:pStyle w:val="VCAAbullet"/>
        <w:rPr>
          <w:lang w:val="en-AU"/>
        </w:rPr>
      </w:pPr>
      <w:r w:rsidRPr="005C6146">
        <w:rPr>
          <w:lang w:val="en-AU"/>
        </w:rPr>
        <w:t>t</w:t>
      </w:r>
      <w:r w:rsidR="004613AE" w:rsidRPr="005C6146">
        <w:rPr>
          <w:lang w:val="en-AU"/>
        </w:rPr>
        <w:t xml:space="preserve">he goals of the </w:t>
      </w:r>
      <w:r w:rsidR="00E47B49" w:rsidRPr="005C6146">
        <w:rPr>
          <w:lang w:val="en-AU"/>
        </w:rPr>
        <w:t>business</w:t>
      </w:r>
      <w:r w:rsidR="004613AE" w:rsidRPr="005C6146">
        <w:rPr>
          <w:lang w:val="en-AU"/>
        </w:rPr>
        <w:t xml:space="preserve"> </w:t>
      </w:r>
    </w:p>
    <w:p w14:paraId="5DAAC10D" w14:textId="3A23EEB8" w:rsidR="004613AE" w:rsidRPr="005C6146" w:rsidRDefault="00AF1313" w:rsidP="00735970">
      <w:pPr>
        <w:pStyle w:val="VCAAbullet"/>
        <w:rPr>
          <w:lang w:val="en-AU"/>
        </w:rPr>
      </w:pPr>
      <w:r w:rsidRPr="005C6146">
        <w:rPr>
          <w:lang w:val="en-AU"/>
        </w:rPr>
        <w:t xml:space="preserve">a </w:t>
      </w:r>
      <w:r w:rsidR="004613AE" w:rsidRPr="005C6146">
        <w:rPr>
          <w:lang w:val="en-AU"/>
        </w:rPr>
        <w:t>brief outline of the intended operations of the business</w:t>
      </w:r>
      <w:r w:rsidRPr="005C6146">
        <w:rPr>
          <w:lang w:val="en-AU"/>
        </w:rPr>
        <w:t>.</w:t>
      </w:r>
    </w:p>
    <w:p w14:paraId="2EC10151" w14:textId="36DB8FFB" w:rsidR="00DB5DE1" w:rsidRPr="005C6146" w:rsidRDefault="00AF1313" w:rsidP="00735970">
      <w:pPr>
        <w:pStyle w:val="VCAAHeading2"/>
        <w:rPr>
          <w:b w:val="0"/>
          <w:lang w:val="en-AU"/>
        </w:rPr>
      </w:pPr>
      <w:r w:rsidRPr="005C6146">
        <w:rPr>
          <w:lang w:val="en-AU"/>
        </w:rPr>
        <w:t>Opportunities for a</w:t>
      </w:r>
      <w:r w:rsidR="00FF201C" w:rsidRPr="005C6146">
        <w:rPr>
          <w:lang w:val="en-AU"/>
        </w:rPr>
        <w:t>ssessment</w:t>
      </w:r>
    </w:p>
    <w:p w14:paraId="393E88F4" w14:textId="77777777" w:rsidR="00AF1313" w:rsidRPr="005C6146" w:rsidRDefault="00AF1313" w:rsidP="00735970">
      <w:pPr>
        <w:pStyle w:val="VCAAbody"/>
        <w:rPr>
          <w:lang w:val="en-AU"/>
        </w:rPr>
      </w:pPr>
      <w:r w:rsidRPr="005C6146">
        <w:rPr>
          <w:lang w:val="en-AU"/>
        </w:rPr>
        <w:t>Select from the following as an assessment and/or extension.</w:t>
      </w:r>
    </w:p>
    <w:p w14:paraId="129D214D" w14:textId="7D932FFD" w:rsidR="004613AE" w:rsidRPr="005C6146" w:rsidRDefault="004613AE" w:rsidP="00735970">
      <w:pPr>
        <w:pStyle w:val="VCAAbullet"/>
        <w:rPr>
          <w:lang w:val="en-AU"/>
        </w:rPr>
      </w:pPr>
      <w:r w:rsidRPr="005C6146">
        <w:rPr>
          <w:lang w:val="en-AU"/>
        </w:rPr>
        <w:t>Evaluation of student participation in groups in terms of ideas generated and application of what has been covered during previous sessions</w:t>
      </w:r>
      <w:r w:rsidR="005161BD" w:rsidRPr="005C6146">
        <w:rPr>
          <w:lang w:val="en-AU"/>
        </w:rPr>
        <w:t>.</w:t>
      </w:r>
    </w:p>
    <w:p w14:paraId="779F7878" w14:textId="2FD409C0" w:rsidR="00F32240" w:rsidRPr="005C6146" w:rsidRDefault="004613AE" w:rsidP="00FE637D">
      <w:pPr>
        <w:pStyle w:val="VCAAbullet"/>
        <w:rPr>
          <w:lang w:val="en-AU"/>
        </w:rPr>
      </w:pPr>
      <w:r w:rsidRPr="005C6146">
        <w:rPr>
          <w:lang w:val="en-AU"/>
        </w:rPr>
        <w:t>Students</w:t>
      </w:r>
      <w:r w:rsidR="00FC09EC" w:rsidRPr="005C6146">
        <w:rPr>
          <w:lang w:val="en-AU"/>
        </w:rPr>
        <w:t xml:space="preserve"> could</w:t>
      </w:r>
      <w:r w:rsidRPr="005C6146">
        <w:rPr>
          <w:lang w:val="en-AU"/>
        </w:rPr>
        <w:t xml:space="preserve"> submit </w:t>
      </w:r>
      <w:r w:rsidR="00F44DF5" w:rsidRPr="005C6146">
        <w:rPr>
          <w:lang w:val="en-AU"/>
        </w:rPr>
        <w:t>a</w:t>
      </w:r>
      <w:r w:rsidR="00F96EE1" w:rsidRPr="005C6146">
        <w:rPr>
          <w:lang w:val="en-AU"/>
        </w:rPr>
        <w:t xml:space="preserve"> written </w:t>
      </w:r>
      <w:r w:rsidRPr="005C6146">
        <w:rPr>
          <w:lang w:val="en-AU"/>
        </w:rPr>
        <w:t xml:space="preserve">overview of </w:t>
      </w:r>
      <w:r w:rsidR="00F44DF5" w:rsidRPr="005C6146">
        <w:rPr>
          <w:lang w:val="en-AU"/>
        </w:rPr>
        <w:t xml:space="preserve">the </w:t>
      </w:r>
      <w:r w:rsidRPr="005C6146">
        <w:rPr>
          <w:lang w:val="en-AU"/>
        </w:rPr>
        <w:t xml:space="preserve">proposed social enterprise </w:t>
      </w:r>
      <w:r w:rsidR="00F96EE1" w:rsidRPr="005C6146">
        <w:rPr>
          <w:lang w:val="en-AU"/>
        </w:rPr>
        <w:t xml:space="preserve">in the form of a </w:t>
      </w:r>
      <w:r w:rsidR="005161BD" w:rsidRPr="005C6146">
        <w:rPr>
          <w:lang w:val="en-AU"/>
        </w:rPr>
        <w:t>business plan</w:t>
      </w:r>
      <w:r w:rsidR="00F96EE1" w:rsidRPr="005C6146">
        <w:rPr>
          <w:lang w:val="en-AU"/>
        </w:rPr>
        <w:t>.</w:t>
      </w:r>
      <w:r w:rsidR="00F32240" w:rsidRPr="005C6146">
        <w:rPr>
          <w:lang w:val="en-AU"/>
        </w:rPr>
        <w:br w:type="page"/>
      </w:r>
    </w:p>
    <w:p w14:paraId="623FC604" w14:textId="6771694F" w:rsidR="004613AE" w:rsidRPr="005C6146" w:rsidRDefault="00E47B49" w:rsidP="00735970">
      <w:pPr>
        <w:pStyle w:val="VCAAHeading1"/>
        <w:rPr>
          <w:lang w:val="en-AU"/>
        </w:rPr>
      </w:pPr>
      <w:bookmarkStart w:id="9" w:name="_Toc12454298"/>
      <w:r w:rsidRPr="005C6146">
        <w:rPr>
          <w:lang w:val="en-AU"/>
        </w:rPr>
        <w:lastRenderedPageBreak/>
        <w:t>Session 5</w:t>
      </w:r>
      <w:r w:rsidR="004613AE" w:rsidRPr="005C6146">
        <w:rPr>
          <w:lang w:val="en-AU"/>
        </w:rPr>
        <w:t xml:space="preserve"> – </w:t>
      </w:r>
      <w:r w:rsidR="00FD3759" w:rsidRPr="005C6146">
        <w:rPr>
          <w:lang w:val="en-AU"/>
        </w:rPr>
        <w:t>Marketing a social enterprise</w:t>
      </w:r>
      <w:bookmarkEnd w:id="9"/>
    </w:p>
    <w:p w14:paraId="7D3C65ED" w14:textId="111F2DF6" w:rsidR="00FD3759" w:rsidRPr="005C6146" w:rsidRDefault="00FD3759" w:rsidP="00735970">
      <w:pPr>
        <w:pStyle w:val="VCAAHeading2"/>
        <w:rPr>
          <w:lang w:val="en-AU"/>
        </w:rPr>
      </w:pPr>
      <w:r w:rsidRPr="005C6146">
        <w:rPr>
          <w:lang w:val="en-AU"/>
        </w:rPr>
        <w:t>Overview</w:t>
      </w:r>
    </w:p>
    <w:p w14:paraId="439C7FDD" w14:textId="77777777" w:rsidR="004613AE" w:rsidRPr="005C6146" w:rsidRDefault="004613AE" w:rsidP="00735970">
      <w:pPr>
        <w:pStyle w:val="VCAAHeading3"/>
        <w:rPr>
          <w:lang w:val="en-AU"/>
        </w:rPr>
      </w:pPr>
      <w:r w:rsidRPr="005C6146">
        <w:rPr>
          <w:lang w:val="en-AU"/>
        </w:rPr>
        <w:t>Duration</w:t>
      </w:r>
    </w:p>
    <w:p w14:paraId="2C95A74E" w14:textId="5528B532" w:rsidR="00525DD4" w:rsidRPr="005C6146" w:rsidRDefault="004613AE" w:rsidP="00735970">
      <w:pPr>
        <w:pStyle w:val="VCAAbody"/>
        <w:rPr>
          <w:lang w:val="en-AU"/>
        </w:rPr>
      </w:pPr>
      <w:r w:rsidRPr="005C6146">
        <w:rPr>
          <w:lang w:val="en-AU"/>
        </w:rPr>
        <w:t>60–90 minutes</w:t>
      </w:r>
      <w:r w:rsidR="00B17330" w:rsidRPr="005C6146">
        <w:rPr>
          <w:lang w:val="en-AU"/>
        </w:rPr>
        <w:t xml:space="preserve"> (dependent on number of presentations)</w:t>
      </w:r>
    </w:p>
    <w:p w14:paraId="54F3F84B" w14:textId="77777777" w:rsidR="00FD3759" w:rsidRPr="005C6146" w:rsidRDefault="00FD3759" w:rsidP="00FD3759">
      <w:pPr>
        <w:pStyle w:val="VCAAHeading3"/>
        <w:pBdr>
          <w:top w:val="single" w:sz="4" w:space="4" w:color="auto"/>
          <w:left w:val="single" w:sz="4" w:space="4" w:color="auto"/>
          <w:bottom w:val="single" w:sz="4" w:space="4" w:color="auto"/>
          <w:right w:val="single" w:sz="4" w:space="4" w:color="auto"/>
        </w:pBdr>
        <w:rPr>
          <w:lang w:val="en-AU"/>
        </w:rPr>
      </w:pPr>
      <w:r w:rsidRPr="005C6146">
        <w:rPr>
          <w:lang w:val="en-AU"/>
        </w:rPr>
        <w:t>Curriculum links</w:t>
      </w:r>
    </w:p>
    <w:p w14:paraId="2E892665" w14:textId="77777777" w:rsidR="00FD3759" w:rsidRPr="005C6146" w:rsidRDefault="00FD3759" w:rsidP="00FD3759">
      <w:pPr>
        <w:pStyle w:val="VCAAHeading4"/>
        <w:pBdr>
          <w:top w:val="single" w:sz="4" w:space="4" w:color="auto"/>
          <w:left w:val="single" w:sz="4" w:space="4" w:color="auto"/>
          <w:bottom w:val="single" w:sz="4" w:space="4" w:color="auto"/>
          <w:right w:val="single" w:sz="4" w:space="4" w:color="auto"/>
        </w:pBdr>
        <w:rPr>
          <w:lang w:val="en-AU"/>
        </w:rPr>
      </w:pPr>
      <w:r w:rsidRPr="005C6146">
        <w:rPr>
          <w:lang w:val="en-AU"/>
        </w:rPr>
        <w:t>Relevant Levels 7 and 8 achievement standard extract</w:t>
      </w:r>
    </w:p>
    <w:p w14:paraId="5E92BFAA" w14:textId="190ADF8E" w:rsidR="00FD3759" w:rsidRPr="005C6146" w:rsidRDefault="00355A5B" w:rsidP="00FD3759">
      <w:pPr>
        <w:pStyle w:val="VCAAbody"/>
        <w:pBdr>
          <w:top w:val="single" w:sz="4" w:space="4" w:color="auto"/>
          <w:left w:val="single" w:sz="4" w:space="4" w:color="auto"/>
          <w:bottom w:val="single" w:sz="4" w:space="4" w:color="auto"/>
          <w:right w:val="single" w:sz="4" w:space="4" w:color="auto"/>
        </w:pBdr>
        <w:rPr>
          <w:lang w:val="en-AU"/>
        </w:rPr>
      </w:pPr>
      <w:r w:rsidRPr="005C6146">
        <w:rPr>
          <w:rFonts w:cstheme="minorHAnsi"/>
          <w:lang w:val="en-AU"/>
        </w:rPr>
        <w:t xml:space="preserve">By the end of Level 8, students … </w:t>
      </w:r>
      <w:r w:rsidRPr="005C6146">
        <w:rPr>
          <w:lang w:val="en-AU"/>
        </w:rPr>
        <w:t>explain why and how individuals and businesses set, prioritise and plan for financial and organisational goals. They describe the characteristics of successful businesses, the way these businesses use enterprising behaviours and capabilities, and explain how entrepreneurial individuals can contribute to this success … They identify trends and relationships and propose alternative responses to an economics and/or business issue or event. They evaluate the costs and benefits of each alternative response and identify the effects and potential consequences of these actions.</w:t>
      </w:r>
    </w:p>
    <w:p w14:paraId="3ECFC7D5" w14:textId="77777777" w:rsidR="00FD3759" w:rsidRPr="005C6146" w:rsidRDefault="00FD3759" w:rsidP="00FD3759">
      <w:pPr>
        <w:pStyle w:val="VCAAHeading4"/>
        <w:pBdr>
          <w:top w:val="single" w:sz="4" w:space="4" w:color="auto"/>
          <w:left w:val="single" w:sz="4" w:space="4" w:color="auto"/>
          <w:bottom w:val="single" w:sz="4" w:space="4" w:color="auto"/>
          <w:right w:val="single" w:sz="4" w:space="4" w:color="auto"/>
        </w:pBdr>
        <w:rPr>
          <w:lang w:val="en-AU"/>
        </w:rPr>
      </w:pPr>
      <w:r w:rsidRPr="005C6146">
        <w:rPr>
          <w:lang w:val="en-AU"/>
        </w:rPr>
        <w:t>Links to content descriptions</w:t>
      </w:r>
    </w:p>
    <w:p w14:paraId="1D53C9FC" w14:textId="77777777" w:rsidR="009B1595" w:rsidRPr="005C6146" w:rsidRDefault="009B1595" w:rsidP="009B1595">
      <w:pPr>
        <w:pStyle w:val="VCAAbullet"/>
        <w:pBdr>
          <w:top w:val="single" w:sz="4" w:space="4" w:color="auto"/>
          <w:left w:val="single" w:sz="4" w:space="4" w:color="auto"/>
          <w:bottom w:val="single" w:sz="4" w:space="4" w:color="auto"/>
          <w:right w:val="single" w:sz="4" w:space="4" w:color="auto"/>
        </w:pBdr>
        <w:ind w:left="425" w:hanging="425"/>
        <w:rPr>
          <w:rFonts w:eastAsia="SimSun"/>
          <w:lang w:val="en-AU"/>
        </w:rPr>
      </w:pPr>
      <w:r w:rsidRPr="005C6146">
        <w:rPr>
          <w:rFonts w:eastAsia="Times New Roman" w:cstheme="minorHAnsi"/>
          <w:lang w:val="en-AU"/>
        </w:rPr>
        <w:t xml:space="preserve">Explain the reasons why and the ways in which individuals and businesses set, prioritise and plan to achieve financial and organisational goals </w:t>
      </w:r>
      <w:r w:rsidRPr="005C6146">
        <w:rPr>
          <w:rFonts w:eastAsia="SimSun"/>
          <w:lang w:val="en-AU"/>
        </w:rPr>
        <w:t>(</w:t>
      </w:r>
      <w:hyperlink r:id="rId61" w:anchor="level=7-8&amp;search=0515c06f-c60d-4128-9d6e-7d2dc9585e46" w:history="1">
        <w:r w:rsidRPr="005C6146">
          <w:rPr>
            <w:rStyle w:val="Hyperlink"/>
            <w:rFonts w:eastAsia="SimSun"/>
            <w:lang w:val="en-AU"/>
          </w:rPr>
          <w:t>VCEBC014</w:t>
        </w:r>
      </w:hyperlink>
      <w:r w:rsidRPr="005C6146">
        <w:rPr>
          <w:rFonts w:eastAsia="SimSun"/>
          <w:lang w:val="en-AU"/>
        </w:rPr>
        <w:t>)</w:t>
      </w:r>
    </w:p>
    <w:p w14:paraId="32788E3C" w14:textId="77777777" w:rsidR="009B1595" w:rsidRPr="005C6146" w:rsidRDefault="009B1595" w:rsidP="009B1595">
      <w:pPr>
        <w:pStyle w:val="VCAAbullet"/>
        <w:pBdr>
          <w:top w:val="single" w:sz="4" w:space="4" w:color="auto"/>
          <w:left w:val="single" w:sz="4" w:space="4" w:color="auto"/>
          <w:bottom w:val="single" w:sz="4" w:space="4" w:color="auto"/>
          <w:right w:val="single" w:sz="4" w:space="4" w:color="auto"/>
        </w:pBdr>
        <w:ind w:left="425" w:hanging="425"/>
        <w:rPr>
          <w:rFonts w:eastAsia="SimSun"/>
          <w:lang w:val="en-AU"/>
        </w:rPr>
      </w:pPr>
      <w:r w:rsidRPr="005C6146">
        <w:rPr>
          <w:rFonts w:eastAsia="Times New Roman" w:cstheme="minorHAnsi"/>
          <w:lang w:val="en-AU"/>
        </w:rPr>
        <w:t>Explain the role of enterprising behaviours and capabilities in the work environment and explore how individuals and businesses can use them</w:t>
      </w:r>
      <w:r w:rsidRPr="005C6146">
        <w:rPr>
          <w:rFonts w:eastAsia="SimSun"/>
          <w:lang w:val="en-AU"/>
        </w:rPr>
        <w:t xml:space="preserve"> (</w:t>
      </w:r>
      <w:hyperlink r:id="rId62" w:anchor="level=7-8&amp;search=b2129ef3-da01-4655-bd52-00653ff9f3c4" w:history="1">
        <w:r w:rsidRPr="005C6146">
          <w:rPr>
            <w:rStyle w:val="Hyperlink"/>
            <w:rFonts w:eastAsia="SimSun"/>
            <w:lang w:val="en-AU"/>
          </w:rPr>
          <w:t>VCEBN018</w:t>
        </w:r>
      </w:hyperlink>
      <w:r w:rsidRPr="005C6146">
        <w:rPr>
          <w:rFonts w:eastAsia="SimSun"/>
          <w:lang w:val="en-AU"/>
        </w:rPr>
        <w:t>)</w:t>
      </w:r>
    </w:p>
    <w:p w14:paraId="798E6339" w14:textId="55F54FED" w:rsidR="00FD3759" w:rsidRPr="005C6146" w:rsidRDefault="009B1595" w:rsidP="009B1595">
      <w:pPr>
        <w:pStyle w:val="VCAAbullet"/>
        <w:pBdr>
          <w:top w:val="single" w:sz="4" w:space="4" w:color="auto"/>
          <w:left w:val="single" w:sz="4" w:space="4" w:color="auto"/>
          <w:bottom w:val="single" w:sz="4" w:space="4" w:color="auto"/>
          <w:right w:val="single" w:sz="4" w:space="4" w:color="auto"/>
        </w:pBdr>
        <w:ind w:left="425" w:hanging="425"/>
        <w:rPr>
          <w:rFonts w:eastAsia="SimSun"/>
          <w:lang w:val="en-AU"/>
        </w:rPr>
      </w:pPr>
      <w:r w:rsidRPr="005C6146">
        <w:rPr>
          <w:rFonts w:cstheme="minorHAnsi"/>
          <w:lang w:val="en-AU"/>
        </w:rPr>
        <w:t>Identify relationships and trends, and generate a range of alternatives for an economic or business issue or event, evaluating the potential costs and benefits of each alternative and the consequences of proposed actions</w:t>
      </w:r>
      <w:r w:rsidRPr="005C6146">
        <w:rPr>
          <w:rFonts w:eastAsia="SimSun"/>
          <w:lang w:val="en-AU"/>
        </w:rPr>
        <w:t xml:space="preserve"> (</w:t>
      </w:r>
      <w:hyperlink r:id="rId63" w:anchor="level=7-8&amp;search=f8159627-5de7-42fa-9ac5-d1142f944280" w:history="1">
        <w:r w:rsidRPr="005C6146">
          <w:rPr>
            <w:rStyle w:val="Hyperlink"/>
            <w:rFonts w:eastAsia="SimSun"/>
            <w:lang w:val="en-AU"/>
          </w:rPr>
          <w:t>VCEBE019</w:t>
        </w:r>
      </w:hyperlink>
      <w:r w:rsidRPr="005C6146">
        <w:rPr>
          <w:rFonts w:eastAsia="SimSun"/>
          <w:lang w:val="en-AU"/>
        </w:rPr>
        <w:t>)</w:t>
      </w:r>
    </w:p>
    <w:p w14:paraId="2FF54681" w14:textId="77777777" w:rsidR="00CF1F6F" w:rsidRPr="005C6146" w:rsidRDefault="00CF1F6F" w:rsidP="00735970">
      <w:pPr>
        <w:pStyle w:val="VCAAHeading3"/>
        <w:rPr>
          <w:b w:val="0"/>
          <w:lang w:val="en-AU"/>
        </w:rPr>
      </w:pPr>
      <w:r w:rsidRPr="005C6146">
        <w:rPr>
          <w:lang w:val="en-AU"/>
        </w:rPr>
        <w:t>Learning intentions</w:t>
      </w:r>
    </w:p>
    <w:p w14:paraId="62E37FEF" w14:textId="2A411C08" w:rsidR="00D966B7" w:rsidRPr="005C6146" w:rsidRDefault="00D966B7" w:rsidP="00735970">
      <w:pPr>
        <w:pStyle w:val="VCAAbody"/>
        <w:rPr>
          <w:lang w:val="en-AU"/>
        </w:rPr>
      </w:pPr>
      <w:r w:rsidRPr="005C6146">
        <w:rPr>
          <w:lang w:val="en-AU"/>
        </w:rPr>
        <w:t>Students</w:t>
      </w:r>
      <w:r w:rsidR="00FD3759" w:rsidRPr="005C6146">
        <w:rPr>
          <w:lang w:val="en-AU"/>
        </w:rPr>
        <w:t>:</w:t>
      </w:r>
      <w:r w:rsidRPr="005C6146">
        <w:rPr>
          <w:lang w:val="en-AU"/>
        </w:rPr>
        <w:t xml:space="preserve"> </w:t>
      </w:r>
    </w:p>
    <w:p w14:paraId="3341D350" w14:textId="2410F484" w:rsidR="00CF1F6F" w:rsidRPr="005C6146" w:rsidRDefault="00FD3759" w:rsidP="00735970">
      <w:pPr>
        <w:pStyle w:val="VCAAbullet"/>
        <w:rPr>
          <w:lang w:val="en-AU"/>
        </w:rPr>
      </w:pPr>
      <w:r w:rsidRPr="005C6146">
        <w:rPr>
          <w:lang w:val="en-AU"/>
        </w:rPr>
        <w:t xml:space="preserve">define </w:t>
      </w:r>
      <w:r w:rsidR="00525DD4" w:rsidRPr="005C6146">
        <w:rPr>
          <w:lang w:val="en-AU"/>
        </w:rPr>
        <w:t>and use key terms appropriately</w:t>
      </w:r>
    </w:p>
    <w:p w14:paraId="18B8C957" w14:textId="39812294" w:rsidR="00525DD4" w:rsidRPr="005C6146" w:rsidRDefault="00FD3759" w:rsidP="00735970">
      <w:pPr>
        <w:pStyle w:val="VCAAbullet"/>
        <w:rPr>
          <w:lang w:val="en-AU"/>
        </w:rPr>
      </w:pPr>
      <w:r w:rsidRPr="005C6146">
        <w:rPr>
          <w:lang w:val="en-AU"/>
        </w:rPr>
        <w:t xml:space="preserve">evaluate </w:t>
      </w:r>
      <w:r w:rsidR="00525DD4" w:rsidRPr="005C6146">
        <w:rPr>
          <w:lang w:val="en-AU"/>
        </w:rPr>
        <w:t xml:space="preserve">a range of proposals </w:t>
      </w:r>
      <w:r w:rsidR="00A97CF3" w:rsidRPr="005C6146">
        <w:rPr>
          <w:lang w:val="en-AU"/>
        </w:rPr>
        <w:t>for a social enterprise</w:t>
      </w:r>
    </w:p>
    <w:p w14:paraId="68221277" w14:textId="706FF143" w:rsidR="00D966B7" w:rsidRPr="005C6146" w:rsidRDefault="00FD3759" w:rsidP="00735970">
      <w:pPr>
        <w:pStyle w:val="VCAAbullet"/>
        <w:rPr>
          <w:lang w:val="en-AU"/>
        </w:rPr>
      </w:pPr>
      <w:r w:rsidRPr="005C6146">
        <w:rPr>
          <w:lang w:val="en-AU"/>
        </w:rPr>
        <w:t xml:space="preserve">plan </w:t>
      </w:r>
      <w:r w:rsidR="00D966B7" w:rsidRPr="005C6146">
        <w:rPr>
          <w:lang w:val="en-AU"/>
        </w:rPr>
        <w:t>and deliver a pitch for a proposed social enterprise to an audience</w:t>
      </w:r>
      <w:r w:rsidRPr="005C6146">
        <w:rPr>
          <w:lang w:val="en-AU"/>
        </w:rPr>
        <w:t>.</w:t>
      </w:r>
    </w:p>
    <w:p w14:paraId="0438D037" w14:textId="11878F01" w:rsidR="00CF1F6F" w:rsidRPr="005C6146" w:rsidRDefault="00CF1F6F" w:rsidP="00735970">
      <w:pPr>
        <w:pStyle w:val="VCAAHeading3"/>
        <w:rPr>
          <w:lang w:val="en-AU"/>
        </w:rPr>
      </w:pPr>
      <w:r w:rsidRPr="005C6146">
        <w:rPr>
          <w:lang w:val="en-AU"/>
        </w:rPr>
        <w:t>Key term</w:t>
      </w:r>
    </w:p>
    <w:p w14:paraId="27C8D945" w14:textId="1885DB87" w:rsidR="00CF1F6F" w:rsidRPr="005C6146" w:rsidRDefault="00CF1F6F" w:rsidP="00735970">
      <w:pPr>
        <w:pStyle w:val="VCAAbody"/>
        <w:rPr>
          <w:lang w:val="en-AU"/>
        </w:rPr>
      </w:pPr>
      <w:r w:rsidRPr="005C6146">
        <w:rPr>
          <w:b/>
          <w:lang w:val="en-AU"/>
        </w:rPr>
        <w:t xml:space="preserve">Entrepreneur: </w:t>
      </w:r>
      <w:r w:rsidR="00FD3759" w:rsidRPr="005C6146">
        <w:rPr>
          <w:lang w:val="en-AU"/>
        </w:rPr>
        <w:t>an individual who starts or takes control of a business or independent organisation, often employing initiative, innovation and risk-taking</w:t>
      </w:r>
      <w:r w:rsidR="00FD3759" w:rsidRPr="005C6146" w:rsidDel="00FD3759">
        <w:rPr>
          <w:lang w:val="en-AU"/>
        </w:rPr>
        <w:t xml:space="preserve"> </w:t>
      </w:r>
    </w:p>
    <w:p w14:paraId="0D3FFD4B" w14:textId="77777777" w:rsidR="00FD3759" w:rsidRPr="005C6146" w:rsidRDefault="00FD3759">
      <w:pPr>
        <w:rPr>
          <w:rFonts w:eastAsiaTheme="minorEastAsia" w:cstheme="minorHAnsi"/>
          <w:b/>
          <w:color w:val="0070C0"/>
          <w:sz w:val="24"/>
          <w:szCs w:val="24"/>
        </w:rPr>
      </w:pPr>
      <w:r w:rsidRPr="005C6146">
        <w:rPr>
          <w:rFonts w:cstheme="minorHAnsi"/>
          <w:b/>
          <w:color w:val="0070C0"/>
          <w:sz w:val="24"/>
          <w:szCs w:val="24"/>
        </w:rPr>
        <w:br w:type="page"/>
      </w:r>
    </w:p>
    <w:p w14:paraId="37D394B3" w14:textId="546F2F40" w:rsidR="007636E3" w:rsidRPr="005C6146" w:rsidRDefault="009312A8" w:rsidP="00735970">
      <w:pPr>
        <w:pStyle w:val="VCAAHeading3"/>
        <w:rPr>
          <w:lang w:val="en-AU"/>
        </w:rPr>
      </w:pPr>
      <w:r w:rsidRPr="005C6146">
        <w:rPr>
          <w:lang w:val="en-AU"/>
        </w:rPr>
        <w:lastRenderedPageBreak/>
        <w:t>Teacher resources</w:t>
      </w:r>
    </w:p>
    <w:p w14:paraId="3043E77B" w14:textId="74A469DA" w:rsidR="00FD3759" w:rsidRPr="005C6146" w:rsidRDefault="00FD3759" w:rsidP="00735970">
      <w:pPr>
        <w:pStyle w:val="VCAAbody"/>
        <w:rPr>
          <w:lang w:val="en-AU"/>
        </w:rPr>
      </w:pPr>
      <w:r w:rsidRPr="005C6146">
        <w:rPr>
          <w:lang w:val="en-AU"/>
        </w:rPr>
        <w:t>The following resources have been provided in the accompanying Social Enterprise resource document.</w:t>
      </w:r>
    </w:p>
    <w:p w14:paraId="52A524B9" w14:textId="40EF6918" w:rsidR="007636E3" w:rsidRPr="005C6146" w:rsidRDefault="003662F3" w:rsidP="00735970">
      <w:pPr>
        <w:pStyle w:val="VCAAbullet"/>
        <w:rPr>
          <w:lang w:val="en-AU"/>
        </w:rPr>
      </w:pPr>
      <w:r w:rsidRPr="005C6146">
        <w:rPr>
          <w:lang w:val="en-AU"/>
        </w:rPr>
        <w:t>Plan the pitch</w:t>
      </w:r>
      <w:r w:rsidR="00FD3759" w:rsidRPr="005C6146">
        <w:rPr>
          <w:lang w:val="en-AU"/>
        </w:rPr>
        <w:t xml:space="preserve"> w</w:t>
      </w:r>
      <w:r w:rsidR="007636E3" w:rsidRPr="005C6146">
        <w:rPr>
          <w:lang w:val="en-AU"/>
        </w:rPr>
        <w:t xml:space="preserve">orksheet </w:t>
      </w:r>
    </w:p>
    <w:p w14:paraId="247EA45A" w14:textId="3B9F9F80" w:rsidR="003F13CA" w:rsidRPr="005C6146" w:rsidRDefault="003F13CA" w:rsidP="00735970">
      <w:pPr>
        <w:pStyle w:val="VCAAbullet"/>
        <w:rPr>
          <w:lang w:val="en-AU"/>
        </w:rPr>
      </w:pPr>
      <w:r w:rsidRPr="005C6146">
        <w:rPr>
          <w:lang w:val="en-AU"/>
        </w:rPr>
        <w:t xml:space="preserve">Celebrate your achievements </w:t>
      </w:r>
    </w:p>
    <w:p w14:paraId="2973CDB0" w14:textId="7E3871DD" w:rsidR="007636E3" w:rsidRPr="005C6146" w:rsidRDefault="003662F3" w:rsidP="00735970">
      <w:pPr>
        <w:pStyle w:val="VCAAbullet"/>
        <w:rPr>
          <w:rFonts w:eastAsiaTheme="minorEastAsia"/>
          <w:lang w:val="en-AU"/>
        </w:rPr>
      </w:pPr>
      <w:r w:rsidRPr="005C6146">
        <w:rPr>
          <w:rFonts w:eastAsiaTheme="minorEastAsia"/>
          <w:lang w:val="en-AU"/>
        </w:rPr>
        <w:t>P</w:t>
      </w:r>
      <w:r w:rsidR="00FD3759" w:rsidRPr="005C6146">
        <w:rPr>
          <w:rFonts w:eastAsiaTheme="minorEastAsia"/>
          <w:lang w:val="en-AU"/>
        </w:rPr>
        <w:t>resentation a</w:t>
      </w:r>
      <w:r w:rsidR="007636E3" w:rsidRPr="005C6146">
        <w:rPr>
          <w:rFonts w:eastAsiaTheme="minorEastAsia"/>
          <w:lang w:val="en-AU"/>
        </w:rPr>
        <w:t xml:space="preserve">ssessment </w:t>
      </w:r>
      <w:r w:rsidR="00FD3759" w:rsidRPr="005C6146">
        <w:rPr>
          <w:rFonts w:eastAsiaTheme="minorEastAsia"/>
          <w:lang w:val="en-AU"/>
        </w:rPr>
        <w:t xml:space="preserve">sheet </w:t>
      </w:r>
    </w:p>
    <w:p w14:paraId="5AA6AD3B" w14:textId="567521F8" w:rsidR="005837F1" w:rsidRPr="005C6146" w:rsidRDefault="005837F1" w:rsidP="00735970">
      <w:pPr>
        <w:pStyle w:val="VCAAHeading3"/>
        <w:rPr>
          <w:i/>
          <w:lang w:val="en-AU"/>
        </w:rPr>
      </w:pPr>
      <w:r w:rsidRPr="005C6146">
        <w:rPr>
          <w:lang w:val="en-AU"/>
        </w:rPr>
        <w:t xml:space="preserve">Teacher </w:t>
      </w:r>
      <w:r w:rsidR="00FD3759" w:rsidRPr="005C6146">
        <w:rPr>
          <w:lang w:val="en-AU"/>
        </w:rPr>
        <w:t>note</w:t>
      </w:r>
    </w:p>
    <w:p w14:paraId="79D23A35" w14:textId="01D12442" w:rsidR="00415F58" w:rsidRPr="005C6146" w:rsidRDefault="00FD3759" w:rsidP="00735970">
      <w:pPr>
        <w:pStyle w:val="VCAAbullet"/>
        <w:rPr>
          <w:lang w:val="en-AU"/>
        </w:rPr>
      </w:pPr>
      <w:r w:rsidRPr="005C6146">
        <w:rPr>
          <w:lang w:val="en-AU"/>
        </w:rPr>
        <w:t>Session</w:t>
      </w:r>
      <w:r w:rsidR="00A43281" w:rsidRPr="005C6146">
        <w:rPr>
          <w:lang w:val="en-AU"/>
        </w:rPr>
        <w:t xml:space="preserve"> 5 </w:t>
      </w:r>
      <w:r w:rsidRPr="005C6146">
        <w:rPr>
          <w:lang w:val="en-AU"/>
        </w:rPr>
        <w:t xml:space="preserve">requires </w:t>
      </w:r>
      <w:r w:rsidR="00A43281" w:rsidRPr="005C6146">
        <w:rPr>
          <w:lang w:val="en-AU"/>
        </w:rPr>
        <w:t xml:space="preserve">students </w:t>
      </w:r>
      <w:r w:rsidRPr="005C6146">
        <w:rPr>
          <w:lang w:val="en-AU"/>
        </w:rPr>
        <w:t xml:space="preserve">to </w:t>
      </w:r>
      <w:r w:rsidR="00A43281" w:rsidRPr="005C6146">
        <w:rPr>
          <w:lang w:val="en-AU"/>
        </w:rPr>
        <w:t>work within small groups to plan and deliver a</w:t>
      </w:r>
      <w:r w:rsidR="00A665B6" w:rsidRPr="005C6146">
        <w:rPr>
          <w:lang w:val="en-AU"/>
        </w:rPr>
        <w:t xml:space="preserve"> sales pitch to an audience </w:t>
      </w:r>
      <w:r w:rsidR="00BB69B4" w:rsidRPr="005C6146">
        <w:rPr>
          <w:lang w:val="en-AU"/>
        </w:rPr>
        <w:t>about</w:t>
      </w:r>
      <w:r w:rsidR="00A665B6" w:rsidRPr="005C6146">
        <w:rPr>
          <w:lang w:val="en-AU"/>
        </w:rPr>
        <w:t xml:space="preserve"> their proposed social</w:t>
      </w:r>
      <w:r w:rsidR="000003F3" w:rsidRPr="005C6146">
        <w:rPr>
          <w:lang w:val="en-AU"/>
        </w:rPr>
        <w:t xml:space="preserve"> enterprise. </w:t>
      </w:r>
      <w:r w:rsidR="00A43281" w:rsidRPr="005C6146">
        <w:rPr>
          <w:lang w:val="en-AU"/>
        </w:rPr>
        <w:t xml:space="preserve">Confidence will </w:t>
      </w:r>
      <w:r w:rsidR="00E47B49" w:rsidRPr="005C6146">
        <w:rPr>
          <w:lang w:val="en-AU"/>
        </w:rPr>
        <w:t>be required</w:t>
      </w:r>
      <w:r w:rsidR="00A665B6" w:rsidRPr="005C6146">
        <w:rPr>
          <w:lang w:val="en-AU"/>
        </w:rPr>
        <w:t xml:space="preserve"> to</w:t>
      </w:r>
      <w:r w:rsidR="00A665B6" w:rsidRPr="005C6146">
        <w:rPr>
          <w:sz w:val="24"/>
          <w:szCs w:val="24"/>
          <w:lang w:val="en-AU"/>
        </w:rPr>
        <w:t xml:space="preserve"> </w:t>
      </w:r>
      <w:r w:rsidR="00A665B6" w:rsidRPr="005C6146">
        <w:rPr>
          <w:lang w:val="en-AU"/>
        </w:rPr>
        <w:t>present</w:t>
      </w:r>
      <w:r w:rsidR="006159D0" w:rsidRPr="005C6146">
        <w:rPr>
          <w:lang w:val="en-AU"/>
        </w:rPr>
        <w:t>.</w:t>
      </w:r>
      <w:r w:rsidR="00A665B6" w:rsidRPr="005C6146">
        <w:rPr>
          <w:lang w:val="en-AU"/>
        </w:rPr>
        <w:t xml:space="preserve"> Less confident students may </w:t>
      </w:r>
      <w:r w:rsidR="00A43281" w:rsidRPr="005C6146">
        <w:rPr>
          <w:lang w:val="en-AU"/>
        </w:rPr>
        <w:t>require scaffolding</w:t>
      </w:r>
      <w:r w:rsidR="00A665B6" w:rsidRPr="005C6146">
        <w:rPr>
          <w:lang w:val="en-AU"/>
        </w:rPr>
        <w:t xml:space="preserve"> </w:t>
      </w:r>
      <w:r w:rsidR="00B17330" w:rsidRPr="005C6146">
        <w:rPr>
          <w:lang w:val="en-AU"/>
        </w:rPr>
        <w:t>or further support</w:t>
      </w:r>
      <w:r w:rsidR="0043453E" w:rsidRPr="005C6146">
        <w:rPr>
          <w:lang w:val="en-AU"/>
        </w:rPr>
        <w:t>.</w:t>
      </w:r>
    </w:p>
    <w:p w14:paraId="5A9C675B" w14:textId="6DE0A59F" w:rsidR="00B17330" w:rsidRPr="005C6146" w:rsidRDefault="00B17330" w:rsidP="00735970">
      <w:pPr>
        <w:pStyle w:val="VCAAbullet"/>
        <w:rPr>
          <w:lang w:val="en-AU"/>
        </w:rPr>
      </w:pPr>
      <w:r w:rsidRPr="005C6146">
        <w:rPr>
          <w:lang w:val="en-AU"/>
        </w:rPr>
        <w:t xml:space="preserve">Market research skills can be studied using the </w:t>
      </w:r>
      <w:hyperlink r:id="rId64" w:history="1">
        <w:r w:rsidRPr="005C6146">
          <w:rPr>
            <w:rStyle w:val="Hyperlink"/>
            <w:lang w:val="en-AU"/>
          </w:rPr>
          <w:t xml:space="preserve">Levels 7 and 8 </w:t>
        </w:r>
        <w:proofErr w:type="spellStart"/>
        <w:r w:rsidRPr="005C6146">
          <w:rPr>
            <w:rStyle w:val="Hyperlink"/>
            <w:lang w:val="en-AU"/>
          </w:rPr>
          <w:t>Choconomics</w:t>
        </w:r>
        <w:proofErr w:type="spellEnd"/>
      </w:hyperlink>
      <w:r w:rsidRPr="005C6146">
        <w:rPr>
          <w:lang w:val="en-AU"/>
        </w:rPr>
        <w:t xml:space="preserve"> unit.</w:t>
      </w:r>
    </w:p>
    <w:p w14:paraId="4131359F" w14:textId="4F68AFD6" w:rsidR="00E457D5" w:rsidRPr="005C6146" w:rsidRDefault="004E7948" w:rsidP="00735970">
      <w:pPr>
        <w:pStyle w:val="VCAAHeading2"/>
        <w:rPr>
          <w:b w:val="0"/>
          <w:lang w:val="en-AU"/>
        </w:rPr>
      </w:pPr>
      <w:r w:rsidRPr="005C6146">
        <w:rPr>
          <w:lang w:val="en-AU"/>
        </w:rPr>
        <w:t>Introduction to Session 5</w:t>
      </w:r>
    </w:p>
    <w:p w14:paraId="1110027C" w14:textId="09299DAE" w:rsidR="005837F1" w:rsidRPr="005C6146" w:rsidRDefault="004E7948" w:rsidP="003662F3">
      <w:pPr>
        <w:pStyle w:val="VCAAbullet"/>
        <w:rPr>
          <w:lang w:val="en-AU"/>
        </w:rPr>
      </w:pPr>
      <w:r w:rsidRPr="005C6146">
        <w:rPr>
          <w:lang w:val="en-AU"/>
        </w:rPr>
        <w:t>Session 5</w:t>
      </w:r>
      <w:r w:rsidR="005837F1" w:rsidRPr="005C6146">
        <w:rPr>
          <w:lang w:val="en-AU"/>
        </w:rPr>
        <w:t xml:space="preserve"> </w:t>
      </w:r>
      <w:r w:rsidR="00A97CF3" w:rsidRPr="005C6146">
        <w:rPr>
          <w:lang w:val="en-AU"/>
        </w:rPr>
        <w:t>prompt</w:t>
      </w:r>
      <w:r w:rsidRPr="005C6146">
        <w:rPr>
          <w:lang w:val="en-AU"/>
        </w:rPr>
        <w:t>s</w:t>
      </w:r>
      <w:r w:rsidR="00E47B49" w:rsidRPr="005C6146">
        <w:rPr>
          <w:lang w:val="en-AU"/>
        </w:rPr>
        <w:t xml:space="preserve"> students</w:t>
      </w:r>
      <w:r w:rsidR="005837F1" w:rsidRPr="005C6146">
        <w:rPr>
          <w:lang w:val="en-AU"/>
        </w:rPr>
        <w:t xml:space="preserve"> to </w:t>
      </w:r>
      <w:r w:rsidR="00A97CF3" w:rsidRPr="005C6146">
        <w:rPr>
          <w:lang w:val="en-AU"/>
        </w:rPr>
        <w:t xml:space="preserve">consider their </w:t>
      </w:r>
      <w:r w:rsidRPr="005C6146">
        <w:rPr>
          <w:lang w:val="en-AU"/>
        </w:rPr>
        <w:t xml:space="preserve">social enterprise </w:t>
      </w:r>
      <w:r w:rsidR="005837F1" w:rsidRPr="005C6146">
        <w:rPr>
          <w:lang w:val="en-AU"/>
        </w:rPr>
        <w:t>proposal</w:t>
      </w:r>
      <w:r w:rsidR="00FC09EC" w:rsidRPr="005C6146">
        <w:rPr>
          <w:lang w:val="en-AU"/>
        </w:rPr>
        <w:t>s</w:t>
      </w:r>
      <w:r w:rsidR="005837F1" w:rsidRPr="005C6146">
        <w:rPr>
          <w:lang w:val="en-AU"/>
        </w:rPr>
        <w:t xml:space="preserve"> </w:t>
      </w:r>
      <w:r w:rsidR="00A97CF3" w:rsidRPr="005C6146">
        <w:rPr>
          <w:lang w:val="en-AU"/>
        </w:rPr>
        <w:t>carefully</w:t>
      </w:r>
      <w:r w:rsidR="005837F1" w:rsidRPr="005C6146">
        <w:rPr>
          <w:lang w:val="en-AU"/>
        </w:rPr>
        <w:t xml:space="preserve">. </w:t>
      </w:r>
      <w:r w:rsidR="00FC09EC" w:rsidRPr="005C6146">
        <w:rPr>
          <w:lang w:val="en-AU"/>
        </w:rPr>
        <w:t xml:space="preserve">It involves </w:t>
      </w:r>
      <w:r w:rsidR="005837F1" w:rsidRPr="005C6146">
        <w:rPr>
          <w:lang w:val="en-AU"/>
        </w:rPr>
        <w:t xml:space="preserve">an open, honest and transparent </w:t>
      </w:r>
      <w:r w:rsidR="00B50EFE" w:rsidRPr="005C6146">
        <w:rPr>
          <w:lang w:val="en-AU"/>
        </w:rPr>
        <w:t xml:space="preserve">process </w:t>
      </w:r>
      <w:r w:rsidR="00FC09EC" w:rsidRPr="005C6146">
        <w:rPr>
          <w:lang w:val="en-AU"/>
        </w:rPr>
        <w:t xml:space="preserve">to </w:t>
      </w:r>
      <w:r w:rsidR="00A97CF3" w:rsidRPr="005C6146">
        <w:rPr>
          <w:lang w:val="en-AU"/>
        </w:rPr>
        <w:t>narrow</w:t>
      </w:r>
      <w:r w:rsidR="00B50EFE" w:rsidRPr="005C6146">
        <w:rPr>
          <w:lang w:val="en-AU"/>
        </w:rPr>
        <w:t xml:space="preserve"> down</w:t>
      </w:r>
      <w:r w:rsidR="005837F1" w:rsidRPr="005C6146">
        <w:rPr>
          <w:lang w:val="en-AU"/>
        </w:rPr>
        <w:t xml:space="preserve"> the list </w:t>
      </w:r>
      <w:r w:rsidR="00B50EFE" w:rsidRPr="005C6146">
        <w:rPr>
          <w:lang w:val="en-AU"/>
        </w:rPr>
        <w:t xml:space="preserve">of possible social </w:t>
      </w:r>
      <w:r w:rsidR="00E47B49" w:rsidRPr="005C6146">
        <w:rPr>
          <w:lang w:val="en-AU"/>
        </w:rPr>
        <w:t>enterprises</w:t>
      </w:r>
      <w:r w:rsidR="00B50EFE" w:rsidRPr="005C6146">
        <w:rPr>
          <w:lang w:val="en-AU"/>
        </w:rPr>
        <w:t xml:space="preserve"> </w:t>
      </w:r>
      <w:r w:rsidR="005837F1" w:rsidRPr="005C6146">
        <w:rPr>
          <w:lang w:val="en-AU"/>
        </w:rPr>
        <w:t xml:space="preserve">to one or two </w:t>
      </w:r>
      <w:r w:rsidR="006159D0" w:rsidRPr="005C6146">
        <w:rPr>
          <w:lang w:val="en-AU"/>
        </w:rPr>
        <w:t>that</w:t>
      </w:r>
      <w:r w:rsidR="005837F1" w:rsidRPr="005C6146">
        <w:rPr>
          <w:lang w:val="en-AU"/>
        </w:rPr>
        <w:t xml:space="preserve"> </w:t>
      </w:r>
      <w:r w:rsidR="00010D1A" w:rsidRPr="005C6146">
        <w:rPr>
          <w:lang w:val="en-AU"/>
        </w:rPr>
        <w:t>could</w:t>
      </w:r>
      <w:r w:rsidR="005837F1" w:rsidRPr="005C6146">
        <w:rPr>
          <w:lang w:val="en-AU"/>
        </w:rPr>
        <w:t xml:space="preserve"> operate</w:t>
      </w:r>
      <w:r w:rsidR="00B50EFE" w:rsidRPr="005C6146">
        <w:rPr>
          <w:lang w:val="en-AU"/>
        </w:rPr>
        <w:t xml:space="preserve"> within the school</w:t>
      </w:r>
      <w:r w:rsidR="005837F1" w:rsidRPr="005C6146">
        <w:rPr>
          <w:lang w:val="en-AU"/>
        </w:rPr>
        <w:t>.</w:t>
      </w:r>
    </w:p>
    <w:p w14:paraId="51B203E6" w14:textId="4608A67B" w:rsidR="005837F1" w:rsidRPr="005C6146" w:rsidRDefault="004E7948" w:rsidP="00AC07F3">
      <w:pPr>
        <w:pStyle w:val="VCAAbullet"/>
        <w:rPr>
          <w:lang w:val="en-AU"/>
        </w:rPr>
      </w:pPr>
      <w:r w:rsidRPr="005C6146">
        <w:rPr>
          <w:lang w:val="en-AU"/>
        </w:rPr>
        <w:t>S</w:t>
      </w:r>
      <w:r w:rsidR="00B50EFE" w:rsidRPr="005C6146">
        <w:rPr>
          <w:lang w:val="en-AU"/>
        </w:rPr>
        <w:t>how</w:t>
      </w:r>
      <w:r w:rsidR="005837F1" w:rsidRPr="005C6146">
        <w:rPr>
          <w:lang w:val="en-AU"/>
        </w:rPr>
        <w:t xml:space="preserve"> </w:t>
      </w:r>
      <w:r w:rsidRPr="005C6146">
        <w:rPr>
          <w:lang w:val="en-AU"/>
        </w:rPr>
        <w:t xml:space="preserve">the class </w:t>
      </w:r>
      <w:r w:rsidR="005837F1" w:rsidRPr="005C6146">
        <w:rPr>
          <w:lang w:val="en-AU"/>
        </w:rPr>
        <w:t xml:space="preserve">a clip from the </w:t>
      </w:r>
      <w:hyperlink r:id="rId65" w:history="1">
        <w:r w:rsidR="005837F1" w:rsidRPr="005C6146">
          <w:rPr>
            <w:rStyle w:val="Hyperlink"/>
            <w:lang w:val="en-AU"/>
          </w:rPr>
          <w:t>Dragons</w:t>
        </w:r>
        <w:r w:rsidR="00880107" w:rsidRPr="005C6146">
          <w:rPr>
            <w:rStyle w:val="Hyperlink"/>
            <w:lang w:val="en-AU"/>
          </w:rPr>
          <w:t>’</w:t>
        </w:r>
        <w:r w:rsidR="005837F1" w:rsidRPr="005C6146">
          <w:rPr>
            <w:rStyle w:val="Hyperlink"/>
            <w:lang w:val="en-AU"/>
          </w:rPr>
          <w:t xml:space="preserve"> Den</w:t>
        </w:r>
      </w:hyperlink>
      <w:r w:rsidR="005837F1" w:rsidRPr="005C6146">
        <w:rPr>
          <w:lang w:val="en-AU"/>
        </w:rPr>
        <w:t xml:space="preserve"> </w:t>
      </w:r>
      <w:r w:rsidR="008A5EAC" w:rsidRPr="005C6146">
        <w:rPr>
          <w:lang w:val="en-AU"/>
        </w:rPr>
        <w:t xml:space="preserve">TV </w:t>
      </w:r>
      <w:r w:rsidR="005837F1" w:rsidRPr="005C6146">
        <w:rPr>
          <w:lang w:val="en-AU"/>
        </w:rPr>
        <w:t xml:space="preserve">show from BBC2 </w:t>
      </w:r>
      <w:r w:rsidRPr="005C6146">
        <w:rPr>
          <w:lang w:val="en-AU"/>
        </w:rPr>
        <w:t xml:space="preserve">(alternatively, </w:t>
      </w:r>
      <w:r w:rsidR="005837F1" w:rsidRPr="005C6146">
        <w:rPr>
          <w:lang w:val="en-AU"/>
        </w:rPr>
        <w:t xml:space="preserve">the Australian version, </w:t>
      </w:r>
      <w:hyperlink r:id="rId66" w:history="1">
        <w:r w:rsidR="005837F1" w:rsidRPr="005C6146">
          <w:rPr>
            <w:rStyle w:val="Hyperlink"/>
            <w:lang w:val="en-AU"/>
          </w:rPr>
          <w:t>Shark Tank</w:t>
        </w:r>
      </w:hyperlink>
      <w:r w:rsidRPr="005C6146">
        <w:rPr>
          <w:lang w:val="en-AU"/>
        </w:rPr>
        <w:t>, can be shown)</w:t>
      </w:r>
      <w:r w:rsidR="00B50EFE" w:rsidRPr="005C6146">
        <w:rPr>
          <w:lang w:val="en-AU"/>
        </w:rPr>
        <w:t xml:space="preserve">. This will </w:t>
      </w:r>
      <w:r w:rsidR="00E47B49" w:rsidRPr="005C6146">
        <w:rPr>
          <w:lang w:val="en-AU"/>
        </w:rPr>
        <w:t>acquaint</w:t>
      </w:r>
      <w:r w:rsidR="00B50EFE" w:rsidRPr="005C6146">
        <w:rPr>
          <w:lang w:val="en-AU"/>
        </w:rPr>
        <w:t xml:space="preserve"> students with the format and style of the show. As</w:t>
      </w:r>
      <w:r w:rsidR="00F44DF5" w:rsidRPr="005C6146">
        <w:rPr>
          <w:lang w:val="en-AU"/>
        </w:rPr>
        <w:t>k</w:t>
      </w:r>
      <w:r w:rsidR="00B50EFE" w:rsidRPr="005C6146">
        <w:rPr>
          <w:lang w:val="en-AU"/>
        </w:rPr>
        <w:t xml:space="preserve"> students to note how</w:t>
      </w:r>
      <w:r w:rsidR="005837F1" w:rsidRPr="005C6146">
        <w:rPr>
          <w:lang w:val="en-AU"/>
        </w:rPr>
        <w:t xml:space="preserve"> the panel </w:t>
      </w:r>
      <w:r w:rsidR="00B50EFE" w:rsidRPr="005C6146">
        <w:rPr>
          <w:lang w:val="en-AU"/>
        </w:rPr>
        <w:t xml:space="preserve">of wealthy business </w:t>
      </w:r>
      <w:r w:rsidR="00E47B49" w:rsidRPr="005C6146">
        <w:rPr>
          <w:lang w:val="en-AU"/>
        </w:rPr>
        <w:t>entrepreneurs</w:t>
      </w:r>
      <w:r w:rsidR="00B50EFE" w:rsidRPr="005C6146">
        <w:rPr>
          <w:lang w:val="en-AU"/>
        </w:rPr>
        <w:t xml:space="preserve"> tends to</w:t>
      </w:r>
      <w:r w:rsidR="005837F1" w:rsidRPr="005C6146">
        <w:rPr>
          <w:lang w:val="en-AU"/>
        </w:rPr>
        <w:t xml:space="preserve"> ask </w:t>
      </w:r>
      <w:r w:rsidR="00B50EFE" w:rsidRPr="005C6146">
        <w:rPr>
          <w:lang w:val="en-AU"/>
        </w:rPr>
        <w:t xml:space="preserve">ever </w:t>
      </w:r>
      <w:r w:rsidR="005837F1" w:rsidRPr="005C6146">
        <w:rPr>
          <w:lang w:val="en-AU"/>
        </w:rPr>
        <w:t xml:space="preserve">more probing questions to </w:t>
      </w:r>
      <w:r w:rsidR="00B50EFE" w:rsidRPr="005C6146">
        <w:rPr>
          <w:lang w:val="en-AU"/>
        </w:rPr>
        <w:t xml:space="preserve">draw out and </w:t>
      </w:r>
      <w:r w:rsidR="005837F1" w:rsidRPr="005C6146">
        <w:rPr>
          <w:lang w:val="en-AU"/>
        </w:rPr>
        <w:t>develop the business idea</w:t>
      </w:r>
      <w:r w:rsidR="00B50EFE" w:rsidRPr="005C6146">
        <w:rPr>
          <w:lang w:val="en-AU"/>
        </w:rPr>
        <w:t xml:space="preserve"> from the </w:t>
      </w:r>
      <w:r w:rsidR="006D0010" w:rsidRPr="005C6146">
        <w:rPr>
          <w:lang w:val="en-AU"/>
        </w:rPr>
        <w:t>pitcher</w:t>
      </w:r>
      <w:r w:rsidR="00E47B49" w:rsidRPr="005C6146">
        <w:rPr>
          <w:lang w:val="en-AU"/>
        </w:rPr>
        <w:t>.</w:t>
      </w:r>
      <w:r w:rsidR="00FC09EC" w:rsidRPr="005C6146">
        <w:rPr>
          <w:lang w:val="en-AU"/>
        </w:rPr>
        <w:t xml:space="preserve"> </w:t>
      </w:r>
    </w:p>
    <w:p w14:paraId="5158E4D3" w14:textId="26185BB0" w:rsidR="005837F1" w:rsidRPr="005C6146" w:rsidRDefault="00062CA2" w:rsidP="00735970">
      <w:pPr>
        <w:pStyle w:val="VCAAbullet"/>
        <w:rPr>
          <w:lang w:val="en-AU"/>
        </w:rPr>
      </w:pPr>
      <w:r w:rsidRPr="005C6146">
        <w:rPr>
          <w:lang w:val="en-AU"/>
        </w:rPr>
        <w:t>Explain that students will be pitching their own social enterprise ideas to the class and a panel</w:t>
      </w:r>
      <w:r w:rsidR="001F26C7" w:rsidRPr="005C6146">
        <w:rPr>
          <w:lang w:val="en-AU"/>
        </w:rPr>
        <w:t xml:space="preserve"> of judges</w:t>
      </w:r>
      <w:r w:rsidRPr="005C6146">
        <w:rPr>
          <w:lang w:val="en-AU"/>
        </w:rPr>
        <w:t>. Pitchers</w:t>
      </w:r>
      <w:r w:rsidR="00FC09EC" w:rsidRPr="005C6146">
        <w:rPr>
          <w:lang w:val="en-AU"/>
        </w:rPr>
        <w:t xml:space="preserve"> should</w:t>
      </w:r>
      <w:r w:rsidR="006D0010" w:rsidRPr="005C6146">
        <w:rPr>
          <w:lang w:val="en-AU"/>
        </w:rPr>
        <w:t xml:space="preserve"> </w:t>
      </w:r>
      <w:r w:rsidR="005837F1" w:rsidRPr="005C6146">
        <w:rPr>
          <w:lang w:val="en-AU"/>
        </w:rPr>
        <w:t>start the</w:t>
      </w:r>
      <w:r w:rsidR="00B50EFE" w:rsidRPr="005C6146">
        <w:rPr>
          <w:lang w:val="en-AU"/>
        </w:rPr>
        <w:t>ir</w:t>
      </w:r>
      <w:r w:rsidR="005837F1" w:rsidRPr="005C6146">
        <w:rPr>
          <w:lang w:val="en-AU"/>
        </w:rPr>
        <w:t xml:space="preserve"> </w:t>
      </w:r>
      <w:r w:rsidR="00B50EFE" w:rsidRPr="005C6146">
        <w:rPr>
          <w:lang w:val="en-AU"/>
        </w:rPr>
        <w:t xml:space="preserve">presentation </w:t>
      </w:r>
      <w:r w:rsidR="005837F1" w:rsidRPr="005C6146">
        <w:rPr>
          <w:lang w:val="en-AU"/>
        </w:rPr>
        <w:t>by stating their name</w:t>
      </w:r>
      <w:r w:rsidR="00B50EFE" w:rsidRPr="005C6146">
        <w:rPr>
          <w:lang w:val="en-AU"/>
        </w:rPr>
        <w:t>s</w:t>
      </w:r>
      <w:r w:rsidR="005837F1" w:rsidRPr="005C6146">
        <w:rPr>
          <w:lang w:val="en-AU"/>
        </w:rPr>
        <w:t xml:space="preserve">, the name of their social enterprise, and what they are hoping to achieve. They </w:t>
      </w:r>
      <w:r w:rsidR="00B50EFE" w:rsidRPr="005C6146">
        <w:rPr>
          <w:lang w:val="en-AU"/>
        </w:rPr>
        <w:t>the</w:t>
      </w:r>
      <w:r w:rsidR="00A97CF3" w:rsidRPr="005C6146">
        <w:rPr>
          <w:lang w:val="en-AU"/>
        </w:rPr>
        <w:t>n</w:t>
      </w:r>
      <w:r w:rsidR="00B50EFE" w:rsidRPr="005C6146">
        <w:rPr>
          <w:lang w:val="en-AU"/>
        </w:rPr>
        <w:t xml:space="preserve"> </w:t>
      </w:r>
      <w:r w:rsidR="006D0010" w:rsidRPr="005C6146">
        <w:rPr>
          <w:lang w:val="en-AU"/>
        </w:rPr>
        <w:t xml:space="preserve">state the purpose and operations details of the business in a pitch of </w:t>
      </w:r>
      <w:r w:rsidR="005837F1" w:rsidRPr="005C6146">
        <w:rPr>
          <w:lang w:val="en-AU"/>
        </w:rPr>
        <w:t>no more than</w:t>
      </w:r>
      <w:r w:rsidR="006D0010" w:rsidRPr="005C6146">
        <w:rPr>
          <w:lang w:val="en-AU"/>
        </w:rPr>
        <w:t xml:space="preserve"> </w:t>
      </w:r>
      <w:r w:rsidR="005837F1" w:rsidRPr="005C6146">
        <w:rPr>
          <w:lang w:val="en-AU"/>
        </w:rPr>
        <w:t>three minutes</w:t>
      </w:r>
      <w:r w:rsidR="006D0010" w:rsidRPr="005C6146">
        <w:rPr>
          <w:lang w:val="en-AU"/>
        </w:rPr>
        <w:t xml:space="preserve">. The aim is </w:t>
      </w:r>
      <w:r w:rsidR="00A97CF3" w:rsidRPr="005C6146">
        <w:rPr>
          <w:lang w:val="en-AU"/>
        </w:rPr>
        <w:t>to</w:t>
      </w:r>
      <w:r w:rsidR="00B50EFE" w:rsidRPr="005C6146">
        <w:rPr>
          <w:lang w:val="en-AU"/>
        </w:rPr>
        <w:t xml:space="preserve"> persuade </w:t>
      </w:r>
      <w:r w:rsidR="006D0010" w:rsidRPr="005C6146">
        <w:rPr>
          <w:lang w:val="en-AU"/>
        </w:rPr>
        <w:t>the Dragons</w:t>
      </w:r>
      <w:r w:rsidRPr="005C6146">
        <w:rPr>
          <w:lang w:val="en-AU"/>
        </w:rPr>
        <w:t xml:space="preserve"> (a panel of judges)</w:t>
      </w:r>
      <w:r w:rsidR="006D0010" w:rsidRPr="005C6146">
        <w:rPr>
          <w:lang w:val="en-AU"/>
        </w:rPr>
        <w:t xml:space="preserve"> </w:t>
      </w:r>
      <w:r w:rsidR="00B50EFE" w:rsidRPr="005C6146">
        <w:rPr>
          <w:lang w:val="en-AU"/>
        </w:rPr>
        <w:t xml:space="preserve">that the business will be successful and </w:t>
      </w:r>
      <w:r w:rsidR="00A97CF3" w:rsidRPr="005C6146">
        <w:rPr>
          <w:lang w:val="en-AU"/>
        </w:rPr>
        <w:t>therefore a worthwhile investment</w:t>
      </w:r>
      <w:r w:rsidR="005837F1" w:rsidRPr="005C6146">
        <w:rPr>
          <w:lang w:val="en-AU"/>
        </w:rPr>
        <w:t xml:space="preserve">. If </w:t>
      </w:r>
      <w:r w:rsidR="00B50EFE" w:rsidRPr="005C6146">
        <w:rPr>
          <w:lang w:val="en-AU"/>
        </w:rPr>
        <w:t xml:space="preserve">the presentation </w:t>
      </w:r>
      <w:r w:rsidR="005837F1" w:rsidRPr="005C6146">
        <w:rPr>
          <w:lang w:val="en-AU"/>
        </w:rPr>
        <w:t>exceeds three minutes, the Dragons</w:t>
      </w:r>
      <w:r w:rsidR="00346AC6" w:rsidRPr="005C6146">
        <w:rPr>
          <w:lang w:val="en-AU"/>
        </w:rPr>
        <w:t xml:space="preserve"> </w:t>
      </w:r>
      <w:r w:rsidR="006D0010" w:rsidRPr="005C6146">
        <w:rPr>
          <w:lang w:val="en-AU"/>
        </w:rPr>
        <w:t xml:space="preserve">can </w:t>
      </w:r>
      <w:r w:rsidR="005837F1" w:rsidRPr="005C6146">
        <w:rPr>
          <w:lang w:val="en-AU"/>
        </w:rPr>
        <w:t xml:space="preserve">stop </w:t>
      </w:r>
      <w:r w:rsidR="00B50EFE" w:rsidRPr="005C6146">
        <w:rPr>
          <w:lang w:val="en-AU"/>
        </w:rPr>
        <w:t xml:space="preserve">the </w:t>
      </w:r>
      <w:r w:rsidR="006D0010" w:rsidRPr="005C6146">
        <w:rPr>
          <w:lang w:val="en-AU"/>
        </w:rPr>
        <w:t xml:space="preserve">pitchers </w:t>
      </w:r>
      <w:r w:rsidR="005837F1" w:rsidRPr="005C6146">
        <w:rPr>
          <w:lang w:val="en-AU"/>
        </w:rPr>
        <w:t>at any point</w:t>
      </w:r>
      <w:r w:rsidR="00FC09EC" w:rsidRPr="005C6146">
        <w:rPr>
          <w:lang w:val="en-AU"/>
        </w:rPr>
        <w:t>, but t</w:t>
      </w:r>
      <w:r w:rsidR="00B50EFE" w:rsidRPr="005C6146">
        <w:rPr>
          <w:lang w:val="en-AU"/>
        </w:rPr>
        <w:t>hey</w:t>
      </w:r>
      <w:r w:rsidR="005837F1" w:rsidRPr="005C6146">
        <w:rPr>
          <w:lang w:val="en-AU"/>
        </w:rPr>
        <w:t xml:space="preserve"> cannot interrupt the initial</w:t>
      </w:r>
      <w:r w:rsidR="00FC09EC" w:rsidRPr="005C6146">
        <w:rPr>
          <w:lang w:val="en-AU"/>
        </w:rPr>
        <w:t xml:space="preserve"> three-minute</w:t>
      </w:r>
      <w:r w:rsidR="005837F1" w:rsidRPr="005C6146">
        <w:rPr>
          <w:lang w:val="en-AU"/>
        </w:rPr>
        <w:t xml:space="preserve"> pitch.</w:t>
      </w:r>
      <w:r w:rsidR="00FC09EC" w:rsidRPr="005C6146">
        <w:rPr>
          <w:lang w:val="en-AU"/>
        </w:rPr>
        <w:t xml:space="preserve"> Students should aim to create engaging presentations and involve multimedia where possible.</w:t>
      </w:r>
    </w:p>
    <w:p w14:paraId="5A4F5D46" w14:textId="7BBF6B0E" w:rsidR="006B0066" w:rsidRPr="005C6146" w:rsidRDefault="00A97CF3" w:rsidP="00735970">
      <w:pPr>
        <w:pStyle w:val="VCAAbullet"/>
        <w:rPr>
          <w:rFonts w:eastAsiaTheme="minorEastAsia"/>
          <w:lang w:val="en-AU"/>
        </w:rPr>
      </w:pPr>
      <w:r w:rsidRPr="005C6146">
        <w:rPr>
          <w:lang w:val="en-AU"/>
        </w:rPr>
        <w:t xml:space="preserve">This </w:t>
      </w:r>
      <w:r w:rsidR="006D0010" w:rsidRPr="005C6146">
        <w:rPr>
          <w:lang w:val="en-AU"/>
        </w:rPr>
        <w:t>a</w:t>
      </w:r>
      <w:r w:rsidR="006B0066" w:rsidRPr="005C6146">
        <w:rPr>
          <w:lang w:val="en-AU"/>
        </w:rPr>
        <w:t xml:space="preserve">ctivity </w:t>
      </w:r>
      <w:r w:rsidR="006D0010" w:rsidRPr="005C6146">
        <w:rPr>
          <w:lang w:val="en-AU"/>
        </w:rPr>
        <w:t xml:space="preserve">can </w:t>
      </w:r>
      <w:r w:rsidR="006B0066" w:rsidRPr="005C6146">
        <w:rPr>
          <w:lang w:val="en-AU"/>
        </w:rPr>
        <w:t xml:space="preserve">be formally assessed using the </w:t>
      </w:r>
      <w:r w:rsidR="00B17330" w:rsidRPr="005C6146">
        <w:rPr>
          <w:rStyle w:val="VCAAresourcename-character"/>
        </w:rPr>
        <w:t>P</w:t>
      </w:r>
      <w:r w:rsidR="006B0066" w:rsidRPr="005C6146">
        <w:rPr>
          <w:rStyle w:val="VCAAresourcename-character"/>
        </w:rPr>
        <w:t xml:space="preserve">resentation </w:t>
      </w:r>
      <w:r w:rsidR="006D0010" w:rsidRPr="005C6146">
        <w:rPr>
          <w:rStyle w:val="VCAAresourcename-character"/>
        </w:rPr>
        <w:t>assessment sheet</w:t>
      </w:r>
      <w:r w:rsidR="006D0010" w:rsidRPr="005C6146">
        <w:rPr>
          <w:rFonts w:eastAsiaTheme="minorEastAsia"/>
          <w:lang w:val="en-AU"/>
        </w:rPr>
        <w:t xml:space="preserve"> in the teacher resource document.</w:t>
      </w:r>
    </w:p>
    <w:p w14:paraId="2B921701" w14:textId="7B215CD2" w:rsidR="00B50EFE" w:rsidRPr="005C6146" w:rsidRDefault="00EC5000" w:rsidP="00735970">
      <w:pPr>
        <w:pStyle w:val="VCAAHeading2"/>
        <w:rPr>
          <w:lang w:val="en-AU"/>
        </w:rPr>
      </w:pPr>
      <w:r w:rsidRPr="005C6146">
        <w:rPr>
          <w:lang w:val="en-AU"/>
        </w:rPr>
        <w:t>Activity</w:t>
      </w:r>
    </w:p>
    <w:p w14:paraId="1370AB6D" w14:textId="112867B3" w:rsidR="00B50EFE" w:rsidRPr="005C6146" w:rsidRDefault="00EC5000" w:rsidP="00735970">
      <w:pPr>
        <w:pStyle w:val="VCAAbullet"/>
        <w:rPr>
          <w:lang w:val="en-AU"/>
        </w:rPr>
      </w:pPr>
      <w:r w:rsidRPr="005C6146">
        <w:rPr>
          <w:lang w:val="en-AU"/>
        </w:rPr>
        <w:t>Each group (the same groups formed in Session 4)</w:t>
      </w:r>
      <w:r w:rsidR="00B50EFE" w:rsidRPr="005C6146">
        <w:rPr>
          <w:lang w:val="en-AU"/>
        </w:rPr>
        <w:t xml:space="preserve"> will prepar</w:t>
      </w:r>
      <w:r w:rsidRPr="005C6146">
        <w:rPr>
          <w:lang w:val="en-AU"/>
        </w:rPr>
        <w:t>e</w:t>
      </w:r>
      <w:r w:rsidR="00B50EFE" w:rsidRPr="005C6146">
        <w:rPr>
          <w:lang w:val="en-AU"/>
        </w:rPr>
        <w:t xml:space="preserve"> and </w:t>
      </w:r>
      <w:r w:rsidR="00E47B49" w:rsidRPr="005C6146">
        <w:rPr>
          <w:lang w:val="en-AU"/>
        </w:rPr>
        <w:t>present a</w:t>
      </w:r>
      <w:r w:rsidR="00B50EFE" w:rsidRPr="005C6146">
        <w:rPr>
          <w:lang w:val="en-AU"/>
        </w:rPr>
        <w:t xml:space="preserve"> pitch</w:t>
      </w:r>
      <w:r w:rsidR="00062CA2" w:rsidRPr="005C6146">
        <w:rPr>
          <w:lang w:val="en-AU"/>
        </w:rPr>
        <w:t xml:space="preserve"> </w:t>
      </w:r>
      <w:r w:rsidR="00B50EFE" w:rsidRPr="005C6146">
        <w:rPr>
          <w:lang w:val="en-AU"/>
        </w:rPr>
        <w:t xml:space="preserve">about the social enterprise they are planning. </w:t>
      </w:r>
    </w:p>
    <w:p w14:paraId="2D36C3FD" w14:textId="7DE9DF19" w:rsidR="00C65E66" w:rsidRPr="005C6146" w:rsidRDefault="00B50EFE" w:rsidP="00735970">
      <w:pPr>
        <w:pStyle w:val="VCAAbullet"/>
        <w:rPr>
          <w:lang w:val="en-AU"/>
        </w:rPr>
      </w:pPr>
      <w:r w:rsidRPr="005C6146">
        <w:rPr>
          <w:lang w:val="en-AU"/>
        </w:rPr>
        <w:t xml:space="preserve">The </w:t>
      </w:r>
      <w:r w:rsidR="00C65E66" w:rsidRPr="005C6146">
        <w:rPr>
          <w:lang w:val="en-AU"/>
        </w:rPr>
        <w:t>group with the mo</w:t>
      </w:r>
      <w:r w:rsidRPr="005C6146">
        <w:rPr>
          <w:lang w:val="en-AU"/>
        </w:rPr>
        <w:t>st persuasive pitch will be in charge of putting the winning social enter</w:t>
      </w:r>
      <w:r w:rsidR="00C65E66" w:rsidRPr="005C6146">
        <w:rPr>
          <w:lang w:val="en-AU"/>
        </w:rPr>
        <w:t>prise</w:t>
      </w:r>
      <w:r w:rsidRPr="005C6146">
        <w:rPr>
          <w:lang w:val="en-AU"/>
        </w:rPr>
        <w:t xml:space="preserve"> into action within the school.</w:t>
      </w:r>
    </w:p>
    <w:p w14:paraId="6FEA3046" w14:textId="498E8A72" w:rsidR="00C65E66" w:rsidRPr="005C6146" w:rsidRDefault="00C65E66" w:rsidP="00735970">
      <w:pPr>
        <w:pStyle w:val="VCAAbullet"/>
        <w:rPr>
          <w:lang w:val="en-AU"/>
        </w:rPr>
      </w:pPr>
      <w:r w:rsidRPr="005C6146">
        <w:rPr>
          <w:lang w:val="en-AU"/>
        </w:rPr>
        <w:t xml:space="preserve">Allow groups </w:t>
      </w:r>
      <w:r w:rsidR="00EC5000" w:rsidRPr="005C6146">
        <w:rPr>
          <w:lang w:val="en-AU"/>
        </w:rPr>
        <w:t xml:space="preserve">adequate </w:t>
      </w:r>
      <w:r w:rsidRPr="005C6146">
        <w:rPr>
          <w:lang w:val="en-AU"/>
        </w:rPr>
        <w:t>time to prepare</w:t>
      </w:r>
      <w:r w:rsidR="00AE179C" w:rsidRPr="005C6146">
        <w:rPr>
          <w:lang w:val="en-AU"/>
        </w:rPr>
        <w:t xml:space="preserve"> the</w:t>
      </w:r>
      <w:r w:rsidR="00EC5000" w:rsidRPr="005C6146">
        <w:rPr>
          <w:lang w:val="en-AU"/>
        </w:rPr>
        <w:t>ir</w:t>
      </w:r>
      <w:r w:rsidR="00AE179C" w:rsidRPr="005C6146">
        <w:rPr>
          <w:lang w:val="en-AU"/>
        </w:rPr>
        <w:t xml:space="preserve"> presentation</w:t>
      </w:r>
      <w:r w:rsidR="00EC5000" w:rsidRPr="005C6146">
        <w:rPr>
          <w:lang w:val="en-AU"/>
        </w:rPr>
        <w:t>s.</w:t>
      </w:r>
    </w:p>
    <w:p w14:paraId="01B6A69C" w14:textId="267810C2" w:rsidR="005410FC" w:rsidRPr="005C6146" w:rsidRDefault="005410FC">
      <w:pPr>
        <w:rPr>
          <w:rFonts w:ascii="Arial" w:hAnsi="Arial" w:cs="Arial"/>
          <w:b/>
          <w:i/>
          <w:color w:val="808080" w:themeColor="background1" w:themeShade="80"/>
          <w:sz w:val="32"/>
          <w:szCs w:val="28"/>
        </w:rPr>
      </w:pPr>
      <w:r w:rsidRPr="005C6146">
        <w:rPr>
          <w:i/>
        </w:rPr>
        <w:br w:type="page"/>
      </w:r>
    </w:p>
    <w:p w14:paraId="31BA327A" w14:textId="3ACE7436" w:rsidR="005837F1" w:rsidRPr="005C6146" w:rsidRDefault="000003F3" w:rsidP="00735970">
      <w:pPr>
        <w:pStyle w:val="VCAAHeading2-classtask"/>
        <w:rPr>
          <w:i/>
        </w:rPr>
      </w:pPr>
      <w:r w:rsidRPr="005C6146">
        <w:lastRenderedPageBreak/>
        <w:t xml:space="preserve">Class </w:t>
      </w:r>
      <w:r w:rsidR="00EC5000" w:rsidRPr="005C6146">
        <w:t xml:space="preserve">task </w:t>
      </w:r>
      <w:r w:rsidR="007E67F2" w:rsidRPr="005C6146">
        <w:t>1</w:t>
      </w:r>
    </w:p>
    <w:p w14:paraId="4F2F4950" w14:textId="3ECA7911" w:rsidR="005837F1" w:rsidRPr="005C6146" w:rsidRDefault="00B847A9" w:rsidP="00AC07F3">
      <w:pPr>
        <w:pStyle w:val="VCAAbullet"/>
        <w:rPr>
          <w:lang w:val="en-AU"/>
        </w:rPr>
      </w:pPr>
      <w:r w:rsidRPr="005C6146">
        <w:rPr>
          <w:lang w:val="en-AU"/>
        </w:rPr>
        <w:t>Students are</w:t>
      </w:r>
      <w:r w:rsidR="005837F1" w:rsidRPr="005C6146">
        <w:rPr>
          <w:lang w:val="en-AU"/>
        </w:rPr>
        <w:t xml:space="preserve"> to present </w:t>
      </w:r>
      <w:r w:rsidRPr="005C6146">
        <w:rPr>
          <w:lang w:val="en-AU"/>
        </w:rPr>
        <w:t xml:space="preserve">their </w:t>
      </w:r>
      <w:r w:rsidR="007E67F2" w:rsidRPr="005C6146">
        <w:rPr>
          <w:lang w:val="en-AU"/>
        </w:rPr>
        <w:t>concept</w:t>
      </w:r>
      <w:r w:rsidR="005837F1" w:rsidRPr="005C6146">
        <w:rPr>
          <w:lang w:val="en-AU"/>
        </w:rPr>
        <w:t xml:space="preserve"> for a school</w:t>
      </w:r>
      <w:r w:rsidRPr="005C6146">
        <w:rPr>
          <w:lang w:val="en-AU"/>
        </w:rPr>
        <w:t>-</w:t>
      </w:r>
      <w:r w:rsidR="005837F1" w:rsidRPr="005C6146">
        <w:rPr>
          <w:lang w:val="en-AU"/>
        </w:rPr>
        <w:t xml:space="preserve">based social enterprise to </w:t>
      </w:r>
      <w:r w:rsidR="00062CA2" w:rsidRPr="005C6146">
        <w:rPr>
          <w:lang w:val="en-AU"/>
        </w:rPr>
        <w:t>the class and a panel of judges</w:t>
      </w:r>
      <w:r w:rsidR="00BB69B4" w:rsidRPr="005C6146">
        <w:rPr>
          <w:lang w:val="en-AU"/>
        </w:rPr>
        <w:t>.</w:t>
      </w:r>
      <w:r w:rsidR="005837F1" w:rsidRPr="005C6146">
        <w:rPr>
          <w:lang w:val="en-AU"/>
        </w:rPr>
        <w:t xml:space="preserve"> </w:t>
      </w:r>
      <w:r w:rsidR="00062CA2" w:rsidRPr="005C6146">
        <w:rPr>
          <w:lang w:val="en-AU"/>
        </w:rPr>
        <w:t xml:space="preserve">The panel </w:t>
      </w:r>
      <w:r w:rsidR="003662F3" w:rsidRPr="005C6146">
        <w:rPr>
          <w:lang w:val="en-AU"/>
        </w:rPr>
        <w:t>could include other teachers, senior students or even local business operators if they are available.</w:t>
      </w:r>
    </w:p>
    <w:p w14:paraId="641C577B" w14:textId="22279A23" w:rsidR="005837F1" w:rsidRPr="005C6146" w:rsidRDefault="00BB69B4" w:rsidP="00735970">
      <w:pPr>
        <w:pStyle w:val="VCAAbullet"/>
        <w:rPr>
          <w:lang w:val="en-AU"/>
        </w:rPr>
      </w:pPr>
      <w:r w:rsidRPr="005C6146">
        <w:rPr>
          <w:lang w:val="en-AU"/>
        </w:rPr>
        <w:t>Each</w:t>
      </w:r>
      <w:r w:rsidR="005837F1" w:rsidRPr="005C6146">
        <w:rPr>
          <w:lang w:val="en-AU"/>
        </w:rPr>
        <w:t xml:space="preserve"> pitch </w:t>
      </w:r>
      <w:r w:rsidRPr="005C6146">
        <w:rPr>
          <w:lang w:val="en-AU"/>
        </w:rPr>
        <w:t xml:space="preserve">must </w:t>
      </w:r>
      <w:r w:rsidR="00B847A9" w:rsidRPr="005C6146">
        <w:rPr>
          <w:lang w:val="en-AU"/>
        </w:rPr>
        <w:t xml:space="preserve">run </w:t>
      </w:r>
      <w:r w:rsidRPr="005C6146">
        <w:rPr>
          <w:lang w:val="en-AU"/>
        </w:rPr>
        <w:t xml:space="preserve">for </w:t>
      </w:r>
      <w:r w:rsidR="005837F1" w:rsidRPr="005C6146">
        <w:rPr>
          <w:lang w:val="en-AU"/>
        </w:rPr>
        <w:t xml:space="preserve">a maximum of </w:t>
      </w:r>
      <w:r w:rsidR="00B847A9" w:rsidRPr="005C6146">
        <w:rPr>
          <w:lang w:val="en-AU"/>
        </w:rPr>
        <w:t xml:space="preserve">three </w:t>
      </w:r>
      <w:r w:rsidR="005837F1" w:rsidRPr="005C6146">
        <w:rPr>
          <w:lang w:val="en-AU"/>
        </w:rPr>
        <w:t>minutes</w:t>
      </w:r>
      <w:r w:rsidR="003662F3" w:rsidRPr="005C6146">
        <w:rPr>
          <w:lang w:val="en-AU"/>
        </w:rPr>
        <w:t>,</w:t>
      </w:r>
      <w:r w:rsidR="005837F1" w:rsidRPr="005C6146">
        <w:rPr>
          <w:lang w:val="en-AU"/>
        </w:rPr>
        <w:t xml:space="preserve"> with supporting multimedia where app</w:t>
      </w:r>
      <w:r w:rsidRPr="005C6146">
        <w:rPr>
          <w:lang w:val="en-AU"/>
        </w:rPr>
        <w:t>ropriate</w:t>
      </w:r>
      <w:r w:rsidR="00B847A9" w:rsidRPr="005C6146">
        <w:rPr>
          <w:lang w:val="en-AU"/>
        </w:rPr>
        <w:t>, and should i</w:t>
      </w:r>
      <w:r w:rsidRPr="005C6146">
        <w:rPr>
          <w:lang w:val="en-AU"/>
        </w:rPr>
        <w:t>nclude</w:t>
      </w:r>
      <w:r w:rsidR="002D31B0" w:rsidRPr="005C6146">
        <w:rPr>
          <w:lang w:val="en-AU"/>
        </w:rPr>
        <w:t>:</w:t>
      </w:r>
    </w:p>
    <w:p w14:paraId="2E54E639" w14:textId="5F442440" w:rsidR="005837F1" w:rsidRPr="005C6146" w:rsidRDefault="00B847A9" w:rsidP="00735970">
      <w:pPr>
        <w:pStyle w:val="VCAAbulletlevel2"/>
        <w:rPr>
          <w:lang w:val="en-AU"/>
        </w:rPr>
      </w:pPr>
      <w:r w:rsidRPr="005C6146">
        <w:rPr>
          <w:lang w:val="en-AU"/>
        </w:rPr>
        <w:t>the names of the group members</w:t>
      </w:r>
    </w:p>
    <w:p w14:paraId="0A10D8B3" w14:textId="40B236C4" w:rsidR="005837F1" w:rsidRPr="005C6146" w:rsidRDefault="00B847A9" w:rsidP="00735970">
      <w:pPr>
        <w:pStyle w:val="VCAAbulletlevel2"/>
        <w:rPr>
          <w:lang w:val="en-AU"/>
        </w:rPr>
      </w:pPr>
      <w:r w:rsidRPr="005C6146">
        <w:rPr>
          <w:lang w:val="en-AU"/>
        </w:rPr>
        <w:t xml:space="preserve">the </w:t>
      </w:r>
      <w:r w:rsidR="005837F1" w:rsidRPr="005C6146">
        <w:rPr>
          <w:lang w:val="en-AU"/>
        </w:rPr>
        <w:t xml:space="preserve">name of </w:t>
      </w:r>
      <w:r w:rsidR="00BB69B4" w:rsidRPr="005C6146">
        <w:rPr>
          <w:lang w:val="en-AU"/>
        </w:rPr>
        <w:t xml:space="preserve">the </w:t>
      </w:r>
      <w:r w:rsidR="005837F1" w:rsidRPr="005C6146">
        <w:rPr>
          <w:lang w:val="en-AU"/>
        </w:rPr>
        <w:t>social enterprise</w:t>
      </w:r>
    </w:p>
    <w:p w14:paraId="43560326" w14:textId="2799E57E" w:rsidR="005837F1" w:rsidRPr="005C6146" w:rsidRDefault="00B847A9" w:rsidP="00735970">
      <w:pPr>
        <w:pStyle w:val="VCAAbulletlevel2"/>
        <w:rPr>
          <w:lang w:val="en-AU"/>
        </w:rPr>
      </w:pPr>
      <w:r w:rsidRPr="005C6146">
        <w:rPr>
          <w:lang w:val="en-AU"/>
        </w:rPr>
        <w:t xml:space="preserve">the </w:t>
      </w:r>
      <w:r w:rsidR="005837F1" w:rsidRPr="005C6146">
        <w:rPr>
          <w:lang w:val="en-AU"/>
        </w:rPr>
        <w:t xml:space="preserve">idea </w:t>
      </w:r>
    </w:p>
    <w:p w14:paraId="55C3A484" w14:textId="5605C965" w:rsidR="005837F1" w:rsidRPr="005C6146" w:rsidRDefault="00B847A9" w:rsidP="00735970">
      <w:pPr>
        <w:pStyle w:val="VCAAbulletlevel2"/>
        <w:rPr>
          <w:lang w:val="en-AU"/>
        </w:rPr>
      </w:pPr>
      <w:r w:rsidRPr="005C6146">
        <w:rPr>
          <w:lang w:val="en-AU"/>
        </w:rPr>
        <w:t xml:space="preserve">the </w:t>
      </w:r>
      <w:r w:rsidR="00BB69B4" w:rsidRPr="005C6146">
        <w:rPr>
          <w:lang w:val="en-AU"/>
        </w:rPr>
        <w:t>goal/purpose of the</w:t>
      </w:r>
      <w:r w:rsidR="005837F1" w:rsidRPr="005C6146">
        <w:rPr>
          <w:lang w:val="en-AU"/>
        </w:rPr>
        <w:t xml:space="preserve"> social enterprise, the social issue to be addressed </w:t>
      </w:r>
      <w:r w:rsidR="003662F3" w:rsidRPr="005C6146">
        <w:rPr>
          <w:lang w:val="en-AU"/>
        </w:rPr>
        <w:t>and/</w:t>
      </w:r>
      <w:r w:rsidR="005837F1" w:rsidRPr="005C6146">
        <w:rPr>
          <w:lang w:val="en-AU"/>
        </w:rPr>
        <w:t>or the funds to be raised</w:t>
      </w:r>
      <w:r w:rsidRPr="005C6146">
        <w:rPr>
          <w:lang w:val="en-AU"/>
        </w:rPr>
        <w:t>.</w:t>
      </w:r>
    </w:p>
    <w:p w14:paraId="509ED046" w14:textId="370C117E" w:rsidR="003662F3" w:rsidRPr="005C6146" w:rsidRDefault="00B847A9" w:rsidP="00735970">
      <w:pPr>
        <w:pStyle w:val="VCAAbullet"/>
        <w:shd w:val="clear" w:color="auto" w:fill="FFFFFF"/>
        <w:spacing w:before="0" w:after="0"/>
        <w:textAlignment w:val="baseline"/>
        <w:rPr>
          <w:lang w:val="en-AU"/>
        </w:rPr>
      </w:pPr>
      <w:r w:rsidRPr="005C6146">
        <w:rPr>
          <w:lang w:val="en-AU"/>
        </w:rPr>
        <w:t xml:space="preserve">Distribute the </w:t>
      </w:r>
      <w:r w:rsidR="003662F3" w:rsidRPr="005C6146">
        <w:rPr>
          <w:rStyle w:val="VCAAresourcename-character"/>
        </w:rPr>
        <w:t>Plan the pitch</w:t>
      </w:r>
      <w:r w:rsidRPr="005C6146">
        <w:rPr>
          <w:rStyle w:val="VCAAresourcename-character"/>
        </w:rPr>
        <w:t xml:space="preserve"> worksheet</w:t>
      </w:r>
      <w:r w:rsidRPr="005C6146">
        <w:rPr>
          <w:lang w:val="en-AU"/>
        </w:rPr>
        <w:t xml:space="preserve"> from the teacher resources document to help each group plan their pitch.</w:t>
      </w:r>
    </w:p>
    <w:p w14:paraId="4C51FAE7" w14:textId="15BC7677" w:rsidR="00AE179C" w:rsidRPr="005C6146" w:rsidRDefault="000003F3" w:rsidP="00735970">
      <w:pPr>
        <w:pStyle w:val="VCAAHeading2-classtask"/>
        <w:rPr>
          <w:b w:val="0"/>
        </w:rPr>
      </w:pPr>
      <w:r w:rsidRPr="005C6146">
        <w:t xml:space="preserve">Class </w:t>
      </w:r>
      <w:r w:rsidR="00B52361" w:rsidRPr="005C6146">
        <w:t xml:space="preserve">task </w:t>
      </w:r>
      <w:r w:rsidR="003F13CA" w:rsidRPr="005C6146">
        <w:t>2</w:t>
      </w:r>
    </w:p>
    <w:p w14:paraId="3FB00471" w14:textId="41BA13EB" w:rsidR="00B17330" w:rsidRPr="005C6146" w:rsidRDefault="00B17330" w:rsidP="00FE637D">
      <w:pPr>
        <w:pStyle w:val="VCAAbullet"/>
        <w:rPr>
          <w:lang w:val="en-AU"/>
        </w:rPr>
      </w:pPr>
      <w:r w:rsidRPr="005C6146">
        <w:rPr>
          <w:lang w:val="en-AU"/>
        </w:rPr>
        <w:t>Each group presents their pitch to the class and the chosen Dragons (panel of judges).</w:t>
      </w:r>
    </w:p>
    <w:p w14:paraId="51EE9BF4" w14:textId="6BDC69F2" w:rsidR="00B17330" w:rsidRPr="005C6146" w:rsidRDefault="00B17330" w:rsidP="00FE637D">
      <w:pPr>
        <w:pStyle w:val="VCAAbullet"/>
        <w:rPr>
          <w:lang w:val="en-AU"/>
        </w:rPr>
      </w:pPr>
      <w:r w:rsidRPr="005C6146">
        <w:rPr>
          <w:lang w:val="en-AU"/>
        </w:rPr>
        <w:t>The pitchers’ aim is to persuade the Dragons (panel of judges) that their business will be successful and therefore a worthwhile investment. If the presentation exceeds three minutes, the Dragons can stop the pitchers at any point, but they cannot interrupt the initial three-minute pitch.</w:t>
      </w:r>
    </w:p>
    <w:p w14:paraId="5502EA1E" w14:textId="01D95C15" w:rsidR="00B17330" w:rsidRPr="005C6146" w:rsidRDefault="00B17330" w:rsidP="00FE637D">
      <w:pPr>
        <w:pStyle w:val="VCAAbullet"/>
        <w:rPr>
          <w:lang w:val="en-AU"/>
        </w:rPr>
      </w:pPr>
      <w:r w:rsidRPr="005C6146">
        <w:rPr>
          <w:lang w:val="en-AU"/>
        </w:rPr>
        <w:t>Once all groups have presented, the Dragons choose one or two winners.</w:t>
      </w:r>
    </w:p>
    <w:p w14:paraId="3DC8A410" w14:textId="094961C4" w:rsidR="005837F1" w:rsidRPr="005C6146" w:rsidRDefault="00E47B49" w:rsidP="00735970">
      <w:pPr>
        <w:pStyle w:val="VCAAHeading2"/>
        <w:rPr>
          <w:b w:val="0"/>
          <w:lang w:val="en-AU"/>
        </w:rPr>
      </w:pPr>
      <w:r w:rsidRPr="005C6146">
        <w:rPr>
          <w:lang w:val="en-AU"/>
        </w:rPr>
        <w:t>Review and reflect</w:t>
      </w:r>
    </w:p>
    <w:p w14:paraId="554ACDF5" w14:textId="79F86B7A" w:rsidR="003F13CA" w:rsidRPr="005C6146" w:rsidRDefault="00D966B7" w:rsidP="00735970">
      <w:pPr>
        <w:pStyle w:val="VCAAbody"/>
        <w:rPr>
          <w:lang w:val="en-AU"/>
        </w:rPr>
      </w:pPr>
      <w:r w:rsidRPr="005C6146">
        <w:rPr>
          <w:lang w:val="en-AU"/>
        </w:rPr>
        <w:t xml:space="preserve">Each </w:t>
      </w:r>
      <w:r w:rsidR="00E47B49" w:rsidRPr="005C6146">
        <w:rPr>
          <w:lang w:val="en-AU"/>
        </w:rPr>
        <w:t xml:space="preserve">group completes a review of their presentation. </w:t>
      </w:r>
      <w:r w:rsidRPr="005C6146">
        <w:rPr>
          <w:lang w:val="en-AU"/>
        </w:rPr>
        <w:t xml:space="preserve">The </w:t>
      </w:r>
      <w:r w:rsidRPr="005C6146">
        <w:rPr>
          <w:rStyle w:val="VCAAresourcename-character"/>
        </w:rPr>
        <w:t xml:space="preserve">Celebrate </w:t>
      </w:r>
      <w:r w:rsidR="00B52361" w:rsidRPr="005C6146">
        <w:rPr>
          <w:rStyle w:val="VCAAresourcename-character"/>
        </w:rPr>
        <w:t>your achievements</w:t>
      </w:r>
      <w:r w:rsidR="00B52361" w:rsidRPr="005C6146">
        <w:rPr>
          <w:lang w:val="en-AU"/>
        </w:rPr>
        <w:t xml:space="preserve"> worksheet in the teacher resources document can </w:t>
      </w:r>
      <w:r w:rsidRPr="005C6146">
        <w:rPr>
          <w:lang w:val="en-AU"/>
        </w:rPr>
        <w:t>be used for this.</w:t>
      </w:r>
    </w:p>
    <w:p w14:paraId="0E714D92" w14:textId="4A401B6C" w:rsidR="00B1611F" w:rsidRPr="005C6146" w:rsidRDefault="00B52361" w:rsidP="00735970">
      <w:pPr>
        <w:pStyle w:val="VCAAHeading2"/>
        <w:rPr>
          <w:b w:val="0"/>
          <w:lang w:val="en-AU"/>
        </w:rPr>
      </w:pPr>
      <w:r w:rsidRPr="005C6146">
        <w:rPr>
          <w:lang w:val="en-AU"/>
        </w:rPr>
        <w:t>Opportunities for assessment</w:t>
      </w:r>
    </w:p>
    <w:p w14:paraId="5F274DAC" w14:textId="1868D647" w:rsidR="00E47B49" w:rsidRPr="005C6146" w:rsidRDefault="00B52361" w:rsidP="00735970">
      <w:pPr>
        <w:pStyle w:val="VCAAbody"/>
        <w:rPr>
          <w:lang w:val="en-AU"/>
        </w:rPr>
      </w:pPr>
      <w:r w:rsidRPr="005C6146">
        <w:rPr>
          <w:lang w:val="en-AU"/>
        </w:rPr>
        <w:t xml:space="preserve">Refer to the </w:t>
      </w:r>
      <w:r w:rsidR="00B17330" w:rsidRPr="005C6146">
        <w:rPr>
          <w:rStyle w:val="VCAAresourcename-character"/>
        </w:rPr>
        <w:t>P</w:t>
      </w:r>
      <w:r w:rsidRPr="005C6146">
        <w:rPr>
          <w:rStyle w:val="VCAAresourcename-character"/>
        </w:rPr>
        <w:t xml:space="preserve">resentation assessment sheet </w:t>
      </w:r>
      <w:r w:rsidRPr="005C6146">
        <w:rPr>
          <w:lang w:val="en-AU"/>
        </w:rPr>
        <w:t>in the teacher resources document for assessment guidelines.</w:t>
      </w:r>
      <w:r w:rsidR="00B17330" w:rsidRPr="005C6146">
        <w:rPr>
          <w:lang w:val="en-AU"/>
        </w:rPr>
        <w:t xml:space="preserve"> This can be used as both a teacher assessment and a group self-assessment.</w:t>
      </w:r>
    </w:p>
    <w:p w14:paraId="52D9ECC1" w14:textId="08F125AF" w:rsidR="00B847A9" w:rsidRPr="005C6146" w:rsidRDefault="00B847A9">
      <w:pPr>
        <w:rPr>
          <w:rFonts w:eastAsiaTheme="minorEastAsia" w:cstheme="minorHAnsi"/>
          <w:color w:val="666666"/>
        </w:rPr>
      </w:pPr>
      <w:r w:rsidRPr="005C6146">
        <w:rPr>
          <w:rFonts w:cstheme="minorHAnsi"/>
          <w:color w:val="666666"/>
        </w:rPr>
        <w:br w:type="page"/>
      </w:r>
    </w:p>
    <w:p w14:paraId="6A350E37" w14:textId="15DBB515" w:rsidR="00DB7087" w:rsidRPr="005C6146" w:rsidRDefault="00DB7087" w:rsidP="00735970">
      <w:pPr>
        <w:pStyle w:val="VCAAHeading1"/>
        <w:rPr>
          <w:lang w:val="en-AU"/>
        </w:rPr>
      </w:pPr>
      <w:bookmarkStart w:id="10" w:name="_Toc12454299"/>
      <w:r w:rsidRPr="005C6146">
        <w:rPr>
          <w:lang w:val="en-AU"/>
        </w:rPr>
        <w:lastRenderedPageBreak/>
        <w:t>Session 6 – Assessment and reflection</w:t>
      </w:r>
      <w:bookmarkEnd w:id="10"/>
    </w:p>
    <w:p w14:paraId="165CFCD5" w14:textId="39F58F30" w:rsidR="00A96EED" w:rsidRPr="005C6146" w:rsidRDefault="00A96EED" w:rsidP="00735970">
      <w:pPr>
        <w:pStyle w:val="VCAAHeading2"/>
        <w:rPr>
          <w:lang w:val="en-AU"/>
        </w:rPr>
      </w:pPr>
      <w:r w:rsidRPr="005C6146">
        <w:rPr>
          <w:lang w:val="en-AU"/>
        </w:rPr>
        <w:t xml:space="preserve">Overview </w:t>
      </w:r>
    </w:p>
    <w:p w14:paraId="106F5024" w14:textId="77777777" w:rsidR="00DB7087" w:rsidRPr="005C6146" w:rsidRDefault="00DB7087" w:rsidP="00735970">
      <w:pPr>
        <w:pStyle w:val="VCAAHeading3"/>
        <w:rPr>
          <w:lang w:val="en-AU"/>
        </w:rPr>
      </w:pPr>
      <w:r w:rsidRPr="005C6146">
        <w:rPr>
          <w:lang w:val="en-AU"/>
        </w:rPr>
        <w:t>Duration</w:t>
      </w:r>
    </w:p>
    <w:p w14:paraId="19623332" w14:textId="15A992F4" w:rsidR="00DB7087" w:rsidRPr="005C6146" w:rsidRDefault="00DB7087" w:rsidP="00735970">
      <w:pPr>
        <w:pStyle w:val="VCAAbody"/>
        <w:rPr>
          <w:lang w:val="en-AU"/>
        </w:rPr>
      </w:pPr>
      <w:r w:rsidRPr="005C6146">
        <w:rPr>
          <w:lang w:val="en-AU"/>
        </w:rPr>
        <w:t>90</w:t>
      </w:r>
      <w:r w:rsidR="00A96EED" w:rsidRPr="005C6146">
        <w:rPr>
          <w:lang w:val="en-AU"/>
        </w:rPr>
        <w:t>–</w:t>
      </w:r>
      <w:r w:rsidRPr="005C6146">
        <w:rPr>
          <w:lang w:val="en-AU"/>
        </w:rPr>
        <w:t>120 minutes</w:t>
      </w:r>
    </w:p>
    <w:p w14:paraId="135DC20F" w14:textId="77777777" w:rsidR="00A96EED" w:rsidRPr="005C6146" w:rsidRDefault="00A96EED" w:rsidP="00A96EED">
      <w:pPr>
        <w:pStyle w:val="VCAAHeading3"/>
        <w:pBdr>
          <w:top w:val="single" w:sz="4" w:space="4" w:color="auto"/>
          <w:left w:val="single" w:sz="4" w:space="4" w:color="auto"/>
          <w:bottom w:val="single" w:sz="4" w:space="4" w:color="auto"/>
          <w:right w:val="single" w:sz="4" w:space="4" w:color="auto"/>
        </w:pBdr>
        <w:rPr>
          <w:lang w:val="en-AU"/>
        </w:rPr>
      </w:pPr>
      <w:r w:rsidRPr="005C6146">
        <w:rPr>
          <w:lang w:val="en-AU"/>
        </w:rPr>
        <w:t>Curriculum links</w:t>
      </w:r>
    </w:p>
    <w:p w14:paraId="0EEA814F" w14:textId="77777777" w:rsidR="00A96EED" w:rsidRPr="005C6146" w:rsidRDefault="00A96EED" w:rsidP="00A96EED">
      <w:pPr>
        <w:pStyle w:val="VCAAHeading4"/>
        <w:pBdr>
          <w:top w:val="single" w:sz="4" w:space="4" w:color="auto"/>
          <w:left w:val="single" w:sz="4" w:space="4" w:color="auto"/>
          <w:bottom w:val="single" w:sz="4" w:space="4" w:color="auto"/>
          <w:right w:val="single" w:sz="4" w:space="4" w:color="auto"/>
        </w:pBdr>
        <w:rPr>
          <w:lang w:val="en-AU"/>
        </w:rPr>
      </w:pPr>
      <w:r w:rsidRPr="005C6146">
        <w:rPr>
          <w:lang w:val="en-AU"/>
        </w:rPr>
        <w:t>Relevant Levels 7 and 8 achievement standard extract</w:t>
      </w:r>
    </w:p>
    <w:p w14:paraId="556F6E98" w14:textId="5FFF230B" w:rsidR="00A96EED" w:rsidRPr="005C6146" w:rsidRDefault="00355A5B" w:rsidP="00A96EED">
      <w:pPr>
        <w:pStyle w:val="VCAAbody"/>
        <w:pBdr>
          <w:top w:val="single" w:sz="4" w:space="4" w:color="auto"/>
          <w:left w:val="single" w:sz="4" w:space="4" w:color="auto"/>
          <w:bottom w:val="single" w:sz="4" w:space="4" w:color="auto"/>
          <w:right w:val="single" w:sz="4" w:space="4" w:color="auto"/>
        </w:pBdr>
        <w:rPr>
          <w:lang w:val="en-AU"/>
        </w:rPr>
      </w:pPr>
      <w:r w:rsidRPr="005C6146">
        <w:rPr>
          <w:rFonts w:cstheme="minorHAnsi"/>
          <w:lang w:val="en-AU"/>
        </w:rPr>
        <w:t xml:space="preserve">By the end of Level 8, students … </w:t>
      </w:r>
      <w:r w:rsidRPr="005C6146">
        <w:rPr>
          <w:lang w:val="en-AU"/>
        </w:rPr>
        <w:t>explain why and how individuals and businesses set, prioritise and plan for financial and organisational goals. They describe the characteristics of successful businesses, the way these businesses use enterprising behaviours and capabilities, and explain how entrepreneurial individuals can contribute to this success … They identify trends and relationships and propose alternative responses to an economics and/or business issue or event. They evaluate the costs and benefits of each alternative response and identify the effects and potential consequences of these actions.</w:t>
      </w:r>
    </w:p>
    <w:p w14:paraId="2EF28E38" w14:textId="77777777" w:rsidR="00A96EED" w:rsidRPr="005C6146" w:rsidRDefault="00A96EED" w:rsidP="00A96EED">
      <w:pPr>
        <w:pStyle w:val="VCAAHeading4"/>
        <w:pBdr>
          <w:top w:val="single" w:sz="4" w:space="4" w:color="auto"/>
          <w:left w:val="single" w:sz="4" w:space="4" w:color="auto"/>
          <w:bottom w:val="single" w:sz="4" w:space="4" w:color="auto"/>
          <w:right w:val="single" w:sz="4" w:space="4" w:color="auto"/>
        </w:pBdr>
        <w:rPr>
          <w:lang w:val="en-AU"/>
        </w:rPr>
      </w:pPr>
      <w:r w:rsidRPr="005C6146">
        <w:rPr>
          <w:lang w:val="en-AU"/>
        </w:rPr>
        <w:t>Links to content descriptions</w:t>
      </w:r>
    </w:p>
    <w:p w14:paraId="398BAF2E" w14:textId="77777777" w:rsidR="009B1595" w:rsidRPr="005C6146" w:rsidRDefault="009B1595" w:rsidP="009B1595">
      <w:pPr>
        <w:pStyle w:val="VCAAbullet"/>
        <w:pBdr>
          <w:top w:val="single" w:sz="4" w:space="4" w:color="auto"/>
          <w:left w:val="single" w:sz="4" w:space="4" w:color="auto"/>
          <w:bottom w:val="single" w:sz="4" w:space="4" w:color="auto"/>
          <w:right w:val="single" w:sz="4" w:space="4" w:color="auto"/>
        </w:pBdr>
        <w:ind w:left="425" w:hanging="425"/>
        <w:rPr>
          <w:rFonts w:eastAsia="SimSun"/>
          <w:lang w:val="en-AU"/>
        </w:rPr>
      </w:pPr>
      <w:r w:rsidRPr="005C6146">
        <w:rPr>
          <w:rFonts w:eastAsia="Times New Roman" w:cstheme="minorHAnsi"/>
          <w:lang w:val="en-AU"/>
        </w:rPr>
        <w:t xml:space="preserve">Explain the reasons why and the ways in which individuals and businesses set, prioritise and plan to achieve financial and organisational goals </w:t>
      </w:r>
      <w:r w:rsidRPr="005C6146">
        <w:rPr>
          <w:rFonts w:eastAsia="SimSun"/>
          <w:lang w:val="en-AU"/>
        </w:rPr>
        <w:t>(</w:t>
      </w:r>
      <w:hyperlink r:id="rId67" w:anchor="level=7-8&amp;search=0515c06f-c60d-4128-9d6e-7d2dc9585e46" w:history="1">
        <w:r w:rsidRPr="005C6146">
          <w:rPr>
            <w:rStyle w:val="Hyperlink"/>
            <w:rFonts w:eastAsia="SimSun"/>
            <w:lang w:val="en-AU"/>
          </w:rPr>
          <w:t>VCEBC014</w:t>
        </w:r>
      </w:hyperlink>
      <w:r w:rsidRPr="005C6146">
        <w:rPr>
          <w:rFonts w:eastAsia="SimSun"/>
          <w:lang w:val="en-AU"/>
        </w:rPr>
        <w:t>)</w:t>
      </w:r>
    </w:p>
    <w:p w14:paraId="3ECC45F0" w14:textId="77777777" w:rsidR="009B1595" w:rsidRPr="005C6146" w:rsidRDefault="009B1595" w:rsidP="009B1595">
      <w:pPr>
        <w:pStyle w:val="VCAAbullet"/>
        <w:pBdr>
          <w:top w:val="single" w:sz="4" w:space="4" w:color="auto"/>
          <w:left w:val="single" w:sz="4" w:space="4" w:color="auto"/>
          <w:bottom w:val="single" w:sz="4" w:space="4" w:color="auto"/>
          <w:right w:val="single" w:sz="4" w:space="4" w:color="auto"/>
        </w:pBdr>
        <w:ind w:left="425" w:hanging="425"/>
        <w:rPr>
          <w:rFonts w:eastAsia="SimSun"/>
          <w:lang w:val="en-AU"/>
        </w:rPr>
      </w:pPr>
      <w:r w:rsidRPr="005C6146">
        <w:rPr>
          <w:rFonts w:eastAsia="Times New Roman" w:cstheme="minorHAnsi"/>
          <w:lang w:val="en-AU"/>
        </w:rPr>
        <w:t>Explain the role of enterprising behaviours and capabilities in the work environment and explore how individuals and businesses can use them</w:t>
      </w:r>
      <w:r w:rsidRPr="005C6146">
        <w:rPr>
          <w:rFonts w:eastAsia="SimSun"/>
          <w:lang w:val="en-AU"/>
        </w:rPr>
        <w:t xml:space="preserve"> (</w:t>
      </w:r>
      <w:hyperlink r:id="rId68" w:anchor="level=7-8&amp;search=b2129ef3-da01-4655-bd52-00653ff9f3c4" w:history="1">
        <w:r w:rsidRPr="005C6146">
          <w:rPr>
            <w:rStyle w:val="Hyperlink"/>
            <w:rFonts w:eastAsia="SimSun"/>
            <w:lang w:val="en-AU"/>
          </w:rPr>
          <w:t>VCEBN018</w:t>
        </w:r>
      </w:hyperlink>
      <w:r w:rsidRPr="005C6146">
        <w:rPr>
          <w:rFonts w:eastAsia="SimSun"/>
          <w:lang w:val="en-AU"/>
        </w:rPr>
        <w:t>)</w:t>
      </w:r>
    </w:p>
    <w:p w14:paraId="771DEEF7" w14:textId="3DA3D3F1" w:rsidR="00A96EED" w:rsidRPr="005C6146" w:rsidRDefault="009B1595" w:rsidP="009B1595">
      <w:pPr>
        <w:pStyle w:val="VCAAbullet"/>
        <w:pBdr>
          <w:top w:val="single" w:sz="4" w:space="4" w:color="auto"/>
          <w:left w:val="single" w:sz="4" w:space="4" w:color="auto"/>
          <w:bottom w:val="single" w:sz="4" w:space="4" w:color="auto"/>
          <w:right w:val="single" w:sz="4" w:space="4" w:color="auto"/>
        </w:pBdr>
        <w:ind w:left="425" w:hanging="425"/>
        <w:rPr>
          <w:rFonts w:eastAsia="SimSun"/>
          <w:lang w:val="en-AU"/>
        </w:rPr>
      </w:pPr>
      <w:r w:rsidRPr="005C6146">
        <w:rPr>
          <w:rFonts w:cstheme="minorHAnsi"/>
          <w:lang w:val="en-AU"/>
        </w:rPr>
        <w:t>Identify relationships and trends, and generate a range of alternatives for an economic or business issue or event, evaluating the potential costs and benefits of each alternative and the consequences of proposed actions</w:t>
      </w:r>
      <w:r w:rsidRPr="005C6146">
        <w:rPr>
          <w:rFonts w:eastAsia="SimSun"/>
          <w:lang w:val="en-AU"/>
        </w:rPr>
        <w:t xml:space="preserve"> (</w:t>
      </w:r>
      <w:hyperlink r:id="rId69" w:anchor="level=7-8&amp;search=f8159627-5de7-42fa-9ac5-d1142f944280" w:history="1">
        <w:r w:rsidRPr="005C6146">
          <w:rPr>
            <w:rStyle w:val="Hyperlink"/>
            <w:rFonts w:eastAsia="SimSun"/>
            <w:lang w:val="en-AU"/>
          </w:rPr>
          <w:t>VCEBE019</w:t>
        </w:r>
      </w:hyperlink>
      <w:r w:rsidRPr="005C6146">
        <w:rPr>
          <w:rFonts w:eastAsia="SimSun"/>
          <w:lang w:val="en-AU"/>
        </w:rPr>
        <w:t>)</w:t>
      </w:r>
    </w:p>
    <w:p w14:paraId="185199F9" w14:textId="44ED61AB" w:rsidR="00DB7087" w:rsidRPr="005C6146" w:rsidRDefault="00DB7087" w:rsidP="00735970">
      <w:pPr>
        <w:pStyle w:val="VCAAHeading3"/>
        <w:rPr>
          <w:lang w:val="en-AU"/>
        </w:rPr>
      </w:pPr>
      <w:r w:rsidRPr="005C6146">
        <w:rPr>
          <w:lang w:val="en-AU"/>
        </w:rPr>
        <w:t>Learning intentions</w:t>
      </w:r>
    </w:p>
    <w:p w14:paraId="0314007B" w14:textId="03C35489" w:rsidR="00D966B7" w:rsidRPr="005C6146" w:rsidRDefault="00D966B7" w:rsidP="00735970">
      <w:pPr>
        <w:pStyle w:val="VCAAbody"/>
        <w:rPr>
          <w:lang w:val="en-AU"/>
        </w:rPr>
      </w:pPr>
      <w:r w:rsidRPr="005C6146">
        <w:rPr>
          <w:lang w:val="en-AU"/>
        </w:rPr>
        <w:t>Students</w:t>
      </w:r>
      <w:r w:rsidR="00A96EED" w:rsidRPr="005C6146">
        <w:rPr>
          <w:lang w:val="en-AU"/>
        </w:rPr>
        <w:t>:</w:t>
      </w:r>
    </w:p>
    <w:p w14:paraId="1C4CFAF5" w14:textId="61720CBA" w:rsidR="00D966B7" w:rsidRPr="005C6146" w:rsidRDefault="00F96EE1" w:rsidP="00735970">
      <w:pPr>
        <w:pStyle w:val="VCAAbullet"/>
        <w:rPr>
          <w:lang w:val="en-AU"/>
        </w:rPr>
      </w:pPr>
      <w:r w:rsidRPr="005C6146">
        <w:rPr>
          <w:lang w:val="en-AU"/>
        </w:rPr>
        <w:t>d</w:t>
      </w:r>
      <w:r w:rsidR="00D966B7" w:rsidRPr="005C6146">
        <w:rPr>
          <w:lang w:val="en-AU"/>
        </w:rPr>
        <w:t>efine and use key terms appropriately</w:t>
      </w:r>
    </w:p>
    <w:p w14:paraId="31C286B8" w14:textId="38C79705" w:rsidR="00D966B7" w:rsidRPr="005C6146" w:rsidRDefault="00F96EE1" w:rsidP="00735970">
      <w:pPr>
        <w:pStyle w:val="VCAAbullet"/>
        <w:rPr>
          <w:lang w:val="en-AU"/>
        </w:rPr>
      </w:pPr>
      <w:r w:rsidRPr="005C6146">
        <w:rPr>
          <w:lang w:val="en-AU"/>
        </w:rPr>
        <w:t>r</w:t>
      </w:r>
      <w:r w:rsidR="00A609E8" w:rsidRPr="005C6146">
        <w:rPr>
          <w:lang w:val="en-AU"/>
        </w:rPr>
        <w:t xml:space="preserve">eflect on what has been learnt </w:t>
      </w:r>
      <w:r w:rsidR="00A96EED" w:rsidRPr="005C6146">
        <w:rPr>
          <w:lang w:val="en-AU"/>
        </w:rPr>
        <w:t xml:space="preserve">throughout </w:t>
      </w:r>
      <w:r w:rsidR="00A609E8" w:rsidRPr="005C6146">
        <w:rPr>
          <w:lang w:val="en-AU"/>
        </w:rPr>
        <w:t>Sessions 1</w:t>
      </w:r>
      <w:r w:rsidR="00A96EED" w:rsidRPr="005C6146">
        <w:rPr>
          <w:lang w:val="en-AU"/>
        </w:rPr>
        <w:t>–</w:t>
      </w:r>
      <w:r w:rsidR="00A609E8" w:rsidRPr="005C6146">
        <w:rPr>
          <w:lang w:val="en-AU"/>
        </w:rPr>
        <w:t>5 and apply this to completion of a summative assessment item.</w:t>
      </w:r>
    </w:p>
    <w:p w14:paraId="22433378" w14:textId="5BF9612C" w:rsidR="00DB7087" w:rsidRPr="005C6146" w:rsidRDefault="005F1691" w:rsidP="00735970">
      <w:pPr>
        <w:pStyle w:val="VCAAHeading3"/>
        <w:rPr>
          <w:bCs/>
          <w:lang w:val="en-AU"/>
        </w:rPr>
      </w:pPr>
      <w:r w:rsidRPr="005C6146">
        <w:rPr>
          <w:lang w:val="en-AU"/>
        </w:rPr>
        <w:t>Key terms</w:t>
      </w:r>
    </w:p>
    <w:p w14:paraId="4605911C" w14:textId="77777777" w:rsidR="00450BC8" w:rsidRPr="005C6146" w:rsidRDefault="00450BC8" w:rsidP="00735970">
      <w:pPr>
        <w:pStyle w:val="VCAAbullet"/>
        <w:rPr>
          <w:rFonts w:cstheme="minorHAnsi"/>
          <w:bCs/>
          <w:lang w:val="en-AU"/>
        </w:rPr>
      </w:pPr>
      <w:r w:rsidRPr="005C6146">
        <w:rPr>
          <w:rFonts w:cstheme="minorHAnsi"/>
          <w:b/>
          <w:bCs/>
          <w:lang w:val="en-AU"/>
        </w:rPr>
        <w:t>Entrepreneur</w:t>
      </w:r>
      <w:r w:rsidRPr="005C6146">
        <w:rPr>
          <w:rFonts w:cstheme="minorHAnsi"/>
          <w:bCs/>
          <w:lang w:val="en-AU"/>
        </w:rPr>
        <w:t xml:space="preserve">: </w:t>
      </w:r>
      <w:r w:rsidRPr="005C6146">
        <w:rPr>
          <w:lang w:val="en-AU"/>
        </w:rPr>
        <w:t>an individual who starts or takes control of a business or independent organisation, often employing initiative, innovation and risk-taking</w:t>
      </w:r>
      <w:r w:rsidRPr="005C6146" w:rsidDel="00FD3759">
        <w:rPr>
          <w:lang w:val="en-AU"/>
        </w:rPr>
        <w:t xml:space="preserve"> </w:t>
      </w:r>
    </w:p>
    <w:p w14:paraId="5E9CC6F2" w14:textId="0911C455" w:rsidR="00450BC8" w:rsidRPr="005C6146" w:rsidRDefault="00450BC8" w:rsidP="00735970">
      <w:pPr>
        <w:pStyle w:val="VCAAbullet"/>
        <w:rPr>
          <w:rFonts w:cstheme="minorHAnsi"/>
          <w:bCs/>
          <w:lang w:val="en-AU"/>
        </w:rPr>
      </w:pPr>
      <w:r w:rsidRPr="005C6146">
        <w:rPr>
          <w:rFonts w:cstheme="minorHAnsi"/>
          <w:b/>
          <w:bCs/>
          <w:lang w:val="en-AU"/>
        </w:rPr>
        <w:t>Entrepreneurship</w:t>
      </w:r>
      <w:r w:rsidRPr="005C6146">
        <w:rPr>
          <w:rFonts w:cstheme="minorHAnsi"/>
          <w:bCs/>
          <w:lang w:val="en-AU"/>
        </w:rPr>
        <w:t xml:space="preserve">: </w:t>
      </w:r>
      <w:r w:rsidRPr="005C6146">
        <w:rPr>
          <w:lang w:val="en-AU"/>
        </w:rPr>
        <w:t>the capacity and willingness to develop, organise and manage a business venture including the risks involved with the goal of making a profit. Starting a new business involves entrepreneurship</w:t>
      </w:r>
      <w:r w:rsidR="001F26C7" w:rsidRPr="005C6146">
        <w:rPr>
          <w:lang w:val="en-AU"/>
        </w:rPr>
        <w:t>.</w:t>
      </w:r>
    </w:p>
    <w:p w14:paraId="0879C105" w14:textId="021D00F2" w:rsidR="00DB7087" w:rsidRPr="005C6146" w:rsidRDefault="00DB7087" w:rsidP="00735970">
      <w:pPr>
        <w:pStyle w:val="VCAAbullet"/>
        <w:rPr>
          <w:rFonts w:cstheme="minorHAnsi"/>
          <w:bCs/>
          <w:lang w:val="en-AU"/>
        </w:rPr>
      </w:pPr>
      <w:r w:rsidRPr="005C6146">
        <w:rPr>
          <w:rFonts w:cstheme="minorHAnsi"/>
          <w:b/>
          <w:bCs/>
          <w:lang w:val="en-AU"/>
        </w:rPr>
        <w:t>Social enterprise</w:t>
      </w:r>
      <w:r w:rsidRPr="005C6146">
        <w:rPr>
          <w:rFonts w:cstheme="minorHAnsi"/>
          <w:bCs/>
          <w:lang w:val="en-AU"/>
        </w:rPr>
        <w:t xml:space="preserve">: </w:t>
      </w:r>
      <w:r w:rsidR="00450BC8" w:rsidRPr="005C6146">
        <w:rPr>
          <w:rFonts w:eastAsia="Times New Roman"/>
          <w:bCs/>
          <w:iCs/>
          <w:lang w:val="en-AU"/>
        </w:rPr>
        <w:t>a business that exists to intentionally tackle social problems, improve communities, provide employment access and training, or help the environment. A social enterprise will usually reinvest most of its profit into achievement of its social goals</w:t>
      </w:r>
      <w:r w:rsidR="001F26C7" w:rsidRPr="005C6146">
        <w:rPr>
          <w:rFonts w:eastAsia="Times New Roman"/>
          <w:bCs/>
          <w:iCs/>
          <w:lang w:val="en-AU"/>
        </w:rPr>
        <w:t>.</w:t>
      </w:r>
    </w:p>
    <w:p w14:paraId="4F23F09E" w14:textId="77777777" w:rsidR="00361C91" w:rsidRPr="005C6146" w:rsidRDefault="00361C91" w:rsidP="00361C91">
      <w:pPr>
        <w:pStyle w:val="VCAAHeading3"/>
        <w:rPr>
          <w:lang w:val="en-AU"/>
        </w:rPr>
      </w:pPr>
      <w:r w:rsidRPr="005C6146">
        <w:rPr>
          <w:lang w:val="en-AU"/>
        </w:rPr>
        <w:lastRenderedPageBreak/>
        <w:t>Teacher resources</w:t>
      </w:r>
    </w:p>
    <w:p w14:paraId="30D2C134" w14:textId="77777777" w:rsidR="00361C91" w:rsidRPr="005C6146" w:rsidRDefault="00361C91" w:rsidP="00361C91">
      <w:pPr>
        <w:pStyle w:val="VCAAbody"/>
        <w:rPr>
          <w:lang w:val="en-AU"/>
        </w:rPr>
      </w:pPr>
      <w:r w:rsidRPr="005C6146">
        <w:rPr>
          <w:lang w:val="en-AU"/>
        </w:rPr>
        <w:t>The following resource has been provided in the accompanying Social Enterprise resource document.</w:t>
      </w:r>
    </w:p>
    <w:p w14:paraId="204ABFA2" w14:textId="47B62F76" w:rsidR="00361C91" w:rsidRPr="005C6146" w:rsidRDefault="00361C91" w:rsidP="00361C91">
      <w:pPr>
        <w:pStyle w:val="VCAAbullet"/>
        <w:rPr>
          <w:rFonts w:cstheme="minorHAnsi"/>
          <w:lang w:val="en-AU"/>
        </w:rPr>
      </w:pPr>
      <w:r w:rsidRPr="005C6146">
        <w:rPr>
          <w:rFonts w:cstheme="minorHAnsi"/>
          <w:lang w:val="en-AU"/>
        </w:rPr>
        <w:t>Activity assessment criteria</w:t>
      </w:r>
    </w:p>
    <w:p w14:paraId="46191C45" w14:textId="6DC99070" w:rsidR="00415F58" w:rsidRPr="005C6146" w:rsidRDefault="005837F1" w:rsidP="00735970">
      <w:pPr>
        <w:pStyle w:val="VCAAHeading3"/>
        <w:rPr>
          <w:lang w:val="en-AU"/>
        </w:rPr>
      </w:pPr>
      <w:r w:rsidRPr="005C6146">
        <w:rPr>
          <w:lang w:val="en-AU"/>
        </w:rPr>
        <w:t xml:space="preserve">Teacher </w:t>
      </w:r>
      <w:r w:rsidR="00450BC8" w:rsidRPr="005C6146">
        <w:rPr>
          <w:lang w:val="en-AU"/>
        </w:rPr>
        <w:t>notes</w:t>
      </w:r>
    </w:p>
    <w:p w14:paraId="1623C826" w14:textId="5068956C" w:rsidR="005837F1" w:rsidRPr="005C6146" w:rsidRDefault="00450BC8" w:rsidP="00735970">
      <w:pPr>
        <w:pStyle w:val="VCAAbody"/>
        <w:rPr>
          <w:lang w:val="en-AU"/>
        </w:rPr>
      </w:pPr>
      <w:r w:rsidRPr="005C6146">
        <w:rPr>
          <w:lang w:val="en-AU"/>
        </w:rPr>
        <w:t xml:space="preserve">Refer to the questions students wrote down </w:t>
      </w:r>
      <w:r w:rsidR="001F26C7" w:rsidRPr="005C6146">
        <w:rPr>
          <w:lang w:val="en-AU"/>
        </w:rPr>
        <w:t xml:space="preserve">on post-it notes </w:t>
      </w:r>
      <w:r w:rsidRPr="005C6146">
        <w:rPr>
          <w:lang w:val="en-AU"/>
        </w:rPr>
        <w:t>in Session 1.</w:t>
      </w:r>
      <w:r w:rsidR="00A609E8" w:rsidRPr="005C6146">
        <w:rPr>
          <w:lang w:val="en-AU"/>
        </w:rPr>
        <w:t xml:space="preserve"> </w:t>
      </w:r>
      <w:r w:rsidR="000B0A0B" w:rsidRPr="005C6146">
        <w:rPr>
          <w:lang w:val="en-AU"/>
        </w:rPr>
        <w:t>Ascertain if</w:t>
      </w:r>
      <w:r w:rsidR="00731A80" w:rsidRPr="005C6146">
        <w:rPr>
          <w:lang w:val="en-AU"/>
        </w:rPr>
        <w:t xml:space="preserve"> there is anything else students </w:t>
      </w:r>
      <w:r w:rsidR="00A609E8" w:rsidRPr="005C6146">
        <w:rPr>
          <w:lang w:val="en-AU"/>
        </w:rPr>
        <w:t xml:space="preserve">have not yet </w:t>
      </w:r>
      <w:r w:rsidR="00731A80" w:rsidRPr="005C6146">
        <w:rPr>
          <w:lang w:val="en-AU"/>
        </w:rPr>
        <w:t>covered about social enterprises</w:t>
      </w:r>
      <w:r w:rsidR="00A609E8" w:rsidRPr="005C6146">
        <w:rPr>
          <w:lang w:val="en-AU"/>
        </w:rPr>
        <w:t>.</w:t>
      </w:r>
    </w:p>
    <w:p w14:paraId="5A60DD72" w14:textId="57393B88" w:rsidR="001764DA" w:rsidRPr="005C6146" w:rsidRDefault="001764DA">
      <w:pPr>
        <w:pStyle w:val="VCAAHeading2"/>
        <w:rPr>
          <w:lang w:val="en-AU"/>
        </w:rPr>
      </w:pPr>
      <w:r w:rsidRPr="005C6146">
        <w:rPr>
          <w:lang w:val="en-AU"/>
        </w:rPr>
        <w:t>Introduction to Session 6</w:t>
      </w:r>
    </w:p>
    <w:p w14:paraId="1FE82F50" w14:textId="77777777" w:rsidR="00AC07F3" w:rsidRPr="005C6146" w:rsidRDefault="00AC07F3">
      <w:pPr>
        <w:pStyle w:val="VCAAbullet"/>
        <w:rPr>
          <w:lang w:val="en-AU"/>
        </w:rPr>
      </w:pPr>
      <w:r w:rsidRPr="005C6146">
        <w:rPr>
          <w:lang w:val="en-AU"/>
        </w:rPr>
        <w:t>Students</w:t>
      </w:r>
      <w:r w:rsidR="001764DA" w:rsidRPr="005C6146">
        <w:rPr>
          <w:lang w:val="en-AU"/>
        </w:rPr>
        <w:t xml:space="preserve"> reflect on what has been learnt throughout Sessions 1–5</w:t>
      </w:r>
      <w:r w:rsidRPr="005C6146">
        <w:rPr>
          <w:lang w:val="en-AU"/>
        </w:rPr>
        <w:t>.</w:t>
      </w:r>
      <w:r w:rsidR="001764DA" w:rsidRPr="005C6146">
        <w:rPr>
          <w:lang w:val="en-AU"/>
        </w:rPr>
        <w:t xml:space="preserve"> </w:t>
      </w:r>
    </w:p>
    <w:p w14:paraId="3FAFECCC" w14:textId="692AC1CB" w:rsidR="00AC07F3" w:rsidRPr="005C6146" w:rsidRDefault="00AC07F3" w:rsidP="00AC07F3">
      <w:pPr>
        <w:pStyle w:val="VCAAbullet"/>
        <w:rPr>
          <w:lang w:val="en-AU"/>
        </w:rPr>
      </w:pPr>
      <w:r w:rsidRPr="005C6146">
        <w:rPr>
          <w:lang w:val="en-AU"/>
        </w:rPr>
        <w:t xml:space="preserve">This summative assessment provides an opportunity for students to reflect on important features of social enterprises. </w:t>
      </w:r>
    </w:p>
    <w:p w14:paraId="33C02F95" w14:textId="0B63C0EC" w:rsidR="005837F1" w:rsidRPr="005C6146" w:rsidRDefault="00450BC8" w:rsidP="00AC07F3">
      <w:pPr>
        <w:pStyle w:val="VCAAHeading2"/>
        <w:rPr>
          <w:lang w:val="en-AU"/>
        </w:rPr>
      </w:pPr>
      <w:r w:rsidRPr="005C6146">
        <w:rPr>
          <w:lang w:val="en-AU"/>
        </w:rPr>
        <w:t>Activity</w:t>
      </w:r>
    </w:p>
    <w:p w14:paraId="458FB825" w14:textId="20F06859" w:rsidR="005837F1" w:rsidRPr="005C6146" w:rsidRDefault="004520E1" w:rsidP="00FE637D">
      <w:pPr>
        <w:pStyle w:val="VCAAbullet"/>
        <w:rPr>
          <w:lang w:val="en-AU"/>
        </w:rPr>
      </w:pPr>
      <w:r w:rsidRPr="005C6146">
        <w:rPr>
          <w:lang w:val="en-AU"/>
        </w:rPr>
        <w:t>S</w:t>
      </w:r>
      <w:r w:rsidR="00AC07F3" w:rsidRPr="005C6146">
        <w:rPr>
          <w:lang w:val="en-AU"/>
        </w:rPr>
        <w:t>tudents s</w:t>
      </w:r>
      <w:r w:rsidR="005837F1" w:rsidRPr="005C6146">
        <w:rPr>
          <w:lang w:val="en-AU"/>
        </w:rPr>
        <w:t xml:space="preserve">elect one of the following tasks to </w:t>
      </w:r>
      <w:r w:rsidRPr="005C6146">
        <w:rPr>
          <w:lang w:val="en-AU"/>
        </w:rPr>
        <w:t>complete</w:t>
      </w:r>
      <w:r w:rsidR="009E0836" w:rsidRPr="005C6146">
        <w:rPr>
          <w:lang w:val="en-AU"/>
        </w:rPr>
        <w:t>, or teachers can assign a task from the list</w:t>
      </w:r>
      <w:r w:rsidR="005837F1" w:rsidRPr="005C6146">
        <w:rPr>
          <w:lang w:val="en-AU"/>
        </w:rPr>
        <w:t>.</w:t>
      </w:r>
      <w:r w:rsidR="00AC07F3" w:rsidRPr="005C6146">
        <w:rPr>
          <w:lang w:val="en-AU"/>
        </w:rPr>
        <w:t xml:space="preserve"> Each is worth 10 marks.</w:t>
      </w:r>
    </w:p>
    <w:p w14:paraId="5BB82C9D" w14:textId="73F0953F" w:rsidR="00AC07F3" w:rsidRPr="005C6146" w:rsidRDefault="00AC07F3" w:rsidP="00FE637D">
      <w:pPr>
        <w:pStyle w:val="VCAAbulletlevel2"/>
        <w:rPr>
          <w:lang w:val="en-AU"/>
        </w:rPr>
      </w:pPr>
      <w:r w:rsidRPr="005C6146">
        <w:rPr>
          <w:b/>
          <w:lang w:val="en-AU"/>
        </w:rPr>
        <w:t>Visual display</w:t>
      </w:r>
      <w:r w:rsidRPr="005C6146">
        <w:rPr>
          <w:lang w:val="en-AU"/>
        </w:rPr>
        <w:t xml:space="preserve"> – Complete a visual display demonstrating the main steps an entrepreneur should follow </w:t>
      </w:r>
      <w:r w:rsidR="001F26C7" w:rsidRPr="005C6146">
        <w:rPr>
          <w:lang w:val="en-AU"/>
        </w:rPr>
        <w:t>when</w:t>
      </w:r>
      <w:r w:rsidRPr="005C6146">
        <w:rPr>
          <w:lang w:val="en-AU"/>
        </w:rPr>
        <w:t xml:space="preserve"> establishing a social enterprise. </w:t>
      </w:r>
    </w:p>
    <w:p w14:paraId="4394711B" w14:textId="77777777" w:rsidR="00AC07F3" w:rsidRPr="005C6146" w:rsidRDefault="00AC07F3" w:rsidP="00FE637D">
      <w:pPr>
        <w:pStyle w:val="VCAAbulletlevel2"/>
        <w:rPr>
          <w:lang w:val="en-AU"/>
        </w:rPr>
      </w:pPr>
      <w:r w:rsidRPr="005C6146">
        <w:rPr>
          <w:b/>
          <w:lang w:val="en-AU"/>
        </w:rPr>
        <w:t>Website</w:t>
      </w:r>
      <w:r w:rsidRPr="005C6146">
        <w:rPr>
          <w:lang w:val="en-AU"/>
        </w:rPr>
        <w:t xml:space="preserve"> – Create a website that identifies well-known entrepreneurs, business ventures and the key features of each. </w:t>
      </w:r>
    </w:p>
    <w:p w14:paraId="30C3EC21" w14:textId="77777777" w:rsidR="00AC07F3" w:rsidRPr="005C6146" w:rsidRDefault="00AC07F3" w:rsidP="00FE637D">
      <w:pPr>
        <w:pStyle w:val="VCAAbulletlevel2"/>
        <w:rPr>
          <w:lang w:val="en-AU"/>
        </w:rPr>
      </w:pPr>
      <w:r w:rsidRPr="005C6146">
        <w:rPr>
          <w:b/>
          <w:lang w:val="en-AU"/>
        </w:rPr>
        <w:t>Media file and script</w:t>
      </w:r>
      <w:r w:rsidRPr="005C6146">
        <w:rPr>
          <w:lang w:val="en-AU"/>
        </w:rPr>
        <w:t xml:space="preserve"> – Produce a short film of approximately three minutes promoting the role of social enterprises in Australia. The script and storyboard must be approved by the teacher before filming begins. The media file, script and storyboard must be submitted for assessment.</w:t>
      </w:r>
    </w:p>
    <w:p w14:paraId="6746873A" w14:textId="0B27F7BC" w:rsidR="00AC07F3" w:rsidRPr="005C6146" w:rsidRDefault="00AC07F3" w:rsidP="00FE637D">
      <w:pPr>
        <w:pStyle w:val="VCAAbulletlevel2"/>
        <w:rPr>
          <w:lang w:val="en-AU"/>
        </w:rPr>
      </w:pPr>
      <w:r w:rsidRPr="005C6146">
        <w:rPr>
          <w:b/>
          <w:lang w:val="en-AU"/>
        </w:rPr>
        <w:t xml:space="preserve">Jingle or rap </w:t>
      </w:r>
      <w:r w:rsidRPr="005C6146">
        <w:rPr>
          <w:lang w:val="en-AU"/>
        </w:rPr>
        <w:t>– Devise and record a two-minute jingle or rap to educate people about the role social enterprises play in society, and how they assist the community and people within the community.</w:t>
      </w:r>
    </w:p>
    <w:p w14:paraId="41E2AF54" w14:textId="77777777" w:rsidR="001F26C7" w:rsidRPr="005C6146" w:rsidRDefault="001F26C7">
      <w:pPr>
        <w:rPr>
          <w:rFonts w:ascii="Arial" w:eastAsia="MS Mincho" w:hAnsi="Arial" w:cs="Arial"/>
          <w:kern w:val="22"/>
          <w:lang w:eastAsia="ja-JP"/>
        </w:rPr>
      </w:pPr>
      <w:r w:rsidRPr="005C6146">
        <w:br w:type="page"/>
      </w:r>
    </w:p>
    <w:p w14:paraId="0DC1DFC8" w14:textId="65284826" w:rsidR="005837F1" w:rsidRPr="005C6146" w:rsidRDefault="00AC07F3" w:rsidP="00FE637D">
      <w:pPr>
        <w:pStyle w:val="VCAAbullet"/>
        <w:rPr>
          <w:lang w:val="en-AU"/>
        </w:rPr>
      </w:pPr>
      <w:r w:rsidRPr="005C6146">
        <w:rPr>
          <w:lang w:val="en-AU"/>
        </w:rPr>
        <w:lastRenderedPageBreak/>
        <w:t>Students can be assessed using the table below, allocating a mark out of five for both content and presentation.</w:t>
      </w:r>
      <w:r w:rsidR="00862A57" w:rsidRPr="005C6146">
        <w:rPr>
          <w:lang w:val="en-AU"/>
        </w:rPr>
        <w:t xml:space="preserve"> A copy of the </w:t>
      </w:r>
      <w:r w:rsidR="001F26C7" w:rsidRPr="005C6146">
        <w:rPr>
          <w:rStyle w:val="VCAAresourcename-character"/>
        </w:rPr>
        <w:t>activity</w:t>
      </w:r>
      <w:r w:rsidR="001F26C7" w:rsidRPr="005C6146">
        <w:rPr>
          <w:lang w:val="en-AU"/>
        </w:rPr>
        <w:t xml:space="preserve"> </w:t>
      </w:r>
      <w:r w:rsidR="00862A57" w:rsidRPr="005C6146">
        <w:rPr>
          <w:rStyle w:val="VCAAresourcename-character"/>
        </w:rPr>
        <w:t>assessment criteria</w:t>
      </w:r>
      <w:r w:rsidR="00862A57" w:rsidRPr="005C6146">
        <w:rPr>
          <w:lang w:val="en-AU"/>
        </w:rPr>
        <w:t xml:space="preserve"> is available in the teacher resources document.</w:t>
      </w:r>
    </w:p>
    <w:tbl>
      <w:tblPr>
        <w:tblW w:w="5000" w:type="pct"/>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CellMar>
          <w:top w:w="120" w:type="dxa"/>
          <w:left w:w="120" w:type="dxa"/>
          <w:bottom w:w="120" w:type="dxa"/>
          <w:right w:w="120" w:type="dxa"/>
        </w:tblCellMar>
        <w:tblLook w:val="04A0" w:firstRow="1" w:lastRow="0" w:firstColumn="1" w:lastColumn="0" w:noHBand="0" w:noVBand="1"/>
      </w:tblPr>
      <w:tblGrid>
        <w:gridCol w:w="2179"/>
        <w:gridCol w:w="7443"/>
      </w:tblGrid>
      <w:tr w:rsidR="0095685A" w:rsidRPr="005C6146" w14:paraId="7A423EB4" w14:textId="77777777" w:rsidTr="00FE637D">
        <w:tc>
          <w:tcPr>
            <w:tcW w:w="2210" w:type="dxa"/>
            <w:shd w:val="clear" w:color="auto" w:fill="auto"/>
            <w:hideMark/>
          </w:tcPr>
          <w:p w14:paraId="61B2A6D0" w14:textId="77777777" w:rsidR="005837F1" w:rsidRPr="005C6146" w:rsidRDefault="005837F1" w:rsidP="00735970">
            <w:pPr>
              <w:pStyle w:val="VCAAtablecondensedheading"/>
              <w:rPr>
                <w:b/>
                <w:lang w:val="en-AU"/>
              </w:rPr>
            </w:pPr>
            <w:r w:rsidRPr="005C6146">
              <w:rPr>
                <w:b/>
                <w:lang w:val="en-AU"/>
              </w:rPr>
              <w:t>Criteria</w:t>
            </w:r>
          </w:p>
        </w:tc>
        <w:tc>
          <w:tcPr>
            <w:tcW w:w="7668" w:type="dxa"/>
            <w:shd w:val="clear" w:color="auto" w:fill="auto"/>
            <w:hideMark/>
          </w:tcPr>
          <w:p w14:paraId="1DB66B62" w14:textId="46C1D815" w:rsidR="005837F1" w:rsidRPr="005C6146" w:rsidRDefault="000D6999" w:rsidP="00735970">
            <w:pPr>
              <w:pStyle w:val="VCAAtablecondensedheading"/>
              <w:rPr>
                <w:b/>
                <w:lang w:val="en-AU"/>
              </w:rPr>
            </w:pPr>
            <w:r w:rsidRPr="005C6146">
              <w:rPr>
                <w:b/>
                <w:lang w:val="en-AU"/>
              </w:rPr>
              <w:t>Excellent (</w:t>
            </w:r>
            <w:r w:rsidR="005837F1" w:rsidRPr="005C6146">
              <w:rPr>
                <w:b/>
                <w:lang w:val="en-AU"/>
              </w:rPr>
              <w:t>5)</w:t>
            </w:r>
          </w:p>
        </w:tc>
      </w:tr>
      <w:tr w:rsidR="0095685A" w:rsidRPr="005C6146" w14:paraId="4F2CECBD" w14:textId="77777777" w:rsidTr="00FE637D">
        <w:tc>
          <w:tcPr>
            <w:tcW w:w="2210" w:type="dxa"/>
            <w:shd w:val="clear" w:color="auto" w:fill="auto"/>
            <w:hideMark/>
          </w:tcPr>
          <w:p w14:paraId="5A6C70C1" w14:textId="77777777" w:rsidR="005837F1" w:rsidRPr="005C6146" w:rsidRDefault="005837F1" w:rsidP="00735970">
            <w:pPr>
              <w:pStyle w:val="VCAAtablecondensed"/>
              <w:rPr>
                <w:lang w:val="en-AU"/>
              </w:rPr>
            </w:pPr>
            <w:r w:rsidRPr="005C6146">
              <w:rPr>
                <w:rStyle w:val="Strong"/>
                <w:rFonts w:eastAsia="Times New Roman" w:cstheme="minorHAnsi"/>
                <w:bdr w:val="none" w:sz="0" w:space="0" w:color="auto" w:frame="1"/>
                <w:lang w:val="en-AU"/>
              </w:rPr>
              <w:t>Content</w:t>
            </w:r>
          </w:p>
        </w:tc>
        <w:tc>
          <w:tcPr>
            <w:tcW w:w="7668" w:type="dxa"/>
            <w:shd w:val="clear" w:color="auto" w:fill="auto"/>
            <w:hideMark/>
          </w:tcPr>
          <w:p w14:paraId="0D2E9593" w14:textId="16C4CAA8" w:rsidR="005837F1" w:rsidRPr="005C6146" w:rsidRDefault="005837F1" w:rsidP="00735970">
            <w:pPr>
              <w:pStyle w:val="VCAAtablecondensed"/>
              <w:rPr>
                <w:lang w:val="en-AU"/>
              </w:rPr>
            </w:pPr>
            <w:r w:rsidRPr="005C6146">
              <w:rPr>
                <w:lang w:val="en-AU"/>
              </w:rPr>
              <w:t xml:space="preserve">Accurately and clearly demonstrates thorough knowledge of </w:t>
            </w:r>
            <w:r w:rsidR="0095685A" w:rsidRPr="005C6146">
              <w:rPr>
                <w:lang w:val="en-AU"/>
              </w:rPr>
              <w:t>the</w:t>
            </w:r>
            <w:r w:rsidRPr="005C6146">
              <w:rPr>
                <w:lang w:val="en-AU"/>
              </w:rPr>
              <w:t xml:space="preserve"> content area</w:t>
            </w:r>
          </w:p>
        </w:tc>
      </w:tr>
      <w:tr w:rsidR="0095685A" w:rsidRPr="005C6146" w14:paraId="1A5ACC9F" w14:textId="77777777" w:rsidTr="00FE637D">
        <w:tc>
          <w:tcPr>
            <w:tcW w:w="2210" w:type="dxa"/>
            <w:shd w:val="clear" w:color="auto" w:fill="auto"/>
            <w:hideMark/>
          </w:tcPr>
          <w:p w14:paraId="0982DB51" w14:textId="77777777" w:rsidR="005837F1" w:rsidRPr="005C6146" w:rsidRDefault="005837F1" w:rsidP="00735970">
            <w:pPr>
              <w:pStyle w:val="VCAAtablecondensed"/>
              <w:rPr>
                <w:lang w:val="en-AU"/>
              </w:rPr>
            </w:pPr>
            <w:r w:rsidRPr="005C6146">
              <w:rPr>
                <w:rStyle w:val="Strong"/>
                <w:rFonts w:eastAsia="Times New Roman" w:cstheme="minorHAnsi"/>
                <w:bdr w:val="none" w:sz="0" w:space="0" w:color="auto" w:frame="1"/>
                <w:lang w:val="en-AU"/>
              </w:rPr>
              <w:t>Presentation</w:t>
            </w:r>
          </w:p>
        </w:tc>
        <w:tc>
          <w:tcPr>
            <w:tcW w:w="7668" w:type="dxa"/>
            <w:shd w:val="clear" w:color="auto" w:fill="auto"/>
            <w:hideMark/>
          </w:tcPr>
          <w:p w14:paraId="7C245EEE" w14:textId="169F3AA4" w:rsidR="005837F1" w:rsidRPr="005C6146" w:rsidRDefault="005837F1" w:rsidP="00735970">
            <w:pPr>
              <w:pStyle w:val="VCAAtablecondensed"/>
              <w:rPr>
                <w:lang w:val="en-AU"/>
              </w:rPr>
            </w:pPr>
            <w:r w:rsidRPr="005C6146">
              <w:rPr>
                <w:lang w:val="en-AU"/>
              </w:rPr>
              <w:t xml:space="preserve">Clearly conveys content knowledge and expresses it in a </w:t>
            </w:r>
            <w:r w:rsidR="0095685A" w:rsidRPr="005C6146">
              <w:rPr>
                <w:lang w:val="en-AU"/>
              </w:rPr>
              <w:t xml:space="preserve">stimulating and engaging </w:t>
            </w:r>
            <w:r w:rsidRPr="005C6146">
              <w:rPr>
                <w:lang w:val="en-AU"/>
              </w:rPr>
              <w:t xml:space="preserve">manner </w:t>
            </w:r>
          </w:p>
        </w:tc>
      </w:tr>
      <w:tr w:rsidR="0095685A" w:rsidRPr="005C6146" w14:paraId="7D439DDC" w14:textId="77777777" w:rsidTr="00FE637D">
        <w:tc>
          <w:tcPr>
            <w:tcW w:w="2210" w:type="dxa"/>
            <w:shd w:val="clear" w:color="auto" w:fill="auto"/>
            <w:hideMark/>
          </w:tcPr>
          <w:p w14:paraId="2868A27D" w14:textId="77777777" w:rsidR="005837F1" w:rsidRPr="005C6146" w:rsidRDefault="005837F1" w:rsidP="00735970">
            <w:pPr>
              <w:pStyle w:val="VCAAtablecondensedheading"/>
              <w:rPr>
                <w:b/>
                <w:lang w:val="en-AU"/>
              </w:rPr>
            </w:pPr>
            <w:r w:rsidRPr="005C6146">
              <w:rPr>
                <w:b/>
                <w:lang w:val="en-AU"/>
              </w:rPr>
              <w:t>Criteria</w:t>
            </w:r>
          </w:p>
        </w:tc>
        <w:tc>
          <w:tcPr>
            <w:tcW w:w="7668" w:type="dxa"/>
            <w:shd w:val="clear" w:color="auto" w:fill="auto"/>
            <w:hideMark/>
          </w:tcPr>
          <w:p w14:paraId="512E6E20" w14:textId="7599747A" w:rsidR="005837F1" w:rsidRPr="005C6146" w:rsidRDefault="005837F1" w:rsidP="00735970">
            <w:pPr>
              <w:pStyle w:val="VCAAtablecondensedheading"/>
              <w:rPr>
                <w:b/>
                <w:lang w:val="en-AU"/>
              </w:rPr>
            </w:pPr>
            <w:r w:rsidRPr="005C6146">
              <w:rPr>
                <w:b/>
                <w:lang w:val="en-AU"/>
              </w:rPr>
              <w:t xml:space="preserve">Very </w:t>
            </w:r>
            <w:r w:rsidR="00AC07F3" w:rsidRPr="005C6146">
              <w:rPr>
                <w:b/>
                <w:lang w:val="en-AU"/>
              </w:rPr>
              <w:t>g</w:t>
            </w:r>
            <w:r w:rsidRPr="005C6146">
              <w:rPr>
                <w:b/>
                <w:lang w:val="en-AU"/>
              </w:rPr>
              <w:t>ood (4)</w:t>
            </w:r>
          </w:p>
        </w:tc>
      </w:tr>
      <w:tr w:rsidR="0095685A" w:rsidRPr="005C6146" w14:paraId="3A990328" w14:textId="77777777" w:rsidTr="00FE637D">
        <w:tc>
          <w:tcPr>
            <w:tcW w:w="2210" w:type="dxa"/>
            <w:shd w:val="clear" w:color="auto" w:fill="auto"/>
            <w:hideMark/>
          </w:tcPr>
          <w:p w14:paraId="260BF1C4" w14:textId="77777777" w:rsidR="005837F1" w:rsidRPr="005C6146" w:rsidRDefault="005837F1" w:rsidP="00735970">
            <w:pPr>
              <w:pStyle w:val="VCAAtablecondensed"/>
              <w:rPr>
                <w:lang w:val="en-AU"/>
              </w:rPr>
            </w:pPr>
            <w:r w:rsidRPr="005C6146">
              <w:rPr>
                <w:rStyle w:val="Strong"/>
                <w:rFonts w:eastAsia="Times New Roman" w:cstheme="minorHAnsi"/>
                <w:bdr w:val="none" w:sz="0" w:space="0" w:color="auto" w:frame="1"/>
                <w:lang w:val="en-AU"/>
              </w:rPr>
              <w:t>Content</w:t>
            </w:r>
          </w:p>
        </w:tc>
        <w:tc>
          <w:tcPr>
            <w:tcW w:w="7668" w:type="dxa"/>
            <w:shd w:val="clear" w:color="auto" w:fill="auto"/>
            <w:hideMark/>
          </w:tcPr>
          <w:p w14:paraId="3346B4F6" w14:textId="1B16506D" w:rsidR="005837F1" w:rsidRPr="005C6146" w:rsidRDefault="005837F1" w:rsidP="00735970">
            <w:pPr>
              <w:pStyle w:val="VCAAtablecondensed"/>
              <w:rPr>
                <w:lang w:val="en-AU"/>
              </w:rPr>
            </w:pPr>
            <w:r w:rsidRPr="005C6146">
              <w:rPr>
                <w:lang w:val="en-AU"/>
              </w:rPr>
              <w:t xml:space="preserve">Accurately and clearly demonstrates detailed knowledge of </w:t>
            </w:r>
            <w:r w:rsidR="0095685A" w:rsidRPr="005C6146">
              <w:rPr>
                <w:lang w:val="en-AU"/>
              </w:rPr>
              <w:t>the</w:t>
            </w:r>
            <w:r w:rsidRPr="005C6146">
              <w:rPr>
                <w:lang w:val="en-AU"/>
              </w:rPr>
              <w:t xml:space="preserve"> content area</w:t>
            </w:r>
          </w:p>
        </w:tc>
      </w:tr>
      <w:tr w:rsidR="0095685A" w:rsidRPr="005C6146" w14:paraId="5E6A9A8C" w14:textId="77777777" w:rsidTr="00FE637D">
        <w:tc>
          <w:tcPr>
            <w:tcW w:w="2210" w:type="dxa"/>
            <w:shd w:val="clear" w:color="auto" w:fill="auto"/>
            <w:hideMark/>
          </w:tcPr>
          <w:p w14:paraId="1B1ADB71" w14:textId="77777777" w:rsidR="005837F1" w:rsidRPr="005C6146" w:rsidRDefault="005837F1" w:rsidP="00735970">
            <w:pPr>
              <w:pStyle w:val="VCAAtablecondensed"/>
              <w:rPr>
                <w:lang w:val="en-AU"/>
              </w:rPr>
            </w:pPr>
            <w:r w:rsidRPr="005C6146">
              <w:rPr>
                <w:rStyle w:val="Strong"/>
                <w:rFonts w:eastAsia="Times New Roman" w:cstheme="minorHAnsi"/>
                <w:bdr w:val="none" w:sz="0" w:space="0" w:color="auto" w:frame="1"/>
                <w:lang w:val="en-AU"/>
              </w:rPr>
              <w:t>Presentation</w:t>
            </w:r>
          </w:p>
        </w:tc>
        <w:tc>
          <w:tcPr>
            <w:tcW w:w="7668" w:type="dxa"/>
            <w:shd w:val="clear" w:color="auto" w:fill="auto"/>
            <w:hideMark/>
          </w:tcPr>
          <w:p w14:paraId="70614395" w14:textId="35639316" w:rsidR="005837F1" w:rsidRPr="005C6146" w:rsidRDefault="005837F1" w:rsidP="00735970">
            <w:pPr>
              <w:pStyle w:val="VCAAtablecondensed"/>
              <w:rPr>
                <w:lang w:val="en-AU"/>
              </w:rPr>
            </w:pPr>
            <w:r w:rsidRPr="005C6146">
              <w:rPr>
                <w:lang w:val="en-AU"/>
              </w:rPr>
              <w:t xml:space="preserve">Clearly conveys content knowledge and expresses </w:t>
            </w:r>
            <w:r w:rsidR="0095685A" w:rsidRPr="005C6146">
              <w:rPr>
                <w:lang w:val="en-AU"/>
              </w:rPr>
              <w:t>this</w:t>
            </w:r>
            <w:r w:rsidRPr="005C6146">
              <w:rPr>
                <w:lang w:val="en-AU"/>
              </w:rPr>
              <w:t xml:space="preserve"> in a</w:t>
            </w:r>
            <w:r w:rsidR="0095685A" w:rsidRPr="005C6146">
              <w:rPr>
                <w:lang w:val="en-AU"/>
              </w:rPr>
              <w:t>n</w:t>
            </w:r>
            <w:r w:rsidRPr="005C6146">
              <w:rPr>
                <w:lang w:val="en-AU"/>
              </w:rPr>
              <w:t xml:space="preserve"> </w:t>
            </w:r>
            <w:r w:rsidR="0095685A" w:rsidRPr="005C6146">
              <w:rPr>
                <w:lang w:val="en-AU"/>
              </w:rPr>
              <w:t xml:space="preserve">interesting and engaging </w:t>
            </w:r>
            <w:r w:rsidRPr="005C6146">
              <w:rPr>
                <w:lang w:val="en-AU"/>
              </w:rPr>
              <w:t>manner</w:t>
            </w:r>
          </w:p>
        </w:tc>
      </w:tr>
      <w:tr w:rsidR="0095685A" w:rsidRPr="005C6146" w14:paraId="42AC38BB" w14:textId="77777777" w:rsidTr="00FE637D">
        <w:tc>
          <w:tcPr>
            <w:tcW w:w="2210" w:type="dxa"/>
            <w:shd w:val="clear" w:color="auto" w:fill="auto"/>
            <w:hideMark/>
          </w:tcPr>
          <w:p w14:paraId="3AB7CA98" w14:textId="5909A270" w:rsidR="005837F1" w:rsidRPr="005C6146" w:rsidRDefault="005837F1" w:rsidP="00735970">
            <w:pPr>
              <w:pStyle w:val="VCAAtablecondensedheading"/>
              <w:rPr>
                <w:b/>
                <w:lang w:val="en-AU"/>
              </w:rPr>
            </w:pPr>
            <w:r w:rsidRPr="005C6146">
              <w:rPr>
                <w:b/>
                <w:lang w:val="en-AU"/>
              </w:rPr>
              <w:t>Criteria</w:t>
            </w:r>
          </w:p>
        </w:tc>
        <w:tc>
          <w:tcPr>
            <w:tcW w:w="7668" w:type="dxa"/>
            <w:shd w:val="clear" w:color="auto" w:fill="auto"/>
            <w:hideMark/>
          </w:tcPr>
          <w:p w14:paraId="37E40BFA" w14:textId="77777777" w:rsidR="005837F1" w:rsidRPr="005C6146" w:rsidRDefault="005837F1" w:rsidP="00735970">
            <w:pPr>
              <w:pStyle w:val="VCAAtablecondensedheading"/>
              <w:rPr>
                <w:b/>
                <w:lang w:val="en-AU"/>
              </w:rPr>
            </w:pPr>
            <w:r w:rsidRPr="005C6146">
              <w:rPr>
                <w:b/>
                <w:lang w:val="en-AU"/>
              </w:rPr>
              <w:t>Good (3)</w:t>
            </w:r>
          </w:p>
        </w:tc>
      </w:tr>
      <w:tr w:rsidR="0095685A" w:rsidRPr="005C6146" w14:paraId="64D9F3DA" w14:textId="77777777" w:rsidTr="00FE637D">
        <w:tc>
          <w:tcPr>
            <w:tcW w:w="2210" w:type="dxa"/>
            <w:shd w:val="clear" w:color="auto" w:fill="auto"/>
            <w:hideMark/>
          </w:tcPr>
          <w:p w14:paraId="64093FA3" w14:textId="77777777" w:rsidR="005837F1" w:rsidRPr="005C6146" w:rsidRDefault="005837F1" w:rsidP="00735970">
            <w:pPr>
              <w:pStyle w:val="VCAAtablecondensed"/>
              <w:rPr>
                <w:lang w:val="en-AU"/>
              </w:rPr>
            </w:pPr>
            <w:r w:rsidRPr="005C6146">
              <w:rPr>
                <w:rStyle w:val="Strong"/>
                <w:rFonts w:eastAsia="Times New Roman" w:cstheme="minorHAnsi"/>
                <w:bdr w:val="none" w:sz="0" w:space="0" w:color="auto" w:frame="1"/>
                <w:lang w:val="en-AU"/>
              </w:rPr>
              <w:t>Content</w:t>
            </w:r>
          </w:p>
        </w:tc>
        <w:tc>
          <w:tcPr>
            <w:tcW w:w="7668" w:type="dxa"/>
            <w:shd w:val="clear" w:color="auto" w:fill="auto"/>
            <w:hideMark/>
          </w:tcPr>
          <w:p w14:paraId="51DB4B06" w14:textId="77777777" w:rsidR="005837F1" w:rsidRPr="005C6146" w:rsidRDefault="0095685A" w:rsidP="00735970">
            <w:pPr>
              <w:pStyle w:val="VCAAtablecondensed"/>
              <w:rPr>
                <w:lang w:val="en-AU"/>
              </w:rPr>
            </w:pPr>
            <w:r w:rsidRPr="005C6146">
              <w:rPr>
                <w:lang w:val="en-AU"/>
              </w:rPr>
              <w:t>D</w:t>
            </w:r>
            <w:r w:rsidR="005837F1" w:rsidRPr="005C6146">
              <w:rPr>
                <w:lang w:val="en-AU"/>
              </w:rPr>
              <w:t xml:space="preserve">emonstrates knowledge of </w:t>
            </w:r>
            <w:r w:rsidRPr="005C6146">
              <w:rPr>
                <w:lang w:val="en-AU"/>
              </w:rPr>
              <w:t>the</w:t>
            </w:r>
            <w:r w:rsidR="005837F1" w:rsidRPr="005C6146">
              <w:rPr>
                <w:lang w:val="en-AU"/>
              </w:rPr>
              <w:t xml:space="preserve"> content area</w:t>
            </w:r>
          </w:p>
        </w:tc>
      </w:tr>
      <w:tr w:rsidR="0095685A" w:rsidRPr="005C6146" w14:paraId="1F5F707D" w14:textId="77777777" w:rsidTr="00FE637D">
        <w:tc>
          <w:tcPr>
            <w:tcW w:w="2210" w:type="dxa"/>
            <w:shd w:val="clear" w:color="auto" w:fill="auto"/>
            <w:hideMark/>
          </w:tcPr>
          <w:p w14:paraId="186CE7C3" w14:textId="77777777" w:rsidR="005837F1" w:rsidRPr="005C6146" w:rsidRDefault="005837F1" w:rsidP="00735970">
            <w:pPr>
              <w:pStyle w:val="VCAAtablecondensed"/>
              <w:rPr>
                <w:lang w:val="en-AU"/>
              </w:rPr>
            </w:pPr>
            <w:r w:rsidRPr="005C6146">
              <w:rPr>
                <w:rStyle w:val="Strong"/>
                <w:rFonts w:eastAsia="Times New Roman" w:cstheme="minorHAnsi"/>
                <w:bdr w:val="none" w:sz="0" w:space="0" w:color="auto" w:frame="1"/>
                <w:lang w:val="en-AU"/>
              </w:rPr>
              <w:t>Presentation</w:t>
            </w:r>
          </w:p>
        </w:tc>
        <w:tc>
          <w:tcPr>
            <w:tcW w:w="7668" w:type="dxa"/>
            <w:shd w:val="clear" w:color="auto" w:fill="auto"/>
            <w:hideMark/>
          </w:tcPr>
          <w:p w14:paraId="2503D718" w14:textId="717156B8" w:rsidR="005837F1" w:rsidRPr="005C6146" w:rsidRDefault="005837F1" w:rsidP="00735970">
            <w:pPr>
              <w:pStyle w:val="VCAAtablecondensed"/>
              <w:rPr>
                <w:lang w:val="en-AU"/>
              </w:rPr>
            </w:pPr>
            <w:r w:rsidRPr="005C6146">
              <w:rPr>
                <w:lang w:val="en-AU"/>
              </w:rPr>
              <w:t>Conveys content knowledge and expresses it in a</w:t>
            </w:r>
            <w:r w:rsidR="004D1631" w:rsidRPr="005C6146">
              <w:rPr>
                <w:lang w:val="en-AU"/>
              </w:rPr>
              <w:t>n engaging manner</w:t>
            </w:r>
          </w:p>
        </w:tc>
      </w:tr>
      <w:tr w:rsidR="0095685A" w:rsidRPr="005C6146" w14:paraId="7AD628B7" w14:textId="77777777" w:rsidTr="00FE637D">
        <w:tc>
          <w:tcPr>
            <w:tcW w:w="2210" w:type="dxa"/>
            <w:shd w:val="clear" w:color="auto" w:fill="auto"/>
            <w:hideMark/>
          </w:tcPr>
          <w:p w14:paraId="2B6B2ACD" w14:textId="77777777" w:rsidR="005837F1" w:rsidRPr="005C6146" w:rsidRDefault="005837F1" w:rsidP="00735970">
            <w:pPr>
              <w:pStyle w:val="VCAAtablecondensedheading"/>
              <w:rPr>
                <w:b/>
                <w:lang w:val="en-AU"/>
              </w:rPr>
            </w:pPr>
            <w:r w:rsidRPr="005C6146">
              <w:rPr>
                <w:b/>
                <w:lang w:val="en-AU"/>
              </w:rPr>
              <w:t>Criteria</w:t>
            </w:r>
          </w:p>
        </w:tc>
        <w:tc>
          <w:tcPr>
            <w:tcW w:w="7668" w:type="dxa"/>
            <w:shd w:val="clear" w:color="auto" w:fill="auto"/>
            <w:hideMark/>
          </w:tcPr>
          <w:p w14:paraId="4955C793" w14:textId="77777777" w:rsidR="005837F1" w:rsidRPr="005C6146" w:rsidRDefault="005837F1" w:rsidP="00735970">
            <w:pPr>
              <w:pStyle w:val="VCAAtablecondensedheading"/>
              <w:rPr>
                <w:b/>
                <w:lang w:val="en-AU"/>
              </w:rPr>
            </w:pPr>
            <w:r w:rsidRPr="005C6146">
              <w:rPr>
                <w:b/>
                <w:lang w:val="en-AU"/>
              </w:rPr>
              <w:t>Satisfactory (2)</w:t>
            </w:r>
          </w:p>
        </w:tc>
      </w:tr>
      <w:tr w:rsidR="0095685A" w:rsidRPr="005C6146" w14:paraId="5306AF27" w14:textId="77777777" w:rsidTr="00FE637D">
        <w:tc>
          <w:tcPr>
            <w:tcW w:w="2210" w:type="dxa"/>
            <w:shd w:val="clear" w:color="auto" w:fill="auto"/>
            <w:hideMark/>
          </w:tcPr>
          <w:p w14:paraId="04E4FE47" w14:textId="77777777" w:rsidR="005837F1" w:rsidRPr="005C6146" w:rsidRDefault="005837F1" w:rsidP="00735970">
            <w:pPr>
              <w:pStyle w:val="VCAAtablecondensed"/>
              <w:rPr>
                <w:lang w:val="en-AU"/>
              </w:rPr>
            </w:pPr>
            <w:r w:rsidRPr="005C6146">
              <w:rPr>
                <w:rStyle w:val="Strong"/>
                <w:rFonts w:eastAsia="Times New Roman" w:cstheme="minorHAnsi"/>
                <w:bdr w:val="none" w:sz="0" w:space="0" w:color="auto" w:frame="1"/>
                <w:lang w:val="en-AU"/>
              </w:rPr>
              <w:t>Content</w:t>
            </w:r>
          </w:p>
        </w:tc>
        <w:tc>
          <w:tcPr>
            <w:tcW w:w="7668" w:type="dxa"/>
            <w:shd w:val="clear" w:color="auto" w:fill="auto"/>
            <w:hideMark/>
          </w:tcPr>
          <w:p w14:paraId="5FFB9EC4" w14:textId="2418D325" w:rsidR="005837F1" w:rsidRPr="005C6146" w:rsidRDefault="005837F1" w:rsidP="00735970">
            <w:pPr>
              <w:pStyle w:val="VCAAtablecondensed"/>
              <w:rPr>
                <w:lang w:val="en-AU"/>
              </w:rPr>
            </w:pPr>
            <w:r w:rsidRPr="005C6146">
              <w:rPr>
                <w:lang w:val="en-AU"/>
              </w:rPr>
              <w:t xml:space="preserve">Demonstrates knowledge of </w:t>
            </w:r>
            <w:r w:rsidR="004D1631" w:rsidRPr="005C6146">
              <w:rPr>
                <w:lang w:val="en-AU"/>
              </w:rPr>
              <w:t>the</w:t>
            </w:r>
            <w:r w:rsidRPr="005C6146">
              <w:rPr>
                <w:lang w:val="en-AU"/>
              </w:rPr>
              <w:t xml:space="preserve"> content area</w:t>
            </w:r>
          </w:p>
        </w:tc>
      </w:tr>
      <w:tr w:rsidR="0095685A" w:rsidRPr="005C6146" w14:paraId="00B74A6A" w14:textId="77777777" w:rsidTr="00FE637D">
        <w:tc>
          <w:tcPr>
            <w:tcW w:w="2210" w:type="dxa"/>
            <w:shd w:val="clear" w:color="auto" w:fill="auto"/>
            <w:hideMark/>
          </w:tcPr>
          <w:p w14:paraId="427A3EDD" w14:textId="77777777" w:rsidR="005837F1" w:rsidRPr="005C6146" w:rsidRDefault="005837F1" w:rsidP="00735970">
            <w:pPr>
              <w:pStyle w:val="VCAAtablecondensed"/>
              <w:rPr>
                <w:lang w:val="en-AU"/>
              </w:rPr>
            </w:pPr>
            <w:r w:rsidRPr="005C6146">
              <w:rPr>
                <w:rStyle w:val="Strong"/>
                <w:rFonts w:eastAsia="Times New Roman" w:cstheme="minorHAnsi"/>
                <w:bdr w:val="none" w:sz="0" w:space="0" w:color="auto" w:frame="1"/>
                <w:lang w:val="en-AU"/>
              </w:rPr>
              <w:t>Presentation</w:t>
            </w:r>
          </w:p>
        </w:tc>
        <w:tc>
          <w:tcPr>
            <w:tcW w:w="7668" w:type="dxa"/>
            <w:shd w:val="clear" w:color="auto" w:fill="auto"/>
            <w:hideMark/>
          </w:tcPr>
          <w:p w14:paraId="66CA7A00" w14:textId="6769077C" w:rsidR="005837F1" w:rsidRPr="005C6146" w:rsidRDefault="005837F1" w:rsidP="00735970">
            <w:pPr>
              <w:pStyle w:val="VCAAtablecondensed"/>
              <w:rPr>
                <w:lang w:val="en-AU"/>
              </w:rPr>
            </w:pPr>
            <w:r w:rsidRPr="005C6146">
              <w:rPr>
                <w:lang w:val="en-AU"/>
              </w:rPr>
              <w:t>Conveys content knowledge</w:t>
            </w:r>
          </w:p>
        </w:tc>
      </w:tr>
      <w:tr w:rsidR="0095685A" w:rsidRPr="005C6146" w14:paraId="6BD5ED07" w14:textId="77777777" w:rsidTr="00FE637D">
        <w:tc>
          <w:tcPr>
            <w:tcW w:w="2210" w:type="dxa"/>
            <w:shd w:val="clear" w:color="auto" w:fill="auto"/>
            <w:hideMark/>
          </w:tcPr>
          <w:p w14:paraId="12AE7404" w14:textId="77777777" w:rsidR="005837F1" w:rsidRPr="005C6146" w:rsidRDefault="005837F1" w:rsidP="00735970">
            <w:pPr>
              <w:pStyle w:val="VCAAtablecondensedheading"/>
              <w:rPr>
                <w:b/>
                <w:lang w:val="en-AU"/>
              </w:rPr>
            </w:pPr>
            <w:r w:rsidRPr="005C6146">
              <w:rPr>
                <w:b/>
                <w:lang w:val="en-AU"/>
              </w:rPr>
              <w:t>Criteria</w:t>
            </w:r>
          </w:p>
        </w:tc>
        <w:tc>
          <w:tcPr>
            <w:tcW w:w="7668" w:type="dxa"/>
            <w:shd w:val="clear" w:color="auto" w:fill="auto"/>
            <w:hideMark/>
          </w:tcPr>
          <w:p w14:paraId="49A57713" w14:textId="4351001B" w:rsidR="005837F1" w:rsidRPr="005C6146" w:rsidRDefault="005837F1" w:rsidP="00735970">
            <w:pPr>
              <w:pStyle w:val="VCAAtablecondensedheading"/>
              <w:rPr>
                <w:b/>
                <w:lang w:val="en-AU"/>
              </w:rPr>
            </w:pPr>
            <w:r w:rsidRPr="005C6146">
              <w:rPr>
                <w:b/>
                <w:lang w:val="en-AU"/>
              </w:rPr>
              <w:t xml:space="preserve">Not </w:t>
            </w:r>
            <w:r w:rsidR="00AC07F3" w:rsidRPr="005C6146">
              <w:rPr>
                <w:b/>
                <w:lang w:val="en-AU"/>
              </w:rPr>
              <w:t>s</w:t>
            </w:r>
            <w:r w:rsidRPr="005C6146">
              <w:rPr>
                <w:b/>
                <w:lang w:val="en-AU"/>
              </w:rPr>
              <w:t>atisfactory (0)</w:t>
            </w:r>
          </w:p>
        </w:tc>
      </w:tr>
      <w:tr w:rsidR="0095685A" w:rsidRPr="005C6146" w14:paraId="583EE12E" w14:textId="77777777" w:rsidTr="00FE637D">
        <w:tc>
          <w:tcPr>
            <w:tcW w:w="2210" w:type="dxa"/>
            <w:shd w:val="clear" w:color="auto" w:fill="auto"/>
            <w:hideMark/>
          </w:tcPr>
          <w:p w14:paraId="08F314E4" w14:textId="77777777" w:rsidR="005837F1" w:rsidRPr="005C6146" w:rsidRDefault="005837F1" w:rsidP="00735970">
            <w:pPr>
              <w:pStyle w:val="VCAAtablecondensed"/>
              <w:rPr>
                <w:lang w:val="en-AU"/>
              </w:rPr>
            </w:pPr>
            <w:r w:rsidRPr="005C6146">
              <w:rPr>
                <w:rStyle w:val="Strong"/>
                <w:rFonts w:eastAsia="Times New Roman" w:cstheme="minorHAnsi"/>
                <w:bdr w:val="none" w:sz="0" w:space="0" w:color="auto" w:frame="1"/>
                <w:lang w:val="en-AU"/>
              </w:rPr>
              <w:t>Content</w:t>
            </w:r>
          </w:p>
        </w:tc>
        <w:tc>
          <w:tcPr>
            <w:tcW w:w="7668" w:type="dxa"/>
            <w:shd w:val="clear" w:color="auto" w:fill="auto"/>
            <w:hideMark/>
          </w:tcPr>
          <w:p w14:paraId="70751F4E" w14:textId="77777777" w:rsidR="005837F1" w:rsidRPr="005C6146" w:rsidRDefault="005837F1" w:rsidP="00735970">
            <w:pPr>
              <w:pStyle w:val="VCAAtablecondensed"/>
              <w:rPr>
                <w:lang w:val="en-AU"/>
              </w:rPr>
            </w:pPr>
            <w:r w:rsidRPr="005C6146">
              <w:rPr>
                <w:lang w:val="en-AU"/>
              </w:rPr>
              <w:t>Not shown</w:t>
            </w:r>
          </w:p>
        </w:tc>
      </w:tr>
      <w:tr w:rsidR="0095685A" w:rsidRPr="005C6146" w14:paraId="24EDDF8D" w14:textId="77777777" w:rsidTr="00FE637D">
        <w:tc>
          <w:tcPr>
            <w:tcW w:w="2210" w:type="dxa"/>
            <w:shd w:val="clear" w:color="auto" w:fill="auto"/>
            <w:hideMark/>
          </w:tcPr>
          <w:p w14:paraId="7F5186A3" w14:textId="77777777" w:rsidR="005837F1" w:rsidRPr="005C6146" w:rsidRDefault="005837F1" w:rsidP="00735970">
            <w:pPr>
              <w:pStyle w:val="VCAAtablecondensed"/>
              <w:rPr>
                <w:lang w:val="en-AU"/>
              </w:rPr>
            </w:pPr>
            <w:r w:rsidRPr="005C6146">
              <w:rPr>
                <w:rStyle w:val="Strong"/>
                <w:rFonts w:eastAsia="Times New Roman" w:cstheme="minorHAnsi"/>
                <w:bdr w:val="none" w:sz="0" w:space="0" w:color="auto" w:frame="1"/>
                <w:lang w:val="en-AU"/>
              </w:rPr>
              <w:t>Presentation</w:t>
            </w:r>
          </w:p>
        </w:tc>
        <w:tc>
          <w:tcPr>
            <w:tcW w:w="7668" w:type="dxa"/>
            <w:shd w:val="clear" w:color="auto" w:fill="auto"/>
            <w:hideMark/>
          </w:tcPr>
          <w:p w14:paraId="75A70EC0" w14:textId="77777777" w:rsidR="005837F1" w:rsidRPr="005C6146" w:rsidRDefault="005837F1" w:rsidP="00735970">
            <w:pPr>
              <w:pStyle w:val="VCAAtablecondensed"/>
              <w:rPr>
                <w:lang w:val="en-AU"/>
              </w:rPr>
            </w:pPr>
            <w:r w:rsidRPr="005C6146">
              <w:rPr>
                <w:lang w:val="en-AU"/>
              </w:rPr>
              <w:t>Not shown</w:t>
            </w:r>
          </w:p>
        </w:tc>
      </w:tr>
    </w:tbl>
    <w:p w14:paraId="7D93F1AE" w14:textId="4C3389BE" w:rsidR="00A96EED" w:rsidRPr="005C6146" w:rsidRDefault="00A96EED">
      <w:pPr>
        <w:rPr>
          <w:rFonts w:eastAsia="Times New Roman" w:cstheme="minorHAnsi"/>
          <w:b/>
          <w:bCs/>
          <w:kern w:val="36"/>
        </w:rPr>
      </w:pPr>
      <w:r w:rsidRPr="005C6146">
        <w:rPr>
          <w:rFonts w:eastAsia="Times New Roman" w:cstheme="minorHAnsi"/>
        </w:rPr>
        <w:br w:type="page"/>
      </w:r>
    </w:p>
    <w:p w14:paraId="7AA38155" w14:textId="15D275DE" w:rsidR="005837F1" w:rsidRPr="005C6146" w:rsidRDefault="00B15CCE" w:rsidP="00735970">
      <w:pPr>
        <w:pStyle w:val="VCAAHeading1"/>
        <w:rPr>
          <w:lang w:val="en-AU"/>
        </w:rPr>
      </w:pPr>
      <w:bookmarkStart w:id="11" w:name="_Toc12454300"/>
      <w:r w:rsidRPr="005C6146">
        <w:rPr>
          <w:lang w:val="en-AU"/>
        </w:rPr>
        <w:lastRenderedPageBreak/>
        <w:t>Other resources and links</w:t>
      </w:r>
      <w:bookmarkEnd w:id="11"/>
    </w:p>
    <w:p w14:paraId="6DA598CE" w14:textId="0D8C0C39" w:rsidR="005837F1" w:rsidRPr="005C6146" w:rsidRDefault="00880107" w:rsidP="00735970">
      <w:pPr>
        <w:pStyle w:val="VCAAHeading2"/>
        <w:rPr>
          <w:lang w:val="en-AU"/>
        </w:rPr>
      </w:pPr>
      <w:r w:rsidRPr="005C6146">
        <w:rPr>
          <w:lang w:val="en-AU"/>
        </w:rPr>
        <w:t xml:space="preserve">The </w:t>
      </w:r>
      <w:r w:rsidR="005837F1" w:rsidRPr="005C6146">
        <w:rPr>
          <w:lang w:val="en-AU"/>
        </w:rPr>
        <w:t>Big Issue workshops</w:t>
      </w:r>
    </w:p>
    <w:p w14:paraId="04E40BA7" w14:textId="77777777" w:rsidR="005837F1" w:rsidRPr="005C6146" w:rsidRDefault="005837F1" w:rsidP="00735970">
      <w:pPr>
        <w:pStyle w:val="VCAAbody"/>
        <w:rPr>
          <w:lang w:val="en-AU"/>
        </w:rPr>
      </w:pPr>
      <w:r w:rsidRPr="005C6146">
        <w:rPr>
          <w:lang w:val="en-AU"/>
        </w:rPr>
        <w:t>The Big Issue Classroom offers a range of interactive one-hour workshops for lower secondary and VCE students including:</w:t>
      </w:r>
    </w:p>
    <w:p w14:paraId="3B9FC00A" w14:textId="7A9AEE38" w:rsidR="005837F1" w:rsidRPr="005C6146" w:rsidRDefault="005837F1" w:rsidP="00735970">
      <w:pPr>
        <w:pStyle w:val="VCAAbullet"/>
        <w:rPr>
          <w:lang w:val="en-AU"/>
        </w:rPr>
      </w:pPr>
      <w:r w:rsidRPr="005C6146">
        <w:rPr>
          <w:b/>
          <w:lang w:val="en-AU"/>
        </w:rPr>
        <w:t xml:space="preserve">A </w:t>
      </w:r>
      <w:r w:rsidR="00F7708E" w:rsidRPr="005C6146">
        <w:rPr>
          <w:b/>
          <w:lang w:val="en-AU"/>
        </w:rPr>
        <w:t xml:space="preserve">case </w:t>
      </w:r>
      <w:r w:rsidRPr="005C6146">
        <w:rPr>
          <w:b/>
          <w:lang w:val="en-AU"/>
        </w:rPr>
        <w:t xml:space="preserve">of </w:t>
      </w:r>
      <w:r w:rsidR="00F7708E" w:rsidRPr="005C6146">
        <w:rPr>
          <w:b/>
          <w:lang w:val="en-AU"/>
        </w:rPr>
        <w:t>social e</w:t>
      </w:r>
      <w:r w:rsidRPr="005C6146">
        <w:rPr>
          <w:b/>
          <w:lang w:val="en-AU"/>
        </w:rPr>
        <w:t>nterprise</w:t>
      </w:r>
      <w:r w:rsidR="00F7708E" w:rsidRPr="005C6146">
        <w:rPr>
          <w:lang w:val="en-AU"/>
        </w:rPr>
        <w:t xml:space="preserve"> – </w:t>
      </w:r>
      <w:r w:rsidRPr="005C6146">
        <w:rPr>
          <w:lang w:val="en-AU"/>
        </w:rPr>
        <w:t>an in-depth exploration of social enterprise in the Australian context, detailed operational case studies and personal stories of people helped by them</w:t>
      </w:r>
    </w:p>
    <w:p w14:paraId="7A970636" w14:textId="3EAC589E" w:rsidR="005837F1" w:rsidRPr="005C6146" w:rsidRDefault="005837F1" w:rsidP="00735970">
      <w:pPr>
        <w:pStyle w:val="VCAAbullet"/>
        <w:rPr>
          <w:lang w:val="en-AU"/>
        </w:rPr>
      </w:pPr>
      <w:r w:rsidRPr="005C6146">
        <w:rPr>
          <w:b/>
          <w:lang w:val="en-AU"/>
        </w:rPr>
        <w:t xml:space="preserve">Discussions about </w:t>
      </w:r>
      <w:r w:rsidR="00F7708E" w:rsidRPr="005C6146">
        <w:rPr>
          <w:b/>
          <w:lang w:val="en-AU"/>
        </w:rPr>
        <w:t xml:space="preserve">homelessness </w:t>
      </w:r>
      <w:r w:rsidRPr="005C6146">
        <w:rPr>
          <w:b/>
          <w:lang w:val="en-AU"/>
        </w:rPr>
        <w:t xml:space="preserve">and </w:t>
      </w:r>
      <w:r w:rsidR="00F7708E" w:rsidRPr="005C6146">
        <w:rPr>
          <w:b/>
          <w:lang w:val="en-AU"/>
        </w:rPr>
        <w:t>d</w:t>
      </w:r>
      <w:r w:rsidRPr="005C6146">
        <w:rPr>
          <w:b/>
          <w:lang w:val="en-AU"/>
        </w:rPr>
        <w:t>isadvantage</w:t>
      </w:r>
      <w:r w:rsidR="00F7708E" w:rsidRPr="005C6146">
        <w:rPr>
          <w:lang w:val="en-AU"/>
        </w:rPr>
        <w:t xml:space="preserve"> – </w:t>
      </w:r>
      <w:r w:rsidRPr="005C6146">
        <w:rPr>
          <w:lang w:val="en-AU"/>
        </w:rPr>
        <w:t xml:space="preserve">examines the causes </w:t>
      </w:r>
      <w:r w:rsidR="00F7708E" w:rsidRPr="005C6146">
        <w:rPr>
          <w:lang w:val="en-AU"/>
        </w:rPr>
        <w:t xml:space="preserve">of </w:t>
      </w:r>
      <w:r w:rsidRPr="005C6146">
        <w:rPr>
          <w:lang w:val="en-AU"/>
        </w:rPr>
        <w:t xml:space="preserve">and the issues surrounding homelessness, disadvantage and marginalisation, and </w:t>
      </w:r>
      <w:r w:rsidR="00F7708E" w:rsidRPr="005C6146">
        <w:rPr>
          <w:lang w:val="en-AU"/>
        </w:rPr>
        <w:t xml:space="preserve">their </w:t>
      </w:r>
      <w:r w:rsidRPr="005C6146">
        <w:rPr>
          <w:lang w:val="en-AU"/>
        </w:rPr>
        <w:t>impact on individuals and society</w:t>
      </w:r>
    </w:p>
    <w:p w14:paraId="0ED649DE" w14:textId="4805901B" w:rsidR="005837F1" w:rsidRPr="005C6146" w:rsidRDefault="005837F1" w:rsidP="00735970">
      <w:pPr>
        <w:pStyle w:val="VCAAbullet"/>
        <w:rPr>
          <w:lang w:val="en-AU"/>
        </w:rPr>
      </w:pPr>
      <w:r w:rsidRPr="005C6146">
        <w:rPr>
          <w:b/>
          <w:lang w:val="en-AU"/>
        </w:rPr>
        <w:t xml:space="preserve">The </w:t>
      </w:r>
      <w:r w:rsidR="00F7708E" w:rsidRPr="005C6146">
        <w:rPr>
          <w:b/>
          <w:lang w:val="en-AU"/>
        </w:rPr>
        <w:t xml:space="preserve">health impacts </w:t>
      </w:r>
      <w:r w:rsidRPr="005C6146">
        <w:rPr>
          <w:b/>
          <w:lang w:val="en-AU"/>
        </w:rPr>
        <w:t xml:space="preserve">of </w:t>
      </w:r>
      <w:r w:rsidR="00F7708E" w:rsidRPr="005C6146">
        <w:rPr>
          <w:b/>
          <w:lang w:val="en-AU"/>
        </w:rPr>
        <w:t>h</w:t>
      </w:r>
      <w:r w:rsidRPr="005C6146">
        <w:rPr>
          <w:b/>
          <w:lang w:val="en-AU"/>
        </w:rPr>
        <w:t>omelessness</w:t>
      </w:r>
      <w:r w:rsidR="00F7708E" w:rsidRPr="005C6146">
        <w:rPr>
          <w:lang w:val="en-AU"/>
        </w:rPr>
        <w:t xml:space="preserve"> – </w:t>
      </w:r>
      <w:r w:rsidRPr="005C6146">
        <w:rPr>
          <w:lang w:val="en-AU"/>
        </w:rPr>
        <w:t>explores how homelessness affects the physical, mental and emotional health of people of all ages.</w:t>
      </w:r>
    </w:p>
    <w:p w14:paraId="22289EBA" w14:textId="77777777" w:rsidR="005837F1" w:rsidRPr="005C6146" w:rsidRDefault="005837F1" w:rsidP="00735970">
      <w:pPr>
        <w:pStyle w:val="VCAAbody"/>
        <w:rPr>
          <w:lang w:val="en-AU"/>
        </w:rPr>
      </w:pPr>
      <w:r w:rsidRPr="005C6146">
        <w:rPr>
          <w:lang w:val="en-AU"/>
        </w:rPr>
        <w:t>All workshops are led by a specialist facilitator and include a guest speaker who shares their experience of homelessness and being involved with The Big Issue’s social enterprises.</w:t>
      </w:r>
    </w:p>
    <w:p w14:paraId="0B5DFD8C" w14:textId="77777777" w:rsidR="005837F1" w:rsidRPr="005C6146" w:rsidRDefault="005837F1" w:rsidP="00735970">
      <w:pPr>
        <w:pStyle w:val="VCAAbody"/>
        <w:rPr>
          <w:lang w:val="en-AU"/>
        </w:rPr>
      </w:pPr>
      <w:r w:rsidRPr="005C6146">
        <w:rPr>
          <w:lang w:val="en-AU"/>
        </w:rPr>
        <w:t>Students are encouraged to ask questions, bringing the focus of the session to their personal interests and what is relevant to their studies. Particular emphasis can be placed on issues most relevant to students’ current unit of study, with teaching materials distributed at the end of the session that can be tailored and integrated into your classes.</w:t>
      </w:r>
    </w:p>
    <w:p w14:paraId="2FD48B46" w14:textId="22B5AB0B" w:rsidR="005837F1" w:rsidRPr="005C6146" w:rsidRDefault="005837F1" w:rsidP="00735970">
      <w:pPr>
        <w:pStyle w:val="VCAAbody"/>
        <w:rPr>
          <w:lang w:val="en-AU"/>
        </w:rPr>
      </w:pPr>
      <w:r w:rsidRPr="005C6146">
        <w:rPr>
          <w:lang w:val="en-AU"/>
        </w:rPr>
        <w:t>For more information or to book a workshop, please contact</w:t>
      </w:r>
      <w:r w:rsidR="00F7708E" w:rsidRPr="005C6146">
        <w:rPr>
          <w:lang w:val="en-AU"/>
        </w:rPr>
        <w:t xml:space="preserve"> </w:t>
      </w:r>
      <w:r w:rsidR="00CD3A83" w:rsidRPr="005C6146">
        <w:rPr>
          <w:lang w:val="en-AU"/>
        </w:rPr>
        <w:t xml:space="preserve">The Big </w:t>
      </w:r>
      <w:r w:rsidR="00F7708E" w:rsidRPr="005C6146">
        <w:rPr>
          <w:lang w:val="en-AU"/>
        </w:rPr>
        <w:t xml:space="preserve">Issue by email </w:t>
      </w:r>
      <w:hyperlink r:id="rId70" w:history="1">
        <w:r w:rsidRPr="005C6146">
          <w:rPr>
            <w:rStyle w:val="Hyperlink"/>
            <w:lang w:val="en-AU"/>
          </w:rPr>
          <w:t>classroom@bigissue.org.au</w:t>
        </w:r>
      </w:hyperlink>
      <w:r w:rsidRPr="005C6146">
        <w:rPr>
          <w:lang w:val="en-AU"/>
        </w:rPr>
        <w:t xml:space="preserve">, </w:t>
      </w:r>
      <w:r w:rsidR="00F7708E" w:rsidRPr="005C6146">
        <w:rPr>
          <w:lang w:val="en-AU"/>
        </w:rPr>
        <w:t>by phone (</w:t>
      </w:r>
      <w:r w:rsidRPr="005C6146">
        <w:rPr>
          <w:lang w:val="en-AU"/>
        </w:rPr>
        <w:t>03</w:t>
      </w:r>
      <w:r w:rsidR="00F7708E" w:rsidRPr="005C6146">
        <w:rPr>
          <w:lang w:val="en-AU"/>
        </w:rPr>
        <w:t>)</w:t>
      </w:r>
      <w:r w:rsidRPr="005C6146">
        <w:rPr>
          <w:lang w:val="en-AU"/>
        </w:rPr>
        <w:t xml:space="preserve"> 9663 4533 or</w:t>
      </w:r>
      <w:r w:rsidR="00880107" w:rsidRPr="005C6146">
        <w:rPr>
          <w:lang w:val="en-AU"/>
        </w:rPr>
        <w:t xml:space="preserve"> by visiting </w:t>
      </w:r>
      <w:hyperlink r:id="rId71" w:history="1">
        <w:r w:rsidR="00880107" w:rsidRPr="005C6146">
          <w:rPr>
            <w:rStyle w:val="Hyperlink"/>
            <w:lang w:val="en-AU"/>
          </w:rPr>
          <w:t>The Big Issue website</w:t>
        </w:r>
      </w:hyperlink>
      <w:r w:rsidR="00F7708E" w:rsidRPr="005C6146">
        <w:rPr>
          <w:lang w:val="en-AU"/>
        </w:rPr>
        <w:t>.</w:t>
      </w:r>
      <w:r w:rsidR="00F7708E" w:rsidRPr="005C6146" w:rsidDel="00F7708E">
        <w:rPr>
          <w:lang w:val="en-AU"/>
        </w:rPr>
        <w:t xml:space="preserve"> </w:t>
      </w:r>
    </w:p>
    <w:p w14:paraId="6870ACDC" w14:textId="1EBE14CC" w:rsidR="000C582E" w:rsidRPr="005C6146" w:rsidRDefault="005837F1" w:rsidP="00735970">
      <w:pPr>
        <w:pStyle w:val="VCAAHeading2"/>
        <w:rPr>
          <w:lang w:val="en-AU"/>
        </w:rPr>
      </w:pPr>
      <w:r w:rsidRPr="005C6146">
        <w:rPr>
          <w:lang w:val="en-AU"/>
        </w:rPr>
        <w:t>Austral</w:t>
      </w:r>
      <w:r w:rsidR="00CD3A83" w:rsidRPr="005C6146">
        <w:rPr>
          <w:lang w:val="en-AU"/>
        </w:rPr>
        <w:t xml:space="preserve">ian </w:t>
      </w:r>
      <w:r w:rsidR="002C5E53" w:rsidRPr="005C6146">
        <w:rPr>
          <w:lang w:val="en-AU"/>
        </w:rPr>
        <w:t xml:space="preserve">social enterprises </w:t>
      </w:r>
    </w:p>
    <w:p w14:paraId="5D58C51D" w14:textId="44B23C1A" w:rsidR="000C582E" w:rsidRPr="005C6146" w:rsidRDefault="00FE1B5F" w:rsidP="00735970">
      <w:pPr>
        <w:pStyle w:val="VCAAbullet"/>
        <w:rPr>
          <w:lang w:val="en-AU"/>
        </w:rPr>
      </w:pPr>
      <w:hyperlink r:id="rId72" w:history="1">
        <w:r w:rsidR="000C582E" w:rsidRPr="005C6146">
          <w:rPr>
            <w:rStyle w:val="Hyperlink"/>
            <w:lang w:val="en-AU"/>
          </w:rPr>
          <w:t>Social Ventures Australia</w:t>
        </w:r>
      </w:hyperlink>
    </w:p>
    <w:p w14:paraId="659D6733" w14:textId="71F0A49C" w:rsidR="000C582E" w:rsidRPr="005C6146" w:rsidRDefault="00FE1B5F" w:rsidP="00735970">
      <w:pPr>
        <w:pStyle w:val="VCAAbullet"/>
        <w:rPr>
          <w:lang w:val="en-AU"/>
        </w:rPr>
      </w:pPr>
      <w:hyperlink r:id="rId73" w:history="1">
        <w:r w:rsidR="000C582E" w:rsidRPr="005C6146">
          <w:rPr>
            <w:rStyle w:val="Hyperlink"/>
            <w:lang w:val="en-AU"/>
          </w:rPr>
          <w:t>The Australian Centre for Social Innovation</w:t>
        </w:r>
      </w:hyperlink>
    </w:p>
    <w:p w14:paraId="365CC5D9" w14:textId="72702377" w:rsidR="000C582E" w:rsidRPr="005C6146" w:rsidRDefault="00FE1B5F" w:rsidP="00735970">
      <w:pPr>
        <w:pStyle w:val="VCAAbullet"/>
        <w:rPr>
          <w:lang w:val="en-AU"/>
        </w:rPr>
      </w:pPr>
      <w:hyperlink r:id="rId74" w:history="1">
        <w:r w:rsidR="000C582E" w:rsidRPr="005C6146">
          <w:rPr>
            <w:rStyle w:val="Hyperlink"/>
            <w:lang w:val="en-AU"/>
          </w:rPr>
          <w:t>Finding Australia’s Social Enterprise Sector (FASES)</w:t>
        </w:r>
      </w:hyperlink>
    </w:p>
    <w:p w14:paraId="4715F3AC" w14:textId="2DDD33E4" w:rsidR="000C582E" w:rsidRPr="005C6146" w:rsidRDefault="00FE1B5F" w:rsidP="00735970">
      <w:pPr>
        <w:pStyle w:val="VCAAbullet"/>
        <w:rPr>
          <w:lang w:val="en-AU"/>
        </w:rPr>
      </w:pPr>
      <w:hyperlink r:id="rId75" w:history="1">
        <w:r w:rsidR="000C582E" w:rsidRPr="005C6146">
          <w:rPr>
            <w:rStyle w:val="Hyperlink"/>
            <w:lang w:val="en-AU"/>
          </w:rPr>
          <w:t>Centre for Social Impact</w:t>
        </w:r>
      </w:hyperlink>
    </w:p>
    <w:p w14:paraId="1A1C7378" w14:textId="27977681" w:rsidR="000C582E" w:rsidRPr="005C6146" w:rsidRDefault="00FE1B5F" w:rsidP="00735970">
      <w:pPr>
        <w:pStyle w:val="VCAAbullet"/>
        <w:rPr>
          <w:lang w:val="en-AU"/>
        </w:rPr>
      </w:pPr>
      <w:hyperlink r:id="rId76" w:history="1">
        <w:r w:rsidR="00B06DA7" w:rsidRPr="005C6146">
          <w:rPr>
            <w:rStyle w:val="Hyperlink"/>
            <w:lang w:val="en-AU"/>
          </w:rPr>
          <w:t>Social Enterprises Sydney</w:t>
        </w:r>
      </w:hyperlink>
    </w:p>
    <w:p w14:paraId="4001A673" w14:textId="23E4CD9F" w:rsidR="00B06DA7" w:rsidRPr="005C6146" w:rsidRDefault="00FE1B5F" w:rsidP="00735970">
      <w:pPr>
        <w:pStyle w:val="VCAAbullet"/>
        <w:rPr>
          <w:lang w:val="en-AU"/>
        </w:rPr>
      </w:pPr>
      <w:hyperlink r:id="rId77" w:history="1">
        <w:r w:rsidR="00B06DA7" w:rsidRPr="005C6146">
          <w:rPr>
            <w:rStyle w:val="Hyperlink"/>
            <w:lang w:val="en-AU"/>
          </w:rPr>
          <w:t>Australian Employee Ownership Association</w:t>
        </w:r>
      </w:hyperlink>
    </w:p>
    <w:p w14:paraId="78A9EB5B" w14:textId="1B29DB29" w:rsidR="00B06DA7" w:rsidRPr="005C6146" w:rsidRDefault="00FE1B5F" w:rsidP="00735970">
      <w:pPr>
        <w:pStyle w:val="VCAAbullet"/>
        <w:rPr>
          <w:lang w:val="en-AU"/>
        </w:rPr>
      </w:pPr>
      <w:hyperlink r:id="rId78" w:history="1">
        <w:r w:rsidR="00B06DA7" w:rsidRPr="005C6146">
          <w:rPr>
            <w:rStyle w:val="Hyperlink"/>
            <w:lang w:val="en-AU"/>
          </w:rPr>
          <w:t>Social Innovation Exchange Australia</w:t>
        </w:r>
      </w:hyperlink>
    </w:p>
    <w:p w14:paraId="1BB10FD3" w14:textId="2B58A00F" w:rsidR="00B06DA7" w:rsidRPr="005C6146" w:rsidRDefault="00FE1B5F" w:rsidP="00735970">
      <w:pPr>
        <w:pStyle w:val="VCAAbullet"/>
        <w:rPr>
          <w:lang w:val="en-AU"/>
        </w:rPr>
      </w:pPr>
      <w:hyperlink r:id="rId79" w:history="1">
        <w:r w:rsidR="00B06DA7" w:rsidRPr="005C6146">
          <w:rPr>
            <w:rStyle w:val="Hyperlink"/>
            <w:lang w:val="en-AU"/>
          </w:rPr>
          <w:t>Foresters Community Finance</w:t>
        </w:r>
      </w:hyperlink>
    </w:p>
    <w:p w14:paraId="5E77C219" w14:textId="3459D8F4" w:rsidR="00B06DA7" w:rsidRPr="005C6146" w:rsidRDefault="00FE1B5F" w:rsidP="00735970">
      <w:pPr>
        <w:pStyle w:val="VCAAbullet"/>
        <w:rPr>
          <w:lang w:val="en-AU"/>
        </w:rPr>
      </w:pPr>
      <w:hyperlink r:id="rId80" w:history="1">
        <w:r w:rsidR="00B06DA7" w:rsidRPr="005C6146">
          <w:rPr>
            <w:rStyle w:val="Hyperlink"/>
            <w:lang w:val="en-AU"/>
          </w:rPr>
          <w:t>Social Firms Australia</w:t>
        </w:r>
      </w:hyperlink>
    </w:p>
    <w:p w14:paraId="02012762" w14:textId="09CDA6F3" w:rsidR="00B06DA7" w:rsidRPr="005C6146" w:rsidRDefault="00FE1B5F" w:rsidP="00735970">
      <w:pPr>
        <w:pStyle w:val="VCAAbullet"/>
        <w:rPr>
          <w:lang w:val="en-AU"/>
        </w:rPr>
      </w:pPr>
      <w:hyperlink r:id="rId81" w:history="1">
        <w:r w:rsidR="00B06DA7" w:rsidRPr="005C6146">
          <w:rPr>
            <w:rStyle w:val="Hyperlink"/>
            <w:lang w:val="en-AU"/>
          </w:rPr>
          <w:t>The Mercury Centre</w:t>
        </w:r>
      </w:hyperlink>
    </w:p>
    <w:p w14:paraId="24ED4CF4" w14:textId="07059A02" w:rsidR="00B06DA7" w:rsidRPr="005C6146" w:rsidRDefault="00FE1B5F" w:rsidP="00735970">
      <w:pPr>
        <w:pStyle w:val="VCAAbullet"/>
        <w:rPr>
          <w:lang w:val="en-AU"/>
        </w:rPr>
      </w:pPr>
      <w:hyperlink r:id="rId82" w:history="1">
        <w:r w:rsidR="00B06DA7" w:rsidRPr="005C6146">
          <w:rPr>
            <w:rStyle w:val="Hyperlink"/>
            <w:lang w:val="en-AU"/>
          </w:rPr>
          <w:t>Social Enterprise Finder</w:t>
        </w:r>
      </w:hyperlink>
      <w:r w:rsidR="00B06DA7" w:rsidRPr="005C6146">
        <w:rPr>
          <w:lang w:val="en-AU"/>
        </w:rPr>
        <w:t xml:space="preserve"> </w:t>
      </w:r>
    </w:p>
    <w:p w14:paraId="5DD52D47" w14:textId="637A27B1" w:rsidR="00B06DA7" w:rsidRPr="005C6146" w:rsidRDefault="00FE1B5F" w:rsidP="00735970">
      <w:pPr>
        <w:pStyle w:val="VCAAbullet"/>
        <w:rPr>
          <w:lang w:val="en-AU"/>
        </w:rPr>
      </w:pPr>
      <w:hyperlink r:id="rId83" w:history="1">
        <w:r w:rsidR="008164EC" w:rsidRPr="005C6146">
          <w:rPr>
            <w:rStyle w:val="Hyperlink"/>
            <w:lang w:val="en-AU"/>
          </w:rPr>
          <w:t>Social Enterprise Guide: Legal issues to consider when setting up a social enterprise</w:t>
        </w:r>
      </w:hyperlink>
    </w:p>
    <w:p w14:paraId="796CD87E" w14:textId="1980F3C6" w:rsidR="008164EC" w:rsidRPr="005C6146" w:rsidRDefault="00FE1B5F" w:rsidP="00735970">
      <w:pPr>
        <w:pStyle w:val="VCAAbullet"/>
        <w:rPr>
          <w:lang w:val="en-AU"/>
        </w:rPr>
      </w:pPr>
      <w:hyperlink r:id="rId84" w:history="1">
        <w:r w:rsidR="008C39B8" w:rsidRPr="005C6146">
          <w:rPr>
            <w:rStyle w:val="Hyperlink"/>
            <w:lang w:val="en-AU"/>
          </w:rPr>
          <w:t>A guide to fundraising</w:t>
        </w:r>
      </w:hyperlink>
    </w:p>
    <w:p w14:paraId="761DF455" w14:textId="77777777" w:rsidR="008C39B8" w:rsidRPr="005C6146" w:rsidRDefault="008C39B8">
      <w:pPr>
        <w:rPr>
          <w:rFonts w:ascii="Arial" w:hAnsi="Arial" w:cs="Arial"/>
          <w:b/>
          <w:color w:val="000000" w:themeColor="text1"/>
          <w:sz w:val="32"/>
          <w:szCs w:val="28"/>
        </w:rPr>
      </w:pPr>
      <w:r w:rsidRPr="005C6146">
        <w:br w:type="page"/>
      </w:r>
    </w:p>
    <w:p w14:paraId="7F48197D" w14:textId="38D486FE" w:rsidR="003B01BE" w:rsidRPr="005C6146" w:rsidRDefault="005837F1" w:rsidP="00735970">
      <w:pPr>
        <w:pStyle w:val="VCAAHeading2"/>
        <w:rPr>
          <w:lang w:val="en-AU"/>
        </w:rPr>
      </w:pPr>
      <w:r w:rsidRPr="005C6146">
        <w:rPr>
          <w:lang w:val="en-AU"/>
        </w:rPr>
        <w:lastRenderedPageBreak/>
        <w:t>Internatio</w:t>
      </w:r>
      <w:r w:rsidR="003F3071" w:rsidRPr="005C6146">
        <w:rPr>
          <w:lang w:val="en-AU"/>
        </w:rPr>
        <w:t xml:space="preserve">nal </w:t>
      </w:r>
      <w:r w:rsidR="002C5E53" w:rsidRPr="005C6146">
        <w:rPr>
          <w:lang w:val="en-AU"/>
        </w:rPr>
        <w:t>social enterprises</w:t>
      </w:r>
    </w:p>
    <w:p w14:paraId="7EA5E6E0" w14:textId="1FBD4BA6" w:rsidR="003B01BE" w:rsidRPr="005C6146" w:rsidRDefault="00FE1B5F" w:rsidP="00735970">
      <w:pPr>
        <w:pStyle w:val="VCAAbullet"/>
        <w:rPr>
          <w:lang w:val="en-AU"/>
        </w:rPr>
      </w:pPr>
      <w:hyperlink r:id="rId85" w:history="1">
        <w:r w:rsidR="003B01BE" w:rsidRPr="005C6146">
          <w:rPr>
            <w:rStyle w:val="Hyperlink"/>
            <w:lang w:val="en-AU"/>
          </w:rPr>
          <w:t>School for Social Entrepreneurs</w:t>
        </w:r>
      </w:hyperlink>
      <w:r w:rsidR="003B01BE" w:rsidRPr="005C6146">
        <w:rPr>
          <w:lang w:val="en-AU"/>
        </w:rPr>
        <w:t xml:space="preserve"> </w:t>
      </w:r>
    </w:p>
    <w:p w14:paraId="3D972473" w14:textId="04FA94A6" w:rsidR="003B01BE" w:rsidRPr="005C6146" w:rsidRDefault="00FE1B5F" w:rsidP="00735970">
      <w:pPr>
        <w:pStyle w:val="VCAAbullet"/>
        <w:rPr>
          <w:lang w:val="en-AU"/>
        </w:rPr>
      </w:pPr>
      <w:hyperlink r:id="rId86" w:history="1">
        <w:proofErr w:type="spellStart"/>
        <w:r w:rsidR="003B01BE" w:rsidRPr="005C6146">
          <w:rPr>
            <w:rStyle w:val="Hyperlink"/>
            <w:lang w:val="en-AU"/>
          </w:rPr>
          <w:t>Ashoka</w:t>
        </w:r>
        <w:proofErr w:type="spellEnd"/>
      </w:hyperlink>
    </w:p>
    <w:p w14:paraId="3C0BDB79" w14:textId="21A2076E" w:rsidR="003B01BE" w:rsidRPr="005C6146" w:rsidRDefault="00FE1B5F" w:rsidP="00735970">
      <w:pPr>
        <w:pStyle w:val="VCAAbullet"/>
        <w:rPr>
          <w:lang w:val="en-AU"/>
        </w:rPr>
      </w:pPr>
      <w:hyperlink r:id="rId87" w:history="1">
        <w:r w:rsidR="001D2106" w:rsidRPr="005C6146">
          <w:rPr>
            <w:rStyle w:val="Hyperlink"/>
            <w:lang w:val="en-AU"/>
          </w:rPr>
          <w:t>Community Action Network</w:t>
        </w:r>
      </w:hyperlink>
    </w:p>
    <w:p w14:paraId="6D9A2007" w14:textId="054CF696" w:rsidR="001D2106" w:rsidRPr="005C6146" w:rsidRDefault="00FE1B5F" w:rsidP="00735970">
      <w:pPr>
        <w:pStyle w:val="VCAAbullet"/>
        <w:rPr>
          <w:lang w:val="en-AU"/>
        </w:rPr>
      </w:pPr>
      <w:hyperlink r:id="rId88" w:history="1">
        <w:proofErr w:type="spellStart"/>
        <w:r w:rsidR="001D2106" w:rsidRPr="005C6146">
          <w:rPr>
            <w:rStyle w:val="Hyperlink"/>
            <w:lang w:val="en-AU"/>
          </w:rPr>
          <w:t>SENScot</w:t>
        </w:r>
        <w:proofErr w:type="spellEnd"/>
      </w:hyperlink>
    </w:p>
    <w:p w14:paraId="6D728C73" w14:textId="70809A3F" w:rsidR="001D2106" w:rsidRPr="005C6146" w:rsidRDefault="00FE1B5F" w:rsidP="00735970">
      <w:pPr>
        <w:pStyle w:val="VCAAbullet"/>
        <w:rPr>
          <w:lang w:val="en-AU"/>
        </w:rPr>
      </w:pPr>
      <w:hyperlink r:id="rId89" w:history="1">
        <w:r w:rsidR="001D2106" w:rsidRPr="005C6146">
          <w:rPr>
            <w:rStyle w:val="Hyperlink"/>
            <w:lang w:val="en-AU"/>
          </w:rPr>
          <w:t>Social Enterprise UK</w:t>
        </w:r>
      </w:hyperlink>
    </w:p>
    <w:p w14:paraId="5A665136" w14:textId="7805F6B5" w:rsidR="001D2106" w:rsidRPr="005C6146" w:rsidRDefault="00FE1B5F" w:rsidP="00735970">
      <w:pPr>
        <w:pStyle w:val="VCAAbullet"/>
        <w:rPr>
          <w:lang w:val="en-AU"/>
        </w:rPr>
      </w:pPr>
      <w:hyperlink r:id="rId90" w:history="1">
        <w:r w:rsidR="001D2106" w:rsidRPr="005C6146">
          <w:rPr>
            <w:rStyle w:val="Hyperlink"/>
            <w:lang w:val="en-AU"/>
          </w:rPr>
          <w:t>Social Enterprise Unit</w:t>
        </w:r>
      </w:hyperlink>
      <w:r w:rsidR="001D2106" w:rsidRPr="005C6146">
        <w:rPr>
          <w:lang w:val="en-AU"/>
        </w:rPr>
        <w:t xml:space="preserve"> (UK government resource)</w:t>
      </w:r>
    </w:p>
    <w:p w14:paraId="10AA4B57" w14:textId="3DA9319C" w:rsidR="001D2106" w:rsidRPr="005C6146" w:rsidRDefault="00FE1B5F" w:rsidP="00735970">
      <w:pPr>
        <w:pStyle w:val="VCAAbullet"/>
        <w:rPr>
          <w:lang w:val="en-AU"/>
        </w:rPr>
      </w:pPr>
      <w:hyperlink r:id="rId91" w:history="1">
        <w:r w:rsidR="001D2106" w:rsidRPr="005C6146">
          <w:rPr>
            <w:rStyle w:val="Hyperlink"/>
            <w:lang w:val="en-AU"/>
          </w:rPr>
          <w:t>Uncharted</w:t>
        </w:r>
      </w:hyperlink>
    </w:p>
    <w:p w14:paraId="17D6689B" w14:textId="20ECFDA6" w:rsidR="001D2106" w:rsidRPr="005C6146" w:rsidRDefault="00FE1B5F" w:rsidP="00735970">
      <w:pPr>
        <w:pStyle w:val="VCAAbullet"/>
        <w:rPr>
          <w:lang w:val="en-AU"/>
        </w:rPr>
      </w:pPr>
      <w:hyperlink r:id="rId92" w:history="1">
        <w:proofErr w:type="spellStart"/>
        <w:r w:rsidR="00332633" w:rsidRPr="005C6146">
          <w:rPr>
            <w:rStyle w:val="Hyperlink"/>
            <w:lang w:val="en-AU"/>
          </w:rPr>
          <w:t>UnLtd</w:t>
        </w:r>
        <w:proofErr w:type="spellEnd"/>
      </w:hyperlink>
    </w:p>
    <w:p w14:paraId="31F28760" w14:textId="357146A0" w:rsidR="00332633" w:rsidRPr="005C6146" w:rsidRDefault="00FE1B5F" w:rsidP="00735970">
      <w:pPr>
        <w:pStyle w:val="VCAAbullet"/>
        <w:rPr>
          <w:lang w:val="en-AU"/>
        </w:rPr>
      </w:pPr>
      <w:hyperlink r:id="rId93" w:history="1">
        <w:r w:rsidR="00332633" w:rsidRPr="005C6146">
          <w:rPr>
            <w:rStyle w:val="Hyperlink"/>
            <w:lang w:val="en-AU"/>
          </w:rPr>
          <w:t>Advancement of Social Entrepreneurship</w:t>
        </w:r>
      </w:hyperlink>
    </w:p>
    <w:p w14:paraId="3ECB7CB5" w14:textId="200FDFE4" w:rsidR="00332633" w:rsidRPr="005C6146" w:rsidRDefault="00FE1B5F" w:rsidP="00735970">
      <w:pPr>
        <w:pStyle w:val="VCAAbullet"/>
        <w:rPr>
          <w:lang w:val="en-AU"/>
        </w:rPr>
      </w:pPr>
      <w:hyperlink r:id="rId94" w:history="1">
        <w:r w:rsidR="00332633" w:rsidRPr="005C6146">
          <w:rPr>
            <w:rStyle w:val="Hyperlink"/>
            <w:lang w:val="en-AU"/>
          </w:rPr>
          <w:t>Echoing Green</w:t>
        </w:r>
      </w:hyperlink>
    </w:p>
    <w:p w14:paraId="55AF4B08" w14:textId="53BAF5C1" w:rsidR="00332633" w:rsidRPr="005C6146" w:rsidRDefault="00FE1B5F" w:rsidP="00735970">
      <w:pPr>
        <w:pStyle w:val="VCAAbullet"/>
        <w:rPr>
          <w:lang w:val="en-AU"/>
        </w:rPr>
      </w:pPr>
      <w:hyperlink r:id="rId95" w:history="1">
        <w:r w:rsidR="00332633" w:rsidRPr="005C6146">
          <w:rPr>
            <w:rStyle w:val="Hyperlink"/>
            <w:lang w:val="en-AU"/>
          </w:rPr>
          <w:t>The Institute for Social Entrepreneurship</w:t>
        </w:r>
      </w:hyperlink>
    </w:p>
    <w:p w14:paraId="1C0CF071" w14:textId="51B8D3FE" w:rsidR="00332633" w:rsidRPr="005C6146" w:rsidRDefault="00FE1B5F" w:rsidP="00735970">
      <w:pPr>
        <w:pStyle w:val="VCAAbullet"/>
        <w:rPr>
          <w:lang w:val="en-AU"/>
        </w:rPr>
      </w:pPr>
      <w:hyperlink r:id="rId96" w:history="1">
        <w:r w:rsidR="00332633" w:rsidRPr="005C6146">
          <w:rPr>
            <w:rStyle w:val="Hyperlink"/>
            <w:lang w:val="en-AU"/>
          </w:rPr>
          <w:t>Schwab Foundation</w:t>
        </w:r>
      </w:hyperlink>
    </w:p>
    <w:p w14:paraId="4672CF58" w14:textId="06352D45" w:rsidR="00332633" w:rsidRPr="005C6146" w:rsidRDefault="00FE1B5F" w:rsidP="00735970">
      <w:pPr>
        <w:pStyle w:val="VCAAbullet"/>
        <w:rPr>
          <w:lang w:val="en-AU"/>
        </w:rPr>
      </w:pPr>
      <w:hyperlink r:id="rId97" w:history="1">
        <w:proofErr w:type="spellStart"/>
        <w:r w:rsidR="00332633" w:rsidRPr="005C6146">
          <w:rPr>
            <w:rStyle w:val="Hyperlink"/>
            <w:lang w:val="en-AU"/>
          </w:rPr>
          <w:t>Skoll</w:t>
        </w:r>
        <w:proofErr w:type="spellEnd"/>
        <w:r w:rsidR="00332633" w:rsidRPr="005C6146">
          <w:rPr>
            <w:rStyle w:val="Hyperlink"/>
            <w:lang w:val="en-AU"/>
          </w:rPr>
          <w:t xml:space="preserve"> Foundation</w:t>
        </w:r>
      </w:hyperlink>
    </w:p>
    <w:p w14:paraId="3AA99443" w14:textId="00771480" w:rsidR="00332633" w:rsidRPr="005C6146" w:rsidRDefault="00FE1B5F" w:rsidP="00735970">
      <w:pPr>
        <w:pStyle w:val="VCAAbullet"/>
        <w:rPr>
          <w:lang w:val="en-AU"/>
        </w:rPr>
      </w:pPr>
      <w:hyperlink r:id="rId98" w:history="1">
        <w:r w:rsidR="00332633" w:rsidRPr="005C6146">
          <w:rPr>
            <w:rStyle w:val="Hyperlink"/>
            <w:lang w:val="en-AU"/>
          </w:rPr>
          <w:t>Social Enterprise Alliance</w:t>
        </w:r>
      </w:hyperlink>
    </w:p>
    <w:p w14:paraId="41166A49" w14:textId="146316B7" w:rsidR="00332633" w:rsidRPr="005C6146" w:rsidRDefault="00FE1B5F" w:rsidP="00735970">
      <w:pPr>
        <w:pStyle w:val="VCAAbullet"/>
        <w:rPr>
          <w:lang w:val="en-AU"/>
        </w:rPr>
      </w:pPr>
      <w:hyperlink r:id="rId99" w:history="1">
        <w:r w:rsidR="00332633" w:rsidRPr="005C6146">
          <w:rPr>
            <w:rStyle w:val="Hyperlink"/>
            <w:lang w:val="en-AU"/>
          </w:rPr>
          <w:t>Social Entrepreneurs Ireland</w:t>
        </w:r>
      </w:hyperlink>
    </w:p>
    <w:p w14:paraId="2F64B438" w14:textId="77777777" w:rsidR="005837F1" w:rsidRPr="005C6146" w:rsidRDefault="005837F1"/>
    <w:sectPr w:rsidR="005837F1" w:rsidRPr="005C6146" w:rsidSect="00735970">
      <w:headerReference w:type="default" r:id="rId100"/>
      <w:footerReference w:type="default" r:id="rId101"/>
      <w:pgSz w:w="11906" w:h="16838"/>
      <w:pgMar w:top="0" w:right="1134" w:bottom="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C6D8E5" w14:textId="77777777" w:rsidR="00065F8A" w:rsidRDefault="00065F8A" w:rsidP="00837BB4">
      <w:pPr>
        <w:spacing w:after="0" w:line="240" w:lineRule="auto"/>
      </w:pPr>
      <w:r>
        <w:separator/>
      </w:r>
    </w:p>
  </w:endnote>
  <w:endnote w:type="continuationSeparator" w:id="0">
    <w:p w14:paraId="2658E78D" w14:textId="77777777" w:rsidR="00065F8A" w:rsidRDefault="00065F8A" w:rsidP="00837B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BAB09" w14:textId="77777777" w:rsidR="0010023B" w:rsidRDefault="001002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F26B9" w14:textId="18602730" w:rsidR="005320D4" w:rsidRDefault="005320D4">
    <w:pPr>
      <w:pStyle w:val="Footer"/>
    </w:pPr>
    <w:r>
      <w:rPr>
        <w:noProof/>
        <w:lang w:val="en-AU" w:eastAsia="en-AU"/>
      </w:rPr>
      <w:drawing>
        <wp:inline distT="0" distB="0" distL="0" distR="0" wp14:anchorId="3BCC0C51" wp14:editId="3CD5FD21">
          <wp:extent cx="6120130" cy="13963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ver page 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0130" cy="1396365"/>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DBF21" w14:textId="77777777" w:rsidR="0010023B" w:rsidRDefault="0010023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F02B6" w14:textId="219D84B4" w:rsidR="005320D4" w:rsidRDefault="005320D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01BA5" w14:textId="7C257BCE" w:rsidR="005320D4" w:rsidRPr="00243F0D" w:rsidRDefault="005320D4" w:rsidP="003B2C5F">
    <w:pPr>
      <w:pStyle w:val="VCAAcaptionsandfootnotes"/>
    </w:pPr>
    <w:r w:rsidRPr="00A831DE">
      <w:t>©</w:t>
    </w:r>
    <w:r w:rsidRPr="008D702C">
      <w:rPr>
        <w:color w:val="ED7D31"/>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FE1B5F">
      <w:rPr>
        <w:noProof/>
      </w:rPr>
      <w:t>30</w:t>
    </w:r>
    <w:r w:rsidRPr="00B41951">
      <w:rPr>
        <w:noProof/>
      </w:rPr>
      <w:fldChar w:fldCharType="end"/>
    </w:r>
  </w:p>
  <w:p w14:paraId="7EDCDC49" w14:textId="51F7BED1" w:rsidR="005320D4" w:rsidRDefault="005320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ED42D6" w14:textId="77777777" w:rsidR="00065F8A" w:rsidRDefault="00065F8A" w:rsidP="00837BB4">
      <w:pPr>
        <w:spacing w:after="0" w:line="240" w:lineRule="auto"/>
      </w:pPr>
      <w:r>
        <w:separator/>
      </w:r>
    </w:p>
  </w:footnote>
  <w:footnote w:type="continuationSeparator" w:id="0">
    <w:p w14:paraId="1AC7C275" w14:textId="77777777" w:rsidR="00065F8A" w:rsidRDefault="00065F8A" w:rsidP="00837B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F1FAC0" w14:textId="77777777" w:rsidR="0010023B" w:rsidRDefault="001002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5D3B7" w14:textId="5789D55C" w:rsidR="005320D4" w:rsidRDefault="005320D4">
    <w:pPr>
      <w:pStyle w:val="Header"/>
    </w:pPr>
    <w:r>
      <w:rPr>
        <w:noProof/>
        <w:lang w:eastAsia="en-AU"/>
      </w:rPr>
      <w:drawing>
        <wp:inline distT="0" distB="0" distL="0" distR="0" wp14:anchorId="5DCB0F59" wp14:editId="28A64103">
          <wp:extent cx="6120130" cy="7416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 page 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0130" cy="74168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B8981" w14:textId="77777777" w:rsidR="0010023B" w:rsidRDefault="0010023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AC0701" w14:textId="0E2CC5B1" w:rsidR="005320D4" w:rsidRDefault="005320D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5F4047" w14:textId="696611A9" w:rsidR="005320D4" w:rsidRPr="00735970" w:rsidRDefault="005320D4" w:rsidP="003B2C5F">
    <w:pPr>
      <w:pStyle w:val="Header"/>
      <w:rPr>
        <w:rFonts w:ascii="Arial" w:hAnsi="Arial" w:cs="Arial"/>
      </w:rPr>
    </w:pPr>
    <w:r w:rsidRPr="00735970">
      <w:rPr>
        <w:rFonts w:ascii="Arial" w:hAnsi="Arial" w:cs="Arial"/>
      </w:rPr>
      <w:t xml:space="preserve">Social Enterprise, Levels </w:t>
    </w:r>
    <w:r>
      <w:rPr>
        <w:rFonts w:ascii="Arial" w:hAnsi="Arial" w:cs="Arial"/>
      </w:rPr>
      <w:t>7</w:t>
    </w:r>
    <w:r w:rsidRPr="00735970">
      <w:rPr>
        <w:rFonts w:ascii="Arial" w:hAnsi="Arial" w:cs="Arial"/>
      </w:rPr>
      <w:t xml:space="preserve"> and </w:t>
    </w:r>
    <w:r>
      <w:rPr>
        <w:rFonts w:ascii="Arial" w:hAnsi="Arial" w:cs="Arial"/>
      </w:rPr>
      <w:t>8</w:t>
    </w:r>
  </w:p>
  <w:p w14:paraId="4731B10B" w14:textId="77777777" w:rsidR="005320D4" w:rsidRPr="00735970" w:rsidRDefault="005320D4" w:rsidP="003B2C5F">
    <w:pPr>
      <w:pStyle w:val="Header"/>
      <w:rPr>
        <w:rFonts w:ascii="Arial" w:hAnsi="Arial" w:cs="Arial"/>
      </w:rPr>
    </w:pPr>
  </w:p>
  <w:p w14:paraId="1D9183D3" w14:textId="440C7F51" w:rsidR="005320D4" w:rsidRPr="00735970" w:rsidRDefault="005320D4">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81FDE"/>
    <w:multiLevelType w:val="hybridMultilevel"/>
    <w:tmpl w:val="6E24CE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2A672F"/>
    <w:multiLevelType w:val="multilevel"/>
    <w:tmpl w:val="9F2602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1931FCA"/>
    <w:multiLevelType w:val="hybridMultilevel"/>
    <w:tmpl w:val="C1300A9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1A66AF2"/>
    <w:multiLevelType w:val="multilevel"/>
    <w:tmpl w:val="44E8EA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1BE73B9"/>
    <w:multiLevelType w:val="hybridMultilevel"/>
    <w:tmpl w:val="B8A2CE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3365D01"/>
    <w:multiLevelType w:val="multilevel"/>
    <w:tmpl w:val="79064F3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3546EC5"/>
    <w:multiLevelType w:val="multilevel"/>
    <w:tmpl w:val="BA9EEE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3F7465F"/>
    <w:multiLevelType w:val="multilevel"/>
    <w:tmpl w:val="B594A0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4056A45"/>
    <w:multiLevelType w:val="hybridMultilevel"/>
    <w:tmpl w:val="3E164756"/>
    <w:lvl w:ilvl="0" w:tplc="F7CACC30">
      <w:start w:val="1"/>
      <w:numFmt w:val="bullet"/>
      <w:lvlText w:val=""/>
      <w:lvlJc w:val="left"/>
      <w:pPr>
        <w:ind w:left="1381" w:hanging="360"/>
      </w:pPr>
      <w:rPr>
        <w:rFonts w:ascii="Symbol" w:hAnsi="Symbol" w:hint="default"/>
      </w:rPr>
    </w:lvl>
    <w:lvl w:ilvl="1" w:tplc="0C090019">
      <w:start w:val="1"/>
      <w:numFmt w:val="lowerLetter"/>
      <w:lvlText w:val="%2."/>
      <w:lvlJc w:val="left"/>
      <w:pPr>
        <w:ind w:left="2007" w:hanging="360"/>
      </w:pPr>
      <w:rPr>
        <w:rFonts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9" w15:restartNumberingAfterBreak="0">
    <w:nsid w:val="04171748"/>
    <w:multiLevelType w:val="hybridMultilevel"/>
    <w:tmpl w:val="F788CF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5402114"/>
    <w:multiLevelType w:val="multilevel"/>
    <w:tmpl w:val="61B85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63B2D11"/>
    <w:multiLevelType w:val="multilevel"/>
    <w:tmpl w:val="4B8A7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7E3303B"/>
    <w:multiLevelType w:val="multilevel"/>
    <w:tmpl w:val="0CEC32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88E6ACF"/>
    <w:multiLevelType w:val="hybridMultilevel"/>
    <w:tmpl w:val="091602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8A422CB"/>
    <w:multiLevelType w:val="hybridMultilevel"/>
    <w:tmpl w:val="F2CE6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8DB641D"/>
    <w:multiLevelType w:val="hybridMultilevel"/>
    <w:tmpl w:val="DAD01E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0A4D6758"/>
    <w:multiLevelType w:val="multilevel"/>
    <w:tmpl w:val="CD40CF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0AAC0D85"/>
    <w:multiLevelType w:val="multilevel"/>
    <w:tmpl w:val="C1F8E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0AD6777B"/>
    <w:multiLevelType w:val="hybridMultilevel"/>
    <w:tmpl w:val="0F9080DA"/>
    <w:lvl w:ilvl="0" w:tplc="0C09000F">
      <w:start w:val="1"/>
      <w:numFmt w:val="decimal"/>
      <w:lvlText w:val="%1."/>
      <w:lvlJc w:val="left"/>
      <w:pPr>
        <w:ind w:left="928" w:hanging="360"/>
      </w:p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19" w15:restartNumberingAfterBreak="0">
    <w:nsid w:val="0B2001CF"/>
    <w:multiLevelType w:val="multilevel"/>
    <w:tmpl w:val="3F1A21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0B777586"/>
    <w:multiLevelType w:val="multilevel"/>
    <w:tmpl w:val="C4A0E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0C792E43"/>
    <w:multiLevelType w:val="hybridMultilevel"/>
    <w:tmpl w:val="158259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0D07701B"/>
    <w:multiLevelType w:val="multilevel"/>
    <w:tmpl w:val="F9BE788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0D16420C"/>
    <w:multiLevelType w:val="hybridMultilevel"/>
    <w:tmpl w:val="B0F41940"/>
    <w:lvl w:ilvl="0" w:tplc="2FE0EB4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0D227AED"/>
    <w:multiLevelType w:val="multilevel"/>
    <w:tmpl w:val="66541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0D465615"/>
    <w:multiLevelType w:val="multilevel"/>
    <w:tmpl w:val="6238641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15:restartNumberingAfterBreak="0">
    <w:nsid w:val="0DEB2D17"/>
    <w:multiLevelType w:val="hybridMultilevel"/>
    <w:tmpl w:val="13A024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0F166E02"/>
    <w:multiLevelType w:val="multilevel"/>
    <w:tmpl w:val="0DAE4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0F6C5D48"/>
    <w:multiLevelType w:val="hybridMultilevel"/>
    <w:tmpl w:val="074E93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104714BA"/>
    <w:multiLevelType w:val="hybridMultilevel"/>
    <w:tmpl w:val="9CB07FE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107348C4"/>
    <w:multiLevelType w:val="hybridMultilevel"/>
    <w:tmpl w:val="80DAC1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1131295A"/>
    <w:multiLevelType w:val="hybridMultilevel"/>
    <w:tmpl w:val="EFAA13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11831042"/>
    <w:multiLevelType w:val="multilevel"/>
    <w:tmpl w:val="ED16F2F2"/>
    <w:lvl w:ilvl="0">
      <w:start w:val="3"/>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11D37F6C"/>
    <w:multiLevelType w:val="multilevel"/>
    <w:tmpl w:val="576A1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11E5222D"/>
    <w:multiLevelType w:val="hybridMultilevel"/>
    <w:tmpl w:val="9EEC59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127C4E61"/>
    <w:multiLevelType w:val="hybridMultilevel"/>
    <w:tmpl w:val="59267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12C365F7"/>
    <w:multiLevelType w:val="multilevel"/>
    <w:tmpl w:val="F57883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137116E4"/>
    <w:multiLevelType w:val="multilevel"/>
    <w:tmpl w:val="D1901178"/>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13CF3205"/>
    <w:multiLevelType w:val="multilevel"/>
    <w:tmpl w:val="4670BF38"/>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16543FF4"/>
    <w:multiLevelType w:val="hybridMultilevel"/>
    <w:tmpl w:val="5796AB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167944E2"/>
    <w:multiLevelType w:val="hybridMultilevel"/>
    <w:tmpl w:val="9042D054"/>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1" w15:restartNumberingAfterBreak="0">
    <w:nsid w:val="17846AAC"/>
    <w:multiLevelType w:val="multilevel"/>
    <w:tmpl w:val="300C8ED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17A423BE"/>
    <w:multiLevelType w:val="multilevel"/>
    <w:tmpl w:val="DCFAEE8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18146795"/>
    <w:multiLevelType w:val="multilevel"/>
    <w:tmpl w:val="32DCAA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1828741E"/>
    <w:multiLevelType w:val="hybridMultilevel"/>
    <w:tmpl w:val="1F72C5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194D4F53"/>
    <w:multiLevelType w:val="multilevel"/>
    <w:tmpl w:val="AE4C1D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15:restartNumberingAfterBreak="0">
    <w:nsid w:val="19B858BE"/>
    <w:multiLevelType w:val="multilevel"/>
    <w:tmpl w:val="981E5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1A1679A8"/>
    <w:multiLevelType w:val="multilevel"/>
    <w:tmpl w:val="DF52D8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1A6263DC"/>
    <w:multiLevelType w:val="multilevel"/>
    <w:tmpl w:val="8272EA2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1CD95834"/>
    <w:multiLevelType w:val="hybridMultilevel"/>
    <w:tmpl w:val="BABA1C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1D7008A6"/>
    <w:multiLevelType w:val="multilevel"/>
    <w:tmpl w:val="04326A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1DF2077E"/>
    <w:multiLevelType w:val="multilevel"/>
    <w:tmpl w:val="2A14C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1E416359"/>
    <w:multiLevelType w:val="multilevel"/>
    <w:tmpl w:val="4A46B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1E7935A0"/>
    <w:multiLevelType w:val="multilevel"/>
    <w:tmpl w:val="184EDE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1EF713E8"/>
    <w:multiLevelType w:val="multilevel"/>
    <w:tmpl w:val="D9DC8E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1F1F0E4A"/>
    <w:multiLevelType w:val="hybridMultilevel"/>
    <w:tmpl w:val="9F366E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1F4E312D"/>
    <w:multiLevelType w:val="multilevel"/>
    <w:tmpl w:val="6F8823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8" w15:restartNumberingAfterBreak="0">
    <w:nsid w:val="218C253D"/>
    <w:multiLevelType w:val="multilevel"/>
    <w:tmpl w:val="9FD40F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21B1399B"/>
    <w:multiLevelType w:val="multilevel"/>
    <w:tmpl w:val="43C2F8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21B41C99"/>
    <w:multiLevelType w:val="hybridMultilevel"/>
    <w:tmpl w:val="AD1466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22066BF1"/>
    <w:multiLevelType w:val="hybridMultilevel"/>
    <w:tmpl w:val="9F4E1F0C"/>
    <w:lvl w:ilvl="0" w:tplc="0C090001">
      <w:start w:val="1"/>
      <w:numFmt w:val="bullet"/>
      <w:lvlText w:val=""/>
      <w:lvlJc w:val="left"/>
      <w:pPr>
        <w:ind w:left="2160" w:hanging="360"/>
      </w:pPr>
      <w:rPr>
        <w:rFonts w:ascii="Symbol" w:hAnsi="Symbol" w:hint="default"/>
      </w:rPr>
    </w:lvl>
    <w:lvl w:ilvl="1" w:tplc="0C090003">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62" w15:restartNumberingAfterBreak="0">
    <w:nsid w:val="22F25E92"/>
    <w:multiLevelType w:val="multilevel"/>
    <w:tmpl w:val="9ECA2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232E5A5D"/>
    <w:multiLevelType w:val="hybridMultilevel"/>
    <w:tmpl w:val="C3423C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23693BA8"/>
    <w:multiLevelType w:val="multilevel"/>
    <w:tmpl w:val="DD328BB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5" w15:restartNumberingAfterBreak="0">
    <w:nsid w:val="23F40A91"/>
    <w:multiLevelType w:val="multilevel"/>
    <w:tmpl w:val="1FDA4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24C00AF9"/>
    <w:multiLevelType w:val="hybridMultilevel"/>
    <w:tmpl w:val="427E3F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25B714AB"/>
    <w:multiLevelType w:val="hybridMultilevel"/>
    <w:tmpl w:val="5142B9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2641573B"/>
    <w:multiLevelType w:val="hybridMultilevel"/>
    <w:tmpl w:val="73FE5E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27906FFA"/>
    <w:multiLevelType w:val="multilevel"/>
    <w:tmpl w:val="1F2AE1D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0" w15:restartNumberingAfterBreak="0">
    <w:nsid w:val="28C019C8"/>
    <w:multiLevelType w:val="multilevel"/>
    <w:tmpl w:val="A16A0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15:restartNumberingAfterBreak="0">
    <w:nsid w:val="2A1C3B70"/>
    <w:multiLevelType w:val="multilevel"/>
    <w:tmpl w:val="D23ABC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2A7B66EA"/>
    <w:multiLevelType w:val="multilevel"/>
    <w:tmpl w:val="CEBC798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3" w15:restartNumberingAfterBreak="0">
    <w:nsid w:val="2AD44E3F"/>
    <w:multiLevelType w:val="multilevel"/>
    <w:tmpl w:val="39C84014"/>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4" w15:restartNumberingAfterBreak="0">
    <w:nsid w:val="2B435ED2"/>
    <w:multiLevelType w:val="multilevel"/>
    <w:tmpl w:val="AEA693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2C520770"/>
    <w:multiLevelType w:val="multilevel"/>
    <w:tmpl w:val="0C2C70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2C974BDD"/>
    <w:multiLevelType w:val="hybridMultilevel"/>
    <w:tmpl w:val="109202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7" w15:restartNumberingAfterBreak="0">
    <w:nsid w:val="2D887F6F"/>
    <w:multiLevelType w:val="multilevel"/>
    <w:tmpl w:val="377CE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8" w15:restartNumberingAfterBreak="0">
    <w:nsid w:val="2E506711"/>
    <w:multiLevelType w:val="multilevel"/>
    <w:tmpl w:val="7BBA1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9" w15:restartNumberingAfterBreak="0">
    <w:nsid w:val="2F307E12"/>
    <w:multiLevelType w:val="multilevel"/>
    <w:tmpl w:val="7F88F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0" w15:restartNumberingAfterBreak="0">
    <w:nsid w:val="318C04CD"/>
    <w:multiLevelType w:val="hybridMultilevel"/>
    <w:tmpl w:val="D418137E"/>
    <w:lvl w:ilvl="0" w:tplc="1B642C2C">
      <w:start w:val="1"/>
      <w:numFmt w:val="bullet"/>
      <w:pStyle w:val="VCAAbullettrianglelevel2"/>
      <w:lvlText w:val="→"/>
      <w:lvlJc w:val="left"/>
      <w:pPr>
        <w:ind w:left="1800" w:hanging="360"/>
      </w:pPr>
      <w:rPr>
        <w:rFonts w:ascii="Courier New" w:hAnsi="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81" w15:restartNumberingAfterBreak="0">
    <w:nsid w:val="319C6B32"/>
    <w:multiLevelType w:val="hybridMultilevel"/>
    <w:tmpl w:val="6534E2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2" w15:restartNumberingAfterBreak="0">
    <w:nsid w:val="35053879"/>
    <w:multiLevelType w:val="multilevel"/>
    <w:tmpl w:val="6A1643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370925FB"/>
    <w:multiLevelType w:val="hybridMultilevel"/>
    <w:tmpl w:val="BDE69D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4" w15:restartNumberingAfterBreak="0">
    <w:nsid w:val="385552DB"/>
    <w:multiLevelType w:val="multilevel"/>
    <w:tmpl w:val="C3B0E372"/>
    <w:lvl w:ilvl="0">
      <w:start w:val="2"/>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5" w15:restartNumberingAfterBreak="0">
    <w:nsid w:val="387C29C3"/>
    <w:multiLevelType w:val="multilevel"/>
    <w:tmpl w:val="B25AD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6" w15:restartNumberingAfterBreak="0">
    <w:nsid w:val="3ADC4B6D"/>
    <w:multiLevelType w:val="multilevel"/>
    <w:tmpl w:val="97C4B4E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7" w15:restartNumberingAfterBreak="0">
    <w:nsid w:val="3BC95653"/>
    <w:multiLevelType w:val="multilevel"/>
    <w:tmpl w:val="E5F81D6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8" w15:restartNumberingAfterBreak="0">
    <w:nsid w:val="3C123385"/>
    <w:multiLevelType w:val="hybridMultilevel"/>
    <w:tmpl w:val="EAD45B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9" w15:restartNumberingAfterBreak="0">
    <w:nsid w:val="3CF43040"/>
    <w:multiLevelType w:val="hybridMultilevel"/>
    <w:tmpl w:val="82FC82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0" w15:restartNumberingAfterBreak="0">
    <w:nsid w:val="3CF55298"/>
    <w:multiLevelType w:val="multilevel"/>
    <w:tmpl w:val="CED07F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3D2B6388"/>
    <w:multiLevelType w:val="multilevel"/>
    <w:tmpl w:val="5EEE51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15:restartNumberingAfterBreak="0">
    <w:nsid w:val="3D896EDD"/>
    <w:multiLevelType w:val="hybridMultilevel"/>
    <w:tmpl w:val="97A4D4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3" w15:restartNumberingAfterBreak="0">
    <w:nsid w:val="3E0E555C"/>
    <w:multiLevelType w:val="hybridMultilevel"/>
    <w:tmpl w:val="B58E758E"/>
    <w:lvl w:ilvl="0" w:tplc="22F0B7CA">
      <w:start w:val="1"/>
      <w:numFmt w:val="decimal"/>
      <w:pStyle w:val="VCAAnumbering"/>
      <w:lvlText w:val="%1."/>
      <w:lvlJc w:val="left"/>
      <w:pPr>
        <w:ind w:left="6819" w:hanging="360"/>
      </w:pPr>
      <w:rPr>
        <w:rFonts w:hint="default"/>
      </w:rPr>
    </w:lvl>
    <w:lvl w:ilvl="1" w:tplc="0C090003" w:tentative="1">
      <w:start w:val="1"/>
      <w:numFmt w:val="bullet"/>
      <w:lvlText w:val="o"/>
      <w:lvlJc w:val="left"/>
      <w:pPr>
        <w:ind w:left="7539" w:hanging="360"/>
      </w:pPr>
      <w:rPr>
        <w:rFonts w:ascii="Courier New" w:hAnsi="Courier New" w:cs="Courier New" w:hint="default"/>
      </w:rPr>
    </w:lvl>
    <w:lvl w:ilvl="2" w:tplc="0C090005" w:tentative="1">
      <w:start w:val="1"/>
      <w:numFmt w:val="bullet"/>
      <w:lvlText w:val=""/>
      <w:lvlJc w:val="left"/>
      <w:pPr>
        <w:ind w:left="8259" w:hanging="360"/>
      </w:pPr>
      <w:rPr>
        <w:rFonts w:ascii="Wingdings" w:hAnsi="Wingdings" w:hint="default"/>
      </w:rPr>
    </w:lvl>
    <w:lvl w:ilvl="3" w:tplc="0C090001" w:tentative="1">
      <w:start w:val="1"/>
      <w:numFmt w:val="bullet"/>
      <w:lvlText w:val=""/>
      <w:lvlJc w:val="left"/>
      <w:pPr>
        <w:ind w:left="8979" w:hanging="360"/>
      </w:pPr>
      <w:rPr>
        <w:rFonts w:ascii="Symbol" w:hAnsi="Symbol" w:hint="default"/>
      </w:rPr>
    </w:lvl>
    <w:lvl w:ilvl="4" w:tplc="0C090003" w:tentative="1">
      <w:start w:val="1"/>
      <w:numFmt w:val="bullet"/>
      <w:lvlText w:val="o"/>
      <w:lvlJc w:val="left"/>
      <w:pPr>
        <w:ind w:left="9699" w:hanging="360"/>
      </w:pPr>
      <w:rPr>
        <w:rFonts w:ascii="Courier New" w:hAnsi="Courier New" w:cs="Courier New" w:hint="default"/>
      </w:rPr>
    </w:lvl>
    <w:lvl w:ilvl="5" w:tplc="0C090005" w:tentative="1">
      <w:start w:val="1"/>
      <w:numFmt w:val="bullet"/>
      <w:lvlText w:val=""/>
      <w:lvlJc w:val="left"/>
      <w:pPr>
        <w:ind w:left="10419" w:hanging="360"/>
      </w:pPr>
      <w:rPr>
        <w:rFonts w:ascii="Wingdings" w:hAnsi="Wingdings" w:hint="default"/>
      </w:rPr>
    </w:lvl>
    <w:lvl w:ilvl="6" w:tplc="0C090001" w:tentative="1">
      <w:start w:val="1"/>
      <w:numFmt w:val="bullet"/>
      <w:lvlText w:val=""/>
      <w:lvlJc w:val="left"/>
      <w:pPr>
        <w:ind w:left="11139" w:hanging="360"/>
      </w:pPr>
      <w:rPr>
        <w:rFonts w:ascii="Symbol" w:hAnsi="Symbol" w:hint="default"/>
      </w:rPr>
    </w:lvl>
    <w:lvl w:ilvl="7" w:tplc="0C090003" w:tentative="1">
      <w:start w:val="1"/>
      <w:numFmt w:val="bullet"/>
      <w:lvlText w:val="o"/>
      <w:lvlJc w:val="left"/>
      <w:pPr>
        <w:ind w:left="11859" w:hanging="360"/>
      </w:pPr>
      <w:rPr>
        <w:rFonts w:ascii="Courier New" w:hAnsi="Courier New" w:cs="Courier New" w:hint="default"/>
      </w:rPr>
    </w:lvl>
    <w:lvl w:ilvl="8" w:tplc="0C090005" w:tentative="1">
      <w:start w:val="1"/>
      <w:numFmt w:val="bullet"/>
      <w:lvlText w:val=""/>
      <w:lvlJc w:val="left"/>
      <w:pPr>
        <w:ind w:left="12579" w:hanging="360"/>
      </w:pPr>
      <w:rPr>
        <w:rFonts w:ascii="Wingdings" w:hAnsi="Wingdings" w:hint="default"/>
      </w:rPr>
    </w:lvl>
  </w:abstractNum>
  <w:abstractNum w:abstractNumId="94" w15:restartNumberingAfterBreak="0">
    <w:nsid w:val="3E475A4E"/>
    <w:multiLevelType w:val="hybridMultilevel"/>
    <w:tmpl w:val="EEB2B1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5" w15:restartNumberingAfterBreak="0">
    <w:nsid w:val="3EAF7205"/>
    <w:multiLevelType w:val="hybridMultilevel"/>
    <w:tmpl w:val="012EBF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6" w15:restartNumberingAfterBreak="0">
    <w:nsid w:val="3F196FDF"/>
    <w:multiLevelType w:val="hybridMultilevel"/>
    <w:tmpl w:val="C17E96C6"/>
    <w:lvl w:ilvl="0" w:tplc="BCF6E1E0">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97" w15:restartNumberingAfterBreak="0">
    <w:nsid w:val="3F6679FC"/>
    <w:multiLevelType w:val="multilevel"/>
    <w:tmpl w:val="1FC403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15:restartNumberingAfterBreak="0">
    <w:nsid w:val="3FF42901"/>
    <w:multiLevelType w:val="multilevel"/>
    <w:tmpl w:val="7598D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9" w15:restartNumberingAfterBreak="0">
    <w:nsid w:val="40815567"/>
    <w:multiLevelType w:val="multilevel"/>
    <w:tmpl w:val="301646E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15:restartNumberingAfterBreak="0">
    <w:nsid w:val="40856612"/>
    <w:multiLevelType w:val="multilevel"/>
    <w:tmpl w:val="390C0A2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15:restartNumberingAfterBreak="0">
    <w:nsid w:val="40A657C7"/>
    <w:multiLevelType w:val="multilevel"/>
    <w:tmpl w:val="4D203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15:restartNumberingAfterBreak="0">
    <w:nsid w:val="41646892"/>
    <w:multiLevelType w:val="multilevel"/>
    <w:tmpl w:val="F5404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3" w15:restartNumberingAfterBreak="0">
    <w:nsid w:val="43F4282D"/>
    <w:multiLevelType w:val="multilevel"/>
    <w:tmpl w:val="1F881DB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15:restartNumberingAfterBreak="0">
    <w:nsid w:val="44787B2F"/>
    <w:multiLevelType w:val="multilevel"/>
    <w:tmpl w:val="F83A69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15:restartNumberingAfterBreak="0">
    <w:nsid w:val="46043E12"/>
    <w:multiLevelType w:val="multilevel"/>
    <w:tmpl w:val="F19201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15:restartNumberingAfterBreak="0">
    <w:nsid w:val="463C21C9"/>
    <w:multiLevelType w:val="hybridMultilevel"/>
    <w:tmpl w:val="B008D8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7" w15:restartNumberingAfterBreak="0">
    <w:nsid w:val="467E0396"/>
    <w:multiLevelType w:val="multilevel"/>
    <w:tmpl w:val="95E4E48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15:restartNumberingAfterBreak="0">
    <w:nsid w:val="48AA7608"/>
    <w:multiLevelType w:val="hybridMultilevel"/>
    <w:tmpl w:val="BC8867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9" w15:restartNumberingAfterBreak="0">
    <w:nsid w:val="491B4F6F"/>
    <w:multiLevelType w:val="multilevel"/>
    <w:tmpl w:val="1234B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4AFF600C"/>
    <w:multiLevelType w:val="multilevel"/>
    <w:tmpl w:val="D21E5AC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15:restartNumberingAfterBreak="0">
    <w:nsid w:val="4B652642"/>
    <w:multiLevelType w:val="multilevel"/>
    <w:tmpl w:val="EA229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2" w15:restartNumberingAfterBreak="0">
    <w:nsid w:val="4BD27113"/>
    <w:multiLevelType w:val="multilevel"/>
    <w:tmpl w:val="7D48A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3" w15:restartNumberingAfterBreak="0">
    <w:nsid w:val="4BF00707"/>
    <w:multiLevelType w:val="hybridMultilevel"/>
    <w:tmpl w:val="E3F489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4" w15:restartNumberingAfterBreak="0">
    <w:nsid w:val="4CE40B5B"/>
    <w:multiLevelType w:val="hybridMultilevel"/>
    <w:tmpl w:val="A3FC81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5" w15:restartNumberingAfterBreak="0">
    <w:nsid w:val="4D532718"/>
    <w:multiLevelType w:val="hybridMultilevel"/>
    <w:tmpl w:val="092E78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6" w15:restartNumberingAfterBreak="0">
    <w:nsid w:val="4D5461F2"/>
    <w:multiLevelType w:val="multilevel"/>
    <w:tmpl w:val="B66E496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15:restartNumberingAfterBreak="0">
    <w:nsid w:val="4E4C75DA"/>
    <w:multiLevelType w:val="multilevel"/>
    <w:tmpl w:val="DFFE9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8" w15:restartNumberingAfterBreak="0">
    <w:nsid w:val="4E8F120E"/>
    <w:multiLevelType w:val="hybridMultilevel"/>
    <w:tmpl w:val="AEBAB2C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9" w15:restartNumberingAfterBreak="0">
    <w:nsid w:val="50B27D54"/>
    <w:multiLevelType w:val="multilevel"/>
    <w:tmpl w:val="A45A9D4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0" w15:restartNumberingAfterBreak="0">
    <w:nsid w:val="50FB7770"/>
    <w:multiLevelType w:val="multilevel"/>
    <w:tmpl w:val="9E883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1" w15:restartNumberingAfterBreak="0">
    <w:nsid w:val="51492C60"/>
    <w:multiLevelType w:val="multilevel"/>
    <w:tmpl w:val="113EC4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2" w15:restartNumberingAfterBreak="0">
    <w:nsid w:val="51E16B34"/>
    <w:multiLevelType w:val="multilevel"/>
    <w:tmpl w:val="146CEF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3" w15:restartNumberingAfterBreak="0">
    <w:nsid w:val="52525E37"/>
    <w:multiLevelType w:val="multilevel"/>
    <w:tmpl w:val="42BEF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4" w15:restartNumberingAfterBreak="0">
    <w:nsid w:val="53B17E07"/>
    <w:multiLevelType w:val="hybridMultilevel"/>
    <w:tmpl w:val="68A604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5" w15:restartNumberingAfterBreak="0">
    <w:nsid w:val="54481493"/>
    <w:multiLevelType w:val="hybridMultilevel"/>
    <w:tmpl w:val="9746D3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6" w15:restartNumberingAfterBreak="0">
    <w:nsid w:val="54D35CEA"/>
    <w:multiLevelType w:val="hybridMultilevel"/>
    <w:tmpl w:val="721056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7" w15:restartNumberingAfterBreak="0">
    <w:nsid w:val="56566E18"/>
    <w:multiLevelType w:val="hybridMultilevel"/>
    <w:tmpl w:val="D874594A"/>
    <w:lvl w:ilvl="0" w:tplc="776A830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8" w15:restartNumberingAfterBreak="0">
    <w:nsid w:val="572C799B"/>
    <w:multiLevelType w:val="hybridMultilevel"/>
    <w:tmpl w:val="7346DCA2"/>
    <w:lvl w:ilvl="0" w:tplc="F7CACC30">
      <w:start w:val="1"/>
      <w:numFmt w:val="bullet"/>
      <w:pStyle w:val="VCAAbulletlevel2"/>
      <w:lvlText w:val=""/>
      <w:lvlJc w:val="left"/>
      <w:pPr>
        <w:ind w:left="1381" w:hanging="360"/>
      </w:pPr>
      <w:rPr>
        <w:rFonts w:ascii="Symbol" w:hAnsi="Symbol" w:hint="default"/>
      </w:rPr>
    </w:lvl>
    <w:lvl w:ilvl="1" w:tplc="0C090003">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9" w15:restartNumberingAfterBreak="0">
    <w:nsid w:val="58D527D3"/>
    <w:multiLevelType w:val="hybridMultilevel"/>
    <w:tmpl w:val="1C38EC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0" w15:restartNumberingAfterBreak="0">
    <w:nsid w:val="58ED5327"/>
    <w:multiLevelType w:val="multilevel"/>
    <w:tmpl w:val="96C447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15:restartNumberingAfterBreak="0">
    <w:nsid w:val="59310749"/>
    <w:multiLevelType w:val="multilevel"/>
    <w:tmpl w:val="5D0066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2" w15:restartNumberingAfterBreak="0">
    <w:nsid w:val="5957350D"/>
    <w:multiLevelType w:val="multilevel"/>
    <w:tmpl w:val="066CDFA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3" w15:restartNumberingAfterBreak="0">
    <w:nsid w:val="597B0814"/>
    <w:multiLevelType w:val="multilevel"/>
    <w:tmpl w:val="26480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4" w15:restartNumberingAfterBreak="0">
    <w:nsid w:val="59E5665D"/>
    <w:multiLevelType w:val="multilevel"/>
    <w:tmpl w:val="AA4A834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5" w15:restartNumberingAfterBreak="0">
    <w:nsid w:val="5B4948F6"/>
    <w:multiLevelType w:val="hybridMultilevel"/>
    <w:tmpl w:val="B6F21766"/>
    <w:lvl w:ilvl="0" w:tplc="0C090019">
      <w:start w:val="1"/>
      <w:numFmt w:val="lowerLetter"/>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36" w15:restartNumberingAfterBreak="0">
    <w:nsid w:val="5C3B0CF2"/>
    <w:multiLevelType w:val="multilevel"/>
    <w:tmpl w:val="B1CC5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7" w15:restartNumberingAfterBreak="0">
    <w:nsid w:val="5D024DCF"/>
    <w:multiLevelType w:val="multilevel"/>
    <w:tmpl w:val="7D00FC4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8" w15:restartNumberingAfterBreak="0">
    <w:nsid w:val="5D5F5641"/>
    <w:multiLevelType w:val="hybridMultilevel"/>
    <w:tmpl w:val="7B94765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9" w15:restartNumberingAfterBreak="0">
    <w:nsid w:val="5D74662C"/>
    <w:multiLevelType w:val="multilevel"/>
    <w:tmpl w:val="042C7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0"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41" w15:restartNumberingAfterBreak="0">
    <w:nsid w:val="5DEC6433"/>
    <w:multiLevelType w:val="multilevel"/>
    <w:tmpl w:val="77EAEDB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2" w15:restartNumberingAfterBreak="0">
    <w:nsid w:val="5F6D109E"/>
    <w:multiLevelType w:val="multilevel"/>
    <w:tmpl w:val="61E85FF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3" w15:restartNumberingAfterBreak="0">
    <w:nsid w:val="60501E9B"/>
    <w:multiLevelType w:val="hybridMultilevel"/>
    <w:tmpl w:val="925C7D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4" w15:restartNumberingAfterBreak="0">
    <w:nsid w:val="62872B6C"/>
    <w:multiLevelType w:val="hybridMultilevel"/>
    <w:tmpl w:val="6890EFFA"/>
    <w:lvl w:ilvl="0" w:tplc="E7B497CA">
      <w:start w:val="1"/>
      <w:numFmt w:val="bullet"/>
      <w:pStyle w:val="VCAAbullet"/>
      <w:lvlText w:val=""/>
      <w:lvlJc w:val="left"/>
      <w:pPr>
        <w:ind w:left="2061" w:hanging="360"/>
      </w:pPr>
      <w:rPr>
        <w:rFonts w:ascii="Symbol" w:hAnsi="Symbol" w:hint="default"/>
      </w:rPr>
    </w:lvl>
    <w:lvl w:ilvl="1" w:tplc="0C090003">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45" w15:restartNumberingAfterBreak="0">
    <w:nsid w:val="65280C3E"/>
    <w:multiLevelType w:val="multilevel"/>
    <w:tmpl w:val="C9FA1C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6" w15:restartNumberingAfterBreak="0">
    <w:nsid w:val="66407483"/>
    <w:multiLevelType w:val="multilevel"/>
    <w:tmpl w:val="15E8B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7" w15:restartNumberingAfterBreak="0">
    <w:nsid w:val="67056FCC"/>
    <w:multiLevelType w:val="multilevel"/>
    <w:tmpl w:val="57D2746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8" w15:restartNumberingAfterBreak="0">
    <w:nsid w:val="67A040E2"/>
    <w:multiLevelType w:val="multilevel"/>
    <w:tmpl w:val="A1BAC7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9" w15:restartNumberingAfterBreak="0">
    <w:nsid w:val="68FD0125"/>
    <w:multiLevelType w:val="hybridMultilevel"/>
    <w:tmpl w:val="3E0E25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0" w15:restartNumberingAfterBreak="0">
    <w:nsid w:val="690D6FD8"/>
    <w:multiLevelType w:val="multilevel"/>
    <w:tmpl w:val="E0883DFE"/>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1" w15:restartNumberingAfterBreak="0">
    <w:nsid w:val="6AB2774F"/>
    <w:multiLevelType w:val="multilevel"/>
    <w:tmpl w:val="AFB09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2" w15:restartNumberingAfterBreak="0">
    <w:nsid w:val="6BEC7C9E"/>
    <w:multiLevelType w:val="multilevel"/>
    <w:tmpl w:val="312A6C1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3" w15:restartNumberingAfterBreak="0">
    <w:nsid w:val="6C6B182D"/>
    <w:multiLevelType w:val="multilevel"/>
    <w:tmpl w:val="5BC4DF9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4" w15:restartNumberingAfterBreak="0">
    <w:nsid w:val="6CAE1614"/>
    <w:multiLevelType w:val="multilevel"/>
    <w:tmpl w:val="45424A8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5" w15:restartNumberingAfterBreak="0">
    <w:nsid w:val="6D6918CD"/>
    <w:multiLevelType w:val="hybridMultilevel"/>
    <w:tmpl w:val="6DD4B62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6" w15:restartNumberingAfterBreak="0">
    <w:nsid w:val="6E224D09"/>
    <w:multiLevelType w:val="multilevel"/>
    <w:tmpl w:val="31980DA8"/>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7" w15:restartNumberingAfterBreak="0">
    <w:nsid w:val="6F1B2B9B"/>
    <w:multiLevelType w:val="multilevel"/>
    <w:tmpl w:val="289095A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8" w15:restartNumberingAfterBreak="0">
    <w:nsid w:val="6FEE4C2D"/>
    <w:multiLevelType w:val="hybridMultilevel"/>
    <w:tmpl w:val="03B6CA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9" w15:restartNumberingAfterBreak="0">
    <w:nsid w:val="71A87D62"/>
    <w:multiLevelType w:val="multilevel"/>
    <w:tmpl w:val="C9903D7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0" w15:restartNumberingAfterBreak="0">
    <w:nsid w:val="71D66ABA"/>
    <w:multiLevelType w:val="multilevel"/>
    <w:tmpl w:val="547690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1" w15:restartNumberingAfterBreak="0">
    <w:nsid w:val="72F862A1"/>
    <w:multiLevelType w:val="multilevel"/>
    <w:tmpl w:val="03F65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2" w15:restartNumberingAfterBreak="0">
    <w:nsid w:val="73D513D5"/>
    <w:multiLevelType w:val="multilevel"/>
    <w:tmpl w:val="E9F4D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3" w15:restartNumberingAfterBreak="0">
    <w:nsid w:val="75116927"/>
    <w:multiLevelType w:val="multilevel"/>
    <w:tmpl w:val="B802B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4" w15:restartNumberingAfterBreak="0">
    <w:nsid w:val="757E2A02"/>
    <w:multiLevelType w:val="multilevel"/>
    <w:tmpl w:val="8B7ED0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5" w15:restartNumberingAfterBreak="0">
    <w:nsid w:val="76724867"/>
    <w:multiLevelType w:val="hybridMultilevel"/>
    <w:tmpl w:val="4874F0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6" w15:restartNumberingAfterBreak="0">
    <w:nsid w:val="77E02862"/>
    <w:multiLevelType w:val="multilevel"/>
    <w:tmpl w:val="EF1E1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7" w15:restartNumberingAfterBreak="0">
    <w:nsid w:val="787E3AC1"/>
    <w:multiLevelType w:val="multilevel"/>
    <w:tmpl w:val="86F26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8" w15:restartNumberingAfterBreak="0">
    <w:nsid w:val="79C66362"/>
    <w:multiLevelType w:val="hybridMultilevel"/>
    <w:tmpl w:val="E1E80D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9" w15:restartNumberingAfterBreak="0">
    <w:nsid w:val="7A7703BC"/>
    <w:multiLevelType w:val="multilevel"/>
    <w:tmpl w:val="DDD024B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0" w15:restartNumberingAfterBreak="0">
    <w:nsid w:val="7A956E86"/>
    <w:multiLevelType w:val="multilevel"/>
    <w:tmpl w:val="AC0E4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1" w15:restartNumberingAfterBreak="0">
    <w:nsid w:val="7B0E278F"/>
    <w:multiLevelType w:val="multilevel"/>
    <w:tmpl w:val="8D9C080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2" w15:restartNumberingAfterBreak="0">
    <w:nsid w:val="7B636A48"/>
    <w:multiLevelType w:val="multilevel"/>
    <w:tmpl w:val="19BA5E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3" w15:restartNumberingAfterBreak="0">
    <w:nsid w:val="7C220346"/>
    <w:multiLevelType w:val="hybridMultilevel"/>
    <w:tmpl w:val="9E86E1D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4" w15:restartNumberingAfterBreak="0">
    <w:nsid w:val="7C4E0EB8"/>
    <w:multiLevelType w:val="hybridMultilevel"/>
    <w:tmpl w:val="1E0655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5" w15:restartNumberingAfterBreak="0">
    <w:nsid w:val="7CCC7F6E"/>
    <w:multiLevelType w:val="multilevel"/>
    <w:tmpl w:val="0590CD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6" w15:restartNumberingAfterBreak="0">
    <w:nsid w:val="7D5F7BAF"/>
    <w:multiLevelType w:val="multilevel"/>
    <w:tmpl w:val="6B8C4330"/>
    <w:lvl w:ilvl="0">
      <w:start w:val="1"/>
      <w:numFmt w:val="bullet"/>
      <w:lvlText w:val=""/>
      <w:lvlJc w:val="left"/>
      <w:pPr>
        <w:tabs>
          <w:tab w:val="num" w:pos="12960"/>
        </w:tabs>
        <w:ind w:left="12960" w:hanging="360"/>
      </w:pPr>
      <w:rPr>
        <w:rFonts w:ascii="Symbol" w:hAnsi="Symbol" w:hint="default"/>
        <w:sz w:val="20"/>
      </w:rPr>
    </w:lvl>
    <w:lvl w:ilvl="1" w:tentative="1">
      <w:start w:val="1"/>
      <w:numFmt w:val="bullet"/>
      <w:lvlText w:val=""/>
      <w:lvlJc w:val="left"/>
      <w:pPr>
        <w:tabs>
          <w:tab w:val="num" w:pos="13680"/>
        </w:tabs>
        <w:ind w:left="13680" w:hanging="360"/>
      </w:pPr>
      <w:rPr>
        <w:rFonts w:ascii="Symbol" w:hAnsi="Symbol" w:hint="default"/>
        <w:sz w:val="20"/>
      </w:rPr>
    </w:lvl>
    <w:lvl w:ilvl="2" w:tentative="1">
      <w:start w:val="1"/>
      <w:numFmt w:val="bullet"/>
      <w:lvlText w:val=""/>
      <w:lvlJc w:val="left"/>
      <w:pPr>
        <w:tabs>
          <w:tab w:val="num" w:pos="14400"/>
        </w:tabs>
        <w:ind w:left="14400" w:hanging="360"/>
      </w:pPr>
      <w:rPr>
        <w:rFonts w:ascii="Symbol" w:hAnsi="Symbol" w:hint="default"/>
        <w:sz w:val="20"/>
      </w:rPr>
    </w:lvl>
    <w:lvl w:ilvl="3" w:tentative="1">
      <w:start w:val="1"/>
      <w:numFmt w:val="bullet"/>
      <w:lvlText w:val=""/>
      <w:lvlJc w:val="left"/>
      <w:pPr>
        <w:tabs>
          <w:tab w:val="num" w:pos="15120"/>
        </w:tabs>
        <w:ind w:left="15120" w:hanging="360"/>
      </w:pPr>
      <w:rPr>
        <w:rFonts w:ascii="Symbol" w:hAnsi="Symbol" w:hint="default"/>
        <w:sz w:val="20"/>
      </w:rPr>
    </w:lvl>
    <w:lvl w:ilvl="4" w:tentative="1">
      <w:start w:val="1"/>
      <w:numFmt w:val="bullet"/>
      <w:lvlText w:val=""/>
      <w:lvlJc w:val="left"/>
      <w:pPr>
        <w:tabs>
          <w:tab w:val="num" w:pos="15840"/>
        </w:tabs>
        <w:ind w:left="15840" w:hanging="360"/>
      </w:pPr>
      <w:rPr>
        <w:rFonts w:ascii="Symbol" w:hAnsi="Symbol" w:hint="default"/>
        <w:sz w:val="20"/>
      </w:rPr>
    </w:lvl>
    <w:lvl w:ilvl="5" w:tentative="1">
      <w:start w:val="1"/>
      <w:numFmt w:val="bullet"/>
      <w:lvlText w:val=""/>
      <w:lvlJc w:val="left"/>
      <w:pPr>
        <w:tabs>
          <w:tab w:val="num" w:pos="16560"/>
        </w:tabs>
        <w:ind w:left="16560" w:hanging="360"/>
      </w:pPr>
      <w:rPr>
        <w:rFonts w:ascii="Symbol" w:hAnsi="Symbol" w:hint="default"/>
        <w:sz w:val="20"/>
      </w:rPr>
    </w:lvl>
    <w:lvl w:ilvl="6" w:tentative="1">
      <w:start w:val="1"/>
      <w:numFmt w:val="bullet"/>
      <w:lvlText w:val=""/>
      <w:lvlJc w:val="left"/>
      <w:pPr>
        <w:tabs>
          <w:tab w:val="num" w:pos="17280"/>
        </w:tabs>
        <w:ind w:left="17280" w:hanging="360"/>
      </w:pPr>
      <w:rPr>
        <w:rFonts w:ascii="Symbol" w:hAnsi="Symbol" w:hint="default"/>
        <w:sz w:val="20"/>
      </w:rPr>
    </w:lvl>
    <w:lvl w:ilvl="7" w:tentative="1">
      <w:start w:val="1"/>
      <w:numFmt w:val="bullet"/>
      <w:lvlText w:val=""/>
      <w:lvlJc w:val="left"/>
      <w:pPr>
        <w:tabs>
          <w:tab w:val="num" w:pos="18000"/>
        </w:tabs>
        <w:ind w:left="18000" w:hanging="360"/>
      </w:pPr>
      <w:rPr>
        <w:rFonts w:ascii="Symbol" w:hAnsi="Symbol" w:hint="default"/>
        <w:sz w:val="20"/>
      </w:rPr>
    </w:lvl>
    <w:lvl w:ilvl="8" w:tentative="1">
      <w:start w:val="1"/>
      <w:numFmt w:val="bullet"/>
      <w:lvlText w:val=""/>
      <w:lvlJc w:val="left"/>
      <w:pPr>
        <w:tabs>
          <w:tab w:val="num" w:pos="18720"/>
        </w:tabs>
        <w:ind w:left="18720" w:hanging="360"/>
      </w:pPr>
      <w:rPr>
        <w:rFonts w:ascii="Symbol" w:hAnsi="Symbol" w:hint="default"/>
        <w:sz w:val="20"/>
      </w:rPr>
    </w:lvl>
  </w:abstractNum>
  <w:abstractNum w:abstractNumId="177" w15:restartNumberingAfterBreak="0">
    <w:nsid w:val="7D8C36C2"/>
    <w:multiLevelType w:val="hybridMultilevel"/>
    <w:tmpl w:val="FAE6EDD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8" w15:restartNumberingAfterBreak="0">
    <w:nsid w:val="7DCA020E"/>
    <w:multiLevelType w:val="multilevel"/>
    <w:tmpl w:val="E4D08B8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9" w15:restartNumberingAfterBreak="0">
    <w:nsid w:val="7E85789F"/>
    <w:multiLevelType w:val="hybridMultilevel"/>
    <w:tmpl w:val="1B82C0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0" w15:restartNumberingAfterBreak="0">
    <w:nsid w:val="7F703177"/>
    <w:multiLevelType w:val="hybridMultilevel"/>
    <w:tmpl w:val="4B80FCFA"/>
    <w:lvl w:ilvl="0" w:tplc="AC629B8C">
      <w:start w:val="1"/>
      <w:numFmt w:val="bullet"/>
      <w:pStyle w:val="VCAAbullettriangle"/>
      <w:lvlText w:val="►"/>
      <w:lvlJc w:val="left"/>
      <w:pPr>
        <w:ind w:left="1210" w:hanging="360"/>
      </w:pPr>
      <w:rPr>
        <w:rFonts w:ascii="Arial" w:hAnsi="Arial" w:hint="default"/>
      </w:rPr>
    </w:lvl>
    <w:lvl w:ilvl="1" w:tplc="894467CE">
      <w:start w:val="1"/>
      <w:numFmt w:val="bullet"/>
      <w:lvlText w:val="o"/>
      <w:lvlJc w:val="left"/>
      <w:pPr>
        <w:ind w:left="1930" w:hanging="360"/>
      </w:pPr>
      <w:rPr>
        <w:rFonts w:ascii="Courier New" w:hAnsi="Courier New" w:cs="Courier New" w:hint="default"/>
      </w:rPr>
    </w:lvl>
    <w:lvl w:ilvl="2" w:tplc="0C090005" w:tentative="1">
      <w:start w:val="1"/>
      <w:numFmt w:val="bullet"/>
      <w:lvlText w:val=""/>
      <w:lvlJc w:val="left"/>
      <w:pPr>
        <w:ind w:left="2650" w:hanging="360"/>
      </w:pPr>
      <w:rPr>
        <w:rFonts w:ascii="Wingdings" w:hAnsi="Wingdings" w:hint="default"/>
      </w:rPr>
    </w:lvl>
    <w:lvl w:ilvl="3" w:tplc="0C090001" w:tentative="1">
      <w:start w:val="1"/>
      <w:numFmt w:val="bullet"/>
      <w:lvlText w:val=""/>
      <w:lvlJc w:val="left"/>
      <w:pPr>
        <w:ind w:left="3370" w:hanging="360"/>
      </w:pPr>
      <w:rPr>
        <w:rFonts w:ascii="Symbol" w:hAnsi="Symbol" w:hint="default"/>
      </w:rPr>
    </w:lvl>
    <w:lvl w:ilvl="4" w:tplc="0C090003" w:tentative="1">
      <w:start w:val="1"/>
      <w:numFmt w:val="bullet"/>
      <w:lvlText w:val="o"/>
      <w:lvlJc w:val="left"/>
      <w:pPr>
        <w:ind w:left="4090" w:hanging="360"/>
      </w:pPr>
      <w:rPr>
        <w:rFonts w:ascii="Courier New" w:hAnsi="Courier New" w:cs="Courier New" w:hint="default"/>
      </w:rPr>
    </w:lvl>
    <w:lvl w:ilvl="5" w:tplc="0C090005" w:tentative="1">
      <w:start w:val="1"/>
      <w:numFmt w:val="bullet"/>
      <w:lvlText w:val=""/>
      <w:lvlJc w:val="left"/>
      <w:pPr>
        <w:ind w:left="4810" w:hanging="360"/>
      </w:pPr>
      <w:rPr>
        <w:rFonts w:ascii="Wingdings" w:hAnsi="Wingdings" w:hint="default"/>
      </w:rPr>
    </w:lvl>
    <w:lvl w:ilvl="6" w:tplc="0C090001" w:tentative="1">
      <w:start w:val="1"/>
      <w:numFmt w:val="bullet"/>
      <w:lvlText w:val=""/>
      <w:lvlJc w:val="left"/>
      <w:pPr>
        <w:ind w:left="5530" w:hanging="360"/>
      </w:pPr>
      <w:rPr>
        <w:rFonts w:ascii="Symbol" w:hAnsi="Symbol" w:hint="default"/>
      </w:rPr>
    </w:lvl>
    <w:lvl w:ilvl="7" w:tplc="0C090003" w:tentative="1">
      <w:start w:val="1"/>
      <w:numFmt w:val="bullet"/>
      <w:lvlText w:val="o"/>
      <w:lvlJc w:val="left"/>
      <w:pPr>
        <w:ind w:left="6250" w:hanging="360"/>
      </w:pPr>
      <w:rPr>
        <w:rFonts w:ascii="Courier New" w:hAnsi="Courier New" w:cs="Courier New" w:hint="default"/>
      </w:rPr>
    </w:lvl>
    <w:lvl w:ilvl="8" w:tplc="0C090005" w:tentative="1">
      <w:start w:val="1"/>
      <w:numFmt w:val="bullet"/>
      <w:lvlText w:val=""/>
      <w:lvlJc w:val="left"/>
      <w:pPr>
        <w:ind w:left="6970" w:hanging="360"/>
      </w:pPr>
      <w:rPr>
        <w:rFonts w:ascii="Wingdings" w:hAnsi="Wingdings" w:hint="default"/>
      </w:rPr>
    </w:lvl>
  </w:abstractNum>
  <w:abstractNum w:abstractNumId="181" w15:restartNumberingAfterBreak="0">
    <w:nsid w:val="7FA409B9"/>
    <w:multiLevelType w:val="multilevel"/>
    <w:tmpl w:val="6D0602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3"/>
  </w:num>
  <w:num w:numId="2">
    <w:abstractNumId w:val="176"/>
  </w:num>
  <w:num w:numId="3">
    <w:abstractNumId w:val="166"/>
  </w:num>
  <w:num w:numId="4">
    <w:abstractNumId w:val="124"/>
  </w:num>
  <w:num w:numId="5">
    <w:abstractNumId w:val="108"/>
  </w:num>
  <w:num w:numId="6">
    <w:abstractNumId w:val="91"/>
  </w:num>
  <w:num w:numId="7">
    <w:abstractNumId w:val="147"/>
  </w:num>
  <w:num w:numId="8">
    <w:abstractNumId w:val="103"/>
  </w:num>
  <w:num w:numId="9">
    <w:abstractNumId w:val="99"/>
  </w:num>
  <w:num w:numId="10">
    <w:abstractNumId w:val="100"/>
  </w:num>
  <w:num w:numId="11">
    <w:abstractNumId w:val="110"/>
  </w:num>
  <w:num w:numId="12">
    <w:abstractNumId w:val="27"/>
  </w:num>
  <w:num w:numId="13">
    <w:abstractNumId w:val="161"/>
  </w:num>
  <w:num w:numId="14">
    <w:abstractNumId w:val="111"/>
  </w:num>
  <w:num w:numId="15">
    <w:abstractNumId w:val="65"/>
  </w:num>
  <w:num w:numId="16">
    <w:abstractNumId w:val="122"/>
  </w:num>
  <w:num w:numId="17">
    <w:abstractNumId w:val="48"/>
  </w:num>
  <w:num w:numId="18">
    <w:abstractNumId w:val="145"/>
  </w:num>
  <w:num w:numId="19">
    <w:abstractNumId w:val="112"/>
  </w:num>
  <w:num w:numId="20">
    <w:abstractNumId w:val="170"/>
  </w:num>
  <w:num w:numId="21">
    <w:abstractNumId w:val="105"/>
  </w:num>
  <w:num w:numId="22">
    <w:abstractNumId w:val="78"/>
  </w:num>
  <w:num w:numId="23">
    <w:abstractNumId w:val="85"/>
  </w:num>
  <w:num w:numId="24">
    <w:abstractNumId w:val="7"/>
  </w:num>
  <w:num w:numId="25">
    <w:abstractNumId w:val="72"/>
  </w:num>
  <w:num w:numId="26">
    <w:abstractNumId w:val="86"/>
  </w:num>
  <w:num w:numId="27">
    <w:abstractNumId w:val="134"/>
  </w:num>
  <w:num w:numId="28">
    <w:abstractNumId w:val="148"/>
  </w:num>
  <w:num w:numId="29">
    <w:abstractNumId w:val="38"/>
  </w:num>
  <w:num w:numId="30">
    <w:abstractNumId w:val="73"/>
  </w:num>
  <w:num w:numId="31">
    <w:abstractNumId w:val="98"/>
  </w:num>
  <w:num w:numId="32">
    <w:abstractNumId w:val="136"/>
  </w:num>
  <w:num w:numId="33">
    <w:abstractNumId w:val="132"/>
  </w:num>
  <w:num w:numId="34">
    <w:abstractNumId w:val="102"/>
  </w:num>
  <w:num w:numId="35">
    <w:abstractNumId w:val="163"/>
  </w:num>
  <w:num w:numId="36">
    <w:abstractNumId w:val="37"/>
  </w:num>
  <w:num w:numId="37">
    <w:abstractNumId w:val="84"/>
  </w:num>
  <w:num w:numId="38">
    <w:abstractNumId w:val="32"/>
  </w:num>
  <w:num w:numId="39">
    <w:abstractNumId w:val="157"/>
  </w:num>
  <w:num w:numId="40">
    <w:abstractNumId w:val="150"/>
  </w:num>
  <w:num w:numId="41">
    <w:abstractNumId w:val="123"/>
  </w:num>
  <w:num w:numId="42">
    <w:abstractNumId w:val="11"/>
  </w:num>
  <w:num w:numId="43">
    <w:abstractNumId w:val="25"/>
  </w:num>
  <w:num w:numId="44">
    <w:abstractNumId w:val="1"/>
  </w:num>
  <w:num w:numId="45">
    <w:abstractNumId w:val="130"/>
  </w:num>
  <w:num w:numId="46">
    <w:abstractNumId w:val="5"/>
  </w:num>
  <w:num w:numId="47">
    <w:abstractNumId w:val="116"/>
  </w:num>
  <w:num w:numId="48">
    <w:abstractNumId w:val="154"/>
  </w:num>
  <w:num w:numId="49">
    <w:abstractNumId w:val="141"/>
  </w:num>
  <w:num w:numId="50">
    <w:abstractNumId w:val="82"/>
  </w:num>
  <w:num w:numId="51">
    <w:abstractNumId w:val="90"/>
  </w:num>
  <w:num w:numId="52">
    <w:abstractNumId w:val="159"/>
  </w:num>
  <w:num w:numId="53">
    <w:abstractNumId w:val="152"/>
  </w:num>
  <w:num w:numId="54">
    <w:abstractNumId w:val="49"/>
  </w:num>
  <w:num w:numId="55">
    <w:abstractNumId w:val="171"/>
  </w:num>
  <w:num w:numId="56">
    <w:abstractNumId w:val="97"/>
  </w:num>
  <w:num w:numId="57">
    <w:abstractNumId w:val="181"/>
  </w:num>
  <w:num w:numId="58">
    <w:abstractNumId w:val="75"/>
  </w:num>
  <w:num w:numId="59">
    <w:abstractNumId w:val="42"/>
  </w:num>
  <w:num w:numId="60">
    <w:abstractNumId w:val="153"/>
  </w:num>
  <w:num w:numId="61">
    <w:abstractNumId w:val="131"/>
  </w:num>
  <w:num w:numId="62">
    <w:abstractNumId w:val="156"/>
  </w:num>
  <w:num w:numId="63">
    <w:abstractNumId w:val="12"/>
  </w:num>
  <w:num w:numId="64">
    <w:abstractNumId w:val="62"/>
  </w:num>
  <w:num w:numId="65">
    <w:abstractNumId w:val="41"/>
  </w:num>
  <w:num w:numId="66">
    <w:abstractNumId w:val="120"/>
  </w:num>
  <w:num w:numId="67">
    <w:abstractNumId w:val="71"/>
  </w:num>
  <w:num w:numId="68">
    <w:abstractNumId w:val="146"/>
  </w:num>
  <w:num w:numId="69">
    <w:abstractNumId w:val="54"/>
  </w:num>
  <w:num w:numId="70">
    <w:abstractNumId w:val="142"/>
  </w:num>
  <w:num w:numId="71">
    <w:abstractNumId w:val="52"/>
  </w:num>
  <w:num w:numId="72">
    <w:abstractNumId w:val="79"/>
  </w:num>
  <w:num w:numId="73">
    <w:abstractNumId w:val="77"/>
  </w:num>
  <w:num w:numId="74">
    <w:abstractNumId w:val="178"/>
  </w:num>
  <w:num w:numId="75">
    <w:abstractNumId w:val="20"/>
  </w:num>
  <w:num w:numId="76">
    <w:abstractNumId w:val="169"/>
  </w:num>
  <w:num w:numId="77">
    <w:abstractNumId w:val="162"/>
  </w:num>
  <w:num w:numId="78">
    <w:abstractNumId w:val="117"/>
  </w:num>
  <w:num w:numId="79">
    <w:abstractNumId w:val="43"/>
  </w:num>
  <w:num w:numId="80">
    <w:abstractNumId w:val="3"/>
  </w:num>
  <w:num w:numId="81">
    <w:abstractNumId w:val="19"/>
  </w:num>
  <w:num w:numId="82">
    <w:abstractNumId w:val="167"/>
  </w:num>
  <w:num w:numId="83">
    <w:abstractNumId w:val="51"/>
  </w:num>
  <w:num w:numId="84">
    <w:abstractNumId w:val="36"/>
  </w:num>
  <w:num w:numId="85">
    <w:abstractNumId w:val="139"/>
  </w:num>
  <w:num w:numId="86">
    <w:abstractNumId w:val="101"/>
  </w:num>
  <w:num w:numId="87">
    <w:abstractNumId w:val="151"/>
  </w:num>
  <w:num w:numId="88">
    <w:abstractNumId w:val="70"/>
  </w:num>
  <w:num w:numId="89">
    <w:abstractNumId w:val="133"/>
  </w:num>
  <w:num w:numId="90">
    <w:abstractNumId w:val="53"/>
  </w:num>
  <w:num w:numId="91">
    <w:abstractNumId w:val="172"/>
  </w:num>
  <w:num w:numId="92">
    <w:abstractNumId w:val="59"/>
  </w:num>
  <w:num w:numId="93">
    <w:abstractNumId w:val="47"/>
  </w:num>
  <w:num w:numId="94">
    <w:abstractNumId w:val="74"/>
  </w:num>
  <w:num w:numId="95">
    <w:abstractNumId w:val="16"/>
  </w:num>
  <w:num w:numId="96">
    <w:abstractNumId w:val="104"/>
  </w:num>
  <w:num w:numId="97">
    <w:abstractNumId w:val="164"/>
  </w:num>
  <w:num w:numId="98">
    <w:abstractNumId w:val="6"/>
  </w:num>
  <w:num w:numId="99">
    <w:abstractNumId w:val="58"/>
  </w:num>
  <w:num w:numId="100">
    <w:abstractNumId w:val="87"/>
  </w:num>
  <w:num w:numId="101">
    <w:abstractNumId w:val="69"/>
  </w:num>
  <w:num w:numId="102">
    <w:abstractNumId w:val="10"/>
  </w:num>
  <w:num w:numId="103">
    <w:abstractNumId w:val="24"/>
  </w:num>
  <w:num w:numId="104">
    <w:abstractNumId w:val="17"/>
  </w:num>
  <w:num w:numId="105">
    <w:abstractNumId w:val="55"/>
  </w:num>
  <w:num w:numId="106">
    <w:abstractNumId w:val="137"/>
  </w:num>
  <w:num w:numId="107">
    <w:abstractNumId w:val="175"/>
  </w:num>
  <w:num w:numId="108">
    <w:abstractNumId w:val="57"/>
  </w:num>
  <w:num w:numId="109">
    <w:abstractNumId w:val="22"/>
  </w:num>
  <w:num w:numId="110">
    <w:abstractNumId w:val="64"/>
  </w:num>
  <w:num w:numId="111">
    <w:abstractNumId w:val="107"/>
  </w:num>
  <w:num w:numId="112">
    <w:abstractNumId w:val="121"/>
  </w:num>
  <w:num w:numId="113">
    <w:abstractNumId w:val="160"/>
  </w:num>
  <w:num w:numId="114">
    <w:abstractNumId w:val="46"/>
  </w:num>
  <w:num w:numId="115">
    <w:abstractNumId w:val="45"/>
  </w:num>
  <w:num w:numId="116">
    <w:abstractNumId w:val="15"/>
  </w:num>
  <w:num w:numId="117">
    <w:abstractNumId w:val="63"/>
  </w:num>
  <w:num w:numId="118">
    <w:abstractNumId w:val="29"/>
  </w:num>
  <w:num w:numId="119">
    <w:abstractNumId w:val="135"/>
  </w:num>
  <w:num w:numId="120">
    <w:abstractNumId w:val="18"/>
  </w:num>
  <w:num w:numId="121">
    <w:abstractNumId w:val="14"/>
  </w:num>
  <w:num w:numId="122">
    <w:abstractNumId w:val="125"/>
  </w:num>
  <w:num w:numId="123">
    <w:abstractNumId w:val="109"/>
  </w:num>
  <w:num w:numId="124">
    <w:abstractNumId w:val="95"/>
  </w:num>
  <w:num w:numId="125">
    <w:abstractNumId w:val="60"/>
  </w:num>
  <w:num w:numId="126">
    <w:abstractNumId w:val="31"/>
  </w:num>
  <w:num w:numId="127">
    <w:abstractNumId w:val="168"/>
  </w:num>
  <w:num w:numId="128">
    <w:abstractNumId w:val="165"/>
  </w:num>
  <w:num w:numId="129">
    <w:abstractNumId w:val="92"/>
  </w:num>
  <w:num w:numId="130">
    <w:abstractNumId w:val="88"/>
  </w:num>
  <w:num w:numId="131">
    <w:abstractNumId w:val="44"/>
  </w:num>
  <w:num w:numId="132">
    <w:abstractNumId w:val="119"/>
  </w:num>
  <w:num w:numId="133">
    <w:abstractNumId w:val="9"/>
  </w:num>
  <w:num w:numId="134">
    <w:abstractNumId w:val="21"/>
  </w:num>
  <w:num w:numId="135">
    <w:abstractNumId w:val="34"/>
  </w:num>
  <w:num w:numId="136">
    <w:abstractNumId w:val="30"/>
  </w:num>
  <w:num w:numId="137">
    <w:abstractNumId w:val="26"/>
  </w:num>
  <w:num w:numId="138">
    <w:abstractNumId w:val="13"/>
  </w:num>
  <w:num w:numId="139">
    <w:abstractNumId w:val="89"/>
  </w:num>
  <w:num w:numId="140">
    <w:abstractNumId w:val="106"/>
  </w:num>
  <w:num w:numId="141">
    <w:abstractNumId w:val="67"/>
  </w:num>
  <w:num w:numId="142">
    <w:abstractNumId w:val="114"/>
  </w:num>
  <w:num w:numId="143">
    <w:abstractNumId w:val="66"/>
  </w:num>
  <w:num w:numId="144">
    <w:abstractNumId w:val="81"/>
  </w:num>
  <w:num w:numId="145">
    <w:abstractNumId w:val="118"/>
  </w:num>
  <w:num w:numId="146">
    <w:abstractNumId w:val="177"/>
  </w:num>
  <w:num w:numId="147">
    <w:abstractNumId w:val="138"/>
  </w:num>
  <w:num w:numId="148">
    <w:abstractNumId w:val="113"/>
  </w:num>
  <w:num w:numId="149">
    <w:abstractNumId w:val="173"/>
  </w:num>
  <w:num w:numId="150">
    <w:abstractNumId w:val="94"/>
  </w:num>
  <w:num w:numId="151">
    <w:abstractNumId w:val="155"/>
  </w:num>
  <w:num w:numId="152">
    <w:abstractNumId w:val="40"/>
  </w:num>
  <w:num w:numId="153">
    <w:abstractNumId w:val="0"/>
  </w:num>
  <w:num w:numId="154">
    <w:abstractNumId w:val="174"/>
  </w:num>
  <w:num w:numId="155">
    <w:abstractNumId w:val="115"/>
  </w:num>
  <w:num w:numId="156">
    <w:abstractNumId w:val="2"/>
  </w:num>
  <w:num w:numId="157">
    <w:abstractNumId w:val="129"/>
  </w:num>
  <w:num w:numId="158">
    <w:abstractNumId w:val="126"/>
  </w:num>
  <w:num w:numId="159">
    <w:abstractNumId w:val="61"/>
  </w:num>
  <w:num w:numId="160">
    <w:abstractNumId w:val="39"/>
  </w:num>
  <w:num w:numId="161">
    <w:abstractNumId w:val="158"/>
  </w:num>
  <w:num w:numId="162">
    <w:abstractNumId w:val="143"/>
  </w:num>
  <w:num w:numId="163">
    <w:abstractNumId w:val="28"/>
  </w:num>
  <w:num w:numId="164">
    <w:abstractNumId w:val="83"/>
  </w:num>
  <w:num w:numId="165">
    <w:abstractNumId w:val="50"/>
  </w:num>
  <w:num w:numId="166">
    <w:abstractNumId w:val="76"/>
  </w:num>
  <w:num w:numId="167">
    <w:abstractNumId w:val="4"/>
  </w:num>
  <w:num w:numId="168">
    <w:abstractNumId w:val="35"/>
  </w:num>
  <w:num w:numId="169">
    <w:abstractNumId w:val="56"/>
  </w:num>
  <w:num w:numId="170">
    <w:abstractNumId w:val="179"/>
  </w:num>
  <w:num w:numId="171">
    <w:abstractNumId w:val="68"/>
  </w:num>
  <w:num w:numId="172">
    <w:abstractNumId w:val="149"/>
  </w:num>
  <w:num w:numId="173">
    <w:abstractNumId w:val="144"/>
  </w:num>
  <w:num w:numId="174">
    <w:abstractNumId w:val="128"/>
  </w:num>
  <w:num w:numId="175">
    <w:abstractNumId w:val="180"/>
  </w:num>
  <w:num w:numId="176">
    <w:abstractNumId w:val="80"/>
  </w:num>
  <w:num w:numId="177">
    <w:abstractNumId w:val="93"/>
  </w:num>
  <w:num w:numId="178">
    <w:abstractNumId w:val="96"/>
  </w:num>
  <w:num w:numId="179">
    <w:abstractNumId w:val="45"/>
  </w:num>
  <w:num w:numId="180">
    <w:abstractNumId w:val="140"/>
  </w:num>
  <w:num w:numId="181">
    <w:abstractNumId w:val="96"/>
  </w:num>
  <w:num w:numId="182">
    <w:abstractNumId w:val="8"/>
  </w:num>
  <w:num w:numId="183">
    <w:abstractNumId w:val="23"/>
  </w:num>
  <w:num w:numId="184">
    <w:abstractNumId w:val="96"/>
    <w:lvlOverride w:ilvl="0">
      <w:startOverride w:val="1"/>
    </w:lvlOverride>
  </w:num>
  <w:num w:numId="185">
    <w:abstractNumId w:val="96"/>
    <w:lvlOverride w:ilvl="0">
      <w:startOverride w:val="1"/>
    </w:lvlOverride>
  </w:num>
  <w:num w:numId="186">
    <w:abstractNumId w:val="127"/>
  </w:num>
  <w:numIdMacAtCleanup w:val="1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removePersonalInformation/>
  <w:removeDateAndTime/>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5C9"/>
    <w:rsid w:val="000003F3"/>
    <w:rsid w:val="000078AE"/>
    <w:rsid w:val="0001006F"/>
    <w:rsid w:val="00010243"/>
    <w:rsid w:val="00010D1A"/>
    <w:rsid w:val="00014555"/>
    <w:rsid w:val="00017DF8"/>
    <w:rsid w:val="00026D3F"/>
    <w:rsid w:val="00031CD8"/>
    <w:rsid w:val="00031FB7"/>
    <w:rsid w:val="00044C38"/>
    <w:rsid w:val="00047B91"/>
    <w:rsid w:val="00051035"/>
    <w:rsid w:val="00052C70"/>
    <w:rsid w:val="000574C6"/>
    <w:rsid w:val="00062CA2"/>
    <w:rsid w:val="00065F8A"/>
    <w:rsid w:val="00077BC4"/>
    <w:rsid w:val="0008107A"/>
    <w:rsid w:val="00094F5E"/>
    <w:rsid w:val="000B0A0B"/>
    <w:rsid w:val="000B230C"/>
    <w:rsid w:val="000B640D"/>
    <w:rsid w:val="000C3E04"/>
    <w:rsid w:val="000C4A30"/>
    <w:rsid w:val="000C582E"/>
    <w:rsid w:val="000C5B9D"/>
    <w:rsid w:val="000C7712"/>
    <w:rsid w:val="000D4E4A"/>
    <w:rsid w:val="000D6999"/>
    <w:rsid w:val="000F3368"/>
    <w:rsid w:val="0010023B"/>
    <w:rsid w:val="00104F85"/>
    <w:rsid w:val="00111E32"/>
    <w:rsid w:val="001127AA"/>
    <w:rsid w:val="00120003"/>
    <w:rsid w:val="001202C4"/>
    <w:rsid w:val="00122739"/>
    <w:rsid w:val="00123604"/>
    <w:rsid w:val="001240C8"/>
    <w:rsid w:val="00124C34"/>
    <w:rsid w:val="00143079"/>
    <w:rsid w:val="00146C45"/>
    <w:rsid w:val="00162986"/>
    <w:rsid w:val="00170AAB"/>
    <w:rsid w:val="001764DA"/>
    <w:rsid w:val="001835FB"/>
    <w:rsid w:val="00190D9D"/>
    <w:rsid w:val="001A45D3"/>
    <w:rsid w:val="001A5921"/>
    <w:rsid w:val="001B3D2F"/>
    <w:rsid w:val="001B4953"/>
    <w:rsid w:val="001B4B75"/>
    <w:rsid w:val="001B7561"/>
    <w:rsid w:val="001C592B"/>
    <w:rsid w:val="001D2106"/>
    <w:rsid w:val="001D3619"/>
    <w:rsid w:val="001D39A5"/>
    <w:rsid w:val="001E1953"/>
    <w:rsid w:val="001E290F"/>
    <w:rsid w:val="001F26C7"/>
    <w:rsid w:val="00204910"/>
    <w:rsid w:val="002066DA"/>
    <w:rsid w:val="00211E1E"/>
    <w:rsid w:val="00215F73"/>
    <w:rsid w:val="002232EA"/>
    <w:rsid w:val="0022670A"/>
    <w:rsid w:val="00234CE6"/>
    <w:rsid w:val="002513FB"/>
    <w:rsid w:val="002620DF"/>
    <w:rsid w:val="00271361"/>
    <w:rsid w:val="00275244"/>
    <w:rsid w:val="00286B55"/>
    <w:rsid w:val="002A443B"/>
    <w:rsid w:val="002A4A54"/>
    <w:rsid w:val="002B5BA6"/>
    <w:rsid w:val="002C5E53"/>
    <w:rsid w:val="002D31B0"/>
    <w:rsid w:val="002E207F"/>
    <w:rsid w:val="002E661D"/>
    <w:rsid w:val="002F4ACF"/>
    <w:rsid w:val="00310D19"/>
    <w:rsid w:val="003133E9"/>
    <w:rsid w:val="00332633"/>
    <w:rsid w:val="00333AAF"/>
    <w:rsid w:val="0033496C"/>
    <w:rsid w:val="00334C21"/>
    <w:rsid w:val="00335C7E"/>
    <w:rsid w:val="00336A7E"/>
    <w:rsid w:val="00346AC6"/>
    <w:rsid w:val="00355A5B"/>
    <w:rsid w:val="00360F40"/>
    <w:rsid w:val="003614C3"/>
    <w:rsid w:val="00361C91"/>
    <w:rsid w:val="003625D6"/>
    <w:rsid w:val="003649D9"/>
    <w:rsid w:val="003662F3"/>
    <w:rsid w:val="00366677"/>
    <w:rsid w:val="00374B5D"/>
    <w:rsid w:val="00377BCF"/>
    <w:rsid w:val="003871C7"/>
    <w:rsid w:val="00392B4B"/>
    <w:rsid w:val="003B01BE"/>
    <w:rsid w:val="003B27D4"/>
    <w:rsid w:val="003B2C5F"/>
    <w:rsid w:val="003B7F4F"/>
    <w:rsid w:val="003C28E9"/>
    <w:rsid w:val="003C61FF"/>
    <w:rsid w:val="003D2930"/>
    <w:rsid w:val="003E34AC"/>
    <w:rsid w:val="003F12D7"/>
    <w:rsid w:val="003F13CA"/>
    <w:rsid w:val="003F3071"/>
    <w:rsid w:val="003F601D"/>
    <w:rsid w:val="00404973"/>
    <w:rsid w:val="00411ED0"/>
    <w:rsid w:val="00414B89"/>
    <w:rsid w:val="00415F58"/>
    <w:rsid w:val="00433B17"/>
    <w:rsid w:val="0043453E"/>
    <w:rsid w:val="00442EDA"/>
    <w:rsid w:val="00446EEE"/>
    <w:rsid w:val="00450BC8"/>
    <w:rsid w:val="004520E1"/>
    <w:rsid w:val="00455177"/>
    <w:rsid w:val="004613AE"/>
    <w:rsid w:val="00462052"/>
    <w:rsid w:val="00467148"/>
    <w:rsid w:val="00475821"/>
    <w:rsid w:val="00480C41"/>
    <w:rsid w:val="0048702F"/>
    <w:rsid w:val="00491CA8"/>
    <w:rsid w:val="004978F8"/>
    <w:rsid w:val="004A05D3"/>
    <w:rsid w:val="004A1756"/>
    <w:rsid w:val="004B4197"/>
    <w:rsid w:val="004B742D"/>
    <w:rsid w:val="004C15EC"/>
    <w:rsid w:val="004C3697"/>
    <w:rsid w:val="004C37BF"/>
    <w:rsid w:val="004C6B6D"/>
    <w:rsid w:val="004D07DA"/>
    <w:rsid w:val="004D1631"/>
    <w:rsid w:val="004D29F9"/>
    <w:rsid w:val="004D3139"/>
    <w:rsid w:val="004D53D8"/>
    <w:rsid w:val="004D5A1E"/>
    <w:rsid w:val="004D6A8B"/>
    <w:rsid w:val="004D7E6A"/>
    <w:rsid w:val="004E04A1"/>
    <w:rsid w:val="004E4DA4"/>
    <w:rsid w:val="004E7948"/>
    <w:rsid w:val="005104AE"/>
    <w:rsid w:val="005161BD"/>
    <w:rsid w:val="005205B8"/>
    <w:rsid w:val="00525511"/>
    <w:rsid w:val="00525DD4"/>
    <w:rsid w:val="0052737F"/>
    <w:rsid w:val="005320D4"/>
    <w:rsid w:val="005410FC"/>
    <w:rsid w:val="005414E8"/>
    <w:rsid w:val="005514C8"/>
    <w:rsid w:val="00556EED"/>
    <w:rsid w:val="0056127E"/>
    <w:rsid w:val="00564F88"/>
    <w:rsid w:val="00565BB5"/>
    <w:rsid w:val="005837F1"/>
    <w:rsid w:val="00591871"/>
    <w:rsid w:val="00592A31"/>
    <w:rsid w:val="005A0797"/>
    <w:rsid w:val="005A352F"/>
    <w:rsid w:val="005A6ECC"/>
    <w:rsid w:val="005B0964"/>
    <w:rsid w:val="005C31B9"/>
    <w:rsid w:val="005C6146"/>
    <w:rsid w:val="005C74AA"/>
    <w:rsid w:val="005C77AE"/>
    <w:rsid w:val="005D050B"/>
    <w:rsid w:val="005D0A8C"/>
    <w:rsid w:val="005F1691"/>
    <w:rsid w:val="00603178"/>
    <w:rsid w:val="006040EE"/>
    <w:rsid w:val="00604770"/>
    <w:rsid w:val="0060718C"/>
    <w:rsid w:val="00612595"/>
    <w:rsid w:val="006159D0"/>
    <w:rsid w:val="00625C06"/>
    <w:rsid w:val="00637113"/>
    <w:rsid w:val="00637426"/>
    <w:rsid w:val="0064737B"/>
    <w:rsid w:val="006477FB"/>
    <w:rsid w:val="00651E98"/>
    <w:rsid w:val="006520C2"/>
    <w:rsid w:val="00652D9A"/>
    <w:rsid w:val="006808D5"/>
    <w:rsid w:val="00682516"/>
    <w:rsid w:val="0069162E"/>
    <w:rsid w:val="00692F4A"/>
    <w:rsid w:val="00697032"/>
    <w:rsid w:val="006A2D2F"/>
    <w:rsid w:val="006B0066"/>
    <w:rsid w:val="006B4365"/>
    <w:rsid w:val="006B6545"/>
    <w:rsid w:val="006B7660"/>
    <w:rsid w:val="006D0010"/>
    <w:rsid w:val="006D57CE"/>
    <w:rsid w:val="006F230A"/>
    <w:rsid w:val="00722739"/>
    <w:rsid w:val="00722AE9"/>
    <w:rsid w:val="007231A4"/>
    <w:rsid w:val="007258BD"/>
    <w:rsid w:val="00725B3A"/>
    <w:rsid w:val="00731A80"/>
    <w:rsid w:val="007356E9"/>
    <w:rsid w:val="00735970"/>
    <w:rsid w:val="00747C55"/>
    <w:rsid w:val="00754BBF"/>
    <w:rsid w:val="00756025"/>
    <w:rsid w:val="00761851"/>
    <w:rsid w:val="007636E3"/>
    <w:rsid w:val="007645F4"/>
    <w:rsid w:val="00774A0B"/>
    <w:rsid w:val="0078251E"/>
    <w:rsid w:val="007A15FA"/>
    <w:rsid w:val="007A4BF2"/>
    <w:rsid w:val="007A52DB"/>
    <w:rsid w:val="007B7212"/>
    <w:rsid w:val="007C4954"/>
    <w:rsid w:val="007C5084"/>
    <w:rsid w:val="007D11DA"/>
    <w:rsid w:val="007D2809"/>
    <w:rsid w:val="007D7150"/>
    <w:rsid w:val="007E67F2"/>
    <w:rsid w:val="007F23FB"/>
    <w:rsid w:val="007F716E"/>
    <w:rsid w:val="00801A76"/>
    <w:rsid w:val="00811762"/>
    <w:rsid w:val="0081253F"/>
    <w:rsid w:val="00814D7D"/>
    <w:rsid w:val="008164EC"/>
    <w:rsid w:val="00823531"/>
    <w:rsid w:val="008238E8"/>
    <w:rsid w:val="00824DF0"/>
    <w:rsid w:val="008252D7"/>
    <w:rsid w:val="008322CD"/>
    <w:rsid w:val="00837BB4"/>
    <w:rsid w:val="008416B8"/>
    <w:rsid w:val="008576F6"/>
    <w:rsid w:val="00857FDC"/>
    <w:rsid w:val="00862A57"/>
    <w:rsid w:val="0087624E"/>
    <w:rsid w:val="0087682F"/>
    <w:rsid w:val="00880107"/>
    <w:rsid w:val="00884CCE"/>
    <w:rsid w:val="00885DF4"/>
    <w:rsid w:val="00893908"/>
    <w:rsid w:val="00895C8A"/>
    <w:rsid w:val="008A5EAC"/>
    <w:rsid w:val="008A7E39"/>
    <w:rsid w:val="008A7F2C"/>
    <w:rsid w:val="008B2834"/>
    <w:rsid w:val="008C27AA"/>
    <w:rsid w:val="008C3459"/>
    <w:rsid w:val="008C39B8"/>
    <w:rsid w:val="008D4EE2"/>
    <w:rsid w:val="008E5B3B"/>
    <w:rsid w:val="008F271D"/>
    <w:rsid w:val="00902978"/>
    <w:rsid w:val="00904AA1"/>
    <w:rsid w:val="00910D44"/>
    <w:rsid w:val="00915717"/>
    <w:rsid w:val="00915A8D"/>
    <w:rsid w:val="009259AF"/>
    <w:rsid w:val="009312A8"/>
    <w:rsid w:val="009426D4"/>
    <w:rsid w:val="00945638"/>
    <w:rsid w:val="009473AF"/>
    <w:rsid w:val="0095332C"/>
    <w:rsid w:val="0095685A"/>
    <w:rsid w:val="00974F15"/>
    <w:rsid w:val="00975C05"/>
    <w:rsid w:val="00981D27"/>
    <w:rsid w:val="009826CF"/>
    <w:rsid w:val="00982D1A"/>
    <w:rsid w:val="00983303"/>
    <w:rsid w:val="00991BDD"/>
    <w:rsid w:val="009A0D3F"/>
    <w:rsid w:val="009A5829"/>
    <w:rsid w:val="009A632A"/>
    <w:rsid w:val="009B0AD2"/>
    <w:rsid w:val="009B1595"/>
    <w:rsid w:val="009C09EB"/>
    <w:rsid w:val="009C50CC"/>
    <w:rsid w:val="009C57BF"/>
    <w:rsid w:val="009E0120"/>
    <w:rsid w:val="009E0836"/>
    <w:rsid w:val="009E614D"/>
    <w:rsid w:val="009F46F9"/>
    <w:rsid w:val="009F5FB5"/>
    <w:rsid w:val="009F6594"/>
    <w:rsid w:val="00A02B00"/>
    <w:rsid w:val="00A121D5"/>
    <w:rsid w:val="00A313B6"/>
    <w:rsid w:val="00A313F4"/>
    <w:rsid w:val="00A335C9"/>
    <w:rsid w:val="00A33B51"/>
    <w:rsid w:val="00A43281"/>
    <w:rsid w:val="00A47C07"/>
    <w:rsid w:val="00A47E50"/>
    <w:rsid w:val="00A609E8"/>
    <w:rsid w:val="00A60D9B"/>
    <w:rsid w:val="00A647A1"/>
    <w:rsid w:val="00A665B6"/>
    <w:rsid w:val="00A6780D"/>
    <w:rsid w:val="00A7334C"/>
    <w:rsid w:val="00A7451E"/>
    <w:rsid w:val="00A85AF7"/>
    <w:rsid w:val="00A86444"/>
    <w:rsid w:val="00A94B39"/>
    <w:rsid w:val="00A96EED"/>
    <w:rsid w:val="00A97CF3"/>
    <w:rsid w:val="00AA6BA9"/>
    <w:rsid w:val="00AB1543"/>
    <w:rsid w:val="00AB2EB1"/>
    <w:rsid w:val="00AB4438"/>
    <w:rsid w:val="00AC07F3"/>
    <w:rsid w:val="00AC0884"/>
    <w:rsid w:val="00AD364E"/>
    <w:rsid w:val="00AE179C"/>
    <w:rsid w:val="00AE2017"/>
    <w:rsid w:val="00AE45C9"/>
    <w:rsid w:val="00AF06B4"/>
    <w:rsid w:val="00AF09BD"/>
    <w:rsid w:val="00AF1313"/>
    <w:rsid w:val="00AF1D75"/>
    <w:rsid w:val="00AF2371"/>
    <w:rsid w:val="00B054D1"/>
    <w:rsid w:val="00B06DA7"/>
    <w:rsid w:val="00B135EE"/>
    <w:rsid w:val="00B15CCE"/>
    <w:rsid w:val="00B1611F"/>
    <w:rsid w:val="00B16FFB"/>
    <w:rsid w:val="00B17330"/>
    <w:rsid w:val="00B2608B"/>
    <w:rsid w:val="00B2776B"/>
    <w:rsid w:val="00B3006D"/>
    <w:rsid w:val="00B353B7"/>
    <w:rsid w:val="00B50EFE"/>
    <w:rsid w:val="00B52361"/>
    <w:rsid w:val="00B55AF0"/>
    <w:rsid w:val="00B57DE3"/>
    <w:rsid w:val="00B6309B"/>
    <w:rsid w:val="00B723C9"/>
    <w:rsid w:val="00B7249F"/>
    <w:rsid w:val="00B8118D"/>
    <w:rsid w:val="00B847A9"/>
    <w:rsid w:val="00B855C0"/>
    <w:rsid w:val="00B9480C"/>
    <w:rsid w:val="00BB2802"/>
    <w:rsid w:val="00BB294F"/>
    <w:rsid w:val="00BB69B4"/>
    <w:rsid w:val="00BC4E31"/>
    <w:rsid w:val="00BC7CFF"/>
    <w:rsid w:val="00BD534C"/>
    <w:rsid w:val="00BD7729"/>
    <w:rsid w:val="00BD7FCC"/>
    <w:rsid w:val="00BE11FE"/>
    <w:rsid w:val="00BE123C"/>
    <w:rsid w:val="00BE40E2"/>
    <w:rsid w:val="00BE7CF9"/>
    <w:rsid w:val="00BF6212"/>
    <w:rsid w:val="00BF6416"/>
    <w:rsid w:val="00C03116"/>
    <w:rsid w:val="00C058F3"/>
    <w:rsid w:val="00C06928"/>
    <w:rsid w:val="00C11C6B"/>
    <w:rsid w:val="00C139B4"/>
    <w:rsid w:val="00C27914"/>
    <w:rsid w:val="00C27DC4"/>
    <w:rsid w:val="00C34F1C"/>
    <w:rsid w:val="00C35850"/>
    <w:rsid w:val="00C37E54"/>
    <w:rsid w:val="00C46BB7"/>
    <w:rsid w:val="00C543F1"/>
    <w:rsid w:val="00C65E66"/>
    <w:rsid w:val="00C67D86"/>
    <w:rsid w:val="00C74A15"/>
    <w:rsid w:val="00C74C9E"/>
    <w:rsid w:val="00C751EC"/>
    <w:rsid w:val="00C81467"/>
    <w:rsid w:val="00C81E57"/>
    <w:rsid w:val="00C903BB"/>
    <w:rsid w:val="00C96230"/>
    <w:rsid w:val="00CA6F23"/>
    <w:rsid w:val="00CB03B3"/>
    <w:rsid w:val="00CB244F"/>
    <w:rsid w:val="00CB3102"/>
    <w:rsid w:val="00CC1E8E"/>
    <w:rsid w:val="00CC7C91"/>
    <w:rsid w:val="00CC7E82"/>
    <w:rsid w:val="00CD1A24"/>
    <w:rsid w:val="00CD2B32"/>
    <w:rsid w:val="00CD3A83"/>
    <w:rsid w:val="00CE173A"/>
    <w:rsid w:val="00CF1F6F"/>
    <w:rsid w:val="00CF2651"/>
    <w:rsid w:val="00CF58B8"/>
    <w:rsid w:val="00D05DC1"/>
    <w:rsid w:val="00D10DDF"/>
    <w:rsid w:val="00D15110"/>
    <w:rsid w:val="00D152DF"/>
    <w:rsid w:val="00D26B55"/>
    <w:rsid w:val="00D365B2"/>
    <w:rsid w:val="00D449D9"/>
    <w:rsid w:val="00D479D8"/>
    <w:rsid w:val="00D50139"/>
    <w:rsid w:val="00D51C85"/>
    <w:rsid w:val="00D53D99"/>
    <w:rsid w:val="00D63C5D"/>
    <w:rsid w:val="00D6402B"/>
    <w:rsid w:val="00D71E79"/>
    <w:rsid w:val="00D7249A"/>
    <w:rsid w:val="00D727CE"/>
    <w:rsid w:val="00D820BB"/>
    <w:rsid w:val="00D8732E"/>
    <w:rsid w:val="00D908CA"/>
    <w:rsid w:val="00D92500"/>
    <w:rsid w:val="00D966B7"/>
    <w:rsid w:val="00DA0E1A"/>
    <w:rsid w:val="00DA1AB4"/>
    <w:rsid w:val="00DA1EAB"/>
    <w:rsid w:val="00DB26E5"/>
    <w:rsid w:val="00DB5806"/>
    <w:rsid w:val="00DB5DE1"/>
    <w:rsid w:val="00DB7087"/>
    <w:rsid w:val="00DC41BF"/>
    <w:rsid w:val="00DE0874"/>
    <w:rsid w:val="00DF7D14"/>
    <w:rsid w:val="00E01E25"/>
    <w:rsid w:val="00E048F6"/>
    <w:rsid w:val="00E17FD0"/>
    <w:rsid w:val="00E245CB"/>
    <w:rsid w:val="00E26CC6"/>
    <w:rsid w:val="00E307A5"/>
    <w:rsid w:val="00E35604"/>
    <w:rsid w:val="00E41570"/>
    <w:rsid w:val="00E457D5"/>
    <w:rsid w:val="00E47B49"/>
    <w:rsid w:val="00E534E7"/>
    <w:rsid w:val="00E571B7"/>
    <w:rsid w:val="00E740F1"/>
    <w:rsid w:val="00E76C0A"/>
    <w:rsid w:val="00E778F5"/>
    <w:rsid w:val="00E83F8F"/>
    <w:rsid w:val="00E9624C"/>
    <w:rsid w:val="00E96856"/>
    <w:rsid w:val="00EB02F9"/>
    <w:rsid w:val="00EB0670"/>
    <w:rsid w:val="00EB3B21"/>
    <w:rsid w:val="00EC2CF2"/>
    <w:rsid w:val="00EC5000"/>
    <w:rsid w:val="00EC70A4"/>
    <w:rsid w:val="00EE329B"/>
    <w:rsid w:val="00EE725C"/>
    <w:rsid w:val="00EF441C"/>
    <w:rsid w:val="00EF6896"/>
    <w:rsid w:val="00F010B8"/>
    <w:rsid w:val="00F01255"/>
    <w:rsid w:val="00F05935"/>
    <w:rsid w:val="00F25735"/>
    <w:rsid w:val="00F310A4"/>
    <w:rsid w:val="00F32240"/>
    <w:rsid w:val="00F334E9"/>
    <w:rsid w:val="00F3594F"/>
    <w:rsid w:val="00F44DF5"/>
    <w:rsid w:val="00F45B48"/>
    <w:rsid w:val="00F54DFF"/>
    <w:rsid w:val="00F55858"/>
    <w:rsid w:val="00F5652D"/>
    <w:rsid w:val="00F62F00"/>
    <w:rsid w:val="00F7476C"/>
    <w:rsid w:val="00F7708E"/>
    <w:rsid w:val="00F856D8"/>
    <w:rsid w:val="00F86CD1"/>
    <w:rsid w:val="00F92A62"/>
    <w:rsid w:val="00F93056"/>
    <w:rsid w:val="00F96EE1"/>
    <w:rsid w:val="00F97BFC"/>
    <w:rsid w:val="00FA568F"/>
    <w:rsid w:val="00FB5E52"/>
    <w:rsid w:val="00FC09EC"/>
    <w:rsid w:val="00FD08D9"/>
    <w:rsid w:val="00FD3759"/>
    <w:rsid w:val="00FD4F0F"/>
    <w:rsid w:val="00FD5272"/>
    <w:rsid w:val="00FE0F0D"/>
    <w:rsid w:val="00FE1B5F"/>
    <w:rsid w:val="00FE3576"/>
    <w:rsid w:val="00FE4753"/>
    <w:rsid w:val="00FE637D"/>
    <w:rsid w:val="00FF201C"/>
    <w:rsid w:val="00FF2EBB"/>
    <w:rsid w:val="00FF3B9F"/>
    <w:rsid w:val="00FF4EDE"/>
    <w:rsid w:val="00FF7F43"/>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11E9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2C5F"/>
  </w:style>
  <w:style w:type="paragraph" w:styleId="Heading1">
    <w:name w:val="heading 1"/>
    <w:basedOn w:val="Normal"/>
    <w:link w:val="Heading1Char"/>
    <w:uiPriority w:val="9"/>
    <w:qFormat/>
    <w:rsid w:val="005837F1"/>
    <w:pPr>
      <w:spacing w:before="100" w:beforeAutospacing="1" w:after="100" w:afterAutospacing="1" w:line="240" w:lineRule="auto"/>
      <w:outlineLvl w:val="0"/>
    </w:pPr>
    <w:rPr>
      <w:rFonts w:ascii="Times" w:eastAsiaTheme="minorEastAsia" w:hAnsi="Times"/>
      <w:b/>
      <w:bCs/>
      <w:kern w:val="36"/>
      <w:sz w:val="48"/>
      <w:szCs w:val="48"/>
    </w:rPr>
  </w:style>
  <w:style w:type="paragraph" w:styleId="Heading2">
    <w:name w:val="heading 2"/>
    <w:basedOn w:val="Normal"/>
    <w:next w:val="Normal"/>
    <w:link w:val="Heading2Char"/>
    <w:uiPriority w:val="9"/>
    <w:unhideWhenUsed/>
    <w:qFormat/>
    <w:rsid w:val="005837F1"/>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n-US"/>
    </w:rPr>
  </w:style>
  <w:style w:type="paragraph" w:styleId="Heading3">
    <w:name w:val="heading 3"/>
    <w:basedOn w:val="Normal"/>
    <w:next w:val="Normal"/>
    <w:link w:val="Heading3Char"/>
    <w:uiPriority w:val="9"/>
    <w:unhideWhenUsed/>
    <w:qFormat/>
    <w:rsid w:val="005837F1"/>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val="en-US"/>
    </w:rPr>
  </w:style>
  <w:style w:type="paragraph" w:styleId="Heading4">
    <w:name w:val="heading 4"/>
    <w:basedOn w:val="Normal"/>
    <w:next w:val="Normal"/>
    <w:link w:val="Heading4Char"/>
    <w:uiPriority w:val="9"/>
    <w:unhideWhenUsed/>
    <w:qFormat/>
    <w:rsid w:val="005837F1"/>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lang w:val="en-US"/>
    </w:rPr>
  </w:style>
  <w:style w:type="paragraph" w:styleId="Heading5">
    <w:name w:val="heading 5"/>
    <w:basedOn w:val="Normal"/>
    <w:next w:val="Normal"/>
    <w:link w:val="Heading5Char"/>
    <w:uiPriority w:val="9"/>
    <w:unhideWhenUsed/>
    <w:qFormat/>
    <w:rsid w:val="005837F1"/>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45C9"/>
    <w:pPr>
      <w:ind w:left="720"/>
      <w:contextualSpacing/>
    </w:pPr>
  </w:style>
  <w:style w:type="character" w:customStyle="1" w:styleId="Heading1Char">
    <w:name w:val="Heading 1 Char"/>
    <w:basedOn w:val="DefaultParagraphFont"/>
    <w:link w:val="Heading1"/>
    <w:uiPriority w:val="9"/>
    <w:rsid w:val="005837F1"/>
    <w:rPr>
      <w:rFonts w:ascii="Times" w:eastAsiaTheme="minorEastAsia" w:hAnsi="Times"/>
      <w:b/>
      <w:bCs/>
      <w:kern w:val="36"/>
      <w:sz w:val="48"/>
      <w:szCs w:val="48"/>
    </w:rPr>
  </w:style>
  <w:style w:type="character" w:customStyle="1" w:styleId="Heading2Char">
    <w:name w:val="Heading 2 Char"/>
    <w:basedOn w:val="DefaultParagraphFont"/>
    <w:link w:val="Heading2"/>
    <w:uiPriority w:val="9"/>
    <w:rsid w:val="005837F1"/>
    <w:rPr>
      <w:rFonts w:asciiTheme="majorHAnsi" w:eastAsiaTheme="majorEastAsia" w:hAnsiTheme="majorHAnsi" w:cstheme="majorBidi"/>
      <w:b/>
      <w:bCs/>
      <w:color w:val="4F81BD" w:themeColor="accent1"/>
      <w:sz w:val="26"/>
      <w:szCs w:val="26"/>
      <w:lang w:val="en-US"/>
    </w:rPr>
  </w:style>
  <w:style w:type="character" w:customStyle="1" w:styleId="Heading4Char">
    <w:name w:val="Heading 4 Char"/>
    <w:basedOn w:val="DefaultParagraphFont"/>
    <w:link w:val="Heading4"/>
    <w:uiPriority w:val="9"/>
    <w:rsid w:val="005837F1"/>
    <w:rPr>
      <w:rFonts w:asciiTheme="majorHAnsi" w:eastAsiaTheme="majorEastAsia" w:hAnsiTheme="majorHAnsi" w:cstheme="majorBidi"/>
      <w:b/>
      <w:bCs/>
      <w:i/>
      <w:iCs/>
      <w:color w:val="4F81BD" w:themeColor="accent1"/>
      <w:sz w:val="24"/>
      <w:szCs w:val="24"/>
      <w:lang w:val="en-US"/>
    </w:rPr>
  </w:style>
  <w:style w:type="character" w:customStyle="1" w:styleId="Heading5Char">
    <w:name w:val="Heading 5 Char"/>
    <w:basedOn w:val="DefaultParagraphFont"/>
    <w:link w:val="Heading5"/>
    <w:uiPriority w:val="9"/>
    <w:rsid w:val="005837F1"/>
    <w:rPr>
      <w:rFonts w:asciiTheme="majorHAnsi" w:eastAsiaTheme="majorEastAsia" w:hAnsiTheme="majorHAnsi" w:cstheme="majorBidi"/>
      <w:color w:val="243F60" w:themeColor="accent1" w:themeShade="7F"/>
      <w:sz w:val="24"/>
      <w:szCs w:val="24"/>
      <w:lang w:val="en-US"/>
    </w:rPr>
  </w:style>
  <w:style w:type="character" w:styleId="Hyperlink">
    <w:name w:val="Hyperlink"/>
    <w:basedOn w:val="DefaultParagraphFont"/>
    <w:uiPriority w:val="99"/>
    <w:unhideWhenUsed/>
    <w:rsid w:val="005837F1"/>
    <w:rPr>
      <w:color w:val="0000FF"/>
      <w:u w:val="single"/>
    </w:rPr>
  </w:style>
  <w:style w:type="character" w:customStyle="1" w:styleId="apple-converted-space">
    <w:name w:val="apple-converted-space"/>
    <w:basedOn w:val="DefaultParagraphFont"/>
    <w:rsid w:val="005837F1"/>
  </w:style>
  <w:style w:type="paragraph" w:customStyle="1" w:styleId="accord">
    <w:name w:val="accord"/>
    <w:basedOn w:val="Normal"/>
    <w:rsid w:val="005837F1"/>
    <w:pPr>
      <w:spacing w:before="100" w:beforeAutospacing="1" w:after="100" w:afterAutospacing="1" w:line="240" w:lineRule="auto"/>
    </w:pPr>
    <w:rPr>
      <w:rFonts w:ascii="Times" w:eastAsiaTheme="minorEastAsia" w:hAnsi="Times"/>
      <w:sz w:val="20"/>
      <w:szCs w:val="20"/>
    </w:rPr>
  </w:style>
  <w:style w:type="character" w:styleId="Strong">
    <w:name w:val="Strong"/>
    <w:basedOn w:val="DefaultParagraphFont"/>
    <w:uiPriority w:val="22"/>
    <w:qFormat/>
    <w:rsid w:val="005837F1"/>
    <w:rPr>
      <w:b/>
      <w:bCs/>
    </w:rPr>
  </w:style>
  <w:style w:type="character" w:styleId="Emphasis">
    <w:name w:val="Emphasis"/>
    <w:basedOn w:val="DefaultParagraphFont"/>
    <w:uiPriority w:val="20"/>
    <w:qFormat/>
    <w:rsid w:val="005837F1"/>
    <w:rPr>
      <w:i/>
      <w:iCs/>
    </w:rPr>
  </w:style>
  <w:style w:type="character" w:customStyle="1" w:styleId="Heading3Char">
    <w:name w:val="Heading 3 Char"/>
    <w:basedOn w:val="DefaultParagraphFont"/>
    <w:link w:val="Heading3"/>
    <w:uiPriority w:val="9"/>
    <w:rsid w:val="005837F1"/>
    <w:rPr>
      <w:rFonts w:asciiTheme="majorHAnsi" w:eastAsiaTheme="majorEastAsia" w:hAnsiTheme="majorHAnsi" w:cstheme="majorBidi"/>
      <w:b/>
      <w:bCs/>
      <w:color w:val="4F81BD" w:themeColor="accent1"/>
      <w:sz w:val="24"/>
      <w:szCs w:val="24"/>
      <w:lang w:val="en-US"/>
    </w:rPr>
  </w:style>
  <w:style w:type="paragraph" w:styleId="NormalWeb">
    <w:name w:val="Normal (Web)"/>
    <w:basedOn w:val="Normal"/>
    <w:uiPriority w:val="99"/>
    <w:unhideWhenUsed/>
    <w:rsid w:val="005837F1"/>
    <w:pPr>
      <w:spacing w:before="100" w:beforeAutospacing="1" w:after="100" w:afterAutospacing="1" w:line="240" w:lineRule="auto"/>
    </w:pPr>
    <w:rPr>
      <w:rFonts w:ascii="Times" w:eastAsiaTheme="minorEastAsia" w:hAnsi="Times" w:cs="Times New Roman"/>
      <w:sz w:val="20"/>
      <w:szCs w:val="20"/>
    </w:rPr>
  </w:style>
  <w:style w:type="paragraph" w:styleId="BalloonText">
    <w:name w:val="Balloon Text"/>
    <w:basedOn w:val="Normal"/>
    <w:link w:val="BalloonTextChar"/>
    <w:uiPriority w:val="99"/>
    <w:semiHidden/>
    <w:unhideWhenUsed/>
    <w:rsid w:val="005837F1"/>
    <w:pPr>
      <w:spacing w:after="0" w:line="240" w:lineRule="auto"/>
    </w:pPr>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5837F1"/>
    <w:rPr>
      <w:rFonts w:ascii="Lucida Grande" w:eastAsiaTheme="minorEastAsia" w:hAnsi="Lucida Grande" w:cs="Lucida Grande"/>
      <w:sz w:val="18"/>
      <w:szCs w:val="18"/>
      <w:lang w:val="en-US"/>
    </w:rPr>
  </w:style>
  <w:style w:type="character" w:customStyle="1" w:styleId="acc-trigger">
    <w:name w:val="acc-trigger"/>
    <w:basedOn w:val="DefaultParagraphFont"/>
    <w:rsid w:val="005837F1"/>
  </w:style>
  <w:style w:type="character" w:styleId="FollowedHyperlink">
    <w:name w:val="FollowedHyperlink"/>
    <w:basedOn w:val="DefaultParagraphFont"/>
    <w:uiPriority w:val="99"/>
    <w:semiHidden/>
    <w:unhideWhenUsed/>
    <w:rsid w:val="005837F1"/>
    <w:rPr>
      <w:color w:val="800080" w:themeColor="followedHyperlink"/>
      <w:u w:val="single"/>
    </w:rPr>
  </w:style>
  <w:style w:type="paragraph" w:customStyle="1" w:styleId="accordindentnopad">
    <w:name w:val="accord_indent_no_pad"/>
    <w:basedOn w:val="Normal"/>
    <w:rsid w:val="005837F1"/>
    <w:pPr>
      <w:spacing w:before="100" w:beforeAutospacing="1" w:after="100" w:afterAutospacing="1" w:line="240" w:lineRule="auto"/>
    </w:pPr>
    <w:rPr>
      <w:rFonts w:ascii="Times" w:eastAsiaTheme="minorEastAsia" w:hAnsi="Times"/>
      <w:sz w:val="20"/>
      <w:szCs w:val="20"/>
    </w:rPr>
  </w:style>
  <w:style w:type="paragraph" w:customStyle="1" w:styleId="accordindent">
    <w:name w:val="accord_indent"/>
    <w:basedOn w:val="Normal"/>
    <w:rsid w:val="005837F1"/>
    <w:pPr>
      <w:spacing w:before="100" w:beforeAutospacing="1" w:after="100" w:afterAutospacing="1" w:line="240" w:lineRule="auto"/>
    </w:pPr>
    <w:rPr>
      <w:rFonts w:ascii="Times" w:eastAsiaTheme="minorEastAsia" w:hAnsi="Times"/>
      <w:sz w:val="20"/>
      <w:szCs w:val="20"/>
    </w:rPr>
  </w:style>
  <w:style w:type="paragraph" w:customStyle="1" w:styleId="VCAAtablecondensedbullet">
    <w:name w:val="VCAA table condensed bullet"/>
    <w:basedOn w:val="Normal"/>
    <w:qFormat/>
    <w:rsid w:val="003B2C5F"/>
    <w:pPr>
      <w:numPr>
        <w:numId w:val="179"/>
      </w:numPr>
      <w:tabs>
        <w:tab w:val="left" w:pos="425"/>
      </w:tabs>
      <w:overflowPunct w:val="0"/>
      <w:autoSpaceDE w:val="0"/>
      <w:autoSpaceDN w:val="0"/>
      <w:adjustRightInd w:val="0"/>
      <w:spacing w:before="80" w:after="80" w:line="240" w:lineRule="exact"/>
      <w:textAlignment w:val="baseline"/>
    </w:pPr>
    <w:rPr>
      <w:rFonts w:ascii="Arial Narrow" w:eastAsia="Times New Roman" w:hAnsi="Arial Narrow" w:cs="Arial"/>
      <w:lang w:val="en-GB" w:eastAsia="ja-JP"/>
    </w:rPr>
  </w:style>
  <w:style w:type="paragraph" w:styleId="Footer">
    <w:name w:val="footer"/>
    <w:basedOn w:val="Normal"/>
    <w:link w:val="FooterChar"/>
    <w:uiPriority w:val="99"/>
    <w:rsid w:val="005837F1"/>
    <w:pPr>
      <w:tabs>
        <w:tab w:val="center" w:pos="4513"/>
        <w:tab w:val="right" w:pos="9026"/>
      </w:tabs>
      <w:spacing w:after="0" w:line="240" w:lineRule="auto"/>
    </w:pPr>
    <w:rPr>
      <w:lang w:val="en-US"/>
    </w:rPr>
  </w:style>
  <w:style w:type="character" w:customStyle="1" w:styleId="FooterChar">
    <w:name w:val="Footer Char"/>
    <w:basedOn w:val="DefaultParagraphFont"/>
    <w:link w:val="Footer"/>
    <w:uiPriority w:val="99"/>
    <w:rsid w:val="005837F1"/>
    <w:rPr>
      <w:lang w:val="en-US"/>
    </w:rPr>
  </w:style>
  <w:style w:type="paragraph" w:styleId="NoSpacing">
    <w:name w:val="No Spacing"/>
    <w:uiPriority w:val="1"/>
    <w:qFormat/>
    <w:rsid w:val="005837F1"/>
    <w:pPr>
      <w:spacing w:after="0" w:line="240" w:lineRule="auto"/>
    </w:pPr>
    <w:rPr>
      <w:rFonts w:eastAsiaTheme="minorEastAsia"/>
      <w:sz w:val="24"/>
      <w:szCs w:val="24"/>
      <w:lang w:val="en-US"/>
    </w:rPr>
  </w:style>
  <w:style w:type="character" w:styleId="CommentReference">
    <w:name w:val="annotation reference"/>
    <w:basedOn w:val="DefaultParagraphFont"/>
    <w:uiPriority w:val="99"/>
    <w:semiHidden/>
    <w:unhideWhenUsed/>
    <w:rsid w:val="004D53D8"/>
    <w:rPr>
      <w:sz w:val="16"/>
      <w:szCs w:val="16"/>
    </w:rPr>
  </w:style>
  <w:style w:type="paragraph" w:styleId="CommentText">
    <w:name w:val="annotation text"/>
    <w:basedOn w:val="Normal"/>
    <w:link w:val="CommentTextChar"/>
    <w:uiPriority w:val="99"/>
    <w:unhideWhenUsed/>
    <w:rsid w:val="004D53D8"/>
    <w:pPr>
      <w:spacing w:line="240" w:lineRule="auto"/>
    </w:pPr>
    <w:rPr>
      <w:sz w:val="20"/>
      <w:szCs w:val="20"/>
    </w:rPr>
  </w:style>
  <w:style w:type="character" w:customStyle="1" w:styleId="CommentTextChar">
    <w:name w:val="Comment Text Char"/>
    <w:basedOn w:val="DefaultParagraphFont"/>
    <w:link w:val="CommentText"/>
    <w:uiPriority w:val="99"/>
    <w:rsid w:val="004D53D8"/>
    <w:rPr>
      <w:sz w:val="20"/>
      <w:szCs w:val="20"/>
    </w:rPr>
  </w:style>
  <w:style w:type="paragraph" w:styleId="CommentSubject">
    <w:name w:val="annotation subject"/>
    <w:basedOn w:val="CommentText"/>
    <w:next w:val="CommentText"/>
    <w:link w:val="CommentSubjectChar"/>
    <w:uiPriority w:val="99"/>
    <w:semiHidden/>
    <w:unhideWhenUsed/>
    <w:rsid w:val="004D53D8"/>
    <w:rPr>
      <w:b/>
      <w:bCs/>
    </w:rPr>
  </w:style>
  <w:style w:type="character" w:customStyle="1" w:styleId="CommentSubjectChar">
    <w:name w:val="Comment Subject Char"/>
    <w:basedOn w:val="CommentTextChar"/>
    <w:link w:val="CommentSubject"/>
    <w:uiPriority w:val="99"/>
    <w:semiHidden/>
    <w:rsid w:val="004D53D8"/>
    <w:rPr>
      <w:b/>
      <w:bCs/>
      <w:sz w:val="20"/>
      <w:szCs w:val="20"/>
    </w:rPr>
  </w:style>
  <w:style w:type="table" w:styleId="TableGrid">
    <w:name w:val="Table Grid"/>
    <w:basedOn w:val="TableNormal"/>
    <w:uiPriority w:val="59"/>
    <w:rsid w:val="007258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7258B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itle">
    <w:name w:val="Title"/>
    <w:basedOn w:val="Normal"/>
    <w:next w:val="Normal"/>
    <w:link w:val="TitleChar"/>
    <w:uiPriority w:val="10"/>
    <w:qFormat/>
    <w:rsid w:val="003E34A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E34AC"/>
    <w:rPr>
      <w:rFonts w:asciiTheme="majorHAnsi" w:eastAsiaTheme="majorEastAsia" w:hAnsiTheme="majorHAnsi" w:cstheme="majorBidi"/>
      <w:color w:val="17365D" w:themeColor="text2" w:themeShade="BF"/>
      <w:spacing w:val="5"/>
      <w:kern w:val="28"/>
      <w:sz w:val="52"/>
      <w:szCs w:val="52"/>
    </w:rPr>
  </w:style>
  <w:style w:type="character" w:customStyle="1" w:styleId="GlossaryDefinitionChar">
    <w:name w:val="Glossary Definition Char"/>
    <w:basedOn w:val="DefaultParagraphFont"/>
    <w:link w:val="GlossaryDefinition"/>
    <w:locked/>
    <w:rsid w:val="003E34AC"/>
    <w:rPr>
      <w:rFonts w:ascii="Calibri" w:eastAsia="Calibri" w:hAnsi="Calibri" w:cs="Arial"/>
      <w:szCs w:val="24"/>
    </w:rPr>
  </w:style>
  <w:style w:type="paragraph" w:customStyle="1" w:styleId="GlossaryDefinition">
    <w:name w:val="Glossary Definition"/>
    <w:basedOn w:val="Normal"/>
    <w:link w:val="GlossaryDefinitionChar"/>
    <w:qFormat/>
    <w:rsid w:val="003E34AC"/>
    <w:pPr>
      <w:spacing w:before="120" w:after="120" w:line="240" w:lineRule="auto"/>
    </w:pPr>
    <w:rPr>
      <w:rFonts w:ascii="Calibri" w:eastAsia="Calibri" w:hAnsi="Calibri" w:cs="Arial"/>
      <w:szCs w:val="24"/>
    </w:rPr>
  </w:style>
  <w:style w:type="paragraph" w:styleId="Header">
    <w:name w:val="header"/>
    <w:basedOn w:val="Normal"/>
    <w:link w:val="HeaderChar"/>
    <w:uiPriority w:val="99"/>
    <w:unhideWhenUsed/>
    <w:rsid w:val="00837B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7BB4"/>
  </w:style>
  <w:style w:type="paragraph" w:customStyle="1" w:styleId="VCAAbody">
    <w:name w:val="VCAA body"/>
    <w:link w:val="VCAAbodyChar"/>
    <w:qFormat/>
    <w:rsid w:val="003B2C5F"/>
    <w:pPr>
      <w:spacing w:before="120" w:after="120" w:line="280" w:lineRule="exact"/>
    </w:pPr>
    <w:rPr>
      <w:rFonts w:ascii="Arial" w:hAnsi="Arial" w:cs="Arial"/>
      <w:lang w:val="en-US"/>
    </w:rPr>
  </w:style>
  <w:style w:type="character" w:customStyle="1" w:styleId="VCAAbodyChar">
    <w:name w:val="VCAA body Char"/>
    <w:basedOn w:val="DefaultParagraphFont"/>
    <w:link w:val="VCAAbody"/>
    <w:rsid w:val="003B2C5F"/>
    <w:rPr>
      <w:rFonts w:ascii="Arial" w:hAnsi="Arial" w:cs="Arial"/>
      <w:lang w:val="en-US"/>
    </w:rPr>
  </w:style>
  <w:style w:type="paragraph" w:customStyle="1" w:styleId="VCAAbullet">
    <w:name w:val="VCAA bullet"/>
    <w:basedOn w:val="VCAAbody"/>
    <w:qFormat/>
    <w:rsid w:val="00010243"/>
    <w:pPr>
      <w:numPr>
        <w:numId w:val="173"/>
      </w:numPr>
      <w:tabs>
        <w:tab w:val="left" w:pos="425"/>
      </w:tabs>
      <w:ind w:left="426" w:hanging="426"/>
      <w:contextualSpacing/>
    </w:pPr>
    <w:rPr>
      <w:rFonts w:eastAsia="MS Mincho"/>
      <w:kern w:val="22"/>
      <w:lang w:val="en-GB" w:eastAsia="ja-JP"/>
    </w:rPr>
  </w:style>
  <w:style w:type="paragraph" w:customStyle="1" w:styleId="VCAAbulletlevel2">
    <w:name w:val="VCAA bullet level 2"/>
    <w:basedOn w:val="VCAAbullet"/>
    <w:qFormat/>
    <w:rsid w:val="003625D6"/>
    <w:pPr>
      <w:numPr>
        <w:numId w:val="174"/>
      </w:numPr>
      <w:ind w:left="851" w:hanging="425"/>
    </w:pPr>
    <w:rPr>
      <w:rFonts w:cstheme="majorHAnsi"/>
    </w:rPr>
  </w:style>
  <w:style w:type="paragraph" w:customStyle="1" w:styleId="VCAAbullettriangle">
    <w:name w:val="VCAA bullet triangle"/>
    <w:basedOn w:val="VCAAbody"/>
    <w:qFormat/>
    <w:rsid w:val="003B2C5F"/>
    <w:pPr>
      <w:numPr>
        <w:numId w:val="175"/>
      </w:numPr>
      <w:ind w:right="-1"/>
      <w:contextualSpacing/>
    </w:pPr>
    <w:rPr>
      <w:rFonts w:eastAsia="Arial"/>
      <w:lang w:val="en-AU"/>
    </w:rPr>
  </w:style>
  <w:style w:type="paragraph" w:customStyle="1" w:styleId="VCAAbullettrianglelevel2">
    <w:name w:val="VCAA bullet triangle level 2"/>
    <w:basedOn w:val="VCAAbullettriangle"/>
    <w:qFormat/>
    <w:rsid w:val="003B2C5F"/>
    <w:pPr>
      <w:numPr>
        <w:numId w:val="176"/>
      </w:numPr>
    </w:pPr>
  </w:style>
  <w:style w:type="paragraph" w:customStyle="1" w:styleId="VCAAcaptionsandfootnotes">
    <w:name w:val="VCAA captions and footnotes"/>
    <w:basedOn w:val="VCAAbody"/>
    <w:qFormat/>
    <w:rsid w:val="003B2C5F"/>
    <w:pPr>
      <w:spacing w:line="240" w:lineRule="exact"/>
    </w:pPr>
    <w:rPr>
      <w:sz w:val="18"/>
      <w:szCs w:val="18"/>
    </w:rPr>
  </w:style>
  <w:style w:type="paragraph" w:customStyle="1" w:styleId="VCAADocumentsubtitle">
    <w:name w:val="VCAA Document subtitle"/>
    <w:basedOn w:val="Normal"/>
    <w:qFormat/>
    <w:rsid w:val="003B2C5F"/>
    <w:pPr>
      <w:jc w:val="center"/>
      <w:outlineLvl w:val="1"/>
    </w:pPr>
    <w:rPr>
      <w:rFonts w:ascii="Arial" w:hAnsi="Arial" w:cs="Arial"/>
      <w:noProof/>
      <w:color w:val="00B0F0"/>
      <w:sz w:val="56"/>
      <w:szCs w:val="48"/>
      <w:lang w:eastAsia="en-AU"/>
    </w:rPr>
  </w:style>
  <w:style w:type="paragraph" w:customStyle="1" w:styleId="VCAADocumentsubtitleB">
    <w:name w:val="VCAA Document subtitle B"/>
    <w:basedOn w:val="VCAADocumentsubtitle"/>
    <w:qFormat/>
    <w:rsid w:val="003B2C5F"/>
    <w:rPr>
      <w:sz w:val="44"/>
      <w:szCs w:val="44"/>
    </w:rPr>
  </w:style>
  <w:style w:type="paragraph" w:customStyle="1" w:styleId="VCAAHeading1">
    <w:name w:val="VCAA Heading 1"/>
    <w:next w:val="VCAAbody"/>
    <w:qFormat/>
    <w:rsid w:val="003B2C5F"/>
    <w:pPr>
      <w:spacing w:before="480"/>
      <w:outlineLvl w:val="1"/>
    </w:pPr>
    <w:rPr>
      <w:rFonts w:ascii="Arial" w:hAnsi="Arial" w:cs="Arial"/>
      <w:b/>
      <w:color w:val="000000" w:themeColor="text1"/>
      <w:sz w:val="40"/>
      <w:szCs w:val="40"/>
      <w:lang w:val="en-US"/>
    </w:rPr>
  </w:style>
  <w:style w:type="paragraph" w:customStyle="1" w:styleId="VCAADocumenttitle">
    <w:name w:val="VCAA Document title"/>
    <w:basedOn w:val="VCAAHeading1"/>
    <w:qFormat/>
    <w:rsid w:val="003B2C5F"/>
    <w:pPr>
      <w:framePr w:wrap="around" w:vAnchor="text" w:hAnchor="text" w:y="1"/>
      <w:spacing w:before="600" w:after="600" w:line="800" w:lineRule="exact"/>
      <w:jc w:val="center"/>
      <w:outlineLvl w:val="0"/>
    </w:pPr>
    <w:rPr>
      <w:noProof/>
      <w:color w:val="00B0F0"/>
      <w:sz w:val="72"/>
      <w:szCs w:val="48"/>
      <w:lang w:val="en-AU" w:eastAsia="en-AU"/>
    </w:rPr>
  </w:style>
  <w:style w:type="paragraph" w:customStyle="1" w:styleId="VCAAfigures">
    <w:name w:val="VCAA figures"/>
    <w:basedOn w:val="VCAAbody"/>
    <w:link w:val="VCAAfiguresChar"/>
    <w:qFormat/>
    <w:rsid w:val="003B2C5F"/>
    <w:pPr>
      <w:spacing w:line="240" w:lineRule="auto"/>
      <w:jc w:val="center"/>
    </w:pPr>
  </w:style>
  <w:style w:type="character" w:customStyle="1" w:styleId="VCAAfiguresChar">
    <w:name w:val="VCAA figures Char"/>
    <w:basedOn w:val="VCAAbodyChar"/>
    <w:link w:val="VCAAfigures"/>
    <w:rsid w:val="003B2C5F"/>
    <w:rPr>
      <w:rFonts w:ascii="Arial" w:hAnsi="Arial" w:cs="Arial"/>
      <w:lang w:val="en-US"/>
    </w:rPr>
  </w:style>
  <w:style w:type="paragraph" w:customStyle="1" w:styleId="VCAAHeading2">
    <w:name w:val="VCAA Heading 2"/>
    <w:basedOn w:val="VCAAHeading1"/>
    <w:next w:val="VCAAbody"/>
    <w:qFormat/>
    <w:rsid w:val="003B2C5F"/>
    <w:pPr>
      <w:spacing w:after="160" w:line="360" w:lineRule="exact"/>
      <w:outlineLvl w:val="2"/>
    </w:pPr>
    <w:rPr>
      <w:sz w:val="32"/>
      <w:szCs w:val="28"/>
    </w:rPr>
  </w:style>
  <w:style w:type="paragraph" w:customStyle="1" w:styleId="VCAAHeading2-classtask">
    <w:name w:val="VCAA Heading 2 - class task"/>
    <w:basedOn w:val="VCAAHeading2"/>
    <w:qFormat/>
    <w:rsid w:val="003B2C5F"/>
    <w:rPr>
      <w:color w:val="808080" w:themeColor="background1" w:themeShade="80"/>
      <w:lang w:val="en-AU"/>
    </w:rPr>
  </w:style>
  <w:style w:type="paragraph" w:customStyle="1" w:styleId="VCAAHeading3">
    <w:name w:val="VCAA Heading 3"/>
    <w:basedOn w:val="VCAAHeading2"/>
    <w:next w:val="VCAAbody"/>
    <w:qFormat/>
    <w:rsid w:val="003B2C5F"/>
    <w:pPr>
      <w:spacing w:before="280" w:after="140"/>
      <w:outlineLvl w:val="3"/>
    </w:pPr>
    <w:rPr>
      <w:sz w:val="24"/>
      <w:szCs w:val="24"/>
    </w:rPr>
  </w:style>
  <w:style w:type="paragraph" w:customStyle="1" w:styleId="VCAAHeading4">
    <w:name w:val="VCAA Heading 4"/>
    <w:basedOn w:val="VCAAHeading3"/>
    <w:next w:val="VCAAbody"/>
    <w:qFormat/>
    <w:rsid w:val="003B2C5F"/>
    <w:pPr>
      <w:spacing w:line="280" w:lineRule="exact"/>
      <w:outlineLvl w:val="4"/>
    </w:pPr>
    <w:rPr>
      <w:sz w:val="22"/>
      <w:szCs w:val="22"/>
      <w:lang w:val="en" w:eastAsia="en-AU"/>
    </w:rPr>
  </w:style>
  <w:style w:type="paragraph" w:customStyle="1" w:styleId="VCAAHeading5">
    <w:name w:val="VCAA Heading 5"/>
    <w:basedOn w:val="VCAAHeading4"/>
    <w:next w:val="VCAAbody"/>
    <w:qFormat/>
    <w:rsid w:val="003B2C5F"/>
    <w:pPr>
      <w:spacing w:before="240" w:after="120" w:line="240" w:lineRule="exact"/>
      <w:outlineLvl w:val="5"/>
    </w:pPr>
    <w:rPr>
      <w:szCs w:val="20"/>
    </w:rPr>
  </w:style>
  <w:style w:type="paragraph" w:customStyle="1" w:styleId="VCAAnumbering">
    <w:name w:val="VCAA numbering"/>
    <w:basedOn w:val="VCAAbullet"/>
    <w:qFormat/>
    <w:rsid w:val="003B2C5F"/>
    <w:pPr>
      <w:numPr>
        <w:numId w:val="177"/>
      </w:numPr>
      <w:tabs>
        <w:tab w:val="clear" w:pos="425"/>
      </w:tabs>
    </w:pPr>
  </w:style>
  <w:style w:type="paragraph" w:customStyle="1" w:styleId="VCAAnumbers">
    <w:name w:val="VCAA numbers"/>
    <w:basedOn w:val="VCAAbullet"/>
    <w:qFormat/>
    <w:rsid w:val="00271361"/>
    <w:pPr>
      <w:numPr>
        <w:numId w:val="181"/>
      </w:numPr>
      <w:ind w:left="851" w:hanging="425"/>
    </w:pPr>
    <w:rPr>
      <w:rFonts w:eastAsia="Times New Roman"/>
      <w:lang w:val="en-US"/>
    </w:rPr>
  </w:style>
  <w:style w:type="paragraph" w:customStyle="1" w:styleId="VCAAPubManagernote">
    <w:name w:val="VCAA Pub Manager note"/>
    <w:basedOn w:val="VCAAbullet"/>
    <w:qFormat/>
    <w:rsid w:val="003B2C5F"/>
    <w:pPr>
      <w:numPr>
        <w:numId w:val="0"/>
      </w:numPr>
      <w:ind w:left="425" w:hanging="425"/>
    </w:pPr>
    <w:rPr>
      <w:color w:val="00B050"/>
    </w:rPr>
  </w:style>
  <w:style w:type="character" w:customStyle="1" w:styleId="VCAAresourcename-character">
    <w:name w:val="VCAA resource name - character"/>
    <w:basedOn w:val="DefaultParagraphFont"/>
    <w:uiPriority w:val="1"/>
    <w:qFormat/>
    <w:rsid w:val="003B2C5F"/>
    <w:rPr>
      <w:b/>
      <w:color w:val="808080" w:themeColor="background1" w:themeShade="80"/>
      <w:lang w:val="en-AU"/>
    </w:rPr>
  </w:style>
  <w:style w:type="table" w:customStyle="1" w:styleId="VCAATable">
    <w:name w:val="VCAA Table"/>
    <w:basedOn w:val="TableNormal"/>
    <w:uiPriority w:val="99"/>
    <w:rsid w:val="003B2C5F"/>
    <w:pPr>
      <w:spacing w:before="40" w:after="40" w:line="240" w:lineRule="auto"/>
    </w:pPr>
    <w:rPr>
      <w:rFonts w:ascii="Arial Narrow" w:hAnsi="Arial Narrow"/>
      <w:color w:val="000000" w:themeColor="text1"/>
      <w:lang w:val="en-US"/>
    </w:rPr>
    <w:tblPr>
      <w:tblBorders>
        <w:insideH w:val="single" w:sz="4" w:space="0" w:color="000000" w:themeColor="text1"/>
      </w:tblBorders>
    </w:tblPr>
    <w:tcPr>
      <w:shd w:val="clear" w:color="auto" w:fill="FFFFFF" w:themeFill="background1"/>
    </w:tcPr>
    <w:tblStylePr w:type="firstRow">
      <w:rPr>
        <w:rFonts w:ascii="Arial Narrow" w:hAnsi="Arial Narrow"/>
        <w:b/>
        <w:color w:val="FFFFFF" w:themeColor="background1"/>
        <w:sz w:val="22"/>
      </w:rPr>
      <w:tblPr/>
      <w:tcPr>
        <w:shd w:val="clear" w:color="auto" w:fill="D7D7D7"/>
      </w:tcPr>
    </w:tblStylePr>
  </w:style>
  <w:style w:type="table" w:customStyle="1" w:styleId="VCAATableClosed">
    <w:name w:val="VCAA Table Closed"/>
    <w:basedOn w:val="VCAATable"/>
    <w:uiPriority w:val="99"/>
    <w:rsid w:val="003B2C5F"/>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single" w:sz="4" w:space="0" w:color="000000" w:themeColor="text1"/>
      </w:tblBorders>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paragraph" w:customStyle="1" w:styleId="VCAAtablecondensed">
    <w:name w:val="VCAA table condensed"/>
    <w:qFormat/>
    <w:rsid w:val="003B2C5F"/>
    <w:pPr>
      <w:spacing w:before="80" w:after="80" w:line="240" w:lineRule="exact"/>
    </w:pPr>
    <w:rPr>
      <w:rFonts w:ascii="Arial Narrow" w:hAnsi="Arial Narrow" w:cs="Arial"/>
      <w:lang w:val="en-US"/>
    </w:rPr>
  </w:style>
  <w:style w:type="paragraph" w:customStyle="1" w:styleId="VCAAtablecondensedbullet2">
    <w:name w:val="VCAA table condensed bullet 2"/>
    <w:basedOn w:val="VCAAtablecondensedbullet"/>
    <w:qFormat/>
    <w:rsid w:val="003B2C5F"/>
    <w:pPr>
      <w:numPr>
        <w:numId w:val="180"/>
      </w:numPr>
    </w:pPr>
    <w:rPr>
      <w:color w:val="000000" w:themeColor="text1"/>
    </w:rPr>
  </w:style>
  <w:style w:type="paragraph" w:customStyle="1" w:styleId="VCAAtablecondensedheading">
    <w:name w:val="VCAA table condensed heading"/>
    <w:basedOn w:val="VCAAtablecondensed"/>
    <w:qFormat/>
    <w:rsid w:val="003B2C5F"/>
    <w:rPr>
      <w:color w:val="000000" w:themeColor="text1"/>
    </w:rPr>
  </w:style>
  <w:style w:type="paragraph" w:customStyle="1" w:styleId="VCAAtableheading">
    <w:name w:val="VCAA table heading"/>
    <w:basedOn w:val="VCAAbody"/>
    <w:qFormat/>
    <w:rsid w:val="003B2C5F"/>
  </w:style>
  <w:style w:type="paragraph" w:customStyle="1" w:styleId="VCAAtipboxtext">
    <w:name w:val="VCAA tip box text"/>
    <w:basedOn w:val="VCAAtablecondensed"/>
    <w:qFormat/>
    <w:rsid w:val="003B2C5F"/>
    <w:pPr>
      <w:spacing w:line="280" w:lineRule="exact"/>
    </w:pPr>
    <w:rPr>
      <w:rFonts w:ascii="Arial" w:hAnsi="Arial" w:cstheme="majorHAnsi"/>
      <w:color w:val="1F497D" w:themeColor="text2"/>
    </w:rPr>
  </w:style>
  <w:style w:type="paragraph" w:customStyle="1" w:styleId="VCAAtrademarkinfo">
    <w:name w:val="VCAA trademark info"/>
    <w:basedOn w:val="VCAAcaptionsandfootnotes"/>
    <w:qFormat/>
    <w:rsid w:val="003B2C5F"/>
    <w:pPr>
      <w:spacing w:after="0" w:line="200" w:lineRule="exact"/>
    </w:pPr>
    <w:rPr>
      <w:sz w:val="16"/>
      <w:szCs w:val="16"/>
    </w:rPr>
  </w:style>
  <w:style w:type="paragraph" w:styleId="TOCHeading">
    <w:name w:val="TOC Heading"/>
    <w:basedOn w:val="Heading1"/>
    <w:next w:val="Normal"/>
    <w:autoRedefine/>
    <w:uiPriority w:val="39"/>
    <w:unhideWhenUsed/>
    <w:qFormat/>
    <w:rsid w:val="003B2C5F"/>
    <w:pPr>
      <w:keepNext/>
      <w:keepLines/>
      <w:spacing w:before="480" w:beforeAutospacing="0" w:after="0" w:afterAutospacing="0" w:line="276" w:lineRule="auto"/>
      <w:jc w:val="both"/>
      <w:outlineLvl w:val="9"/>
    </w:pPr>
    <w:rPr>
      <w:rFonts w:ascii="Arial" w:eastAsiaTheme="majorEastAsia" w:hAnsi="Arial" w:cstheme="majorBidi"/>
      <w:color w:val="000000" w:themeColor="text1"/>
      <w:kern w:val="0"/>
      <w:sz w:val="36"/>
      <w:szCs w:val="28"/>
      <w:lang w:eastAsia="ja-JP"/>
    </w:rPr>
  </w:style>
  <w:style w:type="paragraph" w:styleId="TOC1">
    <w:name w:val="toc 1"/>
    <w:basedOn w:val="Normal"/>
    <w:next w:val="Normal"/>
    <w:autoRedefine/>
    <w:uiPriority w:val="39"/>
    <w:qFormat/>
    <w:rsid w:val="003B2C5F"/>
    <w:pPr>
      <w:tabs>
        <w:tab w:val="right" w:leader="dot" w:pos="9639"/>
      </w:tabs>
      <w:spacing w:before="240" w:after="100" w:line="240" w:lineRule="auto"/>
      <w:jc w:val="both"/>
    </w:pPr>
    <w:rPr>
      <w:rFonts w:ascii="Arial" w:eastAsia="Times New Roman" w:hAnsi="Arial" w:cs="Arial"/>
      <w:bCs/>
      <w:noProof/>
      <w:szCs w:val="24"/>
      <w:lang w:eastAsia="en-AU"/>
    </w:rPr>
  </w:style>
  <w:style w:type="paragraph" w:styleId="TOC2">
    <w:name w:val="toc 2"/>
    <w:basedOn w:val="Normal"/>
    <w:next w:val="Normal"/>
    <w:autoRedefine/>
    <w:uiPriority w:val="39"/>
    <w:qFormat/>
    <w:rsid w:val="003B2C5F"/>
    <w:pPr>
      <w:tabs>
        <w:tab w:val="right" w:leader="dot" w:pos="9639"/>
      </w:tabs>
      <w:spacing w:after="100" w:line="240" w:lineRule="auto"/>
    </w:pPr>
    <w:rPr>
      <w:rFonts w:ascii="Arial" w:eastAsia="Times New Roman" w:hAnsi="Arial" w:cs="Times New Roman"/>
      <w:noProof/>
      <w:szCs w:val="24"/>
      <w:lang w:eastAsia="en-AU"/>
    </w:rPr>
  </w:style>
  <w:style w:type="paragraph" w:styleId="Revision">
    <w:name w:val="Revision"/>
    <w:hidden/>
    <w:uiPriority w:val="99"/>
    <w:semiHidden/>
    <w:rsid w:val="005D050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4161">
      <w:bodyDiv w:val="1"/>
      <w:marLeft w:val="0"/>
      <w:marRight w:val="0"/>
      <w:marTop w:val="0"/>
      <w:marBottom w:val="0"/>
      <w:divBdr>
        <w:top w:val="none" w:sz="0" w:space="0" w:color="auto"/>
        <w:left w:val="none" w:sz="0" w:space="0" w:color="auto"/>
        <w:bottom w:val="none" w:sz="0" w:space="0" w:color="auto"/>
        <w:right w:val="none" w:sz="0" w:space="0" w:color="auto"/>
      </w:divBdr>
    </w:div>
    <w:div w:id="454641065">
      <w:bodyDiv w:val="1"/>
      <w:marLeft w:val="0"/>
      <w:marRight w:val="0"/>
      <w:marTop w:val="0"/>
      <w:marBottom w:val="0"/>
      <w:divBdr>
        <w:top w:val="none" w:sz="0" w:space="0" w:color="auto"/>
        <w:left w:val="none" w:sz="0" w:space="0" w:color="auto"/>
        <w:bottom w:val="none" w:sz="0" w:space="0" w:color="auto"/>
        <w:right w:val="none" w:sz="0" w:space="0" w:color="auto"/>
      </w:divBdr>
    </w:div>
    <w:div w:id="767700427">
      <w:bodyDiv w:val="1"/>
      <w:marLeft w:val="0"/>
      <w:marRight w:val="0"/>
      <w:marTop w:val="0"/>
      <w:marBottom w:val="0"/>
      <w:divBdr>
        <w:top w:val="none" w:sz="0" w:space="0" w:color="auto"/>
        <w:left w:val="none" w:sz="0" w:space="0" w:color="auto"/>
        <w:bottom w:val="none" w:sz="0" w:space="0" w:color="auto"/>
        <w:right w:val="none" w:sz="0" w:space="0" w:color="auto"/>
      </w:divBdr>
    </w:div>
    <w:div w:id="804003518">
      <w:bodyDiv w:val="1"/>
      <w:marLeft w:val="0"/>
      <w:marRight w:val="0"/>
      <w:marTop w:val="0"/>
      <w:marBottom w:val="0"/>
      <w:divBdr>
        <w:top w:val="none" w:sz="0" w:space="0" w:color="auto"/>
        <w:left w:val="none" w:sz="0" w:space="0" w:color="auto"/>
        <w:bottom w:val="none" w:sz="0" w:space="0" w:color="auto"/>
        <w:right w:val="none" w:sz="0" w:space="0" w:color="auto"/>
      </w:divBdr>
    </w:div>
    <w:div w:id="1753432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victoriancurriculum.vcaa.vic.edu.au/the-humanities/economics-and-business/curriculum/f-10" TargetMode="External"/><Relationship Id="rId21" Type="http://schemas.openxmlformats.org/officeDocument/2006/relationships/hyperlink" Target="https://victoriancurriculum.vcaa.vic.edu.au/the-humanities/economics-and-business/curriculum/f-10" TargetMode="External"/><Relationship Id="rId42" Type="http://schemas.openxmlformats.org/officeDocument/2006/relationships/hyperlink" Target="https://victoriancurriculum.vcaa.vic.edu.au/the-humanities/economics-and-business/curriculum/f-10" TargetMode="External"/><Relationship Id="rId47" Type="http://schemas.openxmlformats.org/officeDocument/2006/relationships/hyperlink" Target="https://victoriancurriculum.vcaa.vic.edu.au/the-humanities/economics-and-business/curriculum/f-10" TargetMode="External"/><Relationship Id="rId63" Type="http://schemas.openxmlformats.org/officeDocument/2006/relationships/hyperlink" Target="https://victoriancurriculum.vcaa.vic.edu.au/the-humanities/economics-and-business/curriculum/f-10" TargetMode="External"/><Relationship Id="rId68" Type="http://schemas.openxmlformats.org/officeDocument/2006/relationships/hyperlink" Target="https://victoriancurriculum.vcaa.vic.edu.au/the-humanities/economics-and-business/curriculum/f-10" TargetMode="External"/><Relationship Id="rId84" Type="http://schemas.openxmlformats.org/officeDocument/2006/relationships/hyperlink" Target="https://static1.squarespace.com/static/572be68b4c2f85218304c6a6/t/595227deebbd1ae9dcd81365/1498556407064/SSE_A-Guide_To-Fundraising.pdf" TargetMode="External"/><Relationship Id="rId89" Type="http://schemas.openxmlformats.org/officeDocument/2006/relationships/hyperlink" Target="https://www.socialenterprise.org.uk/" TargetMode="External"/><Relationship Id="rId16" Type="http://schemas.openxmlformats.org/officeDocument/2006/relationships/hyperlink" Target="http://www.vcaa.vic.edu.au" TargetMode="External"/><Relationship Id="rId11" Type="http://schemas.openxmlformats.org/officeDocument/2006/relationships/footer" Target="footer2.xml"/><Relationship Id="rId32" Type="http://schemas.openxmlformats.org/officeDocument/2006/relationships/hyperlink" Target="https://dictionary.cambridge.org/us/dictionary/english/organization" TargetMode="External"/><Relationship Id="rId37" Type="http://schemas.openxmlformats.org/officeDocument/2006/relationships/hyperlink" Target="https://www.youtube.com/user/SocialTradersAU" TargetMode="External"/><Relationship Id="rId53" Type="http://schemas.openxmlformats.org/officeDocument/2006/relationships/hyperlink" Target="https://rosshouse.org.au/" TargetMode="External"/><Relationship Id="rId58" Type="http://schemas.openxmlformats.org/officeDocument/2006/relationships/hyperlink" Target="https://victoriancurriculum.vcaa.vic.edu.au/the-humanities/economics-and-business/curriculum/f-10" TargetMode="External"/><Relationship Id="rId74" Type="http://schemas.openxmlformats.org/officeDocument/2006/relationships/hyperlink" Target="https://www.socialtraders.com.au/wp-content/uploads/2018/02/Fases-2016.pdf" TargetMode="External"/><Relationship Id="rId79" Type="http://schemas.openxmlformats.org/officeDocument/2006/relationships/hyperlink" Target="https://www.foresters.org.au/" TargetMode="External"/><Relationship Id="rId102"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yperlink" Target="https://www.gov.uk/government/publications/business-support-for-social-enterprises" TargetMode="External"/><Relationship Id="rId95" Type="http://schemas.openxmlformats.org/officeDocument/2006/relationships/hyperlink" Target="http://www.socialent.org/" TargetMode="External"/><Relationship Id="rId22" Type="http://schemas.openxmlformats.org/officeDocument/2006/relationships/hyperlink" Target="https://victoriancurriculum.vcaa.vic.edu.au/the-humanities/economics-and-business/curriculum/f-10" TargetMode="External"/><Relationship Id="rId27" Type="http://schemas.openxmlformats.org/officeDocument/2006/relationships/hyperlink" Target="https://victoriancurriculum.vcaa.vic.edu.au/the-humanities/economics-and-business/curriculum/f-10" TargetMode="External"/><Relationship Id="rId43" Type="http://schemas.openxmlformats.org/officeDocument/2006/relationships/hyperlink" Target="https://www.thebigissue.org.au/" TargetMode="External"/><Relationship Id="rId48" Type="http://schemas.openxmlformats.org/officeDocument/2006/relationships/hyperlink" Target="https://www.the-sse.org/" TargetMode="External"/><Relationship Id="rId64" Type="http://schemas.openxmlformats.org/officeDocument/2006/relationships/hyperlink" Target="https://www.vcaa.vic.edu.au/foundation10/Pages/viccurriculum/ecobus/teachresources.aspx" TargetMode="External"/><Relationship Id="rId69" Type="http://schemas.openxmlformats.org/officeDocument/2006/relationships/hyperlink" Target="https://victoriancurriculum.vcaa.vic.edu.au/the-humanities/economics-and-business/curriculum/f-10" TargetMode="External"/><Relationship Id="rId80" Type="http://schemas.openxmlformats.org/officeDocument/2006/relationships/hyperlink" Target="https://www.socialfirms.org.au/" TargetMode="External"/><Relationship Id="rId85" Type="http://schemas.openxmlformats.org/officeDocument/2006/relationships/hyperlink" Target="https://www.the-sse.org/" TargetMode="External"/><Relationship Id="rId12" Type="http://schemas.openxmlformats.org/officeDocument/2006/relationships/header" Target="header3.xml"/><Relationship Id="rId17" Type="http://schemas.openxmlformats.org/officeDocument/2006/relationships/hyperlink" Target="mailto:vcaa.copyright@edumail.vic.gov.au" TargetMode="External"/><Relationship Id="rId33" Type="http://schemas.openxmlformats.org/officeDocument/2006/relationships/hyperlink" Target="https://dictionary.cambridge.org/us/dictionary/english/business" TargetMode="External"/><Relationship Id="rId38" Type="http://schemas.openxmlformats.org/officeDocument/2006/relationships/hyperlink" Target="https://www.youtube.com/user/skollfoundation" TargetMode="External"/><Relationship Id="rId59" Type="http://schemas.openxmlformats.org/officeDocument/2006/relationships/hyperlink" Target="http://socialtraders.force.com/ased/AdvancedSearch" TargetMode="External"/><Relationship Id="rId103" Type="http://schemas.openxmlformats.org/officeDocument/2006/relationships/theme" Target="theme/theme1.xml"/><Relationship Id="rId20" Type="http://schemas.openxmlformats.org/officeDocument/2006/relationships/hyperlink" Target="https://victoriancurriculum.vcaa.vic.edu.au/the-humanities/economics-and-business/curriculum/f-10" TargetMode="External"/><Relationship Id="rId41" Type="http://schemas.openxmlformats.org/officeDocument/2006/relationships/hyperlink" Target="https://victoriancurriculum.vcaa.vic.edu.au/the-humanities/economics-and-business/curriculum/f-10" TargetMode="External"/><Relationship Id="rId54" Type="http://schemas.openxmlformats.org/officeDocument/2006/relationships/hyperlink" Target="http://servingtime.org/" TargetMode="External"/><Relationship Id="rId62" Type="http://schemas.openxmlformats.org/officeDocument/2006/relationships/hyperlink" Target="https://victoriancurriculum.vcaa.vic.edu.au/the-humanities/economics-and-business/curriculum/f-10" TargetMode="External"/><Relationship Id="rId70" Type="http://schemas.openxmlformats.org/officeDocument/2006/relationships/hyperlink" Target="mailto:classroom@bigissue.org.au" TargetMode="External"/><Relationship Id="rId75" Type="http://schemas.openxmlformats.org/officeDocument/2006/relationships/hyperlink" Target="https://www.csi.edu.au/" TargetMode="External"/><Relationship Id="rId83" Type="http://schemas.openxmlformats.org/officeDocument/2006/relationships/hyperlink" Target="https://www.nfplaw.org.au/socialenterprise" TargetMode="External"/><Relationship Id="rId88" Type="http://schemas.openxmlformats.org/officeDocument/2006/relationships/hyperlink" Target="https://senscot.net/" TargetMode="External"/><Relationship Id="rId91" Type="http://schemas.openxmlformats.org/officeDocument/2006/relationships/hyperlink" Target="https://uncharted.org/" TargetMode="External"/><Relationship Id="rId96" Type="http://schemas.openxmlformats.org/officeDocument/2006/relationships/hyperlink" Target="https://www.schwabfound.or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vcaa.vic.edu.au/Pages/aboutus/policies/policy-copyright.aspx" TargetMode="External"/><Relationship Id="rId23" Type="http://schemas.openxmlformats.org/officeDocument/2006/relationships/hyperlink" Target="https://victoriancurriculum.vcaa.vic.edu.au/the-humanities/economics-and-business/curriculum/f-10" TargetMode="External"/><Relationship Id="rId28" Type="http://schemas.openxmlformats.org/officeDocument/2006/relationships/hyperlink" Target="https://victoriancurriculum.vcaa.vic.edu.au/the-humanities/economics-and-business/curriculum/f-10" TargetMode="External"/><Relationship Id="rId36" Type="http://schemas.openxmlformats.org/officeDocument/2006/relationships/hyperlink" Target="https://www.socialtraders.com.au/social-enterprise-awards/" TargetMode="External"/><Relationship Id="rId49" Type="http://schemas.openxmlformats.org/officeDocument/2006/relationships/hyperlink" Target="https://www.charcoallane.com.au/" TargetMode="External"/><Relationship Id="rId57" Type="http://schemas.openxmlformats.org/officeDocument/2006/relationships/hyperlink" Target="https://victoriancurriculum.vcaa.vic.edu.au/the-humanities/economics-and-business/curriculum/f-10" TargetMode="External"/><Relationship Id="rId106" Type="http://schemas.openxmlformats.org/officeDocument/2006/relationships/customXml" Target="../customXml/item4.xml"/><Relationship Id="rId10" Type="http://schemas.openxmlformats.org/officeDocument/2006/relationships/footer" Target="footer1.xml"/><Relationship Id="rId31" Type="http://schemas.openxmlformats.org/officeDocument/2006/relationships/hyperlink" Target="https://victoriancurriculum.vcaa.vic.edu.au/the-humanities/economics-and-business/curriculum/f-10" TargetMode="External"/><Relationship Id="rId44" Type="http://schemas.openxmlformats.org/officeDocument/2006/relationships/hyperlink" Target="https://www.thebigissue.org.au/vendors/" TargetMode="External"/><Relationship Id="rId52" Type="http://schemas.openxmlformats.org/officeDocument/2006/relationships/hyperlink" Target="https://www.infoxchange.org/au" TargetMode="External"/><Relationship Id="rId60" Type="http://schemas.openxmlformats.org/officeDocument/2006/relationships/hyperlink" Target="https://deecddigipubs2014.worldsecuresystems.com/vcaa/vcaa-economics-business-5-8/vcaa-economics-business-7-section-4" TargetMode="External"/><Relationship Id="rId65" Type="http://schemas.openxmlformats.org/officeDocument/2006/relationships/hyperlink" Target="https://www.youtube.com/channel/UCDAzmE9V4Xw5CdLkn3pvO3A/videos" TargetMode="External"/><Relationship Id="rId73" Type="http://schemas.openxmlformats.org/officeDocument/2006/relationships/hyperlink" Target="https://www.tacsi.org.au/" TargetMode="External"/><Relationship Id="rId78" Type="http://schemas.openxmlformats.org/officeDocument/2006/relationships/hyperlink" Target="https://socialinnovationexchange.org/insights/regions/oceania/australia" TargetMode="External"/><Relationship Id="rId81" Type="http://schemas.openxmlformats.org/officeDocument/2006/relationships/hyperlink" Target="https://mercury.org.au/" TargetMode="External"/><Relationship Id="rId86" Type="http://schemas.openxmlformats.org/officeDocument/2006/relationships/hyperlink" Target="https://www.ashoka.org/en" TargetMode="External"/><Relationship Id="rId94" Type="http://schemas.openxmlformats.org/officeDocument/2006/relationships/hyperlink" Target="https://www.echoinggreen.org/" TargetMode="External"/><Relationship Id="rId99" Type="http://schemas.openxmlformats.org/officeDocument/2006/relationships/hyperlink" Target="http://socialentrepreneurs.ie/" TargetMode="External"/><Relationship Id="rId101"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header" Target="header4.xml"/><Relationship Id="rId39" Type="http://schemas.openxmlformats.org/officeDocument/2006/relationships/hyperlink" Target="https://www.youtube.com/results?search_query=social+enterprise+case+studies+from+London" TargetMode="External"/><Relationship Id="rId34" Type="http://schemas.openxmlformats.org/officeDocument/2006/relationships/hyperlink" Target="https://dictionary.cambridge.org/us/dictionary/english/willing" TargetMode="External"/><Relationship Id="rId50" Type="http://schemas.openxmlformats.org/officeDocument/2006/relationships/hyperlink" Target="https://www.ceresfairfood.org.au/" TargetMode="External"/><Relationship Id="rId55" Type="http://schemas.openxmlformats.org/officeDocument/2006/relationships/hyperlink" Target="https://www.yooralla.com.au/" TargetMode="External"/><Relationship Id="rId76" Type="http://schemas.openxmlformats.org/officeDocument/2006/relationships/hyperlink" Target="http://www.socialenterprises.com.au/" TargetMode="External"/><Relationship Id="rId97" Type="http://schemas.openxmlformats.org/officeDocument/2006/relationships/hyperlink" Target="http://skoll.org/" TargetMode="External"/><Relationship Id="rId104" Type="http://schemas.openxmlformats.org/officeDocument/2006/relationships/customXml" Target="../customXml/item2.xml"/><Relationship Id="rId7" Type="http://schemas.openxmlformats.org/officeDocument/2006/relationships/endnotes" Target="endnotes.xml"/><Relationship Id="rId71" Type="http://schemas.openxmlformats.org/officeDocument/2006/relationships/hyperlink" Target="https://www.thebigissue.org.au/" TargetMode="External"/><Relationship Id="rId92" Type="http://schemas.openxmlformats.org/officeDocument/2006/relationships/hyperlink" Target="https://www.unltd.org.uk/" TargetMode="External"/><Relationship Id="rId2" Type="http://schemas.openxmlformats.org/officeDocument/2006/relationships/numbering" Target="numbering.xml"/><Relationship Id="rId29" Type="http://schemas.openxmlformats.org/officeDocument/2006/relationships/hyperlink" Target="https://victoriancurriculum.vcaa.vic.edu.au/the-humanities/economics-and-business/curriculum/f-10" TargetMode="External"/><Relationship Id="rId24" Type="http://schemas.openxmlformats.org/officeDocument/2006/relationships/hyperlink" Target="https://victoriancurriculum.vcaa.vic.edu.au/the-humanities/economics-and-business/curriculum/f-10" TargetMode="External"/><Relationship Id="rId40" Type="http://schemas.openxmlformats.org/officeDocument/2006/relationships/hyperlink" Target="https://victoriancurriculum.vcaa.vic.edu.au/the-humanities/economics-and-business/curriculum/f-10" TargetMode="External"/><Relationship Id="rId45" Type="http://schemas.openxmlformats.org/officeDocument/2006/relationships/hyperlink" Target="https://victoriancurriculum.vcaa.vic.edu.au/the-humanities/economics-and-business/curriculum/f-10" TargetMode="External"/><Relationship Id="rId66" Type="http://schemas.openxmlformats.org/officeDocument/2006/relationships/hyperlink" Target="https://tenplay.com.au/channel-ten/shark-tank" TargetMode="External"/><Relationship Id="rId87" Type="http://schemas.openxmlformats.org/officeDocument/2006/relationships/hyperlink" Target="https://can-online.org.uk/" TargetMode="External"/><Relationship Id="rId61" Type="http://schemas.openxmlformats.org/officeDocument/2006/relationships/hyperlink" Target="https://victoriancurriculum.vcaa.vic.edu.au/the-humanities/economics-and-business/curriculum/f-10" TargetMode="External"/><Relationship Id="rId82" Type="http://schemas.openxmlformats.org/officeDocument/2006/relationships/hyperlink" Target="http://socialtraders.force.com/ased/AdvancedSearch" TargetMode="External"/><Relationship Id="rId19" Type="http://schemas.openxmlformats.org/officeDocument/2006/relationships/footer" Target="footer4.xml"/><Relationship Id="rId14" Type="http://schemas.openxmlformats.org/officeDocument/2006/relationships/hyperlink" Target="http://www.vcaa.vic.edu.au/Pages/aboutus/policies/policy-copyright.aspx" TargetMode="External"/><Relationship Id="rId30" Type="http://schemas.openxmlformats.org/officeDocument/2006/relationships/hyperlink" Target="https://victoriancurriculum.vcaa.vic.edu.au/the-humanities/economics-and-business/curriculum/f-10" TargetMode="External"/><Relationship Id="rId35" Type="http://schemas.openxmlformats.org/officeDocument/2006/relationships/hyperlink" Target="https://dictionary.cambridge.org/us/dictionary/english/energy" TargetMode="External"/><Relationship Id="rId56" Type="http://schemas.openxmlformats.org/officeDocument/2006/relationships/hyperlink" Target="https://victoriancurriculum.vcaa.vic.edu.au/the-humanities/economics-and-business/curriculum/f-10" TargetMode="External"/><Relationship Id="rId77" Type="http://schemas.openxmlformats.org/officeDocument/2006/relationships/hyperlink" Target="https://employeeownership.com.au/" TargetMode="External"/><Relationship Id="rId100" Type="http://schemas.openxmlformats.org/officeDocument/2006/relationships/header" Target="header5.xml"/><Relationship Id="rId105" Type="http://schemas.openxmlformats.org/officeDocument/2006/relationships/customXml" Target="../customXml/item3.xml"/><Relationship Id="rId8" Type="http://schemas.openxmlformats.org/officeDocument/2006/relationships/header" Target="header1.xml"/><Relationship Id="rId51" Type="http://schemas.openxmlformats.org/officeDocument/2006/relationships/hyperlink" Target="https://www.streat.com.au/" TargetMode="External"/><Relationship Id="rId72" Type="http://schemas.openxmlformats.org/officeDocument/2006/relationships/hyperlink" Target="https://www.socialventures.com.au/" TargetMode="External"/><Relationship Id="rId93" Type="http://schemas.openxmlformats.org/officeDocument/2006/relationships/hyperlink" Target="https://centers.fuqua.duke.edu/case/" TargetMode="External"/><Relationship Id="rId98" Type="http://schemas.openxmlformats.org/officeDocument/2006/relationships/hyperlink" Target="https://socialenterprise.us/" TargetMode="External"/><Relationship Id="rId3" Type="http://schemas.openxmlformats.org/officeDocument/2006/relationships/styles" Target="styles.xml"/><Relationship Id="rId25" Type="http://schemas.openxmlformats.org/officeDocument/2006/relationships/hyperlink" Target="https://victoriancurriculum.vcaa.vic.edu.au/the-humanities/economics-and-business/curriculum/f-10" TargetMode="External"/><Relationship Id="rId46" Type="http://schemas.openxmlformats.org/officeDocument/2006/relationships/hyperlink" Target="https://victoriancurriculum.vcaa.vic.edu.au/the-humanities/economics-and-business/curriculum/f-10" TargetMode="External"/><Relationship Id="rId67" Type="http://schemas.openxmlformats.org/officeDocument/2006/relationships/hyperlink" Target="https://victoriancurriculum.vcaa.vic.edu.au/the-humanities/economics-and-business/curriculum/f-10"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44580A8C-B521-4C50-BE33-2B6349A13797}">
  <ds:schemaRefs>
    <ds:schemaRef ds:uri="http://schemas.openxmlformats.org/officeDocument/2006/bibliography"/>
  </ds:schemaRefs>
</ds:datastoreItem>
</file>

<file path=customXml/itemProps2.xml><?xml version="1.0" encoding="utf-8"?>
<ds:datastoreItem xmlns:ds="http://schemas.openxmlformats.org/officeDocument/2006/customXml" ds:itemID="{7C1E888E-29F0-459D-9F59-DCEF32DEBA3B}"/>
</file>

<file path=customXml/itemProps3.xml><?xml version="1.0" encoding="utf-8"?>
<ds:datastoreItem xmlns:ds="http://schemas.openxmlformats.org/officeDocument/2006/customXml" ds:itemID="{3D4533E0-D502-4646-9D5E-C11E24754D04}"/>
</file>

<file path=customXml/itemProps4.xml><?xml version="1.0" encoding="utf-8"?>
<ds:datastoreItem xmlns:ds="http://schemas.openxmlformats.org/officeDocument/2006/customXml" ds:itemID="{24AD8EC7-289E-4A0C-B3F9-899DD6041885}"/>
</file>

<file path=docProps/app.xml><?xml version="1.0" encoding="utf-8"?>
<Properties xmlns="http://schemas.openxmlformats.org/officeDocument/2006/extended-properties" xmlns:vt="http://schemas.openxmlformats.org/officeDocument/2006/docPropsVTypes">
  <Template>Normal.dotm</Template>
  <TotalTime>0</TotalTime>
  <Pages>31</Pages>
  <Words>9032</Words>
  <Characters>51485</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Social Enterprise, Levels 7 and 8, Economics and Business, sample activities</vt:lpstr>
    </vt:vector>
  </TitlesOfParts>
  <Company/>
  <LinksUpToDate>false</LinksUpToDate>
  <CharactersWithSpaces>60397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Enterprise, Levels 7 and 8, Economics and Business, sample activities</dc:title>
  <dc:creator/>
  <cp:keywords>Victorian Curriculum, Economics and Business, Social Enterprise, Level 5, Level 6</cp:keywords>
  <cp:lastModifiedBy/>
  <cp:revision>1</cp:revision>
  <dcterms:created xsi:type="dcterms:W3CDTF">2019-06-26T05:10:00Z</dcterms:created>
  <dcterms:modified xsi:type="dcterms:W3CDTF">2019-07-05T06:30:00Z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