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r w:rsidR="00E02B46">
        <w:rPr>
          <w:rFonts w:ascii="Arial" w:hAnsi="Arial" w:cs="Arial"/>
        </w:rPr>
        <w:t>5</w:t>
      </w:r>
    </w:p>
    <w:p w:rsidR="006E38B6" w:rsidRDefault="007F788C" w:rsidP="00FA31DF">
      <w:pPr>
        <w:spacing w:after="1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Group discussion: </w:t>
      </w:r>
      <w:r>
        <w:rPr>
          <w:rFonts w:ascii="Arial" w:hAnsi="Arial" w:cs="Arial"/>
          <w:i/>
        </w:rPr>
        <w:t>Alike</w:t>
      </w:r>
    </w:p>
    <w:p w:rsidR="00383A85" w:rsidRPr="00383A85" w:rsidRDefault="00015EB3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Part A</w:t>
      </w:r>
    </w:p>
    <w:p w:rsidR="006D3A26" w:rsidRDefault="006D3A26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1 to </w:t>
      </w:r>
      <w:r w:rsidR="007F788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 w:rsidR="007F788C"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 xml:space="preserve">Response to the film </w:t>
      </w:r>
      <w:r w:rsidR="007F788C" w:rsidRPr="007F788C">
        <w:rPr>
          <w:rFonts w:ascii="Arial" w:hAnsi="Arial" w:cs="Arial"/>
          <w:i/>
        </w:rPr>
        <w:t>Alike</w:t>
      </w:r>
      <w:r w:rsidR="007F788C" w:rsidRPr="007F788C">
        <w:rPr>
          <w:rFonts w:ascii="Arial" w:hAnsi="Arial" w:cs="Arial"/>
        </w:rPr>
        <w:t>.</w:t>
      </w:r>
      <w:r w:rsidR="007F788C">
        <w:rPr>
          <w:rFonts w:ascii="Arial" w:hAnsi="Arial" w:cs="Arial"/>
        </w:rPr>
        <w:t xml:space="preserve"> I’</w:t>
      </w:r>
      <w:r w:rsidR="007F788C" w:rsidRPr="007F788C">
        <w:rPr>
          <w:rFonts w:ascii="Arial" w:hAnsi="Arial" w:cs="Arial"/>
        </w:rPr>
        <w:t>m going to start with a question</w:t>
      </w:r>
      <w:r w:rsidR="007F788C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about the title of the film.</w:t>
      </w:r>
      <w:r w:rsidR="007F788C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 xml:space="preserve">It was called </w:t>
      </w:r>
      <w:r w:rsidR="007F788C" w:rsidRPr="007F788C">
        <w:rPr>
          <w:rFonts w:ascii="Arial" w:hAnsi="Arial" w:cs="Arial"/>
          <w:i/>
        </w:rPr>
        <w:t>Alike</w:t>
      </w:r>
      <w:r w:rsidR="007F788C" w:rsidRPr="007F788C">
        <w:rPr>
          <w:rFonts w:ascii="Arial" w:hAnsi="Arial" w:cs="Arial"/>
        </w:rPr>
        <w:t>.</w:t>
      </w:r>
      <w:r w:rsidR="007F788C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Why do you think they called it that?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 w:rsidR="007F788C">
        <w:rPr>
          <w:rFonts w:ascii="Arial" w:hAnsi="Arial" w:cs="Arial"/>
        </w:rPr>
        <w:tab/>
        <w:t>’</w:t>
      </w:r>
      <w:r w:rsidR="007F788C" w:rsidRPr="007F788C">
        <w:rPr>
          <w:rFonts w:ascii="Arial" w:hAnsi="Arial" w:cs="Arial"/>
        </w:rPr>
        <w:t>Cause everyone was the same</w:t>
      </w:r>
      <w:r w:rsidR="007F788C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those two were different.</w:t>
      </w:r>
      <w:r w:rsidR="007F788C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S</w:t>
      </w:r>
      <w:r w:rsidR="007F788C">
        <w:rPr>
          <w:rFonts w:ascii="Arial" w:hAnsi="Arial" w:cs="Arial"/>
        </w:rPr>
        <w:t>o, they wanted it to be, like opposite.</w:t>
      </w:r>
    </w:p>
    <w:p w:rsid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 w:rsidR="007F788C">
        <w:rPr>
          <w:rFonts w:ascii="Arial" w:hAnsi="Arial" w:cs="Arial"/>
        </w:rPr>
        <w:tab/>
        <w:t>They’</w:t>
      </w:r>
      <w:r w:rsidR="007F788C" w:rsidRPr="007F788C">
        <w:rPr>
          <w:rFonts w:ascii="Arial" w:hAnsi="Arial" w:cs="Arial"/>
        </w:rPr>
        <w:t>re not alike.</w:t>
      </w:r>
    </w:p>
    <w:p w:rsid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 w:rsidR="007F788C">
        <w:rPr>
          <w:rFonts w:ascii="Arial" w:hAnsi="Arial" w:cs="Arial"/>
        </w:rPr>
        <w:tab/>
        <w:t>Yeah, not everyone’</w:t>
      </w:r>
      <w:r w:rsidR="007F788C" w:rsidRPr="007F788C">
        <w:rPr>
          <w:rFonts w:ascii="Arial" w:hAnsi="Arial" w:cs="Arial"/>
        </w:rPr>
        <w:t>s alike.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222F32" w:rsidRDefault="00222F32" w:rsidP="00222F32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15EB3">
        <w:rPr>
          <w:rFonts w:ascii="Arial" w:hAnsi="Arial" w:cs="Arial"/>
        </w:rPr>
        <w:t>Okay</w:t>
      </w:r>
      <w:r>
        <w:rPr>
          <w:rFonts w:ascii="Arial" w:hAnsi="Arial" w:cs="Arial"/>
        </w:rPr>
        <w:t>. What were you going to say?</w:t>
      </w:r>
    </w:p>
    <w:p w:rsidR="00222F32" w:rsidRDefault="00222F32" w:rsidP="00222F32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Just like they said, they wanted to be alike,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like everyone else in the city.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 w:rsidR="00222F32">
        <w:rPr>
          <w:rFonts w:ascii="Arial" w:hAnsi="Arial" w:cs="Arial"/>
        </w:rPr>
        <w:tab/>
      </w:r>
      <w:r w:rsidR="00015EB3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. You were going to</w:t>
      </w:r>
      <w:r w:rsidR="00222F32">
        <w:rPr>
          <w:rFonts w:ascii="Arial" w:hAnsi="Arial" w:cs="Arial"/>
        </w:rPr>
        <w:t xml:space="preserve"> …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 w:rsidR="00222F32"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Well, they</w:t>
      </w:r>
      <w:r w:rsidR="00222F32"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what I heard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by the title of the film,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like, they were different</w:t>
      </w:r>
      <w:r w:rsidR="00222F32">
        <w:rPr>
          <w:rFonts w:ascii="Arial" w:hAnsi="Arial" w:cs="Arial"/>
        </w:rPr>
        <w:t xml:space="preserve"> c</w:t>
      </w:r>
      <w:r w:rsidR="007F788C" w:rsidRPr="007F788C">
        <w:rPr>
          <w:rFonts w:ascii="Arial" w:hAnsi="Arial" w:cs="Arial"/>
        </w:rPr>
        <w:t>olours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to everyone else.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Everyone was the same,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everyone did the same thing,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did the same things as everyone else,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then, after they did that,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</w:t>
      </w:r>
      <w:r w:rsidR="00222F32"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they did something new.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 violin man was coloured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he did something different to everyone else.</w:t>
      </w:r>
      <w:r w:rsidR="00222F32">
        <w:rPr>
          <w:rFonts w:ascii="Arial" w:hAnsi="Arial" w:cs="Arial"/>
        </w:rPr>
        <w:t xml:space="preserve"> So, maybe, like, there’</w:t>
      </w:r>
      <w:r w:rsidR="007F788C" w:rsidRPr="007F788C">
        <w:rPr>
          <w:rFonts w:ascii="Arial" w:hAnsi="Arial" w:cs="Arial"/>
        </w:rPr>
        <w:t>s</w:t>
      </w:r>
      <w:r w:rsidR="00222F32"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Everyone else just wants to be like everyone else</w:t>
      </w:r>
      <w:r w:rsidR="00222F32">
        <w:rPr>
          <w:rFonts w:ascii="Arial" w:hAnsi="Arial" w:cs="Arial"/>
        </w:rPr>
        <w:t xml:space="preserve"> and they’</w:t>
      </w:r>
      <w:r w:rsidR="007F788C" w:rsidRPr="007F788C">
        <w:rPr>
          <w:rFonts w:ascii="Arial" w:hAnsi="Arial" w:cs="Arial"/>
        </w:rPr>
        <w:t>re just, like</w:t>
      </w:r>
      <w:r w:rsidR="00222F32"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just want to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be themselves, you know?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222F32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15EB3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, so are you saying that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there were two groups of people who were alike?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 w:rsidR="00222F32"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Yeah.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There were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 grey, colourless people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they were all like each other.</w:t>
      </w:r>
    </w:p>
    <w:p w:rsidR="00A443B6" w:rsidRDefault="00A443B6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7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Yep.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And then there were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 colourful people.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Mm-hm.</w:t>
      </w:r>
    </w:p>
    <w:p w:rsidR="00A443B6" w:rsidRDefault="00A443B6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And they were like each other.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7F788C" w:rsidRPr="007F7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I reckon …</w:t>
      </w:r>
    </w:p>
    <w:p w:rsidR="00A443B6" w:rsidRDefault="00A443B6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  <w:t>Well …</w:t>
      </w:r>
    </w:p>
    <w:p w:rsidR="00A443B6" w:rsidRDefault="00A443B6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CF6F8E">
        <w:rPr>
          <w:rFonts w:ascii="Arial" w:hAnsi="Arial" w:cs="Arial"/>
        </w:rPr>
        <w:t xml:space="preserve">They, like … </w:t>
      </w:r>
      <w:r w:rsidR="007F788C" w:rsidRPr="007F788C">
        <w:rPr>
          <w:rFonts w:ascii="Arial" w:hAnsi="Arial" w:cs="Arial"/>
        </w:rPr>
        <w:t>.so after they came from working,</w:t>
      </w:r>
      <w:r w:rsidR="00CF6F8E">
        <w:rPr>
          <w:rFonts w:ascii="Arial" w:hAnsi="Arial" w:cs="Arial"/>
        </w:rPr>
        <w:t xml:space="preserve"> you’d have, like, for happiness and stuff … like, when they’</w:t>
      </w:r>
      <w:r w:rsidR="007F788C" w:rsidRPr="007F788C">
        <w:rPr>
          <w:rFonts w:ascii="Arial" w:hAnsi="Arial" w:cs="Arial"/>
        </w:rPr>
        <w:t>re happy,</w:t>
      </w:r>
      <w:r w:rsidR="00CF6F8E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turn colourful.</w:t>
      </w:r>
      <w:r w:rsidR="00CF6F8E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But, like, when they're sad,</w:t>
      </w:r>
      <w:r w:rsidR="00CF6F8E">
        <w:rPr>
          <w:rFonts w:ascii="Arial" w:hAnsi="Arial" w:cs="Arial"/>
        </w:rPr>
        <w:t xml:space="preserve"> they’</w:t>
      </w:r>
      <w:r w:rsidR="007F788C" w:rsidRPr="007F788C">
        <w:rPr>
          <w:rFonts w:ascii="Arial" w:hAnsi="Arial" w:cs="Arial"/>
        </w:rPr>
        <w:t>re, like, white or grey.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CF6F8E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Pr="007F7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Well, yeah, with the coloured people,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… they weren’</w:t>
      </w:r>
      <w:r w:rsidR="007F788C" w:rsidRPr="007F788C">
        <w:rPr>
          <w:rFonts w:ascii="Arial" w:hAnsi="Arial" w:cs="Arial"/>
        </w:rPr>
        <w:t>t the same.</w:t>
      </w:r>
      <w:r>
        <w:rPr>
          <w:rFonts w:ascii="Arial" w:hAnsi="Arial" w:cs="Arial"/>
        </w:rPr>
        <w:t xml:space="preserve"> It’s just … and they weren’</w:t>
      </w:r>
      <w:r w:rsidR="007F788C" w:rsidRPr="007F788C">
        <w:rPr>
          <w:rFonts w:ascii="Arial" w:hAnsi="Arial" w:cs="Arial"/>
        </w:rPr>
        <w:t>t the same colours.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</w:t>
      </w:r>
      <w:r w:rsidR="00A903C6"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they did different things.</w:t>
      </w:r>
      <w:r w:rsidR="00A903C6">
        <w:rPr>
          <w:rFonts w:ascii="Arial" w:hAnsi="Arial" w:cs="Arial"/>
        </w:rPr>
        <w:t xml:space="preserve"> And I think the film’</w:t>
      </w:r>
      <w:r w:rsidR="007F788C" w:rsidRPr="007F788C">
        <w:rPr>
          <w:rFonts w:ascii="Arial" w:hAnsi="Arial" w:cs="Arial"/>
        </w:rPr>
        <w:t>s trying to show us,</w:t>
      </w:r>
      <w:r w:rsidR="00A903C6">
        <w:rPr>
          <w:rFonts w:ascii="Arial" w:hAnsi="Arial" w:cs="Arial"/>
        </w:rPr>
        <w:t xml:space="preserve"> like, you don’t</w:t>
      </w:r>
      <w:r w:rsidR="007F788C" w:rsidRPr="007F788C">
        <w:rPr>
          <w:rFonts w:ascii="Arial" w:hAnsi="Arial" w:cs="Arial"/>
        </w:rPr>
        <w:t xml:space="preserve"> have to be</w:t>
      </w:r>
      <w:r w:rsidR="00A903C6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 same as everyone else</w:t>
      </w:r>
      <w:r w:rsidR="00A903C6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you can be your own person.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15EB3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That's a</w:t>
      </w:r>
      <w:r>
        <w:rPr>
          <w:rFonts w:ascii="Arial" w:hAnsi="Arial" w:cs="Arial"/>
        </w:rPr>
        <w:t xml:space="preserve"> really big concept, there, isn’</w:t>
      </w:r>
      <w:r w:rsidR="007F788C" w:rsidRPr="007F788C">
        <w:rPr>
          <w:rFonts w:ascii="Arial" w:hAnsi="Arial" w:cs="Arial"/>
        </w:rPr>
        <w:t>t it?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We might come back to that in a minute.</w:t>
      </w:r>
    </w:p>
    <w:p w:rsidR="007F788C" w:rsidRPr="007F788C" w:rsidRDefault="007F788C" w:rsidP="00D84DED">
      <w:pPr>
        <w:spacing w:after="100"/>
        <w:ind w:left="1440"/>
        <w:rPr>
          <w:rFonts w:ascii="Arial" w:hAnsi="Arial" w:cs="Arial"/>
        </w:rPr>
      </w:pPr>
      <w:r w:rsidRPr="007F788C">
        <w:rPr>
          <w:rFonts w:ascii="Arial" w:hAnsi="Arial" w:cs="Arial"/>
        </w:rPr>
        <w:t>Um, we touched on the colour.</w:t>
      </w:r>
      <w:r w:rsidR="00D84DED">
        <w:rPr>
          <w:rFonts w:ascii="Arial" w:hAnsi="Arial" w:cs="Arial"/>
        </w:rPr>
        <w:t xml:space="preserve"> </w:t>
      </w:r>
      <w:r w:rsidRPr="007F788C">
        <w:rPr>
          <w:rFonts w:ascii="Arial" w:hAnsi="Arial" w:cs="Arial"/>
        </w:rPr>
        <w:t>So, what did you notice about the colours?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I noticed that when they were happy,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had their colour,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when they were all sad, or not just sad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when they were bored or something,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just turned grey.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15EB3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. Yep.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Do you want to add anything about the colour?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Uh, the grey people … h</w:t>
      </w:r>
      <w:r w:rsidR="007F788C" w:rsidRPr="007F788C">
        <w:rPr>
          <w:rFonts w:ascii="Arial" w:hAnsi="Arial" w:cs="Arial"/>
        </w:rPr>
        <w:t>mm.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were all the same, but they looked different.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15E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. The grey people … </w:t>
      </w:r>
      <w:r w:rsidR="007F788C" w:rsidRPr="007F788C">
        <w:rPr>
          <w:rFonts w:ascii="Arial" w:hAnsi="Arial" w:cs="Arial"/>
        </w:rPr>
        <w:t>So, what do you mean they were all the same?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Like, they’</w:t>
      </w:r>
      <w:r w:rsidR="007F788C" w:rsidRPr="007F788C">
        <w:rPr>
          <w:rFonts w:ascii="Arial" w:hAnsi="Arial" w:cs="Arial"/>
        </w:rPr>
        <w:t>d do the same things.</w:t>
      </w:r>
      <w:r>
        <w:rPr>
          <w:rFonts w:ascii="Arial" w:hAnsi="Arial" w:cs="Arial"/>
        </w:rPr>
        <w:t xml:space="preserve"> But they didn’</w:t>
      </w:r>
      <w:r w:rsidR="007F788C" w:rsidRPr="007F788C">
        <w:rPr>
          <w:rFonts w:ascii="Arial" w:hAnsi="Arial" w:cs="Arial"/>
        </w:rPr>
        <w:t>t look the same.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TEACHER</w:t>
      </w:r>
      <w:r>
        <w:rPr>
          <w:rFonts w:ascii="Arial" w:hAnsi="Arial" w:cs="Arial"/>
        </w:rPr>
        <w:tab/>
      </w:r>
      <w:r w:rsidR="00015EB3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, so, their physical features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are different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they were all doing the same thing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they were all grey.</w:t>
      </w:r>
    </w:p>
    <w:p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5EB3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Why do you think the filmmaker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was portraying all those people as grey?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Uh … I think that’</w:t>
      </w:r>
      <w:r w:rsidR="007F788C" w:rsidRPr="007F788C">
        <w:rPr>
          <w:rFonts w:ascii="Arial" w:hAnsi="Arial" w:cs="Arial"/>
        </w:rPr>
        <w:t>s, like, a boring colour.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It’</w:t>
      </w:r>
      <w:r w:rsidR="007F788C" w:rsidRPr="007F788C">
        <w:rPr>
          <w:rFonts w:ascii="Arial" w:hAnsi="Arial" w:cs="Arial"/>
        </w:rPr>
        <w:t>s a boring colour?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Yeah? What else?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Like, it’</w:t>
      </w:r>
      <w:r w:rsidR="007F788C" w:rsidRPr="007F788C">
        <w:rPr>
          <w:rFonts w:ascii="Arial" w:hAnsi="Arial" w:cs="Arial"/>
        </w:rPr>
        <w:t>s boring or it just shows, like,</w:t>
      </w:r>
      <w:r>
        <w:rPr>
          <w:rFonts w:ascii="Arial" w:hAnsi="Arial" w:cs="Arial"/>
        </w:rPr>
        <w:t xml:space="preserve"> you’</w:t>
      </w:r>
      <w:r w:rsidR="007F788C" w:rsidRPr="007F788C">
        <w:rPr>
          <w:rFonts w:ascii="Arial" w:hAnsi="Arial" w:cs="Arial"/>
        </w:rPr>
        <w:t>re bored or something like that.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  <w:t>It’</w:t>
      </w:r>
      <w:r w:rsidR="007F788C" w:rsidRPr="007F788C">
        <w:rPr>
          <w:rFonts w:ascii="Arial" w:hAnsi="Arial" w:cs="Arial"/>
        </w:rPr>
        <w:t>s like a tone.</w:t>
      </w:r>
      <w:r>
        <w:rPr>
          <w:rFonts w:ascii="Arial" w:hAnsi="Arial" w:cs="Arial"/>
        </w:rPr>
        <w:t xml:space="preserve"> Tones are, like … They don’</w:t>
      </w:r>
      <w:r w:rsidR="007F788C" w:rsidRPr="007F788C">
        <w:rPr>
          <w:rFonts w:ascii="Arial" w:hAnsi="Arial" w:cs="Arial"/>
        </w:rPr>
        <w:t>t bring life, you know?</w:t>
      </w:r>
      <w:r>
        <w:rPr>
          <w:rFonts w:ascii="Arial" w:hAnsi="Arial" w:cs="Arial"/>
        </w:rPr>
        <w:t xml:space="preserve"> Like, that heater there doesn’</w:t>
      </w:r>
      <w:r w:rsidR="007F788C" w:rsidRPr="007F788C">
        <w:rPr>
          <w:rFonts w:ascii="Arial" w:hAnsi="Arial" w:cs="Arial"/>
        </w:rPr>
        <w:t>t bring life.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but my clothes bring life.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Not these ones, but at home, you know?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Like, you look happy if you wear something happy.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C938A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15EB3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So, you’</w:t>
      </w:r>
      <w:r w:rsidR="007F788C" w:rsidRPr="007F788C">
        <w:rPr>
          <w:rFonts w:ascii="Arial" w:hAnsi="Arial" w:cs="Arial"/>
        </w:rPr>
        <w:t>re really associating colours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with emotions there.</w:t>
      </w:r>
    </w:p>
    <w:p w:rsidR="007F788C" w:rsidRPr="007F788C" w:rsidRDefault="00C938A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Alright.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Now, what about the intensity of the colour?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C938A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Uh, well, it depends.</w:t>
      </w:r>
      <w:r>
        <w:rPr>
          <w:rFonts w:ascii="Arial" w:hAnsi="Arial" w:cs="Arial"/>
        </w:rPr>
        <w:t xml:space="preserve"> If it’s, like, really dark, it’</w:t>
      </w:r>
      <w:r w:rsidR="007F788C" w:rsidRPr="007F78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… you’</w:t>
      </w:r>
      <w:r w:rsidR="007F788C" w:rsidRPr="007F788C">
        <w:rPr>
          <w:rFonts w:ascii="Arial" w:hAnsi="Arial" w:cs="Arial"/>
        </w:rPr>
        <w:t>re kind of just in the middle,</w:t>
      </w:r>
      <w:r>
        <w:rPr>
          <w:rFonts w:ascii="Arial" w:hAnsi="Arial" w:cs="Arial"/>
        </w:rPr>
        <w:t xml:space="preserve"> but if it’s bright, colourful … like a smiley-face emoji, it’</w:t>
      </w:r>
      <w:r w:rsidR="007F788C" w:rsidRPr="007F788C">
        <w:rPr>
          <w:rFonts w:ascii="Arial" w:hAnsi="Arial" w:cs="Arial"/>
        </w:rPr>
        <w:t>s yellow,</w:t>
      </w:r>
      <w:r>
        <w:rPr>
          <w:rFonts w:ascii="Arial" w:hAnsi="Arial" w:cs="Arial"/>
        </w:rPr>
        <w:t xml:space="preserve"> it’</w:t>
      </w:r>
      <w:r w:rsidR="007F788C" w:rsidRPr="007F78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… it’s just … </w:t>
      </w:r>
      <w:r w:rsidR="007F788C" w:rsidRPr="007F788C">
        <w:rPr>
          <w:rFonts w:ascii="Arial" w:hAnsi="Arial" w:cs="Arial"/>
        </w:rPr>
        <w:t>and its eyes are, like, really wide</w:t>
      </w:r>
      <w:r>
        <w:rPr>
          <w:rFonts w:ascii="Arial" w:hAnsi="Arial" w:cs="Arial"/>
        </w:rPr>
        <w:t xml:space="preserve"> and that’s why, you know … </w:t>
      </w:r>
      <w:r w:rsidR="007F788C" w:rsidRPr="007F788C">
        <w:rPr>
          <w:rFonts w:ascii="Arial" w:hAnsi="Arial" w:cs="Arial"/>
        </w:rPr>
        <w:t>That was just grey, black, you know?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C938A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Yep. Mm.</w:t>
      </w:r>
    </w:p>
    <w:sectPr w:rsidR="007F788C" w:rsidRPr="007F7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4C" w:rsidRDefault="001F7C4C" w:rsidP="002A0E25">
      <w:pPr>
        <w:spacing w:after="0" w:line="240" w:lineRule="auto"/>
      </w:pPr>
      <w:r>
        <w:separator/>
      </w:r>
    </w:p>
  </w:endnote>
  <w:end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4C" w:rsidRDefault="001F7C4C" w:rsidP="002A0E25">
      <w:pPr>
        <w:spacing w:after="0" w:line="240" w:lineRule="auto"/>
      </w:pPr>
      <w:r>
        <w:separator/>
      </w:r>
    </w:p>
  </w:footnote>
  <w:foot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15EB3"/>
    <w:rsid w:val="00036476"/>
    <w:rsid w:val="00050104"/>
    <w:rsid w:val="000534F0"/>
    <w:rsid w:val="000559F1"/>
    <w:rsid w:val="000E62E2"/>
    <w:rsid w:val="000E7BDB"/>
    <w:rsid w:val="00122D76"/>
    <w:rsid w:val="001A21AE"/>
    <w:rsid w:val="001C64D3"/>
    <w:rsid w:val="001F7C4C"/>
    <w:rsid w:val="00222F32"/>
    <w:rsid w:val="00223F1E"/>
    <w:rsid w:val="0026523F"/>
    <w:rsid w:val="002A0E25"/>
    <w:rsid w:val="002C5957"/>
    <w:rsid w:val="002E02A9"/>
    <w:rsid w:val="00316919"/>
    <w:rsid w:val="00383A85"/>
    <w:rsid w:val="003D0324"/>
    <w:rsid w:val="003D3458"/>
    <w:rsid w:val="004232D9"/>
    <w:rsid w:val="004527C0"/>
    <w:rsid w:val="0047477D"/>
    <w:rsid w:val="00481115"/>
    <w:rsid w:val="005839C0"/>
    <w:rsid w:val="005B7B0B"/>
    <w:rsid w:val="005F65D9"/>
    <w:rsid w:val="00671244"/>
    <w:rsid w:val="006A4F29"/>
    <w:rsid w:val="006A7574"/>
    <w:rsid w:val="006B79E3"/>
    <w:rsid w:val="006D3A26"/>
    <w:rsid w:val="006E2A73"/>
    <w:rsid w:val="006E38B6"/>
    <w:rsid w:val="00776494"/>
    <w:rsid w:val="007F788C"/>
    <w:rsid w:val="00843B9A"/>
    <w:rsid w:val="008B689A"/>
    <w:rsid w:val="0098775D"/>
    <w:rsid w:val="009A30CD"/>
    <w:rsid w:val="009D0C06"/>
    <w:rsid w:val="00A03CAC"/>
    <w:rsid w:val="00A16B72"/>
    <w:rsid w:val="00A42783"/>
    <w:rsid w:val="00A443B6"/>
    <w:rsid w:val="00A55258"/>
    <w:rsid w:val="00A903C6"/>
    <w:rsid w:val="00AF698A"/>
    <w:rsid w:val="00B151F6"/>
    <w:rsid w:val="00B322B0"/>
    <w:rsid w:val="00B446D0"/>
    <w:rsid w:val="00BF56F4"/>
    <w:rsid w:val="00C35133"/>
    <w:rsid w:val="00C938A3"/>
    <w:rsid w:val="00CB41E2"/>
    <w:rsid w:val="00CC2ABB"/>
    <w:rsid w:val="00CD0807"/>
    <w:rsid w:val="00CF6215"/>
    <w:rsid w:val="00CF6F8E"/>
    <w:rsid w:val="00D12D23"/>
    <w:rsid w:val="00D6736B"/>
    <w:rsid w:val="00D84DED"/>
    <w:rsid w:val="00D93126"/>
    <w:rsid w:val="00DA4387"/>
    <w:rsid w:val="00DE177F"/>
    <w:rsid w:val="00E02B46"/>
    <w:rsid w:val="00E63470"/>
    <w:rsid w:val="00F14512"/>
    <w:rsid w:val="00F31CF4"/>
    <w:rsid w:val="00F4195F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0AC3-C5AC-4185-A288-78B06ACD622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ab662d-a6b2-42d6-996b-a574723d1a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472E2C-941D-4F52-A133-30ECA27E94EB}"/>
</file>

<file path=customXml/itemProps3.xml><?xml version="1.0" encoding="utf-8"?>
<ds:datastoreItem xmlns:ds="http://schemas.openxmlformats.org/officeDocument/2006/customXml" ds:itemID="{3FF5DC0E-B30E-407B-9DBC-93DD16405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7C373-7593-4CCA-8A2D-D7B50F8D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Listening, Level 5 Sample 1 Part A transcript</dc:title>
  <dc:creator/>
  <cp:keywords>Victorian Curriculum, Level 5, English, Speaking, Listening, student work sample</cp:keywords>
  <cp:lastModifiedBy/>
  <cp:revision>1</cp:revision>
  <dcterms:created xsi:type="dcterms:W3CDTF">2019-09-23T02:49:00Z</dcterms:created>
  <dcterms:modified xsi:type="dcterms:W3CDTF">2019-11-04T00:54:00Z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