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B09CF" w14:textId="04808FBD" w:rsidR="00D33FEB" w:rsidRDefault="00D33FEB" w:rsidP="00D132C1">
      <w:pPr>
        <w:spacing w:before="240" w:after="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174983">
        <w:rPr>
          <w:rFonts w:ascii="Arial Narrow" w:eastAsia="Arial" w:hAnsi="Arial Narrow" w:cs="Arial"/>
          <w:b/>
          <w:sz w:val="18"/>
          <w:szCs w:val="18"/>
        </w:rPr>
        <w:t>Instruction:</w:t>
      </w:r>
      <w:r w:rsidRPr="00174983">
        <w:rPr>
          <w:rFonts w:ascii="Arial Narrow" w:eastAsia="Arial" w:hAnsi="Arial Narrow" w:cs="Arial"/>
          <w:sz w:val="18"/>
          <w:szCs w:val="18"/>
        </w:rPr>
        <w:t xml:space="preserve"> List the title of the unit of work in the first column and then tick the check box of the content description/s addressed by it, which can be done electronically. Once completed, fill out the ‘Assessment</w:t>
      </w:r>
      <w:r w:rsidR="00B86ACF">
        <w:rPr>
          <w:rFonts w:ascii="Arial Narrow" w:eastAsia="Arial" w:hAnsi="Arial Narrow" w:cs="Arial"/>
          <w:sz w:val="18"/>
          <w:szCs w:val="18"/>
        </w:rPr>
        <w:t>s</w:t>
      </w:r>
      <w:r w:rsidRPr="00174983">
        <w:rPr>
          <w:rFonts w:ascii="Arial Narrow" w:eastAsia="Arial" w:hAnsi="Arial Narrow" w:cs="Arial"/>
          <w:sz w:val="18"/>
          <w:szCs w:val="18"/>
        </w:rPr>
        <w:t xml:space="preserve">’ table. </w:t>
      </w:r>
      <w:r w:rsidR="004E43FA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W w:w="1658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839"/>
        <w:gridCol w:w="581"/>
        <w:gridCol w:w="1925"/>
        <w:gridCol w:w="627"/>
        <w:gridCol w:w="1880"/>
        <w:gridCol w:w="672"/>
        <w:gridCol w:w="1835"/>
        <w:gridCol w:w="574"/>
        <w:gridCol w:w="1984"/>
        <w:gridCol w:w="567"/>
        <w:gridCol w:w="1985"/>
      </w:tblGrid>
      <w:tr w:rsidR="00600DDF" w:rsidRPr="003E7C18" w14:paraId="5EDB09D2" w14:textId="77777777" w:rsidTr="000E6929">
        <w:trPr>
          <w:trHeight w:val="340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EDB09D0" w14:textId="77777777" w:rsidR="00600DDF" w:rsidRDefault="00600DDF" w:rsidP="004852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469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EDB09D1" w14:textId="77777777" w:rsidR="00600DDF" w:rsidRPr="00E029E7" w:rsidRDefault="00600DDF" w:rsidP="0048524F">
            <w:pPr>
              <w:spacing w:after="0"/>
              <w:jc w:val="center"/>
              <w:rPr>
                <w:rFonts w:cstheme="minorHAnsi"/>
                <w:b/>
              </w:rPr>
            </w:pPr>
            <w:r w:rsidRPr="00E029E7">
              <w:rPr>
                <w:rFonts w:cstheme="minorHAnsi"/>
                <w:b/>
                <w:bCs/>
                <w:lang w:val="en-AU"/>
              </w:rPr>
              <w:t xml:space="preserve">Historical Concepts and Skills </w:t>
            </w:r>
            <w:r w:rsidRPr="00E029E7">
              <w:rPr>
                <w:rFonts w:cstheme="minorHAnsi"/>
                <w:b/>
              </w:rPr>
              <w:t xml:space="preserve">Strand               </w:t>
            </w:r>
          </w:p>
        </w:tc>
      </w:tr>
      <w:tr w:rsidR="00600DDF" w:rsidRPr="003E7C18" w14:paraId="5EDB09D9" w14:textId="77777777" w:rsidTr="00600DDF">
        <w:trPr>
          <w:trHeight w:val="340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EDB09D3" w14:textId="77777777" w:rsidR="00600DDF" w:rsidRPr="0056716B" w:rsidRDefault="00600DDF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D4" w14:textId="77777777" w:rsidR="00600DDF" w:rsidRPr="0056716B" w:rsidRDefault="00600DDF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25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D5" w14:textId="77777777" w:rsidR="00600DDF" w:rsidRPr="0056716B" w:rsidRDefault="00600DDF" w:rsidP="008B627E">
            <w:pPr>
              <w:pStyle w:val="VCAAtablecondensed"/>
              <w:spacing w:before="0" w:after="0"/>
              <w:jc w:val="center"/>
              <w:rPr>
                <w:b/>
                <w:color w:val="0070C0"/>
                <w:sz w:val="20"/>
                <w:szCs w:val="20"/>
                <w:lang w:val="en-AU"/>
              </w:rPr>
            </w:pPr>
            <w:r w:rsidRPr="0056716B">
              <w:rPr>
                <w:b/>
                <w:bCs/>
                <w:color w:val="0070C0"/>
                <w:sz w:val="20"/>
                <w:szCs w:val="20"/>
              </w:rPr>
              <w:t>Chronology</w:t>
            </w:r>
          </w:p>
        </w:tc>
        <w:tc>
          <w:tcPr>
            <w:tcW w:w="50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D6" w14:textId="77777777" w:rsidR="00600DDF" w:rsidRPr="0056716B" w:rsidRDefault="00600DDF" w:rsidP="008B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 w:eastAsia="en-AU" w:bidi="yi-Hebr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 w:eastAsia="en-AU" w:bidi="yi-Hebr"/>
              </w:rPr>
              <w:t>Historical sources as evidence</w:t>
            </w:r>
          </w:p>
        </w:tc>
        <w:tc>
          <w:tcPr>
            <w:tcW w:w="25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D7" w14:textId="77777777" w:rsidR="00600DDF" w:rsidRPr="0056716B" w:rsidRDefault="00600DDF" w:rsidP="008B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 w:eastAsia="en-AU" w:bidi="yi-Hebr"/>
              </w:rPr>
            </w:pPr>
            <w:r w:rsidRPr="0056716B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Continuity and change</w:t>
            </w: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D8" w14:textId="77777777" w:rsidR="00600DDF" w:rsidRPr="005C2B0D" w:rsidRDefault="00600DDF" w:rsidP="005C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 w:rsidRPr="005C2B0D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Historical significance</w:t>
            </w:r>
          </w:p>
        </w:tc>
      </w:tr>
      <w:tr w:rsidR="00600DDF" w:rsidRPr="00BC3EBC" w14:paraId="5EDB09E6" w14:textId="77777777" w:rsidTr="00200850">
        <w:trPr>
          <w:trHeight w:val="882"/>
        </w:trPr>
        <w:tc>
          <w:tcPr>
            <w:tcW w:w="211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DB09DA" w14:textId="77777777" w:rsidR="00600DDF" w:rsidRPr="0089419E" w:rsidRDefault="00600DDF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9DB" w14:textId="77777777" w:rsidR="00600DDF" w:rsidRPr="0089419E" w:rsidRDefault="00600DDF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5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B09DC" w14:textId="77777777" w:rsidR="00751044" w:rsidRDefault="00751044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proofErr w:type="spellStart"/>
            <w:r w:rsidRPr="00751044">
              <w:rPr>
                <w:rFonts w:ascii="Arial Narrow" w:eastAsia="Times New Roman" w:hAnsi="Arial Narrow" w:cs="Calibri"/>
                <w:sz w:val="18"/>
                <w:szCs w:val="18"/>
              </w:rPr>
              <w:t>Recognise</w:t>
            </w:r>
            <w:proofErr w:type="spellEnd"/>
            <w:r w:rsidRPr="00751044">
              <w:rPr>
                <w:rFonts w:ascii="Arial Narrow" w:eastAsia="Times New Roman" w:hAnsi="Arial Narrow" w:cs="Calibri"/>
                <w:sz w:val="18"/>
                <w:szCs w:val="18"/>
              </w:rPr>
              <w:t xml:space="preserve"> significant events during their lifetime</w:t>
            </w:r>
          </w:p>
          <w:p w14:paraId="5EDB09DD" w14:textId="77777777" w:rsidR="00600DDF" w:rsidRPr="00D33FEB" w:rsidRDefault="004E43FA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12" w:tooltip="View elaborations and additional details of VCHHC014" w:history="1">
              <w:r w:rsidR="00751044" w:rsidRPr="00751044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(VCHHC014)</w:t>
              </w:r>
            </w:hyperlink>
          </w:p>
        </w:tc>
        <w:tc>
          <w:tcPr>
            <w:tcW w:w="25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DB09DE" w14:textId="77777777" w:rsidR="00751044" w:rsidRDefault="00751044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51044">
              <w:rPr>
                <w:rFonts w:ascii="Arial Narrow" w:eastAsia="Times New Roman" w:hAnsi="Arial Narrow" w:cs="Calibri"/>
                <w:sz w:val="18"/>
                <w:szCs w:val="18"/>
              </w:rPr>
              <w:t>Explore a range of sources that show families over time </w:t>
            </w:r>
          </w:p>
          <w:p w14:paraId="5EDB09DF" w14:textId="77777777" w:rsidR="00600DDF" w:rsidRPr="00D33FEB" w:rsidRDefault="004E43FA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3" w:tooltip="View elaborations and additional details of VCHHC015" w:history="1">
              <w:r w:rsidR="00751044" w:rsidRPr="00751044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(VCHHC015)</w:t>
              </w:r>
            </w:hyperlink>
          </w:p>
        </w:tc>
        <w:tc>
          <w:tcPr>
            <w:tcW w:w="25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DB09E0" w14:textId="77777777" w:rsidR="00751044" w:rsidRDefault="00751044" w:rsidP="00200850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51044">
              <w:rPr>
                <w:rFonts w:ascii="Arial Narrow" w:eastAsia="Times New Roman" w:hAnsi="Arial Narrow" w:cs="Calibri"/>
                <w:sz w:val="18"/>
                <w:szCs w:val="18"/>
              </w:rPr>
              <w:t>Explore peoples perspective to events within their daily life </w:t>
            </w:r>
          </w:p>
          <w:p w14:paraId="5EDB09E1" w14:textId="77777777" w:rsidR="00600DDF" w:rsidRPr="00FD23D9" w:rsidRDefault="004E43FA" w:rsidP="00200850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4" w:tooltip="View elaborations and additional details of VCHHC016" w:history="1">
              <w:r w:rsidR="00751044" w:rsidRPr="00751044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(VCHHC016)</w:t>
              </w:r>
            </w:hyperlink>
          </w:p>
        </w:tc>
        <w:tc>
          <w:tcPr>
            <w:tcW w:w="25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DB09E2" w14:textId="77777777" w:rsidR="00751044" w:rsidRDefault="00751044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51044">
              <w:rPr>
                <w:rFonts w:ascii="Arial Narrow" w:eastAsia="Times New Roman" w:hAnsi="Arial Narrow" w:cs="Calibri"/>
                <w:sz w:val="18"/>
                <w:szCs w:val="18"/>
              </w:rPr>
              <w:t>Explore features of objects from the past and present</w:t>
            </w:r>
          </w:p>
          <w:p w14:paraId="5EDB09E3" w14:textId="77777777" w:rsidR="00600DDF" w:rsidRPr="00D33FEB" w:rsidRDefault="004E43FA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5" w:tooltip="View elaborations and additional details of VCHHC017" w:history="1">
              <w:r w:rsidR="00751044" w:rsidRPr="00751044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(VCHHC017)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B09E4" w14:textId="77777777" w:rsidR="00751044" w:rsidRDefault="00751044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51044">
              <w:rPr>
                <w:rFonts w:ascii="Arial Narrow" w:eastAsia="Times New Roman" w:hAnsi="Arial Narrow" w:cs="Calibri"/>
                <w:sz w:val="18"/>
                <w:szCs w:val="18"/>
              </w:rPr>
              <w:t>Assist to construct a narrative about a person or a shared past event </w:t>
            </w:r>
          </w:p>
          <w:p w14:paraId="5EDB09E5" w14:textId="77777777" w:rsidR="00600DDF" w:rsidRPr="007505B7" w:rsidRDefault="004E43FA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16" w:tooltip="View elaborations and additional details of VCHHC018" w:history="1">
              <w:r w:rsidR="00751044" w:rsidRPr="00751044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(VCHHC018)</w:t>
              </w:r>
            </w:hyperlink>
          </w:p>
        </w:tc>
      </w:tr>
      <w:tr w:rsidR="00600DDF" w:rsidRPr="002353C6" w14:paraId="5EDB09F3" w14:textId="77777777" w:rsidTr="00600DDF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E7" w14:textId="77777777" w:rsidR="00600DDF" w:rsidRPr="0048524F" w:rsidRDefault="00600DDF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E8" w14:textId="77777777" w:rsidR="00600DDF" w:rsidRPr="0056716B" w:rsidRDefault="00600DDF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E9" w14:textId="77777777" w:rsidR="00600DDF" w:rsidRPr="0056716B" w:rsidRDefault="00600DDF" w:rsidP="001903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EA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EB" w14:textId="77777777" w:rsidR="00600DDF" w:rsidRPr="0056716B" w:rsidRDefault="00600DDF" w:rsidP="009B50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EC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ED" w14:textId="77777777" w:rsidR="00600DDF" w:rsidRPr="0056716B" w:rsidRDefault="00600DDF" w:rsidP="009B50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EE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EF" w14:textId="77777777" w:rsidR="00600DDF" w:rsidRPr="0056716B" w:rsidRDefault="00600DDF" w:rsidP="003C1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F0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F1" w14:textId="77777777" w:rsidR="00600DDF" w:rsidRPr="0056716B" w:rsidRDefault="00600DDF" w:rsidP="005C2B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9F2" w14:textId="77777777" w:rsidR="00600DDF" w:rsidRPr="0056716B" w:rsidRDefault="00600DDF" w:rsidP="005C2B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600DDF" w:rsidRPr="002353C6" w14:paraId="5EDB0A00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9F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9F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9F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.75pt;height:18pt" o:ole="">
                  <v:imagedata r:id="rId17" o:title=""/>
                </v:shape>
                <w:control r:id="rId18" w:name="CheckBox1131111" w:shapeid="_x0000_i110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9F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9F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17" o:title=""/>
                </v:shape>
                <w:control r:id="rId19" w:name="CheckBox113111" w:shapeid="_x0000_i110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9F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9F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17" o:title=""/>
                </v:shape>
                <w:control r:id="rId20" w:name="CheckBox11315" w:shapeid="_x0000_i110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9F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9F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17" o:title=""/>
                </v:shape>
                <w:control r:id="rId21" w:name="CheckBox1401" w:shapeid="_x0000_i111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9F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9F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17" o:title=""/>
                </v:shape>
                <w:control r:id="rId22" w:name="CheckBox1381" w:shapeid="_x0000_i111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9F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5EDB0A0D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0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0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0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17" o:title=""/>
                </v:shape>
                <w:control r:id="rId23" w:name="CheckBox1121112" w:shapeid="_x0000_i111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0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0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17" o:title=""/>
                </v:shape>
                <w:control r:id="rId24" w:name="CheckBox112112" w:shapeid="_x0000_i111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0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0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17" o:title=""/>
                </v:shape>
                <w:control r:id="rId25" w:name="CheckBox11215" w:shapeid="_x0000_i111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0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0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17" o:title=""/>
                </v:shape>
                <w:control r:id="rId26" w:name="CheckBox1191" w:shapeid="_x0000_i112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0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0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17" o:title=""/>
                </v:shape>
                <w:control r:id="rId27" w:name="CheckBox1171" w:shapeid="_x0000_i112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0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5EDB0A1A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0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0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1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17" o:title=""/>
                </v:shape>
                <w:control r:id="rId28" w:name="CheckBox1211112" w:shapeid="_x0000_i112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1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1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17" o:title=""/>
                </v:shape>
                <w:control r:id="rId29" w:name="CheckBox121112" w:shapeid="_x0000_i112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1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1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17" o:title=""/>
                </v:shape>
                <w:control r:id="rId30" w:name="CheckBox12125" w:shapeid="_x0000_i112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1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1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17" o:title=""/>
                </v:shape>
                <w:control r:id="rId31" w:name="CheckBox1271" w:shapeid="_x0000_i113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1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1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17" o:title=""/>
                </v:shape>
                <w:control r:id="rId32" w:name="CheckBox1261" w:shapeid="_x0000_i113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1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5EDB0A27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1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1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1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17" o:title=""/>
                </v:shape>
                <w:control r:id="rId33" w:name="CheckBox13111112" w:shapeid="_x0000_i113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1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1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17" o:title=""/>
                </v:shape>
                <w:control r:id="rId34" w:name="CheckBox1311112" w:shapeid="_x0000_i113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2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2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17" o:title=""/>
                </v:shape>
                <w:control r:id="rId35" w:name="CheckBox131115" w:shapeid="_x0000_i113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2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2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17" o:title=""/>
                </v:shape>
                <w:control r:id="rId36" w:name="CheckBox13211" w:shapeid="_x0000_i114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2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2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17" o:title=""/>
                </v:shape>
                <w:control r:id="rId37" w:name="CheckBox1361" w:shapeid="_x0000_i114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2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5EDB0A34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2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2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2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17" o:title=""/>
                </v:shape>
                <w:control r:id="rId38" w:name="CheckBox14111112" w:shapeid="_x0000_i114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2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2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17" o:title=""/>
                </v:shape>
                <w:control r:id="rId39" w:name="CheckBox1411112" w:shapeid="_x0000_i114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2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2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17" o:title=""/>
                </v:shape>
                <w:control r:id="rId40" w:name="CheckBox141115" w:shapeid="_x0000_i114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2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3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17" o:title=""/>
                </v:shape>
                <w:control r:id="rId41" w:name="CheckBox14211" w:shapeid="_x0000_i115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3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3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17" o:title=""/>
                </v:shape>
                <w:control r:id="rId42" w:name="CheckBox1461" w:shapeid="_x0000_i115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3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14:paraId="5EDB0A35" w14:textId="77777777" w:rsidR="00CD487B" w:rsidRPr="00200850" w:rsidRDefault="00ED437F" w:rsidP="0048524F">
      <w:pPr>
        <w:spacing w:after="0"/>
        <w:rPr>
          <w:rFonts w:cstheme="minorHAnsi"/>
          <w:b/>
          <w:sz w:val="12"/>
          <w:szCs w:val="12"/>
        </w:rPr>
      </w:pPr>
      <w:r w:rsidRPr="00200850">
        <w:rPr>
          <w:rFonts w:cstheme="minorHAnsi"/>
          <w:b/>
          <w:bCs/>
          <w:sz w:val="12"/>
          <w:szCs w:val="12"/>
          <w:lang w:val="en-AU"/>
        </w:rPr>
        <w:t xml:space="preserve">        </w:t>
      </w:r>
    </w:p>
    <w:tbl>
      <w:tblPr>
        <w:tblW w:w="22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852"/>
        <w:gridCol w:w="567"/>
        <w:gridCol w:w="1754"/>
        <w:gridCol w:w="656"/>
        <w:gridCol w:w="1665"/>
        <w:gridCol w:w="603"/>
        <w:gridCol w:w="1718"/>
        <w:gridCol w:w="550"/>
        <w:gridCol w:w="1984"/>
        <w:gridCol w:w="567"/>
        <w:gridCol w:w="1701"/>
        <w:gridCol w:w="567"/>
        <w:gridCol w:w="1843"/>
        <w:gridCol w:w="567"/>
        <w:gridCol w:w="1701"/>
        <w:gridCol w:w="567"/>
        <w:gridCol w:w="1843"/>
      </w:tblGrid>
      <w:tr w:rsidR="00FD23D9" w:rsidRPr="00E029E7" w14:paraId="5EDB0A38" w14:textId="77777777" w:rsidTr="00200850">
        <w:trPr>
          <w:trHeight w:val="340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EDB0A36" w14:textId="77777777" w:rsidR="00FD23D9" w:rsidRDefault="00FD23D9" w:rsidP="00375DD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20705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EDB0A37" w14:textId="77777777" w:rsidR="00FD23D9" w:rsidRPr="00E029E7" w:rsidRDefault="00FD23D9" w:rsidP="00FC7AF9">
            <w:pPr>
              <w:spacing w:after="0"/>
              <w:jc w:val="center"/>
              <w:rPr>
                <w:rFonts w:cstheme="minorHAnsi"/>
                <w:b/>
                <w:bCs/>
                <w:lang w:val="en-AU"/>
              </w:rPr>
            </w:pPr>
            <w:r w:rsidRPr="00E029E7">
              <w:rPr>
                <w:rFonts w:cstheme="minorHAnsi"/>
                <w:b/>
                <w:bCs/>
                <w:lang w:val="en-AU"/>
              </w:rPr>
              <w:t xml:space="preserve">Historical </w:t>
            </w:r>
            <w:r>
              <w:rPr>
                <w:rFonts w:cstheme="minorHAnsi"/>
                <w:b/>
                <w:bCs/>
                <w:lang w:val="en-AU"/>
              </w:rPr>
              <w:t>Knowledge</w:t>
            </w:r>
            <w:r w:rsidRPr="00E029E7">
              <w:rPr>
                <w:rFonts w:cstheme="minorHAnsi"/>
                <w:b/>
                <w:bCs/>
                <w:lang w:val="en-AU"/>
              </w:rPr>
              <w:t xml:space="preserve"> </w:t>
            </w:r>
            <w:r w:rsidRPr="00E029E7">
              <w:rPr>
                <w:rFonts w:cstheme="minorHAnsi"/>
                <w:b/>
              </w:rPr>
              <w:t xml:space="preserve">Strand               </w:t>
            </w:r>
          </w:p>
        </w:tc>
      </w:tr>
      <w:tr w:rsidR="00FD23D9" w:rsidRPr="0056716B" w14:paraId="5EDB0A3D" w14:textId="77777777" w:rsidTr="00200850">
        <w:trPr>
          <w:trHeight w:val="340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EDB0A39" w14:textId="77777777" w:rsidR="00FD23D9" w:rsidRPr="0056716B" w:rsidRDefault="00FD23D9" w:rsidP="00375D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3A" w14:textId="77777777" w:rsidR="00FD23D9" w:rsidRPr="0056716B" w:rsidRDefault="00FD23D9" w:rsidP="00375D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949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3B" w14:textId="77777777" w:rsidR="00FD23D9" w:rsidRPr="005C2B0D" w:rsidRDefault="00FD23D9" w:rsidP="005C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Personal histories</w:t>
            </w:r>
          </w:p>
        </w:tc>
        <w:tc>
          <w:tcPr>
            <w:tcW w:w="935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3C" w14:textId="77777777" w:rsidR="00FD23D9" w:rsidRPr="005C2B0D" w:rsidRDefault="00FD23D9" w:rsidP="00F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 w:rsidRPr="00FD23D9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Community histories</w:t>
            </w:r>
          </w:p>
        </w:tc>
      </w:tr>
      <w:tr w:rsidR="00FD23D9" w:rsidRPr="00D33FEB" w14:paraId="5EDB0A4F" w14:textId="77777777" w:rsidTr="00AB27E6">
        <w:trPr>
          <w:trHeight w:val="1084"/>
        </w:trPr>
        <w:tc>
          <w:tcPr>
            <w:tcW w:w="211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DB0A3E" w14:textId="77777777" w:rsidR="00FD23D9" w:rsidRPr="0089419E" w:rsidRDefault="00FD23D9" w:rsidP="00375D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3F" w14:textId="77777777" w:rsidR="00FD23D9" w:rsidRPr="0089419E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B0A40" w14:textId="77777777" w:rsidR="00751044" w:rsidRDefault="00751044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51044">
              <w:rPr>
                <w:rFonts w:ascii="Arial Narrow" w:eastAsia="Times New Roman" w:hAnsi="Arial Narrow" w:cs="Calibri"/>
                <w:sz w:val="18"/>
                <w:szCs w:val="18"/>
              </w:rPr>
              <w:t>Who the people in their immediate family are</w:t>
            </w:r>
          </w:p>
          <w:p w14:paraId="5EDB0A41" w14:textId="77777777" w:rsidR="00FD23D9" w:rsidRPr="00D33FEB" w:rsidRDefault="004E43FA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43" w:tooltip="View elaborations and additional details of VCHHK019" w:history="1">
              <w:r w:rsidR="00751044" w:rsidRPr="00751044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(VCHHK019)</w:t>
              </w:r>
            </w:hyperlink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DB0A42" w14:textId="77777777" w:rsidR="00751044" w:rsidRDefault="00751044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51044">
              <w:rPr>
                <w:rFonts w:ascii="Arial Narrow" w:eastAsia="Times New Roman" w:hAnsi="Arial Narrow" w:cs="Calibri"/>
                <w:sz w:val="18"/>
                <w:szCs w:val="18"/>
              </w:rPr>
              <w:t>The structure of their immediate family </w:t>
            </w:r>
          </w:p>
          <w:p w14:paraId="5EDB0A43" w14:textId="77777777" w:rsidR="00FD23D9" w:rsidRPr="00D33FEB" w:rsidRDefault="004E43FA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4" w:tooltip="View elaborations and additional details of VCHHK020" w:history="1">
              <w:r w:rsidR="00751044" w:rsidRPr="00751044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(VCHHK020)</w:t>
              </w:r>
            </w:hyperlink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DB0A44" w14:textId="77777777" w:rsidR="00751044" w:rsidRDefault="00751044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51044">
              <w:rPr>
                <w:rFonts w:ascii="Arial Narrow" w:eastAsia="Times New Roman" w:hAnsi="Arial Narrow" w:cs="Calibri"/>
                <w:sz w:val="18"/>
                <w:szCs w:val="18"/>
              </w:rPr>
              <w:t>Indicate the events at the beginning of the day, at midday and evening </w:t>
            </w:r>
          </w:p>
          <w:p w14:paraId="5EDB0A45" w14:textId="77777777" w:rsidR="00FD23D9" w:rsidRPr="00D33FEB" w:rsidRDefault="004E43FA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5" w:tooltip="View elaborations and additional details of VCHHK021" w:history="1">
              <w:r w:rsidR="00751044" w:rsidRPr="00751044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(VCHHK021)</w:t>
              </w:r>
            </w:hyperlink>
          </w:p>
        </w:tc>
        <w:tc>
          <w:tcPr>
            <w:tcW w:w="25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DB0A46" w14:textId="77777777" w:rsidR="00751044" w:rsidRDefault="00751044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51044">
              <w:rPr>
                <w:rFonts w:ascii="Arial Narrow" w:eastAsia="Times New Roman" w:hAnsi="Arial Narrow" w:cs="Calibri"/>
                <w:sz w:val="18"/>
                <w:szCs w:val="18"/>
              </w:rPr>
              <w:t>Similarities and differences within their daily life from day to day </w:t>
            </w:r>
          </w:p>
          <w:p w14:paraId="5EDB0A47" w14:textId="77777777" w:rsidR="00FD23D9" w:rsidRPr="00D33FEB" w:rsidRDefault="004E43FA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6" w:tooltip="View elaborations and additional details of VCHHK022" w:history="1">
              <w:r w:rsidR="00751044" w:rsidRPr="00751044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(VCHHK022)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DB0A48" w14:textId="77777777" w:rsidR="00751044" w:rsidRDefault="00751044" w:rsidP="005C2B0D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51044">
              <w:rPr>
                <w:rFonts w:ascii="Arial Narrow" w:eastAsia="Times New Roman" w:hAnsi="Arial Narrow" w:cs="Calibri"/>
                <w:sz w:val="18"/>
                <w:szCs w:val="18"/>
              </w:rPr>
              <w:t>Awareness of significant commemorative events and ways they can assist with preparation </w:t>
            </w:r>
          </w:p>
          <w:p w14:paraId="5EDB0A49" w14:textId="77777777" w:rsidR="00FD23D9" w:rsidRPr="00D33FEB" w:rsidRDefault="004E43FA" w:rsidP="005C2B0D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47" w:tooltip="View elaborations and additional details of VCHHK023" w:history="1">
              <w:r w:rsidR="00751044" w:rsidRPr="00751044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(VCHHK023)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DB0A4A" w14:textId="77777777" w:rsidR="00751044" w:rsidRDefault="00751044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51044">
              <w:rPr>
                <w:rFonts w:ascii="Arial Narrow" w:eastAsia="Times New Roman" w:hAnsi="Arial Narrow" w:cs="Calibri"/>
                <w:sz w:val="18"/>
                <w:szCs w:val="18"/>
              </w:rPr>
              <w:t>Explore significant places and site, and events associated with them </w:t>
            </w:r>
          </w:p>
          <w:p w14:paraId="5EDB0A4B" w14:textId="77777777" w:rsidR="00FD23D9" w:rsidRPr="00D33FEB" w:rsidRDefault="004E43FA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8" w:tooltip="View elaborations and additional details of VCHHK024" w:history="1">
              <w:r w:rsidR="00751044" w:rsidRPr="00751044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(VCHHK024)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DB0A4C" w14:textId="77777777" w:rsidR="00751044" w:rsidRDefault="00751044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51044">
              <w:rPr>
                <w:rFonts w:ascii="Arial Narrow" w:eastAsia="Times New Roman" w:hAnsi="Arial Narrow" w:cs="Calibri"/>
                <w:sz w:val="18"/>
                <w:szCs w:val="18"/>
              </w:rPr>
              <w:t>Participate in celebrations and special events of a cultural or spiritual place or site </w:t>
            </w:r>
          </w:p>
          <w:p w14:paraId="5EDB0A4D" w14:textId="77777777" w:rsidR="00FD23D9" w:rsidRPr="00D33FEB" w:rsidRDefault="004E43FA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9" w:tooltip="View elaborations and additional details of VCHHK025" w:history="1">
              <w:r w:rsidR="00751044" w:rsidRPr="00751044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(VCHHK025)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DB0A4E" w14:textId="77777777" w:rsidR="00FD23D9" w:rsidRPr="00D33FEB" w:rsidRDefault="00751044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51044">
              <w:rPr>
                <w:rFonts w:ascii="Arial Narrow" w:eastAsia="Times New Roman" w:hAnsi="Arial Narrow" w:cs="Calibri"/>
                <w:sz w:val="18"/>
                <w:szCs w:val="18"/>
              </w:rPr>
              <w:t>Explore different technologies used to make their daily life better </w:t>
            </w:r>
            <w:hyperlink r:id="rId50" w:tooltip="View elaborations and additional details of VCHHK026" w:history="1">
              <w:r w:rsidRPr="00751044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(VCHHK026)</w:t>
              </w:r>
            </w:hyperlink>
          </w:p>
        </w:tc>
      </w:tr>
      <w:tr w:rsidR="00FD23D9" w:rsidRPr="0056716B" w14:paraId="5EDB0A62" w14:textId="77777777" w:rsidTr="00200850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0" w14:textId="77777777" w:rsidR="00FD23D9" w:rsidRPr="0048524F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1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2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3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4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5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6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7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8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9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A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B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C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D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E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5F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60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DB0A61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FD23D9" w:rsidRPr="002353C6" w14:paraId="5EDB0A75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6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6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6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17" o:title=""/>
                </v:shape>
                <w:control r:id="rId51" w:name="CheckBox11311111" w:shapeid="_x0000_i1155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6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6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17" o:title=""/>
                </v:shape>
                <w:control r:id="rId52" w:name="CheckBox1131112" w:shapeid="_x0000_i1157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6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6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17" o:title=""/>
                </v:shape>
                <w:control r:id="rId53" w:name="CheckBox113151" w:shapeid="_x0000_i1159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6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6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17" o:title=""/>
                </v:shape>
                <w:control r:id="rId54" w:name="CheckBox14011" w:shapeid="_x0000_i116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6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6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17" o:title=""/>
                </v:shape>
                <w:control r:id="rId55" w:name="CheckBox13911" w:shapeid="_x0000_i1163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6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6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17" o:title=""/>
                </v:shape>
                <w:control r:id="rId56" w:name="CheckBox13811" w:shapeid="_x0000_i1165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7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7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17" o:title=""/>
                </v:shape>
                <w:control r:id="rId57" w:name="CheckBox1371" w:shapeid="_x0000_i1167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7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7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17" o:title=""/>
                </v:shape>
                <w:control r:id="rId58" w:name="CheckBox130111" w:shapeid="_x0000_i1169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7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5EDB0A88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7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7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7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17" o:title=""/>
                </v:shape>
                <w:control r:id="rId59" w:name="CheckBox11211121" w:shapeid="_x0000_i1171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7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7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17" o:title=""/>
                </v:shape>
                <w:control r:id="rId60" w:name="CheckBox1121121" w:shapeid="_x0000_i1173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7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7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17" o:title=""/>
                </v:shape>
                <w:control r:id="rId61" w:name="CheckBox112151" w:shapeid="_x0000_i1175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7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7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17" o:title=""/>
                </v:shape>
                <w:control r:id="rId62" w:name="CheckBox11911" w:shapeid="_x0000_i1177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7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8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17" o:title=""/>
                </v:shape>
                <w:control r:id="rId63" w:name="CheckBox11811" w:shapeid="_x0000_i1179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8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8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17" o:title=""/>
                </v:shape>
                <w:control r:id="rId64" w:name="CheckBox11711" w:shapeid="_x0000_i1181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8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8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17" o:title=""/>
                </v:shape>
                <w:control r:id="rId65" w:name="CheckBox1161" w:shapeid="_x0000_i1183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8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8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5" type="#_x0000_t75" style="width:12.75pt;height:18pt" o:ole="">
                  <v:imagedata r:id="rId17" o:title=""/>
                </v:shape>
                <w:control r:id="rId66" w:name="CheckBox115111" w:shapeid="_x0000_i1185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8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5EDB0A9B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8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8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8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7" type="#_x0000_t75" style="width:12.75pt;height:18pt" o:ole="">
                  <v:imagedata r:id="rId17" o:title=""/>
                </v:shape>
                <w:control r:id="rId67" w:name="CheckBox12111121" w:shapeid="_x0000_i1187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8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8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9" type="#_x0000_t75" style="width:12.75pt;height:18pt" o:ole="">
                  <v:imagedata r:id="rId17" o:title=""/>
                </v:shape>
                <w:control r:id="rId68" w:name="CheckBox1211121" w:shapeid="_x0000_i1189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8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8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1" type="#_x0000_t75" style="width:12.75pt;height:18pt" o:ole="">
                  <v:imagedata r:id="rId17" o:title=""/>
                </v:shape>
                <w:control r:id="rId69" w:name="CheckBox121251" w:shapeid="_x0000_i1191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9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9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3" type="#_x0000_t75" style="width:12.75pt;height:18pt" o:ole="">
                  <v:imagedata r:id="rId17" o:title=""/>
                </v:shape>
                <w:control r:id="rId70" w:name="CheckBox12711" w:shapeid="_x0000_i1193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9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9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5" type="#_x0000_t75" style="width:12.75pt;height:18pt" o:ole="">
                  <v:imagedata r:id="rId17" o:title=""/>
                </v:shape>
                <w:control r:id="rId71" w:name="CheckBox121121" w:shapeid="_x0000_i1195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9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9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7" type="#_x0000_t75" style="width:12.75pt;height:18pt" o:ole="">
                  <v:imagedata r:id="rId17" o:title=""/>
                </v:shape>
                <w:control r:id="rId72" w:name="CheckBox12611" w:shapeid="_x0000_i1197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9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9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9" type="#_x0000_t75" style="width:12.75pt;height:18pt" o:ole="">
                  <v:imagedata r:id="rId17" o:title=""/>
                </v:shape>
                <w:control r:id="rId73" w:name="CheckBox1251" w:shapeid="_x0000_i1199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9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9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1" type="#_x0000_t75" style="width:12.75pt;height:18pt" o:ole="">
                  <v:imagedata r:id="rId17" o:title=""/>
                </v:shape>
                <w:control r:id="rId74" w:name="CheckBox124111" w:shapeid="_x0000_i1201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9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5EDB0AAE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9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9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9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3" type="#_x0000_t75" style="width:12.75pt;height:18pt" o:ole="">
                  <v:imagedata r:id="rId17" o:title=""/>
                </v:shape>
                <w:control r:id="rId75" w:name="CheckBox131111121" w:shapeid="_x0000_i1203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9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A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5" type="#_x0000_t75" style="width:12.75pt;height:18pt" o:ole="">
                  <v:imagedata r:id="rId17" o:title=""/>
                </v:shape>
                <w:control r:id="rId76" w:name="CheckBox13111121" w:shapeid="_x0000_i1205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A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A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7" type="#_x0000_t75" style="width:12.75pt;height:18pt" o:ole="">
                  <v:imagedata r:id="rId17" o:title=""/>
                </v:shape>
                <w:control r:id="rId77" w:name="CheckBox1311151" w:shapeid="_x0000_i1207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A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A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9" type="#_x0000_t75" style="width:12.75pt;height:18pt" o:ole="">
                  <v:imagedata r:id="rId17" o:title=""/>
                </v:shape>
                <w:control r:id="rId78" w:name="CheckBox132111" w:shapeid="_x0000_i1209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A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A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1" type="#_x0000_t75" style="width:12.75pt;height:18pt" o:ole="">
                  <v:imagedata r:id="rId17" o:title=""/>
                </v:shape>
                <w:control r:id="rId79" w:name="CheckBox131121" w:shapeid="_x0000_i1211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A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A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3" type="#_x0000_t75" style="width:12.75pt;height:18pt" o:ole="">
                  <v:imagedata r:id="rId17" o:title=""/>
                </v:shape>
                <w:control r:id="rId80" w:name="CheckBox13611" w:shapeid="_x0000_i1213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A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A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5" type="#_x0000_t75" style="width:12.75pt;height:18pt" o:ole="">
                  <v:imagedata r:id="rId17" o:title=""/>
                </v:shape>
                <w:control r:id="rId81" w:name="CheckBox1351" w:shapeid="_x0000_i1215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A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A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7" type="#_x0000_t75" style="width:12.75pt;height:18pt" o:ole="">
                  <v:imagedata r:id="rId17" o:title=""/>
                </v:shape>
                <w:control r:id="rId82" w:name="CheckBox134111" w:shapeid="_x0000_i1217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A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5EDB0AC1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A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B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B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9" type="#_x0000_t75" style="width:12.75pt;height:18pt" o:ole="">
                  <v:imagedata r:id="rId17" o:title=""/>
                </v:shape>
                <w:control r:id="rId83" w:name="CheckBox141111121" w:shapeid="_x0000_i1219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B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B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1" type="#_x0000_t75" style="width:12.75pt;height:18pt" o:ole="">
                  <v:imagedata r:id="rId17" o:title=""/>
                </v:shape>
                <w:control r:id="rId84" w:name="CheckBox14111121" w:shapeid="_x0000_i1221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B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B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3" type="#_x0000_t75" style="width:12.75pt;height:18pt" o:ole="">
                  <v:imagedata r:id="rId17" o:title=""/>
                </v:shape>
                <w:control r:id="rId85" w:name="CheckBox1411151" w:shapeid="_x0000_i1223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B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B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5" type="#_x0000_t75" style="width:12.75pt;height:18pt" o:ole="">
                  <v:imagedata r:id="rId17" o:title=""/>
                </v:shape>
                <w:control r:id="rId86" w:name="CheckBox142111" w:shapeid="_x0000_i1225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B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B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7" type="#_x0000_t75" style="width:12.75pt;height:18pt" o:ole="">
                  <v:imagedata r:id="rId17" o:title=""/>
                </v:shape>
                <w:control r:id="rId87" w:name="CheckBox141121" w:shapeid="_x0000_i1227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B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B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9" type="#_x0000_t75" style="width:12.75pt;height:18pt" o:ole="">
                  <v:imagedata r:id="rId17" o:title=""/>
                </v:shape>
                <w:control r:id="rId88" w:name="CheckBox14611" w:shapeid="_x0000_i1229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B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B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31" type="#_x0000_t75" style="width:12.75pt;height:18pt" o:ole="">
                  <v:imagedata r:id="rId17" o:title=""/>
                </v:shape>
                <w:control r:id="rId89" w:name="CheckBox1451" w:shapeid="_x0000_i1231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B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B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33" type="#_x0000_t75" style="width:12.75pt;height:18pt" o:ole="">
                  <v:imagedata r:id="rId17" o:title=""/>
                </v:shape>
                <w:control r:id="rId90" w:name="CheckBox144111" w:shapeid="_x0000_i1233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B0AC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14:paraId="5EDB0AC2" w14:textId="77777777" w:rsidR="00D33FEB" w:rsidRPr="007B5859" w:rsidRDefault="00D33FEB" w:rsidP="007B5859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07"/>
        <w:gridCol w:w="7419"/>
        <w:gridCol w:w="7797"/>
      </w:tblGrid>
      <w:tr w:rsidR="000E6929" w:rsidRPr="00763150" w14:paraId="5EDB0AC7" w14:textId="77777777" w:rsidTr="0054286C">
        <w:trPr>
          <w:trHeight w:val="283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EDB0AC3" w14:textId="77777777" w:rsidR="000E6929" w:rsidRPr="00C104D8" w:rsidRDefault="000E6929" w:rsidP="0054286C">
            <w:pPr>
              <w:rPr>
                <w:rFonts w:ascii="Calibri" w:hAnsi="Calibri" w:cs="Calibri"/>
                <w:b/>
                <w:lang w:val="en-AU"/>
              </w:rPr>
            </w:pPr>
            <w:r w:rsidRPr="0020085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  <w:r w:rsidRPr="00C104D8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54286C">
              <w:rPr>
                <w:rFonts w:ascii="Calibri" w:hAnsi="Calibri" w:cs="Calibri"/>
                <w:b/>
                <w:lang w:val="en-AU"/>
              </w:rPr>
              <w:t>A</w:t>
            </w:r>
            <w:r w:rsidRPr="00C104D8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7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EDB0AC4" w14:textId="77777777" w:rsidR="000E6929" w:rsidRDefault="000E6929" w:rsidP="000E6929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044ADB">
              <w:rPr>
                <w:rFonts w:ascii="Calibri" w:hAnsi="Calibri" w:cs="Calibri"/>
                <w:b/>
                <w:lang w:val="en-AU"/>
              </w:rPr>
              <w:t>Level</w:t>
            </w:r>
            <w:r w:rsidR="0054286C">
              <w:rPr>
                <w:rFonts w:ascii="Calibri" w:hAnsi="Calibri" w:cs="Calibri"/>
                <w:b/>
                <w:lang w:val="en-AU"/>
              </w:rPr>
              <w:t xml:space="preserve"> B</w:t>
            </w:r>
            <w:r w:rsidRPr="00044ADB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20085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5EDB0AC5" w14:textId="77777777" w:rsidR="000E6929" w:rsidRPr="008873EF" w:rsidRDefault="000E6929" w:rsidP="000E6929">
            <w:pPr>
              <w:rPr>
                <w:rFonts w:ascii="Calibri" w:hAnsi="Calibri" w:cs="Calibri"/>
                <w:b/>
                <w:lang w:val="en-AU"/>
              </w:rPr>
            </w:pPr>
            <w:r w:rsidRPr="0020085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Separated by line. Number in brackets, e.g. (3), can be used as an identifier in various parts of the template.   </w:t>
            </w:r>
          </w:p>
        </w:tc>
        <w:tc>
          <w:tcPr>
            <w:tcW w:w="7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5EDB0AC6" w14:textId="77777777" w:rsidR="000E6929" w:rsidRPr="00C104D8" w:rsidRDefault="000E6929" w:rsidP="0054286C">
            <w:pPr>
              <w:rPr>
                <w:rFonts w:ascii="Calibri" w:hAnsi="Calibri" w:cs="Calibri"/>
                <w:b/>
                <w:lang w:val="en-AU"/>
              </w:rPr>
            </w:pPr>
            <w:r w:rsidRPr="00C104D8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54286C">
              <w:rPr>
                <w:rFonts w:ascii="Calibri" w:hAnsi="Calibri" w:cs="Calibri"/>
                <w:b/>
                <w:lang w:val="en-AU"/>
              </w:rPr>
              <w:t>C</w:t>
            </w:r>
            <w:r w:rsidRPr="00C104D8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0E6929" w:rsidRPr="00763150" w14:paraId="5EDB0ADE" w14:textId="77777777" w:rsidTr="0054286C">
        <w:trPr>
          <w:trHeight w:val="1829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B0AC8" w14:textId="77777777" w:rsidR="0054286C" w:rsidRDefault="0054286C" w:rsidP="0054286C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54286C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A</w:t>
            </w:r>
          </w:p>
          <w:p w14:paraId="5EDB0AC9" w14:textId="77777777" w:rsidR="0054286C" w:rsidRPr="0054286C" w:rsidRDefault="0054286C" w:rsidP="0054286C">
            <w:pPr>
              <w:pStyle w:val="ListParagraph"/>
              <w:numPr>
                <w:ilvl w:val="0"/>
                <w:numId w:val="2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54286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experience routine events within their daily life and react to significant chances. </w:t>
            </w:r>
          </w:p>
          <w:p w14:paraId="5EDB0ACA" w14:textId="77777777" w:rsidR="0054286C" w:rsidRPr="0054286C" w:rsidRDefault="0054286C" w:rsidP="0054286C">
            <w:pPr>
              <w:pStyle w:val="ListParagraph"/>
              <w:numPr>
                <w:ilvl w:val="0"/>
                <w:numId w:val="2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54286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react to personally significant people, objects and sites. </w:t>
            </w:r>
          </w:p>
          <w:p w14:paraId="5EDB0ACB" w14:textId="77777777" w:rsidR="0054286C" w:rsidRPr="0054286C" w:rsidRDefault="0054286C" w:rsidP="0054286C">
            <w:pPr>
              <w:pStyle w:val="ListParagraph"/>
              <w:numPr>
                <w:ilvl w:val="0"/>
                <w:numId w:val="2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54286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participate and react to significant events, which are commemorated.</w:t>
            </w:r>
          </w:p>
          <w:p w14:paraId="5EDB0ACC" w14:textId="77777777" w:rsidR="0054286C" w:rsidRPr="0054286C" w:rsidRDefault="0054286C" w:rsidP="0054286C">
            <w:pPr>
              <w:pStyle w:val="ListParagraph"/>
              <w:numPr>
                <w:ilvl w:val="0"/>
                <w:numId w:val="2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54286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react to stories, images and representations of familiar events and stories about them.</w:t>
            </w:r>
          </w:p>
          <w:p w14:paraId="5EDB0ACD" w14:textId="77777777" w:rsidR="000E6929" w:rsidRPr="0054286C" w:rsidRDefault="0054286C" w:rsidP="0054286C">
            <w:pPr>
              <w:pStyle w:val="ListParagraph"/>
              <w:numPr>
                <w:ilvl w:val="0"/>
                <w:numId w:val="2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54286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react to significant objects of their past and present.</w:t>
            </w:r>
          </w:p>
        </w:tc>
        <w:tc>
          <w:tcPr>
            <w:tcW w:w="7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B0ACE" w14:textId="77777777" w:rsidR="0017168B" w:rsidRDefault="0017168B" w:rsidP="0017168B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B</w:t>
            </w:r>
          </w:p>
          <w:p w14:paraId="5EDB0ACF" w14:textId="77777777" w:rsidR="0017168B" w:rsidRPr="000E6929" w:rsidRDefault="0017168B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immediate family members.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5EDB0AD0" w14:textId="77777777" w:rsidR="0017168B" w:rsidRPr="000E6929" w:rsidRDefault="0017168B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recognise some significant events. </w:t>
            </w:r>
            <w:r w:rsidR="0054286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(2)</w:t>
            </w:r>
          </w:p>
          <w:p w14:paraId="5EDB0AD1" w14:textId="77777777" w:rsidR="0017168B" w:rsidRPr="000E6929" w:rsidRDefault="0017168B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respond to images of personal, family and sites of significance.</w:t>
            </w:r>
            <w:r w:rsidR="0054286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(3)</w:t>
            </w:r>
          </w:p>
          <w:p w14:paraId="5EDB0AD2" w14:textId="77777777" w:rsidR="0017168B" w:rsidRPr="000E6929" w:rsidRDefault="0017168B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assist to sequence significant parts of recent familiar events. </w:t>
            </w:r>
            <w:r w:rsidR="0054286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(4)</w:t>
            </w:r>
          </w:p>
          <w:p w14:paraId="5EDB0AD3" w14:textId="77777777" w:rsidR="0017168B" w:rsidRPr="000E6929" w:rsidRDefault="0017168B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can identify themselves at different milestones in their past. </w:t>
            </w:r>
            <w:r w:rsidR="0054286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(5)</w:t>
            </w:r>
          </w:p>
          <w:p w14:paraId="5EDB0AD4" w14:textId="77777777" w:rsidR="000E6929" w:rsidRPr="000E6929" w:rsidRDefault="0017168B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assist to create a story about their past using a range of texts, objects and images.</w:t>
            </w:r>
            <w:r w:rsidR="0054286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(6)</w:t>
            </w:r>
          </w:p>
        </w:tc>
        <w:tc>
          <w:tcPr>
            <w:tcW w:w="7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B0AD5" w14:textId="77777777" w:rsidR="0017168B" w:rsidRDefault="000E6929" w:rsidP="0017168B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</w:t>
            </w:r>
            <w:r w:rsidR="0017168B" w:rsidRPr="000E6929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C</w:t>
            </w:r>
          </w:p>
          <w:p w14:paraId="5EDB0AD6" w14:textId="77777777" w:rsidR="0017168B" w:rsidRPr="000E6929" w:rsidRDefault="0017168B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c</w:t>
            </w: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an identify key routines and events within their daily life.  </w:t>
            </w:r>
          </w:p>
          <w:p w14:paraId="5EDB0AD7" w14:textId="77777777" w:rsidR="0017168B" w:rsidRPr="000E6929" w:rsidRDefault="0017168B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key members of their family and how they have changed over time. </w:t>
            </w:r>
          </w:p>
          <w:p w14:paraId="5EDB0AD8" w14:textId="77777777" w:rsidR="0017168B" w:rsidRPr="000E6929" w:rsidRDefault="0017168B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recognise some important family events and some objects used in celebrations. </w:t>
            </w:r>
          </w:p>
          <w:p w14:paraId="5EDB0AD9" w14:textId="77777777" w:rsidR="0017168B" w:rsidRPr="000E6929" w:rsidRDefault="0017168B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recognise some significant artefacts or objects associated with significant commemorative events or sites in local community.</w:t>
            </w:r>
          </w:p>
          <w:p w14:paraId="5EDB0ADA" w14:textId="77777777" w:rsidR="0017168B" w:rsidRPr="000E6929" w:rsidRDefault="0017168B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sequence three elements within familiar recent events in order. </w:t>
            </w:r>
          </w:p>
          <w:p w14:paraId="5EDB0ADB" w14:textId="77777777" w:rsidR="0017168B" w:rsidRPr="000E6929" w:rsidRDefault="0017168B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identify key milestones in their past. </w:t>
            </w:r>
          </w:p>
          <w:p w14:paraId="5EDB0ADC" w14:textId="77777777" w:rsidR="0017168B" w:rsidRPr="000E6929" w:rsidRDefault="0017168B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relate a story about their past using a range of texts, objects or images. </w:t>
            </w:r>
          </w:p>
          <w:p w14:paraId="5EDB0ADD" w14:textId="77777777" w:rsidR="000E6929" w:rsidRPr="008873EF" w:rsidRDefault="0017168B" w:rsidP="0017168B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can identify objects and technology which has change over time.</w:t>
            </w:r>
          </w:p>
        </w:tc>
      </w:tr>
    </w:tbl>
    <w:p w14:paraId="5EDB0ADF" w14:textId="77777777" w:rsidR="007B5859" w:rsidRPr="00200850" w:rsidRDefault="007B5859" w:rsidP="007B5859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  <w:gridCol w:w="3686"/>
        <w:gridCol w:w="9072"/>
      </w:tblGrid>
      <w:tr w:rsidR="0048524F" w:rsidRPr="007C5018" w14:paraId="5EDB0AE2" w14:textId="77777777" w:rsidTr="00200850">
        <w:trPr>
          <w:trHeight w:val="340"/>
        </w:trPr>
        <w:tc>
          <w:tcPr>
            <w:tcW w:w="13751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EDB0AE0" w14:textId="77777777" w:rsidR="0048524F" w:rsidRPr="007C5018" w:rsidRDefault="0048524F" w:rsidP="00B86ACF">
            <w:pPr>
              <w:rPr>
                <w:rFonts w:ascii="Calibri" w:eastAsia="Times New Roman" w:hAnsi="Calibri" w:cs="Calibri"/>
                <w:b/>
                <w:lang w:val="en-AU"/>
              </w:rPr>
            </w:pPr>
            <w:r w:rsidRPr="007C5018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B86ACF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907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5EDB0AE1" w14:textId="77777777" w:rsidR="0048524F" w:rsidRPr="007C5018" w:rsidRDefault="0048524F" w:rsidP="00632BF3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48524F">
              <w:rPr>
                <w:rFonts w:ascii="Calibri" w:eastAsia="Times New Roman" w:hAnsi="Calibri" w:cs="Calibri"/>
                <w:b/>
                <w:lang w:val="en-AU"/>
              </w:rPr>
              <w:t>Notes/Action Items</w:t>
            </w:r>
          </w:p>
        </w:tc>
      </w:tr>
      <w:tr w:rsidR="0048524F" w:rsidRPr="007C5018" w14:paraId="5EDB0AE7" w14:textId="77777777" w:rsidTr="00200850">
        <w:trPr>
          <w:trHeight w:val="399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EDB0AE3" w14:textId="77777777" w:rsidR="0048524F" w:rsidRPr="007C5018" w:rsidRDefault="0048524F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EDB0AE4" w14:textId="77777777" w:rsidR="0048524F" w:rsidRPr="007C5018" w:rsidRDefault="00B86ACF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E5" w14:textId="77777777" w:rsidR="0048524F" w:rsidRPr="007C5018" w:rsidRDefault="0048524F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9072" w:type="dxa"/>
            <w:vMerge w:val="restart"/>
            <w:tcBorders>
              <w:right w:val="single" w:sz="4" w:space="0" w:color="A6A6A6" w:themeColor="background1" w:themeShade="A6"/>
            </w:tcBorders>
          </w:tcPr>
          <w:p w14:paraId="5EDB0AE6" w14:textId="77777777" w:rsidR="0048524F" w:rsidRPr="002A53F0" w:rsidRDefault="0048524F" w:rsidP="00632BF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8524F" w14:paraId="5EDB0AEC" w14:textId="77777777" w:rsidTr="00200850">
        <w:trPr>
          <w:trHeight w:val="340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EDB0AE8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EDB0AE9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EA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5EDB0AEB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5EDB0AF1" w14:textId="77777777" w:rsidTr="00200850">
        <w:trPr>
          <w:trHeight w:val="340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EDB0AED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EDB0AEE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AEF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5EDB0AF0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5EDB0AF6" w14:textId="77777777" w:rsidTr="00200850">
        <w:trPr>
          <w:trHeight w:val="340"/>
        </w:trPr>
        <w:tc>
          <w:tcPr>
            <w:tcW w:w="2836" w:type="dxa"/>
            <w:vAlign w:val="center"/>
          </w:tcPr>
          <w:p w14:paraId="5EDB0AF2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vAlign w:val="center"/>
          </w:tcPr>
          <w:p w14:paraId="5EDB0AF3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EDB0AF4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5EDB0AF5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5EDB0AFB" w14:textId="77777777" w:rsidTr="00200850">
        <w:trPr>
          <w:trHeight w:val="340"/>
        </w:trPr>
        <w:tc>
          <w:tcPr>
            <w:tcW w:w="2836" w:type="dxa"/>
            <w:vAlign w:val="center"/>
          </w:tcPr>
          <w:p w14:paraId="5EDB0AF7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vAlign w:val="center"/>
          </w:tcPr>
          <w:p w14:paraId="5EDB0AF8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EDB0AF9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5EDB0AFA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5EDB0B00" w14:textId="77777777" w:rsidTr="00200850">
        <w:trPr>
          <w:trHeight w:val="340"/>
        </w:trPr>
        <w:tc>
          <w:tcPr>
            <w:tcW w:w="2836" w:type="dxa"/>
            <w:vAlign w:val="center"/>
          </w:tcPr>
          <w:p w14:paraId="5EDB0AFC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vAlign w:val="center"/>
          </w:tcPr>
          <w:p w14:paraId="5EDB0AFD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EDB0AFE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5EDB0AFF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5EDB0B05" w14:textId="77777777" w:rsidTr="00200850">
        <w:trPr>
          <w:trHeight w:val="340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EDB0B01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EDB0B02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B0B03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B0B04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5EDB0B06" w14:textId="77777777" w:rsidR="002A3206" w:rsidRPr="00200850" w:rsidRDefault="002A3206" w:rsidP="00200850">
      <w:pPr>
        <w:rPr>
          <w:sz w:val="2"/>
          <w:szCs w:val="2"/>
        </w:rPr>
      </w:pPr>
    </w:p>
    <w:sectPr w:rsidR="002A3206" w:rsidRPr="00200850" w:rsidSect="008C0DB2">
      <w:footerReference w:type="default" r:id="rId91"/>
      <w:headerReference w:type="first" r:id="rId92"/>
      <w:footerReference w:type="first" r:id="rId93"/>
      <w:type w:val="continuous"/>
      <w:pgSz w:w="23814" w:h="16839" w:orient="landscape" w:code="8"/>
      <w:pgMar w:top="675" w:right="1134" w:bottom="426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B0B4A" w14:textId="77777777" w:rsidR="00751044" w:rsidRDefault="00751044" w:rsidP="00304EA1">
      <w:pPr>
        <w:spacing w:after="0" w:line="240" w:lineRule="auto"/>
      </w:pPr>
      <w:r>
        <w:separator/>
      </w:r>
    </w:p>
  </w:endnote>
  <w:endnote w:type="continuationSeparator" w:id="0">
    <w:p w14:paraId="5EDB0B4B" w14:textId="77777777" w:rsidR="00751044" w:rsidRDefault="0075104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751044" w14:paraId="5EDB0B4E" w14:textId="77777777" w:rsidTr="00083E00">
      <w:trPr>
        <w:trHeight w:val="701"/>
      </w:trPr>
      <w:tc>
        <w:tcPr>
          <w:tcW w:w="2835" w:type="dxa"/>
          <w:vAlign w:val="center"/>
        </w:tcPr>
        <w:p w14:paraId="5EDB0B4C" w14:textId="77777777" w:rsidR="00751044" w:rsidRPr="002329F3" w:rsidRDefault="00751044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5EDB0B4D" w14:textId="77777777" w:rsidR="00751044" w:rsidRPr="00B41951" w:rsidRDefault="00751044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5EDB0B4F" w14:textId="77777777" w:rsidR="00751044" w:rsidRPr="00243F0D" w:rsidRDefault="00751044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751044" w14:paraId="5EDB0B54" w14:textId="77777777" w:rsidTr="008C0DB2">
      <w:trPr>
        <w:trHeight w:val="575"/>
      </w:trPr>
      <w:tc>
        <w:tcPr>
          <w:tcW w:w="7607" w:type="dxa"/>
          <w:vAlign w:val="center"/>
        </w:tcPr>
        <w:p w14:paraId="5EDB0B51" w14:textId="77777777" w:rsidR="00751044" w:rsidRPr="004A2ED8" w:rsidRDefault="00751044" w:rsidP="007E5620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5EDB0B52" w14:textId="77777777" w:rsidR="00751044" w:rsidRPr="00B41951" w:rsidRDefault="00751044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EDB0B53" w14:textId="77777777" w:rsidR="00751044" w:rsidRPr="0056716B" w:rsidRDefault="00751044" w:rsidP="00B41951">
          <w:pPr>
            <w:pStyle w:val="Footer"/>
            <w:tabs>
              <w:tab w:val="clear" w:pos="9026"/>
              <w:tab w:val="right" w:pos="11340"/>
            </w:tabs>
            <w:jc w:val="right"/>
            <w:rPr>
              <w:i/>
              <w:color w:val="0070C0"/>
            </w:rPr>
          </w:pPr>
        </w:p>
      </w:tc>
    </w:tr>
  </w:tbl>
  <w:p w14:paraId="5EDB0B55" w14:textId="77777777" w:rsidR="00751044" w:rsidRDefault="00751044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B0B48" w14:textId="77777777" w:rsidR="00751044" w:rsidRDefault="00751044" w:rsidP="00304EA1">
      <w:pPr>
        <w:spacing w:after="0" w:line="240" w:lineRule="auto"/>
      </w:pPr>
      <w:r>
        <w:separator/>
      </w:r>
    </w:p>
  </w:footnote>
  <w:footnote w:type="continuationSeparator" w:id="0">
    <w:p w14:paraId="5EDB0B49" w14:textId="77777777" w:rsidR="00751044" w:rsidRDefault="0075104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B0B50" w14:textId="77777777" w:rsidR="00751044" w:rsidRPr="009370BC" w:rsidRDefault="00751044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5EDB0B56" wp14:editId="5EDB0B57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r>
      <w:rPr>
        <w:sz w:val="28"/>
        <w:szCs w:val="28"/>
      </w:rPr>
      <w:t>Curriculum Mapping Template: History – Level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4664"/>
    <w:multiLevelType w:val="multilevel"/>
    <w:tmpl w:val="78048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3AF46A5"/>
    <w:multiLevelType w:val="hybridMultilevel"/>
    <w:tmpl w:val="E99EE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0712F"/>
    <w:multiLevelType w:val="hybridMultilevel"/>
    <w:tmpl w:val="EFB6D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B8335E"/>
    <w:multiLevelType w:val="hybridMultilevel"/>
    <w:tmpl w:val="FA2C1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064E30"/>
    <w:multiLevelType w:val="hybridMultilevel"/>
    <w:tmpl w:val="A3C0A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84A01"/>
    <w:multiLevelType w:val="hybridMultilevel"/>
    <w:tmpl w:val="A0A6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CD1ECB"/>
    <w:multiLevelType w:val="hybridMultilevel"/>
    <w:tmpl w:val="F544D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E317DA"/>
    <w:multiLevelType w:val="multilevel"/>
    <w:tmpl w:val="73B2F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549C274B"/>
    <w:multiLevelType w:val="hybridMultilevel"/>
    <w:tmpl w:val="4042A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850741"/>
    <w:multiLevelType w:val="multilevel"/>
    <w:tmpl w:val="D91A6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294A8C"/>
    <w:multiLevelType w:val="hybridMultilevel"/>
    <w:tmpl w:val="2ED88A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D87AF5"/>
    <w:multiLevelType w:val="hybridMultilevel"/>
    <w:tmpl w:val="DAF6C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6454A"/>
    <w:multiLevelType w:val="hybridMultilevel"/>
    <w:tmpl w:val="D96A33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2"/>
  </w:num>
  <w:num w:numId="4">
    <w:abstractNumId w:val="4"/>
  </w:num>
  <w:num w:numId="5">
    <w:abstractNumId w:val="23"/>
  </w:num>
  <w:num w:numId="6">
    <w:abstractNumId w:val="0"/>
  </w:num>
  <w:num w:numId="7">
    <w:abstractNumId w:val="25"/>
  </w:num>
  <w:num w:numId="8">
    <w:abstractNumId w:val="27"/>
  </w:num>
  <w:num w:numId="9">
    <w:abstractNumId w:val="10"/>
  </w:num>
  <w:num w:numId="10">
    <w:abstractNumId w:val="13"/>
  </w:num>
  <w:num w:numId="11">
    <w:abstractNumId w:val="24"/>
  </w:num>
  <w:num w:numId="12">
    <w:abstractNumId w:val="19"/>
  </w:num>
  <w:num w:numId="13">
    <w:abstractNumId w:val="1"/>
  </w:num>
  <w:num w:numId="14">
    <w:abstractNumId w:val="17"/>
  </w:num>
  <w:num w:numId="15">
    <w:abstractNumId w:val="5"/>
  </w:num>
  <w:num w:numId="16">
    <w:abstractNumId w:val="14"/>
  </w:num>
  <w:num w:numId="17">
    <w:abstractNumId w:val="8"/>
  </w:num>
  <w:num w:numId="18">
    <w:abstractNumId w:val="22"/>
  </w:num>
  <w:num w:numId="19">
    <w:abstractNumId w:val="7"/>
  </w:num>
  <w:num w:numId="20">
    <w:abstractNumId w:val="16"/>
  </w:num>
  <w:num w:numId="21">
    <w:abstractNumId w:val="6"/>
  </w:num>
  <w:num w:numId="22">
    <w:abstractNumId w:val="2"/>
  </w:num>
  <w:num w:numId="23">
    <w:abstractNumId w:val="3"/>
  </w:num>
  <w:num w:numId="24">
    <w:abstractNumId w:val="15"/>
  </w:num>
  <w:num w:numId="25">
    <w:abstractNumId w:val="28"/>
  </w:num>
  <w:num w:numId="26">
    <w:abstractNumId w:val="11"/>
  </w:num>
  <w:num w:numId="27">
    <w:abstractNumId w:val="18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42BC8"/>
    <w:rsid w:val="00044ADB"/>
    <w:rsid w:val="0005729F"/>
    <w:rsid w:val="0005780E"/>
    <w:rsid w:val="00083E00"/>
    <w:rsid w:val="000A71F7"/>
    <w:rsid w:val="000E01E0"/>
    <w:rsid w:val="000E4A92"/>
    <w:rsid w:val="000E6929"/>
    <w:rsid w:val="000F09E4"/>
    <w:rsid w:val="000F16FD"/>
    <w:rsid w:val="00104277"/>
    <w:rsid w:val="001209DB"/>
    <w:rsid w:val="00122BC7"/>
    <w:rsid w:val="00134F8B"/>
    <w:rsid w:val="00145826"/>
    <w:rsid w:val="00164D7A"/>
    <w:rsid w:val="0017168B"/>
    <w:rsid w:val="00172E14"/>
    <w:rsid w:val="00174983"/>
    <w:rsid w:val="00180973"/>
    <w:rsid w:val="0019032A"/>
    <w:rsid w:val="001969DB"/>
    <w:rsid w:val="001B7ECE"/>
    <w:rsid w:val="001C1F71"/>
    <w:rsid w:val="001C3A0C"/>
    <w:rsid w:val="001C705F"/>
    <w:rsid w:val="001C73C5"/>
    <w:rsid w:val="001D725F"/>
    <w:rsid w:val="001E5ED4"/>
    <w:rsid w:val="00200850"/>
    <w:rsid w:val="002233AF"/>
    <w:rsid w:val="0022542B"/>
    <w:rsid w:val="002279BA"/>
    <w:rsid w:val="002329F3"/>
    <w:rsid w:val="0023348C"/>
    <w:rsid w:val="00243F0D"/>
    <w:rsid w:val="0026310E"/>
    <w:rsid w:val="002647BB"/>
    <w:rsid w:val="002754C1"/>
    <w:rsid w:val="002841C8"/>
    <w:rsid w:val="0028516B"/>
    <w:rsid w:val="002947D7"/>
    <w:rsid w:val="002A15A7"/>
    <w:rsid w:val="002A3206"/>
    <w:rsid w:val="002A44B1"/>
    <w:rsid w:val="002C6F90"/>
    <w:rsid w:val="002F3241"/>
    <w:rsid w:val="002F4A94"/>
    <w:rsid w:val="002F6EF1"/>
    <w:rsid w:val="00302FB8"/>
    <w:rsid w:val="00304874"/>
    <w:rsid w:val="00304EA1"/>
    <w:rsid w:val="00314D81"/>
    <w:rsid w:val="00322FC6"/>
    <w:rsid w:val="003232AE"/>
    <w:rsid w:val="00367923"/>
    <w:rsid w:val="00372723"/>
    <w:rsid w:val="00373413"/>
    <w:rsid w:val="00375DD3"/>
    <w:rsid w:val="00391986"/>
    <w:rsid w:val="003C1B72"/>
    <w:rsid w:val="003C6FBF"/>
    <w:rsid w:val="003F09DB"/>
    <w:rsid w:val="003F313B"/>
    <w:rsid w:val="003F71E0"/>
    <w:rsid w:val="00400A2A"/>
    <w:rsid w:val="00404D05"/>
    <w:rsid w:val="00416B45"/>
    <w:rsid w:val="004174A4"/>
    <w:rsid w:val="00417AA3"/>
    <w:rsid w:val="004227FE"/>
    <w:rsid w:val="00440B32"/>
    <w:rsid w:val="0046078D"/>
    <w:rsid w:val="0048524F"/>
    <w:rsid w:val="004A2ED8"/>
    <w:rsid w:val="004A3285"/>
    <w:rsid w:val="004D379A"/>
    <w:rsid w:val="004E43FA"/>
    <w:rsid w:val="004F5BDA"/>
    <w:rsid w:val="004F6A73"/>
    <w:rsid w:val="0051631E"/>
    <w:rsid w:val="00525CD0"/>
    <w:rsid w:val="00526666"/>
    <w:rsid w:val="0054286C"/>
    <w:rsid w:val="0055041B"/>
    <w:rsid w:val="00566029"/>
    <w:rsid w:val="0056716B"/>
    <w:rsid w:val="005746C1"/>
    <w:rsid w:val="005821FE"/>
    <w:rsid w:val="005923CB"/>
    <w:rsid w:val="00595F56"/>
    <w:rsid w:val="005B19C6"/>
    <w:rsid w:val="005B391B"/>
    <w:rsid w:val="005C2B0D"/>
    <w:rsid w:val="005D3D78"/>
    <w:rsid w:val="005E2EF0"/>
    <w:rsid w:val="005F66F7"/>
    <w:rsid w:val="00600DDF"/>
    <w:rsid w:val="00605D42"/>
    <w:rsid w:val="00607D1F"/>
    <w:rsid w:val="006207A6"/>
    <w:rsid w:val="006318DE"/>
    <w:rsid w:val="00632BF3"/>
    <w:rsid w:val="006517E8"/>
    <w:rsid w:val="00652320"/>
    <w:rsid w:val="00693FFD"/>
    <w:rsid w:val="006D2159"/>
    <w:rsid w:val="006F2677"/>
    <w:rsid w:val="006F787C"/>
    <w:rsid w:val="00700ADF"/>
    <w:rsid w:val="00702636"/>
    <w:rsid w:val="007157CE"/>
    <w:rsid w:val="00724507"/>
    <w:rsid w:val="007325C7"/>
    <w:rsid w:val="0073690D"/>
    <w:rsid w:val="007505B7"/>
    <w:rsid w:val="00751044"/>
    <w:rsid w:val="00751217"/>
    <w:rsid w:val="00752E46"/>
    <w:rsid w:val="007600A9"/>
    <w:rsid w:val="0076106A"/>
    <w:rsid w:val="00763150"/>
    <w:rsid w:val="007735F6"/>
    <w:rsid w:val="00773E6C"/>
    <w:rsid w:val="00776F22"/>
    <w:rsid w:val="00791393"/>
    <w:rsid w:val="007A6FCF"/>
    <w:rsid w:val="007B186E"/>
    <w:rsid w:val="007B5859"/>
    <w:rsid w:val="007C77EB"/>
    <w:rsid w:val="007D0868"/>
    <w:rsid w:val="007E30A8"/>
    <w:rsid w:val="007E5620"/>
    <w:rsid w:val="00800E0A"/>
    <w:rsid w:val="008060FC"/>
    <w:rsid w:val="00813C37"/>
    <w:rsid w:val="00813E2B"/>
    <w:rsid w:val="008154B5"/>
    <w:rsid w:val="00823962"/>
    <w:rsid w:val="00825405"/>
    <w:rsid w:val="00832F5C"/>
    <w:rsid w:val="00852719"/>
    <w:rsid w:val="00860115"/>
    <w:rsid w:val="00880FC1"/>
    <w:rsid w:val="008873EF"/>
    <w:rsid w:val="0088783C"/>
    <w:rsid w:val="0089419E"/>
    <w:rsid w:val="008A697A"/>
    <w:rsid w:val="008B0412"/>
    <w:rsid w:val="008B0964"/>
    <w:rsid w:val="008B627E"/>
    <w:rsid w:val="008C0DB2"/>
    <w:rsid w:val="008C6B0C"/>
    <w:rsid w:val="008F2C93"/>
    <w:rsid w:val="00915B46"/>
    <w:rsid w:val="0092704D"/>
    <w:rsid w:val="00934256"/>
    <w:rsid w:val="009370BC"/>
    <w:rsid w:val="0097466C"/>
    <w:rsid w:val="0098739B"/>
    <w:rsid w:val="0098751C"/>
    <w:rsid w:val="009939E5"/>
    <w:rsid w:val="009B509F"/>
    <w:rsid w:val="009B7679"/>
    <w:rsid w:val="009E0B8F"/>
    <w:rsid w:val="00A17661"/>
    <w:rsid w:val="00A24A83"/>
    <w:rsid w:val="00A24B2D"/>
    <w:rsid w:val="00A266EE"/>
    <w:rsid w:val="00A30AF1"/>
    <w:rsid w:val="00A40966"/>
    <w:rsid w:val="00A51560"/>
    <w:rsid w:val="00A87CDE"/>
    <w:rsid w:val="00A921E0"/>
    <w:rsid w:val="00AA2350"/>
    <w:rsid w:val="00AB27E6"/>
    <w:rsid w:val="00AC090B"/>
    <w:rsid w:val="00AD659E"/>
    <w:rsid w:val="00AE1A8A"/>
    <w:rsid w:val="00AE41B0"/>
    <w:rsid w:val="00AF5590"/>
    <w:rsid w:val="00B01200"/>
    <w:rsid w:val="00B04417"/>
    <w:rsid w:val="00B0738F"/>
    <w:rsid w:val="00B26601"/>
    <w:rsid w:val="00B30DB8"/>
    <w:rsid w:val="00B41951"/>
    <w:rsid w:val="00B51E22"/>
    <w:rsid w:val="00B53229"/>
    <w:rsid w:val="00B62480"/>
    <w:rsid w:val="00B634B7"/>
    <w:rsid w:val="00B721A1"/>
    <w:rsid w:val="00B81B70"/>
    <w:rsid w:val="00B86ACF"/>
    <w:rsid w:val="00B917A4"/>
    <w:rsid w:val="00BB0662"/>
    <w:rsid w:val="00BB2E12"/>
    <w:rsid w:val="00BB2F0B"/>
    <w:rsid w:val="00BB2FE1"/>
    <w:rsid w:val="00BD0724"/>
    <w:rsid w:val="00BD2012"/>
    <w:rsid w:val="00BE5521"/>
    <w:rsid w:val="00BF2D38"/>
    <w:rsid w:val="00C104D8"/>
    <w:rsid w:val="00C40AED"/>
    <w:rsid w:val="00C53263"/>
    <w:rsid w:val="00C5379C"/>
    <w:rsid w:val="00C557FF"/>
    <w:rsid w:val="00C75F1D"/>
    <w:rsid w:val="00C94A8B"/>
    <w:rsid w:val="00CA128E"/>
    <w:rsid w:val="00CA199D"/>
    <w:rsid w:val="00CC1EDB"/>
    <w:rsid w:val="00CC4020"/>
    <w:rsid w:val="00CD4803"/>
    <w:rsid w:val="00CD487B"/>
    <w:rsid w:val="00CD77B5"/>
    <w:rsid w:val="00CF7E1C"/>
    <w:rsid w:val="00D132C1"/>
    <w:rsid w:val="00D14C24"/>
    <w:rsid w:val="00D338E4"/>
    <w:rsid w:val="00D33FEB"/>
    <w:rsid w:val="00D40795"/>
    <w:rsid w:val="00D43FD6"/>
    <w:rsid w:val="00D51947"/>
    <w:rsid w:val="00D532F0"/>
    <w:rsid w:val="00D77413"/>
    <w:rsid w:val="00D82759"/>
    <w:rsid w:val="00D83E8D"/>
    <w:rsid w:val="00D86DE4"/>
    <w:rsid w:val="00DC0E91"/>
    <w:rsid w:val="00DC21C3"/>
    <w:rsid w:val="00DC2254"/>
    <w:rsid w:val="00E029E7"/>
    <w:rsid w:val="00E03DF5"/>
    <w:rsid w:val="00E15396"/>
    <w:rsid w:val="00E23F1D"/>
    <w:rsid w:val="00E31EE4"/>
    <w:rsid w:val="00E36361"/>
    <w:rsid w:val="00E5482F"/>
    <w:rsid w:val="00E55AE9"/>
    <w:rsid w:val="00EA2325"/>
    <w:rsid w:val="00EB044D"/>
    <w:rsid w:val="00EB7571"/>
    <w:rsid w:val="00ED437F"/>
    <w:rsid w:val="00EE29D6"/>
    <w:rsid w:val="00F02482"/>
    <w:rsid w:val="00F21A56"/>
    <w:rsid w:val="00F40D53"/>
    <w:rsid w:val="00F4525C"/>
    <w:rsid w:val="00F512A3"/>
    <w:rsid w:val="00FB0C80"/>
    <w:rsid w:val="00FC43AF"/>
    <w:rsid w:val="00FC5E79"/>
    <w:rsid w:val="00FC7AF9"/>
    <w:rsid w:val="00FD23D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EDB0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315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C93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315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C93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HC015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21" Type="http://schemas.openxmlformats.org/officeDocument/2006/relationships/control" Target="activeX/activeX4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hyperlink" Target="http://victoriancurriculum.vcaa.vic.edu.au/Curriculum/ContentDescription/VCHHK023" TargetMode="External"/><Relationship Id="rId50" Type="http://schemas.openxmlformats.org/officeDocument/2006/relationships/hyperlink" Target="http://victoriancurriculum.vcaa.vic.edu.au/Curriculum/ContentDescription/VCHHK026" TargetMode="External"/><Relationship Id="rId55" Type="http://schemas.openxmlformats.org/officeDocument/2006/relationships/control" Target="activeX/activeX30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76" Type="http://schemas.openxmlformats.org/officeDocument/2006/relationships/control" Target="activeX/activeX51.xml"/><Relationship Id="rId84" Type="http://schemas.openxmlformats.org/officeDocument/2006/relationships/control" Target="activeX/activeX59.xml"/><Relationship Id="rId89" Type="http://schemas.openxmlformats.org/officeDocument/2006/relationships/control" Target="activeX/activeX64.xml"/><Relationship Id="rId7" Type="http://schemas.microsoft.com/office/2007/relationships/stylesWithEffects" Target="stylesWithEffects.xml"/><Relationship Id="rId71" Type="http://schemas.openxmlformats.org/officeDocument/2006/relationships/control" Target="activeX/activeX46.xm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HC018" TargetMode="External"/><Relationship Id="rId29" Type="http://schemas.openxmlformats.org/officeDocument/2006/relationships/control" Target="activeX/activeX12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hyperlink" Target="http://victoriancurriculum.vcaa.vic.edu.au/Curriculum/ContentDescription/VCHHK021" TargetMode="Externa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41.xml"/><Relationship Id="rId74" Type="http://schemas.openxmlformats.org/officeDocument/2006/relationships/control" Target="activeX/activeX49.xml"/><Relationship Id="rId79" Type="http://schemas.openxmlformats.org/officeDocument/2006/relationships/control" Target="activeX/activeX54.xml"/><Relationship Id="rId87" Type="http://schemas.openxmlformats.org/officeDocument/2006/relationships/control" Target="activeX/activeX62.xml"/><Relationship Id="rId5" Type="http://schemas.openxmlformats.org/officeDocument/2006/relationships/numbering" Target="numbering.xml"/><Relationship Id="rId61" Type="http://schemas.openxmlformats.org/officeDocument/2006/relationships/control" Target="activeX/activeX36.xml"/><Relationship Id="rId82" Type="http://schemas.openxmlformats.org/officeDocument/2006/relationships/control" Target="activeX/activeX57.xml"/><Relationship Id="rId90" Type="http://schemas.openxmlformats.org/officeDocument/2006/relationships/control" Target="activeX/activeX65.xml"/><Relationship Id="rId95" Type="http://schemas.openxmlformats.org/officeDocument/2006/relationships/theme" Target="theme/theme1.xml"/><Relationship Id="rId19" Type="http://schemas.openxmlformats.org/officeDocument/2006/relationships/control" Target="activeX/activeX2.xml"/><Relationship Id="rId14" Type="http://schemas.openxmlformats.org/officeDocument/2006/relationships/hyperlink" Target="http://victoriancurriculum.vcaa.vic.edu.au/Curriculum/ContentDescription/VCHHC016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hyperlink" Target="http://victoriancurriculum.vcaa.vic.edu.au/Curriculum/ContentDescription/VCHHK019" TargetMode="External"/><Relationship Id="rId48" Type="http://schemas.openxmlformats.org/officeDocument/2006/relationships/hyperlink" Target="http://victoriancurriculum.vcaa.vic.edu.au/Curriculum/ContentDescription/VCHHK024" TargetMode="External"/><Relationship Id="rId56" Type="http://schemas.openxmlformats.org/officeDocument/2006/relationships/control" Target="activeX/activeX31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77" Type="http://schemas.openxmlformats.org/officeDocument/2006/relationships/control" Target="activeX/activeX52.xml"/><Relationship Id="rId8" Type="http://schemas.openxmlformats.org/officeDocument/2006/relationships/settings" Target="settings.xml"/><Relationship Id="rId51" Type="http://schemas.openxmlformats.org/officeDocument/2006/relationships/control" Target="activeX/activeX26.xml"/><Relationship Id="rId72" Type="http://schemas.openxmlformats.org/officeDocument/2006/relationships/control" Target="activeX/activeX47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93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HC014" TargetMode="External"/><Relationship Id="rId17" Type="http://schemas.openxmlformats.org/officeDocument/2006/relationships/image" Target="media/image1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hyperlink" Target="http://victoriancurriculum.vcaa.vic.edu.au/Curriculum/ContentDescription/VCHHK022" TargetMode="External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20" Type="http://schemas.openxmlformats.org/officeDocument/2006/relationships/control" Target="activeX/activeX3.xml"/><Relationship Id="rId41" Type="http://schemas.openxmlformats.org/officeDocument/2006/relationships/control" Target="activeX/activeX24.xm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HC017" TargetMode="Externa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hyperlink" Target="http://victoriancurriculum.vcaa.vic.edu.au/Curriculum/ContentDescription/VCHHK025" TargetMode="External"/><Relationship Id="rId57" Type="http://schemas.openxmlformats.org/officeDocument/2006/relationships/control" Target="activeX/activeX32.xml"/><Relationship Id="rId10" Type="http://schemas.openxmlformats.org/officeDocument/2006/relationships/footnotes" Target="footnotes.xml"/><Relationship Id="rId31" Type="http://schemas.openxmlformats.org/officeDocument/2006/relationships/control" Target="activeX/activeX14.xml"/><Relationship Id="rId44" Type="http://schemas.openxmlformats.org/officeDocument/2006/relationships/hyperlink" Target="http://victoriancurriculum.vcaa.vic.edu.au/Curriculum/ContentDescription/VCHHK020" TargetMode="Externa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2632-B3E0-46C9-A8DA-4395AC19FBB9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0377DB-7E34-448B-BB7B-E2FE317AB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693ED-BDDC-4D5E-AEE4-1B6F6AC47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E2F51-1455-49E0-977F-4E2FA1F7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9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keywords>History; mapping; curriculum mapping; Levels Foundation to 2</cp:keywords>
  <cp:lastModifiedBy>McMahon, Carole C</cp:lastModifiedBy>
  <cp:revision>5</cp:revision>
  <cp:lastPrinted>2015-11-30T03:21:00Z</cp:lastPrinted>
  <dcterms:created xsi:type="dcterms:W3CDTF">2016-01-08T03:40:00Z</dcterms:created>
  <dcterms:modified xsi:type="dcterms:W3CDTF">2019-08-15T03:27:00Z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