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CE2D7" w14:textId="1C2643FE" w:rsidR="00127607" w:rsidRPr="008D4DF6" w:rsidRDefault="00EF2077" w:rsidP="008D4DF6">
      <w:pPr>
        <w:spacing w:after="0" w:line="240" w:lineRule="auto"/>
        <w:rPr>
          <w:rFonts w:ascii="Verdana" w:eastAsia="Times New Roman" w:hAnsi="Verdana" w:cs="Times New Roman"/>
          <w:lang w:eastAsia="en-AU"/>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sidR="008D4DF6">
        <w:rPr>
          <w:rFonts w:ascii="Arial Narrow" w:hAnsi="Arial Narrow" w:cstheme="minorHAnsi"/>
          <w:sz w:val="18"/>
          <w:szCs w:val="18"/>
        </w:rPr>
        <w:t xml:space="preserve"> </w:t>
      </w:r>
      <w:bookmarkStart w:id="0" w:name="_GoBack"/>
      <w:bookmarkEnd w:id="0"/>
      <w:r w:rsidR="008D4DF6">
        <w:rPr>
          <w:rFonts w:ascii="Arial Narrow" w:hAnsi="Arial Narrow" w:cstheme="minorHAnsi"/>
          <w:sz w:val="18"/>
          <w:szCs w:val="18"/>
        </w:rPr>
        <w:t>If you need help completing the template view the curriculum mapping instructions document.</w:t>
      </w: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4"/>
        <w:gridCol w:w="1275"/>
        <w:gridCol w:w="993"/>
        <w:gridCol w:w="567"/>
        <w:gridCol w:w="992"/>
        <w:gridCol w:w="567"/>
        <w:gridCol w:w="992"/>
        <w:gridCol w:w="567"/>
        <w:gridCol w:w="992"/>
        <w:gridCol w:w="567"/>
        <w:gridCol w:w="993"/>
        <w:gridCol w:w="567"/>
        <w:gridCol w:w="992"/>
        <w:gridCol w:w="567"/>
        <w:gridCol w:w="992"/>
        <w:gridCol w:w="567"/>
        <w:gridCol w:w="992"/>
        <w:gridCol w:w="567"/>
        <w:gridCol w:w="993"/>
        <w:gridCol w:w="567"/>
        <w:gridCol w:w="992"/>
        <w:gridCol w:w="567"/>
        <w:gridCol w:w="992"/>
        <w:gridCol w:w="567"/>
        <w:gridCol w:w="992"/>
        <w:gridCol w:w="567"/>
        <w:gridCol w:w="993"/>
      </w:tblGrid>
      <w:tr w:rsidR="00EF01CA" w:rsidRPr="00E03DF5" w14:paraId="015CE2DD" w14:textId="77777777" w:rsidTr="00EF01CA">
        <w:trPr>
          <w:trHeight w:val="338"/>
        </w:trPr>
        <w:tc>
          <w:tcPr>
            <w:tcW w:w="1844" w:type="dxa"/>
            <w:tcBorders>
              <w:top w:val="nil"/>
              <w:left w:val="nil"/>
              <w:bottom w:val="nil"/>
              <w:right w:val="single" w:sz="4" w:space="0" w:color="A6A6A6" w:themeColor="background1" w:themeShade="A6"/>
            </w:tcBorders>
            <w:shd w:val="clear" w:color="auto" w:fill="auto"/>
            <w:vAlign w:val="center"/>
          </w:tcPr>
          <w:p w14:paraId="015CE2D8" w14:textId="77777777" w:rsidR="00EF01CA" w:rsidRPr="002A15A7" w:rsidRDefault="00EF01CA" w:rsidP="00E03DF5">
            <w:pPr>
              <w:jc w:val="center"/>
              <w:rPr>
                <w:rFonts w:ascii="Arial Narrow" w:hAnsi="Arial Narrow"/>
                <w:b/>
                <w:color w:val="0070C0"/>
                <w:sz w:val="20"/>
                <w:szCs w:val="20"/>
              </w:rPr>
            </w:pPr>
          </w:p>
        </w:tc>
        <w:tc>
          <w:tcPr>
            <w:tcW w:w="2268" w:type="dxa"/>
            <w:gridSpan w:val="2"/>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015CE2D9" w14:textId="77777777" w:rsidR="00EF01CA" w:rsidRPr="002A15A7" w:rsidRDefault="00EF01CA" w:rsidP="00E03DF5">
            <w:pPr>
              <w:jc w:val="center"/>
              <w:rPr>
                <w:rFonts w:ascii="Arial Narrow" w:hAnsi="Arial Narrow"/>
                <w:b/>
                <w:color w:val="0070C0"/>
                <w:sz w:val="20"/>
                <w:szCs w:val="20"/>
              </w:rPr>
            </w:pPr>
            <w:r>
              <w:rPr>
                <w:rFonts w:ascii="Arial Narrow" w:hAnsi="Arial Narrow"/>
                <w:b/>
                <w:color w:val="0070C0"/>
                <w:sz w:val="20"/>
                <w:szCs w:val="20"/>
              </w:rPr>
              <w:t>Level</w:t>
            </w:r>
          </w:p>
        </w:tc>
        <w:tc>
          <w:tcPr>
            <w:tcW w:w="6237" w:type="dxa"/>
            <w:gridSpan w:val="8"/>
            <w:tcBorders>
              <w:right w:val="single" w:sz="12" w:space="0" w:color="A6A6A6" w:themeColor="background1" w:themeShade="A6"/>
            </w:tcBorders>
            <w:shd w:val="clear" w:color="auto" w:fill="DCE4F0" w:themeFill="accent6" w:themeFillTint="33"/>
            <w:vAlign w:val="center"/>
          </w:tcPr>
          <w:p w14:paraId="015CE2DA" w14:textId="77777777" w:rsidR="00EF01CA" w:rsidRPr="00CB4115" w:rsidRDefault="00EF01CA" w:rsidP="00A23F28">
            <w:pPr>
              <w:jc w:val="center"/>
              <w:rPr>
                <w:rFonts w:ascii="Arial Narrow" w:hAnsi="Arial Narrow"/>
                <w:b/>
                <w:bCs/>
                <w:color w:val="0070C0"/>
                <w:sz w:val="20"/>
                <w:szCs w:val="20"/>
                <w:lang w:val="en-AU"/>
              </w:rPr>
            </w:pPr>
            <w:r>
              <w:rPr>
                <w:rFonts w:ascii="Arial Narrow" w:hAnsi="Arial Narrow"/>
                <w:b/>
                <w:bCs/>
                <w:color w:val="0070C0"/>
                <w:sz w:val="20"/>
                <w:szCs w:val="20"/>
                <w:lang w:val="en-AU"/>
              </w:rPr>
              <w:t>Foundation to 2</w:t>
            </w:r>
          </w:p>
        </w:tc>
        <w:tc>
          <w:tcPr>
            <w:tcW w:w="6237" w:type="dxa"/>
            <w:gridSpan w:val="8"/>
            <w:tcBorders>
              <w:left w:val="single" w:sz="12" w:space="0" w:color="A6A6A6" w:themeColor="background1" w:themeShade="A6"/>
            </w:tcBorders>
            <w:shd w:val="clear" w:color="auto" w:fill="DCE4F0" w:themeFill="accent6" w:themeFillTint="33"/>
            <w:vAlign w:val="center"/>
          </w:tcPr>
          <w:p w14:paraId="015CE2DB" w14:textId="77777777" w:rsidR="00EF01CA" w:rsidRPr="00CB4115" w:rsidRDefault="00EF01CA" w:rsidP="00A23F28">
            <w:pPr>
              <w:jc w:val="center"/>
              <w:rPr>
                <w:rFonts w:ascii="Arial Narrow" w:hAnsi="Arial Narrow"/>
                <w:b/>
                <w:bCs/>
                <w:color w:val="0070C0"/>
                <w:sz w:val="20"/>
                <w:szCs w:val="20"/>
                <w:lang w:val="en-AU"/>
              </w:rPr>
            </w:pPr>
            <w:r>
              <w:rPr>
                <w:rFonts w:ascii="Arial Narrow" w:hAnsi="Arial Narrow"/>
                <w:b/>
                <w:bCs/>
                <w:color w:val="0070C0"/>
                <w:sz w:val="20"/>
                <w:szCs w:val="20"/>
                <w:lang w:val="en-AU"/>
              </w:rPr>
              <w:t>3 and 4</w:t>
            </w:r>
          </w:p>
        </w:tc>
        <w:tc>
          <w:tcPr>
            <w:tcW w:w="6237" w:type="dxa"/>
            <w:gridSpan w:val="8"/>
            <w:tcBorders>
              <w:left w:val="single" w:sz="12" w:space="0" w:color="A6A6A6" w:themeColor="background1" w:themeShade="A6"/>
            </w:tcBorders>
            <w:shd w:val="clear" w:color="auto" w:fill="DCE4F0" w:themeFill="accent6" w:themeFillTint="33"/>
            <w:vAlign w:val="center"/>
          </w:tcPr>
          <w:p w14:paraId="015CE2DC" w14:textId="77777777" w:rsidR="00EF01CA" w:rsidRDefault="00EF01CA" w:rsidP="00A23F28">
            <w:pPr>
              <w:jc w:val="center"/>
              <w:rPr>
                <w:rFonts w:ascii="Arial Narrow" w:hAnsi="Arial Narrow"/>
                <w:b/>
                <w:bCs/>
                <w:color w:val="0070C0"/>
                <w:sz w:val="20"/>
                <w:szCs w:val="20"/>
                <w:lang w:val="en-AU"/>
              </w:rPr>
            </w:pPr>
            <w:r>
              <w:rPr>
                <w:rFonts w:ascii="Arial Narrow" w:hAnsi="Arial Narrow"/>
                <w:b/>
                <w:bCs/>
                <w:color w:val="0070C0"/>
                <w:sz w:val="20"/>
                <w:szCs w:val="20"/>
                <w:lang w:val="en-AU"/>
              </w:rPr>
              <w:t>5</w:t>
            </w:r>
            <w:r w:rsidRPr="00EF01CA">
              <w:rPr>
                <w:rFonts w:ascii="Arial Narrow" w:hAnsi="Arial Narrow"/>
                <w:b/>
                <w:bCs/>
                <w:color w:val="0070C0"/>
                <w:sz w:val="20"/>
                <w:szCs w:val="20"/>
                <w:lang w:val="en-AU"/>
              </w:rPr>
              <w:t xml:space="preserve"> and </w:t>
            </w:r>
            <w:r>
              <w:rPr>
                <w:rFonts w:ascii="Arial Narrow" w:hAnsi="Arial Narrow"/>
                <w:b/>
                <w:bCs/>
                <w:color w:val="0070C0"/>
                <w:sz w:val="20"/>
                <w:szCs w:val="20"/>
                <w:lang w:val="en-AU"/>
              </w:rPr>
              <w:t>6</w:t>
            </w:r>
          </w:p>
        </w:tc>
      </w:tr>
      <w:tr w:rsidR="00EF01CA" w:rsidRPr="00E03DF5" w14:paraId="015CE2E6" w14:textId="77777777" w:rsidTr="007A1CB8">
        <w:trPr>
          <w:trHeight w:val="338"/>
        </w:trPr>
        <w:tc>
          <w:tcPr>
            <w:tcW w:w="1844" w:type="dxa"/>
            <w:tcBorders>
              <w:top w:val="nil"/>
              <w:left w:val="nil"/>
              <w:bottom w:val="nil"/>
              <w:right w:val="single" w:sz="4" w:space="0" w:color="A6A6A6" w:themeColor="background1" w:themeShade="A6"/>
            </w:tcBorders>
            <w:shd w:val="clear" w:color="auto" w:fill="auto"/>
            <w:vAlign w:val="center"/>
          </w:tcPr>
          <w:p w14:paraId="015CE2DE" w14:textId="77777777" w:rsidR="00EF01CA" w:rsidRPr="002A15A7" w:rsidRDefault="00EF01CA" w:rsidP="00E03DF5">
            <w:pPr>
              <w:jc w:val="center"/>
              <w:rPr>
                <w:rFonts w:ascii="Arial Narrow" w:hAnsi="Arial Narrow"/>
                <w:b/>
                <w:color w:val="0070C0"/>
                <w:sz w:val="20"/>
                <w:szCs w:val="20"/>
              </w:rPr>
            </w:pPr>
          </w:p>
        </w:tc>
        <w:tc>
          <w:tcPr>
            <w:tcW w:w="2268"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015CE2DF" w14:textId="77777777" w:rsidR="00EF01CA" w:rsidRPr="002A15A7" w:rsidRDefault="00EF01CA" w:rsidP="005A3B39">
            <w:pPr>
              <w:jc w:val="center"/>
              <w:rPr>
                <w:rFonts w:ascii="Arial Narrow" w:hAnsi="Arial Narrow"/>
                <w:b/>
                <w:color w:val="0070C0"/>
                <w:sz w:val="20"/>
                <w:szCs w:val="20"/>
              </w:rPr>
            </w:pPr>
            <w:r w:rsidRPr="002A15A7">
              <w:rPr>
                <w:rFonts w:ascii="Arial Narrow" w:hAnsi="Arial Narrow"/>
                <w:b/>
                <w:color w:val="0070C0"/>
                <w:sz w:val="20"/>
                <w:szCs w:val="20"/>
              </w:rPr>
              <w:t>Strand</w:t>
            </w:r>
          </w:p>
        </w:tc>
        <w:tc>
          <w:tcPr>
            <w:tcW w:w="3118" w:type="dxa"/>
            <w:gridSpan w:val="4"/>
            <w:shd w:val="clear" w:color="auto" w:fill="F2F2F2" w:themeFill="background1" w:themeFillShade="F2"/>
            <w:vAlign w:val="center"/>
          </w:tcPr>
          <w:p w14:paraId="015CE2E0" w14:textId="77777777" w:rsidR="00EF01CA" w:rsidRPr="00CB4115" w:rsidRDefault="00EF01CA" w:rsidP="005A3B39">
            <w:pPr>
              <w:jc w:val="center"/>
              <w:rPr>
                <w:rFonts w:ascii="Arial Narrow" w:hAnsi="Arial Narrow"/>
                <w:b/>
                <w:bCs/>
                <w:color w:val="0070C0"/>
                <w:sz w:val="20"/>
                <w:szCs w:val="20"/>
                <w:lang w:val="en-AU"/>
              </w:rPr>
            </w:pPr>
            <w:r w:rsidRPr="003431B0">
              <w:rPr>
                <w:rFonts w:ascii="Arial Narrow" w:hAnsi="Arial Narrow"/>
                <w:b/>
                <w:bCs/>
                <w:color w:val="0070C0"/>
                <w:sz w:val="20"/>
                <w:szCs w:val="20"/>
                <w:lang w:val="en-AU"/>
              </w:rPr>
              <w:t>Cultural Practices</w:t>
            </w:r>
          </w:p>
        </w:tc>
        <w:tc>
          <w:tcPr>
            <w:tcW w:w="3119" w:type="dxa"/>
            <w:gridSpan w:val="4"/>
            <w:tcBorders>
              <w:right w:val="single" w:sz="12" w:space="0" w:color="A6A6A6" w:themeColor="background1" w:themeShade="A6"/>
            </w:tcBorders>
            <w:shd w:val="clear" w:color="auto" w:fill="F2F2F2" w:themeFill="background1" w:themeFillShade="F2"/>
            <w:vAlign w:val="center"/>
          </w:tcPr>
          <w:p w14:paraId="015CE2E1" w14:textId="77777777" w:rsidR="00EF01CA" w:rsidRPr="00CB4115" w:rsidRDefault="00EF01CA" w:rsidP="005A3B39">
            <w:pPr>
              <w:jc w:val="center"/>
              <w:rPr>
                <w:rFonts w:ascii="Arial Narrow" w:hAnsi="Arial Narrow"/>
                <w:b/>
                <w:bCs/>
                <w:color w:val="0070C0"/>
                <w:sz w:val="20"/>
                <w:szCs w:val="20"/>
                <w:lang w:val="en-AU"/>
              </w:rPr>
            </w:pPr>
            <w:r w:rsidRPr="003431B0">
              <w:rPr>
                <w:rFonts w:ascii="Arial Narrow" w:hAnsi="Arial Narrow"/>
                <w:b/>
                <w:bCs/>
                <w:color w:val="0070C0"/>
                <w:sz w:val="20"/>
                <w:szCs w:val="20"/>
                <w:lang w:val="en-AU"/>
              </w:rPr>
              <w:t>Cultural Diversity</w:t>
            </w:r>
          </w:p>
        </w:tc>
        <w:tc>
          <w:tcPr>
            <w:tcW w:w="3118" w:type="dxa"/>
            <w:gridSpan w:val="4"/>
            <w:tcBorders>
              <w:left w:val="single" w:sz="12" w:space="0" w:color="A6A6A6" w:themeColor="background1" w:themeShade="A6"/>
            </w:tcBorders>
            <w:shd w:val="clear" w:color="auto" w:fill="F2F2F2" w:themeFill="background1" w:themeFillShade="F2"/>
            <w:vAlign w:val="center"/>
          </w:tcPr>
          <w:p w14:paraId="015CE2E2" w14:textId="77777777" w:rsidR="00EF01CA" w:rsidRPr="00CB4115" w:rsidRDefault="00EF01CA" w:rsidP="005A3B39">
            <w:pPr>
              <w:jc w:val="center"/>
              <w:rPr>
                <w:rFonts w:ascii="Arial Narrow" w:hAnsi="Arial Narrow"/>
                <w:b/>
                <w:bCs/>
                <w:color w:val="0070C0"/>
                <w:sz w:val="20"/>
                <w:szCs w:val="20"/>
                <w:lang w:val="en-AU"/>
              </w:rPr>
            </w:pPr>
            <w:r w:rsidRPr="003431B0">
              <w:rPr>
                <w:rFonts w:ascii="Arial Narrow" w:hAnsi="Arial Narrow"/>
                <w:b/>
                <w:bCs/>
                <w:color w:val="0070C0"/>
                <w:sz w:val="20"/>
                <w:szCs w:val="20"/>
                <w:lang w:val="en-AU"/>
              </w:rPr>
              <w:t>Cultural Practices</w:t>
            </w:r>
          </w:p>
        </w:tc>
        <w:tc>
          <w:tcPr>
            <w:tcW w:w="3119" w:type="dxa"/>
            <w:gridSpan w:val="4"/>
            <w:tcBorders>
              <w:right w:val="single" w:sz="12" w:space="0" w:color="A6A6A6" w:themeColor="background1" w:themeShade="A6"/>
            </w:tcBorders>
            <w:shd w:val="clear" w:color="auto" w:fill="F2F2F2" w:themeFill="background1" w:themeFillShade="F2"/>
            <w:vAlign w:val="center"/>
          </w:tcPr>
          <w:p w14:paraId="015CE2E3" w14:textId="77777777" w:rsidR="00EF01CA" w:rsidRPr="00CB4115" w:rsidRDefault="00EF01CA" w:rsidP="005A3B39">
            <w:pPr>
              <w:jc w:val="center"/>
              <w:rPr>
                <w:rFonts w:ascii="Arial Narrow" w:hAnsi="Arial Narrow"/>
                <w:b/>
                <w:bCs/>
                <w:color w:val="0070C0"/>
                <w:sz w:val="20"/>
                <w:szCs w:val="20"/>
                <w:lang w:val="en-AU"/>
              </w:rPr>
            </w:pPr>
            <w:r w:rsidRPr="003431B0">
              <w:rPr>
                <w:rFonts w:ascii="Arial Narrow" w:hAnsi="Arial Narrow"/>
                <w:b/>
                <w:bCs/>
                <w:color w:val="0070C0"/>
                <w:sz w:val="20"/>
                <w:szCs w:val="20"/>
                <w:lang w:val="en-AU"/>
              </w:rPr>
              <w:t>Cultural Diversity</w:t>
            </w:r>
          </w:p>
        </w:tc>
        <w:tc>
          <w:tcPr>
            <w:tcW w:w="3118" w:type="dxa"/>
            <w:gridSpan w:val="4"/>
            <w:tcBorders>
              <w:left w:val="single" w:sz="12" w:space="0" w:color="A6A6A6" w:themeColor="background1" w:themeShade="A6"/>
            </w:tcBorders>
            <w:shd w:val="clear" w:color="auto" w:fill="F2F2F2" w:themeFill="background1" w:themeFillShade="F2"/>
            <w:vAlign w:val="center"/>
          </w:tcPr>
          <w:p w14:paraId="015CE2E4" w14:textId="77777777" w:rsidR="00EF01CA" w:rsidRPr="00CB4115" w:rsidRDefault="00EF01CA" w:rsidP="00EF01CA">
            <w:pPr>
              <w:jc w:val="center"/>
              <w:rPr>
                <w:rFonts w:ascii="Arial Narrow" w:hAnsi="Arial Narrow"/>
                <w:b/>
                <w:bCs/>
                <w:color w:val="0070C0"/>
                <w:sz w:val="20"/>
                <w:szCs w:val="20"/>
                <w:lang w:val="en-AU"/>
              </w:rPr>
            </w:pPr>
            <w:r w:rsidRPr="003431B0">
              <w:rPr>
                <w:rFonts w:ascii="Arial Narrow" w:hAnsi="Arial Narrow"/>
                <w:b/>
                <w:bCs/>
                <w:color w:val="0070C0"/>
                <w:sz w:val="20"/>
                <w:szCs w:val="20"/>
                <w:lang w:val="en-AU"/>
              </w:rPr>
              <w:t>Cultural Practices</w:t>
            </w:r>
          </w:p>
        </w:tc>
        <w:tc>
          <w:tcPr>
            <w:tcW w:w="3119" w:type="dxa"/>
            <w:gridSpan w:val="4"/>
            <w:shd w:val="clear" w:color="auto" w:fill="F2F2F2" w:themeFill="background1" w:themeFillShade="F2"/>
            <w:vAlign w:val="center"/>
          </w:tcPr>
          <w:p w14:paraId="015CE2E5" w14:textId="77777777" w:rsidR="00EF01CA" w:rsidRPr="00CB4115" w:rsidRDefault="00EF01CA" w:rsidP="00EF01CA">
            <w:pPr>
              <w:jc w:val="center"/>
              <w:rPr>
                <w:rFonts w:ascii="Arial Narrow" w:hAnsi="Arial Narrow"/>
                <w:b/>
                <w:bCs/>
                <w:color w:val="0070C0"/>
                <w:sz w:val="20"/>
                <w:szCs w:val="20"/>
                <w:lang w:val="en-AU"/>
              </w:rPr>
            </w:pPr>
            <w:r w:rsidRPr="003431B0">
              <w:rPr>
                <w:rFonts w:ascii="Arial Narrow" w:hAnsi="Arial Narrow"/>
                <w:b/>
                <w:bCs/>
                <w:color w:val="0070C0"/>
                <w:sz w:val="20"/>
                <w:szCs w:val="20"/>
                <w:lang w:val="en-AU"/>
              </w:rPr>
              <w:t>Cultural Diversity</w:t>
            </w:r>
          </w:p>
        </w:tc>
      </w:tr>
      <w:tr w:rsidR="00EF01CA" w:rsidRPr="00E03DF5" w14:paraId="015CE301" w14:textId="77777777" w:rsidTr="007A1CB8">
        <w:trPr>
          <w:trHeight w:val="1637"/>
        </w:trPr>
        <w:tc>
          <w:tcPr>
            <w:tcW w:w="1844" w:type="dxa"/>
            <w:tcBorders>
              <w:top w:val="nil"/>
              <w:left w:val="nil"/>
              <w:bottom w:val="single" w:sz="4" w:space="0" w:color="A6A6A6" w:themeColor="background1" w:themeShade="A6"/>
              <w:right w:val="single" w:sz="4" w:space="0" w:color="A6A6A6" w:themeColor="background1" w:themeShade="A6"/>
            </w:tcBorders>
            <w:vAlign w:val="center"/>
          </w:tcPr>
          <w:p w14:paraId="015CE2E7" w14:textId="77777777" w:rsidR="00EF01CA" w:rsidRPr="00E03DF5" w:rsidRDefault="00EF01CA" w:rsidP="00EF2077">
            <w:pPr>
              <w:jc w:val="center"/>
              <w:rPr>
                <w:rFonts w:ascii="Arial Narrow" w:hAnsi="Arial Narrow"/>
                <w:b/>
                <w:sz w:val="20"/>
                <w:szCs w:val="20"/>
              </w:rPr>
            </w:pPr>
          </w:p>
        </w:tc>
        <w:tc>
          <w:tcPr>
            <w:tcW w:w="2268" w:type="dxa"/>
            <w:gridSpan w:val="2"/>
            <w:tcBorders>
              <w:left w:val="single" w:sz="4" w:space="0" w:color="A6A6A6" w:themeColor="background1" w:themeShade="A6"/>
            </w:tcBorders>
            <w:vAlign w:val="center"/>
          </w:tcPr>
          <w:p w14:paraId="015CE2E8" w14:textId="77777777" w:rsidR="00EF01CA" w:rsidRPr="00E03DF5" w:rsidRDefault="00EF01CA" w:rsidP="00EF2077">
            <w:pPr>
              <w:jc w:val="center"/>
              <w:rPr>
                <w:rFonts w:ascii="Arial Narrow" w:hAnsi="Arial Narrow"/>
                <w:b/>
                <w:sz w:val="20"/>
                <w:szCs w:val="20"/>
              </w:rPr>
            </w:pPr>
            <w:r w:rsidRPr="005E15C0">
              <w:rPr>
                <w:rFonts w:ascii="Arial Narrow" w:hAnsi="Arial Narrow"/>
                <w:b/>
                <w:sz w:val="20"/>
                <w:szCs w:val="20"/>
              </w:rPr>
              <w:t>Content Description</w:t>
            </w:r>
          </w:p>
        </w:tc>
        <w:tc>
          <w:tcPr>
            <w:tcW w:w="1559" w:type="dxa"/>
            <w:gridSpan w:val="2"/>
          </w:tcPr>
          <w:p w14:paraId="015CE2E9" w14:textId="77777777" w:rsidR="00EF01CA" w:rsidRDefault="00EF01CA" w:rsidP="00EF2077">
            <w:pPr>
              <w:rPr>
                <w:rFonts w:ascii="Arial Narrow" w:hAnsi="Arial Narrow"/>
                <w:sz w:val="18"/>
                <w:szCs w:val="18"/>
              </w:rPr>
            </w:pPr>
            <w:r w:rsidRPr="005A3B39">
              <w:rPr>
                <w:rFonts w:ascii="Arial Narrow" w:hAnsi="Arial Narrow"/>
                <w:sz w:val="18"/>
                <w:szCs w:val="18"/>
              </w:rPr>
              <w:t>Identify what is familiar and what is different in the ways culturally diverse individuals and families live</w:t>
            </w:r>
          </w:p>
          <w:p w14:paraId="015CE2EA" w14:textId="77777777" w:rsidR="00EF01CA" w:rsidRPr="0023348C" w:rsidRDefault="008D4DF6" w:rsidP="00EF2077">
            <w:pPr>
              <w:rPr>
                <w:rFonts w:ascii="Arial Narrow" w:hAnsi="Arial Narrow"/>
                <w:sz w:val="18"/>
                <w:szCs w:val="18"/>
              </w:rPr>
            </w:pPr>
            <w:hyperlink r:id="rId12" w:tooltip="View elaborations and additional details of VCICCB001" w:history="1">
              <w:r w:rsidR="00EF01CA" w:rsidRPr="005A3B39">
                <w:rPr>
                  <w:rStyle w:val="Hyperlink"/>
                  <w:rFonts w:ascii="Arial Narrow" w:hAnsi="Arial Narrow"/>
                  <w:sz w:val="18"/>
                  <w:szCs w:val="18"/>
                </w:rPr>
                <w:t>(VCICCB001)</w:t>
              </w:r>
            </w:hyperlink>
          </w:p>
        </w:tc>
        <w:tc>
          <w:tcPr>
            <w:tcW w:w="1559" w:type="dxa"/>
            <w:gridSpan w:val="2"/>
          </w:tcPr>
          <w:p w14:paraId="015CE2EB" w14:textId="77777777" w:rsidR="00EF01CA" w:rsidRDefault="00EF01CA" w:rsidP="00A73676">
            <w:pPr>
              <w:rPr>
                <w:rFonts w:ascii="Arial Narrow" w:hAnsi="Arial Narrow"/>
                <w:sz w:val="18"/>
                <w:szCs w:val="18"/>
              </w:rPr>
            </w:pPr>
            <w:r w:rsidRPr="005A3B39">
              <w:rPr>
                <w:rFonts w:ascii="Arial Narrow" w:hAnsi="Arial Narrow"/>
                <w:sz w:val="18"/>
                <w:szCs w:val="18"/>
              </w:rPr>
              <w:t>Describe their experiences of intercultural encounters in which they have been involved </w:t>
            </w:r>
          </w:p>
          <w:p w14:paraId="015CE2EC" w14:textId="77777777" w:rsidR="00EF01CA" w:rsidRPr="00A73676" w:rsidRDefault="008D4DF6" w:rsidP="00A73676">
            <w:pPr>
              <w:rPr>
                <w:rFonts w:ascii="Arial Narrow" w:hAnsi="Arial Narrow"/>
                <w:sz w:val="18"/>
                <w:szCs w:val="18"/>
              </w:rPr>
            </w:pPr>
            <w:hyperlink r:id="rId13" w:tooltip="View elaborations and additional details of VCICCB002" w:history="1">
              <w:r w:rsidR="00EF01CA" w:rsidRPr="005A3B39">
                <w:rPr>
                  <w:rStyle w:val="Hyperlink"/>
                  <w:rFonts w:ascii="Arial Narrow" w:hAnsi="Arial Narrow"/>
                  <w:sz w:val="18"/>
                  <w:szCs w:val="18"/>
                </w:rPr>
                <w:t>(VCICCB002)</w:t>
              </w:r>
            </w:hyperlink>
          </w:p>
        </w:tc>
        <w:tc>
          <w:tcPr>
            <w:tcW w:w="1559" w:type="dxa"/>
            <w:gridSpan w:val="2"/>
          </w:tcPr>
          <w:p w14:paraId="015CE2ED" w14:textId="77777777" w:rsidR="00EF01CA" w:rsidRDefault="00EF01CA" w:rsidP="00EF2077">
            <w:pPr>
              <w:rPr>
                <w:rFonts w:ascii="Arial Narrow" w:hAnsi="Arial Narrow"/>
                <w:sz w:val="18"/>
                <w:szCs w:val="18"/>
              </w:rPr>
            </w:pPr>
            <w:r w:rsidRPr="005A3B39">
              <w:rPr>
                <w:rFonts w:ascii="Arial Narrow" w:hAnsi="Arial Narrow"/>
                <w:sz w:val="18"/>
                <w:szCs w:val="18"/>
              </w:rPr>
              <w:t>Identify and discuss cultural diversity in the school and/or community </w:t>
            </w:r>
          </w:p>
          <w:p w14:paraId="015CE2EE" w14:textId="77777777" w:rsidR="00EF01CA" w:rsidRPr="0023348C" w:rsidRDefault="008D4DF6" w:rsidP="00EF2077">
            <w:pPr>
              <w:rPr>
                <w:rFonts w:ascii="Arial Narrow" w:hAnsi="Arial Narrow"/>
                <w:sz w:val="18"/>
                <w:szCs w:val="18"/>
              </w:rPr>
            </w:pPr>
            <w:hyperlink r:id="rId14" w:tooltip="View elaborations and additional details of VCICCD003" w:history="1">
              <w:r w:rsidR="00EF01CA" w:rsidRPr="005A3B39">
                <w:rPr>
                  <w:rStyle w:val="Hyperlink"/>
                  <w:rFonts w:ascii="Arial Narrow" w:hAnsi="Arial Narrow"/>
                  <w:sz w:val="18"/>
                  <w:szCs w:val="18"/>
                </w:rPr>
                <w:t>(VCICCD003)</w:t>
              </w:r>
            </w:hyperlink>
          </w:p>
        </w:tc>
        <w:tc>
          <w:tcPr>
            <w:tcW w:w="1560" w:type="dxa"/>
            <w:gridSpan w:val="2"/>
            <w:tcBorders>
              <w:right w:val="single" w:sz="12" w:space="0" w:color="A6A6A6" w:themeColor="background1" w:themeShade="A6"/>
            </w:tcBorders>
          </w:tcPr>
          <w:p w14:paraId="015CE2EF" w14:textId="77777777" w:rsidR="00EF01CA" w:rsidRDefault="00EF01CA" w:rsidP="00EF2077">
            <w:pPr>
              <w:rPr>
                <w:rFonts w:ascii="Arial Narrow" w:hAnsi="Arial Narrow"/>
                <w:sz w:val="18"/>
                <w:szCs w:val="18"/>
              </w:rPr>
            </w:pPr>
            <w:r w:rsidRPr="005A3B39">
              <w:rPr>
                <w:rFonts w:ascii="Arial Narrow" w:hAnsi="Arial Narrow"/>
                <w:sz w:val="18"/>
                <w:szCs w:val="18"/>
              </w:rPr>
              <w:t>Imagine and explain what their responses might be if they were placed in a different cultural situation or setting </w:t>
            </w:r>
          </w:p>
          <w:p w14:paraId="015CE2F0" w14:textId="77777777" w:rsidR="00EF01CA" w:rsidRPr="0023348C" w:rsidRDefault="008D4DF6" w:rsidP="00EF2077">
            <w:pPr>
              <w:rPr>
                <w:rFonts w:ascii="Arial Narrow" w:hAnsi="Arial Narrow"/>
                <w:sz w:val="18"/>
                <w:szCs w:val="18"/>
              </w:rPr>
            </w:pPr>
            <w:hyperlink r:id="rId15" w:tooltip="View elaborations and additional details of VCICCD004" w:history="1">
              <w:r w:rsidR="00EF01CA" w:rsidRPr="005A3B39">
                <w:rPr>
                  <w:rStyle w:val="Hyperlink"/>
                  <w:rFonts w:ascii="Arial Narrow" w:hAnsi="Arial Narrow"/>
                  <w:sz w:val="18"/>
                  <w:szCs w:val="18"/>
                </w:rPr>
                <w:t>(VCICCD004)</w:t>
              </w:r>
            </w:hyperlink>
          </w:p>
        </w:tc>
        <w:tc>
          <w:tcPr>
            <w:tcW w:w="1559" w:type="dxa"/>
            <w:gridSpan w:val="2"/>
            <w:tcBorders>
              <w:left w:val="single" w:sz="12" w:space="0" w:color="A6A6A6" w:themeColor="background1" w:themeShade="A6"/>
            </w:tcBorders>
          </w:tcPr>
          <w:p w14:paraId="015CE2F1" w14:textId="77777777" w:rsidR="00EF01CA" w:rsidRDefault="00EF01CA" w:rsidP="00EF2077">
            <w:pPr>
              <w:rPr>
                <w:rFonts w:ascii="Arial Narrow" w:hAnsi="Arial Narrow"/>
                <w:sz w:val="18"/>
                <w:szCs w:val="18"/>
              </w:rPr>
            </w:pPr>
            <w:r w:rsidRPr="005A3B39">
              <w:rPr>
                <w:rFonts w:ascii="Arial Narrow" w:hAnsi="Arial Narrow"/>
                <w:sz w:val="18"/>
                <w:szCs w:val="18"/>
              </w:rPr>
              <w:t>Compare their own and others cultural practices, showing how these may influence the ways people relate to each other </w:t>
            </w:r>
          </w:p>
          <w:p w14:paraId="015CE2F2" w14:textId="77777777" w:rsidR="00EF01CA" w:rsidRPr="0023348C" w:rsidRDefault="008D4DF6" w:rsidP="00EF2077">
            <w:pPr>
              <w:rPr>
                <w:rFonts w:ascii="Arial Narrow" w:hAnsi="Arial Narrow"/>
                <w:sz w:val="18"/>
                <w:szCs w:val="18"/>
              </w:rPr>
            </w:pPr>
            <w:hyperlink r:id="rId16" w:tooltip="View elaborations and additional details of VCICCB005" w:history="1">
              <w:r w:rsidR="00EF01CA" w:rsidRPr="005A3B39">
                <w:rPr>
                  <w:rStyle w:val="Hyperlink"/>
                  <w:rFonts w:ascii="Arial Narrow" w:hAnsi="Arial Narrow"/>
                  <w:sz w:val="18"/>
                  <w:szCs w:val="18"/>
                </w:rPr>
                <w:t>(VCICCB005)</w:t>
              </w:r>
            </w:hyperlink>
          </w:p>
        </w:tc>
        <w:tc>
          <w:tcPr>
            <w:tcW w:w="1559" w:type="dxa"/>
            <w:gridSpan w:val="2"/>
          </w:tcPr>
          <w:p w14:paraId="015CE2F3" w14:textId="77777777" w:rsidR="00EF01CA" w:rsidRDefault="00EF01CA" w:rsidP="00EF2077">
            <w:pPr>
              <w:rPr>
                <w:rFonts w:ascii="Arial Narrow" w:hAnsi="Arial Narrow"/>
                <w:sz w:val="18"/>
                <w:szCs w:val="18"/>
              </w:rPr>
            </w:pPr>
            <w:r w:rsidRPr="005A3B39">
              <w:rPr>
                <w:rFonts w:ascii="Arial Narrow" w:hAnsi="Arial Narrow"/>
                <w:sz w:val="18"/>
                <w:szCs w:val="18"/>
              </w:rPr>
              <w:t>Describe what they have learnt about themselves and others from intercultural experiences including a critical perspective on and respect for their own and others cultures </w:t>
            </w:r>
          </w:p>
          <w:p w14:paraId="015CE2F4" w14:textId="77777777" w:rsidR="00EF01CA" w:rsidRPr="0023348C" w:rsidRDefault="008D4DF6" w:rsidP="00EF2077">
            <w:pPr>
              <w:rPr>
                <w:rFonts w:ascii="Arial Narrow" w:hAnsi="Arial Narrow"/>
                <w:sz w:val="18"/>
                <w:szCs w:val="18"/>
              </w:rPr>
            </w:pPr>
            <w:hyperlink r:id="rId17" w:tooltip="View elaborations and additional details of VCICCB006" w:history="1">
              <w:r w:rsidR="00EF01CA" w:rsidRPr="005A3B39">
                <w:rPr>
                  <w:rStyle w:val="Hyperlink"/>
                  <w:rFonts w:ascii="Arial Narrow" w:hAnsi="Arial Narrow"/>
                  <w:sz w:val="18"/>
                  <w:szCs w:val="18"/>
                </w:rPr>
                <w:t>(VCICCB006)</w:t>
              </w:r>
            </w:hyperlink>
          </w:p>
        </w:tc>
        <w:tc>
          <w:tcPr>
            <w:tcW w:w="1559" w:type="dxa"/>
            <w:gridSpan w:val="2"/>
          </w:tcPr>
          <w:p w14:paraId="015CE2F5" w14:textId="77777777" w:rsidR="00EF01CA" w:rsidRDefault="00EF01CA" w:rsidP="005A3B39">
            <w:pPr>
              <w:rPr>
                <w:rFonts w:ascii="Arial Narrow" w:hAnsi="Arial Narrow"/>
                <w:sz w:val="18"/>
                <w:szCs w:val="18"/>
              </w:rPr>
            </w:pPr>
            <w:r w:rsidRPr="005A3B39">
              <w:rPr>
                <w:rFonts w:ascii="Arial Narrow" w:hAnsi="Arial Narrow"/>
                <w:sz w:val="18"/>
                <w:szCs w:val="18"/>
              </w:rPr>
              <w:t>Explain the role of cultural traditions in the development of personal, group and national identities</w:t>
            </w:r>
          </w:p>
          <w:p w14:paraId="015CE2F6" w14:textId="77777777" w:rsidR="00EF01CA" w:rsidRPr="0023348C" w:rsidRDefault="008D4DF6" w:rsidP="005A3B39">
            <w:pPr>
              <w:rPr>
                <w:rFonts w:ascii="Arial Narrow" w:hAnsi="Arial Narrow"/>
                <w:sz w:val="18"/>
                <w:szCs w:val="18"/>
              </w:rPr>
            </w:pPr>
            <w:hyperlink r:id="rId18" w:tooltip="View elaborations and additional details of VCICCD007" w:history="1">
              <w:r w:rsidR="00EF01CA" w:rsidRPr="005A3B39">
                <w:rPr>
                  <w:rStyle w:val="Hyperlink"/>
                  <w:rFonts w:ascii="Arial Narrow" w:hAnsi="Arial Narrow"/>
                  <w:sz w:val="18"/>
                  <w:szCs w:val="18"/>
                </w:rPr>
                <w:t>(VCICCD007)</w:t>
              </w:r>
            </w:hyperlink>
          </w:p>
        </w:tc>
        <w:tc>
          <w:tcPr>
            <w:tcW w:w="1560" w:type="dxa"/>
            <w:gridSpan w:val="2"/>
            <w:tcBorders>
              <w:right w:val="single" w:sz="12" w:space="0" w:color="A6A6A6" w:themeColor="background1" w:themeShade="A6"/>
            </w:tcBorders>
          </w:tcPr>
          <w:p w14:paraId="015CE2F7" w14:textId="77777777" w:rsidR="00EF01CA" w:rsidRDefault="00EF01CA" w:rsidP="00EF2077">
            <w:pPr>
              <w:rPr>
                <w:rFonts w:ascii="Arial Narrow" w:hAnsi="Arial Narrow"/>
                <w:sz w:val="18"/>
                <w:szCs w:val="18"/>
              </w:rPr>
            </w:pPr>
            <w:r w:rsidRPr="005A3B39">
              <w:rPr>
                <w:rFonts w:ascii="Arial Narrow" w:hAnsi="Arial Narrow"/>
                <w:sz w:val="18"/>
                <w:szCs w:val="18"/>
              </w:rPr>
              <w:t>Identify how understandings between culturally diverse groups can be encouraged and achieved</w:t>
            </w:r>
          </w:p>
          <w:p w14:paraId="015CE2F8" w14:textId="77777777" w:rsidR="00EF01CA" w:rsidRPr="0023348C" w:rsidRDefault="008D4DF6" w:rsidP="00EF2077">
            <w:pPr>
              <w:rPr>
                <w:rFonts w:ascii="Arial Narrow" w:hAnsi="Arial Narrow"/>
                <w:sz w:val="18"/>
                <w:szCs w:val="18"/>
              </w:rPr>
            </w:pPr>
            <w:hyperlink r:id="rId19" w:tooltip="View elaborations and additional details of VCICCD008" w:history="1">
              <w:r w:rsidR="00EF01CA" w:rsidRPr="005A3B39">
                <w:rPr>
                  <w:rStyle w:val="Hyperlink"/>
                  <w:rFonts w:ascii="Arial Narrow" w:hAnsi="Arial Narrow"/>
                  <w:sz w:val="18"/>
                  <w:szCs w:val="18"/>
                </w:rPr>
                <w:t>(VCICCD008)</w:t>
              </w:r>
            </w:hyperlink>
          </w:p>
        </w:tc>
        <w:tc>
          <w:tcPr>
            <w:tcW w:w="1559" w:type="dxa"/>
            <w:gridSpan w:val="2"/>
            <w:tcBorders>
              <w:left w:val="single" w:sz="12" w:space="0" w:color="A6A6A6" w:themeColor="background1" w:themeShade="A6"/>
            </w:tcBorders>
          </w:tcPr>
          <w:p w14:paraId="015CE2F9" w14:textId="77777777" w:rsidR="007A1CB8" w:rsidRDefault="007A1CB8" w:rsidP="00EF2077">
            <w:pPr>
              <w:rPr>
                <w:rFonts w:ascii="Arial Narrow" w:hAnsi="Arial Narrow"/>
                <w:sz w:val="18"/>
                <w:szCs w:val="18"/>
              </w:rPr>
            </w:pPr>
            <w:r w:rsidRPr="007A1CB8">
              <w:rPr>
                <w:rFonts w:ascii="Arial Narrow" w:hAnsi="Arial Narrow"/>
                <w:sz w:val="18"/>
                <w:szCs w:val="18"/>
              </w:rPr>
              <w:t>Analyse how aspects of their own and others lifestyle, behaviour, attitudes and beliefs can be culturally influenced </w:t>
            </w:r>
          </w:p>
          <w:p w14:paraId="015CE2FA" w14:textId="77777777" w:rsidR="00EF01CA" w:rsidRPr="005A3B39" w:rsidRDefault="008D4DF6" w:rsidP="00EF2077">
            <w:pPr>
              <w:rPr>
                <w:rFonts w:ascii="Arial Narrow" w:hAnsi="Arial Narrow"/>
                <w:sz w:val="18"/>
                <w:szCs w:val="18"/>
              </w:rPr>
            </w:pPr>
            <w:hyperlink r:id="rId20" w:tooltip="View elaborations and additional details of VCICCB009" w:history="1">
              <w:r w:rsidR="007A1CB8" w:rsidRPr="007A1CB8">
                <w:rPr>
                  <w:rStyle w:val="Hyperlink"/>
                  <w:rFonts w:ascii="Arial Narrow" w:hAnsi="Arial Narrow"/>
                  <w:sz w:val="18"/>
                  <w:szCs w:val="18"/>
                </w:rPr>
                <w:t>(VCICCB009)</w:t>
              </w:r>
            </w:hyperlink>
          </w:p>
        </w:tc>
        <w:tc>
          <w:tcPr>
            <w:tcW w:w="1559" w:type="dxa"/>
            <w:gridSpan w:val="2"/>
          </w:tcPr>
          <w:p w14:paraId="015CE2FB" w14:textId="77777777" w:rsidR="007A1CB8" w:rsidRDefault="007A1CB8" w:rsidP="007A1CB8">
            <w:pPr>
              <w:rPr>
                <w:rFonts w:ascii="Arial Narrow" w:hAnsi="Arial Narrow"/>
                <w:sz w:val="18"/>
                <w:szCs w:val="18"/>
              </w:rPr>
            </w:pPr>
            <w:r w:rsidRPr="007A1CB8">
              <w:rPr>
                <w:rFonts w:ascii="Arial Narrow" w:hAnsi="Arial Narrow"/>
                <w:sz w:val="18"/>
                <w:szCs w:val="18"/>
              </w:rPr>
              <w:t>Explain how intercultural experiences can influence beliefs and behaviours, including developing a critical perspective on and respect for their own and others cultures </w:t>
            </w:r>
          </w:p>
          <w:p w14:paraId="015CE2FC" w14:textId="77777777" w:rsidR="00EF01CA" w:rsidRPr="007A1CB8" w:rsidRDefault="008D4DF6" w:rsidP="007A1CB8">
            <w:pPr>
              <w:rPr>
                <w:rFonts w:ascii="Arial Narrow" w:hAnsi="Arial Narrow"/>
                <w:sz w:val="18"/>
                <w:szCs w:val="18"/>
              </w:rPr>
            </w:pPr>
            <w:hyperlink r:id="rId21" w:tooltip="View elaborations and additional details of VCICCB010" w:history="1">
              <w:r w:rsidR="007A1CB8" w:rsidRPr="007A1CB8">
                <w:rPr>
                  <w:rStyle w:val="Hyperlink"/>
                  <w:rFonts w:ascii="Arial Narrow" w:hAnsi="Arial Narrow"/>
                  <w:sz w:val="18"/>
                  <w:szCs w:val="18"/>
                </w:rPr>
                <w:t>(VCICCB010)</w:t>
              </w:r>
            </w:hyperlink>
          </w:p>
        </w:tc>
        <w:tc>
          <w:tcPr>
            <w:tcW w:w="1559" w:type="dxa"/>
            <w:gridSpan w:val="2"/>
          </w:tcPr>
          <w:p w14:paraId="015CE2FD" w14:textId="77777777" w:rsidR="007A1CB8" w:rsidRDefault="007A1CB8" w:rsidP="00EF2077">
            <w:pPr>
              <w:rPr>
                <w:rFonts w:ascii="Arial Narrow" w:hAnsi="Arial Narrow"/>
                <w:sz w:val="18"/>
                <w:szCs w:val="18"/>
              </w:rPr>
            </w:pPr>
            <w:r w:rsidRPr="007A1CB8">
              <w:rPr>
                <w:rFonts w:ascii="Arial Narrow" w:hAnsi="Arial Narrow"/>
                <w:sz w:val="18"/>
                <w:szCs w:val="18"/>
              </w:rPr>
              <w:t>Identify barriers to and means of reaching understandings within and between culturally diverse groups </w:t>
            </w:r>
          </w:p>
          <w:p w14:paraId="015CE2FE" w14:textId="77777777" w:rsidR="00EF01CA" w:rsidRPr="005A3B39" w:rsidRDefault="008D4DF6" w:rsidP="00EF2077">
            <w:pPr>
              <w:rPr>
                <w:rFonts w:ascii="Arial Narrow" w:hAnsi="Arial Narrow"/>
                <w:sz w:val="18"/>
                <w:szCs w:val="18"/>
              </w:rPr>
            </w:pPr>
            <w:hyperlink r:id="rId22" w:tooltip="View elaborations and additional details of VCICCD011" w:history="1">
              <w:r w:rsidR="007A1CB8" w:rsidRPr="007A1CB8">
                <w:rPr>
                  <w:rStyle w:val="Hyperlink"/>
                  <w:rFonts w:ascii="Arial Narrow" w:hAnsi="Arial Narrow"/>
                  <w:sz w:val="18"/>
                  <w:szCs w:val="18"/>
                </w:rPr>
                <w:t>(VCICCD011)</w:t>
              </w:r>
            </w:hyperlink>
          </w:p>
        </w:tc>
        <w:tc>
          <w:tcPr>
            <w:tcW w:w="1560" w:type="dxa"/>
            <w:gridSpan w:val="2"/>
          </w:tcPr>
          <w:p w14:paraId="015CE2FF" w14:textId="77777777" w:rsidR="007A1CB8" w:rsidRDefault="007A1CB8" w:rsidP="00EF2077">
            <w:pPr>
              <w:rPr>
                <w:rFonts w:ascii="Arial Narrow" w:hAnsi="Arial Narrow"/>
                <w:sz w:val="18"/>
                <w:szCs w:val="18"/>
              </w:rPr>
            </w:pPr>
            <w:r w:rsidRPr="007A1CB8">
              <w:rPr>
                <w:rFonts w:ascii="Arial Narrow" w:hAnsi="Arial Narrow"/>
                <w:sz w:val="18"/>
                <w:szCs w:val="18"/>
              </w:rPr>
              <w:t>Examine and discuss the variety of ways in which people understand and appreciate differing cultural values and perspectives, and the things which promote or inhibit effective engagement with diverse cultural groups </w:t>
            </w:r>
          </w:p>
          <w:p w14:paraId="015CE300" w14:textId="77777777" w:rsidR="00EF01CA" w:rsidRPr="005A3B39" w:rsidRDefault="008D4DF6" w:rsidP="00EF2077">
            <w:pPr>
              <w:rPr>
                <w:rFonts w:ascii="Arial Narrow" w:hAnsi="Arial Narrow"/>
                <w:sz w:val="18"/>
                <w:szCs w:val="18"/>
              </w:rPr>
            </w:pPr>
            <w:hyperlink r:id="rId23" w:tooltip="View elaborations and additional details of VCICCD012" w:history="1">
              <w:r w:rsidR="007A1CB8" w:rsidRPr="007A1CB8">
                <w:rPr>
                  <w:rStyle w:val="Hyperlink"/>
                  <w:rFonts w:ascii="Arial Narrow" w:hAnsi="Arial Narrow"/>
                  <w:sz w:val="18"/>
                  <w:szCs w:val="18"/>
                </w:rPr>
                <w:t>(VCICCD012)</w:t>
              </w:r>
            </w:hyperlink>
          </w:p>
        </w:tc>
      </w:tr>
      <w:tr w:rsidR="007A1CB8" w:rsidRPr="00E03DF5" w14:paraId="015CE31D" w14:textId="77777777" w:rsidTr="007A1CB8">
        <w:trPr>
          <w:cantSplit/>
          <w:trHeight w:val="397"/>
        </w:trPr>
        <w:tc>
          <w:tcPr>
            <w:tcW w:w="1844" w:type="dxa"/>
            <w:tcBorders>
              <w:top w:val="single" w:sz="4" w:space="0" w:color="A6A6A6" w:themeColor="background1" w:themeShade="A6"/>
            </w:tcBorders>
            <w:shd w:val="clear" w:color="auto" w:fill="F2F2F2" w:themeFill="background1" w:themeFillShade="F2"/>
            <w:vAlign w:val="center"/>
          </w:tcPr>
          <w:p w14:paraId="015CE302" w14:textId="77777777" w:rsidR="007A1CB8" w:rsidRPr="00E03DF5" w:rsidRDefault="007A1CB8" w:rsidP="00DA498D">
            <w:pPr>
              <w:jc w:val="center"/>
              <w:rPr>
                <w:rFonts w:ascii="Arial Narrow" w:hAnsi="Arial Narrow"/>
                <w:b/>
                <w:sz w:val="20"/>
                <w:szCs w:val="20"/>
              </w:rPr>
            </w:pPr>
            <w:r>
              <w:rPr>
                <w:rFonts w:ascii="Arial Narrow" w:hAnsi="Arial Narrow"/>
                <w:b/>
                <w:sz w:val="20"/>
                <w:szCs w:val="20"/>
              </w:rPr>
              <w:t>Unit</w:t>
            </w:r>
          </w:p>
        </w:tc>
        <w:tc>
          <w:tcPr>
            <w:tcW w:w="1275" w:type="dxa"/>
            <w:shd w:val="clear" w:color="auto" w:fill="F2F2F2" w:themeFill="background1" w:themeFillShade="F2"/>
            <w:vAlign w:val="center"/>
          </w:tcPr>
          <w:p w14:paraId="015CE303" w14:textId="77777777" w:rsidR="007A1CB8" w:rsidRPr="00E03DF5" w:rsidRDefault="007A1CB8" w:rsidP="00EF2077">
            <w:pPr>
              <w:jc w:val="center"/>
              <w:rPr>
                <w:rFonts w:ascii="Arial Narrow" w:hAnsi="Arial Narrow"/>
                <w:b/>
                <w:sz w:val="20"/>
                <w:szCs w:val="20"/>
              </w:rPr>
            </w:pPr>
            <w:r>
              <w:rPr>
                <w:rFonts w:ascii="Arial Narrow" w:hAnsi="Arial Narrow"/>
                <w:b/>
                <w:sz w:val="20"/>
                <w:szCs w:val="20"/>
              </w:rPr>
              <w:t xml:space="preserve">Learning Area/s </w:t>
            </w:r>
          </w:p>
        </w:tc>
        <w:tc>
          <w:tcPr>
            <w:tcW w:w="993" w:type="dxa"/>
            <w:shd w:val="clear" w:color="auto" w:fill="F2F2F2" w:themeFill="background1" w:themeFillShade="F2"/>
            <w:vAlign w:val="center"/>
          </w:tcPr>
          <w:p w14:paraId="015CE304" w14:textId="77777777" w:rsidR="007A1CB8" w:rsidRPr="00E03DF5" w:rsidRDefault="007A1CB8"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14:paraId="015CE305" w14:textId="77777777" w:rsidR="007A1CB8" w:rsidRPr="0056716B" w:rsidRDefault="007A1CB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015CE306" w14:textId="77777777" w:rsidR="007A1CB8" w:rsidRPr="0056716B" w:rsidRDefault="007A1CB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015CE307" w14:textId="77777777" w:rsidR="007A1CB8" w:rsidRPr="0056716B" w:rsidRDefault="007A1CB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015CE308" w14:textId="77777777" w:rsidR="007A1CB8" w:rsidRPr="0056716B" w:rsidRDefault="007A1CB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015CE309" w14:textId="77777777" w:rsidR="007A1CB8" w:rsidRPr="0056716B" w:rsidRDefault="007A1CB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015CE30A" w14:textId="77777777" w:rsidR="007A1CB8" w:rsidRPr="0056716B" w:rsidRDefault="007A1CB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015CE30B" w14:textId="77777777" w:rsidR="007A1CB8" w:rsidRPr="0056716B" w:rsidRDefault="007A1CB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14:paraId="015CE30C" w14:textId="77777777" w:rsidR="007A1CB8" w:rsidRPr="0056716B" w:rsidRDefault="007A1CB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015CE30D" w14:textId="77777777" w:rsidR="007A1CB8" w:rsidRPr="0056716B" w:rsidRDefault="007A1CB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015CE30E" w14:textId="77777777" w:rsidR="007A1CB8" w:rsidRPr="0056716B" w:rsidRDefault="007A1CB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015CE30F" w14:textId="77777777" w:rsidR="007A1CB8" w:rsidRPr="0056716B" w:rsidRDefault="007A1CB8" w:rsidP="00EF01C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015CE310" w14:textId="77777777" w:rsidR="007A1CB8" w:rsidRPr="0056716B" w:rsidRDefault="007A1CB8" w:rsidP="00EF01C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015CE311" w14:textId="77777777" w:rsidR="007A1CB8" w:rsidRPr="0056716B" w:rsidRDefault="007A1CB8" w:rsidP="00EF01C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015CE312" w14:textId="77777777" w:rsidR="007A1CB8" w:rsidRPr="0056716B" w:rsidRDefault="007A1CB8" w:rsidP="00EF01C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015CE313" w14:textId="77777777" w:rsidR="007A1CB8" w:rsidRPr="0056716B" w:rsidRDefault="007A1CB8" w:rsidP="007A1CB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14:paraId="015CE314" w14:textId="77777777" w:rsidR="007A1CB8" w:rsidRPr="0056716B" w:rsidRDefault="007A1CB8" w:rsidP="007A1CB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015CE315" w14:textId="77777777" w:rsidR="007A1CB8" w:rsidRPr="0056716B" w:rsidRDefault="007A1CB8" w:rsidP="007A1CB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015CE316" w14:textId="77777777" w:rsidR="007A1CB8" w:rsidRPr="0056716B" w:rsidRDefault="007A1CB8" w:rsidP="007A1CB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015CE317" w14:textId="77777777" w:rsidR="007A1CB8" w:rsidRPr="0056716B" w:rsidRDefault="007A1CB8" w:rsidP="007A1CB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015CE318" w14:textId="77777777" w:rsidR="007A1CB8" w:rsidRPr="0056716B" w:rsidRDefault="007A1CB8" w:rsidP="007A1CB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015CE319" w14:textId="77777777" w:rsidR="007A1CB8" w:rsidRPr="0056716B" w:rsidRDefault="007A1CB8" w:rsidP="007A1CB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14:paraId="015CE31A" w14:textId="77777777" w:rsidR="007A1CB8" w:rsidRPr="0056716B" w:rsidRDefault="007A1CB8" w:rsidP="007A1CB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015CE31B" w14:textId="77777777" w:rsidR="007A1CB8" w:rsidRPr="0056716B" w:rsidRDefault="007A1CB8" w:rsidP="007A1CB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14:paraId="015CE31C" w14:textId="77777777" w:rsidR="007A1CB8" w:rsidRPr="0056716B" w:rsidRDefault="007A1CB8" w:rsidP="007A1CB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7A1CB8" w:rsidRPr="00E03DF5" w14:paraId="015CE339" w14:textId="77777777" w:rsidTr="007A1CB8">
        <w:trPr>
          <w:cantSplit/>
          <w:trHeight w:val="397"/>
        </w:trPr>
        <w:tc>
          <w:tcPr>
            <w:tcW w:w="1844" w:type="dxa"/>
            <w:shd w:val="clear" w:color="auto" w:fill="auto"/>
            <w:vAlign w:val="center"/>
          </w:tcPr>
          <w:p w14:paraId="015CE31E" w14:textId="77777777" w:rsidR="007A1CB8" w:rsidRPr="00E03DF5" w:rsidRDefault="007A1CB8" w:rsidP="00DA498D">
            <w:pPr>
              <w:jc w:val="center"/>
              <w:rPr>
                <w:rFonts w:ascii="Arial Narrow" w:hAnsi="Arial Narrow"/>
                <w:b/>
                <w:sz w:val="20"/>
                <w:szCs w:val="20"/>
              </w:rPr>
            </w:pPr>
          </w:p>
        </w:tc>
        <w:tc>
          <w:tcPr>
            <w:tcW w:w="1275" w:type="dxa"/>
            <w:shd w:val="clear" w:color="auto" w:fill="auto"/>
            <w:vAlign w:val="center"/>
          </w:tcPr>
          <w:p w14:paraId="015CE31F" w14:textId="77777777" w:rsidR="007A1CB8" w:rsidRPr="00E03DF5" w:rsidRDefault="007A1CB8" w:rsidP="005E15C0">
            <w:pPr>
              <w:rPr>
                <w:rFonts w:ascii="Arial Narrow" w:hAnsi="Arial Narrow"/>
                <w:b/>
                <w:sz w:val="20"/>
                <w:szCs w:val="20"/>
              </w:rPr>
            </w:pPr>
          </w:p>
        </w:tc>
        <w:tc>
          <w:tcPr>
            <w:tcW w:w="993" w:type="dxa"/>
            <w:shd w:val="clear" w:color="auto" w:fill="auto"/>
            <w:vAlign w:val="center"/>
          </w:tcPr>
          <w:p w14:paraId="015CE320"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321"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2.75pt;height:18pt" o:ole="">
                  <v:imagedata r:id="rId24" o:title=""/>
                </v:shape>
                <w:control r:id="rId25" w:name="CheckBox11311853" w:shapeid="_x0000_i1165"/>
              </w:object>
            </w:r>
          </w:p>
        </w:tc>
        <w:tc>
          <w:tcPr>
            <w:tcW w:w="992" w:type="dxa"/>
            <w:shd w:val="clear" w:color="auto" w:fill="auto"/>
            <w:vAlign w:val="center"/>
          </w:tcPr>
          <w:p w14:paraId="015CE322"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323"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7" type="#_x0000_t75" style="width:12.75pt;height:18pt" o:ole="">
                  <v:imagedata r:id="rId24" o:title=""/>
                </v:shape>
                <w:control r:id="rId26" w:name="CheckBox11311852" w:shapeid="_x0000_i1167"/>
              </w:object>
            </w:r>
          </w:p>
        </w:tc>
        <w:tc>
          <w:tcPr>
            <w:tcW w:w="992" w:type="dxa"/>
            <w:shd w:val="clear" w:color="auto" w:fill="auto"/>
            <w:vAlign w:val="center"/>
          </w:tcPr>
          <w:p w14:paraId="015CE324"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25"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9" type="#_x0000_t75" style="width:12.75pt;height:18pt" o:ole="">
                  <v:imagedata r:id="rId24" o:title=""/>
                </v:shape>
                <w:control r:id="rId27" w:name="CheckBox113118111" w:shapeid="_x0000_i1169"/>
              </w:object>
            </w:r>
          </w:p>
        </w:tc>
        <w:tc>
          <w:tcPr>
            <w:tcW w:w="992" w:type="dxa"/>
            <w:shd w:val="clear" w:color="auto" w:fill="auto"/>
            <w:vAlign w:val="center"/>
          </w:tcPr>
          <w:p w14:paraId="015CE326"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27"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1" type="#_x0000_t75" style="width:12.75pt;height:18pt" o:ole="">
                  <v:imagedata r:id="rId24" o:title=""/>
                </v:shape>
                <w:control r:id="rId28" w:name="CheckBox11311811" w:shapeid="_x0000_i1171"/>
              </w:object>
            </w:r>
          </w:p>
        </w:tc>
        <w:tc>
          <w:tcPr>
            <w:tcW w:w="993" w:type="dxa"/>
            <w:shd w:val="clear" w:color="auto" w:fill="auto"/>
            <w:vAlign w:val="center"/>
          </w:tcPr>
          <w:p w14:paraId="015CE328"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29"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3" type="#_x0000_t75" style="width:12.75pt;height:18pt" o:ole="">
                  <v:imagedata r:id="rId24" o:title=""/>
                </v:shape>
                <w:control r:id="rId29" w:name="CheckBox1131189" w:shapeid="_x0000_i1173"/>
              </w:object>
            </w:r>
          </w:p>
        </w:tc>
        <w:tc>
          <w:tcPr>
            <w:tcW w:w="992" w:type="dxa"/>
            <w:shd w:val="clear" w:color="auto" w:fill="auto"/>
            <w:vAlign w:val="center"/>
          </w:tcPr>
          <w:p w14:paraId="015CE32A"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2B"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5" type="#_x0000_t75" style="width:12.75pt;height:18pt" o:ole="">
                  <v:imagedata r:id="rId24" o:title=""/>
                </v:shape>
                <w:control r:id="rId30" w:name="CheckBox1131188" w:shapeid="_x0000_i1175"/>
              </w:object>
            </w:r>
          </w:p>
        </w:tc>
        <w:tc>
          <w:tcPr>
            <w:tcW w:w="992" w:type="dxa"/>
            <w:shd w:val="clear" w:color="auto" w:fill="auto"/>
            <w:vAlign w:val="center"/>
          </w:tcPr>
          <w:p w14:paraId="015CE32C"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2D"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7" type="#_x0000_t75" style="width:12.75pt;height:18pt" o:ole="">
                  <v:imagedata r:id="rId24" o:title=""/>
                </v:shape>
                <w:control r:id="rId31" w:name="CheckBox1131187" w:shapeid="_x0000_i1177"/>
              </w:object>
            </w:r>
          </w:p>
        </w:tc>
        <w:tc>
          <w:tcPr>
            <w:tcW w:w="992" w:type="dxa"/>
            <w:shd w:val="clear" w:color="auto" w:fill="auto"/>
            <w:vAlign w:val="center"/>
          </w:tcPr>
          <w:p w14:paraId="015CE32E"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2F"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9" type="#_x0000_t75" style="width:12.75pt;height:18pt" o:ole="">
                  <v:imagedata r:id="rId24" o:title=""/>
                </v:shape>
                <w:control r:id="rId32" w:name="CheckBox11311861" w:shapeid="_x0000_i1179"/>
              </w:object>
            </w:r>
          </w:p>
        </w:tc>
        <w:tc>
          <w:tcPr>
            <w:tcW w:w="993" w:type="dxa"/>
            <w:shd w:val="clear" w:color="auto" w:fill="auto"/>
            <w:vAlign w:val="center"/>
          </w:tcPr>
          <w:p w14:paraId="015CE330"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31"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1" type="#_x0000_t75" style="width:12.75pt;height:18pt" o:ole="">
                  <v:imagedata r:id="rId24" o:title=""/>
                </v:shape>
                <w:control r:id="rId33" w:name="CheckBox113118511" w:shapeid="_x0000_i1181"/>
              </w:object>
            </w:r>
          </w:p>
        </w:tc>
        <w:tc>
          <w:tcPr>
            <w:tcW w:w="992" w:type="dxa"/>
            <w:shd w:val="clear" w:color="auto" w:fill="auto"/>
            <w:vAlign w:val="center"/>
          </w:tcPr>
          <w:p w14:paraId="015CE332"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33"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3" type="#_x0000_t75" style="width:12.75pt;height:18pt" o:ole="">
                  <v:imagedata r:id="rId24" o:title=""/>
                </v:shape>
                <w:control r:id="rId34" w:name="CheckBox1131186" w:shapeid="_x0000_i1183"/>
              </w:object>
            </w:r>
          </w:p>
        </w:tc>
        <w:tc>
          <w:tcPr>
            <w:tcW w:w="992" w:type="dxa"/>
            <w:vAlign w:val="center"/>
          </w:tcPr>
          <w:p w14:paraId="015CE334"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35"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5" type="#_x0000_t75" style="width:12.75pt;height:18pt" o:ole="">
                  <v:imagedata r:id="rId24" o:title=""/>
                </v:shape>
                <w:control r:id="rId35" w:name="CheckBox11311851" w:shapeid="_x0000_i1185"/>
              </w:object>
            </w:r>
          </w:p>
        </w:tc>
        <w:tc>
          <w:tcPr>
            <w:tcW w:w="992" w:type="dxa"/>
            <w:vAlign w:val="center"/>
          </w:tcPr>
          <w:p w14:paraId="015CE336"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37"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4" o:title=""/>
                </v:shape>
                <w:control r:id="rId36" w:name="CheckBox1131185" w:shapeid="_x0000_i1187"/>
              </w:object>
            </w:r>
          </w:p>
        </w:tc>
        <w:tc>
          <w:tcPr>
            <w:tcW w:w="993" w:type="dxa"/>
          </w:tcPr>
          <w:p w14:paraId="015CE338" w14:textId="77777777" w:rsidR="007A1CB8" w:rsidRPr="00700A81" w:rsidRDefault="007A1CB8" w:rsidP="00B769B1">
            <w:pPr>
              <w:jc w:val="center"/>
              <w:rPr>
                <w:rFonts w:ascii="Arial Narrow" w:eastAsia="Times New Roman" w:hAnsi="Arial Narrow" w:cs="Calibri"/>
                <w:sz w:val="20"/>
                <w:szCs w:val="20"/>
                <w:lang w:val="en-AU"/>
              </w:rPr>
            </w:pPr>
          </w:p>
        </w:tc>
      </w:tr>
      <w:tr w:rsidR="007A1CB8" w:rsidRPr="00E03DF5" w14:paraId="015CE355" w14:textId="77777777" w:rsidTr="007A1CB8">
        <w:trPr>
          <w:cantSplit/>
          <w:trHeight w:val="397"/>
        </w:trPr>
        <w:tc>
          <w:tcPr>
            <w:tcW w:w="1844" w:type="dxa"/>
            <w:shd w:val="clear" w:color="auto" w:fill="auto"/>
            <w:vAlign w:val="center"/>
          </w:tcPr>
          <w:p w14:paraId="015CE33A" w14:textId="77777777" w:rsidR="007A1CB8" w:rsidRPr="00E03DF5" w:rsidRDefault="007A1CB8" w:rsidP="005E15C0">
            <w:pPr>
              <w:rPr>
                <w:rFonts w:ascii="Arial Narrow" w:hAnsi="Arial Narrow"/>
                <w:b/>
                <w:sz w:val="20"/>
                <w:szCs w:val="20"/>
              </w:rPr>
            </w:pPr>
          </w:p>
        </w:tc>
        <w:tc>
          <w:tcPr>
            <w:tcW w:w="1275" w:type="dxa"/>
            <w:shd w:val="clear" w:color="auto" w:fill="auto"/>
            <w:vAlign w:val="center"/>
          </w:tcPr>
          <w:p w14:paraId="015CE33B" w14:textId="77777777" w:rsidR="007A1CB8" w:rsidRPr="00E03DF5" w:rsidRDefault="007A1CB8" w:rsidP="005E15C0">
            <w:pPr>
              <w:rPr>
                <w:rFonts w:ascii="Arial Narrow" w:hAnsi="Arial Narrow"/>
                <w:b/>
                <w:sz w:val="20"/>
                <w:szCs w:val="20"/>
              </w:rPr>
            </w:pPr>
          </w:p>
        </w:tc>
        <w:tc>
          <w:tcPr>
            <w:tcW w:w="993" w:type="dxa"/>
            <w:shd w:val="clear" w:color="auto" w:fill="auto"/>
            <w:vAlign w:val="center"/>
          </w:tcPr>
          <w:p w14:paraId="015CE33C"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33D"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4" o:title=""/>
                </v:shape>
                <w:control r:id="rId37" w:name="CheckBox113111153" w:shapeid="_x0000_i1189"/>
              </w:object>
            </w:r>
          </w:p>
        </w:tc>
        <w:tc>
          <w:tcPr>
            <w:tcW w:w="992" w:type="dxa"/>
            <w:shd w:val="clear" w:color="auto" w:fill="auto"/>
            <w:vAlign w:val="center"/>
          </w:tcPr>
          <w:p w14:paraId="015CE33E"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33F"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4" o:title=""/>
                </v:shape>
                <w:control r:id="rId38" w:name="CheckBox113111152" w:shapeid="_x0000_i1191"/>
              </w:object>
            </w:r>
          </w:p>
        </w:tc>
        <w:tc>
          <w:tcPr>
            <w:tcW w:w="992" w:type="dxa"/>
            <w:shd w:val="clear" w:color="auto" w:fill="auto"/>
            <w:vAlign w:val="center"/>
          </w:tcPr>
          <w:p w14:paraId="015CE340"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41"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4" o:title=""/>
                </v:shape>
                <w:control r:id="rId39" w:name="CheckBox11311111111" w:shapeid="_x0000_i1193"/>
              </w:object>
            </w:r>
          </w:p>
        </w:tc>
        <w:tc>
          <w:tcPr>
            <w:tcW w:w="992" w:type="dxa"/>
            <w:shd w:val="clear" w:color="auto" w:fill="auto"/>
            <w:vAlign w:val="center"/>
          </w:tcPr>
          <w:p w14:paraId="015CE342"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43"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4" o:title=""/>
                </v:shape>
                <w:control r:id="rId40" w:name="CheckBox1131111111" w:shapeid="_x0000_i1195"/>
              </w:object>
            </w:r>
          </w:p>
        </w:tc>
        <w:tc>
          <w:tcPr>
            <w:tcW w:w="993" w:type="dxa"/>
            <w:shd w:val="clear" w:color="auto" w:fill="auto"/>
            <w:vAlign w:val="center"/>
          </w:tcPr>
          <w:p w14:paraId="015CE344"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45"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4" o:title=""/>
                </v:shape>
                <w:control r:id="rId41" w:name="CheckBox113111131" w:shapeid="_x0000_i1197"/>
              </w:object>
            </w:r>
          </w:p>
        </w:tc>
        <w:tc>
          <w:tcPr>
            <w:tcW w:w="992" w:type="dxa"/>
            <w:shd w:val="clear" w:color="auto" w:fill="auto"/>
            <w:vAlign w:val="center"/>
          </w:tcPr>
          <w:p w14:paraId="015CE346"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47"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4" o:title=""/>
                </v:shape>
                <w:control r:id="rId42" w:name="CheckBox113111121" w:shapeid="_x0000_i1199"/>
              </w:object>
            </w:r>
          </w:p>
        </w:tc>
        <w:tc>
          <w:tcPr>
            <w:tcW w:w="992" w:type="dxa"/>
            <w:shd w:val="clear" w:color="auto" w:fill="auto"/>
            <w:vAlign w:val="center"/>
          </w:tcPr>
          <w:p w14:paraId="015CE348"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49"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4" o:title=""/>
                </v:shape>
                <w:control r:id="rId43" w:name="CheckBox113111111" w:shapeid="_x0000_i1201"/>
              </w:object>
            </w:r>
          </w:p>
        </w:tc>
        <w:tc>
          <w:tcPr>
            <w:tcW w:w="992" w:type="dxa"/>
            <w:shd w:val="clear" w:color="auto" w:fill="auto"/>
            <w:vAlign w:val="center"/>
          </w:tcPr>
          <w:p w14:paraId="015CE34A"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4B"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4" o:title=""/>
                </v:shape>
                <w:control r:id="rId44" w:name="CheckBox113111161" w:shapeid="_x0000_i1203"/>
              </w:object>
            </w:r>
          </w:p>
        </w:tc>
        <w:tc>
          <w:tcPr>
            <w:tcW w:w="993" w:type="dxa"/>
            <w:shd w:val="clear" w:color="auto" w:fill="auto"/>
            <w:vAlign w:val="center"/>
          </w:tcPr>
          <w:p w14:paraId="015CE34C"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4D"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4" o:title=""/>
                </v:shape>
                <w:control r:id="rId45" w:name="CheckBox1131111511" w:shapeid="_x0000_i1205"/>
              </w:object>
            </w:r>
          </w:p>
        </w:tc>
        <w:tc>
          <w:tcPr>
            <w:tcW w:w="992" w:type="dxa"/>
            <w:shd w:val="clear" w:color="auto" w:fill="auto"/>
            <w:vAlign w:val="center"/>
          </w:tcPr>
          <w:p w14:paraId="015CE34E"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4F"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4" o:title=""/>
                </v:shape>
                <w:control r:id="rId46" w:name="CheckBox11311116" w:shapeid="_x0000_i1207"/>
              </w:object>
            </w:r>
          </w:p>
        </w:tc>
        <w:tc>
          <w:tcPr>
            <w:tcW w:w="992" w:type="dxa"/>
            <w:vAlign w:val="center"/>
          </w:tcPr>
          <w:p w14:paraId="015CE350"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51"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4" o:title=""/>
                </v:shape>
                <w:control r:id="rId47" w:name="CheckBox113111151" w:shapeid="_x0000_i1209"/>
              </w:object>
            </w:r>
          </w:p>
        </w:tc>
        <w:tc>
          <w:tcPr>
            <w:tcW w:w="992" w:type="dxa"/>
            <w:vAlign w:val="center"/>
          </w:tcPr>
          <w:p w14:paraId="015CE352"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53"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4" o:title=""/>
                </v:shape>
                <w:control r:id="rId48" w:name="CheckBox11311115" w:shapeid="_x0000_i1211"/>
              </w:object>
            </w:r>
          </w:p>
        </w:tc>
        <w:tc>
          <w:tcPr>
            <w:tcW w:w="993" w:type="dxa"/>
          </w:tcPr>
          <w:p w14:paraId="015CE354" w14:textId="77777777" w:rsidR="007A1CB8" w:rsidRPr="00700A81" w:rsidRDefault="007A1CB8" w:rsidP="00B769B1">
            <w:pPr>
              <w:jc w:val="center"/>
              <w:rPr>
                <w:rFonts w:ascii="Arial Narrow" w:eastAsia="Times New Roman" w:hAnsi="Arial Narrow" w:cs="Calibri"/>
                <w:sz w:val="20"/>
                <w:szCs w:val="20"/>
                <w:lang w:val="en-AU"/>
              </w:rPr>
            </w:pPr>
          </w:p>
        </w:tc>
      </w:tr>
      <w:tr w:rsidR="007A1CB8" w:rsidRPr="00E03DF5" w14:paraId="015CE371" w14:textId="77777777" w:rsidTr="007A1CB8">
        <w:trPr>
          <w:cantSplit/>
          <w:trHeight w:val="397"/>
        </w:trPr>
        <w:tc>
          <w:tcPr>
            <w:tcW w:w="1844" w:type="dxa"/>
            <w:shd w:val="clear" w:color="auto" w:fill="auto"/>
            <w:vAlign w:val="center"/>
          </w:tcPr>
          <w:p w14:paraId="015CE356" w14:textId="77777777" w:rsidR="007A1CB8" w:rsidRPr="00E03DF5" w:rsidRDefault="007A1CB8" w:rsidP="005E15C0">
            <w:pPr>
              <w:rPr>
                <w:rFonts w:ascii="Arial Narrow" w:hAnsi="Arial Narrow"/>
                <w:b/>
                <w:sz w:val="20"/>
                <w:szCs w:val="20"/>
              </w:rPr>
            </w:pPr>
          </w:p>
        </w:tc>
        <w:tc>
          <w:tcPr>
            <w:tcW w:w="1275" w:type="dxa"/>
            <w:shd w:val="clear" w:color="auto" w:fill="auto"/>
            <w:vAlign w:val="center"/>
          </w:tcPr>
          <w:p w14:paraId="015CE357" w14:textId="77777777" w:rsidR="007A1CB8" w:rsidRPr="00E03DF5" w:rsidRDefault="007A1CB8" w:rsidP="005E15C0">
            <w:pPr>
              <w:rPr>
                <w:rFonts w:ascii="Arial Narrow" w:hAnsi="Arial Narrow"/>
                <w:b/>
                <w:sz w:val="20"/>
                <w:szCs w:val="20"/>
              </w:rPr>
            </w:pPr>
          </w:p>
        </w:tc>
        <w:tc>
          <w:tcPr>
            <w:tcW w:w="993" w:type="dxa"/>
            <w:shd w:val="clear" w:color="auto" w:fill="auto"/>
            <w:vAlign w:val="center"/>
          </w:tcPr>
          <w:p w14:paraId="015CE358"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359"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4" o:title=""/>
                </v:shape>
                <w:control r:id="rId49" w:name="CheckBox113112153" w:shapeid="_x0000_i1213"/>
              </w:object>
            </w:r>
          </w:p>
        </w:tc>
        <w:tc>
          <w:tcPr>
            <w:tcW w:w="992" w:type="dxa"/>
            <w:shd w:val="clear" w:color="auto" w:fill="auto"/>
            <w:vAlign w:val="center"/>
          </w:tcPr>
          <w:p w14:paraId="015CE35A"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35B"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4" o:title=""/>
                </v:shape>
                <w:control r:id="rId50" w:name="CheckBox113112152" w:shapeid="_x0000_i1215"/>
              </w:object>
            </w:r>
          </w:p>
        </w:tc>
        <w:tc>
          <w:tcPr>
            <w:tcW w:w="992" w:type="dxa"/>
            <w:shd w:val="clear" w:color="auto" w:fill="auto"/>
            <w:vAlign w:val="center"/>
          </w:tcPr>
          <w:p w14:paraId="015CE35C"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5D"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4" o:title=""/>
                </v:shape>
                <w:control r:id="rId51" w:name="CheckBox1131121112" w:shapeid="_x0000_i1217"/>
              </w:object>
            </w:r>
          </w:p>
        </w:tc>
        <w:tc>
          <w:tcPr>
            <w:tcW w:w="992" w:type="dxa"/>
            <w:shd w:val="clear" w:color="auto" w:fill="auto"/>
            <w:vAlign w:val="center"/>
          </w:tcPr>
          <w:p w14:paraId="015CE35E"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5F"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4" o:title=""/>
                </v:shape>
                <w:control r:id="rId52" w:name="CheckBox11311211112" w:shapeid="_x0000_i1219"/>
              </w:object>
            </w:r>
          </w:p>
        </w:tc>
        <w:tc>
          <w:tcPr>
            <w:tcW w:w="993" w:type="dxa"/>
            <w:shd w:val="clear" w:color="auto" w:fill="auto"/>
            <w:vAlign w:val="center"/>
          </w:tcPr>
          <w:p w14:paraId="015CE360"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61"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4" o:title=""/>
                </v:shape>
                <w:control r:id="rId53" w:name="CheckBox113112112" w:shapeid="_x0000_i1221"/>
              </w:object>
            </w:r>
          </w:p>
        </w:tc>
        <w:tc>
          <w:tcPr>
            <w:tcW w:w="992" w:type="dxa"/>
            <w:shd w:val="clear" w:color="auto" w:fill="auto"/>
            <w:vAlign w:val="center"/>
          </w:tcPr>
          <w:p w14:paraId="015CE362"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63"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4" o:title=""/>
                </v:shape>
                <w:control r:id="rId54" w:name="CheckBox113112111111" w:shapeid="_x0000_i1223"/>
              </w:object>
            </w:r>
          </w:p>
        </w:tc>
        <w:tc>
          <w:tcPr>
            <w:tcW w:w="992" w:type="dxa"/>
            <w:shd w:val="clear" w:color="auto" w:fill="auto"/>
            <w:vAlign w:val="center"/>
          </w:tcPr>
          <w:p w14:paraId="015CE364"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65"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4" o:title=""/>
                </v:shape>
                <w:control r:id="rId55" w:name="CheckBox11311211111" w:shapeid="_x0000_i1225"/>
              </w:object>
            </w:r>
          </w:p>
        </w:tc>
        <w:tc>
          <w:tcPr>
            <w:tcW w:w="992" w:type="dxa"/>
            <w:shd w:val="clear" w:color="auto" w:fill="auto"/>
            <w:vAlign w:val="center"/>
          </w:tcPr>
          <w:p w14:paraId="015CE366"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67"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4" o:title=""/>
                </v:shape>
                <w:control r:id="rId56" w:name="CheckBox1131121111" w:shapeid="_x0000_i1227"/>
              </w:object>
            </w:r>
          </w:p>
        </w:tc>
        <w:tc>
          <w:tcPr>
            <w:tcW w:w="993" w:type="dxa"/>
            <w:shd w:val="clear" w:color="auto" w:fill="auto"/>
            <w:vAlign w:val="center"/>
          </w:tcPr>
          <w:p w14:paraId="015CE368"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69"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4" o:title=""/>
                </v:shape>
                <w:control r:id="rId57" w:name="CheckBox1131121511" w:shapeid="_x0000_i1229"/>
              </w:object>
            </w:r>
          </w:p>
        </w:tc>
        <w:tc>
          <w:tcPr>
            <w:tcW w:w="992" w:type="dxa"/>
            <w:shd w:val="clear" w:color="auto" w:fill="auto"/>
            <w:vAlign w:val="center"/>
          </w:tcPr>
          <w:p w14:paraId="015CE36A"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6B"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4" o:title=""/>
                </v:shape>
                <w:control r:id="rId58" w:name="CheckBox113112111" w:shapeid="_x0000_i1231"/>
              </w:object>
            </w:r>
          </w:p>
        </w:tc>
        <w:tc>
          <w:tcPr>
            <w:tcW w:w="992" w:type="dxa"/>
            <w:vAlign w:val="center"/>
          </w:tcPr>
          <w:p w14:paraId="015CE36C"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6D"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4" o:title=""/>
                </v:shape>
                <w:control r:id="rId59" w:name="CheckBox113112151" w:shapeid="_x0000_i1233"/>
              </w:object>
            </w:r>
          </w:p>
        </w:tc>
        <w:tc>
          <w:tcPr>
            <w:tcW w:w="992" w:type="dxa"/>
            <w:vAlign w:val="center"/>
          </w:tcPr>
          <w:p w14:paraId="015CE36E"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6F"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4" o:title=""/>
                </v:shape>
                <w:control r:id="rId60" w:name="CheckBox11311215" w:shapeid="_x0000_i1235"/>
              </w:object>
            </w:r>
          </w:p>
        </w:tc>
        <w:tc>
          <w:tcPr>
            <w:tcW w:w="993" w:type="dxa"/>
          </w:tcPr>
          <w:p w14:paraId="015CE370" w14:textId="77777777" w:rsidR="007A1CB8" w:rsidRPr="00700A81" w:rsidRDefault="007A1CB8" w:rsidP="00B769B1">
            <w:pPr>
              <w:jc w:val="center"/>
              <w:rPr>
                <w:rFonts w:ascii="Arial Narrow" w:eastAsia="Times New Roman" w:hAnsi="Arial Narrow" w:cs="Calibri"/>
                <w:sz w:val="20"/>
                <w:szCs w:val="20"/>
                <w:lang w:val="en-AU"/>
              </w:rPr>
            </w:pPr>
          </w:p>
        </w:tc>
      </w:tr>
      <w:tr w:rsidR="007A1CB8" w:rsidRPr="00E03DF5" w14:paraId="015CE38D" w14:textId="77777777" w:rsidTr="007A1CB8">
        <w:trPr>
          <w:cantSplit/>
          <w:trHeight w:val="397"/>
        </w:trPr>
        <w:tc>
          <w:tcPr>
            <w:tcW w:w="1844" w:type="dxa"/>
            <w:shd w:val="clear" w:color="auto" w:fill="auto"/>
            <w:vAlign w:val="center"/>
          </w:tcPr>
          <w:p w14:paraId="015CE372" w14:textId="77777777" w:rsidR="007A1CB8" w:rsidRPr="00E03DF5" w:rsidRDefault="007A1CB8" w:rsidP="005E15C0">
            <w:pPr>
              <w:rPr>
                <w:rFonts w:ascii="Arial Narrow" w:hAnsi="Arial Narrow"/>
                <w:b/>
                <w:sz w:val="20"/>
                <w:szCs w:val="20"/>
              </w:rPr>
            </w:pPr>
          </w:p>
        </w:tc>
        <w:tc>
          <w:tcPr>
            <w:tcW w:w="1275" w:type="dxa"/>
            <w:shd w:val="clear" w:color="auto" w:fill="auto"/>
            <w:vAlign w:val="center"/>
          </w:tcPr>
          <w:p w14:paraId="015CE373" w14:textId="77777777" w:rsidR="007A1CB8" w:rsidRPr="00E03DF5" w:rsidRDefault="007A1CB8" w:rsidP="005E15C0">
            <w:pPr>
              <w:rPr>
                <w:rFonts w:ascii="Arial Narrow" w:hAnsi="Arial Narrow"/>
                <w:b/>
                <w:sz w:val="20"/>
                <w:szCs w:val="20"/>
              </w:rPr>
            </w:pPr>
          </w:p>
        </w:tc>
        <w:tc>
          <w:tcPr>
            <w:tcW w:w="993" w:type="dxa"/>
            <w:shd w:val="clear" w:color="auto" w:fill="auto"/>
            <w:vAlign w:val="center"/>
          </w:tcPr>
          <w:p w14:paraId="015CE374"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375"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4" o:title=""/>
                </v:shape>
                <w:control r:id="rId61" w:name="CheckBox113113153" w:shapeid="_x0000_i1237"/>
              </w:object>
            </w:r>
          </w:p>
        </w:tc>
        <w:tc>
          <w:tcPr>
            <w:tcW w:w="992" w:type="dxa"/>
            <w:shd w:val="clear" w:color="auto" w:fill="auto"/>
            <w:vAlign w:val="center"/>
          </w:tcPr>
          <w:p w14:paraId="015CE376"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377"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4" o:title=""/>
                </v:shape>
                <w:control r:id="rId62" w:name="CheckBox113113152" w:shapeid="_x0000_i1239"/>
              </w:object>
            </w:r>
          </w:p>
        </w:tc>
        <w:tc>
          <w:tcPr>
            <w:tcW w:w="992" w:type="dxa"/>
            <w:shd w:val="clear" w:color="auto" w:fill="auto"/>
            <w:vAlign w:val="center"/>
          </w:tcPr>
          <w:p w14:paraId="015CE378"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79"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4" o:title=""/>
                </v:shape>
                <w:control r:id="rId63" w:name="CheckBox113113111111111" w:shapeid="_x0000_i1241"/>
              </w:object>
            </w:r>
          </w:p>
        </w:tc>
        <w:tc>
          <w:tcPr>
            <w:tcW w:w="992" w:type="dxa"/>
            <w:shd w:val="clear" w:color="auto" w:fill="auto"/>
            <w:vAlign w:val="center"/>
          </w:tcPr>
          <w:p w14:paraId="015CE37A"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7B"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4" o:title=""/>
                </v:shape>
                <w:control r:id="rId64" w:name="CheckBox11311311111111" w:shapeid="_x0000_i1243"/>
              </w:object>
            </w:r>
          </w:p>
        </w:tc>
        <w:tc>
          <w:tcPr>
            <w:tcW w:w="993" w:type="dxa"/>
            <w:shd w:val="clear" w:color="auto" w:fill="auto"/>
            <w:vAlign w:val="center"/>
          </w:tcPr>
          <w:p w14:paraId="015CE37C"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7D"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4" o:title=""/>
                </v:shape>
                <w:control r:id="rId65" w:name="CheckBox1131131111111" w:shapeid="_x0000_i1245"/>
              </w:object>
            </w:r>
          </w:p>
        </w:tc>
        <w:tc>
          <w:tcPr>
            <w:tcW w:w="992" w:type="dxa"/>
            <w:shd w:val="clear" w:color="auto" w:fill="auto"/>
            <w:vAlign w:val="center"/>
          </w:tcPr>
          <w:p w14:paraId="015CE37E"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7F"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4" o:title=""/>
                </v:shape>
                <w:control r:id="rId66" w:name="CheckBox113113111111" w:shapeid="_x0000_i1247"/>
              </w:object>
            </w:r>
          </w:p>
        </w:tc>
        <w:tc>
          <w:tcPr>
            <w:tcW w:w="992" w:type="dxa"/>
            <w:shd w:val="clear" w:color="auto" w:fill="auto"/>
            <w:vAlign w:val="center"/>
          </w:tcPr>
          <w:p w14:paraId="015CE380"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81"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4" o:title=""/>
                </v:shape>
                <w:control r:id="rId67" w:name="CheckBox11311311111" w:shapeid="_x0000_i1249"/>
              </w:object>
            </w:r>
          </w:p>
        </w:tc>
        <w:tc>
          <w:tcPr>
            <w:tcW w:w="992" w:type="dxa"/>
            <w:shd w:val="clear" w:color="auto" w:fill="auto"/>
            <w:vAlign w:val="center"/>
          </w:tcPr>
          <w:p w14:paraId="015CE382"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83"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4" o:title=""/>
                </v:shape>
                <w:control r:id="rId68" w:name="CheckBox1131131111" w:shapeid="_x0000_i1251"/>
              </w:object>
            </w:r>
          </w:p>
        </w:tc>
        <w:tc>
          <w:tcPr>
            <w:tcW w:w="993" w:type="dxa"/>
            <w:shd w:val="clear" w:color="auto" w:fill="auto"/>
            <w:vAlign w:val="center"/>
          </w:tcPr>
          <w:p w14:paraId="015CE384"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85"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4" o:title=""/>
                </v:shape>
                <w:control r:id="rId69" w:name="CheckBox1131131511" w:shapeid="_x0000_i1253"/>
              </w:object>
            </w:r>
          </w:p>
        </w:tc>
        <w:tc>
          <w:tcPr>
            <w:tcW w:w="992" w:type="dxa"/>
            <w:shd w:val="clear" w:color="auto" w:fill="auto"/>
            <w:vAlign w:val="center"/>
          </w:tcPr>
          <w:p w14:paraId="015CE386"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87"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4" o:title=""/>
                </v:shape>
                <w:control r:id="rId70" w:name="CheckBox113113111" w:shapeid="_x0000_i1255"/>
              </w:object>
            </w:r>
          </w:p>
        </w:tc>
        <w:tc>
          <w:tcPr>
            <w:tcW w:w="992" w:type="dxa"/>
            <w:vAlign w:val="center"/>
          </w:tcPr>
          <w:p w14:paraId="015CE388"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89"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4" o:title=""/>
                </v:shape>
                <w:control r:id="rId71" w:name="CheckBox113113151" w:shapeid="_x0000_i1257"/>
              </w:object>
            </w:r>
          </w:p>
        </w:tc>
        <w:tc>
          <w:tcPr>
            <w:tcW w:w="992" w:type="dxa"/>
            <w:vAlign w:val="center"/>
          </w:tcPr>
          <w:p w14:paraId="015CE38A"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8B"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4" o:title=""/>
                </v:shape>
                <w:control r:id="rId72" w:name="CheckBox11311315" w:shapeid="_x0000_i1259"/>
              </w:object>
            </w:r>
          </w:p>
        </w:tc>
        <w:tc>
          <w:tcPr>
            <w:tcW w:w="993" w:type="dxa"/>
          </w:tcPr>
          <w:p w14:paraId="015CE38C" w14:textId="77777777" w:rsidR="007A1CB8" w:rsidRPr="00700A81" w:rsidRDefault="007A1CB8" w:rsidP="00B769B1">
            <w:pPr>
              <w:jc w:val="center"/>
              <w:rPr>
                <w:rFonts w:ascii="Arial Narrow" w:eastAsia="Times New Roman" w:hAnsi="Arial Narrow" w:cs="Calibri"/>
                <w:sz w:val="20"/>
                <w:szCs w:val="20"/>
                <w:lang w:val="en-AU"/>
              </w:rPr>
            </w:pPr>
          </w:p>
        </w:tc>
      </w:tr>
      <w:tr w:rsidR="007A1CB8" w:rsidRPr="00E03DF5" w14:paraId="015CE3A9" w14:textId="77777777" w:rsidTr="007A1CB8">
        <w:trPr>
          <w:cantSplit/>
          <w:trHeight w:val="397"/>
        </w:trPr>
        <w:tc>
          <w:tcPr>
            <w:tcW w:w="1844" w:type="dxa"/>
            <w:shd w:val="clear" w:color="auto" w:fill="auto"/>
            <w:vAlign w:val="center"/>
          </w:tcPr>
          <w:p w14:paraId="015CE38E" w14:textId="77777777" w:rsidR="007A1CB8" w:rsidRPr="00E03DF5" w:rsidRDefault="007A1CB8" w:rsidP="005E15C0">
            <w:pPr>
              <w:rPr>
                <w:rFonts w:ascii="Arial Narrow" w:hAnsi="Arial Narrow"/>
                <w:b/>
                <w:sz w:val="20"/>
                <w:szCs w:val="20"/>
              </w:rPr>
            </w:pPr>
          </w:p>
        </w:tc>
        <w:tc>
          <w:tcPr>
            <w:tcW w:w="1275" w:type="dxa"/>
            <w:shd w:val="clear" w:color="auto" w:fill="auto"/>
            <w:vAlign w:val="center"/>
          </w:tcPr>
          <w:p w14:paraId="015CE38F" w14:textId="77777777" w:rsidR="007A1CB8" w:rsidRPr="00E03DF5" w:rsidRDefault="007A1CB8" w:rsidP="005E15C0">
            <w:pPr>
              <w:rPr>
                <w:rFonts w:ascii="Arial Narrow" w:hAnsi="Arial Narrow"/>
                <w:b/>
                <w:sz w:val="20"/>
                <w:szCs w:val="20"/>
              </w:rPr>
            </w:pPr>
          </w:p>
        </w:tc>
        <w:tc>
          <w:tcPr>
            <w:tcW w:w="993" w:type="dxa"/>
            <w:shd w:val="clear" w:color="auto" w:fill="auto"/>
            <w:vAlign w:val="center"/>
          </w:tcPr>
          <w:p w14:paraId="015CE390"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391"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4" o:title=""/>
                </v:shape>
                <w:control r:id="rId73" w:name="CheckBox1131141114" w:shapeid="_x0000_i1261"/>
              </w:object>
            </w:r>
          </w:p>
        </w:tc>
        <w:tc>
          <w:tcPr>
            <w:tcW w:w="992" w:type="dxa"/>
            <w:shd w:val="clear" w:color="auto" w:fill="auto"/>
            <w:vAlign w:val="center"/>
          </w:tcPr>
          <w:p w14:paraId="015CE392"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393"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4" o:title=""/>
                </v:shape>
                <w:control r:id="rId74" w:name="CheckBox1131141113" w:shapeid="_x0000_i1263"/>
              </w:object>
            </w:r>
          </w:p>
        </w:tc>
        <w:tc>
          <w:tcPr>
            <w:tcW w:w="992" w:type="dxa"/>
            <w:shd w:val="clear" w:color="auto" w:fill="auto"/>
            <w:vAlign w:val="center"/>
          </w:tcPr>
          <w:p w14:paraId="015CE394"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95"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4" o:title=""/>
                </v:shape>
                <w:control r:id="rId75" w:name="CheckBox1131141111111111" w:shapeid="_x0000_i1265"/>
              </w:object>
            </w:r>
          </w:p>
        </w:tc>
        <w:tc>
          <w:tcPr>
            <w:tcW w:w="992" w:type="dxa"/>
            <w:shd w:val="clear" w:color="auto" w:fill="auto"/>
            <w:vAlign w:val="center"/>
          </w:tcPr>
          <w:p w14:paraId="015CE396"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97"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4" o:title=""/>
                </v:shape>
                <w:control r:id="rId76" w:name="CheckBox1131141111112" w:shapeid="_x0000_i1267"/>
              </w:object>
            </w:r>
          </w:p>
        </w:tc>
        <w:tc>
          <w:tcPr>
            <w:tcW w:w="993" w:type="dxa"/>
            <w:shd w:val="clear" w:color="auto" w:fill="auto"/>
            <w:vAlign w:val="center"/>
          </w:tcPr>
          <w:p w14:paraId="015CE398"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99"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4" o:title=""/>
                </v:shape>
                <w:control r:id="rId77" w:name="CheckBox113114111111111" w:shapeid="_x0000_i1269"/>
              </w:object>
            </w:r>
          </w:p>
        </w:tc>
        <w:tc>
          <w:tcPr>
            <w:tcW w:w="992" w:type="dxa"/>
            <w:shd w:val="clear" w:color="auto" w:fill="auto"/>
            <w:vAlign w:val="center"/>
          </w:tcPr>
          <w:p w14:paraId="015CE39A"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9B"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4" o:title=""/>
                </v:shape>
                <w:control r:id="rId78" w:name="CheckBox11311411111111" w:shapeid="_x0000_i1271"/>
              </w:object>
            </w:r>
          </w:p>
        </w:tc>
        <w:tc>
          <w:tcPr>
            <w:tcW w:w="992" w:type="dxa"/>
            <w:shd w:val="clear" w:color="auto" w:fill="auto"/>
            <w:vAlign w:val="center"/>
          </w:tcPr>
          <w:p w14:paraId="015CE39C"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9D"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4" o:title=""/>
                </v:shape>
                <w:control r:id="rId79" w:name="CheckBox1131141111111" w:shapeid="_x0000_i1273"/>
              </w:object>
            </w:r>
          </w:p>
        </w:tc>
        <w:tc>
          <w:tcPr>
            <w:tcW w:w="992" w:type="dxa"/>
            <w:shd w:val="clear" w:color="auto" w:fill="auto"/>
            <w:vAlign w:val="center"/>
          </w:tcPr>
          <w:p w14:paraId="015CE39E"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9F"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4" o:title=""/>
                </v:shape>
                <w:control r:id="rId80" w:name="CheckBox113114111111" w:shapeid="_x0000_i1275"/>
              </w:object>
            </w:r>
          </w:p>
        </w:tc>
        <w:tc>
          <w:tcPr>
            <w:tcW w:w="993" w:type="dxa"/>
            <w:shd w:val="clear" w:color="auto" w:fill="auto"/>
            <w:vAlign w:val="center"/>
          </w:tcPr>
          <w:p w14:paraId="015CE3A0"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A1"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4" o:title=""/>
                </v:shape>
                <w:control r:id="rId81" w:name="CheckBox1131141112" w:shapeid="_x0000_i1277"/>
              </w:object>
            </w:r>
          </w:p>
        </w:tc>
        <w:tc>
          <w:tcPr>
            <w:tcW w:w="992" w:type="dxa"/>
            <w:shd w:val="clear" w:color="auto" w:fill="auto"/>
            <w:vAlign w:val="center"/>
          </w:tcPr>
          <w:p w14:paraId="015CE3A2"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A3"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4" o:title=""/>
                </v:shape>
                <w:control r:id="rId82" w:name="CheckBox11311411111" w:shapeid="_x0000_i1279"/>
              </w:object>
            </w:r>
          </w:p>
        </w:tc>
        <w:tc>
          <w:tcPr>
            <w:tcW w:w="992" w:type="dxa"/>
            <w:vAlign w:val="center"/>
          </w:tcPr>
          <w:p w14:paraId="015CE3A4"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A5"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4" o:title=""/>
                </v:shape>
                <w:control r:id="rId83" w:name="CheckBox1131141111" w:shapeid="_x0000_i1281"/>
              </w:object>
            </w:r>
          </w:p>
        </w:tc>
        <w:tc>
          <w:tcPr>
            <w:tcW w:w="992" w:type="dxa"/>
            <w:vAlign w:val="center"/>
          </w:tcPr>
          <w:p w14:paraId="015CE3A6"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A7"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4" o:title=""/>
                </v:shape>
                <w:control r:id="rId84" w:name="CheckBox113114111" w:shapeid="_x0000_i1283"/>
              </w:object>
            </w:r>
          </w:p>
        </w:tc>
        <w:tc>
          <w:tcPr>
            <w:tcW w:w="993" w:type="dxa"/>
          </w:tcPr>
          <w:p w14:paraId="015CE3A8" w14:textId="77777777" w:rsidR="007A1CB8" w:rsidRPr="00700A81" w:rsidRDefault="007A1CB8" w:rsidP="00B769B1">
            <w:pPr>
              <w:jc w:val="center"/>
              <w:rPr>
                <w:rFonts w:ascii="Arial Narrow" w:eastAsia="Times New Roman" w:hAnsi="Arial Narrow" w:cs="Calibri"/>
                <w:sz w:val="20"/>
                <w:szCs w:val="20"/>
                <w:lang w:val="en-AU"/>
              </w:rPr>
            </w:pPr>
          </w:p>
        </w:tc>
      </w:tr>
      <w:tr w:rsidR="007A1CB8" w:rsidRPr="00E03DF5" w14:paraId="015CE3C5" w14:textId="77777777" w:rsidTr="007A1CB8">
        <w:trPr>
          <w:cantSplit/>
          <w:trHeight w:val="397"/>
        </w:trPr>
        <w:tc>
          <w:tcPr>
            <w:tcW w:w="1844" w:type="dxa"/>
            <w:shd w:val="clear" w:color="auto" w:fill="auto"/>
            <w:vAlign w:val="center"/>
          </w:tcPr>
          <w:p w14:paraId="015CE3AA" w14:textId="77777777" w:rsidR="007A1CB8" w:rsidRPr="00E03DF5" w:rsidRDefault="007A1CB8" w:rsidP="005E15C0">
            <w:pPr>
              <w:rPr>
                <w:rFonts w:ascii="Arial Narrow" w:hAnsi="Arial Narrow"/>
                <w:b/>
                <w:sz w:val="20"/>
                <w:szCs w:val="20"/>
              </w:rPr>
            </w:pPr>
          </w:p>
        </w:tc>
        <w:tc>
          <w:tcPr>
            <w:tcW w:w="1275" w:type="dxa"/>
            <w:shd w:val="clear" w:color="auto" w:fill="auto"/>
            <w:vAlign w:val="center"/>
          </w:tcPr>
          <w:p w14:paraId="015CE3AB" w14:textId="77777777" w:rsidR="007A1CB8" w:rsidRPr="00E03DF5" w:rsidRDefault="007A1CB8" w:rsidP="005E15C0">
            <w:pPr>
              <w:rPr>
                <w:rFonts w:ascii="Arial Narrow" w:hAnsi="Arial Narrow"/>
                <w:b/>
                <w:sz w:val="20"/>
                <w:szCs w:val="20"/>
              </w:rPr>
            </w:pPr>
          </w:p>
        </w:tc>
        <w:tc>
          <w:tcPr>
            <w:tcW w:w="993" w:type="dxa"/>
            <w:shd w:val="clear" w:color="auto" w:fill="auto"/>
            <w:vAlign w:val="center"/>
          </w:tcPr>
          <w:p w14:paraId="015CE3AC"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3AD"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4" o:title=""/>
                </v:shape>
                <w:control r:id="rId85" w:name="CheckBox1131151123" w:shapeid="_x0000_i1285"/>
              </w:object>
            </w:r>
          </w:p>
        </w:tc>
        <w:tc>
          <w:tcPr>
            <w:tcW w:w="992" w:type="dxa"/>
            <w:shd w:val="clear" w:color="auto" w:fill="auto"/>
            <w:vAlign w:val="center"/>
          </w:tcPr>
          <w:p w14:paraId="015CE3AE"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3AF"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4" o:title=""/>
                </v:shape>
                <w:control r:id="rId86" w:name="CheckBox1131151122" w:shapeid="_x0000_i1287"/>
              </w:object>
            </w:r>
          </w:p>
        </w:tc>
        <w:tc>
          <w:tcPr>
            <w:tcW w:w="992" w:type="dxa"/>
            <w:shd w:val="clear" w:color="auto" w:fill="auto"/>
            <w:vAlign w:val="center"/>
          </w:tcPr>
          <w:p w14:paraId="015CE3B0"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B1"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4" o:title=""/>
                </v:shape>
                <w:control r:id="rId87" w:name="CheckBox1131151111111111" w:shapeid="_x0000_i1289"/>
              </w:object>
            </w:r>
          </w:p>
        </w:tc>
        <w:tc>
          <w:tcPr>
            <w:tcW w:w="992" w:type="dxa"/>
            <w:shd w:val="clear" w:color="auto" w:fill="auto"/>
            <w:vAlign w:val="center"/>
          </w:tcPr>
          <w:p w14:paraId="015CE3B2"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B3"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4" o:title=""/>
                </v:shape>
                <w:control r:id="rId88" w:name="CheckBox113115111111111" w:shapeid="_x0000_i1291"/>
              </w:object>
            </w:r>
          </w:p>
        </w:tc>
        <w:tc>
          <w:tcPr>
            <w:tcW w:w="993" w:type="dxa"/>
            <w:shd w:val="clear" w:color="auto" w:fill="auto"/>
            <w:vAlign w:val="center"/>
          </w:tcPr>
          <w:p w14:paraId="015CE3B4"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B5"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4" o:title=""/>
                </v:shape>
                <w:control r:id="rId89" w:name="CheckBox11311511111111" w:shapeid="_x0000_i1293"/>
              </w:object>
            </w:r>
          </w:p>
        </w:tc>
        <w:tc>
          <w:tcPr>
            <w:tcW w:w="992" w:type="dxa"/>
            <w:shd w:val="clear" w:color="auto" w:fill="auto"/>
            <w:vAlign w:val="center"/>
          </w:tcPr>
          <w:p w14:paraId="015CE3B6"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B7"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4" o:title=""/>
                </v:shape>
                <w:control r:id="rId90" w:name="CheckBox1131151111111" w:shapeid="_x0000_i1295"/>
              </w:object>
            </w:r>
          </w:p>
        </w:tc>
        <w:tc>
          <w:tcPr>
            <w:tcW w:w="992" w:type="dxa"/>
            <w:shd w:val="clear" w:color="auto" w:fill="auto"/>
            <w:vAlign w:val="center"/>
          </w:tcPr>
          <w:p w14:paraId="015CE3B8"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B9"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4" o:title=""/>
                </v:shape>
                <w:control r:id="rId91" w:name="CheckBox113115111111" w:shapeid="_x0000_i1297"/>
              </w:object>
            </w:r>
          </w:p>
        </w:tc>
        <w:tc>
          <w:tcPr>
            <w:tcW w:w="992" w:type="dxa"/>
            <w:shd w:val="clear" w:color="auto" w:fill="auto"/>
            <w:vAlign w:val="center"/>
          </w:tcPr>
          <w:p w14:paraId="015CE3BA"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BB"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4" o:title=""/>
                </v:shape>
                <w:control r:id="rId92" w:name="CheckBox11311511111" w:shapeid="_x0000_i1299"/>
              </w:object>
            </w:r>
          </w:p>
        </w:tc>
        <w:tc>
          <w:tcPr>
            <w:tcW w:w="993" w:type="dxa"/>
            <w:shd w:val="clear" w:color="auto" w:fill="auto"/>
            <w:vAlign w:val="center"/>
          </w:tcPr>
          <w:p w14:paraId="015CE3BC"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BD"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4" o:title=""/>
                </v:shape>
                <w:control r:id="rId93" w:name="CheckBox11311511211" w:shapeid="_x0000_i1301"/>
              </w:object>
            </w:r>
          </w:p>
        </w:tc>
        <w:tc>
          <w:tcPr>
            <w:tcW w:w="992" w:type="dxa"/>
            <w:shd w:val="clear" w:color="auto" w:fill="auto"/>
            <w:vAlign w:val="center"/>
          </w:tcPr>
          <w:p w14:paraId="015CE3BE"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BF"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4" o:title=""/>
                </v:shape>
                <w:control r:id="rId94" w:name="CheckBox1131151111" w:shapeid="_x0000_i1303"/>
              </w:object>
            </w:r>
          </w:p>
        </w:tc>
        <w:tc>
          <w:tcPr>
            <w:tcW w:w="992" w:type="dxa"/>
            <w:vAlign w:val="center"/>
          </w:tcPr>
          <w:p w14:paraId="015CE3C0"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C1"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4" o:title=""/>
                </v:shape>
                <w:control r:id="rId95" w:name="CheckBox1131151121" w:shapeid="_x0000_i1305"/>
              </w:object>
            </w:r>
          </w:p>
        </w:tc>
        <w:tc>
          <w:tcPr>
            <w:tcW w:w="992" w:type="dxa"/>
            <w:vAlign w:val="center"/>
          </w:tcPr>
          <w:p w14:paraId="015CE3C2"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C3"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4" o:title=""/>
                </v:shape>
                <w:control r:id="rId96" w:name="CheckBox113115112" w:shapeid="_x0000_i1307"/>
              </w:object>
            </w:r>
          </w:p>
        </w:tc>
        <w:tc>
          <w:tcPr>
            <w:tcW w:w="993" w:type="dxa"/>
          </w:tcPr>
          <w:p w14:paraId="015CE3C4" w14:textId="77777777" w:rsidR="007A1CB8" w:rsidRPr="00700A81" w:rsidRDefault="007A1CB8" w:rsidP="00B769B1">
            <w:pPr>
              <w:jc w:val="center"/>
              <w:rPr>
                <w:rFonts w:ascii="Arial Narrow" w:eastAsia="Times New Roman" w:hAnsi="Arial Narrow" w:cs="Calibri"/>
                <w:sz w:val="20"/>
                <w:szCs w:val="20"/>
                <w:lang w:val="en-AU"/>
              </w:rPr>
            </w:pPr>
          </w:p>
        </w:tc>
      </w:tr>
      <w:tr w:rsidR="007A1CB8" w:rsidRPr="00E03DF5" w14:paraId="015CE3E1" w14:textId="77777777" w:rsidTr="007A1CB8">
        <w:trPr>
          <w:cantSplit/>
          <w:trHeight w:val="397"/>
        </w:trPr>
        <w:tc>
          <w:tcPr>
            <w:tcW w:w="1844" w:type="dxa"/>
            <w:shd w:val="clear" w:color="auto" w:fill="auto"/>
            <w:vAlign w:val="center"/>
          </w:tcPr>
          <w:p w14:paraId="015CE3C6" w14:textId="77777777" w:rsidR="007A1CB8" w:rsidRPr="00E03DF5" w:rsidRDefault="007A1CB8" w:rsidP="005E15C0">
            <w:pPr>
              <w:rPr>
                <w:rFonts w:ascii="Arial Narrow" w:hAnsi="Arial Narrow"/>
                <w:b/>
                <w:sz w:val="20"/>
                <w:szCs w:val="20"/>
              </w:rPr>
            </w:pPr>
          </w:p>
        </w:tc>
        <w:tc>
          <w:tcPr>
            <w:tcW w:w="1275" w:type="dxa"/>
            <w:shd w:val="clear" w:color="auto" w:fill="auto"/>
            <w:vAlign w:val="center"/>
          </w:tcPr>
          <w:p w14:paraId="015CE3C7" w14:textId="77777777" w:rsidR="007A1CB8" w:rsidRPr="00E03DF5" w:rsidRDefault="007A1CB8" w:rsidP="005E15C0">
            <w:pPr>
              <w:rPr>
                <w:rFonts w:ascii="Arial Narrow" w:hAnsi="Arial Narrow"/>
                <w:b/>
                <w:sz w:val="20"/>
                <w:szCs w:val="20"/>
              </w:rPr>
            </w:pPr>
          </w:p>
        </w:tc>
        <w:tc>
          <w:tcPr>
            <w:tcW w:w="993" w:type="dxa"/>
            <w:shd w:val="clear" w:color="auto" w:fill="auto"/>
            <w:vAlign w:val="center"/>
          </w:tcPr>
          <w:p w14:paraId="015CE3C8"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3C9"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4" o:title=""/>
                </v:shape>
                <w:control r:id="rId97" w:name="CheckBox1131161111114" w:shapeid="_x0000_i1309"/>
              </w:object>
            </w:r>
          </w:p>
        </w:tc>
        <w:tc>
          <w:tcPr>
            <w:tcW w:w="992" w:type="dxa"/>
            <w:shd w:val="clear" w:color="auto" w:fill="auto"/>
            <w:vAlign w:val="center"/>
          </w:tcPr>
          <w:p w14:paraId="015CE3CA"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3CB"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4" o:title=""/>
                </v:shape>
                <w:control r:id="rId98" w:name="CheckBox1131161111113" w:shapeid="_x0000_i1311"/>
              </w:object>
            </w:r>
          </w:p>
        </w:tc>
        <w:tc>
          <w:tcPr>
            <w:tcW w:w="992" w:type="dxa"/>
            <w:shd w:val="clear" w:color="auto" w:fill="auto"/>
            <w:vAlign w:val="center"/>
          </w:tcPr>
          <w:p w14:paraId="015CE3CC"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CD"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4" o:title=""/>
                </v:shape>
                <w:control r:id="rId99" w:name="CheckBox1131161111111111111" w:shapeid="_x0000_i1313"/>
              </w:object>
            </w:r>
          </w:p>
        </w:tc>
        <w:tc>
          <w:tcPr>
            <w:tcW w:w="992" w:type="dxa"/>
            <w:shd w:val="clear" w:color="auto" w:fill="auto"/>
            <w:vAlign w:val="center"/>
          </w:tcPr>
          <w:p w14:paraId="015CE3CE"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CF"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4" o:title=""/>
                </v:shape>
                <w:control r:id="rId100" w:name="CheckBox1131161111111112" w:shapeid="_x0000_i1315"/>
              </w:object>
            </w:r>
          </w:p>
        </w:tc>
        <w:tc>
          <w:tcPr>
            <w:tcW w:w="993" w:type="dxa"/>
            <w:shd w:val="clear" w:color="auto" w:fill="auto"/>
            <w:vAlign w:val="center"/>
          </w:tcPr>
          <w:p w14:paraId="015CE3D0"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D1"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4" o:title=""/>
                </v:shape>
                <w:control r:id="rId101" w:name="CheckBox113116111111111111" w:shapeid="_x0000_i1317"/>
              </w:object>
            </w:r>
          </w:p>
        </w:tc>
        <w:tc>
          <w:tcPr>
            <w:tcW w:w="992" w:type="dxa"/>
            <w:shd w:val="clear" w:color="auto" w:fill="auto"/>
            <w:vAlign w:val="center"/>
          </w:tcPr>
          <w:p w14:paraId="015CE3D2"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D3"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4" o:title=""/>
                </v:shape>
                <w:control r:id="rId102" w:name="CheckBox11311611111111111" w:shapeid="_x0000_i1319"/>
              </w:object>
            </w:r>
          </w:p>
        </w:tc>
        <w:tc>
          <w:tcPr>
            <w:tcW w:w="992" w:type="dxa"/>
            <w:shd w:val="clear" w:color="auto" w:fill="auto"/>
            <w:vAlign w:val="center"/>
          </w:tcPr>
          <w:p w14:paraId="015CE3D4"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D5"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4" o:title=""/>
                </v:shape>
                <w:control r:id="rId103" w:name="CheckBox1131161111111111" w:shapeid="_x0000_i1321"/>
              </w:object>
            </w:r>
          </w:p>
        </w:tc>
        <w:tc>
          <w:tcPr>
            <w:tcW w:w="992" w:type="dxa"/>
            <w:shd w:val="clear" w:color="auto" w:fill="auto"/>
            <w:vAlign w:val="center"/>
          </w:tcPr>
          <w:p w14:paraId="015CE3D6"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D7"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4" o:title=""/>
                </v:shape>
                <w:control r:id="rId104" w:name="CheckBox113116111111111" w:shapeid="_x0000_i1323"/>
              </w:object>
            </w:r>
          </w:p>
        </w:tc>
        <w:tc>
          <w:tcPr>
            <w:tcW w:w="993" w:type="dxa"/>
            <w:shd w:val="clear" w:color="auto" w:fill="auto"/>
            <w:vAlign w:val="center"/>
          </w:tcPr>
          <w:p w14:paraId="015CE3D8"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3D9"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4" o:title=""/>
                </v:shape>
                <w:control r:id="rId105" w:name="CheckBox1131161111112" w:shapeid="_x0000_i1325"/>
              </w:object>
            </w:r>
          </w:p>
        </w:tc>
        <w:tc>
          <w:tcPr>
            <w:tcW w:w="992" w:type="dxa"/>
            <w:shd w:val="clear" w:color="auto" w:fill="auto"/>
            <w:vAlign w:val="center"/>
          </w:tcPr>
          <w:p w14:paraId="015CE3DA"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DB"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4" o:title=""/>
                </v:shape>
                <w:control r:id="rId106" w:name="CheckBox11311611111111" w:shapeid="_x0000_i1327"/>
              </w:object>
            </w:r>
          </w:p>
        </w:tc>
        <w:tc>
          <w:tcPr>
            <w:tcW w:w="992" w:type="dxa"/>
            <w:vAlign w:val="center"/>
          </w:tcPr>
          <w:p w14:paraId="015CE3DC"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DD"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4" o:title=""/>
                </v:shape>
                <w:control r:id="rId107" w:name="CheckBox1131161111111" w:shapeid="_x0000_i1329"/>
              </w:object>
            </w:r>
          </w:p>
        </w:tc>
        <w:tc>
          <w:tcPr>
            <w:tcW w:w="992" w:type="dxa"/>
            <w:vAlign w:val="center"/>
          </w:tcPr>
          <w:p w14:paraId="015CE3DE"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3DF"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4" o:title=""/>
                </v:shape>
                <w:control r:id="rId108" w:name="CheckBox113116111111" w:shapeid="_x0000_i1331"/>
              </w:object>
            </w:r>
          </w:p>
        </w:tc>
        <w:tc>
          <w:tcPr>
            <w:tcW w:w="993" w:type="dxa"/>
          </w:tcPr>
          <w:p w14:paraId="015CE3E0" w14:textId="77777777" w:rsidR="007A1CB8" w:rsidRPr="00700A81" w:rsidRDefault="007A1CB8" w:rsidP="00B769B1">
            <w:pPr>
              <w:jc w:val="center"/>
              <w:rPr>
                <w:rFonts w:ascii="Arial Narrow" w:eastAsia="Times New Roman" w:hAnsi="Arial Narrow" w:cs="Calibri"/>
                <w:sz w:val="20"/>
                <w:szCs w:val="20"/>
                <w:lang w:val="en-AU"/>
              </w:rPr>
            </w:pPr>
          </w:p>
        </w:tc>
      </w:tr>
      <w:tr w:rsidR="007A1CB8" w:rsidRPr="00E03DF5" w14:paraId="015CE3FD" w14:textId="77777777" w:rsidTr="007A1CB8">
        <w:trPr>
          <w:cantSplit/>
          <w:trHeight w:val="397"/>
        </w:trPr>
        <w:tc>
          <w:tcPr>
            <w:tcW w:w="1844" w:type="dxa"/>
            <w:shd w:val="clear" w:color="auto" w:fill="auto"/>
            <w:vAlign w:val="center"/>
          </w:tcPr>
          <w:p w14:paraId="015CE3E2" w14:textId="77777777" w:rsidR="007A1CB8" w:rsidRPr="00E03DF5" w:rsidRDefault="007A1CB8" w:rsidP="005E15C0">
            <w:pPr>
              <w:rPr>
                <w:rFonts w:ascii="Arial Narrow" w:hAnsi="Arial Narrow"/>
                <w:b/>
                <w:sz w:val="20"/>
                <w:szCs w:val="20"/>
              </w:rPr>
            </w:pPr>
          </w:p>
        </w:tc>
        <w:tc>
          <w:tcPr>
            <w:tcW w:w="1275" w:type="dxa"/>
            <w:shd w:val="clear" w:color="auto" w:fill="auto"/>
            <w:vAlign w:val="center"/>
          </w:tcPr>
          <w:p w14:paraId="015CE3E3" w14:textId="77777777" w:rsidR="007A1CB8" w:rsidRPr="00E03DF5" w:rsidRDefault="007A1CB8" w:rsidP="005E15C0">
            <w:pPr>
              <w:rPr>
                <w:rFonts w:ascii="Arial Narrow" w:hAnsi="Arial Narrow"/>
                <w:b/>
                <w:sz w:val="20"/>
                <w:szCs w:val="20"/>
              </w:rPr>
            </w:pPr>
          </w:p>
        </w:tc>
        <w:tc>
          <w:tcPr>
            <w:tcW w:w="993" w:type="dxa"/>
            <w:shd w:val="clear" w:color="auto" w:fill="auto"/>
            <w:vAlign w:val="center"/>
          </w:tcPr>
          <w:p w14:paraId="015CE3E4" w14:textId="77777777" w:rsidR="007A1CB8" w:rsidRPr="00700A81" w:rsidRDefault="007A1CB8" w:rsidP="007A1CB8">
            <w:pPr>
              <w:jc w:val="center"/>
              <w:rPr>
                <w:rFonts w:ascii="Arial Narrow" w:eastAsia="Times New Roman" w:hAnsi="Arial Narrow" w:cs="Calibri"/>
                <w:sz w:val="20"/>
                <w:szCs w:val="20"/>
              </w:rPr>
            </w:pPr>
          </w:p>
        </w:tc>
        <w:tc>
          <w:tcPr>
            <w:tcW w:w="567" w:type="dxa"/>
            <w:shd w:val="clear" w:color="auto" w:fill="auto"/>
            <w:vAlign w:val="center"/>
          </w:tcPr>
          <w:p w14:paraId="015CE3E5" w14:textId="77777777" w:rsidR="007A1CB8" w:rsidRPr="00700A81" w:rsidRDefault="007A1CB8"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3" type="#_x0000_t75" style="width:12.75pt;height:18pt" o:ole="">
                  <v:imagedata r:id="rId24" o:title=""/>
                </v:shape>
                <w:control r:id="rId109" w:name="CheckBox11319613" w:shapeid="_x0000_i1333"/>
              </w:object>
            </w:r>
          </w:p>
        </w:tc>
        <w:tc>
          <w:tcPr>
            <w:tcW w:w="992" w:type="dxa"/>
            <w:shd w:val="clear" w:color="auto" w:fill="auto"/>
            <w:vAlign w:val="center"/>
          </w:tcPr>
          <w:p w14:paraId="015CE3E6" w14:textId="77777777" w:rsidR="007A1CB8" w:rsidRPr="00700A81" w:rsidRDefault="007A1CB8" w:rsidP="007A1CB8">
            <w:pPr>
              <w:jc w:val="center"/>
              <w:rPr>
                <w:rFonts w:ascii="Arial Narrow" w:eastAsia="Times New Roman" w:hAnsi="Arial Narrow" w:cs="Calibri"/>
                <w:sz w:val="20"/>
                <w:szCs w:val="20"/>
              </w:rPr>
            </w:pPr>
          </w:p>
        </w:tc>
        <w:tc>
          <w:tcPr>
            <w:tcW w:w="567" w:type="dxa"/>
            <w:shd w:val="clear" w:color="auto" w:fill="auto"/>
            <w:vAlign w:val="center"/>
          </w:tcPr>
          <w:p w14:paraId="015CE3E7" w14:textId="77777777" w:rsidR="007A1CB8" w:rsidRPr="00700A81" w:rsidRDefault="007A1CB8"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5" type="#_x0000_t75" style="width:12.75pt;height:18pt" o:ole="">
                  <v:imagedata r:id="rId24" o:title=""/>
                </v:shape>
                <w:control r:id="rId110" w:name="CheckBox11319612" w:shapeid="_x0000_i1335"/>
              </w:object>
            </w:r>
          </w:p>
        </w:tc>
        <w:tc>
          <w:tcPr>
            <w:tcW w:w="992" w:type="dxa"/>
            <w:shd w:val="clear" w:color="auto" w:fill="auto"/>
            <w:vAlign w:val="center"/>
          </w:tcPr>
          <w:p w14:paraId="015CE3E8" w14:textId="77777777" w:rsidR="007A1CB8" w:rsidRPr="00700A81" w:rsidRDefault="007A1CB8" w:rsidP="0014564C">
            <w:pPr>
              <w:jc w:val="center"/>
              <w:rPr>
                <w:rFonts w:ascii="Arial Narrow" w:hAnsi="Arial Narrow"/>
                <w:b/>
                <w:sz w:val="20"/>
                <w:szCs w:val="20"/>
              </w:rPr>
            </w:pPr>
          </w:p>
        </w:tc>
        <w:tc>
          <w:tcPr>
            <w:tcW w:w="567" w:type="dxa"/>
            <w:shd w:val="clear" w:color="auto" w:fill="auto"/>
            <w:vAlign w:val="center"/>
          </w:tcPr>
          <w:p w14:paraId="015CE3E9" w14:textId="77777777" w:rsidR="007A1CB8" w:rsidRPr="00700A81" w:rsidRDefault="007A1CB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7" type="#_x0000_t75" style="width:12.75pt;height:18pt" o:ole="">
                  <v:imagedata r:id="rId24" o:title=""/>
                </v:shape>
                <w:control r:id="rId111" w:name="CheckBox1131912" w:shapeid="_x0000_i1337"/>
              </w:object>
            </w:r>
          </w:p>
        </w:tc>
        <w:tc>
          <w:tcPr>
            <w:tcW w:w="992" w:type="dxa"/>
            <w:shd w:val="clear" w:color="auto" w:fill="auto"/>
            <w:vAlign w:val="center"/>
          </w:tcPr>
          <w:p w14:paraId="015CE3EA" w14:textId="77777777" w:rsidR="007A1CB8" w:rsidRPr="00700A81" w:rsidRDefault="007A1CB8" w:rsidP="00A71A75">
            <w:pPr>
              <w:jc w:val="center"/>
              <w:rPr>
                <w:rFonts w:ascii="Arial Narrow" w:eastAsia="Times New Roman" w:hAnsi="Arial Narrow" w:cs="Calibri"/>
                <w:sz w:val="20"/>
                <w:szCs w:val="20"/>
              </w:rPr>
            </w:pPr>
          </w:p>
        </w:tc>
        <w:tc>
          <w:tcPr>
            <w:tcW w:w="567" w:type="dxa"/>
            <w:shd w:val="clear" w:color="auto" w:fill="auto"/>
            <w:vAlign w:val="center"/>
          </w:tcPr>
          <w:p w14:paraId="015CE3EB" w14:textId="77777777" w:rsidR="007A1CB8" w:rsidRPr="00700A81" w:rsidRDefault="007A1CB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39" type="#_x0000_t75" style="width:12.75pt;height:18pt" o:ole="">
                  <v:imagedata r:id="rId24" o:title=""/>
                </v:shape>
                <w:control r:id="rId112" w:name="CheckBox1131911" w:shapeid="_x0000_i1339"/>
              </w:object>
            </w:r>
          </w:p>
        </w:tc>
        <w:tc>
          <w:tcPr>
            <w:tcW w:w="993" w:type="dxa"/>
            <w:shd w:val="clear" w:color="auto" w:fill="auto"/>
            <w:vAlign w:val="center"/>
          </w:tcPr>
          <w:p w14:paraId="015CE3EC" w14:textId="77777777" w:rsidR="007A1CB8" w:rsidRPr="00700A81" w:rsidRDefault="007A1CB8" w:rsidP="00A71A75">
            <w:pPr>
              <w:jc w:val="center"/>
              <w:rPr>
                <w:rFonts w:ascii="Arial Narrow" w:eastAsia="Times New Roman" w:hAnsi="Arial Narrow" w:cs="Calibri"/>
                <w:sz w:val="20"/>
                <w:szCs w:val="20"/>
              </w:rPr>
            </w:pPr>
          </w:p>
        </w:tc>
        <w:tc>
          <w:tcPr>
            <w:tcW w:w="567" w:type="dxa"/>
            <w:shd w:val="clear" w:color="auto" w:fill="auto"/>
            <w:vAlign w:val="center"/>
          </w:tcPr>
          <w:p w14:paraId="015CE3ED" w14:textId="77777777" w:rsidR="007A1CB8" w:rsidRPr="00700A81" w:rsidRDefault="007A1CB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4" o:title=""/>
                </v:shape>
                <w:control r:id="rId113" w:name="CheckBox1131921" w:shapeid="_x0000_i1341"/>
              </w:object>
            </w:r>
          </w:p>
        </w:tc>
        <w:tc>
          <w:tcPr>
            <w:tcW w:w="992" w:type="dxa"/>
            <w:shd w:val="clear" w:color="auto" w:fill="auto"/>
            <w:vAlign w:val="center"/>
          </w:tcPr>
          <w:p w14:paraId="015CE3EE" w14:textId="77777777" w:rsidR="007A1CB8" w:rsidRPr="00700A81" w:rsidRDefault="007A1CB8" w:rsidP="00A71A75">
            <w:pPr>
              <w:jc w:val="center"/>
              <w:rPr>
                <w:rFonts w:ascii="Arial Narrow" w:eastAsia="Times New Roman" w:hAnsi="Arial Narrow" w:cs="Calibri"/>
                <w:sz w:val="20"/>
                <w:szCs w:val="20"/>
              </w:rPr>
            </w:pPr>
          </w:p>
        </w:tc>
        <w:tc>
          <w:tcPr>
            <w:tcW w:w="567" w:type="dxa"/>
            <w:shd w:val="clear" w:color="auto" w:fill="auto"/>
            <w:vAlign w:val="center"/>
          </w:tcPr>
          <w:p w14:paraId="015CE3EF" w14:textId="77777777" w:rsidR="007A1CB8" w:rsidRPr="00700A81" w:rsidRDefault="007A1CB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4" o:title=""/>
                </v:shape>
                <w:control r:id="rId114" w:name="CheckBox1131931" w:shapeid="_x0000_i1343"/>
              </w:object>
            </w:r>
          </w:p>
        </w:tc>
        <w:tc>
          <w:tcPr>
            <w:tcW w:w="992" w:type="dxa"/>
            <w:shd w:val="clear" w:color="auto" w:fill="auto"/>
            <w:vAlign w:val="center"/>
          </w:tcPr>
          <w:p w14:paraId="015CE3F0" w14:textId="77777777" w:rsidR="007A1CB8" w:rsidRPr="00700A81" w:rsidRDefault="007A1CB8" w:rsidP="00A71A75">
            <w:pPr>
              <w:jc w:val="center"/>
              <w:rPr>
                <w:rFonts w:ascii="Arial Narrow" w:eastAsia="Times New Roman" w:hAnsi="Arial Narrow" w:cs="Calibri"/>
                <w:sz w:val="20"/>
                <w:szCs w:val="20"/>
              </w:rPr>
            </w:pPr>
          </w:p>
        </w:tc>
        <w:tc>
          <w:tcPr>
            <w:tcW w:w="567" w:type="dxa"/>
            <w:shd w:val="clear" w:color="auto" w:fill="auto"/>
            <w:vAlign w:val="center"/>
          </w:tcPr>
          <w:p w14:paraId="015CE3F1" w14:textId="77777777" w:rsidR="007A1CB8" w:rsidRPr="00700A81" w:rsidRDefault="007A1CB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4" o:title=""/>
                </v:shape>
                <w:control r:id="rId115" w:name="CheckBox1131941" w:shapeid="_x0000_i1345"/>
              </w:object>
            </w:r>
          </w:p>
        </w:tc>
        <w:tc>
          <w:tcPr>
            <w:tcW w:w="992" w:type="dxa"/>
            <w:shd w:val="clear" w:color="auto" w:fill="auto"/>
            <w:vAlign w:val="center"/>
          </w:tcPr>
          <w:p w14:paraId="015CE3F2" w14:textId="77777777" w:rsidR="007A1CB8" w:rsidRPr="00700A81" w:rsidRDefault="007A1CB8" w:rsidP="00A71A75">
            <w:pPr>
              <w:jc w:val="center"/>
              <w:rPr>
                <w:rFonts w:ascii="Arial Narrow" w:eastAsia="Times New Roman" w:hAnsi="Arial Narrow" w:cs="Calibri"/>
                <w:sz w:val="20"/>
                <w:szCs w:val="20"/>
              </w:rPr>
            </w:pPr>
          </w:p>
        </w:tc>
        <w:tc>
          <w:tcPr>
            <w:tcW w:w="567" w:type="dxa"/>
            <w:shd w:val="clear" w:color="auto" w:fill="auto"/>
            <w:vAlign w:val="center"/>
          </w:tcPr>
          <w:p w14:paraId="015CE3F3" w14:textId="77777777" w:rsidR="007A1CB8" w:rsidRPr="00700A81" w:rsidRDefault="007A1CB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4" o:title=""/>
                </v:shape>
                <w:control r:id="rId116" w:name="CheckBox11319511" w:shapeid="_x0000_i1347"/>
              </w:object>
            </w:r>
          </w:p>
        </w:tc>
        <w:tc>
          <w:tcPr>
            <w:tcW w:w="993" w:type="dxa"/>
            <w:shd w:val="clear" w:color="auto" w:fill="auto"/>
            <w:vAlign w:val="center"/>
          </w:tcPr>
          <w:p w14:paraId="015CE3F4" w14:textId="77777777" w:rsidR="007A1CB8" w:rsidRPr="00700A81" w:rsidRDefault="007A1CB8" w:rsidP="00A71A75">
            <w:pPr>
              <w:jc w:val="center"/>
              <w:rPr>
                <w:rFonts w:ascii="Arial Narrow" w:eastAsia="Times New Roman" w:hAnsi="Arial Narrow" w:cs="Calibri"/>
                <w:sz w:val="20"/>
                <w:szCs w:val="20"/>
              </w:rPr>
            </w:pPr>
          </w:p>
        </w:tc>
        <w:tc>
          <w:tcPr>
            <w:tcW w:w="567" w:type="dxa"/>
            <w:shd w:val="clear" w:color="auto" w:fill="auto"/>
            <w:vAlign w:val="center"/>
          </w:tcPr>
          <w:p w14:paraId="015CE3F5" w14:textId="77777777" w:rsidR="007A1CB8" w:rsidRPr="00700A81" w:rsidRDefault="007A1CB8"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4" o:title=""/>
                </v:shape>
                <w:control r:id="rId117" w:name="CheckBox113196111" w:shapeid="_x0000_i1349"/>
              </w:object>
            </w:r>
          </w:p>
        </w:tc>
        <w:tc>
          <w:tcPr>
            <w:tcW w:w="992" w:type="dxa"/>
            <w:shd w:val="clear" w:color="auto" w:fill="auto"/>
            <w:vAlign w:val="center"/>
          </w:tcPr>
          <w:p w14:paraId="015CE3F6" w14:textId="77777777" w:rsidR="007A1CB8" w:rsidRPr="00700A81" w:rsidRDefault="007A1CB8" w:rsidP="007A1CB8">
            <w:pPr>
              <w:jc w:val="center"/>
              <w:rPr>
                <w:rFonts w:ascii="Arial Narrow" w:eastAsia="Times New Roman" w:hAnsi="Arial Narrow" w:cs="Calibri"/>
                <w:sz w:val="20"/>
                <w:szCs w:val="20"/>
              </w:rPr>
            </w:pPr>
          </w:p>
        </w:tc>
        <w:tc>
          <w:tcPr>
            <w:tcW w:w="567" w:type="dxa"/>
            <w:vAlign w:val="center"/>
          </w:tcPr>
          <w:p w14:paraId="015CE3F7" w14:textId="77777777" w:rsidR="007A1CB8" w:rsidRPr="00700A81" w:rsidRDefault="007A1CB8"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4" o:title=""/>
                </v:shape>
                <w:control r:id="rId118" w:name="CheckBox1131951" w:shapeid="_x0000_i1351"/>
              </w:object>
            </w:r>
          </w:p>
        </w:tc>
        <w:tc>
          <w:tcPr>
            <w:tcW w:w="992" w:type="dxa"/>
            <w:vAlign w:val="center"/>
          </w:tcPr>
          <w:p w14:paraId="015CE3F8" w14:textId="77777777" w:rsidR="007A1CB8" w:rsidRPr="00700A81" w:rsidRDefault="007A1CB8" w:rsidP="007A1CB8">
            <w:pPr>
              <w:jc w:val="center"/>
              <w:rPr>
                <w:rFonts w:ascii="Arial Narrow" w:eastAsia="Times New Roman" w:hAnsi="Arial Narrow" w:cs="Calibri"/>
                <w:sz w:val="20"/>
                <w:szCs w:val="20"/>
              </w:rPr>
            </w:pPr>
          </w:p>
        </w:tc>
        <w:tc>
          <w:tcPr>
            <w:tcW w:w="567" w:type="dxa"/>
            <w:vAlign w:val="center"/>
          </w:tcPr>
          <w:p w14:paraId="015CE3F9" w14:textId="77777777" w:rsidR="007A1CB8" w:rsidRPr="00700A81" w:rsidRDefault="007A1CB8"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4" o:title=""/>
                </v:shape>
                <w:control r:id="rId119" w:name="CheckBox11319611" w:shapeid="_x0000_i1353"/>
              </w:object>
            </w:r>
          </w:p>
        </w:tc>
        <w:tc>
          <w:tcPr>
            <w:tcW w:w="992" w:type="dxa"/>
            <w:vAlign w:val="center"/>
          </w:tcPr>
          <w:p w14:paraId="015CE3FA" w14:textId="77777777" w:rsidR="007A1CB8" w:rsidRPr="00700A81" w:rsidRDefault="007A1CB8" w:rsidP="007A1CB8">
            <w:pPr>
              <w:jc w:val="center"/>
              <w:rPr>
                <w:rFonts w:ascii="Arial Narrow" w:eastAsia="Times New Roman" w:hAnsi="Arial Narrow" w:cs="Calibri"/>
                <w:sz w:val="20"/>
                <w:szCs w:val="20"/>
              </w:rPr>
            </w:pPr>
          </w:p>
        </w:tc>
        <w:tc>
          <w:tcPr>
            <w:tcW w:w="567" w:type="dxa"/>
            <w:vAlign w:val="center"/>
          </w:tcPr>
          <w:p w14:paraId="015CE3FB" w14:textId="77777777" w:rsidR="007A1CB8" w:rsidRPr="00700A81" w:rsidRDefault="007A1CB8"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4" o:title=""/>
                </v:shape>
                <w:control r:id="rId120" w:name="CheckBox1131961" w:shapeid="_x0000_i1355"/>
              </w:object>
            </w:r>
          </w:p>
        </w:tc>
        <w:tc>
          <w:tcPr>
            <w:tcW w:w="993" w:type="dxa"/>
          </w:tcPr>
          <w:p w14:paraId="015CE3FC" w14:textId="77777777" w:rsidR="007A1CB8" w:rsidRPr="00700A81" w:rsidRDefault="007A1CB8" w:rsidP="00A71A75">
            <w:pPr>
              <w:jc w:val="center"/>
              <w:rPr>
                <w:rFonts w:ascii="Arial Narrow" w:eastAsia="Times New Roman" w:hAnsi="Arial Narrow" w:cs="Calibri"/>
                <w:sz w:val="20"/>
                <w:szCs w:val="20"/>
              </w:rPr>
            </w:pPr>
          </w:p>
        </w:tc>
      </w:tr>
      <w:tr w:rsidR="007A1CB8" w:rsidRPr="00E03DF5" w14:paraId="015CE419" w14:textId="77777777" w:rsidTr="007A1CB8">
        <w:trPr>
          <w:cantSplit/>
          <w:trHeight w:val="397"/>
        </w:trPr>
        <w:tc>
          <w:tcPr>
            <w:tcW w:w="1844" w:type="dxa"/>
            <w:shd w:val="clear" w:color="auto" w:fill="auto"/>
            <w:vAlign w:val="center"/>
          </w:tcPr>
          <w:p w14:paraId="015CE3FE" w14:textId="77777777" w:rsidR="007A1CB8" w:rsidRPr="00E03DF5" w:rsidRDefault="007A1CB8" w:rsidP="005E15C0">
            <w:pPr>
              <w:rPr>
                <w:rFonts w:ascii="Arial Narrow" w:hAnsi="Arial Narrow"/>
                <w:b/>
                <w:sz w:val="20"/>
                <w:szCs w:val="20"/>
              </w:rPr>
            </w:pPr>
          </w:p>
        </w:tc>
        <w:tc>
          <w:tcPr>
            <w:tcW w:w="1275" w:type="dxa"/>
            <w:shd w:val="clear" w:color="auto" w:fill="auto"/>
            <w:vAlign w:val="center"/>
          </w:tcPr>
          <w:p w14:paraId="015CE3FF" w14:textId="77777777" w:rsidR="007A1CB8" w:rsidRPr="00E03DF5" w:rsidRDefault="007A1CB8" w:rsidP="005E15C0">
            <w:pPr>
              <w:rPr>
                <w:rFonts w:ascii="Arial Narrow" w:hAnsi="Arial Narrow"/>
                <w:b/>
                <w:sz w:val="20"/>
                <w:szCs w:val="20"/>
              </w:rPr>
            </w:pPr>
          </w:p>
        </w:tc>
        <w:tc>
          <w:tcPr>
            <w:tcW w:w="993" w:type="dxa"/>
            <w:shd w:val="clear" w:color="auto" w:fill="auto"/>
            <w:vAlign w:val="center"/>
          </w:tcPr>
          <w:p w14:paraId="015CE400" w14:textId="77777777" w:rsidR="007A1CB8" w:rsidRPr="00700A81" w:rsidRDefault="007A1CB8" w:rsidP="007A1CB8">
            <w:pPr>
              <w:jc w:val="center"/>
              <w:rPr>
                <w:rFonts w:ascii="Arial Narrow" w:eastAsia="Times New Roman" w:hAnsi="Arial Narrow" w:cs="Calibri"/>
                <w:sz w:val="20"/>
                <w:szCs w:val="20"/>
              </w:rPr>
            </w:pPr>
          </w:p>
        </w:tc>
        <w:tc>
          <w:tcPr>
            <w:tcW w:w="567" w:type="dxa"/>
            <w:shd w:val="clear" w:color="auto" w:fill="auto"/>
            <w:vAlign w:val="center"/>
          </w:tcPr>
          <w:p w14:paraId="015CE401" w14:textId="77777777" w:rsidR="007A1CB8" w:rsidRPr="00700A81" w:rsidRDefault="007A1CB8"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4" o:title=""/>
                </v:shape>
                <w:control r:id="rId121" w:name="CheckBox113191293" w:shapeid="_x0000_i1357"/>
              </w:object>
            </w:r>
          </w:p>
        </w:tc>
        <w:tc>
          <w:tcPr>
            <w:tcW w:w="992" w:type="dxa"/>
            <w:shd w:val="clear" w:color="auto" w:fill="auto"/>
            <w:vAlign w:val="center"/>
          </w:tcPr>
          <w:p w14:paraId="015CE402" w14:textId="77777777" w:rsidR="007A1CB8" w:rsidRPr="00700A81" w:rsidRDefault="007A1CB8" w:rsidP="007A1CB8">
            <w:pPr>
              <w:jc w:val="center"/>
              <w:rPr>
                <w:rFonts w:ascii="Arial Narrow" w:eastAsia="Times New Roman" w:hAnsi="Arial Narrow" w:cs="Calibri"/>
                <w:sz w:val="20"/>
                <w:szCs w:val="20"/>
              </w:rPr>
            </w:pPr>
          </w:p>
        </w:tc>
        <w:tc>
          <w:tcPr>
            <w:tcW w:w="567" w:type="dxa"/>
            <w:shd w:val="clear" w:color="auto" w:fill="auto"/>
            <w:vAlign w:val="center"/>
          </w:tcPr>
          <w:p w14:paraId="015CE403" w14:textId="77777777" w:rsidR="007A1CB8" w:rsidRPr="00700A81" w:rsidRDefault="007A1CB8"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4" o:title=""/>
                </v:shape>
                <w:control r:id="rId122" w:name="CheckBox113191292" w:shapeid="_x0000_i1359"/>
              </w:object>
            </w:r>
          </w:p>
        </w:tc>
        <w:tc>
          <w:tcPr>
            <w:tcW w:w="992" w:type="dxa"/>
            <w:shd w:val="clear" w:color="auto" w:fill="auto"/>
            <w:vAlign w:val="center"/>
          </w:tcPr>
          <w:p w14:paraId="015CE404" w14:textId="77777777" w:rsidR="007A1CB8" w:rsidRPr="00700A81" w:rsidRDefault="007A1CB8" w:rsidP="00B769B1">
            <w:pPr>
              <w:jc w:val="center"/>
              <w:rPr>
                <w:rFonts w:ascii="Arial Narrow" w:eastAsia="Times New Roman" w:hAnsi="Arial Narrow" w:cs="Calibri"/>
                <w:sz w:val="20"/>
                <w:szCs w:val="20"/>
              </w:rPr>
            </w:pPr>
          </w:p>
        </w:tc>
        <w:tc>
          <w:tcPr>
            <w:tcW w:w="567" w:type="dxa"/>
            <w:shd w:val="clear" w:color="auto" w:fill="auto"/>
            <w:vAlign w:val="center"/>
          </w:tcPr>
          <w:p w14:paraId="015CE405" w14:textId="77777777" w:rsidR="007A1CB8" w:rsidRPr="00700A81" w:rsidRDefault="007A1CB8"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1" type="#_x0000_t75" style="width:12.75pt;height:18pt" o:ole="">
                  <v:imagedata r:id="rId24" o:title=""/>
                </v:shape>
                <w:control r:id="rId123" w:name="CheckBox11319123" w:shapeid="_x0000_i1361"/>
              </w:object>
            </w:r>
          </w:p>
        </w:tc>
        <w:tc>
          <w:tcPr>
            <w:tcW w:w="992" w:type="dxa"/>
            <w:shd w:val="clear" w:color="auto" w:fill="auto"/>
            <w:vAlign w:val="center"/>
          </w:tcPr>
          <w:p w14:paraId="015CE406" w14:textId="77777777" w:rsidR="007A1CB8" w:rsidRPr="00700A81" w:rsidRDefault="007A1CB8" w:rsidP="00B769B1">
            <w:pPr>
              <w:jc w:val="center"/>
              <w:rPr>
                <w:rFonts w:ascii="Arial Narrow" w:eastAsia="Times New Roman" w:hAnsi="Arial Narrow" w:cs="Calibri"/>
                <w:sz w:val="20"/>
                <w:szCs w:val="20"/>
              </w:rPr>
            </w:pPr>
          </w:p>
        </w:tc>
        <w:tc>
          <w:tcPr>
            <w:tcW w:w="567" w:type="dxa"/>
            <w:shd w:val="clear" w:color="auto" w:fill="auto"/>
            <w:vAlign w:val="center"/>
          </w:tcPr>
          <w:p w14:paraId="015CE407" w14:textId="77777777" w:rsidR="007A1CB8" w:rsidRPr="00700A81" w:rsidRDefault="007A1CB8"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4" o:title=""/>
                </v:shape>
                <w:control r:id="rId124" w:name="CheckBox11319124" w:shapeid="_x0000_i1363"/>
              </w:object>
            </w:r>
          </w:p>
        </w:tc>
        <w:tc>
          <w:tcPr>
            <w:tcW w:w="993" w:type="dxa"/>
            <w:shd w:val="clear" w:color="auto" w:fill="auto"/>
            <w:vAlign w:val="center"/>
          </w:tcPr>
          <w:p w14:paraId="015CE408" w14:textId="77777777" w:rsidR="007A1CB8" w:rsidRPr="00700A81" w:rsidRDefault="007A1CB8" w:rsidP="00B769B1">
            <w:pPr>
              <w:jc w:val="center"/>
              <w:rPr>
                <w:rFonts w:ascii="Arial Narrow" w:eastAsia="Times New Roman" w:hAnsi="Arial Narrow" w:cs="Calibri"/>
                <w:sz w:val="20"/>
                <w:szCs w:val="20"/>
              </w:rPr>
            </w:pPr>
          </w:p>
        </w:tc>
        <w:tc>
          <w:tcPr>
            <w:tcW w:w="567" w:type="dxa"/>
            <w:shd w:val="clear" w:color="auto" w:fill="auto"/>
            <w:vAlign w:val="center"/>
          </w:tcPr>
          <w:p w14:paraId="015CE409" w14:textId="77777777" w:rsidR="007A1CB8" w:rsidRPr="00700A81" w:rsidRDefault="007A1CB8"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4" o:title=""/>
                </v:shape>
                <w:control r:id="rId125" w:name="CheckBox11319125" w:shapeid="_x0000_i1365"/>
              </w:object>
            </w:r>
          </w:p>
        </w:tc>
        <w:tc>
          <w:tcPr>
            <w:tcW w:w="992" w:type="dxa"/>
            <w:shd w:val="clear" w:color="auto" w:fill="auto"/>
            <w:vAlign w:val="center"/>
          </w:tcPr>
          <w:p w14:paraId="015CE40A" w14:textId="77777777" w:rsidR="007A1CB8" w:rsidRPr="00700A81" w:rsidRDefault="007A1CB8" w:rsidP="00B769B1">
            <w:pPr>
              <w:jc w:val="center"/>
              <w:rPr>
                <w:rFonts w:ascii="Arial Narrow" w:eastAsia="Times New Roman" w:hAnsi="Arial Narrow" w:cs="Calibri"/>
                <w:sz w:val="20"/>
                <w:szCs w:val="20"/>
              </w:rPr>
            </w:pPr>
          </w:p>
        </w:tc>
        <w:tc>
          <w:tcPr>
            <w:tcW w:w="567" w:type="dxa"/>
            <w:shd w:val="clear" w:color="auto" w:fill="auto"/>
            <w:vAlign w:val="center"/>
          </w:tcPr>
          <w:p w14:paraId="015CE40B" w14:textId="77777777" w:rsidR="007A1CB8" w:rsidRPr="00700A81" w:rsidRDefault="007A1CB8"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4" o:title=""/>
                </v:shape>
                <w:control r:id="rId126" w:name="CheckBox11319126" w:shapeid="_x0000_i1367"/>
              </w:object>
            </w:r>
          </w:p>
        </w:tc>
        <w:tc>
          <w:tcPr>
            <w:tcW w:w="992" w:type="dxa"/>
            <w:shd w:val="clear" w:color="auto" w:fill="auto"/>
            <w:vAlign w:val="center"/>
          </w:tcPr>
          <w:p w14:paraId="015CE40C" w14:textId="77777777" w:rsidR="007A1CB8" w:rsidRPr="00700A81" w:rsidRDefault="007A1CB8" w:rsidP="00B769B1">
            <w:pPr>
              <w:jc w:val="center"/>
              <w:rPr>
                <w:rFonts w:ascii="Arial Narrow" w:eastAsia="Times New Roman" w:hAnsi="Arial Narrow" w:cs="Calibri"/>
                <w:sz w:val="20"/>
                <w:szCs w:val="20"/>
              </w:rPr>
            </w:pPr>
          </w:p>
        </w:tc>
        <w:tc>
          <w:tcPr>
            <w:tcW w:w="567" w:type="dxa"/>
            <w:shd w:val="clear" w:color="auto" w:fill="auto"/>
            <w:vAlign w:val="center"/>
          </w:tcPr>
          <w:p w14:paraId="015CE40D" w14:textId="77777777" w:rsidR="007A1CB8" w:rsidRPr="00700A81" w:rsidRDefault="007A1CB8"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4" o:title=""/>
                </v:shape>
                <w:control r:id="rId127" w:name="CheckBox11319127" w:shapeid="_x0000_i1369"/>
              </w:object>
            </w:r>
          </w:p>
        </w:tc>
        <w:tc>
          <w:tcPr>
            <w:tcW w:w="992" w:type="dxa"/>
            <w:shd w:val="clear" w:color="auto" w:fill="auto"/>
            <w:vAlign w:val="center"/>
          </w:tcPr>
          <w:p w14:paraId="015CE40E" w14:textId="77777777" w:rsidR="007A1CB8" w:rsidRPr="00700A81" w:rsidRDefault="007A1CB8" w:rsidP="00B769B1">
            <w:pPr>
              <w:jc w:val="center"/>
              <w:rPr>
                <w:rFonts w:ascii="Arial Narrow" w:eastAsia="Times New Roman" w:hAnsi="Arial Narrow" w:cs="Calibri"/>
                <w:sz w:val="20"/>
                <w:szCs w:val="20"/>
              </w:rPr>
            </w:pPr>
          </w:p>
        </w:tc>
        <w:tc>
          <w:tcPr>
            <w:tcW w:w="567" w:type="dxa"/>
            <w:shd w:val="clear" w:color="auto" w:fill="auto"/>
            <w:vAlign w:val="center"/>
          </w:tcPr>
          <w:p w14:paraId="015CE40F" w14:textId="77777777" w:rsidR="007A1CB8" w:rsidRPr="00700A81" w:rsidRDefault="007A1CB8"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4" o:title=""/>
                </v:shape>
                <w:control r:id="rId128" w:name="CheckBox113191281" w:shapeid="_x0000_i1371"/>
              </w:object>
            </w:r>
          </w:p>
        </w:tc>
        <w:tc>
          <w:tcPr>
            <w:tcW w:w="993" w:type="dxa"/>
            <w:shd w:val="clear" w:color="auto" w:fill="auto"/>
            <w:vAlign w:val="center"/>
          </w:tcPr>
          <w:p w14:paraId="015CE410" w14:textId="77777777" w:rsidR="007A1CB8" w:rsidRPr="00700A81" w:rsidRDefault="007A1CB8" w:rsidP="00B769B1">
            <w:pPr>
              <w:jc w:val="center"/>
              <w:rPr>
                <w:rFonts w:ascii="Arial Narrow" w:eastAsia="Times New Roman" w:hAnsi="Arial Narrow" w:cs="Calibri"/>
                <w:sz w:val="20"/>
                <w:szCs w:val="20"/>
              </w:rPr>
            </w:pPr>
          </w:p>
        </w:tc>
        <w:tc>
          <w:tcPr>
            <w:tcW w:w="567" w:type="dxa"/>
            <w:shd w:val="clear" w:color="auto" w:fill="auto"/>
            <w:vAlign w:val="center"/>
          </w:tcPr>
          <w:p w14:paraId="015CE411" w14:textId="77777777" w:rsidR="007A1CB8" w:rsidRPr="00700A81" w:rsidRDefault="007A1CB8"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4" o:title=""/>
                </v:shape>
                <w:control r:id="rId129" w:name="CheckBox1131912911" w:shapeid="_x0000_i1373"/>
              </w:object>
            </w:r>
          </w:p>
        </w:tc>
        <w:tc>
          <w:tcPr>
            <w:tcW w:w="992" w:type="dxa"/>
            <w:shd w:val="clear" w:color="auto" w:fill="auto"/>
            <w:vAlign w:val="center"/>
          </w:tcPr>
          <w:p w14:paraId="015CE412" w14:textId="77777777" w:rsidR="007A1CB8" w:rsidRPr="00700A81" w:rsidRDefault="007A1CB8" w:rsidP="007A1CB8">
            <w:pPr>
              <w:jc w:val="center"/>
              <w:rPr>
                <w:rFonts w:ascii="Arial Narrow" w:eastAsia="Times New Roman" w:hAnsi="Arial Narrow" w:cs="Calibri"/>
                <w:sz w:val="20"/>
                <w:szCs w:val="20"/>
              </w:rPr>
            </w:pPr>
          </w:p>
        </w:tc>
        <w:tc>
          <w:tcPr>
            <w:tcW w:w="567" w:type="dxa"/>
            <w:vAlign w:val="center"/>
          </w:tcPr>
          <w:p w14:paraId="015CE413" w14:textId="77777777" w:rsidR="007A1CB8" w:rsidRPr="00700A81" w:rsidRDefault="007A1CB8"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4" o:title=""/>
                </v:shape>
                <w:control r:id="rId130" w:name="CheckBox11319128" w:shapeid="_x0000_i1375"/>
              </w:object>
            </w:r>
          </w:p>
        </w:tc>
        <w:tc>
          <w:tcPr>
            <w:tcW w:w="992" w:type="dxa"/>
            <w:vAlign w:val="center"/>
          </w:tcPr>
          <w:p w14:paraId="015CE414" w14:textId="77777777" w:rsidR="007A1CB8" w:rsidRPr="00700A81" w:rsidRDefault="007A1CB8" w:rsidP="007A1CB8">
            <w:pPr>
              <w:jc w:val="center"/>
              <w:rPr>
                <w:rFonts w:ascii="Arial Narrow" w:eastAsia="Times New Roman" w:hAnsi="Arial Narrow" w:cs="Calibri"/>
                <w:sz w:val="20"/>
                <w:szCs w:val="20"/>
              </w:rPr>
            </w:pPr>
          </w:p>
        </w:tc>
        <w:tc>
          <w:tcPr>
            <w:tcW w:w="567" w:type="dxa"/>
            <w:vAlign w:val="center"/>
          </w:tcPr>
          <w:p w14:paraId="015CE415" w14:textId="77777777" w:rsidR="007A1CB8" w:rsidRPr="00700A81" w:rsidRDefault="007A1CB8"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4" o:title=""/>
                </v:shape>
                <w:control r:id="rId131" w:name="CheckBox113191291" w:shapeid="_x0000_i1377"/>
              </w:object>
            </w:r>
          </w:p>
        </w:tc>
        <w:tc>
          <w:tcPr>
            <w:tcW w:w="992" w:type="dxa"/>
            <w:vAlign w:val="center"/>
          </w:tcPr>
          <w:p w14:paraId="015CE416" w14:textId="77777777" w:rsidR="007A1CB8" w:rsidRPr="00700A81" w:rsidRDefault="007A1CB8" w:rsidP="007A1CB8">
            <w:pPr>
              <w:jc w:val="center"/>
              <w:rPr>
                <w:rFonts w:ascii="Arial Narrow" w:eastAsia="Times New Roman" w:hAnsi="Arial Narrow" w:cs="Calibri"/>
                <w:sz w:val="20"/>
                <w:szCs w:val="20"/>
              </w:rPr>
            </w:pPr>
          </w:p>
        </w:tc>
        <w:tc>
          <w:tcPr>
            <w:tcW w:w="567" w:type="dxa"/>
            <w:vAlign w:val="center"/>
          </w:tcPr>
          <w:p w14:paraId="015CE417" w14:textId="77777777" w:rsidR="007A1CB8" w:rsidRPr="00700A81" w:rsidRDefault="007A1CB8"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4" o:title=""/>
                </v:shape>
                <w:control r:id="rId132" w:name="CheckBox11319129" w:shapeid="_x0000_i1379"/>
              </w:object>
            </w:r>
          </w:p>
        </w:tc>
        <w:tc>
          <w:tcPr>
            <w:tcW w:w="993" w:type="dxa"/>
          </w:tcPr>
          <w:p w14:paraId="015CE418" w14:textId="77777777" w:rsidR="007A1CB8" w:rsidRPr="00700A81" w:rsidRDefault="007A1CB8" w:rsidP="00B769B1">
            <w:pPr>
              <w:jc w:val="center"/>
              <w:rPr>
                <w:rFonts w:ascii="Arial Narrow" w:eastAsia="Times New Roman" w:hAnsi="Arial Narrow" w:cs="Calibri"/>
                <w:sz w:val="20"/>
                <w:szCs w:val="20"/>
              </w:rPr>
            </w:pPr>
          </w:p>
        </w:tc>
      </w:tr>
      <w:tr w:rsidR="007A1CB8" w:rsidRPr="00E03DF5" w14:paraId="015CE435" w14:textId="77777777" w:rsidTr="007A1CB8">
        <w:trPr>
          <w:cantSplit/>
          <w:trHeight w:val="397"/>
        </w:trPr>
        <w:tc>
          <w:tcPr>
            <w:tcW w:w="1844" w:type="dxa"/>
            <w:shd w:val="clear" w:color="auto" w:fill="auto"/>
            <w:vAlign w:val="center"/>
          </w:tcPr>
          <w:p w14:paraId="015CE41A" w14:textId="77777777" w:rsidR="007A1CB8" w:rsidRPr="00E03DF5" w:rsidRDefault="007A1CB8" w:rsidP="005E15C0">
            <w:pPr>
              <w:rPr>
                <w:rFonts w:ascii="Arial Narrow" w:hAnsi="Arial Narrow"/>
                <w:b/>
                <w:sz w:val="20"/>
                <w:szCs w:val="20"/>
              </w:rPr>
            </w:pPr>
          </w:p>
        </w:tc>
        <w:tc>
          <w:tcPr>
            <w:tcW w:w="1275" w:type="dxa"/>
            <w:shd w:val="clear" w:color="auto" w:fill="auto"/>
            <w:vAlign w:val="center"/>
          </w:tcPr>
          <w:p w14:paraId="015CE41B" w14:textId="77777777" w:rsidR="007A1CB8" w:rsidRPr="00E03DF5" w:rsidRDefault="007A1CB8" w:rsidP="005E15C0">
            <w:pPr>
              <w:rPr>
                <w:rFonts w:ascii="Arial Narrow" w:hAnsi="Arial Narrow"/>
                <w:b/>
                <w:sz w:val="20"/>
                <w:szCs w:val="20"/>
              </w:rPr>
            </w:pPr>
          </w:p>
        </w:tc>
        <w:tc>
          <w:tcPr>
            <w:tcW w:w="993" w:type="dxa"/>
            <w:shd w:val="clear" w:color="auto" w:fill="auto"/>
            <w:vAlign w:val="center"/>
          </w:tcPr>
          <w:p w14:paraId="015CE41C"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41D"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4" o:title=""/>
                </v:shape>
                <w:control r:id="rId133" w:name="CheckBox11311711111123" w:shapeid="_x0000_i1381"/>
              </w:object>
            </w:r>
          </w:p>
        </w:tc>
        <w:tc>
          <w:tcPr>
            <w:tcW w:w="992" w:type="dxa"/>
            <w:shd w:val="clear" w:color="auto" w:fill="auto"/>
            <w:vAlign w:val="center"/>
          </w:tcPr>
          <w:p w14:paraId="015CE41E"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015CE41F"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4" o:title=""/>
                </v:shape>
                <w:control r:id="rId134" w:name="CheckBox11311711111122" w:shapeid="_x0000_i1383"/>
              </w:object>
            </w:r>
          </w:p>
        </w:tc>
        <w:tc>
          <w:tcPr>
            <w:tcW w:w="992" w:type="dxa"/>
            <w:shd w:val="clear" w:color="auto" w:fill="auto"/>
            <w:vAlign w:val="center"/>
          </w:tcPr>
          <w:p w14:paraId="015CE420"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421"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4" o:title=""/>
                </v:shape>
                <w:control r:id="rId135" w:name="CheckBox1131171111111111112" w:shapeid="_x0000_i1385"/>
              </w:object>
            </w:r>
          </w:p>
        </w:tc>
        <w:tc>
          <w:tcPr>
            <w:tcW w:w="992" w:type="dxa"/>
            <w:shd w:val="clear" w:color="auto" w:fill="auto"/>
            <w:vAlign w:val="center"/>
          </w:tcPr>
          <w:p w14:paraId="015CE422"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423"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4" o:title=""/>
                </v:shape>
                <w:control r:id="rId136" w:name="CheckBox113117111111111112" w:shapeid="_x0000_i1387"/>
              </w:object>
            </w:r>
          </w:p>
        </w:tc>
        <w:tc>
          <w:tcPr>
            <w:tcW w:w="993" w:type="dxa"/>
            <w:shd w:val="clear" w:color="auto" w:fill="auto"/>
            <w:vAlign w:val="center"/>
          </w:tcPr>
          <w:p w14:paraId="015CE424"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425"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4" o:title=""/>
                </v:shape>
                <w:control r:id="rId137" w:name="CheckBox11311711111111112" w:shapeid="_x0000_i1389"/>
              </w:object>
            </w:r>
          </w:p>
        </w:tc>
        <w:tc>
          <w:tcPr>
            <w:tcW w:w="992" w:type="dxa"/>
            <w:shd w:val="clear" w:color="auto" w:fill="auto"/>
            <w:vAlign w:val="center"/>
          </w:tcPr>
          <w:p w14:paraId="015CE426"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427"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4" o:title=""/>
                </v:shape>
                <w:control r:id="rId138" w:name="CheckBox1131171111111112" w:shapeid="_x0000_i1391"/>
              </w:object>
            </w:r>
          </w:p>
        </w:tc>
        <w:tc>
          <w:tcPr>
            <w:tcW w:w="992" w:type="dxa"/>
            <w:shd w:val="clear" w:color="auto" w:fill="auto"/>
            <w:vAlign w:val="center"/>
          </w:tcPr>
          <w:p w14:paraId="015CE428"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429"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4" o:title=""/>
                </v:shape>
                <w:control r:id="rId139" w:name="CheckBox113117111111112" w:shapeid="_x0000_i1393"/>
              </w:object>
            </w:r>
          </w:p>
        </w:tc>
        <w:tc>
          <w:tcPr>
            <w:tcW w:w="992" w:type="dxa"/>
            <w:shd w:val="clear" w:color="auto" w:fill="auto"/>
            <w:vAlign w:val="center"/>
          </w:tcPr>
          <w:p w14:paraId="015CE42A"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42B"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4" o:title=""/>
                </v:shape>
                <w:control r:id="rId140" w:name="CheckBox113117111111121" w:shapeid="_x0000_i1395"/>
              </w:object>
            </w:r>
          </w:p>
        </w:tc>
        <w:tc>
          <w:tcPr>
            <w:tcW w:w="993" w:type="dxa"/>
            <w:shd w:val="clear" w:color="auto" w:fill="auto"/>
            <w:vAlign w:val="center"/>
          </w:tcPr>
          <w:p w14:paraId="015CE42C" w14:textId="77777777" w:rsidR="007A1CB8" w:rsidRPr="00700A81" w:rsidRDefault="007A1CB8"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015CE42D" w14:textId="77777777" w:rsidR="007A1CB8" w:rsidRPr="00700A81" w:rsidRDefault="007A1CB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4" o:title=""/>
                </v:shape>
                <w:control r:id="rId141" w:name="CheckBox113117111111211" w:shapeid="_x0000_i1397"/>
              </w:object>
            </w:r>
          </w:p>
        </w:tc>
        <w:tc>
          <w:tcPr>
            <w:tcW w:w="992" w:type="dxa"/>
            <w:shd w:val="clear" w:color="auto" w:fill="auto"/>
            <w:vAlign w:val="center"/>
          </w:tcPr>
          <w:p w14:paraId="015CE42E"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42F"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4" o:title=""/>
                </v:shape>
                <w:control r:id="rId142" w:name="CheckBox11311711111112" w:shapeid="_x0000_i1399"/>
              </w:object>
            </w:r>
          </w:p>
        </w:tc>
        <w:tc>
          <w:tcPr>
            <w:tcW w:w="992" w:type="dxa"/>
            <w:vAlign w:val="center"/>
          </w:tcPr>
          <w:p w14:paraId="015CE430"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431"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4" o:title=""/>
                </v:shape>
                <w:control r:id="rId143" w:name="CheckBox11311711111121" w:shapeid="_x0000_i1401"/>
              </w:object>
            </w:r>
          </w:p>
        </w:tc>
        <w:tc>
          <w:tcPr>
            <w:tcW w:w="992" w:type="dxa"/>
            <w:vAlign w:val="center"/>
          </w:tcPr>
          <w:p w14:paraId="015CE432" w14:textId="77777777" w:rsidR="007A1CB8" w:rsidRPr="00700A81" w:rsidRDefault="007A1CB8" w:rsidP="007A1CB8">
            <w:pPr>
              <w:jc w:val="center"/>
              <w:rPr>
                <w:rFonts w:ascii="Arial Narrow" w:eastAsia="Times New Roman" w:hAnsi="Arial Narrow" w:cs="Calibri"/>
                <w:sz w:val="20"/>
                <w:szCs w:val="20"/>
                <w:lang w:val="en-AU"/>
              </w:rPr>
            </w:pPr>
          </w:p>
        </w:tc>
        <w:tc>
          <w:tcPr>
            <w:tcW w:w="567" w:type="dxa"/>
            <w:vAlign w:val="center"/>
          </w:tcPr>
          <w:p w14:paraId="015CE433" w14:textId="77777777" w:rsidR="007A1CB8" w:rsidRPr="00700A81" w:rsidRDefault="007A1CB8"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4" o:title=""/>
                </v:shape>
                <w:control r:id="rId144" w:name="CheckBox1131171111112" w:shapeid="_x0000_i1403"/>
              </w:object>
            </w:r>
          </w:p>
        </w:tc>
        <w:tc>
          <w:tcPr>
            <w:tcW w:w="993" w:type="dxa"/>
          </w:tcPr>
          <w:p w14:paraId="015CE434" w14:textId="77777777" w:rsidR="007A1CB8" w:rsidRPr="00700A81" w:rsidRDefault="007A1CB8" w:rsidP="00B769B1">
            <w:pPr>
              <w:jc w:val="center"/>
              <w:rPr>
                <w:rFonts w:ascii="Arial Narrow" w:eastAsia="Times New Roman" w:hAnsi="Arial Narrow" w:cs="Calibri"/>
                <w:sz w:val="20"/>
                <w:szCs w:val="20"/>
                <w:lang w:val="en-AU"/>
              </w:rPr>
            </w:pPr>
          </w:p>
        </w:tc>
      </w:tr>
    </w:tbl>
    <w:p w14:paraId="015CE436" w14:textId="77777777" w:rsidR="004A3285" w:rsidRPr="007670CC" w:rsidRDefault="004A3285" w:rsidP="00A71A75">
      <w:pPr>
        <w:spacing w:after="0"/>
        <w:rPr>
          <w:sz w:val="16"/>
          <w:szCs w:val="16"/>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87"/>
        <w:gridCol w:w="6521"/>
        <w:gridCol w:w="5245"/>
        <w:gridCol w:w="5670"/>
      </w:tblGrid>
      <w:tr w:rsidR="007A1CB8" w14:paraId="015CE43B" w14:textId="77777777" w:rsidTr="00B66133">
        <w:trPr>
          <w:trHeight w:val="283"/>
        </w:trPr>
        <w:tc>
          <w:tcPr>
            <w:tcW w:w="5387"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015CE437" w14:textId="77777777" w:rsidR="007A1CB8" w:rsidRPr="00763150" w:rsidRDefault="007A1CB8" w:rsidP="00425374">
            <w:pPr>
              <w:rPr>
                <w:rFonts w:ascii="Calibri" w:hAnsi="Calibri" w:cs="Calibri"/>
                <w:b/>
              </w:rPr>
            </w:pPr>
            <w:r>
              <w:rPr>
                <w:rFonts w:ascii="Calibri" w:hAnsi="Calibri" w:cs="Calibri"/>
                <w:b/>
                <w:lang w:val="en-AU"/>
              </w:rPr>
              <w:t xml:space="preserve">Foundation to </w:t>
            </w:r>
            <w:r w:rsidRPr="00652320">
              <w:rPr>
                <w:rFonts w:ascii="Calibri" w:hAnsi="Calibri" w:cs="Calibri"/>
                <w:b/>
                <w:lang w:val="en-AU"/>
              </w:rPr>
              <w:t>Level</w:t>
            </w:r>
            <w:r>
              <w:rPr>
                <w:rFonts w:ascii="Calibri" w:hAnsi="Calibri" w:cs="Calibri"/>
                <w:b/>
                <w:lang w:val="en-AU"/>
              </w:rPr>
              <w:t xml:space="preserve"> 2</w:t>
            </w:r>
            <w:r w:rsidRPr="00652320">
              <w:rPr>
                <w:rFonts w:ascii="Calibri" w:hAnsi="Calibri" w:cs="Calibri"/>
                <w:b/>
                <w:lang w:val="en-AU"/>
              </w:rPr>
              <w:t xml:space="preserve"> Achievement Standard</w:t>
            </w:r>
            <w:r w:rsidRPr="004D379A">
              <w:rPr>
                <w:rFonts w:ascii="Calibri" w:hAnsi="Calibri" w:cs="Calibri"/>
                <w:sz w:val="18"/>
                <w:szCs w:val="18"/>
                <w:lang w:val="en-AU"/>
              </w:rPr>
              <w:t xml:space="preserve"> </w:t>
            </w:r>
          </w:p>
        </w:tc>
        <w:tc>
          <w:tcPr>
            <w:tcW w:w="65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015CE438" w14:textId="77777777" w:rsidR="007A1CB8" w:rsidRDefault="007A1CB8" w:rsidP="00425374">
            <w:pPr>
              <w:rPr>
                <w:rFonts w:ascii="Calibri" w:hAnsi="Calibri" w:cs="Calibri"/>
                <w:b/>
                <w:lang w:val="en-AU"/>
              </w:rPr>
            </w:pPr>
            <w:r>
              <w:rPr>
                <w:rFonts w:ascii="Calibri" w:hAnsi="Calibri" w:cs="Calibri"/>
                <w:b/>
                <w:lang w:val="en-AU"/>
              </w:rPr>
              <w:t xml:space="preserve">Levels 3 and 4 </w:t>
            </w:r>
            <w:r w:rsidRPr="00763150">
              <w:rPr>
                <w:rFonts w:ascii="Calibri" w:hAnsi="Calibri" w:cs="Calibri"/>
                <w:b/>
                <w:lang w:val="en-AU"/>
              </w:rPr>
              <w:t>Achievement Standard</w:t>
            </w:r>
          </w:p>
        </w:tc>
        <w:tc>
          <w:tcPr>
            <w:tcW w:w="524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015CE439" w14:textId="77777777" w:rsidR="007A1CB8" w:rsidRDefault="007A1CB8" w:rsidP="003431B0">
            <w:pPr>
              <w:rPr>
                <w:rFonts w:ascii="Calibri" w:hAnsi="Calibri" w:cs="Calibri"/>
                <w:b/>
                <w:lang w:val="en-AU"/>
              </w:rPr>
            </w:pPr>
            <w:r w:rsidRPr="003431B0">
              <w:rPr>
                <w:rFonts w:ascii="Calibri" w:hAnsi="Calibri" w:cs="Calibri"/>
                <w:b/>
                <w:lang w:val="en-AU"/>
              </w:rPr>
              <w:t xml:space="preserve">Levels </w:t>
            </w:r>
            <w:r>
              <w:rPr>
                <w:rFonts w:ascii="Calibri" w:hAnsi="Calibri" w:cs="Calibri"/>
                <w:b/>
                <w:lang w:val="en-AU"/>
              </w:rPr>
              <w:t>5</w:t>
            </w:r>
            <w:r w:rsidRPr="003431B0">
              <w:rPr>
                <w:rFonts w:ascii="Calibri" w:hAnsi="Calibri" w:cs="Calibri"/>
                <w:b/>
                <w:lang w:val="en-AU"/>
              </w:rPr>
              <w:t xml:space="preserve"> and </w:t>
            </w:r>
            <w:r>
              <w:rPr>
                <w:rFonts w:ascii="Calibri" w:hAnsi="Calibri" w:cs="Calibri"/>
                <w:b/>
                <w:lang w:val="en-AU"/>
              </w:rPr>
              <w:t>6</w:t>
            </w:r>
            <w:r w:rsidRPr="003431B0">
              <w:rPr>
                <w:rFonts w:ascii="Calibri" w:hAnsi="Calibri" w:cs="Calibri"/>
                <w:b/>
                <w:lang w:val="en-AU"/>
              </w:rPr>
              <w:t xml:space="preserve"> Achievement Standard</w:t>
            </w:r>
          </w:p>
        </w:tc>
        <w:tc>
          <w:tcPr>
            <w:tcW w:w="567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CE4F0" w:themeFill="accent6" w:themeFillTint="33"/>
            <w:vAlign w:val="center"/>
          </w:tcPr>
          <w:p w14:paraId="015CE43A" w14:textId="77777777" w:rsidR="007A1CB8" w:rsidRPr="003431B0" w:rsidRDefault="007A1CB8" w:rsidP="007A1CB8">
            <w:pPr>
              <w:rPr>
                <w:rFonts w:ascii="Calibri" w:hAnsi="Calibri" w:cs="Calibri"/>
                <w:b/>
                <w:lang w:val="en-AU"/>
              </w:rPr>
            </w:pPr>
            <w:r w:rsidRPr="007A1CB8">
              <w:rPr>
                <w:rFonts w:ascii="Calibri" w:hAnsi="Calibri" w:cs="Calibri"/>
                <w:b/>
                <w:lang w:val="en-AU"/>
              </w:rPr>
              <w:t xml:space="preserve">Levels </w:t>
            </w:r>
            <w:r>
              <w:rPr>
                <w:rFonts w:ascii="Calibri" w:hAnsi="Calibri" w:cs="Calibri"/>
                <w:b/>
                <w:lang w:val="en-AU"/>
              </w:rPr>
              <w:t>7</w:t>
            </w:r>
            <w:r w:rsidRPr="007A1CB8">
              <w:rPr>
                <w:rFonts w:ascii="Calibri" w:hAnsi="Calibri" w:cs="Calibri"/>
                <w:b/>
                <w:lang w:val="en-AU"/>
              </w:rPr>
              <w:t xml:space="preserve"> and </w:t>
            </w:r>
            <w:r>
              <w:rPr>
                <w:rFonts w:ascii="Calibri" w:hAnsi="Calibri" w:cs="Calibri"/>
                <w:b/>
                <w:lang w:val="en-AU"/>
              </w:rPr>
              <w:t>8</w:t>
            </w:r>
            <w:r w:rsidRPr="007A1CB8">
              <w:rPr>
                <w:rFonts w:ascii="Calibri" w:hAnsi="Calibri" w:cs="Calibri"/>
                <w:b/>
                <w:lang w:val="en-AU"/>
              </w:rPr>
              <w:t xml:space="preserve"> Achievement Standard</w:t>
            </w:r>
          </w:p>
        </w:tc>
      </w:tr>
      <w:tr w:rsidR="00425374" w14:paraId="015CE43E" w14:textId="77777777" w:rsidTr="00B66133">
        <w:trPr>
          <w:trHeight w:val="283"/>
        </w:trPr>
        <w:tc>
          <w:tcPr>
            <w:tcW w:w="17153" w:type="dxa"/>
            <w:gridSpan w:val="3"/>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015CE43C" w14:textId="77777777" w:rsidR="00425374" w:rsidRPr="003431B0" w:rsidRDefault="00425374" w:rsidP="00425374">
            <w:pPr>
              <w:jc w:val="center"/>
              <w:rPr>
                <w:rFonts w:ascii="Calibri" w:hAnsi="Calibri" w:cs="Calibri"/>
                <w:b/>
                <w:lang w:val="en-AU"/>
              </w:rPr>
            </w:pPr>
            <w:r w:rsidRPr="005A3B39">
              <w:rPr>
                <w:rFonts w:ascii="Calibri" w:hAnsi="Calibri" w:cs="Calibri"/>
                <w:sz w:val="18"/>
                <w:szCs w:val="18"/>
                <w:lang w:val="en-AU"/>
              </w:rPr>
              <w:t>Separated by line. Number in brackets, e.g. (3), can be used as an identifier in various parts of the template.</w:t>
            </w:r>
            <w:r w:rsidRPr="005A3B39">
              <w:rPr>
                <w:rFonts w:ascii="Calibri" w:hAnsi="Calibri" w:cs="Calibri"/>
                <w:b/>
                <w:lang w:val="en-AU"/>
              </w:rPr>
              <w:t xml:space="preserve">   </w:t>
            </w:r>
          </w:p>
        </w:tc>
        <w:tc>
          <w:tcPr>
            <w:tcW w:w="5670" w:type="dxa"/>
            <w:tcBorders>
              <w:top w:val="nil"/>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015CE43D" w14:textId="77777777" w:rsidR="00425374" w:rsidRPr="007A1CB8" w:rsidRDefault="00425374" w:rsidP="007A1CB8">
            <w:pPr>
              <w:rPr>
                <w:rFonts w:ascii="Calibri" w:hAnsi="Calibri" w:cs="Calibri"/>
                <w:b/>
                <w:lang w:val="en-AU"/>
              </w:rPr>
            </w:pPr>
          </w:p>
        </w:tc>
      </w:tr>
      <w:tr w:rsidR="007A1CB8" w:rsidRPr="00145826" w14:paraId="015CE44F" w14:textId="77777777" w:rsidTr="00425374">
        <w:trPr>
          <w:trHeight w:val="1799"/>
        </w:trPr>
        <w:tc>
          <w:tcPr>
            <w:tcW w:w="5387" w:type="dxa"/>
            <w:tcBorders>
              <w:left w:val="single" w:sz="4" w:space="0" w:color="A6A6A6" w:themeColor="background1" w:themeShade="A6"/>
              <w:right w:val="single" w:sz="4" w:space="0" w:color="A6A6A6" w:themeColor="background1" w:themeShade="A6"/>
            </w:tcBorders>
            <w:shd w:val="clear" w:color="auto" w:fill="auto"/>
          </w:tcPr>
          <w:p w14:paraId="015CE43F" w14:textId="77777777" w:rsidR="007A1CB8" w:rsidRPr="00425374" w:rsidRDefault="007A1CB8" w:rsidP="005A3B39">
            <w:pPr>
              <w:rPr>
                <w:rFonts w:ascii="Arial Narrow" w:hAnsi="Arial Narrow" w:cs="Calibri"/>
                <w:sz w:val="18"/>
                <w:szCs w:val="18"/>
                <w:lang w:val="en-AU"/>
              </w:rPr>
            </w:pPr>
            <w:r w:rsidRPr="00425374">
              <w:rPr>
                <w:rFonts w:ascii="Arial Narrow" w:hAnsi="Arial Narrow" w:cs="Calibri"/>
                <w:sz w:val="18"/>
                <w:szCs w:val="18"/>
                <w:lang w:val="en-AU"/>
              </w:rPr>
              <w:t>By the end of Level 2</w:t>
            </w:r>
          </w:p>
          <w:p w14:paraId="015CE440" w14:textId="77777777" w:rsidR="007A1CB8" w:rsidRPr="00425374" w:rsidRDefault="007A1CB8" w:rsidP="005A3B39">
            <w:pPr>
              <w:pStyle w:val="ListParagraph"/>
              <w:numPr>
                <w:ilvl w:val="0"/>
                <w:numId w:val="17"/>
              </w:numPr>
              <w:rPr>
                <w:rFonts w:ascii="Arial Narrow" w:eastAsia="Arial" w:hAnsi="Arial Narrow" w:cs="Calibri"/>
                <w:sz w:val="18"/>
                <w:szCs w:val="18"/>
                <w:lang w:val="en-AU"/>
              </w:rPr>
            </w:pPr>
            <w:r w:rsidRPr="00425374">
              <w:rPr>
                <w:rFonts w:ascii="Arial Narrow" w:eastAsia="Arial" w:hAnsi="Arial Narrow" w:cs="Calibri"/>
                <w:sz w:val="18"/>
                <w:szCs w:val="18"/>
                <w:lang w:val="en-AU"/>
              </w:rPr>
              <w:t>Students begin to distinguish what is familiar and different in the ways culturally diverse individuals and families live. (1)</w:t>
            </w:r>
          </w:p>
          <w:p w14:paraId="015CE441" w14:textId="77777777" w:rsidR="007A1CB8" w:rsidRPr="00425374" w:rsidRDefault="007A1CB8" w:rsidP="005A3B39">
            <w:pPr>
              <w:pStyle w:val="ListParagraph"/>
              <w:numPr>
                <w:ilvl w:val="0"/>
                <w:numId w:val="17"/>
              </w:numPr>
              <w:rPr>
                <w:rFonts w:ascii="Arial Narrow" w:eastAsia="Arial" w:hAnsi="Arial Narrow" w:cs="Calibri"/>
                <w:sz w:val="18"/>
                <w:szCs w:val="18"/>
                <w:lang w:val="en-AU"/>
              </w:rPr>
            </w:pPr>
            <w:r w:rsidRPr="00425374">
              <w:rPr>
                <w:rFonts w:ascii="Arial Narrow" w:eastAsia="Arial" w:hAnsi="Arial Narrow" w:cs="Calibri"/>
                <w:sz w:val="18"/>
                <w:szCs w:val="18"/>
                <w:lang w:val="en-AU"/>
              </w:rPr>
              <w:t>They describe their experiences of intercultural encounters, and identify cultural diversity in their school and/or community. (2)</w:t>
            </w:r>
          </w:p>
          <w:p w14:paraId="015CE442" w14:textId="77777777" w:rsidR="007A1CB8" w:rsidRPr="00425374" w:rsidRDefault="007A1CB8" w:rsidP="007A1CB8">
            <w:pPr>
              <w:pStyle w:val="ListParagraph"/>
              <w:numPr>
                <w:ilvl w:val="0"/>
                <w:numId w:val="17"/>
              </w:numPr>
              <w:rPr>
                <w:rFonts w:ascii="Arial Narrow" w:eastAsia="Arial" w:hAnsi="Arial Narrow" w:cs="Calibri"/>
                <w:sz w:val="18"/>
                <w:szCs w:val="18"/>
                <w:lang w:val="en-AU"/>
              </w:rPr>
            </w:pPr>
            <w:r w:rsidRPr="00425374">
              <w:rPr>
                <w:rFonts w:ascii="Arial Narrow" w:eastAsia="Arial" w:hAnsi="Arial Narrow" w:cs="Calibri"/>
                <w:sz w:val="18"/>
                <w:szCs w:val="18"/>
                <w:lang w:val="en-AU"/>
              </w:rPr>
              <w:t>Students explain how they might respond in different cultural situations. (3)</w:t>
            </w:r>
          </w:p>
        </w:tc>
        <w:tc>
          <w:tcPr>
            <w:tcW w:w="6521" w:type="dxa"/>
            <w:tcBorders>
              <w:left w:val="single" w:sz="4" w:space="0" w:color="A6A6A6" w:themeColor="background1" w:themeShade="A6"/>
              <w:right w:val="single" w:sz="4" w:space="0" w:color="A6A6A6" w:themeColor="background1" w:themeShade="A6"/>
            </w:tcBorders>
            <w:shd w:val="clear" w:color="auto" w:fill="auto"/>
          </w:tcPr>
          <w:p w14:paraId="015CE443" w14:textId="77777777" w:rsidR="007A1CB8" w:rsidRPr="00425374" w:rsidRDefault="007A1CB8" w:rsidP="005A3B39">
            <w:pPr>
              <w:rPr>
                <w:rFonts w:ascii="Arial Narrow" w:hAnsi="Arial Narrow" w:cs="Calibri"/>
                <w:sz w:val="18"/>
                <w:szCs w:val="18"/>
                <w:lang w:val="en-AU"/>
              </w:rPr>
            </w:pPr>
            <w:r w:rsidRPr="00425374">
              <w:rPr>
                <w:rFonts w:ascii="Arial Narrow" w:hAnsi="Arial Narrow" w:cs="Calibri"/>
                <w:sz w:val="18"/>
                <w:szCs w:val="18"/>
                <w:lang w:val="en-AU"/>
              </w:rPr>
              <w:t>By the end of Level 4</w:t>
            </w:r>
          </w:p>
          <w:p w14:paraId="015CE444" w14:textId="77777777" w:rsidR="007A1CB8" w:rsidRPr="00425374" w:rsidRDefault="007A1CB8" w:rsidP="005A3B39">
            <w:pPr>
              <w:pStyle w:val="ListParagraph"/>
              <w:numPr>
                <w:ilvl w:val="0"/>
                <w:numId w:val="18"/>
              </w:numPr>
              <w:rPr>
                <w:rFonts w:ascii="Arial Narrow" w:eastAsia="Arial" w:hAnsi="Arial Narrow" w:cs="Calibri"/>
                <w:sz w:val="18"/>
                <w:szCs w:val="18"/>
                <w:lang w:val="en-AU"/>
              </w:rPr>
            </w:pPr>
            <w:r w:rsidRPr="00425374">
              <w:rPr>
                <w:rFonts w:ascii="Arial Narrow" w:eastAsia="Arial" w:hAnsi="Arial Narrow" w:cs="Calibri"/>
                <w:sz w:val="18"/>
                <w:szCs w:val="18"/>
                <w:lang w:val="en-AU"/>
              </w:rPr>
              <w:t>Students are able to compare a range of cultural practices and explain their influence on people’s relationships. (4)</w:t>
            </w:r>
          </w:p>
          <w:p w14:paraId="015CE445" w14:textId="77777777" w:rsidR="007A1CB8" w:rsidRPr="00425374" w:rsidRDefault="007A1CB8" w:rsidP="005A3B39">
            <w:pPr>
              <w:pStyle w:val="ListParagraph"/>
              <w:numPr>
                <w:ilvl w:val="0"/>
                <w:numId w:val="18"/>
              </w:numPr>
              <w:rPr>
                <w:rFonts w:ascii="Arial Narrow" w:eastAsia="Arial" w:hAnsi="Arial Narrow" w:cs="Calibri"/>
                <w:sz w:val="18"/>
                <w:szCs w:val="18"/>
                <w:lang w:val="en-AU"/>
              </w:rPr>
            </w:pPr>
            <w:r w:rsidRPr="00425374">
              <w:rPr>
                <w:rFonts w:ascii="Arial Narrow" w:eastAsia="Arial" w:hAnsi="Arial Narrow" w:cs="Calibri"/>
                <w:sz w:val="18"/>
                <w:szCs w:val="18"/>
                <w:lang w:val="en-AU"/>
              </w:rPr>
              <w:t>They explain what they have learnt about themselves and others from intercultural experiences. (5)</w:t>
            </w:r>
          </w:p>
          <w:p w14:paraId="015CE446" w14:textId="77777777" w:rsidR="007A1CB8" w:rsidRPr="00425374" w:rsidRDefault="007A1CB8" w:rsidP="005A3B39">
            <w:pPr>
              <w:pStyle w:val="ListParagraph"/>
              <w:numPr>
                <w:ilvl w:val="0"/>
                <w:numId w:val="18"/>
              </w:numPr>
              <w:rPr>
                <w:rFonts w:ascii="Arial Narrow" w:eastAsia="Arial" w:hAnsi="Arial Narrow" w:cs="Calibri"/>
                <w:sz w:val="18"/>
                <w:szCs w:val="18"/>
                <w:lang w:val="en-AU"/>
              </w:rPr>
            </w:pPr>
            <w:r w:rsidRPr="00425374">
              <w:rPr>
                <w:rFonts w:ascii="Arial Narrow" w:eastAsia="Arial" w:hAnsi="Arial Narrow" w:cs="Calibri"/>
                <w:sz w:val="18"/>
                <w:szCs w:val="18"/>
                <w:lang w:val="en-AU"/>
              </w:rPr>
              <w:t>Students explain the role of cultural traditions in the development of various identities. (6)</w:t>
            </w:r>
          </w:p>
          <w:p w14:paraId="015CE447" w14:textId="77777777" w:rsidR="007A1CB8" w:rsidRPr="00425374" w:rsidRDefault="007A1CB8" w:rsidP="003431B0">
            <w:pPr>
              <w:pStyle w:val="ListParagraph"/>
              <w:numPr>
                <w:ilvl w:val="0"/>
                <w:numId w:val="18"/>
              </w:numPr>
              <w:rPr>
                <w:rFonts w:ascii="Arial Narrow" w:eastAsia="Arial" w:hAnsi="Arial Narrow" w:cs="Calibri"/>
                <w:sz w:val="18"/>
                <w:szCs w:val="18"/>
                <w:lang w:val="en-AU"/>
              </w:rPr>
            </w:pPr>
            <w:r w:rsidRPr="00425374">
              <w:rPr>
                <w:rFonts w:ascii="Arial Narrow" w:eastAsia="Arial" w:hAnsi="Arial Narrow" w:cs="Calibri"/>
                <w:sz w:val="18"/>
                <w:szCs w:val="18"/>
                <w:lang w:val="en-AU"/>
              </w:rPr>
              <w:t>They develop critical perspective on and respect for their own and others cultures.(7)</w:t>
            </w:r>
          </w:p>
        </w:tc>
        <w:tc>
          <w:tcPr>
            <w:tcW w:w="5245" w:type="dxa"/>
            <w:tcBorders>
              <w:left w:val="single" w:sz="4" w:space="0" w:color="A6A6A6" w:themeColor="background1" w:themeShade="A6"/>
              <w:right w:val="single" w:sz="4" w:space="0" w:color="A6A6A6" w:themeColor="background1" w:themeShade="A6"/>
            </w:tcBorders>
            <w:shd w:val="clear" w:color="auto" w:fill="auto"/>
          </w:tcPr>
          <w:p w14:paraId="015CE448" w14:textId="77777777" w:rsidR="007A1CB8" w:rsidRPr="00425374" w:rsidRDefault="007A1CB8" w:rsidP="005A3B39">
            <w:pPr>
              <w:rPr>
                <w:rFonts w:ascii="Arial Narrow" w:hAnsi="Arial Narrow" w:cs="Calibri"/>
                <w:sz w:val="18"/>
                <w:szCs w:val="18"/>
                <w:lang w:val="en-AU"/>
              </w:rPr>
            </w:pPr>
            <w:r w:rsidRPr="00425374">
              <w:rPr>
                <w:rFonts w:ascii="Arial Narrow" w:hAnsi="Arial Narrow" w:cs="Calibri"/>
                <w:sz w:val="18"/>
                <w:szCs w:val="18"/>
                <w:lang w:val="en-AU"/>
              </w:rPr>
              <w:t>By the end of Level 6</w:t>
            </w:r>
          </w:p>
          <w:p w14:paraId="015CE449" w14:textId="77777777" w:rsidR="007A1CB8" w:rsidRPr="00425374" w:rsidRDefault="007A1CB8" w:rsidP="005A3B39">
            <w:pPr>
              <w:pStyle w:val="ListParagraph"/>
              <w:numPr>
                <w:ilvl w:val="0"/>
                <w:numId w:val="19"/>
              </w:numPr>
              <w:rPr>
                <w:rFonts w:ascii="Arial Narrow" w:eastAsia="Arial" w:hAnsi="Arial Narrow" w:cs="Calibri"/>
                <w:sz w:val="18"/>
                <w:szCs w:val="18"/>
                <w:lang w:val="en-AU"/>
              </w:rPr>
            </w:pPr>
            <w:r w:rsidRPr="00425374">
              <w:rPr>
                <w:rFonts w:ascii="Arial Narrow" w:eastAsia="Arial" w:hAnsi="Arial Narrow" w:cs="Calibri"/>
                <w:sz w:val="18"/>
                <w:szCs w:val="18"/>
                <w:lang w:val="en-AU"/>
              </w:rPr>
              <w:t>Students demonstrate an understanding how beliefs and practices can be influenced by culture and explain how intercultural experiences can influence beliefs and behaviours.</w:t>
            </w:r>
            <w:r w:rsidR="00425374" w:rsidRPr="00425374">
              <w:rPr>
                <w:rFonts w:ascii="Arial Narrow" w:eastAsia="Arial" w:hAnsi="Arial Narrow" w:cs="Calibri"/>
                <w:sz w:val="18"/>
                <w:szCs w:val="18"/>
                <w:lang w:val="en-AU"/>
              </w:rPr>
              <w:t xml:space="preserve"> (8)</w:t>
            </w:r>
          </w:p>
          <w:p w14:paraId="015CE44A" w14:textId="77777777" w:rsidR="007A1CB8" w:rsidRPr="00425374" w:rsidRDefault="007A1CB8" w:rsidP="003431B0">
            <w:pPr>
              <w:pStyle w:val="ListParagraph"/>
              <w:numPr>
                <w:ilvl w:val="0"/>
                <w:numId w:val="19"/>
              </w:numPr>
              <w:rPr>
                <w:rFonts w:ascii="Arial Narrow" w:eastAsia="Arial" w:hAnsi="Arial Narrow" w:cs="Calibri"/>
                <w:sz w:val="18"/>
                <w:szCs w:val="18"/>
                <w:lang w:val="en-AU"/>
              </w:rPr>
            </w:pPr>
            <w:r w:rsidRPr="00425374">
              <w:rPr>
                <w:rFonts w:ascii="Arial Narrow" w:eastAsia="Arial" w:hAnsi="Arial Narrow" w:cs="Calibri"/>
                <w:sz w:val="18"/>
                <w:szCs w:val="18"/>
                <w:lang w:val="en-AU"/>
              </w:rPr>
              <w:t>Students identify the barriers to and means of reaching understandings within and between culturally diverse groups and the ways in which effective engagement with those groups is promoted or inhibited.</w:t>
            </w:r>
            <w:r w:rsidR="00425374" w:rsidRPr="00425374">
              <w:rPr>
                <w:rFonts w:ascii="Arial Narrow" w:eastAsia="Arial" w:hAnsi="Arial Narrow" w:cs="Calibri"/>
                <w:sz w:val="18"/>
                <w:szCs w:val="18"/>
                <w:lang w:val="en-AU"/>
              </w:rPr>
              <w:t xml:space="preserve"> (9)</w:t>
            </w:r>
          </w:p>
        </w:tc>
        <w:tc>
          <w:tcPr>
            <w:tcW w:w="5670" w:type="dxa"/>
            <w:tcBorders>
              <w:left w:val="single" w:sz="4" w:space="0" w:color="A6A6A6" w:themeColor="background1" w:themeShade="A6"/>
              <w:right w:val="single" w:sz="4" w:space="0" w:color="A6A6A6" w:themeColor="background1" w:themeShade="A6"/>
            </w:tcBorders>
          </w:tcPr>
          <w:p w14:paraId="015CE44B" w14:textId="77777777" w:rsidR="007A1CB8" w:rsidRPr="00425374" w:rsidRDefault="007A1CB8" w:rsidP="007A1CB8">
            <w:pPr>
              <w:rPr>
                <w:rFonts w:ascii="Arial Narrow" w:hAnsi="Arial Narrow" w:cs="Calibri"/>
                <w:sz w:val="18"/>
                <w:szCs w:val="18"/>
                <w:lang w:val="en-AU"/>
              </w:rPr>
            </w:pPr>
            <w:r w:rsidRPr="00425374">
              <w:rPr>
                <w:rFonts w:ascii="Arial Narrow" w:hAnsi="Arial Narrow" w:cs="Calibri"/>
                <w:sz w:val="18"/>
                <w:szCs w:val="18"/>
                <w:lang w:val="en-AU"/>
              </w:rPr>
              <w:t>By the end of Level 8</w:t>
            </w:r>
          </w:p>
          <w:p w14:paraId="015CE44C" w14:textId="77777777" w:rsidR="007A1CB8" w:rsidRPr="00425374" w:rsidRDefault="007A1CB8" w:rsidP="007A1CB8">
            <w:pPr>
              <w:pStyle w:val="ListParagraph"/>
              <w:numPr>
                <w:ilvl w:val="0"/>
                <w:numId w:val="20"/>
              </w:numPr>
              <w:rPr>
                <w:rFonts w:ascii="Arial Narrow" w:eastAsia="Arial" w:hAnsi="Arial Narrow" w:cs="Calibri"/>
                <w:sz w:val="18"/>
                <w:szCs w:val="18"/>
                <w:lang w:val="en-AU"/>
              </w:rPr>
            </w:pPr>
            <w:r w:rsidRPr="00425374">
              <w:rPr>
                <w:rFonts w:ascii="Arial Narrow" w:eastAsia="Arial" w:hAnsi="Arial Narrow" w:cs="Calibri"/>
                <w:sz w:val="18"/>
                <w:szCs w:val="18"/>
                <w:lang w:val="en-AU"/>
              </w:rPr>
              <w:t>Students explain how cultural practices may change over time in a range of contexts. </w:t>
            </w:r>
          </w:p>
          <w:p w14:paraId="015CE44D" w14:textId="77777777" w:rsidR="007A1CB8" w:rsidRPr="00425374" w:rsidRDefault="007A1CB8" w:rsidP="007A1CB8">
            <w:pPr>
              <w:pStyle w:val="ListParagraph"/>
              <w:numPr>
                <w:ilvl w:val="0"/>
                <w:numId w:val="20"/>
              </w:numPr>
              <w:rPr>
                <w:rFonts w:ascii="Arial Narrow" w:eastAsia="Arial" w:hAnsi="Arial Narrow" w:cs="Calibri"/>
                <w:sz w:val="18"/>
                <w:szCs w:val="18"/>
                <w:lang w:val="en-AU"/>
              </w:rPr>
            </w:pPr>
            <w:r w:rsidRPr="00425374">
              <w:rPr>
                <w:rFonts w:ascii="Arial Narrow" w:eastAsia="Arial" w:hAnsi="Arial Narrow" w:cs="Calibri"/>
                <w:sz w:val="18"/>
                <w:szCs w:val="18"/>
                <w:lang w:val="en-AU"/>
              </w:rPr>
              <w:t>They understand how cultural groups can be represented, and comment on the effects of these representations.</w:t>
            </w:r>
          </w:p>
          <w:p w14:paraId="015CE44E" w14:textId="77777777" w:rsidR="007A1CB8" w:rsidRPr="00425374" w:rsidRDefault="007A1CB8" w:rsidP="005A3B39">
            <w:pPr>
              <w:pStyle w:val="ListParagraph"/>
              <w:numPr>
                <w:ilvl w:val="0"/>
                <w:numId w:val="20"/>
              </w:numPr>
              <w:rPr>
                <w:rFonts w:ascii="Arial Narrow" w:eastAsia="Arial" w:hAnsi="Arial Narrow" w:cs="Calibri"/>
                <w:sz w:val="18"/>
                <w:szCs w:val="18"/>
                <w:lang w:val="en-AU"/>
              </w:rPr>
            </w:pPr>
            <w:r w:rsidRPr="00425374">
              <w:rPr>
                <w:rFonts w:ascii="Arial Narrow" w:eastAsia="Arial" w:hAnsi="Arial Narrow" w:cs="Calibri"/>
                <w:sz w:val="18"/>
                <w:szCs w:val="18"/>
                <w:lang w:val="en-AU"/>
              </w:rPr>
              <w:t>Students understand the challenges and benefits of living and working in culturally diverse communities.</w:t>
            </w:r>
          </w:p>
        </w:tc>
      </w:tr>
    </w:tbl>
    <w:p w14:paraId="015CE450" w14:textId="77777777" w:rsidR="000D2707" w:rsidRPr="007670CC" w:rsidRDefault="000D2707" w:rsidP="00DF2FB6">
      <w:pPr>
        <w:spacing w:after="0"/>
        <w:rPr>
          <w:sz w:val="16"/>
          <w:szCs w:val="16"/>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33"/>
        <w:gridCol w:w="3733"/>
        <w:gridCol w:w="3733"/>
        <w:gridCol w:w="284"/>
        <w:gridCol w:w="3780"/>
        <w:gridCol w:w="3780"/>
        <w:gridCol w:w="3780"/>
      </w:tblGrid>
      <w:tr w:rsidR="003732E2" w:rsidRPr="0095748C" w14:paraId="015CE454" w14:textId="77777777" w:rsidTr="003732E2">
        <w:trPr>
          <w:trHeight w:val="397"/>
        </w:trPr>
        <w:tc>
          <w:tcPr>
            <w:tcW w:w="11199" w:type="dxa"/>
            <w:gridSpan w:val="3"/>
            <w:tcBorders>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015CE451" w14:textId="77777777" w:rsidR="003732E2" w:rsidRPr="007C5018" w:rsidRDefault="00165A1C" w:rsidP="003732E2">
            <w:pPr>
              <w:spacing w:after="0"/>
              <w:rPr>
                <w:rFonts w:ascii="Calibri" w:eastAsia="Times New Roman" w:hAnsi="Calibri" w:cs="Calibri"/>
                <w:b/>
                <w:lang w:val="en-AU"/>
              </w:rPr>
            </w:pPr>
            <w:r>
              <w:rPr>
                <w:rFonts w:ascii="Calibri" w:eastAsia="Times New Roman" w:hAnsi="Calibri" w:cs="Calibri"/>
                <w:b/>
                <w:lang w:val="en-AU"/>
              </w:rPr>
              <w:t>Assessment</w:t>
            </w:r>
            <w:r w:rsidR="003732E2" w:rsidRPr="007C5018">
              <w:rPr>
                <w:rFonts w:ascii="Calibri" w:eastAsia="Times New Roman" w:hAnsi="Calibri" w:cs="Calibri"/>
                <w:b/>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15CE452" w14:textId="77777777" w:rsidR="003732E2" w:rsidRPr="007C5018" w:rsidRDefault="003732E2" w:rsidP="000D02B8">
            <w:pPr>
              <w:spacing w:after="0"/>
              <w:jc w:val="center"/>
              <w:rPr>
                <w:rFonts w:ascii="Calibri" w:eastAsia="Times New Roman" w:hAnsi="Calibri" w:cs="Calibri"/>
                <w:b/>
                <w:lang w:val="en-AU"/>
              </w:rPr>
            </w:pPr>
          </w:p>
        </w:tc>
        <w:tc>
          <w:tcPr>
            <w:tcW w:w="11340" w:type="dxa"/>
            <w:gridSpan w:val="3"/>
            <w:tcBorders>
              <w:left w:val="single" w:sz="4" w:space="0" w:color="A6A6A6" w:themeColor="background1" w:themeShade="A6"/>
            </w:tcBorders>
            <w:shd w:val="clear" w:color="auto" w:fill="DCE4F0" w:themeFill="accent6" w:themeFillTint="33"/>
            <w:vAlign w:val="center"/>
          </w:tcPr>
          <w:p w14:paraId="015CE453" w14:textId="77777777" w:rsidR="003732E2" w:rsidRPr="007C5018" w:rsidRDefault="003732E2" w:rsidP="000D02B8">
            <w:pPr>
              <w:spacing w:after="0"/>
              <w:jc w:val="center"/>
              <w:rPr>
                <w:rFonts w:ascii="Calibri" w:eastAsia="Times New Roman" w:hAnsi="Calibri" w:cs="Calibri"/>
                <w:b/>
                <w:lang w:val="en-AU"/>
              </w:rPr>
            </w:pPr>
          </w:p>
        </w:tc>
      </w:tr>
      <w:tr w:rsidR="000D02B8" w:rsidRPr="00D03505" w14:paraId="015CE45C" w14:textId="77777777" w:rsidTr="003732E2">
        <w:trPr>
          <w:trHeight w:val="370"/>
        </w:trPr>
        <w:tc>
          <w:tcPr>
            <w:tcW w:w="3733" w:type="dxa"/>
            <w:tcBorders>
              <w:left w:val="single" w:sz="4" w:space="0" w:color="A6A6A6" w:themeColor="background1" w:themeShade="A6"/>
            </w:tcBorders>
            <w:vAlign w:val="center"/>
          </w:tcPr>
          <w:p w14:paraId="015CE455" w14:textId="77777777" w:rsidR="000D02B8" w:rsidRPr="007C5018" w:rsidRDefault="000D02B8" w:rsidP="00B769B1">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33" w:type="dxa"/>
            <w:tcBorders>
              <w:left w:val="single" w:sz="4" w:space="0" w:color="A6A6A6" w:themeColor="background1" w:themeShade="A6"/>
            </w:tcBorders>
            <w:vAlign w:val="center"/>
          </w:tcPr>
          <w:p w14:paraId="015CE456" w14:textId="77777777" w:rsidR="000D02B8" w:rsidRPr="007C5018" w:rsidRDefault="00165A1C" w:rsidP="00B769B1">
            <w:pPr>
              <w:spacing w:after="0"/>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733" w:type="dxa"/>
            <w:tcBorders>
              <w:left w:val="single" w:sz="4" w:space="0" w:color="A6A6A6" w:themeColor="background1" w:themeShade="A6"/>
              <w:right w:val="single" w:sz="4" w:space="0" w:color="A6A6A6" w:themeColor="background1" w:themeShade="A6"/>
            </w:tcBorders>
            <w:vAlign w:val="center"/>
          </w:tcPr>
          <w:p w14:paraId="015CE457" w14:textId="77777777" w:rsidR="000D02B8" w:rsidRPr="007C5018" w:rsidRDefault="000D02B8" w:rsidP="00B769B1">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015CE458" w14:textId="77777777" w:rsidR="000D02B8" w:rsidRDefault="000D02B8" w:rsidP="00A71A75">
            <w:pPr>
              <w:spacing w:after="0"/>
              <w:rPr>
                <w:rFonts w:ascii="Calibri" w:eastAsia="Times New Roman" w:hAnsi="Calibri" w:cs="Calibri"/>
                <w:b/>
                <w:sz w:val="20"/>
                <w:szCs w:val="20"/>
                <w:lang w:val="en-AU"/>
              </w:rPr>
            </w:pPr>
          </w:p>
        </w:tc>
        <w:tc>
          <w:tcPr>
            <w:tcW w:w="3780" w:type="dxa"/>
            <w:tcBorders>
              <w:left w:val="single" w:sz="4" w:space="0" w:color="A6A6A6" w:themeColor="background1" w:themeShade="A6"/>
            </w:tcBorders>
            <w:vAlign w:val="center"/>
          </w:tcPr>
          <w:p w14:paraId="015CE459" w14:textId="77777777" w:rsidR="000D02B8" w:rsidRPr="007C5018" w:rsidRDefault="000D02B8" w:rsidP="00A71A75">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80" w:type="dxa"/>
            <w:tcBorders>
              <w:left w:val="single" w:sz="4" w:space="0" w:color="A6A6A6" w:themeColor="background1" w:themeShade="A6"/>
            </w:tcBorders>
            <w:vAlign w:val="center"/>
          </w:tcPr>
          <w:p w14:paraId="015CE45A" w14:textId="77777777" w:rsidR="000D02B8" w:rsidRPr="007C5018" w:rsidRDefault="00165A1C" w:rsidP="00A71A75">
            <w:pPr>
              <w:spacing w:after="0"/>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780" w:type="dxa"/>
            <w:tcBorders>
              <w:left w:val="single" w:sz="4" w:space="0" w:color="A6A6A6" w:themeColor="background1" w:themeShade="A6"/>
            </w:tcBorders>
            <w:vAlign w:val="center"/>
          </w:tcPr>
          <w:p w14:paraId="015CE45B" w14:textId="77777777" w:rsidR="000D02B8" w:rsidRPr="007C5018" w:rsidRDefault="000D02B8" w:rsidP="00A71A75">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0D02B8" w:rsidRPr="00D03505" w14:paraId="015CE464" w14:textId="77777777" w:rsidTr="003732E2">
        <w:trPr>
          <w:trHeight w:val="397"/>
        </w:trPr>
        <w:tc>
          <w:tcPr>
            <w:tcW w:w="3733" w:type="dxa"/>
            <w:tcBorders>
              <w:left w:val="single" w:sz="4" w:space="0" w:color="A6A6A6" w:themeColor="background1" w:themeShade="A6"/>
            </w:tcBorders>
            <w:vAlign w:val="center"/>
          </w:tcPr>
          <w:p w14:paraId="015CE45D"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015CE45E"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015CE45F"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15CE460"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61"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62"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63" w14:textId="77777777" w:rsidR="000D02B8" w:rsidRPr="00F8210C" w:rsidRDefault="000D02B8" w:rsidP="00F10E37">
            <w:pPr>
              <w:spacing w:after="0"/>
              <w:rPr>
                <w:rFonts w:ascii="Calibri" w:eastAsia="Times New Roman" w:hAnsi="Calibri" w:cs="Calibri"/>
                <w:sz w:val="20"/>
                <w:szCs w:val="20"/>
                <w:lang w:val="en-AU"/>
              </w:rPr>
            </w:pPr>
          </w:p>
        </w:tc>
      </w:tr>
      <w:tr w:rsidR="000D02B8" w:rsidRPr="00D03505" w14:paraId="015CE46C" w14:textId="77777777" w:rsidTr="003732E2">
        <w:trPr>
          <w:trHeight w:val="397"/>
        </w:trPr>
        <w:tc>
          <w:tcPr>
            <w:tcW w:w="3733" w:type="dxa"/>
            <w:tcBorders>
              <w:left w:val="single" w:sz="4" w:space="0" w:color="A6A6A6" w:themeColor="background1" w:themeShade="A6"/>
            </w:tcBorders>
            <w:vAlign w:val="center"/>
          </w:tcPr>
          <w:p w14:paraId="015CE465"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015CE466"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015CE467"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15CE468"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69"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6A"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6B" w14:textId="77777777" w:rsidR="000D02B8" w:rsidRPr="00F8210C" w:rsidRDefault="000D02B8" w:rsidP="00F10E37">
            <w:pPr>
              <w:spacing w:after="0"/>
              <w:rPr>
                <w:rFonts w:ascii="Calibri" w:eastAsia="Times New Roman" w:hAnsi="Calibri" w:cs="Calibri"/>
                <w:sz w:val="20"/>
                <w:szCs w:val="20"/>
                <w:lang w:val="en-AU"/>
              </w:rPr>
            </w:pPr>
          </w:p>
        </w:tc>
      </w:tr>
      <w:tr w:rsidR="00812A66" w:rsidRPr="00D03505" w14:paraId="015CE474" w14:textId="77777777" w:rsidTr="003732E2">
        <w:trPr>
          <w:trHeight w:val="397"/>
        </w:trPr>
        <w:tc>
          <w:tcPr>
            <w:tcW w:w="3733" w:type="dxa"/>
            <w:tcBorders>
              <w:left w:val="single" w:sz="4" w:space="0" w:color="A6A6A6" w:themeColor="background1" w:themeShade="A6"/>
            </w:tcBorders>
            <w:vAlign w:val="center"/>
          </w:tcPr>
          <w:p w14:paraId="015CE46D"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015CE46E"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015CE46F" w14:textId="77777777" w:rsidR="00812A66" w:rsidRPr="00F8210C" w:rsidRDefault="00812A66"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15CE470"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71"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72"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73" w14:textId="77777777" w:rsidR="00812A66" w:rsidRPr="00F8210C" w:rsidRDefault="00812A66" w:rsidP="00F10E37">
            <w:pPr>
              <w:spacing w:after="0"/>
              <w:rPr>
                <w:rFonts w:ascii="Calibri" w:eastAsia="Times New Roman" w:hAnsi="Calibri" w:cs="Calibri"/>
                <w:sz w:val="20"/>
                <w:szCs w:val="20"/>
                <w:lang w:val="en-AU"/>
              </w:rPr>
            </w:pPr>
          </w:p>
        </w:tc>
      </w:tr>
      <w:tr w:rsidR="00812A66" w:rsidRPr="00D03505" w14:paraId="015CE47C" w14:textId="77777777" w:rsidTr="003732E2">
        <w:trPr>
          <w:trHeight w:val="397"/>
        </w:trPr>
        <w:tc>
          <w:tcPr>
            <w:tcW w:w="3733" w:type="dxa"/>
            <w:tcBorders>
              <w:left w:val="single" w:sz="4" w:space="0" w:color="A6A6A6" w:themeColor="background1" w:themeShade="A6"/>
            </w:tcBorders>
            <w:vAlign w:val="center"/>
          </w:tcPr>
          <w:p w14:paraId="015CE475"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015CE476"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015CE477" w14:textId="77777777" w:rsidR="00812A66" w:rsidRPr="00F8210C" w:rsidRDefault="00812A66"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15CE478"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79"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7A"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7B" w14:textId="77777777" w:rsidR="00812A66" w:rsidRPr="00F8210C" w:rsidRDefault="00812A66" w:rsidP="00F10E37">
            <w:pPr>
              <w:spacing w:after="0"/>
              <w:rPr>
                <w:rFonts w:ascii="Calibri" w:eastAsia="Times New Roman" w:hAnsi="Calibri" w:cs="Calibri"/>
                <w:sz w:val="20"/>
                <w:szCs w:val="20"/>
                <w:lang w:val="en-AU"/>
              </w:rPr>
            </w:pPr>
          </w:p>
        </w:tc>
      </w:tr>
      <w:tr w:rsidR="000D02B8" w:rsidRPr="00D03505" w14:paraId="015CE484" w14:textId="77777777" w:rsidTr="003732E2">
        <w:trPr>
          <w:trHeight w:val="397"/>
        </w:trPr>
        <w:tc>
          <w:tcPr>
            <w:tcW w:w="3733" w:type="dxa"/>
            <w:tcBorders>
              <w:left w:val="single" w:sz="4" w:space="0" w:color="A6A6A6" w:themeColor="background1" w:themeShade="A6"/>
            </w:tcBorders>
            <w:vAlign w:val="center"/>
          </w:tcPr>
          <w:p w14:paraId="015CE47D"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015CE47E"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015CE47F"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15CE480"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81"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82"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83" w14:textId="77777777" w:rsidR="000D02B8" w:rsidRPr="00F8210C" w:rsidRDefault="000D02B8" w:rsidP="00F10E37">
            <w:pPr>
              <w:spacing w:after="0"/>
              <w:rPr>
                <w:rFonts w:ascii="Calibri" w:eastAsia="Times New Roman" w:hAnsi="Calibri" w:cs="Calibri"/>
                <w:sz w:val="20"/>
                <w:szCs w:val="20"/>
                <w:lang w:val="en-AU"/>
              </w:rPr>
            </w:pPr>
          </w:p>
        </w:tc>
      </w:tr>
      <w:tr w:rsidR="000D02B8" w:rsidRPr="00D03505" w14:paraId="015CE48C" w14:textId="77777777" w:rsidTr="003732E2">
        <w:trPr>
          <w:trHeight w:val="397"/>
        </w:trPr>
        <w:tc>
          <w:tcPr>
            <w:tcW w:w="3733" w:type="dxa"/>
            <w:tcBorders>
              <w:left w:val="single" w:sz="4" w:space="0" w:color="A6A6A6" w:themeColor="background1" w:themeShade="A6"/>
            </w:tcBorders>
            <w:vAlign w:val="center"/>
          </w:tcPr>
          <w:p w14:paraId="015CE485"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015CE486"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015CE487"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15CE488"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89"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8A"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015CE48B" w14:textId="77777777" w:rsidR="000D02B8" w:rsidRPr="00F8210C" w:rsidRDefault="000D02B8" w:rsidP="00F10E37">
            <w:pPr>
              <w:spacing w:after="0"/>
              <w:rPr>
                <w:rFonts w:ascii="Calibri" w:eastAsia="Times New Roman" w:hAnsi="Calibri" w:cs="Calibri"/>
                <w:sz w:val="20"/>
                <w:szCs w:val="20"/>
                <w:lang w:val="en-AU"/>
              </w:rPr>
            </w:pPr>
          </w:p>
        </w:tc>
      </w:tr>
    </w:tbl>
    <w:p w14:paraId="015CE48D"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45"/>
      <w:footerReference w:type="default" r:id="rId146"/>
      <w:headerReference w:type="first" r:id="rId147"/>
      <w:footerReference w:type="first" r:id="rId14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CE508" w14:textId="77777777" w:rsidR="00B66133" w:rsidRDefault="00B66133" w:rsidP="00304EA1">
      <w:pPr>
        <w:spacing w:after="0" w:line="240" w:lineRule="auto"/>
      </w:pPr>
      <w:r>
        <w:separator/>
      </w:r>
    </w:p>
  </w:endnote>
  <w:endnote w:type="continuationSeparator" w:id="0">
    <w:p w14:paraId="015CE509" w14:textId="77777777" w:rsidR="00B66133" w:rsidRDefault="00B6613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B66133" w14:paraId="015CE50D" w14:textId="77777777" w:rsidTr="00083E00">
      <w:trPr>
        <w:trHeight w:val="701"/>
      </w:trPr>
      <w:tc>
        <w:tcPr>
          <w:tcW w:w="2835" w:type="dxa"/>
          <w:vAlign w:val="center"/>
        </w:tcPr>
        <w:p w14:paraId="015CE50B" w14:textId="77777777" w:rsidR="00B66133" w:rsidRPr="002329F3" w:rsidRDefault="00B66133"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015CE50C" w14:textId="77777777" w:rsidR="00B66133" w:rsidRPr="00B41951" w:rsidRDefault="00B66133"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3732E2">
            <w:rPr>
              <w:noProof/>
            </w:rPr>
            <w:t>2</w:t>
          </w:r>
          <w:r w:rsidRPr="00B41951">
            <w:rPr>
              <w:noProof/>
            </w:rPr>
            <w:fldChar w:fldCharType="end"/>
          </w:r>
        </w:p>
      </w:tc>
    </w:tr>
  </w:tbl>
  <w:p w14:paraId="015CE50E" w14:textId="77777777" w:rsidR="00B66133" w:rsidRPr="00243F0D" w:rsidRDefault="00B6613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B66133" w14:paraId="015CE513" w14:textId="77777777" w:rsidTr="004174A4">
      <w:trPr>
        <w:trHeight w:val="709"/>
      </w:trPr>
      <w:tc>
        <w:tcPr>
          <w:tcW w:w="7607" w:type="dxa"/>
          <w:vAlign w:val="center"/>
        </w:tcPr>
        <w:p w14:paraId="015CE510" w14:textId="77777777" w:rsidR="00B66133" w:rsidRPr="004A2ED8" w:rsidRDefault="00B66133"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015CE511" w14:textId="77777777" w:rsidR="00B66133" w:rsidRPr="00B41951" w:rsidRDefault="00B66133" w:rsidP="004174A4">
          <w:pPr>
            <w:pStyle w:val="VCAAbody"/>
            <w:jc w:val="center"/>
            <w:rPr>
              <w:sz w:val="18"/>
              <w:szCs w:val="18"/>
            </w:rPr>
          </w:pPr>
        </w:p>
      </w:tc>
      <w:tc>
        <w:tcPr>
          <w:tcW w:w="7608" w:type="dxa"/>
          <w:vAlign w:val="center"/>
        </w:tcPr>
        <w:p w14:paraId="015CE512" w14:textId="77777777" w:rsidR="00B66133" w:rsidRDefault="00B66133" w:rsidP="00B41951">
          <w:pPr>
            <w:pStyle w:val="Footer"/>
            <w:tabs>
              <w:tab w:val="clear" w:pos="9026"/>
              <w:tab w:val="right" w:pos="11340"/>
            </w:tabs>
            <w:jc w:val="right"/>
          </w:pPr>
        </w:p>
      </w:tc>
    </w:tr>
  </w:tbl>
  <w:p w14:paraId="015CE514" w14:textId="77777777" w:rsidR="00B66133" w:rsidRDefault="00B6613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CE506" w14:textId="77777777" w:rsidR="00B66133" w:rsidRDefault="00B66133" w:rsidP="00304EA1">
      <w:pPr>
        <w:spacing w:after="0" w:line="240" w:lineRule="auto"/>
      </w:pPr>
      <w:r>
        <w:separator/>
      </w:r>
    </w:p>
  </w:footnote>
  <w:footnote w:type="continuationSeparator" w:id="0">
    <w:p w14:paraId="015CE507" w14:textId="77777777" w:rsidR="00B66133" w:rsidRDefault="00B6613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015CE50A" w14:textId="77777777" w:rsidR="00B66133" w:rsidRPr="00D86DE4" w:rsidRDefault="001A6CB7" w:rsidP="00D86DE4">
        <w:pPr>
          <w:pStyle w:val="VCAAcaptionsandfootnotes"/>
          <w:rPr>
            <w:color w:val="999999" w:themeColor="accent2"/>
          </w:rPr>
        </w:pPr>
        <w:r>
          <w:rPr>
            <w:b/>
            <w:color w:val="999999" w:themeColor="accent2"/>
            <w:lang w:val="en-AU"/>
          </w:rPr>
          <w:t>Curriculum Mapping Template: Intercultural Capability – Foundation to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CE50F" w14:textId="77777777" w:rsidR="00B66133" w:rsidRPr="009370BC" w:rsidRDefault="00B66133"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015CE515" wp14:editId="015CE516">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Intercultural Capability – Foundation to 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15BBB"/>
    <w:multiLevelType w:val="hybridMultilevel"/>
    <w:tmpl w:val="BFFCC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DF3341"/>
    <w:multiLevelType w:val="hybridMultilevel"/>
    <w:tmpl w:val="199C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8EB5B2C"/>
    <w:multiLevelType w:val="hybridMultilevel"/>
    <w:tmpl w:val="00761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D10BD"/>
    <w:multiLevelType w:val="hybridMultilevel"/>
    <w:tmpl w:val="A9281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2"/>
  </w:num>
  <w:num w:numId="4">
    <w:abstractNumId w:val="4"/>
  </w:num>
  <w:num w:numId="5">
    <w:abstractNumId w:val="16"/>
  </w:num>
  <w:num w:numId="6">
    <w:abstractNumId w:val="0"/>
  </w:num>
  <w:num w:numId="7">
    <w:abstractNumId w:val="17"/>
  </w:num>
  <w:num w:numId="8">
    <w:abstractNumId w:val="19"/>
  </w:num>
  <w:num w:numId="9">
    <w:abstractNumId w:val="10"/>
  </w:num>
  <w:num w:numId="10">
    <w:abstractNumId w:val="13"/>
  </w:num>
  <w:num w:numId="11">
    <w:abstractNumId w:val="3"/>
  </w:num>
  <w:num w:numId="12">
    <w:abstractNumId w:val="5"/>
  </w:num>
  <w:num w:numId="13">
    <w:abstractNumId w:val="8"/>
  </w:num>
  <w:num w:numId="14">
    <w:abstractNumId w:val="14"/>
  </w:num>
  <w:num w:numId="15">
    <w:abstractNumId w:val="7"/>
  </w:num>
  <w:num w:numId="16">
    <w:abstractNumId w:val="6"/>
  </w:num>
  <w:num w:numId="17">
    <w:abstractNumId w:val="9"/>
  </w:num>
  <w:num w:numId="18">
    <w:abstractNumId w:val="1"/>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E00"/>
    <w:rsid w:val="000A71F7"/>
    <w:rsid w:val="000B1AF5"/>
    <w:rsid w:val="000D02B8"/>
    <w:rsid w:val="000D2707"/>
    <w:rsid w:val="000E4A92"/>
    <w:rsid w:val="000F09E4"/>
    <w:rsid w:val="000F16FD"/>
    <w:rsid w:val="00107EEB"/>
    <w:rsid w:val="001209DB"/>
    <w:rsid w:val="00122BC7"/>
    <w:rsid w:val="00127607"/>
    <w:rsid w:val="00134E87"/>
    <w:rsid w:val="00134F8B"/>
    <w:rsid w:val="00145460"/>
    <w:rsid w:val="0014564C"/>
    <w:rsid w:val="00164D7A"/>
    <w:rsid w:val="00165A1C"/>
    <w:rsid w:val="00172E14"/>
    <w:rsid w:val="00175C18"/>
    <w:rsid w:val="00180973"/>
    <w:rsid w:val="001A6CB7"/>
    <w:rsid w:val="001B1BB2"/>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431B0"/>
    <w:rsid w:val="00372723"/>
    <w:rsid w:val="003732E2"/>
    <w:rsid w:val="00391986"/>
    <w:rsid w:val="003F09DB"/>
    <w:rsid w:val="003F313B"/>
    <w:rsid w:val="003F71E0"/>
    <w:rsid w:val="00400A2A"/>
    <w:rsid w:val="00416B45"/>
    <w:rsid w:val="004174A4"/>
    <w:rsid w:val="00417AA3"/>
    <w:rsid w:val="004227FE"/>
    <w:rsid w:val="00425374"/>
    <w:rsid w:val="00440B32"/>
    <w:rsid w:val="0046078D"/>
    <w:rsid w:val="004A2ED8"/>
    <w:rsid w:val="004A3285"/>
    <w:rsid w:val="004F5BDA"/>
    <w:rsid w:val="004F6A73"/>
    <w:rsid w:val="005031D2"/>
    <w:rsid w:val="0051631E"/>
    <w:rsid w:val="00526666"/>
    <w:rsid w:val="00542353"/>
    <w:rsid w:val="00566029"/>
    <w:rsid w:val="0057336C"/>
    <w:rsid w:val="005923CB"/>
    <w:rsid w:val="005A3B39"/>
    <w:rsid w:val="005B19C6"/>
    <w:rsid w:val="005B391B"/>
    <w:rsid w:val="005D3D78"/>
    <w:rsid w:val="005E15C0"/>
    <w:rsid w:val="005E2EF0"/>
    <w:rsid w:val="00605D42"/>
    <w:rsid w:val="00607D1F"/>
    <w:rsid w:val="006207A6"/>
    <w:rsid w:val="00643937"/>
    <w:rsid w:val="00693FFD"/>
    <w:rsid w:val="006D2159"/>
    <w:rsid w:val="006F787C"/>
    <w:rsid w:val="00700A81"/>
    <w:rsid w:val="00702636"/>
    <w:rsid w:val="007157CE"/>
    <w:rsid w:val="00724507"/>
    <w:rsid w:val="00751217"/>
    <w:rsid w:val="00752E46"/>
    <w:rsid w:val="0076106A"/>
    <w:rsid w:val="007670CC"/>
    <w:rsid w:val="00773E6C"/>
    <w:rsid w:val="00791393"/>
    <w:rsid w:val="007A1CB8"/>
    <w:rsid w:val="007A6FCF"/>
    <w:rsid w:val="007B186E"/>
    <w:rsid w:val="007D0868"/>
    <w:rsid w:val="00812A66"/>
    <w:rsid w:val="00813C37"/>
    <w:rsid w:val="008154B5"/>
    <w:rsid w:val="00823962"/>
    <w:rsid w:val="00825405"/>
    <w:rsid w:val="00832F5C"/>
    <w:rsid w:val="00836160"/>
    <w:rsid w:val="00852719"/>
    <w:rsid w:val="0085341C"/>
    <w:rsid w:val="00860115"/>
    <w:rsid w:val="0086525B"/>
    <w:rsid w:val="0088783C"/>
    <w:rsid w:val="008B0412"/>
    <w:rsid w:val="008B0964"/>
    <w:rsid w:val="008D4DF6"/>
    <w:rsid w:val="008E2E17"/>
    <w:rsid w:val="0092704D"/>
    <w:rsid w:val="00932C24"/>
    <w:rsid w:val="00934256"/>
    <w:rsid w:val="009370BC"/>
    <w:rsid w:val="00950D06"/>
    <w:rsid w:val="0098739B"/>
    <w:rsid w:val="009939E5"/>
    <w:rsid w:val="009A0562"/>
    <w:rsid w:val="009B7679"/>
    <w:rsid w:val="009C2525"/>
    <w:rsid w:val="00A17661"/>
    <w:rsid w:val="00A23F28"/>
    <w:rsid w:val="00A24B2D"/>
    <w:rsid w:val="00A30AF1"/>
    <w:rsid w:val="00A317A6"/>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41951"/>
    <w:rsid w:val="00B43811"/>
    <w:rsid w:val="00B53229"/>
    <w:rsid w:val="00B55A31"/>
    <w:rsid w:val="00B62480"/>
    <w:rsid w:val="00B634B7"/>
    <w:rsid w:val="00B66133"/>
    <w:rsid w:val="00B769B1"/>
    <w:rsid w:val="00B81B70"/>
    <w:rsid w:val="00BB0662"/>
    <w:rsid w:val="00BB2FE1"/>
    <w:rsid w:val="00BD0724"/>
    <w:rsid w:val="00BD2012"/>
    <w:rsid w:val="00BE5521"/>
    <w:rsid w:val="00C46F0E"/>
    <w:rsid w:val="00C53263"/>
    <w:rsid w:val="00C5379C"/>
    <w:rsid w:val="00C75F1D"/>
    <w:rsid w:val="00C94A8B"/>
    <w:rsid w:val="00C96144"/>
    <w:rsid w:val="00CB4115"/>
    <w:rsid w:val="00CC1EDB"/>
    <w:rsid w:val="00CD487B"/>
    <w:rsid w:val="00D022C6"/>
    <w:rsid w:val="00D14C24"/>
    <w:rsid w:val="00D338E4"/>
    <w:rsid w:val="00D43FD6"/>
    <w:rsid w:val="00D51947"/>
    <w:rsid w:val="00D532F0"/>
    <w:rsid w:val="00D77413"/>
    <w:rsid w:val="00D82759"/>
    <w:rsid w:val="00D86DE4"/>
    <w:rsid w:val="00DA498D"/>
    <w:rsid w:val="00DA6A95"/>
    <w:rsid w:val="00DA6CC7"/>
    <w:rsid w:val="00DC21C3"/>
    <w:rsid w:val="00DF0C5A"/>
    <w:rsid w:val="00DF2FB6"/>
    <w:rsid w:val="00E03DF5"/>
    <w:rsid w:val="00E23F1D"/>
    <w:rsid w:val="00E36361"/>
    <w:rsid w:val="00E51EB0"/>
    <w:rsid w:val="00E5482F"/>
    <w:rsid w:val="00E55AE9"/>
    <w:rsid w:val="00EA0DF0"/>
    <w:rsid w:val="00EB044D"/>
    <w:rsid w:val="00EB0F48"/>
    <w:rsid w:val="00EB7571"/>
    <w:rsid w:val="00EC4E55"/>
    <w:rsid w:val="00EE29D6"/>
    <w:rsid w:val="00EF01CA"/>
    <w:rsid w:val="00EF2077"/>
    <w:rsid w:val="00F02482"/>
    <w:rsid w:val="00F10E37"/>
    <w:rsid w:val="00F15AA1"/>
    <w:rsid w:val="00F21A56"/>
    <w:rsid w:val="00F40D53"/>
    <w:rsid w:val="00F4525C"/>
    <w:rsid w:val="00F8210C"/>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15C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16678">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2987452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85898426">
      <w:bodyDiv w:val="1"/>
      <w:marLeft w:val="0"/>
      <w:marRight w:val="0"/>
      <w:marTop w:val="0"/>
      <w:marBottom w:val="0"/>
      <w:divBdr>
        <w:top w:val="none" w:sz="0" w:space="0" w:color="auto"/>
        <w:left w:val="none" w:sz="0" w:space="0" w:color="auto"/>
        <w:bottom w:val="none" w:sz="0" w:space="0" w:color="auto"/>
        <w:right w:val="none" w:sz="0" w:space="0" w:color="auto"/>
      </w:divBdr>
    </w:div>
    <w:div w:id="50097093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683828">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631479">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117" Type="http://schemas.openxmlformats.org/officeDocument/2006/relationships/control" Target="activeX/activeX93.xml"/><Relationship Id="rId21" Type="http://schemas.openxmlformats.org/officeDocument/2006/relationships/hyperlink" Target="http://victoriancurriculum.vcaa.vic.edu.au/Curriculum/ContentDescription/VCICCB010" TargetMode="External"/><Relationship Id="rId42" Type="http://schemas.openxmlformats.org/officeDocument/2006/relationships/control" Target="activeX/activeX18.xml"/><Relationship Id="rId47" Type="http://schemas.openxmlformats.org/officeDocument/2006/relationships/control" Target="activeX/activeX23.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control" Target="activeX/activeX60.xml"/><Relationship Id="rId89" Type="http://schemas.openxmlformats.org/officeDocument/2006/relationships/control" Target="activeX/activeX65.xml"/><Relationship Id="rId112" Type="http://schemas.openxmlformats.org/officeDocument/2006/relationships/control" Target="activeX/activeX88.xml"/><Relationship Id="rId133" Type="http://schemas.openxmlformats.org/officeDocument/2006/relationships/control" Target="activeX/activeX109.xml"/><Relationship Id="rId138" Type="http://schemas.openxmlformats.org/officeDocument/2006/relationships/control" Target="activeX/activeX114.xml"/><Relationship Id="rId16" Type="http://schemas.openxmlformats.org/officeDocument/2006/relationships/hyperlink" Target="http://victoriancurriculum.vcaa.vic.edu.au/Curriculum/ContentDescription/VCICCB005" TargetMode="External"/><Relationship Id="rId107" Type="http://schemas.openxmlformats.org/officeDocument/2006/relationships/control" Target="activeX/activeX83.xml"/><Relationship Id="rId11" Type="http://schemas.openxmlformats.org/officeDocument/2006/relationships/endnotes" Target="endnotes.xml"/><Relationship Id="rId32" Type="http://schemas.openxmlformats.org/officeDocument/2006/relationships/control" Target="activeX/activeX8.xml"/><Relationship Id="rId37" Type="http://schemas.openxmlformats.org/officeDocument/2006/relationships/control" Target="activeX/activeX13.xml"/><Relationship Id="rId53" Type="http://schemas.openxmlformats.org/officeDocument/2006/relationships/control" Target="activeX/activeX29.xml"/><Relationship Id="rId58" Type="http://schemas.openxmlformats.org/officeDocument/2006/relationships/control" Target="activeX/activeX34.xml"/><Relationship Id="rId74" Type="http://schemas.openxmlformats.org/officeDocument/2006/relationships/control" Target="activeX/activeX50.xml"/><Relationship Id="rId79" Type="http://schemas.openxmlformats.org/officeDocument/2006/relationships/control" Target="activeX/activeX55.xml"/><Relationship Id="rId102" Type="http://schemas.openxmlformats.org/officeDocument/2006/relationships/control" Target="activeX/activeX78.xml"/><Relationship Id="rId123" Type="http://schemas.openxmlformats.org/officeDocument/2006/relationships/control" Target="activeX/activeX99.xml"/><Relationship Id="rId128" Type="http://schemas.openxmlformats.org/officeDocument/2006/relationships/control" Target="activeX/activeX104.xml"/><Relationship Id="rId144" Type="http://schemas.openxmlformats.org/officeDocument/2006/relationships/control" Target="activeX/activeX120.xml"/><Relationship Id="rId149"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control" Target="activeX/activeX66.xml"/><Relationship Id="rId95" Type="http://schemas.openxmlformats.org/officeDocument/2006/relationships/control" Target="activeX/activeX71.xml"/><Relationship Id="rId22" Type="http://schemas.openxmlformats.org/officeDocument/2006/relationships/hyperlink" Target="http://victoriancurriculum.vcaa.vic.edu.au/Curriculum/ContentDescription/VCICCD011" TargetMode="External"/><Relationship Id="rId27" Type="http://schemas.openxmlformats.org/officeDocument/2006/relationships/control" Target="activeX/activeX3.xml"/><Relationship Id="rId43" Type="http://schemas.openxmlformats.org/officeDocument/2006/relationships/control" Target="activeX/activeX19.xml"/><Relationship Id="rId48" Type="http://schemas.openxmlformats.org/officeDocument/2006/relationships/control" Target="activeX/activeX24.xml"/><Relationship Id="rId64" Type="http://schemas.openxmlformats.org/officeDocument/2006/relationships/control" Target="activeX/activeX40.xml"/><Relationship Id="rId69" Type="http://schemas.openxmlformats.org/officeDocument/2006/relationships/control" Target="activeX/activeX45.xml"/><Relationship Id="rId113" Type="http://schemas.openxmlformats.org/officeDocument/2006/relationships/control" Target="activeX/activeX89.xml"/><Relationship Id="rId118" Type="http://schemas.openxmlformats.org/officeDocument/2006/relationships/control" Target="activeX/activeX94.xml"/><Relationship Id="rId134" Type="http://schemas.openxmlformats.org/officeDocument/2006/relationships/control" Target="activeX/activeX110.xml"/><Relationship Id="rId139" Type="http://schemas.openxmlformats.org/officeDocument/2006/relationships/control" Target="activeX/activeX115.xml"/><Relationship Id="rId80" Type="http://schemas.openxmlformats.org/officeDocument/2006/relationships/control" Target="activeX/activeX56.xml"/><Relationship Id="rId85" Type="http://schemas.openxmlformats.org/officeDocument/2006/relationships/control" Target="activeX/activeX61.xml"/><Relationship Id="rId150" Type="http://schemas.openxmlformats.org/officeDocument/2006/relationships/glossaryDocument" Target="glossary/document.xml"/><Relationship Id="rId12" Type="http://schemas.openxmlformats.org/officeDocument/2006/relationships/hyperlink" Target="http://victoriancurriculum.vcaa.vic.edu.au/Curriculum/ContentDescription/VCICCB001" TargetMode="External"/><Relationship Id="rId17" Type="http://schemas.openxmlformats.org/officeDocument/2006/relationships/hyperlink" Target="http://victoriancurriculum.vcaa.vic.edu.au/Curriculum/ContentDescription/VCICCB006" TargetMode="External"/><Relationship Id="rId25" Type="http://schemas.openxmlformats.org/officeDocument/2006/relationships/control" Target="activeX/activeX1.xml"/><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control" Target="activeX/activeX22.xml"/><Relationship Id="rId59" Type="http://schemas.openxmlformats.org/officeDocument/2006/relationships/control" Target="activeX/activeX35.xml"/><Relationship Id="rId67" Type="http://schemas.openxmlformats.org/officeDocument/2006/relationships/control" Target="activeX/activeX43.xml"/><Relationship Id="rId103" Type="http://schemas.openxmlformats.org/officeDocument/2006/relationships/control" Target="activeX/activeX79.xml"/><Relationship Id="rId108" Type="http://schemas.openxmlformats.org/officeDocument/2006/relationships/control" Target="activeX/activeX84.xml"/><Relationship Id="rId116" Type="http://schemas.openxmlformats.org/officeDocument/2006/relationships/control" Target="activeX/activeX92.xml"/><Relationship Id="rId124" Type="http://schemas.openxmlformats.org/officeDocument/2006/relationships/control" Target="activeX/activeX100.xml"/><Relationship Id="rId129" Type="http://schemas.openxmlformats.org/officeDocument/2006/relationships/control" Target="activeX/activeX105.xml"/><Relationship Id="rId137" Type="http://schemas.openxmlformats.org/officeDocument/2006/relationships/control" Target="activeX/activeX113.xml"/><Relationship Id="rId20" Type="http://schemas.openxmlformats.org/officeDocument/2006/relationships/hyperlink" Target="http://victoriancurriculum.vcaa.vic.edu.au/Curriculum/ContentDescription/VCICCB009" TargetMode="External"/><Relationship Id="rId41" Type="http://schemas.openxmlformats.org/officeDocument/2006/relationships/control" Target="activeX/activeX17.xml"/><Relationship Id="rId54" Type="http://schemas.openxmlformats.org/officeDocument/2006/relationships/control" Target="activeX/activeX30.xml"/><Relationship Id="rId62" Type="http://schemas.openxmlformats.org/officeDocument/2006/relationships/control" Target="activeX/activeX38.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control" Target="activeX/activeX59.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2.xml"/><Relationship Id="rId111" Type="http://schemas.openxmlformats.org/officeDocument/2006/relationships/control" Target="activeX/activeX87.xml"/><Relationship Id="rId132" Type="http://schemas.openxmlformats.org/officeDocument/2006/relationships/control" Target="activeX/activeX108.xml"/><Relationship Id="rId140" Type="http://schemas.openxmlformats.org/officeDocument/2006/relationships/control" Target="activeX/activeX116.xm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ICCD004" TargetMode="External"/><Relationship Id="rId23" Type="http://schemas.openxmlformats.org/officeDocument/2006/relationships/hyperlink" Target="http://victoriancurriculum.vcaa.vic.edu.au/Curriculum/ContentDescription/VCICCD012" TargetMode="External"/><Relationship Id="rId28" Type="http://schemas.openxmlformats.org/officeDocument/2006/relationships/control" Target="activeX/activeX4.xml"/><Relationship Id="rId36" Type="http://schemas.openxmlformats.org/officeDocument/2006/relationships/control" Target="activeX/activeX12.xml"/><Relationship Id="rId49" Type="http://schemas.openxmlformats.org/officeDocument/2006/relationships/control" Target="activeX/activeX25.xml"/><Relationship Id="rId57" Type="http://schemas.openxmlformats.org/officeDocument/2006/relationships/control" Target="activeX/activeX33.xml"/><Relationship Id="rId106" Type="http://schemas.openxmlformats.org/officeDocument/2006/relationships/control" Target="activeX/activeX82.xml"/><Relationship Id="rId114" Type="http://schemas.openxmlformats.org/officeDocument/2006/relationships/control" Target="activeX/activeX90.xml"/><Relationship Id="rId119" Type="http://schemas.openxmlformats.org/officeDocument/2006/relationships/control" Target="activeX/activeX95.xml"/><Relationship Id="rId127" Type="http://schemas.openxmlformats.org/officeDocument/2006/relationships/control" Target="activeX/activeX103.xml"/><Relationship Id="rId10" Type="http://schemas.openxmlformats.org/officeDocument/2006/relationships/footnotes" Target="footnotes.xml"/><Relationship Id="rId31" Type="http://schemas.openxmlformats.org/officeDocument/2006/relationships/control" Target="activeX/activeX7.xml"/><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2.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122" Type="http://schemas.openxmlformats.org/officeDocument/2006/relationships/control" Target="activeX/activeX98.xml"/><Relationship Id="rId130" Type="http://schemas.openxmlformats.org/officeDocument/2006/relationships/control" Target="activeX/activeX106.xml"/><Relationship Id="rId135" Type="http://schemas.openxmlformats.org/officeDocument/2006/relationships/control" Target="activeX/activeX111.xml"/><Relationship Id="rId143" Type="http://schemas.openxmlformats.org/officeDocument/2006/relationships/control" Target="activeX/activeX119.xml"/><Relationship Id="rId148" Type="http://schemas.openxmlformats.org/officeDocument/2006/relationships/footer" Target="footer2.xm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ICCB002" TargetMode="External"/><Relationship Id="rId18" Type="http://schemas.openxmlformats.org/officeDocument/2006/relationships/hyperlink" Target="http://victoriancurriculum.vcaa.vic.edu.au/Curriculum/ContentDescription/VCICCD007" TargetMode="External"/><Relationship Id="rId39" Type="http://schemas.openxmlformats.org/officeDocument/2006/relationships/control" Target="activeX/activeX15.xml"/><Relationship Id="rId109" Type="http://schemas.openxmlformats.org/officeDocument/2006/relationships/control" Target="activeX/activeX85.xml"/><Relationship Id="rId34" Type="http://schemas.openxmlformats.org/officeDocument/2006/relationships/control" Target="activeX/activeX10.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3.xml"/><Relationship Id="rId104" Type="http://schemas.openxmlformats.org/officeDocument/2006/relationships/control" Target="activeX/activeX80.xml"/><Relationship Id="rId120" Type="http://schemas.openxmlformats.org/officeDocument/2006/relationships/control" Target="activeX/activeX96.xml"/><Relationship Id="rId125" Type="http://schemas.openxmlformats.org/officeDocument/2006/relationships/control" Target="activeX/activeX101.xml"/><Relationship Id="rId141" Type="http://schemas.openxmlformats.org/officeDocument/2006/relationships/control" Target="activeX/activeX117.xml"/><Relationship Id="rId146" Type="http://schemas.openxmlformats.org/officeDocument/2006/relationships/footer" Target="footer1.xml"/><Relationship Id="rId7" Type="http://schemas.microsoft.com/office/2007/relationships/stylesWithEffects" Target="stylesWithEffects.xml"/><Relationship Id="rId71" Type="http://schemas.openxmlformats.org/officeDocument/2006/relationships/control" Target="activeX/activeX47.xml"/><Relationship Id="rId92" Type="http://schemas.openxmlformats.org/officeDocument/2006/relationships/control" Target="activeX/activeX68.xml"/><Relationship Id="rId2" Type="http://schemas.openxmlformats.org/officeDocument/2006/relationships/customXml" Target="../customXml/item2.xml"/><Relationship Id="rId29" Type="http://schemas.openxmlformats.org/officeDocument/2006/relationships/control" Target="activeX/activeX5.xml"/><Relationship Id="rId24" Type="http://schemas.openxmlformats.org/officeDocument/2006/relationships/image" Target="media/image1.wmf"/><Relationship Id="rId40" Type="http://schemas.openxmlformats.org/officeDocument/2006/relationships/control" Target="activeX/activeX16.xml"/><Relationship Id="rId45" Type="http://schemas.openxmlformats.org/officeDocument/2006/relationships/control" Target="activeX/activeX21.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control" Target="activeX/activeX86.xml"/><Relationship Id="rId115" Type="http://schemas.openxmlformats.org/officeDocument/2006/relationships/control" Target="activeX/activeX91.xml"/><Relationship Id="rId131" Type="http://schemas.openxmlformats.org/officeDocument/2006/relationships/control" Target="activeX/activeX107.xml"/><Relationship Id="rId136" Type="http://schemas.openxmlformats.org/officeDocument/2006/relationships/control" Target="activeX/activeX112.xml"/><Relationship Id="rId61" Type="http://schemas.openxmlformats.org/officeDocument/2006/relationships/control" Target="activeX/activeX37.xml"/><Relationship Id="rId82" Type="http://schemas.openxmlformats.org/officeDocument/2006/relationships/control" Target="activeX/activeX58.xml"/><Relationship Id="rId19" Type="http://schemas.openxmlformats.org/officeDocument/2006/relationships/hyperlink" Target="http://victoriancurriculum.vcaa.vic.edu.au/Curriculum/ContentDescription/VCICCD008" TargetMode="External"/><Relationship Id="rId14" Type="http://schemas.openxmlformats.org/officeDocument/2006/relationships/hyperlink" Target="http://victoriancurriculum.vcaa.vic.edu.au/Curriculum/ContentDescription/VCICCD003" TargetMode="External"/><Relationship Id="rId30" Type="http://schemas.openxmlformats.org/officeDocument/2006/relationships/control" Target="activeX/activeX6.xml"/><Relationship Id="rId35" Type="http://schemas.openxmlformats.org/officeDocument/2006/relationships/control" Target="activeX/activeX11.xml"/><Relationship Id="rId56" Type="http://schemas.openxmlformats.org/officeDocument/2006/relationships/control" Target="activeX/activeX32.xml"/><Relationship Id="rId77" Type="http://schemas.openxmlformats.org/officeDocument/2006/relationships/control" Target="activeX/activeX53.xml"/><Relationship Id="rId100" Type="http://schemas.openxmlformats.org/officeDocument/2006/relationships/control" Target="activeX/activeX76.xml"/><Relationship Id="rId105" Type="http://schemas.openxmlformats.org/officeDocument/2006/relationships/control" Target="activeX/activeX81.xml"/><Relationship Id="rId126" Type="http://schemas.openxmlformats.org/officeDocument/2006/relationships/control" Target="activeX/activeX102.xml"/><Relationship Id="rId147"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control" Target="activeX/activeX27.xml"/><Relationship Id="rId72" Type="http://schemas.openxmlformats.org/officeDocument/2006/relationships/control" Target="activeX/activeX48.xml"/><Relationship Id="rId93" Type="http://schemas.openxmlformats.org/officeDocument/2006/relationships/control" Target="activeX/activeX69.xml"/><Relationship Id="rId98" Type="http://schemas.openxmlformats.org/officeDocument/2006/relationships/control" Target="activeX/activeX74.xml"/><Relationship Id="rId121" Type="http://schemas.openxmlformats.org/officeDocument/2006/relationships/control" Target="activeX/activeX97.xml"/><Relationship Id="rId142" Type="http://schemas.openxmlformats.org/officeDocument/2006/relationships/control" Target="activeX/activeX118.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091800A5"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8F5967"/>
    <w:rsid w:val="00A3063A"/>
    <w:rsid w:val="00AC53C0"/>
    <w:rsid w:val="00BF3A2E"/>
    <w:rsid w:val="00C114A4"/>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1800A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97B0-E7EA-40F3-8356-8E2300768243}">
  <ds:schemaRefs>
    <ds:schemaRef ds:uri="http://schemas.microsoft.com/sharepoint/v3/contenttype/forms"/>
  </ds:schemaRefs>
</ds:datastoreItem>
</file>

<file path=customXml/itemProps2.xml><?xml version="1.0" encoding="utf-8"?>
<ds:datastoreItem xmlns:ds="http://schemas.openxmlformats.org/officeDocument/2006/customXml" ds:itemID="{582CE81D-6E85-4E2C-8DCD-60589B9FFC75}">
  <ds:schemaRefs>
    <ds:schemaRef ds:uri="http://purl.org/dc/dcmitype/"/>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85788EF-8AFE-4E9D-B5AD-3D1E6FFBF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1EF76-0892-43E1-9C94-3A2185CD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30</TotalTime>
  <Pages>1</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Curriculum Mapping Template: Intercultural Capability – Foundation to Year 6</vt:lpstr>
    </vt:vector>
  </TitlesOfParts>
  <Company>Victorian Curriculum and Assessment Authority</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Intercultural Capability – Foundation to 6</dc:title>
  <dc:creator>Andrea, Campbell J</dc:creator>
  <cp:keywords>Intercultural Capability; mapping; curriculum mapping; Levels Foundation to 6</cp:keywords>
  <cp:lastModifiedBy>McMahon, Carole C</cp:lastModifiedBy>
  <cp:revision>10</cp:revision>
  <cp:lastPrinted>2015-11-23T04:06:00Z</cp:lastPrinted>
  <dcterms:created xsi:type="dcterms:W3CDTF">2015-11-23T04:05:00Z</dcterms:created>
  <dcterms:modified xsi:type="dcterms:W3CDTF">2019-08-15T01:04:00Z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