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FB" w:rsidRPr="00050DFB" w:rsidRDefault="00050DFB" w:rsidP="00050DFB">
      <w:pPr>
        <w:jc w:val="center"/>
        <w:rPr>
          <w:rFonts w:asciiTheme="minorHAnsi" w:hAnsiTheme="minorHAnsi"/>
          <w:b/>
          <w:sz w:val="28"/>
          <w:szCs w:val="28"/>
        </w:rPr>
      </w:pPr>
      <w:bookmarkStart w:id="0" w:name="_GoBack"/>
      <w:bookmarkEnd w:id="0"/>
      <w:r w:rsidRPr="00050DFB">
        <w:rPr>
          <w:rFonts w:asciiTheme="minorHAnsi" w:hAnsiTheme="minorHAnsi"/>
          <w:b/>
          <w:sz w:val="28"/>
          <w:szCs w:val="28"/>
        </w:rPr>
        <w:t xml:space="preserve">Transcript of video, ‘Work Samples 1 and 2 – Migration’ </w:t>
      </w:r>
      <w:r>
        <w:rPr>
          <w:rFonts w:asciiTheme="minorHAnsi" w:hAnsiTheme="minorHAnsi"/>
          <w:b/>
          <w:sz w:val="28"/>
          <w:szCs w:val="28"/>
        </w:rPr>
        <w:br/>
      </w:r>
      <w:r w:rsidRPr="00050DFB">
        <w:rPr>
          <w:rFonts w:asciiTheme="minorHAnsi" w:hAnsiTheme="minorHAnsi"/>
          <w:b/>
          <w:sz w:val="28"/>
          <w:szCs w:val="28"/>
        </w:rPr>
        <w:t>(Intercultural Capability, Levels 9 and 10)</w:t>
      </w:r>
    </w:p>
    <w:p w:rsidR="00050DFB" w:rsidRPr="00050DFB" w:rsidRDefault="00050DFB" w:rsidP="00050DFB">
      <w:pPr>
        <w:rPr>
          <w:rFonts w:asciiTheme="minorHAnsi" w:hAnsiTheme="minorHAnsi"/>
          <w:sz w:val="22"/>
          <w:szCs w:val="20"/>
        </w:rPr>
      </w:pPr>
    </w:p>
    <w:p w:rsidR="00050DFB" w:rsidRPr="00050DFB" w:rsidRDefault="00050DFB" w:rsidP="00050DFB">
      <w:pPr>
        <w:rPr>
          <w:rFonts w:asciiTheme="minorHAnsi" w:hAnsiTheme="minorHAnsi"/>
          <w:i/>
          <w:sz w:val="22"/>
          <w:szCs w:val="22"/>
        </w:rPr>
      </w:pPr>
      <w:r w:rsidRPr="00050DFB">
        <w:rPr>
          <w:rFonts w:asciiTheme="minorHAnsi" w:hAnsiTheme="minorHAnsi"/>
          <w:i/>
          <w:sz w:val="22"/>
          <w:szCs w:val="22"/>
        </w:rPr>
        <w:t xml:space="preserve">Please note: Work samples have </w:t>
      </w:r>
      <w:r w:rsidRPr="00050DFB">
        <w:rPr>
          <w:rFonts w:asciiTheme="minorHAnsi" w:hAnsiTheme="minorHAnsi"/>
          <w:b/>
          <w:i/>
          <w:sz w:val="22"/>
          <w:szCs w:val="22"/>
        </w:rPr>
        <w:t>not</w:t>
      </w:r>
      <w:r w:rsidRPr="00050DFB">
        <w:rPr>
          <w:rFonts w:asciiTheme="minorHAnsi" w:hAnsiTheme="minorHAnsi"/>
          <w:i/>
          <w:sz w:val="22"/>
          <w:szCs w:val="22"/>
        </w:rPr>
        <w:t xml:space="preserve"> been corrected for expression or accuracy.</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b/>
        </w:rPr>
      </w:pPr>
      <w:r w:rsidRPr="00050DFB">
        <w:rPr>
          <w:rFonts w:asciiTheme="minorHAnsi" w:hAnsiTheme="minorHAnsi"/>
          <w:b/>
        </w:rPr>
        <w:t>WORK SAMPLE 1 – Student presentation on Italian and Vietnamese migration to Australia</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So, to begin with I'll go through Italian immigration:</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Basically, to sum up, in 1770, Captain James Cook travelled to Australia with his crew. In the early 1800s, there were a few Italian convicts that had been sufficiently appalling to be captured by the English and transported to the new states.</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By the 1840s, Italian ministers were getting away with negative conditions in Italy. So they sailed to Australia to help convert the natives to Christianity. Following on, in 1881 there was a census that recorded the Italians, and there were approximately 1,358 inhabitants at the time.</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In 1883, there was a commercial treaty between the King of Italy and the United Kingdom, which </w:t>
      </w:r>
      <w:proofErr w:type="gramStart"/>
      <w:r w:rsidRPr="00050DFB">
        <w:rPr>
          <w:rFonts w:asciiTheme="minorHAnsi" w:hAnsiTheme="minorHAnsi"/>
          <w:sz w:val="22"/>
          <w:szCs w:val="22"/>
        </w:rPr>
        <w:t>were</w:t>
      </w:r>
      <w:proofErr w:type="gramEnd"/>
      <w:r w:rsidRPr="00050DFB">
        <w:rPr>
          <w:rFonts w:asciiTheme="minorHAnsi" w:hAnsiTheme="minorHAnsi"/>
          <w:sz w:val="22"/>
          <w:szCs w:val="22"/>
        </w:rPr>
        <w:t xml:space="preserve"> the governors of Australia at the time, granted Italian residents of Australia the following long overdue rights that they deserved:</w:t>
      </w:r>
    </w:p>
    <w:p w:rsidR="00050DFB" w:rsidRPr="00050DFB" w:rsidRDefault="00050DFB" w:rsidP="00050DFB">
      <w:pPr>
        <w:rPr>
          <w:rFonts w:asciiTheme="minorHAnsi" w:hAnsiTheme="minorHAnsi"/>
          <w:sz w:val="22"/>
          <w:szCs w:val="22"/>
        </w:rPr>
      </w:pPr>
    </w:p>
    <w:p w:rsidR="00050DFB" w:rsidRPr="00050DFB" w:rsidRDefault="00050DFB" w:rsidP="00050DFB">
      <w:pPr>
        <w:pStyle w:val="ListParagraph"/>
        <w:numPr>
          <w:ilvl w:val="0"/>
          <w:numId w:val="1"/>
        </w:numPr>
        <w:spacing w:after="0" w:line="240" w:lineRule="auto"/>
      </w:pPr>
      <w:r w:rsidRPr="00050DFB">
        <w:t>The right to freedom of entry and travel and residence.</w:t>
      </w:r>
    </w:p>
    <w:p w:rsidR="00050DFB" w:rsidRPr="00050DFB" w:rsidRDefault="00050DFB" w:rsidP="00050DFB">
      <w:pPr>
        <w:pStyle w:val="ListParagraph"/>
        <w:numPr>
          <w:ilvl w:val="0"/>
          <w:numId w:val="1"/>
        </w:numPr>
        <w:spacing w:after="0" w:line="240" w:lineRule="auto"/>
      </w:pPr>
      <w:r w:rsidRPr="00050DFB">
        <w:t>The right to acquire and own property.</w:t>
      </w:r>
    </w:p>
    <w:p w:rsidR="00050DFB" w:rsidRPr="00050DFB" w:rsidRDefault="00050DFB" w:rsidP="00050DFB">
      <w:pPr>
        <w:pStyle w:val="ListParagraph"/>
        <w:numPr>
          <w:ilvl w:val="0"/>
          <w:numId w:val="1"/>
        </w:numPr>
        <w:spacing w:after="0" w:line="240" w:lineRule="auto"/>
      </w:pPr>
      <w:r w:rsidRPr="00050DFB">
        <w:t>The right to carry on business activities.</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In the 1920s, the US Government forced stringent quantities on movement from Italy, so driving numerous youthful Italians who had intended to move to the USA had to pick Australia.</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Coming into more recent years, the census shows that over time the amount of Italians</w:t>
      </w:r>
    </w:p>
    <w:p w:rsidR="00050DFB" w:rsidRPr="00050DFB" w:rsidRDefault="00050DFB" w:rsidP="00050DFB">
      <w:pPr>
        <w:rPr>
          <w:rFonts w:asciiTheme="minorHAnsi" w:hAnsiTheme="minorHAnsi"/>
          <w:sz w:val="22"/>
          <w:szCs w:val="22"/>
        </w:rPr>
      </w:pPr>
      <w:proofErr w:type="gramStart"/>
      <w:r w:rsidRPr="00050DFB">
        <w:rPr>
          <w:rFonts w:asciiTheme="minorHAnsi" w:hAnsiTheme="minorHAnsi"/>
          <w:sz w:val="22"/>
          <w:szCs w:val="22"/>
        </w:rPr>
        <w:t>who</w:t>
      </w:r>
      <w:proofErr w:type="gramEnd"/>
      <w:r w:rsidRPr="00050DFB">
        <w:rPr>
          <w:rFonts w:asciiTheme="minorHAnsi" w:hAnsiTheme="minorHAnsi"/>
          <w:sz w:val="22"/>
          <w:szCs w:val="22"/>
        </w:rPr>
        <w:t xml:space="preserve"> are living in Australia increased significantly.</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So, influences:</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Italians have influenced Australia in numerous of ways. And by far the most significant</w:t>
      </w:r>
    </w:p>
    <w:p w:rsidR="00050DFB" w:rsidRPr="00050DFB" w:rsidRDefault="00050DFB" w:rsidP="00050DFB">
      <w:pPr>
        <w:rPr>
          <w:rFonts w:asciiTheme="minorHAnsi" w:hAnsiTheme="minorHAnsi"/>
          <w:sz w:val="22"/>
          <w:szCs w:val="22"/>
        </w:rPr>
      </w:pPr>
      <w:proofErr w:type="gramStart"/>
      <w:r w:rsidRPr="00050DFB">
        <w:rPr>
          <w:rFonts w:asciiTheme="minorHAnsi" w:hAnsiTheme="minorHAnsi"/>
          <w:sz w:val="22"/>
          <w:szCs w:val="22"/>
        </w:rPr>
        <w:t>impact</w:t>
      </w:r>
      <w:proofErr w:type="gramEnd"/>
      <w:r w:rsidRPr="00050DFB">
        <w:rPr>
          <w:rFonts w:asciiTheme="minorHAnsi" w:hAnsiTheme="minorHAnsi"/>
          <w:sz w:val="22"/>
          <w:szCs w:val="22"/>
        </w:rPr>
        <w:t xml:space="preserve"> was their culinary skills, which included desserts like tiramisu, and their influences towards Australia's fashion.</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By having Italian immigrants come to Australia, they've benefited this country by seeing the economy as one that was falling apart and made it into one that was better for the future.</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So, Vietnamese immigration:</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After 1975, the </w:t>
      </w:r>
      <w:proofErr w:type="gramStart"/>
      <w:r w:rsidRPr="00050DFB">
        <w:rPr>
          <w:rFonts w:asciiTheme="minorHAnsi" w:hAnsiTheme="minorHAnsi"/>
          <w:sz w:val="22"/>
          <w:szCs w:val="22"/>
        </w:rPr>
        <w:t>number of Vietnamese immigrants coming to Victoria were</w:t>
      </w:r>
      <w:proofErr w:type="gramEnd"/>
      <w:r w:rsidRPr="00050DFB">
        <w:rPr>
          <w:rFonts w:asciiTheme="minorHAnsi" w:hAnsiTheme="minorHAnsi"/>
          <w:sz w:val="22"/>
          <w:szCs w:val="22"/>
        </w:rPr>
        <w:t xml:space="preserve"> relatively low. And most only came because of the Vietnam War, which was a huge factor as to why there were such booming populations of Vietnamese migrants.</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So, to talk more about the Vietnam War: </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In the beginning, it was a very long and costly war, with many of the people suffering due to the war between the governments. </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lastRenderedPageBreak/>
        <w:t xml:space="preserve">There were many protests during this war. In November of 1957, the number </w:t>
      </w:r>
      <w:r>
        <w:rPr>
          <w:rFonts w:asciiTheme="minorHAnsi" w:hAnsiTheme="minorHAnsi"/>
          <w:sz w:val="22"/>
          <w:szCs w:val="22"/>
        </w:rPr>
        <w:t xml:space="preserve">of American troops in Vietnam was </w:t>
      </w:r>
      <w:r w:rsidRPr="00050DFB">
        <w:rPr>
          <w:rFonts w:asciiTheme="minorHAnsi" w:hAnsiTheme="minorHAnsi"/>
          <w:sz w:val="22"/>
          <w:szCs w:val="22"/>
        </w:rPr>
        <w:t>approaching 500,000. And as the war continued on there was more distrust between the people and who they were fighting for.</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By the end, in January of 1973, the United States and North Vietnam concluded a final peace. At this time there were 2 million Vietnamese that had passed away and 3 million were wounded. And in total there </w:t>
      </w:r>
      <w:r>
        <w:rPr>
          <w:rFonts w:asciiTheme="minorHAnsi" w:hAnsiTheme="minorHAnsi"/>
          <w:sz w:val="22"/>
          <w:szCs w:val="22"/>
        </w:rPr>
        <w:t xml:space="preserve">were </w:t>
      </w:r>
      <w:r w:rsidRPr="00050DFB">
        <w:rPr>
          <w:rFonts w:asciiTheme="minorHAnsi" w:hAnsiTheme="minorHAnsi"/>
          <w:sz w:val="22"/>
          <w:szCs w:val="22"/>
        </w:rPr>
        <w:t>about 12 million refugees.</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So, some benefits of Vietnamese immigrants coming to Australia included more chances for employment and better health services. Some influences they have done to our country </w:t>
      </w:r>
      <w:proofErr w:type="gramStart"/>
      <w:r w:rsidRPr="00050DFB">
        <w:rPr>
          <w:rFonts w:asciiTheme="minorHAnsi" w:hAnsiTheme="minorHAnsi"/>
          <w:sz w:val="22"/>
          <w:szCs w:val="22"/>
        </w:rPr>
        <w:t>is</w:t>
      </w:r>
      <w:proofErr w:type="gramEnd"/>
      <w:r w:rsidRPr="00050DFB">
        <w:rPr>
          <w:rFonts w:asciiTheme="minorHAnsi" w:hAnsiTheme="minorHAnsi"/>
          <w:sz w:val="22"/>
          <w:szCs w:val="22"/>
        </w:rPr>
        <w:t xml:space="preserve"> by benefiting our education system, to contribute to business, politics, the sciences and the arts, as well as doctors.</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So, my family's story:</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Holding the interviews for both my parents, I found that many of them had to consider their siblings as it was a large, heavy weight to take care of not only their own parents but the elderly as well.</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b/>
        </w:rPr>
      </w:pPr>
      <w:r w:rsidRPr="00050DFB">
        <w:rPr>
          <w:rFonts w:asciiTheme="minorHAnsi" w:hAnsiTheme="minorHAnsi"/>
          <w:b/>
        </w:rPr>
        <w:t>WORK SAMPLE 2 – Student presentation on Sudanese and Italian migration to Australia</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Hello. </w:t>
      </w:r>
      <w:r>
        <w:rPr>
          <w:rFonts w:asciiTheme="minorHAnsi" w:hAnsiTheme="minorHAnsi"/>
          <w:sz w:val="22"/>
          <w:szCs w:val="22"/>
        </w:rPr>
        <w:t xml:space="preserve">This </w:t>
      </w:r>
      <w:r w:rsidRPr="00050DFB">
        <w:rPr>
          <w:rFonts w:asciiTheme="minorHAnsi" w:hAnsiTheme="minorHAnsi"/>
          <w:sz w:val="22"/>
          <w:szCs w:val="22"/>
        </w:rPr>
        <w:t>is the story of my family's migration.</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Everyone in my family apart from my aunty, my brother and I were born abroad.</w:t>
      </w:r>
      <w:r>
        <w:rPr>
          <w:rFonts w:asciiTheme="minorHAnsi" w:hAnsiTheme="minorHAnsi"/>
          <w:sz w:val="22"/>
          <w:szCs w:val="22"/>
        </w:rPr>
        <w:t xml:space="preserve"> </w:t>
      </w:r>
      <w:r w:rsidRPr="00050DFB">
        <w:rPr>
          <w:rFonts w:asciiTheme="minorHAnsi" w:hAnsiTheme="minorHAnsi"/>
          <w:sz w:val="22"/>
          <w:szCs w:val="22"/>
        </w:rPr>
        <w:t>My grandmother and grandfather fled to Sudan with their children because there was a civil war that took place between the north and the south. My family was from the south.</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My grandmother and grandfather decided to flee because during the conflict there was a lot of violence against civilians and they did not want to keep their children in an environment full of violence.</w:t>
      </w:r>
      <w:r>
        <w:rPr>
          <w:rFonts w:asciiTheme="minorHAnsi" w:hAnsiTheme="minorHAnsi"/>
          <w:sz w:val="22"/>
          <w:szCs w:val="22"/>
        </w:rPr>
        <w:t xml:space="preserve"> </w:t>
      </w:r>
      <w:r w:rsidRPr="00050DFB">
        <w:rPr>
          <w:rFonts w:asciiTheme="minorHAnsi" w:hAnsiTheme="minorHAnsi"/>
          <w:sz w:val="22"/>
          <w:szCs w:val="22"/>
        </w:rPr>
        <w:t>If people did not die because of the violence, it was because of hunger and illness.</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My family officially arrived in Melbourne in 1998.</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[Voice of student’s mother on video]: </w:t>
      </w:r>
    </w:p>
    <w:p w:rsidR="00050DFB" w:rsidRPr="00050DFB" w:rsidRDefault="00050DFB" w:rsidP="00050DFB">
      <w:pPr>
        <w:rPr>
          <w:rFonts w:asciiTheme="minorHAnsi" w:hAnsiTheme="minorHAnsi"/>
          <w:sz w:val="22"/>
          <w:szCs w:val="22"/>
        </w:rPr>
      </w:pPr>
    </w:p>
    <w:p w:rsidR="00050DFB" w:rsidRPr="00050DFB" w:rsidRDefault="00050DFB" w:rsidP="00050DFB">
      <w:pPr>
        <w:ind w:left="284"/>
        <w:rPr>
          <w:rFonts w:asciiTheme="minorHAnsi" w:hAnsiTheme="minorHAnsi"/>
          <w:i/>
          <w:sz w:val="22"/>
          <w:szCs w:val="22"/>
        </w:rPr>
      </w:pPr>
      <w:r w:rsidRPr="00050DFB">
        <w:rPr>
          <w:rFonts w:asciiTheme="minorHAnsi" w:hAnsiTheme="minorHAnsi"/>
          <w:i/>
          <w:sz w:val="22"/>
          <w:szCs w:val="22"/>
        </w:rPr>
        <w:t>In 1993, there was a civil war in South Sudan, and a lot of families were pulled apart, a lot of people lost their parents.</w:t>
      </w:r>
      <w:r>
        <w:rPr>
          <w:rFonts w:asciiTheme="minorHAnsi" w:hAnsiTheme="minorHAnsi"/>
          <w:i/>
          <w:sz w:val="22"/>
          <w:szCs w:val="22"/>
        </w:rPr>
        <w:t xml:space="preserve"> </w:t>
      </w:r>
      <w:r w:rsidRPr="00050DFB">
        <w:rPr>
          <w:rFonts w:asciiTheme="minorHAnsi" w:hAnsiTheme="minorHAnsi"/>
          <w:i/>
          <w:sz w:val="22"/>
          <w:szCs w:val="22"/>
        </w:rPr>
        <w:t>It wasn't a good situation, so my parents decided to migrate to Egypt. They lived there for over 15 years.</w:t>
      </w:r>
    </w:p>
    <w:p w:rsidR="00050DFB" w:rsidRPr="00050DFB" w:rsidRDefault="00050DFB" w:rsidP="00050DFB">
      <w:pPr>
        <w:ind w:left="284"/>
        <w:rPr>
          <w:rFonts w:asciiTheme="minorHAnsi" w:hAnsiTheme="minorHAnsi"/>
          <w:i/>
          <w:sz w:val="22"/>
          <w:szCs w:val="22"/>
        </w:rPr>
      </w:pPr>
    </w:p>
    <w:p w:rsidR="00050DFB" w:rsidRPr="00050DFB" w:rsidRDefault="00050DFB" w:rsidP="00050DFB">
      <w:pPr>
        <w:ind w:left="284"/>
        <w:rPr>
          <w:rFonts w:asciiTheme="minorHAnsi" w:hAnsiTheme="minorHAnsi"/>
          <w:i/>
          <w:sz w:val="22"/>
          <w:szCs w:val="22"/>
        </w:rPr>
      </w:pPr>
      <w:r w:rsidRPr="00050DFB">
        <w:rPr>
          <w:rFonts w:asciiTheme="minorHAnsi" w:hAnsiTheme="minorHAnsi"/>
          <w:i/>
          <w:sz w:val="22"/>
          <w:szCs w:val="22"/>
        </w:rPr>
        <w:t>All my siblings were born there. I was the only one that was born in South Sudan. And then after 15 years, my parents decided to migrate to Australia just for a better future for us as kids - to go to school and learn.</w:t>
      </w:r>
      <w:r>
        <w:rPr>
          <w:rFonts w:asciiTheme="minorHAnsi" w:hAnsiTheme="minorHAnsi"/>
          <w:i/>
          <w:sz w:val="22"/>
          <w:szCs w:val="22"/>
        </w:rPr>
        <w:t xml:space="preserve"> </w:t>
      </w:r>
      <w:r w:rsidRPr="00050DFB">
        <w:rPr>
          <w:rFonts w:asciiTheme="minorHAnsi" w:hAnsiTheme="minorHAnsi"/>
          <w:i/>
          <w:sz w:val="22"/>
          <w:szCs w:val="22"/>
        </w:rPr>
        <w:t>However, none of us wanted to come to Australia. We wouldn't leave our friends,</w:t>
      </w:r>
    </w:p>
    <w:p w:rsidR="00050DFB" w:rsidRPr="00050DFB" w:rsidRDefault="00050DFB" w:rsidP="00050DFB">
      <w:pPr>
        <w:ind w:left="284"/>
        <w:rPr>
          <w:rFonts w:asciiTheme="minorHAnsi" w:hAnsiTheme="minorHAnsi"/>
          <w:i/>
          <w:sz w:val="22"/>
          <w:szCs w:val="22"/>
        </w:rPr>
      </w:pPr>
      <w:proofErr w:type="gramStart"/>
      <w:r w:rsidRPr="00050DFB">
        <w:rPr>
          <w:rFonts w:asciiTheme="minorHAnsi" w:hAnsiTheme="minorHAnsi"/>
          <w:i/>
          <w:sz w:val="22"/>
          <w:szCs w:val="22"/>
        </w:rPr>
        <w:t>our</w:t>
      </w:r>
      <w:proofErr w:type="gramEnd"/>
      <w:r w:rsidRPr="00050DFB">
        <w:rPr>
          <w:rFonts w:asciiTheme="minorHAnsi" w:hAnsiTheme="minorHAnsi"/>
          <w:i/>
          <w:sz w:val="22"/>
          <w:szCs w:val="22"/>
        </w:rPr>
        <w:t xml:space="preserve"> family and everyone we knew in Egypt, and start afresh from the beginning basically.</w:t>
      </w:r>
    </w:p>
    <w:p w:rsidR="00050DFB" w:rsidRPr="00050DFB" w:rsidRDefault="00050DFB" w:rsidP="00050DFB">
      <w:pPr>
        <w:ind w:left="284"/>
        <w:rPr>
          <w:rFonts w:asciiTheme="minorHAnsi" w:hAnsiTheme="minorHAnsi"/>
          <w:i/>
          <w:sz w:val="22"/>
          <w:szCs w:val="22"/>
        </w:rPr>
      </w:pPr>
    </w:p>
    <w:p w:rsidR="00050DFB" w:rsidRPr="00050DFB" w:rsidRDefault="00050DFB" w:rsidP="00050DFB">
      <w:pPr>
        <w:ind w:left="284"/>
        <w:rPr>
          <w:rFonts w:asciiTheme="minorHAnsi" w:hAnsiTheme="minorHAnsi"/>
          <w:i/>
          <w:sz w:val="22"/>
          <w:szCs w:val="22"/>
        </w:rPr>
      </w:pPr>
      <w:r w:rsidRPr="00050DFB">
        <w:rPr>
          <w:rFonts w:asciiTheme="minorHAnsi" w:hAnsiTheme="minorHAnsi"/>
          <w:i/>
          <w:sz w:val="22"/>
          <w:szCs w:val="22"/>
        </w:rPr>
        <w:t>Coming to Australia, we had to learn a new language, had to make new friends. We didn't have any family members here, so it was quite difficult going to school and trying to adapt to the new system. But it took us quite some time.</w:t>
      </w:r>
      <w:r>
        <w:rPr>
          <w:rFonts w:asciiTheme="minorHAnsi" w:hAnsiTheme="minorHAnsi"/>
          <w:i/>
          <w:sz w:val="22"/>
          <w:szCs w:val="22"/>
        </w:rPr>
        <w:t xml:space="preserve"> </w:t>
      </w:r>
      <w:r w:rsidRPr="00050DFB">
        <w:rPr>
          <w:rFonts w:asciiTheme="minorHAnsi" w:hAnsiTheme="minorHAnsi"/>
          <w:i/>
          <w:sz w:val="22"/>
          <w:szCs w:val="22"/>
        </w:rPr>
        <w:t>I remember the first 15 days of being in Australia, none of us wanted to do anything. We tried to punish our parents. We locked ourselves in our room. We wouldn't eat, we didn't want to drink.</w:t>
      </w:r>
      <w:r>
        <w:rPr>
          <w:rFonts w:asciiTheme="minorHAnsi" w:hAnsiTheme="minorHAnsi"/>
          <w:i/>
          <w:sz w:val="22"/>
          <w:szCs w:val="22"/>
        </w:rPr>
        <w:t xml:space="preserve"> </w:t>
      </w:r>
      <w:r w:rsidRPr="00050DFB">
        <w:rPr>
          <w:rFonts w:asciiTheme="minorHAnsi" w:hAnsiTheme="minorHAnsi"/>
          <w:i/>
          <w:sz w:val="22"/>
          <w:szCs w:val="22"/>
        </w:rPr>
        <w:t>But after a while we just had to adapt again and just do the right thing. We went to school, we started to like school.</w:t>
      </w:r>
    </w:p>
    <w:p w:rsidR="00050DFB" w:rsidRPr="00050DFB" w:rsidRDefault="00050DFB" w:rsidP="00050DFB">
      <w:pPr>
        <w:ind w:left="284"/>
        <w:rPr>
          <w:rFonts w:asciiTheme="minorHAnsi" w:hAnsiTheme="minorHAnsi"/>
          <w:i/>
          <w:sz w:val="22"/>
          <w:szCs w:val="22"/>
        </w:rPr>
      </w:pPr>
    </w:p>
    <w:p w:rsidR="00050DFB" w:rsidRPr="00050DFB" w:rsidRDefault="00050DFB" w:rsidP="00050DFB">
      <w:pPr>
        <w:ind w:left="284"/>
        <w:rPr>
          <w:rFonts w:asciiTheme="minorHAnsi" w:hAnsiTheme="minorHAnsi"/>
          <w:i/>
          <w:sz w:val="22"/>
          <w:szCs w:val="22"/>
        </w:rPr>
      </w:pPr>
      <w:r w:rsidRPr="00050DFB">
        <w:rPr>
          <w:rFonts w:asciiTheme="minorHAnsi" w:hAnsiTheme="minorHAnsi"/>
          <w:i/>
          <w:sz w:val="22"/>
          <w:szCs w:val="22"/>
        </w:rPr>
        <w:t>We all live here now and we're one big, happy family.</w:t>
      </w: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lastRenderedPageBreak/>
        <w:t xml:space="preserve">[Student resumes]: </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Italian immigration to Australia began almost at the same time as Captain Cook's discovery of the country in 1770. Some Italians came here as free settlers but there was no real Italian community until the Victorian and Western Australian gold rushes which began in the 1850s.</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Many Italians started to come to the cane fields of Northern Queensland as indentured workers in the late 1800s. </w:t>
      </w:r>
      <w:proofErr w:type="gramStart"/>
      <w:r w:rsidRPr="00050DFB">
        <w:rPr>
          <w:rFonts w:asciiTheme="minorHAnsi" w:hAnsiTheme="minorHAnsi"/>
          <w:sz w:val="22"/>
          <w:szCs w:val="22"/>
        </w:rPr>
        <w:t>Although conditions were harsh, wages were low and the workers had to work long hours in the ghastly heat.</w:t>
      </w:r>
      <w:proofErr w:type="gramEnd"/>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In 1871, the census recorded 960 Italians in the state of Victoria. In 1881, the census was the first to report that the number of Italian migrants in all states of Australia. The 1891 census recorded 3,899 Italians resident in the state of Victoria.</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In 1939, approximately 38,000 Italians were living in Australia. And the 2006 census counted 199,124 people who were born in Italy. However, 852,417 people identified themselves as having Italian ancestry either alone or in combination with another ancestry.</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Australia has been heavily influenced by its many Italian immigrants and Australians of Italian descent.</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Italian is the third most commonly spoken language. Since Italian immigration began in the 1850s there have been many successful Italian-Australians in all areas of life. </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The Italians have transformed the Australian food culture very heavily. Before Italians came, Australia had very little food supply. Italians introduced olive oil, spaghetti, pizza, pasta, cappuccino, salad and wine.</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Wine is an influential part of Italy that changed Australia forever.</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In Australia we now have a lot of Italian restaurants. The Mediterranean now consists of olive oil, salads, pastas and wine.</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Back in history, Italians had many of the world's most famous and talented people. Italians introduced many arts and talents such as architecture, music and drama into Australian society. Artists such as Picasso influenced the Australian arts as new colours, textures and styles were introduced.</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Italians are known for their sporting ability in both women and men. </w:t>
      </w: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Throughout World War II the Italians introduced soccer and tennis. These Italian-originated sports have influenced Australian sport heavily. Now we have the grand slam, Australian Open and even a soccer team. The Australian sport custom has never changed so heavily before.</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Italian </w:t>
      </w:r>
      <w:proofErr w:type="gramStart"/>
      <w:r w:rsidRPr="00050DFB">
        <w:rPr>
          <w:rFonts w:asciiTheme="minorHAnsi" w:hAnsiTheme="minorHAnsi"/>
          <w:sz w:val="22"/>
          <w:szCs w:val="22"/>
        </w:rPr>
        <w:t>migration compared to my Sudanese migration were</w:t>
      </w:r>
      <w:proofErr w:type="gramEnd"/>
      <w:r w:rsidRPr="00050DFB">
        <w:rPr>
          <w:rFonts w:asciiTheme="minorHAnsi" w:hAnsiTheme="minorHAnsi"/>
          <w:sz w:val="22"/>
          <w:szCs w:val="22"/>
        </w:rPr>
        <w:t xml:space="preserve"> quite similar.</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 xml:space="preserve">The peak in Sudanese migration was after the first civil war. This civil war caused political and economic problems. This was very similar to Italians because the political disturbance </w:t>
      </w:r>
    </w:p>
    <w:p w:rsidR="00050DFB" w:rsidRPr="00050DFB" w:rsidRDefault="00050DFB" w:rsidP="00050DFB">
      <w:pPr>
        <w:rPr>
          <w:rFonts w:asciiTheme="minorHAnsi" w:hAnsiTheme="minorHAnsi"/>
          <w:sz w:val="22"/>
          <w:szCs w:val="22"/>
        </w:rPr>
      </w:pPr>
      <w:proofErr w:type="gramStart"/>
      <w:r w:rsidRPr="00050DFB">
        <w:rPr>
          <w:rFonts w:asciiTheme="minorHAnsi" w:hAnsiTheme="minorHAnsi"/>
          <w:sz w:val="22"/>
          <w:szCs w:val="22"/>
        </w:rPr>
        <w:t>and</w:t>
      </w:r>
      <w:proofErr w:type="gramEnd"/>
      <w:r w:rsidRPr="00050DFB">
        <w:rPr>
          <w:rFonts w:asciiTheme="minorHAnsi" w:hAnsiTheme="minorHAnsi"/>
          <w:sz w:val="22"/>
          <w:szCs w:val="22"/>
        </w:rPr>
        <w:t xml:space="preserve"> poor economic conditions drove them both to flee Italy and come to Australia.</w:t>
      </w:r>
    </w:p>
    <w:p w:rsidR="00050DFB" w:rsidRPr="00050DFB" w:rsidRDefault="00050DFB" w:rsidP="00050DFB">
      <w:pPr>
        <w:rPr>
          <w:rFonts w:asciiTheme="minorHAnsi" w:hAnsiTheme="minorHAnsi"/>
          <w:sz w:val="22"/>
          <w:szCs w:val="22"/>
        </w:rPr>
      </w:pPr>
    </w:p>
    <w:p w:rsidR="00050DFB" w:rsidRPr="00050DFB" w:rsidRDefault="00050DFB" w:rsidP="00050DFB">
      <w:pPr>
        <w:rPr>
          <w:rFonts w:asciiTheme="minorHAnsi" w:hAnsiTheme="minorHAnsi"/>
          <w:sz w:val="22"/>
          <w:szCs w:val="22"/>
        </w:rPr>
      </w:pPr>
      <w:r w:rsidRPr="00050DFB">
        <w:rPr>
          <w:rFonts w:asciiTheme="minorHAnsi" w:hAnsiTheme="minorHAnsi"/>
          <w:sz w:val="22"/>
          <w:szCs w:val="22"/>
        </w:rPr>
        <w:t>Sudanese and Italians both wanted to come to Australia to look for a better life and more job opportunities.</w:t>
      </w:r>
    </w:p>
    <w:p w:rsidR="00050DFB" w:rsidRDefault="00050DFB" w:rsidP="00050DFB"/>
    <w:p w:rsidR="005D2DC6" w:rsidRPr="00050DFB" w:rsidRDefault="00050DFB" w:rsidP="00050DFB">
      <w:pPr>
        <w:rPr>
          <w:rFonts w:asciiTheme="minorHAnsi" w:eastAsia="Calibri" w:hAnsiTheme="minorHAnsi"/>
          <w:sz w:val="22"/>
          <w:szCs w:val="22"/>
        </w:rPr>
      </w:pPr>
      <w:r w:rsidRPr="00050DFB">
        <w:rPr>
          <w:rFonts w:asciiTheme="minorHAnsi" w:eastAsia="Calibri" w:hAnsiTheme="minorHAnsi"/>
          <w:sz w:val="22"/>
          <w:szCs w:val="22"/>
        </w:rPr>
        <w:t>[End of transcript]</w:t>
      </w:r>
    </w:p>
    <w:sectPr w:rsidR="005D2DC6" w:rsidRPr="00050DFB" w:rsidSect="007E3A70">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3D" w:rsidRDefault="00B7763D" w:rsidP="0037721B">
      <w:r>
        <w:separator/>
      </w:r>
    </w:p>
  </w:endnote>
  <w:endnote w:type="continuationSeparator" w:id="0">
    <w:p w:rsidR="00B7763D" w:rsidRDefault="00B7763D" w:rsidP="003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38418"/>
      <w:docPartObj>
        <w:docPartGallery w:val="Page Numbers (Bottom of Page)"/>
        <w:docPartUnique/>
      </w:docPartObj>
    </w:sdtPr>
    <w:sdtEndPr>
      <w:rPr>
        <w:noProof/>
      </w:rPr>
    </w:sdtEndPr>
    <w:sdtContent>
      <w:p w:rsidR="002B1D87" w:rsidRDefault="002B1D87">
        <w:pPr>
          <w:pStyle w:val="Footer"/>
          <w:jc w:val="center"/>
        </w:pPr>
        <w:r>
          <w:fldChar w:fldCharType="begin"/>
        </w:r>
        <w:r>
          <w:instrText xml:space="preserve"> PAGE   \* MERGEFORMAT </w:instrText>
        </w:r>
        <w:r>
          <w:fldChar w:fldCharType="separate"/>
        </w:r>
        <w:r w:rsidR="004E7996">
          <w:rPr>
            <w:noProof/>
          </w:rPr>
          <w:t>1</w:t>
        </w:r>
        <w:r>
          <w:rPr>
            <w:noProof/>
          </w:rPr>
          <w:fldChar w:fldCharType="end"/>
        </w:r>
      </w:p>
    </w:sdtContent>
  </w:sdt>
  <w:p w:rsidR="008840FC" w:rsidRDefault="0088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3D" w:rsidRDefault="00B7763D" w:rsidP="0037721B">
      <w:r>
        <w:separator/>
      </w:r>
    </w:p>
  </w:footnote>
  <w:footnote w:type="continuationSeparator" w:id="0">
    <w:p w:rsidR="00B7763D" w:rsidRDefault="00B7763D" w:rsidP="0037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FC" w:rsidRDefault="008840FC" w:rsidP="005477D3">
    <w:pPr>
      <w:pStyle w:val="Header"/>
      <w:jc w:val="right"/>
    </w:pPr>
    <w:r>
      <w:rPr>
        <w:noProof/>
        <w:lang w:eastAsia="en-AU"/>
      </w:rPr>
      <w:drawing>
        <wp:inline distT="0" distB="0" distL="0" distR="0" wp14:anchorId="37D5FCA0" wp14:editId="27495F84">
          <wp:extent cx="2097405"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402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46AA7"/>
    <w:multiLevelType w:val="hybridMultilevel"/>
    <w:tmpl w:val="4C608C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A1"/>
    <w:rsid w:val="0000073B"/>
    <w:rsid w:val="00002BA4"/>
    <w:rsid w:val="000173D1"/>
    <w:rsid w:val="000173F6"/>
    <w:rsid w:val="000233FD"/>
    <w:rsid w:val="000255E2"/>
    <w:rsid w:val="00032F44"/>
    <w:rsid w:val="00044B21"/>
    <w:rsid w:val="00050011"/>
    <w:rsid w:val="00050DFB"/>
    <w:rsid w:val="00051250"/>
    <w:rsid w:val="000517E5"/>
    <w:rsid w:val="00051C63"/>
    <w:rsid w:val="0005252D"/>
    <w:rsid w:val="00053B51"/>
    <w:rsid w:val="00054F16"/>
    <w:rsid w:val="000568F2"/>
    <w:rsid w:val="00056BA2"/>
    <w:rsid w:val="00062D3C"/>
    <w:rsid w:val="00067FE6"/>
    <w:rsid w:val="00075516"/>
    <w:rsid w:val="00082EA2"/>
    <w:rsid w:val="00083543"/>
    <w:rsid w:val="00086A93"/>
    <w:rsid w:val="00090568"/>
    <w:rsid w:val="000912EE"/>
    <w:rsid w:val="00092773"/>
    <w:rsid w:val="000933EA"/>
    <w:rsid w:val="00094641"/>
    <w:rsid w:val="000A014B"/>
    <w:rsid w:val="000A13BA"/>
    <w:rsid w:val="000A38CF"/>
    <w:rsid w:val="000A5A95"/>
    <w:rsid w:val="000B17F1"/>
    <w:rsid w:val="000B1A38"/>
    <w:rsid w:val="000B2620"/>
    <w:rsid w:val="000B4A8B"/>
    <w:rsid w:val="000B6066"/>
    <w:rsid w:val="000B71A8"/>
    <w:rsid w:val="000C6C74"/>
    <w:rsid w:val="000D0709"/>
    <w:rsid w:val="000D430F"/>
    <w:rsid w:val="000D56DD"/>
    <w:rsid w:val="000D6143"/>
    <w:rsid w:val="000D6987"/>
    <w:rsid w:val="000E19FC"/>
    <w:rsid w:val="000E4C6B"/>
    <w:rsid w:val="000E5DDE"/>
    <w:rsid w:val="000E7BC4"/>
    <w:rsid w:val="000F5CE8"/>
    <w:rsid w:val="000F69A5"/>
    <w:rsid w:val="000F6D57"/>
    <w:rsid w:val="001016D2"/>
    <w:rsid w:val="00104B10"/>
    <w:rsid w:val="00106A54"/>
    <w:rsid w:val="00116949"/>
    <w:rsid w:val="00117AB7"/>
    <w:rsid w:val="00121808"/>
    <w:rsid w:val="00121A89"/>
    <w:rsid w:val="00121DA5"/>
    <w:rsid w:val="00122535"/>
    <w:rsid w:val="00123447"/>
    <w:rsid w:val="001244B9"/>
    <w:rsid w:val="001251AD"/>
    <w:rsid w:val="00127598"/>
    <w:rsid w:val="00136A88"/>
    <w:rsid w:val="00136AC0"/>
    <w:rsid w:val="0014137A"/>
    <w:rsid w:val="00141747"/>
    <w:rsid w:val="001422EF"/>
    <w:rsid w:val="001440D5"/>
    <w:rsid w:val="00152C48"/>
    <w:rsid w:val="0015715E"/>
    <w:rsid w:val="001602E4"/>
    <w:rsid w:val="00165EB9"/>
    <w:rsid w:val="00166ED8"/>
    <w:rsid w:val="00172EEC"/>
    <w:rsid w:val="0017481C"/>
    <w:rsid w:val="00175A59"/>
    <w:rsid w:val="001774CA"/>
    <w:rsid w:val="001819FB"/>
    <w:rsid w:val="00182C23"/>
    <w:rsid w:val="0018440D"/>
    <w:rsid w:val="00194E74"/>
    <w:rsid w:val="001A0555"/>
    <w:rsid w:val="001A6666"/>
    <w:rsid w:val="001B05EC"/>
    <w:rsid w:val="001B0B20"/>
    <w:rsid w:val="001B22FA"/>
    <w:rsid w:val="001B6609"/>
    <w:rsid w:val="001C2FB0"/>
    <w:rsid w:val="001C6AB4"/>
    <w:rsid w:val="001D2648"/>
    <w:rsid w:val="001D4990"/>
    <w:rsid w:val="001E0048"/>
    <w:rsid w:val="001E13BC"/>
    <w:rsid w:val="001E228A"/>
    <w:rsid w:val="001E26B6"/>
    <w:rsid w:val="001E52CD"/>
    <w:rsid w:val="001E635F"/>
    <w:rsid w:val="001F789A"/>
    <w:rsid w:val="00201737"/>
    <w:rsid w:val="00205760"/>
    <w:rsid w:val="00211540"/>
    <w:rsid w:val="002126DB"/>
    <w:rsid w:val="00212711"/>
    <w:rsid w:val="002224C6"/>
    <w:rsid w:val="00222A94"/>
    <w:rsid w:val="00223A52"/>
    <w:rsid w:val="002247F2"/>
    <w:rsid w:val="00227331"/>
    <w:rsid w:val="00240E9B"/>
    <w:rsid w:val="00245126"/>
    <w:rsid w:val="0025070B"/>
    <w:rsid w:val="00252E71"/>
    <w:rsid w:val="00253583"/>
    <w:rsid w:val="00253D92"/>
    <w:rsid w:val="00256058"/>
    <w:rsid w:val="00264CC5"/>
    <w:rsid w:val="00266E0F"/>
    <w:rsid w:val="00267D54"/>
    <w:rsid w:val="00275890"/>
    <w:rsid w:val="00275925"/>
    <w:rsid w:val="00277BAF"/>
    <w:rsid w:val="00297F72"/>
    <w:rsid w:val="002A35A6"/>
    <w:rsid w:val="002B1D87"/>
    <w:rsid w:val="002B2A11"/>
    <w:rsid w:val="002B2C29"/>
    <w:rsid w:val="002B6EA7"/>
    <w:rsid w:val="002C0A37"/>
    <w:rsid w:val="002C0D39"/>
    <w:rsid w:val="002C210A"/>
    <w:rsid w:val="002C27B0"/>
    <w:rsid w:val="002C457D"/>
    <w:rsid w:val="002C6D61"/>
    <w:rsid w:val="002D08B7"/>
    <w:rsid w:val="002D6D57"/>
    <w:rsid w:val="002D7824"/>
    <w:rsid w:val="002F034A"/>
    <w:rsid w:val="002F110B"/>
    <w:rsid w:val="002F6FA8"/>
    <w:rsid w:val="002F7BCE"/>
    <w:rsid w:val="00301740"/>
    <w:rsid w:val="0031172C"/>
    <w:rsid w:val="00313CDB"/>
    <w:rsid w:val="003248D4"/>
    <w:rsid w:val="00326FC1"/>
    <w:rsid w:val="00335BAD"/>
    <w:rsid w:val="00336D65"/>
    <w:rsid w:val="00340873"/>
    <w:rsid w:val="0034181D"/>
    <w:rsid w:val="00346EBA"/>
    <w:rsid w:val="0035324A"/>
    <w:rsid w:val="0035444E"/>
    <w:rsid w:val="00355B5F"/>
    <w:rsid w:val="003600E6"/>
    <w:rsid w:val="00361001"/>
    <w:rsid w:val="00374873"/>
    <w:rsid w:val="0037721B"/>
    <w:rsid w:val="0037757B"/>
    <w:rsid w:val="00377A68"/>
    <w:rsid w:val="003821E0"/>
    <w:rsid w:val="003833FF"/>
    <w:rsid w:val="00395671"/>
    <w:rsid w:val="003963F9"/>
    <w:rsid w:val="003A04AB"/>
    <w:rsid w:val="003A2872"/>
    <w:rsid w:val="003A2FBC"/>
    <w:rsid w:val="003A4C3B"/>
    <w:rsid w:val="003A50AA"/>
    <w:rsid w:val="003A742A"/>
    <w:rsid w:val="003B126D"/>
    <w:rsid w:val="003B73CD"/>
    <w:rsid w:val="003C1470"/>
    <w:rsid w:val="003C40AF"/>
    <w:rsid w:val="003C56D5"/>
    <w:rsid w:val="003C5968"/>
    <w:rsid w:val="003D1A48"/>
    <w:rsid w:val="003D544B"/>
    <w:rsid w:val="003D67E2"/>
    <w:rsid w:val="003E1E6E"/>
    <w:rsid w:val="003E7360"/>
    <w:rsid w:val="003F49E0"/>
    <w:rsid w:val="003F4DF5"/>
    <w:rsid w:val="003F5F2F"/>
    <w:rsid w:val="003F6BA4"/>
    <w:rsid w:val="003F7082"/>
    <w:rsid w:val="00400989"/>
    <w:rsid w:val="00400F7F"/>
    <w:rsid w:val="004016A1"/>
    <w:rsid w:val="00405203"/>
    <w:rsid w:val="0040750F"/>
    <w:rsid w:val="00411CC3"/>
    <w:rsid w:val="0041246D"/>
    <w:rsid w:val="00412FE0"/>
    <w:rsid w:val="004200E4"/>
    <w:rsid w:val="0042070D"/>
    <w:rsid w:val="00420F8A"/>
    <w:rsid w:val="0042140A"/>
    <w:rsid w:val="004238AC"/>
    <w:rsid w:val="00423AFA"/>
    <w:rsid w:val="00425468"/>
    <w:rsid w:val="00432EBF"/>
    <w:rsid w:val="004349ED"/>
    <w:rsid w:val="00443279"/>
    <w:rsid w:val="00444562"/>
    <w:rsid w:val="0044754F"/>
    <w:rsid w:val="00454C90"/>
    <w:rsid w:val="004605F4"/>
    <w:rsid w:val="00462075"/>
    <w:rsid w:val="00462163"/>
    <w:rsid w:val="00462B32"/>
    <w:rsid w:val="00463CB9"/>
    <w:rsid w:val="00465156"/>
    <w:rsid w:val="00474307"/>
    <w:rsid w:val="0047608C"/>
    <w:rsid w:val="00476F96"/>
    <w:rsid w:val="004816AF"/>
    <w:rsid w:val="00482E9C"/>
    <w:rsid w:val="0048513A"/>
    <w:rsid w:val="00486D2C"/>
    <w:rsid w:val="00487C30"/>
    <w:rsid w:val="0049290E"/>
    <w:rsid w:val="004A48BF"/>
    <w:rsid w:val="004A678E"/>
    <w:rsid w:val="004B0765"/>
    <w:rsid w:val="004B1E6C"/>
    <w:rsid w:val="004B3487"/>
    <w:rsid w:val="004B4C1B"/>
    <w:rsid w:val="004B6354"/>
    <w:rsid w:val="004C07E7"/>
    <w:rsid w:val="004C6067"/>
    <w:rsid w:val="004C6BAA"/>
    <w:rsid w:val="004C6C3E"/>
    <w:rsid w:val="004E7996"/>
    <w:rsid w:val="004F012C"/>
    <w:rsid w:val="004F3906"/>
    <w:rsid w:val="004F4231"/>
    <w:rsid w:val="004F6C0E"/>
    <w:rsid w:val="005018E7"/>
    <w:rsid w:val="00502371"/>
    <w:rsid w:val="00504569"/>
    <w:rsid w:val="00506B47"/>
    <w:rsid w:val="005128A0"/>
    <w:rsid w:val="005164AC"/>
    <w:rsid w:val="0052112C"/>
    <w:rsid w:val="00521C5A"/>
    <w:rsid w:val="00526545"/>
    <w:rsid w:val="00526AAE"/>
    <w:rsid w:val="00530853"/>
    <w:rsid w:val="00531060"/>
    <w:rsid w:val="00531F8A"/>
    <w:rsid w:val="00534551"/>
    <w:rsid w:val="00536A8F"/>
    <w:rsid w:val="00537C03"/>
    <w:rsid w:val="005424D6"/>
    <w:rsid w:val="00546F4B"/>
    <w:rsid w:val="005477D3"/>
    <w:rsid w:val="00547EEB"/>
    <w:rsid w:val="005514DB"/>
    <w:rsid w:val="00554ADF"/>
    <w:rsid w:val="00557583"/>
    <w:rsid w:val="0056156E"/>
    <w:rsid w:val="00566719"/>
    <w:rsid w:val="0057146F"/>
    <w:rsid w:val="00572F45"/>
    <w:rsid w:val="00576EA2"/>
    <w:rsid w:val="00577216"/>
    <w:rsid w:val="00581C62"/>
    <w:rsid w:val="005820E0"/>
    <w:rsid w:val="00583203"/>
    <w:rsid w:val="0058414E"/>
    <w:rsid w:val="005A321F"/>
    <w:rsid w:val="005A326C"/>
    <w:rsid w:val="005B6083"/>
    <w:rsid w:val="005C2C09"/>
    <w:rsid w:val="005D21D6"/>
    <w:rsid w:val="005D275D"/>
    <w:rsid w:val="005D2DC6"/>
    <w:rsid w:val="005D2FB1"/>
    <w:rsid w:val="005D3752"/>
    <w:rsid w:val="005D5502"/>
    <w:rsid w:val="005F7080"/>
    <w:rsid w:val="005F75BD"/>
    <w:rsid w:val="00600238"/>
    <w:rsid w:val="00601DB4"/>
    <w:rsid w:val="0062653A"/>
    <w:rsid w:val="00634F75"/>
    <w:rsid w:val="00645AA4"/>
    <w:rsid w:val="00646EE5"/>
    <w:rsid w:val="006475FC"/>
    <w:rsid w:val="006477D8"/>
    <w:rsid w:val="0065335F"/>
    <w:rsid w:val="00656449"/>
    <w:rsid w:val="00662B68"/>
    <w:rsid w:val="0066628A"/>
    <w:rsid w:val="0066696E"/>
    <w:rsid w:val="00667D60"/>
    <w:rsid w:val="00671632"/>
    <w:rsid w:val="006749ED"/>
    <w:rsid w:val="00675EE5"/>
    <w:rsid w:val="00677269"/>
    <w:rsid w:val="00686B79"/>
    <w:rsid w:val="00690009"/>
    <w:rsid w:val="006A30B2"/>
    <w:rsid w:val="006A773E"/>
    <w:rsid w:val="006B4381"/>
    <w:rsid w:val="006C4EB0"/>
    <w:rsid w:val="006C57A9"/>
    <w:rsid w:val="006D190F"/>
    <w:rsid w:val="006E0BCE"/>
    <w:rsid w:val="006E0CC4"/>
    <w:rsid w:val="006E4D1C"/>
    <w:rsid w:val="006E569D"/>
    <w:rsid w:val="006F099D"/>
    <w:rsid w:val="006F3724"/>
    <w:rsid w:val="006F376A"/>
    <w:rsid w:val="006F37A8"/>
    <w:rsid w:val="006F465F"/>
    <w:rsid w:val="006F4F8C"/>
    <w:rsid w:val="006F63DA"/>
    <w:rsid w:val="006F78F5"/>
    <w:rsid w:val="00700CE4"/>
    <w:rsid w:val="00705C8B"/>
    <w:rsid w:val="00711F90"/>
    <w:rsid w:val="007144EB"/>
    <w:rsid w:val="00731895"/>
    <w:rsid w:val="0073470D"/>
    <w:rsid w:val="00742E1B"/>
    <w:rsid w:val="00745852"/>
    <w:rsid w:val="007467F4"/>
    <w:rsid w:val="00747D5C"/>
    <w:rsid w:val="00750E3D"/>
    <w:rsid w:val="007551CE"/>
    <w:rsid w:val="007638FF"/>
    <w:rsid w:val="0077184E"/>
    <w:rsid w:val="00776384"/>
    <w:rsid w:val="00783379"/>
    <w:rsid w:val="007858D5"/>
    <w:rsid w:val="007864B9"/>
    <w:rsid w:val="00786632"/>
    <w:rsid w:val="007920D3"/>
    <w:rsid w:val="00794478"/>
    <w:rsid w:val="0079741E"/>
    <w:rsid w:val="007A11E3"/>
    <w:rsid w:val="007A16BE"/>
    <w:rsid w:val="007A194D"/>
    <w:rsid w:val="007A3F9F"/>
    <w:rsid w:val="007A4AF6"/>
    <w:rsid w:val="007B7808"/>
    <w:rsid w:val="007C4518"/>
    <w:rsid w:val="007C498B"/>
    <w:rsid w:val="007C60A7"/>
    <w:rsid w:val="007C6E48"/>
    <w:rsid w:val="007C7141"/>
    <w:rsid w:val="007D2417"/>
    <w:rsid w:val="007D262A"/>
    <w:rsid w:val="007D3EA5"/>
    <w:rsid w:val="007E3A70"/>
    <w:rsid w:val="007F1A09"/>
    <w:rsid w:val="007F1C85"/>
    <w:rsid w:val="007F3EA1"/>
    <w:rsid w:val="007F4F43"/>
    <w:rsid w:val="00801459"/>
    <w:rsid w:val="008130EB"/>
    <w:rsid w:val="00814CEF"/>
    <w:rsid w:val="008331B2"/>
    <w:rsid w:val="00834C6A"/>
    <w:rsid w:val="008368E1"/>
    <w:rsid w:val="00837C75"/>
    <w:rsid w:val="008446AD"/>
    <w:rsid w:val="008504C2"/>
    <w:rsid w:val="00852B40"/>
    <w:rsid w:val="00852B44"/>
    <w:rsid w:val="008614DF"/>
    <w:rsid w:val="008651E7"/>
    <w:rsid w:val="008753CE"/>
    <w:rsid w:val="0087670F"/>
    <w:rsid w:val="00880644"/>
    <w:rsid w:val="008840FC"/>
    <w:rsid w:val="00885100"/>
    <w:rsid w:val="0089159C"/>
    <w:rsid w:val="00891E7F"/>
    <w:rsid w:val="00895FC6"/>
    <w:rsid w:val="008A3182"/>
    <w:rsid w:val="008A4447"/>
    <w:rsid w:val="008A77D4"/>
    <w:rsid w:val="008B7081"/>
    <w:rsid w:val="008B7FC8"/>
    <w:rsid w:val="008C091A"/>
    <w:rsid w:val="008C23E9"/>
    <w:rsid w:val="008C58F2"/>
    <w:rsid w:val="008F0231"/>
    <w:rsid w:val="008F129E"/>
    <w:rsid w:val="008F1C77"/>
    <w:rsid w:val="008F3580"/>
    <w:rsid w:val="00900D56"/>
    <w:rsid w:val="009023D0"/>
    <w:rsid w:val="0090762E"/>
    <w:rsid w:val="009122F3"/>
    <w:rsid w:val="00917205"/>
    <w:rsid w:val="009221BD"/>
    <w:rsid w:val="009266B3"/>
    <w:rsid w:val="009319F0"/>
    <w:rsid w:val="00936310"/>
    <w:rsid w:val="00942975"/>
    <w:rsid w:val="00946E89"/>
    <w:rsid w:val="00947A21"/>
    <w:rsid w:val="0095067B"/>
    <w:rsid w:val="009510FA"/>
    <w:rsid w:val="0096501E"/>
    <w:rsid w:val="009704BD"/>
    <w:rsid w:val="009709AD"/>
    <w:rsid w:val="009712F5"/>
    <w:rsid w:val="00971AB7"/>
    <w:rsid w:val="00971C87"/>
    <w:rsid w:val="00980BE6"/>
    <w:rsid w:val="00981DDD"/>
    <w:rsid w:val="00984CD7"/>
    <w:rsid w:val="009856C7"/>
    <w:rsid w:val="009906F9"/>
    <w:rsid w:val="00991DBF"/>
    <w:rsid w:val="009A112E"/>
    <w:rsid w:val="009A4AE1"/>
    <w:rsid w:val="009A503C"/>
    <w:rsid w:val="009A6BC5"/>
    <w:rsid w:val="009A79C1"/>
    <w:rsid w:val="009B2725"/>
    <w:rsid w:val="009B310D"/>
    <w:rsid w:val="009B44FB"/>
    <w:rsid w:val="009C5408"/>
    <w:rsid w:val="009C77E8"/>
    <w:rsid w:val="009C7EF7"/>
    <w:rsid w:val="009E2773"/>
    <w:rsid w:val="009E36D2"/>
    <w:rsid w:val="009E3D84"/>
    <w:rsid w:val="009F00A1"/>
    <w:rsid w:val="009F38DB"/>
    <w:rsid w:val="00A0029D"/>
    <w:rsid w:val="00A01DB7"/>
    <w:rsid w:val="00A0539F"/>
    <w:rsid w:val="00A11BE8"/>
    <w:rsid w:val="00A2391A"/>
    <w:rsid w:val="00A253F3"/>
    <w:rsid w:val="00A26C0A"/>
    <w:rsid w:val="00A31D4E"/>
    <w:rsid w:val="00A32A41"/>
    <w:rsid w:val="00A34FBB"/>
    <w:rsid w:val="00A4223C"/>
    <w:rsid w:val="00A44043"/>
    <w:rsid w:val="00A50118"/>
    <w:rsid w:val="00A51D78"/>
    <w:rsid w:val="00A561DC"/>
    <w:rsid w:val="00A624F2"/>
    <w:rsid w:val="00A62F93"/>
    <w:rsid w:val="00A63EF7"/>
    <w:rsid w:val="00A647BA"/>
    <w:rsid w:val="00A651DC"/>
    <w:rsid w:val="00A663C1"/>
    <w:rsid w:val="00A6700E"/>
    <w:rsid w:val="00A72A28"/>
    <w:rsid w:val="00A73DC6"/>
    <w:rsid w:val="00A7625B"/>
    <w:rsid w:val="00A76393"/>
    <w:rsid w:val="00A8221D"/>
    <w:rsid w:val="00A877F7"/>
    <w:rsid w:val="00AA13CA"/>
    <w:rsid w:val="00AA4284"/>
    <w:rsid w:val="00AA44FC"/>
    <w:rsid w:val="00AA7F95"/>
    <w:rsid w:val="00AB6E83"/>
    <w:rsid w:val="00AC0B16"/>
    <w:rsid w:val="00AC34B5"/>
    <w:rsid w:val="00AC5166"/>
    <w:rsid w:val="00AD63F1"/>
    <w:rsid w:val="00AD7D65"/>
    <w:rsid w:val="00AE0096"/>
    <w:rsid w:val="00AE1CB8"/>
    <w:rsid w:val="00AE3191"/>
    <w:rsid w:val="00AE41B9"/>
    <w:rsid w:val="00AE6C1B"/>
    <w:rsid w:val="00AF08D2"/>
    <w:rsid w:val="00AF0E72"/>
    <w:rsid w:val="00AF1538"/>
    <w:rsid w:val="00AF2A11"/>
    <w:rsid w:val="00AF3403"/>
    <w:rsid w:val="00AF3AF9"/>
    <w:rsid w:val="00AF4363"/>
    <w:rsid w:val="00AF6AA8"/>
    <w:rsid w:val="00AF7B64"/>
    <w:rsid w:val="00B0627F"/>
    <w:rsid w:val="00B13B9F"/>
    <w:rsid w:val="00B1515E"/>
    <w:rsid w:val="00B15233"/>
    <w:rsid w:val="00B1534F"/>
    <w:rsid w:val="00B176C8"/>
    <w:rsid w:val="00B21FB4"/>
    <w:rsid w:val="00B21FE0"/>
    <w:rsid w:val="00B24377"/>
    <w:rsid w:val="00B26A62"/>
    <w:rsid w:val="00B2704F"/>
    <w:rsid w:val="00B27C4D"/>
    <w:rsid w:val="00B420B4"/>
    <w:rsid w:val="00B43A29"/>
    <w:rsid w:val="00B44B54"/>
    <w:rsid w:val="00B454A4"/>
    <w:rsid w:val="00B50CF8"/>
    <w:rsid w:val="00B52D76"/>
    <w:rsid w:val="00B54E6B"/>
    <w:rsid w:val="00B57764"/>
    <w:rsid w:val="00B57A27"/>
    <w:rsid w:val="00B61943"/>
    <w:rsid w:val="00B64AF0"/>
    <w:rsid w:val="00B64CB0"/>
    <w:rsid w:val="00B675E9"/>
    <w:rsid w:val="00B67C77"/>
    <w:rsid w:val="00B71F84"/>
    <w:rsid w:val="00B75676"/>
    <w:rsid w:val="00B76127"/>
    <w:rsid w:val="00B7763D"/>
    <w:rsid w:val="00B83BB4"/>
    <w:rsid w:val="00B92D13"/>
    <w:rsid w:val="00B937C8"/>
    <w:rsid w:val="00BA0B3A"/>
    <w:rsid w:val="00BA42B1"/>
    <w:rsid w:val="00BB134F"/>
    <w:rsid w:val="00BB622A"/>
    <w:rsid w:val="00BC1C66"/>
    <w:rsid w:val="00BC5CA2"/>
    <w:rsid w:val="00BD2214"/>
    <w:rsid w:val="00BD4A0D"/>
    <w:rsid w:val="00BD6567"/>
    <w:rsid w:val="00BE6837"/>
    <w:rsid w:val="00BE698D"/>
    <w:rsid w:val="00BE7437"/>
    <w:rsid w:val="00BF27F2"/>
    <w:rsid w:val="00BF3576"/>
    <w:rsid w:val="00C047F0"/>
    <w:rsid w:val="00C074CE"/>
    <w:rsid w:val="00C10086"/>
    <w:rsid w:val="00C10EE9"/>
    <w:rsid w:val="00C117D5"/>
    <w:rsid w:val="00C11B6C"/>
    <w:rsid w:val="00C11C59"/>
    <w:rsid w:val="00C13F64"/>
    <w:rsid w:val="00C158D6"/>
    <w:rsid w:val="00C171B3"/>
    <w:rsid w:val="00C174FF"/>
    <w:rsid w:val="00C23338"/>
    <w:rsid w:val="00C2504D"/>
    <w:rsid w:val="00C363D0"/>
    <w:rsid w:val="00C5456F"/>
    <w:rsid w:val="00C560B0"/>
    <w:rsid w:val="00C56BD6"/>
    <w:rsid w:val="00C64F6D"/>
    <w:rsid w:val="00C65F68"/>
    <w:rsid w:val="00C70F7C"/>
    <w:rsid w:val="00C77D20"/>
    <w:rsid w:val="00C84031"/>
    <w:rsid w:val="00C90C06"/>
    <w:rsid w:val="00C94A32"/>
    <w:rsid w:val="00CA7FF8"/>
    <w:rsid w:val="00CB0513"/>
    <w:rsid w:val="00CB0745"/>
    <w:rsid w:val="00CB0AA7"/>
    <w:rsid w:val="00CC503A"/>
    <w:rsid w:val="00CC59F7"/>
    <w:rsid w:val="00CC7A00"/>
    <w:rsid w:val="00CE0E52"/>
    <w:rsid w:val="00CE7268"/>
    <w:rsid w:val="00CE7A5D"/>
    <w:rsid w:val="00CF2C26"/>
    <w:rsid w:val="00CF5E5F"/>
    <w:rsid w:val="00D023C7"/>
    <w:rsid w:val="00D03161"/>
    <w:rsid w:val="00D05CDB"/>
    <w:rsid w:val="00D1324D"/>
    <w:rsid w:val="00D145E4"/>
    <w:rsid w:val="00D14A7E"/>
    <w:rsid w:val="00D16BB8"/>
    <w:rsid w:val="00D20809"/>
    <w:rsid w:val="00D268D2"/>
    <w:rsid w:val="00D30CA0"/>
    <w:rsid w:val="00D30F0E"/>
    <w:rsid w:val="00D31C5B"/>
    <w:rsid w:val="00D32C95"/>
    <w:rsid w:val="00D415C4"/>
    <w:rsid w:val="00D44094"/>
    <w:rsid w:val="00D46958"/>
    <w:rsid w:val="00D46B77"/>
    <w:rsid w:val="00D46C7D"/>
    <w:rsid w:val="00D478A3"/>
    <w:rsid w:val="00D51D49"/>
    <w:rsid w:val="00D52493"/>
    <w:rsid w:val="00D5422C"/>
    <w:rsid w:val="00D55006"/>
    <w:rsid w:val="00D56AFB"/>
    <w:rsid w:val="00D57C3A"/>
    <w:rsid w:val="00D61924"/>
    <w:rsid w:val="00D66DC2"/>
    <w:rsid w:val="00D7465A"/>
    <w:rsid w:val="00D84B6A"/>
    <w:rsid w:val="00D931BC"/>
    <w:rsid w:val="00D94137"/>
    <w:rsid w:val="00DB0AB2"/>
    <w:rsid w:val="00DB120A"/>
    <w:rsid w:val="00DB1CCD"/>
    <w:rsid w:val="00DB56CD"/>
    <w:rsid w:val="00DB7C72"/>
    <w:rsid w:val="00DC503F"/>
    <w:rsid w:val="00DC676B"/>
    <w:rsid w:val="00DC72FD"/>
    <w:rsid w:val="00DD3589"/>
    <w:rsid w:val="00DD39D0"/>
    <w:rsid w:val="00DD636F"/>
    <w:rsid w:val="00DE2C4D"/>
    <w:rsid w:val="00DE3D14"/>
    <w:rsid w:val="00DE44AF"/>
    <w:rsid w:val="00DE46D1"/>
    <w:rsid w:val="00DE7C14"/>
    <w:rsid w:val="00DF758E"/>
    <w:rsid w:val="00E03F1E"/>
    <w:rsid w:val="00E049D5"/>
    <w:rsid w:val="00E07D14"/>
    <w:rsid w:val="00E10DBC"/>
    <w:rsid w:val="00E14AE7"/>
    <w:rsid w:val="00E17B7D"/>
    <w:rsid w:val="00E257DE"/>
    <w:rsid w:val="00E32497"/>
    <w:rsid w:val="00E3268A"/>
    <w:rsid w:val="00E40DAD"/>
    <w:rsid w:val="00E41B11"/>
    <w:rsid w:val="00E42969"/>
    <w:rsid w:val="00E5102D"/>
    <w:rsid w:val="00E51DAD"/>
    <w:rsid w:val="00E525C5"/>
    <w:rsid w:val="00E54864"/>
    <w:rsid w:val="00E60046"/>
    <w:rsid w:val="00E628E4"/>
    <w:rsid w:val="00E6596C"/>
    <w:rsid w:val="00E70901"/>
    <w:rsid w:val="00E74272"/>
    <w:rsid w:val="00E74C7D"/>
    <w:rsid w:val="00E76198"/>
    <w:rsid w:val="00E7648C"/>
    <w:rsid w:val="00E8076E"/>
    <w:rsid w:val="00E84800"/>
    <w:rsid w:val="00E93817"/>
    <w:rsid w:val="00EA014C"/>
    <w:rsid w:val="00EA08FB"/>
    <w:rsid w:val="00EA47F5"/>
    <w:rsid w:val="00EA69FE"/>
    <w:rsid w:val="00EA7A85"/>
    <w:rsid w:val="00EB0B55"/>
    <w:rsid w:val="00EB0DA1"/>
    <w:rsid w:val="00EB71BE"/>
    <w:rsid w:val="00EC3F4D"/>
    <w:rsid w:val="00EC7294"/>
    <w:rsid w:val="00EC72B2"/>
    <w:rsid w:val="00ED0E8C"/>
    <w:rsid w:val="00ED45F6"/>
    <w:rsid w:val="00ED7F6E"/>
    <w:rsid w:val="00EE186D"/>
    <w:rsid w:val="00EE2BCF"/>
    <w:rsid w:val="00EF25D8"/>
    <w:rsid w:val="00EF3862"/>
    <w:rsid w:val="00EF4BFE"/>
    <w:rsid w:val="00EF64C5"/>
    <w:rsid w:val="00F00788"/>
    <w:rsid w:val="00F07E56"/>
    <w:rsid w:val="00F1146F"/>
    <w:rsid w:val="00F114A5"/>
    <w:rsid w:val="00F12821"/>
    <w:rsid w:val="00F15FDA"/>
    <w:rsid w:val="00F16EB4"/>
    <w:rsid w:val="00F17DE7"/>
    <w:rsid w:val="00F26CDE"/>
    <w:rsid w:val="00F30C9F"/>
    <w:rsid w:val="00F31906"/>
    <w:rsid w:val="00F352FE"/>
    <w:rsid w:val="00F36CF5"/>
    <w:rsid w:val="00F45EC2"/>
    <w:rsid w:val="00F5047F"/>
    <w:rsid w:val="00F5203F"/>
    <w:rsid w:val="00F6378B"/>
    <w:rsid w:val="00F6549C"/>
    <w:rsid w:val="00F65BA4"/>
    <w:rsid w:val="00F730AC"/>
    <w:rsid w:val="00F80AF2"/>
    <w:rsid w:val="00F81792"/>
    <w:rsid w:val="00F81814"/>
    <w:rsid w:val="00F96236"/>
    <w:rsid w:val="00FA06B7"/>
    <w:rsid w:val="00FA1873"/>
    <w:rsid w:val="00FA4A3C"/>
    <w:rsid w:val="00FB33F4"/>
    <w:rsid w:val="00FC1844"/>
    <w:rsid w:val="00FC3364"/>
    <w:rsid w:val="00FC3808"/>
    <w:rsid w:val="00FD0CC0"/>
    <w:rsid w:val="00FE1936"/>
    <w:rsid w:val="00FE2D1B"/>
    <w:rsid w:val="00FE5B65"/>
    <w:rsid w:val="00FF1CA4"/>
    <w:rsid w:val="00FF5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14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4D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4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14D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5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6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06F9"/>
    <w:rPr>
      <w:rFonts w:ascii="Tahoma" w:hAnsi="Tahoma" w:cs="Tahoma"/>
      <w:sz w:val="16"/>
      <w:szCs w:val="16"/>
    </w:rPr>
  </w:style>
  <w:style w:type="character" w:styleId="CommentReference">
    <w:name w:val="annotation reference"/>
    <w:basedOn w:val="DefaultParagraphFont"/>
    <w:uiPriority w:val="99"/>
    <w:semiHidden/>
    <w:unhideWhenUsed/>
    <w:rsid w:val="006E4D1C"/>
    <w:rPr>
      <w:sz w:val="16"/>
      <w:szCs w:val="16"/>
    </w:rPr>
  </w:style>
  <w:style w:type="paragraph" w:styleId="CommentText">
    <w:name w:val="annotation text"/>
    <w:basedOn w:val="Normal"/>
    <w:link w:val="CommentTextChar"/>
    <w:uiPriority w:val="99"/>
    <w:semiHidden/>
    <w:unhideWhenUsed/>
    <w:rsid w:val="006E4D1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4D1C"/>
    <w:rPr>
      <w:sz w:val="20"/>
      <w:szCs w:val="20"/>
    </w:rPr>
  </w:style>
  <w:style w:type="paragraph" w:styleId="CommentSubject">
    <w:name w:val="annotation subject"/>
    <w:basedOn w:val="CommentText"/>
    <w:next w:val="CommentText"/>
    <w:link w:val="CommentSubjectChar"/>
    <w:uiPriority w:val="99"/>
    <w:semiHidden/>
    <w:unhideWhenUsed/>
    <w:rsid w:val="006E4D1C"/>
    <w:rPr>
      <w:b/>
      <w:bCs/>
    </w:rPr>
  </w:style>
  <w:style w:type="character" w:customStyle="1" w:styleId="CommentSubjectChar">
    <w:name w:val="Comment Subject Char"/>
    <w:basedOn w:val="CommentTextChar"/>
    <w:link w:val="CommentSubject"/>
    <w:uiPriority w:val="99"/>
    <w:semiHidden/>
    <w:rsid w:val="006E4D1C"/>
    <w:rPr>
      <w:b/>
      <w:bCs/>
      <w:sz w:val="20"/>
      <w:szCs w:val="20"/>
    </w:rPr>
  </w:style>
  <w:style w:type="character" w:styleId="Emphasis">
    <w:name w:val="Emphasis"/>
    <w:basedOn w:val="DefaultParagraphFont"/>
    <w:uiPriority w:val="20"/>
    <w:qFormat/>
    <w:rsid w:val="008331B2"/>
    <w:rPr>
      <w:i/>
      <w:iCs/>
    </w:rPr>
  </w:style>
  <w:style w:type="paragraph" w:customStyle="1" w:styleId="Default">
    <w:name w:val="Default"/>
    <w:rsid w:val="008331B2"/>
    <w:pPr>
      <w:autoSpaceDE w:val="0"/>
      <w:autoSpaceDN w:val="0"/>
      <w:adjustRightInd w:val="0"/>
      <w:spacing w:after="0" w:line="240" w:lineRule="auto"/>
    </w:pPr>
    <w:rPr>
      <w:rFonts w:ascii="Arial" w:hAnsi="Arial" w:cs="Arial"/>
      <w:color w:val="000000"/>
      <w:sz w:val="24"/>
      <w:szCs w:val="24"/>
    </w:rPr>
  </w:style>
  <w:style w:type="paragraph" w:customStyle="1" w:styleId="VCAAbody">
    <w:name w:val="VCAA body"/>
    <w:link w:val="VCAAbodyChar"/>
    <w:qFormat/>
    <w:rsid w:val="008331B2"/>
    <w:pPr>
      <w:spacing w:before="120" w:after="120" w:line="280" w:lineRule="exact"/>
    </w:pPr>
    <w:rPr>
      <w:rFonts w:ascii="Arial" w:hAnsi="Arial" w:cs="Arial"/>
      <w:color w:val="000000"/>
      <w:lang w:val="en-US"/>
    </w:rPr>
  </w:style>
  <w:style w:type="character" w:customStyle="1" w:styleId="VCAAbodyChar">
    <w:name w:val="VCAA body Char"/>
    <w:basedOn w:val="DefaultParagraphFont"/>
    <w:link w:val="VCAAbody"/>
    <w:rsid w:val="008331B2"/>
    <w:rPr>
      <w:rFonts w:ascii="Arial" w:hAnsi="Arial" w:cs="Arial"/>
      <w:color w:val="000000"/>
      <w:lang w:val="en-US"/>
    </w:rPr>
  </w:style>
  <w:style w:type="paragraph" w:styleId="PlainText">
    <w:name w:val="Plain Text"/>
    <w:basedOn w:val="Normal"/>
    <w:link w:val="PlainTextChar"/>
    <w:uiPriority w:val="99"/>
    <w:unhideWhenUsed/>
    <w:rsid w:val="00581C6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81C62"/>
    <w:rPr>
      <w:rFonts w:ascii="Calibri" w:hAnsi="Calibri" w:cs="Calibri"/>
    </w:rPr>
  </w:style>
  <w:style w:type="paragraph" w:styleId="Quote">
    <w:name w:val="Quote"/>
    <w:basedOn w:val="Normal"/>
    <w:next w:val="Normal"/>
    <w:link w:val="QuoteChar"/>
    <w:uiPriority w:val="29"/>
    <w:qFormat/>
    <w:rsid w:val="00581C62"/>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81C62"/>
    <w:rPr>
      <w:i/>
      <w:iCs/>
      <w:color w:val="000000" w:themeColor="text1"/>
    </w:rPr>
  </w:style>
  <w:style w:type="paragraph" w:styleId="Header">
    <w:name w:val="header"/>
    <w:basedOn w:val="Normal"/>
    <w:link w:val="Head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21B"/>
  </w:style>
  <w:style w:type="paragraph" w:styleId="Footer">
    <w:name w:val="footer"/>
    <w:basedOn w:val="Normal"/>
    <w:link w:val="Foot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14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4D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4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4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14D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51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6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906F9"/>
    <w:rPr>
      <w:rFonts w:ascii="Tahoma" w:hAnsi="Tahoma" w:cs="Tahoma"/>
      <w:sz w:val="16"/>
      <w:szCs w:val="16"/>
    </w:rPr>
  </w:style>
  <w:style w:type="character" w:styleId="CommentReference">
    <w:name w:val="annotation reference"/>
    <w:basedOn w:val="DefaultParagraphFont"/>
    <w:uiPriority w:val="99"/>
    <w:semiHidden/>
    <w:unhideWhenUsed/>
    <w:rsid w:val="006E4D1C"/>
    <w:rPr>
      <w:sz w:val="16"/>
      <w:szCs w:val="16"/>
    </w:rPr>
  </w:style>
  <w:style w:type="paragraph" w:styleId="CommentText">
    <w:name w:val="annotation text"/>
    <w:basedOn w:val="Normal"/>
    <w:link w:val="CommentTextChar"/>
    <w:uiPriority w:val="99"/>
    <w:semiHidden/>
    <w:unhideWhenUsed/>
    <w:rsid w:val="006E4D1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4D1C"/>
    <w:rPr>
      <w:sz w:val="20"/>
      <w:szCs w:val="20"/>
    </w:rPr>
  </w:style>
  <w:style w:type="paragraph" w:styleId="CommentSubject">
    <w:name w:val="annotation subject"/>
    <w:basedOn w:val="CommentText"/>
    <w:next w:val="CommentText"/>
    <w:link w:val="CommentSubjectChar"/>
    <w:uiPriority w:val="99"/>
    <w:semiHidden/>
    <w:unhideWhenUsed/>
    <w:rsid w:val="006E4D1C"/>
    <w:rPr>
      <w:b/>
      <w:bCs/>
    </w:rPr>
  </w:style>
  <w:style w:type="character" w:customStyle="1" w:styleId="CommentSubjectChar">
    <w:name w:val="Comment Subject Char"/>
    <w:basedOn w:val="CommentTextChar"/>
    <w:link w:val="CommentSubject"/>
    <w:uiPriority w:val="99"/>
    <w:semiHidden/>
    <w:rsid w:val="006E4D1C"/>
    <w:rPr>
      <w:b/>
      <w:bCs/>
      <w:sz w:val="20"/>
      <w:szCs w:val="20"/>
    </w:rPr>
  </w:style>
  <w:style w:type="character" w:styleId="Emphasis">
    <w:name w:val="Emphasis"/>
    <w:basedOn w:val="DefaultParagraphFont"/>
    <w:uiPriority w:val="20"/>
    <w:qFormat/>
    <w:rsid w:val="008331B2"/>
    <w:rPr>
      <w:i/>
      <w:iCs/>
    </w:rPr>
  </w:style>
  <w:style w:type="paragraph" w:customStyle="1" w:styleId="Default">
    <w:name w:val="Default"/>
    <w:rsid w:val="008331B2"/>
    <w:pPr>
      <w:autoSpaceDE w:val="0"/>
      <w:autoSpaceDN w:val="0"/>
      <w:adjustRightInd w:val="0"/>
      <w:spacing w:after="0" w:line="240" w:lineRule="auto"/>
    </w:pPr>
    <w:rPr>
      <w:rFonts w:ascii="Arial" w:hAnsi="Arial" w:cs="Arial"/>
      <w:color w:val="000000"/>
      <w:sz w:val="24"/>
      <w:szCs w:val="24"/>
    </w:rPr>
  </w:style>
  <w:style w:type="paragraph" w:customStyle="1" w:styleId="VCAAbody">
    <w:name w:val="VCAA body"/>
    <w:link w:val="VCAAbodyChar"/>
    <w:qFormat/>
    <w:rsid w:val="008331B2"/>
    <w:pPr>
      <w:spacing w:before="120" w:after="120" w:line="280" w:lineRule="exact"/>
    </w:pPr>
    <w:rPr>
      <w:rFonts w:ascii="Arial" w:hAnsi="Arial" w:cs="Arial"/>
      <w:color w:val="000000"/>
      <w:lang w:val="en-US"/>
    </w:rPr>
  </w:style>
  <w:style w:type="character" w:customStyle="1" w:styleId="VCAAbodyChar">
    <w:name w:val="VCAA body Char"/>
    <w:basedOn w:val="DefaultParagraphFont"/>
    <w:link w:val="VCAAbody"/>
    <w:rsid w:val="008331B2"/>
    <w:rPr>
      <w:rFonts w:ascii="Arial" w:hAnsi="Arial" w:cs="Arial"/>
      <w:color w:val="000000"/>
      <w:lang w:val="en-US"/>
    </w:rPr>
  </w:style>
  <w:style w:type="paragraph" w:styleId="PlainText">
    <w:name w:val="Plain Text"/>
    <w:basedOn w:val="Normal"/>
    <w:link w:val="PlainTextChar"/>
    <w:uiPriority w:val="99"/>
    <w:unhideWhenUsed/>
    <w:rsid w:val="00581C6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81C62"/>
    <w:rPr>
      <w:rFonts w:ascii="Calibri" w:hAnsi="Calibri" w:cs="Calibri"/>
    </w:rPr>
  </w:style>
  <w:style w:type="paragraph" w:styleId="Quote">
    <w:name w:val="Quote"/>
    <w:basedOn w:val="Normal"/>
    <w:next w:val="Normal"/>
    <w:link w:val="QuoteChar"/>
    <w:uiPriority w:val="29"/>
    <w:qFormat/>
    <w:rsid w:val="00581C62"/>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81C62"/>
    <w:rPr>
      <w:i/>
      <w:iCs/>
      <w:color w:val="000000" w:themeColor="text1"/>
    </w:rPr>
  </w:style>
  <w:style w:type="paragraph" w:styleId="Header">
    <w:name w:val="header"/>
    <w:basedOn w:val="Normal"/>
    <w:link w:val="Head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21B"/>
  </w:style>
  <w:style w:type="paragraph" w:styleId="Footer">
    <w:name w:val="footer"/>
    <w:basedOn w:val="Normal"/>
    <w:link w:val="FooterChar"/>
    <w:uiPriority w:val="99"/>
    <w:unhideWhenUsed/>
    <w:rsid w:val="0037721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6124">
      <w:bodyDiv w:val="1"/>
      <w:marLeft w:val="0"/>
      <w:marRight w:val="0"/>
      <w:marTop w:val="0"/>
      <w:marBottom w:val="0"/>
      <w:divBdr>
        <w:top w:val="none" w:sz="0" w:space="0" w:color="auto"/>
        <w:left w:val="none" w:sz="0" w:space="0" w:color="auto"/>
        <w:bottom w:val="none" w:sz="0" w:space="0" w:color="auto"/>
        <w:right w:val="none" w:sz="0" w:space="0" w:color="auto"/>
      </w:divBdr>
    </w:div>
    <w:div w:id="513614494">
      <w:bodyDiv w:val="1"/>
      <w:marLeft w:val="0"/>
      <w:marRight w:val="0"/>
      <w:marTop w:val="0"/>
      <w:marBottom w:val="0"/>
      <w:divBdr>
        <w:top w:val="none" w:sz="0" w:space="0" w:color="auto"/>
        <w:left w:val="none" w:sz="0" w:space="0" w:color="auto"/>
        <w:bottom w:val="none" w:sz="0" w:space="0" w:color="auto"/>
        <w:right w:val="none" w:sz="0" w:space="0" w:color="auto"/>
      </w:divBdr>
    </w:div>
    <w:div w:id="1126434834">
      <w:bodyDiv w:val="1"/>
      <w:marLeft w:val="0"/>
      <w:marRight w:val="0"/>
      <w:marTop w:val="0"/>
      <w:marBottom w:val="0"/>
      <w:divBdr>
        <w:top w:val="none" w:sz="0" w:space="0" w:color="auto"/>
        <w:left w:val="none" w:sz="0" w:space="0" w:color="auto"/>
        <w:bottom w:val="none" w:sz="0" w:space="0" w:color="auto"/>
        <w:right w:val="none" w:sz="0" w:space="0" w:color="auto"/>
      </w:divBdr>
    </w:div>
    <w:div w:id="1970743570">
      <w:bodyDiv w:val="1"/>
      <w:marLeft w:val="0"/>
      <w:marRight w:val="0"/>
      <w:marTop w:val="0"/>
      <w:marBottom w:val="0"/>
      <w:divBdr>
        <w:top w:val="none" w:sz="0" w:space="0" w:color="auto"/>
        <w:left w:val="none" w:sz="0" w:space="0" w:color="auto"/>
        <w:bottom w:val="none" w:sz="0" w:space="0" w:color="auto"/>
        <w:right w:val="none" w:sz="0" w:space="0" w:color="auto"/>
      </w:divBdr>
    </w:div>
    <w:div w:id="21069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5AB49FBF-902B-4864-B418-690D5EB4B651}"/>
</file>

<file path=customXml/itemProps2.xml><?xml version="1.0" encoding="utf-8"?>
<ds:datastoreItem xmlns:ds="http://schemas.openxmlformats.org/officeDocument/2006/customXml" ds:itemID="{131AD675-89A8-492A-8566-E16D8AC174D0}"/>
</file>

<file path=customXml/itemProps3.xml><?xml version="1.0" encoding="utf-8"?>
<ds:datastoreItem xmlns:ds="http://schemas.openxmlformats.org/officeDocument/2006/customXml" ds:itemID="{0F14F8E2-B599-4A0D-AB6E-056E8088AD00}"/>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Bini, Monica M</dc:creator>
  <cp:lastModifiedBy>Jamieson, Sophie H</cp:lastModifiedBy>
  <cp:revision>2</cp:revision>
  <cp:lastPrinted>2019-02-04T23:20:00Z</cp:lastPrinted>
  <dcterms:created xsi:type="dcterms:W3CDTF">2019-03-21T03:14:00Z</dcterms:created>
  <dcterms:modified xsi:type="dcterms:W3CDTF">2019-03-21T03:14:00Z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
  </property>
  <property fmtid="{D5CDD505-2E9C-101B-9397-08002B2CF9AE}" pid="6" name="DEECD_Audience">
    <vt:lpwstr/>
  </property>
</Properties>
</file>