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9.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37.xml" ContentType="application/vnd.ms-office.activeX+xml"/>
  <Override PartName="/word/activeX/activeX132.xml" ContentType="application/vnd.ms-office.activeX+xml"/>
  <Override PartName="/word/activeX/activeX131.xml" ContentType="application/vnd.ms-office.activeX+xml"/>
  <Override PartName="/word/activeX/activeX130.xml" ContentType="application/vnd.ms-office.activeX+xml"/>
  <Override PartName="/word/activeX/activeX133.xml" ContentType="application/vnd.ms-office.activeX+xml"/>
  <Override PartName="/word/activeX/activeX136.xml" ContentType="application/vnd.ms-office.activeX+xml"/>
  <Override PartName="/word/activeX/activeX135.xml" ContentType="application/vnd.ms-office.activeX+xml"/>
  <Override PartName="/word/activeX/activeX134.xml" ContentType="application/vnd.ms-office.activeX+xml"/>
  <Override PartName="/word/activeX/activeX145.xml" ContentType="application/vnd.ms-office.activeX+xml"/>
  <Override PartName="/word/activeX/activeX156.xml" ContentType="application/vnd.ms-office.activeX+xml"/>
  <Override PartName="/word/activeX/activeX155.xml" ContentType="application/vnd.ms-office.activeX+xml"/>
  <Override PartName="/word/activeX/activeX154.xml" ContentType="application/vnd.ms-office.activeX+xml"/>
  <Override PartName="/word/activeX/activeX157.xml" ContentType="application/vnd.ms-office.activeX+xml"/>
  <Override PartName="/word/activeX/activeX160.xml" ContentType="application/vnd.ms-office.activeX+xml"/>
  <Override PartName="/word/activeX/activeX158.xml" ContentType="application/vnd.ms-office.activeX+xml"/>
  <Override PartName="/word/activeX/activeX153.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61.xml" ContentType="application/vnd.ms-office.activeX+xml"/>
  <Override PartName="/word/activeX/activeX128.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4.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5.xml" ContentType="application/vnd.ms-office.activeX+xml"/>
  <Override PartName="/word/activeX/activeX36.xml" ContentType="application/vnd.ms-office.activeX+xml"/>
  <Override PartName="/word/activeX/activeX38.xml" ContentType="application/vnd.ms-office.activeX+xml"/>
  <Override PartName="/word/activeX/activeX37.xml" ContentType="application/vnd.ms-office.activeX+xml"/>
  <Override PartName="/word/activeX/activeX48.xml" ContentType="application/vnd.ms-office.activeX+xml"/>
  <Override PartName="/word/activeX/activeX59.xml" ContentType="application/vnd.ms-office.activeX+xml"/>
  <Override PartName="/word/activeX/activeX58.xml" ContentType="application/vnd.ms-office.activeX+xml"/>
  <Override PartName="/word/activeX/activeX57.xml" ContentType="application/vnd.ms-office.activeX+xml"/>
  <Override PartName="/word/activeX/activeX60.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52.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32.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7.xml" ContentType="application/vnd.ms-office.activeX+xml"/>
  <Override PartName="/word/activeX/activeX28.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64.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9.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100.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113.xml" ContentType="application/vnd.ms-office.activeX+xml"/>
  <Override PartName="/word/activeX/activeX124.xml" ContentType="application/vnd.ms-office.activeX+xml"/>
  <Override PartName="/word/activeX/activeX123.xml" ContentType="application/vnd.ms-office.activeX+xml"/>
  <Override PartName="/word/activeX/activeX122.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20.xml" ContentType="application/vnd.ms-office.activeX+xml"/>
  <Override PartName="/word/activeX/activeX119.xml" ContentType="application/vnd.ms-office.activeX+xml"/>
  <Override PartName="/word/activeX/activeX118.xml" ContentType="application/vnd.ms-office.activeX+xml"/>
  <Override PartName="/word/activeX/activeX97.xml" ContentType="application/vnd.ms-office.activeX+xml"/>
  <Override PartName="/word/activeX/activeX96.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72.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80.xml" ContentType="application/vnd.ms-office.activeX+xml"/>
  <Override PartName="/word/activeX/activeX81.xml" ContentType="application/vnd.ms-office.activeX+xml"/>
  <Override PartName="/word/activeX/activeX91.xml" ContentType="application/vnd.ms-office.activeX+xml"/>
  <Override PartName="/word/activeX/activeX90.xml" ContentType="application/vnd.ms-office.activeX+xml"/>
  <Override PartName="/word/activeX/activeX92.xml" ContentType="application/vnd.ms-office.activeX+xml"/>
  <Override PartName="/word/activeX/activeX93.xml" ContentType="application/vnd.ms-office.activeX+xml"/>
  <Override PartName="/word/activeX/activeX95.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84.xml" ContentType="application/vnd.ms-office.activeX+xml"/>
  <Override PartName="/word/activeX/activeX85.xml" ContentType="application/vnd.ms-office.activeX+xml"/>
  <Override PartName="/word/activeX/activeX87.xml" ContentType="application/vnd.ms-office.activeX+xml"/>
  <Override PartName="/word/activeX/activeX86.xml" ContentType="application/vnd.ms-office.activeX+xml"/>
  <Override PartName="/word/activeX/activeX12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0B512C">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0B512C" w:rsidRPr="0023348C" w:rsidRDefault="000B512C" w:rsidP="00FA7D30">
            <w:pPr>
              <w:rPr>
                <w:rFonts w:ascii="Arial Narrow" w:hAnsi="Arial Narrow"/>
                <w:sz w:val="18"/>
                <w:szCs w:val="18"/>
              </w:rPr>
            </w:pPr>
            <w:r w:rsidRPr="000B512C">
              <w:rPr>
                <w:rFonts w:ascii="Arial Narrow" w:hAnsi="Arial Narrow"/>
                <w:sz w:val="18"/>
                <w:szCs w:val="18"/>
              </w:rPr>
              <w:t xml:space="preserve">Interact with the teacher and peers to greet, to introduce themselves, and to name and describe </w:t>
            </w:r>
            <w:proofErr w:type="spellStart"/>
            <w:r w:rsidRPr="000B512C">
              <w:rPr>
                <w:rFonts w:ascii="Arial Narrow" w:hAnsi="Arial Narrow"/>
                <w:sz w:val="18"/>
                <w:szCs w:val="18"/>
              </w:rPr>
              <w:t>favourite</w:t>
            </w:r>
            <w:proofErr w:type="spellEnd"/>
            <w:r w:rsidRPr="000B512C">
              <w:rPr>
                <w:rFonts w:ascii="Arial Narrow" w:hAnsi="Arial Narrow"/>
                <w:sz w:val="18"/>
                <w:szCs w:val="18"/>
              </w:rPr>
              <w:t xml:space="preserve"> things, friends, family members and special talents, through action-related talk and play</w:t>
            </w:r>
            <w:r>
              <w:rPr>
                <w:rFonts w:ascii="Arial Narrow" w:hAnsi="Arial Narrow"/>
                <w:sz w:val="18"/>
                <w:szCs w:val="18"/>
              </w:rPr>
              <w:t xml:space="preserve"> </w:t>
            </w:r>
            <w:hyperlink r:id="rId10" w:tooltip="View elaborations and additional details of VCITC001" w:history="1">
              <w:r w:rsidRPr="000B512C">
                <w:rPr>
                  <w:rStyle w:val="Hyperlink"/>
                  <w:rFonts w:ascii="Arial Narrow" w:hAnsi="Arial Narrow"/>
                  <w:sz w:val="18"/>
                  <w:szCs w:val="18"/>
                </w:rPr>
                <w:t>(VCITC001)</w:t>
              </w:r>
            </w:hyperlink>
          </w:p>
        </w:tc>
        <w:tc>
          <w:tcPr>
            <w:tcW w:w="1571" w:type="dxa"/>
            <w:gridSpan w:val="2"/>
          </w:tcPr>
          <w:p w:rsidR="00900BCA" w:rsidRDefault="000B512C" w:rsidP="006220D0">
            <w:pPr>
              <w:rPr>
                <w:rFonts w:ascii="Arial Narrow" w:hAnsi="Arial Narrow"/>
                <w:sz w:val="18"/>
                <w:szCs w:val="18"/>
              </w:rPr>
            </w:pPr>
            <w:r w:rsidRPr="000B512C">
              <w:rPr>
                <w:rFonts w:ascii="Arial Narrow" w:hAnsi="Arial Narrow"/>
                <w:sz w:val="18"/>
                <w:szCs w:val="18"/>
              </w:rPr>
              <w:t>Participate in shared action with peers and teacher, contributing ideas through key words, images, movement and song</w:t>
            </w:r>
          </w:p>
          <w:p w:rsidR="000B512C" w:rsidRPr="0023348C" w:rsidRDefault="000B512C" w:rsidP="006220D0">
            <w:pPr>
              <w:rPr>
                <w:rFonts w:ascii="Arial Narrow" w:hAnsi="Arial Narrow"/>
                <w:sz w:val="18"/>
                <w:szCs w:val="18"/>
              </w:rPr>
            </w:pPr>
            <w:hyperlink r:id="rId11" w:tooltip="View elaborations and additional details of VCITC002" w:history="1">
              <w:r w:rsidRPr="000B512C">
                <w:rPr>
                  <w:rStyle w:val="Hyperlink"/>
                  <w:rFonts w:ascii="Arial Narrow" w:hAnsi="Arial Narrow"/>
                  <w:sz w:val="18"/>
                  <w:szCs w:val="18"/>
                </w:rPr>
                <w:t>(VCITC002)</w:t>
              </w:r>
            </w:hyperlink>
          </w:p>
        </w:tc>
        <w:tc>
          <w:tcPr>
            <w:tcW w:w="1571" w:type="dxa"/>
            <w:gridSpan w:val="2"/>
          </w:tcPr>
          <w:p w:rsidR="00900BCA" w:rsidRDefault="000B512C" w:rsidP="00684063">
            <w:pPr>
              <w:rPr>
                <w:rFonts w:ascii="Arial Narrow" w:hAnsi="Arial Narrow"/>
                <w:sz w:val="18"/>
                <w:szCs w:val="18"/>
              </w:rPr>
            </w:pPr>
            <w:r w:rsidRPr="000B512C">
              <w:rPr>
                <w:rFonts w:ascii="Arial Narrow" w:hAnsi="Arial Narrow"/>
                <w:sz w:val="18"/>
                <w:szCs w:val="18"/>
              </w:rPr>
              <w:t>Participate in real or simulated transactions using simple language and gestures in activities and games involving buying and selling</w:t>
            </w:r>
          </w:p>
          <w:p w:rsidR="000B512C" w:rsidRPr="0023348C" w:rsidRDefault="000B512C" w:rsidP="00684063">
            <w:pPr>
              <w:rPr>
                <w:rFonts w:ascii="Arial Narrow" w:hAnsi="Arial Narrow"/>
                <w:sz w:val="18"/>
                <w:szCs w:val="18"/>
              </w:rPr>
            </w:pPr>
            <w:hyperlink r:id="rId12" w:tooltip="View elaborations and additional details of VCITC003" w:history="1">
              <w:r w:rsidRPr="000B512C">
                <w:rPr>
                  <w:rStyle w:val="Hyperlink"/>
                  <w:rFonts w:ascii="Arial Narrow" w:hAnsi="Arial Narrow"/>
                  <w:sz w:val="18"/>
                  <w:szCs w:val="18"/>
                </w:rPr>
                <w:t>(VCITC003)</w:t>
              </w:r>
            </w:hyperlink>
          </w:p>
        </w:tc>
        <w:tc>
          <w:tcPr>
            <w:tcW w:w="1571" w:type="dxa"/>
            <w:gridSpan w:val="2"/>
          </w:tcPr>
          <w:p w:rsidR="00900BCA" w:rsidRDefault="00900BCA" w:rsidP="006220D0">
            <w:pPr>
              <w:rPr>
                <w:rFonts w:ascii="Arial Narrow" w:hAnsi="Arial Narrow"/>
                <w:sz w:val="18"/>
                <w:szCs w:val="18"/>
              </w:rPr>
            </w:pPr>
            <w:r w:rsidRPr="00900BCA">
              <w:rPr>
                <w:rFonts w:ascii="Arial Narrow" w:hAnsi="Arial Narrow"/>
                <w:sz w:val="18"/>
                <w:szCs w:val="18"/>
              </w:rPr>
              <w:t>Participate in classroom routines, games, instructions and shared activities </w:t>
            </w:r>
          </w:p>
          <w:p w:rsidR="000B512C" w:rsidRPr="0023348C" w:rsidRDefault="00900BCA" w:rsidP="006220D0">
            <w:pPr>
              <w:rPr>
                <w:rFonts w:ascii="Arial Narrow" w:hAnsi="Arial Narrow"/>
                <w:sz w:val="18"/>
                <w:szCs w:val="18"/>
              </w:rPr>
            </w:pPr>
            <w:hyperlink r:id="rId13" w:tooltip="View elaborations and additional details of VCITC004" w:history="1">
              <w:r w:rsidRPr="00900BCA">
                <w:rPr>
                  <w:rStyle w:val="Hyperlink"/>
                  <w:rFonts w:ascii="Arial Narrow" w:hAnsi="Arial Narrow"/>
                  <w:sz w:val="18"/>
                  <w:szCs w:val="18"/>
                </w:rPr>
                <w:t>(VCITC004)</w:t>
              </w:r>
            </w:hyperlink>
          </w:p>
        </w:tc>
        <w:tc>
          <w:tcPr>
            <w:tcW w:w="1571" w:type="dxa"/>
            <w:gridSpan w:val="2"/>
          </w:tcPr>
          <w:p w:rsidR="00900BCA" w:rsidRDefault="00900BCA" w:rsidP="006220D0">
            <w:pPr>
              <w:rPr>
                <w:rFonts w:ascii="Arial Narrow" w:hAnsi="Arial Narrow"/>
                <w:sz w:val="18"/>
                <w:szCs w:val="18"/>
              </w:rPr>
            </w:pPr>
            <w:r w:rsidRPr="00900BCA">
              <w:rPr>
                <w:rFonts w:ascii="Arial Narrow" w:hAnsi="Arial Narrow"/>
                <w:sz w:val="18"/>
                <w:szCs w:val="18"/>
              </w:rPr>
              <w:t>Locate specific items of information in texts using early literacy skills </w:t>
            </w:r>
          </w:p>
          <w:p w:rsidR="000B512C" w:rsidRPr="0023348C" w:rsidRDefault="00900BCA" w:rsidP="006220D0">
            <w:pPr>
              <w:rPr>
                <w:rFonts w:ascii="Arial Narrow" w:hAnsi="Arial Narrow"/>
                <w:sz w:val="18"/>
                <w:szCs w:val="18"/>
              </w:rPr>
            </w:pPr>
            <w:hyperlink r:id="rId14" w:tooltip="View elaborations and additional details of VCITC005" w:history="1">
              <w:r w:rsidRPr="00900BCA">
                <w:rPr>
                  <w:rStyle w:val="Hyperlink"/>
                  <w:rFonts w:ascii="Arial Narrow" w:hAnsi="Arial Narrow"/>
                  <w:sz w:val="18"/>
                  <w:szCs w:val="18"/>
                </w:rPr>
                <w:t>(VCITC005)</w:t>
              </w:r>
            </w:hyperlink>
          </w:p>
        </w:tc>
        <w:tc>
          <w:tcPr>
            <w:tcW w:w="1571" w:type="dxa"/>
            <w:gridSpan w:val="2"/>
          </w:tcPr>
          <w:p w:rsidR="00900BCA" w:rsidRDefault="00900BCA" w:rsidP="006220D0">
            <w:pPr>
              <w:rPr>
                <w:rFonts w:ascii="Arial Narrow" w:hAnsi="Arial Narrow"/>
                <w:sz w:val="18"/>
                <w:szCs w:val="18"/>
              </w:rPr>
            </w:pPr>
            <w:r w:rsidRPr="00900BCA">
              <w:rPr>
                <w:rFonts w:ascii="Arial Narrow" w:hAnsi="Arial Narrow"/>
                <w:sz w:val="18"/>
                <w:szCs w:val="18"/>
              </w:rPr>
              <w:t>Give factual information about known people, everyday objects, family celebrations and personal experiences </w:t>
            </w:r>
          </w:p>
          <w:p w:rsidR="000B512C" w:rsidRPr="0023348C" w:rsidRDefault="00900BCA" w:rsidP="006220D0">
            <w:pPr>
              <w:rPr>
                <w:rFonts w:ascii="Arial Narrow" w:hAnsi="Arial Narrow"/>
                <w:sz w:val="18"/>
                <w:szCs w:val="18"/>
              </w:rPr>
            </w:pPr>
            <w:hyperlink r:id="rId15" w:tooltip="View elaborations and additional details of VCITC006" w:history="1">
              <w:r w:rsidRPr="00900BCA">
                <w:rPr>
                  <w:rStyle w:val="Hyperlink"/>
                  <w:rFonts w:ascii="Arial Narrow" w:hAnsi="Arial Narrow"/>
                  <w:sz w:val="18"/>
                  <w:szCs w:val="18"/>
                </w:rPr>
                <w:t>(VCITC006)</w:t>
              </w:r>
            </w:hyperlink>
          </w:p>
        </w:tc>
        <w:tc>
          <w:tcPr>
            <w:tcW w:w="1571" w:type="dxa"/>
            <w:gridSpan w:val="2"/>
          </w:tcPr>
          <w:p w:rsidR="00900BCA" w:rsidRDefault="00900BCA" w:rsidP="006220D0">
            <w:pPr>
              <w:rPr>
                <w:rFonts w:ascii="Arial Narrow" w:hAnsi="Arial Narrow"/>
                <w:sz w:val="18"/>
                <w:szCs w:val="18"/>
              </w:rPr>
            </w:pPr>
            <w:r w:rsidRPr="00900BCA">
              <w:rPr>
                <w:rFonts w:ascii="Arial Narrow" w:hAnsi="Arial Narrow"/>
                <w:sz w:val="18"/>
                <w:szCs w:val="18"/>
              </w:rPr>
              <w:t>Participate in shared reading/viewing of short imaginative texts and respond by drawing, miming, performing and other forms of expression</w:t>
            </w:r>
          </w:p>
          <w:p w:rsidR="000B512C" w:rsidRPr="0023348C" w:rsidRDefault="00900BCA" w:rsidP="006220D0">
            <w:pPr>
              <w:rPr>
                <w:rFonts w:ascii="Arial Narrow" w:hAnsi="Arial Narrow"/>
                <w:sz w:val="18"/>
                <w:szCs w:val="18"/>
              </w:rPr>
            </w:pPr>
            <w:hyperlink r:id="rId16" w:tooltip="View elaborations and additional details of VCITC007" w:history="1">
              <w:r w:rsidRPr="00900BCA">
                <w:rPr>
                  <w:rStyle w:val="Hyperlink"/>
                  <w:rFonts w:ascii="Arial Narrow" w:hAnsi="Arial Narrow"/>
                  <w:sz w:val="18"/>
                  <w:szCs w:val="18"/>
                </w:rPr>
                <w:t>(VCITC007)</w:t>
              </w:r>
            </w:hyperlink>
          </w:p>
        </w:tc>
        <w:tc>
          <w:tcPr>
            <w:tcW w:w="1571" w:type="dxa"/>
            <w:gridSpan w:val="2"/>
          </w:tcPr>
          <w:p w:rsidR="00900BCA" w:rsidRDefault="00900BCA" w:rsidP="006220D0">
            <w:pPr>
              <w:rPr>
                <w:rFonts w:ascii="Arial Narrow" w:hAnsi="Arial Narrow"/>
                <w:sz w:val="18"/>
                <w:szCs w:val="18"/>
              </w:rPr>
            </w:pPr>
            <w:r w:rsidRPr="00900BCA">
              <w:rPr>
                <w:rFonts w:ascii="Arial Narrow" w:hAnsi="Arial Narrow"/>
                <w:sz w:val="18"/>
                <w:szCs w:val="18"/>
              </w:rPr>
              <w:t>Create stories and perform imaginary experiences</w:t>
            </w:r>
          </w:p>
          <w:p w:rsidR="000B512C" w:rsidRPr="0023348C" w:rsidRDefault="00900BCA" w:rsidP="006220D0">
            <w:pPr>
              <w:rPr>
                <w:rFonts w:ascii="Arial Narrow" w:hAnsi="Arial Narrow"/>
                <w:sz w:val="18"/>
                <w:szCs w:val="18"/>
              </w:rPr>
            </w:pPr>
            <w:hyperlink r:id="rId17" w:tooltip="View elaborations and additional details of VCITC008" w:history="1">
              <w:r w:rsidRPr="00900BCA">
                <w:rPr>
                  <w:rStyle w:val="Hyperlink"/>
                  <w:rFonts w:ascii="Arial Narrow" w:hAnsi="Arial Narrow"/>
                  <w:sz w:val="18"/>
                  <w:szCs w:val="18"/>
                </w:rPr>
                <w:t>(VCITC008)</w:t>
              </w:r>
            </w:hyperlink>
          </w:p>
        </w:tc>
        <w:tc>
          <w:tcPr>
            <w:tcW w:w="1571" w:type="dxa"/>
            <w:gridSpan w:val="2"/>
          </w:tcPr>
          <w:p w:rsidR="00900BCA" w:rsidRDefault="00900BCA" w:rsidP="00900BCA">
            <w:pPr>
              <w:rPr>
                <w:rFonts w:ascii="Arial Narrow" w:hAnsi="Arial Narrow"/>
                <w:sz w:val="18"/>
                <w:szCs w:val="18"/>
                <w:lang w:val="en-AU"/>
              </w:rPr>
            </w:pPr>
            <w:r w:rsidRPr="00900BCA">
              <w:rPr>
                <w:rFonts w:ascii="Arial Narrow" w:hAnsi="Arial Narrow"/>
                <w:sz w:val="18"/>
                <w:szCs w:val="18"/>
                <w:lang w:val="en-AU"/>
              </w:rPr>
              <w:t>Share with others what they can express in Italian, and explain how meanings are similar or different</w:t>
            </w:r>
          </w:p>
          <w:p w:rsidR="00900BCA" w:rsidRPr="00900BCA" w:rsidRDefault="00900BCA" w:rsidP="00900BCA">
            <w:pPr>
              <w:rPr>
                <w:rFonts w:ascii="Arial Narrow" w:hAnsi="Arial Narrow"/>
                <w:sz w:val="18"/>
                <w:szCs w:val="18"/>
                <w:lang w:val="en-AU"/>
              </w:rPr>
            </w:pPr>
            <w:hyperlink r:id="rId18" w:tooltip="View elaborations and additional details of VCITC009" w:history="1">
              <w:r w:rsidRPr="00900BCA">
                <w:rPr>
                  <w:rStyle w:val="Hyperlink"/>
                  <w:rFonts w:ascii="Arial Narrow" w:hAnsi="Arial Narrow"/>
                  <w:sz w:val="18"/>
                  <w:szCs w:val="18"/>
                  <w:lang w:val="en-AU"/>
                </w:rPr>
                <w:t>(VCITC009)</w:t>
              </w:r>
            </w:hyperlink>
          </w:p>
          <w:p w:rsidR="00900BCA" w:rsidRPr="00900BCA" w:rsidRDefault="00900BCA" w:rsidP="00900BCA">
            <w:pPr>
              <w:rPr>
                <w:rFonts w:ascii="Arial Narrow" w:hAnsi="Arial Narrow"/>
                <w:sz w:val="18"/>
                <w:szCs w:val="18"/>
                <w:lang w:val="en-AU"/>
              </w:rPr>
            </w:pPr>
          </w:p>
          <w:p w:rsidR="000B512C" w:rsidRPr="0023348C" w:rsidRDefault="000B512C" w:rsidP="006220D0">
            <w:pPr>
              <w:rPr>
                <w:rFonts w:ascii="Arial Narrow" w:hAnsi="Arial Narrow"/>
                <w:sz w:val="18"/>
                <w:szCs w:val="18"/>
              </w:rPr>
            </w:pPr>
          </w:p>
        </w:tc>
        <w:tc>
          <w:tcPr>
            <w:tcW w:w="1595" w:type="dxa"/>
            <w:gridSpan w:val="2"/>
          </w:tcPr>
          <w:p w:rsidR="00900BCA" w:rsidRDefault="00900BCA" w:rsidP="00900BCA">
            <w:pPr>
              <w:rPr>
                <w:rFonts w:ascii="Arial Narrow" w:hAnsi="Arial Narrow"/>
                <w:sz w:val="18"/>
                <w:szCs w:val="18"/>
                <w:lang w:val="en-AU"/>
              </w:rPr>
            </w:pPr>
            <w:r w:rsidRPr="00900BCA">
              <w:rPr>
                <w:rFonts w:ascii="Arial Narrow" w:hAnsi="Arial Narrow"/>
                <w:sz w:val="18"/>
                <w:szCs w:val="18"/>
                <w:lang w:val="en-AU"/>
              </w:rPr>
              <w:t>Create a personal or shared record of ‘interesting’ words in Italian </w:t>
            </w:r>
          </w:p>
          <w:p w:rsidR="00900BCA" w:rsidRPr="00900BCA" w:rsidRDefault="00900BCA" w:rsidP="00900BCA">
            <w:pPr>
              <w:rPr>
                <w:rFonts w:ascii="Arial Narrow" w:hAnsi="Arial Narrow"/>
                <w:sz w:val="18"/>
                <w:szCs w:val="18"/>
                <w:lang w:val="en-AU"/>
              </w:rPr>
            </w:pPr>
            <w:hyperlink r:id="rId19" w:tooltip="View elaborations and additional details of VCITC010" w:history="1">
              <w:r w:rsidRPr="00900BCA">
                <w:rPr>
                  <w:rStyle w:val="Hyperlink"/>
                  <w:rFonts w:ascii="Arial Narrow" w:hAnsi="Arial Narrow"/>
                  <w:sz w:val="18"/>
                  <w:szCs w:val="18"/>
                  <w:lang w:val="en-AU"/>
                </w:rPr>
                <w:t>(VCITC010)</w:t>
              </w:r>
            </w:hyperlink>
          </w:p>
          <w:p w:rsidR="000B512C" w:rsidRPr="0023348C" w:rsidRDefault="000B512C" w:rsidP="006220D0">
            <w:pPr>
              <w:rPr>
                <w:rFonts w:ascii="Arial Narrow" w:hAnsi="Arial Narrow"/>
                <w:sz w:val="18"/>
                <w:szCs w:val="18"/>
              </w:rPr>
            </w:pPr>
          </w:p>
        </w:tc>
        <w:tc>
          <w:tcPr>
            <w:tcW w:w="1559" w:type="dxa"/>
            <w:gridSpan w:val="2"/>
          </w:tcPr>
          <w:p w:rsidR="000B512C" w:rsidRPr="000A4E22" w:rsidRDefault="00900BCA" w:rsidP="000A4E22">
            <w:pPr>
              <w:rPr>
                <w:rFonts w:ascii="Arial Narrow" w:hAnsi="Arial Narrow"/>
                <w:sz w:val="18"/>
                <w:szCs w:val="18"/>
              </w:rPr>
            </w:pPr>
            <w:r w:rsidRPr="00900BCA">
              <w:rPr>
                <w:rFonts w:ascii="Arial Narrow" w:hAnsi="Arial Narrow"/>
                <w:sz w:val="18"/>
                <w:szCs w:val="18"/>
              </w:rPr>
              <w:t xml:space="preserve">Begin noticing what is ‘new’ or ‘interesting’ in Italian language and culture and </w:t>
            </w:r>
            <w:proofErr w:type="spellStart"/>
            <w:r w:rsidRPr="00900BCA">
              <w:rPr>
                <w:rFonts w:ascii="Arial Narrow" w:hAnsi="Arial Narrow"/>
                <w:sz w:val="18"/>
                <w:szCs w:val="18"/>
              </w:rPr>
              <w:t>recognising</w:t>
            </w:r>
            <w:proofErr w:type="spellEnd"/>
            <w:r w:rsidRPr="00900BCA">
              <w:rPr>
                <w:rFonts w:ascii="Arial Narrow" w:hAnsi="Arial Narrow"/>
                <w:sz w:val="18"/>
                <w:szCs w:val="18"/>
              </w:rPr>
              <w:t xml:space="preserve"> similarities and differences between Italian and Australian cultural practices and related language use</w:t>
            </w:r>
            <w:r>
              <w:rPr>
                <w:rFonts w:ascii="Arial Narrow" w:hAnsi="Arial Narrow"/>
                <w:sz w:val="18"/>
                <w:szCs w:val="18"/>
              </w:rPr>
              <w:t xml:space="preserve"> </w:t>
            </w:r>
            <w:hyperlink r:id="rId20" w:tooltip="View elaborations and additional details of VCITC011" w:history="1">
              <w:r w:rsidRPr="00900BCA">
                <w:rPr>
                  <w:rStyle w:val="Hyperlink"/>
                  <w:rFonts w:ascii="Arial Narrow" w:hAnsi="Arial Narrow"/>
                  <w:sz w:val="18"/>
                  <w:szCs w:val="18"/>
                </w:rPr>
                <w:t>(VCITC011)</w:t>
              </w:r>
            </w:hyperlink>
          </w:p>
        </w:tc>
        <w:tc>
          <w:tcPr>
            <w:tcW w:w="1560" w:type="dxa"/>
            <w:gridSpan w:val="2"/>
          </w:tcPr>
          <w:p w:rsidR="00900BCA" w:rsidRDefault="00900BCA" w:rsidP="00684063">
            <w:pPr>
              <w:rPr>
                <w:rFonts w:ascii="Arial Narrow" w:hAnsi="Arial Narrow"/>
                <w:sz w:val="18"/>
                <w:szCs w:val="18"/>
              </w:rPr>
            </w:pPr>
            <w:r w:rsidRPr="00900BCA">
              <w:rPr>
                <w:rFonts w:ascii="Arial Narrow" w:hAnsi="Arial Narrow"/>
                <w:sz w:val="18"/>
                <w:szCs w:val="18"/>
              </w:rPr>
              <w:t>Identify and describe aspects of self in relation to others </w:t>
            </w:r>
          </w:p>
          <w:p w:rsidR="000B512C" w:rsidRPr="0023348C" w:rsidRDefault="00900BCA" w:rsidP="00684063">
            <w:pPr>
              <w:rPr>
                <w:rFonts w:ascii="Arial Narrow" w:hAnsi="Arial Narrow"/>
                <w:sz w:val="18"/>
                <w:szCs w:val="18"/>
              </w:rPr>
            </w:pPr>
            <w:hyperlink r:id="rId21" w:tooltip="View elaborations and additional details of VCITC012" w:history="1">
              <w:r w:rsidRPr="00900BCA">
                <w:rPr>
                  <w:rStyle w:val="Hyperlink"/>
                  <w:rFonts w:ascii="Arial Narrow" w:hAnsi="Arial Narrow"/>
                  <w:sz w:val="18"/>
                  <w:szCs w:val="18"/>
                </w:rPr>
                <w:t>(VCITC012)</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91" type="#_x0000_t75" style="width:12.75pt;height:18pt" o:ole="">
                  <v:imagedata r:id="rId22" o:title=""/>
                </v:shape>
                <w:control r:id="rId23" w:name="CheckBox11311811112" w:shapeid="_x0000_i459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90" type="#_x0000_t75" style="width:12.75pt;height:18pt" o:ole="">
                  <v:imagedata r:id="rId22" o:title=""/>
                </v:shape>
                <w:control r:id="rId24" w:name="CheckBox1131181111" w:shapeid="_x0000_i4590"/>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9" type="#_x0000_t75" style="width:12.75pt;height:18pt" o:ole="">
                  <v:imagedata r:id="rId22" o:title=""/>
                </v:shape>
                <w:control r:id="rId25" w:name="CheckBox113118111" w:shapeid="_x0000_i458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8" type="#_x0000_t75" style="width:12.75pt;height:18pt" o:ole="">
                  <v:imagedata r:id="rId22" o:title=""/>
                </v:shape>
                <w:control r:id="rId26" w:name="CheckBox11311811" w:shapeid="_x0000_i4588"/>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7" type="#_x0000_t75" style="width:12.75pt;height:18pt" o:ole="">
                  <v:imagedata r:id="rId22" o:title=""/>
                </v:shape>
                <w:control r:id="rId27" w:name="CheckBox1131189" w:shapeid="_x0000_i458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6" type="#_x0000_t75" style="width:12.75pt;height:18pt" o:ole="">
                  <v:imagedata r:id="rId22" o:title=""/>
                </v:shape>
                <w:control r:id="rId28" w:name="CheckBox1131188" w:shapeid="_x0000_i4586"/>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5" type="#_x0000_t75" style="width:12.75pt;height:18pt" o:ole="">
                  <v:imagedata r:id="rId22" o:title=""/>
                </v:shape>
                <w:control r:id="rId29" w:name="CheckBox1131187" w:shapeid="_x0000_i458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4" type="#_x0000_t75" style="width:12.75pt;height:18pt" o:ole="">
                  <v:imagedata r:id="rId22" o:title=""/>
                </v:shape>
                <w:control r:id="rId30" w:name="CheckBox1131186" w:shapeid="_x0000_i4584"/>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3" type="#_x0000_t75" style="width:12.75pt;height:18pt" o:ole="">
                  <v:imagedata r:id="rId22" o:title=""/>
                </v:shape>
                <w:control r:id="rId31" w:name="CheckBox1131185" w:shapeid="_x0000_i458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2" type="#_x0000_t75" style="width:12.75pt;height:18pt" o:ole="">
                  <v:imagedata r:id="rId22" o:title=""/>
                </v:shape>
                <w:control r:id="rId32" w:name="CheckBox1131184" w:shapeid="_x0000_i4582"/>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1" type="#_x0000_t75" style="width:12.75pt;height:18pt" o:ole="">
                  <v:imagedata r:id="rId22" o:title=""/>
                </v:shape>
                <w:control r:id="rId33" w:name="CheckBox1131183" w:shapeid="_x0000_i458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0" type="#_x0000_t75" style="width:12.75pt;height:18pt" o:ole="">
                  <v:imagedata r:id="rId22" o:title=""/>
                </v:shape>
                <w:control r:id="rId34" w:name="CheckBox1131182" w:shapeid="_x0000_i4580"/>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9" type="#_x0000_t75" style="width:12.75pt;height:18pt" o:ole="">
                  <v:imagedata r:id="rId22" o:title=""/>
                </v:shape>
                <w:control r:id="rId35" w:name="CheckBox1131111111112" w:shapeid="_x0000_i457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8" type="#_x0000_t75" style="width:12.75pt;height:18pt" o:ole="">
                  <v:imagedata r:id="rId22" o:title=""/>
                </v:shape>
                <w:control r:id="rId36" w:name="CheckBox113111111111" w:shapeid="_x0000_i4578"/>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7" type="#_x0000_t75" style="width:12.75pt;height:18pt" o:ole="">
                  <v:imagedata r:id="rId22" o:title=""/>
                </v:shape>
                <w:control r:id="rId37" w:name="CheckBox11311111111" w:shapeid="_x0000_i457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6" type="#_x0000_t75" style="width:12.75pt;height:18pt" o:ole="">
                  <v:imagedata r:id="rId22" o:title=""/>
                </v:shape>
                <w:control r:id="rId38" w:name="CheckBox1131111111" w:shapeid="_x0000_i4576"/>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5" type="#_x0000_t75" style="width:12.75pt;height:18pt" o:ole="">
                  <v:imagedata r:id="rId22" o:title=""/>
                </v:shape>
                <w:control r:id="rId39" w:name="CheckBox113111131" w:shapeid="_x0000_i457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4" type="#_x0000_t75" style="width:12.75pt;height:18pt" o:ole="">
                  <v:imagedata r:id="rId22" o:title=""/>
                </v:shape>
                <w:control r:id="rId40" w:name="CheckBox113111121" w:shapeid="_x0000_i4574"/>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3" type="#_x0000_t75" style="width:12.75pt;height:18pt" o:ole="">
                  <v:imagedata r:id="rId22" o:title=""/>
                </v:shape>
                <w:control r:id="rId41" w:name="CheckBox113111111" w:shapeid="_x0000_i457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2" type="#_x0000_t75" style="width:12.75pt;height:18pt" o:ole="">
                  <v:imagedata r:id="rId22" o:title=""/>
                </v:shape>
                <w:control r:id="rId42" w:name="CheckBox11311116" w:shapeid="_x0000_i4572"/>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1" type="#_x0000_t75" style="width:12.75pt;height:18pt" o:ole="">
                  <v:imagedata r:id="rId22" o:title=""/>
                </v:shape>
                <w:control r:id="rId43" w:name="CheckBox11311115" w:shapeid="_x0000_i457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0" type="#_x0000_t75" style="width:12.75pt;height:18pt" o:ole="">
                  <v:imagedata r:id="rId22" o:title=""/>
                </v:shape>
                <w:control r:id="rId44" w:name="CheckBox11311114" w:shapeid="_x0000_i4570"/>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9" type="#_x0000_t75" style="width:12.75pt;height:18pt" o:ole="">
                  <v:imagedata r:id="rId22" o:title=""/>
                </v:shape>
                <w:control r:id="rId45" w:name="CheckBox11311113" w:shapeid="_x0000_i456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8" type="#_x0000_t75" style="width:12.75pt;height:18pt" o:ole="">
                  <v:imagedata r:id="rId22" o:title=""/>
                </v:shape>
                <w:control r:id="rId46" w:name="CheckBox11311112" w:shapeid="_x0000_i4568"/>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7" type="#_x0000_t75" style="width:12.75pt;height:18pt" o:ole="">
                  <v:imagedata r:id="rId22" o:title=""/>
                </v:shape>
                <w:control r:id="rId47" w:name="CheckBox113112111111" w:shapeid="_x0000_i456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6" type="#_x0000_t75" style="width:12.75pt;height:18pt" o:ole="">
                  <v:imagedata r:id="rId22" o:title=""/>
                </v:shape>
                <w:control r:id="rId48" w:name="CheckBox1131121112" w:shapeid="_x0000_i4566"/>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5" type="#_x0000_t75" style="width:12.75pt;height:18pt" o:ole="">
                  <v:imagedata r:id="rId22" o:title=""/>
                </v:shape>
                <w:control r:id="rId49" w:name="CheckBox113112111122" w:shapeid="_x0000_i45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4" type="#_x0000_t75" style="width:12.75pt;height:18pt" o:ole="">
                  <v:imagedata r:id="rId22" o:title=""/>
                </v:shape>
                <w:control r:id="rId50" w:name="CheckBox11311211112" w:shapeid="_x0000_i4564"/>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3" type="#_x0000_t75" style="width:12.75pt;height:18pt" o:ole="">
                  <v:imagedata r:id="rId22" o:title=""/>
                </v:shape>
                <w:control r:id="rId51" w:name="CheckBox113112112" w:shapeid="_x0000_i456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2" type="#_x0000_t75" style="width:12.75pt;height:18pt" o:ole="">
                  <v:imagedata r:id="rId22" o:title=""/>
                </v:shape>
                <w:control r:id="rId52" w:name="CheckBox11311211111" w:shapeid="_x0000_i4562"/>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1" type="#_x0000_t75" style="width:12.75pt;height:18pt" o:ole="">
                  <v:imagedata r:id="rId22" o:title=""/>
                </v:shape>
                <w:control r:id="rId53" w:name="CheckBox1131121111" w:shapeid="_x0000_i456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0" type="#_x0000_t75" style="width:12.75pt;height:18pt" o:ole="">
                  <v:imagedata r:id="rId22" o:title=""/>
                </v:shape>
                <w:control r:id="rId54" w:name="CheckBox113112111" w:shapeid="_x0000_i4560"/>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9" type="#_x0000_t75" style="width:12.75pt;height:18pt" o:ole="">
                  <v:imagedata r:id="rId22" o:title=""/>
                </v:shape>
                <w:control r:id="rId55" w:name="CheckBox11311215" w:shapeid="_x0000_i455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8" type="#_x0000_t75" style="width:12.75pt;height:18pt" o:ole="">
                  <v:imagedata r:id="rId22" o:title=""/>
                </v:shape>
                <w:control r:id="rId56" w:name="CheckBox11311214" w:shapeid="_x0000_i4558"/>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7" type="#_x0000_t75" style="width:12.75pt;height:18pt" o:ole="">
                  <v:imagedata r:id="rId22" o:title=""/>
                </v:shape>
                <w:control r:id="rId57" w:name="CheckBox11311213" w:shapeid="_x0000_i455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6" type="#_x0000_t75" style="width:12.75pt;height:18pt" o:ole="">
                  <v:imagedata r:id="rId22" o:title=""/>
                </v:shape>
                <w:control r:id="rId58" w:name="CheckBox11311212" w:shapeid="_x0000_i4556"/>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5" type="#_x0000_t75" style="width:12.75pt;height:18pt" o:ole="">
                  <v:imagedata r:id="rId22" o:title=""/>
                </v:shape>
                <w:control r:id="rId59" w:name="CheckBox1131131111111112" w:shapeid="_x0000_i455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4" type="#_x0000_t75" style="width:12.75pt;height:18pt" o:ole="">
                  <v:imagedata r:id="rId22" o:title=""/>
                </v:shape>
                <w:control r:id="rId60" w:name="CheckBox113113111111111" w:shapeid="_x0000_i4554"/>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3" type="#_x0000_t75" style="width:12.75pt;height:18pt" o:ole="">
                  <v:imagedata r:id="rId22" o:title=""/>
                </v:shape>
                <w:control r:id="rId61" w:name="CheckBox11311311111111" w:shapeid="_x0000_i455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2" type="#_x0000_t75" style="width:12.75pt;height:18pt" o:ole="">
                  <v:imagedata r:id="rId22" o:title=""/>
                </v:shape>
                <w:control r:id="rId62" w:name="CheckBox1131131111111" w:shapeid="_x0000_i4552"/>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1" type="#_x0000_t75" style="width:12.75pt;height:18pt" o:ole="">
                  <v:imagedata r:id="rId22" o:title=""/>
                </v:shape>
                <w:control r:id="rId63" w:name="CheckBox113113111111" w:shapeid="_x0000_i455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0" type="#_x0000_t75" style="width:12.75pt;height:18pt" o:ole="">
                  <v:imagedata r:id="rId22" o:title=""/>
                </v:shape>
                <w:control r:id="rId64" w:name="CheckBox11311311111" w:shapeid="_x0000_i4550"/>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9" type="#_x0000_t75" style="width:12.75pt;height:18pt" o:ole="">
                  <v:imagedata r:id="rId22" o:title=""/>
                </v:shape>
                <w:control r:id="rId65" w:name="CheckBox1131131111" w:shapeid="_x0000_i454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8" type="#_x0000_t75" style="width:12.75pt;height:18pt" o:ole="">
                  <v:imagedata r:id="rId22" o:title=""/>
                </v:shape>
                <w:control r:id="rId66" w:name="CheckBox113113111" w:shapeid="_x0000_i4548"/>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7" type="#_x0000_t75" style="width:12.75pt;height:18pt" o:ole="">
                  <v:imagedata r:id="rId22" o:title=""/>
                </v:shape>
                <w:control r:id="rId67" w:name="CheckBox11311315" w:shapeid="_x0000_i454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6" type="#_x0000_t75" style="width:12.75pt;height:18pt" o:ole="">
                  <v:imagedata r:id="rId22" o:title=""/>
                </v:shape>
                <w:control r:id="rId68" w:name="CheckBox11311314" w:shapeid="_x0000_i4546"/>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5" type="#_x0000_t75" style="width:12.75pt;height:18pt" o:ole="">
                  <v:imagedata r:id="rId22" o:title=""/>
                </v:shape>
                <w:control r:id="rId69" w:name="CheckBox11311313" w:shapeid="_x0000_i454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4" type="#_x0000_t75" style="width:12.75pt;height:18pt" o:ole="">
                  <v:imagedata r:id="rId22" o:title=""/>
                </v:shape>
                <w:control r:id="rId70" w:name="CheckBox11311312" w:shapeid="_x0000_i4544"/>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3" type="#_x0000_t75" style="width:12.75pt;height:18pt" o:ole="">
                  <v:imagedata r:id="rId22" o:title=""/>
                </v:shape>
                <w:control r:id="rId71" w:name="CheckBox113114111111111" w:shapeid="_x0000_i454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2" type="#_x0000_t75" style="width:12.75pt;height:18pt" o:ole="">
                  <v:imagedata r:id="rId22" o:title=""/>
                </v:shape>
                <w:control r:id="rId72" w:name="CheckBox11311411111111" w:shapeid="_x0000_i4542"/>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1" type="#_x0000_t75" style="width:12.75pt;height:18pt" o:ole="">
                  <v:imagedata r:id="rId22" o:title=""/>
                </v:shape>
                <w:control r:id="rId73" w:name="CheckBox11311411111122" w:shapeid="_x0000_i45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0" type="#_x0000_t75" style="width:12.75pt;height:18pt" o:ole="">
                  <v:imagedata r:id="rId22" o:title=""/>
                </v:shape>
                <w:control r:id="rId74" w:name="CheckBox1131141111112" w:shapeid="_x0000_i4540"/>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9" type="#_x0000_t75" style="width:12.75pt;height:18pt" o:ole="">
                  <v:imagedata r:id="rId22" o:title=""/>
                </v:shape>
                <w:control r:id="rId75" w:name="CheckBox1131141111111" w:shapeid="_x0000_i453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8" type="#_x0000_t75" style="width:12.75pt;height:18pt" o:ole="">
                  <v:imagedata r:id="rId22" o:title=""/>
                </v:shape>
                <w:control r:id="rId76" w:name="CheckBox113114111111" w:shapeid="_x0000_i4538"/>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7" type="#_x0000_t75" style="width:12.75pt;height:18pt" o:ole="">
                  <v:imagedata r:id="rId22" o:title=""/>
                </v:shape>
                <w:control r:id="rId77" w:name="CheckBox11311411111" w:shapeid="_x0000_i453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6" type="#_x0000_t75" style="width:12.75pt;height:18pt" o:ole="">
                  <v:imagedata r:id="rId22" o:title=""/>
                </v:shape>
                <w:control r:id="rId78" w:name="CheckBox1131141111" w:shapeid="_x0000_i4536"/>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5" type="#_x0000_t75" style="width:12.75pt;height:18pt" o:ole="">
                  <v:imagedata r:id="rId22" o:title=""/>
                </v:shape>
                <w:control r:id="rId79" w:name="CheckBox113114111" w:shapeid="_x0000_i453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4" type="#_x0000_t75" style="width:12.75pt;height:18pt" o:ole="">
                  <v:imagedata r:id="rId22" o:title=""/>
                </v:shape>
                <w:control r:id="rId80" w:name="CheckBox11311414" w:shapeid="_x0000_i4534"/>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3" type="#_x0000_t75" style="width:12.75pt;height:18pt" o:ole="">
                  <v:imagedata r:id="rId22" o:title=""/>
                </v:shape>
                <w:control r:id="rId81" w:name="CheckBox11311413" w:shapeid="_x0000_i453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2" type="#_x0000_t75" style="width:12.75pt;height:18pt" o:ole="">
                  <v:imagedata r:id="rId22" o:title=""/>
                </v:shape>
                <w:control r:id="rId82" w:name="CheckBox11311412" w:shapeid="_x0000_i4532"/>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1" type="#_x0000_t75" style="width:12.75pt;height:18pt" o:ole="">
                  <v:imagedata r:id="rId22" o:title=""/>
                </v:shape>
                <w:control r:id="rId83" w:name="CheckBox11311511111111112" w:shapeid="_x0000_i453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0" type="#_x0000_t75" style="width:12.75pt;height:18pt" o:ole="">
                  <v:imagedata r:id="rId22" o:title=""/>
                </v:shape>
                <w:control r:id="rId84" w:name="CheckBox1131151111111111" w:shapeid="_x0000_i4530"/>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9" type="#_x0000_t75" style="width:12.75pt;height:18pt" o:ole="">
                  <v:imagedata r:id="rId22" o:title=""/>
                </v:shape>
                <w:control r:id="rId85" w:name="CheckBox113115111111111" w:shapeid="_x0000_i452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8" type="#_x0000_t75" style="width:12.75pt;height:18pt" o:ole="">
                  <v:imagedata r:id="rId22" o:title=""/>
                </v:shape>
                <w:control r:id="rId86" w:name="CheckBox11311511111111" w:shapeid="_x0000_i4528"/>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7" type="#_x0000_t75" style="width:12.75pt;height:18pt" o:ole="">
                  <v:imagedata r:id="rId22" o:title=""/>
                </v:shape>
                <w:control r:id="rId87" w:name="CheckBox1131151111111" w:shapeid="_x0000_i452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6" type="#_x0000_t75" style="width:12.75pt;height:18pt" o:ole="">
                  <v:imagedata r:id="rId22" o:title=""/>
                </v:shape>
                <w:control r:id="rId88" w:name="CheckBox113115111111" w:shapeid="_x0000_i4526"/>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5" type="#_x0000_t75" style="width:12.75pt;height:18pt" o:ole="">
                  <v:imagedata r:id="rId22" o:title=""/>
                </v:shape>
                <w:control r:id="rId89" w:name="CheckBox11311511111" w:shapeid="_x0000_i452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4" type="#_x0000_t75" style="width:12.75pt;height:18pt" o:ole="">
                  <v:imagedata r:id="rId22" o:title=""/>
                </v:shape>
                <w:control r:id="rId90" w:name="CheckBox1131151111" w:shapeid="_x0000_i4524"/>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3" type="#_x0000_t75" style="width:12.75pt;height:18pt" o:ole="">
                  <v:imagedata r:id="rId22" o:title=""/>
                </v:shape>
                <w:control r:id="rId91" w:name="CheckBox113115112" w:shapeid="_x0000_i452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2" type="#_x0000_t75" style="width:12.75pt;height:18pt" o:ole="">
                  <v:imagedata r:id="rId22" o:title=""/>
                </v:shape>
                <w:control r:id="rId92" w:name="CheckBox113115111" w:shapeid="_x0000_i4522"/>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1" type="#_x0000_t75" style="width:12.75pt;height:18pt" o:ole="">
                  <v:imagedata r:id="rId22" o:title=""/>
                </v:shape>
                <w:control r:id="rId93" w:name="CheckBox11311513" w:shapeid="_x0000_i452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0" type="#_x0000_t75" style="width:12.75pt;height:18pt" o:ole="">
                  <v:imagedata r:id="rId22" o:title=""/>
                </v:shape>
                <w:control r:id="rId94" w:name="CheckBox11311512" w:shapeid="_x0000_i4520"/>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9" type="#_x0000_t75" style="width:12.75pt;height:18pt" o:ole="">
                  <v:imagedata r:id="rId22" o:title=""/>
                </v:shape>
                <w:control r:id="rId95" w:name="CheckBox11311611111111112" w:shapeid="_x0000_i451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8" type="#_x0000_t75" style="width:12.75pt;height:18pt" o:ole="">
                  <v:imagedata r:id="rId22" o:title=""/>
                </v:shape>
                <w:control r:id="rId96" w:name="CheckBox11311611111111111" w:shapeid="_x0000_i4518"/>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7" type="#_x0000_t75" style="width:12.75pt;height:18pt" o:ole="">
                  <v:imagedata r:id="rId22" o:title=""/>
                </v:shape>
                <w:control r:id="rId97" w:name="CheckBox11311611111111122" w:shapeid="_x0000_i45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6" type="#_x0000_t75" style="width:12.75pt;height:18pt" o:ole="">
                  <v:imagedata r:id="rId22" o:title=""/>
                </v:shape>
                <w:control r:id="rId98" w:name="CheckBox1131161111111112" w:shapeid="_x0000_i4516"/>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5" type="#_x0000_t75" style="width:12.75pt;height:18pt" o:ole="">
                  <v:imagedata r:id="rId22" o:title=""/>
                </v:shape>
                <w:control r:id="rId99" w:name="CheckBox1131161111111111" w:shapeid="_x0000_i451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4" type="#_x0000_t75" style="width:12.75pt;height:18pt" o:ole="">
                  <v:imagedata r:id="rId22" o:title=""/>
                </v:shape>
                <w:control r:id="rId100" w:name="CheckBox113116111111111" w:shapeid="_x0000_i4514"/>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3" type="#_x0000_t75" style="width:12.75pt;height:18pt" o:ole="">
                  <v:imagedata r:id="rId22" o:title=""/>
                </v:shape>
                <w:control r:id="rId101" w:name="CheckBox11311611111111" w:shapeid="_x0000_i451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2" type="#_x0000_t75" style="width:12.75pt;height:18pt" o:ole="">
                  <v:imagedata r:id="rId22" o:title=""/>
                </v:shape>
                <w:control r:id="rId102" w:name="CheckBox1131161111111" w:shapeid="_x0000_i4512"/>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1" type="#_x0000_t75" style="width:12.75pt;height:18pt" o:ole="">
                  <v:imagedata r:id="rId22" o:title=""/>
                </v:shape>
                <w:control r:id="rId103" w:name="CheckBox113116111111" w:shapeid="_x0000_i45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0" type="#_x0000_t75" style="width:12.75pt;height:18pt" o:ole="">
                  <v:imagedata r:id="rId22" o:title=""/>
                </v:shape>
                <w:control r:id="rId104" w:name="CheckBox11311611111" w:shapeid="_x0000_i4510"/>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09" type="#_x0000_t75" style="width:12.75pt;height:18pt" o:ole="">
                  <v:imagedata r:id="rId22" o:title=""/>
                </v:shape>
                <w:control r:id="rId105" w:name="CheckBox1131161111" w:shapeid="_x0000_i450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08" type="#_x0000_t75" style="width:12.75pt;height:18pt" o:ole="">
                  <v:imagedata r:id="rId22" o:title=""/>
                </v:shape>
                <w:control r:id="rId106" w:name="CheckBox113116111" w:shapeid="_x0000_i4508"/>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1440" w:dyaOrig="1440">
                <v:shape id="_x0000_i4507" type="#_x0000_t75" style="width:12.75pt;height:18pt" o:ole="">
                  <v:imagedata r:id="rId22" o:title=""/>
                </v:shape>
                <w:control r:id="rId107" w:name="CheckBox11319122" w:shapeid="_x0000_i4507"/>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6" type="#_x0000_t75" style="width:12.75pt;height:18pt" o:ole="">
                  <v:imagedata r:id="rId22" o:title=""/>
                </v:shape>
                <w:control r:id="rId108" w:name="CheckBox1131912" w:shapeid="_x0000_i4506"/>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5" type="#_x0000_t75" style="width:12.75pt;height:18pt" o:ole="">
                  <v:imagedata r:id="rId22" o:title=""/>
                </v:shape>
                <w:control r:id="rId109" w:name="CheckBox11319111" w:shapeid="_x0000_i450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4" type="#_x0000_t75" style="width:12.75pt;height:18pt" o:ole="">
                  <v:imagedata r:id="rId22" o:title=""/>
                </v:shape>
                <w:control r:id="rId110" w:name="CheckBox1131911" w:shapeid="_x0000_i4504"/>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3" type="#_x0000_t75" style="width:12.75pt;height:18pt" o:ole="">
                  <v:imagedata r:id="rId22" o:title=""/>
                </v:shape>
                <w:control r:id="rId111" w:name="CheckBox1131921" w:shapeid="_x0000_i4503"/>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2" type="#_x0000_t75" style="width:12.75pt;height:18pt" o:ole="">
                  <v:imagedata r:id="rId22" o:title=""/>
                </v:shape>
                <w:control r:id="rId112" w:name="CheckBox1131931" w:shapeid="_x0000_i4502"/>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1" type="#_x0000_t75" style="width:12.75pt;height:18pt" o:ole="">
                  <v:imagedata r:id="rId22" o:title=""/>
                </v:shape>
                <w:control r:id="rId113" w:name="CheckBox1131941" w:shapeid="_x0000_i4501"/>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0" type="#_x0000_t75" style="width:12.75pt;height:18pt" o:ole="">
                  <v:imagedata r:id="rId22" o:title=""/>
                </v:shape>
                <w:control r:id="rId114" w:name="CheckBox1131951" w:shapeid="_x0000_i4500"/>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9" type="#_x0000_t75" style="width:12.75pt;height:18pt" o:ole="">
                  <v:imagedata r:id="rId22" o:title=""/>
                </v:shape>
                <w:control r:id="rId115" w:name="CheckBox1131961" w:shapeid="_x0000_i4499"/>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8" type="#_x0000_t75" style="width:12.75pt;height:18pt" o:ole="">
                  <v:imagedata r:id="rId22" o:title=""/>
                </v:shape>
                <w:control r:id="rId116" w:name="CheckBox1131971" w:shapeid="_x0000_i4498"/>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7" type="#_x0000_t75" style="width:12.75pt;height:18pt" o:ole="">
                  <v:imagedata r:id="rId22" o:title=""/>
                </v:shape>
                <w:control r:id="rId117" w:name="CheckBox1131981" w:shapeid="_x0000_i4497"/>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6" type="#_x0000_t75" style="width:12.75pt;height:18pt" o:ole="">
                  <v:imagedata r:id="rId22" o:title=""/>
                </v:shape>
                <w:control r:id="rId118" w:name="CheckBox11319101" w:shapeid="_x0000_i4496"/>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5" type="#_x0000_t75" style="width:12.75pt;height:18pt" o:ole="">
                  <v:imagedata r:id="rId22" o:title=""/>
                </v:shape>
                <w:control r:id="rId119" w:name="CheckBox11311711111111111111" w:shapeid="_x0000_i44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4" type="#_x0000_t75" style="width:12.75pt;height:18pt" o:ole="">
                  <v:imagedata r:id="rId22" o:title=""/>
                </v:shape>
                <w:control r:id="rId120" w:name="CheckBox1131171111111111112" w:shapeid="_x0000_i4494"/>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3" type="#_x0000_t75" style="width:12.75pt;height:18pt" o:ole="">
                  <v:imagedata r:id="rId22" o:title=""/>
                </v:shape>
                <w:control r:id="rId121" w:name="CheckBox1131171111111111122" w:shapeid="_x0000_i44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2" type="#_x0000_t75" style="width:12.75pt;height:18pt" o:ole="">
                  <v:imagedata r:id="rId22" o:title=""/>
                </v:shape>
                <w:control r:id="rId122" w:name="CheckBox113117111111111112" w:shapeid="_x0000_i4492"/>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1" type="#_x0000_t75" style="width:12.75pt;height:18pt" o:ole="">
                  <v:imagedata r:id="rId22" o:title=""/>
                </v:shape>
                <w:control r:id="rId123" w:name="CheckBox11311711111111112" w:shapeid="_x0000_i449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0" type="#_x0000_t75" style="width:12.75pt;height:18pt" o:ole="">
                  <v:imagedata r:id="rId22" o:title=""/>
                </v:shape>
                <w:control r:id="rId124" w:name="CheckBox1131171111111112" w:shapeid="_x0000_i4490"/>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9" type="#_x0000_t75" style="width:12.75pt;height:18pt" o:ole="">
                  <v:imagedata r:id="rId22" o:title=""/>
                </v:shape>
                <w:control r:id="rId125" w:name="CheckBox113117111111112" w:shapeid="_x0000_i448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8" type="#_x0000_t75" style="width:12.75pt;height:18pt" o:ole="">
                  <v:imagedata r:id="rId22" o:title=""/>
                </v:shape>
                <w:control r:id="rId126" w:name="CheckBox11311711111112" w:shapeid="_x0000_i4488"/>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7" type="#_x0000_t75" style="width:12.75pt;height:18pt" o:ole="">
                  <v:imagedata r:id="rId22" o:title=""/>
                </v:shape>
                <w:control r:id="rId127" w:name="CheckBox1131171111112" w:shapeid="_x0000_i448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6" type="#_x0000_t75" style="width:12.75pt;height:18pt" o:ole="">
                  <v:imagedata r:id="rId22" o:title=""/>
                </v:shape>
                <w:control r:id="rId128" w:name="CheckBox113117111112" w:shapeid="_x0000_i4486"/>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5" type="#_x0000_t75" style="width:12.75pt;height:18pt" o:ole="">
                  <v:imagedata r:id="rId22" o:title=""/>
                </v:shape>
                <w:control r:id="rId129" w:name="CheckBox11311711112" w:shapeid="_x0000_i448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4" type="#_x0000_t75" style="width:12.75pt;height:18pt" o:ole="">
                  <v:imagedata r:id="rId22" o:title=""/>
                </v:shape>
                <w:control r:id="rId130" w:name="CheckBox1131171112" w:shapeid="_x0000_i4484"/>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900BCA" w:rsidRDefault="00900BCA" w:rsidP="00882B5D">
            <w:pPr>
              <w:rPr>
                <w:rFonts w:ascii="Arial Narrow" w:hAnsi="Arial Narrow"/>
                <w:sz w:val="18"/>
                <w:szCs w:val="18"/>
              </w:rPr>
            </w:pPr>
            <w:r w:rsidRPr="00900BCA">
              <w:rPr>
                <w:rFonts w:ascii="Arial Narrow" w:hAnsi="Arial Narrow"/>
                <w:sz w:val="18"/>
                <w:szCs w:val="18"/>
              </w:rPr>
              <w:t>Reproduce the sounds of the Italian language</w:t>
            </w:r>
          </w:p>
          <w:p w:rsidR="000B512C" w:rsidRPr="00882B5D" w:rsidRDefault="00900BCA" w:rsidP="00882B5D">
            <w:pPr>
              <w:rPr>
                <w:rFonts w:ascii="Arial Narrow" w:hAnsi="Arial Narrow"/>
                <w:sz w:val="18"/>
                <w:szCs w:val="18"/>
              </w:rPr>
            </w:pPr>
            <w:hyperlink r:id="rId131" w:tooltip="View elaborations and additional details of VCITU013" w:history="1">
              <w:r w:rsidRPr="00900BCA">
                <w:rPr>
                  <w:rStyle w:val="Hyperlink"/>
                  <w:rFonts w:ascii="Arial Narrow" w:hAnsi="Arial Narrow"/>
                  <w:sz w:val="18"/>
                  <w:szCs w:val="18"/>
                </w:rPr>
                <w:t>(VCITU013)</w:t>
              </w:r>
            </w:hyperlink>
          </w:p>
        </w:tc>
        <w:tc>
          <w:tcPr>
            <w:tcW w:w="2693" w:type="dxa"/>
            <w:gridSpan w:val="2"/>
          </w:tcPr>
          <w:p w:rsidR="00900BCA" w:rsidRDefault="00900BCA" w:rsidP="00684063">
            <w:pPr>
              <w:rPr>
                <w:rFonts w:ascii="Arial Narrow" w:hAnsi="Arial Narrow"/>
                <w:sz w:val="18"/>
                <w:szCs w:val="18"/>
              </w:rPr>
            </w:pPr>
            <w:r w:rsidRPr="00900BCA">
              <w:rPr>
                <w:rFonts w:ascii="Arial Narrow" w:hAnsi="Arial Narrow"/>
                <w:sz w:val="18"/>
                <w:szCs w:val="18"/>
              </w:rPr>
              <w:t>Notice and use some aspects of the Italian language system, including gender forms, simple sentence structures and the placement of adjectives</w:t>
            </w:r>
          </w:p>
          <w:p w:rsidR="000B512C" w:rsidRPr="0023348C" w:rsidRDefault="00900BCA" w:rsidP="00684063">
            <w:pPr>
              <w:rPr>
                <w:rFonts w:ascii="Arial Narrow" w:hAnsi="Arial Narrow"/>
                <w:sz w:val="18"/>
                <w:szCs w:val="18"/>
              </w:rPr>
            </w:pPr>
            <w:hyperlink r:id="rId132" w:tooltip="View elaborations and additional details of VCITU014" w:history="1">
              <w:r w:rsidRPr="00900BCA">
                <w:rPr>
                  <w:rStyle w:val="Hyperlink"/>
                  <w:rFonts w:ascii="Arial Narrow" w:hAnsi="Arial Narrow"/>
                  <w:sz w:val="18"/>
                  <w:szCs w:val="18"/>
                </w:rPr>
                <w:t>(VCITU014)</w:t>
              </w:r>
            </w:hyperlink>
          </w:p>
        </w:tc>
        <w:tc>
          <w:tcPr>
            <w:tcW w:w="2693" w:type="dxa"/>
            <w:gridSpan w:val="2"/>
          </w:tcPr>
          <w:p w:rsidR="00900BCA" w:rsidRDefault="00900BCA" w:rsidP="00684063">
            <w:pPr>
              <w:rPr>
                <w:rFonts w:ascii="Arial Narrow" w:hAnsi="Arial Narrow"/>
                <w:sz w:val="18"/>
                <w:szCs w:val="18"/>
              </w:rPr>
            </w:pPr>
            <w:r w:rsidRPr="00900BCA">
              <w:rPr>
                <w:rFonts w:ascii="Arial Narrow" w:hAnsi="Arial Narrow"/>
                <w:sz w:val="18"/>
                <w:szCs w:val="18"/>
              </w:rPr>
              <w:t xml:space="preserve">Understand that language is </w:t>
            </w:r>
            <w:proofErr w:type="spellStart"/>
            <w:r w:rsidRPr="00900BCA">
              <w:rPr>
                <w:rFonts w:ascii="Arial Narrow" w:hAnsi="Arial Narrow"/>
                <w:sz w:val="18"/>
                <w:szCs w:val="18"/>
              </w:rPr>
              <w:t>organised</w:t>
            </w:r>
            <w:proofErr w:type="spellEnd"/>
            <w:r w:rsidRPr="00900BCA">
              <w:rPr>
                <w:rFonts w:ascii="Arial Narrow" w:hAnsi="Arial Narrow"/>
                <w:sz w:val="18"/>
                <w:szCs w:val="18"/>
              </w:rPr>
              <w:t xml:space="preserve"> as texts</w:t>
            </w:r>
          </w:p>
          <w:p w:rsidR="000B512C" w:rsidRPr="0023348C" w:rsidRDefault="00900BCA" w:rsidP="00684063">
            <w:pPr>
              <w:rPr>
                <w:rFonts w:ascii="Arial Narrow" w:hAnsi="Arial Narrow"/>
                <w:sz w:val="18"/>
                <w:szCs w:val="18"/>
              </w:rPr>
            </w:pPr>
            <w:hyperlink r:id="rId133" w:tooltip="View elaborations and additional details of VCITU015" w:history="1">
              <w:r w:rsidRPr="00900BCA">
                <w:rPr>
                  <w:rStyle w:val="Hyperlink"/>
                  <w:rFonts w:ascii="Arial Narrow" w:hAnsi="Arial Narrow"/>
                  <w:sz w:val="18"/>
                  <w:szCs w:val="18"/>
                </w:rPr>
                <w:t>(VCITU015)</w:t>
              </w:r>
            </w:hyperlink>
          </w:p>
        </w:tc>
        <w:tc>
          <w:tcPr>
            <w:tcW w:w="2694" w:type="dxa"/>
            <w:gridSpan w:val="2"/>
          </w:tcPr>
          <w:p w:rsidR="00900BCA" w:rsidRDefault="00900BCA" w:rsidP="00684063">
            <w:pPr>
              <w:rPr>
                <w:rFonts w:ascii="Arial Narrow" w:hAnsi="Arial Narrow"/>
                <w:sz w:val="18"/>
                <w:szCs w:val="18"/>
              </w:rPr>
            </w:pPr>
            <w:proofErr w:type="spellStart"/>
            <w:r w:rsidRPr="00900BCA">
              <w:rPr>
                <w:rFonts w:ascii="Arial Narrow" w:hAnsi="Arial Narrow"/>
                <w:sz w:val="18"/>
                <w:szCs w:val="18"/>
              </w:rPr>
              <w:t>Recognise</w:t>
            </w:r>
            <w:proofErr w:type="spellEnd"/>
            <w:r w:rsidRPr="00900BCA">
              <w:rPr>
                <w:rFonts w:ascii="Arial Narrow" w:hAnsi="Arial Narrow"/>
                <w:sz w:val="18"/>
                <w:szCs w:val="18"/>
              </w:rPr>
              <w:t xml:space="preserve"> that different words are used in Italian to address and greet different people according to relationship, setting and time of the day</w:t>
            </w:r>
          </w:p>
          <w:p w:rsidR="000B512C" w:rsidRPr="0023348C" w:rsidRDefault="00900BCA" w:rsidP="00684063">
            <w:pPr>
              <w:rPr>
                <w:rFonts w:ascii="Arial Narrow" w:hAnsi="Arial Narrow"/>
                <w:sz w:val="18"/>
                <w:szCs w:val="18"/>
              </w:rPr>
            </w:pPr>
            <w:hyperlink r:id="rId134" w:tooltip="View elaborations and additional details of VCITU016" w:history="1">
              <w:r w:rsidRPr="00900BCA">
                <w:rPr>
                  <w:rStyle w:val="Hyperlink"/>
                  <w:rFonts w:ascii="Arial Narrow" w:hAnsi="Arial Narrow"/>
                  <w:sz w:val="18"/>
                  <w:szCs w:val="18"/>
                </w:rPr>
                <w:t>(VCITU016)</w:t>
              </w:r>
            </w:hyperlink>
          </w:p>
        </w:tc>
        <w:tc>
          <w:tcPr>
            <w:tcW w:w="2694" w:type="dxa"/>
            <w:gridSpan w:val="2"/>
          </w:tcPr>
          <w:p w:rsidR="00900BCA" w:rsidRDefault="00900BCA" w:rsidP="000A4E22">
            <w:pPr>
              <w:rPr>
                <w:rFonts w:ascii="Arial Narrow" w:hAnsi="Arial Narrow"/>
                <w:sz w:val="18"/>
                <w:szCs w:val="18"/>
              </w:rPr>
            </w:pPr>
            <w:proofErr w:type="spellStart"/>
            <w:r w:rsidRPr="00900BCA">
              <w:rPr>
                <w:rFonts w:ascii="Arial Narrow" w:hAnsi="Arial Narrow"/>
                <w:sz w:val="18"/>
                <w:szCs w:val="18"/>
              </w:rPr>
              <w:t>Recognise</w:t>
            </w:r>
            <w:proofErr w:type="spellEnd"/>
            <w:r w:rsidRPr="00900BCA">
              <w:rPr>
                <w:rFonts w:ascii="Arial Narrow" w:hAnsi="Arial Narrow"/>
                <w:sz w:val="18"/>
                <w:szCs w:val="18"/>
              </w:rPr>
              <w:t xml:space="preserve"> that Italian and English borrow words from each other </w:t>
            </w:r>
          </w:p>
          <w:p w:rsidR="000B512C" w:rsidRPr="0023348C" w:rsidRDefault="00900BCA" w:rsidP="000A4E22">
            <w:pPr>
              <w:rPr>
                <w:rFonts w:ascii="Arial Narrow" w:hAnsi="Arial Narrow"/>
                <w:sz w:val="18"/>
                <w:szCs w:val="18"/>
              </w:rPr>
            </w:pPr>
            <w:hyperlink r:id="rId135" w:tooltip="View elaborations and additional details of VCITU017" w:history="1">
              <w:r w:rsidRPr="00900BCA">
                <w:rPr>
                  <w:rStyle w:val="Hyperlink"/>
                  <w:rFonts w:ascii="Arial Narrow" w:hAnsi="Arial Narrow"/>
                  <w:sz w:val="18"/>
                  <w:szCs w:val="18"/>
                </w:rPr>
                <w:t>(VCITU017)</w:t>
              </w:r>
            </w:hyperlink>
          </w:p>
        </w:tc>
        <w:tc>
          <w:tcPr>
            <w:tcW w:w="2694" w:type="dxa"/>
            <w:gridSpan w:val="2"/>
          </w:tcPr>
          <w:p w:rsidR="00900BCA" w:rsidRDefault="00900BCA" w:rsidP="00900BCA">
            <w:pPr>
              <w:rPr>
                <w:rStyle w:val="Hyperlink"/>
                <w:rFonts w:ascii="Arial Narrow" w:hAnsi="Arial Narrow"/>
                <w:sz w:val="18"/>
                <w:szCs w:val="18"/>
              </w:rPr>
            </w:pPr>
            <w:r w:rsidRPr="00900BCA">
              <w:rPr>
                <w:rFonts w:ascii="Arial Narrow" w:hAnsi="Arial Narrow"/>
                <w:sz w:val="18"/>
                <w:szCs w:val="18"/>
              </w:rPr>
              <w:t>Understand that Italian is one of many community languages spoken in Australia including Aboriginal languages and Torres Strait Islander languages, Asian languages and world languages </w:t>
            </w:r>
            <w:r w:rsidRPr="00900BCA">
              <w:rPr>
                <w:rFonts w:ascii="Arial Narrow" w:hAnsi="Arial Narrow"/>
                <w:sz w:val="18"/>
                <w:szCs w:val="18"/>
              </w:rPr>
              <w:fldChar w:fldCharType="begin"/>
            </w:r>
            <w:r w:rsidRPr="00900BCA">
              <w:rPr>
                <w:rFonts w:ascii="Arial Narrow" w:hAnsi="Arial Narrow"/>
                <w:sz w:val="18"/>
                <w:szCs w:val="18"/>
              </w:rPr>
              <w:instrText xml:space="preserve"> HYPERLINK "http://victoriancurriculum.vcaa.vic.edu.au/Curriculum/ContentDescription/VCITU018" \o "View elaborations and additional details of VCITU018" </w:instrText>
            </w:r>
            <w:r w:rsidRPr="00900BCA">
              <w:rPr>
                <w:rFonts w:ascii="Arial Narrow" w:hAnsi="Arial Narrow"/>
                <w:sz w:val="18"/>
                <w:szCs w:val="18"/>
              </w:rPr>
              <w:fldChar w:fldCharType="separate"/>
            </w:r>
          </w:p>
          <w:p w:rsidR="000B512C" w:rsidRPr="0023348C" w:rsidRDefault="00900BCA" w:rsidP="00900BCA">
            <w:pPr>
              <w:rPr>
                <w:rFonts w:ascii="Arial Narrow" w:hAnsi="Arial Narrow"/>
                <w:sz w:val="18"/>
                <w:szCs w:val="18"/>
              </w:rPr>
            </w:pPr>
            <w:r w:rsidRPr="00900BCA">
              <w:rPr>
                <w:rStyle w:val="Hyperlink"/>
                <w:rFonts w:ascii="Arial Narrow" w:hAnsi="Arial Narrow"/>
                <w:sz w:val="18"/>
                <w:szCs w:val="18"/>
              </w:rPr>
              <w:t>VCITU018)</w:t>
            </w:r>
            <w:r w:rsidRPr="00900BCA">
              <w:rPr>
                <w:rFonts w:ascii="Arial Narrow" w:hAnsi="Arial Narrow"/>
                <w:sz w:val="18"/>
                <w:szCs w:val="18"/>
              </w:rPr>
              <w:fldChar w:fldCharType="end"/>
            </w:r>
          </w:p>
        </w:tc>
        <w:tc>
          <w:tcPr>
            <w:tcW w:w="2694" w:type="dxa"/>
            <w:gridSpan w:val="2"/>
          </w:tcPr>
          <w:p w:rsidR="00900BCA" w:rsidRDefault="00900BCA" w:rsidP="001D6845">
            <w:pPr>
              <w:rPr>
                <w:rFonts w:ascii="Arial Narrow" w:hAnsi="Arial Narrow"/>
                <w:sz w:val="18"/>
                <w:szCs w:val="18"/>
              </w:rPr>
            </w:pPr>
            <w:r w:rsidRPr="00900BCA">
              <w:rPr>
                <w:rFonts w:ascii="Arial Narrow" w:hAnsi="Arial Narrow"/>
                <w:sz w:val="18"/>
                <w:szCs w:val="18"/>
              </w:rPr>
              <w:t>Notice and reflect (mainly in English) on different cultural practices and the specific ways of using language in different cultures </w:t>
            </w:r>
          </w:p>
          <w:p w:rsidR="000B512C" w:rsidRPr="0023348C" w:rsidRDefault="00900BCA" w:rsidP="001D6845">
            <w:pPr>
              <w:rPr>
                <w:rFonts w:ascii="Arial Narrow" w:hAnsi="Arial Narrow"/>
                <w:sz w:val="18"/>
                <w:szCs w:val="18"/>
              </w:rPr>
            </w:pPr>
            <w:hyperlink r:id="rId136" w:tooltip="View elaborations and additional details of VCITU019" w:history="1">
              <w:r w:rsidRPr="00900BCA">
                <w:rPr>
                  <w:rStyle w:val="Hyperlink"/>
                  <w:rFonts w:ascii="Arial Narrow" w:hAnsi="Arial Narrow"/>
                  <w:sz w:val="18"/>
                  <w:szCs w:val="18"/>
                </w:rPr>
                <w:t>(VCITU019)</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30" type="#_x0000_t75" style="width:12.75pt;height:18pt" o:ole="">
                  <v:imagedata r:id="rId22" o:title=""/>
                </v:shape>
                <w:control r:id="rId137" w:name="CheckBox11311811111" w:shapeid="_x0000_i2530"/>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9" type="#_x0000_t75" style="width:12.75pt;height:18pt" o:ole="">
                  <v:imagedata r:id="rId22" o:title=""/>
                </v:shape>
                <w:control r:id="rId138" w:name="CheckBox1131181112" w:shapeid="_x0000_i252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8" type="#_x0000_t75" style="width:12.75pt;height:18pt" o:ole="">
                  <v:imagedata r:id="rId22" o:title=""/>
                </v:shape>
                <w:control r:id="rId139" w:name="CheckBox113118112" w:shapeid="_x0000_i252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7" type="#_x0000_t75" style="width:12.75pt;height:18pt" o:ole="">
                  <v:imagedata r:id="rId22" o:title=""/>
                </v:shape>
                <w:control r:id="rId140" w:name="CheckBox113118911" w:shapeid="_x0000_i252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6" type="#_x0000_t75" style="width:12.75pt;height:18pt" o:ole="">
                  <v:imagedata r:id="rId22" o:title=""/>
                </v:shape>
                <w:control r:id="rId141" w:name="CheckBox11311891" w:shapeid="_x0000_i2526"/>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5" type="#_x0000_t75" style="width:12.75pt;height:18pt" o:ole="">
                  <v:imagedata r:id="rId22" o:title=""/>
                </v:shape>
                <w:control r:id="rId142" w:name="CheckBox11311871" w:shapeid="_x0000_i252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4" type="#_x0000_t75" style="width:12.75pt;height:18pt" o:ole="">
                  <v:imagedata r:id="rId22" o:title=""/>
                </v:shape>
                <w:control r:id="rId143" w:name="CheckBox11311861" w:shapeid="_x0000_i2524"/>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3" type="#_x0000_t75" style="width:12.75pt;height:18pt" o:ole="">
                  <v:imagedata r:id="rId22" o:title=""/>
                </v:shape>
                <w:control r:id="rId144" w:name="CheckBox1131111111111" w:shapeid="_x0000_i25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2" type="#_x0000_t75" style="width:12.75pt;height:18pt" o:ole="">
                  <v:imagedata r:id="rId22" o:title=""/>
                </v:shape>
                <w:control r:id="rId145" w:name="CheckBox113111111112" w:shapeid="_x0000_i252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1" type="#_x0000_t75" style="width:12.75pt;height:18pt" o:ole="">
                  <v:imagedata r:id="rId22" o:title=""/>
                </v:shape>
                <w:control r:id="rId146" w:name="CheckBox11311111112" w:shapeid="_x0000_i25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0" type="#_x0000_t75" style="width:12.75pt;height:18pt" o:ole="">
                  <v:imagedata r:id="rId22" o:title=""/>
                </v:shape>
                <w:control r:id="rId147" w:name="CheckBox11311113111" w:shapeid="_x0000_i2520"/>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9" type="#_x0000_t75" style="width:12.75pt;height:18pt" o:ole="">
                  <v:imagedata r:id="rId22" o:title=""/>
                </v:shape>
                <w:control r:id="rId148" w:name="CheckBox1131111311" w:shapeid="_x0000_i251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8" type="#_x0000_t75" style="width:12.75pt;height:18pt" o:ole="">
                  <v:imagedata r:id="rId22" o:title=""/>
                </v:shape>
                <w:control r:id="rId149" w:name="CheckBox1131111112" w:shapeid="_x0000_i2518"/>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7" type="#_x0000_t75" style="width:12.75pt;height:18pt" o:ole="">
                  <v:imagedata r:id="rId22" o:title=""/>
                </v:shape>
                <w:control r:id="rId150" w:name="CheckBox113111161" w:shapeid="_x0000_i251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6" type="#_x0000_t75" style="width:12.75pt;height:18pt" o:ole="">
                  <v:imagedata r:id="rId22" o:title=""/>
                </v:shape>
                <w:control r:id="rId151" w:name="CheckBox1131121111111" w:shapeid="_x0000_i2516"/>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5" type="#_x0000_t75" style="width:12.75pt;height:18pt" o:ole="">
                  <v:imagedata r:id="rId22" o:title=""/>
                </v:shape>
                <w:control r:id="rId152" w:name="CheckBox11311211121" w:shapeid="_x0000_i251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4" type="#_x0000_t75" style="width:12.75pt;height:18pt" o:ole="">
                  <v:imagedata r:id="rId22" o:title=""/>
                </v:shape>
                <w:control r:id="rId153" w:name="CheckBox113112111121" w:shapeid="_x0000_i251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3" type="#_x0000_t75" style="width:12.75pt;height:18pt" o:ole="">
                  <v:imagedata r:id="rId22" o:title=""/>
                </v:shape>
                <w:control r:id="rId154" w:name="CheckBox11311211211" w:shapeid="_x0000_i251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2" type="#_x0000_t75" style="width:12.75pt;height:18pt" o:ole="">
                  <v:imagedata r:id="rId22" o:title=""/>
                </v:shape>
                <w:control r:id="rId155" w:name="CheckBox1131121121" w:shapeid="_x0000_i2512"/>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1" type="#_x0000_t75" style="width:12.75pt;height:18pt" o:ole="">
                  <v:imagedata r:id="rId22" o:title=""/>
                </v:shape>
                <w:control r:id="rId156" w:name="CheckBox11311211113" w:shapeid="_x0000_i251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0" type="#_x0000_t75" style="width:12.75pt;height:18pt" o:ole="">
                  <v:imagedata r:id="rId22" o:title=""/>
                </v:shape>
                <w:control r:id="rId157" w:name="CheckBox1131121113" w:shapeid="_x0000_i2510"/>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9" type="#_x0000_t75" style="width:12.75pt;height:18pt" o:ole="">
                  <v:imagedata r:id="rId22" o:title=""/>
                </v:shape>
                <w:control r:id="rId158" w:name="CheckBox1131131111111111" w:shapeid="_x0000_i250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8" type="#_x0000_t75" style="width:12.75pt;height:18pt" o:ole="">
                  <v:imagedata r:id="rId22" o:title=""/>
                </v:shape>
                <w:control r:id="rId159" w:name="CheckBox113113111111112" w:shapeid="_x0000_i250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7" type="#_x0000_t75" style="width:12.75pt;height:18pt" o:ole="">
                  <v:imagedata r:id="rId22" o:title=""/>
                </v:shape>
                <w:control r:id="rId160" w:name="CheckBox11311311111112" w:shapeid="_x0000_i2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6" type="#_x0000_t75" style="width:12.75pt;height:18pt" o:ole="">
                  <v:imagedata r:id="rId22" o:title=""/>
                </v:shape>
                <w:control r:id="rId161" w:name="CheckBox11311311111121" w:shapeid="_x0000_i2506"/>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5" type="#_x0000_t75" style="width:12.75pt;height:18pt" o:ole="">
                  <v:imagedata r:id="rId22" o:title=""/>
                </v:shape>
                <w:control r:id="rId162" w:name="CheckBox1131131111112" w:shapeid="_x0000_i250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4" type="#_x0000_t75" style="width:12.75pt;height:18pt" o:ole="">
                  <v:imagedata r:id="rId22" o:title=""/>
                </v:shape>
                <w:control r:id="rId163" w:name="CheckBox11311311112" w:shapeid="_x0000_i2504"/>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3" type="#_x0000_t75" style="width:12.75pt;height:18pt" o:ole="">
                  <v:imagedata r:id="rId22" o:title=""/>
                </v:shape>
                <w:control r:id="rId164" w:name="CheckBox1131131112" w:shapeid="_x0000_i250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2" type="#_x0000_t75" style="width:12.75pt;height:18pt" o:ole="">
                  <v:imagedata r:id="rId22" o:title=""/>
                </v:shape>
                <w:control r:id="rId165" w:name="CheckBox1131141111111111" w:shapeid="_x0000_i250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1" type="#_x0000_t75" style="width:12.75pt;height:18pt" o:ole="">
                  <v:imagedata r:id="rId22" o:title=""/>
                </v:shape>
                <w:control r:id="rId166" w:name="CheckBox113114111111112" w:shapeid="_x0000_i250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0" type="#_x0000_t75" style="width:12.75pt;height:18pt" o:ole="">
                  <v:imagedata r:id="rId22" o:title=""/>
                </v:shape>
                <w:control r:id="rId167" w:name="CheckBox11311411111121" w:shapeid="_x0000_i2500"/>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9" type="#_x0000_t75" style="width:12.75pt;height:18pt" o:ole="">
                  <v:imagedata r:id="rId22" o:title=""/>
                </v:shape>
                <w:control r:id="rId168" w:name="CheckBox113114111111121" w:shapeid="_x0000_i249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8" type="#_x0000_t75" style="width:12.75pt;height:18pt" o:ole="">
                  <v:imagedata r:id="rId22" o:title=""/>
                </v:shape>
                <w:control r:id="rId169" w:name="CheckBox11311411111112" w:shapeid="_x0000_i2498"/>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7" type="#_x0000_t75" style="width:12.75pt;height:18pt" o:ole="">
                  <v:imagedata r:id="rId22" o:title=""/>
                </v:shape>
                <w:control r:id="rId170" w:name="CheckBox113114111112" w:shapeid="_x0000_i249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6" type="#_x0000_t75" style="width:12.75pt;height:18pt" o:ole="">
                  <v:imagedata r:id="rId22" o:title=""/>
                </v:shape>
                <w:control r:id="rId171" w:name="CheckBox11311411112" w:shapeid="_x0000_i2496"/>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5" type="#_x0000_t75" style="width:12.75pt;height:18pt" o:ole="">
                  <v:imagedata r:id="rId22" o:title=""/>
                </v:shape>
                <w:control r:id="rId172" w:name="CheckBox11311511111111111" w:shapeid="_x0000_i249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4" type="#_x0000_t75" style="width:12.75pt;height:18pt" o:ole="">
                  <v:imagedata r:id="rId22" o:title=""/>
                </v:shape>
                <w:control r:id="rId173" w:name="CheckBox1131151111111112" w:shapeid="_x0000_i249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3" type="#_x0000_t75" style="width:12.75pt;height:18pt" o:ole="">
                  <v:imagedata r:id="rId22" o:title=""/>
                </v:shape>
                <w:control r:id="rId174" w:name="CheckBox113115111111112" w:shapeid="_x0000_i2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2" type="#_x0000_t75" style="width:12.75pt;height:18pt" o:ole="">
                  <v:imagedata r:id="rId22" o:title=""/>
                </v:shape>
                <w:control r:id="rId175" w:name="CheckBox113115111111121" w:shapeid="_x0000_i2492"/>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1" type="#_x0000_t75" style="width:12.75pt;height:18pt" o:ole="">
                  <v:imagedata r:id="rId22" o:title=""/>
                </v:shape>
                <w:control r:id="rId176" w:name="CheckBox11311511111112" w:shapeid="_x0000_i249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0" type="#_x0000_t75" style="width:12.75pt;height:18pt" o:ole="">
                  <v:imagedata r:id="rId22" o:title=""/>
                </v:shape>
                <w:control r:id="rId177" w:name="CheckBox113115111112" w:shapeid="_x0000_i2490"/>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9" type="#_x0000_t75" style="width:12.75pt;height:18pt" o:ole="">
                  <v:imagedata r:id="rId22" o:title=""/>
                </v:shape>
                <w:control r:id="rId178" w:name="CheckBox11311511112" w:shapeid="_x0000_i248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8" type="#_x0000_t75" style="width:12.75pt;height:18pt" o:ole="">
                  <v:imagedata r:id="rId22" o:title=""/>
                </v:shape>
                <w:control r:id="rId179" w:name="CheckBox113116111111111121" w:shapeid="_x0000_i248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7" type="#_x0000_t75" style="width:12.75pt;height:18pt" o:ole="">
                  <v:imagedata r:id="rId22" o:title=""/>
                </v:shape>
                <w:control r:id="rId180" w:name="CheckBox113116111111111111" w:shapeid="_x0000_i248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6" type="#_x0000_t75" style="width:12.75pt;height:18pt" o:ole="">
                  <v:imagedata r:id="rId22" o:title=""/>
                </v:shape>
                <w:control r:id="rId181" w:name="CheckBox11311611111111121" w:shapeid="_x0000_i2486"/>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5" type="#_x0000_t75" style="width:12.75pt;height:18pt" o:ole="">
                  <v:imagedata r:id="rId22" o:title=""/>
                </v:shape>
                <w:control r:id="rId182" w:name="CheckBox113116111111111131" w:shapeid="_x0000_i248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4" type="#_x0000_t75" style="width:12.75pt;height:18pt" o:ole="">
                  <v:imagedata r:id="rId22" o:title=""/>
                </v:shape>
                <w:control r:id="rId183" w:name="CheckBox11311611111111113" w:shapeid="_x0000_i2484"/>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3" type="#_x0000_t75" style="width:12.75pt;height:18pt" o:ole="">
                  <v:imagedata r:id="rId22" o:title=""/>
                </v:shape>
                <w:control r:id="rId184" w:name="CheckBox113116111111112" w:shapeid="_x0000_i248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2" type="#_x0000_t75" style="width:12.75pt;height:18pt" o:ole="">
                  <v:imagedata r:id="rId22" o:title=""/>
                </v:shape>
                <w:control r:id="rId185" w:name="CheckBox11311611111112" w:shapeid="_x0000_i2482"/>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4" type="#_x0000_t75" style="width:12.75pt;height:18pt" o:ole="">
                  <v:imagedata r:id="rId22" o:title=""/>
                </v:shape>
                <w:control r:id="rId186" w:name="CheckBox113117111111111111111" w:shapeid="_x0000_i247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3" type="#_x0000_t75" style="width:12.75pt;height:18pt" o:ole="">
                  <v:imagedata r:id="rId22" o:title=""/>
                </v:shape>
                <w:control r:id="rId187" w:name="CheckBox11311711111111111121" w:shapeid="_x0000_i247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2" type="#_x0000_t75" style="width:12.75pt;height:18pt" o:ole="">
                  <v:imagedata r:id="rId22" o:title=""/>
                </v:shape>
                <w:control r:id="rId188" w:name="CheckBox1131171111111111121" w:shapeid="_x0000_i247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1" type="#_x0000_t75" style="width:12.75pt;height:18pt" o:ole="">
                  <v:imagedata r:id="rId22" o:title=""/>
                </v:shape>
                <w:control r:id="rId189" w:name="CheckBox1131171111111111211" w:shapeid="_x0000_i247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0" type="#_x0000_t75" style="width:12.75pt;height:18pt" o:ole="">
                  <v:imagedata r:id="rId22" o:title=""/>
                </v:shape>
                <w:control r:id="rId190" w:name="CheckBox113117111111111121" w:shapeid="_x0000_i2470"/>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69" type="#_x0000_t75" style="width:12.75pt;height:18pt" o:ole="">
                  <v:imagedata r:id="rId22" o:title=""/>
                </v:shape>
                <w:control r:id="rId191" w:name="CheckBox1131171111111121" w:shapeid="_x0000_i246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68" type="#_x0000_t75" style="width:12.75pt;height:18pt" o:ole="">
                  <v:imagedata r:id="rId22" o:title=""/>
                </v:shape>
                <w:control r:id="rId192" w:name="CheckBox113117111111121" w:shapeid="_x0000_i2468"/>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342"/>
      </w:tblGrid>
      <w:tr w:rsidR="00374FCC" w:rsidRPr="00145826" w:rsidTr="00374FCC">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756FBD">
        <w:trPr>
          <w:trHeight w:val="480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0BCA" w:rsidRDefault="00900BCA" w:rsidP="00900BCA">
            <w:pPr>
              <w:tabs>
                <w:tab w:val="left" w:pos="2820"/>
              </w:tabs>
              <w:rPr>
                <w:rFonts w:ascii="Arial Narrow" w:hAnsi="Arial Narrow" w:cs="Calibri"/>
                <w:sz w:val="18"/>
                <w:szCs w:val="18"/>
                <w:lang w:val="en-AU"/>
              </w:rPr>
            </w:pPr>
            <w:r w:rsidRPr="00900BCA">
              <w:rPr>
                <w:rFonts w:ascii="Arial Narrow" w:hAnsi="Arial Narrow" w:cs="Calibri"/>
                <w:sz w:val="18"/>
                <w:szCs w:val="18"/>
                <w:lang w:val="en-AU"/>
              </w:rPr>
              <w:t>By the end of Level 2</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Students use Italian to communicate with their teacher and peers through action-related talk and play. </w:t>
            </w:r>
            <w:r w:rsidR="00794E2D">
              <w:rPr>
                <w:rFonts w:ascii="Arial Narrow" w:eastAsia="Arial" w:hAnsi="Arial Narrow" w:cs="Calibri"/>
                <w:sz w:val="18"/>
                <w:szCs w:val="18"/>
                <w:lang w:val="en-AU"/>
              </w:rPr>
              <w:t>(1)</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demonstrate comprehension by responding both verbally and non-verbally. </w:t>
            </w:r>
            <w:r w:rsidR="00794E2D">
              <w:rPr>
                <w:rFonts w:ascii="Arial Narrow" w:eastAsia="Arial" w:hAnsi="Arial Narrow" w:cs="Calibri"/>
                <w:sz w:val="18"/>
                <w:szCs w:val="18"/>
                <w:lang w:val="en-AU"/>
              </w:rPr>
              <w:t>(2)</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imitate without always comprehending. </w:t>
            </w:r>
            <w:r w:rsidR="00794E2D">
              <w:rPr>
                <w:rFonts w:ascii="Arial Narrow" w:eastAsia="Arial" w:hAnsi="Arial Narrow" w:cs="Calibri"/>
                <w:sz w:val="18"/>
                <w:szCs w:val="18"/>
                <w:lang w:val="en-AU"/>
              </w:rPr>
              <w:t>(3)</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respond to familiar games and routines such as questions about self and family (for example, </w:t>
            </w:r>
            <w:proofErr w:type="gramStart"/>
            <w:r w:rsidRPr="00900BCA">
              <w:rPr>
                <w:rFonts w:ascii="Arial Narrow" w:eastAsia="Arial" w:hAnsi="Arial Narrow" w:cs="Calibri"/>
                <w:i/>
                <w:iCs/>
                <w:sz w:val="18"/>
                <w:szCs w:val="18"/>
                <w:lang w:val="it-IT"/>
              </w:rPr>
              <w:t>Come</w:t>
            </w:r>
            <w:proofErr w:type="gramEnd"/>
            <w:r w:rsidRPr="00900BCA">
              <w:rPr>
                <w:rFonts w:ascii="Arial Narrow" w:eastAsia="Arial" w:hAnsi="Arial Narrow" w:cs="Calibri"/>
                <w:i/>
                <w:iCs/>
                <w:sz w:val="18"/>
                <w:szCs w:val="18"/>
                <w:lang w:val="it-IT"/>
              </w:rPr>
              <w:t xml:space="preserve"> ti chiami? Dove abiti?</w:t>
            </w:r>
            <w:r w:rsidRPr="00900BCA">
              <w:rPr>
                <w:rFonts w:ascii="Arial Narrow" w:eastAsia="Arial" w:hAnsi="Arial Narrow" w:cs="Calibri"/>
                <w:sz w:val="18"/>
                <w:szCs w:val="18"/>
                <w:lang w:val="en-AU"/>
              </w:rPr>
              <w:t xml:space="preserve">), </w:t>
            </w:r>
            <w:proofErr w:type="gramStart"/>
            <w:r w:rsidRPr="00900BCA">
              <w:rPr>
                <w:rFonts w:ascii="Arial Narrow" w:eastAsia="Arial" w:hAnsi="Arial Narrow" w:cs="Calibri"/>
                <w:sz w:val="18"/>
                <w:szCs w:val="18"/>
                <w:lang w:val="en-AU"/>
              </w:rPr>
              <w:t>and</w:t>
            </w:r>
            <w:proofErr w:type="gramEnd"/>
            <w:r w:rsidRPr="00900BCA">
              <w:rPr>
                <w:rFonts w:ascii="Arial Narrow" w:eastAsia="Arial" w:hAnsi="Arial Narrow" w:cs="Calibri"/>
                <w:sz w:val="18"/>
                <w:szCs w:val="18"/>
                <w:lang w:val="en-AU"/>
              </w:rPr>
              <w:t xml:space="preserve"> choose among options, for example, in response to questions such as </w:t>
            </w:r>
            <w:r w:rsidRPr="00900BCA">
              <w:rPr>
                <w:rFonts w:ascii="Arial Narrow" w:eastAsia="Arial" w:hAnsi="Arial Narrow" w:cs="Calibri"/>
                <w:i/>
                <w:iCs/>
                <w:sz w:val="18"/>
                <w:szCs w:val="18"/>
                <w:lang w:val="it-IT"/>
              </w:rPr>
              <w:t>Vuoi il gelato o la caramella?</w:t>
            </w:r>
            <w:r w:rsidRPr="00900BCA">
              <w:rPr>
                <w:rFonts w:ascii="Arial Narrow" w:eastAsia="Arial" w:hAnsi="Arial Narrow" w:cs="Calibri"/>
                <w:sz w:val="18"/>
                <w:szCs w:val="18"/>
                <w:lang w:val="en-AU"/>
              </w:rPr>
              <w:t> </w:t>
            </w:r>
            <w:r w:rsidR="00794E2D">
              <w:rPr>
                <w:rFonts w:ascii="Arial Narrow" w:eastAsia="Arial" w:hAnsi="Arial Narrow" w:cs="Calibri"/>
                <w:sz w:val="18"/>
                <w:szCs w:val="18"/>
                <w:lang w:val="en-AU"/>
              </w:rPr>
              <w:t>(4)</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produce learnt sounds and formulaic expressions (for example, </w:t>
            </w:r>
            <w:r w:rsidRPr="00900BCA">
              <w:rPr>
                <w:rFonts w:ascii="Arial Narrow" w:eastAsia="Arial" w:hAnsi="Arial Narrow" w:cs="Calibri"/>
                <w:i/>
                <w:iCs/>
                <w:sz w:val="18"/>
                <w:szCs w:val="18"/>
                <w:lang w:val="it-IT"/>
              </w:rPr>
              <w:t xml:space="preserve">È </w:t>
            </w:r>
            <w:proofErr w:type="gramStart"/>
            <w:r w:rsidRPr="00900BCA">
              <w:rPr>
                <w:rFonts w:ascii="Arial Narrow" w:eastAsia="Arial" w:hAnsi="Arial Narrow" w:cs="Calibri"/>
                <w:i/>
                <w:iCs/>
                <w:sz w:val="18"/>
                <w:szCs w:val="18"/>
                <w:lang w:val="it-IT"/>
              </w:rPr>
              <w:t>bello</w:t>
            </w:r>
            <w:proofErr w:type="gramEnd"/>
            <w:r w:rsidRPr="00900BCA">
              <w:rPr>
                <w:rFonts w:ascii="Arial Narrow" w:eastAsia="Arial" w:hAnsi="Arial Narrow" w:cs="Calibri"/>
                <w:i/>
                <w:iCs/>
                <w:sz w:val="18"/>
                <w:szCs w:val="18"/>
                <w:lang w:val="it-IT"/>
              </w:rPr>
              <w:t>! Non mi piace</w:t>
            </w:r>
            <w:r w:rsidRPr="00900BCA">
              <w:rPr>
                <w:rFonts w:ascii="Arial Narrow" w:eastAsia="Arial" w:hAnsi="Arial Narrow" w:cs="Calibri"/>
                <w:sz w:val="18"/>
                <w:szCs w:val="18"/>
                <w:lang w:val="en-AU"/>
              </w:rPr>
              <w:t xml:space="preserve">), or partial phrases, often providing only part of the required response in Italian or using a key word to convey a whole idea. </w:t>
            </w:r>
            <w:r w:rsidR="00794E2D">
              <w:rPr>
                <w:rFonts w:ascii="Arial Narrow" w:eastAsia="Arial" w:hAnsi="Arial Narrow" w:cs="Calibri"/>
                <w:sz w:val="18"/>
                <w:szCs w:val="18"/>
                <w:lang w:val="en-AU"/>
              </w:rPr>
              <w:t>(5)</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experiment with and approximate Italian pronunciation, for example, producing vowel sounds and ‘c’ and ‘</w:t>
            </w:r>
            <w:proofErr w:type="spellStart"/>
            <w:r w:rsidRPr="00900BCA">
              <w:rPr>
                <w:rFonts w:ascii="Arial Narrow" w:eastAsia="Arial" w:hAnsi="Arial Narrow" w:cs="Calibri"/>
                <w:sz w:val="18"/>
                <w:szCs w:val="18"/>
                <w:lang w:val="en-AU"/>
              </w:rPr>
              <w:t>ch</w:t>
            </w:r>
            <w:proofErr w:type="spellEnd"/>
            <w:r w:rsidRPr="00900BCA">
              <w:rPr>
                <w:rFonts w:ascii="Arial Narrow" w:eastAsia="Arial" w:hAnsi="Arial Narrow" w:cs="Calibri"/>
                <w:sz w:val="18"/>
                <w:szCs w:val="18"/>
                <w:lang w:val="en-AU"/>
              </w:rPr>
              <w:t xml:space="preserve">’ pronunciation with some accuracy. </w:t>
            </w:r>
            <w:r w:rsidR="00794E2D">
              <w:rPr>
                <w:rFonts w:ascii="Arial Narrow" w:eastAsia="Arial" w:hAnsi="Arial Narrow" w:cs="Calibri"/>
                <w:sz w:val="18"/>
                <w:szCs w:val="18"/>
                <w:lang w:val="en-AU"/>
              </w:rPr>
              <w:t>(6)</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differentiate between statements and questions according to intonation. They rely on extensive paralinguistic and contextual support such as pictures, gestures and props. </w:t>
            </w:r>
            <w:r w:rsidR="00794E2D">
              <w:rPr>
                <w:rFonts w:ascii="Arial Narrow" w:eastAsia="Arial" w:hAnsi="Arial Narrow" w:cs="Calibri"/>
                <w:sz w:val="18"/>
                <w:szCs w:val="18"/>
                <w:lang w:val="en-AU"/>
              </w:rPr>
              <w:t>(7)</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write descriptions, lists, labels and captions, using familiar words and phrases selected from modelled language, for example, rearranging sentence patterns such as </w:t>
            </w:r>
            <w:r w:rsidRPr="00900BCA">
              <w:rPr>
                <w:rFonts w:ascii="Arial Narrow" w:eastAsia="Arial" w:hAnsi="Arial Narrow" w:cs="Calibri"/>
                <w:i/>
                <w:iCs/>
                <w:sz w:val="18"/>
                <w:szCs w:val="18"/>
                <w:lang w:val="it-IT"/>
              </w:rPr>
              <w:t>Ho sei anni. Sono bravo. Il gelato è buono.</w:t>
            </w:r>
            <w:r w:rsidR="00794E2D">
              <w:rPr>
                <w:rFonts w:ascii="Arial Narrow" w:eastAsia="Arial" w:hAnsi="Arial Narrow" w:cs="Calibri"/>
                <w:i/>
                <w:iCs/>
                <w:sz w:val="18"/>
                <w:szCs w:val="18"/>
                <w:lang w:val="it-IT"/>
              </w:rPr>
              <w:t xml:space="preserve"> </w:t>
            </w:r>
            <w:r w:rsidR="00794E2D" w:rsidRPr="00794E2D">
              <w:rPr>
                <w:rFonts w:ascii="Arial Narrow" w:eastAsia="Arial" w:hAnsi="Arial Narrow" w:cs="Calibri"/>
                <w:iCs/>
                <w:sz w:val="18"/>
                <w:szCs w:val="18"/>
                <w:lang w:val="it-IT"/>
              </w:rPr>
              <w:t>(8)</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Students recognise that Italian is the national language of Italy. </w:t>
            </w:r>
            <w:r w:rsidR="00794E2D">
              <w:rPr>
                <w:rFonts w:ascii="Arial Narrow" w:eastAsia="Arial" w:hAnsi="Arial Narrow" w:cs="Calibri"/>
                <w:sz w:val="18"/>
                <w:szCs w:val="18"/>
                <w:lang w:val="en-AU"/>
              </w:rPr>
              <w:t>(9)</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understand that the Italian alphabet has 21 letters. </w:t>
            </w:r>
            <w:r w:rsidR="00794E2D">
              <w:rPr>
                <w:rFonts w:ascii="Arial Narrow" w:eastAsia="Arial" w:hAnsi="Arial Narrow" w:cs="Calibri"/>
                <w:sz w:val="18"/>
                <w:szCs w:val="18"/>
                <w:lang w:val="en-AU"/>
              </w:rPr>
              <w:t>(10)</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are aware that simple sentences follow a pattern, and that nouns require an article and are gendered either masculine or feminine. </w:t>
            </w:r>
            <w:r w:rsidR="00794E2D">
              <w:rPr>
                <w:rFonts w:ascii="Arial Narrow" w:eastAsia="Arial" w:hAnsi="Arial Narrow" w:cs="Calibri"/>
                <w:sz w:val="18"/>
                <w:szCs w:val="18"/>
                <w:lang w:val="en-AU"/>
              </w:rPr>
              <w:t>(11)</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understand that there are different ways of addressing friends, family and teachers/other adults. </w:t>
            </w:r>
            <w:r w:rsidR="00794E2D">
              <w:rPr>
                <w:rFonts w:ascii="Arial Narrow" w:eastAsia="Arial" w:hAnsi="Arial Narrow" w:cs="Calibri"/>
                <w:sz w:val="18"/>
                <w:szCs w:val="18"/>
                <w:lang w:val="en-AU"/>
              </w:rPr>
              <w:t>(12)</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begin to notice patterns in Italian words and phrases and make comparisons between Italian and English.</w:t>
            </w:r>
            <w:r w:rsidR="00794E2D">
              <w:rPr>
                <w:rFonts w:ascii="Arial Narrow" w:eastAsia="Arial" w:hAnsi="Arial Narrow" w:cs="Calibri"/>
                <w:sz w:val="18"/>
                <w:szCs w:val="18"/>
                <w:lang w:val="en-AU"/>
              </w:rPr>
              <w:t xml:space="preserve"> (13)</w:t>
            </w:r>
            <w:r w:rsidRPr="00900BCA">
              <w:rPr>
                <w:rFonts w:ascii="Arial Narrow" w:eastAsia="Arial" w:hAnsi="Arial Narrow" w:cs="Calibri"/>
                <w:sz w:val="18"/>
                <w:szCs w:val="18"/>
                <w:lang w:val="en-AU"/>
              </w:rPr>
              <w:t xml:space="preserve"> </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are aware of word borrowings and recognise that Italian words and expressions are often used in various English-speaking contexts.</w:t>
            </w:r>
            <w:r w:rsidR="00794E2D">
              <w:rPr>
                <w:rFonts w:ascii="Arial Narrow" w:eastAsia="Arial" w:hAnsi="Arial Narrow" w:cs="Calibri"/>
                <w:sz w:val="18"/>
                <w:szCs w:val="18"/>
                <w:lang w:val="en-AU"/>
              </w:rPr>
              <w:t xml:space="preserve"> (14)</w:t>
            </w:r>
            <w:r w:rsidRPr="00900BCA">
              <w:rPr>
                <w:rFonts w:ascii="Arial Narrow" w:eastAsia="Arial" w:hAnsi="Arial Narrow" w:cs="Calibri"/>
                <w:sz w:val="18"/>
                <w:szCs w:val="18"/>
                <w:lang w:val="en-AU"/>
              </w:rPr>
              <w:t xml:space="preserve"> </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 xml:space="preserve">They make observations about similarities and differences in the cultural practices of Italians and Australians. </w:t>
            </w:r>
            <w:r w:rsidR="00794E2D">
              <w:rPr>
                <w:rFonts w:ascii="Arial Narrow" w:eastAsia="Arial" w:hAnsi="Arial Narrow" w:cs="Calibri"/>
                <w:sz w:val="18"/>
                <w:szCs w:val="18"/>
                <w:lang w:val="en-AU"/>
              </w:rPr>
              <w:t>(15)</w:t>
            </w:r>
          </w:p>
          <w:p w:rsidR="00900BCA" w:rsidRPr="00900BCA" w:rsidRDefault="00900BCA" w:rsidP="00900BCA">
            <w:pPr>
              <w:pStyle w:val="ListParagraph"/>
              <w:numPr>
                <w:ilvl w:val="0"/>
                <w:numId w:val="26"/>
              </w:numPr>
              <w:tabs>
                <w:tab w:val="left" w:pos="2820"/>
              </w:tabs>
              <w:rPr>
                <w:rFonts w:ascii="Arial Narrow" w:eastAsia="Arial" w:hAnsi="Arial Narrow" w:cs="Calibri"/>
                <w:sz w:val="18"/>
                <w:szCs w:val="18"/>
                <w:lang w:val="en-AU"/>
              </w:rPr>
            </w:pPr>
            <w:r w:rsidRPr="00900BCA">
              <w:rPr>
                <w:rFonts w:ascii="Arial Narrow" w:eastAsia="Arial" w:hAnsi="Arial Narrow" w:cs="Calibri"/>
                <w:sz w:val="18"/>
                <w:szCs w:val="18"/>
                <w:lang w:val="en-AU"/>
              </w:rPr>
              <w:t>They understand that they have their own language(s) and culture(s), and that they are also learners of Italian language and culture.</w:t>
            </w:r>
            <w:r w:rsidR="00794E2D">
              <w:rPr>
                <w:rFonts w:ascii="Arial Narrow" w:eastAsia="Arial" w:hAnsi="Arial Narrow" w:cs="Calibri"/>
                <w:sz w:val="18"/>
                <w:szCs w:val="18"/>
                <w:lang w:val="en-AU"/>
              </w:rPr>
              <w:t xml:space="preserve"> (16)</w:t>
            </w:r>
          </w:p>
          <w:p w:rsidR="00374FCC" w:rsidRPr="00B6785A" w:rsidRDefault="00374FCC" w:rsidP="00B6785A">
            <w:pPr>
              <w:tabs>
                <w:tab w:val="left" w:pos="2820"/>
              </w:tabs>
              <w:rPr>
                <w:rFonts w:ascii="Arial Narrow" w:hAnsi="Arial Narrow" w:cs="Calibri"/>
                <w:sz w:val="18"/>
                <w:szCs w:val="18"/>
                <w:lang w:val="en-AU"/>
              </w:rPr>
            </w:pP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0BCA" w:rsidRDefault="00900BCA" w:rsidP="00900BCA">
            <w:pPr>
              <w:rPr>
                <w:rFonts w:ascii="Arial Narrow" w:hAnsi="Arial Narrow"/>
                <w:sz w:val="18"/>
                <w:szCs w:val="18"/>
                <w:lang w:val="en-AU"/>
              </w:rPr>
            </w:pPr>
            <w:r w:rsidRPr="00900BCA">
              <w:rPr>
                <w:rFonts w:ascii="Arial Narrow" w:hAnsi="Arial Narrow"/>
                <w:sz w:val="18"/>
                <w:szCs w:val="18"/>
                <w:lang w:val="en-AU"/>
              </w:rPr>
              <w:t>By the end of Level 4</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understand a range of spoken, written, and multimodal texts on familiar topics, including home life, friends and classroom activities. </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use Italian to communicate and to interact, for example, to exchange greetings and to address people, using appropriate language and pronunciation, and often formulaic expressions. </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ask and respond to simple questions, often by selecting between alternatives provided, by using short spoken responses which may consist of incomplete or partial Italian phrases and structures, or by using a key word to convey a whole idea. </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talk about self, family, people, places, routine, school life and their own interests and preferences, for example, </w:t>
            </w:r>
            <w:proofErr w:type="spellStart"/>
            <w:r w:rsidRPr="00794E2D">
              <w:rPr>
                <w:rFonts w:ascii="Arial Narrow" w:eastAsia="Arial" w:hAnsi="Arial Narrow"/>
                <w:sz w:val="18"/>
                <w:szCs w:val="18"/>
                <w:lang w:val="en-AU"/>
              </w:rPr>
              <w:t>Com’è</w:t>
            </w:r>
            <w:proofErr w:type="spellEnd"/>
            <w:r w:rsidRPr="00794E2D">
              <w:rPr>
                <w:rFonts w:ascii="Arial Narrow" w:eastAsia="Arial" w:hAnsi="Arial Narrow"/>
                <w:sz w:val="18"/>
                <w:szCs w:val="18"/>
                <w:lang w:val="en-AU"/>
              </w:rPr>
              <w:t xml:space="preserve"> la </w:t>
            </w:r>
            <w:proofErr w:type="spellStart"/>
            <w:r w:rsidRPr="00794E2D">
              <w:rPr>
                <w:rFonts w:ascii="Arial Narrow" w:eastAsia="Arial" w:hAnsi="Arial Narrow"/>
                <w:sz w:val="18"/>
                <w:szCs w:val="18"/>
                <w:lang w:val="en-AU"/>
              </w:rPr>
              <w:t>tua</w:t>
            </w:r>
            <w:proofErr w:type="spellEnd"/>
            <w:r w:rsidRPr="00794E2D">
              <w:rPr>
                <w:rFonts w:ascii="Arial Narrow" w:eastAsia="Arial" w:hAnsi="Arial Narrow"/>
                <w:sz w:val="18"/>
                <w:szCs w:val="18"/>
                <w:lang w:val="en-AU"/>
              </w:rPr>
              <w:t xml:space="preserve"> casa? La </w:t>
            </w:r>
            <w:proofErr w:type="spellStart"/>
            <w:r w:rsidRPr="00794E2D">
              <w:rPr>
                <w:rFonts w:ascii="Arial Narrow" w:eastAsia="Arial" w:hAnsi="Arial Narrow"/>
                <w:sz w:val="18"/>
                <w:szCs w:val="18"/>
                <w:lang w:val="en-AU"/>
              </w:rPr>
              <w:t>mia</w:t>
            </w:r>
            <w:proofErr w:type="spellEnd"/>
            <w:r w:rsidRPr="00794E2D">
              <w:rPr>
                <w:rFonts w:ascii="Arial Narrow" w:eastAsia="Arial" w:hAnsi="Arial Narrow"/>
                <w:sz w:val="18"/>
                <w:szCs w:val="18"/>
                <w:lang w:val="en-AU"/>
              </w:rPr>
              <w:t xml:space="preserve"> casa è </w:t>
            </w:r>
            <w:proofErr w:type="spellStart"/>
            <w:r w:rsidRPr="00794E2D">
              <w:rPr>
                <w:rFonts w:ascii="Arial Narrow" w:eastAsia="Arial" w:hAnsi="Arial Narrow"/>
                <w:sz w:val="18"/>
                <w:szCs w:val="18"/>
                <w:lang w:val="en-AU"/>
              </w:rPr>
              <w:t>grande</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Ci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sono</w:t>
            </w:r>
            <w:proofErr w:type="spellEnd"/>
            <w:r w:rsidRPr="00794E2D">
              <w:rPr>
                <w:rFonts w:ascii="Arial Narrow" w:eastAsia="Arial" w:hAnsi="Arial Narrow"/>
                <w:sz w:val="18"/>
                <w:szCs w:val="18"/>
                <w:lang w:val="en-AU"/>
              </w:rPr>
              <w:t xml:space="preserve"> due </w:t>
            </w:r>
            <w:proofErr w:type="spellStart"/>
            <w:r w:rsidRPr="00794E2D">
              <w:rPr>
                <w:rFonts w:ascii="Arial Narrow" w:eastAsia="Arial" w:hAnsi="Arial Narrow"/>
                <w:sz w:val="18"/>
                <w:szCs w:val="18"/>
                <w:lang w:val="en-AU"/>
              </w:rPr>
              <w:t>camere</w:t>
            </w:r>
            <w:proofErr w:type="spellEnd"/>
            <w:r w:rsidRPr="00794E2D">
              <w:rPr>
                <w:rFonts w:ascii="Arial Narrow" w:eastAsia="Arial" w:hAnsi="Arial Narrow"/>
                <w:sz w:val="18"/>
                <w:szCs w:val="18"/>
                <w:lang w:val="en-AU"/>
              </w:rPr>
              <w:t xml:space="preserve"> da </w:t>
            </w:r>
            <w:proofErr w:type="spellStart"/>
            <w:r w:rsidRPr="00794E2D">
              <w:rPr>
                <w:rFonts w:ascii="Arial Narrow" w:eastAsia="Arial" w:hAnsi="Arial Narrow"/>
                <w:sz w:val="18"/>
                <w:szCs w:val="18"/>
                <w:lang w:val="en-AU"/>
              </w:rPr>
              <w:t>letto</w:t>
            </w:r>
            <w:proofErr w:type="spellEnd"/>
            <w:r w:rsidRPr="00794E2D">
              <w:rPr>
                <w:rFonts w:ascii="Arial Narrow" w:eastAsia="Arial" w:hAnsi="Arial Narrow"/>
                <w:sz w:val="18"/>
                <w:szCs w:val="18"/>
                <w:lang w:val="en-AU"/>
              </w:rPr>
              <w:t xml:space="preserve"> e due </w:t>
            </w:r>
            <w:proofErr w:type="spellStart"/>
            <w:r w:rsidRPr="00794E2D">
              <w:rPr>
                <w:rFonts w:ascii="Arial Narrow" w:eastAsia="Arial" w:hAnsi="Arial Narrow"/>
                <w:sz w:val="18"/>
                <w:szCs w:val="18"/>
                <w:lang w:val="en-AU"/>
              </w:rPr>
              <w:t>bagni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Mi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piace</w:t>
            </w:r>
            <w:proofErr w:type="spellEnd"/>
            <w:r w:rsidRPr="00794E2D">
              <w:rPr>
                <w:rFonts w:ascii="Arial Narrow" w:eastAsia="Arial" w:hAnsi="Arial Narrow"/>
                <w:sz w:val="18"/>
                <w:szCs w:val="18"/>
                <w:lang w:val="en-AU"/>
              </w:rPr>
              <w:t xml:space="preserve"> la </w:t>
            </w:r>
            <w:proofErr w:type="spellStart"/>
            <w:r w:rsidRPr="00794E2D">
              <w:rPr>
                <w:rFonts w:ascii="Arial Narrow" w:eastAsia="Arial" w:hAnsi="Arial Narrow"/>
                <w:sz w:val="18"/>
                <w:szCs w:val="18"/>
                <w:lang w:val="en-AU"/>
              </w:rPr>
              <w:t>mia</w:t>
            </w:r>
            <w:proofErr w:type="spellEnd"/>
            <w:r w:rsidRPr="00794E2D">
              <w:rPr>
                <w:rFonts w:ascii="Arial Narrow" w:eastAsia="Arial" w:hAnsi="Arial Narrow"/>
                <w:sz w:val="18"/>
                <w:szCs w:val="18"/>
                <w:lang w:val="en-AU"/>
              </w:rPr>
              <w:t xml:space="preserve"> camera da </w:t>
            </w:r>
            <w:proofErr w:type="spellStart"/>
            <w:r w:rsidRPr="00794E2D">
              <w:rPr>
                <w:rFonts w:ascii="Arial Narrow" w:eastAsia="Arial" w:hAnsi="Arial Narrow"/>
                <w:sz w:val="18"/>
                <w:szCs w:val="18"/>
                <w:lang w:val="en-AU"/>
              </w:rPr>
              <w:t>letto</w:t>
            </w:r>
            <w:proofErr w:type="spellEnd"/>
            <w:r w:rsidRPr="00794E2D">
              <w:rPr>
                <w:rFonts w:ascii="Arial Narrow" w:eastAsia="Arial" w:hAnsi="Arial Narrow"/>
                <w:sz w:val="18"/>
                <w:szCs w:val="18"/>
                <w:lang w:val="en-AU"/>
              </w:rPr>
              <w:t xml:space="preserve">. </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use short sentences, often reorganising known language to fit personal responses, for example, </w:t>
            </w:r>
            <w:proofErr w:type="spellStart"/>
            <w:r w:rsidRPr="00794E2D">
              <w:rPr>
                <w:rFonts w:ascii="Arial Narrow" w:eastAsia="Arial" w:hAnsi="Arial Narrow"/>
                <w:sz w:val="18"/>
                <w:szCs w:val="18"/>
                <w:lang w:val="en-AU"/>
              </w:rPr>
              <w:t>Giochi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domani</w:t>
            </w:r>
            <w:proofErr w:type="gramStart"/>
            <w:r w:rsidRPr="00794E2D">
              <w:rPr>
                <w:rFonts w:ascii="Arial Narrow" w:eastAsia="Arial" w:hAnsi="Arial Narrow"/>
                <w:sz w:val="18"/>
                <w:szCs w:val="18"/>
                <w:lang w:val="en-AU"/>
              </w:rPr>
              <w:t>?Sì</w:t>
            </w:r>
            <w:proofErr w:type="spellEnd"/>
            <w:proofErr w:type="gramEnd"/>
            <w:r w:rsidRPr="00794E2D">
              <w:rPr>
                <w:rFonts w:ascii="Arial Narrow" w:eastAsia="Arial" w:hAnsi="Arial Narrow"/>
                <w:sz w:val="18"/>
                <w:szCs w:val="18"/>
                <w:lang w:val="en-AU"/>
              </w:rPr>
              <w:t>/no/</w:t>
            </w:r>
            <w:proofErr w:type="spellStart"/>
            <w:r w:rsidRPr="00794E2D">
              <w:rPr>
                <w:rFonts w:ascii="Arial Narrow" w:eastAsia="Arial" w:hAnsi="Arial Narrow"/>
                <w:sz w:val="18"/>
                <w:szCs w:val="18"/>
                <w:lang w:val="en-AU"/>
              </w:rPr>
              <w:t>Forse</w:t>
            </w:r>
            <w:proofErr w:type="spellEnd"/>
            <w:r w:rsidRPr="00794E2D">
              <w:rPr>
                <w:rFonts w:ascii="Arial Narrow" w:eastAsia="Arial" w:hAnsi="Arial Narrow"/>
                <w:sz w:val="18"/>
                <w:szCs w:val="18"/>
                <w:lang w:val="en-AU"/>
              </w:rPr>
              <w:t xml:space="preserve">. </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understand short written texts and are beginning to read independently, using visual cues, prediction and questioning to decipher meaning. </w:t>
            </w:r>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recall key ideas and events, recognise meanings, and respond meaningfully. </w:t>
            </w:r>
            <w:bookmarkStart w:id="0" w:name="_GoBack"/>
            <w:bookmarkEnd w:id="0"/>
          </w:p>
          <w:p w:rsidR="00900BCA"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Students create written texts of a few sentences using familiar language and structures.</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recognise that language is used differently in different situations and contexts. </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understand the importance of using appropriate language when interacting in Italian, including informal/formal language, and the use of titles and gestures. </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vary their responses and statements by choosing adjectives and adverbs, and by combining sentences. </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build understanding of Italian grammatical rules, such as the fact that nouns have masculine or feminine gender and singular and plural forms, and that nouns, adjectives and articles need to agree. </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notice similarities and differences in the patterns of Italian language compared to English and other familiar languages. </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create texts that show understanding of how ideas are connected and how images support the meaning of texts. </w:t>
            </w:r>
          </w:p>
          <w:p w:rsidR="00794E2D"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make connections to personal experience when describing characters, events or cultural practices and behaviours encountered in texts. </w:t>
            </w:r>
          </w:p>
          <w:p w:rsidR="00374FCC" w:rsidRPr="00794E2D" w:rsidRDefault="00900BCA" w:rsidP="00794E2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They notice that there are cultural differences in ways of communicating and can describe similarities and differences between their own and other cultures.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3"/>
      <w:footerReference w:type="default" r:id="rId194"/>
      <w:headerReference w:type="first" r:id="rId195"/>
      <w:footerReference w:type="first" r:id="rId19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CA" w:rsidRDefault="00900BCA" w:rsidP="00304EA1">
      <w:pPr>
        <w:spacing w:after="0" w:line="240" w:lineRule="auto"/>
      </w:pPr>
      <w:r>
        <w:separator/>
      </w:r>
    </w:p>
  </w:endnote>
  <w:endnote w:type="continuationSeparator" w:id="0">
    <w:p w:rsidR="00900BCA" w:rsidRDefault="00900BC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00BCA" w:rsidTr="00083E00">
      <w:trPr>
        <w:trHeight w:val="701"/>
      </w:trPr>
      <w:tc>
        <w:tcPr>
          <w:tcW w:w="2835" w:type="dxa"/>
          <w:vAlign w:val="center"/>
        </w:tcPr>
        <w:p w:rsidR="00900BCA" w:rsidRPr="002329F3" w:rsidRDefault="00900BC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900BCA" w:rsidRPr="00B41951" w:rsidRDefault="00900BC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56FBD">
            <w:rPr>
              <w:noProof/>
            </w:rPr>
            <w:t>2</w:t>
          </w:r>
          <w:r w:rsidRPr="00B41951">
            <w:rPr>
              <w:noProof/>
            </w:rPr>
            <w:fldChar w:fldCharType="end"/>
          </w:r>
        </w:p>
      </w:tc>
    </w:tr>
  </w:tbl>
  <w:p w:rsidR="00900BCA" w:rsidRPr="00243F0D" w:rsidRDefault="00900BC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00BCA" w:rsidTr="004174A4">
      <w:trPr>
        <w:trHeight w:val="709"/>
      </w:trPr>
      <w:tc>
        <w:tcPr>
          <w:tcW w:w="7607" w:type="dxa"/>
          <w:vAlign w:val="center"/>
        </w:tcPr>
        <w:p w:rsidR="00900BCA" w:rsidRPr="004A2ED8" w:rsidRDefault="00900BC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900BCA" w:rsidRPr="00B41951" w:rsidRDefault="00900BCA" w:rsidP="004174A4">
          <w:pPr>
            <w:pStyle w:val="VCAAbody"/>
            <w:jc w:val="center"/>
            <w:rPr>
              <w:sz w:val="18"/>
              <w:szCs w:val="18"/>
            </w:rPr>
          </w:pPr>
        </w:p>
      </w:tc>
      <w:tc>
        <w:tcPr>
          <w:tcW w:w="7608" w:type="dxa"/>
          <w:vAlign w:val="center"/>
        </w:tcPr>
        <w:p w:rsidR="00900BCA" w:rsidRDefault="00900BCA" w:rsidP="00B41951">
          <w:pPr>
            <w:pStyle w:val="Footer"/>
            <w:tabs>
              <w:tab w:val="clear" w:pos="9026"/>
              <w:tab w:val="right" w:pos="11340"/>
            </w:tabs>
            <w:jc w:val="right"/>
          </w:pPr>
        </w:p>
      </w:tc>
    </w:tr>
  </w:tbl>
  <w:p w:rsidR="00900BCA" w:rsidRDefault="00900BC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CA" w:rsidRDefault="00900BCA" w:rsidP="00304EA1">
      <w:pPr>
        <w:spacing w:after="0" w:line="240" w:lineRule="auto"/>
      </w:pPr>
      <w:r>
        <w:separator/>
      </w:r>
    </w:p>
  </w:footnote>
  <w:footnote w:type="continuationSeparator" w:id="0">
    <w:p w:rsidR="00900BCA" w:rsidRDefault="00900BC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900BCA" w:rsidRPr="00D86DE4" w:rsidRDefault="00900BCA" w:rsidP="00D86DE4">
        <w:pPr>
          <w:pStyle w:val="VCAAcaptionsandfootnotes"/>
          <w:rPr>
            <w:color w:val="999999" w:themeColor="accent2"/>
          </w:rPr>
        </w:pPr>
        <w:r>
          <w:rPr>
            <w:b/>
            <w:color w:val="999999" w:themeColor="accent2"/>
            <w:lang w:val="en-AU"/>
          </w:rPr>
          <w:t>Curriculum Mapping Template: Italian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CA" w:rsidRPr="009370BC" w:rsidRDefault="00900BC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Italian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1"/>
  </w:num>
  <w:num w:numId="4">
    <w:abstractNumId w:val="4"/>
  </w:num>
  <w:num w:numId="5">
    <w:abstractNumId w:val="19"/>
  </w:num>
  <w:num w:numId="6">
    <w:abstractNumId w:val="0"/>
  </w:num>
  <w:num w:numId="7">
    <w:abstractNumId w:val="20"/>
  </w:num>
  <w:num w:numId="8">
    <w:abstractNumId w:val="24"/>
  </w:num>
  <w:num w:numId="9">
    <w:abstractNumId w:val="10"/>
  </w:num>
  <w:num w:numId="10">
    <w:abstractNumId w:val="13"/>
  </w:num>
  <w:num w:numId="11">
    <w:abstractNumId w:val="3"/>
  </w:num>
  <w:num w:numId="12">
    <w:abstractNumId w:val="5"/>
  </w:num>
  <w:num w:numId="13">
    <w:abstractNumId w:val="9"/>
  </w:num>
  <w:num w:numId="14">
    <w:abstractNumId w:val="16"/>
  </w:num>
  <w:num w:numId="15">
    <w:abstractNumId w:val="8"/>
  </w:num>
  <w:num w:numId="16">
    <w:abstractNumId w:val="7"/>
  </w:num>
  <w:num w:numId="17">
    <w:abstractNumId w:val="26"/>
  </w:num>
  <w:num w:numId="18">
    <w:abstractNumId w:val="15"/>
  </w:num>
  <w:num w:numId="19">
    <w:abstractNumId w:val="18"/>
  </w:num>
  <w:num w:numId="20">
    <w:abstractNumId w:val="12"/>
  </w:num>
  <w:num w:numId="21">
    <w:abstractNumId w:val="2"/>
  </w:num>
  <w:num w:numId="22">
    <w:abstractNumId w:val="1"/>
  </w:num>
  <w:num w:numId="23">
    <w:abstractNumId w:val="22"/>
  </w:num>
  <w:num w:numId="24">
    <w:abstractNumId w:val="6"/>
  </w:num>
  <w:num w:numId="25">
    <w:abstractNumId w:val="1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012"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ontrol" Target="activeX/activeX163.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002"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1.xml"/><Relationship Id="rId85" Type="http://schemas.openxmlformats.org/officeDocument/2006/relationships/control" Target="activeX/activeX63.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ontrol" Target="activeX/activeX164.xml"/><Relationship Id="rId12" Type="http://schemas.openxmlformats.org/officeDocument/2006/relationships/hyperlink" Target="http://victoriancurriculum.vcaa.vic.edu.au/Curriculum/ContentDescription/VCITC003"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header" Target="header1.xml"/><Relationship Id="rId13" Type="http://schemas.openxmlformats.org/officeDocument/2006/relationships/hyperlink" Target="http://victoriancurriculum.vcaa.vic.edu.au/Curriculum/ContentDescription/VCITC004" TargetMode="External"/><Relationship Id="rId109" Type="http://schemas.openxmlformats.org/officeDocument/2006/relationships/control" Target="activeX/activeX87.xml"/><Relationship Id="rId34" Type="http://schemas.openxmlformats.org/officeDocument/2006/relationships/control" Target="activeX/activeX12.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20" Type="http://schemas.openxmlformats.org/officeDocument/2006/relationships/control" Target="activeX/activeX98.xml"/><Relationship Id="rId141" Type="http://schemas.openxmlformats.org/officeDocument/2006/relationships/control" Target="activeX/activeX113.xml"/><Relationship Id="rId7" Type="http://schemas.openxmlformats.org/officeDocument/2006/relationships/footnotes" Target="footnotes.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013" TargetMode="External"/><Relationship Id="rId136" Type="http://schemas.openxmlformats.org/officeDocument/2006/relationships/hyperlink" Target="http://victoriancurriculum.vcaa.vic.edu.au/Curriculum/ContentDescription/VCITU019" TargetMode="Externa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victoriancurriculum.vcaa.vic.edu.au/Curriculum/ContentDescription/VCITC010" TargetMode="External"/><Relationship Id="rId14" Type="http://schemas.openxmlformats.org/officeDocument/2006/relationships/hyperlink" Target="http://victoriancurriculum.vcaa.vic.edu.au/Curriculum/ContentDescription/VCITC005"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ITC011"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014" TargetMode="Externa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header" Target="header2.xml"/><Relationship Id="rId190" Type="http://schemas.openxmlformats.org/officeDocument/2006/relationships/control" Target="activeX/activeX162.xml"/><Relationship Id="rId15" Type="http://schemas.openxmlformats.org/officeDocument/2006/relationships/hyperlink" Target="http://victoriancurriculum.vcaa.vic.edu.au/Curriculum/ContentDescription/VCITC006"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001"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015" TargetMode="Externa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footer" Target="footer2.xml"/><Relationship Id="rId200" Type="http://schemas.openxmlformats.org/officeDocument/2006/relationships/customXml" Target="../customXml/item2.xml"/><Relationship Id="rId16" Type="http://schemas.openxmlformats.org/officeDocument/2006/relationships/hyperlink" Target="http://victoriancurriculum.vcaa.vic.edu.au/Curriculum/ContentDescription/VCITC007"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6.xml"/><Relationship Id="rId90" Type="http://schemas.openxmlformats.org/officeDocument/2006/relationships/control" Target="activeX/activeX68.xml"/><Relationship Id="rId165" Type="http://schemas.openxmlformats.org/officeDocument/2006/relationships/control" Target="activeX/activeX137.xml"/><Relationship Id="rId186" Type="http://schemas.openxmlformats.org/officeDocument/2006/relationships/control" Target="activeX/activeX158.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016" TargetMode="External"/><Relationship Id="rId80" Type="http://schemas.openxmlformats.org/officeDocument/2006/relationships/control" Target="activeX/activeX58.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fontTable" Target="fontTable.xml"/><Relationship Id="rId201" Type="http://schemas.openxmlformats.org/officeDocument/2006/relationships/customXml" Target="../customXml/item3.xml"/><Relationship Id="rId17" Type="http://schemas.openxmlformats.org/officeDocument/2006/relationships/hyperlink" Target="http://victoriancurriculum.vcaa.vic.edu.au/Curriculum/ContentDescription/VCITC008"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017" TargetMode="Externa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glossaryDocument" Target="glossary/document.xml"/><Relationship Id="rId202" Type="http://schemas.openxmlformats.org/officeDocument/2006/relationships/customXml" Target="../customXml/item4.xml"/><Relationship Id="rId18" Type="http://schemas.openxmlformats.org/officeDocument/2006/relationships/hyperlink" Target="http://victoriancurriculum.vcaa.vic.edu.au/Curriculum/ContentDescription/VCITC009" TargetMode="External"/><Relationship Id="rId39" Type="http://schemas.openxmlformats.org/officeDocument/2006/relationships/control" Target="activeX/activeX17.xml"/><Relationship Id="rId50" Type="http://schemas.openxmlformats.org/officeDocument/2006/relationships/control" Target="activeX/activeX28.xml"/><Relationship Id="rId104" Type="http://schemas.openxmlformats.org/officeDocument/2006/relationships/control" Target="activeX/activeX82.xml"/><Relationship Id="rId125" Type="http://schemas.openxmlformats.org/officeDocument/2006/relationships/control" Target="activeX/activeX10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 Id="rId71" Type="http://schemas.openxmlformats.org/officeDocument/2006/relationships/control" Target="activeX/activeX49.xml"/><Relationship Id="rId92" Type="http://schemas.openxmlformats.org/officeDocument/2006/relationships/control" Target="activeX/activeX7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ABC98-8C57-4D30-A0DF-FBF950FCEDD5}"/>
</file>

<file path=customXml/itemProps2.xml><?xml version="1.0" encoding="utf-8"?>
<ds:datastoreItem xmlns:ds="http://schemas.openxmlformats.org/officeDocument/2006/customXml" ds:itemID="{50E6EB2A-B4D7-48BF-A1FF-CDBE4538225E}"/>
</file>

<file path=customXml/itemProps3.xml><?xml version="1.0" encoding="utf-8"?>
<ds:datastoreItem xmlns:ds="http://schemas.openxmlformats.org/officeDocument/2006/customXml" ds:itemID="{95113D9B-D131-4734-8F0F-156E67C54920}"/>
</file>

<file path=customXml/itemProps4.xml><?xml version="1.0" encoding="utf-8"?>
<ds:datastoreItem xmlns:ds="http://schemas.openxmlformats.org/officeDocument/2006/customXml" ds:itemID="{54814E48-30D9-4261-B972-AE05202D2309}"/>
</file>

<file path=docProps/app.xml><?xml version="1.0" encoding="utf-8"?>
<Properties xmlns="http://schemas.openxmlformats.org/officeDocument/2006/extended-properties" xmlns:vt="http://schemas.openxmlformats.org/officeDocument/2006/docPropsVTypes">
  <Template>VCAAA4landscape.dotx</Template>
  <TotalTime>67</TotalTime>
  <Pages>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Curriculum Mapping Template: Italian – Foundation to 2</vt:lpstr>
    </vt:vector>
  </TitlesOfParts>
  <Company>Victorian Curriculum and Assessment Authority</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Foundation to 2</dc:title>
  <dc:creator>Andrea, Campbell J</dc:creator>
  <cp:keywords>Italian; F-10 sequence; Curriculum Mapping; Levels Foundation to 2</cp:keywords>
  <cp:lastModifiedBy>Campbell J Andrea</cp:lastModifiedBy>
  <cp:revision>4</cp:revision>
  <cp:lastPrinted>2015-11-27T00:08:00Z</cp:lastPrinted>
  <dcterms:created xsi:type="dcterms:W3CDTF">2015-12-20T22:29:00Z</dcterms:created>
  <dcterms:modified xsi:type="dcterms:W3CDTF">2015-12-20T23:35:00Z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