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695"/>
        <w:tblOverlap w:val="never"/>
        <w:tblW w:w="60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Key to the Mathematics curriculum area plan – Years 7 to 10 (sample only)"/>
      </w:tblPr>
      <w:tblGrid>
        <w:gridCol w:w="1644"/>
        <w:gridCol w:w="567"/>
        <w:gridCol w:w="1644"/>
        <w:gridCol w:w="567"/>
        <w:gridCol w:w="1644"/>
      </w:tblGrid>
      <w:tr w:rsidR="00204833" w:rsidRPr="00014D02" w14:paraId="1BC34312" w14:textId="77777777" w:rsidTr="00AF78C4">
        <w:trPr>
          <w:trHeight w:val="440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4B8AECB9" w14:textId="261EBC1C" w:rsidR="00AD4466" w:rsidRPr="00014D02" w:rsidRDefault="00204833" w:rsidP="00AF78C4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014D02">
              <w:rPr>
                <w:rFonts w:ascii="Arial Narrow" w:hAnsi="Arial Narrow"/>
                <w:b/>
                <w:sz w:val="20"/>
                <w:szCs w:val="20"/>
                <w:lang w:val="en-AU"/>
              </w:rPr>
              <w:t>Number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A85F3B" w14:textId="77777777" w:rsidR="00AD4466" w:rsidRPr="00014D02" w:rsidRDefault="00AD4466" w:rsidP="00AF78C4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DD7F"/>
            <w:vAlign w:val="center"/>
          </w:tcPr>
          <w:p w14:paraId="755A3518" w14:textId="4A518717" w:rsidR="00AD4466" w:rsidRPr="00014D02" w:rsidRDefault="00204833" w:rsidP="00AF78C4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014D02">
              <w:rPr>
                <w:rFonts w:ascii="Arial Narrow" w:hAnsi="Arial Narrow"/>
                <w:b/>
                <w:sz w:val="20"/>
                <w:szCs w:val="20"/>
                <w:lang w:val="en-AU"/>
              </w:rPr>
              <w:t>Measurement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B3D1AE" w14:textId="77777777" w:rsidR="00AD4466" w:rsidRPr="00014D02" w:rsidRDefault="00AD4466" w:rsidP="00AF78C4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5C7FF" w:themeFill="accent1" w:themeFillTint="99"/>
            <w:vAlign w:val="center"/>
          </w:tcPr>
          <w:p w14:paraId="2D7FD2B5" w14:textId="56262BC9" w:rsidR="00AD4466" w:rsidRPr="00014D02" w:rsidRDefault="00204833" w:rsidP="00AF78C4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014D02">
              <w:rPr>
                <w:rFonts w:ascii="Arial Narrow" w:hAnsi="Arial Narrow"/>
                <w:b/>
                <w:sz w:val="20"/>
                <w:szCs w:val="20"/>
                <w:lang w:val="en-AU"/>
              </w:rPr>
              <w:t>Statistics</w:t>
            </w:r>
          </w:p>
        </w:tc>
      </w:tr>
      <w:tr w:rsidR="00204833" w:rsidRPr="00014D02" w14:paraId="6936E102" w14:textId="77777777" w:rsidTr="00AF78C4">
        <w:trPr>
          <w:trHeight w:val="440"/>
        </w:trPr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F0D0CC" w14:textId="77777777" w:rsidR="00AD4466" w:rsidRPr="00014D02" w:rsidRDefault="00AD4466" w:rsidP="00AF78C4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2D86F1FC" w14:textId="77777777" w:rsidR="00AD4466" w:rsidRPr="00014D02" w:rsidRDefault="00AD4466" w:rsidP="00AF78C4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FE1C27" w14:textId="77777777" w:rsidR="00AD4466" w:rsidRPr="00014D02" w:rsidRDefault="00AD4466" w:rsidP="00AF78C4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2B8AC236" w14:textId="77777777" w:rsidR="00AD4466" w:rsidRPr="00014D02" w:rsidRDefault="00AD4466" w:rsidP="00AF78C4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495462" w14:textId="77777777" w:rsidR="00AD4466" w:rsidRPr="00014D02" w:rsidRDefault="00AD4466" w:rsidP="00AF78C4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</w:p>
        </w:tc>
      </w:tr>
      <w:tr w:rsidR="00204833" w:rsidRPr="00014D02" w14:paraId="19C30CB1" w14:textId="77777777" w:rsidTr="00AF78C4">
        <w:trPr>
          <w:trHeight w:val="440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EC8"/>
            <w:vAlign w:val="center"/>
          </w:tcPr>
          <w:p w14:paraId="7962E669" w14:textId="1A79251B" w:rsidR="00AD4466" w:rsidRPr="00014D02" w:rsidRDefault="00204833" w:rsidP="00AF78C4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014D02">
              <w:rPr>
                <w:rFonts w:ascii="Arial Narrow" w:hAnsi="Arial Narrow"/>
                <w:b/>
                <w:sz w:val="20"/>
                <w:szCs w:val="20"/>
                <w:lang w:val="en-AU"/>
              </w:rPr>
              <w:t>Algebra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2E3E6E" w14:textId="77777777" w:rsidR="00AD4466" w:rsidRPr="00014D02" w:rsidRDefault="00AD4466" w:rsidP="00AF78C4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FDD4"/>
            <w:vAlign w:val="center"/>
          </w:tcPr>
          <w:p w14:paraId="231DFE92" w14:textId="5FB47828" w:rsidR="00AD4466" w:rsidRPr="00014D02" w:rsidRDefault="00204833" w:rsidP="00AF78C4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014D02">
              <w:rPr>
                <w:rFonts w:ascii="Arial Narrow" w:hAnsi="Arial Narrow"/>
                <w:b/>
                <w:sz w:val="20"/>
                <w:szCs w:val="20"/>
                <w:lang w:val="en-AU"/>
              </w:rPr>
              <w:t>Space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BBDD23" w14:textId="77777777" w:rsidR="00AD4466" w:rsidRPr="00014D02" w:rsidRDefault="00AD4466" w:rsidP="00AF78C4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CFF" w:themeFill="accent1" w:themeFillTint="33"/>
            <w:vAlign w:val="center"/>
          </w:tcPr>
          <w:p w14:paraId="521F6719" w14:textId="070EC021" w:rsidR="00AD4466" w:rsidRPr="00014D02" w:rsidRDefault="00204833" w:rsidP="00AF78C4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014D02">
              <w:rPr>
                <w:rFonts w:ascii="Arial Narrow" w:hAnsi="Arial Narrow"/>
                <w:b/>
                <w:sz w:val="20"/>
                <w:szCs w:val="20"/>
                <w:lang w:val="en-AU"/>
              </w:rPr>
              <w:t>Probability</w:t>
            </w:r>
          </w:p>
        </w:tc>
      </w:tr>
      <w:tr w:rsidR="00204833" w:rsidRPr="00014D02" w14:paraId="7207E687" w14:textId="77777777" w:rsidTr="00AF78C4">
        <w:trPr>
          <w:trHeight w:val="440"/>
        </w:trPr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CA9746" w14:textId="77777777" w:rsidR="00AD4466" w:rsidRPr="00014D02" w:rsidRDefault="00AD4466" w:rsidP="00AF78C4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1A4260" w14:textId="77777777" w:rsidR="00AD4466" w:rsidRPr="00014D02" w:rsidRDefault="00AD4466" w:rsidP="00AF78C4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715714" w14:textId="77777777" w:rsidR="00AD4466" w:rsidRPr="00014D02" w:rsidRDefault="00AD4466" w:rsidP="00AF78C4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26A45C" w14:textId="77777777" w:rsidR="00AD4466" w:rsidRPr="00014D02" w:rsidRDefault="00AD4466" w:rsidP="00AF78C4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7C2E44" w14:textId="77777777" w:rsidR="00AD4466" w:rsidRPr="00014D02" w:rsidRDefault="00AD4466" w:rsidP="00AF78C4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</w:p>
        </w:tc>
      </w:tr>
      <w:tr w:rsidR="00AD4466" w:rsidRPr="00014D02" w14:paraId="5B3FCF64" w14:textId="77777777" w:rsidTr="00AF78C4">
        <w:trPr>
          <w:trHeight w:val="440"/>
        </w:trPr>
        <w:tc>
          <w:tcPr>
            <w:tcW w:w="6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3C4C0" w14:textId="7047B26F" w:rsidR="00AD4466" w:rsidRPr="00014D02" w:rsidRDefault="00AD4466" w:rsidP="00AF78C4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014D02">
              <w:rPr>
                <w:rFonts w:ascii="Arial Narrow" w:hAnsi="Arial Narrow"/>
                <w:b/>
                <w:sz w:val="20"/>
                <w:szCs w:val="20"/>
                <w:lang w:val="en-AU"/>
              </w:rPr>
              <w:t>Topic –</w:t>
            </w:r>
            <w:r w:rsidR="00ED4415">
              <w:rPr>
                <w:rFonts w:ascii="Arial Narrow" w:hAnsi="Arial Narrow"/>
                <w:b/>
                <w:sz w:val="20"/>
                <w:szCs w:val="20"/>
                <w:lang w:val="en-AU"/>
              </w:rPr>
              <w:t xml:space="preserve"> including</w:t>
            </w:r>
            <w:r w:rsidRPr="00014D02">
              <w:rPr>
                <w:rFonts w:ascii="Arial Narrow" w:hAnsi="Arial Narrow"/>
                <w:b/>
                <w:sz w:val="20"/>
                <w:szCs w:val="20"/>
                <w:lang w:val="en-AU"/>
              </w:rPr>
              <w:t xml:space="preserve"> level, semester and sequence</w:t>
            </w:r>
          </w:p>
        </w:tc>
      </w:tr>
    </w:tbl>
    <w:p w14:paraId="30FAB9E2" w14:textId="04107EA9" w:rsidR="00F4525C" w:rsidRPr="00014D02" w:rsidRDefault="00AD4466" w:rsidP="00C66640">
      <w:pPr>
        <w:pStyle w:val="VCAADocumenttitle"/>
        <w:spacing w:before="240" w:after="240"/>
        <w:ind w:left="-113"/>
        <w:rPr>
          <w:noProof w:val="0"/>
          <w:sz w:val="40"/>
          <w:szCs w:val="40"/>
        </w:rPr>
      </w:pPr>
      <w:r w:rsidRPr="00014D02">
        <w:rPr>
          <w:noProof w:val="0"/>
          <w:sz w:val="40"/>
          <w:szCs w:val="40"/>
        </w:rPr>
        <w:t xml:space="preserve"> </w:t>
      </w:r>
      <w:sdt>
        <w:sdtPr>
          <w:rPr>
            <w:noProof w:val="0"/>
            <w:sz w:val="40"/>
            <w:szCs w:val="40"/>
          </w:rPr>
          <w:alias w:val="Title"/>
          <w:tag w:val=""/>
          <w:id w:val="-810398239"/>
          <w:placeholder>
            <w:docPart w:val="F94400D98C62E84B94D6ECC7901600DF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87059" w:rsidRPr="00014D02">
            <w:rPr>
              <w:noProof w:val="0"/>
              <w:sz w:val="40"/>
              <w:szCs w:val="40"/>
            </w:rPr>
            <w:t>Mathematics plan –</w:t>
          </w:r>
          <w:r w:rsidR="00E32CC3">
            <w:rPr>
              <w:noProof w:val="0"/>
              <w:sz w:val="40"/>
              <w:szCs w:val="40"/>
            </w:rPr>
            <w:t xml:space="preserve"> </w:t>
          </w:r>
          <w:r w:rsidR="00687059" w:rsidRPr="00014D02">
            <w:rPr>
              <w:noProof w:val="0"/>
              <w:sz w:val="40"/>
              <w:szCs w:val="40"/>
            </w:rPr>
            <w:t>secondary school example</w:t>
          </w:r>
        </w:sdtContent>
      </w:sdt>
    </w:p>
    <w:p w14:paraId="1646B055" w14:textId="77777777" w:rsidR="00687059" w:rsidRPr="00014D02" w:rsidRDefault="00687059" w:rsidP="007657E4">
      <w:pPr>
        <w:pStyle w:val="VCAAbody"/>
        <w:rPr>
          <w:lang w:val="en-AU"/>
        </w:rPr>
      </w:pPr>
      <w:r w:rsidRPr="00014D02">
        <w:rPr>
          <w:lang w:val="en-AU"/>
        </w:rPr>
        <w:t xml:space="preserve">This example </w:t>
      </w:r>
      <w:r w:rsidRPr="00590B06">
        <w:rPr>
          <w:b/>
          <w:bCs/>
          <w:color w:val="0072AA" w:themeColor="accent1" w:themeShade="BF"/>
          <w:lang w:val="en-AU"/>
        </w:rPr>
        <w:t>curriculum area plan</w:t>
      </w:r>
      <w:r w:rsidRPr="00590B06">
        <w:rPr>
          <w:color w:val="0072AA" w:themeColor="accent1" w:themeShade="BF"/>
          <w:lang w:val="en-AU"/>
        </w:rPr>
        <w:t xml:space="preserve"> </w:t>
      </w:r>
      <w:r w:rsidRPr="00014D02">
        <w:rPr>
          <w:lang w:val="en-AU"/>
        </w:rPr>
        <w:t>has been developed for secondary schools, based on the Mathematics Version 2.0 curriculum Levels 7–10. It includes topics that cover all 6 Mathematic strands</w:t>
      </w:r>
      <w:r w:rsidRPr="00014D02">
        <w:rPr>
          <w:bCs/>
          <w:lang w:val="en-AU"/>
        </w:rPr>
        <w:t>.</w:t>
      </w:r>
      <w:r w:rsidRPr="00014D02">
        <w:rPr>
          <w:lang w:val="en-AU"/>
        </w:rPr>
        <w:t xml:space="preserve"> This curriculum area plan considers the:</w:t>
      </w:r>
    </w:p>
    <w:p w14:paraId="13ED0FD8" w14:textId="77777777" w:rsidR="00101324" w:rsidRPr="00014D02" w:rsidRDefault="00101324" w:rsidP="007657E4">
      <w:pPr>
        <w:pStyle w:val="VCAAbullet"/>
      </w:pPr>
      <w:r w:rsidRPr="00014D02">
        <w:t>development and sequence of related topics across the years</w:t>
      </w:r>
    </w:p>
    <w:p w14:paraId="0885895E" w14:textId="77777777" w:rsidR="00101324" w:rsidRPr="00014D02" w:rsidRDefault="00101324" w:rsidP="007657E4">
      <w:pPr>
        <w:pStyle w:val="VCAAbullet"/>
      </w:pPr>
      <w:r w:rsidRPr="00014D02">
        <w:t>focus and time allocation for coverage of content (knowledge and skills)</w:t>
      </w:r>
    </w:p>
    <w:p w14:paraId="05F3A1F6" w14:textId="21F241BB" w:rsidR="00101324" w:rsidRPr="00014D02" w:rsidRDefault="00101324" w:rsidP="007657E4">
      <w:pPr>
        <w:pStyle w:val="VCAAbullet"/>
      </w:pPr>
      <w:r w:rsidRPr="00014D02">
        <w:t>balance of topics across the strands to support learning progression based on the curriculum continuum and reduce the risk of repetition or gaps.</w:t>
      </w:r>
    </w:p>
    <w:p w14:paraId="6A127AB7" w14:textId="1EFCE576" w:rsidR="00687059" w:rsidRPr="00014D02" w:rsidRDefault="00687059" w:rsidP="007657E4">
      <w:pPr>
        <w:pStyle w:val="VCAAbullet"/>
      </w:pPr>
      <w:r w:rsidRPr="00014D02">
        <w:t xml:space="preserve">This curriculum area plan could be extended to include Level 6 or Level 10A or used in conjunction with a curriculum area plan for primary schools based on Mathematics Version 2.0 curriculum </w:t>
      </w:r>
      <w:r w:rsidR="00590B06">
        <w:t>Levels F–6</w:t>
      </w:r>
      <w:r w:rsidRPr="00014D02">
        <w:t>.</w:t>
      </w:r>
    </w:p>
    <w:p w14:paraId="3106DC13" w14:textId="33BFB8CC" w:rsidR="00C22307" w:rsidRPr="00014D02" w:rsidRDefault="00687059" w:rsidP="003F7C6F">
      <w:pPr>
        <w:pStyle w:val="VCAAbody"/>
        <w:rPr>
          <w:lang w:val="en-AU"/>
        </w:rPr>
      </w:pPr>
      <w:r w:rsidRPr="00014D02">
        <w:rPr>
          <w:b/>
          <w:bCs/>
          <w:lang w:val="en-AU"/>
        </w:rPr>
        <w:t>Hint:</w:t>
      </w:r>
      <w:r w:rsidRPr="00014D02">
        <w:rPr>
          <w:lang w:val="en-AU"/>
        </w:rPr>
        <w:t xml:space="preserve"> A </w:t>
      </w:r>
      <w:r w:rsidRPr="00590B06">
        <w:t>curriculum area plan</w:t>
      </w:r>
      <w:r w:rsidRPr="00014D02">
        <w:rPr>
          <w:color w:val="0072AA" w:themeColor="accent1" w:themeShade="BF"/>
          <w:lang w:val="en-AU"/>
        </w:rPr>
        <w:t xml:space="preserve"> </w:t>
      </w:r>
      <w:r w:rsidRPr="00014D02">
        <w:rPr>
          <w:lang w:val="en-AU"/>
        </w:rPr>
        <w:t xml:space="preserve">such as this one can be populated or updated using a completed </w:t>
      </w:r>
      <w:r w:rsidRPr="00014D02">
        <w:rPr>
          <w:b/>
          <w:bCs/>
          <w:color w:val="0072AA" w:themeColor="accent1" w:themeShade="BF"/>
          <w:lang w:val="en-AU"/>
        </w:rPr>
        <w:t>curriculum area map</w:t>
      </w:r>
      <w:r w:rsidRPr="00014D02">
        <w:rPr>
          <w:color w:val="0072AA" w:themeColor="accent1" w:themeShade="BF"/>
          <w:lang w:val="en-AU"/>
        </w:rPr>
        <w:t xml:space="preserve">. </w:t>
      </w:r>
      <w:r w:rsidRPr="00014D02">
        <w:rPr>
          <w:lang w:val="en-AU"/>
        </w:rPr>
        <w:t xml:space="preserve">The curriculum area plan can then be used to help populate or </w:t>
      </w:r>
      <w:r w:rsidRPr="00014D02">
        <w:rPr>
          <w:lang w:val="en-AU"/>
        </w:rPr>
        <w:br/>
        <w:t xml:space="preserve">update </w:t>
      </w:r>
      <w:r w:rsidRPr="00014D02">
        <w:rPr>
          <w:b/>
          <w:bCs/>
          <w:color w:val="0072AA" w:themeColor="accent1" w:themeShade="BF"/>
          <w:lang w:val="en-AU"/>
        </w:rPr>
        <w:t>teaching and learning units</w:t>
      </w:r>
      <w:r w:rsidRPr="00014D02">
        <w:rPr>
          <w:lang w:val="en-AU"/>
        </w:rPr>
        <w:t>.</w:t>
      </w:r>
    </w:p>
    <w:tbl>
      <w:tblPr>
        <w:tblStyle w:val="TableGrid"/>
        <w:tblW w:w="22704" w:type="dxa"/>
        <w:tblLook w:val="04A0" w:firstRow="1" w:lastRow="0" w:firstColumn="1" w:lastColumn="0" w:noHBand="0" w:noVBand="1"/>
        <w:tblCaption w:val="Mathematics curriculum area plan – Years 7 to 10 (example only)"/>
      </w:tblPr>
      <w:tblGrid>
        <w:gridCol w:w="558"/>
        <w:gridCol w:w="1134"/>
        <w:gridCol w:w="1167"/>
        <w:gridCol w:w="1167"/>
        <w:gridCol w:w="1168"/>
        <w:gridCol w:w="1168"/>
        <w:gridCol w:w="1168"/>
        <w:gridCol w:w="1168"/>
        <w:gridCol w:w="1168"/>
        <w:gridCol w:w="1168"/>
        <w:gridCol w:w="1167"/>
        <w:gridCol w:w="1167"/>
        <w:gridCol w:w="1167"/>
        <w:gridCol w:w="1167"/>
        <w:gridCol w:w="1167"/>
        <w:gridCol w:w="1167"/>
        <w:gridCol w:w="1167"/>
        <w:gridCol w:w="1167"/>
        <w:gridCol w:w="1167"/>
        <w:gridCol w:w="1167"/>
      </w:tblGrid>
      <w:tr w:rsidR="00B61146" w:rsidRPr="00014D02" w14:paraId="09116EA5" w14:textId="77777777" w:rsidTr="00E84F42">
        <w:tc>
          <w:tcPr>
            <w:tcW w:w="558" w:type="dxa"/>
            <w:tcBorders>
              <w:top w:val="nil"/>
              <w:left w:val="nil"/>
              <w:bottom w:val="single" w:sz="12" w:space="0" w:color="auto"/>
            </w:tcBorders>
          </w:tcPr>
          <w:p w14:paraId="38B2FE74" w14:textId="77777777" w:rsidR="00C22307" w:rsidRPr="00014D02" w:rsidRDefault="00C22307" w:rsidP="001D61C5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D88221" w14:textId="77777777" w:rsidR="00C22307" w:rsidRPr="00014D02" w:rsidRDefault="00C22307" w:rsidP="001D61C5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014D02">
              <w:rPr>
                <w:rFonts w:ascii="Arial Narrow" w:hAnsi="Arial Narrow"/>
                <w:b/>
                <w:sz w:val="18"/>
                <w:szCs w:val="20"/>
                <w:lang w:val="en-AU"/>
              </w:rPr>
              <w:t>Week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050B99" w14:textId="77777777" w:rsidR="00C22307" w:rsidRPr="00014D02" w:rsidRDefault="00C22307" w:rsidP="001D61C5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014D02">
              <w:rPr>
                <w:rFonts w:ascii="Arial Narrow" w:hAnsi="Arial Narrow"/>
                <w:b/>
                <w:sz w:val="18"/>
                <w:szCs w:val="20"/>
                <w:lang w:val="en-AU"/>
              </w:rPr>
              <w:t>1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9ABDBB" w14:textId="77777777" w:rsidR="00C22307" w:rsidRPr="00014D02" w:rsidRDefault="00C22307" w:rsidP="001D61C5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014D02">
              <w:rPr>
                <w:rFonts w:ascii="Arial Narrow" w:hAnsi="Arial Narrow"/>
                <w:b/>
                <w:sz w:val="18"/>
                <w:szCs w:val="20"/>
                <w:lang w:val="en-AU"/>
              </w:rPr>
              <w:t>2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6D7DE8" w14:textId="77777777" w:rsidR="00C22307" w:rsidRPr="00014D02" w:rsidRDefault="00C22307" w:rsidP="001D61C5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014D02">
              <w:rPr>
                <w:rFonts w:ascii="Arial Narrow" w:hAnsi="Arial Narrow"/>
                <w:b/>
                <w:sz w:val="18"/>
                <w:szCs w:val="20"/>
                <w:lang w:val="en-AU"/>
              </w:rPr>
              <w:t>3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84185B" w14:textId="77777777" w:rsidR="00C22307" w:rsidRPr="00014D02" w:rsidRDefault="00C22307" w:rsidP="001D61C5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014D02">
              <w:rPr>
                <w:rFonts w:ascii="Arial Narrow" w:hAnsi="Arial Narrow"/>
                <w:b/>
                <w:sz w:val="18"/>
                <w:szCs w:val="20"/>
                <w:lang w:val="en-AU"/>
              </w:rPr>
              <w:t>4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A72431" w14:textId="77777777" w:rsidR="00C22307" w:rsidRPr="00014D02" w:rsidRDefault="00C22307" w:rsidP="001D61C5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014D02">
              <w:rPr>
                <w:rFonts w:ascii="Arial Narrow" w:hAnsi="Arial Narrow"/>
                <w:b/>
                <w:sz w:val="18"/>
                <w:szCs w:val="20"/>
                <w:lang w:val="en-AU"/>
              </w:rPr>
              <w:t>5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242A10" w14:textId="77777777" w:rsidR="00C22307" w:rsidRPr="00014D02" w:rsidRDefault="00C22307" w:rsidP="001D61C5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014D02">
              <w:rPr>
                <w:rFonts w:ascii="Arial Narrow" w:hAnsi="Arial Narrow"/>
                <w:b/>
                <w:sz w:val="18"/>
                <w:szCs w:val="20"/>
                <w:lang w:val="en-AU"/>
              </w:rPr>
              <w:t>6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EA5D8" w14:textId="77777777" w:rsidR="00C22307" w:rsidRPr="00014D02" w:rsidRDefault="00C22307" w:rsidP="001D61C5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014D02">
              <w:rPr>
                <w:rFonts w:ascii="Arial Narrow" w:hAnsi="Arial Narrow"/>
                <w:b/>
                <w:sz w:val="18"/>
                <w:szCs w:val="20"/>
                <w:lang w:val="en-AU"/>
              </w:rPr>
              <w:t>7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DD16E0" w14:textId="77777777" w:rsidR="00C22307" w:rsidRPr="00014D02" w:rsidRDefault="00C22307" w:rsidP="001D61C5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014D02">
              <w:rPr>
                <w:rFonts w:ascii="Arial Narrow" w:hAnsi="Arial Narrow"/>
                <w:b/>
                <w:sz w:val="18"/>
                <w:szCs w:val="20"/>
                <w:lang w:val="en-AU"/>
              </w:rPr>
              <w:t>8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C36D30" w14:textId="77777777" w:rsidR="00C22307" w:rsidRPr="00014D02" w:rsidRDefault="00C22307" w:rsidP="001D61C5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014D02">
              <w:rPr>
                <w:rFonts w:ascii="Arial Narrow" w:hAnsi="Arial Narrow"/>
                <w:b/>
                <w:sz w:val="18"/>
                <w:szCs w:val="20"/>
                <w:lang w:val="en-AU"/>
              </w:rPr>
              <w:t>9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408DCC" w14:textId="77777777" w:rsidR="00C22307" w:rsidRPr="00014D02" w:rsidRDefault="00C22307" w:rsidP="001D61C5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014D02">
              <w:rPr>
                <w:rFonts w:ascii="Arial Narrow" w:hAnsi="Arial Narrow"/>
                <w:b/>
                <w:sz w:val="18"/>
                <w:szCs w:val="20"/>
                <w:lang w:val="en-AU"/>
              </w:rPr>
              <w:t>10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8CB043" w14:textId="77777777" w:rsidR="00C22307" w:rsidRPr="00014D02" w:rsidRDefault="00C22307" w:rsidP="001D61C5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014D02">
              <w:rPr>
                <w:rFonts w:ascii="Arial Narrow" w:hAnsi="Arial Narrow"/>
                <w:b/>
                <w:sz w:val="18"/>
                <w:szCs w:val="20"/>
                <w:lang w:val="en-AU"/>
              </w:rPr>
              <w:t>11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52DC92" w14:textId="77777777" w:rsidR="00C22307" w:rsidRPr="00014D02" w:rsidRDefault="00C22307" w:rsidP="001D61C5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014D02">
              <w:rPr>
                <w:rFonts w:ascii="Arial Narrow" w:hAnsi="Arial Narrow"/>
                <w:b/>
                <w:sz w:val="18"/>
                <w:szCs w:val="20"/>
                <w:lang w:val="en-AU"/>
              </w:rPr>
              <w:t>12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E4ABE6" w14:textId="77777777" w:rsidR="00C22307" w:rsidRPr="00014D02" w:rsidRDefault="00C22307" w:rsidP="001D61C5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014D02">
              <w:rPr>
                <w:rFonts w:ascii="Arial Narrow" w:hAnsi="Arial Narrow"/>
                <w:b/>
                <w:sz w:val="18"/>
                <w:szCs w:val="20"/>
                <w:lang w:val="en-AU"/>
              </w:rPr>
              <w:t>13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A36EC0" w14:textId="77777777" w:rsidR="00C22307" w:rsidRPr="00014D02" w:rsidRDefault="00C22307" w:rsidP="001D61C5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014D02">
              <w:rPr>
                <w:rFonts w:ascii="Arial Narrow" w:hAnsi="Arial Narrow"/>
                <w:b/>
                <w:sz w:val="18"/>
                <w:szCs w:val="20"/>
                <w:lang w:val="en-AU"/>
              </w:rPr>
              <w:t>14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DC6735" w14:textId="77777777" w:rsidR="00C22307" w:rsidRPr="00014D02" w:rsidRDefault="00C22307" w:rsidP="001D61C5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014D02">
              <w:rPr>
                <w:rFonts w:ascii="Arial Narrow" w:hAnsi="Arial Narrow"/>
                <w:b/>
                <w:sz w:val="18"/>
                <w:szCs w:val="20"/>
                <w:lang w:val="en-AU"/>
              </w:rPr>
              <w:t>15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704395" w14:textId="77777777" w:rsidR="00C22307" w:rsidRPr="00014D02" w:rsidRDefault="00C22307" w:rsidP="001D61C5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014D02">
              <w:rPr>
                <w:rFonts w:ascii="Arial Narrow" w:hAnsi="Arial Narrow"/>
                <w:b/>
                <w:sz w:val="18"/>
                <w:szCs w:val="20"/>
                <w:lang w:val="en-AU"/>
              </w:rPr>
              <w:t>16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DD711C" w14:textId="77777777" w:rsidR="00C22307" w:rsidRPr="00014D02" w:rsidRDefault="00C22307" w:rsidP="001D61C5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014D02">
              <w:rPr>
                <w:rFonts w:ascii="Arial Narrow" w:hAnsi="Arial Narrow"/>
                <w:b/>
                <w:sz w:val="18"/>
                <w:szCs w:val="20"/>
                <w:lang w:val="en-AU"/>
              </w:rPr>
              <w:t>17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493209" w14:textId="77777777" w:rsidR="00C22307" w:rsidRPr="00014D02" w:rsidRDefault="00C22307" w:rsidP="001D61C5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014D02">
              <w:rPr>
                <w:rFonts w:ascii="Arial Narrow" w:hAnsi="Arial Narrow"/>
                <w:b/>
                <w:sz w:val="18"/>
                <w:szCs w:val="20"/>
                <w:lang w:val="en-AU"/>
              </w:rPr>
              <w:t>18</w:t>
            </w:r>
          </w:p>
        </w:tc>
      </w:tr>
      <w:tr w:rsidR="00E44A56" w:rsidRPr="00014D02" w14:paraId="5239FBDC" w14:textId="77777777" w:rsidTr="00E84F42">
        <w:trPr>
          <w:cantSplit/>
          <w:trHeight w:val="567"/>
        </w:trPr>
        <w:tc>
          <w:tcPr>
            <w:tcW w:w="5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CCE6EA7" w14:textId="1603D918" w:rsidR="00E44A56" w:rsidRPr="00014D02" w:rsidRDefault="00E44A56" w:rsidP="001D61C5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014D02">
              <w:rPr>
                <w:rFonts w:ascii="Arial Narrow" w:hAnsi="Arial Narrow"/>
                <w:b/>
                <w:sz w:val="18"/>
                <w:szCs w:val="20"/>
                <w:lang w:val="en-AU"/>
              </w:rPr>
              <w:t>Year 7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77FE26" w14:textId="77777777" w:rsidR="00E44A56" w:rsidRPr="00014D02" w:rsidRDefault="00E44A56" w:rsidP="001D61C5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014D02">
              <w:rPr>
                <w:rFonts w:ascii="Arial Narrow" w:hAnsi="Arial Narrow"/>
                <w:b/>
                <w:sz w:val="18"/>
                <w:szCs w:val="20"/>
                <w:lang w:val="en-AU"/>
              </w:rPr>
              <w:t>Semester 1</w:t>
            </w:r>
          </w:p>
        </w:tc>
        <w:tc>
          <w:tcPr>
            <w:tcW w:w="233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C8C31A" w14:textId="03A9DB65" w:rsidR="00E44A56" w:rsidRPr="00014D02" w:rsidRDefault="007657E4" w:rsidP="001D61C5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>
              <w:rPr>
                <w:rFonts w:ascii="Arial Narrow" w:hAnsi="Arial Narrow" w:cs="Arial"/>
                <w:b/>
                <w:sz w:val="18"/>
                <w:szCs w:val="20"/>
                <w:lang w:val="en-AU"/>
              </w:rPr>
              <w:t xml:space="preserve">7.1.1 </w:t>
            </w:r>
            <w:r w:rsidR="00E44A56" w:rsidRPr="00014D02">
              <w:rPr>
                <w:rFonts w:ascii="Arial Narrow" w:hAnsi="Arial Narrow" w:cs="Arial"/>
                <w:b/>
                <w:sz w:val="18"/>
                <w:szCs w:val="20"/>
                <w:lang w:val="en-AU"/>
              </w:rPr>
              <w:t>Surveys and statistical investigations</w:t>
            </w:r>
          </w:p>
        </w:tc>
        <w:tc>
          <w:tcPr>
            <w:tcW w:w="3504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8144DE" w14:textId="01B538F5" w:rsidR="00E44A56" w:rsidRPr="00014D02" w:rsidRDefault="007657E4" w:rsidP="001D61C5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>
              <w:rPr>
                <w:rFonts w:ascii="Arial Narrow" w:hAnsi="Arial Narrow" w:cs="Arial"/>
                <w:b/>
                <w:sz w:val="18"/>
                <w:szCs w:val="20"/>
                <w:lang w:val="en-AU"/>
              </w:rPr>
              <w:t xml:space="preserve">7.1.2 </w:t>
            </w:r>
            <w:r w:rsidR="00E44A56" w:rsidRPr="00014D02">
              <w:rPr>
                <w:rFonts w:ascii="Arial Narrow" w:hAnsi="Arial Narrow" w:cs="Arial"/>
                <w:b/>
                <w:sz w:val="18"/>
                <w:szCs w:val="20"/>
                <w:lang w:val="en-AU"/>
              </w:rPr>
              <w:t>Whole numbers, factors and multiples</w:t>
            </w:r>
          </w:p>
        </w:tc>
        <w:tc>
          <w:tcPr>
            <w:tcW w:w="3504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8F373C" w14:textId="3C229F12" w:rsidR="00E44A56" w:rsidRPr="00014D02" w:rsidRDefault="007657E4" w:rsidP="001D61C5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sz w:val="18"/>
                <w:szCs w:val="20"/>
                <w:lang w:val="en-AU"/>
              </w:rPr>
              <w:t xml:space="preserve">7.1.3 </w:t>
            </w:r>
            <w:r w:rsidR="00E44A56" w:rsidRPr="00014D02">
              <w:rPr>
                <w:rFonts w:ascii="Arial Narrow" w:hAnsi="Arial Narrow"/>
                <w:b/>
                <w:sz w:val="18"/>
                <w:szCs w:val="20"/>
                <w:lang w:val="en-AU"/>
              </w:rPr>
              <w:t>Angles, lines and shapes</w:t>
            </w:r>
          </w:p>
        </w:tc>
        <w:tc>
          <w:tcPr>
            <w:tcW w:w="3501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8DA31F" w14:textId="40FAD976" w:rsidR="00E44A56" w:rsidRPr="00014D02" w:rsidRDefault="007657E4" w:rsidP="001D61C5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sz w:val="18"/>
                <w:szCs w:val="20"/>
                <w:lang w:val="en-AU"/>
              </w:rPr>
              <w:t xml:space="preserve">7.1.4 </w:t>
            </w:r>
            <w:r w:rsidR="00E44A56" w:rsidRPr="00014D02">
              <w:rPr>
                <w:rFonts w:ascii="Arial Narrow" w:hAnsi="Arial Narrow"/>
                <w:b/>
                <w:sz w:val="18"/>
                <w:szCs w:val="20"/>
                <w:lang w:val="en-AU"/>
              </w:rPr>
              <w:t>Maps, polygons and transformations</w:t>
            </w:r>
          </w:p>
        </w:tc>
        <w:tc>
          <w:tcPr>
            <w:tcW w:w="233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EDBA6D" w14:textId="435879D6" w:rsidR="00E44A56" w:rsidRPr="00014D02" w:rsidRDefault="007657E4" w:rsidP="001D61C5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sz w:val="18"/>
                <w:szCs w:val="20"/>
                <w:lang w:val="en-AU"/>
              </w:rPr>
              <w:t xml:space="preserve">7.1.5 </w:t>
            </w:r>
            <w:r w:rsidR="00E44A56" w:rsidRPr="00014D02">
              <w:rPr>
                <w:rFonts w:ascii="Arial Narrow" w:hAnsi="Arial Narrow"/>
                <w:b/>
                <w:sz w:val="18"/>
                <w:szCs w:val="20"/>
                <w:lang w:val="en-AU"/>
              </w:rPr>
              <w:t>Fractions</w:t>
            </w:r>
          </w:p>
        </w:tc>
        <w:tc>
          <w:tcPr>
            <w:tcW w:w="233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A57A25" w14:textId="2F8854C1" w:rsidR="00E44A56" w:rsidRPr="00014D02" w:rsidRDefault="007657E4" w:rsidP="001D61C5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sz w:val="18"/>
                <w:szCs w:val="20"/>
                <w:lang w:val="en-AU"/>
              </w:rPr>
              <w:t xml:space="preserve">7.1.6 </w:t>
            </w:r>
            <w:r w:rsidR="00E44A56" w:rsidRPr="00014D02">
              <w:rPr>
                <w:rFonts w:ascii="Arial Narrow" w:hAnsi="Arial Narrow"/>
                <w:b/>
                <w:sz w:val="18"/>
                <w:szCs w:val="20"/>
                <w:lang w:val="en-AU"/>
              </w:rPr>
              <w:t>Decimals</w:t>
            </w:r>
          </w:p>
        </w:tc>
        <w:tc>
          <w:tcPr>
            <w:tcW w:w="3501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1E8FCE0" w14:textId="3DAFC127" w:rsidR="00E44A56" w:rsidRPr="00014D02" w:rsidRDefault="007657E4" w:rsidP="001D61C5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sz w:val="18"/>
                <w:szCs w:val="20"/>
                <w:lang w:val="en-AU"/>
              </w:rPr>
              <w:t xml:space="preserve">7.1.7 </w:t>
            </w:r>
            <w:r w:rsidR="00E44A56" w:rsidRPr="00014D02">
              <w:rPr>
                <w:rFonts w:ascii="Arial Narrow" w:hAnsi="Arial Narrow"/>
                <w:b/>
                <w:sz w:val="18"/>
                <w:szCs w:val="20"/>
                <w:lang w:val="en-AU"/>
              </w:rPr>
              <w:t>Experiments, simulation and probability</w:t>
            </w:r>
          </w:p>
        </w:tc>
      </w:tr>
      <w:tr w:rsidR="00D72939" w:rsidRPr="00014D02" w14:paraId="5B830C19" w14:textId="77777777" w:rsidTr="00E84F42">
        <w:trPr>
          <w:cantSplit/>
          <w:trHeight w:val="567"/>
        </w:trPr>
        <w:tc>
          <w:tcPr>
            <w:tcW w:w="558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58002A3" w14:textId="77777777" w:rsidR="00D72939" w:rsidRPr="00014D02" w:rsidRDefault="00D72939" w:rsidP="001D61C5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F1E747" w14:textId="77777777" w:rsidR="00D72939" w:rsidRPr="00014D02" w:rsidRDefault="00D72939" w:rsidP="001D61C5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233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55C7FF" w:themeFill="accent1" w:themeFillTint="99"/>
            <w:vAlign w:val="center"/>
          </w:tcPr>
          <w:p w14:paraId="59726CA0" w14:textId="1B9E2744" w:rsidR="00D72939" w:rsidRPr="00014D02" w:rsidRDefault="00D72939" w:rsidP="001D61C5">
            <w:pPr>
              <w:contextualSpacing/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014D02">
              <w:rPr>
                <w:rFonts w:ascii="Arial Narrow" w:hAnsi="Arial Narrow"/>
                <w:sz w:val="18"/>
                <w:szCs w:val="20"/>
                <w:lang w:val="en-AU"/>
              </w:rPr>
              <w:t>Statistics</w:t>
            </w:r>
          </w:p>
        </w:tc>
        <w:tc>
          <w:tcPr>
            <w:tcW w:w="35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66"/>
            <w:vAlign w:val="center"/>
          </w:tcPr>
          <w:p w14:paraId="1ADFEF8F" w14:textId="6CF71A76" w:rsidR="00D72939" w:rsidRPr="00014D02" w:rsidRDefault="00D72939" w:rsidP="001D61C5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014D02">
              <w:rPr>
                <w:rFonts w:ascii="Arial Narrow" w:hAnsi="Arial Narrow"/>
                <w:sz w:val="18"/>
                <w:szCs w:val="20"/>
                <w:lang w:val="en-AU"/>
              </w:rPr>
              <w:t>Number</w:t>
            </w:r>
          </w:p>
        </w:tc>
        <w:tc>
          <w:tcPr>
            <w:tcW w:w="35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0DD7F"/>
            <w:vAlign w:val="center"/>
          </w:tcPr>
          <w:p w14:paraId="2A53F416" w14:textId="59136A9B" w:rsidR="00D72939" w:rsidRPr="00014D02" w:rsidRDefault="00D72939" w:rsidP="001D61C5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014D02">
              <w:rPr>
                <w:rFonts w:ascii="Arial Narrow" w:hAnsi="Arial Narrow"/>
                <w:sz w:val="18"/>
                <w:szCs w:val="20"/>
                <w:lang w:val="en-AU"/>
              </w:rPr>
              <w:t>Measurement</w:t>
            </w:r>
          </w:p>
        </w:tc>
        <w:tc>
          <w:tcPr>
            <w:tcW w:w="35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FFDD4"/>
            <w:vAlign w:val="center"/>
          </w:tcPr>
          <w:p w14:paraId="18307843" w14:textId="151E203F" w:rsidR="00D72939" w:rsidRPr="00014D02" w:rsidRDefault="00D72939" w:rsidP="001D61C5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014D02">
              <w:rPr>
                <w:rFonts w:ascii="Arial Narrow" w:hAnsi="Arial Narrow"/>
                <w:sz w:val="18"/>
                <w:szCs w:val="20"/>
                <w:lang w:val="en-AU"/>
              </w:rPr>
              <w:t>Space</w:t>
            </w:r>
          </w:p>
        </w:tc>
        <w:tc>
          <w:tcPr>
            <w:tcW w:w="23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66"/>
            <w:vAlign w:val="center"/>
          </w:tcPr>
          <w:p w14:paraId="23AF873E" w14:textId="7C995F4B" w:rsidR="00D72939" w:rsidRPr="00014D02" w:rsidRDefault="00D72939" w:rsidP="001D61C5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014D02">
              <w:rPr>
                <w:rFonts w:ascii="Arial Narrow" w:hAnsi="Arial Narrow"/>
                <w:sz w:val="18"/>
                <w:szCs w:val="20"/>
                <w:lang w:val="en-AU"/>
              </w:rPr>
              <w:t>Number</w:t>
            </w: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66"/>
            <w:vAlign w:val="center"/>
          </w:tcPr>
          <w:p w14:paraId="3E818CDF" w14:textId="77777777" w:rsidR="00D72939" w:rsidRPr="00014D02" w:rsidRDefault="00D72939" w:rsidP="001D61C5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014D02">
              <w:rPr>
                <w:rFonts w:ascii="Arial Narrow" w:hAnsi="Arial Narrow"/>
                <w:sz w:val="18"/>
                <w:szCs w:val="20"/>
                <w:lang w:val="en-AU"/>
              </w:rPr>
              <w:t xml:space="preserve">Number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6ECFF" w:themeFill="accent1" w:themeFillTint="33"/>
            <w:vAlign w:val="center"/>
          </w:tcPr>
          <w:p w14:paraId="09429CB9" w14:textId="22F97BF7" w:rsidR="00D72939" w:rsidRPr="00014D02" w:rsidRDefault="00D72939" w:rsidP="001D61C5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014D02">
              <w:rPr>
                <w:rFonts w:ascii="Arial Narrow" w:hAnsi="Arial Narrow"/>
                <w:sz w:val="18"/>
                <w:szCs w:val="20"/>
                <w:lang w:val="en-AU"/>
              </w:rPr>
              <w:t>Probability</w:t>
            </w:r>
          </w:p>
        </w:tc>
      </w:tr>
      <w:tr w:rsidR="000802E1" w:rsidRPr="00014D02" w14:paraId="52299755" w14:textId="77777777" w:rsidTr="00E84F42">
        <w:trPr>
          <w:cantSplit/>
          <w:trHeight w:val="567"/>
        </w:trPr>
        <w:tc>
          <w:tcPr>
            <w:tcW w:w="558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4D73EFF7" w14:textId="77777777" w:rsidR="000802E1" w:rsidRPr="00014D02" w:rsidRDefault="000802E1" w:rsidP="00E44A56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C9BFED" w14:textId="77777777" w:rsidR="000802E1" w:rsidRPr="00014D02" w:rsidRDefault="000802E1" w:rsidP="00E44A56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014D02">
              <w:rPr>
                <w:rFonts w:ascii="Arial Narrow" w:hAnsi="Arial Narrow"/>
                <w:b/>
                <w:sz w:val="18"/>
                <w:szCs w:val="20"/>
                <w:lang w:val="en-AU"/>
              </w:rPr>
              <w:t>Semester 2</w:t>
            </w:r>
          </w:p>
        </w:tc>
        <w:tc>
          <w:tcPr>
            <w:tcW w:w="3502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F84D7E4" w14:textId="20E9E15D" w:rsidR="000802E1" w:rsidRPr="00014D02" w:rsidRDefault="007657E4" w:rsidP="00E44A56">
            <w:pPr>
              <w:jc w:val="center"/>
              <w:rPr>
                <w:rFonts w:ascii="Arial Narrow" w:hAnsi="Arial Narrow"/>
                <w:b/>
                <w:bCs/>
                <w:sz w:val="18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bCs/>
                <w:sz w:val="18"/>
                <w:szCs w:val="20"/>
                <w:lang w:val="en-AU"/>
              </w:rPr>
              <w:t xml:space="preserve">7.2.1 </w:t>
            </w:r>
            <w:r w:rsidR="000802E1" w:rsidRPr="00014D02">
              <w:rPr>
                <w:rFonts w:ascii="Arial Narrow" w:hAnsi="Arial Narrow"/>
                <w:b/>
                <w:bCs/>
                <w:sz w:val="18"/>
                <w:szCs w:val="20"/>
                <w:lang w:val="en-AU"/>
              </w:rPr>
              <w:t>Length, area and circles</w:t>
            </w:r>
          </w:p>
        </w:tc>
        <w:tc>
          <w:tcPr>
            <w:tcW w:w="23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2B8831" w14:textId="7E754078" w:rsidR="000802E1" w:rsidRPr="00014D02" w:rsidRDefault="007657E4" w:rsidP="00E44A56">
            <w:pPr>
              <w:jc w:val="center"/>
              <w:rPr>
                <w:rFonts w:ascii="Arial Narrow" w:hAnsi="Arial Narrow"/>
                <w:b/>
                <w:bCs/>
                <w:sz w:val="18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bCs/>
                <w:sz w:val="18"/>
                <w:szCs w:val="20"/>
                <w:lang w:val="en-AU"/>
              </w:rPr>
              <w:t xml:space="preserve">7.2.2 </w:t>
            </w:r>
            <w:r w:rsidR="000802E1" w:rsidRPr="00014D02">
              <w:rPr>
                <w:rFonts w:ascii="Arial Narrow" w:hAnsi="Arial Narrow"/>
                <w:b/>
                <w:bCs/>
                <w:sz w:val="18"/>
                <w:szCs w:val="20"/>
                <w:lang w:val="en-AU"/>
              </w:rPr>
              <w:t>Percentages and ratios</w:t>
            </w:r>
          </w:p>
        </w:tc>
        <w:tc>
          <w:tcPr>
            <w:tcW w:w="23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5EC7387" w14:textId="612FF708" w:rsidR="000802E1" w:rsidRPr="00014D02" w:rsidRDefault="007657E4" w:rsidP="00E44A56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sz w:val="18"/>
                <w:szCs w:val="20"/>
                <w:lang w:val="en-AU"/>
              </w:rPr>
              <w:t xml:space="preserve">7.2.3 </w:t>
            </w:r>
            <w:r w:rsidR="000802E1" w:rsidRPr="00014D02">
              <w:rPr>
                <w:rFonts w:ascii="Arial Narrow" w:hAnsi="Arial Narrow"/>
                <w:b/>
                <w:sz w:val="18"/>
                <w:szCs w:val="20"/>
                <w:lang w:val="en-AU"/>
              </w:rPr>
              <w:t>Patterns in number</w:t>
            </w:r>
          </w:p>
        </w:tc>
        <w:tc>
          <w:tcPr>
            <w:tcW w:w="35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2278C6" w14:textId="1A49E8D6" w:rsidR="000802E1" w:rsidRPr="00014D02" w:rsidRDefault="007657E4" w:rsidP="00E44A56">
            <w:pPr>
              <w:jc w:val="center"/>
              <w:rPr>
                <w:rFonts w:ascii="Arial Narrow" w:hAnsi="Arial Narrow"/>
                <w:b/>
                <w:bCs/>
                <w:sz w:val="18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bCs/>
                <w:sz w:val="18"/>
                <w:szCs w:val="20"/>
                <w:lang w:val="en-AU"/>
              </w:rPr>
              <w:t xml:space="preserve">7.2.4 </w:t>
            </w:r>
            <w:r w:rsidR="000802E1" w:rsidRPr="00014D02">
              <w:rPr>
                <w:rFonts w:ascii="Arial Narrow" w:hAnsi="Arial Narrow"/>
                <w:b/>
                <w:bCs/>
                <w:sz w:val="18"/>
                <w:szCs w:val="20"/>
                <w:lang w:val="en-AU"/>
              </w:rPr>
              <w:t>Displaying and summari</w:t>
            </w:r>
            <w:r w:rsidR="00687059" w:rsidRPr="00014D02">
              <w:rPr>
                <w:rFonts w:ascii="Arial Narrow" w:hAnsi="Arial Narrow"/>
                <w:b/>
                <w:bCs/>
                <w:sz w:val="18"/>
                <w:szCs w:val="20"/>
                <w:lang w:val="en-AU"/>
              </w:rPr>
              <w:t>s</w:t>
            </w:r>
            <w:r w:rsidR="000802E1" w:rsidRPr="00014D02">
              <w:rPr>
                <w:rFonts w:ascii="Arial Narrow" w:hAnsi="Arial Narrow"/>
                <w:b/>
                <w:bCs/>
                <w:sz w:val="18"/>
                <w:szCs w:val="20"/>
                <w:lang w:val="en-AU"/>
              </w:rPr>
              <w:t>ing data</w:t>
            </w:r>
          </w:p>
        </w:tc>
        <w:tc>
          <w:tcPr>
            <w:tcW w:w="23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227D79" w14:textId="1E03025A" w:rsidR="000802E1" w:rsidRPr="00014D02" w:rsidRDefault="007657E4" w:rsidP="00E44A56">
            <w:pPr>
              <w:jc w:val="center"/>
              <w:rPr>
                <w:rFonts w:ascii="Arial Narrow" w:hAnsi="Arial Narrow"/>
                <w:b/>
                <w:bCs/>
                <w:sz w:val="18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bCs/>
                <w:sz w:val="18"/>
                <w:szCs w:val="20"/>
                <w:lang w:val="en-AU"/>
              </w:rPr>
              <w:t xml:space="preserve">7.2.5 </w:t>
            </w:r>
            <w:r w:rsidR="000802E1" w:rsidRPr="00014D02">
              <w:rPr>
                <w:rFonts w:ascii="Arial Narrow" w:hAnsi="Arial Narrow"/>
                <w:b/>
                <w:bCs/>
                <w:sz w:val="18"/>
                <w:szCs w:val="20"/>
                <w:lang w:val="en-AU"/>
              </w:rPr>
              <w:t>Integers and number lines</w:t>
            </w:r>
          </w:p>
        </w:tc>
        <w:tc>
          <w:tcPr>
            <w:tcW w:w="35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546969" w14:textId="469918DE" w:rsidR="000802E1" w:rsidRPr="00014D02" w:rsidRDefault="007657E4" w:rsidP="00E44A56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bCs/>
                <w:sz w:val="18"/>
                <w:szCs w:val="20"/>
                <w:lang w:val="en-AU"/>
              </w:rPr>
              <w:t xml:space="preserve">7.2.6 </w:t>
            </w:r>
            <w:r w:rsidR="000802E1" w:rsidRPr="00014D02">
              <w:rPr>
                <w:rFonts w:ascii="Arial Narrow" w:hAnsi="Arial Narrow"/>
                <w:b/>
                <w:bCs/>
                <w:sz w:val="18"/>
                <w:szCs w:val="20"/>
                <w:lang w:val="en-AU"/>
              </w:rPr>
              <w:t>Formula, rules and equations</w:t>
            </w:r>
          </w:p>
        </w:tc>
        <w:tc>
          <w:tcPr>
            <w:tcW w:w="35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2ECD164" w14:textId="35023B23" w:rsidR="000802E1" w:rsidRPr="00014D02" w:rsidRDefault="007657E4" w:rsidP="00E44A56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sz w:val="18"/>
                <w:szCs w:val="20"/>
                <w:lang w:val="en-AU"/>
              </w:rPr>
              <w:t xml:space="preserve">7.2.7 </w:t>
            </w:r>
            <w:r w:rsidR="000802E1" w:rsidRPr="00014D02">
              <w:rPr>
                <w:rFonts w:ascii="Arial Narrow" w:hAnsi="Arial Narrow"/>
                <w:b/>
                <w:sz w:val="18"/>
                <w:szCs w:val="20"/>
                <w:lang w:val="en-AU"/>
              </w:rPr>
              <w:t>Solids, volume, capacity and mass</w:t>
            </w:r>
          </w:p>
        </w:tc>
      </w:tr>
      <w:tr w:rsidR="00D72939" w:rsidRPr="00014D02" w14:paraId="1ABD7B86" w14:textId="77777777" w:rsidTr="00E84F42">
        <w:trPr>
          <w:cantSplit/>
          <w:trHeight w:val="567"/>
        </w:trPr>
        <w:tc>
          <w:tcPr>
            <w:tcW w:w="558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209F85F4" w14:textId="77777777" w:rsidR="00D72939" w:rsidRPr="00014D02" w:rsidRDefault="00D72939" w:rsidP="00E44A56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E2A59A" w14:textId="77777777" w:rsidR="00D72939" w:rsidRPr="00014D02" w:rsidRDefault="00D72939" w:rsidP="00E44A56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3502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0DD7F"/>
            <w:vAlign w:val="center"/>
          </w:tcPr>
          <w:p w14:paraId="2E6881DF" w14:textId="6F5126C3" w:rsidR="00D72939" w:rsidRPr="00014D02" w:rsidRDefault="00D72939" w:rsidP="00E44A56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014D02">
              <w:rPr>
                <w:rFonts w:ascii="Arial Narrow" w:hAnsi="Arial Narrow"/>
                <w:sz w:val="18"/>
                <w:szCs w:val="20"/>
                <w:lang w:val="en-AU"/>
              </w:rPr>
              <w:t>Measurement</w:t>
            </w:r>
          </w:p>
        </w:tc>
        <w:tc>
          <w:tcPr>
            <w:tcW w:w="23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66"/>
            <w:vAlign w:val="center"/>
          </w:tcPr>
          <w:p w14:paraId="2D2DF316" w14:textId="0675AB3B" w:rsidR="00D72939" w:rsidRPr="00014D02" w:rsidRDefault="00D72939" w:rsidP="00E44A56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014D02">
              <w:rPr>
                <w:rFonts w:ascii="Arial Narrow" w:hAnsi="Arial Narrow"/>
                <w:sz w:val="18"/>
                <w:szCs w:val="20"/>
                <w:lang w:val="en-AU"/>
              </w:rPr>
              <w:t>Number</w:t>
            </w:r>
          </w:p>
        </w:tc>
        <w:tc>
          <w:tcPr>
            <w:tcW w:w="23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EC8"/>
            <w:vAlign w:val="center"/>
          </w:tcPr>
          <w:p w14:paraId="07A6FD31" w14:textId="0A3ADA42" w:rsidR="00D72939" w:rsidRPr="00014D02" w:rsidRDefault="00D72939" w:rsidP="00E44A56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014D02">
              <w:rPr>
                <w:rFonts w:ascii="Arial Narrow" w:hAnsi="Arial Narrow"/>
                <w:sz w:val="18"/>
                <w:szCs w:val="20"/>
                <w:lang w:val="en-AU"/>
              </w:rPr>
              <w:t>Algebra</w:t>
            </w:r>
          </w:p>
        </w:tc>
        <w:tc>
          <w:tcPr>
            <w:tcW w:w="35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5C7FF"/>
            <w:vAlign w:val="center"/>
          </w:tcPr>
          <w:p w14:paraId="3CBEEFC9" w14:textId="4010685C" w:rsidR="00D72939" w:rsidRPr="00014D02" w:rsidRDefault="00D72939" w:rsidP="00E44A56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014D02">
              <w:rPr>
                <w:rFonts w:ascii="Arial Narrow" w:hAnsi="Arial Narrow"/>
                <w:sz w:val="18"/>
                <w:szCs w:val="20"/>
                <w:lang w:val="en-AU"/>
              </w:rPr>
              <w:t>Statistics</w:t>
            </w:r>
          </w:p>
        </w:tc>
        <w:tc>
          <w:tcPr>
            <w:tcW w:w="23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66"/>
            <w:vAlign w:val="center"/>
          </w:tcPr>
          <w:p w14:paraId="4CF3A549" w14:textId="22C2C3CD" w:rsidR="00D72939" w:rsidRPr="00014D02" w:rsidRDefault="00D72939" w:rsidP="00E44A56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014D02">
              <w:rPr>
                <w:rFonts w:ascii="Arial Narrow" w:hAnsi="Arial Narrow"/>
                <w:sz w:val="18"/>
                <w:szCs w:val="20"/>
                <w:lang w:val="en-AU"/>
              </w:rPr>
              <w:t>Number</w:t>
            </w:r>
          </w:p>
        </w:tc>
        <w:tc>
          <w:tcPr>
            <w:tcW w:w="23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EC8"/>
            <w:vAlign w:val="center"/>
          </w:tcPr>
          <w:p w14:paraId="1100523A" w14:textId="2DD167AA" w:rsidR="00D72939" w:rsidRPr="00014D02" w:rsidRDefault="00D72939" w:rsidP="00E44A56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014D02">
              <w:rPr>
                <w:rFonts w:ascii="Arial Narrow" w:hAnsi="Arial Narrow"/>
                <w:sz w:val="18"/>
                <w:szCs w:val="20"/>
                <w:lang w:val="en-AU"/>
              </w:rPr>
              <w:t>Algebra</w:t>
            </w:r>
          </w:p>
        </w:tc>
        <w:tc>
          <w:tcPr>
            <w:tcW w:w="46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0DD7F"/>
            <w:vAlign w:val="center"/>
          </w:tcPr>
          <w:p w14:paraId="189B594C" w14:textId="4595C845" w:rsidR="00D72939" w:rsidRPr="00014D02" w:rsidRDefault="00D72939" w:rsidP="00E44A56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014D02">
              <w:rPr>
                <w:rFonts w:ascii="Arial Narrow" w:hAnsi="Arial Narrow"/>
                <w:sz w:val="18"/>
                <w:szCs w:val="20"/>
                <w:lang w:val="en-AU"/>
              </w:rPr>
              <w:t>Measurement</w:t>
            </w:r>
          </w:p>
        </w:tc>
      </w:tr>
      <w:tr w:rsidR="00D72F17" w:rsidRPr="00014D02" w14:paraId="72F4790A" w14:textId="77777777" w:rsidTr="00E84F42">
        <w:trPr>
          <w:cantSplit/>
          <w:trHeight w:val="567"/>
        </w:trPr>
        <w:tc>
          <w:tcPr>
            <w:tcW w:w="5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2387F05" w14:textId="61883816" w:rsidR="00D72F17" w:rsidRPr="00014D02" w:rsidRDefault="00D72F17" w:rsidP="00E44A56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014D02">
              <w:rPr>
                <w:rFonts w:ascii="Arial Narrow" w:hAnsi="Arial Narrow"/>
                <w:b/>
                <w:sz w:val="18"/>
                <w:szCs w:val="20"/>
                <w:lang w:val="en-AU"/>
              </w:rPr>
              <w:t>Year 8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C6DDD9F" w14:textId="77777777" w:rsidR="00D72F17" w:rsidRPr="00014D02" w:rsidRDefault="00D72F17" w:rsidP="00E44A56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014D02">
              <w:rPr>
                <w:rFonts w:ascii="Arial Narrow" w:hAnsi="Arial Narrow"/>
                <w:b/>
                <w:sz w:val="18"/>
                <w:szCs w:val="20"/>
                <w:lang w:val="en-AU"/>
              </w:rPr>
              <w:t>Semester 1</w:t>
            </w:r>
          </w:p>
        </w:tc>
        <w:tc>
          <w:tcPr>
            <w:tcW w:w="233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673E16" w14:textId="56E5F72C" w:rsidR="00D72F17" w:rsidRPr="00014D02" w:rsidRDefault="00D72F17" w:rsidP="00E44A56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sz w:val="18"/>
                <w:szCs w:val="20"/>
                <w:lang w:val="en-AU"/>
              </w:rPr>
              <w:t>8.1.1 Integers and time zones</w:t>
            </w:r>
          </w:p>
        </w:tc>
        <w:tc>
          <w:tcPr>
            <w:tcW w:w="35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5F2305" w14:textId="1E1F5596" w:rsidR="00D72F17" w:rsidRPr="00014D02" w:rsidRDefault="00D72F17" w:rsidP="00E44A56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sz w:val="18"/>
                <w:szCs w:val="20"/>
                <w:lang w:val="en-AU"/>
              </w:rPr>
              <w:t>8.1.2 The Cartesian plane</w:t>
            </w:r>
          </w:p>
        </w:tc>
        <w:tc>
          <w:tcPr>
            <w:tcW w:w="3504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BFE9DE" w14:textId="312FA1E4" w:rsidR="00D72F17" w:rsidRPr="00014D02" w:rsidRDefault="00D72F17" w:rsidP="00E44A56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sz w:val="18"/>
                <w:szCs w:val="20"/>
                <w:lang w:val="en-AU"/>
              </w:rPr>
              <w:t>8.1.3 Rational numbers</w:t>
            </w:r>
          </w:p>
        </w:tc>
        <w:tc>
          <w:tcPr>
            <w:tcW w:w="3501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EEA7E4" w14:textId="6B27C759" w:rsidR="00D72F17" w:rsidRPr="00014D02" w:rsidRDefault="00D72F17" w:rsidP="00E44A56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sz w:val="18"/>
                <w:szCs w:val="20"/>
                <w:lang w:val="en-AU"/>
              </w:rPr>
              <w:t>8.1.4 Percentages</w:t>
            </w:r>
          </w:p>
        </w:tc>
        <w:tc>
          <w:tcPr>
            <w:tcW w:w="3501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7EEC61" w14:textId="012B4AAE" w:rsidR="00D72F17" w:rsidRPr="00014D02" w:rsidRDefault="00D72F17" w:rsidP="00E44A56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sz w:val="18"/>
                <w:szCs w:val="20"/>
                <w:lang w:val="en-AU"/>
              </w:rPr>
              <w:t>8.1.5 Real numbers and exponents</w:t>
            </w:r>
          </w:p>
        </w:tc>
        <w:tc>
          <w:tcPr>
            <w:tcW w:w="233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78755C" w14:textId="5D1B0C40" w:rsidR="00D72F17" w:rsidRPr="00014D02" w:rsidRDefault="00D72F17" w:rsidP="00E44A56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sz w:val="18"/>
                <w:szCs w:val="20"/>
                <w:lang w:val="en-AU"/>
              </w:rPr>
              <w:t>8.1.6 Shapes, perimeter and area</w:t>
            </w:r>
          </w:p>
        </w:tc>
        <w:tc>
          <w:tcPr>
            <w:tcW w:w="2334" w:type="dxa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EE504C3" w14:textId="66B7B63F" w:rsidR="00D72F17" w:rsidRPr="00014D02" w:rsidRDefault="00D72F17" w:rsidP="00E44A56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sz w:val="18"/>
                <w:szCs w:val="20"/>
                <w:lang w:val="en-AU"/>
              </w:rPr>
              <w:t>8.1.7 Collecting and displaying data</w:t>
            </w:r>
          </w:p>
        </w:tc>
      </w:tr>
      <w:tr w:rsidR="00D72F17" w:rsidRPr="00014D02" w14:paraId="250930E1" w14:textId="77777777" w:rsidTr="00E84F42">
        <w:trPr>
          <w:cantSplit/>
          <w:trHeight w:val="306"/>
        </w:trPr>
        <w:tc>
          <w:tcPr>
            <w:tcW w:w="55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27D46A6C" w14:textId="77777777" w:rsidR="00D72F17" w:rsidRPr="00014D02" w:rsidRDefault="00D72F17" w:rsidP="00E44A56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B037965" w14:textId="77777777" w:rsidR="00D72F17" w:rsidRPr="00014D02" w:rsidRDefault="00D72F17" w:rsidP="00E44A56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233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66"/>
            <w:vAlign w:val="center"/>
          </w:tcPr>
          <w:p w14:paraId="416CA158" w14:textId="5B51BFA7" w:rsidR="00D72F17" w:rsidRPr="00014D02" w:rsidRDefault="00D72F17" w:rsidP="00E44A56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>
              <w:rPr>
                <w:rFonts w:ascii="Arial Narrow" w:hAnsi="Arial Narrow"/>
                <w:sz w:val="18"/>
                <w:szCs w:val="20"/>
                <w:lang w:val="en-AU"/>
              </w:rPr>
              <w:t xml:space="preserve">Number </w:t>
            </w:r>
          </w:p>
        </w:tc>
        <w:tc>
          <w:tcPr>
            <w:tcW w:w="350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6FEC8"/>
            <w:vAlign w:val="center"/>
          </w:tcPr>
          <w:p w14:paraId="03B06592" w14:textId="752D5030" w:rsidR="00D72F17" w:rsidRPr="00014D02" w:rsidRDefault="00D72F17" w:rsidP="00E44A56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>
              <w:rPr>
                <w:rFonts w:ascii="Arial Narrow" w:hAnsi="Arial Narrow"/>
                <w:sz w:val="18"/>
                <w:szCs w:val="20"/>
                <w:lang w:val="en-AU"/>
              </w:rPr>
              <w:t>Algebra</w:t>
            </w:r>
          </w:p>
        </w:tc>
        <w:tc>
          <w:tcPr>
            <w:tcW w:w="3504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FFFF66"/>
            <w:vAlign w:val="center"/>
          </w:tcPr>
          <w:p w14:paraId="61FAADFE" w14:textId="767802B7" w:rsidR="00D72F17" w:rsidRPr="00014D02" w:rsidRDefault="00D72F17" w:rsidP="00E44A56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>
              <w:rPr>
                <w:rFonts w:ascii="Arial Narrow" w:hAnsi="Arial Narrow"/>
                <w:sz w:val="18"/>
                <w:szCs w:val="20"/>
                <w:lang w:val="en-AU"/>
              </w:rPr>
              <w:t>Number</w:t>
            </w:r>
          </w:p>
        </w:tc>
        <w:tc>
          <w:tcPr>
            <w:tcW w:w="3501" w:type="dxa"/>
            <w:gridSpan w:val="3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FFFF66"/>
            <w:vAlign w:val="center"/>
          </w:tcPr>
          <w:p w14:paraId="32F01505" w14:textId="53AA14D3" w:rsidR="00D72F17" w:rsidRPr="00014D02" w:rsidRDefault="00D72F17" w:rsidP="00E44A56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>
              <w:rPr>
                <w:rFonts w:ascii="Arial Narrow" w:hAnsi="Arial Narrow"/>
                <w:sz w:val="18"/>
                <w:szCs w:val="20"/>
                <w:lang w:val="en-AU"/>
              </w:rPr>
              <w:t>Number</w:t>
            </w:r>
          </w:p>
        </w:tc>
        <w:tc>
          <w:tcPr>
            <w:tcW w:w="3501" w:type="dxa"/>
            <w:gridSpan w:val="3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FFFF66"/>
            <w:vAlign w:val="center"/>
          </w:tcPr>
          <w:p w14:paraId="54C3289B" w14:textId="6A9DAE03" w:rsidR="00D72F17" w:rsidRPr="00014D02" w:rsidRDefault="00D72F17" w:rsidP="00E44A56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>
              <w:rPr>
                <w:rFonts w:ascii="Arial Narrow" w:hAnsi="Arial Narrow"/>
                <w:sz w:val="18"/>
                <w:szCs w:val="20"/>
                <w:lang w:val="en-AU"/>
              </w:rPr>
              <w:t>Number</w:t>
            </w:r>
          </w:p>
        </w:tc>
        <w:tc>
          <w:tcPr>
            <w:tcW w:w="2334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B0DD7F"/>
            <w:vAlign w:val="center"/>
          </w:tcPr>
          <w:p w14:paraId="4DF357F0" w14:textId="43D2D012" w:rsidR="00D72F17" w:rsidRPr="00014D02" w:rsidRDefault="00D72F17" w:rsidP="00E44A56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>
              <w:rPr>
                <w:rFonts w:ascii="Arial Narrow" w:hAnsi="Arial Narrow"/>
                <w:sz w:val="18"/>
                <w:szCs w:val="20"/>
                <w:lang w:val="en-AU"/>
              </w:rPr>
              <w:t>Measurement</w:t>
            </w:r>
          </w:p>
        </w:tc>
        <w:tc>
          <w:tcPr>
            <w:tcW w:w="2334" w:type="dxa"/>
            <w:gridSpan w:val="2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55C7FF"/>
            <w:vAlign w:val="center"/>
          </w:tcPr>
          <w:p w14:paraId="019DFD40" w14:textId="2694458D" w:rsidR="00D72F17" w:rsidRPr="00014D02" w:rsidRDefault="00D72F17" w:rsidP="00E44A56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>
              <w:rPr>
                <w:rFonts w:ascii="Arial Narrow" w:hAnsi="Arial Narrow"/>
                <w:sz w:val="18"/>
                <w:szCs w:val="20"/>
                <w:lang w:val="en-AU"/>
              </w:rPr>
              <w:t>Statistics</w:t>
            </w:r>
          </w:p>
        </w:tc>
      </w:tr>
      <w:tr w:rsidR="00D72F17" w:rsidRPr="00014D02" w14:paraId="0C84AF5F" w14:textId="77777777" w:rsidTr="00E84F42">
        <w:trPr>
          <w:cantSplit/>
          <w:trHeight w:val="306"/>
        </w:trPr>
        <w:tc>
          <w:tcPr>
            <w:tcW w:w="55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2DF9184E" w14:textId="77777777" w:rsidR="00D72F17" w:rsidRPr="00014D02" w:rsidRDefault="00D72F17" w:rsidP="00E44A56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262135" w14:textId="77777777" w:rsidR="00D72F17" w:rsidRPr="00014D02" w:rsidRDefault="00D72F17" w:rsidP="00E44A56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233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0DD7F"/>
            <w:vAlign w:val="center"/>
          </w:tcPr>
          <w:p w14:paraId="79D4C2EB" w14:textId="6215215C" w:rsidR="00D72F17" w:rsidRPr="00014D02" w:rsidRDefault="00D72F17" w:rsidP="00E44A56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>
              <w:rPr>
                <w:rFonts w:ascii="Arial Narrow" w:hAnsi="Arial Narrow"/>
                <w:sz w:val="18"/>
                <w:szCs w:val="20"/>
                <w:lang w:val="en-AU"/>
              </w:rPr>
              <w:t>Measurement</w:t>
            </w:r>
          </w:p>
        </w:tc>
        <w:tc>
          <w:tcPr>
            <w:tcW w:w="3504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EC8"/>
            <w:vAlign w:val="center"/>
          </w:tcPr>
          <w:p w14:paraId="1BE12607" w14:textId="77777777" w:rsidR="00D72F17" w:rsidRPr="00014D02" w:rsidRDefault="00D72F17" w:rsidP="00E44A56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3504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F6FEC8"/>
            <w:vAlign w:val="center"/>
          </w:tcPr>
          <w:p w14:paraId="65FB6F80" w14:textId="391EA38E" w:rsidR="00D72F17" w:rsidRPr="00014D02" w:rsidRDefault="00D72F17" w:rsidP="00E44A56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>
              <w:rPr>
                <w:rFonts w:ascii="Arial Narrow" w:hAnsi="Arial Narrow"/>
                <w:sz w:val="18"/>
                <w:szCs w:val="20"/>
                <w:lang w:val="en-AU"/>
              </w:rPr>
              <w:t>Algebra</w:t>
            </w:r>
          </w:p>
        </w:tc>
        <w:tc>
          <w:tcPr>
            <w:tcW w:w="3501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66"/>
            <w:vAlign w:val="center"/>
          </w:tcPr>
          <w:p w14:paraId="7D4D6C99" w14:textId="77777777" w:rsidR="00D72F17" w:rsidRPr="00014D02" w:rsidRDefault="00D72F17" w:rsidP="00E44A56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3501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66"/>
            <w:vAlign w:val="center"/>
          </w:tcPr>
          <w:p w14:paraId="6CFB0D48" w14:textId="77777777" w:rsidR="00D72F17" w:rsidRPr="00014D02" w:rsidRDefault="00D72F17" w:rsidP="00E44A56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233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0DD7F"/>
            <w:vAlign w:val="center"/>
          </w:tcPr>
          <w:p w14:paraId="143B1729" w14:textId="77777777" w:rsidR="00D72F17" w:rsidRPr="00014D02" w:rsidRDefault="00D72F17" w:rsidP="00E44A56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2334" w:type="dxa"/>
            <w:gridSpan w:val="2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55C7FF"/>
            <w:vAlign w:val="center"/>
          </w:tcPr>
          <w:p w14:paraId="67C85C2A" w14:textId="77777777" w:rsidR="00D72F17" w:rsidRPr="00014D02" w:rsidRDefault="00D72F17" w:rsidP="00E44A56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</w:tr>
      <w:tr w:rsidR="00D72F17" w:rsidRPr="00014D02" w14:paraId="65012689" w14:textId="77777777" w:rsidTr="00E84F42">
        <w:trPr>
          <w:cantSplit/>
          <w:trHeight w:val="567"/>
        </w:trPr>
        <w:tc>
          <w:tcPr>
            <w:tcW w:w="55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CA4FD28" w14:textId="77777777" w:rsidR="00D72F17" w:rsidRPr="00014D02" w:rsidRDefault="00D72F17" w:rsidP="00E44A56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90CF93" w14:textId="77777777" w:rsidR="00D72F17" w:rsidRPr="00014D02" w:rsidRDefault="00D72F17" w:rsidP="00E44A56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014D02">
              <w:rPr>
                <w:rFonts w:ascii="Arial Narrow" w:hAnsi="Arial Narrow"/>
                <w:b/>
                <w:sz w:val="18"/>
                <w:szCs w:val="20"/>
                <w:lang w:val="en-AU"/>
              </w:rPr>
              <w:t>Semester 2</w:t>
            </w:r>
          </w:p>
        </w:tc>
        <w:tc>
          <w:tcPr>
            <w:tcW w:w="1167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30D7E5" w14:textId="27B159FE" w:rsidR="00D72F17" w:rsidRPr="00D72F17" w:rsidRDefault="00D72F17" w:rsidP="00E44A56">
            <w:pPr>
              <w:jc w:val="center"/>
              <w:rPr>
                <w:rFonts w:ascii="Arial Narrow" w:hAnsi="Arial Narrow"/>
                <w:b/>
                <w:bCs/>
                <w:sz w:val="18"/>
                <w:szCs w:val="20"/>
                <w:lang w:val="en-AU"/>
              </w:rPr>
            </w:pPr>
            <w:r w:rsidRPr="00D72F17">
              <w:rPr>
                <w:rFonts w:ascii="Arial Narrow" w:hAnsi="Arial Narrow"/>
                <w:b/>
                <w:bCs/>
                <w:sz w:val="18"/>
                <w:szCs w:val="20"/>
                <w:lang w:val="en-AU"/>
              </w:rPr>
              <w:t xml:space="preserve">8.2.1 </w:t>
            </w:r>
            <w:r>
              <w:rPr>
                <w:rFonts w:ascii="Arial Narrow" w:hAnsi="Arial Narrow"/>
                <w:b/>
                <w:bCs/>
                <w:sz w:val="18"/>
                <w:szCs w:val="20"/>
                <w:lang w:val="en-AU"/>
              </w:rPr>
              <w:t>Algebra and linear expressions</w:t>
            </w:r>
          </w:p>
        </w:tc>
        <w:tc>
          <w:tcPr>
            <w:tcW w:w="233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C737B7" w14:textId="0CFF046B" w:rsidR="00D72F17" w:rsidRPr="00D72F17" w:rsidRDefault="00D72F17" w:rsidP="00E44A56">
            <w:pPr>
              <w:jc w:val="center"/>
              <w:rPr>
                <w:rFonts w:ascii="Arial Narrow" w:hAnsi="Arial Narrow"/>
                <w:b/>
                <w:bCs/>
                <w:sz w:val="18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bCs/>
                <w:sz w:val="18"/>
                <w:szCs w:val="20"/>
                <w:lang w:val="en-AU"/>
              </w:rPr>
              <w:t>8.2.2 Linear equations and inequalities</w:t>
            </w:r>
          </w:p>
        </w:tc>
        <w:tc>
          <w:tcPr>
            <w:tcW w:w="3504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88884D" w14:textId="00DF883C" w:rsidR="00D72F17" w:rsidRPr="00D72F17" w:rsidRDefault="00D72F17" w:rsidP="00E44A56">
            <w:pPr>
              <w:jc w:val="center"/>
              <w:rPr>
                <w:rFonts w:ascii="Arial Narrow" w:hAnsi="Arial Narrow"/>
                <w:b/>
                <w:bCs/>
                <w:sz w:val="18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bCs/>
                <w:sz w:val="18"/>
                <w:szCs w:val="20"/>
                <w:lang w:val="en-AU"/>
              </w:rPr>
              <w:t>8.2.3 Ratio and rates</w:t>
            </w:r>
          </w:p>
        </w:tc>
        <w:tc>
          <w:tcPr>
            <w:tcW w:w="2336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8C4ED0" w14:textId="08909EA5" w:rsidR="00D72F17" w:rsidRPr="00D72F17" w:rsidRDefault="00D72F17" w:rsidP="00E44A56">
            <w:pPr>
              <w:jc w:val="center"/>
              <w:rPr>
                <w:rFonts w:ascii="Arial Narrow" w:hAnsi="Arial Narrow"/>
                <w:b/>
                <w:bCs/>
                <w:sz w:val="18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bCs/>
                <w:sz w:val="18"/>
                <w:szCs w:val="20"/>
                <w:lang w:val="en-AU"/>
              </w:rPr>
              <w:t>8.2.4 Congruence and similarity</w:t>
            </w:r>
          </w:p>
        </w:tc>
        <w:tc>
          <w:tcPr>
            <w:tcW w:w="233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BEE051" w14:textId="7FF89B01" w:rsidR="00D72F17" w:rsidRPr="00D72F17" w:rsidRDefault="00D72F17" w:rsidP="00E44A56">
            <w:pPr>
              <w:jc w:val="center"/>
              <w:rPr>
                <w:rFonts w:ascii="Arial Narrow" w:hAnsi="Arial Narrow"/>
                <w:b/>
                <w:bCs/>
                <w:sz w:val="18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bCs/>
                <w:sz w:val="18"/>
                <w:szCs w:val="20"/>
                <w:lang w:val="en-AU"/>
              </w:rPr>
              <w:t>8.2.5 Objects, surface area and volume</w:t>
            </w:r>
          </w:p>
        </w:tc>
        <w:tc>
          <w:tcPr>
            <w:tcW w:w="233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145908" w14:textId="372F757B" w:rsidR="00D72F17" w:rsidRPr="00D72F17" w:rsidRDefault="00D72F17" w:rsidP="00E44A56">
            <w:pPr>
              <w:jc w:val="center"/>
              <w:rPr>
                <w:rFonts w:ascii="Arial Narrow" w:hAnsi="Arial Narrow"/>
                <w:b/>
                <w:bCs/>
                <w:sz w:val="18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bCs/>
                <w:sz w:val="18"/>
                <w:szCs w:val="20"/>
                <w:lang w:val="en-AU"/>
              </w:rPr>
              <w:t>8.2.6 Linear functions and graphs</w:t>
            </w:r>
          </w:p>
        </w:tc>
        <w:tc>
          <w:tcPr>
            <w:tcW w:w="3501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0AA59B" w14:textId="718C3981" w:rsidR="00D72F17" w:rsidRPr="00D72F17" w:rsidRDefault="00D72F17" w:rsidP="00E44A56">
            <w:pPr>
              <w:jc w:val="center"/>
              <w:rPr>
                <w:rFonts w:ascii="Arial Narrow" w:hAnsi="Arial Narrow"/>
                <w:b/>
                <w:bCs/>
                <w:sz w:val="18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bCs/>
                <w:sz w:val="18"/>
                <w:szCs w:val="20"/>
                <w:lang w:val="en-AU"/>
              </w:rPr>
              <w:t>8.2.7 Pythagoras’ theorem and applications</w:t>
            </w:r>
          </w:p>
        </w:tc>
        <w:tc>
          <w:tcPr>
            <w:tcW w:w="3501" w:type="dxa"/>
            <w:gridSpan w:val="3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CD00FF6" w14:textId="25D1F677" w:rsidR="00D72F17" w:rsidRPr="00D72F17" w:rsidRDefault="00D72F17" w:rsidP="00E44A56">
            <w:pPr>
              <w:jc w:val="center"/>
              <w:rPr>
                <w:rFonts w:ascii="Arial Narrow" w:hAnsi="Arial Narrow"/>
                <w:b/>
                <w:bCs/>
                <w:sz w:val="18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bCs/>
                <w:sz w:val="18"/>
                <w:szCs w:val="20"/>
                <w:lang w:val="en-AU"/>
              </w:rPr>
              <w:t>8.2.8 Probability and simulations</w:t>
            </w:r>
          </w:p>
        </w:tc>
      </w:tr>
      <w:tr w:rsidR="00D72F17" w:rsidRPr="00014D02" w14:paraId="2BE1FADB" w14:textId="77777777" w:rsidTr="00E84F42">
        <w:trPr>
          <w:cantSplit/>
          <w:trHeight w:val="296"/>
        </w:trPr>
        <w:tc>
          <w:tcPr>
            <w:tcW w:w="55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83036B9" w14:textId="77777777" w:rsidR="00D72F17" w:rsidRPr="00014D02" w:rsidRDefault="00D72F17" w:rsidP="00E44A56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B0590E" w14:textId="77777777" w:rsidR="00D72F17" w:rsidRPr="00014D02" w:rsidRDefault="00D72F17" w:rsidP="00E44A56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1167" w:type="dxa"/>
            <w:vMerge w:val="restart"/>
            <w:tcBorders>
              <w:left w:val="single" w:sz="12" w:space="0" w:color="auto"/>
              <w:right w:val="single" w:sz="2" w:space="0" w:color="auto"/>
            </w:tcBorders>
            <w:shd w:val="clear" w:color="auto" w:fill="F6FEC8"/>
            <w:vAlign w:val="center"/>
          </w:tcPr>
          <w:p w14:paraId="2D32ACD3" w14:textId="74E4D043" w:rsidR="00D72F17" w:rsidRPr="00014D02" w:rsidRDefault="00D72F17" w:rsidP="00E44A56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>
              <w:rPr>
                <w:rFonts w:ascii="Arial Narrow" w:hAnsi="Arial Narrow"/>
                <w:sz w:val="18"/>
                <w:szCs w:val="20"/>
                <w:lang w:val="en-AU"/>
              </w:rPr>
              <w:t>Algebra</w:t>
            </w:r>
          </w:p>
        </w:tc>
        <w:tc>
          <w:tcPr>
            <w:tcW w:w="2335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F6FEC8"/>
            <w:vAlign w:val="center"/>
          </w:tcPr>
          <w:p w14:paraId="684C26DF" w14:textId="47285F4B" w:rsidR="00D72F17" w:rsidRPr="00014D02" w:rsidRDefault="00D72F17" w:rsidP="00E44A56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>
              <w:rPr>
                <w:rFonts w:ascii="Arial Narrow" w:hAnsi="Arial Narrow"/>
                <w:sz w:val="18"/>
                <w:szCs w:val="20"/>
                <w:lang w:val="en-AU"/>
              </w:rPr>
              <w:t>Algebra</w:t>
            </w:r>
          </w:p>
        </w:tc>
        <w:tc>
          <w:tcPr>
            <w:tcW w:w="3504" w:type="dxa"/>
            <w:gridSpan w:val="3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B0DD7F"/>
            <w:vAlign w:val="center"/>
          </w:tcPr>
          <w:p w14:paraId="2E5A9870" w14:textId="414D55AF" w:rsidR="00D72F17" w:rsidRPr="00014D02" w:rsidRDefault="00D72F17" w:rsidP="00E44A56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>
              <w:rPr>
                <w:rFonts w:ascii="Arial Narrow" w:hAnsi="Arial Narrow"/>
                <w:sz w:val="18"/>
                <w:szCs w:val="20"/>
                <w:lang w:val="en-AU"/>
              </w:rPr>
              <w:t>Measurement</w:t>
            </w:r>
          </w:p>
        </w:tc>
        <w:tc>
          <w:tcPr>
            <w:tcW w:w="2336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CFFDD4"/>
            <w:vAlign w:val="center"/>
          </w:tcPr>
          <w:p w14:paraId="0B538218" w14:textId="1D5E833A" w:rsidR="00D72F17" w:rsidRPr="00014D02" w:rsidRDefault="00D72F17" w:rsidP="00E44A56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>
              <w:rPr>
                <w:rFonts w:ascii="Arial Narrow" w:hAnsi="Arial Narrow"/>
                <w:sz w:val="18"/>
                <w:szCs w:val="20"/>
                <w:lang w:val="en-AU"/>
              </w:rPr>
              <w:t>Space</w:t>
            </w:r>
          </w:p>
        </w:tc>
        <w:tc>
          <w:tcPr>
            <w:tcW w:w="2334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0DD7F"/>
            <w:vAlign w:val="center"/>
          </w:tcPr>
          <w:p w14:paraId="63ED082E" w14:textId="7EF6CA15" w:rsidR="00D72F17" w:rsidRPr="00014D02" w:rsidRDefault="00D72F17" w:rsidP="00E44A56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>
              <w:rPr>
                <w:rFonts w:ascii="Arial Narrow" w:hAnsi="Arial Narrow"/>
                <w:sz w:val="18"/>
                <w:szCs w:val="20"/>
                <w:lang w:val="en-AU"/>
              </w:rPr>
              <w:t>Measurement</w:t>
            </w:r>
          </w:p>
        </w:tc>
        <w:tc>
          <w:tcPr>
            <w:tcW w:w="2334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F6FEC8"/>
            <w:vAlign w:val="center"/>
          </w:tcPr>
          <w:p w14:paraId="496DE2A6" w14:textId="78D92502" w:rsidR="00D72F17" w:rsidRPr="00014D02" w:rsidRDefault="00D72F17" w:rsidP="00E44A56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>
              <w:rPr>
                <w:rFonts w:ascii="Arial Narrow" w:hAnsi="Arial Narrow"/>
                <w:sz w:val="18"/>
                <w:szCs w:val="20"/>
                <w:lang w:val="en-AU"/>
              </w:rPr>
              <w:t>Algebra</w:t>
            </w:r>
          </w:p>
        </w:tc>
        <w:tc>
          <w:tcPr>
            <w:tcW w:w="3501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FFFF66"/>
            <w:vAlign w:val="center"/>
          </w:tcPr>
          <w:p w14:paraId="0B5D331B" w14:textId="6B5C78F0" w:rsidR="00D72F17" w:rsidRPr="00014D02" w:rsidRDefault="00D72F17" w:rsidP="00E44A56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>
              <w:rPr>
                <w:rFonts w:ascii="Arial Narrow" w:hAnsi="Arial Narrow"/>
                <w:sz w:val="18"/>
                <w:szCs w:val="20"/>
                <w:lang w:val="en-AU"/>
              </w:rPr>
              <w:t>Number</w:t>
            </w:r>
          </w:p>
        </w:tc>
        <w:tc>
          <w:tcPr>
            <w:tcW w:w="3501" w:type="dxa"/>
            <w:gridSpan w:val="3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C6ECFF"/>
            <w:vAlign w:val="center"/>
          </w:tcPr>
          <w:p w14:paraId="04EDA510" w14:textId="1DDC81C8" w:rsidR="00D72F17" w:rsidRPr="00014D02" w:rsidRDefault="00D72F17" w:rsidP="00E44A56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>
              <w:rPr>
                <w:rFonts w:ascii="Arial Narrow" w:hAnsi="Arial Narrow"/>
                <w:sz w:val="18"/>
                <w:szCs w:val="20"/>
                <w:lang w:val="en-AU"/>
              </w:rPr>
              <w:t>Probability</w:t>
            </w:r>
          </w:p>
        </w:tc>
      </w:tr>
      <w:tr w:rsidR="00D72F17" w:rsidRPr="00014D02" w14:paraId="79A6E40E" w14:textId="77777777" w:rsidTr="00E84F42">
        <w:trPr>
          <w:cantSplit/>
          <w:trHeight w:val="295"/>
        </w:trPr>
        <w:tc>
          <w:tcPr>
            <w:tcW w:w="55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4373F19" w14:textId="77777777" w:rsidR="00D72F17" w:rsidRPr="00014D02" w:rsidRDefault="00D72F17" w:rsidP="00E44A56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7C8E47" w14:textId="77777777" w:rsidR="00D72F17" w:rsidRPr="00014D02" w:rsidRDefault="00D72F17" w:rsidP="00E44A56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1167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6FEC8"/>
            <w:vAlign w:val="center"/>
          </w:tcPr>
          <w:p w14:paraId="536B1EB8" w14:textId="77777777" w:rsidR="00D72F17" w:rsidRDefault="00D72F17" w:rsidP="00E44A56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2335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EC8"/>
            <w:vAlign w:val="center"/>
          </w:tcPr>
          <w:p w14:paraId="72F8C8E2" w14:textId="77777777" w:rsidR="00D72F17" w:rsidRPr="00014D02" w:rsidRDefault="00D72F17" w:rsidP="00E44A56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3504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0DD7F"/>
            <w:vAlign w:val="center"/>
          </w:tcPr>
          <w:p w14:paraId="0F22C823" w14:textId="77777777" w:rsidR="00D72F17" w:rsidRPr="00014D02" w:rsidRDefault="00D72F17" w:rsidP="00E44A56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2336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FFDD4"/>
            <w:vAlign w:val="center"/>
          </w:tcPr>
          <w:p w14:paraId="64D7C050" w14:textId="77777777" w:rsidR="00D72F17" w:rsidRPr="00014D02" w:rsidRDefault="00D72F17" w:rsidP="00E44A56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2334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FFDD4"/>
            <w:vAlign w:val="center"/>
          </w:tcPr>
          <w:p w14:paraId="43F9A763" w14:textId="7C6C2620" w:rsidR="00D72F17" w:rsidRPr="00014D02" w:rsidRDefault="00D72F17" w:rsidP="00E44A56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>
              <w:rPr>
                <w:rFonts w:ascii="Arial Narrow" w:hAnsi="Arial Narrow"/>
                <w:sz w:val="18"/>
                <w:szCs w:val="20"/>
                <w:lang w:val="en-AU"/>
              </w:rPr>
              <w:t>Space</w:t>
            </w:r>
          </w:p>
        </w:tc>
        <w:tc>
          <w:tcPr>
            <w:tcW w:w="233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EC8"/>
            <w:vAlign w:val="center"/>
          </w:tcPr>
          <w:p w14:paraId="57109331" w14:textId="77777777" w:rsidR="00D72F17" w:rsidRPr="00014D02" w:rsidRDefault="00D72F17" w:rsidP="00E44A56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3501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0DD7F"/>
            <w:vAlign w:val="center"/>
          </w:tcPr>
          <w:p w14:paraId="0621CC48" w14:textId="2BDE1069" w:rsidR="00D72F17" w:rsidRPr="00014D02" w:rsidRDefault="00D72F17" w:rsidP="00E44A56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>
              <w:rPr>
                <w:rFonts w:ascii="Arial Narrow" w:hAnsi="Arial Narrow"/>
                <w:sz w:val="18"/>
                <w:szCs w:val="20"/>
                <w:lang w:val="en-AU"/>
              </w:rPr>
              <w:t>Measurement</w:t>
            </w:r>
          </w:p>
        </w:tc>
        <w:tc>
          <w:tcPr>
            <w:tcW w:w="3501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6ECFF"/>
            <w:vAlign w:val="center"/>
          </w:tcPr>
          <w:p w14:paraId="247A0F3A" w14:textId="77777777" w:rsidR="00D72F17" w:rsidRPr="00014D02" w:rsidRDefault="00D72F17" w:rsidP="00E44A56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</w:tr>
      <w:tr w:rsidR="00E44A56" w:rsidRPr="00014D02" w14:paraId="2DC506E7" w14:textId="77777777" w:rsidTr="00E84F42">
        <w:trPr>
          <w:cantSplit/>
          <w:trHeight w:val="567"/>
        </w:trPr>
        <w:tc>
          <w:tcPr>
            <w:tcW w:w="5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17616533" w14:textId="44BFAFF0" w:rsidR="00E44A56" w:rsidRPr="00014D02" w:rsidRDefault="00E44A56" w:rsidP="00E44A56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014D02">
              <w:rPr>
                <w:rFonts w:ascii="Arial Narrow" w:hAnsi="Arial Narrow"/>
                <w:b/>
                <w:sz w:val="18"/>
                <w:szCs w:val="20"/>
                <w:lang w:val="en-AU"/>
              </w:rPr>
              <w:t>Year 9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740D81" w14:textId="77777777" w:rsidR="00E44A56" w:rsidRPr="00014D02" w:rsidRDefault="00E44A56" w:rsidP="00E44A56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014D02">
              <w:rPr>
                <w:rFonts w:ascii="Arial Narrow" w:hAnsi="Arial Narrow"/>
                <w:b/>
                <w:sz w:val="18"/>
                <w:szCs w:val="20"/>
                <w:lang w:val="en-AU"/>
              </w:rPr>
              <w:t>Semester 1</w:t>
            </w:r>
          </w:p>
        </w:tc>
        <w:tc>
          <w:tcPr>
            <w:tcW w:w="3502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B3E9C0" w14:textId="796ABC41" w:rsidR="00E44A56" w:rsidRPr="00014D02" w:rsidRDefault="00926912" w:rsidP="00E44A56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sz w:val="18"/>
                <w:szCs w:val="20"/>
                <w:lang w:val="en-AU"/>
              </w:rPr>
              <w:t xml:space="preserve">9.1.1 </w:t>
            </w:r>
            <w:r w:rsidR="00E44A56" w:rsidRPr="00014D02">
              <w:rPr>
                <w:rFonts w:ascii="Arial Narrow" w:hAnsi="Arial Narrow"/>
                <w:b/>
                <w:sz w:val="18"/>
                <w:szCs w:val="20"/>
                <w:lang w:val="en-AU"/>
              </w:rPr>
              <w:t>Indices and scientific notation</w:t>
            </w:r>
          </w:p>
        </w:tc>
        <w:tc>
          <w:tcPr>
            <w:tcW w:w="23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553C33" w14:textId="2B72669A" w:rsidR="00E44A56" w:rsidRPr="00014D02" w:rsidRDefault="00926912" w:rsidP="00E44A56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sz w:val="18"/>
                <w:szCs w:val="20"/>
                <w:lang w:val="en-AU"/>
              </w:rPr>
              <w:t xml:space="preserve">9.1.2 </w:t>
            </w:r>
            <w:r w:rsidR="00894869" w:rsidRPr="00014D02">
              <w:rPr>
                <w:rFonts w:ascii="Arial Narrow" w:hAnsi="Arial Narrow"/>
                <w:b/>
                <w:sz w:val="18"/>
                <w:szCs w:val="20"/>
                <w:lang w:val="en-AU"/>
              </w:rPr>
              <w:t>Right</w:t>
            </w:r>
            <w:r w:rsidR="00687059" w:rsidRPr="00014D02">
              <w:rPr>
                <w:rFonts w:ascii="Arial Narrow" w:hAnsi="Arial Narrow"/>
                <w:b/>
                <w:sz w:val="18"/>
                <w:szCs w:val="20"/>
                <w:lang w:val="en-AU"/>
              </w:rPr>
              <w:t>-</w:t>
            </w:r>
            <w:r w:rsidR="00CD5DBA" w:rsidRPr="00014D02">
              <w:rPr>
                <w:rFonts w:ascii="Arial Narrow" w:hAnsi="Arial Narrow"/>
                <w:b/>
                <w:sz w:val="18"/>
                <w:szCs w:val="20"/>
                <w:lang w:val="en-AU"/>
              </w:rPr>
              <w:t>angled</w:t>
            </w:r>
            <w:r w:rsidR="005B7976" w:rsidRPr="00014D02">
              <w:rPr>
                <w:rFonts w:ascii="Arial Narrow" w:hAnsi="Arial Narrow"/>
                <w:b/>
                <w:sz w:val="18"/>
                <w:szCs w:val="20"/>
                <w:lang w:val="en-AU"/>
              </w:rPr>
              <w:t xml:space="preserve"> triangle</w:t>
            </w:r>
            <w:r w:rsidR="00894869" w:rsidRPr="00014D02">
              <w:rPr>
                <w:rFonts w:ascii="Arial Narrow" w:hAnsi="Arial Narrow"/>
                <w:b/>
                <w:sz w:val="18"/>
                <w:szCs w:val="20"/>
                <w:lang w:val="en-AU"/>
              </w:rPr>
              <w:t xml:space="preserve"> properties</w:t>
            </w:r>
          </w:p>
        </w:tc>
        <w:tc>
          <w:tcPr>
            <w:tcW w:w="23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AB1689" w14:textId="204286A2" w:rsidR="00E44A56" w:rsidRPr="00014D02" w:rsidRDefault="00926912" w:rsidP="00E44A56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sz w:val="18"/>
                <w:szCs w:val="20"/>
                <w:lang w:val="en-AU"/>
              </w:rPr>
              <w:t xml:space="preserve">9.1.3 </w:t>
            </w:r>
            <w:r w:rsidR="00E44A56" w:rsidRPr="00014D02">
              <w:rPr>
                <w:rFonts w:ascii="Arial Narrow" w:hAnsi="Arial Narrow"/>
                <w:b/>
                <w:sz w:val="18"/>
                <w:szCs w:val="20"/>
                <w:lang w:val="en-AU"/>
              </w:rPr>
              <w:t>Algebra techniques</w:t>
            </w:r>
          </w:p>
        </w:tc>
        <w:tc>
          <w:tcPr>
            <w:tcW w:w="35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6DE812" w14:textId="5C3F668D" w:rsidR="00E44A56" w:rsidRPr="00014D02" w:rsidRDefault="00926912" w:rsidP="00E44A56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sz w:val="18"/>
                <w:szCs w:val="20"/>
                <w:lang w:val="en-AU"/>
              </w:rPr>
              <w:t xml:space="preserve">9.1.4 </w:t>
            </w:r>
            <w:r w:rsidR="00E44A56" w:rsidRPr="00014D02">
              <w:rPr>
                <w:rFonts w:ascii="Arial Narrow" w:hAnsi="Arial Narrow"/>
                <w:b/>
                <w:sz w:val="18"/>
                <w:szCs w:val="20"/>
                <w:lang w:val="en-AU"/>
              </w:rPr>
              <w:t>Linear relations and coordinate geometry</w:t>
            </w:r>
          </w:p>
        </w:tc>
        <w:tc>
          <w:tcPr>
            <w:tcW w:w="23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3F4B11" w14:textId="0F29AC3C" w:rsidR="00E44A56" w:rsidRPr="00014D02" w:rsidRDefault="00926912" w:rsidP="00E44A56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sz w:val="18"/>
                <w:szCs w:val="20"/>
                <w:lang w:val="en-AU"/>
              </w:rPr>
              <w:t xml:space="preserve">9.1.5 </w:t>
            </w:r>
            <w:r w:rsidR="00E44A56" w:rsidRPr="00014D02">
              <w:rPr>
                <w:rFonts w:ascii="Arial Narrow" w:hAnsi="Arial Narrow"/>
                <w:b/>
                <w:sz w:val="18"/>
                <w:szCs w:val="20"/>
                <w:lang w:val="en-AU"/>
              </w:rPr>
              <w:t>Rates, ratios, proportions and errors</w:t>
            </w:r>
          </w:p>
        </w:tc>
        <w:tc>
          <w:tcPr>
            <w:tcW w:w="35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370547" w14:textId="0DDB23FC" w:rsidR="00E44A56" w:rsidRPr="00014D02" w:rsidRDefault="00926912" w:rsidP="00E44A56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sz w:val="18"/>
                <w:szCs w:val="20"/>
                <w:lang w:val="en-AU"/>
              </w:rPr>
              <w:t xml:space="preserve">9.1.6 </w:t>
            </w:r>
            <w:r w:rsidR="00E44A56" w:rsidRPr="00014D02">
              <w:rPr>
                <w:rFonts w:ascii="Arial Narrow" w:hAnsi="Arial Narrow"/>
                <w:b/>
                <w:sz w:val="18"/>
                <w:szCs w:val="20"/>
                <w:lang w:val="en-AU"/>
              </w:rPr>
              <w:t>Probability</w:t>
            </w:r>
          </w:p>
        </w:tc>
        <w:tc>
          <w:tcPr>
            <w:tcW w:w="35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F410E0D" w14:textId="5A003EEB" w:rsidR="00E44A56" w:rsidRPr="00014D02" w:rsidRDefault="00926912" w:rsidP="00E44A56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sz w:val="18"/>
                <w:szCs w:val="20"/>
                <w:lang w:val="en-AU"/>
              </w:rPr>
              <w:t xml:space="preserve">9.1.7 </w:t>
            </w:r>
            <w:r w:rsidR="00E44A56" w:rsidRPr="00014D02">
              <w:rPr>
                <w:rFonts w:ascii="Arial Narrow" w:hAnsi="Arial Narrow"/>
                <w:b/>
                <w:sz w:val="18"/>
                <w:szCs w:val="20"/>
                <w:lang w:val="en-AU"/>
              </w:rPr>
              <w:t>Similarity and trigonometric ratios</w:t>
            </w:r>
          </w:p>
        </w:tc>
      </w:tr>
      <w:tr w:rsidR="00E44A56" w:rsidRPr="00014D02" w14:paraId="12FB725C" w14:textId="77777777" w:rsidTr="00E84F42">
        <w:trPr>
          <w:cantSplit/>
          <w:trHeight w:val="307"/>
        </w:trPr>
        <w:tc>
          <w:tcPr>
            <w:tcW w:w="558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7AA6A142" w14:textId="77777777" w:rsidR="00E44A56" w:rsidRPr="00014D02" w:rsidRDefault="00E44A56" w:rsidP="00E44A56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855CE8" w14:textId="77777777" w:rsidR="00E44A56" w:rsidRPr="00014D02" w:rsidRDefault="00E44A56" w:rsidP="00E44A56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3502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6FEC8"/>
            <w:vAlign w:val="center"/>
          </w:tcPr>
          <w:p w14:paraId="27100733" w14:textId="4B677F19" w:rsidR="00E44A56" w:rsidRPr="00014D02" w:rsidRDefault="00E44A56" w:rsidP="00E44A56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014D02">
              <w:rPr>
                <w:rFonts w:ascii="Arial Narrow" w:hAnsi="Arial Narrow"/>
                <w:sz w:val="18"/>
                <w:szCs w:val="20"/>
                <w:lang w:val="en-AU"/>
              </w:rPr>
              <w:t xml:space="preserve">  Algebra</w:t>
            </w:r>
          </w:p>
        </w:tc>
        <w:tc>
          <w:tcPr>
            <w:tcW w:w="233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0DD7F"/>
            <w:vAlign w:val="center"/>
          </w:tcPr>
          <w:p w14:paraId="31B9B99F" w14:textId="5D02E701" w:rsidR="00E44A56" w:rsidRPr="00014D02" w:rsidRDefault="00E44A56" w:rsidP="00E44A56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014D02">
              <w:rPr>
                <w:rFonts w:ascii="Arial Narrow" w:hAnsi="Arial Narrow"/>
                <w:sz w:val="18"/>
                <w:szCs w:val="20"/>
                <w:lang w:val="en-AU"/>
              </w:rPr>
              <w:t>Measurement</w:t>
            </w:r>
          </w:p>
        </w:tc>
        <w:tc>
          <w:tcPr>
            <w:tcW w:w="233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EC8"/>
            <w:vAlign w:val="center"/>
          </w:tcPr>
          <w:p w14:paraId="1ED259CF" w14:textId="4DCE8FBE" w:rsidR="00E44A56" w:rsidRPr="00014D02" w:rsidRDefault="00E44A56" w:rsidP="00E44A56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014D02">
              <w:rPr>
                <w:rFonts w:ascii="Arial Narrow" w:hAnsi="Arial Narrow"/>
                <w:sz w:val="18"/>
                <w:szCs w:val="20"/>
                <w:lang w:val="en-AU"/>
              </w:rPr>
              <w:t>Algebra</w:t>
            </w:r>
          </w:p>
        </w:tc>
        <w:tc>
          <w:tcPr>
            <w:tcW w:w="3502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EC8"/>
            <w:vAlign w:val="center"/>
          </w:tcPr>
          <w:p w14:paraId="7D5D86A4" w14:textId="25E92BF2" w:rsidR="00E44A56" w:rsidRPr="00014D02" w:rsidRDefault="00E44A56" w:rsidP="00E44A56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014D02">
              <w:rPr>
                <w:rFonts w:ascii="Arial Narrow" w:hAnsi="Arial Narrow"/>
                <w:sz w:val="18"/>
                <w:szCs w:val="20"/>
                <w:lang w:val="en-AU"/>
              </w:rPr>
              <w:t>Algebra</w:t>
            </w:r>
          </w:p>
        </w:tc>
        <w:tc>
          <w:tcPr>
            <w:tcW w:w="233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0DD7F"/>
            <w:vAlign w:val="center"/>
          </w:tcPr>
          <w:p w14:paraId="71D3B267" w14:textId="72522F02" w:rsidR="00E44A56" w:rsidRPr="00014D02" w:rsidRDefault="00E44A56" w:rsidP="00E44A56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014D02">
              <w:rPr>
                <w:rFonts w:ascii="Arial Narrow" w:hAnsi="Arial Narrow"/>
                <w:sz w:val="18"/>
                <w:szCs w:val="20"/>
                <w:lang w:val="en-AU"/>
              </w:rPr>
              <w:t>Measurement</w:t>
            </w:r>
          </w:p>
        </w:tc>
        <w:tc>
          <w:tcPr>
            <w:tcW w:w="350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ECFF" w:themeFill="accent1" w:themeFillTint="33"/>
            <w:vAlign w:val="center"/>
          </w:tcPr>
          <w:p w14:paraId="72A57EF6" w14:textId="6AF40ED0" w:rsidR="00E44A56" w:rsidRPr="00014D02" w:rsidRDefault="00E44A56" w:rsidP="00E44A56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014D02">
              <w:rPr>
                <w:rFonts w:ascii="Arial Narrow" w:hAnsi="Arial Narrow"/>
                <w:sz w:val="18"/>
                <w:szCs w:val="20"/>
                <w:lang w:val="en-AU"/>
              </w:rPr>
              <w:t>Probability</w:t>
            </w:r>
          </w:p>
        </w:tc>
        <w:tc>
          <w:tcPr>
            <w:tcW w:w="350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FFDD4"/>
            <w:vAlign w:val="center"/>
          </w:tcPr>
          <w:p w14:paraId="7B309CC7" w14:textId="621152BC" w:rsidR="00E44A56" w:rsidRPr="00014D02" w:rsidRDefault="00E44A56" w:rsidP="00E44A56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014D02">
              <w:rPr>
                <w:rFonts w:ascii="Arial Narrow" w:hAnsi="Arial Narrow"/>
                <w:sz w:val="18"/>
                <w:szCs w:val="20"/>
                <w:lang w:val="en-AU"/>
              </w:rPr>
              <w:t>Space</w:t>
            </w:r>
          </w:p>
        </w:tc>
      </w:tr>
      <w:tr w:rsidR="00E44A56" w:rsidRPr="00014D02" w14:paraId="75E09064" w14:textId="77777777" w:rsidTr="00E84F42">
        <w:trPr>
          <w:cantSplit/>
          <w:trHeight w:val="306"/>
        </w:trPr>
        <w:tc>
          <w:tcPr>
            <w:tcW w:w="558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6643B1FE" w14:textId="77777777" w:rsidR="00E44A56" w:rsidRPr="00014D02" w:rsidRDefault="00E44A56" w:rsidP="00E44A56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104BF1" w14:textId="77777777" w:rsidR="00E44A56" w:rsidRPr="00014D02" w:rsidRDefault="00E44A56" w:rsidP="00E44A56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3502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66"/>
            <w:vAlign w:val="center"/>
          </w:tcPr>
          <w:p w14:paraId="623E4141" w14:textId="5C83AF55" w:rsidR="00E44A56" w:rsidRPr="00014D02" w:rsidRDefault="00E44A56" w:rsidP="00E44A56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014D02">
              <w:rPr>
                <w:rFonts w:ascii="Arial Narrow" w:hAnsi="Arial Narrow"/>
                <w:sz w:val="18"/>
                <w:szCs w:val="20"/>
                <w:lang w:val="en-AU"/>
              </w:rPr>
              <w:t>Number</w:t>
            </w:r>
          </w:p>
        </w:tc>
        <w:tc>
          <w:tcPr>
            <w:tcW w:w="233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0DD7F"/>
            <w:vAlign w:val="center"/>
          </w:tcPr>
          <w:p w14:paraId="095A3940" w14:textId="77777777" w:rsidR="00E44A56" w:rsidRPr="00014D02" w:rsidRDefault="00E44A56" w:rsidP="00E44A56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233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EC8"/>
            <w:vAlign w:val="center"/>
          </w:tcPr>
          <w:p w14:paraId="7EFB975C" w14:textId="77777777" w:rsidR="00E44A56" w:rsidRPr="00014D02" w:rsidRDefault="00E44A56" w:rsidP="00E44A56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3502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EC8"/>
            <w:vAlign w:val="center"/>
          </w:tcPr>
          <w:p w14:paraId="1713A895" w14:textId="77777777" w:rsidR="00E44A56" w:rsidRPr="00014D02" w:rsidRDefault="00E44A56" w:rsidP="00E44A56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233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0DD7F"/>
            <w:vAlign w:val="center"/>
          </w:tcPr>
          <w:p w14:paraId="147017E8" w14:textId="77777777" w:rsidR="00E44A56" w:rsidRPr="00014D02" w:rsidRDefault="00E44A56" w:rsidP="00E44A56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3501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ECFF" w:themeFill="accent1" w:themeFillTint="33"/>
            <w:vAlign w:val="center"/>
          </w:tcPr>
          <w:p w14:paraId="4EE72462" w14:textId="1BAAF37B" w:rsidR="00E44A56" w:rsidRPr="00014D02" w:rsidRDefault="00E44A56" w:rsidP="00E44A56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3501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FFDD4"/>
            <w:vAlign w:val="center"/>
          </w:tcPr>
          <w:p w14:paraId="35115B19" w14:textId="77777777" w:rsidR="00E44A56" w:rsidRPr="00014D02" w:rsidRDefault="00E44A56" w:rsidP="00E44A56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</w:tr>
      <w:tr w:rsidR="00E44A56" w:rsidRPr="00014D02" w14:paraId="283F1A87" w14:textId="77777777" w:rsidTr="00E84F42">
        <w:trPr>
          <w:cantSplit/>
          <w:trHeight w:val="567"/>
        </w:trPr>
        <w:tc>
          <w:tcPr>
            <w:tcW w:w="558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535EF4D5" w14:textId="77777777" w:rsidR="00E44A56" w:rsidRPr="00014D02" w:rsidRDefault="00E44A56" w:rsidP="00E44A56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E37F2B" w14:textId="77777777" w:rsidR="00E44A56" w:rsidRPr="00014D02" w:rsidRDefault="00E44A56" w:rsidP="00E44A56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014D02">
              <w:rPr>
                <w:rFonts w:ascii="Arial Narrow" w:hAnsi="Arial Narrow"/>
                <w:b/>
                <w:sz w:val="18"/>
                <w:szCs w:val="20"/>
                <w:lang w:val="en-AU"/>
              </w:rPr>
              <w:t>Semester 2</w:t>
            </w:r>
          </w:p>
        </w:tc>
        <w:tc>
          <w:tcPr>
            <w:tcW w:w="233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6FB3E2" w14:textId="5DE4843C" w:rsidR="00E44A56" w:rsidRPr="00014D02" w:rsidRDefault="00B560EB" w:rsidP="00E44A56">
            <w:pPr>
              <w:contextualSpacing/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sz w:val="18"/>
                <w:szCs w:val="20"/>
                <w:lang w:val="en-AU"/>
              </w:rPr>
              <w:t xml:space="preserve">9.2.1 </w:t>
            </w:r>
            <w:r w:rsidR="00894869" w:rsidRPr="00014D02">
              <w:rPr>
                <w:rFonts w:ascii="Arial Narrow" w:hAnsi="Arial Narrow"/>
                <w:b/>
                <w:sz w:val="18"/>
                <w:szCs w:val="20"/>
                <w:lang w:val="en-AU"/>
              </w:rPr>
              <w:t>Modelling</w:t>
            </w:r>
            <w:r w:rsidR="00E44A56" w:rsidRPr="00014D02">
              <w:rPr>
                <w:rFonts w:ascii="Arial Narrow" w:hAnsi="Arial Narrow"/>
                <w:b/>
                <w:sz w:val="18"/>
                <w:szCs w:val="20"/>
                <w:lang w:val="en-AU"/>
              </w:rPr>
              <w:t xml:space="preserve"> </w:t>
            </w:r>
            <w:r w:rsidR="00CD5DBA" w:rsidRPr="00014D02">
              <w:rPr>
                <w:rFonts w:ascii="Arial Narrow" w:hAnsi="Arial Narrow"/>
                <w:b/>
                <w:sz w:val="18"/>
                <w:szCs w:val="20"/>
                <w:lang w:val="en-AU"/>
              </w:rPr>
              <w:t xml:space="preserve">with </w:t>
            </w:r>
            <w:r w:rsidR="00E44A56" w:rsidRPr="00014D02">
              <w:rPr>
                <w:rFonts w:ascii="Arial Narrow" w:hAnsi="Arial Narrow"/>
                <w:b/>
                <w:sz w:val="18"/>
                <w:szCs w:val="20"/>
                <w:lang w:val="en-AU"/>
              </w:rPr>
              <w:t>trigonometry</w:t>
            </w:r>
          </w:p>
        </w:tc>
        <w:tc>
          <w:tcPr>
            <w:tcW w:w="35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9061A4" w14:textId="3716221E" w:rsidR="00E44A56" w:rsidRPr="00014D02" w:rsidRDefault="00B560EB" w:rsidP="00E44A56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sz w:val="18"/>
                <w:szCs w:val="20"/>
                <w:lang w:val="en-AU"/>
              </w:rPr>
              <w:t xml:space="preserve">9.2.2 </w:t>
            </w:r>
            <w:r w:rsidR="00E44A56" w:rsidRPr="00014D02">
              <w:rPr>
                <w:rFonts w:ascii="Arial Narrow" w:hAnsi="Arial Narrow"/>
                <w:b/>
                <w:sz w:val="18"/>
                <w:szCs w:val="20"/>
                <w:lang w:val="en-AU"/>
              </w:rPr>
              <w:t>Linear equations</w:t>
            </w:r>
          </w:p>
        </w:tc>
        <w:tc>
          <w:tcPr>
            <w:tcW w:w="23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674461" w14:textId="70EEC51E" w:rsidR="00E44A56" w:rsidRPr="00014D02" w:rsidRDefault="00B560EB" w:rsidP="00E44A56">
            <w:pPr>
              <w:jc w:val="center"/>
              <w:rPr>
                <w:rFonts w:ascii="Arial Narrow" w:hAnsi="Arial Narrow"/>
                <w:b/>
                <w:bCs/>
                <w:sz w:val="18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bCs/>
                <w:sz w:val="18"/>
                <w:szCs w:val="20"/>
                <w:lang w:val="en-AU"/>
              </w:rPr>
              <w:t xml:space="preserve">9.2.3 </w:t>
            </w:r>
            <w:r w:rsidR="00E44A56" w:rsidRPr="00014D02">
              <w:rPr>
                <w:rFonts w:ascii="Arial Narrow" w:hAnsi="Arial Narrow"/>
                <w:b/>
                <w:bCs/>
                <w:sz w:val="18"/>
                <w:szCs w:val="20"/>
                <w:lang w:val="en-AU"/>
              </w:rPr>
              <w:t xml:space="preserve">Financial </w:t>
            </w:r>
            <w:r w:rsidR="00687059" w:rsidRPr="00014D02">
              <w:rPr>
                <w:rFonts w:ascii="Arial Narrow" w:hAnsi="Arial Narrow"/>
                <w:b/>
                <w:bCs/>
                <w:sz w:val="18"/>
                <w:szCs w:val="20"/>
                <w:lang w:val="en-AU"/>
              </w:rPr>
              <w:t>m</w:t>
            </w:r>
            <w:r w:rsidR="00E44A56" w:rsidRPr="00014D02">
              <w:rPr>
                <w:rFonts w:ascii="Arial Narrow" w:hAnsi="Arial Narrow"/>
                <w:b/>
                <w:bCs/>
                <w:sz w:val="18"/>
                <w:szCs w:val="20"/>
                <w:lang w:val="en-AU"/>
              </w:rPr>
              <w:t xml:space="preserve">aths </w:t>
            </w:r>
          </w:p>
        </w:tc>
        <w:tc>
          <w:tcPr>
            <w:tcW w:w="35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2B5F66" w14:textId="52F4C291" w:rsidR="00E44A56" w:rsidRPr="00014D02" w:rsidRDefault="00B560EB" w:rsidP="00E44A56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sz w:val="18"/>
                <w:szCs w:val="20"/>
                <w:lang w:val="en-AU"/>
              </w:rPr>
              <w:t xml:space="preserve">9.2.4 </w:t>
            </w:r>
            <w:r w:rsidR="00E44A56" w:rsidRPr="00014D02">
              <w:rPr>
                <w:rFonts w:ascii="Arial Narrow" w:hAnsi="Arial Narrow"/>
                <w:b/>
                <w:sz w:val="18"/>
                <w:szCs w:val="20"/>
                <w:lang w:val="en-AU"/>
              </w:rPr>
              <w:t>Shapes, prisms and cylinders</w:t>
            </w:r>
          </w:p>
        </w:tc>
        <w:tc>
          <w:tcPr>
            <w:tcW w:w="35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558AC2" w14:textId="4459F5D5" w:rsidR="00E44A56" w:rsidRPr="00014D02" w:rsidRDefault="00B560EB" w:rsidP="00E44A56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sz w:val="18"/>
                <w:szCs w:val="20"/>
                <w:lang w:val="en-AU"/>
              </w:rPr>
              <w:t xml:space="preserve">9.2.5 </w:t>
            </w:r>
            <w:r w:rsidR="00E44A56" w:rsidRPr="00014D02">
              <w:rPr>
                <w:rFonts w:ascii="Arial Narrow" w:hAnsi="Arial Narrow"/>
                <w:b/>
                <w:sz w:val="18"/>
                <w:szCs w:val="20"/>
                <w:lang w:val="en-AU"/>
              </w:rPr>
              <w:t>Statistics</w:t>
            </w:r>
          </w:p>
        </w:tc>
        <w:tc>
          <w:tcPr>
            <w:tcW w:w="35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01EEBC" w14:textId="3E22D13B" w:rsidR="00E44A56" w:rsidRPr="00014D02" w:rsidRDefault="00B560EB" w:rsidP="00E44A56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sz w:val="18"/>
                <w:szCs w:val="20"/>
                <w:lang w:val="en-AU"/>
              </w:rPr>
              <w:t xml:space="preserve">9.2.6 </w:t>
            </w:r>
            <w:r w:rsidR="00E44A56" w:rsidRPr="00014D02">
              <w:rPr>
                <w:rFonts w:ascii="Arial Narrow" w:hAnsi="Arial Narrow"/>
                <w:b/>
                <w:sz w:val="18"/>
                <w:szCs w:val="20"/>
                <w:lang w:val="en-AU"/>
              </w:rPr>
              <w:t>Further algebra</w:t>
            </w:r>
          </w:p>
        </w:tc>
        <w:tc>
          <w:tcPr>
            <w:tcW w:w="23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3809E20" w14:textId="03C5856B" w:rsidR="00E44A56" w:rsidRPr="00014D02" w:rsidRDefault="00B560EB" w:rsidP="00E44A56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sz w:val="18"/>
                <w:szCs w:val="20"/>
                <w:lang w:val="en-AU"/>
              </w:rPr>
              <w:t xml:space="preserve">9.2.7 </w:t>
            </w:r>
            <w:r w:rsidR="00E44A56" w:rsidRPr="00014D02">
              <w:rPr>
                <w:rFonts w:ascii="Arial Narrow" w:hAnsi="Arial Narrow"/>
                <w:b/>
                <w:sz w:val="18"/>
                <w:szCs w:val="20"/>
                <w:lang w:val="en-AU"/>
              </w:rPr>
              <w:t>Non-linear relations</w:t>
            </w:r>
          </w:p>
        </w:tc>
      </w:tr>
      <w:tr w:rsidR="00E44A56" w:rsidRPr="00014D02" w14:paraId="4E9C5FD6" w14:textId="77777777" w:rsidTr="00E84F42">
        <w:trPr>
          <w:cantSplit/>
          <w:trHeight w:val="567"/>
        </w:trPr>
        <w:tc>
          <w:tcPr>
            <w:tcW w:w="558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7E96BE9" w14:textId="77777777" w:rsidR="00E44A56" w:rsidRPr="00014D02" w:rsidRDefault="00E44A56" w:rsidP="00E44A56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DD8C54" w14:textId="77777777" w:rsidR="00E44A56" w:rsidRPr="00014D02" w:rsidRDefault="00E44A56" w:rsidP="00E44A56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233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0DD7F"/>
            <w:vAlign w:val="center"/>
          </w:tcPr>
          <w:p w14:paraId="6012A517" w14:textId="4B858107" w:rsidR="00E44A56" w:rsidRPr="00014D02" w:rsidRDefault="00E44A56" w:rsidP="00E44A56">
            <w:pPr>
              <w:contextualSpacing/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014D02">
              <w:rPr>
                <w:rFonts w:ascii="Arial Narrow" w:hAnsi="Arial Narrow"/>
                <w:sz w:val="18"/>
                <w:szCs w:val="20"/>
                <w:lang w:val="en-AU"/>
              </w:rPr>
              <w:t>Measurement</w:t>
            </w:r>
          </w:p>
        </w:tc>
        <w:tc>
          <w:tcPr>
            <w:tcW w:w="35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EC8"/>
            <w:vAlign w:val="center"/>
          </w:tcPr>
          <w:p w14:paraId="470756CE" w14:textId="3386EC6F" w:rsidR="00E44A56" w:rsidRPr="00014D02" w:rsidRDefault="00E44A56" w:rsidP="00E44A56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014D02">
              <w:rPr>
                <w:rFonts w:ascii="Arial Narrow" w:hAnsi="Arial Narrow"/>
                <w:sz w:val="18"/>
                <w:szCs w:val="20"/>
                <w:lang w:val="en-AU"/>
              </w:rPr>
              <w:t>Algebra</w:t>
            </w:r>
          </w:p>
        </w:tc>
        <w:tc>
          <w:tcPr>
            <w:tcW w:w="23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EC8"/>
            <w:vAlign w:val="center"/>
          </w:tcPr>
          <w:p w14:paraId="50AD3B9D" w14:textId="04B9B4D9" w:rsidR="00E44A56" w:rsidRPr="00014D02" w:rsidRDefault="00E44A56" w:rsidP="00E44A56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014D02">
              <w:rPr>
                <w:rFonts w:ascii="Arial Narrow" w:hAnsi="Arial Narrow"/>
                <w:sz w:val="18"/>
                <w:szCs w:val="20"/>
                <w:lang w:val="en-AU"/>
              </w:rPr>
              <w:t>Algebra</w:t>
            </w:r>
          </w:p>
        </w:tc>
        <w:tc>
          <w:tcPr>
            <w:tcW w:w="35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0DD7F"/>
            <w:vAlign w:val="center"/>
          </w:tcPr>
          <w:p w14:paraId="40129A69" w14:textId="3F4EBE1B" w:rsidR="00E44A56" w:rsidRPr="00014D02" w:rsidRDefault="00E44A56" w:rsidP="00E44A56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014D02">
              <w:rPr>
                <w:rFonts w:ascii="Arial Narrow" w:hAnsi="Arial Narrow"/>
                <w:sz w:val="18"/>
                <w:szCs w:val="20"/>
                <w:lang w:val="en-AU"/>
              </w:rPr>
              <w:t>Measurement</w:t>
            </w:r>
          </w:p>
        </w:tc>
        <w:tc>
          <w:tcPr>
            <w:tcW w:w="35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5C7FF" w:themeFill="accent1" w:themeFillTint="99"/>
            <w:vAlign w:val="center"/>
          </w:tcPr>
          <w:p w14:paraId="3604C9F7" w14:textId="64C35989" w:rsidR="00E44A56" w:rsidRPr="00014D02" w:rsidRDefault="00E44A56" w:rsidP="00E44A56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014D02">
              <w:rPr>
                <w:rFonts w:ascii="Arial Narrow" w:hAnsi="Arial Narrow"/>
                <w:sz w:val="18"/>
                <w:szCs w:val="20"/>
                <w:lang w:val="en-AU"/>
              </w:rPr>
              <w:t>Statistics</w:t>
            </w:r>
          </w:p>
        </w:tc>
        <w:tc>
          <w:tcPr>
            <w:tcW w:w="35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EC8"/>
            <w:vAlign w:val="center"/>
          </w:tcPr>
          <w:p w14:paraId="246C03C9" w14:textId="0A2BE18F" w:rsidR="00E44A56" w:rsidRPr="00014D02" w:rsidRDefault="00E44A56" w:rsidP="00E44A56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014D02">
              <w:rPr>
                <w:rFonts w:ascii="Arial Narrow" w:hAnsi="Arial Narrow"/>
                <w:sz w:val="18"/>
                <w:szCs w:val="20"/>
                <w:lang w:val="en-AU"/>
              </w:rPr>
              <w:t>Algebra</w:t>
            </w:r>
          </w:p>
        </w:tc>
        <w:tc>
          <w:tcPr>
            <w:tcW w:w="23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6FEC8"/>
            <w:vAlign w:val="center"/>
          </w:tcPr>
          <w:p w14:paraId="6D436C3D" w14:textId="4D7B0F66" w:rsidR="00E44A56" w:rsidRPr="00014D02" w:rsidRDefault="00E44A56" w:rsidP="00E44A56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014D02">
              <w:rPr>
                <w:rFonts w:ascii="Arial Narrow" w:hAnsi="Arial Narrow"/>
                <w:sz w:val="18"/>
                <w:szCs w:val="20"/>
                <w:lang w:val="en-AU"/>
              </w:rPr>
              <w:t>Algebra</w:t>
            </w:r>
          </w:p>
        </w:tc>
      </w:tr>
      <w:tr w:rsidR="00E44A56" w:rsidRPr="00014D02" w14:paraId="0E3DDB2C" w14:textId="77777777" w:rsidTr="00E84F42">
        <w:trPr>
          <w:cantSplit/>
          <w:trHeight w:val="567"/>
        </w:trPr>
        <w:tc>
          <w:tcPr>
            <w:tcW w:w="5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015825C" w14:textId="4852AB6F" w:rsidR="00E44A56" w:rsidRPr="00014D02" w:rsidRDefault="00E44A56" w:rsidP="00E44A56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014D02">
              <w:rPr>
                <w:rFonts w:ascii="Arial Narrow" w:hAnsi="Arial Narrow"/>
                <w:b/>
                <w:sz w:val="18"/>
                <w:szCs w:val="20"/>
                <w:lang w:val="en-AU"/>
              </w:rPr>
              <w:t>Year 10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36F9A9" w14:textId="77777777" w:rsidR="00E44A56" w:rsidRPr="00014D02" w:rsidRDefault="00E44A56" w:rsidP="00E44A56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014D02">
              <w:rPr>
                <w:rFonts w:ascii="Arial Narrow" w:hAnsi="Arial Narrow"/>
                <w:b/>
                <w:sz w:val="18"/>
                <w:szCs w:val="20"/>
                <w:lang w:val="en-AU"/>
              </w:rPr>
              <w:t>Semester 1</w:t>
            </w:r>
          </w:p>
        </w:tc>
        <w:tc>
          <w:tcPr>
            <w:tcW w:w="3502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4FA2C2" w14:textId="4463F277" w:rsidR="00E44A56" w:rsidRPr="00014D02" w:rsidRDefault="00B560EB" w:rsidP="00E44A56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sz w:val="18"/>
                <w:szCs w:val="20"/>
                <w:lang w:val="en-AU"/>
              </w:rPr>
              <w:t xml:space="preserve">10.1.1 </w:t>
            </w:r>
            <w:r w:rsidR="00E44A56" w:rsidRPr="00014D02">
              <w:rPr>
                <w:rFonts w:ascii="Arial Narrow" w:hAnsi="Arial Narrow"/>
                <w:b/>
                <w:sz w:val="18"/>
                <w:szCs w:val="20"/>
                <w:lang w:val="en-AU"/>
              </w:rPr>
              <w:t>Linear relationships</w:t>
            </w:r>
          </w:p>
        </w:tc>
        <w:tc>
          <w:tcPr>
            <w:tcW w:w="35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C2F838" w14:textId="23C8E731" w:rsidR="00E44A56" w:rsidRPr="00014D02" w:rsidRDefault="00B560EB" w:rsidP="00E44A56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sz w:val="18"/>
                <w:szCs w:val="20"/>
                <w:lang w:val="en-AU"/>
              </w:rPr>
              <w:t xml:space="preserve">10.1.2 </w:t>
            </w:r>
            <w:r w:rsidR="00E44A56" w:rsidRPr="00014D02">
              <w:rPr>
                <w:rFonts w:ascii="Arial Narrow" w:hAnsi="Arial Narrow"/>
                <w:b/>
                <w:sz w:val="18"/>
                <w:szCs w:val="20"/>
                <w:lang w:val="en-AU"/>
              </w:rPr>
              <w:t xml:space="preserve">Statistics </w:t>
            </w:r>
            <w:r w:rsidR="00687059" w:rsidRPr="00014D02">
              <w:rPr>
                <w:rFonts w:ascii="Arial Narrow" w:hAnsi="Arial Narrow"/>
                <w:b/>
                <w:sz w:val="18"/>
                <w:szCs w:val="20"/>
                <w:lang w:val="en-AU"/>
              </w:rPr>
              <w:t>u</w:t>
            </w:r>
            <w:r w:rsidR="00E44A56" w:rsidRPr="00014D02">
              <w:rPr>
                <w:rFonts w:ascii="Arial Narrow" w:hAnsi="Arial Narrow"/>
                <w:b/>
                <w:sz w:val="18"/>
                <w:szCs w:val="20"/>
                <w:lang w:val="en-AU"/>
              </w:rPr>
              <w:t>nivariate</w:t>
            </w:r>
          </w:p>
        </w:tc>
        <w:tc>
          <w:tcPr>
            <w:tcW w:w="35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372179" w14:textId="3CC419DF" w:rsidR="00E44A56" w:rsidRPr="00014D02" w:rsidRDefault="00B560EB" w:rsidP="00E44A56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sz w:val="18"/>
                <w:szCs w:val="20"/>
                <w:lang w:val="en-AU"/>
              </w:rPr>
              <w:t xml:space="preserve">10.1.3 </w:t>
            </w:r>
            <w:r w:rsidR="00E44A56" w:rsidRPr="00014D02">
              <w:rPr>
                <w:rFonts w:ascii="Arial Narrow" w:hAnsi="Arial Narrow"/>
                <w:b/>
                <w:sz w:val="18"/>
                <w:szCs w:val="20"/>
                <w:lang w:val="en-AU"/>
              </w:rPr>
              <w:t>Measurement</w:t>
            </w:r>
          </w:p>
        </w:tc>
        <w:tc>
          <w:tcPr>
            <w:tcW w:w="35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02E569" w14:textId="76664A11" w:rsidR="00E44A56" w:rsidRPr="00014D02" w:rsidRDefault="00B560EB" w:rsidP="00E44A56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sz w:val="18"/>
                <w:szCs w:val="20"/>
                <w:lang w:val="en-AU"/>
              </w:rPr>
              <w:t xml:space="preserve">10.1.4 </w:t>
            </w:r>
            <w:r w:rsidR="00E44A56" w:rsidRPr="00014D02">
              <w:rPr>
                <w:rFonts w:ascii="Arial Narrow" w:hAnsi="Arial Narrow"/>
                <w:b/>
                <w:sz w:val="18"/>
                <w:szCs w:val="20"/>
                <w:lang w:val="en-AU"/>
              </w:rPr>
              <w:t>Indices and financial applications</w:t>
            </w:r>
          </w:p>
        </w:tc>
        <w:tc>
          <w:tcPr>
            <w:tcW w:w="23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E71BC5" w14:textId="5526D0FF" w:rsidR="00E44A56" w:rsidRPr="00014D02" w:rsidRDefault="00B560EB" w:rsidP="00E44A56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sz w:val="18"/>
                <w:szCs w:val="20"/>
                <w:lang w:val="en-AU"/>
              </w:rPr>
              <w:t xml:space="preserve">10.1.5 </w:t>
            </w:r>
            <w:r w:rsidR="00E44A56" w:rsidRPr="00014D02">
              <w:rPr>
                <w:rFonts w:ascii="Arial Narrow" w:hAnsi="Arial Narrow"/>
                <w:b/>
                <w:sz w:val="18"/>
                <w:szCs w:val="20"/>
                <w:lang w:val="en-AU"/>
              </w:rPr>
              <w:t>Coordinates geometry and simultaneous equations</w:t>
            </w:r>
          </w:p>
        </w:tc>
        <w:tc>
          <w:tcPr>
            <w:tcW w:w="46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1B23F93" w14:textId="6B60455B" w:rsidR="00E44A56" w:rsidRPr="00014D02" w:rsidRDefault="00B560EB" w:rsidP="00E44A56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sz w:val="18"/>
                <w:szCs w:val="20"/>
                <w:lang w:val="en-AU"/>
              </w:rPr>
              <w:t xml:space="preserve">10.1.6 </w:t>
            </w:r>
            <w:r w:rsidR="00E44A56" w:rsidRPr="00014D02">
              <w:rPr>
                <w:rFonts w:ascii="Arial Narrow" w:hAnsi="Arial Narrow"/>
                <w:b/>
                <w:sz w:val="18"/>
                <w:szCs w:val="20"/>
                <w:lang w:val="en-AU"/>
              </w:rPr>
              <w:t>Algebra techniques</w:t>
            </w:r>
          </w:p>
        </w:tc>
      </w:tr>
      <w:tr w:rsidR="00E44A56" w:rsidRPr="00014D02" w14:paraId="6B31DE61" w14:textId="77777777" w:rsidTr="00E84F42">
        <w:trPr>
          <w:cantSplit/>
          <w:trHeight w:val="307"/>
        </w:trPr>
        <w:tc>
          <w:tcPr>
            <w:tcW w:w="55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60DE89E" w14:textId="77777777" w:rsidR="00E44A56" w:rsidRPr="00014D02" w:rsidRDefault="00E44A56" w:rsidP="00E44A56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A1FA1A" w14:textId="77777777" w:rsidR="00E44A56" w:rsidRPr="00014D02" w:rsidRDefault="00E44A56" w:rsidP="00E44A56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3502" w:type="dxa"/>
            <w:gridSpan w:val="3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6FEC8"/>
            <w:vAlign w:val="center"/>
          </w:tcPr>
          <w:p w14:paraId="014E8DD2" w14:textId="3B33AAF8" w:rsidR="00E44A56" w:rsidRPr="00014D02" w:rsidRDefault="00E44A56" w:rsidP="00E44A56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014D02">
              <w:rPr>
                <w:rFonts w:ascii="Arial Narrow" w:hAnsi="Arial Narrow"/>
                <w:sz w:val="18"/>
                <w:szCs w:val="20"/>
                <w:lang w:val="en-AU"/>
              </w:rPr>
              <w:t xml:space="preserve">  Algebra</w:t>
            </w:r>
          </w:p>
        </w:tc>
        <w:tc>
          <w:tcPr>
            <w:tcW w:w="350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5C7FF" w:themeFill="accent1" w:themeFillTint="99"/>
            <w:vAlign w:val="center"/>
          </w:tcPr>
          <w:p w14:paraId="18558639" w14:textId="059940DF" w:rsidR="00E44A56" w:rsidRPr="00014D02" w:rsidRDefault="00E44A56" w:rsidP="00E44A56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014D02">
              <w:rPr>
                <w:rFonts w:ascii="Arial Narrow" w:hAnsi="Arial Narrow"/>
                <w:sz w:val="18"/>
                <w:szCs w:val="20"/>
                <w:lang w:val="en-AU"/>
              </w:rPr>
              <w:t>Statistics</w:t>
            </w:r>
          </w:p>
        </w:tc>
        <w:tc>
          <w:tcPr>
            <w:tcW w:w="3503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0DD7F"/>
            <w:vAlign w:val="center"/>
          </w:tcPr>
          <w:p w14:paraId="3F31356F" w14:textId="4BDE8419" w:rsidR="00E44A56" w:rsidRPr="00014D02" w:rsidRDefault="00E44A56" w:rsidP="00E44A56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014D02">
              <w:rPr>
                <w:rFonts w:ascii="Arial Narrow" w:hAnsi="Arial Narrow"/>
                <w:sz w:val="18"/>
                <w:szCs w:val="20"/>
                <w:lang w:val="en-AU"/>
              </w:rPr>
              <w:t>Measurement</w:t>
            </w:r>
          </w:p>
        </w:tc>
        <w:tc>
          <w:tcPr>
            <w:tcW w:w="35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EC8"/>
            <w:vAlign w:val="center"/>
          </w:tcPr>
          <w:p w14:paraId="05778F15" w14:textId="1F73417E" w:rsidR="00E44A56" w:rsidRPr="00014D02" w:rsidRDefault="00E44A56" w:rsidP="00E44A56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014D02">
              <w:rPr>
                <w:rFonts w:ascii="Arial Narrow" w:hAnsi="Arial Narrow"/>
                <w:sz w:val="18"/>
                <w:szCs w:val="20"/>
                <w:lang w:val="en-AU"/>
              </w:rPr>
              <w:t xml:space="preserve">  Algebra</w:t>
            </w:r>
          </w:p>
        </w:tc>
        <w:tc>
          <w:tcPr>
            <w:tcW w:w="233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EC8"/>
            <w:vAlign w:val="center"/>
          </w:tcPr>
          <w:p w14:paraId="09DA00BA" w14:textId="73029330" w:rsidR="00E44A56" w:rsidRPr="00014D02" w:rsidRDefault="00E44A56" w:rsidP="00E44A56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014D02">
              <w:rPr>
                <w:rFonts w:ascii="Arial Narrow" w:hAnsi="Arial Narrow"/>
                <w:sz w:val="18"/>
                <w:szCs w:val="20"/>
                <w:lang w:val="en-AU"/>
              </w:rPr>
              <w:t xml:space="preserve">  Algebra</w:t>
            </w:r>
          </w:p>
        </w:tc>
        <w:tc>
          <w:tcPr>
            <w:tcW w:w="4668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6FEC8"/>
            <w:vAlign w:val="center"/>
          </w:tcPr>
          <w:p w14:paraId="1B501B3E" w14:textId="6BFAEF93" w:rsidR="00E44A56" w:rsidRPr="00014D02" w:rsidRDefault="00E44A56" w:rsidP="00E44A56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014D02">
              <w:rPr>
                <w:rFonts w:ascii="Arial Narrow" w:hAnsi="Arial Narrow"/>
                <w:sz w:val="18"/>
                <w:szCs w:val="20"/>
                <w:lang w:val="en-AU"/>
              </w:rPr>
              <w:t xml:space="preserve">  Algebra</w:t>
            </w:r>
          </w:p>
        </w:tc>
      </w:tr>
      <w:tr w:rsidR="00E44A56" w:rsidRPr="00014D02" w14:paraId="4EBC7B69" w14:textId="77777777" w:rsidTr="00E84F42">
        <w:trPr>
          <w:cantSplit/>
          <w:trHeight w:val="306"/>
        </w:trPr>
        <w:tc>
          <w:tcPr>
            <w:tcW w:w="55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04515C0" w14:textId="77777777" w:rsidR="00E44A56" w:rsidRPr="00014D02" w:rsidRDefault="00E44A56" w:rsidP="00E44A56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6049BB" w14:textId="77777777" w:rsidR="00E44A56" w:rsidRPr="00014D02" w:rsidRDefault="00E44A56" w:rsidP="00E44A56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3502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6FEC8"/>
            <w:vAlign w:val="center"/>
          </w:tcPr>
          <w:p w14:paraId="69F962BF" w14:textId="77777777" w:rsidR="00E44A56" w:rsidRPr="00014D02" w:rsidRDefault="00E44A56" w:rsidP="00E44A56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350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5C7FF" w:themeFill="accent1" w:themeFillTint="99"/>
            <w:vAlign w:val="center"/>
          </w:tcPr>
          <w:p w14:paraId="1F4E3518" w14:textId="77777777" w:rsidR="00E44A56" w:rsidRPr="00014D02" w:rsidRDefault="00E44A56" w:rsidP="00E44A56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350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0DD7F"/>
            <w:vAlign w:val="center"/>
          </w:tcPr>
          <w:p w14:paraId="1657AF4A" w14:textId="77777777" w:rsidR="00E44A56" w:rsidRPr="00014D02" w:rsidRDefault="00E44A56" w:rsidP="00E44A56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35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66"/>
            <w:vAlign w:val="center"/>
          </w:tcPr>
          <w:p w14:paraId="3CEC6DFE" w14:textId="5B2E6385" w:rsidR="00E44A56" w:rsidRPr="00014D02" w:rsidRDefault="00E44A56" w:rsidP="00E44A56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014D02">
              <w:rPr>
                <w:rFonts w:ascii="Arial Narrow" w:hAnsi="Arial Narrow"/>
                <w:sz w:val="18"/>
                <w:szCs w:val="20"/>
                <w:lang w:val="en-AU"/>
              </w:rPr>
              <w:t>Number</w:t>
            </w:r>
          </w:p>
        </w:tc>
        <w:tc>
          <w:tcPr>
            <w:tcW w:w="233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EC8"/>
            <w:vAlign w:val="center"/>
          </w:tcPr>
          <w:p w14:paraId="55448762" w14:textId="77777777" w:rsidR="00E44A56" w:rsidRPr="00014D02" w:rsidRDefault="00E44A56" w:rsidP="00E44A56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4668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6FEC8"/>
            <w:vAlign w:val="center"/>
          </w:tcPr>
          <w:p w14:paraId="410A99D6" w14:textId="77777777" w:rsidR="00E44A56" w:rsidRPr="00014D02" w:rsidRDefault="00E44A56" w:rsidP="00E44A56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</w:tr>
      <w:tr w:rsidR="00E44A56" w:rsidRPr="00014D02" w14:paraId="7326E9D7" w14:textId="77777777" w:rsidTr="00E84F42">
        <w:trPr>
          <w:cantSplit/>
          <w:trHeight w:val="567"/>
        </w:trPr>
        <w:tc>
          <w:tcPr>
            <w:tcW w:w="55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32D2CAA" w14:textId="77777777" w:rsidR="00E44A56" w:rsidRPr="00014D02" w:rsidRDefault="00E44A56" w:rsidP="00E44A56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1778A9" w14:textId="77777777" w:rsidR="00E44A56" w:rsidRPr="00014D02" w:rsidRDefault="00E44A56" w:rsidP="00E44A56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014D02">
              <w:rPr>
                <w:rFonts w:ascii="Arial Narrow" w:hAnsi="Arial Narrow"/>
                <w:b/>
                <w:sz w:val="18"/>
                <w:szCs w:val="20"/>
                <w:lang w:val="en-AU"/>
              </w:rPr>
              <w:t>Semester 2</w:t>
            </w:r>
          </w:p>
        </w:tc>
        <w:tc>
          <w:tcPr>
            <w:tcW w:w="467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CFEF27" w14:textId="7BF773D6" w:rsidR="00E44A56" w:rsidRPr="00014D02" w:rsidRDefault="00B560EB" w:rsidP="00E44A56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sz w:val="18"/>
                <w:szCs w:val="20"/>
                <w:lang w:val="en-AU"/>
              </w:rPr>
              <w:t xml:space="preserve">10.2.1 </w:t>
            </w:r>
            <w:r w:rsidR="00E44A56" w:rsidRPr="00014D02">
              <w:rPr>
                <w:rFonts w:ascii="Arial Narrow" w:hAnsi="Arial Narrow"/>
                <w:b/>
                <w:sz w:val="18"/>
                <w:szCs w:val="20"/>
                <w:lang w:val="en-AU"/>
              </w:rPr>
              <w:t>Quadratic functions</w:t>
            </w:r>
          </w:p>
        </w:tc>
        <w:tc>
          <w:tcPr>
            <w:tcW w:w="23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514B5BC" w14:textId="7A142E8B" w:rsidR="00E44A56" w:rsidRPr="00014D02" w:rsidRDefault="00B560EB" w:rsidP="00E44A56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sz w:val="18"/>
                <w:szCs w:val="20"/>
                <w:lang w:val="en-AU"/>
              </w:rPr>
              <w:t xml:space="preserve">10.2.2 </w:t>
            </w:r>
            <w:r w:rsidR="00E44A56" w:rsidRPr="00014D02">
              <w:rPr>
                <w:rFonts w:ascii="Arial Narrow" w:hAnsi="Arial Narrow"/>
                <w:b/>
                <w:sz w:val="18"/>
                <w:szCs w:val="20"/>
                <w:lang w:val="en-AU"/>
              </w:rPr>
              <w:t xml:space="preserve">Proportion and </w:t>
            </w:r>
            <w:r w:rsidR="00687059" w:rsidRPr="00014D02">
              <w:rPr>
                <w:rFonts w:ascii="Arial Narrow" w:hAnsi="Arial Narrow"/>
                <w:b/>
                <w:sz w:val="18"/>
                <w:szCs w:val="20"/>
                <w:lang w:val="en-AU"/>
              </w:rPr>
              <w:t>t</w:t>
            </w:r>
            <w:r w:rsidR="00E44A56" w:rsidRPr="00014D02">
              <w:rPr>
                <w:rFonts w:ascii="Arial Narrow" w:hAnsi="Arial Narrow"/>
                <w:b/>
                <w:sz w:val="18"/>
                <w:szCs w:val="20"/>
                <w:lang w:val="en-AU"/>
              </w:rPr>
              <w:t>rigonometry</w:t>
            </w:r>
          </w:p>
        </w:tc>
        <w:tc>
          <w:tcPr>
            <w:tcW w:w="35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5F78494" w14:textId="34588FF3" w:rsidR="00E44A56" w:rsidRPr="00014D02" w:rsidRDefault="00B560EB" w:rsidP="00E44A56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sz w:val="18"/>
                <w:szCs w:val="20"/>
                <w:lang w:val="en-AU"/>
              </w:rPr>
              <w:t xml:space="preserve">10.2.3 </w:t>
            </w:r>
            <w:r w:rsidR="00E44A56" w:rsidRPr="00014D02">
              <w:rPr>
                <w:rFonts w:ascii="Arial Narrow" w:hAnsi="Arial Narrow"/>
                <w:b/>
                <w:sz w:val="18"/>
                <w:szCs w:val="20"/>
                <w:lang w:val="en-AU"/>
              </w:rPr>
              <w:t>Geometry</w:t>
            </w:r>
          </w:p>
        </w:tc>
        <w:tc>
          <w:tcPr>
            <w:tcW w:w="35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709B41" w14:textId="581D55E7" w:rsidR="00E44A56" w:rsidRPr="00014D02" w:rsidRDefault="00B560EB" w:rsidP="00E44A56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sz w:val="18"/>
                <w:szCs w:val="20"/>
                <w:lang w:val="en-AU"/>
              </w:rPr>
              <w:t xml:space="preserve">10.2.4 </w:t>
            </w:r>
            <w:r w:rsidR="00E44A56" w:rsidRPr="00014D02">
              <w:rPr>
                <w:rFonts w:ascii="Arial Narrow" w:hAnsi="Arial Narrow"/>
                <w:b/>
                <w:sz w:val="18"/>
                <w:szCs w:val="20"/>
                <w:lang w:val="en-AU"/>
              </w:rPr>
              <w:t>Probability</w:t>
            </w:r>
          </w:p>
        </w:tc>
        <w:tc>
          <w:tcPr>
            <w:tcW w:w="23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A4CF34" w14:textId="6727BBD9" w:rsidR="00E44A56" w:rsidRPr="00014D02" w:rsidRDefault="00B560EB" w:rsidP="00E44A56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sz w:val="18"/>
                <w:szCs w:val="20"/>
                <w:lang w:val="en-AU"/>
              </w:rPr>
              <w:t xml:space="preserve">10.2.5 </w:t>
            </w:r>
            <w:r w:rsidR="00E44A56" w:rsidRPr="00014D02">
              <w:rPr>
                <w:rFonts w:ascii="Arial Narrow" w:hAnsi="Arial Narrow"/>
                <w:b/>
                <w:sz w:val="18"/>
                <w:szCs w:val="20"/>
                <w:lang w:val="en-AU"/>
              </w:rPr>
              <w:t xml:space="preserve">Statistics </w:t>
            </w:r>
            <w:r w:rsidR="00687059" w:rsidRPr="00014D02">
              <w:rPr>
                <w:rFonts w:ascii="Arial Narrow" w:hAnsi="Arial Narrow"/>
                <w:b/>
                <w:sz w:val="18"/>
                <w:szCs w:val="20"/>
                <w:lang w:val="en-AU"/>
              </w:rPr>
              <w:t>b</w:t>
            </w:r>
            <w:r w:rsidR="00E44A56" w:rsidRPr="00014D02">
              <w:rPr>
                <w:rFonts w:ascii="Arial Narrow" w:hAnsi="Arial Narrow"/>
                <w:b/>
                <w:sz w:val="18"/>
                <w:szCs w:val="20"/>
                <w:lang w:val="en-AU"/>
              </w:rPr>
              <w:t>ivariate</w:t>
            </w:r>
          </w:p>
        </w:tc>
        <w:tc>
          <w:tcPr>
            <w:tcW w:w="46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DDB5A60" w14:textId="5FC594C1" w:rsidR="00E44A56" w:rsidRPr="00014D02" w:rsidRDefault="00B560EB" w:rsidP="00E44A56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sz w:val="18"/>
                <w:szCs w:val="20"/>
                <w:lang w:val="en-AU"/>
              </w:rPr>
              <w:t xml:space="preserve">10.2.6 </w:t>
            </w:r>
            <w:r w:rsidR="00E44A56" w:rsidRPr="00014D02">
              <w:rPr>
                <w:rFonts w:ascii="Arial Narrow" w:hAnsi="Arial Narrow"/>
                <w:b/>
                <w:sz w:val="18"/>
                <w:szCs w:val="20"/>
                <w:lang w:val="en-AU"/>
              </w:rPr>
              <w:t>Relations and their graphs</w:t>
            </w:r>
          </w:p>
        </w:tc>
      </w:tr>
      <w:tr w:rsidR="00E44A56" w:rsidRPr="00014D02" w14:paraId="03843A43" w14:textId="77777777" w:rsidTr="00E84F42">
        <w:trPr>
          <w:cantSplit/>
          <w:trHeight w:val="567"/>
        </w:trPr>
        <w:tc>
          <w:tcPr>
            <w:tcW w:w="55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6E5DC8F" w14:textId="77777777" w:rsidR="00E44A56" w:rsidRPr="00014D02" w:rsidRDefault="00E44A56" w:rsidP="00E44A56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4B32BE" w14:textId="77777777" w:rsidR="00E44A56" w:rsidRPr="00014D02" w:rsidRDefault="00E44A56" w:rsidP="00E44A56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</w:p>
        </w:tc>
        <w:tc>
          <w:tcPr>
            <w:tcW w:w="4670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6FEC8"/>
            <w:vAlign w:val="center"/>
          </w:tcPr>
          <w:p w14:paraId="7911F445" w14:textId="02D28240" w:rsidR="00E44A56" w:rsidRPr="00014D02" w:rsidRDefault="00E44A56" w:rsidP="00E44A56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014D02">
              <w:rPr>
                <w:rFonts w:ascii="Arial Narrow" w:hAnsi="Arial Narrow"/>
                <w:sz w:val="18"/>
                <w:szCs w:val="20"/>
                <w:lang w:val="en-AU"/>
              </w:rPr>
              <w:t xml:space="preserve">  Algebra</w:t>
            </w:r>
          </w:p>
        </w:tc>
        <w:tc>
          <w:tcPr>
            <w:tcW w:w="2336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0DD7F"/>
            <w:vAlign w:val="center"/>
          </w:tcPr>
          <w:p w14:paraId="285B0504" w14:textId="6E8DB051" w:rsidR="00E44A56" w:rsidRPr="00014D02" w:rsidRDefault="00E44A56" w:rsidP="00E44A56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014D02">
              <w:rPr>
                <w:rFonts w:ascii="Arial Narrow" w:hAnsi="Arial Narrow"/>
                <w:sz w:val="18"/>
                <w:szCs w:val="20"/>
                <w:lang w:val="en-AU"/>
              </w:rPr>
              <w:t>Measurement</w:t>
            </w:r>
          </w:p>
        </w:tc>
        <w:tc>
          <w:tcPr>
            <w:tcW w:w="3503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FFDD4"/>
            <w:vAlign w:val="center"/>
          </w:tcPr>
          <w:p w14:paraId="08D41FD0" w14:textId="6DC55C41" w:rsidR="00E44A56" w:rsidRPr="00014D02" w:rsidRDefault="00E44A56" w:rsidP="00E44A56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014D02">
              <w:rPr>
                <w:rFonts w:ascii="Arial Narrow" w:hAnsi="Arial Narrow"/>
                <w:sz w:val="18"/>
                <w:szCs w:val="20"/>
                <w:lang w:val="en-AU"/>
              </w:rPr>
              <w:t>Space</w:t>
            </w:r>
          </w:p>
        </w:tc>
        <w:tc>
          <w:tcPr>
            <w:tcW w:w="3501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6ECFF"/>
            <w:vAlign w:val="center"/>
          </w:tcPr>
          <w:p w14:paraId="2AD494FC" w14:textId="567B113E" w:rsidR="00E44A56" w:rsidRPr="00014D02" w:rsidRDefault="00E44A56" w:rsidP="00E44A56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014D02">
              <w:rPr>
                <w:rFonts w:ascii="Arial Narrow" w:hAnsi="Arial Narrow"/>
                <w:sz w:val="18"/>
                <w:szCs w:val="20"/>
                <w:lang w:val="en-AU"/>
              </w:rPr>
              <w:t>Probability</w:t>
            </w:r>
          </w:p>
        </w:tc>
        <w:tc>
          <w:tcPr>
            <w:tcW w:w="233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55C7FF" w:themeFill="accent1" w:themeFillTint="99"/>
            <w:vAlign w:val="center"/>
          </w:tcPr>
          <w:p w14:paraId="7E5AA03C" w14:textId="45A32E42" w:rsidR="00E44A56" w:rsidRPr="00014D02" w:rsidRDefault="00E44A56" w:rsidP="00E44A56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014D02">
              <w:rPr>
                <w:rFonts w:ascii="Arial Narrow" w:hAnsi="Arial Narrow"/>
                <w:sz w:val="18"/>
                <w:szCs w:val="20"/>
                <w:lang w:val="en-AU"/>
              </w:rPr>
              <w:t>Statistics</w:t>
            </w:r>
          </w:p>
        </w:tc>
        <w:tc>
          <w:tcPr>
            <w:tcW w:w="4668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6FEC8"/>
            <w:vAlign w:val="center"/>
          </w:tcPr>
          <w:p w14:paraId="29F6FE3D" w14:textId="53A67367" w:rsidR="00E44A56" w:rsidRPr="00014D02" w:rsidRDefault="00E44A56" w:rsidP="00E44A56">
            <w:pPr>
              <w:jc w:val="center"/>
              <w:rPr>
                <w:rFonts w:ascii="Arial Narrow" w:hAnsi="Arial Narrow"/>
                <w:sz w:val="18"/>
                <w:szCs w:val="20"/>
                <w:lang w:val="en-AU"/>
              </w:rPr>
            </w:pPr>
            <w:r w:rsidRPr="00014D02">
              <w:rPr>
                <w:rFonts w:ascii="Arial Narrow" w:hAnsi="Arial Narrow"/>
                <w:sz w:val="18"/>
                <w:szCs w:val="20"/>
                <w:lang w:val="en-AU"/>
              </w:rPr>
              <w:t xml:space="preserve">  Algebra</w:t>
            </w:r>
          </w:p>
        </w:tc>
      </w:tr>
      <w:tr w:rsidR="00E44A56" w:rsidRPr="00014D02" w14:paraId="4C8852A1" w14:textId="77777777" w:rsidTr="00E84F42">
        <w:tc>
          <w:tcPr>
            <w:tcW w:w="558" w:type="dxa"/>
            <w:tcBorders>
              <w:top w:val="single" w:sz="12" w:space="0" w:color="auto"/>
              <w:left w:val="nil"/>
              <w:bottom w:val="nil"/>
            </w:tcBorders>
          </w:tcPr>
          <w:p w14:paraId="02BBD67D" w14:textId="77777777" w:rsidR="00E44A56" w:rsidRPr="00014D02" w:rsidRDefault="00E44A56" w:rsidP="00E44A56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202B16" w14:textId="77777777" w:rsidR="00E44A56" w:rsidRPr="00014D02" w:rsidRDefault="00E44A56" w:rsidP="00E44A56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014D02">
              <w:rPr>
                <w:rFonts w:ascii="Arial Narrow" w:hAnsi="Arial Narrow"/>
                <w:b/>
                <w:sz w:val="18"/>
                <w:szCs w:val="20"/>
                <w:lang w:val="en-AU"/>
              </w:rPr>
              <w:t>Week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21D53F" w14:textId="77777777" w:rsidR="00E44A56" w:rsidRPr="00014D02" w:rsidRDefault="00E44A56" w:rsidP="00E44A56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014D02">
              <w:rPr>
                <w:rFonts w:ascii="Arial Narrow" w:hAnsi="Arial Narrow"/>
                <w:b/>
                <w:sz w:val="18"/>
                <w:szCs w:val="20"/>
                <w:lang w:val="en-AU"/>
              </w:rPr>
              <w:t>1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FE8BCE" w14:textId="77777777" w:rsidR="00E44A56" w:rsidRPr="00014D02" w:rsidRDefault="00E44A56" w:rsidP="00E44A56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014D02">
              <w:rPr>
                <w:rFonts w:ascii="Arial Narrow" w:hAnsi="Arial Narrow"/>
                <w:b/>
                <w:sz w:val="18"/>
                <w:szCs w:val="20"/>
                <w:lang w:val="en-AU"/>
              </w:rPr>
              <w:t>2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464756" w14:textId="77777777" w:rsidR="00E44A56" w:rsidRPr="00014D02" w:rsidRDefault="00E44A56" w:rsidP="00E44A56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014D02">
              <w:rPr>
                <w:rFonts w:ascii="Arial Narrow" w:hAnsi="Arial Narrow"/>
                <w:b/>
                <w:sz w:val="18"/>
                <w:szCs w:val="20"/>
                <w:lang w:val="en-AU"/>
              </w:rPr>
              <w:t>3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2B7E7D" w14:textId="77777777" w:rsidR="00E44A56" w:rsidRPr="00014D02" w:rsidRDefault="00E44A56" w:rsidP="00E44A56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014D02">
              <w:rPr>
                <w:rFonts w:ascii="Arial Narrow" w:hAnsi="Arial Narrow"/>
                <w:b/>
                <w:sz w:val="18"/>
                <w:szCs w:val="20"/>
                <w:lang w:val="en-AU"/>
              </w:rPr>
              <w:t>4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A06FDB" w14:textId="77777777" w:rsidR="00E44A56" w:rsidRPr="00014D02" w:rsidRDefault="00E44A56" w:rsidP="00E44A56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014D02">
              <w:rPr>
                <w:rFonts w:ascii="Arial Narrow" w:hAnsi="Arial Narrow"/>
                <w:b/>
                <w:sz w:val="18"/>
                <w:szCs w:val="20"/>
                <w:lang w:val="en-AU"/>
              </w:rPr>
              <w:t>5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EFF481" w14:textId="77777777" w:rsidR="00E44A56" w:rsidRPr="00014D02" w:rsidRDefault="00E44A56" w:rsidP="00E44A56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014D02">
              <w:rPr>
                <w:rFonts w:ascii="Arial Narrow" w:hAnsi="Arial Narrow"/>
                <w:b/>
                <w:sz w:val="18"/>
                <w:szCs w:val="20"/>
                <w:lang w:val="en-AU"/>
              </w:rPr>
              <w:t>6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83F1CC" w14:textId="77777777" w:rsidR="00E44A56" w:rsidRPr="00014D02" w:rsidRDefault="00E44A56" w:rsidP="00E44A56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014D02">
              <w:rPr>
                <w:rFonts w:ascii="Arial Narrow" w:hAnsi="Arial Narrow"/>
                <w:b/>
                <w:sz w:val="18"/>
                <w:szCs w:val="20"/>
                <w:lang w:val="en-AU"/>
              </w:rPr>
              <w:t>7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DFFF8B" w14:textId="77777777" w:rsidR="00E44A56" w:rsidRPr="00014D02" w:rsidRDefault="00E44A56" w:rsidP="00E44A56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014D02">
              <w:rPr>
                <w:rFonts w:ascii="Arial Narrow" w:hAnsi="Arial Narrow"/>
                <w:b/>
                <w:sz w:val="18"/>
                <w:szCs w:val="20"/>
                <w:lang w:val="en-AU"/>
              </w:rPr>
              <w:t>8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5B4893" w14:textId="77777777" w:rsidR="00E44A56" w:rsidRPr="00014D02" w:rsidRDefault="00E44A56" w:rsidP="00E44A56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014D02">
              <w:rPr>
                <w:rFonts w:ascii="Arial Narrow" w:hAnsi="Arial Narrow"/>
                <w:b/>
                <w:sz w:val="18"/>
                <w:szCs w:val="20"/>
                <w:lang w:val="en-AU"/>
              </w:rPr>
              <w:t>9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FBD10B" w14:textId="77777777" w:rsidR="00E44A56" w:rsidRPr="00014D02" w:rsidRDefault="00E44A56" w:rsidP="00E44A56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014D02">
              <w:rPr>
                <w:rFonts w:ascii="Arial Narrow" w:hAnsi="Arial Narrow"/>
                <w:b/>
                <w:sz w:val="18"/>
                <w:szCs w:val="20"/>
                <w:lang w:val="en-AU"/>
              </w:rPr>
              <w:t>10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8F8230" w14:textId="77777777" w:rsidR="00E44A56" w:rsidRPr="00014D02" w:rsidRDefault="00E44A56" w:rsidP="00E44A56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014D02">
              <w:rPr>
                <w:rFonts w:ascii="Arial Narrow" w:hAnsi="Arial Narrow"/>
                <w:b/>
                <w:sz w:val="18"/>
                <w:szCs w:val="20"/>
                <w:lang w:val="en-AU"/>
              </w:rPr>
              <w:t>11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825A8E" w14:textId="77777777" w:rsidR="00E44A56" w:rsidRPr="00014D02" w:rsidRDefault="00E44A56" w:rsidP="00E44A56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014D02">
              <w:rPr>
                <w:rFonts w:ascii="Arial Narrow" w:hAnsi="Arial Narrow"/>
                <w:b/>
                <w:sz w:val="18"/>
                <w:szCs w:val="20"/>
                <w:lang w:val="en-AU"/>
              </w:rPr>
              <w:t>12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D8E1BC" w14:textId="77777777" w:rsidR="00E44A56" w:rsidRPr="00014D02" w:rsidRDefault="00E44A56" w:rsidP="00E44A56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014D02">
              <w:rPr>
                <w:rFonts w:ascii="Arial Narrow" w:hAnsi="Arial Narrow"/>
                <w:b/>
                <w:sz w:val="18"/>
                <w:szCs w:val="20"/>
                <w:lang w:val="en-AU"/>
              </w:rPr>
              <w:t>13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58D592" w14:textId="77777777" w:rsidR="00E44A56" w:rsidRPr="00014D02" w:rsidRDefault="00E44A56" w:rsidP="00E44A56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014D02">
              <w:rPr>
                <w:rFonts w:ascii="Arial Narrow" w:hAnsi="Arial Narrow"/>
                <w:b/>
                <w:sz w:val="18"/>
                <w:szCs w:val="20"/>
                <w:lang w:val="en-AU"/>
              </w:rPr>
              <w:t>14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0607A6" w14:textId="77777777" w:rsidR="00E44A56" w:rsidRPr="00014D02" w:rsidRDefault="00E44A56" w:rsidP="00E44A56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014D02">
              <w:rPr>
                <w:rFonts w:ascii="Arial Narrow" w:hAnsi="Arial Narrow"/>
                <w:b/>
                <w:sz w:val="18"/>
                <w:szCs w:val="20"/>
                <w:lang w:val="en-AU"/>
              </w:rPr>
              <w:t>15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603B53" w14:textId="77777777" w:rsidR="00E44A56" w:rsidRPr="00014D02" w:rsidRDefault="00E44A56" w:rsidP="00E44A56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014D02">
              <w:rPr>
                <w:rFonts w:ascii="Arial Narrow" w:hAnsi="Arial Narrow"/>
                <w:b/>
                <w:sz w:val="18"/>
                <w:szCs w:val="20"/>
                <w:lang w:val="en-AU"/>
              </w:rPr>
              <w:t>16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D0DF0F" w14:textId="77777777" w:rsidR="00E44A56" w:rsidRPr="00014D02" w:rsidRDefault="00E44A56" w:rsidP="00E44A56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014D02">
              <w:rPr>
                <w:rFonts w:ascii="Arial Narrow" w:hAnsi="Arial Narrow"/>
                <w:b/>
                <w:sz w:val="18"/>
                <w:szCs w:val="20"/>
                <w:lang w:val="en-AU"/>
              </w:rPr>
              <w:t>17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09F852" w14:textId="77777777" w:rsidR="00E44A56" w:rsidRPr="00014D02" w:rsidRDefault="00E44A56" w:rsidP="00E44A56">
            <w:pPr>
              <w:jc w:val="center"/>
              <w:rPr>
                <w:rFonts w:ascii="Arial Narrow" w:hAnsi="Arial Narrow"/>
                <w:b/>
                <w:sz w:val="18"/>
                <w:szCs w:val="20"/>
                <w:lang w:val="en-AU"/>
              </w:rPr>
            </w:pPr>
            <w:r w:rsidRPr="00014D02">
              <w:rPr>
                <w:rFonts w:ascii="Arial Narrow" w:hAnsi="Arial Narrow"/>
                <w:b/>
                <w:sz w:val="18"/>
                <w:szCs w:val="20"/>
                <w:lang w:val="en-AU"/>
              </w:rPr>
              <w:t>18</w:t>
            </w:r>
          </w:p>
        </w:tc>
      </w:tr>
    </w:tbl>
    <w:p w14:paraId="4975DBA8" w14:textId="77777777" w:rsidR="00C22307" w:rsidRPr="00014D02" w:rsidRDefault="00C22307" w:rsidP="003F7C6F">
      <w:pPr>
        <w:pStyle w:val="VCAAbody"/>
        <w:rPr>
          <w:lang w:val="en-AU"/>
        </w:rPr>
      </w:pPr>
    </w:p>
    <w:sectPr w:rsidR="00C22307" w:rsidRPr="00014D02" w:rsidSect="00C22307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23814" w:h="16839" w:orient="landscape" w:code="8"/>
      <w:pgMar w:top="1134" w:right="567" w:bottom="851" w:left="567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020BF" w14:textId="77777777" w:rsidR="00EC4FF7" w:rsidRDefault="00EC4FF7" w:rsidP="00304EA1">
      <w:pPr>
        <w:spacing w:after="0" w:line="240" w:lineRule="auto"/>
      </w:pPr>
      <w:r>
        <w:separator/>
      </w:r>
    </w:p>
  </w:endnote>
  <w:endnote w:type="continuationSeparator" w:id="0">
    <w:p w14:paraId="5E98374C" w14:textId="77777777" w:rsidR="00EC4FF7" w:rsidRDefault="00EC4FF7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851" w:type="dxa"/>
      <w:tblLook w:val="04A0" w:firstRow="1" w:lastRow="0" w:firstColumn="1" w:lastColumn="0" w:noHBand="0" w:noVBand="1"/>
    </w:tblPr>
    <w:tblGrid>
      <w:gridCol w:w="7561"/>
      <w:gridCol w:w="7562"/>
      <w:gridCol w:w="7557"/>
    </w:tblGrid>
    <w:tr w:rsidR="00A922F4" w:rsidRPr="00D06414" w14:paraId="0579E7FE" w14:textId="77777777" w:rsidTr="00CC7FAA">
      <w:tc>
        <w:tcPr>
          <w:tcW w:w="1667" w:type="pct"/>
          <w:tcMar>
            <w:left w:w="0" w:type="dxa"/>
            <w:right w:w="0" w:type="dxa"/>
          </w:tcMar>
        </w:tcPr>
        <w:p w14:paraId="3FA7A191" w14:textId="7E72DF6F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86FF9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86FF9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1CEDFB43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7" w:type="pct"/>
          <w:tcMar>
            <w:left w:w="0" w:type="dxa"/>
            <w:right w:w="0" w:type="dxa"/>
          </w:tcMar>
        </w:tcPr>
        <w:p w14:paraId="70CD0D08" w14:textId="77777777" w:rsidR="00A922F4" w:rsidRPr="00D06414" w:rsidRDefault="00A922F4" w:rsidP="00C839EC">
          <w:pPr>
            <w:tabs>
              <w:tab w:val="right" w:pos="9639"/>
            </w:tabs>
            <w:spacing w:before="120" w:line="240" w:lineRule="exact"/>
            <w:ind w:right="56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320F5E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30C5A6F5" w14:textId="77777777" w:rsidR="00A922F4" w:rsidRPr="00D06414" w:rsidRDefault="00E86FF9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</w:rPr>
      <w:drawing>
        <wp:anchor distT="0" distB="0" distL="114300" distR="114300" simplePos="0" relativeHeight="251661312" behindDoc="1" locked="0" layoutInCell="1" allowOverlap="1" wp14:anchorId="0E3C4777" wp14:editId="0A9D6A26">
          <wp:simplePos x="0" y="0"/>
          <wp:positionH relativeFrom="column">
            <wp:posOffset>-350207</wp:posOffset>
          </wp:positionH>
          <wp:positionV relativeFrom="page">
            <wp:posOffset>10144125</wp:posOffset>
          </wp:positionV>
          <wp:extent cx="15116175" cy="551815"/>
          <wp:effectExtent l="0" t="0" r="9525" b="635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3-landscape-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617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993" w:type="dxa"/>
      <w:tblLook w:val="04A0" w:firstRow="1" w:lastRow="0" w:firstColumn="1" w:lastColumn="0" w:noHBand="0" w:noVBand="1"/>
    </w:tblPr>
    <w:tblGrid>
      <w:gridCol w:w="7561"/>
      <w:gridCol w:w="7562"/>
      <w:gridCol w:w="7557"/>
    </w:tblGrid>
    <w:tr w:rsidR="00A922F4" w:rsidRPr="00D06414" w14:paraId="6AFD040B" w14:textId="77777777" w:rsidTr="00C66640">
      <w:trPr>
        <w:trHeight w:val="571"/>
      </w:trPr>
      <w:tc>
        <w:tcPr>
          <w:tcW w:w="1667" w:type="pct"/>
          <w:tcMar>
            <w:left w:w="0" w:type="dxa"/>
            <w:right w:w="0" w:type="dxa"/>
          </w:tcMar>
        </w:tcPr>
        <w:p w14:paraId="01AFBB14" w14:textId="49759A5B" w:rsidR="00A922F4" w:rsidRPr="00D06414" w:rsidRDefault="000A2697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br/>
          </w:r>
          <w:r w:rsidR="00A922F4" w:rsidRPr="00EC4FF7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="00A922F4" w:rsidRPr="00EC4FF7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4DA88E8F" w14:textId="2E48A4E0" w:rsidR="00A922F4" w:rsidRPr="00D06414" w:rsidRDefault="00232DD7" w:rsidP="000A2697">
          <w:pPr>
            <w:tabs>
              <w:tab w:val="right" w:pos="9639"/>
            </w:tabs>
            <w:spacing w:before="120" w:line="240" w:lineRule="exact"/>
            <w:jc w:val="center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A44C68">
            <w:rPr>
              <w:rFonts w:asciiTheme="majorHAnsi" w:hAnsiTheme="majorHAnsi" w:cs="Arial"/>
              <w:b/>
              <w:bCs/>
              <w:color w:val="000000" w:themeColor="text1"/>
              <w:sz w:val="17"/>
              <w:szCs w:val="17"/>
            </w:rPr>
            <w:t xml:space="preserve">Created by: </w:t>
          </w:r>
          <w:sdt>
            <w:sdtPr>
              <w:rPr>
                <w:rFonts w:asciiTheme="majorHAnsi" w:hAnsiTheme="majorHAnsi" w:cs="Arial"/>
                <w:b/>
                <w:bCs/>
                <w:color w:val="999999" w:themeColor="accent2"/>
                <w:sz w:val="17"/>
                <w:szCs w:val="17"/>
              </w:rPr>
              <w:alias w:val="Name"/>
              <w:tag w:val="Insert name"/>
              <w:id w:val="-533887670"/>
              <w:placeholder>
                <w:docPart w:val="943259550C0D4910B77B390C82EB042B"/>
              </w:placeholder>
              <w15:color w:val="00FFFF"/>
            </w:sdtPr>
            <w:sdtEndPr/>
            <w:sdtContent>
              <w:r w:rsidR="006965B2">
                <w:rPr>
                  <w:rFonts w:asciiTheme="majorHAnsi" w:hAnsiTheme="majorHAnsi" w:cs="Arial"/>
                  <w:b/>
                  <w:bCs/>
                  <w:color w:val="999999" w:themeColor="accent2"/>
                  <w:sz w:val="17"/>
                  <w:szCs w:val="17"/>
                </w:rPr>
                <w:t>VCAA Example</w:t>
              </w:r>
            </w:sdtContent>
          </w:sdt>
          <w:r w:rsidRPr="00F12B57">
            <w:rPr>
              <w:rFonts w:asciiTheme="majorHAnsi" w:hAnsiTheme="majorHAnsi" w:cs="Arial"/>
              <w:b/>
              <w:bCs/>
              <w:color w:val="999999" w:themeColor="accent2"/>
              <w:sz w:val="17"/>
              <w:szCs w:val="17"/>
            </w:rPr>
            <w:t xml:space="preserve"> </w:t>
          </w:r>
          <w:r w:rsidRPr="00A44C68">
            <w:rPr>
              <w:rFonts w:asciiTheme="majorHAnsi" w:hAnsiTheme="majorHAnsi" w:cs="Arial"/>
              <w:b/>
              <w:bCs/>
              <w:color w:val="000000" w:themeColor="text1"/>
              <w:sz w:val="17"/>
              <w:szCs w:val="17"/>
            </w:rPr>
            <w:t>School:</w:t>
          </w:r>
          <w:r w:rsidRPr="00F12B57">
            <w:rPr>
              <w:rFonts w:asciiTheme="majorHAnsi" w:hAnsiTheme="majorHAnsi" w:cs="Arial"/>
              <w:b/>
              <w:bCs/>
              <w:color w:val="999999" w:themeColor="accent2"/>
              <w:sz w:val="17"/>
              <w:szCs w:val="17"/>
            </w:rPr>
            <w:t xml:space="preserve"> </w:t>
          </w:r>
          <w:sdt>
            <w:sdtPr>
              <w:rPr>
                <w:rFonts w:asciiTheme="majorHAnsi" w:hAnsiTheme="majorHAnsi" w:cs="Arial"/>
                <w:b/>
                <w:bCs/>
                <w:color w:val="999999" w:themeColor="accent2"/>
                <w:sz w:val="17"/>
                <w:szCs w:val="17"/>
              </w:rPr>
              <w:alias w:val="School name"/>
              <w:tag w:val="Insert school name"/>
              <w:id w:val="1978491428"/>
              <w:placeholder>
                <w:docPart w:val="5736F46418184B979CC238CCC94CE038"/>
              </w:placeholder>
              <w15:color w:val="00FFFF"/>
            </w:sdtPr>
            <w:sdtEndPr/>
            <w:sdtContent>
              <w:r w:rsidR="006965B2">
                <w:rPr>
                  <w:rFonts w:asciiTheme="majorHAnsi" w:hAnsiTheme="majorHAnsi" w:cs="Arial"/>
                  <w:b/>
                  <w:bCs/>
                  <w:color w:val="999999" w:themeColor="accent2"/>
                  <w:sz w:val="17"/>
                  <w:szCs w:val="17"/>
                </w:rPr>
                <w:t>Example Secondary School</w:t>
              </w:r>
            </w:sdtContent>
          </w:sdt>
          <w:r w:rsidRPr="00F12B57">
            <w:rPr>
              <w:rFonts w:asciiTheme="majorHAnsi" w:hAnsiTheme="majorHAnsi" w:cs="Arial"/>
              <w:b/>
              <w:bCs/>
              <w:color w:val="999999" w:themeColor="accent2"/>
              <w:sz w:val="17"/>
              <w:szCs w:val="17"/>
            </w:rPr>
            <w:t xml:space="preserve"> </w:t>
          </w:r>
          <w:r w:rsidRPr="00F12B57">
            <w:rPr>
              <w:rFonts w:asciiTheme="majorHAnsi" w:hAnsiTheme="majorHAnsi" w:cs="Arial"/>
              <w:b/>
              <w:bCs/>
              <w:color w:val="999999" w:themeColor="accent2"/>
              <w:sz w:val="17"/>
              <w:szCs w:val="17"/>
            </w:rPr>
            <w:br/>
          </w:r>
          <w:r w:rsidRPr="00A44C68">
            <w:rPr>
              <w:rFonts w:asciiTheme="majorHAnsi" w:hAnsiTheme="majorHAnsi" w:cs="Arial"/>
              <w:b/>
              <w:bCs/>
              <w:color w:val="000000" w:themeColor="text1"/>
              <w:sz w:val="17"/>
              <w:szCs w:val="17"/>
            </w:rPr>
            <w:t xml:space="preserve">Date created: </w:t>
          </w:r>
          <w:sdt>
            <w:sdtPr>
              <w:rPr>
                <w:rFonts w:asciiTheme="majorHAnsi" w:hAnsiTheme="majorHAnsi" w:cs="Arial"/>
                <w:b/>
                <w:bCs/>
                <w:color w:val="999999" w:themeColor="accent2"/>
                <w:sz w:val="17"/>
                <w:szCs w:val="17"/>
              </w:rPr>
              <w:alias w:val="Year"/>
              <w:tag w:val="Insert implementation year"/>
              <w:id w:val="-1947841416"/>
              <w:placeholder>
                <w:docPart w:val="542AC4F291764BA2A8EADA9A65DC949B"/>
              </w:placeholder>
              <w15:color w:val="00FFFF"/>
            </w:sdtPr>
            <w:sdtEndPr/>
            <w:sdtContent>
              <w:r w:rsidR="006077DD">
                <w:rPr>
                  <w:rFonts w:asciiTheme="majorHAnsi" w:hAnsiTheme="majorHAnsi" w:cs="Arial"/>
                  <w:b/>
                  <w:bCs/>
                  <w:color w:val="999999" w:themeColor="accent2"/>
                  <w:sz w:val="17"/>
                  <w:szCs w:val="17"/>
                </w:rPr>
                <w:t xml:space="preserve">12 October 2023 </w:t>
              </w:r>
            </w:sdtContent>
          </w:sdt>
          <w:r w:rsidRPr="00F12B57">
            <w:rPr>
              <w:rFonts w:asciiTheme="majorHAnsi" w:hAnsiTheme="majorHAnsi" w:cs="Arial"/>
              <w:b/>
              <w:bCs/>
              <w:color w:val="999999" w:themeColor="accent2"/>
              <w:sz w:val="17"/>
              <w:szCs w:val="17"/>
            </w:rPr>
            <w:t xml:space="preserve"> </w:t>
          </w:r>
          <w:r w:rsidRPr="00A44C68">
            <w:rPr>
              <w:rFonts w:asciiTheme="majorHAnsi" w:hAnsiTheme="majorHAnsi" w:cs="Arial"/>
              <w:b/>
              <w:bCs/>
              <w:color w:val="000000" w:themeColor="text1"/>
              <w:sz w:val="17"/>
              <w:szCs w:val="17"/>
            </w:rPr>
            <w:t xml:space="preserve">Date for review: </w:t>
          </w:r>
          <w:sdt>
            <w:sdtPr>
              <w:rPr>
                <w:rFonts w:asciiTheme="majorHAnsi" w:hAnsiTheme="majorHAnsi" w:cs="Arial"/>
                <w:b/>
                <w:bCs/>
                <w:color w:val="999999" w:themeColor="accent2"/>
                <w:sz w:val="17"/>
                <w:szCs w:val="17"/>
              </w:rPr>
              <w:alias w:val="Year"/>
              <w:tag w:val="Insert implementation year"/>
              <w:id w:val="-1029560879"/>
              <w:placeholder>
                <w:docPart w:val="D601D92D8D7E428C8EFA7A317724DE19"/>
              </w:placeholder>
              <w15:color w:val="00FFFF"/>
            </w:sdtPr>
            <w:sdtEndPr/>
            <w:sdtContent>
              <w:r w:rsidR="006077DD">
                <w:rPr>
                  <w:rFonts w:asciiTheme="majorHAnsi" w:hAnsiTheme="majorHAnsi" w:cs="Arial"/>
                  <w:b/>
                  <w:bCs/>
                  <w:color w:val="999999" w:themeColor="accent2"/>
                  <w:sz w:val="17"/>
                  <w:szCs w:val="17"/>
                </w:rPr>
                <w:t>Term 4 2024</w:t>
              </w:r>
            </w:sdtContent>
          </w:sdt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 xml:space="preserve"> </w:t>
          </w:r>
          <w:r w:rsidR="00EC4FF7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59264" behindDoc="1" locked="1" layoutInCell="1" allowOverlap="1" wp14:anchorId="6CC442E3" wp14:editId="164B96BD">
                <wp:simplePos x="0" y="0"/>
                <wp:positionH relativeFrom="column">
                  <wp:posOffset>-5777230</wp:posOffset>
                </wp:positionH>
                <wp:positionV relativeFrom="page">
                  <wp:posOffset>55880</wp:posOffset>
                </wp:positionV>
                <wp:extent cx="15135225" cy="549275"/>
                <wp:effectExtent l="0" t="0" r="9525" b="3175"/>
                <wp:wrapNone/>
                <wp:docPr id="24" name="Pictur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3-landscape-foot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5225" cy="549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6" w:type="pct"/>
          <w:tcMar>
            <w:left w:w="0" w:type="dxa"/>
            <w:right w:w="0" w:type="dxa"/>
          </w:tcMar>
        </w:tcPr>
        <w:p w14:paraId="5671E8CE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079118B4" w14:textId="77777777" w:rsidR="00A922F4" w:rsidRPr="00D06414" w:rsidRDefault="00A922F4" w:rsidP="00D06414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F1E71" w14:textId="77777777" w:rsidR="00EC4FF7" w:rsidRDefault="00EC4FF7" w:rsidP="00304EA1">
      <w:pPr>
        <w:spacing w:after="0" w:line="240" w:lineRule="auto"/>
      </w:pPr>
      <w:r>
        <w:separator/>
      </w:r>
    </w:p>
  </w:footnote>
  <w:footnote w:type="continuationSeparator" w:id="0">
    <w:p w14:paraId="5E744A4B" w14:textId="77777777" w:rsidR="00EC4FF7" w:rsidRDefault="00EC4FF7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999999" w:themeColor="accent2"/>
        <w:lang w:val="en-AU"/>
      </w:rPr>
      <w:alias w:val="Title"/>
      <w:tag w:val=""/>
      <w:id w:val="-967125354"/>
      <w:placeholder>
        <w:docPart w:val="40FF430DAA3749F288E711B8C78774A0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3EB01EF6" w14:textId="7CBB7250" w:rsidR="00A922F4" w:rsidRPr="00D86DE4" w:rsidRDefault="00E32CC3" w:rsidP="00E86FF9">
        <w:pPr>
          <w:pStyle w:val="VCAAcaptionsandfootnotes"/>
          <w:spacing w:before="0"/>
          <w:rPr>
            <w:color w:val="999999" w:themeColor="accent2"/>
          </w:rPr>
        </w:pPr>
        <w:r>
          <w:rPr>
            <w:color w:val="999999" w:themeColor="accent2"/>
            <w:lang w:val="en-AU"/>
          </w:rPr>
          <w:t>Mathematics plan – secondary school example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7CFE" w14:textId="77777777" w:rsidR="00A922F4" w:rsidRPr="009370BC" w:rsidRDefault="00EC4FF7" w:rsidP="00970580">
    <w:pPr>
      <w:spacing w:after="0"/>
      <w:ind w:right="-142"/>
      <w:jc w:val="righ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24001A7F" wp14:editId="3FB1FEC2">
          <wp:simplePos x="0" y="0"/>
          <wp:positionH relativeFrom="column">
            <wp:posOffset>-341521</wp:posOffset>
          </wp:positionH>
          <wp:positionV relativeFrom="page">
            <wp:posOffset>0</wp:posOffset>
          </wp:positionV>
          <wp:extent cx="15148800" cy="723600"/>
          <wp:effectExtent l="0" t="0" r="0" b="635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8800" cy="7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pStyle w:val="List0"/>
      <w:lvlText w:val="•"/>
      <w:lvlJc w:val="left"/>
      <w:pPr>
        <w:tabs>
          <w:tab w:val="num" w:pos="180"/>
        </w:tabs>
        <w:ind w:left="180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40A32FA"/>
    <w:multiLevelType w:val="hybridMultilevel"/>
    <w:tmpl w:val="AB2E853C"/>
    <w:lvl w:ilvl="0" w:tplc="04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5" w15:restartNumberingAfterBreak="0">
    <w:nsid w:val="07964403"/>
    <w:multiLevelType w:val="hybridMultilevel"/>
    <w:tmpl w:val="EFC2A454"/>
    <w:lvl w:ilvl="0" w:tplc="04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6" w15:restartNumberingAfterBreak="0">
    <w:nsid w:val="0C3618CA"/>
    <w:multiLevelType w:val="hybridMultilevel"/>
    <w:tmpl w:val="6CD82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A54C9"/>
    <w:multiLevelType w:val="hybridMultilevel"/>
    <w:tmpl w:val="BA504126"/>
    <w:lvl w:ilvl="0" w:tplc="04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8" w15:restartNumberingAfterBreak="0">
    <w:nsid w:val="0FA30CCC"/>
    <w:multiLevelType w:val="hybridMultilevel"/>
    <w:tmpl w:val="1C6EFA52"/>
    <w:lvl w:ilvl="0" w:tplc="04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9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BF6466"/>
    <w:multiLevelType w:val="hybridMultilevel"/>
    <w:tmpl w:val="BC0EEDB2"/>
    <w:lvl w:ilvl="0" w:tplc="04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1" w15:restartNumberingAfterBreak="0">
    <w:nsid w:val="3D2733D6"/>
    <w:multiLevelType w:val="hybridMultilevel"/>
    <w:tmpl w:val="6D76D31C"/>
    <w:lvl w:ilvl="0" w:tplc="04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2" w15:restartNumberingAfterBreak="0">
    <w:nsid w:val="3ED1218D"/>
    <w:multiLevelType w:val="hybridMultilevel"/>
    <w:tmpl w:val="A9140178"/>
    <w:lvl w:ilvl="0" w:tplc="04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3" w15:restartNumberingAfterBreak="0">
    <w:nsid w:val="3F16675D"/>
    <w:multiLevelType w:val="hybridMultilevel"/>
    <w:tmpl w:val="3CECBCFA"/>
    <w:lvl w:ilvl="0" w:tplc="04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4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3CC248A"/>
    <w:multiLevelType w:val="hybridMultilevel"/>
    <w:tmpl w:val="DEECC142"/>
    <w:lvl w:ilvl="0" w:tplc="04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6" w15:restartNumberingAfterBreak="0">
    <w:nsid w:val="492D0F8C"/>
    <w:multiLevelType w:val="hybridMultilevel"/>
    <w:tmpl w:val="5C8E1674"/>
    <w:lvl w:ilvl="0" w:tplc="04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7" w15:restartNumberingAfterBreak="0">
    <w:nsid w:val="4C8E37ED"/>
    <w:multiLevelType w:val="hybridMultilevel"/>
    <w:tmpl w:val="A0AA2E0C"/>
    <w:lvl w:ilvl="0" w:tplc="04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8" w15:restartNumberingAfterBreak="0">
    <w:nsid w:val="54394C57"/>
    <w:multiLevelType w:val="hybridMultilevel"/>
    <w:tmpl w:val="BAF26870"/>
    <w:lvl w:ilvl="0" w:tplc="0C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9" w15:restartNumberingAfterBreak="0">
    <w:nsid w:val="563030F5"/>
    <w:multiLevelType w:val="hybridMultilevel"/>
    <w:tmpl w:val="A5EE3178"/>
    <w:lvl w:ilvl="0" w:tplc="04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0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A4F4935"/>
    <w:multiLevelType w:val="hybridMultilevel"/>
    <w:tmpl w:val="532E5AD4"/>
    <w:lvl w:ilvl="0" w:tplc="04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2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2872B6C"/>
    <w:multiLevelType w:val="hybridMultilevel"/>
    <w:tmpl w:val="C3042AE4"/>
    <w:lvl w:ilvl="0" w:tplc="C394B70A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4" w15:restartNumberingAfterBreak="0">
    <w:nsid w:val="64920070"/>
    <w:multiLevelType w:val="hybridMultilevel"/>
    <w:tmpl w:val="DE2610FE"/>
    <w:lvl w:ilvl="0" w:tplc="04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5" w15:restartNumberingAfterBreak="0">
    <w:nsid w:val="68316CEA"/>
    <w:multiLevelType w:val="hybridMultilevel"/>
    <w:tmpl w:val="3670E60E"/>
    <w:lvl w:ilvl="0" w:tplc="04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6" w15:restartNumberingAfterBreak="0">
    <w:nsid w:val="6AEC2617"/>
    <w:multiLevelType w:val="hybridMultilevel"/>
    <w:tmpl w:val="E2E4D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630697"/>
    <w:multiLevelType w:val="hybridMultilevel"/>
    <w:tmpl w:val="6FAA4E7A"/>
    <w:lvl w:ilvl="0" w:tplc="04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8" w15:restartNumberingAfterBreak="0">
    <w:nsid w:val="757C67EC"/>
    <w:multiLevelType w:val="hybridMultilevel"/>
    <w:tmpl w:val="FF0E6A06"/>
    <w:lvl w:ilvl="0" w:tplc="04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9" w15:restartNumberingAfterBreak="0">
    <w:nsid w:val="771A6492"/>
    <w:multiLevelType w:val="hybridMultilevel"/>
    <w:tmpl w:val="1DEAE88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4D7F4A"/>
    <w:multiLevelType w:val="hybridMultilevel"/>
    <w:tmpl w:val="F8881D7E"/>
    <w:lvl w:ilvl="0" w:tplc="04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1" w15:restartNumberingAfterBreak="0">
    <w:nsid w:val="7AED2877"/>
    <w:multiLevelType w:val="hybridMultilevel"/>
    <w:tmpl w:val="24D2DE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9A1C5B"/>
    <w:multiLevelType w:val="hybridMultilevel"/>
    <w:tmpl w:val="109227A8"/>
    <w:lvl w:ilvl="0" w:tplc="0C09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33" w15:restartNumberingAfterBreak="0">
    <w:nsid w:val="7C202F43"/>
    <w:multiLevelType w:val="hybridMultilevel"/>
    <w:tmpl w:val="8F645DFC"/>
    <w:lvl w:ilvl="0" w:tplc="04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4" w15:restartNumberingAfterBreak="0">
    <w:nsid w:val="7D126992"/>
    <w:multiLevelType w:val="hybridMultilevel"/>
    <w:tmpl w:val="B0787B3C"/>
    <w:lvl w:ilvl="0" w:tplc="04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5" w15:restartNumberingAfterBreak="0">
    <w:nsid w:val="7D5618AF"/>
    <w:multiLevelType w:val="hybridMultilevel"/>
    <w:tmpl w:val="56DCCB54"/>
    <w:lvl w:ilvl="0" w:tplc="04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6" w15:restartNumberingAfterBreak="0">
    <w:nsid w:val="7E833F48"/>
    <w:multiLevelType w:val="hybridMultilevel"/>
    <w:tmpl w:val="D11A59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E56E10"/>
    <w:multiLevelType w:val="hybridMultilevel"/>
    <w:tmpl w:val="471A0040"/>
    <w:lvl w:ilvl="0" w:tplc="0C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 w16cid:durableId="2008944493">
    <w:abstractNumId w:val="23"/>
  </w:num>
  <w:num w:numId="2" w16cid:durableId="1561866017">
    <w:abstractNumId w:val="20"/>
  </w:num>
  <w:num w:numId="3" w16cid:durableId="1949310372">
    <w:abstractNumId w:val="14"/>
  </w:num>
  <w:num w:numId="4" w16cid:durableId="1757823191">
    <w:abstractNumId w:val="9"/>
  </w:num>
  <w:num w:numId="5" w16cid:durableId="463810729">
    <w:abstractNumId w:val="22"/>
  </w:num>
  <w:num w:numId="6" w16cid:durableId="2086300373">
    <w:abstractNumId w:val="0"/>
  </w:num>
  <w:num w:numId="7" w16cid:durableId="1841698234">
    <w:abstractNumId w:val="1"/>
  </w:num>
  <w:num w:numId="8" w16cid:durableId="1510019028">
    <w:abstractNumId w:val="2"/>
  </w:num>
  <w:num w:numId="9" w16cid:durableId="2131509755">
    <w:abstractNumId w:val="3"/>
  </w:num>
  <w:num w:numId="10" w16cid:durableId="1491091719">
    <w:abstractNumId w:val="7"/>
  </w:num>
  <w:num w:numId="11" w16cid:durableId="102265273">
    <w:abstractNumId w:val="28"/>
  </w:num>
  <w:num w:numId="12" w16cid:durableId="1981616575">
    <w:abstractNumId w:val="11"/>
  </w:num>
  <w:num w:numId="13" w16cid:durableId="206380382">
    <w:abstractNumId w:val="25"/>
  </w:num>
  <w:num w:numId="14" w16cid:durableId="1433429383">
    <w:abstractNumId w:val="8"/>
  </w:num>
  <w:num w:numId="15" w16cid:durableId="1063602871">
    <w:abstractNumId w:val="24"/>
  </w:num>
  <w:num w:numId="16" w16cid:durableId="957372793">
    <w:abstractNumId w:val="4"/>
  </w:num>
  <w:num w:numId="17" w16cid:durableId="703755404">
    <w:abstractNumId w:val="6"/>
  </w:num>
  <w:num w:numId="18" w16cid:durableId="1174882236">
    <w:abstractNumId w:val="26"/>
  </w:num>
  <w:num w:numId="19" w16cid:durableId="1862550047">
    <w:abstractNumId w:val="21"/>
  </w:num>
  <w:num w:numId="20" w16cid:durableId="1012798169">
    <w:abstractNumId w:val="35"/>
  </w:num>
  <w:num w:numId="21" w16cid:durableId="1598949473">
    <w:abstractNumId w:val="30"/>
  </w:num>
  <w:num w:numId="22" w16cid:durableId="1073895164">
    <w:abstractNumId w:val="33"/>
  </w:num>
  <w:num w:numId="23" w16cid:durableId="1340808645">
    <w:abstractNumId w:val="17"/>
  </w:num>
  <w:num w:numId="24" w16cid:durableId="329597642">
    <w:abstractNumId w:val="34"/>
  </w:num>
  <w:num w:numId="25" w16cid:durableId="2138713896">
    <w:abstractNumId w:val="15"/>
  </w:num>
  <w:num w:numId="26" w16cid:durableId="1672373273">
    <w:abstractNumId w:val="27"/>
  </w:num>
  <w:num w:numId="27" w16cid:durableId="1608460681">
    <w:abstractNumId w:val="12"/>
  </w:num>
  <w:num w:numId="28" w16cid:durableId="1444418484">
    <w:abstractNumId w:val="10"/>
  </w:num>
  <w:num w:numId="29" w16cid:durableId="1653096773">
    <w:abstractNumId w:val="16"/>
  </w:num>
  <w:num w:numId="30" w16cid:durableId="1569459680">
    <w:abstractNumId w:val="5"/>
  </w:num>
  <w:num w:numId="31" w16cid:durableId="975331395">
    <w:abstractNumId w:val="19"/>
  </w:num>
  <w:num w:numId="32" w16cid:durableId="2017345043">
    <w:abstractNumId w:val="13"/>
  </w:num>
  <w:num w:numId="33" w16cid:durableId="1839809298">
    <w:abstractNumId w:val="37"/>
  </w:num>
  <w:num w:numId="34" w16cid:durableId="2103839220">
    <w:abstractNumId w:val="32"/>
  </w:num>
  <w:num w:numId="35" w16cid:durableId="584581772">
    <w:abstractNumId w:val="18"/>
  </w:num>
  <w:num w:numId="36" w16cid:durableId="910777623">
    <w:abstractNumId w:val="36"/>
  </w:num>
  <w:num w:numId="37" w16cid:durableId="802894487">
    <w:abstractNumId w:val="31"/>
  </w:num>
  <w:num w:numId="38" w16cid:durableId="199159421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attachedTemplate r:id="rId1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FF7"/>
    <w:rsid w:val="00003885"/>
    <w:rsid w:val="00014D02"/>
    <w:rsid w:val="0003270F"/>
    <w:rsid w:val="0005780E"/>
    <w:rsid w:val="000618AB"/>
    <w:rsid w:val="00065CC6"/>
    <w:rsid w:val="000802E1"/>
    <w:rsid w:val="00090162"/>
    <w:rsid w:val="000A2697"/>
    <w:rsid w:val="000A71F7"/>
    <w:rsid w:val="000F09E4"/>
    <w:rsid w:val="000F16FD"/>
    <w:rsid w:val="00101324"/>
    <w:rsid w:val="0011774A"/>
    <w:rsid w:val="00123AE7"/>
    <w:rsid w:val="00130B08"/>
    <w:rsid w:val="00142F3A"/>
    <w:rsid w:val="0015274C"/>
    <w:rsid w:val="00176B3D"/>
    <w:rsid w:val="0018769B"/>
    <w:rsid w:val="001C0BB4"/>
    <w:rsid w:val="001C4557"/>
    <w:rsid w:val="001D3944"/>
    <w:rsid w:val="001E0428"/>
    <w:rsid w:val="001E1518"/>
    <w:rsid w:val="001E7DDE"/>
    <w:rsid w:val="00204833"/>
    <w:rsid w:val="002220F5"/>
    <w:rsid w:val="002279BA"/>
    <w:rsid w:val="002329F3"/>
    <w:rsid w:val="00232DD7"/>
    <w:rsid w:val="00243F0D"/>
    <w:rsid w:val="00260767"/>
    <w:rsid w:val="00262DE9"/>
    <w:rsid w:val="002647BB"/>
    <w:rsid w:val="002754C1"/>
    <w:rsid w:val="002841C8"/>
    <w:rsid w:val="0028516B"/>
    <w:rsid w:val="002B1A79"/>
    <w:rsid w:val="002B39D3"/>
    <w:rsid w:val="002C6F90"/>
    <w:rsid w:val="002E4FB5"/>
    <w:rsid w:val="00302FB8"/>
    <w:rsid w:val="0030358C"/>
    <w:rsid w:val="00304EA1"/>
    <w:rsid w:val="00314D81"/>
    <w:rsid w:val="00320F5E"/>
    <w:rsid w:val="00322FC6"/>
    <w:rsid w:val="0033515F"/>
    <w:rsid w:val="00336AC9"/>
    <w:rsid w:val="0035293F"/>
    <w:rsid w:val="003620AB"/>
    <w:rsid w:val="003755E7"/>
    <w:rsid w:val="00391986"/>
    <w:rsid w:val="003A00B4"/>
    <w:rsid w:val="003B6D30"/>
    <w:rsid w:val="003D4470"/>
    <w:rsid w:val="003F7C6F"/>
    <w:rsid w:val="004142B9"/>
    <w:rsid w:val="004175D7"/>
    <w:rsid w:val="00417AA3"/>
    <w:rsid w:val="00440B32"/>
    <w:rsid w:val="00447636"/>
    <w:rsid w:val="0046078D"/>
    <w:rsid w:val="004A2ED8"/>
    <w:rsid w:val="004A7B3C"/>
    <w:rsid w:val="004F1311"/>
    <w:rsid w:val="004F5BDA"/>
    <w:rsid w:val="00505A1F"/>
    <w:rsid w:val="0051631E"/>
    <w:rsid w:val="00523734"/>
    <w:rsid w:val="0053531D"/>
    <w:rsid w:val="00536BB0"/>
    <w:rsid w:val="00537A1F"/>
    <w:rsid w:val="00566029"/>
    <w:rsid w:val="00570692"/>
    <w:rsid w:val="00590B06"/>
    <w:rsid w:val="005923CB"/>
    <w:rsid w:val="00596B77"/>
    <w:rsid w:val="005B391B"/>
    <w:rsid w:val="005B7976"/>
    <w:rsid w:val="005D0802"/>
    <w:rsid w:val="005D3D78"/>
    <w:rsid w:val="005D7E7A"/>
    <w:rsid w:val="005E2EF0"/>
    <w:rsid w:val="005F79A3"/>
    <w:rsid w:val="006077DD"/>
    <w:rsid w:val="00625E61"/>
    <w:rsid w:val="00654C58"/>
    <w:rsid w:val="00662A7A"/>
    <w:rsid w:val="0068471E"/>
    <w:rsid w:val="00684F98"/>
    <w:rsid w:val="00687059"/>
    <w:rsid w:val="00693FFD"/>
    <w:rsid w:val="006965B2"/>
    <w:rsid w:val="006A3804"/>
    <w:rsid w:val="006D2159"/>
    <w:rsid w:val="006D2E6B"/>
    <w:rsid w:val="006F5EDA"/>
    <w:rsid w:val="006F787C"/>
    <w:rsid w:val="00702636"/>
    <w:rsid w:val="007050C9"/>
    <w:rsid w:val="00724507"/>
    <w:rsid w:val="007657E4"/>
    <w:rsid w:val="00773E6C"/>
    <w:rsid w:val="007743A6"/>
    <w:rsid w:val="00781FB1"/>
    <w:rsid w:val="00797F09"/>
    <w:rsid w:val="007A0E6B"/>
    <w:rsid w:val="007A5CA4"/>
    <w:rsid w:val="007F1C87"/>
    <w:rsid w:val="007F283C"/>
    <w:rsid w:val="007F2945"/>
    <w:rsid w:val="007F4EDB"/>
    <w:rsid w:val="008012D2"/>
    <w:rsid w:val="00813C37"/>
    <w:rsid w:val="008154B5"/>
    <w:rsid w:val="00823962"/>
    <w:rsid w:val="00852719"/>
    <w:rsid w:val="00857A68"/>
    <w:rsid w:val="00860115"/>
    <w:rsid w:val="00873BE4"/>
    <w:rsid w:val="008775E7"/>
    <w:rsid w:val="00884472"/>
    <w:rsid w:val="0088783C"/>
    <w:rsid w:val="00894869"/>
    <w:rsid w:val="008A780F"/>
    <w:rsid w:val="008C5D86"/>
    <w:rsid w:val="008E210E"/>
    <w:rsid w:val="008E54A3"/>
    <w:rsid w:val="00926912"/>
    <w:rsid w:val="00934D7A"/>
    <w:rsid w:val="009370BC"/>
    <w:rsid w:val="00970580"/>
    <w:rsid w:val="00983362"/>
    <w:rsid w:val="0098739B"/>
    <w:rsid w:val="009B2895"/>
    <w:rsid w:val="009B61E5"/>
    <w:rsid w:val="009C3D7A"/>
    <w:rsid w:val="009D1E89"/>
    <w:rsid w:val="009D63D5"/>
    <w:rsid w:val="00A051C7"/>
    <w:rsid w:val="00A17661"/>
    <w:rsid w:val="00A24B2D"/>
    <w:rsid w:val="00A27979"/>
    <w:rsid w:val="00A40966"/>
    <w:rsid w:val="00A44C68"/>
    <w:rsid w:val="00A921E0"/>
    <w:rsid w:val="00A922F4"/>
    <w:rsid w:val="00AD4466"/>
    <w:rsid w:val="00AE5526"/>
    <w:rsid w:val="00AF051B"/>
    <w:rsid w:val="00AF78C4"/>
    <w:rsid w:val="00B01578"/>
    <w:rsid w:val="00B0738F"/>
    <w:rsid w:val="00B16EC2"/>
    <w:rsid w:val="00B226F6"/>
    <w:rsid w:val="00B26601"/>
    <w:rsid w:val="00B373C6"/>
    <w:rsid w:val="00B41951"/>
    <w:rsid w:val="00B5221B"/>
    <w:rsid w:val="00B53229"/>
    <w:rsid w:val="00B560EB"/>
    <w:rsid w:val="00B61146"/>
    <w:rsid w:val="00B62480"/>
    <w:rsid w:val="00B81B70"/>
    <w:rsid w:val="00BA4768"/>
    <w:rsid w:val="00BC6BE0"/>
    <w:rsid w:val="00BD0724"/>
    <w:rsid w:val="00BD2B91"/>
    <w:rsid w:val="00BE3A6F"/>
    <w:rsid w:val="00BE5521"/>
    <w:rsid w:val="00C14B3A"/>
    <w:rsid w:val="00C22307"/>
    <w:rsid w:val="00C53263"/>
    <w:rsid w:val="00C56986"/>
    <w:rsid w:val="00C66640"/>
    <w:rsid w:val="00C75F1D"/>
    <w:rsid w:val="00C839EC"/>
    <w:rsid w:val="00C85AD6"/>
    <w:rsid w:val="00CA3629"/>
    <w:rsid w:val="00CA6234"/>
    <w:rsid w:val="00CB68E8"/>
    <w:rsid w:val="00CC7FAA"/>
    <w:rsid w:val="00CD5DBA"/>
    <w:rsid w:val="00D00600"/>
    <w:rsid w:val="00D04F01"/>
    <w:rsid w:val="00D06414"/>
    <w:rsid w:val="00D24CFE"/>
    <w:rsid w:val="00D338E4"/>
    <w:rsid w:val="00D51947"/>
    <w:rsid w:val="00D532F0"/>
    <w:rsid w:val="00D66E71"/>
    <w:rsid w:val="00D72939"/>
    <w:rsid w:val="00D72F17"/>
    <w:rsid w:val="00D77413"/>
    <w:rsid w:val="00D82759"/>
    <w:rsid w:val="00D83EB1"/>
    <w:rsid w:val="00D86DE4"/>
    <w:rsid w:val="00DA77E5"/>
    <w:rsid w:val="00DE51DB"/>
    <w:rsid w:val="00DE63A4"/>
    <w:rsid w:val="00E23F1D"/>
    <w:rsid w:val="00E30E05"/>
    <w:rsid w:val="00E32CC3"/>
    <w:rsid w:val="00E36361"/>
    <w:rsid w:val="00E44A56"/>
    <w:rsid w:val="00E55AE9"/>
    <w:rsid w:val="00E66045"/>
    <w:rsid w:val="00E84F42"/>
    <w:rsid w:val="00E86FF9"/>
    <w:rsid w:val="00E904A0"/>
    <w:rsid w:val="00EB0C84"/>
    <w:rsid w:val="00EB1BA6"/>
    <w:rsid w:val="00EC3E4C"/>
    <w:rsid w:val="00EC4FF7"/>
    <w:rsid w:val="00ED4415"/>
    <w:rsid w:val="00EE3122"/>
    <w:rsid w:val="00EE3131"/>
    <w:rsid w:val="00F03198"/>
    <w:rsid w:val="00F358E9"/>
    <w:rsid w:val="00F40D53"/>
    <w:rsid w:val="00F4525C"/>
    <w:rsid w:val="00F50D86"/>
    <w:rsid w:val="00F52011"/>
    <w:rsid w:val="00F56B39"/>
    <w:rsid w:val="00F652AD"/>
    <w:rsid w:val="00F771A8"/>
    <w:rsid w:val="00F967A6"/>
    <w:rsid w:val="00FB6A35"/>
    <w:rsid w:val="00FE1C7B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767C2251"/>
  <w15:docId w15:val="{0D2581C6-3F3C-CE4A-914B-D94B6D04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paragraph" w:styleId="Heading1">
    <w:name w:val="heading 1"/>
    <w:basedOn w:val="Normal"/>
    <w:next w:val="Normal"/>
    <w:link w:val="Heading1Char"/>
    <w:uiPriority w:val="9"/>
    <w:qFormat/>
    <w:rsid w:val="00090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72AA" w:themeColor="accent1" w:themeShade="BF"/>
      <w:sz w:val="28"/>
      <w:szCs w:val="28"/>
      <w:lang w:val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221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72AA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0BC"/>
  </w:style>
  <w:style w:type="paragraph" w:styleId="Footer">
    <w:name w:val="footer"/>
    <w:basedOn w:val="Normal"/>
    <w:link w:val="Foot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0BC"/>
  </w:style>
  <w:style w:type="paragraph" w:styleId="BalloonText">
    <w:name w:val="Balloon Text"/>
    <w:basedOn w:val="Normal"/>
    <w:link w:val="BalloonTextChar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262DE9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next w:val="VCAAbody"/>
    <w:qFormat/>
    <w:rsid w:val="00262DE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262DE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262DE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D0060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D0060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A922F4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7657E4"/>
    <w:pPr>
      <w:numPr>
        <w:numId w:val="1"/>
      </w:numPr>
      <w:tabs>
        <w:tab w:val="left" w:pos="425"/>
      </w:tabs>
      <w:spacing w:before="60" w:after="60"/>
      <w:ind w:left="425" w:right="850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0060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D0060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D0060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basedOn w:val="VCAAHeading3"/>
    <w:qFormat/>
    <w:rsid w:val="00262DE9"/>
    <w:pPr>
      <w:spacing w:before="280" w:line="360" w:lineRule="exact"/>
      <w:outlineLvl w:val="4"/>
    </w:pPr>
    <w:rPr>
      <w:sz w:val="28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D83EB1"/>
    <w:pPr>
      <w:spacing w:after="360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262DE9"/>
    <w:pPr>
      <w:spacing w:before="240" w:line="320" w:lineRule="exact"/>
      <w:outlineLvl w:val="5"/>
    </w:pPr>
    <w:rPr>
      <w:sz w:val="24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8E210E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D0060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8E210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983362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D0060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983362"/>
    <w:rPr>
      <w:rFonts w:ascii="Arial" w:hAnsi="Arial" w:cs="Arial"/>
      <w:noProof/>
      <w:color w:val="000000" w:themeColor="text1"/>
      <w:sz w:val="20"/>
    </w:rPr>
  </w:style>
  <w:style w:type="paragraph" w:customStyle="1" w:styleId="HeaderFooter">
    <w:name w:val="Header &amp; Footer"/>
    <w:rsid w:val="003D4470"/>
    <w:pPr>
      <w:tabs>
        <w:tab w:val="right" w:pos="12960"/>
      </w:tabs>
      <w:spacing w:after="0" w:line="240" w:lineRule="auto"/>
    </w:pPr>
    <w:rPr>
      <w:rFonts w:ascii="Helvetica" w:eastAsia="Arial Unicode MS" w:hAnsi="Helvetica" w:cs="Times New Roman"/>
      <w:color w:val="000000"/>
      <w:sz w:val="20"/>
      <w:szCs w:val="20"/>
    </w:rPr>
  </w:style>
  <w:style w:type="paragraph" w:customStyle="1" w:styleId="Body1">
    <w:name w:val="Body 1"/>
    <w:autoRedefine/>
    <w:rsid w:val="003D4470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customStyle="1" w:styleId="imported-TableGrid">
    <w:name w:val="imported-Table Grid"/>
    <w:rsid w:val="003D4470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customStyle="1" w:styleId="imported-BodyBullet">
    <w:name w:val="imported-Body Bullet"/>
    <w:rsid w:val="003D4470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customStyle="1" w:styleId="List0">
    <w:name w:val="List 0"/>
    <w:semiHidden/>
    <w:rsid w:val="003D4470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rsid w:val="003D44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4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447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3D44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D447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90162"/>
    <w:pPr>
      <w:ind w:left="720"/>
      <w:contextualSpacing/>
    </w:pPr>
    <w:rPr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090162"/>
    <w:rPr>
      <w:rFonts w:asciiTheme="majorHAnsi" w:eastAsiaTheme="majorEastAsia" w:hAnsiTheme="majorHAnsi" w:cstheme="majorBidi"/>
      <w:b/>
      <w:bCs/>
      <w:color w:val="0072AA" w:themeColor="accent1" w:themeShade="BF"/>
      <w:sz w:val="28"/>
      <w:szCs w:val="28"/>
      <w:lang w:val="en-AU"/>
    </w:rPr>
  </w:style>
  <w:style w:type="paragraph" w:styleId="NormalWeb">
    <w:name w:val="Normal (Web)"/>
    <w:basedOn w:val="Normal"/>
    <w:uiPriority w:val="99"/>
    <w:unhideWhenUsed/>
    <w:rsid w:val="00090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09016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C3E4C"/>
    <w:rPr>
      <w:color w:val="8DB3E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E4C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221B"/>
    <w:rPr>
      <w:rFonts w:asciiTheme="majorHAnsi" w:eastAsiaTheme="majorEastAsia" w:hAnsiTheme="majorHAnsi" w:cstheme="majorBidi"/>
      <w:i/>
      <w:iCs/>
      <w:color w:val="0072AA" w:themeColor="accent1" w:themeShade="BF"/>
    </w:rPr>
  </w:style>
  <w:style w:type="paragraph" w:customStyle="1" w:styleId="VCAAtablecondensedstrand">
    <w:name w:val="VCAA table condensed strand"/>
    <w:basedOn w:val="VCAAtablecondensed"/>
    <w:qFormat/>
    <w:rsid w:val="00B5221B"/>
    <w:pPr>
      <w:spacing w:before="160"/>
    </w:pPr>
    <w:rPr>
      <w:b/>
      <w:bCs/>
      <w:color w:val="0070C0"/>
    </w:rPr>
  </w:style>
  <w:style w:type="character" w:customStyle="1" w:styleId="Inputdetaild">
    <w:name w:val="Input detaild"/>
    <w:basedOn w:val="DefaultParagraphFont"/>
    <w:uiPriority w:val="1"/>
    <w:rsid w:val="000A2697"/>
    <w:rPr>
      <w:color w:val="0070C0"/>
    </w:rPr>
  </w:style>
  <w:style w:type="paragraph" w:styleId="Revision">
    <w:name w:val="Revision"/>
    <w:hidden/>
    <w:uiPriority w:val="99"/>
    <w:semiHidden/>
    <w:rsid w:val="00CD5D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victoriancurriculum.vcaa.vic.edu.au/copyright-statemen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victoriancurriculum.vcaa.vic.edu.au/copyright-statemen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9454701\AppData\Roaming\Microsoft\Templates\VCAAA3landscap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4400D98C62E84B94D6ECC790160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5DF8C-B4ED-2F4D-9E88-7C38177D4B1C}"/>
      </w:docPartPr>
      <w:docPartBody>
        <w:p w:rsidR="001F4026" w:rsidRDefault="001F4026">
          <w:pPr>
            <w:pStyle w:val="F94400D98C62E84B94D6ECC7901600DF"/>
          </w:pPr>
          <w:r w:rsidRPr="00F82DEC">
            <w:rPr>
              <w:rStyle w:val="PlaceholderText"/>
            </w:rPr>
            <w:t>[Title]</w:t>
          </w:r>
        </w:p>
      </w:docPartBody>
    </w:docPart>
    <w:docPart>
      <w:docPartPr>
        <w:name w:val="40FF430DAA3749F288E711B8C7877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CBDC9-EF47-4528-826D-AC57D4002152}"/>
      </w:docPartPr>
      <w:docPartBody>
        <w:p w:rsidR="00226A22" w:rsidRDefault="004F24C0">
          <w:r w:rsidRPr="005B6788">
            <w:rPr>
              <w:rStyle w:val="PlaceholderText"/>
            </w:rPr>
            <w:t>[Title]</w:t>
          </w:r>
        </w:p>
      </w:docPartBody>
    </w:docPart>
    <w:docPart>
      <w:docPartPr>
        <w:name w:val="943259550C0D4910B77B390C82EB0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ECDED-F449-4015-A9EE-0B0AEDA79E86}"/>
      </w:docPartPr>
      <w:docPartBody>
        <w:p w:rsidR="00032E44" w:rsidRDefault="00226A22" w:rsidP="00226A22">
          <w:pPr>
            <w:pStyle w:val="943259550C0D4910B77B390C82EB042B"/>
          </w:pPr>
          <w:r w:rsidRPr="00600B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36F46418184B979CC238CCC94CE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6251F-8756-4670-9E73-03B78081AB78}"/>
      </w:docPartPr>
      <w:docPartBody>
        <w:p w:rsidR="00032E44" w:rsidRDefault="00226A22" w:rsidP="00226A22">
          <w:pPr>
            <w:pStyle w:val="5736F46418184B979CC238CCC94CE038"/>
          </w:pPr>
          <w:r w:rsidRPr="00600B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2AC4F291764BA2A8EADA9A65DC9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BDC56-9975-46B4-9E13-E55E2539B38A}"/>
      </w:docPartPr>
      <w:docPartBody>
        <w:p w:rsidR="00032E44" w:rsidRDefault="00226A22" w:rsidP="00226A22">
          <w:pPr>
            <w:pStyle w:val="542AC4F291764BA2A8EADA9A65DC949B"/>
          </w:pPr>
          <w:r w:rsidRPr="00600B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01D92D8D7E428C8EFA7A317724D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D817C-7BA5-44A3-85CE-24C8B3D0E40B}"/>
      </w:docPartPr>
      <w:docPartBody>
        <w:p w:rsidR="00032E44" w:rsidRDefault="00226A22" w:rsidP="00226A22">
          <w:pPr>
            <w:pStyle w:val="D601D92D8D7E428C8EFA7A317724DE19"/>
          </w:pPr>
          <w:r w:rsidRPr="00600B2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026"/>
    <w:rsid w:val="00032E44"/>
    <w:rsid w:val="001F4026"/>
    <w:rsid w:val="00226A22"/>
    <w:rsid w:val="00283A12"/>
    <w:rsid w:val="002D432B"/>
    <w:rsid w:val="003245DD"/>
    <w:rsid w:val="004F24C0"/>
    <w:rsid w:val="005C2BBB"/>
    <w:rsid w:val="008A0164"/>
    <w:rsid w:val="00A667C4"/>
    <w:rsid w:val="00AA02BE"/>
    <w:rsid w:val="00BB4446"/>
    <w:rsid w:val="00BE4BED"/>
    <w:rsid w:val="00D17C50"/>
    <w:rsid w:val="00FF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6A22"/>
    <w:rPr>
      <w:color w:val="808080"/>
    </w:rPr>
  </w:style>
  <w:style w:type="paragraph" w:customStyle="1" w:styleId="F94400D98C62E84B94D6ECC7901600DF">
    <w:name w:val="F94400D98C62E84B94D6ECC7901600DF"/>
  </w:style>
  <w:style w:type="paragraph" w:customStyle="1" w:styleId="943259550C0D4910B77B390C82EB042B">
    <w:name w:val="943259550C0D4910B77B390C82EB042B"/>
    <w:rsid w:val="00226A22"/>
    <w:pPr>
      <w:spacing w:after="160" w:line="259" w:lineRule="auto"/>
    </w:pPr>
    <w:rPr>
      <w:sz w:val="22"/>
      <w:szCs w:val="22"/>
      <w:lang w:eastAsia="en-AU"/>
    </w:rPr>
  </w:style>
  <w:style w:type="paragraph" w:customStyle="1" w:styleId="5736F46418184B979CC238CCC94CE038">
    <w:name w:val="5736F46418184B979CC238CCC94CE038"/>
    <w:rsid w:val="00226A22"/>
    <w:pPr>
      <w:spacing w:after="160" w:line="259" w:lineRule="auto"/>
    </w:pPr>
    <w:rPr>
      <w:sz w:val="22"/>
      <w:szCs w:val="22"/>
      <w:lang w:eastAsia="en-AU"/>
    </w:rPr>
  </w:style>
  <w:style w:type="paragraph" w:customStyle="1" w:styleId="542AC4F291764BA2A8EADA9A65DC949B">
    <w:name w:val="542AC4F291764BA2A8EADA9A65DC949B"/>
    <w:rsid w:val="00226A22"/>
    <w:pPr>
      <w:spacing w:after="160" w:line="259" w:lineRule="auto"/>
    </w:pPr>
    <w:rPr>
      <w:sz w:val="22"/>
      <w:szCs w:val="22"/>
      <w:lang w:eastAsia="en-AU"/>
    </w:rPr>
  </w:style>
  <w:style w:type="paragraph" w:customStyle="1" w:styleId="D601D92D8D7E428C8EFA7A317724DE19">
    <w:name w:val="D601D92D8D7E428C8EFA7A317724DE19"/>
    <w:rsid w:val="00226A22"/>
    <w:pPr>
      <w:spacing w:after="160" w:line="259" w:lineRule="auto"/>
    </w:pPr>
    <w:rPr>
      <w:sz w:val="22"/>
      <w:szCs w:val="22"/>
      <w:lang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>
      <Value>2</Value>
      <Value>3</Value>
    </TaxCatchAll>
    <ofbb8b9a280a423a91cf717fb81349cd xmlns="1aab662d-a6b2-42d6-996b-a574723d1a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VCAA</TermName>
          <TermId xmlns="http://schemas.microsoft.com/office/infopath/2007/PartnerControls">ae0180aa-7478-4220-a827-32d8158f8b8e</TermId>
        </TermInfo>
      </Terms>
    </ofbb8b9a280a423a91cf717fb81349cd>
  </documentManagement>
</p:properties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0ED91C-E87E-BB46-9082-7602DDFBC75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89B1DE8-708E-4530-8356-C1C317BB98E3}"/>
</file>

<file path=customXml/itemProps4.xml><?xml version="1.0" encoding="utf-8"?>
<ds:datastoreItem xmlns:ds="http://schemas.openxmlformats.org/officeDocument/2006/customXml" ds:itemID="{8C6DB532-053A-482D-A0D4-5913DA648F0B}"/>
</file>

<file path=docProps/app.xml><?xml version="1.0" encoding="utf-8"?>
<Properties xmlns="http://schemas.openxmlformats.org/officeDocument/2006/extended-properties" xmlns:vt="http://schemas.openxmlformats.org/officeDocument/2006/docPropsVTypes">
  <Template>VCAAA3landscape.dotx</Template>
  <TotalTime>123</TotalTime>
  <Pages>1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Mathematics plan – secondary school example</vt:lpstr>
    </vt:vector>
  </TitlesOfParts>
  <Company>Victorian Curriculum and Assessment Authority</Company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plan – secondary school example</dc:title>
  <dc:creator>Derek Tolan</dc:creator>
  <cp:keywords>Mathematics, planning, Secondary school</cp:keywords>
  <cp:lastModifiedBy>Georgina Garner</cp:lastModifiedBy>
  <cp:revision>23</cp:revision>
  <cp:lastPrinted>2015-05-15T02:36:00Z</cp:lastPrinted>
  <dcterms:created xsi:type="dcterms:W3CDTF">2023-08-23T22:30:00Z</dcterms:created>
  <dcterms:modified xsi:type="dcterms:W3CDTF">2023-10-16T00:52:00Z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Expired">
    <vt:bool>false</vt:bool>
  </property>
  <property fmtid="{D5CDD505-2E9C-101B-9397-08002B2CF9AE}" pid="4" name="DEECD_Author">
    <vt:lpwstr>3;#VCAA|ae0180aa-7478-4220-a827-32d8158f8b8e</vt:lpwstr>
  </property>
  <property fmtid="{D5CDD505-2E9C-101B-9397-08002B2CF9AE}" pid="5" name="DEECD_SubjectCategory">
    <vt:lpwstr/>
  </property>
  <property fmtid="{D5CDD505-2E9C-101B-9397-08002B2CF9AE}" pid="6" name="DEECD_ItemType">
    <vt:lpwstr>2;#Page|eb523acf-a821-456c-a76b-7607578309d7</vt:lpwstr>
  </property>
  <property fmtid="{D5CDD505-2E9C-101B-9397-08002B2CF9AE}" pid="7" name="DEECD_Audience">
    <vt:lpwstr/>
  </property>
  <property fmtid="{D5CDD505-2E9C-101B-9397-08002B2CF9AE}" pid="8" name="MediaServiceImageTags">
    <vt:lpwstr/>
  </property>
</Properties>
</file>