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5B55855E" w:rsidR="00F4525C" w:rsidRDefault="00024018" w:rsidP="009B61E5">
      <w:pPr>
        <w:pStyle w:val="VCAADocumenttitle"/>
      </w:pPr>
      <w:r>
        <w:t>202</w:t>
      </w:r>
      <w:r w:rsidR="00175365">
        <w:t>4</w:t>
      </w:r>
      <w:r>
        <w:t xml:space="preserve"> </w:t>
      </w:r>
      <w:r w:rsidR="009403B9">
        <w:t xml:space="preserve">VCE </w:t>
      </w:r>
      <w:r w:rsidR="00757CF1">
        <w:t>Dance</w:t>
      </w:r>
      <w:r>
        <w:t xml:space="preserve"> </w:t>
      </w:r>
      <w:r w:rsidR="00330719">
        <w:t>P</w:t>
      </w:r>
      <w:r w:rsidR="002333A9">
        <w:t xml:space="preserve">erformance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0E6EB235" w14:textId="77777777" w:rsidR="00757CF1" w:rsidRPr="00A97FBE" w:rsidRDefault="00757CF1" w:rsidP="00A97FBE">
      <w:pPr>
        <w:pStyle w:val="VCAAbody"/>
      </w:pPr>
      <w:r w:rsidRPr="00A97FBE">
        <w:t>In 2024, the Dance solo performance examination consisted of two components designed to showcase a range of technical and choreographic skills. Component 1 was a skills-based solo composed in Unit 3, Area of Study 2, while Component 2 was a cohesive composition composed in Unit 4, Area of Study 2. The examination criteria for both solos were based on key knowledge and key skills across Units 3 and 4.</w:t>
      </w:r>
    </w:p>
    <w:p w14:paraId="47B74D02" w14:textId="0C695B97" w:rsidR="00757CF1" w:rsidRPr="00A97FBE" w:rsidRDefault="00757CF1" w:rsidP="00A97FBE">
      <w:pPr>
        <w:pStyle w:val="VCAAbody"/>
      </w:pPr>
      <w:r w:rsidRPr="00A97FBE">
        <w:t xml:space="preserve">While many </w:t>
      </w:r>
      <w:r w:rsidR="00D007CE">
        <w:t xml:space="preserve">performances indicated </w:t>
      </w:r>
      <w:r w:rsidRPr="00A97FBE">
        <w:t>students</w:t>
      </w:r>
      <w:r w:rsidR="00D007CE">
        <w:t>’</w:t>
      </w:r>
      <w:r w:rsidRPr="00A97FBE">
        <w:t xml:space="preserve"> thorough preparation, some areas for improvement were noted.</w:t>
      </w:r>
    </w:p>
    <w:p w14:paraId="5E121094" w14:textId="1FB185E7" w:rsidR="00757CF1" w:rsidRPr="00A97FBE" w:rsidRDefault="00757CF1" w:rsidP="00A97FBE">
      <w:pPr>
        <w:pStyle w:val="VCAAbody"/>
      </w:pPr>
      <w:r w:rsidRPr="00A97FBE">
        <w:t>In the skills-based solo</w:t>
      </w:r>
      <w:r w:rsidR="00C41752">
        <w:t>,</w:t>
      </w:r>
      <w:r w:rsidRPr="00A97FBE">
        <w:t xml:space="preserve"> some students:</w:t>
      </w:r>
    </w:p>
    <w:p w14:paraId="7612E936" w14:textId="6BD6CB1F" w:rsidR="00757CF1" w:rsidRPr="00A97FBE" w:rsidRDefault="00757CF1" w:rsidP="00A337C9">
      <w:pPr>
        <w:pStyle w:val="VCAAbullet"/>
      </w:pPr>
      <w:r w:rsidRPr="00A97FBE">
        <w:t xml:space="preserve">did not </w:t>
      </w:r>
      <w:r w:rsidR="002333A9">
        <w:t xml:space="preserve">demonstrate an </w:t>
      </w:r>
      <w:r w:rsidRPr="00A97FBE">
        <w:t>understand</w:t>
      </w:r>
      <w:r w:rsidR="002333A9">
        <w:t>ing of</w:t>
      </w:r>
      <w:r w:rsidRPr="00A97FBE">
        <w:t xml:space="preserve"> their physical capabilities and limitations in relation to the complexity of the chosen movement</w:t>
      </w:r>
      <w:r w:rsidR="00C41752">
        <w:t>,</w:t>
      </w:r>
      <w:r w:rsidRPr="00A97FBE">
        <w:t xml:space="preserve"> which impeded their ability to demonstrate all eight physical skills efficiently</w:t>
      </w:r>
    </w:p>
    <w:p w14:paraId="4E89A897" w14:textId="48261715" w:rsidR="00757CF1" w:rsidRPr="00A97FBE" w:rsidRDefault="00757CF1" w:rsidP="00A337C9">
      <w:pPr>
        <w:pStyle w:val="VCAAbullet"/>
      </w:pPr>
      <w:r w:rsidRPr="00A97FBE">
        <w:t>used acrobatic skills that did</w:t>
      </w:r>
      <w:r w:rsidR="002333A9">
        <w:t xml:space="preserve"> </w:t>
      </w:r>
      <w:r w:rsidRPr="00A97FBE">
        <w:t>n</w:t>
      </w:r>
      <w:r w:rsidR="002333A9">
        <w:t>o</w:t>
      </w:r>
      <w:r w:rsidRPr="00A97FBE">
        <w:t>t enhance the interpretation or demonstrate safe dance practice</w:t>
      </w:r>
    </w:p>
    <w:p w14:paraId="121578F5" w14:textId="0C5372EA" w:rsidR="00757CF1" w:rsidRPr="00A97FBE" w:rsidRDefault="00757CF1" w:rsidP="00A337C9">
      <w:pPr>
        <w:pStyle w:val="VCAAbullet"/>
      </w:pPr>
      <w:r w:rsidRPr="00A97FBE">
        <w:t xml:space="preserve">wore inappropriate attire </w:t>
      </w:r>
      <w:r w:rsidR="002333A9">
        <w:t>that</w:t>
      </w:r>
      <w:r w:rsidR="002333A9" w:rsidRPr="00A97FBE">
        <w:t xml:space="preserve"> </w:t>
      </w:r>
      <w:r w:rsidRPr="00A97FBE">
        <w:t>did not allow the body’s alignment to be shown (</w:t>
      </w:r>
      <w:r w:rsidR="00D27D17">
        <w:t>C</w:t>
      </w:r>
      <w:r w:rsidRPr="00A97FBE">
        <w:t>riteri</w:t>
      </w:r>
      <w:r w:rsidR="002333A9">
        <w:t>on</w:t>
      </w:r>
      <w:r w:rsidRPr="00A97FBE">
        <w:t xml:space="preserve"> 4) and impeded the demonstration of safe dance practice when executing the solo.</w:t>
      </w:r>
    </w:p>
    <w:p w14:paraId="6741CED8" w14:textId="2FDEB79A" w:rsidR="00757CF1" w:rsidRPr="00A337C9" w:rsidRDefault="00757CF1" w:rsidP="00A337C9">
      <w:pPr>
        <w:pStyle w:val="VCAAbody"/>
      </w:pPr>
      <w:bookmarkStart w:id="1" w:name="_Hlk137807966"/>
      <w:r w:rsidRPr="00A337C9">
        <w:t>In the cohesive composition solo</w:t>
      </w:r>
      <w:r w:rsidR="00C41752">
        <w:t>,</w:t>
      </w:r>
      <w:r w:rsidRPr="00A337C9">
        <w:t xml:space="preserve"> some students:</w:t>
      </w:r>
    </w:p>
    <w:p w14:paraId="0D0C420D" w14:textId="17133322" w:rsidR="00757CF1" w:rsidRPr="00A337C9" w:rsidRDefault="00757CF1" w:rsidP="00A337C9">
      <w:pPr>
        <w:pStyle w:val="VCAAbullet"/>
      </w:pPr>
      <w:r w:rsidRPr="00A337C9">
        <w:t xml:space="preserve">did not </w:t>
      </w:r>
      <w:r w:rsidR="00D007CE">
        <w:t>demonstrate their</w:t>
      </w:r>
      <w:r w:rsidRPr="00A337C9">
        <w:t xml:space="preserve"> understanding of the criteria and presented a solo that was not structured into clear sections and/or unified to create the necessary cohesion</w:t>
      </w:r>
    </w:p>
    <w:p w14:paraId="2A4EB1F5" w14:textId="77777777" w:rsidR="00757CF1" w:rsidRPr="00A337C9" w:rsidRDefault="00757CF1" w:rsidP="00A337C9">
      <w:pPr>
        <w:pStyle w:val="VCAAbullet"/>
      </w:pPr>
      <w:r w:rsidRPr="00A337C9">
        <w:t>did not construct well-formed motif/s and choreographic devices in relation to their stated intention</w:t>
      </w:r>
    </w:p>
    <w:p w14:paraId="280DD78D" w14:textId="14D66671" w:rsidR="00757CF1" w:rsidRPr="00A337C9" w:rsidRDefault="00C41752" w:rsidP="00A337C9">
      <w:pPr>
        <w:pStyle w:val="VCAAbullet"/>
      </w:pPr>
      <w:r>
        <w:t xml:space="preserve">did not </w:t>
      </w:r>
      <w:r w:rsidR="00757CF1" w:rsidRPr="00A337C9">
        <w:t>demonstrate logical phrase development or arrangement through the elements of spatial organisation (level, direction, eye/body focus and personal dimension) to support their stated intention</w:t>
      </w:r>
    </w:p>
    <w:bookmarkEnd w:id="1"/>
    <w:p w14:paraId="36130401" w14:textId="2F52108A" w:rsidR="00757CF1" w:rsidRPr="00A337C9" w:rsidRDefault="00757CF1" w:rsidP="00A337C9">
      <w:pPr>
        <w:pStyle w:val="VCAAbullet"/>
      </w:pPr>
      <w:r w:rsidRPr="00A337C9">
        <w:t>presented the assessors with an overview of the intention that did</w:t>
      </w:r>
      <w:r w:rsidR="002333A9">
        <w:t xml:space="preserve"> </w:t>
      </w:r>
      <w:r w:rsidRPr="00A337C9">
        <w:t>n</w:t>
      </w:r>
      <w:r w:rsidR="002333A9">
        <w:t>o</w:t>
      </w:r>
      <w:r w:rsidRPr="00A337C9">
        <w:t>t address the sections of the dance being presented, which impacted their ability to demonstrate all criteria successfully. Students needed a clear intention to be able to successfully address the criteria and access the higher bands</w:t>
      </w:r>
    </w:p>
    <w:p w14:paraId="3274398B" w14:textId="34F3713A" w:rsidR="00C41752" w:rsidRDefault="00757CF1" w:rsidP="00A747AB">
      <w:pPr>
        <w:pStyle w:val="VCAAbullet"/>
      </w:pPr>
      <w:r w:rsidRPr="00A337C9">
        <w:t>did not rehearse in the planned costume</w:t>
      </w:r>
      <w:r w:rsidR="002333A9">
        <w:t>,</w:t>
      </w:r>
      <w:r w:rsidRPr="00A337C9">
        <w:t xml:space="preserve"> which caused issues during the final assessment</w:t>
      </w:r>
      <w:r w:rsidR="00C41752">
        <w:t>.</w:t>
      </w:r>
    </w:p>
    <w:p w14:paraId="29027E3E" w14:textId="279CB1D3" w:rsidR="00B62480" w:rsidRDefault="00024018" w:rsidP="00C41752">
      <w:pPr>
        <w:pStyle w:val="VCAAHeading1"/>
      </w:pPr>
      <w:r>
        <w:t>Specific information</w:t>
      </w:r>
    </w:p>
    <w:p w14:paraId="65B22DA8" w14:textId="7BB71F10" w:rsidR="00B5443D" w:rsidRDefault="00B5443D" w:rsidP="00B5443D">
      <w:pPr>
        <w:pStyle w:val="VCAAbody"/>
      </w:pPr>
      <w:r>
        <w:t>The statistics in this report may be subject to rounding resulting in a total more or less than 100 per cent.</w:t>
      </w:r>
    </w:p>
    <w:p w14:paraId="2B4F3694" w14:textId="77777777" w:rsidR="006B7517" w:rsidRDefault="006B7517">
      <w:pPr>
        <w:rPr>
          <w:rFonts w:ascii="Arial" w:hAnsi="Arial" w:cs="Arial"/>
          <w:color w:val="0F7EB4"/>
          <w:sz w:val="40"/>
          <w:szCs w:val="28"/>
        </w:rPr>
      </w:pPr>
      <w:r>
        <w:br w:type="page"/>
      </w:r>
    </w:p>
    <w:p w14:paraId="1498DC9D" w14:textId="3A8C16B0" w:rsidR="00757CF1" w:rsidRPr="00A337C9" w:rsidRDefault="00757CF1" w:rsidP="00A337C9">
      <w:pPr>
        <w:pStyle w:val="VCAAHeading2"/>
      </w:pPr>
      <w:r w:rsidRPr="00A337C9">
        <w:lastRenderedPageBreak/>
        <w:t xml:space="preserve">Unit 3 – </w:t>
      </w:r>
      <w:r w:rsidR="00C41752">
        <w:t>S</w:t>
      </w:r>
      <w:r w:rsidRPr="00A337C9">
        <w:t>kills-based solo</w:t>
      </w:r>
    </w:p>
    <w:p w14:paraId="7D19EB4A" w14:textId="77777777" w:rsidR="00A747AB" w:rsidRDefault="00A747AB" w:rsidP="00A747AB">
      <w:pPr>
        <w:pStyle w:val="VCAAHeading3"/>
        <w:rPr>
          <w:lang w:val="en-AU"/>
        </w:rPr>
      </w:pPr>
      <w:r>
        <w:rPr>
          <w:lang w:val="en-AU"/>
        </w:rPr>
        <w:t>Criterion 1</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A747AB" w:rsidRPr="00812747" w14:paraId="73CFA0B5" w14:textId="77777777" w:rsidTr="009A11AE">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66646A65" w14:textId="77777777" w:rsidR="00A747AB" w:rsidRPr="00812747" w:rsidRDefault="00A747AB" w:rsidP="009A11AE">
            <w:pPr>
              <w:pStyle w:val="VCAAtablecondensed"/>
            </w:pPr>
            <w:r w:rsidRPr="00812747">
              <w:t>Marks</w:t>
            </w:r>
          </w:p>
        </w:tc>
        <w:tc>
          <w:tcPr>
            <w:tcW w:w="576" w:type="dxa"/>
          </w:tcPr>
          <w:p w14:paraId="35528FEA" w14:textId="77777777" w:rsidR="00A747AB" w:rsidRPr="00812747" w:rsidRDefault="00A747AB" w:rsidP="009A11AE">
            <w:pPr>
              <w:pStyle w:val="VCAAtablecondensed"/>
            </w:pPr>
            <w:r w:rsidRPr="00812747">
              <w:t>0</w:t>
            </w:r>
          </w:p>
        </w:tc>
        <w:tc>
          <w:tcPr>
            <w:tcW w:w="576" w:type="dxa"/>
          </w:tcPr>
          <w:p w14:paraId="3B67DB13" w14:textId="77777777" w:rsidR="00A747AB" w:rsidRPr="00812747" w:rsidRDefault="00A747AB" w:rsidP="009A11AE">
            <w:pPr>
              <w:pStyle w:val="VCAAtablecondensed"/>
            </w:pPr>
            <w:r w:rsidRPr="00812747">
              <w:t>1</w:t>
            </w:r>
          </w:p>
        </w:tc>
        <w:tc>
          <w:tcPr>
            <w:tcW w:w="576" w:type="dxa"/>
          </w:tcPr>
          <w:p w14:paraId="1A4C444B" w14:textId="77777777" w:rsidR="00A747AB" w:rsidRPr="00812747" w:rsidRDefault="00A747AB" w:rsidP="009A11AE">
            <w:pPr>
              <w:pStyle w:val="VCAAtablecondensed"/>
            </w:pPr>
            <w:r w:rsidRPr="00812747">
              <w:t>2</w:t>
            </w:r>
          </w:p>
        </w:tc>
        <w:tc>
          <w:tcPr>
            <w:tcW w:w="576" w:type="dxa"/>
          </w:tcPr>
          <w:p w14:paraId="7AE4A34C" w14:textId="77777777" w:rsidR="00A747AB" w:rsidRPr="00812747" w:rsidRDefault="00A747AB" w:rsidP="009A11AE">
            <w:pPr>
              <w:pStyle w:val="VCAAtablecondensed"/>
            </w:pPr>
            <w:r w:rsidRPr="00812747">
              <w:t>3</w:t>
            </w:r>
          </w:p>
        </w:tc>
        <w:tc>
          <w:tcPr>
            <w:tcW w:w="576" w:type="dxa"/>
          </w:tcPr>
          <w:p w14:paraId="30598156" w14:textId="77777777" w:rsidR="00A747AB" w:rsidRPr="00812747" w:rsidRDefault="00A747AB" w:rsidP="009A11AE">
            <w:pPr>
              <w:pStyle w:val="VCAAtablecondensed"/>
            </w:pPr>
            <w:r w:rsidRPr="00812747">
              <w:t>4</w:t>
            </w:r>
          </w:p>
        </w:tc>
        <w:tc>
          <w:tcPr>
            <w:tcW w:w="576" w:type="dxa"/>
          </w:tcPr>
          <w:p w14:paraId="74C39B47" w14:textId="77777777" w:rsidR="00A747AB" w:rsidRPr="00812747" w:rsidRDefault="00A747AB" w:rsidP="009A11AE">
            <w:pPr>
              <w:pStyle w:val="VCAAtablecondensed"/>
            </w:pPr>
            <w:r w:rsidRPr="00812747">
              <w:t>5</w:t>
            </w:r>
          </w:p>
        </w:tc>
        <w:tc>
          <w:tcPr>
            <w:tcW w:w="576" w:type="dxa"/>
          </w:tcPr>
          <w:p w14:paraId="0F28E73C" w14:textId="77777777" w:rsidR="00A747AB" w:rsidRPr="00812747" w:rsidRDefault="00A747AB" w:rsidP="009A11AE">
            <w:pPr>
              <w:pStyle w:val="VCAAtablecondensed"/>
            </w:pPr>
            <w:r w:rsidRPr="00812747">
              <w:t>6</w:t>
            </w:r>
          </w:p>
        </w:tc>
        <w:tc>
          <w:tcPr>
            <w:tcW w:w="576" w:type="dxa"/>
          </w:tcPr>
          <w:p w14:paraId="2F3BA6C4" w14:textId="77777777" w:rsidR="00A747AB" w:rsidRPr="00812747" w:rsidRDefault="00A747AB" w:rsidP="009A11AE">
            <w:pPr>
              <w:pStyle w:val="VCAAtablecondensed"/>
            </w:pPr>
            <w:r w:rsidRPr="00812747">
              <w:t>7</w:t>
            </w:r>
          </w:p>
        </w:tc>
        <w:tc>
          <w:tcPr>
            <w:tcW w:w="576" w:type="dxa"/>
          </w:tcPr>
          <w:p w14:paraId="1E796900" w14:textId="77777777" w:rsidR="00A747AB" w:rsidRPr="00812747" w:rsidRDefault="00A747AB" w:rsidP="009A11AE">
            <w:pPr>
              <w:pStyle w:val="VCAAtablecondensed"/>
            </w:pPr>
            <w:r>
              <w:t>8</w:t>
            </w:r>
          </w:p>
        </w:tc>
        <w:tc>
          <w:tcPr>
            <w:tcW w:w="576" w:type="dxa"/>
          </w:tcPr>
          <w:p w14:paraId="32BDD687" w14:textId="77777777" w:rsidR="00A747AB" w:rsidRPr="00812747" w:rsidRDefault="00A747AB" w:rsidP="009A11AE">
            <w:pPr>
              <w:pStyle w:val="VCAAtablecondensed"/>
            </w:pPr>
            <w:r>
              <w:t>9</w:t>
            </w:r>
          </w:p>
        </w:tc>
        <w:tc>
          <w:tcPr>
            <w:tcW w:w="576" w:type="dxa"/>
          </w:tcPr>
          <w:p w14:paraId="37DBD55B" w14:textId="77777777" w:rsidR="00A747AB" w:rsidRPr="00812747" w:rsidRDefault="00A747AB" w:rsidP="009A11AE">
            <w:pPr>
              <w:pStyle w:val="VCAAtablecondensed"/>
            </w:pPr>
            <w:r>
              <w:t>10</w:t>
            </w:r>
          </w:p>
        </w:tc>
        <w:tc>
          <w:tcPr>
            <w:tcW w:w="1008" w:type="dxa"/>
          </w:tcPr>
          <w:p w14:paraId="0794D582" w14:textId="77777777" w:rsidR="00A747AB" w:rsidRPr="00812747" w:rsidRDefault="00A747AB" w:rsidP="009A11AE">
            <w:pPr>
              <w:pStyle w:val="VCAAtablecondensed"/>
            </w:pPr>
            <w:r w:rsidRPr="00812747">
              <w:t>Average</w:t>
            </w:r>
          </w:p>
        </w:tc>
      </w:tr>
      <w:tr w:rsidR="00A747AB" w:rsidRPr="00812747" w14:paraId="53C2FDEF" w14:textId="77777777" w:rsidTr="009A11AE">
        <w:trPr>
          <w:trHeight w:hRule="exact" w:val="401"/>
        </w:trPr>
        <w:tc>
          <w:tcPr>
            <w:tcW w:w="864" w:type="dxa"/>
          </w:tcPr>
          <w:p w14:paraId="7F5540B4" w14:textId="77777777" w:rsidR="00A747AB" w:rsidRPr="00812747" w:rsidRDefault="00A747AB" w:rsidP="009A11AE">
            <w:pPr>
              <w:pStyle w:val="VCAAtablecondensed"/>
            </w:pPr>
            <w:r w:rsidRPr="00812747">
              <w:t>%</w:t>
            </w:r>
          </w:p>
        </w:tc>
        <w:tc>
          <w:tcPr>
            <w:tcW w:w="576" w:type="dxa"/>
          </w:tcPr>
          <w:p w14:paraId="04A02A76" w14:textId="77777777" w:rsidR="00A747AB" w:rsidRPr="00812747" w:rsidRDefault="00A747AB" w:rsidP="009A11AE">
            <w:pPr>
              <w:pStyle w:val="VCAAtablecondensed"/>
            </w:pPr>
            <w:r>
              <w:t>0</w:t>
            </w:r>
          </w:p>
        </w:tc>
        <w:tc>
          <w:tcPr>
            <w:tcW w:w="576" w:type="dxa"/>
          </w:tcPr>
          <w:p w14:paraId="0F89A818" w14:textId="77777777" w:rsidR="00A747AB" w:rsidRPr="00812747" w:rsidRDefault="00A747AB" w:rsidP="009A11AE">
            <w:pPr>
              <w:pStyle w:val="VCAAtablecondensed"/>
            </w:pPr>
            <w:r>
              <w:t>0</w:t>
            </w:r>
          </w:p>
        </w:tc>
        <w:tc>
          <w:tcPr>
            <w:tcW w:w="576" w:type="dxa"/>
          </w:tcPr>
          <w:p w14:paraId="2F024F2D" w14:textId="6E917B7E" w:rsidR="00A747AB" w:rsidRPr="00812747" w:rsidRDefault="00A747AB" w:rsidP="009A11AE">
            <w:pPr>
              <w:pStyle w:val="VCAAtablecondensed"/>
            </w:pPr>
            <w:r w:rsidRPr="00996B64">
              <w:t>0</w:t>
            </w:r>
          </w:p>
        </w:tc>
        <w:tc>
          <w:tcPr>
            <w:tcW w:w="576" w:type="dxa"/>
          </w:tcPr>
          <w:p w14:paraId="06A43C81" w14:textId="7F19A538" w:rsidR="00A747AB" w:rsidRPr="00812747" w:rsidRDefault="00A747AB" w:rsidP="009A11AE">
            <w:pPr>
              <w:pStyle w:val="VCAAtablecondensed"/>
            </w:pPr>
            <w:r>
              <w:t>1</w:t>
            </w:r>
          </w:p>
        </w:tc>
        <w:tc>
          <w:tcPr>
            <w:tcW w:w="576" w:type="dxa"/>
          </w:tcPr>
          <w:p w14:paraId="65B1DB75" w14:textId="0E5E9B02" w:rsidR="00A747AB" w:rsidRPr="00812747" w:rsidRDefault="005F5FF3" w:rsidP="009A11AE">
            <w:pPr>
              <w:pStyle w:val="VCAAtablecondensed"/>
            </w:pPr>
            <w:r>
              <w:t>3</w:t>
            </w:r>
          </w:p>
        </w:tc>
        <w:tc>
          <w:tcPr>
            <w:tcW w:w="576" w:type="dxa"/>
          </w:tcPr>
          <w:p w14:paraId="733CF2FD" w14:textId="5E3B75C6" w:rsidR="00A747AB" w:rsidRPr="00812747" w:rsidRDefault="00697259" w:rsidP="009A11AE">
            <w:pPr>
              <w:pStyle w:val="VCAAtablecondensed"/>
            </w:pPr>
            <w:r>
              <w:t>4</w:t>
            </w:r>
          </w:p>
        </w:tc>
        <w:tc>
          <w:tcPr>
            <w:tcW w:w="576" w:type="dxa"/>
          </w:tcPr>
          <w:p w14:paraId="0442CBCD" w14:textId="25B1CAF7" w:rsidR="00A747AB" w:rsidRPr="00812747" w:rsidRDefault="00A747AB" w:rsidP="009A11AE">
            <w:pPr>
              <w:pStyle w:val="VCAAtablecondensed"/>
            </w:pPr>
            <w:r>
              <w:t>1</w:t>
            </w:r>
            <w:r w:rsidR="005F5FF3">
              <w:t>2</w:t>
            </w:r>
          </w:p>
        </w:tc>
        <w:tc>
          <w:tcPr>
            <w:tcW w:w="576" w:type="dxa"/>
          </w:tcPr>
          <w:p w14:paraId="11911C91" w14:textId="77777777" w:rsidR="00A747AB" w:rsidRPr="00812747" w:rsidRDefault="00A747AB" w:rsidP="009A11AE">
            <w:pPr>
              <w:pStyle w:val="VCAAtablecondensed"/>
            </w:pPr>
            <w:r>
              <w:t>15</w:t>
            </w:r>
          </w:p>
        </w:tc>
        <w:tc>
          <w:tcPr>
            <w:tcW w:w="576" w:type="dxa"/>
          </w:tcPr>
          <w:p w14:paraId="070196C9" w14:textId="716910FF" w:rsidR="00A747AB" w:rsidRPr="00812747" w:rsidRDefault="00A747AB" w:rsidP="009A11AE">
            <w:pPr>
              <w:pStyle w:val="VCAAtablecondensed"/>
            </w:pPr>
            <w:r>
              <w:t>1</w:t>
            </w:r>
            <w:r w:rsidR="005F5FF3">
              <w:t>9</w:t>
            </w:r>
          </w:p>
        </w:tc>
        <w:tc>
          <w:tcPr>
            <w:tcW w:w="576" w:type="dxa"/>
          </w:tcPr>
          <w:p w14:paraId="630241A8" w14:textId="211C6ED2" w:rsidR="00A747AB" w:rsidRPr="00812747" w:rsidRDefault="00A747AB" w:rsidP="009A11AE">
            <w:pPr>
              <w:pStyle w:val="VCAAtablecondensed"/>
            </w:pPr>
            <w:r>
              <w:t>1</w:t>
            </w:r>
            <w:r w:rsidR="005F5FF3">
              <w:t>4</w:t>
            </w:r>
          </w:p>
        </w:tc>
        <w:tc>
          <w:tcPr>
            <w:tcW w:w="576" w:type="dxa"/>
          </w:tcPr>
          <w:p w14:paraId="689DC36A" w14:textId="2A222770" w:rsidR="00A747AB" w:rsidRPr="00812747" w:rsidRDefault="00A747AB" w:rsidP="009A11AE">
            <w:pPr>
              <w:pStyle w:val="VCAAtablecondensed"/>
            </w:pPr>
            <w:r>
              <w:t>3</w:t>
            </w:r>
            <w:r w:rsidR="00697259">
              <w:t>2</w:t>
            </w:r>
          </w:p>
        </w:tc>
        <w:tc>
          <w:tcPr>
            <w:tcW w:w="1008" w:type="dxa"/>
          </w:tcPr>
          <w:p w14:paraId="075E9D3E" w14:textId="7B4FCCD9" w:rsidR="00A747AB" w:rsidRPr="00812747" w:rsidRDefault="00A747AB" w:rsidP="009A11AE">
            <w:pPr>
              <w:pStyle w:val="VCAAtablecondensed"/>
            </w:pPr>
            <w:r>
              <w:t>8.</w:t>
            </w:r>
            <w:r w:rsidR="00697259">
              <w:t>1</w:t>
            </w:r>
          </w:p>
        </w:tc>
      </w:tr>
    </w:tbl>
    <w:p w14:paraId="7A948C51" w14:textId="10F6DE7E" w:rsidR="00A747AB" w:rsidRDefault="00A747AB" w:rsidP="00A747AB">
      <w:pPr>
        <w:pStyle w:val="VCAAHeading3"/>
        <w:rPr>
          <w:lang w:val="en-AU"/>
        </w:rPr>
      </w:pPr>
      <w:r>
        <w:rPr>
          <w:lang w:val="en-AU"/>
        </w:rPr>
        <w:t>Criterion 2</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A747AB" w:rsidRPr="00812747" w14:paraId="576BB3FB" w14:textId="77777777" w:rsidTr="009A11AE">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2FD7FF1B" w14:textId="77777777" w:rsidR="00A747AB" w:rsidRPr="00812747" w:rsidRDefault="00A747AB" w:rsidP="009A11AE">
            <w:pPr>
              <w:pStyle w:val="VCAAtablecondensedheading"/>
            </w:pPr>
            <w:r w:rsidRPr="00812747">
              <w:t>Marks</w:t>
            </w:r>
          </w:p>
        </w:tc>
        <w:tc>
          <w:tcPr>
            <w:tcW w:w="576" w:type="dxa"/>
          </w:tcPr>
          <w:p w14:paraId="0C627612" w14:textId="77777777" w:rsidR="00A747AB" w:rsidRPr="00812747" w:rsidRDefault="00A747AB" w:rsidP="009A11AE">
            <w:pPr>
              <w:pStyle w:val="VCAAtablecondensedheading"/>
            </w:pPr>
            <w:r w:rsidRPr="00812747">
              <w:t>0</w:t>
            </w:r>
          </w:p>
        </w:tc>
        <w:tc>
          <w:tcPr>
            <w:tcW w:w="576" w:type="dxa"/>
          </w:tcPr>
          <w:p w14:paraId="38583A0D" w14:textId="77777777" w:rsidR="00A747AB" w:rsidRPr="00812747" w:rsidRDefault="00A747AB" w:rsidP="009A11AE">
            <w:pPr>
              <w:pStyle w:val="VCAAtablecondensedheading"/>
            </w:pPr>
            <w:r w:rsidRPr="00812747">
              <w:t>1</w:t>
            </w:r>
          </w:p>
        </w:tc>
        <w:tc>
          <w:tcPr>
            <w:tcW w:w="576" w:type="dxa"/>
          </w:tcPr>
          <w:p w14:paraId="2BB7D054" w14:textId="77777777" w:rsidR="00A747AB" w:rsidRPr="00812747" w:rsidRDefault="00A747AB" w:rsidP="009A11AE">
            <w:pPr>
              <w:pStyle w:val="VCAAtablecondensedheading"/>
            </w:pPr>
            <w:r w:rsidRPr="00812747">
              <w:t>2</w:t>
            </w:r>
          </w:p>
        </w:tc>
        <w:tc>
          <w:tcPr>
            <w:tcW w:w="576" w:type="dxa"/>
          </w:tcPr>
          <w:p w14:paraId="45BFE48E" w14:textId="77777777" w:rsidR="00A747AB" w:rsidRPr="00812747" w:rsidRDefault="00A747AB" w:rsidP="009A11AE">
            <w:pPr>
              <w:pStyle w:val="VCAAtablecondensedheading"/>
            </w:pPr>
            <w:r w:rsidRPr="00812747">
              <w:t>3</w:t>
            </w:r>
          </w:p>
        </w:tc>
        <w:tc>
          <w:tcPr>
            <w:tcW w:w="576" w:type="dxa"/>
          </w:tcPr>
          <w:p w14:paraId="6DB004B5" w14:textId="77777777" w:rsidR="00A747AB" w:rsidRPr="00812747" w:rsidRDefault="00A747AB" w:rsidP="009A11AE">
            <w:pPr>
              <w:pStyle w:val="VCAAtablecondensedheading"/>
            </w:pPr>
            <w:r w:rsidRPr="00812747">
              <w:t>4</w:t>
            </w:r>
          </w:p>
        </w:tc>
        <w:tc>
          <w:tcPr>
            <w:tcW w:w="576" w:type="dxa"/>
          </w:tcPr>
          <w:p w14:paraId="14B18DE4" w14:textId="77777777" w:rsidR="00A747AB" w:rsidRPr="00812747" w:rsidRDefault="00A747AB" w:rsidP="009A11AE">
            <w:pPr>
              <w:pStyle w:val="VCAAtablecondensedheading"/>
            </w:pPr>
            <w:r w:rsidRPr="00812747">
              <w:t>5</w:t>
            </w:r>
          </w:p>
        </w:tc>
        <w:tc>
          <w:tcPr>
            <w:tcW w:w="576" w:type="dxa"/>
          </w:tcPr>
          <w:p w14:paraId="7A9D1A4C" w14:textId="77777777" w:rsidR="00A747AB" w:rsidRPr="00812747" w:rsidRDefault="00A747AB" w:rsidP="009A11AE">
            <w:pPr>
              <w:pStyle w:val="VCAAtablecondensedheading"/>
            </w:pPr>
            <w:r w:rsidRPr="00812747">
              <w:t>6</w:t>
            </w:r>
          </w:p>
        </w:tc>
        <w:tc>
          <w:tcPr>
            <w:tcW w:w="576" w:type="dxa"/>
          </w:tcPr>
          <w:p w14:paraId="7806D7D5" w14:textId="77777777" w:rsidR="00A747AB" w:rsidRPr="00812747" w:rsidRDefault="00A747AB" w:rsidP="009A11AE">
            <w:pPr>
              <w:pStyle w:val="VCAAtablecondensedheading"/>
            </w:pPr>
            <w:r w:rsidRPr="00812747">
              <w:t>7</w:t>
            </w:r>
          </w:p>
        </w:tc>
        <w:tc>
          <w:tcPr>
            <w:tcW w:w="576" w:type="dxa"/>
          </w:tcPr>
          <w:p w14:paraId="3992FAE5" w14:textId="77777777" w:rsidR="00A747AB" w:rsidRPr="00812747" w:rsidRDefault="00A747AB" w:rsidP="009A11AE">
            <w:pPr>
              <w:pStyle w:val="VCAAtablecondensedheading"/>
            </w:pPr>
            <w:r>
              <w:t>8</w:t>
            </w:r>
          </w:p>
        </w:tc>
        <w:tc>
          <w:tcPr>
            <w:tcW w:w="576" w:type="dxa"/>
          </w:tcPr>
          <w:p w14:paraId="56AFE80D" w14:textId="77777777" w:rsidR="00A747AB" w:rsidRPr="00812747" w:rsidRDefault="00A747AB" w:rsidP="009A11AE">
            <w:pPr>
              <w:pStyle w:val="VCAAtablecondensedheading"/>
            </w:pPr>
            <w:r>
              <w:t>9</w:t>
            </w:r>
          </w:p>
        </w:tc>
        <w:tc>
          <w:tcPr>
            <w:tcW w:w="576" w:type="dxa"/>
          </w:tcPr>
          <w:p w14:paraId="356611CA" w14:textId="77777777" w:rsidR="00A747AB" w:rsidRPr="00812747" w:rsidRDefault="00A747AB" w:rsidP="009A11AE">
            <w:pPr>
              <w:pStyle w:val="VCAAtablecondensedheading"/>
            </w:pPr>
            <w:r>
              <w:t>10</w:t>
            </w:r>
          </w:p>
        </w:tc>
        <w:tc>
          <w:tcPr>
            <w:tcW w:w="1008" w:type="dxa"/>
          </w:tcPr>
          <w:p w14:paraId="27C54EC5" w14:textId="77777777" w:rsidR="00A747AB" w:rsidRPr="00812747" w:rsidRDefault="00A747AB" w:rsidP="009A11AE">
            <w:pPr>
              <w:pStyle w:val="VCAAtablecondensedheading"/>
            </w:pPr>
            <w:r w:rsidRPr="00812747">
              <w:t>Average</w:t>
            </w:r>
          </w:p>
        </w:tc>
      </w:tr>
      <w:tr w:rsidR="00A747AB" w:rsidRPr="000D5688" w14:paraId="712EC4C3" w14:textId="77777777" w:rsidTr="009A11AE">
        <w:trPr>
          <w:trHeight w:hRule="exact" w:val="401"/>
        </w:trPr>
        <w:tc>
          <w:tcPr>
            <w:tcW w:w="864" w:type="dxa"/>
          </w:tcPr>
          <w:p w14:paraId="59E48AE9" w14:textId="77777777" w:rsidR="00A747AB" w:rsidRPr="000D5688" w:rsidRDefault="00A747AB" w:rsidP="009A11AE">
            <w:pPr>
              <w:pStyle w:val="VCAAtablecondensed"/>
            </w:pPr>
            <w:r w:rsidRPr="000D5688">
              <w:t>%</w:t>
            </w:r>
          </w:p>
        </w:tc>
        <w:tc>
          <w:tcPr>
            <w:tcW w:w="576" w:type="dxa"/>
          </w:tcPr>
          <w:p w14:paraId="2FB1E79C" w14:textId="77777777" w:rsidR="00A747AB" w:rsidRPr="000D5688" w:rsidRDefault="00A747AB" w:rsidP="009A11AE">
            <w:pPr>
              <w:pStyle w:val="VCAAtablecondensed"/>
            </w:pPr>
            <w:r w:rsidRPr="000D5688">
              <w:t>0</w:t>
            </w:r>
          </w:p>
        </w:tc>
        <w:tc>
          <w:tcPr>
            <w:tcW w:w="576" w:type="dxa"/>
          </w:tcPr>
          <w:p w14:paraId="570F12C7" w14:textId="77777777" w:rsidR="00A747AB" w:rsidRPr="000D5688" w:rsidRDefault="00A747AB" w:rsidP="009A11AE">
            <w:pPr>
              <w:pStyle w:val="VCAAtablecondensed"/>
            </w:pPr>
            <w:r w:rsidRPr="000D5688">
              <w:t>0</w:t>
            </w:r>
          </w:p>
        </w:tc>
        <w:tc>
          <w:tcPr>
            <w:tcW w:w="576" w:type="dxa"/>
          </w:tcPr>
          <w:p w14:paraId="78504497" w14:textId="2C78DDEE" w:rsidR="00A747AB" w:rsidRPr="000D5688" w:rsidRDefault="00A747AB" w:rsidP="009A11AE">
            <w:pPr>
              <w:pStyle w:val="VCAAtablecondensed"/>
            </w:pPr>
            <w:r w:rsidRPr="00996B64">
              <w:t>0</w:t>
            </w:r>
          </w:p>
        </w:tc>
        <w:tc>
          <w:tcPr>
            <w:tcW w:w="576" w:type="dxa"/>
          </w:tcPr>
          <w:p w14:paraId="3A644F10" w14:textId="567606F6" w:rsidR="00A747AB" w:rsidRPr="000D5688" w:rsidRDefault="005F5FF3" w:rsidP="009A11AE">
            <w:pPr>
              <w:pStyle w:val="VCAAtablecondensed"/>
            </w:pPr>
            <w:r>
              <w:t>2</w:t>
            </w:r>
          </w:p>
        </w:tc>
        <w:tc>
          <w:tcPr>
            <w:tcW w:w="576" w:type="dxa"/>
          </w:tcPr>
          <w:p w14:paraId="3539FC8B" w14:textId="77777777" w:rsidR="00A747AB" w:rsidRPr="000D5688" w:rsidRDefault="00A747AB" w:rsidP="009A11AE">
            <w:pPr>
              <w:pStyle w:val="VCAAtablecondensed"/>
            </w:pPr>
            <w:r>
              <w:t>3</w:t>
            </w:r>
          </w:p>
        </w:tc>
        <w:tc>
          <w:tcPr>
            <w:tcW w:w="576" w:type="dxa"/>
          </w:tcPr>
          <w:p w14:paraId="0C9A3146" w14:textId="77777777" w:rsidR="00A747AB" w:rsidRPr="000D5688" w:rsidRDefault="00A747AB" w:rsidP="009A11AE">
            <w:pPr>
              <w:pStyle w:val="VCAAtablecondensed"/>
            </w:pPr>
            <w:r>
              <w:t>5</w:t>
            </w:r>
          </w:p>
        </w:tc>
        <w:tc>
          <w:tcPr>
            <w:tcW w:w="576" w:type="dxa"/>
          </w:tcPr>
          <w:p w14:paraId="1260F691" w14:textId="5E389EF9" w:rsidR="00A747AB" w:rsidRPr="000D5688" w:rsidRDefault="00A747AB" w:rsidP="009A11AE">
            <w:pPr>
              <w:pStyle w:val="VCAAtablecondensed"/>
            </w:pPr>
            <w:r>
              <w:t>1</w:t>
            </w:r>
            <w:r w:rsidR="005F5FF3">
              <w:t>3</w:t>
            </w:r>
          </w:p>
        </w:tc>
        <w:tc>
          <w:tcPr>
            <w:tcW w:w="576" w:type="dxa"/>
          </w:tcPr>
          <w:p w14:paraId="2CDFCBA1" w14:textId="77777777" w:rsidR="00A747AB" w:rsidRPr="000D5688" w:rsidRDefault="00A747AB" w:rsidP="009A11AE">
            <w:pPr>
              <w:pStyle w:val="VCAAtablecondensed"/>
            </w:pPr>
            <w:r w:rsidRPr="000D5688">
              <w:t>1</w:t>
            </w:r>
            <w:r>
              <w:t>5</w:t>
            </w:r>
          </w:p>
        </w:tc>
        <w:tc>
          <w:tcPr>
            <w:tcW w:w="576" w:type="dxa"/>
          </w:tcPr>
          <w:p w14:paraId="2093A6BF" w14:textId="1B05DE7C" w:rsidR="00A747AB" w:rsidRPr="000D5688" w:rsidRDefault="00A747AB" w:rsidP="009A11AE">
            <w:pPr>
              <w:pStyle w:val="VCAAtablecondensed"/>
            </w:pPr>
            <w:r w:rsidRPr="000D5688">
              <w:t>1</w:t>
            </w:r>
            <w:r w:rsidR="005F5FF3">
              <w:t>7</w:t>
            </w:r>
          </w:p>
        </w:tc>
        <w:tc>
          <w:tcPr>
            <w:tcW w:w="576" w:type="dxa"/>
          </w:tcPr>
          <w:p w14:paraId="5B70BD42" w14:textId="4D1069EA" w:rsidR="00A747AB" w:rsidRPr="000D5688" w:rsidRDefault="00A747AB" w:rsidP="009A11AE">
            <w:pPr>
              <w:pStyle w:val="VCAAtablecondensed"/>
            </w:pPr>
            <w:r w:rsidRPr="000D5688">
              <w:t>1</w:t>
            </w:r>
            <w:r w:rsidR="005F5FF3">
              <w:t>4</w:t>
            </w:r>
          </w:p>
        </w:tc>
        <w:tc>
          <w:tcPr>
            <w:tcW w:w="576" w:type="dxa"/>
          </w:tcPr>
          <w:p w14:paraId="0F197EF2" w14:textId="0F42C34D" w:rsidR="00A747AB" w:rsidRPr="000D5688" w:rsidRDefault="00A747AB" w:rsidP="009A11AE">
            <w:pPr>
              <w:pStyle w:val="VCAAtablecondensed"/>
            </w:pPr>
            <w:r>
              <w:t>3</w:t>
            </w:r>
            <w:r w:rsidR="005F5FF3">
              <w:t>2</w:t>
            </w:r>
          </w:p>
        </w:tc>
        <w:tc>
          <w:tcPr>
            <w:tcW w:w="1008" w:type="dxa"/>
          </w:tcPr>
          <w:p w14:paraId="6027C7F4" w14:textId="43FD9A58" w:rsidR="00A747AB" w:rsidRPr="000D5688" w:rsidRDefault="00A747AB" w:rsidP="009A11AE">
            <w:pPr>
              <w:pStyle w:val="VCAAtablecondensed"/>
            </w:pPr>
            <w:r>
              <w:t>8.</w:t>
            </w:r>
            <w:r w:rsidR="005F5FF3">
              <w:t>0</w:t>
            </w:r>
          </w:p>
        </w:tc>
      </w:tr>
    </w:tbl>
    <w:p w14:paraId="2A3F66FA" w14:textId="77777777" w:rsidR="00A747AB" w:rsidRDefault="00A747AB" w:rsidP="00A747AB">
      <w:pPr>
        <w:pStyle w:val="VCAAHeading3"/>
        <w:rPr>
          <w:lang w:val="en-AU"/>
        </w:rPr>
      </w:pPr>
      <w:r>
        <w:rPr>
          <w:lang w:val="en-AU"/>
        </w:rPr>
        <w:t>Criterion 3</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A747AB" w:rsidRPr="00812747" w14:paraId="76B55CF8" w14:textId="77777777" w:rsidTr="009A11AE">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5D5E3B4B" w14:textId="77777777" w:rsidR="00A747AB" w:rsidRPr="00812747" w:rsidRDefault="00A747AB" w:rsidP="009A11AE">
            <w:pPr>
              <w:pStyle w:val="VCAAtablecondensedheading"/>
            </w:pPr>
            <w:r w:rsidRPr="00812747">
              <w:t>Marks</w:t>
            </w:r>
          </w:p>
        </w:tc>
        <w:tc>
          <w:tcPr>
            <w:tcW w:w="576" w:type="dxa"/>
          </w:tcPr>
          <w:p w14:paraId="0315881D" w14:textId="77777777" w:rsidR="00A747AB" w:rsidRPr="00812747" w:rsidRDefault="00A747AB" w:rsidP="009A11AE">
            <w:pPr>
              <w:pStyle w:val="VCAAtablecondensedheading"/>
            </w:pPr>
            <w:r w:rsidRPr="00812747">
              <w:t>0</w:t>
            </w:r>
          </w:p>
        </w:tc>
        <w:tc>
          <w:tcPr>
            <w:tcW w:w="576" w:type="dxa"/>
          </w:tcPr>
          <w:p w14:paraId="6C13682B" w14:textId="77777777" w:rsidR="00A747AB" w:rsidRPr="00812747" w:rsidRDefault="00A747AB" w:rsidP="009A11AE">
            <w:pPr>
              <w:pStyle w:val="VCAAtablecondensedheading"/>
            </w:pPr>
            <w:r w:rsidRPr="00812747">
              <w:t>1</w:t>
            </w:r>
          </w:p>
        </w:tc>
        <w:tc>
          <w:tcPr>
            <w:tcW w:w="576" w:type="dxa"/>
          </w:tcPr>
          <w:p w14:paraId="3F903D33" w14:textId="77777777" w:rsidR="00A747AB" w:rsidRPr="00812747" w:rsidRDefault="00A747AB" w:rsidP="009A11AE">
            <w:pPr>
              <w:pStyle w:val="VCAAtablecondensedheading"/>
            </w:pPr>
            <w:r w:rsidRPr="00812747">
              <w:t>2</w:t>
            </w:r>
          </w:p>
        </w:tc>
        <w:tc>
          <w:tcPr>
            <w:tcW w:w="576" w:type="dxa"/>
          </w:tcPr>
          <w:p w14:paraId="1B889696" w14:textId="77777777" w:rsidR="00A747AB" w:rsidRPr="00812747" w:rsidRDefault="00A747AB" w:rsidP="009A11AE">
            <w:pPr>
              <w:pStyle w:val="VCAAtablecondensedheading"/>
            </w:pPr>
            <w:r w:rsidRPr="00812747">
              <w:t>3</w:t>
            </w:r>
          </w:p>
        </w:tc>
        <w:tc>
          <w:tcPr>
            <w:tcW w:w="576" w:type="dxa"/>
          </w:tcPr>
          <w:p w14:paraId="6205AFCA" w14:textId="77777777" w:rsidR="00A747AB" w:rsidRPr="00812747" w:rsidRDefault="00A747AB" w:rsidP="009A11AE">
            <w:pPr>
              <w:pStyle w:val="VCAAtablecondensedheading"/>
            </w:pPr>
            <w:r w:rsidRPr="00812747">
              <w:t>4</w:t>
            </w:r>
          </w:p>
        </w:tc>
        <w:tc>
          <w:tcPr>
            <w:tcW w:w="576" w:type="dxa"/>
          </w:tcPr>
          <w:p w14:paraId="0F35B42C" w14:textId="77777777" w:rsidR="00A747AB" w:rsidRPr="00812747" w:rsidRDefault="00A747AB" w:rsidP="009A11AE">
            <w:pPr>
              <w:pStyle w:val="VCAAtablecondensedheading"/>
            </w:pPr>
            <w:r w:rsidRPr="00812747">
              <w:t>5</w:t>
            </w:r>
          </w:p>
        </w:tc>
        <w:tc>
          <w:tcPr>
            <w:tcW w:w="576" w:type="dxa"/>
          </w:tcPr>
          <w:p w14:paraId="1A4DC305" w14:textId="77777777" w:rsidR="00A747AB" w:rsidRPr="00812747" w:rsidRDefault="00A747AB" w:rsidP="009A11AE">
            <w:pPr>
              <w:pStyle w:val="VCAAtablecondensedheading"/>
            </w:pPr>
            <w:r w:rsidRPr="00812747">
              <w:t>6</w:t>
            </w:r>
          </w:p>
        </w:tc>
        <w:tc>
          <w:tcPr>
            <w:tcW w:w="576" w:type="dxa"/>
          </w:tcPr>
          <w:p w14:paraId="343F51C9" w14:textId="77777777" w:rsidR="00A747AB" w:rsidRPr="00812747" w:rsidRDefault="00A747AB" w:rsidP="009A11AE">
            <w:pPr>
              <w:pStyle w:val="VCAAtablecondensedheading"/>
            </w:pPr>
            <w:r w:rsidRPr="00812747">
              <w:t>7</w:t>
            </w:r>
          </w:p>
        </w:tc>
        <w:tc>
          <w:tcPr>
            <w:tcW w:w="576" w:type="dxa"/>
          </w:tcPr>
          <w:p w14:paraId="7C3163FB" w14:textId="77777777" w:rsidR="00A747AB" w:rsidRPr="00812747" w:rsidRDefault="00A747AB" w:rsidP="009A11AE">
            <w:pPr>
              <w:pStyle w:val="VCAAtablecondensedheading"/>
            </w:pPr>
            <w:r>
              <w:t>8</w:t>
            </w:r>
          </w:p>
        </w:tc>
        <w:tc>
          <w:tcPr>
            <w:tcW w:w="576" w:type="dxa"/>
          </w:tcPr>
          <w:p w14:paraId="0DD59DD5" w14:textId="77777777" w:rsidR="00A747AB" w:rsidRPr="00812747" w:rsidRDefault="00A747AB" w:rsidP="009A11AE">
            <w:pPr>
              <w:pStyle w:val="VCAAtablecondensedheading"/>
            </w:pPr>
            <w:r>
              <w:t>9</w:t>
            </w:r>
          </w:p>
        </w:tc>
        <w:tc>
          <w:tcPr>
            <w:tcW w:w="576" w:type="dxa"/>
          </w:tcPr>
          <w:p w14:paraId="57149B6A" w14:textId="77777777" w:rsidR="00A747AB" w:rsidRPr="00812747" w:rsidRDefault="00A747AB" w:rsidP="009A11AE">
            <w:pPr>
              <w:pStyle w:val="VCAAtablecondensedheading"/>
            </w:pPr>
            <w:r>
              <w:t>10</w:t>
            </w:r>
          </w:p>
        </w:tc>
        <w:tc>
          <w:tcPr>
            <w:tcW w:w="1008" w:type="dxa"/>
          </w:tcPr>
          <w:p w14:paraId="4C9B23B3" w14:textId="77777777" w:rsidR="00A747AB" w:rsidRPr="00812747" w:rsidRDefault="00A747AB" w:rsidP="009A11AE">
            <w:pPr>
              <w:pStyle w:val="VCAAtablecondensedheading"/>
            </w:pPr>
            <w:r w:rsidRPr="00812747">
              <w:t>Average</w:t>
            </w:r>
          </w:p>
        </w:tc>
      </w:tr>
      <w:tr w:rsidR="00A747AB" w:rsidRPr="000D5688" w14:paraId="73C1B174" w14:textId="77777777" w:rsidTr="009A11AE">
        <w:trPr>
          <w:trHeight w:hRule="exact" w:val="401"/>
        </w:trPr>
        <w:tc>
          <w:tcPr>
            <w:tcW w:w="864" w:type="dxa"/>
          </w:tcPr>
          <w:p w14:paraId="26BC9938" w14:textId="77777777" w:rsidR="00A747AB" w:rsidRPr="000D5688" w:rsidRDefault="00A747AB" w:rsidP="009A11AE">
            <w:pPr>
              <w:pStyle w:val="VCAAtablecondensed"/>
            </w:pPr>
            <w:r w:rsidRPr="000D5688">
              <w:t>%</w:t>
            </w:r>
          </w:p>
        </w:tc>
        <w:tc>
          <w:tcPr>
            <w:tcW w:w="576" w:type="dxa"/>
          </w:tcPr>
          <w:p w14:paraId="2C4ECE64" w14:textId="77777777" w:rsidR="00A747AB" w:rsidRPr="000D5688" w:rsidRDefault="00A747AB" w:rsidP="009A11AE">
            <w:pPr>
              <w:pStyle w:val="VCAAtablecondensed"/>
            </w:pPr>
            <w:r w:rsidRPr="000D5688">
              <w:t>0</w:t>
            </w:r>
          </w:p>
        </w:tc>
        <w:tc>
          <w:tcPr>
            <w:tcW w:w="576" w:type="dxa"/>
          </w:tcPr>
          <w:p w14:paraId="66508C05" w14:textId="77777777" w:rsidR="00A747AB" w:rsidRPr="000D5688" w:rsidRDefault="00A747AB" w:rsidP="009A11AE">
            <w:pPr>
              <w:pStyle w:val="VCAAtablecondensed"/>
            </w:pPr>
            <w:r w:rsidRPr="000D5688">
              <w:t>0</w:t>
            </w:r>
          </w:p>
        </w:tc>
        <w:tc>
          <w:tcPr>
            <w:tcW w:w="576" w:type="dxa"/>
          </w:tcPr>
          <w:p w14:paraId="3B1896C6" w14:textId="6DC48868" w:rsidR="00A747AB" w:rsidRPr="00B20109" w:rsidRDefault="00A747AB" w:rsidP="009A11AE">
            <w:pPr>
              <w:pStyle w:val="VCAAtablecondensed"/>
            </w:pPr>
            <w:r w:rsidRPr="00B20109">
              <w:t>0</w:t>
            </w:r>
          </w:p>
        </w:tc>
        <w:tc>
          <w:tcPr>
            <w:tcW w:w="576" w:type="dxa"/>
          </w:tcPr>
          <w:p w14:paraId="395D068B" w14:textId="33E6C549" w:rsidR="00A747AB" w:rsidRPr="00B20109" w:rsidRDefault="005F5FF3" w:rsidP="009A11AE">
            <w:pPr>
              <w:pStyle w:val="VCAAtablecondensed"/>
            </w:pPr>
            <w:r>
              <w:t>1</w:t>
            </w:r>
          </w:p>
        </w:tc>
        <w:tc>
          <w:tcPr>
            <w:tcW w:w="576" w:type="dxa"/>
          </w:tcPr>
          <w:p w14:paraId="40D0C974" w14:textId="77777777" w:rsidR="00A747AB" w:rsidRPr="000D5688" w:rsidRDefault="00A747AB" w:rsidP="009A11AE">
            <w:pPr>
              <w:pStyle w:val="VCAAtablecondensed"/>
            </w:pPr>
            <w:r>
              <w:t>3</w:t>
            </w:r>
          </w:p>
        </w:tc>
        <w:tc>
          <w:tcPr>
            <w:tcW w:w="576" w:type="dxa"/>
          </w:tcPr>
          <w:p w14:paraId="24CD4182" w14:textId="77777777" w:rsidR="00A747AB" w:rsidRPr="000D5688" w:rsidRDefault="00A747AB" w:rsidP="009A11AE">
            <w:pPr>
              <w:pStyle w:val="VCAAtablecondensed"/>
            </w:pPr>
            <w:r>
              <w:t>5</w:t>
            </w:r>
          </w:p>
        </w:tc>
        <w:tc>
          <w:tcPr>
            <w:tcW w:w="576" w:type="dxa"/>
          </w:tcPr>
          <w:p w14:paraId="7156CDF3" w14:textId="4295C657" w:rsidR="00A747AB" w:rsidRPr="000D5688" w:rsidRDefault="005F5FF3" w:rsidP="009A11AE">
            <w:pPr>
              <w:pStyle w:val="VCAAtablecondensed"/>
            </w:pPr>
            <w:r>
              <w:t>13</w:t>
            </w:r>
          </w:p>
        </w:tc>
        <w:tc>
          <w:tcPr>
            <w:tcW w:w="576" w:type="dxa"/>
          </w:tcPr>
          <w:p w14:paraId="2A27C62F" w14:textId="5D463362" w:rsidR="00A747AB" w:rsidRPr="000D5688" w:rsidRDefault="00A747AB" w:rsidP="009A11AE">
            <w:pPr>
              <w:pStyle w:val="VCAAtablecondensed"/>
            </w:pPr>
            <w:r>
              <w:t>1</w:t>
            </w:r>
            <w:r w:rsidR="005F5FF3">
              <w:t>3</w:t>
            </w:r>
          </w:p>
        </w:tc>
        <w:tc>
          <w:tcPr>
            <w:tcW w:w="576" w:type="dxa"/>
          </w:tcPr>
          <w:p w14:paraId="52EAC9EC" w14:textId="372B427C" w:rsidR="00A747AB" w:rsidRPr="000D5688" w:rsidRDefault="00697259" w:rsidP="009A11AE">
            <w:pPr>
              <w:pStyle w:val="VCAAtablecondensed"/>
            </w:pPr>
            <w:r>
              <w:t>21</w:t>
            </w:r>
          </w:p>
        </w:tc>
        <w:tc>
          <w:tcPr>
            <w:tcW w:w="576" w:type="dxa"/>
          </w:tcPr>
          <w:p w14:paraId="14513C34" w14:textId="31267700" w:rsidR="00A747AB" w:rsidRPr="000D5688" w:rsidRDefault="00A747AB" w:rsidP="009A11AE">
            <w:pPr>
              <w:pStyle w:val="VCAAtablecondensed"/>
            </w:pPr>
            <w:r w:rsidRPr="000D5688">
              <w:t>1</w:t>
            </w:r>
            <w:r w:rsidR="005F5FF3">
              <w:t>3</w:t>
            </w:r>
          </w:p>
        </w:tc>
        <w:tc>
          <w:tcPr>
            <w:tcW w:w="576" w:type="dxa"/>
          </w:tcPr>
          <w:p w14:paraId="0B7F45B9" w14:textId="11A25508" w:rsidR="00A747AB" w:rsidRPr="000D5688" w:rsidRDefault="00A747AB" w:rsidP="009A11AE">
            <w:pPr>
              <w:pStyle w:val="VCAAtablecondensed"/>
            </w:pPr>
            <w:r>
              <w:t>3</w:t>
            </w:r>
            <w:r w:rsidR="00697259">
              <w:t>1</w:t>
            </w:r>
          </w:p>
        </w:tc>
        <w:tc>
          <w:tcPr>
            <w:tcW w:w="1008" w:type="dxa"/>
          </w:tcPr>
          <w:p w14:paraId="2CA291D7" w14:textId="4D651C92" w:rsidR="00A747AB" w:rsidRPr="000D5688" w:rsidRDefault="00A747AB" w:rsidP="009A11AE">
            <w:pPr>
              <w:pStyle w:val="VCAAtablecondensed"/>
            </w:pPr>
            <w:r>
              <w:t>8.</w:t>
            </w:r>
            <w:r w:rsidR="005F5FF3">
              <w:t>0</w:t>
            </w:r>
          </w:p>
        </w:tc>
      </w:tr>
    </w:tbl>
    <w:p w14:paraId="68C1B2DD" w14:textId="77777777" w:rsidR="00A747AB" w:rsidRDefault="00A747AB" w:rsidP="00A747AB">
      <w:pPr>
        <w:pStyle w:val="VCAAHeading3"/>
        <w:rPr>
          <w:lang w:val="en-AU"/>
        </w:rPr>
      </w:pPr>
      <w:r>
        <w:rPr>
          <w:lang w:val="en-AU"/>
        </w:rPr>
        <w:t>Criterion 4</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A747AB" w:rsidRPr="000D5688" w14:paraId="636D9C32" w14:textId="77777777" w:rsidTr="009A11AE">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69F7AEB6" w14:textId="77777777" w:rsidR="00A747AB" w:rsidRPr="000D5688" w:rsidRDefault="00A747AB" w:rsidP="009A11AE">
            <w:pPr>
              <w:pStyle w:val="VCAAtablecondensedheading"/>
            </w:pPr>
            <w:r w:rsidRPr="000D5688">
              <w:t>Marks</w:t>
            </w:r>
          </w:p>
        </w:tc>
        <w:tc>
          <w:tcPr>
            <w:tcW w:w="576" w:type="dxa"/>
          </w:tcPr>
          <w:p w14:paraId="5DF66192" w14:textId="77777777" w:rsidR="00A747AB" w:rsidRPr="000D5688" w:rsidRDefault="00A747AB" w:rsidP="009A11AE">
            <w:pPr>
              <w:pStyle w:val="VCAAtablecondensedheading"/>
            </w:pPr>
            <w:r w:rsidRPr="000D5688">
              <w:t>0</w:t>
            </w:r>
          </w:p>
        </w:tc>
        <w:tc>
          <w:tcPr>
            <w:tcW w:w="576" w:type="dxa"/>
          </w:tcPr>
          <w:p w14:paraId="5009F5A1" w14:textId="77777777" w:rsidR="00A747AB" w:rsidRPr="000D5688" w:rsidRDefault="00A747AB" w:rsidP="009A11AE">
            <w:pPr>
              <w:pStyle w:val="VCAAtablecondensedheading"/>
            </w:pPr>
            <w:r w:rsidRPr="000D5688">
              <w:t>1</w:t>
            </w:r>
          </w:p>
        </w:tc>
        <w:tc>
          <w:tcPr>
            <w:tcW w:w="576" w:type="dxa"/>
          </w:tcPr>
          <w:p w14:paraId="2921084B" w14:textId="77777777" w:rsidR="00A747AB" w:rsidRPr="000D5688" w:rsidRDefault="00A747AB" w:rsidP="009A11AE">
            <w:pPr>
              <w:pStyle w:val="VCAAtablecondensedheading"/>
            </w:pPr>
            <w:r w:rsidRPr="000D5688">
              <w:t>2</w:t>
            </w:r>
          </w:p>
        </w:tc>
        <w:tc>
          <w:tcPr>
            <w:tcW w:w="576" w:type="dxa"/>
          </w:tcPr>
          <w:p w14:paraId="7347E0D0" w14:textId="77777777" w:rsidR="00A747AB" w:rsidRPr="000D5688" w:rsidRDefault="00A747AB" w:rsidP="009A11AE">
            <w:pPr>
              <w:pStyle w:val="VCAAtablecondensedheading"/>
            </w:pPr>
            <w:r w:rsidRPr="000D5688">
              <w:t>3</w:t>
            </w:r>
          </w:p>
        </w:tc>
        <w:tc>
          <w:tcPr>
            <w:tcW w:w="576" w:type="dxa"/>
          </w:tcPr>
          <w:p w14:paraId="278874EA" w14:textId="77777777" w:rsidR="00A747AB" w:rsidRPr="000D5688" w:rsidRDefault="00A747AB" w:rsidP="009A11AE">
            <w:pPr>
              <w:pStyle w:val="VCAAtablecondensedheading"/>
            </w:pPr>
            <w:r w:rsidRPr="000D5688">
              <w:t>4</w:t>
            </w:r>
          </w:p>
        </w:tc>
        <w:tc>
          <w:tcPr>
            <w:tcW w:w="576" w:type="dxa"/>
          </w:tcPr>
          <w:p w14:paraId="38F9F778" w14:textId="77777777" w:rsidR="00A747AB" w:rsidRPr="000D5688" w:rsidRDefault="00A747AB" w:rsidP="009A11AE">
            <w:pPr>
              <w:pStyle w:val="VCAAtablecondensedheading"/>
            </w:pPr>
            <w:r w:rsidRPr="000D5688">
              <w:t>5</w:t>
            </w:r>
          </w:p>
        </w:tc>
        <w:tc>
          <w:tcPr>
            <w:tcW w:w="576" w:type="dxa"/>
          </w:tcPr>
          <w:p w14:paraId="689794DA" w14:textId="77777777" w:rsidR="00A747AB" w:rsidRPr="000D5688" w:rsidRDefault="00A747AB" w:rsidP="009A11AE">
            <w:pPr>
              <w:pStyle w:val="VCAAtablecondensedheading"/>
            </w:pPr>
            <w:r w:rsidRPr="000D5688">
              <w:t>6</w:t>
            </w:r>
          </w:p>
        </w:tc>
        <w:tc>
          <w:tcPr>
            <w:tcW w:w="576" w:type="dxa"/>
          </w:tcPr>
          <w:p w14:paraId="1A365C5E" w14:textId="77777777" w:rsidR="00A747AB" w:rsidRPr="000D5688" w:rsidRDefault="00A747AB" w:rsidP="009A11AE">
            <w:pPr>
              <w:pStyle w:val="VCAAtablecondensedheading"/>
            </w:pPr>
            <w:r w:rsidRPr="000D5688">
              <w:t>7</w:t>
            </w:r>
          </w:p>
        </w:tc>
        <w:tc>
          <w:tcPr>
            <w:tcW w:w="576" w:type="dxa"/>
          </w:tcPr>
          <w:p w14:paraId="32824E94" w14:textId="77777777" w:rsidR="00A747AB" w:rsidRPr="000D5688" w:rsidRDefault="00A747AB" w:rsidP="009A11AE">
            <w:pPr>
              <w:pStyle w:val="VCAAtablecondensedheading"/>
            </w:pPr>
            <w:r w:rsidRPr="000D5688">
              <w:t>8</w:t>
            </w:r>
          </w:p>
        </w:tc>
        <w:tc>
          <w:tcPr>
            <w:tcW w:w="576" w:type="dxa"/>
          </w:tcPr>
          <w:p w14:paraId="4C0D41BB" w14:textId="77777777" w:rsidR="00A747AB" w:rsidRPr="000D5688" w:rsidRDefault="00A747AB" w:rsidP="009A11AE">
            <w:pPr>
              <w:pStyle w:val="VCAAtablecondensedheading"/>
            </w:pPr>
            <w:r w:rsidRPr="000D5688">
              <w:t>9</w:t>
            </w:r>
          </w:p>
        </w:tc>
        <w:tc>
          <w:tcPr>
            <w:tcW w:w="576" w:type="dxa"/>
          </w:tcPr>
          <w:p w14:paraId="339F8517" w14:textId="77777777" w:rsidR="00A747AB" w:rsidRPr="000D5688" w:rsidRDefault="00A747AB" w:rsidP="009A11AE">
            <w:pPr>
              <w:pStyle w:val="VCAAtablecondensedheading"/>
            </w:pPr>
            <w:r w:rsidRPr="000D5688">
              <w:t>10</w:t>
            </w:r>
          </w:p>
        </w:tc>
        <w:tc>
          <w:tcPr>
            <w:tcW w:w="1008" w:type="dxa"/>
          </w:tcPr>
          <w:p w14:paraId="09C19B40" w14:textId="77777777" w:rsidR="00A747AB" w:rsidRPr="000D5688" w:rsidRDefault="00A747AB" w:rsidP="009A11AE">
            <w:pPr>
              <w:pStyle w:val="VCAAtablecondensedheading"/>
            </w:pPr>
            <w:r w:rsidRPr="000D5688">
              <w:t>Average</w:t>
            </w:r>
          </w:p>
        </w:tc>
      </w:tr>
      <w:tr w:rsidR="00A747AB" w:rsidRPr="000D5688" w14:paraId="0C74DAAA" w14:textId="77777777" w:rsidTr="009A11AE">
        <w:trPr>
          <w:trHeight w:hRule="exact" w:val="401"/>
        </w:trPr>
        <w:tc>
          <w:tcPr>
            <w:tcW w:w="864" w:type="dxa"/>
          </w:tcPr>
          <w:p w14:paraId="7F0E21F9" w14:textId="77777777" w:rsidR="00A747AB" w:rsidRPr="000D5688" w:rsidRDefault="00A747AB" w:rsidP="009A11AE">
            <w:pPr>
              <w:pStyle w:val="VCAAtablecondensed"/>
            </w:pPr>
            <w:r w:rsidRPr="000D5688">
              <w:t>%</w:t>
            </w:r>
          </w:p>
        </w:tc>
        <w:tc>
          <w:tcPr>
            <w:tcW w:w="576" w:type="dxa"/>
          </w:tcPr>
          <w:p w14:paraId="5C3A384E" w14:textId="77777777" w:rsidR="00A747AB" w:rsidRPr="000D5688" w:rsidRDefault="00A747AB" w:rsidP="009A11AE">
            <w:pPr>
              <w:pStyle w:val="VCAAtablecondensed"/>
            </w:pPr>
            <w:r w:rsidRPr="000D5688">
              <w:t>0</w:t>
            </w:r>
          </w:p>
        </w:tc>
        <w:tc>
          <w:tcPr>
            <w:tcW w:w="576" w:type="dxa"/>
          </w:tcPr>
          <w:p w14:paraId="408EE313" w14:textId="77777777" w:rsidR="00A747AB" w:rsidRPr="000D5688" w:rsidRDefault="00A747AB" w:rsidP="009A11AE">
            <w:pPr>
              <w:pStyle w:val="VCAAtablecondensed"/>
            </w:pPr>
            <w:r w:rsidRPr="000D5688">
              <w:t>0</w:t>
            </w:r>
          </w:p>
        </w:tc>
        <w:tc>
          <w:tcPr>
            <w:tcW w:w="576" w:type="dxa"/>
          </w:tcPr>
          <w:p w14:paraId="44AA2878" w14:textId="1544451C" w:rsidR="00A747AB" w:rsidRPr="000D5688" w:rsidRDefault="00A747AB" w:rsidP="009A11AE">
            <w:pPr>
              <w:pStyle w:val="VCAAtablecondensed"/>
            </w:pPr>
            <w:r w:rsidRPr="00B20109">
              <w:t>0</w:t>
            </w:r>
          </w:p>
        </w:tc>
        <w:tc>
          <w:tcPr>
            <w:tcW w:w="576" w:type="dxa"/>
          </w:tcPr>
          <w:p w14:paraId="4EDF51E5" w14:textId="1BA4E069" w:rsidR="00A747AB" w:rsidRPr="000D5688" w:rsidRDefault="00697259" w:rsidP="009A11AE">
            <w:pPr>
              <w:pStyle w:val="VCAAtablecondensed"/>
            </w:pPr>
            <w:r>
              <w:t>1</w:t>
            </w:r>
          </w:p>
        </w:tc>
        <w:tc>
          <w:tcPr>
            <w:tcW w:w="576" w:type="dxa"/>
          </w:tcPr>
          <w:p w14:paraId="685590E9" w14:textId="734DD173" w:rsidR="00A747AB" w:rsidRPr="000D5688" w:rsidRDefault="005F5FF3" w:rsidP="009A11AE">
            <w:pPr>
              <w:pStyle w:val="VCAAtablecondensed"/>
            </w:pPr>
            <w:r>
              <w:t>3</w:t>
            </w:r>
          </w:p>
        </w:tc>
        <w:tc>
          <w:tcPr>
            <w:tcW w:w="576" w:type="dxa"/>
          </w:tcPr>
          <w:p w14:paraId="35A528DD" w14:textId="77777777" w:rsidR="00A747AB" w:rsidRPr="000D5688" w:rsidRDefault="00A747AB" w:rsidP="009A11AE">
            <w:pPr>
              <w:pStyle w:val="VCAAtablecondensed"/>
            </w:pPr>
            <w:r>
              <w:t>5</w:t>
            </w:r>
          </w:p>
        </w:tc>
        <w:tc>
          <w:tcPr>
            <w:tcW w:w="576" w:type="dxa"/>
          </w:tcPr>
          <w:p w14:paraId="1C1D878B" w14:textId="75512A0E" w:rsidR="00A747AB" w:rsidRPr="000D5688" w:rsidRDefault="005F5FF3" w:rsidP="009A11AE">
            <w:pPr>
              <w:pStyle w:val="VCAAtablecondensed"/>
            </w:pPr>
            <w:r>
              <w:t>10</w:t>
            </w:r>
          </w:p>
        </w:tc>
        <w:tc>
          <w:tcPr>
            <w:tcW w:w="576" w:type="dxa"/>
          </w:tcPr>
          <w:p w14:paraId="33E5B07F" w14:textId="1F41E115" w:rsidR="00A747AB" w:rsidRPr="000D5688" w:rsidRDefault="00A747AB" w:rsidP="009A11AE">
            <w:pPr>
              <w:pStyle w:val="VCAAtablecondensed"/>
            </w:pPr>
            <w:r w:rsidRPr="000D5688">
              <w:t>1</w:t>
            </w:r>
            <w:r w:rsidR="00697259">
              <w:t>5</w:t>
            </w:r>
          </w:p>
        </w:tc>
        <w:tc>
          <w:tcPr>
            <w:tcW w:w="576" w:type="dxa"/>
          </w:tcPr>
          <w:p w14:paraId="0DB0B92E" w14:textId="16D3769A" w:rsidR="00A747AB" w:rsidRPr="000D5688" w:rsidRDefault="00A747AB" w:rsidP="009A11AE">
            <w:pPr>
              <w:pStyle w:val="VCAAtablecondensed"/>
            </w:pPr>
            <w:r w:rsidRPr="000D5688">
              <w:t>1</w:t>
            </w:r>
            <w:r w:rsidR="005F5FF3">
              <w:t>4</w:t>
            </w:r>
          </w:p>
        </w:tc>
        <w:tc>
          <w:tcPr>
            <w:tcW w:w="576" w:type="dxa"/>
          </w:tcPr>
          <w:p w14:paraId="4FBCC04C" w14:textId="3D649A4D" w:rsidR="00A747AB" w:rsidRPr="000D5688" w:rsidRDefault="00A747AB" w:rsidP="009A11AE">
            <w:pPr>
              <w:pStyle w:val="VCAAtablecondensed"/>
            </w:pPr>
            <w:r w:rsidRPr="000D5688">
              <w:t>1</w:t>
            </w:r>
            <w:r w:rsidR="00697259">
              <w:t>5</w:t>
            </w:r>
          </w:p>
        </w:tc>
        <w:tc>
          <w:tcPr>
            <w:tcW w:w="576" w:type="dxa"/>
          </w:tcPr>
          <w:p w14:paraId="172A125B" w14:textId="597E48A5" w:rsidR="00A747AB" w:rsidRPr="000D5688" w:rsidRDefault="00D56822" w:rsidP="009A11AE">
            <w:pPr>
              <w:pStyle w:val="VCAAtablecondensed"/>
            </w:pPr>
            <w:r>
              <w:t>38</w:t>
            </w:r>
          </w:p>
        </w:tc>
        <w:tc>
          <w:tcPr>
            <w:tcW w:w="1008" w:type="dxa"/>
          </w:tcPr>
          <w:p w14:paraId="440EF25E" w14:textId="4302F88D" w:rsidR="00A747AB" w:rsidRPr="000D5688" w:rsidRDefault="00A747AB" w:rsidP="009A11AE">
            <w:pPr>
              <w:pStyle w:val="VCAAtablecondensed"/>
            </w:pPr>
            <w:r w:rsidRPr="000D5688">
              <w:t>8.</w:t>
            </w:r>
            <w:r w:rsidR="00D56822">
              <w:t>2</w:t>
            </w:r>
          </w:p>
        </w:tc>
      </w:tr>
    </w:tbl>
    <w:p w14:paraId="79F56F6A" w14:textId="77777777" w:rsidR="00A747AB" w:rsidRDefault="00A747AB" w:rsidP="00A747AB">
      <w:pPr>
        <w:pStyle w:val="VCAAHeading3"/>
        <w:rPr>
          <w:lang w:val="en-AU"/>
        </w:rPr>
      </w:pPr>
      <w:r>
        <w:rPr>
          <w:lang w:val="en-AU"/>
        </w:rPr>
        <w:t>Criterion 5</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A747AB" w:rsidRPr="000D5688" w14:paraId="04F9C727" w14:textId="77777777" w:rsidTr="009A11AE">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57C03689" w14:textId="77777777" w:rsidR="00A747AB" w:rsidRPr="000D5688" w:rsidRDefault="00A747AB" w:rsidP="009A11AE">
            <w:pPr>
              <w:pStyle w:val="VCAAtablecondensedheading"/>
            </w:pPr>
            <w:r w:rsidRPr="000D5688">
              <w:t>Marks</w:t>
            </w:r>
          </w:p>
        </w:tc>
        <w:tc>
          <w:tcPr>
            <w:tcW w:w="576" w:type="dxa"/>
          </w:tcPr>
          <w:p w14:paraId="03F8F785" w14:textId="77777777" w:rsidR="00A747AB" w:rsidRPr="000D5688" w:rsidRDefault="00A747AB" w:rsidP="009A11AE">
            <w:pPr>
              <w:pStyle w:val="VCAAtablecondensedheading"/>
            </w:pPr>
            <w:r w:rsidRPr="000D5688">
              <w:t>0</w:t>
            </w:r>
          </w:p>
        </w:tc>
        <w:tc>
          <w:tcPr>
            <w:tcW w:w="576" w:type="dxa"/>
          </w:tcPr>
          <w:p w14:paraId="013C6351" w14:textId="77777777" w:rsidR="00A747AB" w:rsidRPr="000D5688" w:rsidRDefault="00A747AB" w:rsidP="009A11AE">
            <w:pPr>
              <w:pStyle w:val="VCAAtablecondensedheading"/>
            </w:pPr>
            <w:r w:rsidRPr="000D5688">
              <w:t>1</w:t>
            </w:r>
          </w:p>
        </w:tc>
        <w:tc>
          <w:tcPr>
            <w:tcW w:w="576" w:type="dxa"/>
          </w:tcPr>
          <w:p w14:paraId="04BABE2C" w14:textId="77777777" w:rsidR="00A747AB" w:rsidRPr="000D5688" w:rsidRDefault="00A747AB" w:rsidP="009A11AE">
            <w:pPr>
              <w:pStyle w:val="VCAAtablecondensedheading"/>
            </w:pPr>
            <w:r w:rsidRPr="000D5688">
              <w:t>2</w:t>
            </w:r>
          </w:p>
        </w:tc>
        <w:tc>
          <w:tcPr>
            <w:tcW w:w="576" w:type="dxa"/>
          </w:tcPr>
          <w:p w14:paraId="0B1E43C1" w14:textId="77777777" w:rsidR="00A747AB" w:rsidRPr="000D5688" w:rsidRDefault="00A747AB" w:rsidP="009A11AE">
            <w:pPr>
              <w:pStyle w:val="VCAAtablecondensedheading"/>
            </w:pPr>
            <w:r w:rsidRPr="000D5688">
              <w:t>3</w:t>
            </w:r>
          </w:p>
        </w:tc>
        <w:tc>
          <w:tcPr>
            <w:tcW w:w="576" w:type="dxa"/>
          </w:tcPr>
          <w:p w14:paraId="2319F0B4" w14:textId="77777777" w:rsidR="00A747AB" w:rsidRPr="000D5688" w:rsidRDefault="00A747AB" w:rsidP="009A11AE">
            <w:pPr>
              <w:pStyle w:val="VCAAtablecondensedheading"/>
            </w:pPr>
            <w:r w:rsidRPr="000D5688">
              <w:t>4</w:t>
            </w:r>
          </w:p>
        </w:tc>
        <w:tc>
          <w:tcPr>
            <w:tcW w:w="576" w:type="dxa"/>
          </w:tcPr>
          <w:p w14:paraId="3533FCB1" w14:textId="77777777" w:rsidR="00A747AB" w:rsidRPr="000D5688" w:rsidRDefault="00A747AB" w:rsidP="009A11AE">
            <w:pPr>
              <w:pStyle w:val="VCAAtablecondensedheading"/>
            </w:pPr>
            <w:r w:rsidRPr="000D5688">
              <w:t>5</w:t>
            </w:r>
          </w:p>
        </w:tc>
        <w:tc>
          <w:tcPr>
            <w:tcW w:w="576" w:type="dxa"/>
          </w:tcPr>
          <w:p w14:paraId="2671F369" w14:textId="77777777" w:rsidR="00A747AB" w:rsidRPr="000D5688" w:rsidRDefault="00A747AB" w:rsidP="009A11AE">
            <w:pPr>
              <w:pStyle w:val="VCAAtablecondensedheading"/>
            </w:pPr>
            <w:r w:rsidRPr="000D5688">
              <w:t>6</w:t>
            </w:r>
          </w:p>
        </w:tc>
        <w:tc>
          <w:tcPr>
            <w:tcW w:w="576" w:type="dxa"/>
          </w:tcPr>
          <w:p w14:paraId="7C93C634" w14:textId="77777777" w:rsidR="00A747AB" w:rsidRPr="000D5688" w:rsidRDefault="00A747AB" w:rsidP="009A11AE">
            <w:pPr>
              <w:pStyle w:val="VCAAtablecondensedheading"/>
            </w:pPr>
            <w:r w:rsidRPr="000D5688">
              <w:t>7</w:t>
            </w:r>
          </w:p>
        </w:tc>
        <w:tc>
          <w:tcPr>
            <w:tcW w:w="576" w:type="dxa"/>
          </w:tcPr>
          <w:p w14:paraId="4C27A889" w14:textId="77777777" w:rsidR="00A747AB" w:rsidRPr="000D5688" w:rsidRDefault="00A747AB" w:rsidP="009A11AE">
            <w:pPr>
              <w:pStyle w:val="VCAAtablecondensedheading"/>
            </w:pPr>
            <w:r w:rsidRPr="000D5688">
              <w:t>8</w:t>
            </w:r>
          </w:p>
        </w:tc>
        <w:tc>
          <w:tcPr>
            <w:tcW w:w="576" w:type="dxa"/>
          </w:tcPr>
          <w:p w14:paraId="28795C20" w14:textId="77777777" w:rsidR="00A747AB" w:rsidRPr="000D5688" w:rsidRDefault="00A747AB" w:rsidP="009A11AE">
            <w:pPr>
              <w:pStyle w:val="VCAAtablecondensedheading"/>
            </w:pPr>
            <w:r w:rsidRPr="000D5688">
              <w:t>9</w:t>
            </w:r>
          </w:p>
        </w:tc>
        <w:tc>
          <w:tcPr>
            <w:tcW w:w="576" w:type="dxa"/>
          </w:tcPr>
          <w:p w14:paraId="52CFEE9F" w14:textId="77777777" w:rsidR="00A747AB" w:rsidRPr="000D5688" w:rsidRDefault="00A747AB" w:rsidP="009A11AE">
            <w:pPr>
              <w:pStyle w:val="VCAAtablecondensedheading"/>
            </w:pPr>
            <w:r w:rsidRPr="000D5688">
              <w:t>10</w:t>
            </w:r>
          </w:p>
        </w:tc>
        <w:tc>
          <w:tcPr>
            <w:tcW w:w="1008" w:type="dxa"/>
          </w:tcPr>
          <w:p w14:paraId="0E02300B" w14:textId="77777777" w:rsidR="00A747AB" w:rsidRPr="000D5688" w:rsidRDefault="00A747AB" w:rsidP="009A11AE">
            <w:pPr>
              <w:pStyle w:val="VCAAtablecondensedheading"/>
            </w:pPr>
            <w:r w:rsidRPr="000D5688">
              <w:t>Average</w:t>
            </w:r>
          </w:p>
        </w:tc>
      </w:tr>
      <w:tr w:rsidR="00A747AB" w:rsidRPr="000D5688" w14:paraId="6B509BF7" w14:textId="77777777" w:rsidTr="009A11AE">
        <w:trPr>
          <w:trHeight w:hRule="exact" w:val="401"/>
        </w:trPr>
        <w:tc>
          <w:tcPr>
            <w:tcW w:w="864" w:type="dxa"/>
          </w:tcPr>
          <w:p w14:paraId="7D59DCA2" w14:textId="77777777" w:rsidR="00A747AB" w:rsidRPr="000D5688" w:rsidRDefault="00A747AB" w:rsidP="009A11AE">
            <w:pPr>
              <w:pStyle w:val="VCAAtablecondensed"/>
            </w:pPr>
            <w:r w:rsidRPr="000D5688">
              <w:t>%</w:t>
            </w:r>
          </w:p>
        </w:tc>
        <w:tc>
          <w:tcPr>
            <w:tcW w:w="576" w:type="dxa"/>
          </w:tcPr>
          <w:p w14:paraId="7B723F44" w14:textId="77777777" w:rsidR="00A747AB" w:rsidRPr="000D5688" w:rsidRDefault="00A747AB" w:rsidP="009A11AE">
            <w:pPr>
              <w:pStyle w:val="VCAAtablecondensed"/>
            </w:pPr>
            <w:r w:rsidRPr="000D5688">
              <w:t>0</w:t>
            </w:r>
          </w:p>
        </w:tc>
        <w:tc>
          <w:tcPr>
            <w:tcW w:w="576" w:type="dxa"/>
          </w:tcPr>
          <w:p w14:paraId="68F1FCD3" w14:textId="77777777" w:rsidR="00A747AB" w:rsidRPr="000D5688" w:rsidRDefault="00A747AB" w:rsidP="009A11AE">
            <w:pPr>
              <w:pStyle w:val="VCAAtablecondensed"/>
            </w:pPr>
            <w:r w:rsidRPr="000D5688">
              <w:t>0</w:t>
            </w:r>
          </w:p>
        </w:tc>
        <w:tc>
          <w:tcPr>
            <w:tcW w:w="576" w:type="dxa"/>
          </w:tcPr>
          <w:p w14:paraId="267D24DD" w14:textId="43D73E9A" w:rsidR="00A747AB" w:rsidRPr="00B20109" w:rsidRDefault="00A747AB" w:rsidP="009A11AE">
            <w:pPr>
              <w:pStyle w:val="VCAAtablecondensed"/>
            </w:pPr>
            <w:r>
              <w:t>0</w:t>
            </w:r>
          </w:p>
        </w:tc>
        <w:tc>
          <w:tcPr>
            <w:tcW w:w="576" w:type="dxa"/>
          </w:tcPr>
          <w:p w14:paraId="29FBEF94" w14:textId="21189030" w:rsidR="00A747AB" w:rsidRPr="00B20109" w:rsidRDefault="00D56822" w:rsidP="009A11AE">
            <w:pPr>
              <w:pStyle w:val="VCAAtablecondensed"/>
            </w:pPr>
            <w:r>
              <w:t>1</w:t>
            </w:r>
          </w:p>
        </w:tc>
        <w:tc>
          <w:tcPr>
            <w:tcW w:w="576" w:type="dxa"/>
          </w:tcPr>
          <w:p w14:paraId="4122CA92" w14:textId="7533B728" w:rsidR="00A747AB" w:rsidRPr="000D5688" w:rsidRDefault="00D56822" w:rsidP="009A11AE">
            <w:pPr>
              <w:pStyle w:val="VCAAtablecondensed"/>
            </w:pPr>
            <w:r>
              <w:t>3</w:t>
            </w:r>
          </w:p>
        </w:tc>
        <w:tc>
          <w:tcPr>
            <w:tcW w:w="576" w:type="dxa"/>
          </w:tcPr>
          <w:p w14:paraId="6EC219A7" w14:textId="40E5D0C2" w:rsidR="00A747AB" w:rsidRPr="000D5688" w:rsidRDefault="00E77D07" w:rsidP="009A11AE">
            <w:pPr>
              <w:pStyle w:val="VCAAtablecondensed"/>
            </w:pPr>
            <w:r>
              <w:t>4</w:t>
            </w:r>
          </w:p>
        </w:tc>
        <w:tc>
          <w:tcPr>
            <w:tcW w:w="576" w:type="dxa"/>
          </w:tcPr>
          <w:p w14:paraId="275F1AF9" w14:textId="60CEC378" w:rsidR="00A747AB" w:rsidRPr="000D5688" w:rsidRDefault="00D56822" w:rsidP="009A11AE">
            <w:pPr>
              <w:pStyle w:val="VCAAtablecondensed"/>
            </w:pPr>
            <w:r>
              <w:t>9</w:t>
            </w:r>
          </w:p>
        </w:tc>
        <w:tc>
          <w:tcPr>
            <w:tcW w:w="576" w:type="dxa"/>
          </w:tcPr>
          <w:p w14:paraId="069A8D50" w14:textId="3FB5183F" w:rsidR="00A747AB" w:rsidRPr="000D5688" w:rsidRDefault="00A747AB" w:rsidP="009A11AE">
            <w:pPr>
              <w:pStyle w:val="VCAAtablecondensed"/>
            </w:pPr>
            <w:r>
              <w:t>1</w:t>
            </w:r>
            <w:r w:rsidR="00D56822">
              <w:t>6</w:t>
            </w:r>
          </w:p>
        </w:tc>
        <w:tc>
          <w:tcPr>
            <w:tcW w:w="576" w:type="dxa"/>
          </w:tcPr>
          <w:p w14:paraId="722BFB25" w14:textId="5FB57BCB" w:rsidR="00A747AB" w:rsidRPr="000D5688" w:rsidRDefault="00A747AB" w:rsidP="009A11AE">
            <w:pPr>
              <w:pStyle w:val="VCAAtablecondensed"/>
            </w:pPr>
            <w:r>
              <w:t>1</w:t>
            </w:r>
            <w:r w:rsidR="00D56822">
              <w:t>8</w:t>
            </w:r>
          </w:p>
        </w:tc>
        <w:tc>
          <w:tcPr>
            <w:tcW w:w="576" w:type="dxa"/>
          </w:tcPr>
          <w:p w14:paraId="1C4EA66A" w14:textId="50A47F47" w:rsidR="00A747AB" w:rsidRPr="000D5688" w:rsidRDefault="00A747AB" w:rsidP="009A11AE">
            <w:pPr>
              <w:pStyle w:val="VCAAtablecondensed"/>
            </w:pPr>
            <w:r>
              <w:t>1</w:t>
            </w:r>
            <w:r w:rsidR="00D56822">
              <w:t>1</w:t>
            </w:r>
          </w:p>
        </w:tc>
        <w:tc>
          <w:tcPr>
            <w:tcW w:w="576" w:type="dxa"/>
          </w:tcPr>
          <w:p w14:paraId="1053009C" w14:textId="5780543D" w:rsidR="00A747AB" w:rsidRPr="000D5688" w:rsidRDefault="00D56822" w:rsidP="009A11AE">
            <w:pPr>
              <w:pStyle w:val="VCAAtablecondensed"/>
            </w:pPr>
            <w:r>
              <w:t>3</w:t>
            </w:r>
            <w:r w:rsidR="00697259">
              <w:t>7</w:t>
            </w:r>
          </w:p>
        </w:tc>
        <w:tc>
          <w:tcPr>
            <w:tcW w:w="1008" w:type="dxa"/>
          </w:tcPr>
          <w:p w14:paraId="5B4B1AD1" w14:textId="712C80F3" w:rsidR="00A747AB" w:rsidRPr="000D5688" w:rsidRDefault="00A747AB" w:rsidP="009A11AE">
            <w:pPr>
              <w:pStyle w:val="VCAAtablecondensed"/>
            </w:pPr>
            <w:r w:rsidRPr="000D5688">
              <w:t>8.</w:t>
            </w:r>
            <w:r w:rsidR="00697259">
              <w:t>2</w:t>
            </w:r>
          </w:p>
        </w:tc>
      </w:tr>
    </w:tbl>
    <w:p w14:paraId="0E7C3CFB" w14:textId="77777777" w:rsidR="00A747AB" w:rsidRDefault="00A747AB" w:rsidP="00A747AB">
      <w:pPr>
        <w:pStyle w:val="VCAAHeading3"/>
        <w:rPr>
          <w:lang w:val="en-AU"/>
        </w:rPr>
      </w:pPr>
      <w:r>
        <w:rPr>
          <w:lang w:val="en-AU"/>
        </w:rPr>
        <w:t>Criterion 6</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A747AB" w:rsidRPr="000D5688" w14:paraId="7FC3AE4D" w14:textId="77777777" w:rsidTr="009A11AE">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4F3C328A" w14:textId="77777777" w:rsidR="00A747AB" w:rsidRPr="000D5688" w:rsidRDefault="00A747AB" w:rsidP="009A11AE">
            <w:pPr>
              <w:pStyle w:val="VCAAtablecondensedheading"/>
            </w:pPr>
            <w:r w:rsidRPr="000D5688">
              <w:t>Marks</w:t>
            </w:r>
          </w:p>
        </w:tc>
        <w:tc>
          <w:tcPr>
            <w:tcW w:w="576" w:type="dxa"/>
          </w:tcPr>
          <w:p w14:paraId="536BAB4D" w14:textId="77777777" w:rsidR="00A747AB" w:rsidRPr="000D5688" w:rsidRDefault="00A747AB" w:rsidP="009A11AE">
            <w:pPr>
              <w:pStyle w:val="VCAAtablecondensedheading"/>
            </w:pPr>
            <w:r w:rsidRPr="000D5688">
              <w:t>0</w:t>
            </w:r>
          </w:p>
        </w:tc>
        <w:tc>
          <w:tcPr>
            <w:tcW w:w="576" w:type="dxa"/>
          </w:tcPr>
          <w:p w14:paraId="64979AA3" w14:textId="77777777" w:rsidR="00A747AB" w:rsidRPr="000D5688" w:rsidRDefault="00A747AB" w:rsidP="009A11AE">
            <w:pPr>
              <w:pStyle w:val="VCAAtablecondensedheading"/>
            </w:pPr>
            <w:r w:rsidRPr="000D5688">
              <w:t>1</w:t>
            </w:r>
          </w:p>
        </w:tc>
        <w:tc>
          <w:tcPr>
            <w:tcW w:w="576" w:type="dxa"/>
          </w:tcPr>
          <w:p w14:paraId="27144E1C" w14:textId="77777777" w:rsidR="00A747AB" w:rsidRPr="000D5688" w:rsidRDefault="00A747AB" w:rsidP="009A11AE">
            <w:pPr>
              <w:pStyle w:val="VCAAtablecondensedheading"/>
            </w:pPr>
            <w:r w:rsidRPr="000D5688">
              <w:t>2</w:t>
            </w:r>
          </w:p>
        </w:tc>
        <w:tc>
          <w:tcPr>
            <w:tcW w:w="576" w:type="dxa"/>
          </w:tcPr>
          <w:p w14:paraId="51055B6B" w14:textId="77777777" w:rsidR="00A747AB" w:rsidRPr="000D5688" w:rsidRDefault="00A747AB" w:rsidP="009A11AE">
            <w:pPr>
              <w:pStyle w:val="VCAAtablecondensedheading"/>
            </w:pPr>
            <w:r w:rsidRPr="000D5688">
              <w:t>3</w:t>
            </w:r>
          </w:p>
        </w:tc>
        <w:tc>
          <w:tcPr>
            <w:tcW w:w="576" w:type="dxa"/>
          </w:tcPr>
          <w:p w14:paraId="5590EA24" w14:textId="77777777" w:rsidR="00A747AB" w:rsidRPr="000D5688" w:rsidRDefault="00A747AB" w:rsidP="009A11AE">
            <w:pPr>
              <w:pStyle w:val="VCAAtablecondensedheading"/>
            </w:pPr>
            <w:r w:rsidRPr="000D5688">
              <w:t>4</w:t>
            </w:r>
          </w:p>
        </w:tc>
        <w:tc>
          <w:tcPr>
            <w:tcW w:w="576" w:type="dxa"/>
          </w:tcPr>
          <w:p w14:paraId="337351DA" w14:textId="77777777" w:rsidR="00A747AB" w:rsidRPr="000D5688" w:rsidRDefault="00A747AB" w:rsidP="009A11AE">
            <w:pPr>
              <w:pStyle w:val="VCAAtablecondensedheading"/>
            </w:pPr>
            <w:r w:rsidRPr="000D5688">
              <w:t>5</w:t>
            </w:r>
          </w:p>
        </w:tc>
        <w:tc>
          <w:tcPr>
            <w:tcW w:w="576" w:type="dxa"/>
          </w:tcPr>
          <w:p w14:paraId="6A17EBD0" w14:textId="77777777" w:rsidR="00A747AB" w:rsidRPr="000D5688" w:rsidRDefault="00A747AB" w:rsidP="009A11AE">
            <w:pPr>
              <w:pStyle w:val="VCAAtablecondensedheading"/>
            </w:pPr>
            <w:r w:rsidRPr="000D5688">
              <w:t>6</w:t>
            </w:r>
          </w:p>
        </w:tc>
        <w:tc>
          <w:tcPr>
            <w:tcW w:w="576" w:type="dxa"/>
          </w:tcPr>
          <w:p w14:paraId="32BE7FAD" w14:textId="77777777" w:rsidR="00A747AB" w:rsidRPr="000D5688" w:rsidRDefault="00A747AB" w:rsidP="009A11AE">
            <w:pPr>
              <w:pStyle w:val="VCAAtablecondensedheading"/>
            </w:pPr>
            <w:r w:rsidRPr="000D5688">
              <w:t>7</w:t>
            </w:r>
          </w:p>
        </w:tc>
        <w:tc>
          <w:tcPr>
            <w:tcW w:w="576" w:type="dxa"/>
          </w:tcPr>
          <w:p w14:paraId="5134E604" w14:textId="77777777" w:rsidR="00A747AB" w:rsidRPr="000D5688" w:rsidRDefault="00A747AB" w:rsidP="009A11AE">
            <w:pPr>
              <w:pStyle w:val="VCAAtablecondensedheading"/>
            </w:pPr>
            <w:r w:rsidRPr="000D5688">
              <w:t>8</w:t>
            </w:r>
          </w:p>
        </w:tc>
        <w:tc>
          <w:tcPr>
            <w:tcW w:w="576" w:type="dxa"/>
          </w:tcPr>
          <w:p w14:paraId="7568FCF2" w14:textId="77777777" w:rsidR="00A747AB" w:rsidRPr="000D5688" w:rsidRDefault="00A747AB" w:rsidP="009A11AE">
            <w:pPr>
              <w:pStyle w:val="VCAAtablecondensedheading"/>
            </w:pPr>
            <w:r w:rsidRPr="000D5688">
              <w:t>9</w:t>
            </w:r>
          </w:p>
        </w:tc>
        <w:tc>
          <w:tcPr>
            <w:tcW w:w="576" w:type="dxa"/>
          </w:tcPr>
          <w:p w14:paraId="57BCB36B" w14:textId="77777777" w:rsidR="00A747AB" w:rsidRPr="000D5688" w:rsidRDefault="00A747AB" w:rsidP="009A11AE">
            <w:pPr>
              <w:pStyle w:val="VCAAtablecondensedheading"/>
            </w:pPr>
            <w:r w:rsidRPr="000D5688">
              <w:t>10</w:t>
            </w:r>
          </w:p>
        </w:tc>
        <w:tc>
          <w:tcPr>
            <w:tcW w:w="1008" w:type="dxa"/>
          </w:tcPr>
          <w:p w14:paraId="7D3BF219" w14:textId="77777777" w:rsidR="00A747AB" w:rsidRPr="000D5688" w:rsidRDefault="00A747AB" w:rsidP="009A11AE">
            <w:pPr>
              <w:pStyle w:val="VCAAtablecondensedheading"/>
            </w:pPr>
            <w:r w:rsidRPr="000D5688">
              <w:t>Average</w:t>
            </w:r>
          </w:p>
        </w:tc>
      </w:tr>
      <w:tr w:rsidR="00A747AB" w:rsidRPr="000D5688" w14:paraId="5D25E532" w14:textId="77777777" w:rsidTr="009A11AE">
        <w:trPr>
          <w:trHeight w:hRule="exact" w:val="401"/>
        </w:trPr>
        <w:tc>
          <w:tcPr>
            <w:tcW w:w="864" w:type="dxa"/>
          </w:tcPr>
          <w:p w14:paraId="1102BEAE" w14:textId="77777777" w:rsidR="00A747AB" w:rsidRPr="000D5688" w:rsidRDefault="00A747AB" w:rsidP="009A11AE">
            <w:pPr>
              <w:pStyle w:val="VCAAtablecondensed"/>
            </w:pPr>
            <w:r w:rsidRPr="000D5688">
              <w:t>%</w:t>
            </w:r>
          </w:p>
        </w:tc>
        <w:tc>
          <w:tcPr>
            <w:tcW w:w="576" w:type="dxa"/>
          </w:tcPr>
          <w:p w14:paraId="3159D2AF" w14:textId="77777777" w:rsidR="00A747AB" w:rsidRPr="000D5688" w:rsidRDefault="00A747AB" w:rsidP="009A11AE">
            <w:pPr>
              <w:pStyle w:val="VCAAtablecondensed"/>
            </w:pPr>
            <w:r w:rsidRPr="000D5688">
              <w:t>0</w:t>
            </w:r>
          </w:p>
        </w:tc>
        <w:tc>
          <w:tcPr>
            <w:tcW w:w="576" w:type="dxa"/>
          </w:tcPr>
          <w:p w14:paraId="5DF44343" w14:textId="77777777" w:rsidR="00A747AB" w:rsidRPr="000D5688" w:rsidRDefault="00A747AB" w:rsidP="009A11AE">
            <w:pPr>
              <w:pStyle w:val="VCAAtablecondensed"/>
            </w:pPr>
            <w:r w:rsidRPr="000D5688">
              <w:t>0</w:t>
            </w:r>
          </w:p>
        </w:tc>
        <w:tc>
          <w:tcPr>
            <w:tcW w:w="576" w:type="dxa"/>
          </w:tcPr>
          <w:p w14:paraId="7EC54A50" w14:textId="77777777" w:rsidR="00A747AB" w:rsidRPr="000D5688" w:rsidRDefault="00A747AB" w:rsidP="009A11AE">
            <w:pPr>
              <w:pStyle w:val="VCAAtablecondensed"/>
            </w:pPr>
            <w:r w:rsidRPr="000D5688">
              <w:t>0</w:t>
            </w:r>
          </w:p>
        </w:tc>
        <w:tc>
          <w:tcPr>
            <w:tcW w:w="576" w:type="dxa"/>
          </w:tcPr>
          <w:p w14:paraId="71C0CB42" w14:textId="03E6D469" w:rsidR="00A747AB" w:rsidRPr="000D5688" w:rsidRDefault="00A747AB" w:rsidP="009A11AE">
            <w:pPr>
              <w:pStyle w:val="VCAAtablecondensed"/>
            </w:pPr>
            <w:r>
              <w:t>0</w:t>
            </w:r>
            <w:r w:rsidR="008F4504">
              <w:t>.3</w:t>
            </w:r>
          </w:p>
        </w:tc>
        <w:tc>
          <w:tcPr>
            <w:tcW w:w="576" w:type="dxa"/>
          </w:tcPr>
          <w:p w14:paraId="0C4287E9" w14:textId="496F62C3" w:rsidR="00A747AB" w:rsidRPr="000D5688" w:rsidRDefault="008F4504" w:rsidP="009A11AE">
            <w:pPr>
              <w:pStyle w:val="VCAAtablecondensed"/>
            </w:pPr>
            <w:r>
              <w:t>2</w:t>
            </w:r>
          </w:p>
        </w:tc>
        <w:tc>
          <w:tcPr>
            <w:tcW w:w="576" w:type="dxa"/>
          </w:tcPr>
          <w:p w14:paraId="6F649C88" w14:textId="5D59C568" w:rsidR="00A747AB" w:rsidRPr="000D5688" w:rsidRDefault="00D56822" w:rsidP="009A11AE">
            <w:pPr>
              <w:pStyle w:val="VCAAtablecondensed"/>
            </w:pPr>
            <w:r>
              <w:t>5</w:t>
            </w:r>
          </w:p>
        </w:tc>
        <w:tc>
          <w:tcPr>
            <w:tcW w:w="576" w:type="dxa"/>
          </w:tcPr>
          <w:p w14:paraId="01D5F1AA" w14:textId="3D7D3BCB" w:rsidR="00A747AB" w:rsidRPr="000D5688" w:rsidRDefault="00D56822" w:rsidP="009A11AE">
            <w:pPr>
              <w:pStyle w:val="VCAAtablecondensed"/>
            </w:pPr>
            <w:r>
              <w:t>9</w:t>
            </w:r>
          </w:p>
        </w:tc>
        <w:tc>
          <w:tcPr>
            <w:tcW w:w="576" w:type="dxa"/>
          </w:tcPr>
          <w:p w14:paraId="07A4BBBC" w14:textId="23865800" w:rsidR="00A747AB" w:rsidRPr="000D5688" w:rsidRDefault="00A747AB" w:rsidP="009A11AE">
            <w:pPr>
              <w:pStyle w:val="VCAAtablecondensed"/>
            </w:pPr>
            <w:r w:rsidRPr="000D5688">
              <w:t>1</w:t>
            </w:r>
            <w:r w:rsidR="00D56822">
              <w:t>6</w:t>
            </w:r>
          </w:p>
        </w:tc>
        <w:tc>
          <w:tcPr>
            <w:tcW w:w="576" w:type="dxa"/>
          </w:tcPr>
          <w:p w14:paraId="55C2DEE2" w14:textId="512CA988" w:rsidR="00A747AB" w:rsidRPr="000D5688" w:rsidRDefault="00A747AB" w:rsidP="009A11AE">
            <w:pPr>
              <w:pStyle w:val="VCAAtablecondensed"/>
            </w:pPr>
            <w:r w:rsidRPr="000D5688">
              <w:t>1</w:t>
            </w:r>
            <w:r w:rsidR="008F4504">
              <w:t>7</w:t>
            </w:r>
          </w:p>
        </w:tc>
        <w:tc>
          <w:tcPr>
            <w:tcW w:w="576" w:type="dxa"/>
          </w:tcPr>
          <w:p w14:paraId="2FED6ECB" w14:textId="3970A651" w:rsidR="00A747AB" w:rsidRPr="000D5688" w:rsidRDefault="00A747AB" w:rsidP="009A11AE">
            <w:pPr>
              <w:pStyle w:val="VCAAtablecondensed"/>
            </w:pPr>
            <w:r w:rsidRPr="000D5688">
              <w:t>1</w:t>
            </w:r>
            <w:r w:rsidR="008F4504">
              <w:t>3</w:t>
            </w:r>
          </w:p>
        </w:tc>
        <w:tc>
          <w:tcPr>
            <w:tcW w:w="576" w:type="dxa"/>
          </w:tcPr>
          <w:p w14:paraId="42C01F1D" w14:textId="4A27F982" w:rsidR="00A747AB" w:rsidRPr="000D5688" w:rsidRDefault="00D56822" w:rsidP="009A11AE">
            <w:pPr>
              <w:pStyle w:val="VCAAtablecondensed"/>
            </w:pPr>
            <w:r>
              <w:t>38</w:t>
            </w:r>
          </w:p>
        </w:tc>
        <w:tc>
          <w:tcPr>
            <w:tcW w:w="1008" w:type="dxa"/>
          </w:tcPr>
          <w:p w14:paraId="5F766C4E" w14:textId="42036526" w:rsidR="00A747AB" w:rsidRPr="000D5688" w:rsidRDefault="00A747AB" w:rsidP="009A11AE">
            <w:pPr>
              <w:pStyle w:val="VCAAtablecondensed"/>
            </w:pPr>
            <w:r w:rsidRPr="000D5688">
              <w:t>8.</w:t>
            </w:r>
            <w:r w:rsidR="00D56822">
              <w:t>3</w:t>
            </w:r>
          </w:p>
        </w:tc>
      </w:tr>
    </w:tbl>
    <w:p w14:paraId="11D6887B" w14:textId="77777777" w:rsidR="00A747AB" w:rsidRDefault="00A747AB" w:rsidP="00A747AB">
      <w:pPr>
        <w:pStyle w:val="VCAAHeading3"/>
        <w:rPr>
          <w:lang w:val="en-AU"/>
        </w:rPr>
      </w:pPr>
      <w:r>
        <w:rPr>
          <w:lang w:val="en-AU"/>
        </w:rPr>
        <w:t>Criterion 7</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A747AB" w:rsidRPr="000D5688" w14:paraId="12A335E7" w14:textId="77777777" w:rsidTr="009A11AE">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6E3E9DF0" w14:textId="77777777" w:rsidR="00A747AB" w:rsidRPr="000D5688" w:rsidRDefault="00A747AB" w:rsidP="009A11AE">
            <w:pPr>
              <w:pStyle w:val="VCAAtablecondensedheading"/>
            </w:pPr>
            <w:r w:rsidRPr="000D5688">
              <w:t>Marks</w:t>
            </w:r>
          </w:p>
        </w:tc>
        <w:tc>
          <w:tcPr>
            <w:tcW w:w="576" w:type="dxa"/>
          </w:tcPr>
          <w:p w14:paraId="733DF66C" w14:textId="77777777" w:rsidR="00A747AB" w:rsidRPr="000D5688" w:rsidRDefault="00A747AB" w:rsidP="009A11AE">
            <w:pPr>
              <w:pStyle w:val="VCAAtablecondensedheading"/>
            </w:pPr>
            <w:r w:rsidRPr="000D5688">
              <w:t>0</w:t>
            </w:r>
          </w:p>
        </w:tc>
        <w:tc>
          <w:tcPr>
            <w:tcW w:w="576" w:type="dxa"/>
          </w:tcPr>
          <w:p w14:paraId="2B237F5A" w14:textId="77777777" w:rsidR="00A747AB" w:rsidRPr="000D5688" w:rsidRDefault="00A747AB" w:rsidP="009A11AE">
            <w:pPr>
              <w:pStyle w:val="VCAAtablecondensedheading"/>
            </w:pPr>
            <w:r w:rsidRPr="000D5688">
              <w:t>1</w:t>
            </w:r>
          </w:p>
        </w:tc>
        <w:tc>
          <w:tcPr>
            <w:tcW w:w="576" w:type="dxa"/>
          </w:tcPr>
          <w:p w14:paraId="0BD96BC0" w14:textId="77777777" w:rsidR="00A747AB" w:rsidRPr="000D5688" w:rsidRDefault="00A747AB" w:rsidP="009A11AE">
            <w:pPr>
              <w:pStyle w:val="VCAAtablecondensedheading"/>
            </w:pPr>
            <w:r w:rsidRPr="000D5688">
              <w:t>2</w:t>
            </w:r>
          </w:p>
        </w:tc>
        <w:tc>
          <w:tcPr>
            <w:tcW w:w="576" w:type="dxa"/>
          </w:tcPr>
          <w:p w14:paraId="2F07663D" w14:textId="77777777" w:rsidR="00A747AB" w:rsidRPr="000D5688" w:rsidRDefault="00A747AB" w:rsidP="009A11AE">
            <w:pPr>
              <w:pStyle w:val="VCAAtablecondensedheading"/>
            </w:pPr>
            <w:r w:rsidRPr="000D5688">
              <w:t>3</w:t>
            </w:r>
          </w:p>
        </w:tc>
        <w:tc>
          <w:tcPr>
            <w:tcW w:w="576" w:type="dxa"/>
          </w:tcPr>
          <w:p w14:paraId="49EA028F" w14:textId="77777777" w:rsidR="00A747AB" w:rsidRPr="000D5688" w:rsidRDefault="00A747AB" w:rsidP="009A11AE">
            <w:pPr>
              <w:pStyle w:val="VCAAtablecondensedheading"/>
            </w:pPr>
            <w:r w:rsidRPr="000D5688">
              <w:t>4</w:t>
            </w:r>
          </w:p>
        </w:tc>
        <w:tc>
          <w:tcPr>
            <w:tcW w:w="576" w:type="dxa"/>
          </w:tcPr>
          <w:p w14:paraId="3170FDF8" w14:textId="77777777" w:rsidR="00A747AB" w:rsidRPr="000D5688" w:rsidRDefault="00A747AB" w:rsidP="009A11AE">
            <w:pPr>
              <w:pStyle w:val="VCAAtablecondensedheading"/>
            </w:pPr>
            <w:r w:rsidRPr="000D5688">
              <w:t>5</w:t>
            </w:r>
          </w:p>
        </w:tc>
        <w:tc>
          <w:tcPr>
            <w:tcW w:w="576" w:type="dxa"/>
          </w:tcPr>
          <w:p w14:paraId="56CBDAA6" w14:textId="77777777" w:rsidR="00A747AB" w:rsidRPr="000D5688" w:rsidRDefault="00A747AB" w:rsidP="009A11AE">
            <w:pPr>
              <w:pStyle w:val="VCAAtablecondensedheading"/>
            </w:pPr>
            <w:r w:rsidRPr="000D5688">
              <w:t>6</w:t>
            </w:r>
          </w:p>
        </w:tc>
        <w:tc>
          <w:tcPr>
            <w:tcW w:w="576" w:type="dxa"/>
          </w:tcPr>
          <w:p w14:paraId="658FFE0D" w14:textId="77777777" w:rsidR="00A747AB" w:rsidRPr="000D5688" w:rsidRDefault="00A747AB" w:rsidP="009A11AE">
            <w:pPr>
              <w:pStyle w:val="VCAAtablecondensedheading"/>
            </w:pPr>
            <w:r w:rsidRPr="000D5688">
              <w:t>7</w:t>
            </w:r>
          </w:p>
        </w:tc>
        <w:tc>
          <w:tcPr>
            <w:tcW w:w="576" w:type="dxa"/>
          </w:tcPr>
          <w:p w14:paraId="60121A34" w14:textId="77777777" w:rsidR="00A747AB" w:rsidRPr="000D5688" w:rsidRDefault="00A747AB" w:rsidP="009A11AE">
            <w:pPr>
              <w:pStyle w:val="VCAAtablecondensedheading"/>
            </w:pPr>
            <w:r w:rsidRPr="000D5688">
              <w:t>8</w:t>
            </w:r>
          </w:p>
        </w:tc>
        <w:tc>
          <w:tcPr>
            <w:tcW w:w="576" w:type="dxa"/>
          </w:tcPr>
          <w:p w14:paraId="318422CB" w14:textId="77777777" w:rsidR="00A747AB" w:rsidRPr="000D5688" w:rsidRDefault="00A747AB" w:rsidP="009A11AE">
            <w:pPr>
              <w:pStyle w:val="VCAAtablecondensedheading"/>
            </w:pPr>
            <w:r w:rsidRPr="000D5688">
              <w:t>9</w:t>
            </w:r>
          </w:p>
        </w:tc>
        <w:tc>
          <w:tcPr>
            <w:tcW w:w="576" w:type="dxa"/>
          </w:tcPr>
          <w:p w14:paraId="3537A0C9" w14:textId="77777777" w:rsidR="00A747AB" w:rsidRPr="000D5688" w:rsidRDefault="00A747AB" w:rsidP="009A11AE">
            <w:pPr>
              <w:pStyle w:val="VCAAtablecondensedheading"/>
            </w:pPr>
            <w:r w:rsidRPr="000D5688">
              <w:t>10</w:t>
            </w:r>
          </w:p>
        </w:tc>
        <w:tc>
          <w:tcPr>
            <w:tcW w:w="1008" w:type="dxa"/>
          </w:tcPr>
          <w:p w14:paraId="32200D19" w14:textId="77777777" w:rsidR="00A747AB" w:rsidRPr="000D5688" w:rsidRDefault="00A747AB" w:rsidP="009A11AE">
            <w:pPr>
              <w:pStyle w:val="VCAAtablecondensedheading"/>
            </w:pPr>
            <w:r w:rsidRPr="000D5688">
              <w:t>Average</w:t>
            </w:r>
          </w:p>
        </w:tc>
      </w:tr>
      <w:tr w:rsidR="00A747AB" w:rsidRPr="000D5688" w14:paraId="7C2CD47B" w14:textId="77777777" w:rsidTr="009A11AE">
        <w:trPr>
          <w:trHeight w:hRule="exact" w:val="401"/>
        </w:trPr>
        <w:tc>
          <w:tcPr>
            <w:tcW w:w="864" w:type="dxa"/>
          </w:tcPr>
          <w:p w14:paraId="1A578CC7" w14:textId="77777777" w:rsidR="00A747AB" w:rsidRPr="000D5688" w:rsidRDefault="00A747AB" w:rsidP="009A11AE">
            <w:pPr>
              <w:pStyle w:val="VCAAtablecondensed"/>
            </w:pPr>
            <w:r w:rsidRPr="000D5688">
              <w:t>%</w:t>
            </w:r>
          </w:p>
        </w:tc>
        <w:tc>
          <w:tcPr>
            <w:tcW w:w="576" w:type="dxa"/>
          </w:tcPr>
          <w:p w14:paraId="2BC06810" w14:textId="77777777" w:rsidR="00A747AB" w:rsidRPr="000D5688" w:rsidRDefault="00A747AB" w:rsidP="009A11AE">
            <w:pPr>
              <w:pStyle w:val="VCAAtablecondensed"/>
            </w:pPr>
            <w:r w:rsidRPr="000D5688">
              <w:t>0</w:t>
            </w:r>
          </w:p>
        </w:tc>
        <w:tc>
          <w:tcPr>
            <w:tcW w:w="576" w:type="dxa"/>
          </w:tcPr>
          <w:p w14:paraId="0F650961" w14:textId="77777777" w:rsidR="00A747AB" w:rsidRPr="000D5688" w:rsidRDefault="00A747AB" w:rsidP="009A11AE">
            <w:pPr>
              <w:pStyle w:val="VCAAtablecondensed"/>
            </w:pPr>
            <w:r w:rsidRPr="000D5688">
              <w:t>0</w:t>
            </w:r>
          </w:p>
        </w:tc>
        <w:tc>
          <w:tcPr>
            <w:tcW w:w="576" w:type="dxa"/>
          </w:tcPr>
          <w:p w14:paraId="3225805E" w14:textId="31A93816" w:rsidR="00A747AB" w:rsidRPr="000D5688" w:rsidRDefault="00A747AB" w:rsidP="009A11AE">
            <w:pPr>
              <w:pStyle w:val="VCAAtablecondensed"/>
            </w:pPr>
            <w:r w:rsidRPr="00B20109">
              <w:t>0</w:t>
            </w:r>
          </w:p>
        </w:tc>
        <w:tc>
          <w:tcPr>
            <w:tcW w:w="576" w:type="dxa"/>
          </w:tcPr>
          <w:p w14:paraId="63BA5D7A" w14:textId="77777777" w:rsidR="00A747AB" w:rsidRPr="000D5688" w:rsidRDefault="00A747AB" w:rsidP="009A11AE">
            <w:pPr>
              <w:pStyle w:val="VCAAtablecondensed"/>
            </w:pPr>
            <w:r>
              <w:t>1</w:t>
            </w:r>
          </w:p>
        </w:tc>
        <w:tc>
          <w:tcPr>
            <w:tcW w:w="576" w:type="dxa"/>
          </w:tcPr>
          <w:p w14:paraId="7FA10E86" w14:textId="43D9627C" w:rsidR="00A747AB" w:rsidRPr="000D5688" w:rsidRDefault="008F4504" w:rsidP="009A11AE">
            <w:pPr>
              <w:pStyle w:val="VCAAtablecondensed"/>
            </w:pPr>
            <w:r>
              <w:t>3</w:t>
            </w:r>
          </w:p>
        </w:tc>
        <w:tc>
          <w:tcPr>
            <w:tcW w:w="576" w:type="dxa"/>
          </w:tcPr>
          <w:p w14:paraId="60B71886" w14:textId="38E1030F" w:rsidR="00A747AB" w:rsidRPr="000D5688" w:rsidRDefault="00B459CF" w:rsidP="009A11AE">
            <w:pPr>
              <w:pStyle w:val="VCAAtablecondensed"/>
            </w:pPr>
            <w:r>
              <w:t>5</w:t>
            </w:r>
          </w:p>
        </w:tc>
        <w:tc>
          <w:tcPr>
            <w:tcW w:w="576" w:type="dxa"/>
          </w:tcPr>
          <w:p w14:paraId="6B34B19B" w14:textId="311E24B6" w:rsidR="00A747AB" w:rsidRPr="000D5688" w:rsidRDefault="00A747AB" w:rsidP="009A11AE">
            <w:pPr>
              <w:pStyle w:val="VCAAtablecondensed"/>
            </w:pPr>
            <w:r>
              <w:t>1</w:t>
            </w:r>
            <w:r w:rsidR="00B459CF">
              <w:t>2</w:t>
            </w:r>
          </w:p>
        </w:tc>
        <w:tc>
          <w:tcPr>
            <w:tcW w:w="576" w:type="dxa"/>
          </w:tcPr>
          <w:p w14:paraId="5F8E7AD9" w14:textId="1B1B89FD" w:rsidR="00A747AB" w:rsidRPr="000D5688" w:rsidRDefault="00A747AB" w:rsidP="009A11AE">
            <w:pPr>
              <w:pStyle w:val="VCAAtablecondensed"/>
            </w:pPr>
            <w:r w:rsidRPr="000D5688">
              <w:t>1</w:t>
            </w:r>
            <w:r w:rsidR="00B459CF">
              <w:t>5</w:t>
            </w:r>
          </w:p>
        </w:tc>
        <w:tc>
          <w:tcPr>
            <w:tcW w:w="576" w:type="dxa"/>
          </w:tcPr>
          <w:p w14:paraId="780BB444" w14:textId="5517300C" w:rsidR="00A747AB" w:rsidRPr="000D5688" w:rsidRDefault="00A747AB" w:rsidP="009A11AE">
            <w:pPr>
              <w:pStyle w:val="VCAAtablecondensed"/>
            </w:pPr>
            <w:r w:rsidRPr="000D5688">
              <w:t>1</w:t>
            </w:r>
            <w:r w:rsidR="00B459CF">
              <w:t>8</w:t>
            </w:r>
          </w:p>
        </w:tc>
        <w:tc>
          <w:tcPr>
            <w:tcW w:w="576" w:type="dxa"/>
          </w:tcPr>
          <w:p w14:paraId="740F81F2" w14:textId="5BDD1B1C" w:rsidR="00A747AB" w:rsidRPr="000D5688" w:rsidRDefault="00A747AB" w:rsidP="009A11AE">
            <w:pPr>
              <w:pStyle w:val="VCAAtablecondensed"/>
            </w:pPr>
            <w:r w:rsidRPr="000D5688">
              <w:t>1</w:t>
            </w:r>
            <w:r w:rsidR="00B459CF">
              <w:t>2</w:t>
            </w:r>
          </w:p>
        </w:tc>
        <w:tc>
          <w:tcPr>
            <w:tcW w:w="576" w:type="dxa"/>
          </w:tcPr>
          <w:p w14:paraId="11F91AD3" w14:textId="7B6A49EE" w:rsidR="00A747AB" w:rsidRPr="000D5688" w:rsidRDefault="00A747AB" w:rsidP="009A11AE">
            <w:pPr>
              <w:pStyle w:val="VCAAtablecondensed"/>
            </w:pPr>
            <w:r w:rsidRPr="000D5688">
              <w:t>3</w:t>
            </w:r>
            <w:r w:rsidR="00B459CF">
              <w:t>4</w:t>
            </w:r>
          </w:p>
        </w:tc>
        <w:tc>
          <w:tcPr>
            <w:tcW w:w="1008" w:type="dxa"/>
          </w:tcPr>
          <w:p w14:paraId="1C86D883" w14:textId="05A3F542" w:rsidR="00A747AB" w:rsidRPr="000D5688" w:rsidRDefault="00A747AB" w:rsidP="009A11AE">
            <w:pPr>
              <w:pStyle w:val="VCAAtablecondensed"/>
            </w:pPr>
            <w:r w:rsidRPr="000D5688">
              <w:t>8.</w:t>
            </w:r>
            <w:r w:rsidR="008F4504">
              <w:t>1</w:t>
            </w:r>
          </w:p>
        </w:tc>
      </w:tr>
    </w:tbl>
    <w:p w14:paraId="5EE06A0B" w14:textId="77777777" w:rsidR="00A747AB" w:rsidRPr="00FB75AC" w:rsidRDefault="00A747AB" w:rsidP="00A747AB">
      <w:pPr>
        <w:pStyle w:val="VCAAHeading3"/>
        <w:rPr>
          <w:lang w:val="en-AU"/>
        </w:rPr>
      </w:pPr>
      <w:r>
        <w:rPr>
          <w:lang w:val="en-AU"/>
        </w:rPr>
        <w:t>Criterion 8</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A747AB" w:rsidRPr="000D5688" w14:paraId="67D13C5E" w14:textId="77777777" w:rsidTr="009A11AE">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62510F78" w14:textId="77777777" w:rsidR="00A747AB" w:rsidRPr="000D5688" w:rsidRDefault="00A747AB" w:rsidP="009A11AE">
            <w:pPr>
              <w:pStyle w:val="VCAAtablecondensedheading"/>
            </w:pPr>
            <w:r w:rsidRPr="000D5688">
              <w:t>Marks</w:t>
            </w:r>
          </w:p>
        </w:tc>
        <w:tc>
          <w:tcPr>
            <w:tcW w:w="576" w:type="dxa"/>
          </w:tcPr>
          <w:p w14:paraId="5ACB68E0" w14:textId="77777777" w:rsidR="00A747AB" w:rsidRPr="000D5688" w:rsidRDefault="00A747AB" w:rsidP="009A11AE">
            <w:pPr>
              <w:pStyle w:val="VCAAtablecondensedheading"/>
            </w:pPr>
            <w:r w:rsidRPr="000D5688">
              <w:t>0</w:t>
            </w:r>
          </w:p>
        </w:tc>
        <w:tc>
          <w:tcPr>
            <w:tcW w:w="576" w:type="dxa"/>
          </w:tcPr>
          <w:p w14:paraId="488343FF" w14:textId="77777777" w:rsidR="00A747AB" w:rsidRPr="000D5688" w:rsidRDefault="00A747AB" w:rsidP="009A11AE">
            <w:pPr>
              <w:pStyle w:val="VCAAtablecondensedheading"/>
            </w:pPr>
            <w:r w:rsidRPr="000D5688">
              <w:t>1</w:t>
            </w:r>
          </w:p>
        </w:tc>
        <w:tc>
          <w:tcPr>
            <w:tcW w:w="576" w:type="dxa"/>
          </w:tcPr>
          <w:p w14:paraId="6ED479AE" w14:textId="77777777" w:rsidR="00A747AB" w:rsidRPr="000D5688" w:rsidRDefault="00A747AB" w:rsidP="009A11AE">
            <w:pPr>
              <w:pStyle w:val="VCAAtablecondensedheading"/>
            </w:pPr>
            <w:r w:rsidRPr="000D5688">
              <w:t>2</w:t>
            </w:r>
          </w:p>
        </w:tc>
        <w:tc>
          <w:tcPr>
            <w:tcW w:w="576" w:type="dxa"/>
          </w:tcPr>
          <w:p w14:paraId="684D0590" w14:textId="77777777" w:rsidR="00A747AB" w:rsidRPr="000D5688" w:rsidRDefault="00A747AB" w:rsidP="009A11AE">
            <w:pPr>
              <w:pStyle w:val="VCAAtablecondensedheading"/>
            </w:pPr>
            <w:r w:rsidRPr="000D5688">
              <w:t>3</w:t>
            </w:r>
          </w:p>
        </w:tc>
        <w:tc>
          <w:tcPr>
            <w:tcW w:w="576" w:type="dxa"/>
          </w:tcPr>
          <w:p w14:paraId="6DDB612B" w14:textId="77777777" w:rsidR="00A747AB" w:rsidRPr="000D5688" w:rsidRDefault="00A747AB" w:rsidP="009A11AE">
            <w:pPr>
              <w:pStyle w:val="VCAAtablecondensedheading"/>
            </w:pPr>
            <w:r w:rsidRPr="000D5688">
              <w:t>4</w:t>
            </w:r>
          </w:p>
        </w:tc>
        <w:tc>
          <w:tcPr>
            <w:tcW w:w="576" w:type="dxa"/>
          </w:tcPr>
          <w:p w14:paraId="142B9221" w14:textId="77777777" w:rsidR="00A747AB" w:rsidRPr="000D5688" w:rsidRDefault="00A747AB" w:rsidP="009A11AE">
            <w:pPr>
              <w:pStyle w:val="VCAAtablecondensedheading"/>
            </w:pPr>
            <w:r w:rsidRPr="000D5688">
              <w:t>5</w:t>
            </w:r>
          </w:p>
        </w:tc>
        <w:tc>
          <w:tcPr>
            <w:tcW w:w="576" w:type="dxa"/>
          </w:tcPr>
          <w:p w14:paraId="6691B7DB" w14:textId="77777777" w:rsidR="00A747AB" w:rsidRPr="000D5688" w:rsidRDefault="00A747AB" w:rsidP="009A11AE">
            <w:pPr>
              <w:pStyle w:val="VCAAtablecondensedheading"/>
            </w:pPr>
            <w:r w:rsidRPr="000D5688">
              <w:t>6</w:t>
            </w:r>
          </w:p>
        </w:tc>
        <w:tc>
          <w:tcPr>
            <w:tcW w:w="576" w:type="dxa"/>
          </w:tcPr>
          <w:p w14:paraId="7F472B6A" w14:textId="77777777" w:rsidR="00A747AB" w:rsidRPr="000D5688" w:rsidRDefault="00A747AB" w:rsidP="009A11AE">
            <w:pPr>
              <w:pStyle w:val="VCAAtablecondensedheading"/>
            </w:pPr>
            <w:r w:rsidRPr="000D5688">
              <w:t>7</w:t>
            </w:r>
          </w:p>
        </w:tc>
        <w:tc>
          <w:tcPr>
            <w:tcW w:w="576" w:type="dxa"/>
          </w:tcPr>
          <w:p w14:paraId="6859800F" w14:textId="77777777" w:rsidR="00A747AB" w:rsidRPr="000D5688" w:rsidRDefault="00A747AB" w:rsidP="009A11AE">
            <w:pPr>
              <w:pStyle w:val="VCAAtablecondensedheading"/>
            </w:pPr>
            <w:r w:rsidRPr="000D5688">
              <w:t>8</w:t>
            </w:r>
          </w:p>
        </w:tc>
        <w:tc>
          <w:tcPr>
            <w:tcW w:w="576" w:type="dxa"/>
          </w:tcPr>
          <w:p w14:paraId="4C92B7B5" w14:textId="77777777" w:rsidR="00A747AB" w:rsidRPr="000D5688" w:rsidRDefault="00A747AB" w:rsidP="009A11AE">
            <w:pPr>
              <w:pStyle w:val="VCAAtablecondensedheading"/>
            </w:pPr>
            <w:r w:rsidRPr="000D5688">
              <w:t>9</w:t>
            </w:r>
          </w:p>
        </w:tc>
        <w:tc>
          <w:tcPr>
            <w:tcW w:w="576" w:type="dxa"/>
          </w:tcPr>
          <w:p w14:paraId="339E890D" w14:textId="77777777" w:rsidR="00A747AB" w:rsidRPr="000D5688" w:rsidRDefault="00A747AB" w:rsidP="009A11AE">
            <w:pPr>
              <w:pStyle w:val="VCAAtablecondensedheading"/>
            </w:pPr>
            <w:r w:rsidRPr="000D5688">
              <w:t>10</w:t>
            </w:r>
          </w:p>
        </w:tc>
        <w:tc>
          <w:tcPr>
            <w:tcW w:w="1008" w:type="dxa"/>
          </w:tcPr>
          <w:p w14:paraId="63FC7995" w14:textId="77777777" w:rsidR="00A747AB" w:rsidRPr="000D5688" w:rsidRDefault="00A747AB" w:rsidP="009A11AE">
            <w:pPr>
              <w:pStyle w:val="VCAAtablecondensedheading"/>
            </w:pPr>
            <w:r w:rsidRPr="000D5688">
              <w:t>Average</w:t>
            </w:r>
          </w:p>
        </w:tc>
      </w:tr>
      <w:tr w:rsidR="00A747AB" w:rsidRPr="000D5688" w14:paraId="329D13DA" w14:textId="77777777" w:rsidTr="009A11AE">
        <w:trPr>
          <w:trHeight w:hRule="exact" w:val="401"/>
        </w:trPr>
        <w:tc>
          <w:tcPr>
            <w:tcW w:w="864" w:type="dxa"/>
          </w:tcPr>
          <w:p w14:paraId="6105C9EC" w14:textId="77777777" w:rsidR="00A747AB" w:rsidRPr="000D5688" w:rsidRDefault="00A747AB" w:rsidP="009A11AE">
            <w:pPr>
              <w:pStyle w:val="VCAAtablecondensed"/>
            </w:pPr>
            <w:r w:rsidRPr="000D5688">
              <w:t>%</w:t>
            </w:r>
          </w:p>
        </w:tc>
        <w:tc>
          <w:tcPr>
            <w:tcW w:w="576" w:type="dxa"/>
          </w:tcPr>
          <w:p w14:paraId="36205287" w14:textId="77777777" w:rsidR="00A747AB" w:rsidRPr="000D5688" w:rsidRDefault="00A747AB" w:rsidP="009A11AE">
            <w:pPr>
              <w:pStyle w:val="VCAAtablecondensed"/>
            </w:pPr>
            <w:r w:rsidRPr="000D5688">
              <w:t>0</w:t>
            </w:r>
          </w:p>
        </w:tc>
        <w:tc>
          <w:tcPr>
            <w:tcW w:w="576" w:type="dxa"/>
          </w:tcPr>
          <w:p w14:paraId="110ADF2F" w14:textId="77777777" w:rsidR="00A747AB" w:rsidRPr="000D5688" w:rsidRDefault="00A747AB" w:rsidP="009A11AE">
            <w:pPr>
              <w:pStyle w:val="VCAAtablecondensed"/>
            </w:pPr>
            <w:r w:rsidRPr="000D5688">
              <w:t>0</w:t>
            </w:r>
          </w:p>
        </w:tc>
        <w:tc>
          <w:tcPr>
            <w:tcW w:w="576" w:type="dxa"/>
          </w:tcPr>
          <w:p w14:paraId="6920D541" w14:textId="77777777" w:rsidR="00A747AB" w:rsidRPr="00B20109" w:rsidRDefault="00A747AB" w:rsidP="009A11AE">
            <w:pPr>
              <w:pStyle w:val="VCAAtablecondensed"/>
            </w:pPr>
            <w:r w:rsidRPr="00B20109">
              <w:t>0</w:t>
            </w:r>
          </w:p>
        </w:tc>
        <w:tc>
          <w:tcPr>
            <w:tcW w:w="576" w:type="dxa"/>
          </w:tcPr>
          <w:p w14:paraId="2BA20DE2" w14:textId="7E04A004" w:rsidR="00A747AB" w:rsidRPr="00B20109" w:rsidRDefault="00A747AB" w:rsidP="009A11AE">
            <w:pPr>
              <w:pStyle w:val="VCAAtablecondensed"/>
            </w:pPr>
            <w:r>
              <w:t>0.</w:t>
            </w:r>
            <w:r w:rsidR="008F4504">
              <w:t>3</w:t>
            </w:r>
          </w:p>
        </w:tc>
        <w:tc>
          <w:tcPr>
            <w:tcW w:w="576" w:type="dxa"/>
          </w:tcPr>
          <w:p w14:paraId="02FB66D4" w14:textId="702A318F" w:rsidR="00A747AB" w:rsidRPr="000D5688" w:rsidRDefault="00B459CF" w:rsidP="009A11AE">
            <w:pPr>
              <w:pStyle w:val="VCAAtablecondensed"/>
            </w:pPr>
            <w:r>
              <w:t>2</w:t>
            </w:r>
          </w:p>
        </w:tc>
        <w:tc>
          <w:tcPr>
            <w:tcW w:w="576" w:type="dxa"/>
          </w:tcPr>
          <w:p w14:paraId="01A490B0" w14:textId="127BBEC1" w:rsidR="00A747AB" w:rsidRPr="000D5688" w:rsidRDefault="008F4504" w:rsidP="009A11AE">
            <w:pPr>
              <w:pStyle w:val="VCAAtablecondensed"/>
            </w:pPr>
            <w:r>
              <w:t>4</w:t>
            </w:r>
          </w:p>
        </w:tc>
        <w:tc>
          <w:tcPr>
            <w:tcW w:w="576" w:type="dxa"/>
          </w:tcPr>
          <w:p w14:paraId="214F4FDD" w14:textId="3051AAFC" w:rsidR="00A747AB" w:rsidRPr="000D5688" w:rsidRDefault="008F4504" w:rsidP="009A11AE">
            <w:pPr>
              <w:pStyle w:val="VCAAtablecondensed"/>
            </w:pPr>
            <w:r>
              <w:t>9</w:t>
            </w:r>
          </w:p>
        </w:tc>
        <w:tc>
          <w:tcPr>
            <w:tcW w:w="576" w:type="dxa"/>
          </w:tcPr>
          <w:p w14:paraId="7AB783ED" w14:textId="48195A37" w:rsidR="00A747AB" w:rsidRPr="000D5688" w:rsidRDefault="00A747AB" w:rsidP="009A11AE">
            <w:pPr>
              <w:pStyle w:val="VCAAtablecondensed"/>
            </w:pPr>
            <w:r w:rsidRPr="000D5688">
              <w:t>1</w:t>
            </w:r>
            <w:r w:rsidR="008F4504">
              <w:t>5</w:t>
            </w:r>
          </w:p>
        </w:tc>
        <w:tc>
          <w:tcPr>
            <w:tcW w:w="576" w:type="dxa"/>
          </w:tcPr>
          <w:p w14:paraId="6D4D266D" w14:textId="1767B3D2" w:rsidR="00A747AB" w:rsidRPr="000D5688" w:rsidRDefault="00B459CF" w:rsidP="009A11AE">
            <w:pPr>
              <w:pStyle w:val="VCAAtablecondensed"/>
            </w:pPr>
            <w:r>
              <w:t>20</w:t>
            </w:r>
          </w:p>
        </w:tc>
        <w:tc>
          <w:tcPr>
            <w:tcW w:w="576" w:type="dxa"/>
          </w:tcPr>
          <w:p w14:paraId="43C8077A" w14:textId="333386A8" w:rsidR="00A747AB" w:rsidRPr="000D5688" w:rsidRDefault="00B459CF" w:rsidP="009A11AE">
            <w:pPr>
              <w:pStyle w:val="VCAAtablecondensed"/>
            </w:pPr>
            <w:r>
              <w:t>15</w:t>
            </w:r>
          </w:p>
        </w:tc>
        <w:tc>
          <w:tcPr>
            <w:tcW w:w="576" w:type="dxa"/>
          </w:tcPr>
          <w:p w14:paraId="6BD3B21A" w14:textId="544E8239" w:rsidR="00A747AB" w:rsidRPr="000D5688" w:rsidRDefault="00A747AB" w:rsidP="009A11AE">
            <w:pPr>
              <w:pStyle w:val="VCAAtablecondensed"/>
            </w:pPr>
            <w:r w:rsidRPr="000D5688">
              <w:t>3</w:t>
            </w:r>
            <w:r w:rsidR="00B459CF">
              <w:t>5</w:t>
            </w:r>
          </w:p>
        </w:tc>
        <w:tc>
          <w:tcPr>
            <w:tcW w:w="1008" w:type="dxa"/>
          </w:tcPr>
          <w:p w14:paraId="33648708" w14:textId="0FA6D390" w:rsidR="00A747AB" w:rsidRPr="000D5688" w:rsidRDefault="00A747AB" w:rsidP="009A11AE">
            <w:pPr>
              <w:pStyle w:val="VCAAtablecondensed"/>
            </w:pPr>
            <w:r w:rsidRPr="000D5688">
              <w:t>8</w:t>
            </w:r>
            <w:r>
              <w:t>.</w:t>
            </w:r>
            <w:r w:rsidR="008F4504">
              <w:t>3</w:t>
            </w:r>
          </w:p>
        </w:tc>
      </w:tr>
    </w:tbl>
    <w:p w14:paraId="732D12BD" w14:textId="77777777" w:rsidR="00D92F93" w:rsidRDefault="00D92F93" w:rsidP="00A747AB">
      <w:pPr>
        <w:pStyle w:val="VCAAbody"/>
      </w:pPr>
    </w:p>
    <w:p w14:paraId="3A4CA72C" w14:textId="77777777" w:rsidR="00D92F93" w:rsidRDefault="00D92F93">
      <w:pPr>
        <w:rPr>
          <w:rFonts w:ascii="Arial" w:hAnsi="Arial" w:cs="Arial"/>
          <w:color w:val="000000" w:themeColor="text1"/>
          <w:sz w:val="20"/>
        </w:rPr>
      </w:pPr>
      <w:r>
        <w:br w:type="page"/>
      </w:r>
    </w:p>
    <w:p w14:paraId="384EB8A6" w14:textId="2334C3EA" w:rsidR="00A747AB" w:rsidRPr="00C458B0" w:rsidRDefault="00A747AB" w:rsidP="00A747AB">
      <w:pPr>
        <w:pStyle w:val="VCAAbody"/>
      </w:pPr>
      <w:r>
        <w:lastRenderedPageBreak/>
        <w:t>In terms of intention, m</w:t>
      </w:r>
      <w:r w:rsidRPr="00C458B0">
        <w:t xml:space="preserve">ost students </w:t>
      </w:r>
      <w:r>
        <w:t xml:space="preserve">based </w:t>
      </w:r>
      <w:r w:rsidRPr="00C458B0">
        <w:t xml:space="preserve">their </w:t>
      </w:r>
      <w:r>
        <w:t>solo</w:t>
      </w:r>
      <w:r w:rsidRPr="00C458B0">
        <w:t xml:space="preserve"> on an exploration of the criteria. </w:t>
      </w:r>
    </w:p>
    <w:p w14:paraId="03EB8F08" w14:textId="071F99A3" w:rsidR="00757CF1" w:rsidRPr="00A337C9" w:rsidRDefault="00757CF1" w:rsidP="00A337C9">
      <w:pPr>
        <w:pStyle w:val="VCAAbody"/>
      </w:pPr>
      <w:r w:rsidRPr="00A337C9">
        <w:t>Criteria 1</w:t>
      </w:r>
      <w:r w:rsidR="002333A9">
        <w:t>–</w:t>
      </w:r>
      <w:r w:rsidRPr="00A337C9">
        <w:t>4 required students to demonstrate control of all eight physical skills within a range of actions from the six movement categories.</w:t>
      </w:r>
    </w:p>
    <w:p w14:paraId="7EDAD34F" w14:textId="16E193A1" w:rsidR="00757CF1" w:rsidRPr="00A337C9" w:rsidRDefault="00757CF1" w:rsidP="00A337C9">
      <w:pPr>
        <w:pStyle w:val="VCAAbody"/>
      </w:pPr>
      <w:r w:rsidRPr="00A337C9">
        <w:t>High-scoring performances executed a high level of body articulation, coordination and complex technical skills in multiple ways to successfully demonstrate criteria 1</w:t>
      </w:r>
      <w:r w:rsidR="009B5168">
        <w:t>–</w:t>
      </w:r>
      <w:r w:rsidRPr="00A337C9">
        <w:t xml:space="preserve">4. Appropriate movement vocabulary was selected to best showcase the student’s abilities to show control and consistency throughout the performance. </w:t>
      </w:r>
      <w:r w:rsidR="00D007CE">
        <w:t>These s</w:t>
      </w:r>
      <w:r w:rsidRPr="00A337C9">
        <w:t>tudents also displayed a good level of endurance to sustain a consistent level of performance.</w:t>
      </w:r>
    </w:p>
    <w:p w14:paraId="2BE980C0" w14:textId="3CDF2AAE" w:rsidR="00757CF1" w:rsidRPr="00A337C9" w:rsidRDefault="00757CF1" w:rsidP="00A337C9">
      <w:pPr>
        <w:pStyle w:val="VCAAbody"/>
      </w:pPr>
      <w:r w:rsidRPr="00A337C9">
        <w:t>In lower-scoring performances</w:t>
      </w:r>
      <w:r w:rsidR="00B17D7F">
        <w:t>,</w:t>
      </w:r>
      <w:r w:rsidRPr="00A337C9">
        <w:t xml:space="preserve"> students compromised their performance by attempting movements beyond their physical capabilities, resulting in a loss of control and precision. Others opted for overly simplistic or repetitive movement choices, which limited their ability to showcase a diverse range of skills across the required movement categories. Incorporation of the more challenging categories, such as falling actions, often led to issues with alignment (Criterion 1) and control of muscular strength (Criterion 2). Students must carefully select movements that align with their technical proficiency to ensure a successful performance. Students should focus on building and maintaining fitness levels during the rehearsal period leading up to the examination to ensure consistency in the execution of all physical skills.</w:t>
      </w:r>
    </w:p>
    <w:p w14:paraId="02EB89F7" w14:textId="741999D7" w:rsidR="00757CF1" w:rsidRPr="00A337C9" w:rsidRDefault="00757CF1" w:rsidP="00A337C9">
      <w:pPr>
        <w:pStyle w:val="VCAAbody"/>
      </w:pPr>
      <w:r w:rsidRPr="00A337C9">
        <w:t>Criteria 5</w:t>
      </w:r>
      <w:r w:rsidR="002333A9">
        <w:t>–</w:t>
      </w:r>
      <w:r w:rsidRPr="00A337C9">
        <w:t xml:space="preserve">7 required students to demonstrate skill in the manipulation of the elements </w:t>
      </w:r>
      <w:r w:rsidR="00B17D7F">
        <w:t xml:space="preserve">of </w:t>
      </w:r>
      <w:r w:rsidRPr="00A337C9">
        <w:t>time, space (shape) and energy throughout the phrases and sections of the solo.</w:t>
      </w:r>
    </w:p>
    <w:p w14:paraId="21187AB6" w14:textId="5DAA656B" w:rsidR="00757CF1" w:rsidRPr="00A337C9" w:rsidRDefault="00757CF1" w:rsidP="00A337C9">
      <w:pPr>
        <w:pStyle w:val="VCAAbody"/>
      </w:pPr>
      <w:r w:rsidRPr="00A337C9">
        <w:t xml:space="preserve">High-scoring performances personalised the choreography by arranging the time, shape and energy </w:t>
      </w:r>
      <w:r w:rsidR="00B17D7F" w:rsidRPr="00A337C9">
        <w:t xml:space="preserve">in contrasting ways </w:t>
      </w:r>
      <w:r w:rsidRPr="00A337C9">
        <w:t>throughout the phrasing. These students used complex combinations of tempo and rhythm by working with and against the music and made full use of curved and angular shapes</w:t>
      </w:r>
      <w:r w:rsidR="008E5339">
        <w:t>,</w:t>
      </w:r>
      <w:r w:rsidRPr="00A337C9">
        <w:t xml:space="preserve"> often incorporating different parts of the body. The use of energy addressed a range of movement qualities</w:t>
      </w:r>
      <w:r w:rsidR="002333A9">
        <w:t>,</w:t>
      </w:r>
      <w:r w:rsidRPr="00A337C9">
        <w:t xml:space="preserve"> resulting in a </w:t>
      </w:r>
      <w:proofErr w:type="spellStart"/>
      <w:r w:rsidRPr="00A337C9">
        <w:t>skilful</w:t>
      </w:r>
      <w:proofErr w:type="spellEnd"/>
      <w:r w:rsidRPr="00A337C9">
        <w:t xml:space="preserve"> organisation of force and flow.</w:t>
      </w:r>
    </w:p>
    <w:p w14:paraId="43285184" w14:textId="3A27C3C3" w:rsidR="00757CF1" w:rsidRPr="00A337C9" w:rsidRDefault="00757CF1" w:rsidP="00A337C9">
      <w:pPr>
        <w:pStyle w:val="VCAAbody"/>
      </w:pPr>
      <w:r w:rsidRPr="00A337C9">
        <w:t>In lower-scoring performances, students often demonstrated</w:t>
      </w:r>
      <w:r w:rsidR="00466A81">
        <w:t xml:space="preserve"> limited skill in </w:t>
      </w:r>
      <w:r w:rsidRPr="00A337C9">
        <w:t>manipulating the elements of movement</w:t>
      </w:r>
      <w:r w:rsidR="002333A9">
        <w:t>,</w:t>
      </w:r>
      <w:r w:rsidRPr="00A337C9">
        <w:t xml:space="preserve"> which is crucial for meeting criteria 5</w:t>
      </w:r>
      <w:r w:rsidR="002333A9">
        <w:t>–</w:t>
      </w:r>
      <w:r w:rsidRPr="00A337C9">
        <w:t xml:space="preserve">7. Many students choreographed their movements strictly to the beat of the selected music, resulting in a lack of time contrasts. This was often exacerbated by their choice of music, which lacked dynamic variation, limiting their ability to meet </w:t>
      </w:r>
      <w:r w:rsidR="007722F0">
        <w:t>C</w:t>
      </w:r>
      <w:r w:rsidRPr="00A337C9">
        <w:t xml:space="preserve">riterion 5. Students </w:t>
      </w:r>
      <w:r w:rsidR="00D007CE">
        <w:t xml:space="preserve">also </w:t>
      </w:r>
      <w:r w:rsidRPr="00A337C9">
        <w:t xml:space="preserve">failed to </w:t>
      </w:r>
      <w:proofErr w:type="spellStart"/>
      <w:r w:rsidRPr="00A337C9">
        <w:t>personali</w:t>
      </w:r>
      <w:r w:rsidR="00B17D7F">
        <w:t>s</w:t>
      </w:r>
      <w:r w:rsidRPr="00A337C9">
        <w:t>e</w:t>
      </w:r>
      <w:proofErr w:type="spellEnd"/>
      <w:r w:rsidRPr="00A337C9">
        <w:t xml:space="preserve"> or innovatively explore the use of shape in their choreography</w:t>
      </w:r>
      <w:r w:rsidR="00D007CE">
        <w:t xml:space="preserve"> in lower-scoring performances</w:t>
      </w:r>
      <w:r w:rsidRPr="00A337C9">
        <w:t>. This resulted in limited changes in the manipulation of upper and lower body shapes (</w:t>
      </w:r>
      <w:r w:rsidR="00B17D7F">
        <w:t>C</w:t>
      </w:r>
      <w:r w:rsidRPr="00A337C9">
        <w:t xml:space="preserve">riterion 6). The exploration of movement qualities </w:t>
      </w:r>
      <w:r w:rsidR="00D007CE">
        <w:t xml:space="preserve">in these performances </w:t>
      </w:r>
      <w:r w:rsidRPr="00A337C9">
        <w:t>lacked the required variation in force and flow</w:t>
      </w:r>
      <w:r w:rsidR="002333A9">
        <w:t>,</w:t>
      </w:r>
      <w:r w:rsidRPr="00A337C9">
        <w:t xml:space="preserve"> which limited the students</w:t>
      </w:r>
      <w:r w:rsidR="00D007CE">
        <w:t>’</w:t>
      </w:r>
      <w:r w:rsidRPr="00A337C9">
        <w:t xml:space="preserve"> ability to create expression and demonstrate artistry in their performance (</w:t>
      </w:r>
      <w:r w:rsidR="00B17D7F">
        <w:t>C</w:t>
      </w:r>
      <w:r w:rsidRPr="00A337C9">
        <w:t>riterion 7).</w:t>
      </w:r>
    </w:p>
    <w:p w14:paraId="7CCC04AC" w14:textId="56453E32" w:rsidR="00757CF1" w:rsidRPr="00A337C9" w:rsidRDefault="00757CF1" w:rsidP="00A337C9">
      <w:pPr>
        <w:pStyle w:val="VCAAbody"/>
      </w:pPr>
      <w:r w:rsidRPr="00A337C9">
        <w:t>Criterion 8 required students to demonstrate skill in the projection of the whole body</w:t>
      </w:r>
      <w:r w:rsidR="002333A9">
        <w:t>, in turn</w:t>
      </w:r>
      <w:r w:rsidRPr="00A337C9">
        <w:t xml:space="preserve"> to demonstrate artistry and </w:t>
      </w:r>
      <w:r w:rsidR="007722F0">
        <w:t>convey their intention</w:t>
      </w:r>
      <w:r w:rsidR="007722F0" w:rsidRPr="00A337C9">
        <w:t xml:space="preserve"> </w:t>
      </w:r>
      <w:r w:rsidRPr="00A337C9">
        <w:t>to the audience.</w:t>
      </w:r>
    </w:p>
    <w:p w14:paraId="39DC44E1" w14:textId="11F96B22" w:rsidR="00757CF1" w:rsidRPr="00A337C9" w:rsidRDefault="00757CF1" w:rsidP="00A337C9">
      <w:pPr>
        <w:pStyle w:val="VCAAbody"/>
      </w:pPr>
      <w:r w:rsidRPr="00A337C9">
        <w:t>High-scoring performances maintained consistent projection of the whole body, showcasing a deep understanding of artistry and audience engagement. These performances were characterised by an expressive use of eyeline to effectively communicate artistry</w:t>
      </w:r>
      <w:r w:rsidR="007F7D8A">
        <w:t>,</w:t>
      </w:r>
      <w:r w:rsidRPr="00A337C9">
        <w:t xml:space="preserve"> as well as smooth and well-executed transitions between phrases and sections</w:t>
      </w:r>
      <w:r w:rsidR="00D27D17">
        <w:t>,</w:t>
      </w:r>
      <w:r w:rsidRPr="00A337C9">
        <w:t xml:space="preserve"> creat</w:t>
      </w:r>
      <w:r w:rsidR="00D27D17">
        <w:t>ing</w:t>
      </w:r>
      <w:r w:rsidRPr="00A337C9">
        <w:t xml:space="preserve"> a confiden</w:t>
      </w:r>
      <w:r w:rsidR="007722F0">
        <w:t>t</w:t>
      </w:r>
      <w:r w:rsidRPr="00A337C9">
        <w:t xml:space="preserve"> and polished performance.</w:t>
      </w:r>
    </w:p>
    <w:p w14:paraId="29CDB210" w14:textId="68BCD247" w:rsidR="00757CF1" w:rsidRPr="00CC2FFB" w:rsidRDefault="00757CF1" w:rsidP="00CC2FFB">
      <w:pPr>
        <w:pStyle w:val="VCAAbody"/>
      </w:pPr>
      <w:r w:rsidRPr="00A337C9">
        <w:t xml:space="preserve">In lower-scoring performances, students demonstrated a lack of confidence in establishing eye contact and projecting to their audience, which is crucial for effective performance. </w:t>
      </w:r>
      <w:r w:rsidR="00D27D17">
        <w:t>These s</w:t>
      </w:r>
      <w:r w:rsidRPr="00A337C9">
        <w:t xml:space="preserve">tudents needed to prepare more effectively during the rehearsal period and </w:t>
      </w:r>
      <w:proofErr w:type="spellStart"/>
      <w:r w:rsidRPr="00A337C9">
        <w:t>practi</w:t>
      </w:r>
      <w:r w:rsidR="00D27D17">
        <w:t>s</w:t>
      </w:r>
      <w:r w:rsidRPr="00A337C9">
        <w:t>e</w:t>
      </w:r>
      <w:proofErr w:type="spellEnd"/>
      <w:r w:rsidRPr="00A337C9">
        <w:t xml:space="preserve"> performing the solo to a variety of audiences to help create a more dynamic and engaging performance that effectively engages their audience.</w:t>
      </w:r>
    </w:p>
    <w:p w14:paraId="6F47A4DE" w14:textId="77777777" w:rsidR="006B7517" w:rsidRDefault="006B7517">
      <w:pPr>
        <w:rPr>
          <w:rFonts w:ascii="Arial" w:hAnsi="Arial" w:cs="Arial"/>
          <w:color w:val="0F7EB4"/>
          <w:sz w:val="40"/>
          <w:szCs w:val="28"/>
          <w:lang w:val="fr-FR"/>
        </w:rPr>
      </w:pPr>
      <w:r>
        <w:rPr>
          <w:lang w:val="fr-FR"/>
        </w:rPr>
        <w:br w:type="page"/>
      </w:r>
    </w:p>
    <w:p w14:paraId="5334E681" w14:textId="18EDA109" w:rsidR="00757CF1" w:rsidRPr="00466A81" w:rsidRDefault="00757CF1" w:rsidP="00A337C9">
      <w:pPr>
        <w:pStyle w:val="VCAAHeading2"/>
        <w:rPr>
          <w:lang w:val="fr-FR"/>
        </w:rPr>
      </w:pPr>
      <w:r w:rsidRPr="00466A81">
        <w:rPr>
          <w:lang w:val="fr-FR"/>
        </w:rPr>
        <w:lastRenderedPageBreak/>
        <w:t>Unit 4 –</w:t>
      </w:r>
      <w:r w:rsidRPr="00466A81">
        <w:rPr>
          <w:lang w:val="en-GB"/>
        </w:rPr>
        <w:t xml:space="preserve"> Cohesive</w:t>
      </w:r>
      <w:r w:rsidRPr="00466A81">
        <w:rPr>
          <w:lang w:val="fr-FR"/>
        </w:rPr>
        <w:t xml:space="preserve"> composition solo</w:t>
      </w:r>
    </w:p>
    <w:p w14:paraId="587422D2" w14:textId="77777777" w:rsidR="00FE6E6B" w:rsidRPr="00466A81" w:rsidRDefault="00FE6E6B" w:rsidP="00FE6E6B">
      <w:pPr>
        <w:pStyle w:val="VCAAHeading3"/>
        <w:rPr>
          <w:lang w:val="fr-FR"/>
        </w:rPr>
      </w:pPr>
      <w:r w:rsidRPr="00466A81">
        <w:rPr>
          <w:lang w:val="fr-FR"/>
        </w:rPr>
        <w:t>Criterion 1</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FE6E6B" w:rsidRPr="00812747" w14:paraId="63437588" w14:textId="77777777" w:rsidTr="00896722">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7A68B80A" w14:textId="77777777" w:rsidR="00FE6E6B" w:rsidRPr="00812747" w:rsidRDefault="00FE6E6B" w:rsidP="00896722">
            <w:pPr>
              <w:pStyle w:val="VCAAtablecondensed"/>
            </w:pPr>
            <w:r w:rsidRPr="00812747">
              <w:t>Marks</w:t>
            </w:r>
          </w:p>
        </w:tc>
        <w:tc>
          <w:tcPr>
            <w:tcW w:w="576" w:type="dxa"/>
          </w:tcPr>
          <w:p w14:paraId="1E694B1A" w14:textId="77777777" w:rsidR="00FE6E6B" w:rsidRPr="00812747" w:rsidRDefault="00FE6E6B" w:rsidP="00896722">
            <w:pPr>
              <w:pStyle w:val="VCAAtablecondensed"/>
            </w:pPr>
            <w:r w:rsidRPr="00812747">
              <w:t>0</w:t>
            </w:r>
          </w:p>
        </w:tc>
        <w:tc>
          <w:tcPr>
            <w:tcW w:w="576" w:type="dxa"/>
          </w:tcPr>
          <w:p w14:paraId="4872D479" w14:textId="77777777" w:rsidR="00FE6E6B" w:rsidRPr="00812747" w:rsidRDefault="00FE6E6B" w:rsidP="00896722">
            <w:pPr>
              <w:pStyle w:val="VCAAtablecondensed"/>
            </w:pPr>
            <w:r w:rsidRPr="00812747">
              <w:t>1</w:t>
            </w:r>
          </w:p>
        </w:tc>
        <w:tc>
          <w:tcPr>
            <w:tcW w:w="576" w:type="dxa"/>
          </w:tcPr>
          <w:p w14:paraId="784E105A" w14:textId="77777777" w:rsidR="00FE6E6B" w:rsidRPr="00812747" w:rsidRDefault="00FE6E6B" w:rsidP="00896722">
            <w:pPr>
              <w:pStyle w:val="VCAAtablecondensed"/>
            </w:pPr>
            <w:r w:rsidRPr="00812747">
              <w:t>2</w:t>
            </w:r>
          </w:p>
        </w:tc>
        <w:tc>
          <w:tcPr>
            <w:tcW w:w="576" w:type="dxa"/>
          </w:tcPr>
          <w:p w14:paraId="65D64A33" w14:textId="77777777" w:rsidR="00FE6E6B" w:rsidRPr="00812747" w:rsidRDefault="00FE6E6B" w:rsidP="00896722">
            <w:pPr>
              <w:pStyle w:val="VCAAtablecondensed"/>
            </w:pPr>
            <w:r w:rsidRPr="00812747">
              <w:t>3</w:t>
            </w:r>
          </w:p>
        </w:tc>
        <w:tc>
          <w:tcPr>
            <w:tcW w:w="576" w:type="dxa"/>
          </w:tcPr>
          <w:p w14:paraId="68E969F4" w14:textId="77777777" w:rsidR="00FE6E6B" w:rsidRPr="00812747" w:rsidRDefault="00FE6E6B" w:rsidP="00896722">
            <w:pPr>
              <w:pStyle w:val="VCAAtablecondensed"/>
            </w:pPr>
            <w:r w:rsidRPr="00812747">
              <w:t>4</w:t>
            </w:r>
          </w:p>
        </w:tc>
        <w:tc>
          <w:tcPr>
            <w:tcW w:w="576" w:type="dxa"/>
          </w:tcPr>
          <w:p w14:paraId="5D92B744" w14:textId="77777777" w:rsidR="00FE6E6B" w:rsidRPr="00812747" w:rsidRDefault="00FE6E6B" w:rsidP="00896722">
            <w:pPr>
              <w:pStyle w:val="VCAAtablecondensed"/>
            </w:pPr>
            <w:r w:rsidRPr="00812747">
              <w:t>5</w:t>
            </w:r>
          </w:p>
        </w:tc>
        <w:tc>
          <w:tcPr>
            <w:tcW w:w="576" w:type="dxa"/>
          </w:tcPr>
          <w:p w14:paraId="608D8EAF" w14:textId="77777777" w:rsidR="00FE6E6B" w:rsidRPr="00812747" w:rsidRDefault="00FE6E6B" w:rsidP="00896722">
            <w:pPr>
              <w:pStyle w:val="VCAAtablecondensed"/>
            </w:pPr>
            <w:r w:rsidRPr="00812747">
              <w:t>6</w:t>
            </w:r>
          </w:p>
        </w:tc>
        <w:tc>
          <w:tcPr>
            <w:tcW w:w="576" w:type="dxa"/>
          </w:tcPr>
          <w:p w14:paraId="31A7A764" w14:textId="77777777" w:rsidR="00FE6E6B" w:rsidRPr="00812747" w:rsidRDefault="00FE6E6B" w:rsidP="00896722">
            <w:pPr>
              <w:pStyle w:val="VCAAtablecondensed"/>
            </w:pPr>
            <w:r w:rsidRPr="00812747">
              <w:t>7</w:t>
            </w:r>
          </w:p>
        </w:tc>
        <w:tc>
          <w:tcPr>
            <w:tcW w:w="576" w:type="dxa"/>
          </w:tcPr>
          <w:p w14:paraId="07CD7CAD" w14:textId="77777777" w:rsidR="00FE6E6B" w:rsidRPr="00812747" w:rsidRDefault="00FE6E6B" w:rsidP="00896722">
            <w:pPr>
              <w:pStyle w:val="VCAAtablecondensed"/>
            </w:pPr>
            <w:r>
              <w:t>8</w:t>
            </w:r>
          </w:p>
        </w:tc>
        <w:tc>
          <w:tcPr>
            <w:tcW w:w="576" w:type="dxa"/>
          </w:tcPr>
          <w:p w14:paraId="7134A80D" w14:textId="77777777" w:rsidR="00FE6E6B" w:rsidRPr="00812747" w:rsidRDefault="00FE6E6B" w:rsidP="00896722">
            <w:pPr>
              <w:pStyle w:val="VCAAtablecondensed"/>
            </w:pPr>
            <w:r>
              <w:t>9</w:t>
            </w:r>
          </w:p>
        </w:tc>
        <w:tc>
          <w:tcPr>
            <w:tcW w:w="576" w:type="dxa"/>
          </w:tcPr>
          <w:p w14:paraId="0C1FE533" w14:textId="77777777" w:rsidR="00FE6E6B" w:rsidRPr="00812747" w:rsidRDefault="00FE6E6B" w:rsidP="00896722">
            <w:pPr>
              <w:pStyle w:val="VCAAtablecondensed"/>
            </w:pPr>
            <w:r>
              <w:t>10</w:t>
            </w:r>
          </w:p>
        </w:tc>
        <w:tc>
          <w:tcPr>
            <w:tcW w:w="1008" w:type="dxa"/>
          </w:tcPr>
          <w:p w14:paraId="3EA88D59" w14:textId="77777777" w:rsidR="00FE6E6B" w:rsidRPr="00812747" w:rsidRDefault="00FE6E6B" w:rsidP="00896722">
            <w:pPr>
              <w:pStyle w:val="VCAAtablecondensed"/>
            </w:pPr>
            <w:r w:rsidRPr="00812747">
              <w:t>Average</w:t>
            </w:r>
          </w:p>
        </w:tc>
      </w:tr>
      <w:tr w:rsidR="00FE6E6B" w:rsidRPr="00812747" w14:paraId="545D6652" w14:textId="77777777" w:rsidTr="00896722">
        <w:trPr>
          <w:trHeight w:hRule="exact" w:val="401"/>
        </w:trPr>
        <w:tc>
          <w:tcPr>
            <w:tcW w:w="864" w:type="dxa"/>
          </w:tcPr>
          <w:p w14:paraId="2E00D952" w14:textId="77777777" w:rsidR="00FE6E6B" w:rsidRPr="00812747" w:rsidRDefault="00FE6E6B" w:rsidP="00896722">
            <w:pPr>
              <w:pStyle w:val="VCAAtablecondensed"/>
            </w:pPr>
            <w:r w:rsidRPr="00812747">
              <w:t>%</w:t>
            </w:r>
          </w:p>
        </w:tc>
        <w:tc>
          <w:tcPr>
            <w:tcW w:w="576" w:type="dxa"/>
          </w:tcPr>
          <w:p w14:paraId="719DDC61" w14:textId="44B3C77C" w:rsidR="00FE6E6B" w:rsidRPr="00812747" w:rsidRDefault="00FE6E6B" w:rsidP="00896722">
            <w:pPr>
              <w:pStyle w:val="VCAAtablecondensed"/>
            </w:pPr>
            <w:r>
              <w:t>0</w:t>
            </w:r>
          </w:p>
        </w:tc>
        <w:tc>
          <w:tcPr>
            <w:tcW w:w="576" w:type="dxa"/>
          </w:tcPr>
          <w:p w14:paraId="501C5AEA" w14:textId="3A7ADD20" w:rsidR="00FE6E6B" w:rsidRPr="00812747" w:rsidRDefault="00FE6E6B" w:rsidP="00896722">
            <w:pPr>
              <w:pStyle w:val="VCAAtablecondensed"/>
            </w:pPr>
            <w:r>
              <w:t>0</w:t>
            </w:r>
          </w:p>
        </w:tc>
        <w:tc>
          <w:tcPr>
            <w:tcW w:w="576" w:type="dxa"/>
          </w:tcPr>
          <w:p w14:paraId="6AD8AF94" w14:textId="0F6BB07D" w:rsidR="00FE6E6B" w:rsidRPr="00812747" w:rsidRDefault="00FE6E6B" w:rsidP="00896722">
            <w:pPr>
              <w:pStyle w:val="VCAAtablecondensed"/>
            </w:pPr>
            <w:r>
              <w:t>0</w:t>
            </w:r>
          </w:p>
        </w:tc>
        <w:tc>
          <w:tcPr>
            <w:tcW w:w="576" w:type="dxa"/>
          </w:tcPr>
          <w:p w14:paraId="15D4A22D" w14:textId="63CD8143" w:rsidR="00FE6E6B" w:rsidRPr="00812747" w:rsidRDefault="00FE6E6B" w:rsidP="00896722">
            <w:pPr>
              <w:pStyle w:val="VCAAtablecondensed"/>
            </w:pPr>
            <w:r>
              <w:t>1</w:t>
            </w:r>
          </w:p>
        </w:tc>
        <w:tc>
          <w:tcPr>
            <w:tcW w:w="576" w:type="dxa"/>
          </w:tcPr>
          <w:p w14:paraId="195E50EC" w14:textId="65B870FD" w:rsidR="00FE6E6B" w:rsidRPr="00812747" w:rsidRDefault="00FF3BDA" w:rsidP="00896722">
            <w:pPr>
              <w:pStyle w:val="VCAAtablecondensed"/>
            </w:pPr>
            <w:r>
              <w:t>7</w:t>
            </w:r>
          </w:p>
        </w:tc>
        <w:tc>
          <w:tcPr>
            <w:tcW w:w="576" w:type="dxa"/>
          </w:tcPr>
          <w:p w14:paraId="52532687" w14:textId="768D9BDF" w:rsidR="00FE6E6B" w:rsidRPr="00812747" w:rsidRDefault="00FF3BDA" w:rsidP="00896722">
            <w:pPr>
              <w:pStyle w:val="VCAAtablecondensed"/>
            </w:pPr>
            <w:r>
              <w:t>12</w:t>
            </w:r>
          </w:p>
        </w:tc>
        <w:tc>
          <w:tcPr>
            <w:tcW w:w="576" w:type="dxa"/>
          </w:tcPr>
          <w:p w14:paraId="5AF9FD1B" w14:textId="4D01A197" w:rsidR="00FE6E6B" w:rsidRPr="00812747" w:rsidRDefault="00FF3BDA" w:rsidP="00896722">
            <w:pPr>
              <w:pStyle w:val="VCAAtablecondensed"/>
            </w:pPr>
            <w:r>
              <w:t>18</w:t>
            </w:r>
          </w:p>
        </w:tc>
        <w:tc>
          <w:tcPr>
            <w:tcW w:w="576" w:type="dxa"/>
          </w:tcPr>
          <w:p w14:paraId="436FDC82" w14:textId="4A05A8A7" w:rsidR="00FE6E6B" w:rsidRPr="00812747" w:rsidRDefault="00FF3BDA" w:rsidP="00896722">
            <w:pPr>
              <w:pStyle w:val="VCAAtablecondensed"/>
            </w:pPr>
            <w:r>
              <w:t>17</w:t>
            </w:r>
          </w:p>
        </w:tc>
        <w:tc>
          <w:tcPr>
            <w:tcW w:w="576" w:type="dxa"/>
          </w:tcPr>
          <w:p w14:paraId="356B500D" w14:textId="1D67B8B9" w:rsidR="00FE6E6B" w:rsidRPr="00812747" w:rsidRDefault="00FF3BDA" w:rsidP="00896722">
            <w:pPr>
              <w:pStyle w:val="VCAAtablecondensed"/>
            </w:pPr>
            <w:r>
              <w:t>16</w:t>
            </w:r>
          </w:p>
        </w:tc>
        <w:tc>
          <w:tcPr>
            <w:tcW w:w="576" w:type="dxa"/>
          </w:tcPr>
          <w:p w14:paraId="70EAE0FB" w14:textId="41701395" w:rsidR="00FE6E6B" w:rsidRPr="00812747" w:rsidRDefault="00FF3BDA" w:rsidP="00896722">
            <w:pPr>
              <w:pStyle w:val="VCAAtablecondensed"/>
            </w:pPr>
            <w:r>
              <w:t>11</w:t>
            </w:r>
          </w:p>
        </w:tc>
        <w:tc>
          <w:tcPr>
            <w:tcW w:w="576" w:type="dxa"/>
          </w:tcPr>
          <w:p w14:paraId="7DC5EA5A" w14:textId="593C20A2" w:rsidR="00FE6E6B" w:rsidRPr="00812747" w:rsidRDefault="00FF3BDA" w:rsidP="00896722">
            <w:pPr>
              <w:pStyle w:val="VCAAtablecondensed"/>
            </w:pPr>
            <w:r>
              <w:t>20</w:t>
            </w:r>
          </w:p>
        </w:tc>
        <w:tc>
          <w:tcPr>
            <w:tcW w:w="1008" w:type="dxa"/>
          </w:tcPr>
          <w:p w14:paraId="2CBC7190" w14:textId="19EF7666" w:rsidR="00FE6E6B" w:rsidRPr="00812747" w:rsidRDefault="00FE6E6B" w:rsidP="00896722">
            <w:pPr>
              <w:pStyle w:val="VCAAtablecondensed"/>
            </w:pPr>
            <w:r>
              <w:t>7.3</w:t>
            </w:r>
          </w:p>
        </w:tc>
      </w:tr>
    </w:tbl>
    <w:p w14:paraId="1E2B3CCB" w14:textId="77777777" w:rsidR="00FE6E6B" w:rsidRDefault="00FE6E6B" w:rsidP="00D27D17">
      <w:pPr>
        <w:pStyle w:val="VCAAHeading3"/>
        <w:keepNext/>
        <w:rPr>
          <w:lang w:val="en-AU"/>
        </w:rPr>
      </w:pPr>
      <w:r>
        <w:rPr>
          <w:lang w:val="en-AU"/>
        </w:rPr>
        <w:t>Criterion 2</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FE6E6B" w:rsidRPr="00812747" w14:paraId="3FE94F0F" w14:textId="77777777" w:rsidTr="00896722">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7BC80BE3" w14:textId="77777777" w:rsidR="00FE6E6B" w:rsidRPr="00812747" w:rsidRDefault="00FE6E6B" w:rsidP="00896722">
            <w:pPr>
              <w:pStyle w:val="VCAAtablecondensedheading"/>
            </w:pPr>
            <w:r w:rsidRPr="00812747">
              <w:t>Marks</w:t>
            </w:r>
          </w:p>
        </w:tc>
        <w:tc>
          <w:tcPr>
            <w:tcW w:w="576" w:type="dxa"/>
          </w:tcPr>
          <w:p w14:paraId="447D02FE" w14:textId="77777777" w:rsidR="00FE6E6B" w:rsidRPr="00812747" w:rsidRDefault="00FE6E6B" w:rsidP="00896722">
            <w:pPr>
              <w:pStyle w:val="VCAAtablecondensedheading"/>
            </w:pPr>
            <w:r w:rsidRPr="00812747">
              <w:t>0</w:t>
            </w:r>
          </w:p>
        </w:tc>
        <w:tc>
          <w:tcPr>
            <w:tcW w:w="576" w:type="dxa"/>
          </w:tcPr>
          <w:p w14:paraId="0AE8AA1C" w14:textId="77777777" w:rsidR="00FE6E6B" w:rsidRPr="00812747" w:rsidRDefault="00FE6E6B" w:rsidP="00896722">
            <w:pPr>
              <w:pStyle w:val="VCAAtablecondensedheading"/>
            </w:pPr>
            <w:r w:rsidRPr="00812747">
              <w:t>1</w:t>
            </w:r>
          </w:p>
        </w:tc>
        <w:tc>
          <w:tcPr>
            <w:tcW w:w="576" w:type="dxa"/>
          </w:tcPr>
          <w:p w14:paraId="1AD2B3DD" w14:textId="77777777" w:rsidR="00FE6E6B" w:rsidRPr="00812747" w:rsidRDefault="00FE6E6B" w:rsidP="00896722">
            <w:pPr>
              <w:pStyle w:val="VCAAtablecondensedheading"/>
            </w:pPr>
            <w:r w:rsidRPr="00812747">
              <w:t>2</w:t>
            </w:r>
          </w:p>
        </w:tc>
        <w:tc>
          <w:tcPr>
            <w:tcW w:w="576" w:type="dxa"/>
          </w:tcPr>
          <w:p w14:paraId="204AE7E6" w14:textId="77777777" w:rsidR="00FE6E6B" w:rsidRPr="00812747" w:rsidRDefault="00FE6E6B" w:rsidP="00896722">
            <w:pPr>
              <w:pStyle w:val="VCAAtablecondensedheading"/>
            </w:pPr>
            <w:r w:rsidRPr="00812747">
              <w:t>3</w:t>
            </w:r>
          </w:p>
        </w:tc>
        <w:tc>
          <w:tcPr>
            <w:tcW w:w="576" w:type="dxa"/>
          </w:tcPr>
          <w:p w14:paraId="74AF2863" w14:textId="77777777" w:rsidR="00FE6E6B" w:rsidRPr="00812747" w:rsidRDefault="00FE6E6B" w:rsidP="00896722">
            <w:pPr>
              <w:pStyle w:val="VCAAtablecondensedheading"/>
            </w:pPr>
            <w:r w:rsidRPr="00812747">
              <w:t>4</w:t>
            </w:r>
          </w:p>
        </w:tc>
        <w:tc>
          <w:tcPr>
            <w:tcW w:w="576" w:type="dxa"/>
          </w:tcPr>
          <w:p w14:paraId="7EAD42E4" w14:textId="77777777" w:rsidR="00FE6E6B" w:rsidRPr="00812747" w:rsidRDefault="00FE6E6B" w:rsidP="00896722">
            <w:pPr>
              <w:pStyle w:val="VCAAtablecondensedheading"/>
            </w:pPr>
            <w:r w:rsidRPr="00812747">
              <w:t>5</w:t>
            </w:r>
          </w:p>
        </w:tc>
        <w:tc>
          <w:tcPr>
            <w:tcW w:w="576" w:type="dxa"/>
          </w:tcPr>
          <w:p w14:paraId="57EC1871" w14:textId="77777777" w:rsidR="00FE6E6B" w:rsidRPr="00812747" w:rsidRDefault="00FE6E6B" w:rsidP="00896722">
            <w:pPr>
              <w:pStyle w:val="VCAAtablecondensedheading"/>
            </w:pPr>
            <w:r w:rsidRPr="00812747">
              <w:t>6</w:t>
            </w:r>
          </w:p>
        </w:tc>
        <w:tc>
          <w:tcPr>
            <w:tcW w:w="576" w:type="dxa"/>
          </w:tcPr>
          <w:p w14:paraId="17728B62" w14:textId="77777777" w:rsidR="00FE6E6B" w:rsidRPr="00812747" w:rsidRDefault="00FE6E6B" w:rsidP="00896722">
            <w:pPr>
              <w:pStyle w:val="VCAAtablecondensedheading"/>
            </w:pPr>
            <w:r w:rsidRPr="00812747">
              <w:t>7</w:t>
            </w:r>
          </w:p>
        </w:tc>
        <w:tc>
          <w:tcPr>
            <w:tcW w:w="576" w:type="dxa"/>
          </w:tcPr>
          <w:p w14:paraId="2059EA66" w14:textId="77777777" w:rsidR="00FE6E6B" w:rsidRPr="00812747" w:rsidRDefault="00FE6E6B" w:rsidP="00896722">
            <w:pPr>
              <w:pStyle w:val="VCAAtablecondensedheading"/>
            </w:pPr>
            <w:r>
              <w:t>8</w:t>
            </w:r>
          </w:p>
        </w:tc>
        <w:tc>
          <w:tcPr>
            <w:tcW w:w="576" w:type="dxa"/>
          </w:tcPr>
          <w:p w14:paraId="3481FC95" w14:textId="77777777" w:rsidR="00FE6E6B" w:rsidRPr="00812747" w:rsidRDefault="00FE6E6B" w:rsidP="00896722">
            <w:pPr>
              <w:pStyle w:val="VCAAtablecondensedheading"/>
            </w:pPr>
            <w:r>
              <w:t>9</w:t>
            </w:r>
          </w:p>
        </w:tc>
        <w:tc>
          <w:tcPr>
            <w:tcW w:w="576" w:type="dxa"/>
          </w:tcPr>
          <w:p w14:paraId="79C3BC70" w14:textId="77777777" w:rsidR="00FE6E6B" w:rsidRPr="00812747" w:rsidRDefault="00FE6E6B" w:rsidP="00896722">
            <w:pPr>
              <w:pStyle w:val="VCAAtablecondensedheading"/>
            </w:pPr>
            <w:r>
              <w:t>10</w:t>
            </w:r>
          </w:p>
        </w:tc>
        <w:tc>
          <w:tcPr>
            <w:tcW w:w="1008" w:type="dxa"/>
          </w:tcPr>
          <w:p w14:paraId="65210C7F" w14:textId="77777777" w:rsidR="00FE6E6B" w:rsidRPr="00812747" w:rsidRDefault="00FE6E6B" w:rsidP="00896722">
            <w:pPr>
              <w:pStyle w:val="VCAAtablecondensedheading"/>
            </w:pPr>
            <w:r w:rsidRPr="00812747">
              <w:t>Average</w:t>
            </w:r>
          </w:p>
        </w:tc>
      </w:tr>
      <w:tr w:rsidR="00FE6E6B" w:rsidRPr="000D5688" w14:paraId="43693EA8" w14:textId="77777777" w:rsidTr="00896722">
        <w:trPr>
          <w:trHeight w:hRule="exact" w:val="401"/>
        </w:trPr>
        <w:tc>
          <w:tcPr>
            <w:tcW w:w="864" w:type="dxa"/>
          </w:tcPr>
          <w:p w14:paraId="748AD401" w14:textId="77777777" w:rsidR="00FE6E6B" w:rsidRPr="000D5688" w:rsidRDefault="00FE6E6B" w:rsidP="00896722">
            <w:pPr>
              <w:pStyle w:val="VCAAtablecondensed"/>
            </w:pPr>
            <w:r w:rsidRPr="000D5688">
              <w:t>%</w:t>
            </w:r>
          </w:p>
        </w:tc>
        <w:tc>
          <w:tcPr>
            <w:tcW w:w="576" w:type="dxa"/>
          </w:tcPr>
          <w:p w14:paraId="0CF4173D" w14:textId="0A2117D0" w:rsidR="00FE6E6B" w:rsidRPr="000D5688" w:rsidRDefault="00FF3BDA" w:rsidP="00896722">
            <w:pPr>
              <w:pStyle w:val="VCAAtablecondensed"/>
            </w:pPr>
            <w:r>
              <w:t>0</w:t>
            </w:r>
          </w:p>
        </w:tc>
        <w:tc>
          <w:tcPr>
            <w:tcW w:w="576" w:type="dxa"/>
          </w:tcPr>
          <w:p w14:paraId="0B2C2FCB" w14:textId="73E0204F" w:rsidR="00FE6E6B" w:rsidRPr="000D5688" w:rsidRDefault="00FF3BDA" w:rsidP="00896722">
            <w:pPr>
              <w:pStyle w:val="VCAAtablecondensed"/>
            </w:pPr>
            <w:r>
              <w:t>0</w:t>
            </w:r>
          </w:p>
        </w:tc>
        <w:tc>
          <w:tcPr>
            <w:tcW w:w="576" w:type="dxa"/>
          </w:tcPr>
          <w:p w14:paraId="39322DCD" w14:textId="6A44162E" w:rsidR="00FE6E6B" w:rsidRPr="000D5688" w:rsidRDefault="00FF3BDA" w:rsidP="00896722">
            <w:pPr>
              <w:pStyle w:val="VCAAtablecondensed"/>
            </w:pPr>
            <w:r>
              <w:t>0.2</w:t>
            </w:r>
          </w:p>
        </w:tc>
        <w:tc>
          <w:tcPr>
            <w:tcW w:w="576" w:type="dxa"/>
          </w:tcPr>
          <w:p w14:paraId="5513EE02" w14:textId="5765A81F" w:rsidR="00FE6E6B" w:rsidRPr="000D5688" w:rsidRDefault="00FF3BDA" w:rsidP="00896722">
            <w:pPr>
              <w:pStyle w:val="VCAAtablecondensed"/>
            </w:pPr>
            <w:r>
              <w:t>2</w:t>
            </w:r>
          </w:p>
        </w:tc>
        <w:tc>
          <w:tcPr>
            <w:tcW w:w="576" w:type="dxa"/>
          </w:tcPr>
          <w:p w14:paraId="789EA913" w14:textId="2A8AF451" w:rsidR="00FE6E6B" w:rsidRPr="000D5688" w:rsidRDefault="00FF3BDA" w:rsidP="00896722">
            <w:pPr>
              <w:pStyle w:val="VCAAtablecondensed"/>
            </w:pPr>
            <w:r>
              <w:t>6</w:t>
            </w:r>
          </w:p>
        </w:tc>
        <w:tc>
          <w:tcPr>
            <w:tcW w:w="576" w:type="dxa"/>
          </w:tcPr>
          <w:p w14:paraId="79C942BF" w14:textId="3F2D9EB1" w:rsidR="00FE6E6B" w:rsidRPr="000D5688" w:rsidRDefault="00FF3BDA" w:rsidP="00896722">
            <w:pPr>
              <w:pStyle w:val="VCAAtablecondensed"/>
            </w:pPr>
            <w:r>
              <w:t>10</w:t>
            </w:r>
          </w:p>
        </w:tc>
        <w:tc>
          <w:tcPr>
            <w:tcW w:w="576" w:type="dxa"/>
          </w:tcPr>
          <w:p w14:paraId="39129B8A" w14:textId="3CF6BBF7" w:rsidR="00FE6E6B" w:rsidRPr="000D5688" w:rsidRDefault="00FF3BDA" w:rsidP="00896722">
            <w:pPr>
              <w:pStyle w:val="VCAAtablecondensed"/>
            </w:pPr>
            <w:r>
              <w:t>16</w:t>
            </w:r>
          </w:p>
        </w:tc>
        <w:tc>
          <w:tcPr>
            <w:tcW w:w="576" w:type="dxa"/>
          </w:tcPr>
          <w:p w14:paraId="19E5C43E" w14:textId="6630EA36" w:rsidR="00FE6E6B" w:rsidRPr="000D5688" w:rsidRDefault="00FF3BDA" w:rsidP="00896722">
            <w:pPr>
              <w:pStyle w:val="VCAAtablecondensed"/>
            </w:pPr>
            <w:r>
              <w:t>17</w:t>
            </w:r>
          </w:p>
        </w:tc>
        <w:tc>
          <w:tcPr>
            <w:tcW w:w="576" w:type="dxa"/>
          </w:tcPr>
          <w:p w14:paraId="1EA64076" w14:textId="5D7C21AF" w:rsidR="00FE6E6B" w:rsidRPr="000D5688" w:rsidRDefault="00FF3BDA" w:rsidP="00896722">
            <w:pPr>
              <w:pStyle w:val="VCAAtablecondensed"/>
            </w:pPr>
            <w:r>
              <w:t>16</w:t>
            </w:r>
          </w:p>
        </w:tc>
        <w:tc>
          <w:tcPr>
            <w:tcW w:w="576" w:type="dxa"/>
          </w:tcPr>
          <w:p w14:paraId="6B03C2B6" w14:textId="1F216264" w:rsidR="00FE6E6B" w:rsidRPr="000D5688" w:rsidRDefault="00FF3BDA" w:rsidP="00896722">
            <w:pPr>
              <w:pStyle w:val="VCAAtablecondensed"/>
            </w:pPr>
            <w:r>
              <w:t>9</w:t>
            </w:r>
          </w:p>
        </w:tc>
        <w:tc>
          <w:tcPr>
            <w:tcW w:w="576" w:type="dxa"/>
          </w:tcPr>
          <w:p w14:paraId="0A51A3C7" w14:textId="540F873B" w:rsidR="00FE6E6B" w:rsidRPr="000D5688" w:rsidRDefault="00FF3BDA" w:rsidP="00896722">
            <w:pPr>
              <w:pStyle w:val="VCAAtablecondensed"/>
            </w:pPr>
            <w:r>
              <w:t>25</w:t>
            </w:r>
          </w:p>
        </w:tc>
        <w:tc>
          <w:tcPr>
            <w:tcW w:w="1008" w:type="dxa"/>
          </w:tcPr>
          <w:p w14:paraId="7904ACE1" w14:textId="58ACE3BE" w:rsidR="00FE6E6B" w:rsidRPr="000D5688" w:rsidRDefault="00FF3BDA" w:rsidP="00896722">
            <w:pPr>
              <w:pStyle w:val="VCAAtablecondensed"/>
            </w:pPr>
            <w:r>
              <w:t>7.5</w:t>
            </w:r>
          </w:p>
        </w:tc>
      </w:tr>
    </w:tbl>
    <w:p w14:paraId="379583E1" w14:textId="07FABE33" w:rsidR="00FE6E6B" w:rsidRDefault="00FE6E6B" w:rsidP="00FE6E6B">
      <w:pPr>
        <w:pStyle w:val="VCAAHeading3"/>
        <w:rPr>
          <w:lang w:val="en-AU"/>
        </w:rPr>
      </w:pPr>
      <w:r>
        <w:rPr>
          <w:lang w:val="en-AU"/>
        </w:rPr>
        <w:t>Criterion 3</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FE6E6B" w:rsidRPr="00812747" w14:paraId="3CCC82ED" w14:textId="77777777" w:rsidTr="00896722">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7DF12833" w14:textId="77777777" w:rsidR="00FE6E6B" w:rsidRPr="00812747" w:rsidRDefault="00FE6E6B" w:rsidP="00896722">
            <w:pPr>
              <w:pStyle w:val="VCAAtablecondensedheading"/>
            </w:pPr>
            <w:r w:rsidRPr="00812747">
              <w:t>Marks</w:t>
            </w:r>
          </w:p>
        </w:tc>
        <w:tc>
          <w:tcPr>
            <w:tcW w:w="576" w:type="dxa"/>
          </w:tcPr>
          <w:p w14:paraId="27A02816" w14:textId="77777777" w:rsidR="00FE6E6B" w:rsidRPr="00812747" w:rsidRDefault="00FE6E6B" w:rsidP="00896722">
            <w:pPr>
              <w:pStyle w:val="VCAAtablecondensedheading"/>
            </w:pPr>
            <w:r w:rsidRPr="00812747">
              <w:t>0</w:t>
            </w:r>
          </w:p>
        </w:tc>
        <w:tc>
          <w:tcPr>
            <w:tcW w:w="576" w:type="dxa"/>
          </w:tcPr>
          <w:p w14:paraId="462E9BB3" w14:textId="77777777" w:rsidR="00FE6E6B" w:rsidRPr="00812747" w:rsidRDefault="00FE6E6B" w:rsidP="00896722">
            <w:pPr>
              <w:pStyle w:val="VCAAtablecondensedheading"/>
            </w:pPr>
            <w:r w:rsidRPr="00812747">
              <w:t>1</w:t>
            </w:r>
          </w:p>
        </w:tc>
        <w:tc>
          <w:tcPr>
            <w:tcW w:w="576" w:type="dxa"/>
          </w:tcPr>
          <w:p w14:paraId="0517F55A" w14:textId="77777777" w:rsidR="00FE6E6B" w:rsidRPr="00812747" w:rsidRDefault="00FE6E6B" w:rsidP="00896722">
            <w:pPr>
              <w:pStyle w:val="VCAAtablecondensedheading"/>
            </w:pPr>
            <w:r w:rsidRPr="00812747">
              <w:t>2</w:t>
            </w:r>
          </w:p>
        </w:tc>
        <w:tc>
          <w:tcPr>
            <w:tcW w:w="576" w:type="dxa"/>
          </w:tcPr>
          <w:p w14:paraId="032C3093" w14:textId="77777777" w:rsidR="00FE6E6B" w:rsidRPr="00812747" w:rsidRDefault="00FE6E6B" w:rsidP="00896722">
            <w:pPr>
              <w:pStyle w:val="VCAAtablecondensedheading"/>
            </w:pPr>
            <w:r w:rsidRPr="00812747">
              <w:t>3</w:t>
            </w:r>
          </w:p>
        </w:tc>
        <w:tc>
          <w:tcPr>
            <w:tcW w:w="576" w:type="dxa"/>
          </w:tcPr>
          <w:p w14:paraId="515037B1" w14:textId="77777777" w:rsidR="00FE6E6B" w:rsidRPr="00812747" w:rsidRDefault="00FE6E6B" w:rsidP="00896722">
            <w:pPr>
              <w:pStyle w:val="VCAAtablecondensedheading"/>
            </w:pPr>
            <w:r w:rsidRPr="00812747">
              <w:t>4</w:t>
            </w:r>
          </w:p>
        </w:tc>
        <w:tc>
          <w:tcPr>
            <w:tcW w:w="576" w:type="dxa"/>
          </w:tcPr>
          <w:p w14:paraId="0D75554D" w14:textId="77777777" w:rsidR="00FE6E6B" w:rsidRPr="00812747" w:rsidRDefault="00FE6E6B" w:rsidP="00896722">
            <w:pPr>
              <w:pStyle w:val="VCAAtablecondensedheading"/>
            </w:pPr>
            <w:r w:rsidRPr="00812747">
              <w:t>5</w:t>
            </w:r>
          </w:p>
        </w:tc>
        <w:tc>
          <w:tcPr>
            <w:tcW w:w="576" w:type="dxa"/>
          </w:tcPr>
          <w:p w14:paraId="695626D7" w14:textId="77777777" w:rsidR="00FE6E6B" w:rsidRPr="00812747" w:rsidRDefault="00FE6E6B" w:rsidP="00896722">
            <w:pPr>
              <w:pStyle w:val="VCAAtablecondensedheading"/>
            </w:pPr>
            <w:r w:rsidRPr="00812747">
              <w:t>6</w:t>
            </w:r>
          </w:p>
        </w:tc>
        <w:tc>
          <w:tcPr>
            <w:tcW w:w="576" w:type="dxa"/>
          </w:tcPr>
          <w:p w14:paraId="291CE4F7" w14:textId="77777777" w:rsidR="00FE6E6B" w:rsidRPr="00812747" w:rsidRDefault="00FE6E6B" w:rsidP="00896722">
            <w:pPr>
              <w:pStyle w:val="VCAAtablecondensedheading"/>
            </w:pPr>
            <w:r w:rsidRPr="00812747">
              <w:t>7</w:t>
            </w:r>
          </w:p>
        </w:tc>
        <w:tc>
          <w:tcPr>
            <w:tcW w:w="576" w:type="dxa"/>
          </w:tcPr>
          <w:p w14:paraId="5488AFEC" w14:textId="77777777" w:rsidR="00FE6E6B" w:rsidRPr="00812747" w:rsidRDefault="00FE6E6B" w:rsidP="00896722">
            <w:pPr>
              <w:pStyle w:val="VCAAtablecondensedheading"/>
            </w:pPr>
            <w:r>
              <w:t>8</w:t>
            </w:r>
          </w:p>
        </w:tc>
        <w:tc>
          <w:tcPr>
            <w:tcW w:w="576" w:type="dxa"/>
          </w:tcPr>
          <w:p w14:paraId="1AD1C28F" w14:textId="77777777" w:rsidR="00FE6E6B" w:rsidRPr="00812747" w:rsidRDefault="00FE6E6B" w:rsidP="00896722">
            <w:pPr>
              <w:pStyle w:val="VCAAtablecondensedheading"/>
            </w:pPr>
            <w:r>
              <w:t>9</w:t>
            </w:r>
          </w:p>
        </w:tc>
        <w:tc>
          <w:tcPr>
            <w:tcW w:w="576" w:type="dxa"/>
          </w:tcPr>
          <w:p w14:paraId="7C21A8E9" w14:textId="77777777" w:rsidR="00FE6E6B" w:rsidRPr="00812747" w:rsidRDefault="00FE6E6B" w:rsidP="00896722">
            <w:pPr>
              <w:pStyle w:val="VCAAtablecondensedheading"/>
            </w:pPr>
            <w:r>
              <w:t>10</w:t>
            </w:r>
          </w:p>
        </w:tc>
        <w:tc>
          <w:tcPr>
            <w:tcW w:w="1008" w:type="dxa"/>
          </w:tcPr>
          <w:p w14:paraId="3259DEFE" w14:textId="77777777" w:rsidR="00FE6E6B" w:rsidRPr="00812747" w:rsidRDefault="00FE6E6B" w:rsidP="00896722">
            <w:pPr>
              <w:pStyle w:val="VCAAtablecondensedheading"/>
            </w:pPr>
            <w:r w:rsidRPr="00812747">
              <w:t>Average</w:t>
            </w:r>
          </w:p>
        </w:tc>
      </w:tr>
      <w:tr w:rsidR="00FE6E6B" w:rsidRPr="000D5688" w14:paraId="56442C22" w14:textId="77777777" w:rsidTr="00896722">
        <w:trPr>
          <w:trHeight w:hRule="exact" w:val="401"/>
        </w:trPr>
        <w:tc>
          <w:tcPr>
            <w:tcW w:w="864" w:type="dxa"/>
          </w:tcPr>
          <w:p w14:paraId="0CC790F9" w14:textId="77777777" w:rsidR="00FE6E6B" w:rsidRPr="000D5688" w:rsidRDefault="00FE6E6B" w:rsidP="00896722">
            <w:pPr>
              <w:pStyle w:val="VCAAtablecondensed"/>
            </w:pPr>
            <w:r w:rsidRPr="000D5688">
              <w:t>%</w:t>
            </w:r>
          </w:p>
        </w:tc>
        <w:tc>
          <w:tcPr>
            <w:tcW w:w="576" w:type="dxa"/>
          </w:tcPr>
          <w:p w14:paraId="5F114FE3" w14:textId="22CAA80E" w:rsidR="00FE6E6B" w:rsidRPr="000D5688" w:rsidRDefault="00450DCA" w:rsidP="00896722">
            <w:pPr>
              <w:pStyle w:val="VCAAtablecondensed"/>
            </w:pPr>
            <w:r>
              <w:t>0</w:t>
            </w:r>
          </w:p>
        </w:tc>
        <w:tc>
          <w:tcPr>
            <w:tcW w:w="576" w:type="dxa"/>
          </w:tcPr>
          <w:p w14:paraId="3632907B" w14:textId="39FAFEB5" w:rsidR="00FE6E6B" w:rsidRPr="000D5688" w:rsidRDefault="00450DCA" w:rsidP="00896722">
            <w:pPr>
              <w:pStyle w:val="VCAAtablecondensed"/>
            </w:pPr>
            <w:r>
              <w:t>0</w:t>
            </w:r>
          </w:p>
        </w:tc>
        <w:tc>
          <w:tcPr>
            <w:tcW w:w="576" w:type="dxa"/>
          </w:tcPr>
          <w:p w14:paraId="4CDD906E" w14:textId="291FF847" w:rsidR="00FE6E6B" w:rsidRPr="00B20109" w:rsidRDefault="00450DCA" w:rsidP="00896722">
            <w:pPr>
              <w:pStyle w:val="VCAAtablecondensed"/>
            </w:pPr>
            <w:r>
              <w:t>0</w:t>
            </w:r>
          </w:p>
        </w:tc>
        <w:tc>
          <w:tcPr>
            <w:tcW w:w="576" w:type="dxa"/>
          </w:tcPr>
          <w:p w14:paraId="6AFAAC51" w14:textId="260C3E3D" w:rsidR="00FE6E6B" w:rsidRPr="00B20109" w:rsidRDefault="00450DCA" w:rsidP="00896722">
            <w:pPr>
              <w:pStyle w:val="VCAAtablecondensed"/>
            </w:pPr>
            <w:r>
              <w:t>2</w:t>
            </w:r>
          </w:p>
        </w:tc>
        <w:tc>
          <w:tcPr>
            <w:tcW w:w="576" w:type="dxa"/>
          </w:tcPr>
          <w:p w14:paraId="2DB18FE5" w14:textId="6512974F" w:rsidR="00FE6E6B" w:rsidRPr="000D5688" w:rsidRDefault="00450DCA" w:rsidP="00896722">
            <w:pPr>
              <w:pStyle w:val="VCAAtablecondensed"/>
            </w:pPr>
            <w:r>
              <w:t>6</w:t>
            </w:r>
          </w:p>
        </w:tc>
        <w:tc>
          <w:tcPr>
            <w:tcW w:w="576" w:type="dxa"/>
          </w:tcPr>
          <w:p w14:paraId="0FEA1066" w14:textId="6FD3B680" w:rsidR="00FE6E6B" w:rsidRPr="000D5688" w:rsidRDefault="00450DCA" w:rsidP="00896722">
            <w:pPr>
              <w:pStyle w:val="VCAAtablecondensed"/>
            </w:pPr>
            <w:r>
              <w:t>12</w:t>
            </w:r>
          </w:p>
        </w:tc>
        <w:tc>
          <w:tcPr>
            <w:tcW w:w="576" w:type="dxa"/>
          </w:tcPr>
          <w:p w14:paraId="2183C21E" w14:textId="0E406249" w:rsidR="00FE6E6B" w:rsidRPr="000D5688" w:rsidRDefault="00450DCA" w:rsidP="00896722">
            <w:pPr>
              <w:pStyle w:val="VCAAtablecondensed"/>
            </w:pPr>
            <w:r>
              <w:t>17</w:t>
            </w:r>
          </w:p>
        </w:tc>
        <w:tc>
          <w:tcPr>
            <w:tcW w:w="576" w:type="dxa"/>
          </w:tcPr>
          <w:p w14:paraId="56BAC10E" w14:textId="3ADD32A3" w:rsidR="00FE6E6B" w:rsidRPr="000D5688" w:rsidRDefault="00450DCA" w:rsidP="00896722">
            <w:pPr>
              <w:pStyle w:val="VCAAtablecondensed"/>
            </w:pPr>
            <w:r>
              <w:t>1</w:t>
            </w:r>
            <w:r w:rsidR="00CA3744">
              <w:t>5</w:t>
            </w:r>
          </w:p>
        </w:tc>
        <w:tc>
          <w:tcPr>
            <w:tcW w:w="576" w:type="dxa"/>
          </w:tcPr>
          <w:p w14:paraId="558D0CDA" w14:textId="666A25A8" w:rsidR="00FE6E6B" w:rsidRPr="000D5688" w:rsidRDefault="00450DCA" w:rsidP="00896722">
            <w:pPr>
              <w:pStyle w:val="VCAAtablecondensed"/>
            </w:pPr>
            <w:r>
              <w:t>16</w:t>
            </w:r>
          </w:p>
        </w:tc>
        <w:tc>
          <w:tcPr>
            <w:tcW w:w="576" w:type="dxa"/>
          </w:tcPr>
          <w:p w14:paraId="1F32EE13" w14:textId="27D7697B" w:rsidR="00FE6E6B" w:rsidRPr="000D5688" w:rsidRDefault="00450DCA" w:rsidP="00896722">
            <w:pPr>
              <w:pStyle w:val="VCAAtablecondensed"/>
            </w:pPr>
            <w:r>
              <w:t>7</w:t>
            </w:r>
          </w:p>
        </w:tc>
        <w:tc>
          <w:tcPr>
            <w:tcW w:w="576" w:type="dxa"/>
          </w:tcPr>
          <w:p w14:paraId="7FE4116F" w14:textId="14EF386C" w:rsidR="00FE6E6B" w:rsidRPr="000D5688" w:rsidRDefault="00450DCA" w:rsidP="00896722">
            <w:pPr>
              <w:pStyle w:val="VCAAtablecondensed"/>
            </w:pPr>
            <w:r>
              <w:t>25</w:t>
            </w:r>
          </w:p>
        </w:tc>
        <w:tc>
          <w:tcPr>
            <w:tcW w:w="1008" w:type="dxa"/>
          </w:tcPr>
          <w:p w14:paraId="6B7DDAEA" w14:textId="6CA304CB" w:rsidR="00FE6E6B" w:rsidRPr="000D5688" w:rsidRDefault="00450DCA" w:rsidP="00896722">
            <w:pPr>
              <w:pStyle w:val="VCAAtablecondensed"/>
            </w:pPr>
            <w:r>
              <w:t>7.4</w:t>
            </w:r>
          </w:p>
        </w:tc>
      </w:tr>
    </w:tbl>
    <w:p w14:paraId="105DE833" w14:textId="77777777" w:rsidR="00FE6E6B" w:rsidRDefault="00FE6E6B" w:rsidP="00FE6E6B">
      <w:pPr>
        <w:pStyle w:val="VCAAHeading3"/>
        <w:rPr>
          <w:lang w:val="en-AU"/>
        </w:rPr>
      </w:pPr>
      <w:r>
        <w:rPr>
          <w:lang w:val="en-AU"/>
        </w:rPr>
        <w:t>Criterion 4</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FE6E6B" w:rsidRPr="000D5688" w14:paraId="2500AB49" w14:textId="77777777" w:rsidTr="00896722">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7DA1A9D1" w14:textId="77777777" w:rsidR="00FE6E6B" w:rsidRPr="000D5688" w:rsidRDefault="00FE6E6B" w:rsidP="00896722">
            <w:pPr>
              <w:pStyle w:val="VCAAtablecondensedheading"/>
            </w:pPr>
            <w:r w:rsidRPr="000D5688">
              <w:t>Marks</w:t>
            </w:r>
          </w:p>
        </w:tc>
        <w:tc>
          <w:tcPr>
            <w:tcW w:w="576" w:type="dxa"/>
          </w:tcPr>
          <w:p w14:paraId="3DFCA718" w14:textId="77777777" w:rsidR="00FE6E6B" w:rsidRPr="000D5688" w:rsidRDefault="00FE6E6B" w:rsidP="00896722">
            <w:pPr>
              <w:pStyle w:val="VCAAtablecondensedheading"/>
            </w:pPr>
            <w:r w:rsidRPr="000D5688">
              <w:t>0</w:t>
            </w:r>
          </w:p>
        </w:tc>
        <w:tc>
          <w:tcPr>
            <w:tcW w:w="576" w:type="dxa"/>
          </w:tcPr>
          <w:p w14:paraId="20A31A6A" w14:textId="77777777" w:rsidR="00FE6E6B" w:rsidRPr="000D5688" w:rsidRDefault="00FE6E6B" w:rsidP="00896722">
            <w:pPr>
              <w:pStyle w:val="VCAAtablecondensedheading"/>
            </w:pPr>
            <w:r w:rsidRPr="000D5688">
              <w:t>1</w:t>
            </w:r>
          </w:p>
        </w:tc>
        <w:tc>
          <w:tcPr>
            <w:tcW w:w="576" w:type="dxa"/>
          </w:tcPr>
          <w:p w14:paraId="2C390E0E" w14:textId="77777777" w:rsidR="00FE6E6B" w:rsidRPr="000D5688" w:rsidRDefault="00FE6E6B" w:rsidP="00896722">
            <w:pPr>
              <w:pStyle w:val="VCAAtablecondensedheading"/>
            </w:pPr>
            <w:r w:rsidRPr="000D5688">
              <w:t>2</w:t>
            </w:r>
          </w:p>
        </w:tc>
        <w:tc>
          <w:tcPr>
            <w:tcW w:w="576" w:type="dxa"/>
          </w:tcPr>
          <w:p w14:paraId="23DCF5BF" w14:textId="77777777" w:rsidR="00FE6E6B" w:rsidRPr="000D5688" w:rsidRDefault="00FE6E6B" w:rsidP="00896722">
            <w:pPr>
              <w:pStyle w:val="VCAAtablecondensedheading"/>
            </w:pPr>
            <w:r w:rsidRPr="000D5688">
              <w:t>3</w:t>
            </w:r>
          </w:p>
        </w:tc>
        <w:tc>
          <w:tcPr>
            <w:tcW w:w="576" w:type="dxa"/>
          </w:tcPr>
          <w:p w14:paraId="6ECC5EE0" w14:textId="77777777" w:rsidR="00FE6E6B" w:rsidRPr="000D5688" w:rsidRDefault="00FE6E6B" w:rsidP="00896722">
            <w:pPr>
              <w:pStyle w:val="VCAAtablecondensedheading"/>
            </w:pPr>
            <w:r w:rsidRPr="000D5688">
              <w:t>4</w:t>
            </w:r>
          </w:p>
        </w:tc>
        <w:tc>
          <w:tcPr>
            <w:tcW w:w="576" w:type="dxa"/>
          </w:tcPr>
          <w:p w14:paraId="3160A3F3" w14:textId="77777777" w:rsidR="00FE6E6B" w:rsidRPr="000D5688" w:rsidRDefault="00FE6E6B" w:rsidP="00896722">
            <w:pPr>
              <w:pStyle w:val="VCAAtablecondensedheading"/>
            </w:pPr>
            <w:r w:rsidRPr="000D5688">
              <w:t>5</w:t>
            </w:r>
          </w:p>
        </w:tc>
        <w:tc>
          <w:tcPr>
            <w:tcW w:w="576" w:type="dxa"/>
          </w:tcPr>
          <w:p w14:paraId="637E5C65" w14:textId="77777777" w:rsidR="00FE6E6B" w:rsidRPr="000D5688" w:rsidRDefault="00FE6E6B" w:rsidP="00896722">
            <w:pPr>
              <w:pStyle w:val="VCAAtablecondensedheading"/>
            </w:pPr>
            <w:r w:rsidRPr="000D5688">
              <w:t>6</w:t>
            </w:r>
          </w:p>
        </w:tc>
        <w:tc>
          <w:tcPr>
            <w:tcW w:w="576" w:type="dxa"/>
          </w:tcPr>
          <w:p w14:paraId="01AB7499" w14:textId="77777777" w:rsidR="00FE6E6B" w:rsidRPr="000D5688" w:rsidRDefault="00FE6E6B" w:rsidP="00896722">
            <w:pPr>
              <w:pStyle w:val="VCAAtablecondensedheading"/>
            </w:pPr>
            <w:r w:rsidRPr="000D5688">
              <w:t>7</w:t>
            </w:r>
          </w:p>
        </w:tc>
        <w:tc>
          <w:tcPr>
            <w:tcW w:w="576" w:type="dxa"/>
          </w:tcPr>
          <w:p w14:paraId="29A4C642" w14:textId="77777777" w:rsidR="00FE6E6B" w:rsidRPr="000D5688" w:rsidRDefault="00FE6E6B" w:rsidP="00896722">
            <w:pPr>
              <w:pStyle w:val="VCAAtablecondensedheading"/>
            </w:pPr>
            <w:r w:rsidRPr="000D5688">
              <w:t>8</w:t>
            </w:r>
          </w:p>
        </w:tc>
        <w:tc>
          <w:tcPr>
            <w:tcW w:w="576" w:type="dxa"/>
          </w:tcPr>
          <w:p w14:paraId="3156A00E" w14:textId="77777777" w:rsidR="00FE6E6B" w:rsidRPr="000D5688" w:rsidRDefault="00FE6E6B" w:rsidP="00896722">
            <w:pPr>
              <w:pStyle w:val="VCAAtablecondensedheading"/>
            </w:pPr>
            <w:r w:rsidRPr="000D5688">
              <w:t>9</w:t>
            </w:r>
          </w:p>
        </w:tc>
        <w:tc>
          <w:tcPr>
            <w:tcW w:w="576" w:type="dxa"/>
          </w:tcPr>
          <w:p w14:paraId="63470DE7" w14:textId="77777777" w:rsidR="00FE6E6B" w:rsidRPr="000D5688" w:rsidRDefault="00FE6E6B" w:rsidP="00896722">
            <w:pPr>
              <w:pStyle w:val="VCAAtablecondensedheading"/>
            </w:pPr>
            <w:r w:rsidRPr="000D5688">
              <w:t>10</w:t>
            </w:r>
          </w:p>
        </w:tc>
        <w:tc>
          <w:tcPr>
            <w:tcW w:w="1008" w:type="dxa"/>
          </w:tcPr>
          <w:p w14:paraId="37ED486F" w14:textId="77777777" w:rsidR="00FE6E6B" w:rsidRPr="000D5688" w:rsidRDefault="00FE6E6B" w:rsidP="00896722">
            <w:pPr>
              <w:pStyle w:val="VCAAtablecondensedheading"/>
            </w:pPr>
            <w:r w:rsidRPr="000D5688">
              <w:t>Average</w:t>
            </w:r>
          </w:p>
        </w:tc>
      </w:tr>
      <w:tr w:rsidR="00FE6E6B" w:rsidRPr="000D5688" w14:paraId="7BFCD09B" w14:textId="77777777" w:rsidTr="00896722">
        <w:trPr>
          <w:trHeight w:hRule="exact" w:val="401"/>
        </w:trPr>
        <w:tc>
          <w:tcPr>
            <w:tcW w:w="864" w:type="dxa"/>
          </w:tcPr>
          <w:p w14:paraId="25B7C4A5" w14:textId="77777777" w:rsidR="00FE6E6B" w:rsidRPr="000D5688" w:rsidRDefault="00FE6E6B" w:rsidP="00896722">
            <w:pPr>
              <w:pStyle w:val="VCAAtablecondensed"/>
            </w:pPr>
            <w:r w:rsidRPr="000D5688">
              <w:t>%</w:t>
            </w:r>
          </w:p>
        </w:tc>
        <w:tc>
          <w:tcPr>
            <w:tcW w:w="576" w:type="dxa"/>
          </w:tcPr>
          <w:p w14:paraId="15FFBF77" w14:textId="1CED578B" w:rsidR="00FE6E6B" w:rsidRPr="000D5688" w:rsidRDefault="00450DCA" w:rsidP="00896722">
            <w:pPr>
              <w:pStyle w:val="VCAAtablecondensed"/>
            </w:pPr>
            <w:r>
              <w:t>0</w:t>
            </w:r>
          </w:p>
        </w:tc>
        <w:tc>
          <w:tcPr>
            <w:tcW w:w="576" w:type="dxa"/>
          </w:tcPr>
          <w:p w14:paraId="0F6103B0" w14:textId="00A2DDD7" w:rsidR="00FE6E6B" w:rsidRPr="000D5688" w:rsidRDefault="00450DCA" w:rsidP="00896722">
            <w:pPr>
              <w:pStyle w:val="VCAAtablecondensed"/>
            </w:pPr>
            <w:r>
              <w:t>0</w:t>
            </w:r>
          </w:p>
        </w:tc>
        <w:tc>
          <w:tcPr>
            <w:tcW w:w="576" w:type="dxa"/>
          </w:tcPr>
          <w:p w14:paraId="17D7270B" w14:textId="0F203220" w:rsidR="00FE6E6B" w:rsidRPr="000D5688" w:rsidRDefault="00450DCA" w:rsidP="00896722">
            <w:pPr>
              <w:pStyle w:val="VCAAtablecondensed"/>
            </w:pPr>
            <w:r>
              <w:t>0</w:t>
            </w:r>
          </w:p>
        </w:tc>
        <w:tc>
          <w:tcPr>
            <w:tcW w:w="576" w:type="dxa"/>
          </w:tcPr>
          <w:p w14:paraId="34019C00" w14:textId="6259CCFB" w:rsidR="00FE6E6B" w:rsidRPr="000D5688" w:rsidRDefault="00450DCA" w:rsidP="00896722">
            <w:pPr>
              <w:pStyle w:val="VCAAtablecondensed"/>
            </w:pPr>
            <w:r>
              <w:t>2</w:t>
            </w:r>
          </w:p>
        </w:tc>
        <w:tc>
          <w:tcPr>
            <w:tcW w:w="576" w:type="dxa"/>
          </w:tcPr>
          <w:p w14:paraId="3CCA7F05" w14:textId="48A3595D" w:rsidR="00FE6E6B" w:rsidRPr="000D5688" w:rsidRDefault="00450DCA" w:rsidP="00896722">
            <w:pPr>
              <w:pStyle w:val="VCAAtablecondensed"/>
            </w:pPr>
            <w:r>
              <w:t>5</w:t>
            </w:r>
          </w:p>
        </w:tc>
        <w:tc>
          <w:tcPr>
            <w:tcW w:w="576" w:type="dxa"/>
          </w:tcPr>
          <w:p w14:paraId="3F77C68C" w14:textId="4E8F62DA" w:rsidR="00FE6E6B" w:rsidRPr="000D5688" w:rsidRDefault="00450DCA" w:rsidP="00896722">
            <w:pPr>
              <w:pStyle w:val="VCAAtablecondensed"/>
            </w:pPr>
            <w:r>
              <w:t>9</w:t>
            </w:r>
          </w:p>
        </w:tc>
        <w:tc>
          <w:tcPr>
            <w:tcW w:w="576" w:type="dxa"/>
          </w:tcPr>
          <w:p w14:paraId="7108B9A1" w14:textId="3474DEF7" w:rsidR="00FE6E6B" w:rsidRPr="000D5688" w:rsidRDefault="00450DCA" w:rsidP="00896722">
            <w:pPr>
              <w:pStyle w:val="VCAAtablecondensed"/>
            </w:pPr>
            <w:r>
              <w:t>14</w:t>
            </w:r>
          </w:p>
        </w:tc>
        <w:tc>
          <w:tcPr>
            <w:tcW w:w="576" w:type="dxa"/>
          </w:tcPr>
          <w:p w14:paraId="76C64E58" w14:textId="52282866" w:rsidR="00FE6E6B" w:rsidRPr="000D5688" w:rsidRDefault="00450DCA" w:rsidP="00896722">
            <w:pPr>
              <w:pStyle w:val="VCAAtablecondensed"/>
            </w:pPr>
            <w:r>
              <w:t>20</w:t>
            </w:r>
          </w:p>
        </w:tc>
        <w:tc>
          <w:tcPr>
            <w:tcW w:w="576" w:type="dxa"/>
          </w:tcPr>
          <w:p w14:paraId="30B885B9" w14:textId="6935F436" w:rsidR="00FE6E6B" w:rsidRPr="000D5688" w:rsidRDefault="00450DCA" w:rsidP="00896722">
            <w:pPr>
              <w:pStyle w:val="VCAAtablecondensed"/>
            </w:pPr>
            <w:r>
              <w:t>16</w:t>
            </w:r>
          </w:p>
        </w:tc>
        <w:tc>
          <w:tcPr>
            <w:tcW w:w="576" w:type="dxa"/>
          </w:tcPr>
          <w:p w14:paraId="31EED882" w14:textId="47FC8C59" w:rsidR="00FE6E6B" w:rsidRPr="000D5688" w:rsidRDefault="00450DCA" w:rsidP="00896722">
            <w:pPr>
              <w:pStyle w:val="VCAAtablecondensed"/>
            </w:pPr>
            <w:r>
              <w:t>9</w:t>
            </w:r>
          </w:p>
        </w:tc>
        <w:tc>
          <w:tcPr>
            <w:tcW w:w="576" w:type="dxa"/>
          </w:tcPr>
          <w:p w14:paraId="32F4C5F3" w14:textId="5F3A0CF2" w:rsidR="00FE6E6B" w:rsidRPr="000D5688" w:rsidRDefault="00450DCA" w:rsidP="00896722">
            <w:pPr>
              <w:pStyle w:val="VCAAtablecondensed"/>
            </w:pPr>
            <w:r>
              <w:t>26</w:t>
            </w:r>
          </w:p>
        </w:tc>
        <w:tc>
          <w:tcPr>
            <w:tcW w:w="1008" w:type="dxa"/>
          </w:tcPr>
          <w:p w14:paraId="735AC321" w14:textId="77767802" w:rsidR="00FE6E6B" w:rsidRPr="000D5688" w:rsidRDefault="00450DCA" w:rsidP="00896722">
            <w:pPr>
              <w:pStyle w:val="VCAAtablecondensed"/>
            </w:pPr>
            <w:r>
              <w:t>7.6</w:t>
            </w:r>
          </w:p>
        </w:tc>
      </w:tr>
    </w:tbl>
    <w:p w14:paraId="2CDBC1D2" w14:textId="77777777" w:rsidR="00FE6E6B" w:rsidRDefault="00FE6E6B" w:rsidP="00FE6E6B">
      <w:pPr>
        <w:pStyle w:val="VCAAHeading3"/>
        <w:rPr>
          <w:lang w:val="en-AU"/>
        </w:rPr>
      </w:pPr>
      <w:r>
        <w:rPr>
          <w:lang w:val="en-AU"/>
        </w:rPr>
        <w:t>Criterion 5</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FE6E6B" w:rsidRPr="000D5688" w14:paraId="62C7BE36" w14:textId="77777777" w:rsidTr="00896722">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05A76458" w14:textId="77777777" w:rsidR="00FE6E6B" w:rsidRPr="000D5688" w:rsidRDefault="00FE6E6B" w:rsidP="00896722">
            <w:pPr>
              <w:pStyle w:val="VCAAtablecondensedheading"/>
            </w:pPr>
            <w:r w:rsidRPr="000D5688">
              <w:t>Marks</w:t>
            </w:r>
          </w:p>
        </w:tc>
        <w:tc>
          <w:tcPr>
            <w:tcW w:w="576" w:type="dxa"/>
          </w:tcPr>
          <w:p w14:paraId="01C1294A" w14:textId="77777777" w:rsidR="00FE6E6B" w:rsidRPr="000D5688" w:rsidRDefault="00FE6E6B" w:rsidP="00896722">
            <w:pPr>
              <w:pStyle w:val="VCAAtablecondensedheading"/>
            </w:pPr>
            <w:r w:rsidRPr="000D5688">
              <w:t>0</w:t>
            </w:r>
          </w:p>
        </w:tc>
        <w:tc>
          <w:tcPr>
            <w:tcW w:w="576" w:type="dxa"/>
          </w:tcPr>
          <w:p w14:paraId="6A599A87" w14:textId="77777777" w:rsidR="00FE6E6B" w:rsidRPr="000D5688" w:rsidRDefault="00FE6E6B" w:rsidP="00896722">
            <w:pPr>
              <w:pStyle w:val="VCAAtablecondensedheading"/>
            </w:pPr>
            <w:r w:rsidRPr="000D5688">
              <w:t>1</w:t>
            </w:r>
          </w:p>
        </w:tc>
        <w:tc>
          <w:tcPr>
            <w:tcW w:w="576" w:type="dxa"/>
          </w:tcPr>
          <w:p w14:paraId="0A8A120D" w14:textId="77777777" w:rsidR="00FE6E6B" w:rsidRPr="000D5688" w:rsidRDefault="00FE6E6B" w:rsidP="00896722">
            <w:pPr>
              <w:pStyle w:val="VCAAtablecondensedheading"/>
            </w:pPr>
            <w:r w:rsidRPr="000D5688">
              <w:t>2</w:t>
            </w:r>
          </w:p>
        </w:tc>
        <w:tc>
          <w:tcPr>
            <w:tcW w:w="576" w:type="dxa"/>
          </w:tcPr>
          <w:p w14:paraId="6DE34181" w14:textId="77777777" w:rsidR="00FE6E6B" w:rsidRPr="000D5688" w:rsidRDefault="00FE6E6B" w:rsidP="00896722">
            <w:pPr>
              <w:pStyle w:val="VCAAtablecondensedheading"/>
            </w:pPr>
            <w:r w:rsidRPr="000D5688">
              <w:t>3</w:t>
            </w:r>
          </w:p>
        </w:tc>
        <w:tc>
          <w:tcPr>
            <w:tcW w:w="576" w:type="dxa"/>
          </w:tcPr>
          <w:p w14:paraId="4254E853" w14:textId="77777777" w:rsidR="00FE6E6B" w:rsidRPr="000D5688" w:rsidRDefault="00FE6E6B" w:rsidP="00896722">
            <w:pPr>
              <w:pStyle w:val="VCAAtablecondensedheading"/>
            </w:pPr>
            <w:r w:rsidRPr="000D5688">
              <w:t>4</w:t>
            </w:r>
          </w:p>
        </w:tc>
        <w:tc>
          <w:tcPr>
            <w:tcW w:w="576" w:type="dxa"/>
          </w:tcPr>
          <w:p w14:paraId="4E6198BC" w14:textId="77777777" w:rsidR="00FE6E6B" w:rsidRPr="000D5688" w:rsidRDefault="00FE6E6B" w:rsidP="00896722">
            <w:pPr>
              <w:pStyle w:val="VCAAtablecondensedheading"/>
            </w:pPr>
            <w:r w:rsidRPr="000D5688">
              <w:t>5</w:t>
            </w:r>
          </w:p>
        </w:tc>
        <w:tc>
          <w:tcPr>
            <w:tcW w:w="576" w:type="dxa"/>
          </w:tcPr>
          <w:p w14:paraId="112D434F" w14:textId="77777777" w:rsidR="00FE6E6B" w:rsidRPr="000D5688" w:rsidRDefault="00FE6E6B" w:rsidP="00896722">
            <w:pPr>
              <w:pStyle w:val="VCAAtablecondensedheading"/>
            </w:pPr>
            <w:r w:rsidRPr="000D5688">
              <w:t>6</w:t>
            </w:r>
          </w:p>
        </w:tc>
        <w:tc>
          <w:tcPr>
            <w:tcW w:w="576" w:type="dxa"/>
          </w:tcPr>
          <w:p w14:paraId="107BED77" w14:textId="77777777" w:rsidR="00FE6E6B" w:rsidRPr="000D5688" w:rsidRDefault="00FE6E6B" w:rsidP="00896722">
            <w:pPr>
              <w:pStyle w:val="VCAAtablecondensedheading"/>
            </w:pPr>
            <w:r w:rsidRPr="000D5688">
              <w:t>7</w:t>
            </w:r>
          </w:p>
        </w:tc>
        <w:tc>
          <w:tcPr>
            <w:tcW w:w="576" w:type="dxa"/>
          </w:tcPr>
          <w:p w14:paraId="7D51B7CE" w14:textId="77777777" w:rsidR="00FE6E6B" w:rsidRPr="000D5688" w:rsidRDefault="00FE6E6B" w:rsidP="00896722">
            <w:pPr>
              <w:pStyle w:val="VCAAtablecondensedheading"/>
            </w:pPr>
            <w:r w:rsidRPr="000D5688">
              <w:t>8</w:t>
            </w:r>
          </w:p>
        </w:tc>
        <w:tc>
          <w:tcPr>
            <w:tcW w:w="576" w:type="dxa"/>
          </w:tcPr>
          <w:p w14:paraId="43056846" w14:textId="77777777" w:rsidR="00FE6E6B" w:rsidRPr="000D5688" w:rsidRDefault="00FE6E6B" w:rsidP="00896722">
            <w:pPr>
              <w:pStyle w:val="VCAAtablecondensedheading"/>
            </w:pPr>
            <w:r w:rsidRPr="000D5688">
              <w:t>9</w:t>
            </w:r>
          </w:p>
        </w:tc>
        <w:tc>
          <w:tcPr>
            <w:tcW w:w="576" w:type="dxa"/>
          </w:tcPr>
          <w:p w14:paraId="417E2ACF" w14:textId="77777777" w:rsidR="00FE6E6B" w:rsidRPr="000D5688" w:rsidRDefault="00FE6E6B" w:rsidP="00896722">
            <w:pPr>
              <w:pStyle w:val="VCAAtablecondensedheading"/>
            </w:pPr>
            <w:r w:rsidRPr="000D5688">
              <w:t>10</w:t>
            </w:r>
          </w:p>
        </w:tc>
        <w:tc>
          <w:tcPr>
            <w:tcW w:w="1008" w:type="dxa"/>
          </w:tcPr>
          <w:p w14:paraId="203D17D3" w14:textId="77777777" w:rsidR="00FE6E6B" w:rsidRPr="000D5688" w:rsidRDefault="00FE6E6B" w:rsidP="00896722">
            <w:pPr>
              <w:pStyle w:val="VCAAtablecondensedheading"/>
            </w:pPr>
            <w:r w:rsidRPr="000D5688">
              <w:t>Average</w:t>
            </w:r>
          </w:p>
        </w:tc>
      </w:tr>
      <w:tr w:rsidR="00FE6E6B" w:rsidRPr="000D5688" w14:paraId="3B8B2C9D" w14:textId="77777777" w:rsidTr="00896722">
        <w:trPr>
          <w:trHeight w:hRule="exact" w:val="401"/>
        </w:trPr>
        <w:tc>
          <w:tcPr>
            <w:tcW w:w="864" w:type="dxa"/>
          </w:tcPr>
          <w:p w14:paraId="23D8FF2D" w14:textId="77777777" w:rsidR="00FE6E6B" w:rsidRPr="000D5688" w:rsidRDefault="00FE6E6B" w:rsidP="00896722">
            <w:pPr>
              <w:pStyle w:val="VCAAtablecondensed"/>
            </w:pPr>
            <w:r w:rsidRPr="000D5688">
              <w:t>%</w:t>
            </w:r>
          </w:p>
        </w:tc>
        <w:tc>
          <w:tcPr>
            <w:tcW w:w="576" w:type="dxa"/>
          </w:tcPr>
          <w:p w14:paraId="56C227DB" w14:textId="0BAC0869" w:rsidR="00FE6E6B" w:rsidRPr="000D5688" w:rsidRDefault="00450DCA" w:rsidP="00896722">
            <w:pPr>
              <w:pStyle w:val="VCAAtablecondensed"/>
            </w:pPr>
            <w:r>
              <w:t>0</w:t>
            </w:r>
          </w:p>
        </w:tc>
        <w:tc>
          <w:tcPr>
            <w:tcW w:w="576" w:type="dxa"/>
          </w:tcPr>
          <w:p w14:paraId="717FD379" w14:textId="7893C91B" w:rsidR="00FE6E6B" w:rsidRPr="000D5688" w:rsidRDefault="00450DCA" w:rsidP="00896722">
            <w:pPr>
              <w:pStyle w:val="VCAAtablecondensed"/>
            </w:pPr>
            <w:r>
              <w:t>0</w:t>
            </w:r>
          </w:p>
        </w:tc>
        <w:tc>
          <w:tcPr>
            <w:tcW w:w="576" w:type="dxa"/>
          </w:tcPr>
          <w:p w14:paraId="4FE0BDC5" w14:textId="6064D4A4" w:rsidR="00FE6E6B" w:rsidRPr="00B20109" w:rsidRDefault="00450DCA" w:rsidP="00896722">
            <w:pPr>
              <w:pStyle w:val="VCAAtablecondensed"/>
            </w:pPr>
            <w:r>
              <w:t>0.2</w:t>
            </w:r>
          </w:p>
        </w:tc>
        <w:tc>
          <w:tcPr>
            <w:tcW w:w="576" w:type="dxa"/>
          </w:tcPr>
          <w:p w14:paraId="7BDD0F4C" w14:textId="316A1D62" w:rsidR="00FE6E6B" w:rsidRPr="00B20109" w:rsidRDefault="00450DCA" w:rsidP="00896722">
            <w:pPr>
              <w:pStyle w:val="VCAAtablecondensed"/>
            </w:pPr>
            <w:r>
              <w:t>1</w:t>
            </w:r>
          </w:p>
        </w:tc>
        <w:tc>
          <w:tcPr>
            <w:tcW w:w="576" w:type="dxa"/>
          </w:tcPr>
          <w:p w14:paraId="6AA0C38E" w14:textId="3519DF82" w:rsidR="00FE6E6B" w:rsidRPr="000D5688" w:rsidRDefault="00450DCA" w:rsidP="00896722">
            <w:pPr>
              <w:pStyle w:val="VCAAtablecondensed"/>
            </w:pPr>
            <w:r>
              <w:t>6</w:t>
            </w:r>
          </w:p>
        </w:tc>
        <w:tc>
          <w:tcPr>
            <w:tcW w:w="576" w:type="dxa"/>
          </w:tcPr>
          <w:p w14:paraId="347AFC9F" w14:textId="3C2DB9A0" w:rsidR="00FE6E6B" w:rsidRPr="000D5688" w:rsidRDefault="00450DCA" w:rsidP="00896722">
            <w:pPr>
              <w:pStyle w:val="VCAAtablecondensed"/>
            </w:pPr>
            <w:r>
              <w:t>9</w:t>
            </w:r>
          </w:p>
        </w:tc>
        <w:tc>
          <w:tcPr>
            <w:tcW w:w="576" w:type="dxa"/>
          </w:tcPr>
          <w:p w14:paraId="6D3A3806" w14:textId="4CDFD87D" w:rsidR="00FE6E6B" w:rsidRPr="000D5688" w:rsidRDefault="00450DCA" w:rsidP="00896722">
            <w:pPr>
              <w:pStyle w:val="VCAAtablecondensed"/>
            </w:pPr>
            <w:r>
              <w:t>18</w:t>
            </w:r>
          </w:p>
        </w:tc>
        <w:tc>
          <w:tcPr>
            <w:tcW w:w="576" w:type="dxa"/>
          </w:tcPr>
          <w:p w14:paraId="6D843D55" w14:textId="6A2EE6E6" w:rsidR="00FE6E6B" w:rsidRPr="000D5688" w:rsidRDefault="00450DCA" w:rsidP="00896722">
            <w:pPr>
              <w:pStyle w:val="VCAAtablecondensed"/>
            </w:pPr>
            <w:r>
              <w:t>18</w:t>
            </w:r>
          </w:p>
        </w:tc>
        <w:tc>
          <w:tcPr>
            <w:tcW w:w="576" w:type="dxa"/>
          </w:tcPr>
          <w:p w14:paraId="0531C92A" w14:textId="435E9709" w:rsidR="00FE6E6B" w:rsidRPr="000D5688" w:rsidRDefault="00450DCA" w:rsidP="00896722">
            <w:pPr>
              <w:pStyle w:val="VCAAtablecondensed"/>
            </w:pPr>
            <w:r>
              <w:t>13</w:t>
            </w:r>
          </w:p>
        </w:tc>
        <w:tc>
          <w:tcPr>
            <w:tcW w:w="576" w:type="dxa"/>
          </w:tcPr>
          <w:p w14:paraId="61FEF74B" w14:textId="24F83685" w:rsidR="00FE6E6B" w:rsidRPr="000D5688" w:rsidRDefault="00450DCA" w:rsidP="00896722">
            <w:pPr>
              <w:pStyle w:val="VCAAtablecondensed"/>
            </w:pPr>
            <w:r>
              <w:t>9</w:t>
            </w:r>
          </w:p>
        </w:tc>
        <w:tc>
          <w:tcPr>
            <w:tcW w:w="576" w:type="dxa"/>
          </w:tcPr>
          <w:p w14:paraId="0D61EA71" w14:textId="16D50F39" w:rsidR="00FE6E6B" w:rsidRPr="000D5688" w:rsidRDefault="00450DCA" w:rsidP="00896722">
            <w:pPr>
              <w:pStyle w:val="VCAAtablecondensed"/>
            </w:pPr>
            <w:r>
              <w:t>26</w:t>
            </w:r>
          </w:p>
        </w:tc>
        <w:tc>
          <w:tcPr>
            <w:tcW w:w="1008" w:type="dxa"/>
          </w:tcPr>
          <w:p w14:paraId="006B9DA3" w14:textId="5B6560D1" w:rsidR="00FE6E6B" w:rsidRPr="000D5688" w:rsidRDefault="00450DCA" w:rsidP="00896722">
            <w:pPr>
              <w:pStyle w:val="VCAAtablecondensed"/>
            </w:pPr>
            <w:r>
              <w:t>7.5</w:t>
            </w:r>
          </w:p>
        </w:tc>
      </w:tr>
    </w:tbl>
    <w:p w14:paraId="653B57EE" w14:textId="77777777" w:rsidR="00FE6E6B" w:rsidRDefault="00FE6E6B" w:rsidP="00FE6E6B">
      <w:pPr>
        <w:pStyle w:val="VCAAHeading3"/>
        <w:rPr>
          <w:lang w:val="en-AU"/>
        </w:rPr>
      </w:pPr>
      <w:r>
        <w:rPr>
          <w:lang w:val="en-AU"/>
        </w:rPr>
        <w:t>Criterion 6</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FE6E6B" w:rsidRPr="000D5688" w14:paraId="27CD2D45" w14:textId="77777777" w:rsidTr="00896722">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30A9230C" w14:textId="77777777" w:rsidR="00FE6E6B" w:rsidRPr="000D5688" w:rsidRDefault="00FE6E6B" w:rsidP="00896722">
            <w:pPr>
              <w:pStyle w:val="VCAAtablecondensedheading"/>
            </w:pPr>
            <w:r w:rsidRPr="000D5688">
              <w:t>Marks</w:t>
            </w:r>
          </w:p>
        </w:tc>
        <w:tc>
          <w:tcPr>
            <w:tcW w:w="576" w:type="dxa"/>
          </w:tcPr>
          <w:p w14:paraId="63B2582D" w14:textId="77777777" w:rsidR="00FE6E6B" w:rsidRPr="000D5688" w:rsidRDefault="00FE6E6B" w:rsidP="00896722">
            <w:pPr>
              <w:pStyle w:val="VCAAtablecondensedheading"/>
            </w:pPr>
            <w:r w:rsidRPr="000D5688">
              <w:t>0</w:t>
            </w:r>
          </w:p>
        </w:tc>
        <w:tc>
          <w:tcPr>
            <w:tcW w:w="576" w:type="dxa"/>
          </w:tcPr>
          <w:p w14:paraId="4BEDA7DD" w14:textId="77777777" w:rsidR="00FE6E6B" w:rsidRPr="000D5688" w:rsidRDefault="00FE6E6B" w:rsidP="00896722">
            <w:pPr>
              <w:pStyle w:val="VCAAtablecondensedheading"/>
            </w:pPr>
            <w:r w:rsidRPr="000D5688">
              <w:t>1</w:t>
            </w:r>
          </w:p>
        </w:tc>
        <w:tc>
          <w:tcPr>
            <w:tcW w:w="576" w:type="dxa"/>
          </w:tcPr>
          <w:p w14:paraId="774DAA3D" w14:textId="77777777" w:rsidR="00FE6E6B" w:rsidRPr="000D5688" w:rsidRDefault="00FE6E6B" w:rsidP="00896722">
            <w:pPr>
              <w:pStyle w:val="VCAAtablecondensedheading"/>
            </w:pPr>
            <w:r w:rsidRPr="000D5688">
              <w:t>2</w:t>
            </w:r>
          </w:p>
        </w:tc>
        <w:tc>
          <w:tcPr>
            <w:tcW w:w="576" w:type="dxa"/>
          </w:tcPr>
          <w:p w14:paraId="7988E802" w14:textId="77777777" w:rsidR="00FE6E6B" w:rsidRPr="000D5688" w:rsidRDefault="00FE6E6B" w:rsidP="00896722">
            <w:pPr>
              <w:pStyle w:val="VCAAtablecondensedheading"/>
            </w:pPr>
            <w:r w:rsidRPr="000D5688">
              <w:t>3</w:t>
            </w:r>
          </w:p>
        </w:tc>
        <w:tc>
          <w:tcPr>
            <w:tcW w:w="576" w:type="dxa"/>
          </w:tcPr>
          <w:p w14:paraId="14398CB1" w14:textId="77777777" w:rsidR="00FE6E6B" w:rsidRPr="000D5688" w:rsidRDefault="00FE6E6B" w:rsidP="00896722">
            <w:pPr>
              <w:pStyle w:val="VCAAtablecondensedheading"/>
            </w:pPr>
            <w:r w:rsidRPr="000D5688">
              <w:t>4</w:t>
            </w:r>
          </w:p>
        </w:tc>
        <w:tc>
          <w:tcPr>
            <w:tcW w:w="576" w:type="dxa"/>
          </w:tcPr>
          <w:p w14:paraId="7ED70E6E" w14:textId="77777777" w:rsidR="00FE6E6B" w:rsidRPr="000D5688" w:rsidRDefault="00FE6E6B" w:rsidP="00896722">
            <w:pPr>
              <w:pStyle w:val="VCAAtablecondensedheading"/>
            </w:pPr>
            <w:r w:rsidRPr="000D5688">
              <w:t>5</w:t>
            </w:r>
          </w:p>
        </w:tc>
        <w:tc>
          <w:tcPr>
            <w:tcW w:w="576" w:type="dxa"/>
          </w:tcPr>
          <w:p w14:paraId="1B5191A4" w14:textId="77777777" w:rsidR="00FE6E6B" w:rsidRPr="000D5688" w:rsidRDefault="00FE6E6B" w:rsidP="00896722">
            <w:pPr>
              <w:pStyle w:val="VCAAtablecondensedheading"/>
            </w:pPr>
            <w:r w:rsidRPr="000D5688">
              <w:t>6</w:t>
            </w:r>
          </w:p>
        </w:tc>
        <w:tc>
          <w:tcPr>
            <w:tcW w:w="576" w:type="dxa"/>
          </w:tcPr>
          <w:p w14:paraId="234D07D6" w14:textId="77777777" w:rsidR="00FE6E6B" w:rsidRPr="000D5688" w:rsidRDefault="00FE6E6B" w:rsidP="00896722">
            <w:pPr>
              <w:pStyle w:val="VCAAtablecondensedheading"/>
            </w:pPr>
            <w:r w:rsidRPr="000D5688">
              <w:t>7</w:t>
            </w:r>
          </w:p>
        </w:tc>
        <w:tc>
          <w:tcPr>
            <w:tcW w:w="576" w:type="dxa"/>
          </w:tcPr>
          <w:p w14:paraId="5D326C9D" w14:textId="77777777" w:rsidR="00FE6E6B" w:rsidRPr="000D5688" w:rsidRDefault="00FE6E6B" w:rsidP="00896722">
            <w:pPr>
              <w:pStyle w:val="VCAAtablecondensedheading"/>
            </w:pPr>
            <w:r w:rsidRPr="000D5688">
              <w:t>8</w:t>
            </w:r>
          </w:p>
        </w:tc>
        <w:tc>
          <w:tcPr>
            <w:tcW w:w="576" w:type="dxa"/>
          </w:tcPr>
          <w:p w14:paraId="727DB500" w14:textId="77777777" w:rsidR="00FE6E6B" w:rsidRPr="000D5688" w:rsidRDefault="00FE6E6B" w:rsidP="00896722">
            <w:pPr>
              <w:pStyle w:val="VCAAtablecondensedheading"/>
            </w:pPr>
            <w:r w:rsidRPr="000D5688">
              <w:t>9</w:t>
            </w:r>
          </w:p>
        </w:tc>
        <w:tc>
          <w:tcPr>
            <w:tcW w:w="576" w:type="dxa"/>
          </w:tcPr>
          <w:p w14:paraId="5B95A567" w14:textId="77777777" w:rsidR="00FE6E6B" w:rsidRPr="000D5688" w:rsidRDefault="00FE6E6B" w:rsidP="00896722">
            <w:pPr>
              <w:pStyle w:val="VCAAtablecondensedheading"/>
            </w:pPr>
            <w:r w:rsidRPr="000D5688">
              <w:t>10</w:t>
            </w:r>
          </w:p>
        </w:tc>
        <w:tc>
          <w:tcPr>
            <w:tcW w:w="1008" w:type="dxa"/>
          </w:tcPr>
          <w:p w14:paraId="16F7498C" w14:textId="77777777" w:rsidR="00FE6E6B" w:rsidRPr="000D5688" w:rsidRDefault="00FE6E6B" w:rsidP="00896722">
            <w:pPr>
              <w:pStyle w:val="VCAAtablecondensedheading"/>
            </w:pPr>
            <w:r w:rsidRPr="000D5688">
              <w:t>Average</w:t>
            </w:r>
          </w:p>
        </w:tc>
      </w:tr>
      <w:tr w:rsidR="00FE6E6B" w:rsidRPr="000D5688" w14:paraId="04CB2BE4" w14:textId="77777777" w:rsidTr="00896722">
        <w:trPr>
          <w:trHeight w:hRule="exact" w:val="401"/>
        </w:trPr>
        <w:tc>
          <w:tcPr>
            <w:tcW w:w="864" w:type="dxa"/>
          </w:tcPr>
          <w:p w14:paraId="054E6665" w14:textId="77777777" w:rsidR="00FE6E6B" w:rsidRPr="000D5688" w:rsidRDefault="00FE6E6B" w:rsidP="00896722">
            <w:pPr>
              <w:pStyle w:val="VCAAtablecondensed"/>
            </w:pPr>
            <w:r w:rsidRPr="000D5688">
              <w:t>%</w:t>
            </w:r>
          </w:p>
        </w:tc>
        <w:tc>
          <w:tcPr>
            <w:tcW w:w="576" w:type="dxa"/>
          </w:tcPr>
          <w:p w14:paraId="2BBAD841" w14:textId="25722717" w:rsidR="00FE6E6B" w:rsidRPr="000D5688" w:rsidRDefault="00450DCA" w:rsidP="00896722">
            <w:pPr>
              <w:pStyle w:val="VCAAtablecondensed"/>
            </w:pPr>
            <w:r>
              <w:t>0</w:t>
            </w:r>
          </w:p>
        </w:tc>
        <w:tc>
          <w:tcPr>
            <w:tcW w:w="576" w:type="dxa"/>
          </w:tcPr>
          <w:p w14:paraId="3A070BDB" w14:textId="157CAD98" w:rsidR="00FE6E6B" w:rsidRPr="000D5688" w:rsidRDefault="00450DCA" w:rsidP="00896722">
            <w:pPr>
              <w:pStyle w:val="VCAAtablecondensed"/>
            </w:pPr>
            <w:r>
              <w:t>0</w:t>
            </w:r>
          </w:p>
        </w:tc>
        <w:tc>
          <w:tcPr>
            <w:tcW w:w="576" w:type="dxa"/>
          </w:tcPr>
          <w:p w14:paraId="3B5EAD05" w14:textId="5F205490" w:rsidR="00FE6E6B" w:rsidRPr="000D5688" w:rsidRDefault="00450DCA" w:rsidP="00896722">
            <w:pPr>
              <w:pStyle w:val="VCAAtablecondensed"/>
            </w:pPr>
            <w:r>
              <w:t>0</w:t>
            </w:r>
          </w:p>
        </w:tc>
        <w:tc>
          <w:tcPr>
            <w:tcW w:w="576" w:type="dxa"/>
          </w:tcPr>
          <w:p w14:paraId="3A207833" w14:textId="2B1E7AE5" w:rsidR="00FE6E6B" w:rsidRPr="000D5688" w:rsidRDefault="00450DCA" w:rsidP="00896722">
            <w:pPr>
              <w:pStyle w:val="VCAAtablecondensed"/>
            </w:pPr>
            <w:r>
              <w:t>2</w:t>
            </w:r>
          </w:p>
        </w:tc>
        <w:tc>
          <w:tcPr>
            <w:tcW w:w="576" w:type="dxa"/>
          </w:tcPr>
          <w:p w14:paraId="0AB01F23" w14:textId="47F6FBFA" w:rsidR="00FE6E6B" w:rsidRPr="000D5688" w:rsidRDefault="00005FF7" w:rsidP="00896722">
            <w:pPr>
              <w:pStyle w:val="VCAAtablecondensed"/>
            </w:pPr>
            <w:r>
              <w:t>7</w:t>
            </w:r>
          </w:p>
        </w:tc>
        <w:tc>
          <w:tcPr>
            <w:tcW w:w="576" w:type="dxa"/>
          </w:tcPr>
          <w:p w14:paraId="21A736B1" w14:textId="7E085DAB" w:rsidR="00FE6E6B" w:rsidRPr="000D5688" w:rsidRDefault="00005FF7" w:rsidP="00896722">
            <w:pPr>
              <w:pStyle w:val="VCAAtablecondensed"/>
            </w:pPr>
            <w:r>
              <w:t>10</w:t>
            </w:r>
          </w:p>
        </w:tc>
        <w:tc>
          <w:tcPr>
            <w:tcW w:w="576" w:type="dxa"/>
          </w:tcPr>
          <w:p w14:paraId="26E9E7E3" w14:textId="2BB46074" w:rsidR="00FE6E6B" w:rsidRPr="000D5688" w:rsidRDefault="00005FF7" w:rsidP="00896722">
            <w:pPr>
              <w:pStyle w:val="VCAAtablecondensed"/>
            </w:pPr>
            <w:r>
              <w:t>15</w:t>
            </w:r>
          </w:p>
        </w:tc>
        <w:tc>
          <w:tcPr>
            <w:tcW w:w="576" w:type="dxa"/>
          </w:tcPr>
          <w:p w14:paraId="7671C328" w14:textId="0DDE188D" w:rsidR="00FE6E6B" w:rsidRPr="000D5688" w:rsidRDefault="00005FF7" w:rsidP="00896722">
            <w:pPr>
              <w:pStyle w:val="VCAAtablecondensed"/>
            </w:pPr>
            <w:r>
              <w:t>16</w:t>
            </w:r>
          </w:p>
        </w:tc>
        <w:tc>
          <w:tcPr>
            <w:tcW w:w="576" w:type="dxa"/>
          </w:tcPr>
          <w:p w14:paraId="0558D19E" w14:textId="5EEFA941" w:rsidR="00FE6E6B" w:rsidRPr="000D5688" w:rsidRDefault="00005FF7" w:rsidP="00896722">
            <w:pPr>
              <w:pStyle w:val="VCAAtablecondensed"/>
            </w:pPr>
            <w:r>
              <w:t>14</w:t>
            </w:r>
          </w:p>
        </w:tc>
        <w:tc>
          <w:tcPr>
            <w:tcW w:w="576" w:type="dxa"/>
          </w:tcPr>
          <w:p w14:paraId="3B6E4615" w14:textId="17951DBF" w:rsidR="00FE6E6B" w:rsidRPr="000D5688" w:rsidRDefault="00005FF7" w:rsidP="00896722">
            <w:pPr>
              <w:pStyle w:val="VCAAtablecondensed"/>
            </w:pPr>
            <w:r>
              <w:t>10</w:t>
            </w:r>
          </w:p>
        </w:tc>
        <w:tc>
          <w:tcPr>
            <w:tcW w:w="576" w:type="dxa"/>
          </w:tcPr>
          <w:p w14:paraId="10836980" w14:textId="51836116" w:rsidR="00FE6E6B" w:rsidRPr="000D5688" w:rsidRDefault="00005FF7" w:rsidP="00896722">
            <w:pPr>
              <w:pStyle w:val="VCAAtablecondensed"/>
            </w:pPr>
            <w:r>
              <w:t>27</w:t>
            </w:r>
          </w:p>
        </w:tc>
        <w:tc>
          <w:tcPr>
            <w:tcW w:w="1008" w:type="dxa"/>
          </w:tcPr>
          <w:p w14:paraId="1C730D1F" w14:textId="37DEBCB4" w:rsidR="00FE6E6B" w:rsidRPr="000D5688" w:rsidRDefault="00450DCA" w:rsidP="00896722">
            <w:pPr>
              <w:pStyle w:val="VCAAtablecondensed"/>
            </w:pPr>
            <w:r>
              <w:t>7.5</w:t>
            </w:r>
          </w:p>
        </w:tc>
      </w:tr>
    </w:tbl>
    <w:p w14:paraId="015F8434" w14:textId="77777777" w:rsidR="00FE6E6B" w:rsidRDefault="00FE6E6B" w:rsidP="00FE6E6B">
      <w:pPr>
        <w:pStyle w:val="VCAAHeading3"/>
        <w:rPr>
          <w:lang w:val="en-AU"/>
        </w:rPr>
      </w:pPr>
      <w:r>
        <w:rPr>
          <w:lang w:val="en-AU"/>
        </w:rPr>
        <w:t>Criterion 7</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FE6E6B" w:rsidRPr="000D5688" w14:paraId="1FA8BB25" w14:textId="77777777" w:rsidTr="00896722">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485F5F1C" w14:textId="77777777" w:rsidR="00FE6E6B" w:rsidRPr="000D5688" w:rsidRDefault="00FE6E6B" w:rsidP="00896722">
            <w:pPr>
              <w:pStyle w:val="VCAAtablecondensedheading"/>
            </w:pPr>
            <w:r w:rsidRPr="000D5688">
              <w:t>Marks</w:t>
            </w:r>
          </w:p>
        </w:tc>
        <w:tc>
          <w:tcPr>
            <w:tcW w:w="576" w:type="dxa"/>
          </w:tcPr>
          <w:p w14:paraId="0DD09310" w14:textId="77777777" w:rsidR="00FE6E6B" w:rsidRPr="000D5688" w:rsidRDefault="00FE6E6B" w:rsidP="00896722">
            <w:pPr>
              <w:pStyle w:val="VCAAtablecondensedheading"/>
            </w:pPr>
            <w:r w:rsidRPr="000D5688">
              <w:t>0</w:t>
            </w:r>
          </w:p>
        </w:tc>
        <w:tc>
          <w:tcPr>
            <w:tcW w:w="576" w:type="dxa"/>
          </w:tcPr>
          <w:p w14:paraId="15A67C3F" w14:textId="77777777" w:rsidR="00FE6E6B" w:rsidRPr="000D5688" w:rsidRDefault="00FE6E6B" w:rsidP="00896722">
            <w:pPr>
              <w:pStyle w:val="VCAAtablecondensedheading"/>
            </w:pPr>
            <w:r w:rsidRPr="000D5688">
              <w:t>1</w:t>
            </w:r>
          </w:p>
        </w:tc>
        <w:tc>
          <w:tcPr>
            <w:tcW w:w="576" w:type="dxa"/>
          </w:tcPr>
          <w:p w14:paraId="2EF92F8A" w14:textId="77777777" w:rsidR="00FE6E6B" w:rsidRPr="000D5688" w:rsidRDefault="00FE6E6B" w:rsidP="00896722">
            <w:pPr>
              <w:pStyle w:val="VCAAtablecondensedheading"/>
            </w:pPr>
            <w:r w:rsidRPr="000D5688">
              <w:t>2</w:t>
            </w:r>
          </w:p>
        </w:tc>
        <w:tc>
          <w:tcPr>
            <w:tcW w:w="576" w:type="dxa"/>
          </w:tcPr>
          <w:p w14:paraId="28A192E2" w14:textId="77777777" w:rsidR="00FE6E6B" w:rsidRPr="000D5688" w:rsidRDefault="00FE6E6B" w:rsidP="00896722">
            <w:pPr>
              <w:pStyle w:val="VCAAtablecondensedheading"/>
            </w:pPr>
            <w:r w:rsidRPr="000D5688">
              <w:t>3</w:t>
            </w:r>
          </w:p>
        </w:tc>
        <w:tc>
          <w:tcPr>
            <w:tcW w:w="576" w:type="dxa"/>
          </w:tcPr>
          <w:p w14:paraId="598CA218" w14:textId="77777777" w:rsidR="00FE6E6B" w:rsidRPr="000D5688" w:rsidRDefault="00FE6E6B" w:rsidP="00896722">
            <w:pPr>
              <w:pStyle w:val="VCAAtablecondensedheading"/>
            </w:pPr>
            <w:r w:rsidRPr="000D5688">
              <w:t>4</w:t>
            </w:r>
          </w:p>
        </w:tc>
        <w:tc>
          <w:tcPr>
            <w:tcW w:w="576" w:type="dxa"/>
          </w:tcPr>
          <w:p w14:paraId="03336331" w14:textId="77777777" w:rsidR="00FE6E6B" w:rsidRPr="000D5688" w:rsidRDefault="00FE6E6B" w:rsidP="00896722">
            <w:pPr>
              <w:pStyle w:val="VCAAtablecondensedheading"/>
            </w:pPr>
            <w:r w:rsidRPr="000D5688">
              <w:t>5</w:t>
            </w:r>
          </w:p>
        </w:tc>
        <w:tc>
          <w:tcPr>
            <w:tcW w:w="576" w:type="dxa"/>
          </w:tcPr>
          <w:p w14:paraId="6570F490" w14:textId="77777777" w:rsidR="00FE6E6B" w:rsidRPr="000D5688" w:rsidRDefault="00FE6E6B" w:rsidP="00896722">
            <w:pPr>
              <w:pStyle w:val="VCAAtablecondensedheading"/>
            </w:pPr>
            <w:r w:rsidRPr="000D5688">
              <w:t>6</w:t>
            </w:r>
          </w:p>
        </w:tc>
        <w:tc>
          <w:tcPr>
            <w:tcW w:w="576" w:type="dxa"/>
          </w:tcPr>
          <w:p w14:paraId="39632722" w14:textId="77777777" w:rsidR="00FE6E6B" w:rsidRPr="000D5688" w:rsidRDefault="00FE6E6B" w:rsidP="00896722">
            <w:pPr>
              <w:pStyle w:val="VCAAtablecondensedheading"/>
            </w:pPr>
            <w:r w:rsidRPr="000D5688">
              <w:t>7</w:t>
            </w:r>
          </w:p>
        </w:tc>
        <w:tc>
          <w:tcPr>
            <w:tcW w:w="576" w:type="dxa"/>
          </w:tcPr>
          <w:p w14:paraId="2BE126A2" w14:textId="77777777" w:rsidR="00FE6E6B" w:rsidRPr="000D5688" w:rsidRDefault="00FE6E6B" w:rsidP="00896722">
            <w:pPr>
              <w:pStyle w:val="VCAAtablecondensedheading"/>
            </w:pPr>
            <w:r w:rsidRPr="000D5688">
              <w:t>8</w:t>
            </w:r>
          </w:p>
        </w:tc>
        <w:tc>
          <w:tcPr>
            <w:tcW w:w="576" w:type="dxa"/>
          </w:tcPr>
          <w:p w14:paraId="7793E22D" w14:textId="77777777" w:rsidR="00FE6E6B" w:rsidRPr="000D5688" w:rsidRDefault="00FE6E6B" w:rsidP="00896722">
            <w:pPr>
              <w:pStyle w:val="VCAAtablecondensedheading"/>
            </w:pPr>
            <w:r w:rsidRPr="000D5688">
              <w:t>9</w:t>
            </w:r>
          </w:p>
        </w:tc>
        <w:tc>
          <w:tcPr>
            <w:tcW w:w="576" w:type="dxa"/>
          </w:tcPr>
          <w:p w14:paraId="7F58C391" w14:textId="77777777" w:rsidR="00FE6E6B" w:rsidRPr="000D5688" w:rsidRDefault="00FE6E6B" w:rsidP="00896722">
            <w:pPr>
              <w:pStyle w:val="VCAAtablecondensedheading"/>
            </w:pPr>
            <w:r w:rsidRPr="000D5688">
              <w:t>10</w:t>
            </w:r>
          </w:p>
        </w:tc>
        <w:tc>
          <w:tcPr>
            <w:tcW w:w="1008" w:type="dxa"/>
          </w:tcPr>
          <w:p w14:paraId="0B538F2F" w14:textId="77777777" w:rsidR="00FE6E6B" w:rsidRPr="000D5688" w:rsidRDefault="00FE6E6B" w:rsidP="00896722">
            <w:pPr>
              <w:pStyle w:val="VCAAtablecondensedheading"/>
            </w:pPr>
            <w:r w:rsidRPr="000D5688">
              <w:t>Average</w:t>
            </w:r>
          </w:p>
        </w:tc>
      </w:tr>
      <w:tr w:rsidR="00FE6E6B" w:rsidRPr="000D5688" w14:paraId="01A13E39" w14:textId="77777777" w:rsidTr="00896722">
        <w:trPr>
          <w:trHeight w:hRule="exact" w:val="401"/>
        </w:trPr>
        <w:tc>
          <w:tcPr>
            <w:tcW w:w="864" w:type="dxa"/>
          </w:tcPr>
          <w:p w14:paraId="27202F58" w14:textId="77777777" w:rsidR="00FE6E6B" w:rsidRPr="000D5688" w:rsidRDefault="00FE6E6B" w:rsidP="00896722">
            <w:pPr>
              <w:pStyle w:val="VCAAtablecondensed"/>
            </w:pPr>
            <w:r w:rsidRPr="000D5688">
              <w:t>%</w:t>
            </w:r>
          </w:p>
        </w:tc>
        <w:tc>
          <w:tcPr>
            <w:tcW w:w="576" w:type="dxa"/>
          </w:tcPr>
          <w:p w14:paraId="18C4FF97" w14:textId="2163E0E9" w:rsidR="00FE6E6B" w:rsidRPr="000D5688" w:rsidRDefault="00005FF7" w:rsidP="00896722">
            <w:pPr>
              <w:pStyle w:val="VCAAtablecondensed"/>
            </w:pPr>
            <w:r>
              <w:t>0</w:t>
            </w:r>
          </w:p>
        </w:tc>
        <w:tc>
          <w:tcPr>
            <w:tcW w:w="576" w:type="dxa"/>
          </w:tcPr>
          <w:p w14:paraId="588DF54F" w14:textId="31748E38" w:rsidR="00FE6E6B" w:rsidRPr="000D5688" w:rsidRDefault="00005FF7" w:rsidP="00896722">
            <w:pPr>
              <w:pStyle w:val="VCAAtablecondensed"/>
            </w:pPr>
            <w:r>
              <w:t>0</w:t>
            </w:r>
          </w:p>
        </w:tc>
        <w:tc>
          <w:tcPr>
            <w:tcW w:w="576" w:type="dxa"/>
          </w:tcPr>
          <w:p w14:paraId="5908AD0B" w14:textId="050D4EC7" w:rsidR="00FE6E6B" w:rsidRPr="000D5688" w:rsidRDefault="00005FF7" w:rsidP="00896722">
            <w:pPr>
              <w:pStyle w:val="VCAAtablecondensed"/>
            </w:pPr>
            <w:r>
              <w:t>0</w:t>
            </w:r>
          </w:p>
        </w:tc>
        <w:tc>
          <w:tcPr>
            <w:tcW w:w="576" w:type="dxa"/>
          </w:tcPr>
          <w:p w14:paraId="3CE35491" w14:textId="17A8D78B" w:rsidR="00FE6E6B" w:rsidRPr="000D5688" w:rsidRDefault="00005FF7" w:rsidP="00896722">
            <w:pPr>
              <w:pStyle w:val="VCAAtablecondensed"/>
            </w:pPr>
            <w:r>
              <w:t>2</w:t>
            </w:r>
          </w:p>
        </w:tc>
        <w:tc>
          <w:tcPr>
            <w:tcW w:w="576" w:type="dxa"/>
          </w:tcPr>
          <w:p w14:paraId="783002C8" w14:textId="2DE0D38A" w:rsidR="00FE6E6B" w:rsidRPr="000D5688" w:rsidRDefault="00005FF7" w:rsidP="00896722">
            <w:pPr>
              <w:pStyle w:val="VCAAtablecondensed"/>
            </w:pPr>
            <w:r>
              <w:t>7</w:t>
            </w:r>
          </w:p>
        </w:tc>
        <w:tc>
          <w:tcPr>
            <w:tcW w:w="576" w:type="dxa"/>
          </w:tcPr>
          <w:p w14:paraId="64E7B721" w14:textId="7CD7599B" w:rsidR="00FE6E6B" w:rsidRPr="000D5688" w:rsidRDefault="00005FF7" w:rsidP="00896722">
            <w:pPr>
              <w:pStyle w:val="VCAAtablecondensed"/>
            </w:pPr>
            <w:r>
              <w:t>9</w:t>
            </w:r>
          </w:p>
        </w:tc>
        <w:tc>
          <w:tcPr>
            <w:tcW w:w="576" w:type="dxa"/>
          </w:tcPr>
          <w:p w14:paraId="28694C39" w14:textId="78BD0C04" w:rsidR="00FE6E6B" w:rsidRPr="000D5688" w:rsidRDefault="00005FF7" w:rsidP="00896722">
            <w:pPr>
              <w:pStyle w:val="VCAAtablecondensed"/>
            </w:pPr>
            <w:r>
              <w:t>17</w:t>
            </w:r>
          </w:p>
        </w:tc>
        <w:tc>
          <w:tcPr>
            <w:tcW w:w="576" w:type="dxa"/>
          </w:tcPr>
          <w:p w14:paraId="6A9DFB60" w14:textId="59E5FB1A" w:rsidR="00FE6E6B" w:rsidRPr="000D5688" w:rsidRDefault="00005FF7" w:rsidP="00896722">
            <w:pPr>
              <w:pStyle w:val="VCAAtablecondensed"/>
            </w:pPr>
            <w:r>
              <w:t>18</w:t>
            </w:r>
          </w:p>
        </w:tc>
        <w:tc>
          <w:tcPr>
            <w:tcW w:w="576" w:type="dxa"/>
          </w:tcPr>
          <w:p w14:paraId="49C17574" w14:textId="319E84CB" w:rsidR="00FE6E6B" w:rsidRPr="000D5688" w:rsidRDefault="00005FF7" w:rsidP="00896722">
            <w:pPr>
              <w:pStyle w:val="VCAAtablecondensed"/>
            </w:pPr>
            <w:r>
              <w:t>12</w:t>
            </w:r>
          </w:p>
        </w:tc>
        <w:tc>
          <w:tcPr>
            <w:tcW w:w="576" w:type="dxa"/>
          </w:tcPr>
          <w:p w14:paraId="1DC3CC58" w14:textId="11513081" w:rsidR="00FE6E6B" w:rsidRPr="000D5688" w:rsidRDefault="00005FF7" w:rsidP="00896722">
            <w:pPr>
              <w:pStyle w:val="VCAAtablecondensed"/>
            </w:pPr>
            <w:r>
              <w:t>9</w:t>
            </w:r>
          </w:p>
        </w:tc>
        <w:tc>
          <w:tcPr>
            <w:tcW w:w="576" w:type="dxa"/>
          </w:tcPr>
          <w:p w14:paraId="7B830057" w14:textId="504C9EDB" w:rsidR="00FE6E6B" w:rsidRPr="000D5688" w:rsidRDefault="00005FF7" w:rsidP="00896722">
            <w:pPr>
              <w:pStyle w:val="VCAAtablecondensed"/>
            </w:pPr>
            <w:r>
              <w:t>26</w:t>
            </w:r>
          </w:p>
        </w:tc>
        <w:tc>
          <w:tcPr>
            <w:tcW w:w="1008" w:type="dxa"/>
          </w:tcPr>
          <w:p w14:paraId="6BB10888" w14:textId="313D9727" w:rsidR="00FE6E6B" w:rsidRPr="000D5688" w:rsidRDefault="00005FF7" w:rsidP="00896722">
            <w:pPr>
              <w:pStyle w:val="VCAAtablecondensed"/>
            </w:pPr>
            <w:r>
              <w:t>7.5</w:t>
            </w:r>
          </w:p>
        </w:tc>
      </w:tr>
    </w:tbl>
    <w:p w14:paraId="21DCCB14" w14:textId="77777777" w:rsidR="00FE6E6B" w:rsidRPr="00FB75AC" w:rsidRDefault="00FE6E6B" w:rsidP="00FE6E6B">
      <w:pPr>
        <w:pStyle w:val="VCAAHeading3"/>
        <w:rPr>
          <w:lang w:val="en-AU"/>
        </w:rPr>
      </w:pPr>
      <w:r>
        <w:rPr>
          <w:lang w:val="en-AU"/>
        </w:rPr>
        <w:t>Criterion 8</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FE6E6B" w:rsidRPr="000D5688" w14:paraId="645951D6" w14:textId="77777777" w:rsidTr="00896722">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2E6784DA" w14:textId="77777777" w:rsidR="00FE6E6B" w:rsidRPr="000D5688" w:rsidRDefault="00FE6E6B" w:rsidP="00896722">
            <w:pPr>
              <w:pStyle w:val="VCAAtablecondensedheading"/>
            </w:pPr>
            <w:r w:rsidRPr="000D5688">
              <w:t>Marks</w:t>
            </w:r>
          </w:p>
        </w:tc>
        <w:tc>
          <w:tcPr>
            <w:tcW w:w="576" w:type="dxa"/>
          </w:tcPr>
          <w:p w14:paraId="54606238" w14:textId="77777777" w:rsidR="00FE6E6B" w:rsidRPr="000D5688" w:rsidRDefault="00FE6E6B" w:rsidP="00896722">
            <w:pPr>
              <w:pStyle w:val="VCAAtablecondensedheading"/>
            </w:pPr>
            <w:r w:rsidRPr="000D5688">
              <w:t>0</w:t>
            </w:r>
          </w:p>
        </w:tc>
        <w:tc>
          <w:tcPr>
            <w:tcW w:w="576" w:type="dxa"/>
          </w:tcPr>
          <w:p w14:paraId="10A4D753" w14:textId="77777777" w:rsidR="00FE6E6B" w:rsidRPr="000D5688" w:rsidRDefault="00FE6E6B" w:rsidP="00896722">
            <w:pPr>
              <w:pStyle w:val="VCAAtablecondensedheading"/>
            </w:pPr>
            <w:r w:rsidRPr="000D5688">
              <w:t>1</w:t>
            </w:r>
          </w:p>
        </w:tc>
        <w:tc>
          <w:tcPr>
            <w:tcW w:w="576" w:type="dxa"/>
          </w:tcPr>
          <w:p w14:paraId="1EE54633" w14:textId="77777777" w:rsidR="00FE6E6B" w:rsidRPr="000D5688" w:rsidRDefault="00FE6E6B" w:rsidP="00896722">
            <w:pPr>
              <w:pStyle w:val="VCAAtablecondensedheading"/>
            </w:pPr>
            <w:r w:rsidRPr="000D5688">
              <w:t>2</w:t>
            </w:r>
          </w:p>
        </w:tc>
        <w:tc>
          <w:tcPr>
            <w:tcW w:w="576" w:type="dxa"/>
          </w:tcPr>
          <w:p w14:paraId="5CC2CB19" w14:textId="77777777" w:rsidR="00FE6E6B" w:rsidRPr="000D5688" w:rsidRDefault="00FE6E6B" w:rsidP="00896722">
            <w:pPr>
              <w:pStyle w:val="VCAAtablecondensedheading"/>
            </w:pPr>
            <w:r w:rsidRPr="000D5688">
              <w:t>3</w:t>
            </w:r>
          </w:p>
        </w:tc>
        <w:tc>
          <w:tcPr>
            <w:tcW w:w="576" w:type="dxa"/>
          </w:tcPr>
          <w:p w14:paraId="37F65D3E" w14:textId="77777777" w:rsidR="00FE6E6B" w:rsidRPr="000D5688" w:rsidRDefault="00FE6E6B" w:rsidP="00896722">
            <w:pPr>
              <w:pStyle w:val="VCAAtablecondensedheading"/>
            </w:pPr>
            <w:r w:rsidRPr="000D5688">
              <w:t>4</w:t>
            </w:r>
          </w:p>
        </w:tc>
        <w:tc>
          <w:tcPr>
            <w:tcW w:w="576" w:type="dxa"/>
          </w:tcPr>
          <w:p w14:paraId="0163E13A" w14:textId="77777777" w:rsidR="00FE6E6B" w:rsidRPr="000D5688" w:rsidRDefault="00FE6E6B" w:rsidP="00896722">
            <w:pPr>
              <w:pStyle w:val="VCAAtablecondensedheading"/>
            </w:pPr>
            <w:r w:rsidRPr="000D5688">
              <w:t>5</w:t>
            </w:r>
          </w:p>
        </w:tc>
        <w:tc>
          <w:tcPr>
            <w:tcW w:w="576" w:type="dxa"/>
          </w:tcPr>
          <w:p w14:paraId="6FC42F68" w14:textId="77777777" w:rsidR="00FE6E6B" w:rsidRPr="000D5688" w:rsidRDefault="00FE6E6B" w:rsidP="00896722">
            <w:pPr>
              <w:pStyle w:val="VCAAtablecondensedheading"/>
            </w:pPr>
            <w:r w:rsidRPr="000D5688">
              <w:t>6</w:t>
            </w:r>
          </w:p>
        </w:tc>
        <w:tc>
          <w:tcPr>
            <w:tcW w:w="576" w:type="dxa"/>
          </w:tcPr>
          <w:p w14:paraId="545B919B" w14:textId="77777777" w:rsidR="00FE6E6B" w:rsidRPr="000D5688" w:rsidRDefault="00FE6E6B" w:rsidP="00896722">
            <w:pPr>
              <w:pStyle w:val="VCAAtablecondensedheading"/>
            </w:pPr>
            <w:r w:rsidRPr="000D5688">
              <w:t>7</w:t>
            </w:r>
          </w:p>
        </w:tc>
        <w:tc>
          <w:tcPr>
            <w:tcW w:w="576" w:type="dxa"/>
          </w:tcPr>
          <w:p w14:paraId="57EDD12E" w14:textId="77777777" w:rsidR="00FE6E6B" w:rsidRPr="000D5688" w:rsidRDefault="00FE6E6B" w:rsidP="00896722">
            <w:pPr>
              <w:pStyle w:val="VCAAtablecondensedheading"/>
            </w:pPr>
            <w:r w:rsidRPr="000D5688">
              <w:t>8</w:t>
            </w:r>
          </w:p>
        </w:tc>
        <w:tc>
          <w:tcPr>
            <w:tcW w:w="576" w:type="dxa"/>
          </w:tcPr>
          <w:p w14:paraId="597EC4CD" w14:textId="77777777" w:rsidR="00FE6E6B" w:rsidRPr="000D5688" w:rsidRDefault="00FE6E6B" w:rsidP="00896722">
            <w:pPr>
              <w:pStyle w:val="VCAAtablecondensedheading"/>
            </w:pPr>
            <w:r w:rsidRPr="000D5688">
              <w:t>9</w:t>
            </w:r>
          </w:p>
        </w:tc>
        <w:tc>
          <w:tcPr>
            <w:tcW w:w="576" w:type="dxa"/>
          </w:tcPr>
          <w:p w14:paraId="6F50C64F" w14:textId="77777777" w:rsidR="00FE6E6B" w:rsidRPr="000D5688" w:rsidRDefault="00FE6E6B" w:rsidP="00896722">
            <w:pPr>
              <w:pStyle w:val="VCAAtablecondensedheading"/>
            </w:pPr>
            <w:r w:rsidRPr="000D5688">
              <w:t>10</w:t>
            </w:r>
          </w:p>
        </w:tc>
        <w:tc>
          <w:tcPr>
            <w:tcW w:w="1008" w:type="dxa"/>
          </w:tcPr>
          <w:p w14:paraId="08D4BCBD" w14:textId="77777777" w:rsidR="00FE6E6B" w:rsidRPr="000D5688" w:rsidRDefault="00FE6E6B" w:rsidP="00896722">
            <w:pPr>
              <w:pStyle w:val="VCAAtablecondensedheading"/>
            </w:pPr>
            <w:r w:rsidRPr="000D5688">
              <w:t>Average</w:t>
            </w:r>
          </w:p>
        </w:tc>
      </w:tr>
      <w:tr w:rsidR="00FE6E6B" w:rsidRPr="000D5688" w14:paraId="2E9E937B" w14:textId="77777777" w:rsidTr="00896722">
        <w:trPr>
          <w:trHeight w:hRule="exact" w:val="401"/>
        </w:trPr>
        <w:tc>
          <w:tcPr>
            <w:tcW w:w="864" w:type="dxa"/>
          </w:tcPr>
          <w:p w14:paraId="51A55AE7" w14:textId="77777777" w:rsidR="00FE6E6B" w:rsidRPr="000D5688" w:rsidRDefault="00FE6E6B" w:rsidP="00896722">
            <w:pPr>
              <w:pStyle w:val="VCAAtablecondensed"/>
            </w:pPr>
            <w:r w:rsidRPr="000D5688">
              <w:t>%</w:t>
            </w:r>
          </w:p>
        </w:tc>
        <w:tc>
          <w:tcPr>
            <w:tcW w:w="576" w:type="dxa"/>
          </w:tcPr>
          <w:p w14:paraId="4F9D39CB" w14:textId="4822028C" w:rsidR="00FE6E6B" w:rsidRPr="000D5688" w:rsidRDefault="00005FF7" w:rsidP="00896722">
            <w:pPr>
              <w:pStyle w:val="VCAAtablecondensed"/>
            </w:pPr>
            <w:r>
              <w:t>0</w:t>
            </w:r>
          </w:p>
        </w:tc>
        <w:tc>
          <w:tcPr>
            <w:tcW w:w="576" w:type="dxa"/>
          </w:tcPr>
          <w:p w14:paraId="5DBEED79" w14:textId="5E367A70" w:rsidR="00FE6E6B" w:rsidRPr="000D5688" w:rsidRDefault="00005FF7" w:rsidP="00896722">
            <w:pPr>
              <w:pStyle w:val="VCAAtablecondensed"/>
            </w:pPr>
            <w:r>
              <w:t>0</w:t>
            </w:r>
          </w:p>
        </w:tc>
        <w:tc>
          <w:tcPr>
            <w:tcW w:w="576" w:type="dxa"/>
          </w:tcPr>
          <w:p w14:paraId="00A914CD" w14:textId="0558BE57" w:rsidR="00FE6E6B" w:rsidRPr="00B20109" w:rsidRDefault="00005FF7" w:rsidP="00896722">
            <w:pPr>
              <w:pStyle w:val="VCAAtablecondensed"/>
            </w:pPr>
            <w:r>
              <w:t>0</w:t>
            </w:r>
          </w:p>
        </w:tc>
        <w:tc>
          <w:tcPr>
            <w:tcW w:w="576" w:type="dxa"/>
          </w:tcPr>
          <w:p w14:paraId="718FA7C7" w14:textId="7F1AB081" w:rsidR="00FE6E6B" w:rsidRPr="00B20109" w:rsidRDefault="00005FF7" w:rsidP="00896722">
            <w:pPr>
              <w:pStyle w:val="VCAAtablecondensed"/>
            </w:pPr>
            <w:r>
              <w:t>0.2</w:t>
            </w:r>
          </w:p>
        </w:tc>
        <w:tc>
          <w:tcPr>
            <w:tcW w:w="576" w:type="dxa"/>
          </w:tcPr>
          <w:p w14:paraId="2F247D0C" w14:textId="6A296CB0" w:rsidR="00FE6E6B" w:rsidRPr="000D5688" w:rsidRDefault="00005FF7" w:rsidP="00896722">
            <w:pPr>
              <w:pStyle w:val="VCAAtablecondensed"/>
            </w:pPr>
            <w:r>
              <w:t>5</w:t>
            </w:r>
          </w:p>
        </w:tc>
        <w:tc>
          <w:tcPr>
            <w:tcW w:w="576" w:type="dxa"/>
          </w:tcPr>
          <w:p w14:paraId="25DE0F33" w14:textId="27894A07" w:rsidR="00FE6E6B" w:rsidRPr="000D5688" w:rsidRDefault="00005FF7" w:rsidP="00896722">
            <w:pPr>
              <w:pStyle w:val="VCAAtablecondensed"/>
            </w:pPr>
            <w:r>
              <w:t>8</w:t>
            </w:r>
          </w:p>
        </w:tc>
        <w:tc>
          <w:tcPr>
            <w:tcW w:w="576" w:type="dxa"/>
          </w:tcPr>
          <w:p w14:paraId="52F9E933" w14:textId="1D7D6230" w:rsidR="00FE6E6B" w:rsidRPr="000D5688" w:rsidRDefault="00005FF7" w:rsidP="00896722">
            <w:pPr>
              <w:pStyle w:val="VCAAtablecondensed"/>
            </w:pPr>
            <w:r>
              <w:t>14</w:t>
            </w:r>
          </w:p>
        </w:tc>
        <w:tc>
          <w:tcPr>
            <w:tcW w:w="576" w:type="dxa"/>
          </w:tcPr>
          <w:p w14:paraId="587422EA" w14:textId="6A0FAB79" w:rsidR="00FE6E6B" w:rsidRPr="000D5688" w:rsidRDefault="00005FF7" w:rsidP="00896722">
            <w:pPr>
              <w:pStyle w:val="VCAAtablecondensed"/>
            </w:pPr>
            <w:r>
              <w:t>18</w:t>
            </w:r>
          </w:p>
        </w:tc>
        <w:tc>
          <w:tcPr>
            <w:tcW w:w="576" w:type="dxa"/>
          </w:tcPr>
          <w:p w14:paraId="7A6C5F98" w14:textId="4076696D" w:rsidR="00FE6E6B" w:rsidRPr="000D5688" w:rsidRDefault="00005FF7" w:rsidP="00896722">
            <w:pPr>
              <w:pStyle w:val="VCAAtablecondensed"/>
            </w:pPr>
            <w:r>
              <w:t>15</w:t>
            </w:r>
          </w:p>
        </w:tc>
        <w:tc>
          <w:tcPr>
            <w:tcW w:w="576" w:type="dxa"/>
          </w:tcPr>
          <w:p w14:paraId="2A9C3C56" w14:textId="7F709996" w:rsidR="00FE6E6B" w:rsidRPr="000D5688" w:rsidRDefault="00005FF7" w:rsidP="00896722">
            <w:pPr>
              <w:pStyle w:val="VCAAtablecondensed"/>
            </w:pPr>
            <w:r>
              <w:t>13</w:t>
            </w:r>
          </w:p>
        </w:tc>
        <w:tc>
          <w:tcPr>
            <w:tcW w:w="576" w:type="dxa"/>
          </w:tcPr>
          <w:p w14:paraId="46C37B4B" w14:textId="7D6598FA" w:rsidR="00FE6E6B" w:rsidRPr="000D5688" w:rsidRDefault="00005FF7" w:rsidP="00896722">
            <w:pPr>
              <w:pStyle w:val="VCAAtablecondensed"/>
            </w:pPr>
            <w:r>
              <w:t>28</w:t>
            </w:r>
          </w:p>
        </w:tc>
        <w:tc>
          <w:tcPr>
            <w:tcW w:w="1008" w:type="dxa"/>
          </w:tcPr>
          <w:p w14:paraId="545DD419" w14:textId="3273AE45" w:rsidR="00FE6E6B" w:rsidRPr="000D5688" w:rsidRDefault="00005FF7" w:rsidP="00896722">
            <w:pPr>
              <w:pStyle w:val="VCAAtablecondensed"/>
            </w:pPr>
            <w:r>
              <w:t>7.8</w:t>
            </w:r>
          </w:p>
        </w:tc>
      </w:tr>
    </w:tbl>
    <w:p w14:paraId="4B31B42D" w14:textId="77777777" w:rsidR="00D92F93" w:rsidRDefault="00D92F93" w:rsidP="00A337C9">
      <w:pPr>
        <w:pStyle w:val="VCAAbody"/>
      </w:pPr>
    </w:p>
    <w:p w14:paraId="62F1607E" w14:textId="77777777" w:rsidR="00D92F93" w:rsidRDefault="00D92F93">
      <w:pPr>
        <w:rPr>
          <w:rFonts w:ascii="Arial" w:hAnsi="Arial" w:cs="Arial"/>
          <w:color w:val="000000" w:themeColor="text1"/>
          <w:sz w:val="20"/>
        </w:rPr>
      </w:pPr>
      <w:r>
        <w:br w:type="page"/>
      </w:r>
    </w:p>
    <w:p w14:paraId="39EBEC96" w14:textId="4CDA04A7" w:rsidR="00757CF1" w:rsidRPr="00A337C9" w:rsidRDefault="00757CF1" w:rsidP="00A337C9">
      <w:pPr>
        <w:pStyle w:val="VCAAbody"/>
      </w:pPr>
      <w:r w:rsidRPr="00A337C9">
        <w:lastRenderedPageBreak/>
        <w:t xml:space="preserve">The assessment of the cohesive composition task is based on the students’ skill in choreography. Successful </w:t>
      </w:r>
      <w:r w:rsidR="009B5168">
        <w:t>performances</w:t>
      </w:r>
      <w:r w:rsidR="009B5168" w:rsidRPr="00A337C9">
        <w:t xml:space="preserve"> </w:t>
      </w:r>
      <w:r w:rsidRPr="00A337C9">
        <w:t>demonstrate exceptional creativity in their approach to the task. The</w:t>
      </w:r>
      <w:r w:rsidR="007F7D8A">
        <w:t>se students</w:t>
      </w:r>
      <w:r w:rsidRPr="00A337C9">
        <w:t xml:space="preserve"> initially plan and research to craft a well-developed intention and work through the choreographic processes to realise the choreography within the prescribed time frame of 2.5</w:t>
      </w:r>
      <w:r w:rsidR="00D27D17">
        <w:t>–</w:t>
      </w:r>
      <w:r w:rsidRPr="00A337C9">
        <w:t>5 minutes.</w:t>
      </w:r>
    </w:p>
    <w:p w14:paraId="7285EB89" w14:textId="77777777" w:rsidR="00757CF1" w:rsidRPr="00A337C9" w:rsidRDefault="00757CF1" w:rsidP="00A337C9">
      <w:pPr>
        <w:pStyle w:val="VCAAHeading3"/>
      </w:pPr>
      <w:r w:rsidRPr="00A337C9">
        <w:t>Statement of Intention</w:t>
      </w:r>
    </w:p>
    <w:p w14:paraId="231622B7" w14:textId="2F023BBD" w:rsidR="009B5168" w:rsidRPr="00A337C9" w:rsidRDefault="009B5168" w:rsidP="009B5168">
      <w:pPr>
        <w:pStyle w:val="VCAAbody"/>
      </w:pPr>
      <w:r w:rsidRPr="00A337C9">
        <w:t>It</w:t>
      </w:r>
      <w:r w:rsidR="00D27D17">
        <w:t xml:space="preserve"> i</w:t>
      </w:r>
      <w:r w:rsidRPr="00A337C9">
        <w:t xml:space="preserve">s crucial to remind students that the Statement of Intention </w:t>
      </w:r>
      <w:r>
        <w:t xml:space="preserve">form, downloadable from the VCAA website, </w:t>
      </w:r>
      <w:r w:rsidRPr="00A337C9">
        <w:t xml:space="preserve">should be clearly written, </w:t>
      </w:r>
      <w:r>
        <w:t xml:space="preserve">and that they should </w:t>
      </w:r>
      <w:r w:rsidRPr="00A337C9">
        <w:t>adher</w:t>
      </w:r>
      <w:r>
        <w:t>e</w:t>
      </w:r>
      <w:r w:rsidRPr="00A337C9">
        <w:t xml:space="preserve"> to the instructions as the student’s work is marked against this written statement.</w:t>
      </w:r>
    </w:p>
    <w:p w14:paraId="16A9EE8B" w14:textId="3F0A08DC" w:rsidR="00757CF1" w:rsidRPr="00A337C9" w:rsidRDefault="00757CF1" w:rsidP="00A337C9">
      <w:pPr>
        <w:pStyle w:val="VCAAbody"/>
      </w:pPr>
      <w:r w:rsidRPr="00A337C9">
        <w:t xml:space="preserve">The Statement of Intention is used to provide assessors with </w:t>
      </w:r>
      <w:r w:rsidR="00D27D17">
        <w:t>an</w:t>
      </w:r>
      <w:r w:rsidR="00D27D17" w:rsidRPr="00A337C9">
        <w:t xml:space="preserve"> </w:t>
      </w:r>
      <w:r w:rsidRPr="00A337C9">
        <w:t>overview of the intention for each section of the dance, the formal structure and an overview of the main choreographic devices.</w:t>
      </w:r>
    </w:p>
    <w:p w14:paraId="434F8256" w14:textId="77777777" w:rsidR="00757CF1" w:rsidRPr="00A337C9" w:rsidRDefault="00757CF1" w:rsidP="00D27D17">
      <w:pPr>
        <w:pStyle w:val="VCAAbody"/>
        <w:keepNext/>
      </w:pPr>
      <w:r w:rsidRPr="00A337C9">
        <w:t>To ensure the Statement of Intention aligns with their solo performance, students should be reminded to:</w:t>
      </w:r>
    </w:p>
    <w:p w14:paraId="5C47EAF1" w14:textId="7594BEA0" w:rsidR="00757CF1" w:rsidRPr="00A337C9" w:rsidRDefault="00D27D17" w:rsidP="00A337C9">
      <w:pPr>
        <w:pStyle w:val="VCAAbullet"/>
      </w:pPr>
      <w:r>
        <w:t>k</w:t>
      </w:r>
      <w:r w:rsidR="00757CF1" w:rsidRPr="00A337C9">
        <w:t>eep explanations concise and within the word limit to allow assessors to effectively compare the solo with the written statement</w:t>
      </w:r>
    </w:p>
    <w:p w14:paraId="4E0D0740" w14:textId="76D043F5" w:rsidR="00757CF1" w:rsidRPr="00A337C9" w:rsidRDefault="00D27D17" w:rsidP="00A337C9">
      <w:pPr>
        <w:pStyle w:val="VCAAbullet"/>
      </w:pPr>
      <w:r>
        <w:t>e</w:t>
      </w:r>
      <w:r w:rsidR="00757CF1" w:rsidRPr="00A337C9">
        <w:t>nsure that the intention for each dance section is clearly outlined, avoiding intricate details that do</w:t>
      </w:r>
      <w:r>
        <w:t xml:space="preserve"> </w:t>
      </w:r>
      <w:r w:rsidR="00757CF1" w:rsidRPr="00A337C9">
        <w:t>n</w:t>
      </w:r>
      <w:r>
        <w:t>o</w:t>
      </w:r>
      <w:r w:rsidR="00757CF1" w:rsidRPr="00A337C9">
        <w:t>t correspond to the movement selections of each section</w:t>
      </w:r>
    </w:p>
    <w:p w14:paraId="64DC0B13" w14:textId="4F2DAA78" w:rsidR="00757CF1" w:rsidRPr="00A337C9" w:rsidRDefault="00D27D17" w:rsidP="00A337C9">
      <w:pPr>
        <w:pStyle w:val="VCAAbullet"/>
      </w:pPr>
      <w:r>
        <w:t>a</w:t>
      </w:r>
      <w:r w:rsidR="00757CF1" w:rsidRPr="00A337C9">
        <w:t>ccurately represent the solo</w:t>
      </w:r>
      <w:r w:rsidR="00260131">
        <w:t>’</w:t>
      </w:r>
      <w:r w:rsidR="00757CF1" w:rsidRPr="00A337C9">
        <w:t>s arrangement in the formal structure description</w:t>
      </w:r>
    </w:p>
    <w:p w14:paraId="68A1B629" w14:textId="344CA14B" w:rsidR="00757CF1" w:rsidRPr="00A337C9" w:rsidRDefault="00D27D17" w:rsidP="00A337C9">
      <w:pPr>
        <w:pStyle w:val="VCAAbullet"/>
      </w:pPr>
      <w:r>
        <w:t>e</w:t>
      </w:r>
      <w:r w:rsidR="00757CF1" w:rsidRPr="00A337C9">
        <w:t>nsure consistency between the documented formal structure and the actual performance to avoid confusion for assessors</w:t>
      </w:r>
    </w:p>
    <w:p w14:paraId="1ED63011" w14:textId="55F06C5F" w:rsidR="00757CF1" w:rsidRPr="00A337C9" w:rsidRDefault="00D27D17" w:rsidP="00A337C9">
      <w:pPr>
        <w:pStyle w:val="VCAAbullet"/>
      </w:pPr>
      <w:r>
        <w:t>l</w:t>
      </w:r>
      <w:r w:rsidR="00757CF1" w:rsidRPr="00A337C9">
        <w:t>ist or outline choreographic devices that accurately reflect the actual solo performance</w:t>
      </w:r>
    </w:p>
    <w:p w14:paraId="19FEC89B" w14:textId="0BFFFC02" w:rsidR="00757CF1" w:rsidRPr="00A337C9" w:rsidRDefault="00D27D17" w:rsidP="00A337C9">
      <w:pPr>
        <w:pStyle w:val="VCAAbullet"/>
      </w:pPr>
      <w:r>
        <w:t>e</w:t>
      </w:r>
      <w:r w:rsidR="00757CF1" w:rsidRPr="00A337C9">
        <w:t>nsure clarity in this part of the statement to enable assessors to identify the application of choreographic devices in the performance</w:t>
      </w:r>
      <w:r w:rsidR="009B5168">
        <w:t>.</w:t>
      </w:r>
    </w:p>
    <w:p w14:paraId="5E62A046" w14:textId="210897A3" w:rsidR="00757CF1" w:rsidRPr="00A337C9" w:rsidRDefault="00757CF1" w:rsidP="00A337C9">
      <w:pPr>
        <w:pStyle w:val="VCAAbody"/>
      </w:pPr>
      <w:r w:rsidRPr="00A337C9">
        <w:t>Criteria 1</w:t>
      </w:r>
      <w:r w:rsidR="00D27D17">
        <w:t>–</w:t>
      </w:r>
      <w:r w:rsidRPr="00A337C9">
        <w:t>3 required students to select and arrange movement vocabulary to create an appropriate formal structure and demonstrate skill in the manipulation of various choreographic devices to help structure the sections and communicate the intention.</w:t>
      </w:r>
    </w:p>
    <w:p w14:paraId="08AB7F97" w14:textId="5F5B931E" w:rsidR="00757CF1" w:rsidRPr="00A337C9" w:rsidRDefault="00757CF1" w:rsidP="00A337C9">
      <w:pPr>
        <w:pStyle w:val="VCAAbody"/>
      </w:pPr>
      <w:r w:rsidRPr="00A337C9">
        <w:t xml:space="preserve">High-scoring performances demonstrated outstanding choreographic skills. The selection of movement vocabulary was innovative and effectively reflected </w:t>
      </w:r>
      <w:r w:rsidR="00DE0148">
        <w:t>student</w:t>
      </w:r>
      <w:r w:rsidR="00260131">
        <w:t>s’</w:t>
      </w:r>
      <w:r w:rsidRPr="00A337C9">
        <w:t xml:space="preserve"> stated intention</w:t>
      </w:r>
      <w:r w:rsidR="00260131">
        <w:t>s</w:t>
      </w:r>
      <w:r w:rsidRPr="00A337C9">
        <w:t>. They arranged the movement vocabulary into clear, well-defined sections and skilfully used choreographic devices to support the stated formal structure. These performances maintained a strong focus on their choreographic intent throughout the entire solo</w:t>
      </w:r>
      <w:r w:rsidR="00DE0148">
        <w:t>,</w:t>
      </w:r>
      <w:r w:rsidRPr="00A337C9">
        <w:t xml:space="preserve"> which enhanced their ability to create cohesion.</w:t>
      </w:r>
    </w:p>
    <w:p w14:paraId="61860CE9" w14:textId="2E71C027" w:rsidR="00757CF1" w:rsidRPr="00A337C9" w:rsidRDefault="00757CF1" w:rsidP="00A337C9">
      <w:pPr>
        <w:pStyle w:val="VCAAbody"/>
      </w:pPr>
      <w:r w:rsidRPr="00A337C9">
        <w:t>In lower-scoring performances, the choice of movement vocabulary selections (</w:t>
      </w:r>
      <w:r w:rsidR="009B5168">
        <w:t>C</w:t>
      </w:r>
      <w:r w:rsidRPr="00A337C9">
        <w:t>riterion 1) often did</w:t>
      </w:r>
      <w:r w:rsidR="00DE0148">
        <w:t xml:space="preserve"> </w:t>
      </w:r>
      <w:r w:rsidRPr="00A337C9">
        <w:t>n</w:t>
      </w:r>
      <w:r w:rsidR="00DE0148">
        <w:t>o</w:t>
      </w:r>
      <w:r w:rsidRPr="00A337C9">
        <w:t xml:space="preserve">t fully relate to the stated intention, or the student created a good first section but </w:t>
      </w:r>
      <w:r w:rsidR="00DE0148">
        <w:t xml:space="preserve">did </w:t>
      </w:r>
      <w:r w:rsidRPr="00A337C9">
        <w:t>n</w:t>
      </w:r>
      <w:r w:rsidR="00DE0148">
        <w:t>o</w:t>
      </w:r>
      <w:r w:rsidRPr="00A337C9">
        <w:t xml:space="preserve">t fully develop the movement as the sections and intention progressed. It was crucial to remember that this choreographic task </w:t>
      </w:r>
      <w:r w:rsidR="00CE7A75">
        <w:t>required the selection of</w:t>
      </w:r>
      <w:r w:rsidRPr="00A337C9">
        <w:t xml:space="preserve"> innovative movement content that consistently supported the stated intention.</w:t>
      </w:r>
    </w:p>
    <w:p w14:paraId="142AD2FE" w14:textId="474D7F08" w:rsidR="00757CF1" w:rsidRPr="00A337C9" w:rsidRDefault="00757CF1" w:rsidP="00A337C9">
      <w:pPr>
        <w:pStyle w:val="VCAAbody"/>
      </w:pPr>
      <w:r w:rsidRPr="00A337C9">
        <w:t>When arranging movement phrases into a formal structure (</w:t>
      </w:r>
      <w:r w:rsidR="009B5168">
        <w:t>C</w:t>
      </w:r>
      <w:r w:rsidRPr="00A337C9">
        <w:t>riterion 2), it</w:t>
      </w:r>
      <w:r w:rsidR="00DE0148">
        <w:t xml:space="preserve"> i</w:t>
      </w:r>
      <w:r w:rsidRPr="00A337C9">
        <w:t>s crucial to create clear, distinct sections that flow seamlessly into one another, culminating in a well-considered ending. While sections need not be of equal length, each should comprise multiple movement phrases to establish its significance within the overall composition. A section should be substantial enough to convey a complete idea or theme.</w:t>
      </w:r>
    </w:p>
    <w:p w14:paraId="2657CEDF" w14:textId="6827B93D" w:rsidR="00757CF1" w:rsidRPr="00A337C9" w:rsidRDefault="00757CF1" w:rsidP="00A337C9">
      <w:pPr>
        <w:pStyle w:val="VCAAbody"/>
      </w:pPr>
      <w:r w:rsidRPr="00A337C9">
        <w:t>Some students did not sufficient</w:t>
      </w:r>
      <w:r w:rsidR="00CE7A75">
        <w:t>ly</w:t>
      </w:r>
      <w:r w:rsidRPr="00A337C9">
        <w:t xml:space="preserve"> integrate and develop the choreographic devices</w:t>
      </w:r>
      <w:r w:rsidR="00260131">
        <w:t xml:space="preserve"> needed</w:t>
      </w:r>
      <w:r w:rsidRPr="00A337C9">
        <w:t xml:space="preserve"> to establish and progress their choreographic ideas, which significantly impacted their result for </w:t>
      </w:r>
      <w:r w:rsidR="009B5168">
        <w:t>C</w:t>
      </w:r>
      <w:r w:rsidRPr="00A337C9">
        <w:t xml:space="preserve">riterion 3. These students often </w:t>
      </w:r>
      <w:r w:rsidR="00DE0148">
        <w:t>did not</w:t>
      </w:r>
      <w:r w:rsidRPr="00A337C9">
        <w:t xml:space="preserve"> effectively manipulate various devices throughout the phrases and sections of their solo performances and</w:t>
      </w:r>
      <w:r w:rsidR="009B5168">
        <w:t>,</w:t>
      </w:r>
      <w:r w:rsidRPr="00A337C9">
        <w:t xml:space="preserve"> as a result, </w:t>
      </w:r>
      <w:r w:rsidR="00DE0148">
        <w:t xml:space="preserve">their performance </w:t>
      </w:r>
      <w:r w:rsidRPr="00A337C9">
        <w:t>lacked the necessary variation and innovation required to showcase a high level of proficiency in this criterion.</w:t>
      </w:r>
    </w:p>
    <w:p w14:paraId="11A80F51" w14:textId="62013EBF" w:rsidR="00757CF1" w:rsidRPr="00A337C9" w:rsidRDefault="00757CF1" w:rsidP="00A337C9">
      <w:pPr>
        <w:pStyle w:val="VCAAbody"/>
      </w:pPr>
      <w:r w:rsidRPr="00A337C9">
        <w:t>Criteria 4</w:t>
      </w:r>
      <w:r w:rsidR="00DE0148">
        <w:t>–</w:t>
      </w:r>
      <w:r w:rsidRPr="00A337C9">
        <w:t xml:space="preserve">7 required students to manipulate the spatial organisation (including level, direction, eye/body focus and dimension) to communicate their intention. </w:t>
      </w:r>
    </w:p>
    <w:p w14:paraId="776042C8" w14:textId="77777777" w:rsidR="00757CF1" w:rsidRPr="00A337C9" w:rsidRDefault="00757CF1" w:rsidP="00A337C9">
      <w:pPr>
        <w:pStyle w:val="VCAAbody"/>
      </w:pPr>
      <w:r w:rsidRPr="00A337C9">
        <w:lastRenderedPageBreak/>
        <w:t>High-scoring solos demonstrated a purposeful arrangement of movement vocabulary by skilfully integrating diverse combinations of spatial organisation. These performances effectively constructed distinct sections and conveyed their stated intention with clarity.</w:t>
      </w:r>
    </w:p>
    <w:p w14:paraId="42EEE0E0" w14:textId="062B8731" w:rsidR="00757CF1" w:rsidRPr="00A337C9" w:rsidRDefault="00757CF1" w:rsidP="00A337C9">
      <w:pPr>
        <w:pStyle w:val="VCAAbody"/>
      </w:pPr>
      <w:r w:rsidRPr="00A337C9">
        <w:t xml:space="preserve">In lower-scoring performances, the arrangement of spatial organisation was poorly planned and </w:t>
      </w:r>
      <w:r w:rsidR="00DE0148">
        <w:t>did not</w:t>
      </w:r>
      <w:r w:rsidRPr="00A337C9">
        <w:t xml:space="preserve"> consistently support the intention of each section. At times, the spatial arrangement was irrelevant to the stated intention, lacking coherence with the student’s overall choreographic goal.</w:t>
      </w:r>
    </w:p>
    <w:p w14:paraId="6135D2B5" w14:textId="77777777" w:rsidR="00757CF1" w:rsidRPr="00A337C9" w:rsidRDefault="00757CF1" w:rsidP="00A337C9">
      <w:pPr>
        <w:pStyle w:val="VCAAbody"/>
      </w:pPr>
      <w:r w:rsidRPr="00A337C9">
        <w:t xml:space="preserve">Criterion 8 required students to demonstrate their skills in using performance practices and artistry to convey their intention to the audience. </w:t>
      </w:r>
    </w:p>
    <w:p w14:paraId="68E141B8" w14:textId="4B592F35" w:rsidR="00757CF1" w:rsidRPr="00A337C9" w:rsidRDefault="00757CF1" w:rsidP="00A337C9">
      <w:pPr>
        <w:pStyle w:val="VCAAbody"/>
      </w:pPr>
      <w:r w:rsidRPr="00A337C9">
        <w:t>High-scoring performances maintained strong projection skills and engaged their audience through the effective use of eyeline and expression to communicate their intention and overall artistry.</w:t>
      </w:r>
    </w:p>
    <w:p w14:paraId="72595300" w14:textId="780B59D5" w:rsidR="0044213C" w:rsidRPr="00A337C9" w:rsidRDefault="00757CF1" w:rsidP="00A337C9">
      <w:pPr>
        <w:pStyle w:val="VCAAbody"/>
        <w:rPr>
          <w:highlight w:val="lightGray"/>
        </w:rPr>
      </w:pPr>
      <w:r w:rsidRPr="00A337C9">
        <w:t xml:space="preserve">Lower-scoring performances </w:t>
      </w:r>
      <w:r w:rsidR="00CE7A75">
        <w:t>appeared to</w:t>
      </w:r>
      <w:r w:rsidR="00CE7A75" w:rsidRPr="00A337C9">
        <w:t xml:space="preserve"> </w:t>
      </w:r>
      <w:r w:rsidRPr="00A337C9">
        <w:t>lack preparation and thorough rehearsal, which significantly impacted the overall artistry of the performance. S</w:t>
      </w:r>
      <w:r w:rsidR="00CE7A75">
        <w:t>ome of these s</w:t>
      </w:r>
      <w:r w:rsidRPr="00A337C9">
        <w:t xml:space="preserve">tudents </w:t>
      </w:r>
      <w:r w:rsidR="00DE0148">
        <w:t>did not</w:t>
      </w:r>
      <w:r w:rsidRPr="00A337C9">
        <w:t xml:space="preserve"> consistently project the whole body throughout the dance, leading to a lack of smooth transitions between phrases and sections. Students are encouraged to regularly rehearse the movement in a range of settings to develop movement memory and confidence. In addition, thinking about the use of eyeline and facial expression will enhance communication of the expressive intention </w:t>
      </w:r>
      <w:r w:rsidR="00DE0148">
        <w:t>underlying</w:t>
      </w:r>
      <w:r w:rsidR="00DE0148" w:rsidRPr="00A337C9">
        <w:t xml:space="preserve"> </w:t>
      </w:r>
      <w:r w:rsidRPr="00A337C9">
        <w:t>the choreography</w:t>
      </w:r>
      <w:r w:rsidR="00CC2FFB">
        <w:t>.</w:t>
      </w:r>
    </w:p>
    <w:sectPr w:rsidR="0044213C" w:rsidRPr="00A337C9"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569001A7" w:rsidR="008428B1" w:rsidRPr="00D86DE4" w:rsidRDefault="00C34654" w:rsidP="00D86DE4">
    <w:pPr>
      <w:pStyle w:val="VCAAcaptionsandfootnotes"/>
      <w:rPr>
        <w:color w:val="999999" w:themeColor="accent2"/>
      </w:rPr>
    </w:pPr>
    <w:r>
      <w:rPr>
        <w:color w:val="999999" w:themeColor="accent2"/>
      </w:rPr>
      <w:t xml:space="preserve">2024 VCE Dance </w:t>
    </w:r>
    <w:r w:rsidR="00D92F93">
      <w:rPr>
        <w:color w:val="999999" w:themeColor="accent2"/>
      </w:rPr>
      <w:t>P</w:t>
    </w:r>
    <w:r>
      <w:rPr>
        <w:color w:val="999999" w:themeColor="accent2"/>
      </w:rPr>
      <w:t>erformance external assessment report</w:t>
    </w:r>
    <w:r w:rsidR="008428B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7" w15:restartNumberingAfterBreak="0">
    <w:nsid w:val="653626D4"/>
    <w:multiLevelType w:val="hybridMultilevel"/>
    <w:tmpl w:val="A1CEF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27429464">
    <w:abstractNumId w:val="6"/>
  </w:num>
  <w:num w:numId="2" w16cid:durableId="1789162743">
    <w:abstractNumId w:val="4"/>
  </w:num>
  <w:num w:numId="3" w16cid:durableId="1988825732">
    <w:abstractNumId w:val="1"/>
  </w:num>
  <w:num w:numId="4" w16cid:durableId="1316839334">
    <w:abstractNumId w:val="0"/>
  </w:num>
  <w:num w:numId="5" w16cid:durableId="260184877">
    <w:abstractNumId w:val="5"/>
  </w:num>
  <w:num w:numId="6" w16cid:durableId="593562118">
    <w:abstractNumId w:val="9"/>
  </w:num>
  <w:num w:numId="7" w16cid:durableId="149912435">
    <w:abstractNumId w:val="10"/>
  </w:num>
  <w:num w:numId="8" w16cid:durableId="701169953">
    <w:abstractNumId w:val="2"/>
  </w:num>
  <w:num w:numId="9" w16cid:durableId="167210308">
    <w:abstractNumId w:val="8"/>
  </w:num>
  <w:num w:numId="10" w16cid:durableId="1263413030">
    <w:abstractNumId w:val="3"/>
  </w:num>
  <w:num w:numId="11" w16cid:durableId="1888332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5FF7"/>
    <w:rsid w:val="00024018"/>
    <w:rsid w:val="0005780E"/>
    <w:rsid w:val="00065CC6"/>
    <w:rsid w:val="00090D46"/>
    <w:rsid w:val="000A33D3"/>
    <w:rsid w:val="000A71F7"/>
    <w:rsid w:val="000C661B"/>
    <w:rsid w:val="000F09E4"/>
    <w:rsid w:val="000F16FD"/>
    <w:rsid w:val="000F5AAF"/>
    <w:rsid w:val="00120DB9"/>
    <w:rsid w:val="00143520"/>
    <w:rsid w:val="00153AD2"/>
    <w:rsid w:val="00175365"/>
    <w:rsid w:val="001779EA"/>
    <w:rsid w:val="00182027"/>
    <w:rsid w:val="00184297"/>
    <w:rsid w:val="00185CDF"/>
    <w:rsid w:val="001C3EEA"/>
    <w:rsid w:val="001D3246"/>
    <w:rsid w:val="002046A4"/>
    <w:rsid w:val="002076D3"/>
    <w:rsid w:val="002279BA"/>
    <w:rsid w:val="002329F3"/>
    <w:rsid w:val="002333A9"/>
    <w:rsid w:val="00243F0D"/>
    <w:rsid w:val="00260131"/>
    <w:rsid w:val="00260767"/>
    <w:rsid w:val="002647BB"/>
    <w:rsid w:val="002754C1"/>
    <w:rsid w:val="002841C8"/>
    <w:rsid w:val="0028516B"/>
    <w:rsid w:val="002C0B92"/>
    <w:rsid w:val="002C6F90"/>
    <w:rsid w:val="002E4FB5"/>
    <w:rsid w:val="00302FB8"/>
    <w:rsid w:val="00304EA1"/>
    <w:rsid w:val="00311792"/>
    <w:rsid w:val="00314D81"/>
    <w:rsid w:val="00322FC6"/>
    <w:rsid w:val="00330719"/>
    <w:rsid w:val="00350651"/>
    <w:rsid w:val="0035293F"/>
    <w:rsid w:val="00363BC2"/>
    <w:rsid w:val="00385147"/>
    <w:rsid w:val="00391986"/>
    <w:rsid w:val="003A00B4"/>
    <w:rsid w:val="003B2257"/>
    <w:rsid w:val="003C5E71"/>
    <w:rsid w:val="003C6C6D"/>
    <w:rsid w:val="003D6CBD"/>
    <w:rsid w:val="00400537"/>
    <w:rsid w:val="00417AA3"/>
    <w:rsid w:val="00425DFE"/>
    <w:rsid w:val="00434EDB"/>
    <w:rsid w:val="00440B32"/>
    <w:rsid w:val="0044213C"/>
    <w:rsid w:val="00450DCA"/>
    <w:rsid w:val="0046078D"/>
    <w:rsid w:val="00466A81"/>
    <w:rsid w:val="004956A3"/>
    <w:rsid w:val="00495C80"/>
    <w:rsid w:val="004A2ED8"/>
    <w:rsid w:val="004B2871"/>
    <w:rsid w:val="004F5BDA"/>
    <w:rsid w:val="00501066"/>
    <w:rsid w:val="0051631E"/>
    <w:rsid w:val="00537A1F"/>
    <w:rsid w:val="005421B6"/>
    <w:rsid w:val="005570CF"/>
    <w:rsid w:val="00566029"/>
    <w:rsid w:val="005923CB"/>
    <w:rsid w:val="005B391B"/>
    <w:rsid w:val="005D3D78"/>
    <w:rsid w:val="005E2EF0"/>
    <w:rsid w:val="005F4092"/>
    <w:rsid w:val="005F5FF3"/>
    <w:rsid w:val="00607209"/>
    <w:rsid w:val="006532E1"/>
    <w:rsid w:val="006663C6"/>
    <w:rsid w:val="0068471E"/>
    <w:rsid w:val="00684F98"/>
    <w:rsid w:val="006916F4"/>
    <w:rsid w:val="00693FFD"/>
    <w:rsid w:val="00697259"/>
    <w:rsid w:val="006A1A7A"/>
    <w:rsid w:val="006B7517"/>
    <w:rsid w:val="006C415C"/>
    <w:rsid w:val="006D2159"/>
    <w:rsid w:val="006F787C"/>
    <w:rsid w:val="00702636"/>
    <w:rsid w:val="00724507"/>
    <w:rsid w:val="00747109"/>
    <w:rsid w:val="00757CF1"/>
    <w:rsid w:val="007722F0"/>
    <w:rsid w:val="00773E6C"/>
    <w:rsid w:val="007748FF"/>
    <w:rsid w:val="00781FB1"/>
    <w:rsid w:val="00786161"/>
    <w:rsid w:val="007A4B91"/>
    <w:rsid w:val="007C600D"/>
    <w:rsid w:val="007D1B6D"/>
    <w:rsid w:val="007F7D8A"/>
    <w:rsid w:val="00813C37"/>
    <w:rsid w:val="008154B5"/>
    <w:rsid w:val="00823962"/>
    <w:rsid w:val="008428B1"/>
    <w:rsid w:val="00845726"/>
    <w:rsid w:val="008468E3"/>
    <w:rsid w:val="00850410"/>
    <w:rsid w:val="00852719"/>
    <w:rsid w:val="00852F26"/>
    <w:rsid w:val="00860115"/>
    <w:rsid w:val="0088783C"/>
    <w:rsid w:val="008E5339"/>
    <w:rsid w:val="008F1BA2"/>
    <w:rsid w:val="008F4504"/>
    <w:rsid w:val="008F64FF"/>
    <w:rsid w:val="009370BC"/>
    <w:rsid w:val="009403B9"/>
    <w:rsid w:val="00970580"/>
    <w:rsid w:val="0098739B"/>
    <w:rsid w:val="009906B5"/>
    <w:rsid w:val="009B5168"/>
    <w:rsid w:val="009B61E5"/>
    <w:rsid w:val="009D0E9E"/>
    <w:rsid w:val="009D1E89"/>
    <w:rsid w:val="009E5707"/>
    <w:rsid w:val="00A17661"/>
    <w:rsid w:val="00A24B2D"/>
    <w:rsid w:val="00A337C9"/>
    <w:rsid w:val="00A40966"/>
    <w:rsid w:val="00A44F98"/>
    <w:rsid w:val="00A747AB"/>
    <w:rsid w:val="00A921E0"/>
    <w:rsid w:val="00A922F4"/>
    <w:rsid w:val="00A97FBE"/>
    <w:rsid w:val="00AE5526"/>
    <w:rsid w:val="00AF051B"/>
    <w:rsid w:val="00AF50DB"/>
    <w:rsid w:val="00B01578"/>
    <w:rsid w:val="00B0738F"/>
    <w:rsid w:val="00B13D3B"/>
    <w:rsid w:val="00B17D7F"/>
    <w:rsid w:val="00B230DB"/>
    <w:rsid w:val="00B25CB9"/>
    <w:rsid w:val="00B26601"/>
    <w:rsid w:val="00B41951"/>
    <w:rsid w:val="00B459CF"/>
    <w:rsid w:val="00B53229"/>
    <w:rsid w:val="00B5443D"/>
    <w:rsid w:val="00B62480"/>
    <w:rsid w:val="00B717F4"/>
    <w:rsid w:val="00B81B70"/>
    <w:rsid w:val="00BB3BAB"/>
    <w:rsid w:val="00BD0724"/>
    <w:rsid w:val="00BD2B91"/>
    <w:rsid w:val="00BE5521"/>
    <w:rsid w:val="00BF0BBA"/>
    <w:rsid w:val="00BF6C23"/>
    <w:rsid w:val="00C34654"/>
    <w:rsid w:val="00C35203"/>
    <w:rsid w:val="00C35AD3"/>
    <w:rsid w:val="00C41752"/>
    <w:rsid w:val="00C43B5C"/>
    <w:rsid w:val="00C53263"/>
    <w:rsid w:val="00C75AF3"/>
    <w:rsid w:val="00C75F1D"/>
    <w:rsid w:val="00C95156"/>
    <w:rsid w:val="00CA0DC2"/>
    <w:rsid w:val="00CA3744"/>
    <w:rsid w:val="00CB68E8"/>
    <w:rsid w:val="00CC2FFB"/>
    <w:rsid w:val="00CE7A75"/>
    <w:rsid w:val="00D007CE"/>
    <w:rsid w:val="00D04F01"/>
    <w:rsid w:val="00D06414"/>
    <w:rsid w:val="00D10AA4"/>
    <w:rsid w:val="00D20ED9"/>
    <w:rsid w:val="00D24E5A"/>
    <w:rsid w:val="00D27D17"/>
    <w:rsid w:val="00D338E4"/>
    <w:rsid w:val="00D51947"/>
    <w:rsid w:val="00D532F0"/>
    <w:rsid w:val="00D56822"/>
    <w:rsid w:val="00D56E0F"/>
    <w:rsid w:val="00D77413"/>
    <w:rsid w:val="00D82759"/>
    <w:rsid w:val="00D86DE4"/>
    <w:rsid w:val="00D92F93"/>
    <w:rsid w:val="00DE0148"/>
    <w:rsid w:val="00DE1909"/>
    <w:rsid w:val="00DE51DB"/>
    <w:rsid w:val="00DF4A82"/>
    <w:rsid w:val="00E23F1D"/>
    <w:rsid w:val="00E24216"/>
    <w:rsid w:val="00E30E05"/>
    <w:rsid w:val="00E35622"/>
    <w:rsid w:val="00E36361"/>
    <w:rsid w:val="00E55AE9"/>
    <w:rsid w:val="00E60714"/>
    <w:rsid w:val="00E77D07"/>
    <w:rsid w:val="00E804C7"/>
    <w:rsid w:val="00EB0C84"/>
    <w:rsid w:val="00EB52BD"/>
    <w:rsid w:val="00EC3A08"/>
    <w:rsid w:val="00EF4188"/>
    <w:rsid w:val="00F03EC5"/>
    <w:rsid w:val="00F1508A"/>
    <w:rsid w:val="00F17FDE"/>
    <w:rsid w:val="00F24A9A"/>
    <w:rsid w:val="00F361F8"/>
    <w:rsid w:val="00F40D53"/>
    <w:rsid w:val="00F4525C"/>
    <w:rsid w:val="00F50D86"/>
    <w:rsid w:val="00F65AAB"/>
    <w:rsid w:val="00F9119C"/>
    <w:rsid w:val="00FD29D3"/>
    <w:rsid w:val="00FE3F0B"/>
    <w:rsid w:val="00FE6E6B"/>
    <w:rsid w:val="00FF3B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417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A337C9"/>
    <w:pPr>
      <w:keepNext/>
      <w:keepLines/>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VCAAtableheading">
    <w:name w:val="VCAA table heading"/>
    <w:basedOn w:val="VCAAbody"/>
    <w:qFormat/>
    <w:rsid w:val="00417AA3"/>
    <w:rPr>
      <w:color w:val="FFFFFF" w:themeColor="background1"/>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semiHidden/>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semiHidden/>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Revision">
    <w:name w:val="Revision"/>
    <w:hidden/>
    <w:uiPriority w:val="99"/>
    <w:semiHidden/>
    <w:rsid w:val="00C417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D6A18D42-3F3D-4390-AC60-5B1C9C5F9DAD}"/>
</file>

<file path=customXml/itemProps3.xml><?xml version="1.0" encoding="utf-8"?>
<ds:datastoreItem xmlns:ds="http://schemas.openxmlformats.org/officeDocument/2006/customXml" ds:itemID="{1F8320A3-FB62-4C5E-90A5-C94D98C24012}"/>
</file>

<file path=customXml/itemProps4.xml><?xml version="1.0" encoding="utf-8"?>
<ds:datastoreItem xmlns:ds="http://schemas.openxmlformats.org/officeDocument/2006/customXml" ds:itemID="{BE1A272F-A9B0-48E4-9494-E6DF3F45B992}"/>
</file>

<file path=docProps/app.xml><?xml version="1.0" encoding="utf-8"?>
<Properties xmlns="http://schemas.openxmlformats.org/officeDocument/2006/extended-properties" xmlns:vt="http://schemas.openxmlformats.org/officeDocument/2006/docPropsVTypes">
  <Template>Normal</Template>
  <TotalTime>0</TotalTime>
  <Pages>6</Pages>
  <Words>1924</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2025-02-15T22:40:00Z</dcterms:created>
  <dcterms:modified xsi:type="dcterms:W3CDTF">2025-02-15T22:40:00Z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