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CDBD9E2" w:rsidR="00F4525C" w:rsidRDefault="00024018" w:rsidP="009B61E5">
      <w:pPr>
        <w:pStyle w:val="VCAADocumenttitle"/>
      </w:pPr>
      <w:r>
        <w:t>202</w:t>
      </w:r>
      <w:r w:rsidR="002E6D05">
        <w:t>4</w:t>
      </w:r>
      <w:r>
        <w:t xml:space="preserve"> </w:t>
      </w:r>
      <w:r w:rsidR="009403B9">
        <w:t xml:space="preserve">VCE </w:t>
      </w:r>
      <w:r w:rsidR="00562EEE">
        <w:t>English</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67C87232" w14:textId="1D4E155D" w:rsidR="00562EEE" w:rsidRPr="00C932B6" w:rsidRDefault="00562EEE" w:rsidP="00562EEE">
      <w:pPr>
        <w:pStyle w:val="VCAAbody"/>
      </w:pPr>
      <w:r w:rsidRPr="00C932B6">
        <w:t xml:space="preserve">This year’s exam, the first of the revised </w:t>
      </w:r>
      <w:r w:rsidR="00611136">
        <w:t>s</w:t>
      </w:r>
      <w:r w:rsidRPr="00C932B6">
        <w:t xml:space="preserve">tudy </w:t>
      </w:r>
      <w:r w:rsidR="00611136">
        <w:t>d</w:t>
      </w:r>
      <w:r w:rsidRPr="00C932B6">
        <w:t xml:space="preserve">esign, offered students the opportunity to engage with tasks related to reading, writing and analysis. As anticipated and foreshadowed by the change in the published </w:t>
      </w:r>
      <w:r w:rsidR="0036260F">
        <w:t>a</w:t>
      </w:r>
      <w:r w:rsidRPr="00C932B6">
        <w:t xml:space="preserve">ssessment </w:t>
      </w:r>
      <w:r w:rsidR="0036260F">
        <w:t>c</w:t>
      </w:r>
      <w:r w:rsidRPr="00C932B6">
        <w:t xml:space="preserve">riteria and </w:t>
      </w:r>
      <w:r w:rsidR="0036260F">
        <w:t>e</w:t>
      </w:r>
      <w:r w:rsidR="004F363C" w:rsidRPr="00AD7537">
        <w:t xml:space="preserve">xpected </w:t>
      </w:r>
      <w:r w:rsidR="0036260F">
        <w:t>q</w:t>
      </w:r>
      <w:r w:rsidR="004F363C" w:rsidRPr="00AD7537">
        <w:t>ualities</w:t>
      </w:r>
      <w:r w:rsidRPr="004F363C">
        <w:t>,</w:t>
      </w:r>
      <w:r w:rsidRPr="00C932B6">
        <w:t xml:space="preserve"> </w:t>
      </w:r>
      <w:r w:rsidR="004F363C">
        <w:t>students achieved high standards</w:t>
      </w:r>
      <w:r w:rsidRPr="00C932B6">
        <w:t xml:space="preserve"> this year. </w:t>
      </w:r>
      <w:r w:rsidR="004F363C">
        <w:t>Most</w:t>
      </w:r>
      <w:r w:rsidRPr="00C932B6">
        <w:t xml:space="preserve"> students were well prepared in their understanding of the requirements of the tasks and their skills to complete the three sections of the exam. </w:t>
      </w:r>
      <w:r w:rsidR="00AA7ECE">
        <w:t xml:space="preserve">The teachers and students of the 2024 cohort are to be congratulated both on the way in which students approached the exam and on the </w:t>
      </w:r>
      <w:proofErr w:type="gramStart"/>
      <w:r w:rsidR="00AA7ECE">
        <w:t>skills</w:t>
      </w:r>
      <w:proofErr w:type="gramEnd"/>
      <w:r w:rsidR="00AA7ECE">
        <w:t xml:space="preserve"> they were able to demonstrate in the exam.</w:t>
      </w:r>
    </w:p>
    <w:p w14:paraId="010BC400" w14:textId="45F6C06F" w:rsidR="00562EEE" w:rsidRPr="00C932B6" w:rsidRDefault="00562EEE" w:rsidP="0073728B">
      <w:pPr>
        <w:pStyle w:val="VCAAbody"/>
      </w:pPr>
      <w:r w:rsidRPr="00C932B6">
        <w:t>The paper was designed to offer multiple entry points to students. This offered all students the opportunity to demonstrate their capabilities.</w:t>
      </w:r>
    </w:p>
    <w:p w14:paraId="0DC955CF" w14:textId="7B85B2A8" w:rsidR="00562EEE" w:rsidRPr="00C932B6" w:rsidRDefault="00562EEE" w:rsidP="0073728B">
      <w:pPr>
        <w:pStyle w:val="VCAAbody"/>
      </w:pPr>
      <w:r w:rsidRPr="00C932B6">
        <w:t xml:space="preserve">The paper was assessed using the </w:t>
      </w:r>
      <w:r w:rsidR="0036260F">
        <w:t>a</w:t>
      </w:r>
      <w:r w:rsidRPr="00C932B6">
        <w:t xml:space="preserve">ssessment </w:t>
      </w:r>
      <w:r w:rsidR="0036260F">
        <w:t>c</w:t>
      </w:r>
      <w:r w:rsidRPr="00C932B6">
        <w:t xml:space="preserve">riteria and </w:t>
      </w:r>
      <w:r w:rsidR="0036260F">
        <w:t>e</w:t>
      </w:r>
      <w:r w:rsidR="004F363C" w:rsidRPr="00AD7537">
        <w:t xml:space="preserve">xpected </w:t>
      </w:r>
      <w:r w:rsidR="0036260F">
        <w:t>q</w:t>
      </w:r>
      <w:r w:rsidR="004F363C" w:rsidRPr="00AD7537">
        <w:t>ualities</w:t>
      </w:r>
      <w:r w:rsidR="00527A9A">
        <w:t xml:space="preserve"> (EQs)</w:t>
      </w:r>
      <w:r w:rsidRPr="004F363C">
        <w:t>.</w:t>
      </w:r>
      <w:r w:rsidRPr="00C932B6">
        <w:t xml:space="preserve"> The marking was norm</w:t>
      </w:r>
      <w:r w:rsidR="004F363C">
        <w:t>-</w:t>
      </w:r>
      <w:r w:rsidRPr="00C932B6">
        <w:t>referenced and criteria</w:t>
      </w:r>
      <w:r w:rsidR="004F363C">
        <w:t>-</w:t>
      </w:r>
      <w:r w:rsidRPr="00C932B6">
        <w:t xml:space="preserve">based. The marking is holistic as each of the three </w:t>
      </w:r>
      <w:r w:rsidR="00611136" w:rsidRPr="00140885">
        <w:t>EQs</w:t>
      </w:r>
      <w:r w:rsidR="009F7036" w:rsidRPr="00140885">
        <w:t xml:space="preserve"> </w:t>
      </w:r>
      <w:r w:rsidRPr="00C932B6">
        <w:t xml:space="preserve">are connected. For </w:t>
      </w:r>
      <w:r w:rsidR="004F363C">
        <w:t>example</w:t>
      </w:r>
      <w:r w:rsidRPr="00C932B6">
        <w:t>, the complexity of ideas that a response discusses (</w:t>
      </w:r>
      <w:r w:rsidR="00DD2352">
        <w:t>first</w:t>
      </w:r>
      <w:r w:rsidRPr="00C932B6">
        <w:t xml:space="preserve"> EQ) impacts on the cognitive load carried into subsequent </w:t>
      </w:r>
      <w:r w:rsidRPr="00611136">
        <w:t>EQs</w:t>
      </w:r>
      <w:r w:rsidRPr="00C932B6">
        <w:t xml:space="preserve"> and </w:t>
      </w:r>
      <w:r w:rsidR="004F363C">
        <w:t>therefore</w:t>
      </w:r>
      <w:r w:rsidRPr="00C932B6">
        <w:t xml:space="preserve"> the ‘complete picture’ needs to be </w:t>
      </w:r>
      <w:proofErr w:type="gramStart"/>
      <w:r w:rsidRPr="00C932B6">
        <w:t>taken into account</w:t>
      </w:r>
      <w:proofErr w:type="gramEnd"/>
      <w:r w:rsidRPr="00C932B6">
        <w:t xml:space="preserve"> in order to correctly determine the skill level demonstrated by the response.</w:t>
      </w:r>
    </w:p>
    <w:p w14:paraId="5AA022D6" w14:textId="17B673B7" w:rsidR="00562EEE" w:rsidRPr="00C932B6" w:rsidRDefault="00562EEE" w:rsidP="0073728B">
      <w:pPr>
        <w:pStyle w:val="VCAAbody"/>
      </w:pPr>
      <w:r w:rsidRPr="00C932B6">
        <w:t xml:space="preserve">While students </w:t>
      </w:r>
      <w:r w:rsidR="004F363C">
        <w:t xml:space="preserve">generally </w:t>
      </w:r>
      <w:r w:rsidRPr="00C932B6">
        <w:t>understood the layout of the paper well</w:t>
      </w:r>
      <w:r w:rsidR="004F363C">
        <w:t>, there were some administrative points to note.</w:t>
      </w:r>
    </w:p>
    <w:p w14:paraId="28984D4D" w14:textId="77777777" w:rsidR="00562EEE" w:rsidRPr="0073728B" w:rsidRDefault="00562EEE" w:rsidP="00F03950">
      <w:pPr>
        <w:pStyle w:val="VCAAbullet"/>
      </w:pPr>
      <w:r w:rsidRPr="0073728B">
        <w:t>Students need to remember to nominate a text and topic in Section A and/or write their nominated topic at the beginning of their work.</w:t>
      </w:r>
    </w:p>
    <w:p w14:paraId="75DA456E" w14:textId="24E984F8" w:rsidR="00562EEE" w:rsidRPr="0073728B" w:rsidRDefault="00562EEE" w:rsidP="00F03950">
      <w:pPr>
        <w:pStyle w:val="VCAAbullet"/>
      </w:pPr>
      <w:r w:rsidRPr="0073728B">
        <w:t>In Section A, two topics are offered to students. Students are encouraged to select the topic that will best allow them to demonstrate their knowledge and skills.</w:t>
      </w:r>
    </w:p>
    <w:p w14:paraId="51A69195" w14:textId="0DF8BA7C" w:rsidR="00562EEE" w:rsidRPr="0073728B" w:rsidRDefault="00562EEE" w:rsidP="00F03950">
      <w:pPr>
        <w:pStyle w:val="VCAAbullet"/>
      </w:pPr>
      <w:r w:rsidRPr="0073728B">
        <w:t xml:space="preserve">Students need to remember to nominate a Framework of </w:t>
      </w:r>
      <w:r w:rsidR="00DD2352">
        <w:t>I</w:t>
      </w:r>
      <w:r w:rsidRPr="0073728B">
        <w:t>deas and/or write their nominated title at the beginning of their response to Section B.</w:t>
      </w:r>
    </w:p>
    <w:p w14:paraId="746F7AFC" w14:textId="2210F01B" w:rsidR="00562EEE" w:rsidRPr="00206138" w:rsidRDefault="00562EEE" w:rsidP="00F03950">
      <w:pPr>
        <w:pStyle w:val="VCAAbullet"/>
      </w:pPr>
      <w:r w:rsidRPr="0073728B">
        <w:t>It is important to note that selecting a title in Section B means that the corresponding Framework has been selected. For example</w:t>
      </w:r>
      <w:r w:rsidR="004F363C">
        <w:t>,</w:t>
      </w:r>
      <w:r w:rsidRPr="0073728B">
        <w:t xml:space="preserve"> </w:t>
      </w:r>
      <w:r w:rsidR="004F363C">
        <w:t>u</w:t>
      </w:r>
      <w:r w:rsidRPr="0073728B">
        <w:t xml:space="preserve">sing the </w:t>
      </w:r>
      <w:r w:rsidR="004F363C">
        <w:t>t</w:t>
      </w:r>
      <w:r w:rsidRPr="0073728B">
        <w:t>itle ‘Resist and Persist’ meant that ideas associated with the Framework of Ideas of Protest must be discussed</w:t>
      </w:r>
      <w:r w:rsidR="00641C37">
        <w:t>. T</w:t>
      </w:r>
      <w:r w:rsidR="004F363C">
        <w:t xml:space="preserve">herefore </w:t>
      </w:r>
      <w:r w:rsidRPr="0073728B">
        <w:t xml:space="preserve">a text that was a transcript of a motivational half-time address by a </w:t>
      </w:r>
      <w:r w:rsidR="00340A25">
        <w:t>coach</w:t>
      </w:r>
      <w:r w:rsidR="00340A25" w:rsidRPr="0073728B">
        <w:t xml:space="preserve"> </w:t>
      </w:r>
      <w:r w:rsidRPr="0073728B">
        <w:t xml:space="preserve">during a sports grand </w:t>
      </w:r>
      <w:proofErr w:type="spellStart"/>
      <w:r w:rsidRPr="0073728B">
        <w:t>final</w:t>
      </w:r>
      <w:proofErr w:type="spellEnd"/>
      <w:r w:rsidRPr="0073728B">
        <w:t xml:space="preserve">, while relating to the title, would not have been presenting ideas related to the appropriate Framework (Protest) for a specific purpose and would not meet the requirements of the task. </w:t>
      </w:r>
      <w:r w:rsidRPr="00340A25">
        <w:rPr>
          <w:lang w:val="en-AU"/>
        </w:rPr>
        <w:t>Students could usefully spend exam preparation time developing strategies to explore relevant ideas in relation to unseen topics, unseen titles and stimuli and unseen texts for analysis.</w:t>
      </w:r>
    </w:p>
    <w:p w14:paraId="29027E3E" w14:textId="2708DF1E" w:rsidR="00B62480" w:rsidRDefault="00024018" w:rsidP="00350651">
      <w:pPr>
        <w:pStyle w:val="VCAAHeading1"/>
      </w:pPr>
      <w:r>
        <w:t>Specific information</w:t>
      </w:r>
    </w:p>
    <w:p w14:paraId="3A8FD02D" w14:textId="77777777" w:rsidR="00085029" w:rsidRPr="00206138" w:rsidRDefault="00085029" w:rsidP="00085029">
      <w:pPr>
        <w:pStyle w:val="VCAAbody"/>
      </w:pPr>
      <w:r w:rsidRPr="00206138">
        <w:t xml:space="preserve">Note: Student responses reproduced in this report have not been corrected for grammar, spelling or factual information. </w:t>
      </w:r>
    </w:p>
    <w:p w14:paraId="3A321B13" w14:textId="77777777" w:rsidR="00085029" w:rsidRPr="00206138" w:rsidRDefault="00085029" w:rsidP="00085029">
      <w:pPr>
        <w:pStyle w:val="VCAAbody"/>
      </w:pPr>
      <w:r w:rsidRPr="00206138">
        <w:t>This report provides sample answers, or an indication of what answers may have included. Unless otherwise stated, these are not intended to be exemplary or complete responses.</w:t>
      </w:r>
    </w:p>
    <w:p w14:paraId="31CD0E5A" w14:textId="77777777" w:rsidR="00085029" w:rsidRDefault="00085029" w:rsidP="00085029">
      <w:pPr>
        <w:pStyle w:val="VCAAbody"/>
      </w:pPr>
      <w:r w:rsidRPr="00206138">
        <w:t>The statistics in this report may be subject to rounding, resulting in a total of more or less than 100 per cent.</w:t>
      </w:r>
    </w:p>
    <w:p w14:paraId="65316DCE" w14:textId="77777777" w:rsidR="005C66FF" w:rsidRPr="00C25F6E" w:rsidRDefault="005C66FF" w:rsidP="005C66FF">
      <w:pPr>
        <w:pStyle w:val="VCAAHeading2"/>
      </w:pPr>
      <w:r w:rsidRPr="00C25F6E">
        <w:lastRenderedPageBreak/>
        <w:t xml:space="preserve">Section A: </w:t>
      </w:r>
      <w:r w:rsidRPr="00DB41F9">
        <w:t>Analytical</w:t>
      </w:r>
      <w:r w:rsidRPr="00C25F6E">
        <w:t xml:space="preserve"> response to a tex</w:t>
      </w:r>
      <w:r>
        <w:t>t</w:t>
      </w: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5C66FF" w:rsidRPr="00C932B6" w14:paraId="1393585A" w14:textId="77777777" w:rsidTr="00EE6E62">
        <w:trPr>
          <w:cnfStyle w:val="100000000000" w:firstRow="1" w:lastRow="0" w:firstColumn="0" w:lastColumn="0" w:oddVBand="0" w:evenVBand="0" w:oddHBand="0" w:evenHBand="0" w:firstRowFirstColumn="0" w:firstRowLastColumn="0" w:lastRowFirstColumn="0" w:lastRowLastColumn="0"/>
        </w:trPr>
        <w:tc>
          <w:tcPr>
            <w:tcW w:w="907" w:type="dxa"/>
          </w:tcPr>
          <w:p w14:paraId="344E63A9" w14:textId="77777777" w:rsidR="005C66FF" w:rsidRPr="006B22C9" w:rsidRDefault="005C66FF" w:rsidP="00EE6E62">
            <w:pPr>
              <w:pStyle w:val="VCAAtablecondensedheading"/>
            </w:pPr>
            <w:r w:rsidRPr="006B22C9">
              <w:t>Marks</w:t>
            </w:r>
          </w:p>
        </w:tc>
        <w:tc>
          <w:tcPr>
            <w:tcW w:w="567" w:type="dxa"/>
          </w:tcPr>
          <w:p w14:paraId="3E520C7B" w14:textId="77777777" w:rsidR="005C66FF" w:rsidRPr="006B22C9" w:rsidRDefault="005C66FF" w:rsidP="00EE6E62">
            <w:pPr>
              <w:pStyle w:val="VCAAtablecondensedheading"/>
            </w:pPr>
            <w:r w:rsidRPr="006B22C9">
              <w:t>0</w:t>
            </w:r>
          </w:p>
        </w:tc>
        <w:tc>
          <w:tcPr>
            <w:tcW w:w="567" w:type="dxa"/>
          </w:tcPr>
          <w:p w14:paraId="6CB5AC76" w14:textId="77777777" w:rsidR="005C66FF" w:rsidRPr="006B22C9" w:rsidRDefault="005C66FF" w:rsidP="00EE6E62">
            <w:pPr>
              <w:pStyle w:val="VCAAtablecondensedheading"/>
            </w:pPr>
            <w:r w:rsidRPr="006B22C9">
              <w:t>1</w:t>
            </w:r>
          </w:p>
        </w:tc>
        <w:tc>
          <w:tcPr>
            <w:tcW w:w="567" w:type="dxa"/>
          </w:tcPr>
          <w:p w14:paraId="10A62CA5" w14:textId="77777777" w:rsidR="005C66FF" w:rsidRPr="006B22C9" w:rsidRDefault="005C66FF" w:rsidP="00EE6E62">
            <w:pPr>
              <w:pStyle w:val="VCAAtablecondensedheading"/>
            </w:pPr>
            <w:r w:rsidRPr="006B22C9">
              <w:t>2</w:t>
            </w:r>
          </w:p>
        </w:tc>
        <w:tc>
          <w:tcPr>
            <w:tcW w:w="567" w:type="dxa"/>
          </w:tcPr>
          <w:p w14:paraId="520B807F" w14:textId="77777777" w:rsidR="005C66FF" w:rsidRPr="006B22C9" w:rsidRDefault="005C66FF" w:rsidP="00EE6E62">
            <w:pPr>
              <w:pStyle w:val="VCAAtablecondensedheading"/>
            </w:pPr>
            <w:r w:rsidRPr="006B22C9">
              <w:t>3</w:t>
            </w:r>
          </w:p>
        </w:tc>
        <w:tc>
          <w:tcPr>
            <w:tcW w:w="567" w:type="dxa"/>
          </w:tcPr>
          <w:p w14:paraId="1E4D57B7" w14:textId="77777777" w:rsidR="005C66FF" w:rsidRPr="006B22C9" w:rsidRDefault="005C66FF" w:rsidP="00EE6E62">
            <w:pPr>
              <w:pStyle w:val="VCAAtablecondensedheading"/>
            </w:pPr>
            <w:r w:rsidRPr="006B22C9">
              <w:t>4</w:t>
            </w:r>
          </w:p>
        </w:tc>
        <w:tc>
          <w:tcPr>
            <w:tcW w:w="567" w:type="dxa"/>
          </w:tcPr>
          <w:p w14:paraId="182AB736" w14:textId="77777777" w:rsidR="005C66FF" w:rsidRPr="006B22C9" w:rsidRDefault="005C66FF" w:rsidP="00EE6E62">
            <w:pPr>
              <w:pStyle w:val="VCAAtablecondensedheading"/>
            </w:pPr>
            <w:r w:rsidRPr="006B22C9">
              <w:t>5</w:t>
            </w:r>
          </w:p>
        </w:tc>
        <w:tc>
          <w:tcPr>
            <w:tcW w:w="567" w:type="dxa"/>
          </w:tcPr>
          <w:p w14:paraId="39C36125" w14:textId="77777777" w:rsidR="005C66FF" w:rsidRPr="006B22C9" w:rsidRDefault="005C66FF" w:rsidP="00EE6E62">
            <w:pPr>
              <w:pStyle w:val="VCAAtablecondensedheading"/>
            </w:pPr>
            <w:r w:rsidRPr="006B22C9">
              <w:t>6</w:t>
            </w:r>
          </w:p>
        </w:tc>
        <w:tc>
          <w:tcPr>
            <w:tcW w:w="567" w:type="dxa"/>
          </w:tcPr>
          <w:p w14:paraId="177289B5" w14:textId="77777777" w:rsidR="005C66FF" w:rsidRPr="006B22C9" w:rsidRDefault="005C66FF" w:rsidP="00EE6E62">
            <w:pPr>
              <w:pStyle w:val="VCAAtablecondensedheading"/>
            </w:pPr>
            <w:r w:rsidRPr="006B22C9">
              <w:t>7</w:t>
            </w:r>
          </w:p>
        </w:tc>
        <w:tc>
          <w:tcPr>
            <w:tcW w:w="567" w:type="dxa"/>
          </w:tcPr>
          <w:p w14:paraId="2019A040" w14:textId="77777777" w:rsidR="005C66FF" w:rsidRPr="006B22C9" w:rsidRDefault="005C66FF" w:rsidP="00EE6E62">
            <w:pPr>
              <w:pStyle w:val="VCAAtablecondensedheading"/>
            </w:pPr>
            <w:r w:rsidRPr="006B22C9">
              <w:t>8</w:t>
            </w:r>
          </w:p>
        </w:tc>
        <w:tc>
          <w:tcPr>
            <w:tcW w:w="567" w:type="dxa"/>
          </w:tcPr>
          <w:p w14:paraId="12257345" w14:textId="77777777" w:rsidR="005C66FF" w:rsidRPr="006B22C9" w:rsidRDefault="005C66FF" w:rsidP="00EE6E62">
            <w:pPr>
              <w:pStyle w:val="VCAAtablecondensedheading"/>
            </w:pPr>
            <w:r w:rsidRPr="006B22C9">
              <w:t>9</w:t>
            </w:r>
          </w:p>
        </w:tc>
        <w:tc>
          <w:tcPr>
            <w:tcW w:w="567" w:type="dxa"/>
          </w:tcPr>
          <w:p w14:paraId="41C3E480" w14:textId="77777777" w:rsidR="005C66FF" w:rsidRPr="006B22C9" w:rsidRDefault="005C66FF" w:rsidP="00EE6E62">
            <w:pPr>
              <w:pStyle w:val="VCAAtablecondensedheading"/>
            </w:pPr>
            <w:r w:rsidRPr="006B22C9">
              <w:t>10</w:t>
            </w:r>
          </w:p>
        </w:tc>
        <w:tc>
          <w:tcPr>
            <w:tcW w:w="992" w:type="dxa"/>
          </w:tcPr>
          <w:p w14:paraId="1321D274" w14:textId="77777777" w:rsidR="005C66FF" w:rsidRPr="006B22C9" w:rsidRDefault="005C66FF" w:rsidP="00EE6E62">
            <w:pPr>
              <w:pStyle w:val="VCAAtablecondensedheading"/>
            </w:pPr>
            <w:r w:rsidRPr="006B22C9">
              <w:t>Average</w:t>
            </w:r>
          </w:p>
        </w:tc>
      </w:tr>
      <w:tr w:rsidR="005C66FF" w:rsidRPr="00C932B6" w14:paraId="7B91C63B" w14:textId="77777777" w:rsidTr="00EE6E62">
        <w:tc>
          <w:tcPr>
            <w:tcW w:w="907" w:type="dxa"/>
          </w:tcPr>
          <w:p w14:paraId="16B12E9E" w14:textId="77777777" w:rsidR="005C66FF" w:rsidRPr="006B22C9" w:rsidRDefault="005C66FF" w:rsidP="00EE6E62">
            <w:pPr>
              <w:pStyle w:val="VCAAtablecondensed"/>
            </w:pPr>
            <w:r w:rsidRPr="006B22C9">
              <w:t>%</w:t>
            </w:r>
          </w:p>
        </w:tc>
        <w:tc>
          <w:tcPr>
            <w:tcW w:w="567" w:type="dxa"/>
            <w:vAlign w:val="center"/>
          </w:tcPr>
          <w:p w14:paraId="26562689" w14:textId="77777777" w:rsidR="005C66FF" w:rsidRPr="006B22C9" w:rsidRDefault="005C66FF" w:rsidP="00EE6E62">
            <w:pPr>
              <w:pStyle w:val="VCAAtablecondensed"/>
            </w:pPr>
            <w:r w:rsidRPr="006B22C9">
              <w:t>1</w:t>
            </w:r>
          </w:p>
        </w:tc>
        <w:tc>
          <w:tcPr>
            <w:tcW w:w="567" w:type="dxa"/>
            <w:vAlign w:val="center"/>
          </w:tcPr>
          <w:p w14:paraId="52112604" w14:textId="77777777" w:rsidR="005C66FF" w:rsidRPr="006B22C9" w:rsidRDefault="005C66FF" w:rsidP="00EE6E62">
            <w:pPr>
              <w:pStyle w:val="VCAAtablecondensed"/>
            </w:pPr>
            <w:r w:rsidRPr="006B22C9">
              <w:t>1</w:t>
            </w:r>
          </w:p>
        </w:tc>
        <w:tc>
          <w:tcPr>
            <w:tcW w:w="567" w:type="dxa"/>
            <w:vAlign w:val="center"/>
          </w:tcPr>
          <w:p w14:paraId="76EC55E5" w14:textId="77777777" w:rsidR="005C66FF" w:rsidRPr="006B22C9" w:rsidRDefault="005C66FF" w:rsidP="00EE6E62">
            <w:pPr>
              <w:pStyle w:val="VCAAtablecondensed"/>
            </w:pPr>
            <w:r w:rsidRPr="006B22C9">
              <w:t>3</w:t>
            </w:r>
          </w:p>
        </w:tc>
        <w:tc>
          <w:tcPr>
            <w:tcW w:w="567" w:type="dxa"/>
            <w:vAlign w:val="center"/>
          </w:tcPr>
          <w:p w14:paraId="63A8285A" w14:textId="77777777" w:rsidR="005C66FF" w:rsidRPr="006B22C9" w:rsidRDefault="005C66FF" w:rsidP="00EE6E62">
            <w:pPr>
              <w:pStyle w:val="VCAAtablecondensed"/>
            </w:pPr>
            <w:r w:rsidRPr="006B22C9">
              <w:t>8</w:t>
            </w:r>
          </w:p>
        </w:tc>
        <w:tc>
          <w:tcPr>
            <w:tcW w:w="567" w:type="dxa"/>
            <w:vAlign w:val="center"/>
          </w:tcPr>
          <w:p w14:paraId="4520EFC5" w14:textId="77777777" w:rsidR="005C66FF" w:rsidRPr="006B22C9" w:rsidRDefault="005C66FF" w:rsidP="00EE6E62">
            <w:pPr>
              <w:pStyle w:val="VCAAtablecondensed"/>
            </w:pPr>
            <w:r w:rsidRPr="006B22C9">
              <w:t>15</w:t>
            </w:r>
          </w:p>
        </w:tc>
        <w:tc>
          <w:tcPr>
            <w:tcW w:w="567" w:type="dxa"/>
            <w:vAlign w:val="center"/>
          </w:tcPr>
          <w:p w14:paraId="1B9B21B3" w14:textId="77777777" w:rsidR="005C66FF" w:rsidRPr="006B22C9" w:rsidRDefault="005C66FF" w:rsidP="00EE6E62">
            <w:pPr>
              <w:pStyle w:val="VCAAtablecondensed"/>
            </w:pPr>
            <w:r w:rsidRPr="006B22C9">
              <w:t>22</w:t>
            </w:r>
          </w:p>
        </w:tc>
        <w:tc>
          <w:tcPr>
            <w:tcW w:w="567" w:type="dxa"/>
            <w:vAlign w:val="center"/>
          </w:tcPr>
          <w:p w14:paraId="29688E4B" w14:textId="77777777" w:rsidR="005C66FF" w:rsidRPr="006B22C9" w:rsidRDefault="005C66FF" w:rsidP="00EE6E62">
            <w:pPr>
              <w:pStyle w:val="VCAAtablecondensed"/>
            </w:pPr>
            <w:r w:rsidRPr="006B22C9">
              <w:t>23</w:t>
            </w:r>
          </w:p>
        </w:tc>
        <w:tc>
          <w:tcPr>
            <w:tcW w:w="567" w:type="dxa"/>
            <w:vAlign w:val="center"/>
          </w:tcPr>
          <w:p w14:paraId="2B27AAEA" w14:textId="77777777" w:rsidR="005C66FF" w:rsidRPr="006B22C9" w:rsidRDefault="005C66FF" w:rsidP="00EE6E62">
            <w:pPr>
              <w:pStyle w:val="VCAAtablecondensed"/>
            </w:pPr>
            <w:r w:rsidRPr="006B22C9">
              <w:t>1</w:t>
            </w:r>
            <w:r>
              <w:t>6</w:t>
            </w:r>
          </w:p>
        </w:tc>
        <w:tc>
          <w:tcPr>
            <w:tcW w:w="567" w:type="dxa"/>
            <w:vAlign w:val="center"/>
          </w:tcPr>
          <w:p w14:paraId="2BD49A6B" w14:textId="77777777" w:rsidR="005C66FF" w:rsidRPr="006B22C9" w:rsidRDefault="005C66FF" w:rsidP="00EE6E62">
            <w:pPr>
              <w:pStyle w:val="VCAAtablecondensed"/>
            </w:pPr>
            <w:r w:rsidRPr="006B22C9">
              <w:t>9</w:t>
            </w:r>
          </w:p>
        </w:tc>
        <w:tc>
          <w:tcPr>
            <w:tcW w:w="567" w:type="dxa"/>
            <w:vAlign w:val="center"/>
          </w:tcPr>
          <w:p w14:paraId="1634B252" w14:textId="77777777" w:rsidR="005C66FF" w:rsidRPr="006B22C9" w:rsidRDefault="005C66FF" w:rsidP="00EE6E62">
            <w:pPr>
              <w:pStyle w:val="VCAAtablecondensed"/>
            </w:pPr>
            <w:r w:rsidRPr="006B22C9">
              <w:t>3</w:t>
            </w:r>
          </w:p>
        </w:tc>
        <w:tc>
          <w:tcPr>
            <w:tcW w:w="567" w:type="dxa"/>
            <w:vAlign w:val="center"/>
          </w:tcPr>
          <w:p w14:paraId="7EA9B725" w14:textId="77777777" w:rsidR="005C66FF" w:rsidRPr="006B22C9" w:rsidRDefault="005C66FF" w:rsidP="00EE6E62">
            <w:pPr>
              <w:pStyle w:val="VCAAtablecondensed"/>
            </w:pPr>
            <w:r w:rsidRPr="006B22C9">
              <w:t>1</w:t>
            </w:r>
          </w:p>
        </w:tc>
        <w:tc>
          <w:tcPr>
            <w:tcW w:w="992" w:type="dxa"/>
          </w:tcPr>
          <w:p w14:paraId="4FE411F5" w14:textId="79873578" w:rsidR="005C66FF" w:rsidRPr="006B22C9" w:rsidRDefault="005C66FF" w:rsidP="00EE6E62">
            <w:pPr>
              <w:pStyle w:val="VCAAtablecondensed"/>
            </w:pPr>
            <w:r w:rsidRPr="006B22C9">
              <w:t>5.</w:t>
            </w:r>
            <w:r w:rsidR="00817921">
              <w:t>6</w:t>
            </w:r>
          </w:p>
        </w:tc>
      </w:tr>
    </w:tbl>
    <w:p w14:paraId="03FA56CE" w14:textId="1A17AD80" w:rsidR="00562EEE" w:rsidRPr="00C932B6" w:rsidRDefault="00562EEE" w:rsidP="00085029">
      <w:pPr>
        <w:pStyle w:val="VCAAbody"/>
      </w:pPr>
      <w:r w:rsidRPr="00C932B6">
        <w:t>In Unit</w:t>
      </w:r>
      <w:r w:rsidR="00641C37">
        <w:t>s</w:t>
      </w:r>
      <w:r w:rsidRPr="00C932B6">
        <w:t xml:space="preserve"> 3 and 4</w:t>
      </w:r>
      <w:r w:rsidR="00DB41F9">
        <w:t>,</w:t>
      </w:r>
      <w:r w:rsidRPr="00C932B6">
        <w:t xml:space="preserve"> students explored </w:t>
      </w:r>
      <w:r w:rsidR="00340A25">
        <w:t>two</w:t>
      </w:r>
      <w:r w:rsidR="00C75B5B" w:rsidRPr="00C932B6">
        <w:t xml:space="preserve"> </w:t>
      </w:r>
      <w:r w:rsidRPr="00C932B6">
        <w:t xml:space="preserve">of the </w:t>
      </w:r>
      <w:r w:rsidR="00C75B5B">
        <w:t>20</w:t>
      </w:r>
      <w:r w:rsidR="00C75B5B" w:rsidRPr="00C932B6">
        <w:t xml:space="preserve"> </w:t>
      </w:r>
      <w:r w:rsidRPr="00C932B6">
        <w:t>texts on the</w:t>
      </w:r>
      <w:r w:rsidR="00C75B5B">
        <w:t xml:space="preserve"> </w:t>
      </w:r>
      <w:r w:rsidRPr="00C932B6">
        <w:t xml:space="preserve">2024 VCE English and English as an Additional Language (EAL) </w:t>
      </w:r>
      <w:r w:rsidR="00C75B5B">
        <w:t>t</w:t>
      </w:r>
      <w:r w:rsidRPr="00C932B6">
        <w:t xml:space="preserve">ext </w:t>
      </w:r>
      <w:r w:rsidR="00C75B5B">
        <w:t>l</w:t>
      </w:r>
      <w:r w:rsidRPr="00C932B6">
        <w:t xml:space="preserve">ist. The exam invited students to write an essay of analysis on one of these </w:t>
      </w:r>
      <w:r w:rsidR="00AA7ECE">
        <w:t>two</w:t>
      </w:r>
      <w:r w:rsidR="00DB41F9" w:rsidRPr="00C932B6">
        <w:t xml:space="preserve"> </w:t>
      </w:r>
      <w:r w:rsidRPr="00C932B6">
        <w:t xml:space="preserve">texts. For each text there was a choice of </w:t>
      </w:r>
      <w:r w:rsidR="00340A25">
        <w:t>two</w:t>
      </w:r>
      <w:r w:rsidR="00DB41F9" w:rsidRPr="00C932B6">
        <w:t xml:space="preserve"> </w:t>
      </w:r>
      <w:r w:rsidRPr="00C932B6">
        <w:t>topics. These topics invited students to consider the ideas and/or values that the author presented in relation to the topic.</w:t>
      </w:r>
    </w:p>
    <w:p w14:paraId="310D75FB" w14:textId="6B9FA404" w:rsidR="00562EEE" w:rsidRPr="00AD7537" w:rsidRDefault="00CD570F" w:rsidP="00817921">
      <w:pPr>
        <w:pStyle w:val="VCAAHeading3"/>
      </w:pPr>
      <w:r>
        <w:t>Topics</w:t>
      </w:r>
    </w:p>
    <w:tbl>
      <w:tblPr>
        <w:tblStyle w:val="TableGrid"/>
        <w:tblW w:w="9498" w:type="dxa"/>
        <w:tblInd w:w="-5" w:type="dxa"/>
        <w:tblLook w:val="04A0" w:firstRow="1" w:lastRow="0" w:firstColumn="1" w:lastColumn="0" w:noHBand="0" w:noVBand="1"/>
      </w:tblPr>
      <w:tblGrid>
        <w:gridCol w:w="1843"/>
        <w:gridCol w:w="4678"/>
        <w:gridCol w:w="2977"/>
      </w:tblGrid>
      <w:tr w:rsidR="00562EEE" w:rsidRPr="00C932B6" w14:paraId="43CADB7F" w14:textId="77777777" w:rsidTr="006B22C9">
        <w:tc>
          <w:tcPr>
            <w:tcW w:w="1843" w:type="dxa"/>
            <w:tcBorders>
              <w:bottom w:val="single" w:sz="4" w:space="0" w:color="auto"/>
            </w:tcBorders>
          </w:tcPr>
          <w:p w14:paraId="6C73FAF1" w14:textId="144FC081" w:rsidR="00562EEE" w:rsidRPr="0073728B" w:rsidRDefault="00562EEE" w:rsidP="0073728B">
            <w:pPr>
              <w:pStyle w:val="VCAAtableheading"/>
            </w:pPr>
            <w:r w:rsidRPr="0073728B">
              <w:t xml:space="preserve">Type of </w:t>
            </w:r>
            <w:r w:rsidR="00C75B5B">
              <w:t>t</w:t>
            </w:r>
            <w:r w:rsidRPr="0073728B">
              <w:t>opic</w:t>
            </w:r>
          </w:p>
        </w:tc>
        <w:tc>
          <w:tcPr>
            <w:tcW w:w="4678" w:type="dxa"/>
            <w:tcBorders>
              <w:bottom w:val="single" w:sz="4" w:space="0" w:color="auto"/>
            </w:tcBorders>
          </w:tcPr>
          <w:p w14:paraId="386EEACF" w14:textId="77777777" w:rsidR="00562EEE" w:rsidRPr="0073728B" w:rsidRDefault="00562EEE" w:rsidP="0073728B">
            <w:pPr>
              <w:pStyle w:val="VCAAtableheading"/>
            </w:pPr>
            <w:r w:rsidRPr="0073728B">
              <w:t>Explanation</w:t>
            </w:r>
          </w:p>
        </w:tc>
        <w:tc>
          <w:tcPr>
            <w:tcW w:w="2977" w:type="dxa"/>
            <w:tcBorders>
              <w:bottom w:val="single" w:sz="4" w:space="0" w:color="auto"/>
            </w:tcBorders>
          </w:tcPr>
          <w:p w14:paraId="1232D966" w14:textId="77777777" w:rsidR="00562EEE" w:rsidRPr="0073728B" w:rsidRDefault="00562EEE" w:rsidP="0073728B">
            <w:pPr>
              <w:pStyle w:val="VCAAtableheading"/>
            </w:pPr>
            <w:r w:rsidRPr="0073728B">
              <w:t>Example</w:t>
            </w:r>
          </w:p>
        </w:tc>
      </w:tr>
      <w:tr w:rsidR="00562EEE" w:rsidRPr="00C932B6" w14:paraId="0DD64E34" w14:textId="77777777" w:rsidTr="006B22C9">
        <w:tc>
          <w:tcPr>
            <w:tcW w:w="1843" w:type="dxa"/>
            <w:tcBorders>
              <w:bottom w:val="nil"/>
            </w:tcBorders>
          </w:tcPr>
          <w:p w14:paraId="58536EE0" w14:textId="77777777" w:rsidR="00562EEE" w:rsidRPr="00140885" w:rsidRDefault="00562EEE" w:rsidP="0073728B">
            <w:pPr>
              <w:pStyle w:val="VCAAstudentresponse"/>
              <w:rPr>
                <w:rStyle w:val="VCAAbold"/>
              </w:rPr>
            </w:pPr>
            <w:r w:rsidRPr="00140885">
              <w:rPr>
                <w:rStyle w:val="VCAAbold"/>
              </w:rPr>
              <w:t>Propositional</w:t>
            </w:r>
          </w:p>
        </w:tc>
        <w:tc>
          <w:tcPr>
            <w:tcW w:w="4678" w:type="dxa"/>
            <w:tcBorders>
              <w:bottom w:val="nil"/>
            </w:tcBorders>
          </w:tcPr>
          <w:p w14:paraId="13D17C1E" w14:textId="171DD495" w:rsidR="00562EEE" w:rsidRPr="0073728B" w:rsidRDefault="00562EEE" w:rsidP="0073728B">
            <w:pPr>
              <w:pStyle w:val="VCAAstudentresponse"/>
            </w:pPr>
            <w:r w:rsidRPr="0073728B">
              <w:t>Students were offered a proposition in relation to ideas/values presented in a text. Students were invited to challenge the proposition where warranted. The invitation was framed by one of the following</w:t>
            </w:r>
            <w:r w:rsidR="00C6283E">
              <w:t xml:space="preserve"> instructions</w:t>
            </w:r>
            <w:r w:rsidRPr="0073728B">
              <w:t>:</w:t>
            </w:r>
          </w:p>
          <w:p w14:paraId="66933E39" w14:textId="536A87BE" w:rsidR="00562EEE" w:rsidRPr="0073728B" w:rsidRDefault="00562EEE" w:rsidP="0073728B">
            <w:pPr>
              <w:pStyle w:val="VCAAstudentresponse"/>
            </w:pPr>
            <w:r w:rsidRPr="0073728B">
              <w:t>Discuss</w:t>
            </w:r>
            <w:r w:rsidR="00C75B5B">
              <w:t>.</w:t>
            </w:r>
          </w:p>
          <w:p w14:paraId="39C6FACE" w14:textId="77777777" w:rsidR="00562EEE" w:rsidRPr="0073728B" w:rsidRDefault="00562EEE" w:rsidP="0073728B">
            <w:pPr>
              <w:pStyle w:val="VCAAstudentresponse"/>
            </w:pPr>
            <w:r w:rsidRPr="0073728B">
              <w:t>To what extent do you agree?</w:t>
            </w:r>
          </w:p>
          <w:p w14:paraId="424FD312" w14:textId="15EAB3DB" w:rsidR="00562EEE" w:rsidRPr="0073728B" w:rsidRDefault="00562EEE" w:rsidP="006D7529">
            <w:pPr>
              <w:pStyle w:val="VCAAstudentresponse"/>
            </w:pPr>
            <w:r w:rsidRPr="0073728B">
              <w:t>Do you agree?</w:t>
            </w:r>
          </w:p>
        </w:tc>
        <w:tc>
          <w:tcPr>
            <w:tcW w:w="2977" w:type="dxa"/>
            <w:tcBorders>
              <w:bottom w:val="nil"/>
            </w:tcBorders>
          </w:tcPr>
          <w:p w14:paraId="0B612C57" w14:textId="77777777" w:rsidR="00562EEE" w:rsidRPr="00AD7537" w:rsidRDefault="00562EEE" w:rsidP="0073728B">
            <w:pPr>
              <w:pStyle w:val="VCAAstudentresponse"/>
            </w:pPr>
            <w:r w:rsidRPr="00C932B6">
              <w:t xml:space="preserve">In </w:t>
            </w:r>
            <w:r w:rsidRPr="0073728B">
              <w:rPr>
                <w:rStyle w:val="VCAAitalic"/>
              </w:rPr>
              <w:t>Pride and Prejudice</w:t>
            </w:r>
            <w:r w:rsidRPr="00C932B6">
              <w:t xml:space="preserve">, life is easier when individuals conform to social conventions. </w:t>
            </w:r>
          </w:p>
          <w:p w14:paraId="29EEAE12" w14:textId="77777777" w:rsidR="00562EEE" w:rsidRPr="0073728B" w:rsidRDefault="00562EEE" w:rsidP="0073728B">
            <w:pPr>
              <w:pStyle w:val="VCAAstudentresponse"/>
              <w:rPr>
                <w:rStyle w:val="VCAAbold"/>
              </w:rPr>
            </w:pPr>
            <w:r w:rsidRPr="0073728B">
              <w:rPr>
                <w:rStyle w:val="VCAAbold"/>
              </w:rPr>
              <w:t>To what extent do you agree?</w:t>
            </w:r>
          </w:p>
          <w:p w14:paraId="44989F50" w14:textId="77777777" w:rsidR="00562EEE" w:rsidRPr="00AD7537" w:rsidRDefault="00562EEE" w:rsidP="0073728B">
            <w:pPr>
              <w:pStyle w:val="VCAAstudentresponse"/>
            </w:pPr>
            <w:r w:rsidRPr="0073728B">
              <w:rPr>
                <w:rStyle w:val="VCAAitalic"/>
              </w:rPr>
              <w:t>False Claims of Colonial Thieves</w:t>
            </w:r>
            <w:r w:rsidRPr="00C932B6">
              <w:t xml:space="preserve"> suggests that, despite their differences, people should seek to understand each other. </w:t>
            </w:r>
          </w:p>
          <w:p w14:paraId="2E249170" w14:textId="11A6B5C3" w:rsidR="00562EEE" w:rsidRPr="0073728B" w:rsidRDefault="00562EEE" w:rsidP="0073728B">
            <w:pPr>
              <w:pStyle w:val="VCAAstudentresponse"/>
              <w:rPr>
                <w:rStyle w:val="VCAAbold"/>
              </w:rPr>
            </w:pPr>
            <w:r w:rsidRPr="0073728B">
              <w:rPr>
                <w:rStyle w:val="VCAAbold"/>
              </w:rPr>
              <w:t>Discuss</w:t>
            </w:r>
            <w:r w:rsidR="00C75B5B">
              <w:rPr>
                <w:rStyle w:val="VCAAbold"/>
              </w:rPr>
              <w:t>.</w:t>
            </w:r>
          </w:p>
          <w:p w14:paraId="4BEC3334" w14:textId="77777777" w:rsidR="00562EEE" w:rsidRPr="00AD7537" w:rsidRDefault="00562EEE" w:rsidP="0073728B">
            <w:pPr>
              <w:pStyle w:val="VCAAstudentresponse"/>
            </w:pPr>
            <w:r w:rsidRPr="00C932B6">
              <w:t xml:space="preserve">In </w:t>
            </w:r>
            <w:r w:rsidRPr="0073728B">
              <w:rPr>
                <w:rStyle w:val="VCAAitalic"/>
              </w:rPr>
              <w:t>High Ground</w:t>
            </w:r>
            <w:r w:rsidRPr="00C932B6">
              <w:t>, a desire for control is the most important factor in decision-making.</w:t>
            </w:r>
          </w:p>
          <w:p w14:paraId="3F75309A" w14:textId="77777777" w:rsidR="00562EEE" w:rsidRPr="0073728B" w:rsidRDefault="00562EEE" w:rsidP="0073728B">
            <w:pPr>
              <w:pStyle w:val="VCAAstudentresponse"/>
              <w:rPr>
                <w:rStyle w:val="VCAAbold"/>
                <w:highlight w:val="lightGray"/>
              </w:rPr>
            </w:pPr>
            <w:r w:rsidRPr="0073728B">
              <w:rPr>
                <w:rStyle w:val="VCAAbold"/>
              </w:rPr>
              <w:t>Do you agree?</w:t>
            </w:r>
          </w:p>
        </w:tc>
      </w:tr>
      <w:tr w:rsidR="00562EEE" w:rsidRPr="00C932B6" w14:paraId="3F06A1EA" w14:textId="77777777" w:rsidTr="006B22C9">
        <w:trPr>
          <w:trHeight w:val="117"/>
        </w:trPr>
        <w:tc>
          <w:tcPr>
            <w:tcW w:w="1843" w:type="dxa"/>
            <w:tcBorders>
              <w:top w:val="nil"/>
            </w:tcBorders>
          </w:tcPr>
          <w:p w14:paraId="7182D497" w14:textId="77777777" w:rsidR="00562EEE" w:rsidRPr="00C932B6" w:rsidRDefault="00562EEE" w:rsidP="004135F2">
            <w:pPr>
              <w:pStyle w:val="VCAAstudentresponse"/>
              <w:ind w:left="0"/>
              <w:rPr>
                <w:rFonts w:ascii="Corbel" w:hAnsi="Corbel"/>
                <w:b/>
                <w:bCs/>
                <w:i/>
                <w:iCs w:val="0"/>
                <w:sz w:val="24"/>
                <w:szCs w:val="24"/>
              </w:rPr>
            </w:pPr>
          </w:p>
        </w:tc>
        <w:tc>
          <w:tcPr>
            <w:tcW w:w="4678" w:type="dxa"/>
            <w:tcBorders>
              <w:top w:val="nil"/>
            </w:tcBorders>
          </w:tcPr>
          <w:p w14:paraId="43228B6F" w14:textId="77777777" w:rsidR="00562EEE" w:rsidRPr="00C932B6" w:rsidRDefault="00562EEE" w:rsidP="004135F2">
            <w:pPr>
              <w:pStyle w:val="VCAAstudentresponse"/>
              <w:ind w:left="0"/>
              <w:rPr>
                <w:rFonts w:ascii="Corbel" w:hAnsi="Corbel"/>
                <w:i/>
                <w:iCs w:val="0"/>
              </w:rPr>
            </w:pPr>
          </w:p>
        </w:tc>
        <w:tc>
          <w:tcPr>
            <w:tcW w:w="2977" w:type="dxa"/>
            <w:tcBorders>
              <w:top w:val="nil"/>
            </w:tcBorders>
          </w:tcPr>
          <w:p w14:paraId="1F4BEE6E" w14:textId="77777777" w:rsidR="00562EEE" w:rsidRPr="00C932B6" w:rsidRDefault="00562EEE" w:rsidP="004135F2">
            <w:pPr>
              <w:pStyle w:val="VCAAtemplatetext"/>
              <w:ind w:left="0"/>
              <w:rPr>
                <w:rFonts w:ascii="Corbel" w:hAnsi="Corbel"/>
                <w:i w:val="0"/>
                <w:iCs/>
                <w:highlight w:val="lightGray"/>
              </w:rPr>
            </w:pPr>
          </w:p>
        </w:tc>
      </w:tr>
      <w:tr w:rsidR="00562EEE" w:rsidRPr="00C932B6" w14:paraId="7FED1ED0" w14:textId="77777777" w:rsidTr="006B22C9">
        <w:tc>
          <w:tcPr>
            <w:tcW w:w="1843" w:type="dxa"/>
          </w:tcPr>
          <w:p w14:paraId="7C7E716F" w14:textId="77777777" w:rsidR="00562EEE" w:rsidRPr="0073728B" w:rsidRDefault="00562EEE" w:rsidP="0073728B">
            <w:pPr>
              <w:pStyle w:val="VCAAstudentresponse"/>
              <w:rPr>
                <w:rStyle w:val="VCAAbold"/>
              </w:rPr>
            </w:pPr>
            <w:r w:rsidRPr="0073728B">
              <w:rPr>
                <w:rStyle w:val="VCAAbold"/>
              </w:rPr>
              <w:t>Quotation</w:t>
            </w:r>
          </w:p>
        </w:tc>
        <w:tc>
          <w:tcPr>
            <w:tcW w:w="4678" w:type="dxa"/>
          </w:tcPr>
          <w:p w14:paraId="19D2B0F4" w14:textId="77777777" w:rsidR="00562EEE" w:rsidRPr="006B22C9" w:rsidRDefault="00562EEE" w:rsidP="0073728B">
            <w:pPr>
              <w:pStyle w:val="VCAAstudentresponse"/>
            </w:pPr>
            <w:r w:rsidRPr="00C932B6">
              <w:t>Students were offered a quotation as well as an instruction/proposition. The quotation related to the topic and thus the convention was that the student would discuss the way in which the quotation was addressing a key idea in the topic as part of their answer.</w:t>
            </w:r>
          </w:p>
          <w:p w14:paraId="42DB3D68" w14:textId="4B97F446" w:rsidR="00562EEE" w:rsidRPr="00C932B6" w:rsidRDefault="00562EEE" w:rsidP="0073728B">
            <w:pPr>
              <w:pStyle w:val="VCAAstudentresponse"/>
              <w:rPr>
                <w:i/>
              </w:rPr>
            </w:pPr>
            <w:r w:rsidRPr="00C932B6">
              <w:t>It is interesting to note that nearly half the topics fell into this category</w:t>
            </w:r>
            <w:r w:rsidR="00C75B5B">
              <w:t>.</w:t>
            </w:r>
          </w:p>
        </w:tc>
        <w:tc>
          <w:tcPr>
            <w:tcW w:w="2977" w:type="dxa"/>
          </w:tcPr>
          <w:p w14:paraId="6FCFA488" w14:textId="1F830F80" w:rsidR="00562EEE" w:rsidRPr="00AD7537" w:rsidRDefault="00562EEE" w:rsidP="0073728B">
            <w:pPr>
              <w:pStyle w:val="VCAAstudentresponse"/>
            </w:pPr>
            <w:r w:rsidRPr="00C932B6">
              <w:t>‘There’s nothing tragic about being 50, not unless you try to be 25.’</w:t>
            </w:r>
          </w:p>
          <w:p w14:paraId="5ADD8967" w14:textId="018E7F4B" w:rsidR="00562EEE" w:rsidRPr="00F03950" w:rsidRDefault="00562EEE" w:rsidP="00F03950">
            <w:pPr>
              <w:pStyle w:val="VCAAstudentresponse"/>
            </w:pPr>
            <w:r w:rsidRPr="00C932B6">
              <w:t xml:space="preserve">In </w:t>
            </w:r>
            <w:r w:rsidRPr="0073728B">
              <w:rPr>
                <w:rStyle w:val="VCAAitalic"/>
              </w:rPr>
              <w:t>Sunset Boulevard</w:t>
            </w:r>
            <w:r w:rsidRPr="00C932B6">
              <w:t xml:space="preserve"> how does Wilder portray Hollywood’s infatuation with youth? </w:t>
            </w:r>
          </w:p>
        </w:tc>
      </w:tr>
      <w:tr w:rsidR="00562EEE" w:rsidRPr="00C932B6" w14:paraId="31F9D705" w14:textId="77777777" w:rsidTr="006B22C9">
        <w:tc>
          <w:tcPr>
            <w:tcW w:w="1843" w:type="dxa"/>
          </w:tcPr>
          <w:p w14:paraId="46C40F11" w14:textId="77777777" w:rsidR="00562EEE" w:rsidRPr="0073728B" w:rsidRDefault="00562EEE" w:rsidP="0073728B">
            <w:pPr>
              <w:pStyle w:val="VCAAstudentresponse"/>
              <w:rPr>
                <w:rStyle w:val="VCAAbold"/>
                <w:highlight w:val="lightGray"/>
              </w:rPr>
            </w:pPr>
            <w:r w:rsidRPr="0073728B">
              <w:rPr>
                <w:rStyle w:val="VCAAbold"/>
              </w:rPr>
              <w:t>Direct</w:t>
            </w:r>
          </w:p>
        </w:tc>
        <w:tc>
          <w:tcPr>
            <w:tcW w:w="4678" w:type="dxa"/>
          </w:tcPr>
          <w:p w14:paraId="6A82E29A" w14:textId="77777777" w:rsidR="00562EEE" w:rsidRPr="00C932B6" w:rsidRDefault="00562EEE" w:rsidP="0073728B">
            <w:pPr>
              <w:pStyle w:val="VCAAstudentresponse"/>
              <w:rPr>
                <w:i/>
                <w:highlight w:val="lightGray"/>
              </w:rPr>
            </w:pPr>
            <w:r w:rsidRPr="00C932B6">
              <w:t>Students are invited to answer a direct question about the text.</w:t>
            </w:r>
          </w:p>
        </w:tc>
        <w:tc>
          <w:tcPr>
            <w:tcW w:w="2977" w:type="dxa"/>
          </w:tcPr>
          <w:p w14:paraId="3A3C2F92" w14:textId="77777777" w:rsidR="00562EEE" w:rsidRPr="00C932B6" w:rsidRDefault="00562EEE" w:rsidP="0073728B">
            <w:pPr>
              <w:pStyle w:val="VCAAstudentresponse"/>
              <w:rPr>
                <w:b/>
                <w:i/>
              </w:rPr>
            </w:pPr>
            <w:r w:rsidRPr="00C932B6">
              <w:t xml:space="preserve">To what extent is deception harmful in </w:t>
            </w:r>
            <w:r w:rsidRPr="0073728B">
              <w:rPr>
                <w:rStyle w:val="VCAAitalic"/>
              </w:rPr>
              <w:t>Much Ado About Nothing</w:t>
            </w:r>
            <w:r w:rsidRPr="00C932B6">
              <w:t>?</w:t>
            </w:r>
          </w:p>
        </w:tc>
      </w:tr>
    </w:tbl>
    <w:p w14:paraId="58BAB2A2" w14:textId="77777777" w:rsidR="00562EEE" w:rsidRPr="00C932B6" w:rsidRDefault="00562EEE" w:rsidP="00F03950">
      <w:pPr>
        <w:pStyle w:val="VCAAbody"/>
      </w:pPr>
    </w:p>
    <w:p w14:paraId="5C618D68" w14:textId="588B6FFE" w:rsidR="00190042" w:rsidRPr="00F03950" w:rsidRDefault="00562EEE" w:rsidP="0073728B">
      <w:pPr>
        <w:pStyle w:val="VCAAbody"/>
      </w:pPr>
      <w:r w:rsidRPr="00C932B6">
        <w:lastRenderedPageBreak/>
        <w:t>Another way of cataloguing these topics was to consider the invitation they offered students. This may include, but is not restricted to, topics that</w:t>
      </w:r>
      <w:r w:rsidR="00AA7ECE">
        <w:t>:</w:t>
      </w:r>
    </w:p>
    <w:p w14:paraId="4136202C" w14:textId="77777777" w:rsidR="00562EEE" w:rsidRPr="00C932B6" w:rsidRDefault="00562EEE" w:rsidP="0073728B">
      <w:pPr>
        <w:pStyle w:val="VCAAbody"/>
      </w:pPr>
    </w:p>
    <w:tbl>
      <w:tblPr>
        <w:tblStyle w:val="TableGrid"/>
        <w:tblW w:w="9498" w:type="dxa"/>
        <w:tblInd w:w="-5" w:type="dxa"/>
        <w:tblLook w:val="04A0" w:firstRow="1" w:lastRow="0" w:firstColumn="1" w:lastColumn="0" w:noHBand="0" w:noVBand="1"/>
      </w:tblPr>
      <w:tblGrid>
        <w:gridCol w:w="1843"/>
        <w:gridCol w:w="4678"/>
        <w:gridCol w:w="2977"/>
      </w:tblGrid>
      <w:tr w:rsidR="00562EEE" w:rsidRPr="00C932B6" w14:paraId="1A228DA8" w14:textId="77777777" w:rsidTr="006B22C9">
        <w:tc>
          <w:tcPr>
            <w:tcW w:w="1843" w:type="dxa"/>
            <w:tcBorders>
              <w:bottom w:val="single" w:sz="4" w:space="0" w:color="auto"/>
            </w:tcBorders>
          </w:tcPr>
          <w:p w14:paraId="48EEE87B" w14:textId="0E1F71AA" w:rsidR="00562EEE" w:rsidRPr="00C932B6" w:rsidRDefault="00562EEE" w:rsidP="0073728B">
            <w:pPr>
              <w:pStyle w:val="VCAAtableheading"/>
              <w:rPr>
                <w:i/>
              </w:rPr>
            </w:pPr>
            <w:r w:rsidRPr="00C932B6">
              <w:t xml:space="preserve">Invitation of </w:t>
            </w:r>
            <w:r w:rsidR="00C75B5B">
              <w:t>t</w:t>
            </w:r>
            <w:r w:rsidRPr="00C932B6">
              <w:t>opic</w:t>
            </w:r>
          </w:p>
        </w:tc>
        <w:tc>
          <w:tcPr>
            <w:tcW w:w="4678" w:type="dxa"/>
            <w:tcBorders>
              <w:bottom w:val="single" w:sz="4" w:space="0" w:color="auto"/>
            </w:tcBorders>
          </w:tcPr>
          <w:p w14:paraId="10599A6B" w14:textId="77777777" w:rsidR="00562EEE" w:rsidRPr="00C932B6" w:rsidRDefault="00562EEE" w:rsidP="0073728B">
            <w:pPr>
              <w:pStyle w:val="VCAAtableheading"/>
              <w:rPr>
                <w:i/>
              </w:rPr>
            </w:pPr>
            <w:r w:rsidRPr="00C932B6">
              <w:t>Explanation</w:t>
            </w:r>
          </w:p>
        </w:tc>
        <w:tc>
          <w:tcPr>
            <w:tcW w:w="2977" w:type="dxa"/>
            <w:tcBorders>
              <w:bottom w:val="single" w:sz="4" w:space="0" w:color="auto"/>
            </w:tcBorders>
          </w:tcPr>
          <w:p w14:paraId="5885A548" w14:textId="77777777" w:rsidR="00562EEE" w:rsidRPr="00C932B6" w:rsidRDefault="00562EEE" w:rsidP="0073728B">
            <w:pPr>
              <w:pStyle w:val="VCAAtableheading"/>
              <w:rPr>
                <w:i/>
              </w:rPr>
            </w:pPr>
            <w:r w:rsidRPr="00C932B6">
              <w:t>Example</w:t>
            </w:r>
          </w:p>
        </w:tc>
      </w:tr>
      <w:tr w:rsidR="0073728B" w:rsidRPr="00C932B6" w14:paraId="270061D4" w14:textId="77777777" w:rsidTr="006B22C9">
        <w:trPr>
          <w:trHeight w:val="2536"/>
        </w:trPr>
        <w:tc>
          <w:tcPr>
            <w:tcW w:w="1843" w:type="dxa"/>
          </w:tcPr>
          <w:p w14:paraId="514842CE" w14:textId="77777777" w:rsidR="0073728B" w:rsidRPr="00C932B6" w:rsidRDefault="0073728B" w:rsidP="0073728B">
            <w:pPr>
              <w:pStyle w:val="VCAAstudentresponse"/>
            </w:pPr>
            <w:r w:rsidRPr="00C932B6">
              <w:t>Explore the relationship between concepts</w:t>
            </w:r>
          </w:p>
          <w:p w14:paraId="5C37A8B5" w14:textId="77777777" w:rsidR="0073728B" w:rsidRPr="00C932B6" w:rsidRDefault="0073728B" w:rsidP="0073728B">
            <w:pPr>
              <w:pStyle w:val="VCAAstudentresponse"/>
              <w:ind w:left="0"/>
              <w:rPr>
                <w:i/>
              </w:rPr>
            </w:pPr>
          </w:p>
        </w:tc>
        <w:tc>
          <w:tcPr>
            <w:tcW w:w="4678" w:type="dxa"/>
          </w:tcPr>
          <w:p w14:paraId="5E5019B8" w14:textId="77777777" w:rsidR="0073728B" w:rsidRPr="00C932B6" w:rsidRDefault="0073728B" w:rsidP="0073728B">
            <w:pPr>
              <w:pStyle w:val="VCAAstudentresponse"/>
            </w:pPr>
            <w:r>
              <w:t>A topic might ask students to c</w:t>
            </w:r>
            <w:r w:rsidRPr="00C932B6">
              <w:t xml:space="preserve">onsider two or more concepts and the </w:t>
            </w:r>
            <w:r w:rsidRPr="00AD7537">
              <w:rPr>
                <w:rStyle w:val="VCAAbold"/>
              </w:rPr>
              <w:t>validity of a specified relationship</w:t>
            </w:r>
            <w:r w:rsidRPr="00C932B6">
              <w:t xml:space="preserve"> between the terms.</w:t>
            </w:r>
          </w:p>
          <w:p w14:paraId="50CC3603" w14:textId="77777777" w:rsidR="0073728B" w:rsidRPr="00C932B6" w:rsidRDefault="0073728B" w:rsidP="0073728B">
            <w:pPr>
              <w:pStyle w:val="VCAAstudentresponse"/>
              <w:rPr>
                <w:i/>
              </w:rPr>
            </w:pPr>
            <w:r w:rsidRPr="00C932B6">
              <w:t>Responses can challenge the relationship but must address the ideas presented by the author in relation to the nominated concepts.</w:t>
            </w:r>
          </w:p>
        </w:tc>
        <w:tc>
          <w:tcPr>
            <w:tcW w:w="2977" w:type="dxa"/>
          </w:tcPr>
          <w:p w14:paraId="4540E4DC" w14:textId="421E4E54" w:rsidR="0073728B" w:rsidRPr="006B22C9" w:rsidRDefault="007708B1" w:rsidP="0073728B">
            <w:pPr>
              <w:pStyle w:val="VCAAstudentresponse"/>
            </w:pPr>
            <w:r>
              <w:t>‘</w:t>
            </w:r>
            <w:r w:rsidR="0073728B" w:rsidRPr="00C932B6">
              <w:t>Tell her your story – I mean your own story.</w:t>
            </w:r>
            <w:r>
              <w:t>’</w:t>
            </w:r>
          </w:p>
          <w:p w14:paraId="6598A89B" w14:textId="77777777" w:rsidR="0073728B" w:rsidRPr="006B22C9" w:rsidRDefault="0073728B" w:rsidP="0073728B">
            <w:pPr>
              <w:pStyle w:val="VCAAstudentresponse"/>
            </w:pPr>
            <w:r w:rsidRPr="00AD7537">
              <w:rPr>
                <w:rStyle w:val="VCAAitalic"/>
              </w:rPr>
              <w:t>Requiem for a Beast</w:t>
            </w:r>
            <w:r w:rsidRPr="00C932B6">
              <w:t xml:space="preserve"> suggests that shared stories </w:t>
            </w:r>
            <w:r w:rsidRPr="00AD7537">
              <w:rPr>
                <w:rStyle w:val="VCAAbold"/>
              </w:rPr>
              <w:t>are vital for</w:t>
            </w:r>
            <w:r w:rsidRPr="00C932B6">
              <w:t xml:space="preserve"> connecting people and communities.</w:t>
            </w:r>
          </w:p>
          <w:p w14:paraId="2C893699" w14:textId="5CFB6C5E" w:rsidR="0073728B" w:rsidRPr="00C932B6" w:rsidRDefault="0073728B" w:rsidP="0073728B">
            <w:pPr>
              <w:pStyle w:val="VCAAstudentresponse"/>
              <w:rPr>
                <w:i/>
                <w:highlight w:val="lightGray"/>
              </w:rPr>
            </w:pPr>
            <w:r w:rsidRPr="00C932B6">
              <w:t>Discuss</w:t>
            </w:r>
            <w:r w:rsidR="00C75B5B">
              <w:t>.</w:t>
            </w:r>
          </w:p>
        </w:tc>
      </w:tr>
      <w:tr w:rsidR="00562EEE" w:rsidRPr="00C932B6" w14:paraId="053E64A4" w14:textId="77777777" w:rsidTr="006B22C9">
        <w:tc>
          <w:tcPr>
            <w:tcW w:w="1843" w:type="dxa"/>
          </w:tcPr>
          <w:p w14:paraId="0B709E8F" w14:textId="77777777" w:rsidR="00562EEE" w:rsidRPr="00C932B6" w:rsidRDefault="00562EEE" w:rsidP="0073728B">
            <w:pPr>
              <w:pStyle w:val="VCAAstudentresponse"/>
              <w:rPr>
                <w:i/>
              </w:rPr>
            </w:pPr>
            <w:r w:rsidRPr="00C932B6">
              <w:t>Drill into a specific aspect of a concept presented by the text</w:t>
            </w:r>
          </w:p>
        </w:tc>
        <w:tc>
          <w:tcPr>
            <w:tcW w:w="4678" w:type="dxa"/>
          </w:tcPr>
          <w:p w14:paraId="7A7F883F" w14:textId="77777777" w:rsidR="00562EEE" w:rsidRPr="00C932B6" w:rsidRDefault="00562EEE" w:rsidP="0073728B">
            <w:pPr>
              <w:pStyle w:val="VCAAstudentresponse"/>
            </w:pPr>
            <w:r w:rsidRPr="00C932B6">
              <w:t xml:space="preserve">A topic might ask students to ‘drill into’ a concept presented in a text and discuss </w:t>
            </w:r>
            <w:r w:rsidRPr="00AD7537">
              <w:rPr>
                <w:rStyle w:val="VCAAbold"/>
              </w:rPr>
              <w:t>one (or more) specified aspect(s)</w:t>
            </w:r>
            <w:r w:rsidRPr="00C932B6">
              <w:t xml:space="preserve"> of the concept.</w:t>
            </w:r>
          </w:p>
          <w:p w14:paraId="099AD0DA" w14:textId="77777777" w:rsidR="00562EEE" w:rsidRPr="00C932B6" w:rsidRDefault="00562EEE" w:rsidP="0073728B">
            <w:pPr>
              <w:pStyle w:val="VCAAstudentresponse"/>
              <w:rPr>
                <w:i/>
              </w:rPr>
            </w:pPr>
          </w:p>
        </w:tc>
        <w:tc>
          <w:tcPr>
            <w:tcW w:w="2977" w:type="dxa"/>
          </w:tcPr>
          <w:p w14:paraId="134AE755" w14:textId="77777777" w:rsidR="00562EEE" w:rsidRPr="006B22C9" w:rsidRDefault="00562EEE" w:rsidP="0073728B">
            <w:pPr>
              <w:pStyle w:val="VCAAstudentresponse"/>
            </w:pPr>
            <w:r w:rsidRPr="00C932B6">
              <w:t xml:space="preserve">In </w:t>
            </w:r>
            <w:r w:rsidRPr="00AD7537">
              <w:rPr>
                <w:rStyle w:val="VCAAitalic"/>
              </w:rPr>
              <w:t>Oedipus the King</w:t>
            </w:r>
            <w:r w:rsidRPr="00C932B6">
              <w:t xml:space="preserve"> all who </w:t>
            </w:r>
            <w:r w:rsidRPr="00AD7537">
              <w:rPr>
                <w:rStyle w:val="VCAAbold"/>
              </w:rPr>
              <w:t>deserve</w:t>
            </w:r>
            <w:r w:rsidRPr="006B22C9">
              <w:t xml:space="preserve"> </w:t>
            </w:r>
            <w:r w:rsidRPr="00C932B6">
              <w:t xml:space="preserve">it are </w:t>
            </w:r>
            <w:r w:rsidRPr="00AD7537">
              <w:rPr>
                <w:rStyle w:val="VCAAbold"/>
              </w:rPr>
              <w:t>justly</w:t>
            </w:r>
            <w:r w:rsidRPr="00C932B6">
              <w:t xml:space="preserve"> punished.</w:t>
            </w:r>
          </w:p>
          <w:p w14:paraId="3B995AD5" w14:textId="77777777" w:rsidR="00562EEE" w:rsidRPr="00C932B6" w:rsidRDefault="00562EEE" w:rsidP="0073728B">
            <w:pPr>
              <w:pStyle w:val="VCAAstudentresponse"/>
              <w:rPr>
                <w:i/>
                <w:highlight w:val="lightGray"/>
              </w:rPr>
            </w:pPr>
            <w:r w:rsidRPr="00C932B6">
              <w:t>Do you agree?</w:t>
            </w:r>
          </w:p>
        </w:tc>
      </w:tr>
      <w:tr w:rsidR="00562EEE" w:rsidRPr="00C932B6" w14:paraId="617A87E7" w14:textId="77777777" w:rsidTr="006B22C9">
        <w:tc>
          <w:tcPr>
            <w:tcW w:w="1843" w:type="dxa"/>
          </w:tcPr>
          <w:p w14:paraId="45A79117" w14:textId="77777777" w:rsidR="00562EEE" w:rsidRPr="00C932B6" w:rsidRDefault="00562EEE" w:rsidP="0073728B">
            <w:pPr>
              <w:pStyle w:val="VCAAstudentresponse"/>
              <w:rPr>
                <w:i/>
                <w:highlight w:val="lightGray"/>
              </w:rPr>
            </w:pPr>
            <w:r>
              <w:t>C</w:t>
            </w:r>
            <w:r w:rsidRPr="00C932B6">
              <w:t xml:space="preserve">onsideration of </w:t>
            </w:r>
            <w:r>
              <w:t>concept/idea</w:t>
            </w:r>
            <w:r w:rsidRPr="00C932B6">
              <w:t xml:space="preserve"> development in the text</w:t>
            </w:r>
          </w:p>
        </w:tc>
        <w:tc>
          <w:tcPr>
            <w:tcW w:w="4678" w:type="dxa"/>
          </w:tcPr>
          <w:p w14:paraId="4875EAF5" w14:textId="77777777" w:rsidR="00562EEE" w:rsidRPr="00DB2E2D" w:rsidRDefault="00562EEE" w:rsidP="0073728B">
            <w:pPr>
              <w:pStyle w:val="VCAAstudentresponse"/>
            </w:pPr>
            <w:r w:rsidRPr="00C932B6">
              <w:t>Students might be asked how a concept</w:t>
            </w:r>
            <w:r>
              <w:t>/idea</w:t>
            </w:r>
            <w:r w:rsidRPr="00C932B6">
              <w:t xml:space="preserve"> was explored in a text both by discussing the way ideas were introduced and developed and by exploring the way in which they were conveyed by the author.</w:t>
            </w:r>
          </w:p>
        </w:tc>
        <w:tc>
          <w:tcPr>
            <w:tcW w:w="2977" w:type="dxa"/>
          </w:tcPr>
          <w:p w14:paraId="6EC39D68" w14:textId="485549B6" w:rsidR="00562EEE" w:rsidRPr="00C932B6" w:rsidRDefault="00562EEE" w:rsidP="0073728B">
            <w:pPr>
              <w:pStyle w:val="VCAAstudentresponse"/>
              <w:rPr>
                <w:i/>
              </w:rPr>
            </w:pPr>
            <w:r w:rsidRPr="00C932B6">
              <w:t>How does Ot</w:t>
            </w:r>
            <w:r w:rsidR="009F7036">
              <w:t>t</w:t>
            </w:r>
            <w:r w:rsidRPr="00C932B6">
              <w:t>ley explore the power of both guilt and forgiveness?</w:t>
            </w:r>
          </w:p>
        </w:tc>
      </w:tr>
    </w:tbl>
    <w:p w14:paraId="2B82A4A3" w14:textId="77777777" w:rsidR="00190042" w:rsidRDefault="00190042" w:rsidP="00DB46F4">
      <w:pPr>
        <w:pStyle w:val="VCAAbody"/>
      </w:pPr>
    </w:p>
    <w:p w14:paraId="781E0184" w14:textId="77777777" w:rsidR="00190042" w:rsidRDefault="00190042" w:rsidP="006D7529">
      <w:pPr>
        <w:pStyle w:val="VCAAbody"/>
      </w:pPr>
      <w:r>
        <w:br w:type="page"/>
      </w:r>
    </w:p>
    <w:p w14:paraId="59F121F6" w14:textId="4DF2D68F" w:rsidR="00562EEE" w:rsidRPr="00C932B6" w:rsidRDefault="00562EEE" w:rsidP="00AD7537">
      <w:pPr>
        <w:pStyle w:val="VCAAHeading3"/>
      </w:pPr>
      <w:r w:rsidRPr="00C932B6">
        <w:lastRenderedPageBreak/>
        <w:t xml:space="preserve">Verbs </w:t>
      </w:r>
      <w:r w:rsidR="00CD570F">
        <w:t>u</w:t>
      </w:r>
      <w:r w:rsidRPr="00C932B6">
        <w:t xml:space="preserve">sed in </w:t>
      </w:r>
      <w:r w:rsidR="00CD570F">
        <w:t>t</w:t>
      </w:r>
      <w:r w:rsidRPr="00C932B6">
        <w:t>opics</w:t>
      </w:r>
    </w:p>
    <w:p w14:paraId="1F828C7D" w14:textId="176EE202" w:rsidR="00562EEE" w:rsidRPr="00C932B6" w:rsidRDefault="00562EEE" w:rsidP="0073728B">
      <w:pPr>
        <w:pStyle w:val="VCAAbody"/>
      </w:pPr>
      <w:r w:rsidRPr="00C932B6">
        <w:t xml:space="preserve">Please note there is no definitive list of verbs used by the </w:t>
      </w:r>
      <w:r w:rsidR="00CD570F">
        <w:t>examination</w:t>
      </w:r>
      <w:r w:rsidRPr="00C932B6">
        <w:t xml:space="preserve"> panel to explore the way in which meaning is conveyed by an author and new terms are regularly introduced. Students would do well to develop their understanding of such terms. </w:t>
      </w:r>
      <w:r w:rsidR="00CD570F">
        <w:t>T</w:t>
      </w:r>
      <w:r w:rsidRPr="00C932B6">
        <w:t xml:space="preserve">erms are often </w:t>
      </w:r>
      <w:proofErr w:type="spellStart"/>
      <w:r w:rsidRPr="00C932B6">
        <w:t>nominalised</w:t>
      </w:r>
      <w:proofErr w:type="spellEnd"/>
      <w:r w:rsidRPr="00C932B6">
        <w:t xml:space="preserve"> in topics and students should be prepared for this.</w:t>
      </w:r>
    </w:p>
    <w:tbl>
      <w:tblPr>
        <w:tblStyle w:val="TableGrid"/>
        <w:tblW w:w="0" w:type="auto"/>
        <w:tblLook w:val="04A0" w:firstRow="1" w:lastRow="0" w:firstColumn="1" w:lastColumn="0" w:noHBand="0" w:noVBand="1"/>
      </w:tblPr>
      <w:tblGrid>
        <w:gridCol w:w="3539"/>
        <w:gridCol w:w="3539"/>
      </w:tblGrid>
      <w:tr w:rsidR="00562EEE" w:rsidRPr="00C932B6" w14:paraId="2ED2D4AC" w14:textId="77777777" w:rsidTr="004135F2">
        <w:tc>
          <w:tcPr>
            <w:tcW w:w="3539" w:type="dxa"/>
          </w:tcPr>
          <w:p w14:paraId="7734942C" w14:textId="13E12838" w:rsidR="00562EEE" w:rsidRPr="00C932B6" w:rsidRDefault="00562EEE" w:rsidP="0073728B">
            <w:pPr>
              <w:pStyle w:val="VCAAtableheading"/>
            </w:pPr>
            <w:r w:rsidRPr="00C932B6">
              <w:t>Terms used in the 2024 paper</w:t>
            </w:r>
          </w:p>
        </w:tc>
        <w:tc>
          <w:tcPr>
            <w:tcW w:w="3539" w:type="dxa"/>
          </w:tcPr>
          <w:p w14:paraId="372558F7" w14:textId="3FD09661" w:rsidR="00562EEE" w:rsidRPr="00C932B6" w:rsidRDefault="00562EEE" w:rsidP="0073728B">
            <w:pPr>
              <w:pStyle w:val="VCAAtableheading"/>
            </w:pPr>
            <w:r w:rsidRPr="00C932B6">
              <w:t xml:space="preserve">New </w:t>
            </w:r>
            <w:r w:rsidR="00CD570F">
              <w:t>t</w:t>
            </w:r>
            <w:r w:rsidRPr="00C932B6">
              <w:t>erm used in 2024 paper</w:t>
            </w:r>
          </w:p>
        </w:tc>
      </w:tr>
      <w:tr w:rsidR="00562EEE" w:rsidRPr="00C932B6" w14:paraId="612AB27B" w14:textId="77777777" w:rsidTr="004135F2">
        <w:tc>
          <w:tcPr>
            <w:tcW w:w="3539" w:type="dxa"/>
          </w:tcPr>
          <w:p w14:paraId="69359543" w14:textId="77777777" w:rsidR="00562EEE" w:rsidRPr="00C932B6" w:rsidRDefault="00562EEE" w:rsidP="0073728B">
            <w:pPr>
              <w:pStyle w:val="VCAAstudentresponse"/>
            </w:pPr>
            <w:r w:rsidRPr="00C932B6">
              <w:t>attempts</w:t>
            </w:r>
          </w:p>
          <w:p w14:paraId="47AC0FD2" w14:textId="77777777" w:rsidR="00562EEE" w:rsidRPr="00C932B6" w:rsidRDefault="00562EEE" w:rsidP="0073728B">
            <w:pPr>
              <w:pStyle w:val="VCAAstudentresponse"/>
            </w:pPr>
            <w:r w:rsidRPr="00C932B6">
              <w:t>challenges</w:t>
            </w:r>
          </w:p>
          <w:p w14:paraId="2EE7B505" w14:textId="77777777" w:rsidR="00562EEE" w:rsidRPr="00C932B6" w:rsidRDefault="00562EEE" w:rsidP="0073728B">
            <w:pPr>
              <w:pStyle w:val="VCAAstudentresponse"/>
            </w:pPr>
            <w:r w:rsidRPr="00C932B6">
              <w:t>defends</w:t>
            </w:r>
          </w:p>
          <w:p w14:paraId="0A185078" w14:textId="77777777" w:rsidR="00562EEE" w:rsidRPr="00C932B6" w:rsidRDefault="00562EEE" w:rsidP="0073728B">
            <w:pPr>
              <w:pStyle w:val="VCAAstudentresponse"/>
            </w:pPr>
            <w:r w:rsidRPr="00C932B6">
              <w:t>demonstrates</w:t>
            </w:r>
          </w:p>
          <w:p w14:paraId="61D3C24A" w14:textId="4025DD42" w:rsidR="00562EEE" w:rsidRPr="00C932B6" w:rsidRDefault="00CD570F" w:rsidP="0073728B">
            <w:pPr>
              <w:pStyle w:val="VCAAstudentresponse"/>
            </w:pPr>
            <w:r>
              <w:t>d</w:t>
            </w:r>
            <w:r w:rsidR="00562EEE" w:rsidRPr="00C932B6">
              <w:t>etermines</w:t>
            </w:r>
          </w:p>
          <w:p w14:paraId="13D181A7" w14:textId="77777777" w:rsidR="00562EEE" w:rsidRPr="00C932B6" w:rsidRDefault="00562EEE" w:rsidP="0073728B">
            <w:pPr>
              <w:pStyle w:val="VCAAstudentresponse"/>
            </w:pPr>
            <w:r w:rsidRPr="00C932B6">
              <w:t>explores</w:t>
            </w:r>
          </w:p>
          <w:p w14:paraId="6767A54E" w14:textId="77777777" w:rsidR="00562EEE" w:rsidRPr="00C932B6" w:rsidRDefault="00562EEE" w:rsidP="0073728B">
            <w:pPr>
              <w:pStyle w:val="VCAAstudentresponse"/>
            </w:pPr>
            <w:r w:rsidRPr="00C932B6">
              <w:t>portrays</w:t>
            </w:r>
          </w:p>
          <w:p w14:paraId="0E3D7FAD" w14:textId="2031F48D" w:rsidR="00562EEE" w:rsidRPr="00C932B6" w:rsidRDefault="00562EEE" w:rsidP="0073728B">
            <w:pPr>
              <w:pStyle w:val="VCAAstudentresponse"/>
            </w:pPr>
            <w:r w:rsidRPr="00C932B6">
              <w:t>re</w:t>
            </w:r>
            <w:r w:rsidR="00190042">
              <w:t>-</w:t>
            </w:r>
            <w:r w:rsidRPr="00C932B6">
              <w:t>enforces</w:t>
            </w:r>
          </w:p>
          <w:p w14:paraId="6857B742" w14:textId="77777777" w:rsidR="00562EEE" w:rsidRPr="00C932B6" w:rsidRDefault="00562EEE" w:rsidP="0073728B">
            <w:pPr>
              <w:pStyle w:val="VCAAstudentresponse"/>
            </w:pPr>
            <w:r w:rsidRPr="00C932B6">
              <w:t>reveals</w:t>
            </w:r>
          </w:p>
          <w:p w14:paraId="081E4DA6" w14:textId="77777777" w:rsidR="00562EEE" w:rsidRPr="00C932B6" w:rsidRDefault="00562EEE" w:rsidP="0073728B">
            <w:pPr>
              <w:pStyle w:val="VCAAstudentresponse"/>
            </w:pPr>
            <w:r w:rsidRPr="00C932B6">
              <w:t>shapes</w:t>
            </w:r>
          </w:p>
          <w:p w14:paraId="0D9597A6" w14:textId="77777777" w:rsidR="00562EEE" w:rsidRPr="00C932B6" w:rsidRDefault="00562EEE" w:rsidP="0073728B">
            <w:pPr>
              <w:pStyle w:val="VCAAstudentresponse"/>
            </w:pPr>
            <w:r w:rsidRPr="00C932B6">
              <w:t>shows</w:t>
            </w:r>
          </w:p>
          <w:p w14:paraId="3EE77394" w14:textId="77777777" w:rsidR="00562EEE" w:rsidRPr="00C932B6" w:rsidRDefault="00562EEE" w:rsidP="0073728B">
            <w:pPr>
              <w:pStyle w:val="VCAAstudentresponse"/>
            </w:pPr>
          </w:p>
          <w:p w14:paraId="5049B80D" w14:textId="77777777" w:rsidR="00562EEE" w:rsidRPr="00C932B6" w:rsidRDefault="00562EEE" w:rsidP="0073728B">
            <w:pPr>
              <w:pStyle w:val="VCAAstudentresponse"/>
            </w:pPr>
            <w:r w:rsidRPr="00C932B6">
              <w:t>Or the use of a linking verb to imply there is a direct connection by use of is/are or is not/are not</w:t>
            </w:r>
          </w:p>
        </w:tc>
        <w:tc>
          <w:tcPr>
            <w:tcW w:w="3539" w:type="dxa"/>
          </w:tcPr>
          <w:p w14:paraId="3726A8E9" w14:textId="77777777" w:rsidR="00562EEE" w:rsidRPr="00C932B6" w:rsidRDefault="00562EEE" w:rsidP="0073728B">
            <w:pPr>
              <w:pStyle w:val="VCAAstudentresponse"/>
            </w:pPr>
            <w:r w:rsidRPr="00C932B6">
              <w:t>interplays</w:t>
            </w:r>
          </w:p>
        </w:tc>
      </w:tr>
    </w:tbl>
    <w:p w14:paraId="562278ED" w14:textId="77777777" w:rsidR="00190042" w:rsidRDefault="00190042" w:rsidP="00DB46F4">
      <w:pPr>
        <w:pStyle w:val="VCAAbody"/>
      </w:pPr>
    </w:p>
    <w:p w14:paraId="447DF244" w14:textId="77777777" w:rsidR="00190042" w:rsidRDefault="00190042" w:rsidP="006D7529">
      <w:pPr>
        <w:pStyle w:val="VCAAbody"/>
      </w:pPr>
      <w:r>
        <w:br w:type="page"/>
      </w:r>
    </w:p>
    <w:p w14:paraId="0D8763AA" w14:textId="0385F112" w:rsidR="00562EEE" w:rsidRPr="00C932B6" w:rsidRDefault="00562EEE" w:rsidP="0073728B">
      <w:pPr>
        <w:pStyle w:val="VCAAHeading3"/>
      </w:pPr>
      <w:r w:rsidRPr="00C932B6">
        <w:lastRenderedPageBreak/>
        <w:t>Implications</w:t>
      </w:r>
    </w:p>
    <w:p w14:paraId="3BAE8290" w14:textId="69477D20" w:rsidR="00562EEE" w:rsidRPr="00C932B6" w:rsidRDefault="00562EEE" w:rsidP="0073728B">
      <w:pPr>
        <w:pStyle w:val="VCAAbody"/>
      </w:pPr>
      <w:r w:rsidRPr="00C932B6">
        <w:t>Students who can demonstrate an understanding of the implications of the topics will</w:t>
      </w:r>
      <w:r w:rsidR="0073728B">
        <w:t xml:space="preserve"> </w:t>
      </w:r>
      <w:r w:rsidRPr="00C932B6">
        <w:t>typically develop responses that achieve higher scores.</w:t>
      </w:r>
      <w:r w:rsidR="00410431">
        <w:t xml:space="preserve"> </w:t>
      </w:r>
      <w:r w:rsidRPr="00C932B6">
        <w:t>There are often multiple implications in a topic.</w:t>
      </w:r>
      <w:r w:rsidR="00C6283E">
        <w:t xml:space="preserve"> The following table outlines some </w:t>
      </w:r>
      <w:r w:rsidR="00047951">
        <w:t xml:space="preserve">strategies used </w:t>
      </w:r>
      <w:r w:rsidR="00C6283E">
        <w:t>in essay topics in 2024.</w:t>
      </w:r>
    </w:p>
    <w:p w14:paraId="42513891" w14:textId="6CA809F1" w:rsidR="00562EEE" w:rsidRPr="00F03950" w:rsidRDefault="00562EEE" w:rsidP="00F03950">
      <w:pPr>
        <w:pStyle w:val="VCAAbody"/>
      </w:pPr>
    </w:p>
    <w:tbl>
      <w:tblPr>
        <w:tblStyle w:val="TableGrid"/>
        <w:tblW w:w="0" w:type="auto"/>
        <w:tblLook w:val="04A0" w:firstRow="1" w:lastRow="0" w:firstColumn="1" w:lastColumn="0" w:noHBand="0" w:noVBand="1"/>
      </w:tblPr>
      <w:tblGrid>
        <w:gridCol w:w="1803"/>
        <w:gridCol w:w="6130"/>
      </w:tblGrid>
      <w:tr w:rsidR="00562EEE" w:rsidRPr="00C932B6" w14:paraId="7D87ADF9" w14:textId="77777777" w:rsidTr="004135F2">
        <w:tc>
          <w:tcPr>
            <w:tcW w:w="1803" w:type="dxa"/>
          </w:tcPr>
          <w:p w14:paraId="6652B1D1" w14:textId="77777777" w:rsidR="00562EEE" w:rsidRPr="00C932B6" w:rsidRDefault="00562EEE" w:rsidP="00206138">
            <w:pPr>
              <w:pStyle w:val="VCAAtableheading"/>
            </w:pPr>
            <w:r w:rsidRPr="00C932B6">
              <w:t>Strategy</w:t>
            </w:r>
          </w:p>
        </w:tc>
        <w:tc>
          <w:tcPr>
            <w:tcW w:w="6130" w:type="dxa"/>
          </w:tcPr>
          <w:p w14:paraId="0D7C885A" w14:textId="77777777" w:rsidR="00562EEE" w:rsidRPr="00C932B6" w:rsidRDefault="00562EEE" w:rsidP="00206138">
            <w:pPr>
              <w:pStyle w:val="VCAAtableheading"/>
            </w:pPr>
            <w:r w:rsidRPr="00C932B6">
              <w:t>Example</w:t>
            </w:r>
          </w:p>
        </w:tc>
      </w:tr>
      <w:tr w:rsidR="00562EEE" w:rsidRPr="00C932B6" w14:paraId="5CDC78E3" w14:textId="77777777" w:rsidTr="004135F2">
        <w:tc>
          <w:tcPr>
            <w:tcW w:w="1803" w:type="dxa"/>
          </w:tcPr>
          <w:p w14:paraId="592A1C05" w14:textId="77777777" w:rsidR="00562EEE" w:rsidRPr="00C932B6" w:rsidRDefault="00562EEE" w:rsidP="00206138">
            <w:pPr>
              <w:pStyle w:val="VCAAstudentresponse"/>
            </w:pPr>
            <w:proofErr w:type="gramStart"/>
            <w:r w:rsidRPr="00C932B6">
              <w:t>By the use of</w:t>
            </w:r>
            <w:proofErr w:type="gramEnd"/>
            <w:r w:rsidRPr="00C932B6">
              <w:t xml:space="preserve"> absolute terms</w:t>
            </w:r>
          </w:p>
        </w:tc>
        <w:tc>
          <w:tcPr>
            <w:tcW w:w="6130" w:type="dxa"/>
          </w:tcPr>
          <w:p w14:paraId="3F81E1AE" w14:textId="77777777" w:rsidR="00562EEE" w:rsidRPr="00C932B6" w:rsidRDefault="00562EEE" w:rsidP="00206138">
            <w:pPr>
              <w:pStyle w:val="VCAAstudentresponse"/>
            </w:pPr>
            <w:r w:rsidRPr="00C932B6">
              <w:t>‘</w:t>
            </w:r>
            <w:r w:rsidRPr="00660947">
              <w:rPr>
                <w:rStyle w:val="VCAAbold"/>
              </w:rPr>
              <w:t>No one</w:t>
            </w:r>
            <w:r w:rsidRPr="00C932B6">
              <w:t xml:space="preserve"> in </w:t>
            </w:r>
            <w:r w:rsidRPr="00AD7537">
              <w:rPr>
                <w:rStyle w:val="VCAAitalic"/>
              </w:rPr>
              <w:t>My Brilliant Career</w:t>
            </w:r>
            <w:r w:rsidRPr="00C932B6">
              <w:t xml:space="preserve"> is ever truly satisfied.’</w:t>
            </w:r>
          </w:p>
          <w:p w14:paraId="74BB9F55" w14:textId="77777777" w:rsidR="00562EEE" w:rsidRPr="00C932B6" w:rsidRDefault="00562EEE" w:rsidP="00206138">
            <w:pPr>
              <w:pStyle w:val="VCAAstudentresponse"/>
            </w:pPr>
            <w:r w:rsidRPr="00C932B6">
              <w:t xml:space="preserve">Do you agree? </w:t>
            </w:r>
          </w:p>
        </w:tc>
      </w:tr>
      <w:tr w:rsidR="00562EEE" w:rsidRPr="00C932B6" w14:paraId="29837A70" w14:textId="77777777" w:rsidTr="004135F2">
        <w:tc>
          <w:tcPr>
            <w:tcW w:w="1803" w:type="dxa"/>
          </w:tcPr>
          <w:p w14:paraId="111683CB" w14:textId="77777777" w:rsidR="00562EEE" w:rsidRPr="00C932B6" w:rsidRDefault="00562EEE" w:rsidP="00206138">
            <w:pPr>
              <w:pStyle w:val="VCAAstudentresponse"/>
            </w:pPr>
            <w:r w:rsidRPr="00C932B6">
              <w:t>By the connotations of verbs, nouns or adjectives</w:t>
            </w:r>
          </w:p>
        </w:tc>
        <w:tc>
          <w:tcPr>
            <w:tcW w:w="6130" w:type="dxa"/>
          </w:tcPr>
          <w:p w14:paraId="27CAC8BB" w14:textId="77777777" w:rsidR="00562EEE" w:rsidRPr="00C932B6" w:rsidRDefault="00562EEE" w:rsidP="00206138">
            <w:pPr>
              <w:pStyle w:val="VCAAstudentresponse"/>
            </w:pPr>
            <w:r w:rsidRPr="00C932B6">
              <w:t xml:space="preserve">How does Johnson explore different </w:t>
            </w:r>
            <w:r w:rsidRPr="00660947">
              <w:rPr>
                <w:rStyle w:val="VCAAbold"/>
              </w:rPr>
              <w:t>perceptions of truth</w:t>
            </w:r>
            <w:r w:rsidRPr="00C932B6">
              <w:t xml:space="preserve"> in </w:t>
            </w:r>
            <w:r w:rsidRPr="00AD7537">
              <w:rPr>
                <w:rStyle w:val="VCAAitalic"/>
              </w:rPr>
              <w:t>High Ground</w:t>
            </w:r>
            <w:r w:rsidRPr="00C932B6">
              <w:t>?</w:t>
            </w:r>
          </w:p>
        </w:tc>
      </w:tr>
      <w:tr w:rsidR="00562EEE" w:rsidRPr="00C932B6" w14:paraId="1B4F89F7" w14:textId="77777777" w:rsidTr="004135F2">
        <w:tc>
          <w:tcPr>
            <w:tcW w:w="1803" w:type="dxa"/>
          </w:tcPr>
          <w:p w14:paraId="33FCDF9F" w14:textId="77777777" w:rsidR="00562EEE" w:rsidRPr="00C932B6" w:rsidRDefault="00562EEE" w:rsidP="00206138">
            <w:pPr>
              <w:pStyle w:val="VCAAstudentresponse"/>
            </w:pPr>
            <w:r w:rsidRPr="00C932B6">
              <w:t>By the ‘silence’ in a proposition (or quote)</w:t>
            </w:r>
          </w:p>
        </w:tc>
        <w:tc>
          <w:tcPr>
            <w:tcW w:w="6130" w:type="dxa"/>
          </w:tcPr>
          <w:p w14:paraId="071BB4CD" w14:textId="7ED80888" w:rsidR="00562EEE" w:rsidRPr="00C932B6" w:rsidRDefault="00562EEE" w:rsidP="00206138">
            <w:pPr>
              <w:pStyle w:val="VCAAstudentresponse"/>
            </w:pPr>
            <w:r w:rsidRPr="00C932B6">
              <w:t xml:space="preserve">‘Why </w:t>
            </w:r>
            <w:r w:rsidRPr="00660947">
              <w:rPr>
                <w:rStyle w:val="VCAAbold"/>
              </w:rPr>
              <w:t>should a man</w:t>
            </w:r>
            <w:r w:rsidRPr="00C932B6">
              <w:t xml:space="preserve"> suffer so grievously for an offence he had committed inadvertently</w:t>
            </w:r>
            <w:r w:rsidR="00611136">
              <w:t>?</w:t>
            </w:r>
            <w:r w:rsidR="007708B1">
              <w:t>’</w:t>
            </w:r>
          </w:p>
          <w:p w14:paraId="4CF3CE60" w14:textId="77777777" w:rsidR="00562EEE" w:rsidRPr="00C932B6" w:rsidRDefault="00562EEE" w:rsidP="00206138">
            <w:pPr>
              <w:pStyle w:val="VCAAstudentresponse"/>
            </w:pPr>
            <w:r w:rsidRPr="00C932B6">
              <w:t xml:space="preserve">In </w:t>
            </w:r>
            <w:r w:rsidRPr="00AD7537">
              <w:rPr>
                <w:rStyle w:val="VCAAitalic"/>
              </w:rPr>
              <w:t>Things Fall Apart</w:t>
            </w:r>
            <w:r w:rsidRPr="00C932B6">
              <w:t xml:space="preserve"> the consequences of actions are rarely fair.</w:t>
            </w:r>
          </w:p>
          <w:p w14:paraId="404111AA" w14:textId="77777777" w:rsidR="00562EEE" w:rsidRPr="00C932B6" w:rsidRDefault="00562EEE" w:rsidP="00206138">
            <w:pPr>
              <w:pStyle w:val="VCAAstudentresponse"/>
            </w:pPr>
            <w:r w:rsidRPr="00C932B6">
              <w:t>Do you agree?</w:t>
            </w:r>
          </w:p>
        </w:tc>
      </w:tr>
      <w:tr w:rsidR="00562EEE" w:rsidRPr="00C932B6" w14:paraId="235309F5" w14:textId="77777777" w:rsidTr="004135F2">
        <w:tc>
          <w:tcPr>
            <w:tcW w:w="1803" w:type="dxa"/>
          </w:tcPr>
          <w:p w14:paraId="556C8F16" w14:textId="77777777" w:rsidR="00562EEE" w:rsidRPr="00C932B6" w:rsidRDefault="00562EEE" w:rsidP="00206138">
            <w:pPr>
              <w:pStyle w:val="VCAAstudentresponse"/>
            </w:pPr>
            <w:proofErr w:type="gramStart"/>
            <w:r w:rsidRPr="00C932B6">
              <w:t xml:space="preserve">By </w:t>
            </w:r>
            <w:r>
              <w:t>the use of</w:t>
            </w:r>
            <w:proofErr w:type="gramEnd"/>
            <w:r w:rsidRPr="00C932B6">
              <w:t xml:space="preserve"> adverbs</w:t>
            </w:r>
          </w:p>
        </w:tc>
        <w:tc>
          <w:tcPr>
            <w:tcW w:w="6130" w:type="dxa"/>
          </w:tcPr>
          <w:p w14:paraId="40BA2E56" w14:textId="421C05EF" w:rsidR="00562EEE" w:rsidRPr="00C932B6" w:rsidRDefault="007708B1" w:rsidP="00206138">
            <w:pPr>
              <w:pStyle w:val="VCAAstudentresponse"/>
            </w:pPr>
            <w:r>
              <w:t>‘</w:t>
            </w:r>
            <w:r w:rsidR="00562EEE" w:rsidRPr="00C932B6">
              <w:t>You can trust me. I am ready to help.</w:t>
            </w:r>
            <w:r>
              <w:t>’</w:t>
            </w:r>
          </w:p>
          <w:p w14:paraId="41906FEF" w14:textId="7FBD9C95" w:rsidR="00562EEE" w:rsidRPr="00C932B6" w:rsidRDefault="00562EEE" w:rsidP="00206138">
            <w:pPr>
              <w:pStyle w:val="VCAAstudentresponse"/>
            </w:pPr>
            <w:r w:rsidRPr="00C932B6">
              <w:t>In the play</w:t>
            </w:r>
            <w:r w:rsidR="00410431">
              <w:t>,</w:t>
            </w:r>
            <w:r w:rsidRPr="00C932B6">
              <w:t xml:space="preserve"> the desire to behave </w:t>
            </w:r>
            <w:r w:rsidRPr="00660947">
              <w:rPr>
                <w:rStyle w:val="VCAAbold"/>
              </w:rPr>
              <w:t>honourably</w:t>
            </w:r>
            <w:r w:rsidRPr="00AA7ECE">
              <w:t xml:space="preserve"> </w:t>
            </w:r>
            <w:r w:rsidRPr="00C932B6">
              <w:t>causes suffering.</w:t>
            </w:r>
          </w:p>
          <w:p w14:paraId="5D2303BB" w14:textId="77777777" w:rsidR="00562EEE" w:rsidRPr="00C932B6" w:rsidRDefault="00562EEE" w:rsidP="00206138">
            <w:pPr>
              <w:pStyle w:val="VCAAstudentresponse"/>
            </w:pPr>
            <w:r w:rsidRPr="00C932B6">
              <w:t>To what extent do you agree?</w:t>
            </w:r>
          </w:p>
        </w:tc>
      </w:tr>
      <w:tr w:rsidR="00562EEE" w:rsidRPr="00C932B6" w14:paraId="44F0CECF" w14:textId="77777777" w:rsidTr="004135F2">
        <w:tc>
          <w:tcPr>
            <w:tcW w:w="1803" w:type="dxa"/>
          </w:tcPr>
          <w:p w14:paraId="43B1BA7F" w14:textId="77777777" w:rsidR="00562EEE" w:rsidRPr="00C932B6" w:rsidRDefault="00562EEE" w:rsidP="00206138">
            <w:pPr>
              <w:pStyle w:val="VCAAstudentresponse"/>
            </w:pPr>
            <w:r w:rsidRPr="00C932B6">
              <w:t>By the inclusion of a quote</w:t>
            </w:r>
          </w:p>
        </w:tc>
        <w:tc>
          <w:tcPr>
            <w:tcW w:w="6130" w:type="dxa"/>
          </w:tcPr>
          <w:p w14:paraId="144C6059" w14:textId="77777777" w:rsidR="00562EEE" w:rsidRPr="00C932B6" w:rsidRDefault="00562EEE" w:rsidP="00206138">
            <w:pPr>
              <w:pStyle w:val="VCAAstudentresponse"/>
            </w:pPr>
            <w:r w:rsidRPr="00C932B6">
              <w:t>‘</w:t>
            </w:r>
            <w:r w:rsidRPr="00660947">
              <w:rPr>
                <w:rStyle w:val="VCAAbold"/>
              </w:rPr>
              <w:t>Paradise is beneath your mother’s feet</w:t>
            </w:r>
            <w:r w:rsidRPr="00AA7ECE">
              <w:t>’</w:t>
            </w:r>
          </w:p>
          <w:p w14:paraId="5118F160" w14:textId="77777777" w:rsidR="00562EEE" w:rsidRPr="00C932B6" w:rsidRDefault="00562EEE" w:rsidP="00206138">
            <w:pPr>
              <w:pStyle w:val="VCAAstudentresponse"/>
            </w:pPr>
            <w:r w:rsidRPr="00C932B6">
              <w:t xml:space="preserve">How does </w:t>
            </w:r>
            <w:proofErr w:type="spellStart"/>
            <w:r w:rsidRPr="00C932B6">
              <w:t>Erpenbeck</w:t>
            </w:r>
            <w:proofErr w:type="spellEnd"/>
            <w:r w:rsidRPr="00C932B6">
              <w:t xml:space="preserve"> explore what it means to belong?</w:t>
            </w:r>
          </w:p>
        </w:tc>
      </w:tr>
    </w:tbl>
    <w:p w14:paraId="653ABA5B" w14:textId="77777777" w:rsidR="00562EEE" w:rsidRPr="00C932B6" w:rsidRDefault="00562EEE" w:rsidP="006D7529">
      <w:pPr>
        <w:pStyle w:val="VCAAbody"/>
      </w:pPr>
    </w:p>
    <w:p w14:paraId="029271F7" w14:textId="34F0B04B" w:rsidR="00562EEE" w:rsidRPr="00C932B6" w:rsidRDefault="00562EEE" w:rsidP="00DB41F9">
      <w:pPr>
        <w:pStyle w:val="VCAAHeading3"/>
      </w:pPr>
      <w:r w:rsidRPr="00C932B6">
        <w:t xml:space="preserve">Expected </w:t>
      </w:r>
      <w:r w:rsidR="00410431">
        <w:t>Q</w:t>
      </w:r>
      <w:r w:rsidRPr="00C932B6">
        <w:t>ualities</w:t>
      </w:r>
    </w:p>
    <w:p w14:paraId="50F4DD10" w14:textId="41563A26" w:rsidR="00562EEE" w:rsidRPr="00C932B6" w:rsidRDefault="00562EEE" w:rsidP="00206138">
      <w:pPr>
        <w:pStyle w:val="VCAAbody"/>
      </w:pPr>
      <w:r w:rsidRPr="00C932B6">
        <w:t xml:space="preserve">Scripts were assessed holistically using the published </w:t>
      </w:r>
      <w:r w:rsidR="00527A9A">
        <w:t>EQs</w:t>
      </w:r>
      <w:r w:rsidRPr="00C932B6">
        <w:t>. Benchmarks were used to establish the standard required in each of three interrelated skills:</w:t>
      </w:r>
    </w:p>
    <w:p w14:paraId="6E0C997C" w14:textId="7B7ED433" w:rsidR="00562EEE" w:rsidRPr="00C932B6" w:rsidRDefault="00410431" w:rsidP="00F03950">
      <w:pPr>
        <w:pStyle w:val="VCAAbullet"/>
      </w:pPr>
      <w:r>
        <w:t>t</w:t>
      </w:r>
      <w:r w:rsidR="00562EEE" w:rsidRPr="00C932B6">
        <w:t>he capacity to create a reading of the text’s ideas/values</w:t>
      </w:r>
    </w:p>
    <w:p w14:paraId="74690F32" w14:textId="4B9FAF66" w:rsidR="00562EEE" w:rsidRPr="00C932B6" w:rsidRDefault="00410431" w:rsidP="00F03950">
      <w:pPr>
        <w:pStyle w:val="VCAAbullet"/>
      </w:pPr>
      <w:r>
        <w:t>t</w:t>
      </w:r>
      <w:r w:rsidR="00562EEE" w:rsidRPr="00C932B6">
        <w:t>he capacity to sequence and substantiate ideas relevant to the topic</w:t>
      </w:r>
    </w:p>
    <w:p w14:paraId="7D78F9C1" w14:textId="4818B418" w:rsidR="00562EEE" w:rsidRPr="00C932B6" w:rsidRDefault="00410431" w:rsidP="00F03950">
      <w:pPr>
        <w:pStyle w:val="VCAAbullet"/>
      </w:pPr>
      <w:r>
        <w:t>t</w:t>
      </w:r>
      <w:r w:rsidR="00562EEE" w:rsidRPr="00C932B6">
        <w:t>he capacity to communicate these ideas</w:t>
      </w:r>
      <w:r>
        <w:t>.</w:t>
      </w:r>
    </w:p>
    <w:p w14:paraId="753CE90F" w14:textId="77777777" w:rsidR="00190042" w:rsidRDefault="00190042" w:rsidP="006D7529">
      <w:pPr>
        <w:pStyle w:val="VCAAbody"/>
      </w:pPr>
      <w:r>
        <w:br w:type="page"/>
      </w:r>
    </w:p>
    <w:p w14:paraId="6B72EB43" w14:textId="2041B119" w:rsidR="00562EEE" w:rsidRPr="00206138" w:rsidRDefault="00562EEE" w:rsidP="00206138">
      <w:pPr>
        <w:pStyle w:val="VCAAbody"/>
      </w:pPr>
    </w:p>
    <w:p w14:paraId="23729704" w14:textId="2D26AA25" w:rsidR="00562EEE" w:rsidRPr="00C932B6" w:rsidRDefault="00562EEE" w:rsidP="00206138">
      <w:pPr>
        <w:pStyle w:val="VCAAbody"/>
      </w:pPr>
      <w:r w:rsidRPr="00C932B6">
        <w:t>Students were assessed on the skills they exhibited. The following are excerpts of high</w:t>
      </w:r>
      <w:r w:rsidR="00DB41F9">
        <w:t>-</w:t>
      </w:r>
      <w:r w:rsidRPr="00C932B6">
        <w:t>scoring responses.</w:t>
      </w:r>
    </w:p>
    <w:p w14:paraId="049D4F23" w14:textId="5DF25701" w:rsidR="00562EEE" w:rsidRPr="00C932B6" w:rsidRDefault="00562EEE" w:rsidP="00206138">
      <w:pPr>
        <w:pStyle w:val="VCAAHeading3"/>
      </w:pPr>
      <w:r w:rsidRPr="00C932B6">
        <w:t>Strategies that enhance</w:t>
      </w:r>
      <w:r w:rsidR="00A77260">
        <w:t>d</w:t>
      </w:r>
      <w:r w:rsidRPr="00C932B6">
        <w:t xml:space="preserve"> responses</w:t>
      </w:r>
    </w:p>
    <w:tbl>
      <w:tblPr>
        <w:tblStyle w:val="TableGrid"/>
        <w:tblW w:w="9493" w:type="dxa"/>
        <w:tblLook w:val="04A0" w:firstRow="1" w:lastRow="0" w:firstColumn="1" w:lastColumn="0" w:noHBand="0" w:noVBand="1"/>
      </w:tblPr>
      <w:tblGrid>
        <w:gridCol w:w="1735"/>
        <w:gridCol w:w="2796"/>
        <w:gridCol w:w="4962"/>
      </w:tblGrid>
      <w:tr w:rsidR="00562EEE" w:rsidRPr="00C932B6" w14:paraId="380028BD" w14:textId="77777777" w:rsidTr="006B22C9">
        <w:tc>
          <w:tcPr>
            <w:tcW w:w="1735" w:type="dxa"/>
          </w:tcPr>
          <w:p w14:paraId="51187AEB" w14:textId="77777777" w:rsidR="00562EEE" w:rsidRPr="00C932B6" w:rsidRDefault="00562EEE" w:rsidP="00206138">
            <w:pPr>
              <w:pStyle w:val="VCAAtableheading"/>
            </w:pPr>
            <w:r w:rsidRPr="00C932B6">
              <w:t>Skill</w:t>
            </w:r>
          </w:p>
        </w:tc>
        <w:tc>
          <w:tcPr>
            <w:tcW w:w="2796" w:type="dxa"/>
          </w:tcPr>
          <w:p w14:paraId="33305AAB" w14:textId="77777777" w:rsidR="00562EEE" w:rsidRPr="00C932B6" w:rsidRDefault="00562EEE" w:rsidP="00206138">
            <w:pPr>
              <w:pStyle w:val="VCAAtableheading"/>
            </w:pPr>
            <w:r w:rsidRPr="00C932B6">
              <w:t>Explanation</w:t>
            </w:r>
          </w:p>
        </w:tc>
        <w:tc>
          <w:tcPr>
            <w:tcW w:w="4962" w:type="dxa"/>
          </w:tcPr>
          <w:p w14:paraId="61132F08" w14:textId="77777777" w:rsidR="00562EEE" w:rsidRPr="00C932B6" w:rsidRDefault="00562EEE" w:rsidP="00206138">
            <w:pPr>
              <w:pStyle w:val="VCAAtableheading"/>
            </w:pPr>
            <w:r w:rsidRPr="00C932B6">
              <w:t>Example</w:t>
            </w:r>
          </w:p>
        </w:tc>
      </w:tr>
      <w:tr w:rsidR="00562EEE" w:rsidRPr="00C932B6" w14:paraId="5947DD98" w14:textId="77777777" w:rsidTr="006B22C9">
        <w:tc>
          <w:tcPr>
            <w:tcW w:w="1735" w:type="dxa"/>
          </w:tcPr>
          <w:p w14:paraId="7927A489" w14:textId="77777777" w:rsidR="00562EEE" w:rsidRPr="00C932B6" w:rsidRDefault="00562EEE" w:rsidP="00206138">
            <w:pPr>
              <w:pStyle w:val="VCAAstudentresponse"/>
            </w:pPr>
            <w:r w:rsidRPr="00C932B6">
              <w:t>Topic interpretation</w:t>
            </w:r>
          </w:p>
          <w:p w14:paraId="00E01FB9" w14:textId="77777777" w:rsidR="00562EEE" w:rsidRPr="00C932B6" w:rsidRDefault="00562EEE" w:rsidP="00206138">
            <w:pPr>
              <w:pStyle w:val="VCAAstudentresponse"/>
            </w:pPr>
          </w:p>
        </w:tc>
        <w:tc>
          <w:tcPr>
            <w:tcW w:w="2796" w:type="dxa"/>
          </w:tcPr>
          <w:p w14:paraId="312DAABD" w14:textId="3F5A282E" w:rsidR="00562EEE" w:rsidRPr="00AD7537" w:rsidRDefault="00562EEE" w:rsidP="005A7E87">
            <w:pPr>
              <w:pStyle w:val="VCAAstudentresponse"/>
            </w:pPr>
            <w:r w:rsidRPr="00AD7537">
              <w:t>Consideration of the implications of the topic</w:t>
            </w:r>
          </w:p>
          <w:p w14:paraId="3FFBE6C8" w14:textId="77777777" w:rsidR="00562EEE" w:rsidRPr="00C932B6" w:rsidRDefault="00562EEE" w:rsidP="00206138">
            <w:pPr>
              <w:pStyle w:val="VCAAstudentresponse"/>
            </w:pPr>
          </w:p>
          <w:p w14:paraId="47728D5E" w14:textId="04A28319" w:rsidR="00562EEE" w:rsidRPr="00C932B6" w:rsidRDefault="00562EEE" w:rsidP="00206138">
            <w:pPr>
              <w:pStyle w:val="VCAAstudentresponse"/>
            </w:pPr>
            <w:r w:rsidRPr="00C932B6">
              <w:t>The response consider</w:t>
            </w:r>
            <w:r w:rsidR="00593FF6">
              <w:t>ed</w:t>
            </w:r>
            <w:r w:rsidRPr="00C932B6">
              <w:t xml:space="preserve"> the implications in the word </w:t>
            </w:r>
            <w:r w:rsidR="007708B1">
              <w:t>‘</w:t>
            </w:r>
            <w:r w:rsidRPr="00C932B6">
              <w:t>for</w:t>
            </w:r>
            <w:r w:rsidR="007708B1">
              <w:t>’</w:t>
            </w:r>
            <w:r w:rsidRPr="00C932B6">
              <w:t xml:space="preserve"> and create</w:t>
            </w:r>
            <w:r w:rsidR="00593FF6">
              <w:t>d</w:t>
            </w:r>
            <w:r w:rsidRPr="00C932B6">
              <w:t xml:space="preserve"> a reading to explore this.</w:t>
            </w:r>
          </w:p>
        </w:tc>
        <w:tc>
          <w:tcPr>
            <w:tcW w:w="4962" w:type="dxa"/>
          </w:tcPr>
          <w:p w14:paraId="10A62A44" w14:textId="5323D655" w:rsidR="00562EEE" w:rsidRPr="00C932B6" w:rsidRDefault="00562EEE" w:rsidP="00206138">
            <w:pPr>
              <w:pStyle w:val="VCAAstudentresponse"/>
            </w:pPr>
            <w:r w:rsidRPr="00C932B6">
              <w:t>‘As indicated by the title, while much occurs in the play it is all for nothing</w:t>
            </w:r>
            <w:r w:rsidR="00410431">
              <w:t>.</w:t>
            </w:r>
          </w:p>
          <w:p w14:paraId="51B02162" w14:textId="3D7E48AC" w:rsidR="00562EEE" w:rsidRPr="00C932B6" w:rsidRDefault="00562EEE" w:rsidP="00206138">
            <w:pPr>
              <w:pStyle w:val="VCAAstudentresponse"/>
            </w:pPr>
            <w:r w:rsidRPr="00C932B6">
              <w:t>Do you agree?</w:t>
            </w:r>
            <w:r w:rsidR="007E355A">
              <w:t>’</w:t>
            </w:r>
          </w:p>
          <w:p w14:paraId="560A03FD" w14:textId="5037FC0B" w:rsidR="00562EEE" w:rsidRPr="00C932B6" w:rsidRDefault="00562EEE" w:rsidP="003A7E76">
            <w:pPr>
              <w:pStyle w:val="VCAAstudentresponse"/>
            </w:pPr>
            <w:r w:rsidRPr="00C932B6">
              <w:t xml:space="preserve">More than merely a frivolous comedy of manners, Shakespeare’s </w:t>
            </w:r>
            <w:r w:rsidRPr="006B22C9">
              <w:rPr>
                <w:rStyle w:val="VCAAitalic"/>
              </w:rPr>
              <w:t>Much Ado About Nothing</w:t>
            </w:r>
            <w:r w:rsidRPr="00C932B6">
              <w:t xml:space="preserve"> unveils the </w:t>
            </w:r>
            <w:r w:rsidR="007E355A">
              <w:t>strategies</w:t>
            </w:r>
            <w:r w:rsidR="007E355A" w:rsidRPr="00C932B6">
              <w:t xml:space="preserve"> </w:t>
            </w:r>
            <w:r w:rsidRPr="00C932B6">
              <w:t>of subjugation and deception employed by a hereditary elite. Contrary to what the title might suggest, the play explores a range of confronting issues</w:t>
            </w:r>
            <w:r w:rsidR="007E355A">
              <w:t>,</w:t>
            </w:r>
            <w:r w:rsidRPr="00C932B6">
              <w:t xml:space="preserve"> including the moral depravity of a power</w:t>
            </w:r>
            <w:r w:rsidR="007E355A">
              <w:t>-</w:t>
            </w:r>
            <w:r w:rsidRPr="00C932B6">
              <w:t xml:space="preserve">obsessed ruling class within a highly stratified society, the seemingly oppressive institution of marriage, and the construction of ostensible harmony </w:t>
            </w:r>
            <w:proofErr w:type="gramStart"/>
            <w:r w:rsidRPr="00C932B6">
              <w:t>in order to</w:t>
            </w:r>
            <w:proofErr w:type="gramEnd"/>
            <w:r w:rsidRPr="00C932B6">
              <w:t xml:space="preserve"> conceal human failings. However, despite the turmoil it experiences throughout the play, Messina’s social order is eventually returned to its original, </w:t>
            </w:r>
            <w:proofErr w:type="gramStart"/>
            <w:r w:rsidRPr="00C932B6">
              <w:t>underlying purpose</w:t>
            </w:r>
            <w:proofErr w:type="gramEnd"/>
            <w:r w:rsidR="007E355A">
              <w:t>:</w:t>
            </w:r>
            <w:r w:rsidRPr="00C932B6">
              <w:t xml:space="preserve"> to perpetuate a values system that will inevitably be adopted by future generations. In this way, </w:t>
            </w:r>
            <w:r w:rsidR="007708B1">
              <w:t>‘</w:t>
            </w:r>
            <w:r w:rsidRPr="00C932B6">
              <w:t>nothing</w:t>
            </w:r>
            <w:r w:rsidR="007708B1">
              <w:t>’</w:t>
            </w:r>
            <w:r w:rsidRPr="00C932B6">
              <w:t xml:space="preserve"> has occurred by the play’s conclusion.</w:t>
            </w:r>
          </w:p>
        </w:tc>
      </w:tr>
      <w:tr w:rsidR="00562EEE" w:rsidRPr="00C932B6" w14:paraId="22ACC1AC" w14:textId="77777777" w:rsidTr="006B22C9">
        <w:tc>
          <w:tcPr>
            <w:tcW w:w="1735" w:type="dxa"/>
          </w:tcPr>
          <w:p w14:paraId="350D0482" w14:textId="77777777" w:rsidR="00562EEE" w:rsidRPr="00C932B6" w:rsidRDefault="00562EEE" w:rsidP="00206138">
            <w:pPr>
              <w:pStyle w:val="VCAAstudentresponse"/>
            </w:pPr>
            <w:r w:rsidRPr="00C932B6">
              <w:t>Argument construction</w:t>
            </w:r>
          </w:p>
          <w:p w14:paraId="4F72C578" w14:textId="77777777" w:rsidR="00562EEE" w:rsidRPr="00C932B6" w:rsidRDefault="00562EEE" w:rsidP="00206138">
            <w:pPr>
              <w:pStyle w:val="VCAAstudentresponse"/>
            </w:pPr>
          </w:p>
        </w:tc>
        <w:tc>
          <w:tcPr>
            <w:tcW w:w="2796" w:type="dxa"/>
          </w:tcPr>
          <w:p w14:paraId="010E690F" w14:textId="698C0270" w:rsidR="00562EEE" w:rsidRPr="00AD7537" w:rsidRDefault="00562EEE" w:rsidP="005A7E87">
            <w:pPr>
              <w:pStyle w:val="VCAAstudentresponse"/>
            </w:pPr>
            <w:r w:rsidRPr="00AD7537">
              <w:t xml:space="preserve">Using strategic sequencing to explain the connections between the ideas presented and to guide the </w:t>
            </w:r>
            <w:r w:rsidR="007708B1" w:rsidRPr="00AD7537">
              <w:t>‘</w:t>
            </w:r>
            <w:r w:rsidRPr="00AD7537">
              <w:t>reading</w:t>
            </w:r>
            <w:r w:rsidR="007708B1" w:rsidRPr="00AD7537">
              <w:t>’</w:t>
            </w:r>
            <w:r w:rsidRPr="00AD7537">
              <w:t xml:space="preserve"> of the text</w:t>
            </w:r>
          </w:p>
          <w:p w14:paraId="20E11D79" w14:textId="77777777" w:rsidR="00562EEE" w:rsidRPr="00C932B6" w:rsidRDefault="00562EEE" w:rsidP="00206138">
            <w:pPr>
              <w:pStyle w:val="VCAAstudentresponse"/>
            </w:pPr>
          </w:p>
          <w:p w14:paraId="77346733" w14:textId="3B467C68" w:rsidR="00562EEE" w:rsidRPr="00C932B6" w:rsidRDefault="00562EEE" w:rsidP="00206138">
            <w:pPr>
              <w:pStyle w:val="VCAAstudentresponse"/>
            </w:pPr>
            <w:r w:rsidRPr="00C932B6">
              <w:t>This response use</w:t>
            </w:r>
            <w:r w:rsidR="00593FF6">
              <w:t>d</w:t>
            </w:r>
            <w:r w:rsidRPr="00C932B6">
              <w:t xml:space="preserve"> summary sentences in each paragraph to make explicit the ideas being presented and their connection to one another.</w:t>
            </w:r>
          </w:p>
        </w:tc>
        <w:tc>
          <w:tcPr>
            <w:tcW w:w="4962" w:type="dxa"/>
          </w:tcPr>
          <w:p w14:paraId="3067F65E" w14:textId="3CE9D927" w:rsidR="00562EEE" w:rsidRPr="00C932B6" w:rsidRDefault="00410431" w:rsidP="00206138">
            <w:pPr>
              <w:pStyle w:val="VCAAstudentresponse"/>
            </w:pPr>
            <w:r>
              <w:t>‘</w:t>
            </w:r>
            <w:r w:rsidR="00562EEE" w:rsidRPr="00C932B6">
              <w:t>Tradition is inescapable.</w:t>
            </w:r>
          </w:p>
          <w:p w14:paraId="1F63467F" w14:textId="08205491" w:rsidR="00562EEE" w:rsidRPr="00C932B6" w:rsidRDefault="00562EEE" w:rsidP="00206138">
            <w:pPr>
              <w:pStyle w:val="VCAAstudentresponse"/>
            </w:pPr>
            <w:r w:rsidRPr="00C932B6">
              <w:t xml:space="preserve">To what extent does </w:t>
            </w:r>
            <w:r w:rsidRPr="00AD7537">
              <w:rPr>
                <w:rStyle w:val="VCAAitalic"/>
              </w:rPr>
              <w:t>Chronicle of a Death Foretold</w:t>
            </w:r>
            <w:r w:rsidRPr="00C932B6">
              <w:t xml:space="preserve"> show this to be true?</w:t>
            </w:r>
            <w:r w:rsidR="00410431">
              <w:t>’</w:t>
            </w:r>
          </w:p>
          <w:p w14:paraId="58A23473" w14:textId="4F34309E" w:rsidR="00562EEE" w:rsidRPr="00C932B6" w:rsidRDefault="00562EEE" w:rsidP="00206138">
            <w:pPr>
              <w:pStyle w:val="VCAAstudentresponse"/>
            </w:pPr>
            <w:r w:rsidRPr="00C932B6">
              <w:t>BP1 Marquez exposes a social framework steeped in traditional notions of male conquest</w:t>
            </w:r>
            <w:r w:rsidR="00410431">
              <w:t xml:space="preserve"> </w:t>
            </w:r>
            <w:r w:rsidRPr="00C932B6">
              <w:t>…</w:t>
            </w:r>
          </w:p>
          <w:p w14:paraId="1413A45A" w14:textId="2D9E1A07" w:rsidR="00562EEE" w:rsidRPr="00C932B6" w:rsidRDefault="00562EEE" w:rsidP="00206138">
            <w:pPr>
              <w:pStyle w:val="VCAAstudentresponse"/>
            </w:pPr>
            <w:r w:rsidRPr="00C932B6">
              <w:t>BP2</w:t>
            </w:r>
            <w:r w:rsidR="00410431">
              <w:t xml:space="preserve"> </w:t>
            </w:r>
            <w:r w:rsidRPr="00C932B6">
              <w:t>[These values are] extolled by an obstinate society who adhere unfailingly to their traditional social codes</w:t>
            </w:r>
            <w:r w:rsidR="00410431">
              <w:t xml:space="preserve"> </w:t>
            </w:r>
            <w:r w:rsidRPr="00C932B6">
              <w:t xml:space="preserve">… </w:t>
            </w:r>
            <w:r w:rsidR="00661316">
              <w:t>[</w:t>
            </w:r>
            <w:r w:rsidRPr="00C932B6">
              <w:t>designed</w:t>
            </w:r>
            <w:r w:rsidR="00661316">
              <w:t>]</w:t>
            </w:r>
            <w:r w:rsidRPr="00C932B6">
              <w:t xml:space="preserve"> to control, condone and rationali</w:t>
            </w:r>
            <w:r w:rsidR="00410431">
              <w:t>s</w:t>
            </w:r>
            <w:r w:rsidRPr="00C932B6">
              <w:t>e the brutal upkeep of tradition to ensure its perpetuation</w:t>
            </w:r>
            <w:r w:rsidR="00410431">
              <w:t xml:space="preserve"> </w:t>
            </w:r>
            <w:r w:rsidRPr="00C932B6">
              <w:t>…</w:t>
            </w:r>
          </w:p>
          <w:p w14:paraId="78392681" w14:textId="010D5D12" w:rsidR="00562EEE" w:rsidRPr="00C932B6" w:rsidRDefault="00562EEE" w:rsidP="00206138">
            <w:pPr>
              <w:pStyle w:val="VCAAstudentresponse"/>
            </w:pPr>
            <w:r w:rsidRPr="00C932B6">
              <w:t>BP3</w:t>
            </w:r>
            <w:r w:rsidR="00410431">
              <w:t xml:space="preserve"> </w:t>
            </w:r>
            <w:r w:rsidRPr="00C932B6">
              <w:t xml:space="preserve">The novel’s fragmentation </w:t>
            </w:r>
            <w:r w:rsidR="00661316">
              <w:t>thus</w:t>
            </w:r>
            <w:r w:rsidR="00661316" w:rsidRPr="00C932B6">
              <w:t xml:space="preserve"> </w:t>
            </w:r>
            <w:r w:rsidRPr="00C932B6">
              <w:t>illustrates how tradition itself is subject to decay and contortion under the town’s self-serving narrative</w:t>
            </w:r>
            <w:r w:rsidR="00661316">
              <w:t>s.</w:t>
            </w:r>
          </w:p>
          <w:p w14:paraId="30F784C2" w14:textId="210CAC89" w:rsidR="00562EEE" w:rsidRPr="00C932B6" w:rsidRDefault="00562EEE" w:rsidP="00206138">
            <w:pPr>
              <w:pStyle w:val="VCAAstudentresponse"/>
            </w:pPr>
            <w:r w:rsidRPr="00C932B6">
              <w:t>BP4 [thus]</w:t>
            </w:r>
            <w:r w:rsidR="00410431">
              <w:t xml:space="preserve"> </w:t>
            </w:r>
            <w:r w:rsidRPr="00C932B6">
              <w:t>…</w:t>
            </w:r>
            <w:r w:rsidR="00410431">
              <w:t xml:space="preserve"> </w:t>
            </w:r>
            <w:r w:rsidR="00661316">
              <w:t>rendering</w:t>
            </w:r>
            <w:r w:rsidR="00661316" w:rsidRPr="00C932B6">
              <w:t xml:space="preserve"> </w:t>
            </w:r>
            <w:r w:rsidRPr="00C932B6">
              <w:t xml:space="preserve">tradition </w:t>
            </w:r>
            <w:r w:rsidR="00661316">
              <w:t>a</w:t>
            </w:r>
            <w:r w:rsidRPr="00C932B6">
              <w:t>s only inescapable when</w:t>
            </w:r>
            <w:r w:rsidR="00661316">
              <w:t xml:space="preserve"> a</w:t>
            </w:r>
            <w:r w:rsidRPr="00C932B6">
              <w:t xml:space="preserve"> society does not reflect on their historical shortcomings</w:t>
            </w:r>
            <w:r w:rsidR="00661316">
              <w:t>.</w:t>
            </w:r>
          </w:p>
        </w:tc>
      </w:tr>
      <w:tr w:rsidR="00562EEE" w:rsidRPr="00C932B6" w14:paraId="5E9D83B5" w14:textId="77777777" w:rsidTr="006B22C9">
        <w:tc>
          <w:tcPr>
            <w:tcW w:w="1735" w:type="dxa"/>
          </w:tcPr>
          <w:p w14:paraId="588EA9FE" w14:textId="03B40C99" w:rsidR="00562EEE" w:rsidRPr="00C932B6" w:rsidRDefault="00562EEE" w:rsidP="00206138">
            <w:pPr>
              <w:pStyle w:val="VCAAstudentresponse"/>
            </w:pPr>
            <w:r w:rsidRPr="00C932B6">
              <w:lastRenderedPageBreak/>
              <w:t xml:space="preserve">Argument </w:t>
            </w:r>
            <w:r w:rsidR="00410431">
              <w:t>s</w:t>
            </w:r>
            <w:r w:rsidRPr="00C932B6">
              <w:t>ubstantiation</w:t>
            </w:r>
          </w:p>
          <w:p w14:paraId="741C4C30" w14:textId="77777777" w:rsidR="00562EEE" w:rsidRPr="00C932B6" w:rsidRDefault="00562EEE" w:rsidP="00206138">
            <w:pPr>
              <w:pStyle w:val="VCAAstudentresponse"/>
            </w:pPr>
          </w:p>
        </w:tc>
        <w:tc>
          <w:tcPr>
            <w:tcW w:w="2796" w:type="dxa"/>
          </w:tcPr>
          <w:p w14:paraId="7CA3C23F" w14:textId="2D53ED06" w:rsidR="00562EEE" w:rsidRPr="00AD7537" w:rsidRDefault="00562EEE" w:rsidP="005A7E87">
            <w:pPr>
              <w:pStyle w:val="VCAAstudentresponse"/>
            </w:pPr>
            <w:r w:rsidRPr="00AD7537">
              <w:t xml:space="preserve">Using a range of evidence to support the </w:t>
            </w:r>
            <w:r w:rsidR="007708B1" w:rsidRPr="00AD7537">
              <w:t>‘</w:t>
            </w:r>
            <w:r w:rsidRPr="00AD7537">
              <w:t>reading</w:t>
            </w:r>
            <w:r w:rsidR="007708B1" w:rsidRPr="00AD7537">
              <w:t>’</w:t>
            </w:r>
          </w:p>
          <w:p w14:paraId="315FF1FC" w14:textId="77777777" w:rsidR="00562EEE" w:rsidRPr="000D7F5D" w:rsidRDefault="00562EEE" w:rsidP="00206138">
            <w:pPr>
              <w:pStyle w:val="VCAAstudentresponse"/>
            </w:pPr>
          </w:p>
          <w:p w14:paraId="2FD0600F" w14:textId="07B8D5CD" w:rsidR="00562EEE" w:rsidRPr="00C932B6" w:rsidRDefault="00562EEE" w:rsidP="00410431">
            <w:pPr>
              <w:pStyle w:val="VCAAstudentresponse"/>
            </w:pPr>
            <w:r w:rsidRPr="00C932B6">
              <w:t>This response consider</w:t>
            </w:r>
            <w:r w:rsidR="00593FF6">
              <w:t>ed</w:t>
            </w:r>
            <w:r w:rsidRPr="00C932B6">
              <w:t xml:space="preserve"> the text’s linguistic elements, setting, characters and, by implication, the text’s structures and the way in which these elements interplay</w:t>
            </w:r>
            <w:r w:rsidR="00593FF6">
              <w:t>ed</w:t>
            </w:r>
            <w:r w:rsidRPr="00C932B6">
              <w:t xml:space="preserve"> to support the reading presented.</w:t>
            </w:r>
          </w:p>
        </w:tc>
        <w:tc>
          <w:tcPr>
            <w:tcW w:w="4962" w:type="dxa"/>
          </w:tcPr>
          <w:p w14:paraId="6801FE9C" w14:textId="5DC52F7E" w:rsidR="00562EEE" w:rsidRPr="00C932B6" w:rsidRDefault="005A7E87" w:rsidP="005A7E87">
            <w:pPr>
              <w:pStyle w:val="VCAAstudentresponse"/>
            </w:pPr>
            <w:r w:rsidRPr="00AD7537">
              <w:t>‘</w:t>
            </w:r>
            <w:r w:rsidR="00562EEE" w:rsidRPr="00AD7537">
              <w:rPr>
                <w:rStyle w:val="VCAAitalic"/>
              </w:rPr>
              <w:t>The Memory Police</w:t>
            </w:r>
            <w:r w:rsidR="00562EEE" w:rsidRPr="00C932B6">
              <w:t xml:space="preserve"> is as much about gain as it is about loss.</w:t>
            </w:r>
          </w:p>
          <w:p w14:paraId="2F918B60" w14:textId="55CFF10E" w:rsidR="00562EEE" w:rsidRPr="00C932B6" w:rsidRDefault="00562EEE" w:rsidP="00206138">
            <w:pPr>
              <w:pStyle w:val="VCAAstudentresponse"/>
            </w:pPr>
            <w:r w:rsidRPr="00C932B6">
              <w:t>Discuss</w:t>
            </w:r>
            <w:r w:rsidR="00410431">
              <w:t>.</w:t>
            </w:r>
            <w:r w:rsidR="005A7E87">
              <w:t>’</w:t>
            </w:r>
          </w:p>
          <w:p w14:paraId="019224E1" w14:textId="7123959F" w:rsidR="00562EEE" w:rsidRPr="00C932B6" w:rsidRDefault="00562EEE" w:rsidP="003A7E76">
            <w:pPr>
              <w:pStyle w:val="VCAAstudentresponse"/>
            </w:pPr>
            <w:r w:rsidRPr="00C932B6">
              <w:t>… Ogawa posits that the complacency and passivity towards the loss of objects and memories within the island begins with the citizen’s desensiti</w:t>
            </w:r>
            <w:r w:rsidR="00410431">
              <w:t>s</w:t>
            </w:r>
            <w:r w:rsidRPr="00C932B6">
              <w:t>ation to loss, stifling their capacity to freely grieve or connect with one another</w:t>
            </w:r>
            <w:r w:rsidR="00D30AE6">
              <w:t xml:space="preserve"> for survival</w:t>
            </w:r>
            <w:r w:rsidRPr="00C932B6">
              <w:t xml:space="preserve">. The island’s isolation in </w:t>
            </w:r>
            <w:r w:rsidR="007708B1">
              <w:t>‘</w:t>
            </w:r>
            <w:r w:rsidR="00D30AE6">
              <w:t>a</w:t>
            </w:r>
            <w:r w:rsidRPr="00C932B6">
              <w:t>n expanse of a totally empty sea</w:t>
            </w:r>
            <w:r w:rsidR="007708B1">
              <w:t>’</w:t>
            </w:r>
            <w:r w:rsidRPr="00C932B6">
              <w:t xml:space="preserve"> mirrors the pervasive solitude experienced by its inhabitants who are metaphorically adrift in a sea of forgotten memories, symboli</w:t>
            </w:r>
            <w:r w:rsidR="00410431">
              <w:t>s</w:t>
            </w:r>
            <w:r w:rsidRPr="00C932B6">
              <w:t xml:space="preserve">ing an inner </w:t>
            </w:r>
            <w:r w:rsidR="007708B1">
              <w:t>‘</w:t>
            </w:r>
            <w:r w:rsidRPr="00C932B6">
              <w:t>emptiness</w:t>
            </w:r>
            <w:r w:rsidR="007708B1">
              <w:t>’</w:t>
            </w:r>
            <w:r w:rsidRPr="00C932B6">
              <w:t xml:space="preserve"> disconnecting them from one another. Capturing an emotional isolation in </w:t>
            </w:r>
            <w:r w:rsidR="007708B1">
              <w:t>‘</w:t>
            </w:r>
            <w:r w:rsidRPr="00C932B6">
              <w:t xml:space="preserve">eyes </w:t>
            </w:r>
            <w:r w:rsidR="00D30AE6">
              <w:t xml:space="preserve">as </w:t>
            </w:r>
            <w:r w:rsidRPr="00C932B6">
              <w:t>still as a lonely swamp</w:t>
            </w:r>
            <w:r w:rsidR="007708B1">
              <w:t>’</w:t>
            </w:r>
            <w:r w:rsidRPr="00C932B6">
              <w:t xml:space="preserve">, Ogawa continues her metaphor of </w:t>
            </w:r>
            <w:r w:rsidR="00D30AE6">
              <w:t xml:space="preserve">an </w:t>
            </w:r>
            <w:r w:rsidRPr="00C932B6">
              <w:t>isolation</w:t>
            </w:r>
            <w:r w:rsidR="00410431">
              <w:t xml:space="preserve"> </w:t>
            </w:r>
            <w:r w:rsidRPr="00C932B6">
              <w:t>…</w:t>
            </w:r>
            <w:r w:rsidR="00410431">
              <w:t xml:space="preserve"> </w:t>
            </w:r>
            <w:r w:rsidRPr="00C932B6">
              <w:t xml:space="preserve">Within the gradual erasure of memories that permeates </w:t>
            </w:r>
            <w:r w:rsidR="00D30AE6">
              <w:t>an</w:t>
            </w:r>
            <w:r w:rsidR="00D30AE6" w:rsidRPr="00C932B6">
              <w:t xml:space="preserve"> </w:t>
            </w:r>
            <w:r w:rsidRPr="00C932B6">
              <w:t>emotional disconnection, Ogawa portrays the gradual erosion of humanity’s survival in the citizen’s amnesia resulting in</w:t>
            </w:r>
            <w:r w:rsidR="00410431">
              <w:t xml:space="preserve"> </w:t>
            </w:r>
            <w:r w:rsidRPr="00C932B6">
              <w:t xml:space="preserve">… loss of knowledge </w:t>
            </w:r>
            <w:r w:rsidR="00D30AE6">
              <w:t>in</w:t>
            </w:r>
            <w:r w:rsidRPr="00C932B6">
              <w:t xml:space="preserve"> cultural identity and history</w:t>
            </w:r>
            <w:r w:rsidR="00410431">
              <w:t xml:space="preserve"> </w:t>
            </w:r>
            <w:r w:rsidRPr="00C932B6">
              <w:t>…</w:t>
            </w:r>
            <w:r w:rsidR="00410431">
              <w:t xml:space="preserve"> </w:t>
            </w:r>
            <w:r w:rsidR="00D30AE6">
              <w:t>t</w:t>
            </w:r>
            <w:r w:rsidRPr="00C932B6">
              <w:t xml:space="preserve">he blanket of </w:t>
            </w:r>
            <w:r w:rsidR="007708B1">
              <w:t>‘</w:t>
            </w:r>
            <w:r w:rsidRPr="00C932B6">
              <w:t>perfect and untouched</w:t>
            </w:r>
            <w:r w:rsidR="00D30AE6">
              <w:t>’</w:t>
            </w:r>
            <w:r w:rsidRPr="00C932B6">
              <w:t xml:space="preserve"> snow not only represents the narrator’s reluctanc</w:t>
            </w:r>
            <w:r w:rsidR="00D30AE6">
              <w:t>y</w:t>
            </w:r>
            <w:r w:rsidRPr="00C932B6">
              <w:t xml:space="preserve"> </w:t>
            </w:r>
            <w:r w:rsidR="00D30AE6">
              <w:t>in</w:t>
            </w:r>
            <w:r w:rsidR="00D30AE6" w:rsidRPr="00C932B6">
              <w:t xml:space="preserve"> </w:t>
            </w:r>
            <w:r w:rsidRPr="00C932B6">
              <w:t>rekindl</w:t>
            </w:r>
            <w:r w:rsidR="00D30AE6">
              <w:t>ing</w:t>
            </w:r>
            <w:r w:rsidRPr="00C932B6">
              <w:t xml:space="preserve"> </w:t>
            </w:r>
            <w:r w:rsidR="007708B1">
              <w:t>‘</w:t>
            </w:r>
            <w:r w:rsidRPr="00C932B6">
              <w:t>frightening</w:t>
            </w:r>
            <w:r w:rsidR="007708B1">
              <w:t>’</w:t>
            </w:r>
            <w:r w:rsidRPr="00C932B6">
              <w:t xml:space="preserve"> memories, but also serves as a metaphor for society’s intensifying emotional numbness as an eternal winter falls on the island. …</w:t>
            </w:r>
            <w:r w:rsidR="00410431">
              <w:t xml:space="preserve"> </w:t>
            </w:r>
            <w:r w:rsidR="00D30AE6">
              <w:t>t</w:t>
            </w:r>
            <w:r w:rsidRPr="00C932B6">
              <w:t xml:space="preserve">he suffocating imagery of </w:t>
            </w:r>
            <w:r w:rsidR="007708B1">
              <w:t>‘</w:t>
            </w:r>
            <w:r w:rsidRPr="00C932B6">
              <w:t>la</w:t>
            </w:r>
            <w:r w:rsidR="00D30AE6">
              <w:t>y</w:t>
            </w:r>
            <w:r w:rsidRPr="00C932B6">
              <w:t xml:space="preserve"> buried under</w:t>
            </w:r>
            <w:r w:rsidR="00D30AE6">
              <w:t xml:space="preserve"> the</w:t>
            </w:r>
            <w:r w:rsidRPr="00C932B6">
              <w:t xml:space="preserve"> snow</w:t>
            </w:r>
            <w:r w:rsidR="007708B1">
              <w:t>’</w:t>
            </w:r>
            <w:r w:rsidRPr="00C932B6">
              <w:t xml:space="preserve"> represents Japan’s tendency to </w:t>
            </w:r>
            <w:r w:rsidR="007708B1">
              <w:t>‘</w:t>
            </w:r>
            <w:r w:rsidRPr="00C932B6">
              <w:t>bur</w:t>
            </w:r>
            <w:r w:rsidR="00D30AE6">
              <w:t>[</w:t>
            </w:r>
            <w:r w:rsidRPr="00C932B6">
              <w:t>y</w:t>
            </w:r>
            <w:r w:rsidR="00D30AE6">
              <w:t>]</w:t>
            </w:r>
            <w:r w:rsidR="007708B1">
              <w:t>’</w:t>
            </w:r>
            <w:r w:rsidRPr="00C932B6">
              <w:t xml:space="preserve"> its traumatic past</w:t>
            </w:r>
            <w:r w:rsidR="00410431">
              <w:t xml:space="preserve"> </w:t>
            </w:r>
            <w:r w:rsidRPr="00C932B6">
              <w:t>…</w:t>
            </w:r>
            <w:r w:rsidR="00410431">
              <w:t xml:space="preserve"> </w:t>
            </w:r>
            <w:r w:rsidRPr="00C932B6">
              <w:t xml:space="preserve">Ogawa demonstrates how placing responsibility </w:t>
            </w:r>
            <w:r w:rsidR="00D30AE6">
              <w:t>of</w:t>
            </w:r>
            <w:r w:rsidRPr="00C932B6">
              <w:t xml:space="preserve"> cultural </w:t>
            </w:r>
            <w:r w:rsidR="00D30AE6">
              <w:t>amnesia</w:t>
            </w:r>
            <w:r w:rsidR="00D30AE6" w:rsidRPr="00C932B6">
              <w:t xml:space="preserve"> </w:t>
            </w:r>
            <w:r w:rsidRPr="00C932B6">
              <w:t>on external forces is a projection of complacency</w:t>
            </w:r>
            <w:r w:rsidR="00410431">
              <w:t xml:space="preserve"> </w:t>
            </w:r>
            <w:r w:rsidRPr="00C932B6">
              <w:t xml:space="preserve">… as citizens are unable to </w:t>
            </w:r>
            <w:r w:rsidR="007708B1">
              <w:t>‘</w:t>
            </w:r>
            <w:r w:rsidRPr="00C932B6">
              <w:t>discriminate</w:t>
            </w:r>
            <w:r w:rsidR="007708B1">
              <w:t>’</w:t>
            </w:r>
            <w:r w:rsidRPr="00C932B6">
              <w:t xml:space="preserve"> between personal accountability and erosion of </w:t>
            </w:r>
            <w:proofErr w:type="spellStart"/>
            <w:r w:rsidRPr="00C932B6">
              <w:t>self</w:t>
            </w:r>
            <w:r w:rsidR="00D30AE6">
              <w:t xml:space="preserve"> </w:t>
            </w:r>
            <w:r w:rsidRPr="00C932B6">
              <w:t>awareness</w:t>
            </w:r>
            <w:proofErr w:type="spellEnd"/>
            <w:r w:rsidRPr="00C932B6">
              <w:t>.</w:t>
            </w:r>
          </w:p>
        </w:tc>
      </w:tr>
      <w:tr w:rsidR="00562EEE" w:rsidRPr="00C932B6" w14:paraId="249A3439" w14:textId="77777777" w:rsidTr="006B22C9">
        <w:tc>
          <w:tcPr>
            <w:tcW w:w="1735" w:type="dxa"/>
          </w:tcPr>
          <w:p w14:paraId="5BD2AAE4" w14:textId="77777777" w:rsidR="00562EEE" w:rsidRPr="00C932B6" w:rsidRDefault="00562EEE" w:rsidP="00206138">
            <w:pPr>
              <w:pStyle w:val="VCAAstudentresponse"/>
            </w:pPr>
            <w:r w:rsidRPr="00C932B6">
              <w:t>Capacity to resolve the topic</w:t>
            </w:r>
          </w:p>
        </w:tc>
        <w:tc>
          <w:tcPr>
            <w:tcW w:w="2796" w:type="dxa"/>
          </w:tcPr>
          <w:p w14:paraId="3BF2E6F6" w14:textId="3AF07A20" w:rsidR="00562EEE" w:rsidRPr="00AD7537" w:rsidRDefault="00562EEE" w:rsidP="005A7E87">
            <w:pPr>
              <w:pStyle w:val="VCAAstudentresponse"/>
              <w:rPr>
                <w:rStyle w:val="VCAAitalic"/>
              </w:rPr>
            </w:pPr>
            <w:r w:rsidRPr="00AD7537">
              <w:rPr>
                <w:rStyle w:val="VCAAitalic"/>
              </w:rPr>
              <w:t>Resolving the topic</w:t>
            </w:r>
            <w:r w:rsidR="005A7E87" w:rsidRPr="00AD7537">
              <w:t>,</w:t>
            </w:r>
            <w:r w:rsidRPr="00AD7537">
              <w:t xml:space="preserve"> </w:t>
            </w:r>
            <w:r w:rsidRPr="00AD7537">
              <w:rPr>
                <w:rStyle w:val="VCAAitalic"/>
              </w:rPr>
              <w:t>i</w:t>
            </w:r>
            <w:r w:rsidR="00410431" w:rsidRPr="00AD7537">
              <w:rPr>
                <w:rStyle w:val="VCAAitalic"/>
              </w:rPr>
              <w:t>.</w:t>
            </w:r>
            <w:r w:rsidRPr="00AD7537">
              <w:rPr>
                <w:rStyle w:val="VCAAitalic"/>
              </w:rPr>
              <w:t>e</w:t>
            </w:r>
            <w:r w:rsidR="00410431" w:rsidRPr="00AD7537">
              <w:rPr>
                <w:rStyle w:val="VCAAitalic"/>
              </w:rPr>
              <w:t>.</w:t>
            </w:r>
            <w:r w:rsidRPr="00AD7537">
              <w:rPr>
                <w:rStyle w:val="VCAAitalic"/>
              </w:rPr>
              <w:t xml:space="preserve"> showing an understanding of the interplay between the author’s context, audience(s</w:t>
            </w:r>
            <w:r w:rsidR="00410431" w:rsidRPr="00AD7537">
              <w:rPr>
                <w:rStyle w:val="VCAAitalic"/>
              </w:rPr>
              <w:t>)</w:t>
            </w:r>
            <w:r w:rsidRPr="00AD7537">
              <w:rPr>
                <w:rStyle w:val="VCAAitalic"/>
              </w:rPr>
              <w:t xml:space="preserve"> and purpose in relation to the topic </w:t>
            </w:r>
          </w:p>
          <w:p w14:paraId="7093480D" w14:textId="77777777" w:rsidR="00562EEE" w:rsidRPr="00C932B6" w:rsidRDefault="00562EEE" w:rsidP="00206138">
            <w:pPr>
              <w:pStyle w:val="VCAAstudentresponse"/>
            </w:pPr>
          </w:p>
          <w:p w14:paraId="5D400F03" w14:textId="3689DF43" w:rsidR="00562EEE" w:rsidRPr="00C932B6" w:rsidRDefault="00562EEE" w:rsidP="00206138">
            <w:pPr>
              <w:pStyle w:val="VCAAstudentresponse"/>
            </w:pPr>
            <w:r w:rsidRPr="00C932B6">
              <w:t>This response use</w:t>
            </w:r>
            <w:r w:rsidR="00593FF6">
              <w:t>d</w:t>
            </w:r>
            <w:r w:rsidRPr="00C932B6">
              <w:t xml:space="preserve"> the conclusion to resolve the topic and</w:t>
            </w:r>
            <w:r w:rsidR="00593FF6">
              <w:t>,</w:t>
            </w:r>
            <w:r w:rsidRPr="00C932B6">
              <w:t xml:space="preserve"> thus, complete</w:t>
            </w:r>
            <w:r w:rsidR="00593FF6">
              <w:t>d</w:t>
            </w:r>
            <w:r w:rsidRPr="00C932B6">
              <w:t xml:space="preserve"> the response.</w:t>
            </w:r>
          </w:p>
        </w:tc>
        <w:tc>
          <w:tcPr>
            <w:tcW w:w="4962" w:type="dxa"/>
          </w:tcPr>
          <w:p w14:paraId="426FCD39" w14:textId="0CDA84BA" w:rsidR="00410431" w:rsidRPr="00C932B6" w:rsidRDefault="00451089" w:rsidP="00410431">
            <w:pPr>
              <w:pStyle w:val="VCAAstudentresponse"/>
            </w:pPr>
            <w:r>
              <w:t>‘</w:t>
            </w:r>
            <w:r w:rsidR="00410431" w:rsidRPr="00C932B6">
              <w:t xml:space="preserve">In </w:t>
            </w:r>
            <w:r w:rsidR="00410431" w:rsidRPr="00AD7537">
              <w:rPr>
                <w:rStyle w:val="VCAAitalic"/>
              </w:rPr>
              <w:t>Oedipus the King</w:t>
            </w:r>
            <w:r w:rsidR="00410431" w:rsidRPr="00C932B6">
              <w:t>, all who deserve it are justly punished.</w:t>
            </w:r>
          </w:p>
          <w:p w14:paraId="5620D18E" w14:textId="6FB16699" w:rsidR="00410431" w:rsidRPr="00C932B6" w:rsidRDefault="00410431" w:rsidP="00410431">
            <w:pPr>
              <w:pStyle w:val="VCAAstudentresponse"/>
            </w:pPr>
            <w:r w:rsidRPr="00C932B6">
              <w:t>Do you agree?</w:t>
            </w:r>
            <w:r w:rsidR="00451089">
              <w:t>’</w:t>
            </w:r>
          </w:p>
          <w:p w14:paraId="7ABFA141" w14:textId="1F06C10E" w:rsidR="00562EEE" w:rsidRPr="00C932B6" w:rsidRDefault="00562EEE" w:rsidP="003A7E76">
            <w:pPr>
              <w:pStyle w:val="VCAAstudentresponse"/>
            </w:pPr>
            <w:r w:rsidRPr="00C932B6">
              <w:t xml:space="preserve">There is </w:t>
            </w:r>
            <w:r w:rsidRPr="0058578A">
              <w:t>a sense that no human, no matter your accolades or past achievements</w:t>
            </w:r>
            <w:r w:rsidR="00007ABD">
              <w:t>,</w:t>
            </w:r>
            <w:r w:rsidRPr="0058578A">
              <w:t xml:space="preserve"> or even perception </w:t>
            </w:r>
            <w:r w:rsidR="00007ABD">
              <w:t>from</w:t>
            </w:r>
            <w:r w:rsidRPr="0058578A">
              <w:t xml:space="preserve"> others can succumb to their ego and lose touch with reality. Sophocles imparts to us that every being must understand their existential value in the world they find themselves </w:t>
            </w:r>
            <w:proofErr w:type="gramStart"/>
            <w:r w:rsidRPr="0058578A">
              <w:t>in</w:t>
            </w:r>
            <w:r w:rsidR="00007ABD">
              <w:t>,</w:t>
            </w:r>
            <w:r w:rsidRPr="0058578A">
              <w:t xml:space="preserve"> and</w:t>
            </w:r>
            <w:proofErr w:type="gramEnd"/>
            <w:r w:rsidRPr="0058578A">
              <w:t xml:space="preserve"> must be careful in attempting to take </w:t>
            </w:r>
            <w:proofErr w:type="spellStart"/>
            <w:r w:rsidRPr="0058578A">
              <w:t>self</w:t>
            </w:r>
            <w:r w:rsidR="00007ABD">
              <w:t xml:space="preserve"> </w:t>
            </w:r>
            <w:r w:rsidRPr="0058578A">
              <w:t>willed</w:t>
            </w:r>
            <w:proofErr w:type="spellEnd"/>
            <w:r w:rsidRPr="0058578A">
              <w:t xml:space="preserve"> action undermining the natural order, as you will find yourself measured and found wanting </w:t>
            </w:r>
            <w:r w:rsidR="00007ABD">
              <w:t>with</w:t>
            </w:r>
            <w:r w:rsidRPr="0058578A">
              <w:t xml:space="preserve"> just punishment. </w:t>
            </w:r>
            <w:r w:rsidR="007708B1">
              <w:t>‘</w:t>
            </w:r>
            <w:r w:rsidRPr="0058578A">
              <w:t>Oedipus the King</w:t>
            </w:r>
            <w:r w:rsidR="007708B1">
              <w:t>’</w:t>
            </w:r>
            <w:r w:rsidRPr="0058578A">
              <w:t xml:space="preserve"> is not a </w:t>
            </w:r>
            <w:r w:rsidRPr="0058578A">
              <w:lastRenderedPageBreak/>
              <w:t>play that demonstrates</w:t>
            </w:r>
            <w:r w:rsidR="00007ABD">
              <w:t xml:space="preserve"> the</w:t>
            </w:r>
            <w:r w:rsidRPr="0058578A">
              <w:t xml:space="preserve"> atrocities</w:t>
            </w:r>
            <w:r w:rsidR="00007ABD">
              <w:t>,</w:t>
            </w:r>
            <w:r w:rsidRPr="0058578A">
              <w:t xml:space="preserve"> but rather the tragic enlightenment of the fundamentally ignorant</w:t>
            </w:r>
            <w:r w:rsidR="00007ABD">
              <w:t xml:space="preserve"> …</w:t>
            </w:r>
          </w:p>
        </w:tc>
      </w:tr>
      <w:tr w:rsidR="00562EEE" w:rsidRPr="00C932B6" w14:paraId="5A490398" w14:textId="77777777" w:rsidTr="006B22C9">
        <w:tc>
          <w:tcPr>
            <w:tcW w:w="1735" w:type="dxa"/>
          </w:tcPr>
          <w:p w14:paraId="4AD2410E" w14:textId="77777777" w:rsidR="00562EEE" w:rsidRPr="00C932B6" w:rsidRDefault="00562EEE" w:rsidP="00206138">
            <w:pPr>
              <w:pStyle w:val="VCAAstudentresponse"/>
            </w:pPr>
            <w:r w:rsidRPr="00C932B6">
              <w:lastRenderedPageBreak/>
              <w:t>Capacity to communicate ideas</w:t>
            </w:r>
          </w:p>
          <w:p w14:paraId="7F168176" w14:textId="77777777" w:rsidR="00562EEE" w:rsidRPr="00C932B6" w:rsidRDefault="00562EEE" w:rsidP="00206138">
            <w:pPr>
              <w:pStyle w:val="VCAAstudentresponse"/>
            </w:pPr>
          </w:p>
        </w:tc>
        <w:tc>
          <w:tcPr>
            <w:tcW w:w="2796" w:type="dxa"/>
          </w:tcPr>
          <w:p w14:paraId="1D7181BB" w14:textId="7C580500" w:rsidR="00562EEE" w:rsidRPr="00AD7537" w:rsidRDefault="00562EEE" w:rsidP="005A7E87">
            <w:pPr>
              <w:pStyle w:val="VCAAstudentresponse"/>
            </w:pPr>
            <w:r w:rsidRPr="00AD7537">
              <w:t>Use language with precision</w:t>
            </w:r>
          </w:p>
          <w:p w14:paraId="268AB222" w14:textId="77777777" w:rsidR="00562EEE" w:rsidRPr="006B22C9" w:rsidRDefault="00562EEE" w:rsidP="00190042">
            <w:pPr>
              <w:pStyle w:val="VCAAstudentresponse"/>
            </w:pPr>
          </w:p>
          <w:p w14:paraId="31E09BF8" w14:textId="57C4DD90" w:rsidR="00562EEE" w:rsidRPr="00C932B6" w:rsidRDefault="00562EEE" w:rsidP="00206138">
            <w:pPr>
              <w:pStyle w:val="VCAAstudentresponse"/>
            </w:pPr>
            <w:r w:rsidRPr="00C932B6">
              <w:t>The student use</w:t>
            </w:r>
            <w:r w:rsidR="00593FF6">
              <w:t>d</w:t>
            </w:r>
            <w:r w:rsidRPr="00C932B6">
              <w:t xml:space="preserve"> appropriate metalanguage and linking devices to explore complex interconnected ideas.</w:t>
            </w:r>
          </w:p>
        </w:tc>
        <w:tc>
          <w:tcPr>
            <w:tcW w:w="4962" w:type="dxa"/>
          </w:tcPr>
          <w:p w14:paraId="11FF2FB9" w14:textId="77777777" w:rsidR="005A7E87" w:rsidRDefault="005A7E87" w:rsidP="00206138">
            <w:pPr>
              <w:pStyle w:val="VCAAstudentresponse"/>
            </w:pPr>
            <w:r>
              <w:t>‘</w:t>
            </w:r>
            <w:r w:rsidR="00562EEE" w:rsidRPr="00C932B6">
              <w:t xml:space="preserve">In </w:t>
            </w:r>
            <w:r w:rsidR="00562EEE" w:rsidRPr="00AD7537">
              <w:rPr>
                <w:rStyle w:val="VCAAitalic"/>
              </w:rPr>
              <w:t>High Ground</w:t>
            </w:r>
            <w:r w:rsidR="00562EEE" w:rsidRPr="00C932B6">
              <w:t xml:space="preserve"> a desire for control is the most important factor in decision-making. </w:t>
            </w:r>
          </w:p>
          <w:p w14:paraId="10CC35DD" w14:textId="01360F8C" w:rsidR="00562EEE" w:rsidRPr="00C932B6" w:rsidRDefault="00562EEE" w:rsidP="00206138">
            <w:pPr>
              <w:pStyle w:val="VCAAstudentresponse"/>
            </w:pPr>
            <w:r w:rsidRPr="00C932B6">
              <w:t>Do you agree?</w:t>
            </w:r>
            <w:r w:rsidR="005A7E87">
              <w:t>’</w:t>
            </w:r>
          </w:p>
          <w:p w14:paraId="750A34C7" w14:textId="3D857036" w:rsidR="00CF35A4" w:rsidRDefault="00562EEE" w:rsidP="003A7E76">
            <w:pPr>
              <w:pStyle w:val="VCAAstudentresponse"/>
            </w:pPr>
            <w:r w:rsidRPr="00C932B6">
              <w:t xml:space="preserve">The film begins with the rising sun above Arnhem Land’s sacred rock structure, this scene is accompanied with the soundtrack of </w:t>
            </w:r>
            <w:r w:rsidR="00CF35A4">
              <w:t xml:space="preserve">a </w:t>
            </w:r>
            <w:r w:rsidRPr="00C932B6">
              <w:t xml:space="preserve">Yolngu </w:t>
            </w:r>
            <w:r w:rsidR="00CF35A4">
              <w:t>m</w:t>
            </w:r>
            <w:r w:rsidRPr="00C932B6">
              <w:t>an chanting in his language. The song harmoni</w:t>
            </w:r>
            <w:r w:rsidR="006D2C8D">
              <w:t>s</w:t>
            </w:r>
            <w:r w:rsidRPr="00C932B6">
              <w:t xml:space="preserve">es with the landscape as the camera slowly pans to reveal the vast </w:t>
            </w:r>
            <w:r w:rsidR="00CF35A4">
              <w:t>Australian desert</w:t>
            </w:r>
            <w:r w:rsidRPr="00C932B6">
              <w:t xml:space="preserve">. Johnson </w:t>
            </w:r>
            <w:r w:rsidR="00CF35A4">
              <w:t xml:space="preserve">promptly </w:t>
            </w:r>
            <w:r w:rsidRPr="00C932B6">
              <w:t xml:space="preserve">portrays the connection to land Indigenous Australians share. He furthers this notion by depicting a scene of young </w:t>
            </w:r>
            <w:proofErr w:type="spellStart"/>
            <w:r w:rsidRPr="00C932B6">
              <w:t>Gutjuk</w:t>
            </w:r>
            <w:proofErr w:type="spellEnd"/>
            <w:r w:rsidRPr="00C932B6">
              <w:t xml:space="preserve"> who is being taught a traditional dance by his uncle, </w:t>
            </w:r>
            <w:proofErr w:type="spellStart"/>
            <w:r w:rsidRPr="00C932B6">
              <w:t>Baywara</w:t>
            </w:r>
            <w:proofErr w:type="spellEnd"/>
            <w:r w:rsidRPr="00C932B6">
              <w:t xml:space="preserve">. The dance is heavily inspired by the natural world, even their names derive from </w:t>
            </w:r>
            <w:r w:rsidR="007708B1">
              <w:t>‘</w:t>
            </w:r>
            <w:r w:rsidRPr="00C932B6">
              <w:t>Hawk</w:t>
            </w:r>
            <w:r w:rsidR="007708B1">
              <w:t>’</w:t>
            </w:r>
            <w:r w:rsidRPr="00C932B6">
              <w:t xml:space="preserve"> </w:t>
            </w:r>
            <w:r w:rsidR="00CF35A4">
              <w:t>&amp;</w:t>
            </w:r>
            <w:r w:rsidRPr="00C932B6">
              <w:t xml:space="preserve"> </w:t>
            </w:r>
            <w:r w:rsidR="007708B1">
              <w:t>‘</w:t>
            </w:r>
            <w:r w:rsidRPr="00C932B6">
              <w:t>Snake</w:t>
            </w:r>
            <w:r w:rsidR="007708B1">
              <w:t>’</w:t>
            </w:r>
            <w:r w:rsidRPr="00C932B6">
              <w:t xml:space="preserve">. </w:t>
            </w:r>
            <w:r w:rsidR="00CF35A4">
              <w:t>However, t</w:t>
            </w:r>
            <w:r w:rsidRPr="00C932B6">
              <w:t>he serene harmony of this scene is interrupted by</w:t>
            </w:r>
            <w:r w:rsidR="00CF35A4">
              <w:t xml:space="preserve"> the</w:t>
            </w:r>
            <w:r w:rsidRPr="00C932B6">
              <w:t xml:space="preserve"> sharp editing cuts to the marching colonial</w:t>
            </w:r>
            <w:r w:rsidR="00CF35A4">
              <w:t xml:space="preserve"> officer</w:t>
            </w:r>
            <w:r w:rsidRPr="00C932B6">
              <w:t>s. Their faces are obscured</w:t>
            </w:r>
            <w:r w:rsidR="00CF35A4">
              <w:t xml:space="preserve"> &amp;</w:t>
            </w:r>
            <w:r w:rsidRPr="00C932B6">
              <w:t xml:space="preserve"> only their weapons are </w:t>
            </w:r>
            <w:r w:rsidR="00CF35A4">
              <w:t xml:space="preserve">left </w:t>
            </w:r>
            <w:r w:rsidRPr="00C932B6">
              <w:t xml:space="preserve">visible, depicting them as ominous figures </w:t>
            </w:r>
            <w:r w:rsidR="00CF35A4">
              <w:t>that are</w:t>
            </w:r>
            <w:r w:rsidRPr="00C932B6">
              <w:t xml:space="preserve"> harbingers of chaos. </w:t>
            </w:r>
          </w:p>
          <w:p w14:paraId="48149FF3" w14:textId="7EEC01DE" w:rsidR="00562EEE" w:rsidRPr="00C932B6" w:rsidRDefault="00562EEE" w:rsidP="003A7E76">
            <w:pPr>
              <w:pStyle w:val="VCAAstudentresponse"/>
            </w:pPr>
            <w:r w:rsidRPr="00C932B6">
              <w:t xml:space="preserve">Their actions are motivated by the desire to implement their </w:t>
            </w:r>
            <w:r w:rsidR="007708B1">
              <w:t>‘</w:t>
            </w:r>
            <w:r w:rsidRPr="00C932B6">
              <w:t>law</w:t>
            </w:r>
            <w:r w:rsidR="007708B1">
              <w:t>’</w:t>
            </w:r>
            <w:r w:rsidR="006D2C8D">
              <w:t xml:space="preserve"> </w:t>
            </w:r>
            <w:r w:rsidRPr="00C932B6">
              <w:t>…</w:t>
            </w:r>
            <w:r w:rsidR="006D2C8D">
              <w:t xml:space="preserve"> </w:t>
            </w:r>
            <w:r w:rsidRPr="00C932B6">
              <w:t>Unlike Indigenous communities that inhabit the land, they wish to own it</w:t>
            </w:r>
            <w:r w:rsidR="006D2C8D">
              <w:t xml:space="preserve"> </w:t>
            </w:r>
            <w:r w:rsidRPr="00C932B6">
              <w:t>…</w:t>
            </w:r>
            <w:r w:rsidR="006D2C8D">
              <w:t xml:space="preserve"> </w:t>
            </w:r>
            <w:r w:rsidRPr="00C932B6">
              <w:t xml:space="preserve">heinous atrocities </w:t>
            </w:r>
            <w:r w:rsidR="00CF35A4">
              <w:t xml:space="preserve">that </w:t>
            </w:r>
            <w:r w:rsidRPr="00C932B6">
              <w:t>are committed</w:t>
            </w:r>
            <w:r w:rsidR="006D2C8D">
              <w:t xml:space="preserve"> </w:t>
            </w:r>
            <w:r w:rsidRPr="00C932B6">
              <w:t>…</w:t>
            </w:r>
            <w:r w:rsidR="006D2C8D">
              <w:t xml:space="preserve"> </w:t>
            </w:r>
            <w:r w:rsidRPr="00C932B6">
              <w:t>driven by this desire to control</w:t>
            </w:r>
            <w:r w:rsidR="006D2C8D">
              <w:t xml:space="preserve"> </w:t>
            </w:r>
            <w:r w:rsidRPr="00C932B6">
              <w:t>…</w:t>
            </w:r>
          </w:p>
        </w:tc>
      </w:tr>
    </w:tbl>
    <w:p w14:paraId="3E1BC1A6" w14:textId="77777777" w:rsidR="00562EEE" w:rsidRPr="00C932B6" w:rsidRDefault="00562EEE" w:rsidP="006D7529">
      <w:pPr>
        <w:pStyle w:val="VCAAbody"/>
      </w:pPr>
    </w:p>
    <w:p w14:paraId="24FEECFF" w14:textId="77777777" w:rsidR="00323565" w:rsidRDefault="00323565" w:rsidP="006D7529">
      <w:pPr>
        <w:pStyle w:val="VCAAbody"/>
      </w:pPr>
      <w:r>
        <w:br w:type="page"/>
      </w:r>
    </w:p>
    <w:p w14:paraId="49E0D891" w14:textId="63F76588" w:rsidR="00562EEE" w:rsidRPr="00C932B6" w:rsidRDefault="00562EEE" w:rsidP="00206138">
      <w:pPr>
        <w:pStyle w:val="VCAAHeading3"/>
      </w:pPr>
      <w:r w:rsidRPr="00C932B6">
        <w:lastRenderedPageBreak/>
        <w:t>Strategies that limit</w:t>
      </w:r>
      <w:r w:rsidR="00A77260">
        <w:t>ed</w:t>
      </w:r>
      <w:r w:rsidRPr="00C932B6">
        <w:t xml:space="preserve"> responses</w:t>
      </w:r>
    </w:p>
    <w:tbl>
      <w:tblPr>
        <w:tblStyle w:val="TableGrid"/>
        <w:tblW w:w="9493" w:type="dxa"/>
        <w:tblLook w:val="04A0" w:firstRow="1" w:lastRow="0" w:firstColumn="1" w:lastColumn="0" w:noHBand="0" w:noVBand="1"/>
      </w:tblPr>
      <w:tblGrid>
        <w:gridCol w:w="1838"/>
        <w:gridCol w:w="7655"/>
      </w:tblGrid>
      <w:tr w:rsidR="00562EEE" w:rsidRPr="00C932B6" w14:paraId="5483D2EA" w14:textId="77777777" w:rsidTr="006B22C9">
        <w:tc>
          <w:tcPr>
            <w:tcW w:w="1838" w:type="dxa"/>
          </w:tcPr>
          <w:p w14:paraId="4308A5D9" w14:textId="77777777" w:rsidR="00562EEE" w:rsidRPr="00C932B6" w:rsidRDefault="00562EEE" w:rsidP="00206138">
            <w:pPr>
              <w:pStyle w:val="VCAAtableheading"/>
            </w:pPr>
            <w:r w:rsidRPr="00C932B6">
              <w:t>Skill</w:t>
            </w:r>
          </w:p>
        </w:tc>
        <w:tc>
          <w:tcPr>
            <w:tcW w:w="7655" w:type="dxa"/>
          </w:tcPr>
          <w:p w14:paraId="3DCF4B2D" w14:textId="77777777" w:rsidR="00562EEE" w:rsidRPr="00C932B6" w:rsidRDefault="00562EEE" w:rsidP="00206138">
            <w:pPr>
              <w:pStyle w:val="VCAAtableheading"/>
            </w:pPr>
            <w:r w:rsidRPr="00C932B6">
              <w:t>Explanation</w:t>
            </w:r>
          </w:p>
        </w:tc>
      </w:tr>
      <w:tr w:rsidR="00562EEE" w:rsidRPr="00C932B6" w14:paraId="59C8A2EC" w14:textId="77777777" w:rsidTr="006B22C9">
        <w:tc>
          <w:tcPr>
            <w:tcW w:w="1838" w:type="dxa"/>
          </w:tcPr>
          <w:p w14:paraId="603F457B" w14:textId="77777777" w:rsidR="00562EEE" w:rsidRPr="00C932B6" w:rsidRDefault="00562EEE" w:rsidP="00206138">
            <w:pPr>
              <w:pStyle w:val="VCAAstudentresponse"/>
            </w:pPr>
            <w:r w:rsidRPr="00C932B6">
              <w:t>Topic interpretation</w:t>
            </w:r>
          </w:p>
          <w:p w14:paraId="76595DCA" w14:textId="77777777" w:rsidR="00562EEE" w:rsidRPr="00C932B6" w:rsidRDefault="00562EEE" w:rsidP="00206138">
            <w:pPr>
              <w:pStyle w:val="VCAAstudentresponse"/>
            </w:pPr>
          </w:p>
        </w:tc>
        <w:tc>
          <w:tcPr>
            <w:tcW w:w="7655" w:type="dxa"/>
          </w:tcPr>
          <w:p w14:paraId="5D7013FA" w14:textId="18BED6FC" w:rsidR="00562EEE" w:rsidRPr="00C932B6" w:rsidRDefault="00562EEE" w:rsidP="00206138">
            <w:pPr>
              <w:pStyle w:val="VCAAstudentresponse"/>
            </w:pPr>
            <w:r w:rsidRPr="00C932B6">
              <w:t xml:space="preserve">Responses </w:t>
            </w:r>
            <w:r w:rsidR="00593FF6">
              <w:t>may have</w:t>
            </w:r>
            <w:r w:rsidRPr="00C932B6">
              <w:t>:</w:t>
            </w:r>
          </w:p>
          <w:p w14:paraId="2FBB58EE" w14:textId="55E9D341" w:rsidR="00562EEE" w:rsidRPr="00C932B6" w:rsidRDefault="00562EEE" w:rsidP="00206138">
            <w:pPr>
              <w:pStyle w:val="VCAAstudentresponsebullet"/>
            </w:pPr>
            <w:r w:rsidRPr="00C932B6">
              <w:t>misunderst</w:t>
            </w:r>
            <w:r w:rsidR="00593FF6">
              <w:t>oo</w:t>
            </w:r>
            <w:r w:rsidRPr="00C932B6">
              <w:t xml:space="preserve">d that the invitation of the topic </w:t>
            </w:r>
            <w:r w:rsidR="00593FF6">
              <w:t>was</w:t>
            </w:r>
            <w:r w:rsidRPr="00C932B6">
              <w:t xml:space="preserve"> to explore the ideas/values presented by the author and consider the topic through an entirely different lens, missing the point of the task</w:t>
            </w:r>
          </w:p>
          <w:p w14:paraId="414F66A5" w14:textId="7A466E77" w:rsidR="00562EEE" w:rsidRPr="00C932B6" w:rsidRDefault="00562EEE" w:rsidP="00206138">
            <w:pPr>
              <w:pStyle w:val="VCAAstudentresponsebullet"/>
            </w:pPr>
            <w:r w:rsidRPr="00C932B6">
              <w:t>read the topic as only inviting a discussion of one concept</w:t>
            </w:r>
            <w:r w:rsidR="006D2C8D">
              <w:t>,</w:t>
            </w:r>
            <w:r w:rsidRPr="00C932B6">
              <w:t xml:space="preserve"> when in fact the topic invited consideration of the relationship between two or more concepts. For example</w:t>
            </w:r>
            <w:r w:rsidR="006D2C8D">
              <w:t>,</w:t>
            </w:r>
            <w:r w:rsidRPr="00C932B6">
              <w:t xml:space="preserve"> a response may </w:t>
            </w:r>
            <w:r w:rsidR="00593FF6">
              <w:t xml:space="preserve">have </w:t>
            </w:r>
            <w:r w:rsidRPr="00C932B6">
              <w:t>discuss</w:t>
            </w:r>
            <w:r w:rsidR="00593FF6">
              <w:t>ed</w:t>
            </w:r>
            <w:r w:rsidRPr="00C932B6">
              <w:t xml:space="preserve"> only humour and not defence in topic Q</w:t>
            </w:r>
            <w:r w:rsidR="00611136">
              <w:t xml:space="preserve">uestion </w:t>
            </w:r>
            <w:r w:rsidRPr="00C932B6">
              <w:t>2i</w:t>
            </w:r>
            <w:r w:rsidR="003A7E76">
              <w:t xml:space="preserve"> </w:t>
            </w:r>
            <w:r w:rsidR="005367C2">
              <w:t>(</w:t>
            </w:r>
            <w:r w:rsidR="00EF2483">
              <w:t>‘“</w:t>
            </w:r>
            <w:r w:rsidR="003A7E76">
              <w:t>Now you are officially the best-looking person in the family.</w:t>
            </w:r>
            <w:r w:rsidR="00EF2483">
              <w:t>”</w:t>
            </w:r>
            <w:r w:rsidR="003A7E76">
              <w:t xml:space="preserve"> Humour is Noah’s strongest defence in </w:t>
            </w:r>
            <w:r w:rsidR="003A7E76" w:rsidRPr="006B22C9">
              <w:rPr>
                <w:rStyle w:val="VCAAitalic"/>
              </w:rPr>
              <w:t>Born a Crime</w:t>
            </w:r>
            <w:r w:rsidR="003A7E76">
              <w:t>. Do you agree?’</w:t>
            </w:r>
            <w:r w:rsidR="005367C2">
              <w:t>)</w:t>
            </w:r>
          </w:p>
          <w:p w14:paraId="1E21AD06" w14:textId="35AB4044" w:rsidR="00562EEE" w:rsidRPr="00C932B6" w:rsidRDefault="00562EEE" w:rsidP="00206138">
            <w:pPr>
              <w:pStyle w:val="VCAAstudentresponsebullet"/>
            </w:pPr>
            <w:r w:rsidRPr="00C932B6">
              <w:t>dismiss</w:t>
            </w:r>
            <w:r w:rsidR="00593FF6">
              <w:t>ed</w:t>
            </w:r>
            <w:r w:rsidRPr="00C932B6">
              <w:t xml:space="preserve"> the concepts and discuss</w:t>
            </w:r>
            <w:r w:rsidR="00FC0ABC">
              <w:t>ed</w:t>
            </w:r>
            <w:r w:rsidRPr="00C932B6">
              <w:t xml:space="preserve"> other concept(s) with respect to the relationship offered. For example</w:t>
            </w:r>
            <w:r w:rsidR="006D2C8D">
              <w:t>,</w:t>
            </w:r>
            <w:r w:rsidRPr="00C932B6">
              <w:t xml:space="preserve"> in response to Q</w:t>
            </w:r>
            <w:r w:rsidR="00611136">
              <w:t xml:space="preserve">uestion </w:t>
            </w:r>
            <w:r w:rsidRPr="00C932B6">
              <w:t xml:space="preserve">1ii </w:t>
            </w:r>
            <w:r w:rsidR="003A7E76">
              <w:t>(</w:t>
            </w:r>
            <w:r w:rsidR="00CC15B2">
              <w:t>‘“</w:t>
            </w:r>
            <w:r w:rsidR="003A7E76">
              <w:t>In their sha</w:t>
            </w:r>
            <w:r w:rsidR="00CC15B2">
              <w:t>m</w:t>
            </w:r>
            <w:r w:rsidR="003A7E76">
              <w:t>e</w:t>
            </w:r>
            <w:r w:rsidR="00CC15B2">
              <w:t xml:space="preserve">, they could hardly bear to look at each other.” Regret and shame determine experiences in </w:t>
            </w:r>
            <w:r w:rsidR="00CC15B2" w:rsidRPr="006B22C9">
              <w:rPr>
                <w:rStyle w:val="VCAAitalic"/>
              </w:rPr>
              <w:t>Bad Dreams and Other Stories</w:t>
            </w:r>
            <w:r w:rsidR="00CC15B2">
              <w:t xml:space="preserve">. To what extent do you agree?’), </w:t>
            </w:r>
            <w:r w:rsidRPr="00CC15B2">
              <w:t>a</w:t>
            </w:r>
            <w:r w:rsidRPr="00C932B6">
              <w:t xml:space="preserve"> response might</w:t>
            </w:r>
            <w:r w:rsidR="00593FF6">
              <w:t xml:space="preserve"> have</w:t>
            </w:r>
            <w:r w:rsidRPr="00C932B6">
              <w:t xml:space="preserve"> claim</w:t>
            </w:r>
            <w:r w:rsidR="00593FF6">
              <w:t>ed</w:t>
            </w:r>
            <w:r w:rsidRPr="00C932B6">
              <w:t xml:space="preserve"> it is not </w:t>
            </w:r>
            <w:r w:rsidR="007708B1">
              <w:t>‘</w:t>
            </w:r>
            <w:r w:rsidRPr="00C932B6">
              <w:t>regret and shame</w:t>
            </w:r>
            <w:r w:rsidR="007708B1">
              <w:t>’</w:t>
            </w:r>
            <w:r w:rsidRPr="00C932B6">
              <w:t xml:space="preserve"> that determine experience</w:t>
            </w:r>
            <w:r w:rsidR="00CC15B2">
              <w:t>,</w:t>
            </w:r>
            <w:r w:rsidRPr="00C932B6">
              <w:t xml:space="preserve"> it is social circumstance</w:t>
            </w:r>
            <w:r w:rsidR="00593FF6">
              <w:t>,</w:t>
            </w:r>
            <w:r w:rsidRPr="00C932B6">
              <w:t xml:space="preserve"> and </w:t>
            </w:r>
            <w:r w:rsidR="00593FF6">
              <w:t>went</w:t>
            </w:r>
            <w:r w:rsidRPr="00C932B6">
              <w:t xml:space="preserve"> on to address the new concept that has been introduced</w:t>
            </w:r>
          </w:p>
          <w:p w14:paraId="0CF773EF" w14:textId="7E699632" w:rsidR="00562EEE" w:rsidRPr="00C932B6" w:rsidRDefault="00562EEE" w:rsidP="00206138">
            <w:pPr>
              <w:pStyle w:val="VCAAstudentresponsebullet"/>
            </w:pPr>
            <w:r w:rsidRPr="00C932B6">
              <w:t>misread the topic or conflate the two topics on offer. For example</w:t>
            </w:r>
            <w:r w:rsidR="006D2C8D">
              <w:t>,</w:t>
            </w:r>
            <w:r w:rsidRPr="00C932B6">
              <w:t xml:space="preserve"> when answering Q</w:t>
            </w:r>
            <w:r w:rsidR="00611136">
              <w:t xml:space="preserve">uestion </w:t>
            </w:r>
            <w:r w:rsidRPr="00C932B6">
              <w:t xml:space="preserve">15i </w:t>
            </w:r>
            <w:r w:rsidR="00CC15B2">
              <w:t>(‘</w:t>
            </w:r>
            <w:r w:rsidR="00CC15B2" w:rsidRPr="006B22C9">
              <w:rPr>
                <w:rStyle w:val="VCAAitalic"/>
              </w:rPr>
              <w:t>Sunset Boulevard</w:t>
            </w:r>
            <w:r w:rsidR="00CC15B2">
              <w:t xml:space="preserve"> both challenges and reinforces traditional gender expectations. Discuss.’) </w:t>
            </w:r>
            <w:r w:rsidRPr="00CC15B2">
              <w:t>or</w:t>
            </w:r>
            <w:r w:rsidRPr="00C932B6">
              <w:t xml:space="preserve"> </w:t>
            </w:r>
            <w:r w:rsidR="00FC0ABC">
              <w:t>Q</w:t>
            </w:r>
            <w:r w:rsidR="00611136">
              <w:t xml:space="preserve">uestion </w:t>
            </w:r>
            <w:r w:rsidR="00FC0ABC">
              <w:t>15</w:t>
            </w:r>
            <w:r w:rsidRPr="00C932B6">
              <w:t>ii</w:t>
            </w:r>
            <w:r w:rsidR="00CC15B2">
              <w:t xml:space="preserve"> (‘“There is nothing </w:t>
            </w:r>
            <w:r w:rsidR="000046A3">
              <w:t xml:space="preserve">tragic about being 50, not unless you try to be 25.” In </w:t>
            </w:r>
            <w:r w:rsidR="000046A3" w:rsidRPr="006B22C9">
              <w:rPr>
                <w:rStyle w:val="VCAAitalic"/>
              </w:rPr>
              <w:t>Sunset Boulevard</w:t>
            </w:r>
            <w:r w:rsidR="000046A3">
              <w:t>, how does Wilder portray Hollywood’s infatuation with youth?’)</w:t>
            </w:r>
            <w:r w:rsidR="006D2C8D">
              <w:t>,</w:t>
            </w:r>
            <w:r w:rsidRPr="00C932B6">
              <w:t xml:space="preserve"> a response might </w:t>
            </w:r>
            <w:r w:rsidR="00593FF6">
              <w:t xml:space="preserve">have </w:t>
            </w:r>
            <w:r w:rsidRPr="00C932B6">
              <w:t>discuss</w:t>
            </w:r>
            <w:r w:rsidR="00593FF6">
              <w:t>ed</w:t>
            </w:r>
            <w:r w:rsidRPr="00C932B6">
              <w:t xml:space="preserve"> gender expectations and infatuation with youth.</w:t>
            </w:r>
          </w:p>
          <w:p w14:paraId="0C274682" w14:textId="7F9E4BC7" w:rsidR="00562EEE" w:rsidRPr="00C932B6" w:rsidRDefault="00562EEE" w:rsidP="00206138">
            <w:pPr>
              <w:pStyle w:val="VCAAstudentresponse"/>
              <w:rPr>
                <w:b/>
                <w:bCs/>
              </w:rPr>
            </w:pPr>
            <w:r w:rsidRPr="00C932B6">
              <w:t>Some terms cause</w:t>
            </w:r>
            <w:r w:rsidR="006D2C8D">
              <w:t>d</w:t>
            </w:r>
            <w:r w:rsidRPr="00C932B6">
              <w:t xml:space="preserve"> difficulty</w:t>
            </w:r>
            <w:r w:rsidR="005A7E87">
              <w:t>,</w:t>
            </w:r>
            <w:r w:rsidRPr="00C932B6">
              <w:t xml:space="preserve"> such as </w:t>
            </w:r>
            <w:r w:rsidR="007708B1">
              <w:t>‘</w:t>
            </w:r>
            <w:r w:rsidRPr="00C932B6">
              <w:t>central concern</w:t>
            </w:r>
            <w:r w:rsidR="007708B1">
              <w:t>’</w:t>
            </w:r>
            <w:r w:rsidRPr="00C932B6">
              <w:t xml:space="preserve">, </w:t>
            </w:r>
            <w:r w:rsidR="007708B1">
              <w:t>‘</w:t>
            </w:r>
            <w:r w:rsidRPr="00C932B6">
              <w:t>inescapable</w:t>
            </w:r>
            <w:r w:rsidR="007708B1">
              <w:t>’</w:t>
            </w:r>
            <w:r w:rsidR="006D2C8D">
              <w:t xml:space="preserve"> and</w:t>
            </w:r>
            <w:r w:rsidRPr="00C932B6">
              <w:t xml:space="preserve"> </w:t>
            </w:r>
            <w:r w:rsidR="007708B1">
              <w:t>‘</w:t>
            </w:r>
            <w:r w:rsidRPr="00C932B6">
              <w:t>perceptions</w:t>
            </w:r>
            <w:r w:rsidR="007708B1">
              <w:t>’</w:t>
            </w:r>
            <w:r w:rsidRPr="00C932B6">
              <w:t>. Having a strategy to deal with unfamiliar terms is advisable. Students should be reminded they are able to bring dictionaries into the examination.</w:t>
            </w:r>
          </w:p>
        </w:tc>
      </w:tr>
      <w:tr w:rsidR="00562EEE" w:rsidRPr="00C932B6" w14:paraId="2F240C58" w14:textId="77777777" w:rsidTr="006B22C9">
        <w:tc>
          <w:tcPr>
            <w:tcW w:w="1838" w:type="dxa"/>
          </w:tcPr>
          <w:p w14:paraId="011F0C55" w14:textId="77777777" w:rsidR="00562EEE" w:rsidRPr="00C932B6" w:rsidRDefault="00562EEE" w:rsidP="00206138">
            <w:pPr>
              <w:pStyle w:val="VCAAstudentresponse"/>
            </w:pPr>
            <w:r w:rsidRPr="00C932B6">
              <w:t>Argument construction</w:t>
            </w:r>
          </w:p>
          <w:p w14:paraId="1F28CF21" w14:textId="77777777" w:rsidR="00562EEE" w:rsidRPr="00C932B6" w:rsidRDefault="00562EEE" w:rsidP="004135F2">
            <w:pPr>
              <w:rPr>
                <w:rFonts w:ascii="Corbel" w:hAnsi="Corbel"/>
              </w:rPr>
            </w:pPr>
          </w:p>
        </w:tc>
        <w:tc>
          <w:tcPr>
            <w:tcW w:w="7655" w:type="dxa"/>
          </w:tcPr>
          <w:p w14:paraId="7B9EEBF1" w14:textId="14023D1A" w:rsidR="00562EEE" w:rsidRPr="00C932B6" w:rsidRDefault="00562EEE" w:rsidP="00206138">
            <w:pPr>
              <w:pStyle w:val="VCAAstudentresponse"/>
            </w:pPr>
            <w:r w:rsidRPr="00C932B6">
              <w:t>Responses might</w:t>
            </w:r>
            <w:r w:rsidR="00593FF6">
              <w:t xml:space="preserve"> have</w:t>
            </w:r>
            <w:r w:rsidRPr="00C932B6">
              <w:t xml:space="preserve">: </w:t>
            </w:r>
          </w:p>
          <w:p w14:paraId="1ACE88C8" w14:textId="5AFD6234" w:rsidR="00562EEE" w:rsidRPr="00660947" w:rsidRDefault="00562EEE" w:rsidP="00206138">
            <w:pPr>
              <w:pStyle w:val="VCAAstudentresponsebullet"/>
              <w:rPr>
                <w:strike/>
              </w:rPr>
            </w:pPr>
            <w:r w:rsidRPr="00C932B6">
              <w:t>drift</w:t>
            </w:r>
            <w:r w:rsidR="00593FF6">
              <w:t>ed</w:t>
            </w:r>
            <w:r w:rsidRPr="00C932B6">
              <w:t xml:space="preserve"> from the topic or spen</w:t>
            </w:r>
            <w:r w:rsidR="00593FF6">
              <w:t>t</w:t>
            </w:r>
            <w:r w:rsidRPr="00C932B6">
              <w:t xml:space="preserve"> time discussing irrelevant material</w:t>
            </w:r>
            <w:r w:rsidR="00A96191">
              <w:t>,</w:t>
            </w:r>
            <w:r w:rsidR="00593FF6">
              <w:t xml:space="preserve"> such as</w:t>
            </w:r>
            <w:r w:rsidRPr="00C932B6">
              <w:t xml:space="preserve"> an extended discussion about </w:t>
            </w:r>
            <w:r w:rsidR="004C6B7E" w:rsidRPr="00660947">
              <w:t>the author’s personal attributes</w:t>
            </w:r>
          </w:p>
          <w:p w14:paraId="00622512" w14:textId="7EF6C1D7" w:rsidR="00562EEE" w:rsidRPr="00C932B6" w:rsidRDefault="00562EEE" w:rsidP="00206138">
            <w:pPr>
              <w:pStyle w:val="VCAAstudentresponsebullet"/>
            </w:pPr>
            <w:r w:rsidRPr="00C932B6">
              <w:t>demonstrate</w:t>
            </w:r>
            <w:r w:rsidR="00593FF6">
              <w:t>d</w:t>
            </w:r>
            <w:r w:rsidRPr="00C932B6">
              <w:t xml:space="preserve"> no meaningful strategy in their presentation of ideas. For example</w:t>
            </w:r>
            <w:r w:rsidR="00A96191">
              <w:t>,</w:t>
            </w:r>
            <w:r w:rsidRPr="00C932B6">
              <w:t xml:space="preserve"> in Q</w:t>
            </w:r>
            <w:r w:rsidR="00611136">
              <w:t xml:space="preserve">uestion </w:t>
            </w:r>
            <w:r w:rsidRPr="00C932B6">
              <w:t xml:space="preserve">18i </w:t>
            </w:r>
            <w:r w:rsidR="000046A3">
              <w:t xml:space="preserve">(‘“Why should a man suffer so grievously for an offence he had committed inadvertently?” In </w:t>
            </w:r>
            <w:r w:rsidR="000046A3" w:rsidRPr="006B22C9">
              <w:rPr>
                <w:rStyle w:val="VCAAitalic"/>
              </w:rPr>
              <w:t>Things Fall Apart</w:t>
            </w:r>
            <w:r w:rsidR="000046A3">
              <w:t xml:space="preserve">, the consequences of actions are rarely fair. Do you agree?’) </w:t>
            </w:r>
            <w:r w:rsidRPr="000046A3">
              <w:t>a</w:t>
            </w:r>
            <w:r w:rsidRPr="00C932B6">
              <w:t xml:space="preserve"> response might only</w:t>
            </w:r>
            <w:r w:rsidR="00593FF6">
              <w:t xml:space="preserve"> have</w:t>
            </w:r>
            <w:r w:rsidRPr="00C932B6">
              <w:t xml:space="preserve"> offer</w:t>
            </w:r>
            <w:r w:rsidR="00593FF6">
              <w:t>ed</w:t>
            </w:r>
            <w:r w:rsidRPr="00C932B6">
              <w:t xml:space="preserve"> examples of characters who do or </w:t>
            </w:r>
            <w:r w:rsidR="00A96191">
              <w:t>do not</w:t>
            </w:r>
            <w:r w:rsidR="00A96191" w:rsidRPr="00C932B6">
              <w:t xml:space="preserve"> </w:t>
            </w:r>
            <w:r w:rsidRPr="00C932B6">
              <w:t>understand their past</w:t>
            </w:r>
          </w:p>
          <w:p w14:paraId="5034D0CC" w14:textId="7B256F56" w:rsidR="00562EEE" w:rsidRPr="00C932B6" w:rsidRDefault="00562EEE" w:rsidP="00206138">
            <w:pPr>
              <w:pStyle w:val="VCAAstudentresponsebullet"/>
            </w:pPr>
            <w:r w:rsidRPr="00C932B6">
              <w:t>use</w:t>
            </w:r>
            <w:r w:rsidR="00593FF6">
              <w:t>d</w:t>
            </w:r>
            <w:r w:rsidRPr="00C932B6">
              <w:t xml:space="preserve"> a structure that simply present</w:t>
            </w:r>
            <w:r w:rsidR="00593FF6">
              <w:t>ed</w:t>
            </w:r>
            <w:r w:rsidRPr="00C932B6">
              <w:t xml:space="preserve"> a series of ‘examples’ that </w:t>
            </w:r>
            <w:r w:rsidR="007708B1">
              <w:t>‘</w:t>
            </w:r>
            <w:r w:rsidRPr="00C932B6">
              <w:t>prove</w:t>
            </w:r>
            <w:r w:rsidR="007708B1">
              <w:t>’</w:t>
            </w:r>
            <w:r w:rsidRPr="00C932B6">
              <w:t xml:space="preserve"> a contention using one character/story/poem per paragraph, rather than discuss</w:t>
            </w:r>
            <w:r w:rsidR="00593FF6">
              <w:t>ed</w:t>
            </w:r>
            <w:r w:rsidRPr="00C932B6">
              <w:t xml:space="preserve"> the author’s ideas</w:t>
            </w:r>
          </w:p>
          <w:p w14:paraId="153AF0DD" w14:textId="662D28CE" w:rsidR="00562EEE" w:rsidRPr="00C932B6" w:rsidRDefault="00562EEE" w:rsidP="00206138">
            <w:pPr>
              <w:pStyle w:val="VCAAstudentresponsebullet"/>
            </w:pPr>
            <w:r w:rsidRPr="00C932B6">
              <w:t>consider</w:t>
            </w:r>
            <w:r w:rsidR="00593FF6">
              <w:t>ed</w:t>
            </w:r>
            <w:r w:rsidRPr="00C932B6">
              <w:t xml:space="preserve"> only one of the concepts presented by the topic</w:t>
            </w:r>
            <w:r w:rsidR="00A96191">
              <w:t>.</w:t>
            </w:r>
            <w:r w:rsidRPr="00C932B6">
              <w:t xml:space="preserve"> </w:t>
            </w:r>
            <w:r w:rsidR="00A96191">
              <w:t>F</w:t>
            </w:r>
            <w:r w:rsidRPr="00C932B6">
              <w:t>or example</w:t>
            </w:r>
            <w:r w:rsidR="00A96191">
              <w:t>,</w:t>
            </w:r>
            <w:r w:rsidRPr="00C932B6">
              <w:t xml:space="preserve"> </w:t>
            </w:r>
            <w:r w:rsidR="007708B1">
              <w:t>‘</w:t>
            </w:r>
            <w:r w:rsidRPr="00C932B6">
              <w:t>differences</w:t>
            </w:r>
            <w:r w:rsidR="007708B1">
              <w:t>’</w:t>
            </w:r>
            <w:r w:rsidRPr="00C932B6">
              <w:t xml:space="preserve"> but not </w:t>
            </w:r>
            <w:r w:rsidR="007708B1">
              <w:t>‘</w:t>
            </w:r>
            <w:r w:rsidRPr="00C932B6">
              <w:t>understanding</w:t>
            </w:r>
            <w:r w:rsidR="007708B1">
              <w:t>’</w:t>
            </w:r>
          </w:p>
          <w:p w14:paraId="11370C7B" w14:textId="336155A9" w:rsidR="00562EEE" w:rsidRPr="00C932B6" w:rsidRDefault="00562EEE" w:rsidP="00206138">
            <w:pPr>
              <w:pStyle w:val="VCAAstudentresponsebullet"/>
            </w:pPr>
            <w:r w:rsidRPr="00C932B6">
              <w:t>consider</w:t>
            </w:r>
            <w:r w:rsidR="00593FF6">
              <w:t>ed</w:t>
            </w:r>
            <w:r w:rsidRPr="00C932B6">
              <w:t xml:space="preserve"> the key term </w:t>
            </w:r>
            <w:r w:rsidR="00A96191">
              <w:t>(such as</w:t>
            </w:r>
            <w:r w:rsidRPr="00C932B6">
              <w:t xml:space="preserve"> </w:t>
            </w:r>
            <w:r w:rsidR="007708B1">
              <w:t>‘</w:t>
            </w:r>
            <w:r w:rsidRPr="00C932B6">
              <w:t>youth</w:t>
            </w:r>
            <w:r w:rsidR="007708B1">
              <w:t>’</w:t>
            </w:r>
            <w:r w:rsidR="00A96191">
              <w:t>)</w:t>
            </w:r>
            <w:r w:rsidRPr="00C932B6">
              <w:t xml:space="preserve"> but not the</w:t>
            </w:r>
            <w:r w:rsidR="00C6283E">
              <w:t xml:space="preserve"> modifying</w:t>
            </w:r>
            <w:r w:rsidRPr="00C932B6">
              <w:t xml:space="preserve"> term that addresse</w:t>
            </w:r>
            <w:r w:rsidR="00593FF6">
              <w:t>d</w:t>
            </w:r>
            <w:r w:rsidRPr="00C932B6">
              <w:t xml:space="preserve"> the aspect of the concept that their attention </w:t>
            </w:r>
            <w:r w:rsidR="00593FF6">
              <w:t>was</w:t>
            </w:r>
            <w:r w:rsidRPr="00C932B6">
              <w:t xml:space="preserve"> drawn to </w:t>
            </w:r>
            <w:r w:rsidR="00A96191">
              <w:t>(such as</w:t>
            </w:r>
            <w:r w:rsidRPr="00C932B6">
              <w:t xml:space="preserve"> </w:t>
            </w:r>
            <w:r w:rsidR="007708B1">
              <w:t>‘</w:t>
            </w:r>
            <w:r w:rsidRPr="00C932B6">
              <w:t>infatuation</w:t>
            </w:r>
            <w:r w:rsidR="007708B1">
              <w:t>’</w:t>
            </w:r>
            <w:r w:rsidR="00A96191">
              <w:t>)</w:t>
            </w:r>
            <w:r w:rsidRPr="00C932B6">
              <w:t xml:space="preserve">. Or responses may only </w:t>
            </w:r>
            <w:r w:rsidR="00593FF6">
              <w:t>have</w:t>
            </w:r>
            <w:r w:rsidRPr="00C932B6">
              <w:t xml:space="preserve"> discuss</w:t>
            </w:r>
            <w:r w:rsidR="00593FF6">
              <w:t>ed</w:t>
            </w:r>
            <w:r w:rsidRPr="00C932B6">
              <w:t xml:space="preserve"> </w:t>
            </w:r>
            <w:r w:rsidR="007708B1">
              <w:t>‘</w:t>
            </w:r>
            <w:r w:rsidRPr="00C932B6">
              <w:t>cruelty</w:t>
            </w:r>
            <w:r w:rsidR="007708B1">
              <w:t>’</w:t>
            </w:r>
            <w:r w:rsidRPr="00C932B6">
              <w:t xml:space="preserve"> but not address</w:t>
            </w:r>
            <w:r w:rsidR="00593FF6">
              <w:t>ed</w:t>
            </w:r>
            <w:r w:rsidRPr="00C932B6">
              <w:t xml:space="preserve"> the topic’s specific concern</w:t>
            </w:r>
            <w:r w:rsidR="00A96191">
              <w:t xml:space="preserve"> of</w:t>
            </w:r>
            <w:r w:rsidRPr="00C932B6">
              <w:t xml:space="preserve"> </w:t>
            </w:r>
            <w:r w:rsidR="007708B1">
              <w:t>‘</w:t>
            </w:r>
            <w:r w:rsidRPr="00C932B6">
              <w:t>unrelenting cruelty</w:t>
            </w:r>
            <w:r w:rsidR="007708B1">
              <w:t>’</w:t>
            </w:r>
          </w:p>
          <w:p w14:paraId="07E67506" w14:textId="11A9203F" w:rsidR="00562EEE" w:rsidRPr="00C932B6" w:rsidRDefault="00A96191" w:rsidP="00206138">
            <w:pPr>
              <w:pStyle w:val="VCAAstudentresponsebullet"/>
            </w:pPr>
            <w:r>
              <w:lastRenderedPageBreak/>
              <w:t>u</w:t>
            </w:r>
            <w:r w:rsidR="00562EEE" w:rsidRPr="00C932B6">
              <w:t>se</w:t>
            </w:r>
            <w:r w:rsidR="00593FF6">
              <w:t>d</w:t>
            </w:r>
            <w:r w:rsidR="00562EEE" w:rsidRPr="00C932B6">
              <w:t xml:space="preserve"> a flawed understanding or definition of the terms of a topic, leading to irrelevance.</w:t>
            </w:r>
          </w:p>
        </w:tc>
      </w:tr>
      <w:tr w:rsidR="00562EEE" w:rsidRPr="00C932B6" w14:paraId="25E985D5" w14:textId="77777777" w:rsidTr="006B22C9">
        <w:tc>
          <w:tcPr>
            <w:tcW w:w="1838" w:type="dxa"/>
          </w:tcPr>
          <w:p w14:paraId="14FA6968" w14:textId="2046D05A" w:rsidR="00562EEE" w:rsidRPr="00C932B6" w:rsidRDefault="00562EEE" w:rsidP="00206138">
            <w:pPr>
              <w:pStyle w:val="VCAAstudentresponse"/>
            </w:pPr>
            <w:r w:rsidRPr="00C932B6">
              <w:lastRenderedPageBreak/>
              <w:t xml:space="preserve">Argument </w:t>
            </w:r>
            <w:r w:rsidR="00A13C48">
              <w:t>s</w:t>
            </w:r>
            <w:r w:rsidRPr="00C932B6">
              <w:t>ubstantiation</w:t>
            </w:r>
          </w:p>
          <w:p w14:paraId="65AA81A9" w14:textId="77777777" w:rsidR="00562EEE" w:rsidRPr="00C932B6" w:rsidRDefault="00562EEE" w:rsidP="004135F2">
            <w:pPr>
              <w:rPr>
                <w:rFonts w:ascii="Corbel" w:hAnsi="Corbel"/>
              </w:rPr>
            </w:pPr>
          </w:p>
        </w:tc>
        <w:tc>
          <w:tcPr>
            <w:tcW w:w="7655" w:type="dxa"/>
          </w:tcPr>
          <w:p w14:paraId="593D2A27" w14:textId="590F2582" w:rsidR="00562EEE" w:rsidRPr="00C932B6" w:rsidRDefault="00562EEE" w:rsidP="00206138">
            <w:pPr>
              <w:pStyle w:val="VCAAstudentresponse"/>
            </w:pPr>
            <w:r w:rsidRPr="00C932B6">
              <w:t>Responses might</w:t>
            </w:r>
            <w:r w:rsidR="00593FF6">
              <w:t xml:space="preserve"> have</w:t>
            </w:r>
            <w:r w:rsidRPr="00C932B6">
              <w:t>:</w:t>
            </w:r>
          </w:p>
          <w:p w14:paraId="1A86FA61" w14:textId="2AC29167" w:rsidR="00562EEE" w:rsidRPr="00C932B6" w:rsidRDefault="00562EEE" w:rsidP="00206138">
            <w:pPr>
              <w:pStyle w:val="VCAAstudentresponsebullet"/>
            </w:pPr>
            <w:r w:rsidRPr="00C932B6">
              <w:t>suggest</w:t>
            </w:r>
            <w:r w:rsidR="00593FF6">
              <w:t>ed</w:t>
            </w:r>
            <w:r w:rsidRPr="00C932B6">
              <w:t xml:space="preserve"> the task </w:t>
            </w:r>
            <w:r w:rsidR="00593FF6">
              <w:t>was</w:t>
            </w:r>
            <w:r w:rsidRPr="00C932B6">
              <w:t xml:space="preserve"> a discussion of </w:t>
            </w:r>
            <w:r w:rsidR="007708B1">
              <w:t>‘</w:t>
            </w:r>
            <w:r w:rsidRPr="00C932B6">
              <w:t>facts</w:t>
            </w:r>
            <w:r w:rsidR="007708B1">
              <w:t>’</w:t>
            </w:r>
            <w:r w:rsidRPr="00C932B6">
              <w:t xml:space="preserve"> rather than of the strategies</w:t>
            </w:r>
            <w:r>
              <w:t>/vehicles</w:t>
            </w:r>
            <w:r w:rsidRPr="00C932B6">
              <w:t xml:space="preserve"> the author had used to convey ideas</w:t>
            </w:r>
          </w:p>
          <w:p w14:paraId="47401768" w14:textId="0B33DC23" w:rsidR="00562EEE" w:rsidRPr="00C932B6" w:rsidRDefault="00562EEE" w:rsidP="00206138">
            <w:pPr>
              <w:pStyle w:val="VCAAstudentresponsebullet"/>
            </w:pPr>
            <w:r w:rsidRPr="00C932B6">
              <w:t>tr</w:t>
            </w:r>
            <w:r w:rsidR="00593FF6">
              <w:t>ied</w:t>
            </w:r>
            <w:r w:rsidRPr="00C932B6">
              <w:t xml:space="preserve"> to ‘twist’ a topic so that they </w:t>
            </w:r>
            <w:r w:rsidR="00593FF6">
              <w:t>could</w:t>
            </w:r>
            <w:r w:rsidR="00593FF6" w:rsidRPr="00C932B6">
              <w:t xml:space="preserve"> </w:t>
            </w:r>
            <w:r w:rsidRPr="00C932B6">
              <w:t>discuss more familiar textual material</w:t>
            </w:r>
          </w:p>
          <w:p w14:paraId="00CEC528" w14:textId="53A30FBB" w:rsidR="00562EEE" w:rsidRPr="00C932B6" w:rsidRDefault="00562EEE" w:rsidP="00206138">
            <w:pPr>
              <w:pStyle w:val="VCAAstudentresponsebullet"/>
            </w:pPr>
            <w:r w:rsidRPr="00C932B6">
              <w:t>reference</w:t>
            </w:r>
            <w:r w:rsidR="00593FF6">
              <w:t>d</w:t>
            </w:r>
            <w:r w:rsidRPr="00C932B6">
              <w:t xml:space="preserve"> only </w:t>
            </w:r>
            <w:r w:rsidR="00A13C48">
              <w:t xml:space="preserve">a </w:t>
            </w:r>
            <w:r w:rsidRPr="00C932B6">
              <w:t>specific part of a text (for example</w:t>
            </w:r>
            <w:r w:rsidR="00A13C48">
              <w:t>,</w:t>
            </w:r>
            <w:r w:rsidRPr="00C932B6">
              <w:t xml:space="preserve"> only the opening) and thus reduced </w:t>
            </w:r>
            <w:r w:rsidR="00593FF6">
              <w:t xml:space="preserve">their </w:t>
            </w:r>
            <w:r w:rsidRPr="00C932B6">
              <w:t>capacity to discuss the way in which ideas are developed</w:t>
            </w:r>
          </w:p>
          <w:p w14:paraId="176E30E1" w14:textId="49623A27" w:rsidR="00562EEE" w:rsidRPr="00C932B6" w:rsidRDefault="00562EEE" w:rsidP="00206138">
            <w:pPr>
              <w:pStyle w:val="VCAAstudentresponsebullet"/>
            </w:pPr>
            <w:r w:rsidRPr="00C932B6">
              <w:t>demonstrate</w:t>
            </w:r>
            <w:r w:rsidR="00593FF6">
              <w:t>d</w:t>
            </w:r>
            <w:r w:rsidRPr="00C932B6">
              <w:t xml:space="preserve"> a limited or incomplete understanding of the author’s idea</w:t>
            </w:r>
            <w:r>
              <w:t>s</w:t>
            </w:r>
            <w:r w:rsidR="00593FF6">
              <w:t>,</w:t>
            </w:r>
            <w:r>
              <w:t xml:space="preserve"> indicated</w:t>
            </w:r>
            <w:r w:rsidRPr="00C932B6">
              <w:t xml:space="preserve"> by the way </w:t>
            </w:r>
            <w:r w:rsidR="00A13C48">
              <w:t xml:space="preserve">in which </w:t>
            </w:r>
            <w:r w:rsidRPr="00C932B6">
              <w:t>the response attempt</w:t>
            </w:r>
            <w:r w:rsidR="00593FF6">
              <w:t>ed</w:t>
            </w:r>
            <w:r w:rsidRPr="00C932B6">
              <w:t xml:space="preserve"> to substantiate the ideas</w:t>
            </w:r>
          </w:p>
          <w:p w14:paraId="7955D4B1" w14:textId="585DBCF6" w:rsidR="00562EEE" w:rsidRPr="00C932B6" w:rsidRDefault="00A13C48" w:rsidP="00206138">
            <w:pPr>
              <w:pStyle w:val="VCAAstudentresponsebullet"/>
            </w:pPr>
            <w:r>
              <w:t>u</w:t>
            </w:r>
            <w:r w:rsidR="00562EEE" w:rsidRPr="00C932B6">
              <w:t>se</w:t>
            </w:r>
            <w:r w:rsidR="00593FF6">
              <w:t>d</w:t>
            </w:r>
            <w:r w:rsidR="00562EEE" w:rsidRPr="00C932B6">
              <w:t xml:space="preserve"> quotes merely </w:t>
            </w:r>
            <w:r w:rsidR="00562EEE">
              <w:t xml:space="preserve">to </w:t>
            </w:r>
            <w:r w:rsidR="00562EEE" w:rsidRPr="00C932B6">
              <w:t>serve as description rather than as the basis for analysis</w:t>
            </w:r>
          </w:p>
          <w:p w14:paraId="6CCD9567" w14:textId="3ACC0AB9" w:rsidR="00562EEE" w:rsidRPr="00C932B6" w:rsidRDefault="00562EEE" w:rsidP="00206138">
            <w:pPr>
              <w:pStyle w:val="VCAAstudentresponsebullet"/>
            </w:pPr>
            <w:r w:rsidRPr="00C932B6">
              <w:t>exclusively use</w:t>
            </w:r>
            <w:r w:rsidR="00593FF6">
              <w:t>d</w:t>
            </w:r>
            <w:r w:rsidRPr="00C932B6">
              <w:t xml:space="preserve"> a particular aspect of the text</w:t>
            </w:r>
            <w:r w:rsidR="00A13C48">
              <w:t>.</w:t>
            </w:r>
            <w:r w:rsidRPr="00C932B6">
              <w:t xml:space="preserve"> </w:t>
            </w:r>
            <w:r w:rsidR="00A13C48">
              <w:t>F</w:t>
            </w:r>
            <w:r w:rsidRPr="00C932B6">
              <w:t>or example</w:t>
            </w:r>
            <w:r w:rsidR="00A13C48">
              <w:t>,</w:t>
            </w:r>
            <w:r w:rsidRPr="00C932B6">
              <w:t xml:space="preserve"> characters’ experiences to substantiate a reading, thus indicating a limited understanding of the text</w:t>
            </w:r>
            <w:r w:rsidR="00A13C48">
              <w:t>.</w:t>
            </w:r>
          </w:p>
        </w:tc>
      </w:tr>
      <w:tr w:rsidR="00562EEE" w:rsidRPr="00C932B6" w14:paraId="74F8D10B" w14:textId="77777777" w:rsidTr="006B22C9">
        <w:tc>
          <w:tcPr>
            <w:tcW w:w="1838" w:type="dxa"/>
          </w:tcPr>
          <w:p w14:paraId="0AC00823" w14:textId="77777777" w:rsidR="00562EEE" w:rsidRPr="00C932B6" w:rsidRDefault="00562EEE" w:rsidP="00206138">
            <w:pPr>
              <w:pStyle w:val="VCAAstudentresponse"/>
            </w:pPr>
            <w:r w:rsidRPr="00C932B6">
              <w:t>Capacity to conclude essay</w:t>
            </w:r>
          </w:p>
        </w:tc>
        <w:tc>
          <w:tcPr>
            <w:tcW w:w="7655" w:type="dxa"/>
          </w:tcPr>
          <w:p w14:paraId="0404CC55" w14:textId="17AE7550" w:rsidR="00562EEE" w:rsidRPr="00C932B6" w:rsidRDefault="00562EEE" w:rsidP="00206138">
            <w:pPr>
              <w:pStyle w:val="VCAAstudentresponse"/>
            </w:pPr>
            <w:r w:rsidRPr="00C932B6">
              <w:t>Responses might</w:t>
            </w:r>
            <w:r w:rsidR="00B70758">
              <w:t xml:space="preserve"> have</w:t>
            </w:r>
            <w:r w:rsidR="00593FF6">
              <w:t>:</w:t>
            </w:r>
            <w:r w:rsidRPr="00C932B6">
              <w:t xml:space="preserve"> </w:t>
            </w:r>
          </w:p>
          <w:p w14:paraId="471F9366" w14:textId="40C42C94" w:rsidR="00562EEE" w:rsidRPr="00C932B6" w:rsidRDefault="00562EEE" w:rsidP="00206138">
            <w:pPr>
              <w:pStyle w:val="VCAAstudentresponsebullet"/>
            </w:pPr>
            <w:r w:rsidRPr="00C932B6">
              <w:t>stop</w:t>
            </w:r>
            <w:r w:rsidR="00B70758">
              <w:t>ped</w:t>
            </w:r>
            <w:r w:rsidRPr="00C932B6">
              <w:t xml:space="preserve"> at the end of their body paragraphs without attempting to conclude</w:t>
            </w:r>
          </w:p>
          <w:p w14:paraId="21668493" w14:textId="206B0F91" w:rsidR="00562EEE" w:rsidRPr="00C932B6" w:rsidRDefault="00562EEE" w:rsidP="00206138">
            <w:pPr>
              <w:pStyle w:val="VCAAstudentresponsebullet"/>
            </w:pPr>
            <w:r w:rsidRPr="00C932B6">
              <w:t>be</w:t>
            </w:r>
            <w:r w:rsidR="00B70758">
              <w:t>en</w:t>
            </w:r>
            <w:r w:rsidRPr="00C932B6">
              <w:t xml:space="preserve"> limited to merely restating the argument in the conclusion.</w:t>
            </w:r>
          </w:p>
        </w:tc>
      </w:tr>
      <w:tr w:rsidR="00562EEE" w:rsidRPr="00C932B6" w14:paraId="1752C143" w14:textId="77777777" w:rsidTr="006B22C9">
        <w:tc>
          <w:tcPr>
            <w:tcW w:w="1838" w:type="dxa"/>
          </w:tcPr>
          <w:p w14:paraId="08788471" w14:textId="77777777" w:rsidR="00562EEE" w:rsidRPr="00C932B6" w:rsidRDefault="00562EEE" w:rsidP="00206138">
            <w:pPr>
              <w:pStyle w:val="VCAAstudentresponse"/>
            </w:pPr>
            <w:r w:rsidRPr="00C932B6">
              <w:t>Capacity to communicate ideas</w:t>
            </w:r>
          </w:p>
        </w:tc>
        <w:tc>
          <w:tcPr>
            <w:tcW w:w="7655" w:type="dxa"/>
          </w:tcPr>
          <w:p w14:paraId="127D96D4" w14:textId="40EF0DA5" w:rsidR="00562EEE" w:rsidRPr="00C932B6" w:rsidRDefault="00562EEE" w:rsidP="00206138">
            <w:pPr>
              <w:pStyle w:val="VCAAstudentresponse"/>
            </w:pPr>
            <w:r w:rsidRPr="00C932B6">
              <w:t xml:space="preserve">The effectiveness of a response may </w:t>
            </w:r>
            <w:r w:rsidR="00B70758">
              <w:t>have been</w:t>
            </w:r>
            <w:r w:rsidR="00B70758" w:rsidRPr="00C932B6">
              <w:t xml:space="preserve"> </w:t>
            </w:r>
            <w:r w:rsidRPr="00C932B6">
              <w:t>limited by:</w:t>
            </w:r>
          </w:p>
          <w:p w14:paraId="77100A32" w14:textId="4C5C60CC" w:rsidR="00562EEE" w:rsidRPr="00C932B6" w:rsidRDefault="00593FF6" w:rsidP="00206138">
            <w:pPr>
              <w:pStyle w:val="VCAAstudentresponsebullet"/>
            </w:pPr>
            <w:r>
              <w:t>p</w:t>
            </w:r>
            <w:r w:rsidR="00562EEE" w:rsidRPr="00C932B6">
              <w:t>oor vocabulary choices</w:t>
            </w:r>
            <w:r>
              <w:t>,</w:t>
            </w:r>
            <w:r w:rsidR="00562EEE" w:rsidRPr="00C932B6">
              <w:t xml:space="preserve"> including us</w:t>
            </w:r>
            <w:r w:rsidR="00B70758">
              <w:t>ing</w:t>
            </w:r>
            <w:r w:rsidR="00562EEE" w:rsidRPr="00C932B6">
              <w:t xml:space="preserve"> vocabulary inappropriately </w:t>
            </w:r>
          </w:p>
          <w:p w14:paraId="3D640F6F" w14:textId="77777777" w:rsidR="00562EEE" w:rsidRPr="00C932B6" w:rsidRDefault="00562EEE" w:rsidP="00206138">
            <w:pPr>
              <w:pStyle w:val="VCAAstudentresponsebullet"/>
            </w:pPr>
            <w:r w:rsidRPr="00C932B6">
              <w:t xml:space="preserve">struggles with grammar </w:t>
            </w:r>
          </w:p>
          <w:p w14:paraId="42B0E51F" w14:textId="45DC36A2" w:rsidR="00562EEE" w:rsidRPr="00C932B6" w:rsidRDefault="00562EEE" w:rsidP="00206138">
            <w:pPr>
              <w:pStyle w:val="VCAAstudentresponsebullet"/>
            </w:pPr>
            <w:r w:rsidRPr="00C932B6">
              <w:t>incoherence</w:t>
            </w:r>
            <w:r w:rsidR="00B70758">
              <w:t>.</w:t>
            </w:r>
            <w:r w:rsidRPr="00C932B6">
              <w:t xml:space="preserve"> </w:t>
            </w:r>
          </w:p>
        </w:tc>
      </w:tr>
    </w:tbl>
    <w:p w14:paraId="4621A621" w14:textId="77777777" w:rsidR="00C25F6E" w:rsidRDefault="00C25F6E" w:rsidP="00736850">
      <w:pPr>
        <w:pStyle w:val="VCAAtemplatetext"/>
        <w:rPr>
          <w:i w:val="0"/>
          <w:iCs/>
          <w:highlight w:val="lightGray"/>
        </w:rPr>
      </w:pPr>
    </w:p>
    <w:p w14:paraId="187EC074" w14:textId="77777777" w:rsidR="00323565" w:rsidRDefault="00323565" w:rsidP="006D7529">
      <w:pPr>
        <w:pStyle w:val="VCAAbody"/>
      </w:pPr>
      <w:r>
        <w:br w:type="page"/>
      </w:r>
    </w:p>
    <w:p w14:paraId="52EC060C" w14:textId="20C3F445" w:rsidR="00C25F6E" w:rsidRPr="00C25F6E" w:rsidRDefault="00C25F6E" w:rsidP="00C25F6E">
      <w:pPr>
        <w:pStyle w:val="VCAAHeading2"/>
      </w:pPr>
      <w:r w:rsidRPr="00C25F6E">
        <w:lastRenderedPageBreak/>
        <w:t>Section B: Creating a text</w:t>
      </w: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5C66FF" w:rsidRPr="00C932B6" w14:paraId="40BF608C" w14:textId="77777777" w:rsidTr="00EE6E62">
        <w:trPr>
          <w:cnfStyle w:val="100000000000" w:firstRow="1" w:lastRow="0" w:firstColumn="0" w:lastColumn="0" w:oddVBand="0" w:evenVBand="0" w:oddHBand="0" w:evenHBand="0" w:firstRowFirstColumn="0" w:firstRowLastColumn="0" w:lastRowFirstColumn="0" w:lastRowLastColumn="0"/>
        </w:trPr>
        <w:tc>
          <w:tcPr>
            <w:tcW w:w="907" w:type="dxa"/>
          </w:tcPr>
          <w:p w14:paraId="2B3B1803" w14:textId="77777777" w:rsidR="005C66FF" w:rsidRPr="00323565" w:rsidRDefault="005C66FF" w:rsidP="00EE6E62">
            <w:pPr>
              <w:pStyle w:val="VCAAtablecondensedheading"/>
            </w:pPr>
            <w:r w:rsidRPr="00323565">
              <w:t>Marks</w:t>
            </w:r>
          </w:p>
        </w:tc>
        <w:tc>
          <w:tcPr>
            <w:tcW w:w="567" w:type="dxa"/>
          </w:tcPr>
          <w:p w14:paraId="1514F9C4" w14:textId="77777777" w:rsidR="005C66FF" w:rsidRPr="00323565" w:rsidRDefault="005C66FF" w:rsidP="00EE6E62">
            <w:pPr>
              <w:pStyle w:val="VCAAtablecondensedheading"/>
            </w:pPr>
            <w:r w:rsidRPr="00323565">
              <w:t>0</w:t>
            </w:r>
          </w:p>
        </w:tc>
        <w:tc>
          <w:tcPr>
            <w:tcW w:w="567" w:type="dxa"/>
          </w:tcPr>
          <w:p w14:paraId="60BEA367" w14:textId="77777777" w:rsidR="005C66FF" w:rsidRPr="00323565" w:rsidRDefault="005C66FF" w:rsidP="00EE6E62">
            <w:pPr>
              <w:pStyle w:val="VCAAtablecondensedheading"/>
            </w:pPr>
            <w:r w:rsidRPr="00323565">
              <w:t>1</w:t>
            </w:r>
          </w:p>
        </w:tc>
        <w:tc>
          <w:tcPr>
            <w:tcW w:w="567" w:type="dxa"/>
          </w:tcPr>
          <w:p w14:paraId="0C8F8009" w14:textId="77777777" w:rsidR="005C66FF" w:rsidRPr="00323565" w:rsidRDefault="005C66FF" w:rsidP="00EE6E62">
            <w:pPr>
              <w:pStyle w:val="VCAAtablecondensedheading"/>
            </w:pPr>
            <w:r w:rsidRPr="00323565">
              <w:t>2</w:t>
            </w:r>
          </w:p>
        </w:tc>
        <w:tc>
          <w:tcPr>
            <w:tcW w:w="567" w:type="dxa"/>
          </w:tcPr>
          <w:p w14:paraId="782F9609" w14:textId="77777777" w:rsidR="005C66FF" w:rsidRPr="00323565" w:rsidRDefault="005C66FF" w:rsidP="00EE6E62">
            <w:pPr>
              <w:pStyle w:val="VCAAtablecondensedheading"/>
            </w:pPr>
            <w:r w:rsidRPr="00323565">
              <w:t>3</w:t>
            </w:r>
          </w:p>
        </w:tc>
        <w:tc>
          <w:tcPr>
            <w:tcW w:w="567" w:type="dxa"/>
          </w:tcPr>
          <w:p w14:paraId="549BBD05" w14:textId="77777777" w:rsidR="005C66FF" w:rsidRPr="00323565" w:rsidRDefault="005C66FF" w:rsidP="00EE6E62">
            <w:pPr>
              <w:pStyle w:val="VCAAtablecondensedheading"/>
            </w:pPr>
            <w:r w:rsidRPr="00323565">
              <w:t>4</w:t>
            </w:r>
          </w:p>
        </w:tc>
        <w:tc>
          <w:tcPr>
            <w:tcW w:w="567" w:type="dxa"/>
          </w:tcPr>
          <w:p w14:paraId="75AF5C6E" w14:textId="77777777" w:rsidR="005C66FF" w:rsidRPr="00323565" w:rsidRDefault="005C66FF" w:rsidP="00EE6E62">
            <w:pPr>
              <w:pStyle w:val="VCAAtablecondensedheading"/>
            </w:pPr>
            <w:r w:rsidRPr="00323565">
              <w:t>5</w:t>
            </w:r>
          </w:p>
        </w:tc>
        <w:tc>
          <w:tcPr>
            <w:tcW w:w="567" w:type="dxa"/>
          </w:tcPr>
          <w:p w14:paraId="6379CC37" w14:textId="77777777" w:rsidR="005C66FF" w:rsidRPr="00323565" w:rsidRDefault="005C66FF" w:rsidP="00EE6E62">
            <w:pPr>
              <w:pStyle w:val="VCAAtablecondensedheading"/>
            </w:pPr>
            <w:r w:rsidRPr="00323565">
              <w:t>6</w:t>
            </w:r>
          </w:p>
        </w:tc>
        <w:tc>
          <w:tcPr>
            <w:tcW w:w="567" w:type="dxa"/>
          </w:tcPr>
          <w:p w14:paraId="529C3551" w14:textId="77777777" w:rsidR="005C66FF" w:rsidRPr="00323565" w:rsidRDefault="005C66FF" w:rsidP="00EE6E62">
            <w:pPr>
              <w:pStyle w:val="VCAAtablecondensedheading"/>
            </w:pPr>
            <w:r w:rsidRPr="00323565">
              <w:t>7</w:t>
            </w:r>
          </w:p>
        </w:tc>
        <w:tc>
          <w:tcPr>
            <w:tcW w:w="567" w:type="dxa"/>
          </w:tcPr>
          <w:p w14:paraId="4DB64E60" w14:textId="77777777" w:rsidR="005C66FF" w:rsidRPr="00323565" w:rsidRDefault="005C66FF" w:rsidP="00EE6E62">
            <w:pPr>
              <w:pStyle w:val="VCAAtablecondensedheading"/>
            </w:pPr>
            <w:r w:rsidRPr="00323565">
              <w:t>8</w:t>
            </w:r>
          </w:p>
        </w:tc>
        <w:tc>
          <w:tcPr>
            <w:tcW w:w="567" w:type="dxa"/>
          </w:tcPr>
          <w:p w14:paraId="65E98C91" w14:textId="77777777" w:rsidR="005C66FF" w:rsidRPr="00323565" w:rsidRDefault="005C66FF" w:rsidP="00EE6E62">
            <w:pPr>
              <w:pStyle w:val="VCAAtablecondensedheading"/>
            </w:pPr>
            <w:r w:rsidRPr="00323565">
              <w:t>9</w:t>
            </w:r>
          </w:p>
        </w:tc>
        <w:tc>
          <w:tcPr>
            <w:tcW w:w="567" w:type="dxa"/>
          </w:tcPr>
          <w:p w14:paraId="4BC292C2" w14:textId="77777777" w:rsidR="005C66FF" w:rsidRPr="00323565" w:rsidRDefault="005C66FF" w:rsidP="00EE6E62">
            <w:pPr>
              <w:pStyle w:val="VCAAtablecondensedheading"/>
            </w:pPr>
            <w:r w:rsidRPr="00323565">
              <w:t>10</w:t>
            </w:r>
          </w:p>
        </w:tc>
        <w:tc>
          <w:tcPr>
            <w:tcW w:w="992" w:type="dxa"/>
          </w:tcPr>
          <w:p w14:paraId="0284EE87" w14:textId="77777777" w:rsidR="005C66FF" w:rsidRPr="00323565" w:rsidRDefault="005C66FF" w:rsidP="00EE6E62">
            <w:pPr>
              <w:pStyle w:val="VCAAtablecondensedheading"/>
            </w:pPr>
            <w:r w:rsidRPr="00323565">
              <w:t>Average</w:t>
            </w:r>
          </w:p>
        </w:tc>
      </w:tr>
      <w:tr w:rsidR="005C66FF" w:rsidRPr="00C932B6" w14:paraId="332F5713" w14:textId="77777777" w:rsidTr="00EE6E62">
        <w:tc>
          <w:tcPr>
            <w:tcW w:w="907" w:type="dxa"/>
          </w:tcPr>
          <w:p w14:paraId="08E7BAD9" w14:textId="77777777" w:rsidR="005C66FF" w:rsidRPr="00AD7537" w:rsidRDefault="005C66FF" w:rsidP="00EE6E62">
            <w:pPr>
              <w:pStyle w:val="VCAAtablecondensed"/>
            </w:pPr>
            <w:r w:rsidRPr="00AD7537">
              <w:t>%</w:t>
            </w:r>
          </w:p>
        </w:tc>
        <w:tc>
          <w:tcPr>
            <w:tcW w:w="567" w:type="dxa"/>
            <w:vAlign w:val="center"/>
          </w:tcPr>
          <w:p w14:paraId="3CF7D519" w14:textId="77777777" w:rsidR="005C66FF" w:rsidRPr="00AD7537" w:rsidRDefault="005C66FF" w:rsidP="00EE6E62">
            <w:pPr>
              <w:pStyle w:val="VCAAtablecondensed"/>
            </w:pPr>
            <w:r w:rsidRPr="00AD7537">
              <w:t>0.4</w:t>
            </w:r>
          </w:p>
        </w:tc>
        <w:tc>
          <w:tcPr>
            <w:tcW w:w="567" w:type="dxa"/>
            <w:vAlign w:val="center"/>
          </w:tcPr>
          <w:p w14:paraId="0AB6F7C0" w14:textId="77777777" w:rsidR="005C66FF" w:rsidRPr="00AD7537" w:rsidRDefault="005C66FF" w:rsidP="00EE6E62">
            <w:pPr>
              <w:pStyle w:val="VCAAtablecondensed"/>
            </w:pPr>
            <w:r>
              <w:t>1</w:t>
            </w:r>
          </w:p>
        </w:tc>
        <w:tc>
          <w:tcPr>
            <w:tcW w:w="567" w:type="dxa"/>
            <w:vAlign w:val="center"/>
          </w:tcPr>
          <w:p w14:paraId="284B4829" w14:textId="77777777" w:rsidR="005C66FF" w:rsidRPr="00AD7537" w:rsidRDefault="005C66FF" w:rsidP="00EE6E62">
            <w:pPr>
              <w:pStyle w:val="VCAAtablecondensed"/>
            </w:pPr>
            <w:r w:rsidRPr="00AD7537">
              <w:t>2</w:t>
            </w:r>
          </w:p>
        </w:tc>
        <w:tc>
          <w:tcPr>
            <w:tcW w:w="567" w:type="dxa"/>
            <w:vAlign w:val="center"/>
          </w:tcPr>
          <w:p w14:paraId="6B1C0457" w14:textId="77777777" w:rsidR="005C66FF" w:rsidRPr="00AD7537" w:rsidRDefault="005C66FF" w:rsidP="00EE6E62">
            <w:pPr>
              <w:pStyle w:val="VCAAtablecondensed"/>
            </w:pPr>
            <w:r w:rsidRPr="00AD7537">
              <w:t>8</w:t>
            </w:r>
          </w:p>
        </w:tc>
        <w:tc>
          <w:tcPr>
            <w:tcW w:w="567" w:type="dxa"/>
            <w:vAlign w:val="center"/>
          </w:tcPr>
          <w:p w14:paraId="2CDF6755" w14:textId="77777777" w:rsidR="005C66FF" w:rsidRPr="00AD7537" w:rsidRDefault="005C66FF" w:rsidP="00EE6E62">
            <w:pPr>
              <w:pStyle w:val="VCAAtablecondensed"/>
            </w:pPr>
            <w:r w:rsidRPr="00AD7537">
              <w:t>17</w:t>
            </w:r>
          </w:p>
        </w:tc>
        <w:tc>
          <w:tcPr>
            <w:tcW w:w="567" w:type="dxa"/>
            <w:vAlign w:val="center"/>
          </w:tcPr>
          <w:p w14:paraId="118BE6BF" w14:textId="77777777" w:rsidR="005C66FF" w:rsidRPr="00AD7537" w:rsidRDefault="005C66FF" w:rsidP="00EE6E62">
            <w:pPr>
              <w:pStyle w:val="VCAAtablecondensed"/>
            </w:pPr>
            <w:r w:rsidRPr="00AD7537">
              <w:t>25</w:t>
            </w:r>
          </w:p>
        </w:tc>
        <w:tc>
          <w:tcPr>
            <w:tcW w:w="567" w:type="dxa"/>
            <w:vAlign w:val="center"/>
          </w:tcPr>
          <w:p w14:paraId="3F1FF013" w14:textId="77777777" w:rsidR="005C66FF" w:rsidRPr="00AD7537" w:rsidRDefault="005C66FF" w:rsidP="00EE6E62">
            <w:pPr>
              <w:pStyle w:val="VCAAtablecondensed"/>
            </w:pPr>
            <w:r w:rsidRPr="00AD7537">
              <w:t>23</w:t>
            </w:r>
          </w:p>
        </w:tc>
        <w:tc>
          <w:tcPr>
            <w:tcW w:w="567" w:type="dxa"/>
            <w:vAlign w:val="center"/>
          </w:tcPr>
          <w:p w14:paraId="4749D5B4" w14:textId="77777777" w:rsidR="005C66FF" w:rsidRPr="00AD7537" w:rsidRDefault="005C66FF" w:rsidP="00EE6E62">
            <w:pPr>
              <w:pStyle w:val="VCAAtablecondensed"/>
            </w:pPr>
            <w:r w:rsidRPr="00AD7537">
              <w:t>14</w:t>
            </w:r>
          </w:p>
        </w:tc>
        <w:tc>
          <w:tcPr>
            <w:tcW w:w="567" w:type="dxa"/>
            <w:vAlign w:val="center"/>
          </w:tcPr>
          <w:p w14:paraId="76983B32" w14:textId="77777777" w:rsidR="005C66FF" w:rsidRPr="00AD7537" w:rsidRDefault="005C66FF" w:rsidP="00EE6E62">
            <w:pPr>
              <w:pStyle w:val="VCAAtablecondensed"/>
            </w:pPr>
            <w:r w:rsidRPr="00AD7537">
              <w:t>7</w:t>
            </w:r>
          </w:p>
        </w:tc>
        <w:tc>
          <w:tcPr>
            <w:tcW w:w="567" w:type="dxa"/>
            <w:vAlign w:val="center"/>
          </w:tcPr>
          <w:p w14:paraId="4923E114" w14:textId="77777777" w:rsidR="005C66FF" w:rsidRPr="00AD7537" w:rsidRDefault="005C66FF" w:rsidP="00EE6E62">
            <w:pPr>
              <w:pStyle w:val="VCAAtablecondensed"/>
            </w:pPr>
            <w:r w:rsidRPr="00AD7537">
              <w:t>2</w:t>
            </w:r>
          </w:p>
        </w:tc>
        <w:tc>
          <w:tcPr>
            <w:tcW w:w="567" w:type="dxa"/>
            <w:vAlign w:val="center"/>
          </w:tcPr>
          <w:p w14:paraId="007E961C" w14:textId="77777777" w:rsidR="005C66FF" w:rsidRPr="00AD7537" w:rsidRDefault="005C66FF" w:rsidP="00EE6E62">
            <w:pPr>
              <w:pStyle w:val="VCAAtablecondensed"/>
            </w:pPr>
            <w:r>
              <w:t>1</w:t>
            </w:r>
          </w:p>
        </w:tc>
        <w:tc>
          <w:tcPr>
            <w:tcW w:w="992" w:type="dxa"/>
          </w:tcPr>
          <w:p w14:paraId="13515B7C" w14:textId="77777777" w:rsidR="005C66FF" w:rsidRPr="00AD7537" w:rsidRDefault="005C66FF" w:rsidP="00EE6E62">
            <w:pPr>
              <w:pStyle w:val="VCAAtablecondensed"/>
            </w:pPr>
            <w:r w:rsidRPr="00AD7537">
              <w:t>5.4</w:t>
            </w:r>
          </w:p>
        </w:tc>
      </w:tr>
    </w:tbl>
    <w:p w14:paraId="204BC161" w14:textId="18A79812" w:rsidR="00562EEE" w:rsidRPr="00C932B6" w:rsidRDefault="00562EEE" w:rsidP="00206138">
      <w:pPr>
        <w:pStyle w:val="VCAAbody"/>
      </w:pPr>
      <w:r w:rsidRPr="00C932B6">
        <w:t>In Unit</w:t>
      </w:r>
      <w:r w:rsidR="00864A25">
        <w:t>s</w:t>
      </w:r>
      <w:r w:rsidRPr="00C932B6">
        <w:t xml:space="preserve"> 3 and 4 students explored one of the four Frameworks of </w:t>
      </w:r>
      <w:r w:rsidR="00864A25">
        <w:t>I</w:t>
      </w:r>
      <w:r w:rsidRPr="00C932B6">
        <w:t>deas and associated mentor texts on the</w:t>
      </w:r>
      <w:r w:rsidR="00864A25">
        <w:t xml:space="preserve"> </w:t>
      </w:r>
      <w:r w:rsidRPr="00C932B6">
        <w:t xml:space="preserve">2024 VCE English and English as an Additional Language (EAL) </w:t>
      </w:r>
      <w:r w:rsidR="00C97C5F">
        <w:t>t</w:t>
      </w:r>
      <w:r w:rsidRPr="00C932B6">
        <w:t xml:space="preserve">ext </w:t>
      </w:r>
      <w:r w:rsidR="00C97C5F">
        <w:t>l</w:t>
      </w:r>
      <w:r w:rsidRPr="00C932B6">
        <w:t xml:space="preserve">ist. The exam invited students to create a text that responded to a nominated title, at least one of the three pieces of stimulus material provided and explored meaningful ideas associated with the selected Framework of Ideas. </w:t>
      </w:r>
    </w:p>
    <w:p w14:paraId="010C2223" w14:textId="7830B76A" w:rsidR="00562EEE" w:rsidRPr="00C932B6" w:rsidRDefault="00562EEE" w:rsidP="00206138">
      <w:pPr>
        <w:pStyle w:val="VCAAbody"/>
      </w:pPr>
      <w:r w:rsidRPr="00C932B6">
        <w:t>This text needed to establish and maintain an appropriate voice to achieve a purpose</w:t>
      </w:r>
      <w:r w:rsidR="00FC0ABC">
        <w:t>:</w:t>
      </w:r>
      <w:r w:rsidRPr="00C932B6">
        <w:t xml:space="preserve"> to explain, express, reflect or argue.</w:t>
      </w:r>
      <w:r w:rsidR="00864A25">
        <w:t xml:space="preserve"> </w:t>
      </w:r>
      <w:r w:rsidRPr="00C932B6">
        <w:t>Students were invited to create a cohesive text that demonstrated their capacity to explore relevant ideas through purposeful authorial decisions relating to text structure(s), language</w:t>
      </w:r>
      <w:r w:rsidR="00206138">
        <w:t xml:space="preserve"> </w:t>
      </w:r>
      <w:r w:rsidRPr="00C932B6">
        <w:t>features and vocabulary.</w:t>
      </w:r>
    </w:p>
    <w:p w14:paraId="73018F33" w14:textId="50C88BD7" w:rsidR="00562EEE" w:rsidRPr="00C932B6" w:rsidRDefault="00562EEE" w:rsidP="00206138">
      <w:pPr>
        <w:pStyle w:val="VCAAbody"/>
      </w:pPr>
      <w:r w:rsidRPr="00C932B6">
        <w:t xml:space="preserve">As with other sections of the paper, the titles provided multiple entry points and potential directions for students to follow. The stimulus material was provided to help students generate relevant ideas in relation to the nominated titles. There </w:t>
      </w:r>
      <w:r w:rsidR="00864A25">
        <w:t>wa</w:t>
      </w:r>
      <w:r w:rsidRPr="00C932B6">
        <w:t xml:space="preserve">s no preferred VCAA style or content. Mentor texts </w:t>
      </w:r>
      <w:r w:rsidR="00864A25">
        <w:t>did</w:t>
      </w:r>
      <w:r w:rsidR="00864A25" w:rsidRPr="00C932B6">
        <w:t xml:space="preserve"> </w:t>
      </w:r>
      <w:r w:rsidRPr="00C932B6">
        <w:t xml:space="preserve">not need to be referenced. </w:t>
      </w:r>
      <w:r w:rsidR="00864A25">
        <w:t>Students were</w:t>
      </w:r>
      <w:r w:rsidRPr="00C932B6">
        <w:t xml:space="preserve"> free to explore the ideas associated with the title and the Framework of Ideas in any </w:t>
      </w:r>
      <w:r>
        <w:t>prose style</w:t>
      </w:r>
      <w:r w:rsidRPr="00C932B6">
        <w:t>.</w:t>
      </w:r>
    </w:p>
    <w:p w14:paraId="26598C45" w14:textId="7FF9643A" w:rsidR="00562EEE" w:rsidRPr="00C932B6" w:rsidRDefault="00562EEE" w:rsidP="00206138">
      <w:pPr>
        <w:pStyle w:val="VCAAbody"/>
      </w:pPr>
      <w:r w:rsidRPr="00C932B6">
        <w:t>As in other sections of the course, students need</w:t>
      </w:r>
      <w:r w:rsidR="00864A25">
        <w:t>ed</w:t>
      </w:r>
      <w:r w:rsidRPr="00C932B6">
        <w:t xml:space="preserve"> to draw on their knowledge of the centrality of context, audience and purpose to successful text creation.</w:t>
      </w:r>
      <w:r w:rsidR="00864A25">
        <w:t xml:space="preserve"> </w:t>
      </w:r>
      <w:r w:rsidRPr="00C932B6">
        <w:t xml:space="preserve">While students may </w:t>
      </w:r>
      <w:r w:rsidR="00864A25">
        <w:t xml:space="preserve">have </w:t>
      </w:r>
      <w:r w:rsidRPr="00C932B6">
        <w:t>create</w:t>
      </w:r>
      <w:r w:rsidR="00864A25">
        <w:t>d</w:t>
      </w:r>
      <w:r w:rsidRPr="00C932B6">
        <w:t xml:space="preserve"> their text for an intended audience (</w:t>
      </w:r>
      <w:r w:rsidR="00864A25">
        <w:t>such as</w:t>
      </w:r>
      <w:r w:rsidRPr="00C932B6">
        <w:t xml:space="preserve"> like</w:t>
      </w:r>
      <w:r w:rsidR="00864A25">
        <w:t>-</w:t>
      </w:r>
      <w:r w:rsidRPr="00C932B6">
        <w:t xml:space="preserve">minded protestors, a young adult reader or a more private self-directed audience), it </w:t>
      </w:r>
      <w:r w:rsidR="00864A25">
        <w:t>was</w:t>
      </w:r>
      <w:r w:rsidRPr="00C932B6">
        <w:t xml:space="preserve"> important to remember that there </w:t>
      </w:r>
      <w:r w:rsidR="00864A25">
        <w:t>was</w:t>
      </w:r>
      <w:r w:rsidRPr="00C932B6">
        <w:t xml:space="preserve"> a secondary audience </w:t>
      </w:r>
      <w:r w:rsidR="00864A25">
        <w:t>to consider</w:t>
      </w:r>
      <w:r w:rsidRPr="00C932B6">
        <w:t>.</w:t>
      </w:r>
      <w:r w:rsidR="00864A25">
        <w:t xml:space="preserve"> </w:t>
      </w:r>
      <w:r w:rsidRPr="00C932B6">
        <w:t>The text form</w:t>
      </w:r>
      <w:r w:rsidR="00864A25">
        <w:t>ed</w:t>
      </w:r>
      <w:r w:rsidRPr="00C932B6">
        <w:t xml:space="preserve"> part of a public examination and could (with student permission) </w:t>
      </w:r>
      <w:r w:rsidR="00FC0ABC">
        <w:t xml:space="preserve">be </w:t>
      </w:r>
      <w:r w:rsidRPr="00C932B6">
        <w:t>published on the VCAA website</w:t>
      </w:r>
      <w:r w:rsidR="000046A3">
        <w:t>,</w:t>
      </w:r>
      <w:r w:rsidRPr="00C932B6">
        <w:t xml:space="preserve"> which has a broad readership. </w:t>
      </w:r>
      <w:r w:rsidR="000046A3">
        <w:t>T</w:t>
      </w:r>
      <w:r w:rsidRPr="00C932B6">
        <w:t xml:space="preserve">he student’s text will </w:t>
      </w:r>
      <w:r w:rsidR="000046A3">
        <w:t xml:space="preserve">also </w:t>
      </w:r>
      <w:r w:rsidRPr="00C932B6">
        <w:t>be read, for the purposes of assessment, by an unknown adult.</w:t>
      </w:r>
      <w:r w:rsidR="00864A25">
        <w:t xml:space="preserve"> </w:t>
      </w:r>
      <w:r w:rsidRPr="00C932B6">
        <w:t>As such, students are encouraged to consider the text they create in terms of appropriateness for their intended audience and purpose</w:t>
      </w:r>
      <w:r w:rsidR="00864A25">
        <w:t>,</w:t>
      </w:r>
      <w:r w:rsidRPr="00C932B6">
        <w:t xml:space="preserve"> as well as this secondary audience and purpose.</w:t>
      </w:r>
      <w:r w:rsidR="00864A25" w:rsidRPr="00AD7537">
        <w:t xml:space="preserve"> </w:t>
      </w:r>
      <w:r w:rsidRPr="00C932B6">
        <w:t xml:space="preserve">The text’s purpose(s) must be those nominated in the </w:t>
      </w:r>
      <w:r w:rsidR="00793088" w:rsidRPr="006B22C9">
        <w:rPr>
          <w:rStyle w:val="VCAAitalic"/>
        </w:rPr>
        <w:t>VCE</w:t>
      </w:r>
      <w:r w:rsidR="00793088">
        <w:t xml:space="preserve"> </w:t>
      </w:r>
      <w:r w:rsidRPr="00AD7537">
        <w:rPr>
          <w:rStyle w:val="VCAAitalic"/>
        </w:rPr>
        <w:t>English and E</w:t>
      </w:r>
      <w:r w:rsidR="00793088">
        <w:rPr>
          <w:rStyle w:val="VCAAitalic"/>
        </w:rPr>
        <w:t xml:space="preserve">nglish as an </w:t>
      </w:r>
      <w:r w:rsidRPr="00AD7537">
        <w:rPr>
          <w:rStyle w:val="VCAAitalic"/>
        </w:rPr>
        <w:t>A</w:t>
      </w:r>
      <w:r w:rsidR="00793088">
        <w:rPr>
          <w:rStyle w:val="VCAAitalic"/>
        </w:rPr>
        <w:t xml:space="preserve">dditional </w:t>
      </w:r>
      <w:r w:rsidRPr="00AD7537">
        <w:rPr>
          <w:rStyle w:val="VCAAitalic"/>
        </w:rPr>
        <w:t>L</w:t>
      </w:r>
      <w:r w:rsidR="00793088">
        <w:rPr>
          <w:rStyle w:val="VCAAitalic"/>
        </w:rPr>
        <w:t>anguage</w:t>
      </w:r>
      <w:r w:rsidRPr="00AD7537">
        <w:rPr>
          <w:rStyle w:val="VCAAitalic"/>
        </w:rPr>
        <w:t xml:space="preserve"> Study Design</w:t>
      </w:r>
      <w:r w:rsidRPr="00C932B6">
        <w:t>. Consideration of the implications of these factors should form part of students’ preparation for the exam.</w:t>
      </w:r>
    </w:p>
    <w:p w14:paraId="0ED1A431" w14:textId="77777777" w:rsidR="00562EEE" w:rsidRPr="00C932B6" w:rsidRDefault="00562EEE" w:rsidP="00AD7537">
      <w:pPr>
        <w:pStyle w:val="VCAAHeading3"/>
      </w:pPr>
      <w:r w:rsidRPr="00C932B6">
        <w:t>Assessment</w:t>
      </w:r>
    </w:p>
    <w:p w14:paraId="30758F8B" w14:textId="53979FC2" w:rsidR="00562EEE" w:rsidRPr="00C932B6" w:rsidRDefault="00562EEE" w:rsidP="00206138">
      <w:pPr>
        <w:pStyle w:val="VCAAbody"/>
      </w:pPr>
      <w:r w:rsidRPr="00C932B6">
        <w:t xml:space="preserve">Scripts were assessed holistically using the published </w:t>
      </w:r>
      <w:r w:rsidR="00323565">
        <w:t>EQs</w:t>
      </w:r>
      <w:r w:rsidRPr="00C932B6">
        <w:t>. Benchmarks were used to establish the standard required in each of three interrelated skills. These were:</w:t>
      </w:r>
    </w:p>
    <w:p w14:paraId="6E79F51F" w14:textId="091AFB82" w:rsidR="00562EEE" w:rsidRPr="00C932B6" w:rsidRDefault="00562EEE" w:rsidP="00F03950">
      <w:pPr>
        <w:pStyle w:val="VCAAnumbers"/>
      </w:pPr>
      <w:r w:rsidRPr="00C932B6">
        <w:t xml:space="preserve">quality of Framework </w:t>
      </w:r>
      <w:r w:rsidR="00F6182A">
        <w:t>i</w:t>
      </w:r>
      <w:r w:rsidRPr="00C932B6">
        <w:t>deas that connect to the title</w:t>
      </w:r>
      <w:r>
        <w:t xml:space="preserve"> and stimulus</w:t>
      </w:r>
    </w:p>
    <w:p w14:paraId="57BD9647" w14:textId="12E2B74C" w:rsidR="00562EEE" w:rsidRPr="00C932B6" w:rsidRDefault="00562EEE" w:rsidP="00F03950">
      <w:pPr>
        <w:pStyle w:val="VCAAnumbers"/>
      </w:pPr>
      <w:r w:rsidRPr="00C932B6">
        <w:t>capacity to develop and explore ideas, us</w:t>
      </w:r>
      <w:r w:rsidR="0072586C">
        <w:t>ing</w:t>
      </w:r>
      <w:r w:rsidRPr="00C932B6">
        <w:t xml:space="preserve"> voice to achieve their purpose</w:t>
      </w:r>
    </w:p>
    <w:p w14:paraId="1F3B10EA" w14:textId="45AD5C07" w:rsidR="00562EEE" w:rsidRPr="00C932B6" w:rsidRDefault="00562EEE" w:rsidP="00F03950">
      <w:pPr>
        <w:pStyle w:val="VCAAnumbers"/>
      </w:pPr>
      <w:r w:rsidRPr="00C932B6">
        <w:t>capacity to communicate ideas</w:t>
      </w:r>
      <w:r w:rsidR="0072586C">
        <w:t>.</w:t>
      </w:r>
    </w:p>
    <w:p w14:paraId="24E63205" w14:textId="36ADAC30" w:rsidR="00562EEE" w:rsidRPr="00C932B6" w:rsidRDefault="00562EEE" w:rsidP="00AD7537">
      <w:pPr>
        <w:pStyle w:val="VCAAHeading3"/>
      </w:pPr>
      <w:r w:rsidRPr="00C932B6">
        <w:t xml:space="preserve">Strategies that </w:t>
      </w:r>
      <w:r w:rsidR="0072586C">
        <w:t>e</w:t>
      </w:r>
      <w:r w:rsidRPr="00C932B6">
        <w:t xml:space="preserve">nhanced </w:t>
      </w:r>
      <w:r w:rsidR="0072586C">
        <w:t>r</w:t>
      </w:r>
      <w:r w:rsidRPr="00C932B6">
        <w:t>esponses</w:t>
      </w:r>
    </w:p>
    <w:p w14:paraId="2A68D8C1" w14:textId="77777777" w:rsidR="00562EEE" w:rsidRPr="00C932B6" w:rsidRDefault="00562EEE" w:rsidP="00F03950">
      <w:pPr>
        <w:pStyle w:val="VCAAbullet"/>
      </w:pPr>
      <w:r w:rsidRPr="00C932B6">
        <w:t>Using the title as a central component in the text’s creation.</w:t>
      </w:r>
    </w:p>
    <w:p w14:paraId="13501B6A" w14:textId="77777777" w:rsidR="00562EEE" w:rsidRPr="00C932B6" w:rsidRDefault="00562EEE" w:rsidP="00F03950">
      <w:pPr>
        <w:pStyle w:val="VCAAbullet"/>
      </w:pPr>
      <w:r w:rsidRPr="00C932B6">
        <w:t>Strategically developing ideas throughout the text.</w:t>
      </w:r>
    </w:p>
    <w:p w14:paraId="033866F0" w14:textId="77777777" w:rsidR="00562EEE" w:rsidRPr="00C932B6" w:rsidRDefault="00562EEE" w:rsidP="00F03950">
      <w:pPr>
        <w:pStyle w:val="VCAAbullet"/>
      </w:pPr>
      <w:r w:rsidRPr="00C932B6">
        <w:t>Revisiting imagery from the stimulus as a way of creating cohesion through the text.</w:t>
      </w:r>
    </w:p>
    <w:p w14:paraId="25D1A5DC" w14:textId="77777777" w:rsidR="00562EEE" w:rsidRPr="00C932B6" w:rsidRDefault="00562EEE" w:rsidP="00F03950">
      <w:pPr>
        <w:pStyle w:val="VCAAbullet"/>
      </w:pPr>
      <w:r w:rsidRPr="00C932B6">
        <w:t>Establishing a voice that strategically connected to the reader to achieve the text’s purpose.</w:t>
      </w:r>
    </w:p>
    <w:p w14:paraId="76D4A3E4" w14:textId="77777777" w:rsidR="00562EEE" w:rsidRPr="00C932B6" w:rsidRDefault="00562EEE" w:rsidP="00F03950">
      <w:pPr>
        <w:pStyle w:val="VCAAbullet"/>
      </w:pPr>
      <w:r w:rsidRPr="00C932B6">
        <w:t>Using linguistic strategies to amplify and develop ideas.</w:t>
      </w:r>
    </w:p>
    <w:p w14:paraId="4814C726" w14:textId="77777777" w:rsidR="00323565" w:rsidRDefault="00323565" w:rsidP="006D7529">
      <w:pPr>
        <w:pStyle w:val="VCAAbody"/>
      </w:pPr>
      <w:r>
        <w:br w:type="page"/>
      </w:r>
    </w:p>
    <w:p w14:paraId="5F487C65" w14:textId="3EE3E6A9" w:rsidR="00562EEE" w:rsidRPr="00C932B6" w:rsidRDefault="00562EEE" w:rsidP="00AD7537">
      <w:pPr>
        <w:pStyle w:val="VCAAHeading3"/>
      </w:pPr>
      <w:r w:rsidRPr="00C932B6">
        <w:lastRenderedPageBreak/>
        <w:t xml:space="preserve">Strategies that </w:t>
      </w:r>
      <w:r w:rsidR="00A77260">
        <w:t>l</w:t>
      </w:r>
      <w:r w:rsidRPr="00C932B6">
        <w:t xml:space="preserve">imited </w:t>
      </w:r>
      <w:r w:rsidR="00A77260">
        <w:t>r</w:t>
      </w:r>
      <w:r w:rsidRPr="00C932B6">
        <w:t>esponses</w:t>
      </w:r>
    </w:p>
    <w:p w14:paraId="7833C102" w14:textId="7591C149" w:rsidR="00562EEE" w:rsidRPr="00C932B6" w:rsidRDefault="00562EEE" w:rsidP="00F03950">
      <w:pPr>
        <w:pStyle w:val="VCAAbullet"/>
      </w:pPr>
      <w:r w:rsidRPr="00C932B6">
        <w:t>Free writing</w:t>
      </w:r>
      <w:r w:rsidR="007C2887">
        <w:t xml:space="preserve"> – some planning is essential, given the limited time available to produce and develop a text</w:t>
      </w:r>
      <w:r w:rsidR="00A77260">
        <w:t>.</w:t>
      </w:r>
    </w:p>
    <w:p w14:paraId="748060A3" w14:textId="67115B03" w:rsidR="00562EEE" w:rsidRPr="00C932B6" w:rsidRDefault="00562EEE" w:rsidP="00F03950">
      <w:pPr>
        <w:pStyle w:val="VCAAbullet"/>
      </w:pPr>
      <w:r w:rsidRPr="00C932B6">
        <w:t>Presenting ideas that were unrelated or minimally related to the Framework</w:t>
      </w:r>
      <w:r w:rsidR="00A77260">
        <w:t>.</w:t>
      </w:r>
    </w:p>
    <w:p w14:paraId="7C08313E" w14:textId="162760C3" w:rsidR="00562EEE" w:rsidRPr="00C932B6" w:rsidRDefault="00562EEE" w:rsidP="00F03950">
      <w:pPr>
        <w:pStyle w:val="VCAAbullet"/>
      </w:pPr>
      <w:r w:rsidRPr="00C932B6">
        <w:t>Contorting previously prepared response</w:t>
      </w:r>
      <w:r w:rsidR="00A77260">
        <w:t>s</w:t>
      </w:r>
      <w:r>
        <w:t xml:space="preserve"> </w:t>
      </w:r>
      <w:proofErr w:type="gramStart"/>
      <w:r>
        <w:t>in an attempt</w:t>
      </w:r>
      <w:r w:rsidRPr="00C932B6">
        <w:t xml:space="preserve"> to</w:t>
      </w:r>
      <w:proofErr w:type="gramEnd"/>
      <w:r w:rsidRPr="00C932B6">
        <w:t xml:space="preserve"> connect with the exam title and stimulus.</w:t>
      </w:r>
    </w:p>
    <w:p w14:paraId="6156043E" w14:textId="77777777" w:rsidR="00562EEE" w:rsidRPr="00C932B6" w:rsidRDefault="00562EEE" w:rsidP="00F03950">
      <w:pPr>
        <w:pStyle w:val="VCAAbullet"/>
      </w:pPr>
      <w:r w:rsidRPr="00C932B6">
        <w:t>Writing for self, rather than for the reader.</w:t>
      </w:r>
    </w:p>
    <w:p w14:paraId="3BEDADF1" w14:textId="77777777" w:rsidR="00562EEE" w:rsidRDefault="00562EEE" w:rsidP="00F03950">
      <w:pPr>
        <w:pStyle w:val="VCAAbullet"/>
      </w:pPr>
      <w:r w:rsidRPr="00C932B6">
        <w:t>Relying solely on plot to convey ideas.</w:t>
      </w:r>
    </w:p>
    <w:p w14:paraId="16EFB002" w14:textId="138AB3A5" w:rsidR="004C6B7E" w:rsidRPr="004C6B7E" w:rsidRDefault="00D827AD" w:rsidP="00660947">
      <w:pPr>
        <w:pStyle w:val="VCAAbody"/>
      </w:pPr>
      <w:r w:rsidRPr="00660947">
        <w:t xml:space="preserve">Some students appropriated the intellectual or moral status of others, </w:t>
      </w:r>
      <w:r w:rsidR="004C6B7E" w:rsidRPr="00660947">
        <w:t>possibly</w:t>
      </w:r>
      <w:r w:rsidRPr="00660947">
        <w:t xml:space="preserve"> to add a sense of legitimacy</w:t>
      </w:r>
      <w:r w:rsidR="004C6B7E" w:rsidRPr="00660947">
        <w:t xml:space="preserve"> </w:t>
      </w:r>
      <w:r w:rsidRPr="00660947">
        <w:t>to their views. For example</w:t>
      </w:r>
      <w:r w:rsidR="004C6B7E" w:rsidRPr="00660947">
        <w:t>,</w:t>
      </w:r>
      <w:r w:rsidRPr="00660947">
        <w:t xml:space="preserve"> a student may have appropriated the voice of a psychologist when writing about mental health issues. While students are free to adopt a voice within this section, appropriate elaboration of an idea tends to be more compelling than simply claiming expert status.</w:t>
      </w:r>
      <w:r w:rsidR="00047951" w:rsidRPr="00660947">
        <w:t xml:space="preserve"> Students are encouraged to consider the many ways in which a position can be </w:t>
      </w:r>
      <w:proofErr w:type="spellStart"/>
      <w:r w:rsidR="00047951" w:rsidRPr="00660947">
        <w:t>legitimised</w:t>
      </w:r>
      <w:proofErr w:type="spellEnd"/>
      <w:r w:rsidR="00047951" w:rsidRPr="00660947">
        <w:t>.</w:t>
      </w:r>
    </w:p>
    <w:p w14:paraId="17A08756" w14:textId="77777777" w:rsidR="00562EEE" w:rsidRPr="00206138" w:rsidRDefault="00562EEE" w:rsidP="00AD7537">
      <w:pPr>
        <w:pStyle w:val="VCAAHeading3"/>
      </w:pPr>
      <w:r w:rsidRPr="00206138">
        <w:t>Responses</w:t>
      </w:r>
    </w:p>
    <w:p w14:paraId="09DFF359" w14:textId="7CCD15E8" w:rsidR="00562EEE" w:rsidRPr="00206138" w:rsidRDefault="00562EEE" w:rsidP="00206138">
      <w:pPr>
        <w:pStyle w:val="VCAAbody"/>
      </w:pPr>
      <w:r w:rsidRPr="00206138">
        <w:t xml:space="preserve">Students responded to this section of the exam confidently. Clear authorial voices were </w:t>
      </w:r>
      <w:proofErr w:type="gramStart"/>
      <w:r w:rsidRPr="00206138">
        <w:t>established</w:t>
      </w:r>
      <w:proofErr w:type="gramEnd"/>
      <w:r w:rsidR="00A77260">
        <w:t xml:space="preserve"> and the writing was strong</w:t>
      </w:r>
      <w:r w:rsidRPr="00206138">
        <w:t xml:space="preserve">. </w:t>
      </w:r>
    </w:p>
    <w:p w14:paraId="6F876243" w14:textId="258BC3C3" w:rsidR="00562EEE" w:rsidRPr="00206138" w:rsidRDefault="00562EEE" w:rsidP="00206138">
      <w:pPr>
        <w:pStyle w:val="VCAAbody"/>
      </w:pPr>
      <w:r w:rsidRPr="00206138">
        <w:t>High</w:t>
      </w:r>
      <w:r w:rsidR="00A77260">
        <w:t>-</w:t>
      </w:r>
      <w:r w:rsidRPr="00206138">
        <w:t>scoring responses</w:t>
      </w:r>
      <w:r w:rsidR="00A77260">
        <w:t xml:space="preserve"> showed thoughtful engagement</w:t>
      </w:r>
      <w:r w:rsidRPr="00206138">
        <w:t xml:space="preserve"> with relevant ideas and demonstrated skill in presenting and developing texts for a specific </w:t>
      </w:r>
      <w:proofErr w:type="gramStart"/>
      <w:r w:rsidRPr="00206138">
        <w:t xml:space="preserve">purpose, </w:t>
      </w:r>
      <w:r w:rsidR="00A77260">
        <w:t>and</w:t>
      </w:r>
      <w:proofErr w:type="gramEnd"/>
      <w:r w:rsidR="00A77260">
        <w:t xml:space="preserve"> </w:t>
      </w:r>
      <w:r w:rsidRPr="00206138">
        <w:t>were presented in each of the four Framework</w:t>
      </w:r>
      <w:r w:rsidR="00611136">
        <w:t>s</w:t>
      </w:r>
      <w:r w:rsidRPr="00206138">
        <w:t xml:space="preserve"> of Ideas.</w:t>
      </w:r>
    </w:p>
    <w:p w14:paraId="37D1A8BD" w14:textId="34A725D7" w:rsidR="00562EEE" w:rsidRPr="00206138" w:rsidRDefault="00562EEE" w:rsidP="00206138">
      <w:pPr>
        <w:pStyle w:val="VCAAbody"/>
      </w:pPr>
      <w:r w:rsidRPr="00206138">
        <w:t>Students were assessed on the skills they exhibited. The following are annotated examples of mid</w:t>
      </w:r>
      <w:r w:rsidR="00555AF6">
        <w:t>-</w:t>
      </w:r>
      <w:r w:rsidRPr="00206138">
        <w:t xml:space="preserve"> to high</w:t>
      </w:r>
      <w:r w:rsidR="00555AF6">
        <w:t>-</w:t>
      </w:r>
      <w:r w:rsidRPr="00206138">
        <w:t xml:space="preserve"> scoring responses. Please note, the ideas presented are those of the student and are not necessarily endorsed by their schools or the VCAA.</w:t>
      </w:r>
    </w:p>
    <w:p w14:paraId="0A730D78" w14:textId="38A2F12C" w:rsidR="00562EEE" w:rsidRPr="00AD7537" w:rsidRDefault="00562EEE" w:rsidP="00AD7537">
      <w:pPr>
        <w:pStyle w:val="VCAAHeading4"/>
      </w:pPr>
      <w:r w:rsidRPr="00AD7537">
        <w:t>Framework of Ideas 1</w:t>
      </w:r>
      <w:r w:rsidR="006004E6">
        <w:t>:</w:t>
      </w:r>
      <w:r w:rsidRPr="00C932B6">
        <w:t xml:space="preserve"> </w:t>
      </w:r>
      <w:r w:rsidRPr="00AD7537">
        <w:t>Country</w:t>
      </w:r>
    </w:p>
    <w:p w14:paraId="76742D99" w14:textId="348B584D" w:rsidR="00562EEE" w:rsidRPr="006D7529" w:rsidRDefault="00562EEE" w:rsidP="006D7529">
      <w:pPr>
        <w:pStyle w:val="VCAAHeading5"/>
        <w:rPr>
          <w:rStyle w:val="VCAAbold"/>
          <w:b w:val="0"/>
          <w:bCs w:val="0"/>
        </w:rPr>
      </w:pPr>
      <w:r w:rsidRPr="006D7529">
        <w:rPr>
          <w:rStyle w:val="VCAAbold"/>
          <w:b w:val="0"/>
          <w:bCs w:val="0"/>
        </w:rPr>
        <w:t>Example 1</w:t>
      </w:r>
    </w:p>
    <w:p w14:paraId="78AAA6A9" w14:textId="5D8C3B13" w:rsidR="00A77260" w:rsidRPr="00864571" w:rsidRDefault="00A77260" w:rsidP="00AD7537">
      <w:pPr>
        <w:pStyle w:val="VCAAbody"/>
      </w:pPr>
      <w:r w:rsidRPr="00C932B6">
        <w:t xml:space="preserve">The student uses the title as a lens and the opportunity to create a metaphor about the </w:t>
      </w:r>
      <w:r w:rsidR="00864571">
        <w:t xml:space="preserve">connections </w:t>
      </w:r>
      <w:r w:rsidR="004C6B7E">
        <w:t>needed within the fabric of a community to preserve</w:t>
      </w:r>
      <w:r w:rsidR="00864571">
        <w:t xml:space="preserve"> country.</w:t>
      </w:r>
    </w:p>
    <w:p w14:paraId="75932AE9" w14:textId="1C35FD5C" w:rsidR="00A77260" w:rsidRDefault="00A77260" w:rsidP="00A77260">
      <w:pPr>
        <w:pStyle w:val="VCAAbody"/>
      </w:pPr>
      <w:r w:rsidRPr="00C932B6">
        <w:t xml:space="preserve">The image of the grandfather guiding a child through a crop in </w:t>
      </w:r>
      <w:r w:rsidR="004A7962">
        <w:t>s</w:t>
      </w:r>
      <w:r w:rsidRPr="00C932B6">
        <w:t>timulus 2 is used as a recurring motif throughout the piece</w:t>
      </w:r>
      <w:r>
        <w:t>.</w:t>
      </w:r>
    </w:p>
    <w:p w14:paraId="6EE816E8" w14:textId="09C42FC1" w:rsidR="00611136" w:rsidRPr="00F03950" w:rsidRDefault="0045664F" w:rsidP="00F03950">
      <w:pPr>
        <w:pStyle w:val="VCAAbody"/>
      </w:pPr>
      <w:r w:rsidRPr="00F03950">
        <w:t>The l</w:t>
      </w:r>
      <w:r w:rsidR="00A77260" w:rsidRPr="00F03950">
        <w:t>ength is approximately 900 words.</w:t>
      </w:r>
    </w:p>
    <w:p w14:paraId="4668BB81" w14:textId="77777777" w:rsidR="00611136" w:rsidRPr="00F03950" w:rsidRDefault="00611136" w:rsidP="00F03950">
      <w:pPr>
        <w:pStyle w:val="VCAAbody"/>
      </w:pPr>
      <w:r w:rsidRPr="00F03950">
        <w:br w:type="page"/>
      </w:r>
    </w:p>
    <w:p w14:paraId="18C2F1D5" w14:textId="77777777" w:rsidR="00A77260" w:rsidRPr="00F03950" w:rsidRDefault="00A77260" w:rsidP="00F03950">
      <w:pPr>
        <w:pStyle w:val="VCAAbody"/>
      </w:pPr>
    </w:p>
    <w:tbl>
      <w:tblPr>
        <w:tblStyle w:val="TableGrid"/>
        <w:tblW w:w="0" w:type="auto"/>
        <w:tblLook w:val="04A0" w:firstRow="1" w:lastRow="0" w:firstColumn="1" w:lastColumn="0" w:noHBand="0" w:noVBand="1"/>
      </w:tblPr>
      <w:tblGrid>
        <w:gridCol w:w="6658"/>
        <w:gridCol w:w="2835"/>
      </w:tblGrid>
      <w:tr w:rsidR="00562EEE" w:rsidRPr="00C932B6" w14:paraId="7185D89E" w14:textId="77777777" w:rsidTr="006B22C9">
        <w:tc>
          <w:tcPr>
            <w:tcW w:w="6658" w:type="dxa"/>
          </w:tcPr>
          <w:p w14:paraId="6340BBC8" w14:textId="77777777" w:rsidR="00562EEE" w:rsidRPr="006B22C9" w:rsidRDefault="00562EEE" w:rsidP="005663B3">
            <w:pPr>
              <w:pStyle w:val="VCAAstudentresponse"/>
              <w:rPr>
                <w:rStyle w:val="VCAAbold"/>
              </w:rPr>
            </w:pPr>
            <w:r w:rsidRPr="006B22C9">
              <w:rPr>
                <w:rStyle w:val="VCAAbold"/>
              </w:rPr>
              <w:t>Connections</w:t>
            </w:r>
          </w:p>
          <w:p w14:paraId="122EF1A3" w14:textId="309373F3" w:rsidR="00562EEE" w:rsidRPr="00C932B6" w:rsidRDefault="00562EEE" w:rsidP="00206138">
            <w:pPr>
              <w:pStyle w:val="VCAAstudentresponse"/>
            </w:pPr>
            <w:r w:rsidRPr="00C932B6">
              <w:t xml:space="preserve">My </w:t>
            </w:r>
            <w:r w:rsidRPr="00AD7537">
              <w:rPr>
                <w:rStyle w:val="VCAAitalic"/>
              </w:rPr>
              <w:t>country is a land sewn together by connections. A patchwork quilt of fenced-off paddocks</w:t>
            </w:r>
            <w:r w:rsidRPr="0013038E">
              <w:t>,</w:t>
            </w:r>
            <w:r w:rsidRPr="00C932B6">
              <w:t xml:space="preserve"> connecting on the edges to make patterns across acres of rural land. Train lines and roads that wind across endless stretches of country to connect one place to another. People’s minds and hearts alike connecting in a flourishing society </w:t>
            </w:r>
            <w:r w:rsidR="00E575D0">
              <w:t>b</w:t>
            </w:r>
            <w:r w:rsidRPr="00C932B6">
              <w:t>uilt on red earth bordered by crashing turquoise waves.</w:t>
            </w:r>
          </w:p>
          <w:p w14:paraId="2DF8C837" w14:textId="77777777" w:rsidR="00562EEE" w:rsidRDefault="00562EEE" w:rsidP="00206138">
            <w:pPr>
              <w:pStyle w:val="VCAAstudentresponse"/>
            </w:pPr>
          </w:p>
          <w:p w14:paraId="3902C8BD" w14:textId="77777777" w:rsidR="009C30BD" w:rsidRDefault="009C30BD" w:rsidP="00206138">
            <w:pPr>
              <w:pStyle w:val="VCAAstudentresponse"/>
            </w:pPr>
          </w:p>
          <w:p w14:paraId="182AEA5C" w14:textId="77777777" w:rsidR="00905430" w:rsidRPr="00C932B6" w:rsidRDefault="00905430" w:rsidP="00206138">
            <w:pPr>
              <w:pStyle w:val="VCAAstudentresponse"/>
            </w:pPr>
          </w:p>
          <w:p w14:paraId="3C25C331" w14:textId="179BDC81" w:rsidR="00562EEE" w:rsidRPr="00AD7537" w:rsidRDefault="00562EEE" w:rsidP="00206138">
            <w:pPr>
              <w:pStyle w:val="VCAAstudentresponse"/>
              <w:rPr>
                <w:rStyle w:val="VCAAitalic"/>
              </w:rPr>
            </w:pPr>
            <w:r w:rsidRPr="00AD7537">
              <w:rPr>
                <w:rStyle w:val="VCAAitalic"/>
              </w:rPr>
              <w:t xml:space="preserve">These are the connections of today. But there were more back before </w:t>
            </w:r>
            <w:r w:rsidR="009C30BD" w:rsidRPr="00AD7537">
              <w:rPr>
                <w:rStyle w:val="VCAAitalic"/>
              </w:rPr>
              <w:t>–</w:t>
            </w:r>
            <w:r w:rsidRPr="00AD7537">
              <w:rPr>
                <w:rStyle w:val="VCAAitalic"/>
              </w:rPr>
              <w:t xml:space="preserve"> in a time before my people came to this great southern land.</w:t>
            </w:r>
          </w:p>
          <w:p w14:paraId="0FBE0725" w14:textId="77777777" w:rsidR="00562EEE" w:rsidRDefault="00562EEE" w:rsidP="00206138">
            <w:pPr>
              <w:pStyle w:val="VCAAstudentresponse"/>
            </w:pPr>
          </w:p>
          <w:p w14:paraId="0824CFD7" w14:textId="1E5A317C" w:rsidR="00562EEE" w:rsidRPr="00C932B6" w:rsidRDefault="00562EEE" w:rsidP="009C30BD">
            <w:pPr>
              <w:pStyle w:val="VCAAstudentresponse"/>
            </w:pPr>
            <w:r w:rsidRPr="00C932B6">
              <w:t xml:space="preserve">In that ancient time, connections were harboured in the body of </w:t>
            </w:r>
            <w:r w:rsidR="00E575D0">
              <w:t xml:space="preserve">the </w:t>
            </w:r>
            <w:r w:rsidRPr="00C932B6">
              <w:t xml:space="preserve">land. The first people lived as one with their country, their every action done to preserve the land and foster spiritual connections. Rivers carved through the land to connect one body of water to another. </w:t>
            </w:r>
            <w:r w:rsidRPr="00AD7537">
              <w:rPr>
                <w:rStyle w:val="VCAAitalic"/>
              </w:rPr>
              <w:t>People and culture were tied</w:t>
            </w:r>
            <w:r w:rsidRPr="00C932B6">
              <w:t xml:space="preserve"> to the land, </w:t>
            </w:r>
            <w:r w:rsidRPr="00AD7537">
              <w:rPr>
                <w:rStyle w:val="VCAAitalic"/>
              </w:rPr>
              <w:t>minds and hearts alike interwoven with the fabric of this great</w:t>
            </w:r>
            <w:r w:rsidR="00E575D0">
              <w:rPr>
                <w:rStyle w:val="VCAAitalic"/>
              </w:rPr>
              <w:t>, vast</w:t>
            </w:r>
            <w:r w:rsidRPr="00AD7537">
              <w:rPr>
                <w:rStyle w:val="VCAAitalic"/>
              </w:rPr>
              <w:t xml:space="preserve"> land</w:t>
            </w:r>
            <w:r w:rsidRPr="00C932B6">
              <w:t>.</w:t>
            </w:r>
          </w:p>
          <w:p w14:paraId="074623D4" w14:textId="77777777" w:rsidR="00562EEE" w:rsidRPr="00C932B6" w:rsidRDefault="00562EEE" w:rsidP="00206138">
            <w:pPr>
              <w:pStyle w:val="VCAAstudentresponse"/>
            </w:pPr>
          </w:p>
          <w:p w14:paraId="28D942C0" w14:textId="79EB8EE8" w:rsidR="00562EEE" w:rsidRPr="00C932B6" w:rsidRDefault="00E575D0" w:rsidP="00206138">
            <w:pPr>
              <w:pStyle w:val="VCAAstudentresponse"/>
            </w:pPr>
            <w:r>
              <w:t>But t</w:t>
            </w:r>
            <w:r w:rsidR="00562EEE" w:rsidRPr="00C932B6">
              <w:t xml:space="preserve">hose connections were cut when my people came along. We </w:t>
            </w:r>
            <w:r>
              <w:t>severed</w:t>
            </w:r>
            <w:r w:rsidRPr="00C932B6">
              <w:t xml:space="preserve"> </w:t>
            </w:r>
            <w:r w:rsidR="00562EEE" w:rsidRPr="00C932B6">
              <w:t xml:space="preserve">the cords, cut the strings, laid waste to the links between </w:t>
            </w:r>
            <w:r>
              <w:t xml:space="preserve">a </w:t>
            </w:r>
            <w:r w:rsidR="00562EEE" w:rsidRPr="00C932B6">
              <w:t>fellow man and his country.</w:t>
            </w:r>
          </w:p>
          <w:p w14:paraId="31E28536" w14:textId="77777777" w:rsidR="00562EEE" w:rsidRPr="00C932B6" w:rsidRDefault="00562EEE" w:rsidP="00206138">
            <w:pPr>
              <w:pStyle w:val="VCAAstudentresponse"/>
            </w:pPr>
          </w:p>
          <w:p w14:paraId="5A1D2AB4" w14:textId="32EA3673" w:rsidR="00562EEE" w:rsidRPr="00C932B6" w:rsidRDefault="00562EEE" w:rsidP="00206138">
            <w:pPr>
              <w:pStyle w:val="VCAAstudentresponse"/>
            </w:pPr>
            <w:r w:rsidRPr="00C932B6">
              <w:t xml:space="preserve">The </w:t>
            </w:r>
            <w:r w:rsidR="00E575D0">
              <w:t>land</w:t>
            </w:r>
            <w:r w:rsidR="00E575D0" w:rsidRPr="00C932B6">
              <w:t xml:space="preserve"> </w:t>
            </w:r>
            <w:r w:rsidRPr="00C932B6">
              <w:t xml:space="preserve">tried to connect with us. </w:t>
            </w:r>
            <w:r w:rsidRPr="00AD7537">
              <w:rPr>
                <w:rStyle w:val="VCAAitalic"/>
              </w:rPr>
              <w:t>Its people</w:t>
            </w:r>
            <w:r w:rsidRPr="00C932B6">
              <w:t xml:space="preserve"> extended a welcoming hand – like a grandfather trying to coax their grandchild to join them on the path in the middle of a sprawling field. But we refused to accept. We cut back the land and slapped away the </w:t>
            </w:r>
            <w:r w:rsidR="00E575D0">
              <w:t>h</w:t>
            </w:r>
            <w:r w:rsidRPr="00C932B6">
              <w:t>and</w:t>
            </w:r>
            <w:r w:rsidR="00E575D0">
              <w:t>s</w:t>
            </w:r>
            <w:r w:rsidRPr="00C932B6">
              <w:t>. We were too ignorant, too na</w:t>
            </w:r>
            <w:r w:rsidR="00E575D0">
              <w:t>i</w:t>
            </w:r>
            <w:r w:rsidRPr="00C932B6">
              <w:t xml:space="preserve">ve to see the error </w:t>
            </w:r>
            <w:r w:rsidR="00E575D0">
              <w:t>in our</w:t>
            </w:r>
            <w:r w:rsidRPr="00C932B6">
              <w:t xml:space="preserve"> action.</w:t>
            </w:r>
          </w:p>
          <w:p w14:paraId="2BFC1D2C" w14:textId="77777777" w:rsidR="00562EEE" w:rsidRPr="00C932B6" w:rsidRDefault="00562EEE" w:rsidP="00206138">
            <w:pPr>
              <w:pStyle w:val="VCAAstudentresponse"/>
            </w:pPr>
          </w:p>
          <w:p w14:paraId="01F7FC67" w14:textId="5950D26F" w:rsidR="00562EEE" w:rsidRPr="00C932B6" w:rsidRDefault="00562EEE" w:rsidP="00206138">
            <w:pPr>
              <w:pStyle w:val="VCAAstudentresponse"/>
            </w:pPr>
            <w:r w:rsidRPr="00C932B6">
              <w:t>And now here we stand, atop a broken land.</w:t>
            </w:r>
          </w:p>
          <w:p w14:paraId="219A9F9C" w14:textId="77777777" w:rsidR="00562EEE" w:rsidRPr="00C932B6" w:rsidRDefault="00562EEE" w:rsidP="00206138">
            <w:pPr>
              <w:pStyle w:val="VCAAstudentresponse"/>
            </w:pPr>
          </w:p>
          <w:p w14:paraId="43E9F340" w14:textId="354F9933" w:rsidR="00562EEE" w:rsidRPr="00C932B6" w:rsidRDefault="00562EEE" w:rsidP="00206138">
            <w:pPr>
              <w:pStyle w:val="VCAAstudentresponse"/>
            </w:pPr>
            <w:r w:rsidRPr="00C932B6">
              <w:t>When we cut down the connections that sew together this great land, the connections that stood tall and proud like a forest of towering trees, the land withdrew. It formed a layer of glass, a barrier to keep us out and protect itself from our corrupted hands. The land had already begun to feel the effect</w:t>
            </w:r>
            <w:r w:rsidR="002950B1">
              <w:t>s</w:t>
            </w:r>
            <w:r w:rsidRPr="00C932B6">
              <w:t xml:space="preserve"> of our mistakes on its battered skin: our way of life snuck sucked it of life, tore out its trees and left </w:t>
            </w:r>
            <w:r w:rsidR="002950B1">
              <w:t xml:space="preserve">mired </w:t>
            </w:r>
            <w:r w:rsidRPr="00C932B6">
              <w:t>holes miles wide blooming open like grey wound</w:t>
            </w:r>
            <w:r w:rsidR="002950B1">
              <w:t>s</w:t>
            </w:r>
            <w:r w:rsidRPr="00C932B6">
              <w:t xml:space="preserve"> on green flesh. </w:t>
            </w:r>
            <w:proofErr w:type="gramStart"/>
            <w:r w:rsidR="002950B1">
              <w:t>So</w:t>
            </w:r>
            <w:proofErr w:type="gramEnd"/>
            <w:r w:rsidR="002950B1">
              <w:t xml:space="preserve"> w</w:t>
            </w:r>
            <w:r w:rsidRPr="00C932B6">
              <w:t>e were cut off. The glass kept us out.</w:t>
            </w:r>
          </w:p>
          <w:p w14:paraId="0125A4FD" w14:textId="77777777" w:rsidR="00562EEE" w:rsidRPr="00C932B6" w:rsidRDefault="00562EEE" w:rsidP="00206138">
            <w:pPr>
              <w:pStyle w:val="VCAAstudentresponse"/>
            </w:pPr>
          </w:p>
          <w:p w14:paraId="1C371D02" w14:textId="670543AB" w:rsidR="00562EEE" w:rsidRPr="00B20318" w:rsidRDefault="00562EEE" w:rsidP="00206138">
            <w:pPr>
              <w:pStyle w:val="VCAAstudentresponse"/>
            </w:pPr>
            <w:r w:rsidRPr="00C932B6">
              <w:lastRenderedPageBreak/>
              <w:t xml:space="preserve">But we didn’t learn. We brought along a </w:t>
            </w:r>
            <w:r w:rsidRPr="00AD7537">
              <w:rPr>
                <w:rStyle w:val="VCAAitalic"/>
              </w:rPr>
              <w:t>hammer of destruction</w:t>
            </w:r>
            <w:r w:rsidRPr="00C932B6">
              <w:t xml:space="preserve">, and we </w:t>
            </w:r>
            <w:r w:rsidRPr="00AD7537">
              <w:rPr>
                <w:rStyle w:val="VCAAitalic"/>
              </w:rPr>
              <w:t>gripped it tighter with the strength of a million hands</w:t>
            </w:r>
            <w:r w:rsidRPr="00C932B6">
              <w:t>. Together, we brought the steel h</w:t>
            </w:r>
            <w:r w:rsidR="002950B1">
              <w:t>ea</w:t>
            </w:r>
            <w:r w:rsidRPr="00C932B6">
              <w:t>d slamming down into the land, and we s</w:t>
            </w:r>
            <w:r w:rsidR="002950B1">
              <w:t> </w:t>
            </w:r>
            <w:r w:rsidRPr="00C932B6">
              <w:t>h</w:t>
            </w:r>
            <w:r w:rsidR="002950B1">
              <w:t> </w:t>
            </w:r>
            <w:r w:rsidRPr="00C932B6">
              <w:t>a</w:t>
            </w:r>
            <w:r w:rsidR="002950B1">
              <w:t> </w:t>
            </w:r>
            <w:r w:rsidRPr="00C932B6">
              <w:t>t</w:t>
            </w:r>
            <w:r w:rsidR="002950B1">
              <w:t> </w:t>
            </w:r>
            <w:proofErr w:type="spellStart"/>
            <w:r w:rsidRPr="00C932B6">
              <w:t>t</w:t>
            </w:r>
            <w:proofErr w:type="spellEnd"/>
            <w:r w:rsidR="002950B1">
              <w:t> </w:t>
            </w:r>
            <w:r w:rsidRPr="00C932B6">
              <w:t>e</w:t>
            </w:r>
            <w:r w:rsidR="002950B1">
              <w:t> </w:t>
            </w:r>
            <w:r w:rsidRPr="00C932B6">
              <w:t>r</w:t>
            </w:r>
            <w:r w:rsidR="002950B1">
              <w:t> </w:t>
            </w:r>
            <w:r w:rsidRPr="00C932B6">
              <w:t>e</w:t>
            </w:r>
            <w:r w:rsidR="002950B1">
              <w:t> </w:t>
            </w:r>
            <w:r w:rsidRPr="00C932B6">
              <w:t xml:space="preserve">d the glass beneath our feet. A layer of sand was formed, and </w:t>
            </w:r>
            <w:r w:rsidRPr="00AD7537">
              <w:rPr>
                <w:rStyle w:val="VCAAitalic"/>
              </w:rPr>
              <w:t>we were balance, precariously atop</w:t>
            </w:r>
            <w:r w:rsidR="002950B1">
              <w:rPr>
                <w:rStyle w:val="VCAAitalic"/>
              </w:rPr>
              <w:t xml:space="preserve"> it</w:t>
            </w:r>
            <w:r w:rsidR="002950B1">
              <w:t>,</w:t>
            </w:r>
          </w:p>
          <w:p w14:paraId="096097D1" w14:textId="77777777" w:rsidR="00562EEE" w:rsidRPr="00C932B6" w:rsidRDefault="00562EEE" w:rsidP="00206138">
            <w:pPr>
              <w:pStyle w:val="VCAAstudentresponse"/>
            </w:pPr>
          </w:p>
          <w:p w14:paraId="59ACF3D8" w14:textId="5001D887" w:rsidR="00562EEE" w:rsidRPr="00AD7537" w:rsidRDefault="002950B1" w:rsidP="00206138">
            <w:pPr>
              <w:pStyle w:val="VCAAstudentresponse"/>
              <w:rPr>
                <w:rStyle w:val="VCAAitalic"/>
              </w:rPr>
            </w:pPr>
            <w:r>
              <w:rPr>
                <w:rStyle w:val="VCAAitalic"/>
              </w:rPr>
              <w:t>a</w:t>
            </w:r>
            <w:r w:rsidR="00562EEE" w:rsidRPr="00AD7537">
              <w:rPr>
                <w:rStyle w:val="VCAAitalic"/>
              </w:rPr>
              <w:t xml:space="preserve"> house rested on sand.</w:t>
            </w:r>
          </w:p>
          <w:p w14:paraId="5B138F87" w14:textId="77777777" w:rsidR="00562EEE" w:rsidRPr="00C932B6" w:rsidRDefault="00562EEE" w:rsidP="00206138">
            <w:pPr>
              <w:pStyle w:val="VCAAstudentresponse"/>
            </w:pPr>
          </w:p>
          <w:p w14:paraId="18761F56" w14:textId="61542508" w:rsidR="00562EEE" w:rsidRPr="00C932B6" w:rsidRDefault="00562EEE" w:rsidP="00206138">
            <w:pPr>
              <w:pStyle w:val="VCAAstudentresponse"/>
            </w:pPr>
            <w:r w:rsidRPr="00C932B6">
              <w:t>We could be blamed for</w:t>
            </w:r>
            <w:r w:rsidR="002950B1">
              <w:t xml:space="preserve"> our</w:t>
            </w:r>
            <w:r w:rsidRPr="00C932B6">
              <w:t xml:space="preserve"> ignorance. We could be blamed for </w:t>
            </w:r>
            <w:r w:rsidR="002950B1" w:rsidRPr="00C932B6">
              <w:t>negl</w:t>
            </w:r>
            <w:r w:rsidR="002950B1">
              <w:t>ecting</w:t>
            </w:r>
            <w:r w:rsidR="002950B1" w:rsidRPr="00C932B6">
              <w:t xml:space="preserve"> </w:t>
            </w:r>
            <w:r w:rsidRPr="00C932B6">
              <w:t>to ignore the effects our</w:t>
            </w:r>
            <w:r w:rsidR="002950B1">
              <w:t xml:space="preserve"> capitalist</w:t>
            </w:r>
            <w:r w:rsidRPr="00C932B6">
              <w:t xml:space="preserve"> way of life had on the land – from bleaching corals to deforestation to rising sea levels to raging fires. My people have destroyed this land. And now we are left with the monster we raised from our destruction:</w:t>
            </w:r>
          </w:p>
          <w:p w14:paraId="069CF24C" w14:textId="77777777" w:rsidR="00562EEE" w:rsidRPr="00C932B6" w:rsidRDefault="00562EEE" w:rsidP="00206138">
            <w:pPr>
              <w:pStyle w:val="VCAAstudentresponse"/>
            </w:pPr>
            <w:r w:rsidRPr="00C932B6">
              <w:t xml:space="preserve"> </w:t>
            </w:r>
          </w:p>
          <w:p w14:paraId="4E080F19" w14:textId="741D998A" w:rsidR="00562EEE" w:rsidRPr="00C932B6" w:rsidRDefault="00562EEE" w:rsidP="00206138">
            <w:pPr>
              <w:pStyle w:val="VCAAstudentresponse"/>
            </w:pPr>
            <w:r w:rsidRPr="00C932B6">
              <w:t xml:space="preserve">Climate </w:t>
            </w:r>
            <w:r w:rsidR="002950B1">
              <w:t>C</w:t>
            </w:r>
            <w:r w:rsidRPr="00C932B6">
              <w:t>hange.</w:t>
            </w:r>
          </w:p>
          <w:p w14:paraId="2638027B" w14:textId="77777777" w:rsidR="00562EEE" w:rsidRPr="00C932B6" w:rsidRDefault="00562EEE" w:rsidP="00206138">
            <w:pPr>
              <w:pStyle w:val="VCAAstudentresponse"/>
            </w:pPr>
          </w:p>
          <w:p w14:paraId="4DC3FEB3" w14:textId="2E984A14" w:rsidR="00562EEE" w:rsidRPr="00C932B6" w:rsidRDefault="00562EEE" w:rsidP="00206138">
            <w:pPr>
              <w:pStyle w:val="VCAAstudentresponse"/>
            </w:pPr>
            <w:r w:rsidRPr="00C932B6">
              <w:t xml:space="preserve">Climate </w:t>
            </w:r>
            <w:r w:rsidR="00ED0F86">
              <w:t>C</w:t>
            </w:r>
            <w:r w:rsidRPr="00C932B6">
              <w:t>hange has come to this country like we did before. It has cut our connections</w:t>
            </w:r>
            <w:r w:rsidR="00ED0F86">
              <w:t>,</w:t>
            </w:r>
            <w:r w:rsidRPr="00C932B6">
              <w:t xml:space="preserve"> and, like a picked flower sat in a vase, we and the land only have so much time left before we are lost to existence.</w:t>
            </w:r>
          </w:p>
          <w:p w14:paraId="730F06F2" w14:textId="77777777" w:rsidR="00562EEE" w:rsidRPr="00C932B6" w:rsidRDefault="00562EEE" w:rsidP="00206138">
            <w:pPr>
              <w:pStyle w:val="VCAAstudentresponse"/>
            </w:pPr>
          </w:p>
          <w:p w14:paraId="228A5DAA" w14:textId="235EC05A" w:rsidR="00562EEE" w:rsidRPr="00C932B6" w:rsidRDefault="00562EEE" w:rsidP="00206138">
            <w:pPr>
              <w:pStyle w:val="VCAAstudentresponse"/>
            </w:pPr>
            <w:r w:rsidRPr="00C932B6">
              <w:t>We are toppling like a great tree cut down at the base:</w:t>
            </w:r>
            <w:r w:rsidR="00ED0F86">
              <w:t xml:space="preserve"> our</w:t>
            </w:r>
            <w:r w:rsidRPr="00C932B6">
              <w:t xml:space="preserve"> axe cut down the land, and now we with it </w:t>
            </w:r>
            <w:r w:rsidR="00ED0F86">
              <w:t xml:space="preserve">are </w:t>
            </w:r>
            <w:r w:rsidRPr="00C932B6">
              <w:t>falling</w:t>
            </w:r>
          </w:p>
          <w:p w14:paraId="3137FE07" w14:textId="77777777" w:rsidR="00562EEE" w:rsidRPr="00AD7537" w:rsidRDefault="00562EEE" w:rsidP="00206138">
            <w:pPr>
              <w:pStyle w:val="VCAAstudentresponse"/>
              <w:rPr>
                <w:rStyle w:val="VCAAitalic"/>
              </w:rPr>
            </w:pPr>
            <w:r w:rsidRPr="00AD7537">
              <w:rPr>
                <w:rStyle w:val="VCAAitalic"/>
              </w:rPr>
              <w:t>down.</w:t>
            </w:r>
          </w:p>
          <w:p w14:paraId="4C192005" w14:textId="77777777" w:rsidR="00562EEE" w:rsidRPr="00AD7537" w:rsidRDefault="00562EEE" w:rsidP="00206138">
            <w:pPr>
              <w:pStyle w:val="VCAAstudentresponse"/>
              <w:rPr>
                <w:rStyle w:val="VCAAitalic"/>
              </w:rPr>
            </w:pPr>
            <w:r w:rsidRPr="00AD7537">
              <w:rPr>
                <w:rStyle w:val="VCAAitalic"/>
              </w:rPr>
              <w:t>down</w:t>
            </w:r>
          </w:p>
          <w:p w14:paraId="7AEE329C" w14:textId="77777777" w:rsidR="00562EEE" w:rsidRPr="00AD7537" w:rsidRDefault="00562EEE" w:rsidP="00206138">
            <w:pPr>
              <w:pStyle w:val="VCAAstudentresponse"/>
              <w:rPr>
                <w:rStyle w:val="VCAAitalic"/>
              </w:rPr>
            </w:pPr>
            <w:r w:rsidRPr="00AD7537">
              <w:rPr>
                <w:rStyle w:val="VCAAitalic"/>
              </w:rPr>
              <w:t xml:space="preserve">down </w:t>
            </w:r>
          </w:p>
          <w:p w14:paraId="1F187FDD" w14:textId="77777777" w:rsidR="00562EEE" w:rsidRPr="00C932B6" w:rsidRDefault="00562EEE" w:rsidP="00206138">
            <w:pPr>
              <w:pStyle w:val="VCAAstudentresponse"/>
            </w:pPr>
            <w:r w:rsidRPr="00C932B6">
              <w:t>to the darkness of oblivion.</w:t>
            </w:r>
          </w:p>
          <w:p w14:paraId="09EDF810" w14:textId="77777777" w:rsidR="00562EEE" w:rsidRPr="00C932B6" w:rsidRDefault="00562EEE" w:rsidP="00206138">
            <w:pPr>
              <w:pStyle w:val="VCAAstudentresponse"/>
            </w:pPr>
          </w:p>
          <w:p w14:paraId="095228D3" w14:textId="0506036E" w:rsidR="00562EEE" w:rsidRPr="00C932B6" w:rsidRDefault="00562EEE" w:rsidP="00206138">
            <w:pPr>
              <w:pStyle w:val="VCAAstudentresponse"/>
            </w:pPr>
            <w:r w:rsidRPr="00C932B6">
              <w:t>And all because we didn’t care to notice or treasure the connections that held the land together at the seams.</w:t>
            </w:r>
          </w:p>
          <w:p w14:paraId="2FF4E42B" w14:textId="77777777" w:rsidR="00562EEE" w:rsidRPr="00C932B6" w:rsidRDefault="00562EEE" w:rsidP="00206138">
            <w:pPr>
              <w:pStyle w:val="VCAAstudentresponse"/>
            </w:pPr>
          </w:p>
          <w:p w14:paraId="60E22454" w14:textId="00C74C88" w:rsidR="00562EEE" w:rsidRPr="00C932B6" w:rsidRDefault="00562EEE" w:rsidP="00206138">
            <w:pPr>
              <w:pStyle w:val="VCAAstudentresponse"/>
            </w:pPr>
            <w:r w:rsidRPr="00AD7537">
              <w:rPr>
                <w:rStyle w:val="VCAAitalic"/>
              </w:rPr>
              <w:t>The first people still hold tight to th</w:t>
            </w:r>
            <w:r w:rsidR="00ED0F86">
              <w:rPr>
                <w:rStyle w:val="VCAAitalic"/>
              </w:rPr>
              <w:t>o</w:t>
            </w:r>
            <w:r w:rsidRPr="00AD7537">
              <w:rPr>
                <w:rStyle w:val="VCAAitalic"/>
              </w:rPr>
              <w:t>se connections.</w:t>
            </w:r>
            <w:r w:rsidRPr="00C932B6">
              <w:t xml:space="preserve"> The threads are fraying, but they still hold on. They have been here through it all, </w:t>
            </w:r>
            <w:r w:rsidR="00ED0F86">
              <w:t>witnessed</w:t>
            </w:r>
            <w:r w:rsidR="00ED0F86" w:rsidRPr="00C932B6">
              <w:t xml:space="preserve"> </w:t>
            </w:r>
            <w:r w:rsidRPr="00C932B6">
              <w:t xml:space="preserve">our shortcomings, wept for our sake. They stand like the grandparent on the path in a field, watching us </w:t>
            </w:r>
            <w:r w:rsidRPr="00AD7537">
              <w:rPr>
                <w:rStyle w:val="VCAAitalic"/>
              </w:rPr>
              <w:t>as we tear through the tall grass like a small child, hopelessly lost because we lack the height to see over the swampy blades</w:t>
            </w:r>
            <w:r w:rsidRPr="00B20318">
              <w:t xml:space="preserve"> </w:t>
            </w:r>
            <w:r w:rsidRPr="00C932B6">
              <w:t>surrounding us like the unavoidable consequence</w:t>
            </w:r>
            <w:r w:rsidR="00ED0F86">
              <w:t>s</w:t>
            </w:r>
            <w:r w:rsidRPr="00C932B6">
              <w:t xml:space="preserve"> of our misguided actions.</w:t>
            </w:r>
          </w:p>
          <w:p w14:paraId="5E989B22" w14:textId="77777777" w:rsidR="00562EEE" w:rsidRPr="00C932B6" w:rsidRDefault="00562EEE" w:rsidP="00206138">
            <w:pPr>
              <w:pStyle w:val="VCAAstudentresponse"/>
            </w:pPr>
          </w:p>
          <w:p w14:paraId="1F84416B" w14:textId="47B3B5CB" w:rsidR="00562EEE" w:rsidRPr="00C932B6" w:rsidRDefault="00562EEE" w:rsidP="00206138">
            <w:pPr>
              <w:pStyle w:val="VCAAstudentresponse"/>
            </w:pPr>
            <w:r w:rsidRPr="00AD7537">
              <w:rPr>
                <w:rStyle w:val="VCAAitalic"/>
              </w:rPr>
              <w:t xml:space="preserve">We are </w:t>
            </w:r>
            <w:r w:rsidR="00ED0F86">
              <w:t>a fl</w:t>
            </w:r>
            <w:r w:rsidRPr="00C932B6">
              <w:t xml:space="preserve">ower uprooted and stuck in a vase. </w:t>
            </w:r>
            <w:r w:rsidRPr="00AD7537">
              <w:rPr>
                <w:rStyle w:val="VCAAitalic"/>
              </w:rPr>
              <w:t>We are</w:t>
            </w:r>
            <w:r w:rsidRPr="00C932B6">
              <w:t xml:space="preserve"> running out of time. </w:t>
            </w:r>
            <w:r w:rsidRPr="00AD7537">
              <w:rPr>
                <w:rStyle w:val="VCAAitalic"/>
              </w:rPr>
              <w:t xml:space="preserve">We cut </w:t>
            </w:r>
            <w:r w:rsidRPr="00C932B6">
              <w:t xml:space="preserve">connections and brought about </w:t>
            </w:r>
            <w:r w:rsidR="00ED0F86">
              <w:t>C</w:t>
            </w:r>
            <w:r w:rsidRPr="00C932B6">
              <w:t xml:space="preserve">limate </w:t>
            </w:r>
            <w:r w:rsidR="00ED0F86">
              <w:t>C</w:t>
            </w:r>
            <w:r w:rsidRPr="00C932B6">
              <w:t xml:space="preserve">hange. Climate </w:t>
            </w:r>
            <w:r w:rsidR="00ED0F86">
              <w:t>C</w:t>
            </w:r>
            <w:r w:rsidRPr="00C932B6">
              <w:t>hange cut connections and brought us face</w:t>
            </w:r>
            <w:r w:rsidR="00ED0F86">
              <w:t xml:space="preserve"> </w:t>
            </w:r>
            <w:r w:rsidRPr="00C932B6">
              <w:t>to</w:t>
            </w:r>
            <w:r w:rsidR="00ED0F86">
              <w:t xml:space="preserve"> </w:t>
            </w:r>
            <w:r w:rsidRPr="00C932B6">
              <w:t xml:space="preserve">face with the inevitable fate looming around the corner: if the land falls, if it topples </w:t>
            </w:r>
            <w:r w:rsidRPr="00C932B6">
              <w:lastRenderedPageBreak/>
              <w:t>down into oblivion, all those rested atop, it, my people, and the first people alike, will fall too.</w:t>
            </w:r>
          </w:p>
          <w:p w14:paraId="2FCE6616" w14:textId="77777777" w:rsidR="00562EEE" w:rsidRPr="00C932B6" w:rsidRDefault="00562EEE" w:rsidP="00206138">
            <w:pPr>
              <w:pStyle w:val="VCAAstudentresponse"/>
            </w:pPr>
          </w:p>
          <w:p w14:paraId="1C2F2705" w14:textId="7472E774" w:rsidR="00562EEE" w:rsidRPr="00C932B6" w:rsidRDefault="00562EEE" w:rsidP="00206138">
            <w:pPr>
              <w:pStyle w:val="VCAAstudentresponse"/>
            </w:pPr>
            <w:r w:rsidRPr="00C932B6">
              <w:t xml:space="preserve">It is a fated connection, to be linked in death with </w:t>
            </w:r>
            <w:r w:rsidR="00ED0F86">
              <w:t>a</w:t>
            </w:r>
            <w:r w:rsidRPr="00C932B6">
              <w:t xml:space="preserve"> country </w:t>
            </w:r>
            <w:r w:rsidR="00ED0F86">
              <w:t>we</w:t>
            </w:r>
            <w:r w:rsidRPr="00C932B6">
              <w:t xml:space="preserve"> </w:t>
            </w:r>
            <w:r w:rsidR="00ED0F86">
              <w:t>destroyed</w:t>
            </w:r>
            <w:r w:rsidRPr="00C932B6">
              <w:t xml:space="preserve">. </w:t>
            </w:r>
            <w:r w:rsidRPr="00AD7537">
              <w:rPr>
                <w:rStyle w:val="VCAAitalic"/>
              </w:rPr>
              <w:t>But it is one we can avoid.</w:t>
            </w:r>
          </w:p>
          <w:p w14:paraId="57F8BA2A" w14:textId="77777777" w:rsidR="00562EEE" w:rsidRPr="00C932B6" w:rsidRDefault="00562EEE" w:rsidP="00206138">
            <w:pPr>
              <w:pStyle w:val="VCAAstudentresponse"/>
            </w:pPr>
          </w:p>
          <w:p w14:paraId="7C0AC4CE" w14:textId="0C4A921F" w:rsidR="00562EEE" w:rsidRPr="00C932B6" w:rsidRDefault="00562EEE" w:rsidP="00206138">
            <w:pPr>
              <w:pStyle w:val="VCAAstudentresponse"/>
            </w:pPr>
            <w:r w:rsidRPr="00C932B6">
              <w:t>The first people. They are our hope for redemption. Back before we came to this land and cut their connection, they cared for the land as part of themselves. They took fire to underbrush to burn away the bush that would smoke under the sun and</w:t>
            </w:r>
            <w:r w:rsidR="00ED0F86">
              <w:t xml:space="preserve"> send</w:t>
            </w:r>
            <w:r w:rsidRPr="00C932B6">
              <w:t xml:space="preserve"> fire spilling across the land. They took care to preserve sacred flora –</w:t>
            </w:r>
            <w:r w:rsidR="00ED0F86">
              <w:t xml:space="preserve"> </w:t>
            </w:r>
            <w:proofErr w:type="spellStart"/>
            <w:r w:rsidR="00ED0F86">
              <w:t>M</w:t>
            </w:r>
            <w:r w:rsidRPr="00C932B6">
              <w:t>arnong</w:t>
            </w:r>
            <w:proofErr w:type="spellEnd"/>
            <w:r w:rsidRPr="00C932B6">
              <w:t xml:space="preserve"> and </w:t>
            </w:r>
            <w:r w:rsidR="00ED0F86">
              <w:t>W</w:t>
            </w:r>
            <w:r w:rsidRPr="00C932B6">
              <w:t xml:space="preserve">attle and </w:t>
            </w:r>
            <w:r w:rsidR="00ED0F86">
              <w:t>K</w:t>
            </w:r>
            <w:r w:rsidRPr="00C932B6">
              <w:t xml:space="preserve">angaroo </w:t>
            </w:r>
            <w:r w:rsidR="00ED0F86">
              <w:t>G</w:t>
            </w:r>
            <w:r w:rsidRPr="00C932B6">
              <w:t>rass. They took only what they needed and made sure to give back to the land in turn.</w:t>
            </w:r>
          </w:p>
          <w:p w14:paraId="442D1416" w14:textId="77777777" w:rsidR="00562EEE" w:rsidRPr="00C932B6" w:rsidRDefault="00562EEE" w:rsidP="00206138">
            <w:pPr>
              <w:pStyle w:val="VCAAstudentresponse"/>
            </w:pPr>
          </w:p>
          <w:p w14:paraId="10687692" w14:textId="77777777" w:rsidR="00562EEE" w:rsidRPr="00C932B6" w:rsidRDefault="00562EEE" w:rsidP="00206138">
            <w:pPr>
              <w:pStyle w:val="VCAAstudentresponse"/>
            </w:pPr>
            <w:r w:rsidRPr="00C932B6">
              <w:t>All these connections kept the land alive. And we need to help rebuild them.</w:t>
            </w:r>
          </w:p>
          <w:p w14:paraId="12998C12" w14:textId="77777777" w:rsidR="00562EEE" w:rsidRPr="00C932B6" w:rsidRDefault="00562EEE" w:rsidP="00206138">
            <w:pPr>
              <w:pStyle w:val="VCAAstudentresponse"/>
            </w:pPr>
          </w:p>
          <w:p w14:paraId="279F3787" w14:textId="290D199B" w:rsidR="00562EEE" w:rsidRPr="00C932B6" w:rsidRDefault="00562EEE" w:rsidP="00206138">
            <w:pPr>
              <w:pStyle w:val="VCAAstudentresponse"/>
            </w:pPr>
            <w:r w:rsidRPr="00C932B6">
              <w:t xml:space="preserve">The time for ignorance is gone. It is time to face what we have done </w:t>
            </w:r>
            <w:r w:rsidR="00A77BA0">
              <w:t>head on</w:t>
            </w:r>
            <w:r w:rsidR="00A77BA0" w:rsidRPr="00C932B6">
              <w:t xml:space="preserve"> </w:t>
            </w:r>
            <w:r w:rsidRPr="00C932B6">
              <w:t xml:space="preserve">and look </w:t>
            </w:r>
            <w:r w:rsidR="00A77BA0">
              <w:t>to</w:t>
            </w:r>
            <w:r w:rsidRPr="00C932B6">
              <w:t xml:space="preserve"> the future with hope. Let us run out from the tall grass and take the hand of the first people and let them lead us down the path.</w:t>
            </w:r>
          </w:p>
          <w:p w14:paraId="2221F73C" w14:textId="77777777" w:rsidR="00562EEE" w:rsidRPr="00C932B6" w:rsidRDefault="00562EEE" w:rsidP="00206138">
            <w:pPr>
              <w:pStyle w:val="VCAAstudentresponse"/>
            </w:pPr>
          </w:p>
          <w:p w14:paraId="0C166D53" w14:textId="5CE6CAE0" w:rsidR="00562EEE" w:rsidRPr="00C932B6" w:rsidRDefault="00562EEE" w:rsidP="00206138">
            <w:pPr>
              <w:pStyle w:val="VCAAstudentresponse"/>
            </w:pPr>
            <w:r w:rsidRPr="00AD7537">
              <w:rPr>
                <w:rStyle w:val="VCAAitalic"/>
              </w:rPr>
              <w:t>Let us form a connection.</w:t>
            </w:r>
            <w:r w:rsidRPr="00C932B6">
              <w:t xml:space="preserve"> A connection founded in reconciliation</w:t>
            </w:r>
            <w:r w:rsidR="00A77BA0">
              <w:t>. A</w:t>
            </w:r>
            <w:r w:rsidRPr="00C932B6">
              <w:t xml:space="preserve"> connection based on forgiveness and acceptance and </w:t>
            </w:r>
            <w:r w:rsidR="00A77BA0">
              <w:t xml:space="preserve">a </w:t>
            </w:r>
            <w:r w:rsidRPr="00C932B6">
              <w:t>willingness to preserve the land we live on.</w:t>
            </w:r>
          </w:p>
          <w:p w14:paraId="536CC94A" w14:textId="77777777" w:rsidR="00562EEE" w:rsidRPr="00C932B6" w:rsidRDefault="00562EEE" w:rsidP="00206138">
            <w:pPr>
              <w:pStyle w:val="VCAAstudentresponse"/>
            </w:pPr>
          </w:p>
          <w:p w14:paraId="0F73084F" w14:textId="77777777" w:rsidR="00562EEE" w:rsidRPr="00C932B6" w:rsidRDefault="00562EEE" w:rsidP="00206138">
            <w:pPr>
              <w:pStyle w:val="VCAAstudentresponse"/>
            </w:pPr>
            <w:r w:rsidRPr="00AD7537">
              <w:rPr>
                <w:rStyle w:val="VCAAitalic"/>
              </w:rPr>
              <w:t>My country is a land that needs to be sewn back together with connections.</w:t>
            </w:r>
            <w:r w:rsidRPr="00C932B6">
              <w:t xml:space="preserve"> We need to extend a hand to the first people, whom we owe so much, and let them guide us as a wiser people to a future in which our tree is </w:t>
            </w:r>
            <w:proofErr w:type="spellStart"/>
            <w:r w:rsidRPr="00C932B6">
              <w:t>uprighted</w:t>
            </w:r>
            <w:proofErr w:type="spellEnd"/>
            <w:r w:rsidRPr="00C932B6">
              <w:t>, and our land is cared for.</w:t>
            </w:r>
          </w:p>
          <w:p w14:paraId="4B126BCE" w14:textId="77777777" w:rsidR="00562EEE" w:rsidRPr="00C932B6" w:rsidRDefault="00562EEE" w:rsidP="00206138">
            <w:pPr>
              <w:pStyle w:val="VCAAstudentresponse"/>
            </w:pPr>
          </w:p>
          <w:p w14:paraId="1CBEA504" w14:textId="3313F2DF" w:rsidR="00562EEE" w:rsidRPr="00C932B6" w:rsidRDefault="00562EEE" w:rsidP="00206138">
            <w:pPr>
              <w:pStyle w:val="VCAAstudentresponse"/>
            </w:pPr>
            <w:r w:rsidRPr="00C932B6">
              <w:t>Reconciliation is key. Connection between two people</w:t>
            </w:r>
            <w:r w:rsidR="00A77BA0">
              <w:t>s</w:t>
            </w:r>
            <w:r w:rsidRPr="00C932B6">
              <w:t>, and two cultures is key.</w:t>
            </w:r>
          </w:p>
        </w:tc>
        <w:tc>
          <w:tcPr>
            <w:tcW w:w="2835" w:type="dxa"/>
          </w:tcPr>
          <w:p w14:paraId="58CD4280" w14:textId="77777777" w:rsidR="00562EEE" w:rsidRPr="00206138" w:rsidRDefault="00562EEE" w:rsidP="00206138">
            <w:pPr>
              <w:pStyle w:val="VCAAstudentresponse"/>
            </w:pPr>
          </w:p>
          <w:p w14:paraId="557CFD3E" w14:textId="6F4AE1F4" w:rsidR="00562EEE" w:rsidRPr="00206138" w:rsidRDefault="00562EEE" w:rsidP="00206138">
            <w:pPr>
              <w:pStyle w:val="VCAAstudentresponse"/>
            </w:pPr>
            <w:r w:rsidRPr="00206138">
              <w:t xml:space="preserve">A metaphor used throughout the piece </w:t>
            </w:r>
            <w:r w:rsidR="006004E6">
              <w:t>wa</w:t>
            </w:r>
            <w:r w:rsidRPr="00206138">
              <w:t>s established in the opening.</w:t>
            </w:r>
          </w:p>
          <w:p w14:paraId="370C1E13" w14:textId="26CB442E" w:rsidR="00562EEE" w:rsidRPr="00206138" w:rsidRDefault="00562EEE" w:rsidP="00206138">
            <w:pPr>
              <w:pStyle w:val="VCAAstudentresponse"/>
            </w:pPr>
            <w:r w:rsidRPr="00206138">
              <w:t xml:space="preserve">Imagery </w:t>
            </w:r>
            <w:r w:rsidR="006004E6">
              <w:t>wa</w:t>
            </w:r>
            <w:r w:rsidRPr="00206138">
              <w:t>s used to further convey this figurative association.</w:t>
            </w:r>
          </w:p>
          <w:p w14:paraId="66EA7D9E" w14:textId="77777777" w:rsidR="00562EEE" w:rsidRPr="00206138" w:rsidRDefault="00562EEE" w:rsidP="00206138">
            <w:pPr>
              <w:pStyle w:val="VCAAstudentresponse"/>
            </w:pPr>
          </w:p>
          <w:p w14:paraId="4CE1F183" w14:textId="5F0359F9" w:rsidR="00562EEE" w:rsidRPr="00206138" w:rsidRDefault="00562EEE" w:rsidP="00206138">
            <w:pPr>
              <w:pStyle w:val="VCAAstudentresponse"/>
            </w:pPr>
            <w:r w:rsidRPr="00206138">
              <w:t xml:space="preserve">Short paragraphs </w:t>
            </w:r>
            <w:r w:rsidR="006004E6">
              <w:t>we</w:t>
            </w:r>
            <w:r w:rsidRPr="00206138">
              <w:t>re used to create connections between ideas.</w:t>
            </w:r>
          </w:p>
          <w:p w14:paraId="12FB03A3" w14:textId="77777777" w:rsidR="00562EEE" w:rsidRPr="00206138" w:rsidRDefault="00562EEE" w:rsidP="00206138">
            <w:pPr>
              <w:pStyle w:val="VCAAstudentresponse"/>
            </w:pPr>
          </w:p>
          <w:p w14:paraId="709EE83C" w14:textId="5C8080EB" w:rsidR="00562EEE" w:rsidRPr="00206138" w:rsidRDefault="00562EEE" w:rsidP="00206138">
            <w:pPr>
              <w:pStyle w:val="VCAAstudentresponse"/>
            </w:pPr>
            <w:r w:rsidRPr="00206138">
              <w:t xml:space="preserve">Metaphor </w:t>
            </w:r>
            <w:r w:rsidR="006004E6">
              <w:t>wa</w:t>
            </w:r>
            <w:r w:rsidRPr="00206138">
              <w:t xml:space="preserve">s applied here to </w:t>
            </w:r>
            <w:r w:rsidR="0017354D">
              <w:t>Aboriginal and Torres Strait Islander</w:t>
            </w:r>
            <w:r w:rsidR="0017354D" w:rsidRPr="00206138">
              <w:t xml:space="preserve"> </w:t>
            </w:r>
            <w:r w:rsidRPr="00206138">
              <w:t>people</w:t>
            </w:r>
            <w:r w:rsidR="009C30BD">
              <w:t>s</w:t>
            </w:r>
            <w:r w:rsidRPr="00206138">
              <w:t xml:space="preserve"> to endorse their cultural association with land.</w:t>
            </w:r>
          </w:p>
          <w:p w14:paraId="1B4048C6" w14:textId="77777777" w:rsidR="00562EEE" w:rsidRPr="00206138" w:rsidRDefault="00562EEE" w:rsidP="00206138">
            <w:pPr>
              <w:pStyle w:val="VCAAstudentresponse"/>
            </w:pPr>
          </w:p>
          <w:p w14:paraId="0C349AE4" w14:textId="77777777" w:rsidR="00562EEE" w:rsidRPr="00206138" w:rsidRDefault="00562EEE" w:rsidP="00206138">
            <w:pPr>
              <w:pStyle w:val="VCAAstudentresponse"/>
            </w:pPr>
          </w:p>
          <w:p w14:paraId="5926D0D4" w14:textId="77777777" w:rsidR="00562EEE" w:rsidRPr="00206138" w:rsidRDefault="00562EEE" w:rsidP="00206138">
            <w:pPr>
              <w:pStyle w:val="VCAAstudentresponse"/>
            </w:pPr>
          </w:p>
          <w:p w14:paraId="4126311A" w14:textId="77777777" w:rsidR="00562EEE" w:rsidRPr="00206138" w:rsidRDefault="00562EEE" w:rsidP="00206138">
            <w:pPr>
              <w:pStyle w:val="VCAAstudentresponse"/>
            </w:pPr>
          </w:p>
          <w:p w14:paraId="71369559" w14:textId="2F2CDDD9" w:rsidR="00562EEE" w:rsidRPr="00206138" w:rsidRDefault="00562EEE" w:rsidP="00206138">
            <w:pPr>
              <w:pStyle w:val="VCAAstudentresponse"/>
            </w:pPr>
            <w:r w:rsidRPr="00206138">
              <w:t xml:space="preserve">The endorsement </w:t>
            </w:r>
            <w:r w:rsidR="006004E6">
              <w:t>wa</w:t>
            </w:r>
            <w:r w:rsidRPr="00206138">
              <w:t>s continued.</w:t>
            </w:r>
          </w:p>
          <w:p w14:paraId="560C6E8B" w14:textId="77777777" w:rsidR="00562EEE" w:rsidRDefault="00562EEE" w:rsidP="00206138">
            <w:pPr>
              <w:pStyle w:val="VCAAstudentresponse"/>
            </w:pPr>
          </w:p>
          <w:p w14:paraId="0DE957DB" w14:textId="77777777" w:rsidR="0017354D" w:rsidRPr="00206138" w:rsidRDefault="0017354D" w:rsidP="00206138">
            <w:pPr>
              <w:pStyle w:val="VCAAstudentresponse"/>
            </w:pPr>
          </w:p>
          <w:p w14:paraId="35F9A409" w14:textId="6DB3687B" w:rsidR="00562EEE" w:rsidRPr="00206138" w:rsidRDefault="00562EEE" w:rsidP="00206138">
            <w:pPr>
              <w:pStyle w:val="VCAAstudentresponse"/>
            </w:pPr>
            <w:r w:rsidRPr="00206138">
              <w:t xml:space="preserve">The use of the pronoun </w:t>
            </w:r>
            <w:r w:rsidR="007708B1">
              <w:t>‘</w:t>
            </w:r>
            <w:r w:rsidRPr="00206138">
              <w:t>we</w:t>
            </w:r>
            <w:r w:rsidR="007708B1">
              <w:t>’</w:t>
            </w:r>
            <w:r w:rsidRPr="00206138">
              <w:t xml:space="preserve"> establishe</w:t>
            </w:r>
            <w:r w:rsidR="006004E6">
              <w:t>d</w:t>
            </w:r>
            <w:r w:rsidRPr="00206138">
              <w:t xml:space="preserve"> the authorial voice directly </w:t>
            </w:r>
            <w:r w:rsidR="00864571">
              <w:t xml:space="preserve">connecting </w:t>
            </w:r>
            <w:r w:rsidRPr="00206138">
              <w:t xml:space="preserve">with the reader and </w:t>
            </w:r>
            <w:r w:rsidR="006004E6">
              <w:t>wa</w:t>
            </w:r>
            <w:r w:rsidRPr="00206138">
              <w:t>s used to suggest a shared responsibility. This foreshadow</w:t>
            </w:r>
            <w:r w:rsidR="006004E6">
              <w:t>ed</w:t>
            </w:r>
            <w:r w:rsidRPr="00206138">
              <w:t xml:space="preserve"> the moral imperative of the call to action at the end of the text.</w:t>
            </w:r>
          </w:p>
          <w:p w14:paraId="4516C96E" w14:textId="77777777" w:rsidR="00562EEE" w:rsidRDefault="00562EEE" w:rsidP="00206138">
            <w:pPr>
              <w:pStyle w:val="VCAAstudentresponse"/>
            </w:pPr>
          </w:p>
          <w:p w14:paraId="5BBF5E60" w14:textId="77777777" w:rsidR="009C30BD" w:rsidRPr="00206138" w:rsidRDefault="009C30BD" w:rsidP="00206138">
            <w:pPr>
              <w:pStyle w:val="VCAAstudentresponse"/>
            </w:pPr>
          </w:p>
          <w:p w14:paraId="163A6AD6" w14:textId="64FC8731" w:rsidR="00562EEE" w:rsidRPr="00206138" w:rsidRDefault="00562EEE" w:rsidP="00206138">
            <w:pPr>
              <w:pStyle w:val="VCAAstudentresponse"/>
            </w:pPr>
            <w:r w:rsidRPr="00206138">
              <w:lastRenderedPageBreak/>
              <w:t xml:space="preserve">Imagery </w:t>
            </w:r>
            <w:r w:rsidR="006004E6">
              <w:t>wa</w:t>
            </w:r>
            <w:r w:rsidRPr="00206138">
              <w:t>s used to amplify ideas.</w:t>
            </w:r>
          </w:p>
          <w:p w14:paraId="5A216078" w14:textId="77777777" w:rsidR="00562EEE" w:rsidRPr="00206138" w:rsidRDefault="00562EEE" w:rsidP="00206138">
            <w:pPr>
              <w:pStyle w:val="VCAAstudentresponse"/>
            </w:pPr>
          </w:p>
          <w:p w14:paraId="03045350" w14:textId="77777777" w:rsidR="009C30BD" w:rsidRDefault="009C30BD" w:rsidP="00206138">
            <w:pPr>
              <w:pStyle w:val="VCAAstudentresponse"/>
            </w:pPr>
          </w:p>
          <w:p w14:paraId="2D261752" w14:textId="46DB596A" w:rsidR="00562EEE" w:rsidRPr="00206138" w:rsidRDefault="00562EEE" w:rsidP="00206138">
            <w:pPr>
              <w:pStyle w:val="VCAAstudentresponse"/>
            </w:pPr>
            <w:r w:rsidRPr="00206138">
              <w:t>A biblical allusion re</w:t>
            </w:r>
            <w:r w:rsidR="009C30BD">
              <w:t>-</w:t>
            </w:r>
            <w:r w:rsidRPr="00206138">
              <w:t>enforce</w:t>
            </w:r>
            <w:r w:rsidR="006004E6">
              <w:t>d</w:t>
            </w:r>
            <w:r w:rsidRPr="00206138">
              <w:t xml:space="preserve"> the feeling of foreboding.</w:t>
            </w:r>
          </w:p>
          <w:p w14:paraId="295970C5" w14:textId="77777777" w:rsidR="00562EEE" w:rsidRPr="00206138" w:rsidRDefault="00562EEE" w:rsidP="00206138">
            <w:pPr>
              <w:pStyle w:val="VCAAstudentresponse"/>
            </w:pPr>
          </w:p>
          <w:p w14:paraId="6747F015" w14:textId="77777777" w:rsidR="00562EEE" w:rsidRPr="00206138" w:rsidRDefault="00562EEE" w:rsidP="00206138">
            <w:pPr>
              <w:pStyle w:val="VCAAstudentresponse"/>
            </w:pPr>
          </w:p>
          <w:p w14:paraId="4DD25083" w14:textId="2FB713A8" w:rsidR="00562EEE" w:rsidRPr="00206138" w:rsidRDefault="00562EEE" w:rsidP="00206138">
            <w:pPr>
              <w:pStyle w:val="VCAAstudentresponse"/>
            </w:pPr>
            <w:r w:rsidRPr="00206138">
              <w:t xml:space="preserve">The association between </w:t>
            </w:r>
            <w:r w:rsidR="009C30BD">
              <w:t>W</w:t>
            </w:r>
            <w:r w:rsidRPr="00206138">
              <w:t xml:space="preserve">estern economies and climate change </w:t>
            </w:r>
            <w:r w:rsidR="006004E6">
              <w:t>wa</w:t>
            </w:r>
            <w:r w:rsidRPr="00206138">
              <w:t>s assumed, rather than explained here.</w:t>
            </w:r>
          </w:p>
          <w:p w14:paraId="1867873C" w14:textId="77777777" w:rsidR="00562EEE" w:rsidRPr="00206138" w:rsidRDefault="00562EEE" w:rsidP="00206138">
            <w:pPr>
              <w:pStyle w:val="VCAAstudentresponse"/>
            </w:pPr>
          </w:p>
          <w:p w14:paraId="56BBD3E0" w14:textId="77777777" w:rsidR="00562EEE" w:rsidRPr="00206138" w:rsidRDefault="00562EEE" w:rsidP="00206138">
            <w:pPr>
              <w:pStyle w:val="VCAAstudentresponse"/>
            </w:pPr>
          </w:p>
          <w:p w14:paraId="7EBC125C" w14:textId="77777777" w:rsidR="00562EEE" w:rsidRPr="00206138" w:rsidRDefault="00562EEE" w:rsidP="00206138">
            <w:pPr>
              <w:pStyle w:val="VCAAstudentresponse"/>
            </w:pPr>
          </w:p>
          <w:p w14:paraId="10195966" w14:textId="77777777" w:rsidR="00562EEE" w:rsidRDefault="00562EEE" w:rsidP="00206138">
            <w:pPr>
              <w:pStyle w:val="VCAAstudentresponse"/>
            </w:pPr>
          </w:p>
          <w:p w14:paraId="4C554A07" w14:textId="77777777" w:rsidR="00905430" w:rsidRDefault="00905430" w:rsidP="00206138">
            <w:pPr>
              <w:pStyle w:val="VCAAstudentresponse"/>
            </w:pPr>
          </w:p>
          <w:p w14:paraId="503F50F7" w14:textId="77777777" w:rsidR="0017354D" w:rsidRPr="00206138" w:rsidRDefault="0017354D" w:rsidP="00206138">
            <w:pPr>
              <w:pStyle w:val="VCAAstudentresponse"/>
            </w:pPr>
          </w:p>
          <w:p w14:paraId="378748D7" w14:textId="6679DA48" w:rsidR="00562EEE" w:rsidRPr="00206138" w:rsidRDefault="00562EEE" w:rsidP="00206138">
            <w:pPr>
              <w:pStyle w:val="VCAAstudentresponse"/>
            </w:pPr>
            <w:r w:rsidRPr="00206138">
              <w:t>Layout re</w:t>
            </w:r>
            <w:r w:rsidR="009C30BD">
              <w:t>-</w:t>
            </w:r>
            <w:r w:rsidRPr="00206138">
              <w:t>enforce</w:t>
            </w:r>
            <w:r w:rsidR="006004E6">
              <w:t>d</w:t>
            </w:r>
            <w:r w:rsidRPr="00206138">
              <w:t xml:space="preserve"> the communication of ideas.</w:t>
            </w:r>
          </w:p>
          <w:p w14:paraId="5C022F14" w14:textId="77777777" w:rsidR="00562EEE" w:rsidRPr="00206138" w:rsidRDefault="00562EEE" w:rsidP="00206138">
            <w:pPr>
              <w:pStyle w:val="VCAAstudentresponse"/>
            </w:pPr>
          </w:p>
          <w:p w14:paraId="5AD4FD56" w14:textId="77777777" w:rsidR="00562EEE" w:rsidRPr="00206138" w:rsidRDefault="00562EEE" w:rsidP="00206138">
            <w:pPr>
              <w:pStyle w:val="VCAAstudentresponse"/>
            </w:pPr>
          </w:p>
          <w:p w14:paraId="3807BBBC" w14:textId="77777777" w:rsidR="00562EEE" w:rsidRPr="00206138" w:rsidRDefault="00562EEE" w:rsidP="00206138">
            <w:pPr>
              <w:pStyle w:val="VCAAstudentresponse"/>
            </w:pPr>
          </w:p>
          <w:p w14:paraId="1BB9FFEE" w14:textId="77777777" w:rsidR="00562EEE" w:rsidRPr="00206138" w:rsidRDefault="00562EEE" w:rsidP="00206138">
            <w:pPr>
              <w:pStyle w:val="VCAAstudentresponse"/>
            </w:pPr>
          </w:p>
          <w:p w14:paraId="499BFEC3" w14:textId="77777777" w:rsidR="00562EEE" w:rsidRPr="00206138" w:rsidRDefault="00562EEE" w:rsidP="00206138">
            <w:pPr>
              <w:pStyle w:val="VCAAstudentresponse"/>
            </w:pPr>
          </w:p>
          <w:p w14:paraId="00896C9D" w14:textId="77777777" w:rsidR="00562EEE" w:rsidRPr="00206138" w:rsidRDefault="00562EEE" w:rsidP="00206138">
            <w:pPr>
              <w:pStyle w:val="VCAAstudentresponse"/>
            </w:pPr>
          </w:p>
          <w:p w14:paraId="33187A7C" w14:textId="77777777" w:rsidR="00562EEE" w:rsidRPr="00206138" w:rsidRDefault="00562EEE" w:rsidP="00206138">
            <w:pPr>
              <w:pStyle w:val="VCAAstudentresponse"/>
            </w:pPr>
          </w:p>
          <w:p w14:paraId="52D9486F" w14:textId="6BB7E4E7" w:rsidR="00562EEE" w:rsidRPr="00206138" w:rsidRDefault="00562EEE" w:rsidP="00206138">
            <w:pPr>
              <w:pStyle w:val="VCAAstudentresponse"/>
            </w:pPr>
            <w:r w:rsidRPr="00206138">
              <w:t>The student return</w:t>
            </w:r>
            <w:r w:rsidR="006004E6">
              <w:t>ed</w:t>
            </w:r>
            <w:r w:rsidRPr="00206138">
              <w:t xml:space="preserve"> to motifs used previously to extend a consideration of ideas.</w:t>
            </w:r>
          </w:p>
          <w:p w14:paraId="74BCBB03" w14:textId="77777777" w:rsidR="00562EEE" w:rsidRPr="00206138" w:rsidRDefault="00562EEE" w:rsidP="00206138">
            <w:pPr>
              <w:pStyle w:val="VCAAstudentresponse"/>
            </w:pPr>
          </w:p>
          <w:p w14:paraId="075F697D" w14:textId="77777777" w:rsidR="00562EEE" w:rsidRDefault="00562EEE" w:rsidP="00206138">
            <w:pPr>
              <w:pStyle w:val="VCAAstudentresponse"/>
            </w:pPr>
          </w:p>
          <w:p w14:paraId="7E67CB9A" w14:textId="77777777" w:rsidR="0017354D" w:rsidRPr="00206138" w:rsidRDefault="0017354D" w:rsidP="00206138">
            <w:pPr>
              <w:pStyle w:val="VCAAstudentresponse"/>
            </w:pPr>
          </w:p>
          <w:p w14:paraId="32A9AE23" w14:textId="08D56F94" w:rsidR="00562EEE" w:rsidRPr="00206138" w:rsidRDefault="00562EEE" w:rsidP="00206138">
            <w:pPr>
              <w:pStyle w:val="VCAAstudentresponse"/>
            </w:pPr>
            <w:r w:rsidRPr="00206138">
              <w:t xml:space="preserve">Repetition </w:t>
            </w:r>
            <w:r w:rsidR="006004E6">
              <w:t>wa</w:t>
            </w:r>
            <w:r w:rsidRPr="00206138">
              <w:t>s used to create a sense of urgency.</w:t>
            </w:r>
          </w:p>
          <w:p w14:paraId="328A3C92" w14:textId="77777777" w:rsidR="00562EEE" w:rsidRPr="00206138" w:rsidRDefault="00562EEE" w:rsidP="00206138">
            <w:pPr>
              <w:pStyle w:val="VCAAstudentresponse"/>
            </w:pPr>
          </w:p>
          <w:p w14:paraId="7C428E4B" w14:textId="77777777" w:rsidR="00562EEE" w:rsidRPr="00206138" w:rsidRDefault="00562EEE" w:rsidP="00206138">
            <w:pPr>
              <w:pStyle w:val="VCAAstudentresponse"/>
            </w:pPr>
          </w:p>
          <w:p w14:paraId="2059CA9C" w14:textId="77777777" w:rsidR="00562EEE" w:rsidRPr="00206138" w:rsidRDefault="00562EEE" w:rsidP="00206138">
            <w:pPr>
              <w:pStyle w:val="VCAAstudentresponse"/>
            </w:pPr>
          </w:p>
          <w:p w14:paraId="3A02A6D0" w14:textId="7F262567" w:rsidR="00562EEE" w:rsidRPr="00206138" w:rsidRDefault="00562EEE" w:rsidP="00206138">
            <w:pPr>
              <w:pStyle w:val="VCAAstudentresponse"/>
            </w:pPr>
            <w:r w:rsidRPr="00206138">
              <w:t xml:space="preserve">The short sentence </w:t>
            </w:r>
            <w:r w:rsidR="006004E6">
              <w:t>wa</w:t>
            </w:r>
            <w:r w:rsidRPr="00206138">
              <w:t>s used as a pivot between tones.</w:t>
            </w:r>
          </w:p>
          <w:p w14:paraId="12C63F40" w14:textId="77777777" w:rsidR="00562EEE" w:rsidRPr="00206138" w:rsidRDefault="00562EEE" w:rsidP="00206138">
            <w:pPr>
              <w:pStyle w:val="VCAAstudentresponse"/>
            </w:pPr>
          </w:p>
          <w:p w14:paraId="5A752AE1" w14:textId="77777777" w:rsidR="00562EEE" w:rsidRPr="00206138" w:rsidRDefault="00562EEE" w:rsidP="00206138">
            <w:pPr>
              <w:pStyle w:val="VCAAstudentresponse"/>
            </w:pPr>
          </w:p>
          <w:p w14:paraId="5BFACF28" w14:textId="77777777" w:rsidR="00562EEE" w:rsidRPr="00206138" w:rsidRDefault="00562EEE" w:rsidP="00206138">
            <w:pPr>
              <w:pStyle w:val="VCAAstudentresponse"/>
            </w:pPr>
          </w:p>
          <w:p w14:paraId="3FEA0E11" w14:textId="77777777" w:rsidR="00562EEE" w:rsidRPr="00206138" w:rsidRDefault="00562EEE" w:rsidP="00206138">
            <w:pPr>
              <w:pStyle w:val="VCAAstudentresponse"/>
            </w:pPr>
          </w:p>
          <w:p w14:paraId="112A8888" w14:textId="77777777" w:rsidR="00562EEE" w:rsidRPr="00206138" w:rsidRDefault="00562EEE" w:rsidP="00206138">
            <w:pPr>
              <w:pStyle w:val="VCAAstudentresponse"/>
            </w:pPr>
          </w:p>
          <w:p w14:paraId="27C48188" w14:textId="77777777" w:rsidR="00562EEE" w:rsidRPr="00206138" w:rsidRDefault="00562EEE" w:rsidP="00206138">
            <w:pPr>
              <w:pStyle w:val="VCAAstudentresponse"/>
            </w:pPr>
          </w:p>
          <w:p w14:paraId="38A9F3C2" w14:textId="45317134" w:rsidR="00562EEE" w:rsidRPr="00206138" w:rsidRDefault="00562EEE" w:rsidP="00206138">
            <w:pPr>
              <w:pStyle w:val="VCAAstudentresponse"/>
            </w:pPr>
            <w:r w:rsidRPr="00206138">
              <w:t xml:space="preserve">A call to action </w:t>
            </w:r>
            <w:r w:rsidR="006004E6">
              <w:t>wa</w:t>
            </w:r>
            <w:r w:rsidRPr="00206138">
              <w:t>s used to end the piece purposefully.</w:t>
            </w:r>
          </w:p>
          <w:p w14:paraId="6AF9198A" w14:textId="77777777" w:rsidR="00562EEE" w:rsidRPr="00206138" w:rsidRDefault="00562EEE" w:rsidP="00206138">
            <w:pPr>
              <w:pStyle w:val="VCAAstudentresponse"/>
            </w:pPr>
          </w:p>
          <w:p w14:paraId="7155A895" w14:textId="77777777" w:rsidR="00562EEE" w:rsidRPr="00206138" w:rsidRDefault="00562EEE" w:rsidP="00206138">
            <w:pPr>
              <w:pStyle w:val="VCAAstudentresponse"/>
            </w:pPr>
          </w:p>
          <w:p w14:paraId="7E315A3B" w14:textId="77777777" w:rsidR="00562EEE" w:rsidRPr="00206138" w:rsidRDefault="00562EEE" w:rsidP="00206138">
            <w:pPr>
              <w:pStyle w:val="VCAAstudentresponse"/>
            </w:pPr>
          </w:p>
          <w:p w14:paraId="465F7E3F" w14:textId="77777777" w:rsidR="00562EEE" w:rsidRPr="00206138" w:rsidRDefault="00562EEE" w:rsidP="00206138">
            <w:pPr>
              <w:pStyle w:val="VCAAstudentresponse"/>
            </w:pPr>
          </w:p>
          <w:p w14:paraId="587B179E" w14:textId="77777777" w:rsidR="00562EEE" w:rsidRPr="00206138" w:rsidRDefault="00562EEE" w:rsidP="00206138">
            <w:pPr>
              <w:pStyle w:val="VCAAstudentresponse"/>
            </w:pPr>
          </w:p>
          <w:p w14:paraId="0545F559" w14:textId="77777777" w:rsidR="00562EEE" w:rsidRPr="00206138" w:rsidRDefault="00562EEE" w:rsidP="00206138">
            <w:pPr>
              <w:pStyle w:val="VCAAstudentresponse"/>
            </w:pPr>
          </w:p>
          <w:p w14:paraId="67E20EDA" w14:textId="77777777" w:rsidR="00562EEE" w:rsidRPr="00206138" w:rsidRDefault="00562EEE" w:rsidP="00206138">
            <w:pPr>
              <w:pStyle w:val="VCAAstudentresponse"/>
            </w:pPr>
          </w:p>
          <w:p w14:paraId="44BF1498" w14:textId="14D0A8BE" w:rsidR="00562EEE" w:rsidRPr="00206138" w:rsidRDefault="00562EEE" w:rsidP="00206138">
            <w:pPr>
              <w:pStyle w:val="VCAAstudentresponse"/>
            </w:pPr>
            <w:r w:rsidRPr="00206138">
              <w:t xml:space="preserve">Cohesion </w:t>
            </w:r>
            <w:r w:rsidR="006004E6">
              <w:t>wa</w:t>
            </w:r>
            <w:r w:rsidRPr="00206138">
              <w:t>s achieved and ideas developed by a return to the imagery used in the text’s opening paragraph.</w:t>
            </w:r>
          </w:p>
        </w:tc>
      </w:tr>
    </w:tbl>
    <w:p w14:paraId="72E1B1B0" w14:textId="23E63420" w:rsidR="00562EEE" w:rsidRPr="00C932B6" w:rsidRDefault="00562EEE" w:rsidP="00AD7537">
      <w:pPr>
        <w:pStyle w:val="VCAAHeading4"/>
      </w:pPr>
      <w:r w:rsidRPr="00C932B6">
        <w:lastRenderedPageBreak/>
        <w:t>Framework of Ideas 2</w:t>
      </w:r>
      <w:r w:rsidR="006004E6">
        <w:t>:</w:t>
      </w:r>
      <w:r w:rsidRPr="00C932B6">
        <w:t xml:space="preserve"> Protest</w:t>
      </w:r>
    </w:p>
    <w:p w14:paraId="6D487FDE" w14:textId="5FFD3A8C" w:rsidR="00C25F6E" w:rsidRDefault="00562EEE" w:rsidP="00555AF6">
      <w:pPr>
        <w:pStyle w:val="VCAAHeading5"/>
      </w:pPr>
      <w:r w:rsidRPr="00C932B6">
        <w:t xml:space="preserve">Example </w:t>
      </w:r>
      <w:r w:rsidR="002A1CFC">
        <w:t>2</w:t>
      </w:r>
    </w:p>
    <w:p w14:paraId="73EDDC29" w14:textId="0F338EDD" w:rsidR="00555AF6" w:rsidRPr="00C932B6" w:rsidRDefault="00555AF6" w:rsidP="00AD7537">
      <w:pPr>
        <w:pStyle w:val="VCAAbody"/>
      </w:pPr>
      <w:r w:rsidRPr="00C932B6">
        <w:t xml:space="preserve">The title </w:t>
      </w:r>
      <w:r w:rsidR="006004E6">
        <w:t>wa</w:t>
      </w:r>
      <w:r w:rsidRPr="00C932B6">
        <w:t>s explored by a consideration of factors against which resistance is necessary and the reasons why the vigilance has been</w:t>
      </w:r>
      <w:r w:rsidR="00180A08">
        <w:t xml:space="preserve"> or </w:t>
      </w:r>
      <w:r w:rsidRPr="00C932B6">
        <w:t>is needed in human society.</w:t>
      </w:r>
    </w:p>
    <w:p w14:paraId="072405DD" w14:textId="112067F4" w:rsidR="00555AF6" w:rsidRPr="00C932B6" w:rsidRDefault="00555AF6" w:rsidP="00AD7537">
      <w:pPr>
        <w:pStyle w:val="VCAAbody"/>
      </w:pPr>
      <w:r w:rsidRPr="00C932B6">
        <w:t xml:space="preserve">The connection to </w:t>
      </w:r>
      <w:r>
        <w:t>s</w:t>
      </w:r>
      <w:r w:rsidRPr="00C932B6">
        <w:t>timulus 2 was implied by the text – factors that precipitated protest and</w:t>
      </w:r>
      <w:r w:rsidR="006004E6">
        <w:t>,</w:t>
      </w:r>
      <w:r w:rsidRPr="00C932B6">
        <w:t xml:space="preserve"> by implication</w:t>
      </w:r>
      <w:r w:rsidR="006004E6">
        <w:t>,</w:t>
      </w:r>
      <w:r w:rsidRPr="00C932B6">
        <w:t xml:space="preserve"> ways to control such a situation.</w:t>
      </w:r>
    </w:p>
    <w:p w14:paraId="1885B5C6" w14:textId="52ED302B" w:rsidR="00555AF6" w:rsidRPr="00AD7537" w:rsidRDefault="00555AF6" w:rsidP="00AD7537">
      <w:pPr>
        <w:pStyle w:val="VCAAbody"/>
        <w:rPr>
          <w:lang w:val="en" w:eastAsia="en-AU"/>
        </w:rPr>
      </w:pPr>
      <w:r w:rsidRPr="00AD7537">
        <w:rPr>
          <w:lang w:val="en" w:eastAsia="en-AU"/>
        </w:rPr>
        <w:t>The length is approximately 600 words.</w:t>
      </w:r>
    </w:p>
    <w:tbl>
      <w:tblPr>
        <w:tblStyle w:val="TableGrid"/>
        <w:tblW w:w="9067" w:type="dxa"/>
        <w:tblLook w:val="04A0" w:firstRow="1" w:lastRow="0" w:firstColumn="1" w:lastColumn="0" w:noHBand="0" w:noVBand="1"/>
      </w:tblPr>
      <w:tblGrid>
        <w:gridCol w:w="6232"/>
        <w:gridCol w:w="2835"/>
      </w:tblGrid>
      <w:tr w:rsidR="00562EEE" w:rsidRPr="00C932B6" w14:paraId="6B3D701C" w14:textId="77777777" w:rsidTr="00AD7537">
        <w:tc>
          <w:tcPr>
            <w:tcW w:w="6232" w:type="dxa"/>
          </w:tcPr>
          <w:p w14:paraId="0C67E047" w14:textId="77777777" w:rsidR="00562EEE" w:rsidRPr="006B22C9" w:rsidRDefault="00562EEE" w:rsidP="006B22C9">
            <w:pPr>
              <w:pStyle w:val="VCAAstudentresponse"/>
              <w:rPr>
                <w:rStyle w:val="VCAAbold"/>
              </w:rPr>
            </w:pPr>
            <w:r w:rsidRPr="006B22C9">
              <w:rPr>
                <w:rStyle w:val="VCAAbold"/>
              </w:rPr>
              <w:lastRenderedPageBreak/>
              <w:t>Resist and Persist</w:t>
            </w:r>
          </w:p>
          <w:p w14:paraId="784519E8" w14:textId="77777777" w:rsidR="00562EEE" w:rsidRPr="00555AF6" w:rsidRDefault="00562EEE" w:rsidP="00555AF6">
            <w:pPr>
              <w:pStyle w:val="VCAAstudentresponse"/>
            </w:pPr>
            <w:r w:rsidRPr="00AD7537">
              <w:t>Introduction:</w:t>
            </w:r>
          </w:p>
          <w:p w14:paraId="0DFFD2BE" w14:textId="76E950AC" w:rsidR="00562EEE" w:rsidRPr="00C932B6" w:rsidRDefault="00562EEE" w:rsidP="00206138">
            <w:pPr>
              <w:pStyle w:val="VCAAstudentresponse"/>
            </w:pPr>
            <w:r w:rsidRPr="00C932B6">
              <w:t xml:space="preserve">Welcome ‘Oppose </w:t>
            </w:r>
            <w:r w:rsidR="008A57BD">
              <w:t>&amp;</w:t>
            </w:r>
            <w:r w:rsidRPr="00C932B6">
              <w:t xml:space="preserve"> Persevere’! Today we will embark on a journey to craft a dish that not only tantalises the taste buds but resists the mainstream diet and persists against conforming to a bland dish held ‘normal’ by the majority. The name of th</w:t>
            </w:r>
            <w:r w:rsidR="008A57BD">
              <w:t>is</w:t>
            </w:r>
            <w:r w:rsidRPr="00C932B6">
              <w:t xml:space="preserve"> dish? This is the Stoppage Stew. Oppose the cascade of neutral tasting food swept by the harsh conditions of the current environment, forcing struggling individuals to comply and cook to survive, not to thrive.</w:t>
            </w:r>
          </w:p>
          <w:p w14:paraId="2A44876F" w14:textId="77777777" w:rsidR="00562EEE" w:rsidRPr="00C932B6" w:rsidRDefault="00562EEE" w:rsidP="00206138">
            <w:pPr>
              <w:pStyle w:val="VCAAstudentresponse"/>
            </w:pPr>
          </w:p>
          <w:p w14:paraId="220C80F2" w14:textId="77777777" w:rsidR="00562EEE" w:rsidRPr="001D1952" w:rsidRDefault="00562EEE" w:rsidP="001D1952">
            <w:pPr>
              <w:pStyle w:val="VCAAstudentresponse"/>
            </w:pPr>
            <w:r w:rsidRPr="00AD7537">
              <w:t>Ingredients:</w:t>
            </w:r>
          </w:p>
          <w:p w14:paraId="54BB92AA" w14:textId="77777777" w:rsidR="00562EEE" w:rsidRPr="00C932B6" w:rsidRDefault="00562EEE" w:rsidP="00206138">
            <w:pPr>
              <w:pStyle w:val="VCAAstudentresponse"/>
            </w:pPr>
            <w:r w:rsidRPr="00C932B6">
              <w:t>2 kilograms of corrupt tyrannical leadership</w:t>
            </w:r>
          </w:p>
          <w:p w14:paraId="3AF659ED" w14:textId="78C8EEFF" w:rsidR="00562EEE" w:rsidRPr="00C932B6" w:rsidRDefault="00562EEE" w:rsidP="00206138">
            <w:pPr>
              <w:pStyle w:val="VCAAstudentresponse"/>
            </w:pPr>
            <w:r w:rsidRPr="00C932B6">
              <w:t xml:space="preserve">8 kilograms of enraged </w:t>
            </w:r>
            <w:r w:rsidR="00566BF2">
              <w:t>starving</w:t>
            </w:r>
            <w:r w:rsidR="00566BF2" w:rsidRPr="00C932B6">
              <w:t xml:space="preserve"> </w:t>
            </w:r>
            <w:r w:rsidRPr="00C932B6">
              <w:t>lower class voices</w:t>
            </w:r>
          </w:p>
          <w:p w14:paraId="17E4AE98" w14:textId="77777777" w:rsidR="00562EEE" w:rsidRPr="00C932B6" w:rsidRDefault="00562EEE" w:rsidP="00206138">
            <w:pPr>
              <w:pStyle w:val="VCAAstudentresponse"/>
            </w:pPr>
            <w:r w:rsidRPr="00C932B6">
              <w:t>A dash of resistance</w:t>
            </w:r>
          </w:p>
          <w:p w14:paraId="3B0ABA5C" w14:textId="77777777" w:rsidR="00562EEE" w:rsidRPr="00C932B6" w:rsidRDefault="00562EEE" w:rsidP="00206138">
            <w:pPr>
              <w:pStyle w:val="VCAAstudentresponse"/>
            </w:pPr>
            <w:r w:rsidRPr="00C932B6">
              <w:t>2 teaspoons of inequality</w:t>
            </w:r>
          </w:p>
          <w:p w14:paraId="259C3DA8" w14:textId="6FC8BB2F" w:rsidR="00562EEE" w:rsidRPr="00C932B6" w:rsidRDefault="00562EEE" w:rsidP="00206138">
            <w:pPr>
              <w:pStyle w:val="VCAAstudentresponse"/>
            </w:pPr>
            <w:r w:rsidRPr="00C932B6">
              <w:t>25m</w:t>
            </w:r>
            <w:r w:rsidR="008A57BD">
              <w:t>L</w:t>
            </w:r>
            <w:r w:rsidR="004C4DC9">
              <w:t xml:space="preserve"> </w:t>
            </w:r>
            <w:r w:rsidRPr="00C932B6">
              <w:t>of resilience</w:t>
            </w:r>
          </w:p>
          <w:p w14:paraId="75F60E86" w14:textId="02C1FF13" w:rsidR="00562EEE" w:rsidRPr="00C932B6" w:rsidRDefault="00562EEE" w:rsidP="00206138">
            <w:pPr>
              <w:pStyle w:val="VCAAstudentresponse"/>
            </w:pPr>
            <w:r w:rsidRPr="00C932B6">
              <w:t>1 big loa</w:t>
            </w:r>
            <w:r w:rsidR="008A57BD">
              <w:t>f</w:t>
            </w:r>
            <w:r w:rsidRPr="00C932B6">
              <w:t xml:space="preserve"> of hierarchical distancing</w:t>
            </w:r>
          </w:p>
          <w:p w14:paraId="7B98293B" w14:textId="77777777" w:rsidR="00562EEE" w:rsidRPr="00C932B6" w:rsidRDefault="00562EEE" w:rsidP="00206138">
            <w:pPr>
              <w:pStyle w:val="VCAAstudentresponse"/>
            </w:pPr>
            <w:r w:rsidRPr="00C932B6">
              <w:t>A sprinkle of revolutionary ideals</w:t>
            </w:r>
          </w:p>
          <w:p w14:paraId="1772B4B2" w14:textId="77777777" w:rsidR="00562EEE" w:rsidRPr="00C932B6" w:rsidRDefault="00562EEE" w:rsidP="00206138">
            <w:pPr>
              <w:pStyle w:val="VCAAstudentresponse"/>
            </w:pPr>
            <w:r w:rsidRPr="00C932B6">
              <w:t>100 grams of supporters</w:t>
            </w:r>
          </w:p>
          <w:p w14:paraId="268AD8AC" w14:textId="77777777" w:rsidR="00562EEE" w:rsidRPr="00C932B6" w:rsidRDefault="00562EEE" w:rsidP="00206138">
            <w:pPr>
              <w:pStyle w:val="VCAAstudentresponse"/>
            </w:pPr>
          </w:p>
          <w:p w14:paraId="37A70751" w14:textId="77777777" w:rsidR="00562EEE" w:rsidRPr="001D1952" w:rsidRDefault="00562EEE" w:rsidP="001D1952">
            <w:pPr>
              <w:pStyle w:val="VCAAstudentresponse"/>
            </w:pPr>
            <w:r w:rsidRPr="00AD7537">
              <w:t>Method:</w:t>
            </w:r>
          </w:p>
          <w:p w14:paraId="1DD0772F" w14:textId="77777777" w:rsidR="00562EEE" w:rsidRPr="00C932B6" w:rsidRDefault="00562EEE" w:rsidP="00F03950">
            <w:pPr>
              <w:pStyle w:val="VCAAnumbers"/>
              <w:numPr>
                <w:ilvl w:val="0"/>
                <w:numId w:val="35"/>
              </w:numPr>
            </w:pPr>
            <w:r w:rsidRPr="00C932B6">
              <w:t>History:</w:t>
            </w:r>
          </w:p>
          <w:p w14:paraId="617907DC" w14:textId="77777777" w:rsidR="00562EEE" w:rsidRPr="00C932B6" w:rsidRDefault="00562EEE" w:rsidP="00206138">
            <w:pPr>
              <w:pStyle w:val="VCAAstudentresponse"/>
            </w:pPr>
            <w:r w:rsidRPr="00C932B6">
              <w:t xml:space="preserve">A lack of historical knowledge in the unrelenting craft of the Stoppage Stew masterpiece is a </w:t>
            </w:r>
            <w:r w:rsidRPr="00AD7537">
              <w:rPr>
                <w:rStyle w:val="VCAAitalic"/>
              </w:rPr>
              <w:t>brewing disaster</w:t>
            </w:r>
            <w:r w:rsidRPr="00C932B6">
              <w:t xml:space="preserve">. Without knowledge of a previous recipe a dish can be devoid of flavour or coherence; in the absence of an influencing historical antecedent the </w:t>
            </w:r>
            <w:r w:rsidRPr="00AD7537">
              <w:rPr>
                <w:rStyle w:val="VCAAitalic"/>
              </w:rPr>
              <w:t>resulting dish is shallow</w:t>
            </w:r>
            <w:r w:rsidRPr="00C932B6">
              <w:t xml:space="preserve"> in ideological clarity, fundamental motivation, complacency resistance, persevering power and organisational structure. So … the numerous cookbooks at your disposal, to negate mistakes and be consistent in positive impacts. Let the past fail and fall whilst you stand and achieve, a wonderful dish like this one.</w:t>
            </w:r>
          </w:p>
          <w:p w14:paraId="7B2F6F31" w14:textId="77777777" w:rsidR="00562EEE" w:rsidRPr="00C932B6" w:rsidRDefault="00562EEE" w:rsidP="00206138">
            <w:pPr>
              <w:pStyle w:val="VCAAstudentresponse"/>
            </w:pPr>
          </w:p>
          <w:p w14:paraId="65C996B2" w14:textId="77777777" w:rsidR="00562EEE" w:rsidRPr="00C932B6" w:rsidRDefault="00562EEE" w:rsidP="00F03950">
            <w:pPr>
              <w:pStyle w:val="VCAAnumbers"/>
            </w:pPr>
            <w:r w:rsidRPr="00C932B6">
              <w:t>Preparation:</w:t>
            </w:r>
          </w:p>
          <w:p w14:paraId="01A71A16" w14:textId="67633F43" w:rsidR="00562EEE" w:rsidRPr="00C932B6" w:rsidRDefault="001D1952" w:rsidP="00206138">
            <w:pPr>
              <w:pStyle w:val="VCAAstudentresponse"/>
            </w:pPr>
            <w:proofErr w:type="spellStart"/>
            <w:r>
              <w:t>i</w:t>
            </w:r>
            <w:proofErr w:type="spellEnd"/>
            <w:r w:rsidR="00562EEE" w:rsidRPr="00C932B6">
              <w:t xml:space="preserve">. </w:t>
            </w:r>
            <w:r w:rsidR="00562EEE" w:rsidRPr="00AD7537">
              <w:rPr>
                <w:rStyle w:val="VCAAitalic"/>
              </w:rPr>
              <w:t xml:space="preserve">Readying the </w:t>
            </w:r>
            <w:r w:rsidR="008A57BD">
              <w:rPr>
                <w:rStyle w:val="VCAAitalic"/>
              </w:rPr>
              <w:t>s</w:t>
            </w:r>
            <w:r w:rsidR="00562EEE" w:rsidRPr="00AD7537">
              <w:rPr>
                <w:rStyle w:val="VCAAitalic"/>
              </w:rPr>
              <w:t>ociopolitical cauldron</w:t>
            </w:r>
            <w:r w:rsidR="00562EEE" w:rsidRPr="00C932B6">
              <w:t>:</w:t>
            </w:r>
          </w:p>
          <w:p w14:paraId="02A0754B" w14:textId="77777777" w:rsidR="00562EEE" w:rsidRPr="00C932B6" w:rsidRDefault="00562EEE" w:rsidP="00206138">
            <w:pPr>
              <w:pStyle w:val="VCAAstudentresponse"/>
            </w:pPr>
            <w:r w:rsidRPr="00C932B6">
              <w:t xml:space="preserve">Begin by </w:t>
            </w:r>
            <w:r w:rsidRPr="00AD7537">
              <w:rPr>
                <w:rStyle w:val="VCAAitalic"/>
              </w:rPr>
              <w:t>setting the robust societal pot over</w:t>
            </w:r>
            <w:r w:rsidRPr="00C932B6">
              <w:t xml:space="preserve"> the huge fires of discontentment. The </w:t>
            </w:r>
            <w:proofErr w:type="spellStart"/>
            <w:r w:rsidRPr="00C932B6">
              <w:t>smokey</w:t>
            </w:r>
            <w:proofErr w:type="spellEnd"/>
            <w:r w:rsidRPr="00C932B6">
              <w:t xml:space="preserve"> taste being derived from the addition of the 2 lumpy kilograms of corrupt tyrannical leadership used as a fuel. Allow this to naturally heat infusing the atmosphere with a </w:t>
            </w:r>
            <w:r w:rsidRPr="00AD7537">
              <w:rPr>
                <w:rStyle w:val="VCAAitalic"/>
              </w:rPr>
              <w:t>palpable taste</w:t>
            </w:r>
            <w:r w:rsidRPr="00C932B6">
              <w:t xml:space="preserve"> of disillusionment and </w:t>
            </w:r>
            <w:r w:rsidRPr="00C932B6">
              <w:lastRenderedPageBreak/>
              <w:t xml:space="preserve">injustice. Careful with this aroma as </w:t>
            </w:r>
            <w:r w:rsidRPr="00AD7537">
              <w:rPr>
                <w:rStyle w:val="VCAAitalic"/>
              </w:rPr>
              <w:t>if not resisted</w:t>
            </w:r>
            <w:r w:rsidRPr="00C932B6">
              <w:t xml:space="preserve"> disillusionment will cloud the cook.</w:t>
            </w:r>
          </w:p>
          <w:p w14:paraId="60C073AB" w14:textId="77777777" w:rsidR="00562EEE" w:rsidRPr="00C932B6" w:rsidRDefault="00562EEE" w:rsidP="00206138">
            <w:pPr>
              <w:pStyle w:val="VCAAstudentresponse"/>
            </w:pPr>
          </w:p>
          <w:p w14:paraId="52226004" w14:textId="24011C6C" w:rsidR="00562EEE" w:rsidRPr="00C932B6" w:rsidRDefault="00562EEE" w:rsidP="00206138">
            <w:pPr>
              <w:pStyle w:val="VCAAstudentresponse"/>
            </w:pPr>
            <w:r w:rsidRPr="00C932B6">
              <w:t>ii. Marinating the masses:</w:t>
            </w:r>
          </w:p>
          <w:p w14:paraId="0BCA5279" w14:textId="77777777" w:rsidR="00562EEE" w:rsidRPr="00C932B6" w:rsidRDefault="00562EEE" w:rsidP="00206138">
            <w:pPr>
              <w:pStyle w:val="VCAAstudentresponse"/>
            </w:pPr>
            <w:r w:rsidRPr="00C932B6">
              <w:t xml:space="preserve">At an appropriate heat mix in the 8 pungent kilograms of starving enraged lower class voices. As a season mix in the dash of resistance and the 2 </w:t>
            </w:r>
            <w:r w:rsidRPr="00AD7537">
              <w:rPr>
                <w:rStyle w:val="VCAAitalic"/>
              </w:rPr>
              <w:t>crystalline teaspoons of injustice</w:t>
            </w:r>
            <w:r w:rsidRPr="00C932B6">
              <w:t xml:space="preserve">. Ensuring each voice is evenly coated with this bitter sensation, the sensation of social disparity. </w:t>
            </w:r>
            <w:proofErr w:type="gramStart"/>
            <w:r w:rsidRPr="00C932B6">
              <w:t>A good indicator of this success,</w:t>
            </w:r>
            <w:proofErr w:type="gramEnd"/>
            <w:r w:rsidRPr="00C932B6">
              <w:t xml:space="preserve"> is the ‘hushing’ noise coming from the flames, the leadership will hush the sound of resistance. </w:t>
            </w:r>
          </w:p>
          <w:p w14:paraId="6BCA9757" w14:textId="77777777" w:rsidR="00562EEE" w:rsidRPr="00C932B6" w:rsidRDefault="00562EEE" w:rsidP="00206138">
            <w:pPr>
              <w:pStyle w:val="VCAAstudentresponse"/>
            </w:pPr>
          </w:p>
          <w:p w14:paraId="561CC4F6" w14:textId="69EF8980" w:rsidR="00562EEE" w:rsidRPr="00C932B6" w:rsidRDefault="001D1952" w:rsidP="00206138">
            <w:pPr>
              <w:pStyle w:val="VCAAstudentresponse"/>
            </w:pPr>
            <w:r>
              <w:t>iii.</w:t>
            </w:r>
            <w:r w:rsidR="00562EEE" w:rsidRPr="00C932B6">
              <w:t xml:space="preserve"> Forming the stock of Hate:</w:t>
            </w:r>
          </w:p>
          <w:p w14:paraId="28BD01FC" w14:textId="657ED27E" w:rsidR="00562EEE" w:rsidRPr="00C932B6" w:rsidRDefault="006B7E05" w:rsidP="00206138">
            <w:pPr>
              <w:pStyle w:val="VCAAstudentresponse"/>
            </w:pPr>
            <w:r>
              <w:t xml:space="preserve">Grab the big loaf of hierarchical distancing and tournee it into </w:t>
            </w:r>
            <w:r w:rsidR="00562EEE" w:rsidRPr="00C932B6">
              <w:t>manageable sizes, symbolising the barriers erected by the status quo. Fold this into the simmering cauldron incorporating them as oppressive structures to constrain social mobility. Calm the hasted urgency of the voices as they are not fully ready with the 25</w:t>
            </w:r>
            <w:r>
              <w:t xml:space="preserve"> </w:t>
            </w:r>
            <w:r w:rsidR="00562EEE" w:rsidRPr="00C932B6">
              <w:t>mL of resilience, allowing them to persist the seemingly boiling climate by suppressing it to a mere shimmer. Allow this mixture to reconstitute.</w:t>
            </w:r>
          </w:p>
          <w:p w14:paraId="7601FA9C" w14:textId="77777777" w:rsidR="00562EEE" w:rsidRPr="00C932B6" w:rsidRDefault="00562EEE" w:rsidP="00206138">
            <w:pPr>
              <w:pStyle w:val="VCAAstudentresponse"/>
            </w:pPr>
          </w:p>
          <w:p w14:paraId="44F81940" w14:textId="59AC2111" w:rsidR="00562EEE" w:rsidRPr="00C932B6" w:rsidRDefault="0074076A" w:rsidP="00206138">
            <w:pPr>
              <w:pStyle w:val="VCAAstudentresponse"/>
            </w:pPr>
            <w:r>
              <w:t>iv.</w:t>
            </w:r>
            <w:r w:rsidR="00562EEE" w:rsidRPr="00C932B6">
              <w:t xml:space="preserve"> Adding a distinct revolutionary taste:</w:t>
            </w:r>
          </w:p>
          <w:p w14:paraId="7CED7959" w14:textId="4D5E24DB" w:rsidR="00562EEE" w:rsidRPr="00C932B6" w:rsidRDefault="00562EEE" w:rsidP="00206138">
            <w:pPr>
              <w:pStyle w:val="VCAAstudentresponse"/>
            </w:pPr>
            <w:r w:rsidRPr="00C932B6">
              <w:t>Add a sprinkle of herbal ideals, exciting the mixture to a boil. Allowing this to permeate the concoction will imbue a sense of gritt</w:t>
            </w:r>
            <w:r w:rsidR="006B7E05">
              <w:t>y</w:t>
            </w:r>
            <w:r w:rsidRPr="00C932B6">
              <w:t xml:space="preserve"> courage and determination. This is where this seemingly active stew will transform into the Stoppage Stew. Empowering the voices enough to act as binding agents, to break the swirling forces of society which oppress the weak, halting this cascading effect of corruption.</w:t>
            </w:r>
          </w:p>
          <w:p w14:paraId="3D554803" w14:textId="77777777" w:rsidR="00562EEE" w:rsidRPr="00C932B6" w:rsidRDefault="00562EEE" w:rsidP="00206138">
            <w:pPr>
              <w:pStyle w:val="VCAAstudentresponse"/>
            </w:pPr>
          </w:p>
          <w:p w14:paraId="0BB87E86" w14:textId="707E3EB8" w:rsidR="00562EEE" w:rsidRPr="00C932B6" w:rsidRDefault="00562EEE" w:rsidP="00F03950">
            <w:pPr>
              <w:pStyle w:val="VCAAnumbers"/>
            </w:pPr>
            <w:r w:rsidRPr="00C932B6">
              <w:t>Cooking:</w:t>
            </w:r>
          </w:p>
          <w:p w14:paraId="3FDA8F94" w14:textId="2A91CE99" w:rsidR="00562EEE" w:rsidRPr="00C932B6" w:rsidRDefault="00562EEE" w:rsidP="00206138">
            <w:pPr>
              <w:pStyle w:val="VCAAstudentresponse"/>
            </w:pPr>
            <w:r w:rsidRPr="00C932B6">
              <w:t>Let this slow cook for 8 excruciating injustices. When an aroma of growing solidarity is present mix in the 100 grams of supporting revolutionaries who enrich the voices through; unit</w:t>
            </w:r>
            <w:r w:rsidR="006B7E05">
              <w:t>y</w:t>
            </w:r>
            <w:r w:rsidRPr="00C932B6">
              <w:t>, strength and resolve. Reacting in magnitudes powerful enough to bubble out the pot, the cohesive force of voices attacks for total societal transformation.</w:t>
            </w:r>
          </w:p>
          <w:p w14:paraId="3EC303BF" w14:textId="77777777" w:rsidR="00562EEE" w:rsidRPr="00C932B6" w:rsidRDefault="00562EEE" w:rsidP="00206138">
            <w:pPr>
              <w:pStyle w:val="VCAAstudentresponse"/>
            </w:pPr>
          </w:p>
          <w:p w14:paraId="5A738E34" w14:textId="77777777" w:rsidR="00562EEE" w:rsidRPr="00C932B6" w:rsidRDefault="00562EEE" w:rsidP="00206138">
            <w:pPr>
              <w:pStyle w:val="VCAAstudentresponse"/>
            </w:pPr>
            <w:r w:rsidRPr="00C932B6">
              <w:rPr>
                <w:u w:val="single"/>
              </w:rPr>
              <w:t>Serving:</w:t>
            </w:r>
          </w:p>
          <w:p w14:paraId="1E23363D" w14:textId="77777777" w:rsidR="00562EEE" w:rsidRPr="00C932B6" w:rsidRDefault="00562EEE" w:rsidP="00206138">
            <w:pPr>
              <w:pStyle w:val="VCAAstudentresponse"/>
            </w:pPr>
            <w:r w:rsidRPr="00C932B6">
              <w:t>Now to serve your ‘</w:t>
            </w:r>
            <w:proofErr w:type="spellStart"/>
            <w:r w:rsidRPr="00C932B6">
              <w:t>protestable</w:t>
            </w:r>
            <w:proofErr w:type="spellEnd"/>
            <w:r w:rsidRPr="00C932B6">
              <w:t xml:space="preserve">’ dish. A few key messages before presenting this publicly </w:t>
            </w:r>
            <w:proofErr w:type="gramStart"/>
            <w:r w:rsidRPr="00C932B6">
              <w:t>are;</w:t>
            </w:r>
            <w:proofErr w:type="gramEnd"/>
            <w:r w:rsidRPr="00C932B6">
              <w:t xml:space="preserve"> serving sizes, portion control is a volatile balancing act. Too much can disturb the peace of a meal. The aesthetics of the dish are crucial as well, garnishes that alienate a population are unhelpful to the message of the </w:t>
            </w:r>
            <w:r w:rsidRPr="00C932B6">
              <w:lastRenderedPageBreak/>
              <w:t xml:space="preserve">meal. Lastly, the dish will obtain </w:t>
            </w:r>
            <w:proofErr w:type="spellStart"/>
            <w:proofErr w:type="gramStart"/>
            <w:r w:rsidRPr="00C932B6">
              <w:t>a</w:t>
            </w:r>
            <w:proofErr w:type="spellEnd"/>
            <w:proofErr w:type="gramEnd"/>
            <w:r w:rsidRPr="00C932B6">
              <w:t xml:space="preserve"> optimal temperature, but this is subjective depending on the environment, if this dish is aimed at families a boiling pot may end in a hospital visit.</w:t>
            </w:r>
          </w:p>
        </w:tc>
        <w:tc>
          <w:tcPr>
            <w:tcW w:w="2835" w:type="dxa"/>
          </w:tcPr>
          <w:p w14:paraId="47E4715D" w14:textId="3B7D6E1B" w:rsidR="00562EEE" w:rsidRPr="00C932B6" w:rsidRDefault="00562EEE" w:rsidP="00206138">
            <w:pPr>
              <w:pStyle w:val="VCAAstudentresponse"/>
            </w:pPr>
            <w:r w:rsidRPr="00C932B6">
              <w:lastRenderedPageBreak/>
              <w:t xml:space="preserve">The writer </w:t>
            </w:r>
            <w:r w:rsidR="006004E6">
              <w:t>was</w:t>
            </w:r>
            <w:r w:rsidRPr="00C932B6">
              <w:t xml:space="preserve"> perhaps working on the metaphor ‘a recipe for disaster/success’</w:t>
            </w:r>
            <w:r w:rsidR="001D1952">
              <w:t>.</w:t>
            </w:r>
          </w:p>
          <w:p w14:paraId="21DDE743" w14:textId="77777777" w:rsidR="00562EEE" w:rsidRPr="00C932B6" w:rsidRDefault="00562EEE" w:rsidP="00206138">
            <w:pPr>
              <w:pStyle w:val="VCAAstudentresponse"/>
            </w:pPr>
          </w:p>
          <w:p w14:paraId="58FDAD16" w14:textId="55F5CEFC" w:rsidR="00562EEE" w:rsidRPr="00C932B6" w:rsidRDefault="00562EEE" w:rsidP="00206138">
            <w:pPr>
              <w:pStyle w:val="VCAAstudentresponse"/>
            </w:pPr>
            <w:r w:rsidRPr="00C932B6">
              <w:t xml:space="preserve">The necessity of resistance </w:t>
            </w:r>
            <w:r w:rsidR="006004E6">
              <w:t>wa</w:t>
            </w:r>
            <w:r w:rsidRPr="00C932B6">
              <w:t xml:space="preserve">s introduced in this opening. </w:t>
            </w:r>
          </w:p>
          <w:p w14:paraId="16E6043B" w14:textId="77777777" w:rsidR="00562EEE" w:rsidRPr="00C932B6" w:rsidRDefault="00562EEE" w:rsidP="00206138">
            <w:pPr>
              <w:pStyle w:val="VCAAstudentresponse"/>
            </w:pPr>
          </w:p>
          <w:p w14:paraId="113CF9BE" w14:textId="2965A8B0" w:rsidR="00562EEE" w:rsidRPr="00C932B6" w:rsidRDefault="00562EEE" w:rsidP="00206138">
            <w:pPr>
              <w:pStyle w:val="VCAAstudentresponse"/>
            </w:pPr>
            <w:r w:rsidRPr="00C932B6">
              <w:t xml:space="preserve">The style of a recipe </w:t>
            </w:r>
            <w:r w:rsidR="006004E6">
              <w:t>wa</w:t>
            </w:r>
            <w:r w:rsidRPr="00C932B6">
              <w:t>s mimicked for effect and work</w:t>
            </w:r>
            <w:r w:rsidR="006004E6">
              <w:t>ed</w:t>
            </w:r>
            <w:r w:rsidRPr="00C932B6">
              <w:t xml:space="preserve"> to establish voice</w:t>
            </w:r>
            <w:r>
              <w:t>,</w:t>
            </w:r>
            <w:r w:rsidRPr="00C932B6">
              <w:t xml:space="preserve"> </w:t>
            </w:r>
            <w:r>
              <w:t>e</w:t>
            </w:r>
            <w:r w:rsidRPr="00C932B6">
              <w:t>xploring the idea (by implication) that protest follows predictable patterns.</w:t>
            </w:r>
          </w:p>
          <w:p w14:paraId="6B45AB3D" w14:textId="77777777" w:rsidR="00562EEE" w:rsidRPr="00C932B6" w:rsidRDefault="00562EEE" w:rsidP="00206138">
            <w:pPr>
              <w:pStyle w:val="VCAAstudentresponse"/>
            </w:pPr>
          </w:p>
          <w:p w14:paraId="75FDA028" w14:textId="22938C04" w:rsidR="00562EEE" w:rsidRPr="00C932B6" w:rsidRDefault="00562EEE" w:rsidP="00206138">
            <w:pPr>
              <w:pStyle w:val="VCAAstudentresponse"/>
            </w:pPr>
            <w:r w:rsidRPr="00C932B6">
              <w:t xml:space="preserve">The ingredient list </w:t>
            </w:r>
            <w:r w:rsidR="006004E6">
              <w:t>wa</w:t>
            </w:r>
            <w:r w:rsidRPr="00C932B6">
              <w:t xml:space="preserve">s a concise way to present the reader with sophisticated ideas </w:t>
            </w:r>
            <w:r w:rsidR="001D1952">
              <w:t>relating</w:t>
            </w:r>
            <w:r w:rsidRPr="00C932B6">
              <w:t xml:space="preserve"> to the causes of protest and allude to historically significant events that enrich</w:t>
            </w:r>
            <w:r w:rsidR="006004E6">
              <w:t>ed</w:t>
            </w:r>
            <w:r w:rsidRPr="00C932B6">
              <w:t xml:space="preserve"> the readers</w:t>
            </w:r>
            <w:r w:rsidR="00864571">
              <w:t>’</w:t>
            </w:r>
            <w:r w:rsidRPr="00C932B6">
              <w:t xml:space="preserve"> understanding. The student harnesse</w:t>
            </w:r>
            <w:r w:rsidR="006004E6">
              <w:t>d</w:t>
            </w:r>
            <w:r w:rsidRPr="00C932B6">
              <w:t xml:space="preserve"> the predictable stages of a recipe as a tool to develop ideas</w:t>
            </w:r>
            <w:r w:rsidR="001D1952">
              <w:t>.</w:t>
            </w:r>
            <w:r w:rsidRPr="00C932B6">
              <w:t xml:space="preserve"> </w:t>
            </w:r>
          </w:p>
          <w:p w14:paraId="1DF61D8A" w14:textId="77777777" w:rsidR="00562EEE" w:rsidRPr="00C932B6" w:rsidRDefault="00562EEE" w:rsidP="00206138">
            <w:pPr>
              <w:pStyle w:val="VCAAstudentresponse"/>
            </w:pPr>
          </w:p>
          <w:p w14:paraId="05D7E61E" w14:textId="218A4405" w:rsidR="00562EEE" w:rsidRPr="00C932B6" w:rsidRDefault="00562EEE" w:rsidP="00206138">
            <w:pPr>
              <w:pStyle w:val="VCAAstudentresponse"/>
            </w:pPr>
            <w:r w:rsidRPr="00C932B6">
              <w:t>The use of effective puns lighten</w:t>
            </w:r>
            <w:r w:rsidR="006004E6">
              <w:t>ed</w:t>
            </w:r>
            <w:r w:rsidRPr="00C932B6">
              <w:t xml:space="preserve"> the mood when discussing serious ideas. However, the allusions also add</w:t>
            </w:r>
            <w:r w:rsidR="006004E6">
              <w:t>ed</w:t>
            </w:r>
            <w:r w:rsidRPr="00C932B6">
              <w:t xml:space="preserve"> complexity and sophistication to the ideas discussed with an assured control of language. </w:t>
            </w:r>
          </w:p>
          <w:p w14:paraId="46A3BC1A" w14:textId="77777777" w:rsidR="00562EEE" w:rsidRPr="00C932B6" w:rsidRDefault="00562EEE" w:rsidP="00206138">
            <w:pPr>
              <w:pStyle w:val="VCAAstudentresponse"/>
            </w:pPr>
          </w:p>
          <w:p w14:paraId="0B5FE47C" w14:textId="1FE99BC7" w:rsidR="00562EEE" w:rsidRDefault="001D1952" w:rsidP="00206138">
            <w:pPr>
              <w:pStyle w:val="VCAAstudentresponse"/>
            </w:pPr>
            <w:r>
              <w:t>T</w:t>
            </w:r>
            <w:r w:rsidR="00562EEE" w:rsidRPr="00C932B6">
              <w:t>his mixture of humo</w:t>
            </w:r>
            <w:r>
              <w:t>u</w:t>
            </w:r>
            <w:r w:rsidR="00562EEE" w:rsidRPr="00C932B6">
              <w:t xml:space="preserve">r and adoption of a confiding tone </w:t>
            </w:r>
            <w:r>
              <w:t>achieve</w:t>
            </w:r>
            <w:r w:rsidR="006004E6">
              <w:t>d</w:t>
            </w:r>
            <w:r w:rsidR="00562EEE" w:rsidRPr="00C932B6">
              <w:t xml:space="preserve"> a voice that </w:t>
            </w:r>
            <w:r w:rsidR="006004E6">
              <w:t>drew</w:t>
            </w:r>
            <w:r w:rsidR="006004E6" w:rsidRPr="00C932B6">
              <w:t xml:space="preserve"> </w:t>
            </w:r>
            <w:r w:rsidR="00562EEE" w:rsidRPr="00C932B6">
              <w:t>the reader into the text.</w:t>
            </w:r>
          </w:p>
          <w:p w14:paraId="78CD21EA" w14:textId="77777777" w:rsidR="00562EEE" w:rsidRPr="00C932B6" w:rsidRDefault="00562EEE" w:rsidP="00206138">
            <w:pPr>
              <w:pStyle w:val="VCAAstudentresponse"/>
            </w:pPr>
          </w:p>
          <w:p w14:paraId="709B090A" w14:textId="3B531C6C" w:rsidR="00562EEE" w:rsidRPr="00C932B6" w:rsidRDefault="00562EEE" w:rsidP="00206138">
            <w:pPr>
              <w:pStyle w:val="VCAAstudentresponse"/>
            </w:pPr>
            <w:r w:rsidRPr="00C932B6">
              <w:t xml:space="preserve">The last line of </w:t>
            </w:r>
            <w:r w:rsidR="00611136">
              <w:t>s</w:t>
            </w:r>
            <w:r w:rsidRPr="00C932B6">
              <w:t>ection 1 contain</w:t>
            </w:r>
            <w:r w:rsidR="006004E6">
              <w:t>ed</w:t>
            </w:r>
            <w:r w:rsidRPr="00C932B6">
              <w:t xml:space="preserve"> a clear metaphoric reference to </w:t>
            </w:r>
            <w:r w:rsidR="00180A08">
              <w:t>s</w:t>
            </w:r>
            <w:r w:rsidRPr="00C932B6">
              <w:t>timulus 2.</w:t>
            </w:r>
          </w:p>
          <w:p w14:paraId="06B6A85E" w14:textId="77777777" w:rsidR="00562EEE" w:rsidRPr="00C932B6" w:rsidRDefault="00562EEE" w:rsidP="00206138">
            <w:pPr>
              <w:pStyle w:val="VCAAstudentresponse"/>
            </w:pPr>
          </w:p>
          <w:p w14:paraId="0EE7A09F" w14:textId="76C69D9F" w:rsidR="00562EEE" w:rsidRPr="00C932B6" w:rsidRDefault="00562EEE" w:rsidP="00206138">
            <w:pPr>
              <w:pStyle w:val="VCAAstudentresponse"/>
            </w:pPr>
            <w:r w:rsidRPr="00C932B6">
              <w:t xml:space="preserve">The text’s style </w:t>
            </w:r>
            <w:r w:rsidR="006004E6">
              <w:t>wa</w:t>
            </w:r>
            <w:r w:rsidRPr="00C932B6">
              <w:t>s maintained, and the use of imagery indicate</w:t>
            </w:r>
            <w:r w:rsidR="006004E6">
              <w:t>d</w:t>
            </w:r>
            <w:r w:rsidRPr="00C932B6">
              <w:t xml:space="preserve"> strategic authorial choices to achieve purpose.</w:t>
            </w:r>
          </w:p>
          <w:p w14:paraId="6709BB64" w14:textId="77777777" w:rsidR="00562EEE" w:rsidRPr="00C932B6" w:rsidRDefault="00562EEE" w:rsidP="00206138">
            <w:pPr>
              <w:pStyle w:val="VCAAstudentresponse"/>
            </w:pPr>
          </w:p>
          <w:p w14:paraId="7B66DE0A" w14:textId="7E763AC4" w:rsidR="00562EEE" w:rsidRPr="00C932B6" w:rsidRDefault="00562EEE" w:rsidP="00206138">
            <w:pPr>
              <w:pStyle w:val="VCAAstudentresponse"/>
            </w:pPr>
            <w:r w:rsidRPr="00C932B6">
              <w:t>The ideas relating to the concept of protest</w:t>
            </w:r>
            <w:r w:rsidR="00611136">
              <w:t>,</w:t>
            </w:r>
            <w:r w:rsidRPr="00C932B6">
              <w:t xml:space="preserve"> the reasons why ‘resistance’ flourishes</w:t>
            </w:r>
            <w:r w:rsidR="00611136">
              <w:t>,</w:t>
            </w:r>
            <w:r w:rsidRPr="00C932B6">
              <w:t xml:space="preserve"> and the historical patterns of social injustice that require this behavio</w:t>
            </w:r>
            <w:r w:rsidR="001D1952">
              <w:t>u</w:t>
            </w:r>
            <w:r w:rsidRPr="00C932B6">
              <w:t xml:space="preserve">r to be repeated (or </w:t>
            </w:r>
            <w:r w:rsidR="007708B1">
              <w:t>‘</w:t>
            </w:r>
            <w:r w:rsidRPr="00C932B6">
              <w:t>persisted</w:t>
            </w:r>
            <w:r w:rsidR="007708B1">
              <w:t>’</w:t>
            </w:r>
            <w:r w:rsidRPr="00C932B6">
              <w:t xml:space="preserve"> with) in different times and </w:t>
            </w:r>
            <w:r w:rsidR="00864571">
              <w:t xml:space="preserve">places </w:t>
            </w:r>
            <w:r w:rsidR="006004E6">
              <w:t>we</w:t>
            </w:r>
            <w:r w:rsidRPr="00C932B6">
              <w:t xml:space="preserve">re introduced in a succinct and effective way. These ideas </w:t>
            </w:r>
            <w:r w:rsidR="006004E6">
              <w:t>we</w:t>
            </w:r>
            <w:r w:rsidRPr="00C932B6">
              <w:t>re developed through each stage of the recipe.</w:t>
            </w:r>
          </w:p>
          <w:p w14:paraId="3461295C" w14:textId="77777777" w:rsidR="00562EEE" w:rsidRPr="00C932B6" w:rsidRDefault="00562EEE" w:rsidP="00206138">
            <w:pPr>
              <w:pStyle w:val="VCAAstudentresponse"/>
            </w:pPr>
          </w:p>
          <w:p w14:paraId="0E7C6E7D" w14:textId="41BB9E7A" w:rsidR="00562EEE" w:rsidRPr="00C932B6" w:rsidRDefault="00562EEE" w:rsidP="00206138">
            <w:pPr>
              <w:pStyle w:val="VCAAstudentresponse"/>
            </w:pPr>
            <w:r w:rsidRPr="00C932B6">
              <w:t>The humo</w:t>
            </w:r>
            <w:r w:rsidR="009B0C72">
              <w:t>u</w:t>
            </w:r>
            <w:r w:rsidRPr="00C932B6">
              <w:t xml:space="preserve">r deriving from the style works as a very elegant invitation into the text. This voice </w:t>
            </w:r>
            <w:r w:rsidR="006004E6">
              <w:t>was</w:t>
            </w:r>
            <w:r w:rsidRPr="00C932B6">
              <w:t xml:space="preserve"> appealing and establishe</w:t>
            </w:r>
            <w:r w:rsidR="006004E6">
              <w:t>d</w:t>
            </w:r>
            <w:r w:rsidRPr="00C932B6">
              <w:t xml:space="preserve"> a relationship with the reader.</w:t>
            </w:r>
          </w:p>
          <w:p w14:paraId="56A77080" w14:textId="77777777" w:rsidR="00562EEE" w:rsidRPr="00C932B6" w:rsidRDefault="00562EEE" w:rsidP="00206138">
            <w:pPr>
              <w:pStyle w:val="VCAAstudentresponse"/>
            </w:pPr>
          </w:p>
          <w:p w14:paraId="6DBD7728" w14:textId="77777777" w:rsidR="00562EEE" w:rsidRPr="00C932B6" w:rsidRDefault="00562EEE" w:rsidP="00206138">
            <w:pPr>
              <w:pStyle w:val="VCAAstudentresponse"/>
            </w:pPr>
          </w:p>
          <w:p w14:paraId="18911B77" w14:textId="158048C9" w:rsidR="00562EEE" w:rsidRPr="00C932B6" w:rsidRDefault="00562EEE" w:rsidP="00206138">
            <w:pPr>
              <w:pStyle w:val="VCAAstudentresponse"/>
            </w:pPr>
            <w:r w:rsidRPr="00C932B6">
              <w:t xml:space="preserve">There </w:t>
            </w:r>
            <w:r w:rsidR="006004E6">
              <w:t>wa</w:t>
            </w:r>
            <w:r w:rsidRPr="00C932B6">
              <w:t>s evidence of sustained style, through fresh and relevant imagery</w:t>
            </w:r>
            <w:r w:rsidR="009B0C72">
              <w:t>.</w:t>
            </w:r>
          </w:p>
          <w:p w14:paraId="11D7674B" w14:textId="77777777" w:rsidR="00562EEE" w:rsidRPr="00C932B6" w:rsidRDefault="00562EEE" w:rsidP="00206138">
            <w:pPr>
              <w:pStyle w:val="VCAAstudentresponse"/>
            </w:pPr>
          </w:p>
          <w:p w14:paraId="0FA27187" w14:textId="77777777" w:rsidR="00562EEE" w:rsidRPr="00C932B6" w:rsidRDefault="00562EEE" w:rsidP="00206138">
            <w:pPr>
              <w:pStyle w:val="VCAAstudentresponse"/>
            </w:pPr>
          </w:p>
          <w:p w14:paraId="013BB939" w14:textId="26752C62" w:rsidR="00562EEE" w:rsidRPr="00C932B6" w:rsidRDefault="00562EEE" w:rsidP="00206138">
            <w:pPr>
              <w:pStyle w:val="VCAAstudentresponse"/>
            </w:pPr>
            <w:r w:rsidRPr="00C932B6">
              <w:t>The response achieve</w:t>
            </w:r>
            <w:r w:rsidR="006004E6">
              <w:t>d</w:t>
            </w:r>
            <w:r w:rsidRPr="00C932B6">
              <w:t xml:space="preserve"> a conclusion by association with the logical end of the cooking process. This </w:t>
            </w:r>
            <w:r w:rsidRPr="00C932B6">
              <w:lastRenderedPageBreak/>
              <w:t>also support</w:t>
            </w:r>
            <w:r w:rsidR="00917CB6">
              <w:t>ed</w:t>
            </w:r>
            <w:r w:rsidRPr="00C932B6">
              <w:t xml:space="preserve"> the text’s cohesion.</w:t>
            </w:r>
          </w:p>
        </w:tc>
      </w:tr>
    </w:tbl>
    <w:p w14:paraId="11F6C98F" w14:textId="10BBF756" w:rsidR="00562EEE" w:rsidRPr="00C932B6" w:rsidRDefault="00562EEE" w:rsidP="00AD7537">
      <w:pPr>
        <w:pStyle w:val="VCAAHeading5"/>
      </w:pPr>
      <w:r w:rsidRPr="00C932B6">
        <w:lastRenderedPageBreak/>
        <w:t xml:space="preserve">Example </w:t>
      </w:r>
      <w:r w:rsidR="002A1CFC">
        <w:t>3</w:t>
      </w:r>
    </w:p>
    <w:p w14:paraId="556FB3CF" w14:textId="6A40065C" w:rsidR="009B0C72" w:rsidRPr="009B0C72" w:rsidRDefault="009B0C72" w:rsidP="00AD7537">
      <w:pPr>
        <w:pStyle w:val="VCAAbody"/>
      </w:pPr>
      <w:r w:rsidRPr="009B0C72">
        <w:t xml:space="preserve">The </w:t>
      </w:r>
      <w:r>
        <w:t>t</w:t>
      </w:r>
      <w:r w:rsidRPr="009B0C72">
        <w:t xml:space="preserve">itle </w:t>
      </w:r>
      <w:r w:rsidR="00917CB6">
        <w:t>wa</w:t>
      </w:r>
      <w:r w:rsidRPr="009B0C72">
        <w:t>s explored by a</w:t>
      </w:r>
      <w:r w:rsidR="00864571">
        <w:t xml:space="preserve"> consideration</w:t>
      </w:r>
      <w:r w:rsidRPr="009B0C72">
        <w:t xml:space="preserve"> of new forms of resistance. The persistence of injustice </w:t>
      </w:r>
      <w:r w:rsidR="00917CB6">
        <w:t>wa</w:t>
      </w:r>
      <w:r w:rsidRPr="009B0C72">
        <w:t xml:space="preserve">s used as a warning of what </w:t>
      </w:r>
      <w:r w:rsidR="00864571">
        <w:t xml:space="preserve">injustices </w:t>
      </w:r>
      <w:r w:rsidRPr="009B0C72">
        <w:t>may be prolonged without resistance</w:t>
      </w:r>
      <w:r>
        <w:t>.</w:t>
      </w:r>
    </w:p>
    <w:p w14:paraId="439F2766" w14:textId="24C2B860" w:rsidR="00562EEE" w:rsidRDefault="009B0C72" w:rsidP="009B0C72">
      <w:pPr>
        <w:pStyle w:val="VCAAbody"/>
      </w:pPr>
      <w:r w:rsidRPr="009B0C72">
        <w:t xml:space="preserve">The metaphor of </w:t>
      </w:r>
      <w:r>
        <w:t>s</w:t>
      </w:r>
      <w:r w:rsidRPr="009B0C72">
        <w:t xml:space="preserve">timulus 2 </w:t>
      </w:r>
      <w:r w:rsidR="00917CB6">
        <w:t>wa</w:t>
      </w:r>
      <w:r w:rsidRPr="009B0C72">
        <w:t>s used as a motif throughout the text.</w:t>
      </w:r>
    </w:p>
    <w:p w14:paraId="5833BE98" w14:textId="561E2B85" w:rsidR="009B0C72" w:rsidRPr="00AD7537" w:rsidRDefault="009B0C72" w:rsidP="00AD7537">
      <w:pPr>
        <w:pStyle w:val="VCAAbody"/>
      </w:pPr>
      <w:r>
        <w:t>The length is approximately 900 words.</w:t>
      </w:r>
    </w:p>
    <w:tbl>
      <w:tblPr>
        <w:tblStyle w:val="TableGrid"/>
        <w:tblW w:w="0" w:type="auto"/>
        <w:tblLook w:val="04A0" w:firstRow="1" w:lastRow="0" w:firstColumn="1" w:lastColumn="0" w:noHBand="0" w:noVBand="1"/>
      </w:tblPr>
      <w:tblGrid>
        <w:gridCol w:w="6091"/>
        <w:gridCol w:w="2925"/>
      </w:tblGrid>
      <w:tr w:rsidR="00562EEE" w:rsidRPr="00C932B6" w14:paraId="54CBAC22" w14:textId="77777777" w:rsidTr="004135F2">
        <w:tc>
          <w:tcPr>
            <w:tcW w:w="6091" w:type="dxa"/>
          </w:tcPr>
          <w:p w14:paraId="0A5A7944" w14:textId="2434E685" w:rsidR="00562EEE" w:rsidRPr="006B22C9" w:rsidRDefault="00562EEE" w:rsidP="00206138">
            <w:pPr>
              <w:pStyle w:val="VCAAstudentresponse"/>
              <w:rPr>
                <w:rStyle w:val="VCAAbold"/>
              </w:rPr>
            </w:pPr>
            <w:r w:rsidRPr="006B22C9">
              <w:rPr>
                <w:rStyle w:val="VCAAbold"/>
              </w:rPr>
              <w:t>Resist and Persist</w:t>
            </w:r>
            <w:r w:rsidR="007A75E5">
              <w:rPr>
                <w:rStyle w:val="VCAAbold"/>
              </w:rPr>
              <w:t>: a scathing tirade into how protest can be used as a weapon of change</w:t>
            </w:r>
          </w:p>
          <w:p w14:paraId="0D88F524" w14:textId="77777777" w:rsidR="00562EEE" w:rsidRPr="00206138" w:rsidRDefault="00562EEE" w:rsidP="00206138">
            <w:pPr>
              <w:pStyle w:val="VCAAstudentresponse"/>
            </w:pPr>
            <w:r w:rsidRPr="00206138">
              <w:t xml:space="preserve">Erected in marble, and standing in the city square, </w:t>
            </w:r>
          </w:p>
          <w:p w14:paraId="5A312D2F" w14:textId="77777777" w:rsidR="00562EEE" w:rsidRPr="00206138" w:rsidRDefault="00562EEE" w:rsidP="00206138">
            <w:pPr>
              <w:pStyle w:val="VCAAstudentresponse"/>
            </w:pPr>
            <w:r w:rsidRPr="00206138">
              <w:t xml:space="preserve">Lies a disgraced captain waving, his hands gallantly in the air, </w:t>
            </w:r>
          </w:p>
          <w:p w14:paraId="2B9F4C60" w14:textId="77777777" w:rsidR="00562EEE" w:rsidRPr="00206138" w:rsidRDefault="00562EEE" w:rsidP="00206138">
            <w:pPr>
              <w:pStyle w:val="VCAAstudentresponse"/>
            </w:pPr>
            <w:r w:rsidRPr="00206138">
              <w:t xml:space="preserve">So, we, the young ones, you desperately need to resist, </w:t>
            </w:r>
          </w:p>
          <w:p w14:paraId="1941D2B9" w14:textId="2FB8D3C8" w:rsidR="00562EEE" w:rsidRPr="00206138" w:rsidRDefault="00562EEE" w:rsidP="00206138">
            <w:pPr>
              <w:pStyle w:val="VCAAstudentresponse"/>
            </w:pPr>
            <w:r w:rsidRPr="00206138">
              <w:t xml:space="preserve">Will prevent the government from letting </w:t>
            </w:r>
            <w:r w:rsidR="007A75E5">
              <w:t>I</w:t>
            </w:r>
            <w:r w:rsidRPr="00206138">
              <w:t xml:space="preserve">ndigenous issues persist. </w:t>
            </w:r>
          </w:p>
          <w:p w14:paraId="0D3DC080" w14:textId="77777777" w:rsidR="00562EEE" w:rsidRPr="00206138" w:rsidRDefault="00562EEE" w:rsidP="00206138">
            <w:pPr>
              <w:pStyle w:val="VCAAstudentresponse"/>
            </w:pPr>
          </w:p>
          <w:p w14:paraId="150EB84F" w14:textId="1DEABEF0" w:rsidR="00562EEE" w:rsidRPr="00206138" w:rsidRDefault="003E6BF4" w:rsidP="00206138">
            <w:pPr>
              <w:pStyle w:val="VCAAstudentresponse"/>
            </w:pPr>
            <w:r>
              <w:tab/>
            </w:r>
            <w:r>
              <w:tab/>
            </w:r>
            <w:r>
              <w:tab/>
            </w:r>
            <w:r>
              <w:tab/>
            </w:r>
            <w:r w:rsidR="00562EEE" w:rsidRPr="00206138">
              <w:t>***</w:t>
            </w:r>
          </w:p>
          <w:p w14:paraId="70C15EF3" w14:textId="77777777" w:rsidR="00562EEE" w:rsidRPr="00206138" w:rsidRDefault="00562EEE" w:rsidP="00206138">
            <w:pPr>
              <w:pStyle w:val="VCAAstudentresponse"/>
            </w:pPr>
          </w:p>
          <w:p w14:paraId="45648F95" w14:textId="10D015DC" w:rsidR="00562EEE" w:rsidRPr="00206138" w:rsidRDefault="00562EEE" w:rsidP="00206138">
            <w:pPr>
              <w:pStyle w:val="VCAAstudentresponse"/>
            </w:pPr>
            <w:r w:rsidRPr="00AD7537">
              <w:rPr>
                <w:rStyle w:val="VCAAitalic"/>
              </w:rPr>
              <w:t xml:space="preserve">Good </w:t>
            </w:r>
            <w:proofErr w:type="gramStart"/>
            <w:r w:rsidRPr="00AD7537">
              <w:rPr>
                <w:rStyle w:val="VCAAitalic"/>
              </w:rPr>
              <w:t>morning</w:t>
            </w:r>
            <w:proofErr w:type="gramEnd"/>
            <w:r w:rsidRPr="00AD7537">
              <w:rPr>
                <w:rStyle w:val="VCAAitalic"/>
              </w:rPr>
              <w:t xml:space="preserve"> Generation </w:t>
            </w:r>
            <w:proofErr w:type="spellStart"/>
            <w:r w:rsidRPr="00AD7537">
              <w:rPr>
                <w:rStyle w:val="VCAAitalic"/>
              </w:rPr>
              <w:t>Zers</w:t>
            </w:r>
            <w:proofErr w:type="spellEnd"/>
            <w:r w:rsidR="007A75E5">
              <w:rPr>
                <w:rStyle w:val="VCAAitalic"/>
              </w:rPr>
              <w:t>,</w:t>
            </w:r>
            <w:r w:rsidRPr="00206138">
              <w:t xml:space="preserve"> I, just like you </w:t>
            </w:r>
            <w:r w:rsidR="007A75E5">
              <w:t>a</w:t>
            </w:r>
            <w:r w:rsidRPr="00206138">
              <w:t xml:space="preserve">m standing here today in the </w:t>
            </w:r>
            <w:r w:rsidR="007A75E5">
              <w:rPr>
                <w:rStyle w:val="VCAAitalic"/>
              </w:rPr>
              <w:t>c</w:t>
            </w:r>
            <w:r w:rsidRPr="00AD7537">
              <w:rPr>
                <w:rStyle w:val="VCAAitalic"/>
              </w:rPr>
              <w:t xml:space="preserve">ity </w:t>
            </w:r>
            <w:r w:rsidR="007A75E5">
              <w:rPr>
                <w:rStyle w:val="VCAAitalic"/>
              </w:rPr>
              <w:t>s</w:t>
            </w:r>
            <w:r w:rsidRPr="00AD7537">
              <w:rPr>
                <w:rStyle w:val="VCAAitalic"/>
              </w:rPr>
              <w:t>quare of Melbourne</w:t>
            </w:r>
            <w:r w:rsidRPr="00206138">
              <w:t xml:space="preserve"> because of a matter of necessity. A necessity </w:t>
            </w:r>
            <w:r w:rsidRPr="00AD7537">
              <w:rPr>
                <w:rStyle w:val="VCAAitalic"/>
              </w:rPr>
              <w:t xml:space="preserve">to ensure that our </w:t>
            </w:r>
            <w:r w:rsidR="007A75E5">
              <w:rPr>
                <w:rStyle w:val="VCAAitalic"/>
              </w:rPr>
              <w:t>I</w:t>
            </w:r>
            <w:r w:rsidRPr="00AD7537">
              <w:rPr>
                <w:rStyle w:val="VCAAitalic"/>
              </w:rPr>
              <w:t>ndigenous brothers and sisters aren't preyed on by the government</w:t>
            </w:r>
            <w:r w:rsidRPr="00206138">
              <w:t>. A necessity to ensure that their ongoing issues do not persist any longer than it has.</w:t>
            </w:r>
          </w:p>
          <w:p w14:paraId="3DE511FC" w14:textId="77777777" w:rsidR="00562EEE" w:rsidRDefault="00562EEE" w:rsidP="00206138">
            <w:pPr>
              <w:pStyle w:val="VCAAstudentresponse"/>
            </w:pPr>
          </w:p>
          <w:p w14:paraId="1B655A2D" w14:textId="77777777" w:rsidR="00EA7E1B" w:rsidRDefault="00EA7E1B" w:rsidP="00206138">
            <w:pPr>
              <w:pStyle w:val="VCAAstudentresponse"/>
            </w:pPr>
          </w:p>
          <w:p w14:paraId="64BFB632" w14:textId="77777777" w:rsidR="00EA7E1B" w:rsidRPr="00206138" w:rsidRDefault="00EA7E1B" w:rsidP="00206138">
            <w:pPr>
              <w:pStyle w:val="VCAAstudentresponse"/>
            </w:pPr>
          </w:p>
          <w:p w14:paraId="17EFB5A2" w14:textId="3AD3CF99" w:rsidR="00562EEE" w:rsidRPr="00206138" w:rsidRDefault="00562EEE" w:rsidP="00206138">
            <w:pPr>
              <w:pStyle w:val="VCAAstudentresponse"/>
            </w:pPr>
            <w:r w:rsidRPr="00206138">
              <w:t>Why do you think protests are still erupting across the nation if our government had listen</w:t>
            </w:r>
            <w:r w:rsidR="007A75E5">
              <w:t>ed</w:t>
            </w:r>
            <w:r w:rsidRPr="00206138">
              <w:t xml:space="preserve"> to Australia’s </w:t>
            </w:r>
            <w:r w:rsidR="007A75E5">
              <w:t>I</w:t>
            </w:r>
            <w:r w:rsidRPr="00206138">
              <w:t xml:space="preserve">ndigenous peoples? That’s the thing, the governments haven’t been listening, and that’s why ripples of resistance </w:t>
            </w:r>
            <w:r w:rsidR="007A75E5">
              <w:t>are appearing</w:t>
            </w:r>
            <w:r w:rsidRPr="00206138">
              <w:t xml:space="preserve"> everywhere. That’s why we</w:t>
            </w:r>
            <w:r w:rsidR="007A75E5">
              <w:t>’</w:t>
            </w:r>
            <w:r w:rsidRPr="00206138">
              <w:t xml:space="preserve">re here today, to resist the government and to persist in our demands of a treaty. When the 2008 apology was made, we all thought it would be one step forward for this nation. However, nothing ever followed, and these fundamental issues in society </w:t>
            </w:r>
            <w:proofErr w:type="gramStart"/>
            <w:r w:rsidRPr="00206138">
              <w:t>still persist</w:t>
            </w:r>
            <w:proofErr w:type="gramEnd"/>
            <w:r w:rsidRPr="00206138">
              <w:t xml:space="preserve"> today. Are we all just going to stand here falling silent and thus complicit to the government</w:t>
            </w:r>
            <w:r w:rsidR="007A75E5">
              <w:t>’</w:t>
            </w:r>
            <w:r w:rsidRPr="00206138">
              <w:t>s lies? No. Today is the day we make a difference. Today we end that cycle of</w:t>
            </w:r>
            <w:r w:rsidR="007A75E5">
              <w:t xml:space="preserve"> a</w:t>
            </w:r>
            <w:r w:rsidRPr="00206138">
              <w:t xml:space="preserve"> bystander effect before this domino chain leads to unstoppable results. As citizens</w:t>
            </w:r>
            <w:r w:rsidR="007A75E5">
              <w:t>,</w:t>
            </w:r>
            <w:r w:rsidRPr="00206138">
              <w:t xml:space="preserve"> do we not have a civic responsibility to protest in times of dire urgency? Do we not have a civic responsibility to uphold our democracy? Well, from the way things are going </w:t>
            </w:r>
            <w:r w:rsidRPr="00206138">
              <w:lastRenderedPageBreak/>
              <w:t>th</w:t>
            </w:r>
            <w:r w:rsidR="007A75E5">
              <w:t>u</w:t>
            </w:r>
            <w:r w:rsidRPr="00206138">
              <w:t>s far, it wouldn’t seem like it. Protest should be our blockade that prevents systemic issues like the Indigenous deaths in custody from persisting any further and spira</w:t>
            </w:r>
            <w:r w:rsidR="0043347D">
              <w:t>l</w:t>
            </w:r>
            <w:r w:rsidRPr="00206138">
              <w:t xml:space="preserve">ling out of control. Protest should be our </w:t>
            </w:r>
            <w:r w:rsidRPr="00AD7537">
              <w:rPr>
                <w:rStyle w:val="VCAAitalic"/>
              </w:rPr>
              <w:t>tools and weapons that serve as shields</w:t>
            </w:r>
            <w:r w:rsidRPr="00206138">
              <w:t xml:space="preserve"> when we resist the government’s attempts to silence us</w:t>
            </w:r>
            <w:r w:rsidR="0043347D">
              <w:t>,</w:t>
            </w:r>
            <w:r w:rsidRPr="00206138">
              <w:t xml:space="preserve"> and our megaphones when we want to send a message. A message that they can't render our brothers and sisters </w:t>
            </w:r>
            <w:r w:rsidRPr="00AD7537">
              <w:rPr>
                <w:rStyle w:val="VCAAitalic"/>
              </w:rPr>
              <w:t>hospitalised, ostracised and penalised</w:t>
            </w:r>
            <w:r w:rsidRPr="00206138">
              <w:t>.</w:t>
            </w:r>
          </w:p>
          <w:p w14:paraId="6217CD75" w14:textId="77777777" w:rsidR="00562EEE" w:rsidRPr="00206138" w:rsidRDefault="00562EEE" w:rsidP="00206138">
            <w:pPr>
              <w:pStyle w:val="VCAAstudentresponse"/>
            </w:pPr>
          </w:p>
          <w:p w14:paraId="4631F7E4" w14:textId="6ACFF327" w:rsidR="00562EEE" w:rsidRPr="00206138" w:rsidRDefault="00562EEE" w:rsidP="00206138">
            <w:pPr>
              <w:pStyle w:val="VCAAstudentresponse"/>
            </w:pPr>
            <w:r w:rsidRPr="00206138">
              <w:t>Today, they</w:t>
            </w:r>
            <w:r w:rsidR="0043347D">
              <w:t>’</w:t>
            </w:r>
            <w:r w:rsidRPr="00206138">
              <w:t xml:space="preserve">re </w:t>
            </w:r>
            <w:proofErr w:type="gramStart"/>
            <w:r w:rsidRPr="00206138">
              <w:t>definitely going</w:t>
            </w:r>
            <w:proofErr w:type="gramEnd"/>
            <w:r w:rsidRPr="00206138">
              <w:t xml:space="preserve"> to hear our message.</w:t>
            </w:r>
          </w:p>
          <w:p w14:paraId="05FFBF5F" w14:textId="77777777" w:rsidR="00562EEE" w:rsidRPr="00206138" w:rsidRDefault="00562EEE" w:rsidP="00206138">
            <w:pPr>
              <w:pStyle w:val="VCAAstudentresponse"/>
            </w:pPr>
          </w:p>
          <w:p w14:paraId="3F5D5550" w14:textId="68E7C859" w:rsidR="00562EEE" w:rsidRPr="00206138" w:rsidRDefault="00562EEE" w:rsidP="00206138">
            <w:pPr>
              <w:pStyle w:val="VCAAstudentresponse"/>
            </w:pPr>
            <w:r w:rsidRPr="00206138">
              <w:t xml:space="preserve">Having said that, remember the day when we did fall victim to the oppressor? The day went over 60% of adults decided to shut down </w:t>
            </w:r>
            <w:r w:rsidR="0043347D">
              <w:t>t</w:t>
            </w:r>
            <w:r w:rsidRPr="00206138">
              <w:t xml:space="preserve">he </w:t>
            </w:r>
            <w:proofErr w:type="gramStart"/>
            <w:r w:rsidRPr="00206138">
              <w:t>Voice?</w:t>
            </w:r>
            <w:proofErr w:type="gramEnd"/>
            <w:r w:rsidRPr="00206138">
              <w:t xml:space="preserve"> To me, the absolute disappointment of a decision raises a pertinent question. Is Australia a racist country? </w:t>
            </w:r>
          </w:p>
          <w:p w14:paraId="7A9EA192" w14:textId="77777777" w:rsidR="00562EEE" w:rsidRDefault="00562EEE" w:rsidP="00206138">
            <w:pPr>
              <w:pStyle w:val="VCAAstudentresponse"/>
            </w:pPr>
          </w:p>
          <w:p w14:paraId="4DECA5E0" w14:textId="77777777" w:rsidR="00EA7E1B" w:rsidRDefault="00EA7E1B" w:rsidP="00206138">
            <w:pPr>
              <w:pStyle w:val="VCAAstudentresponse"/>
            </w:pPr>
          </w:p>
          <w:p w14:paraId="32D247A3" w14:textId="77777777" w:rsidR="00EA7E1B" w:rsidRDefault="00EA7E1B" w:rsidP="00206138">
            <w:pPr>
              <w:pStyle w:val="VCAAstudentresponse"/>
            </w:pPr>
          </w:p>
          <w:p w14:paraId="13F7ED95" w14:textId="77777777" w:rsidR="00B54873" w:rsidRDefault="00B54873" w:rsidP="00206138">
            <w:pPr>
              <w:pStyle w:val="VCAAstudentresponse"/>
            </w:pPr>
          </w:p>
          <w:p w14:paraId="6C0742FF" w14:textId="77777777" w:rsidR="00B54873" w:rsidRPr="00206138" w:rsidRDefault="00B54873" w:rsidP="00206138">
            <w:pPr>
              <w:pStyle w:val="VCAAstudentresponse"/>
            </w:pPr>
          </w:p>
          <w:p w14:paraId="32A95121" w14:textId="77777777" w:rsidR="00562EEE" w:rsidRPr="00AD7537" w:rsidRDefault="00562EEE" w:rsidP="00206138">
            <w:pPr>
              <w:pStyle w:val="VCAAstudentresponse"/>
              <w:rPr>
                <w:rStyle w:val="VCAAitalic"/>
              </w:rPr>
            </w:pPr>
            <w:r w:rsidRPr="00AD7537">
              <w:rPr>
                <w:rStyle w:val="VCAAitalic"/>
              </w:rPr>
              <w:t xml:space="preserve">Without </w:t>
            </w:r>
          </w:p>
          <w:p w14:paraId="249A38D4" w14:textId="77777777" w:rsidR="00562EEE" w:rsidRPr="00206138" w:rsidRDefault="00562EEE" w:rsidP="00206138">
            <w:pPr>
              <w:pStyle w:val="VCAAstudentresponse"/>
            </w:pPr>
          </w:p>
          <w:p w14:paraId="4B82EEB0" w14:textId="5AAE7BA4" w:rsidR="00562EEE" w:rsidRPr="00AD7537" w:rsidRDefault="008D12A0" w:rsidP="00206138">
            <w:pPr>
              <w:pStyle w:val="VCAAstudentresponse"/>
              <w:rPr>
                <w:rStyle w:val="VCAAitalic"/>
              </w:rPr>
            </w:pPr>
            <w:r>
              <w:tab/>
            </w:r>
            <w:r>
              <w:tab/>
            </w:r>
            <w:r>
              <w:tab/>
            </w:r>
            <w:r w:rsidR="00562EEE" w:rsidRPr="00AD7537">
              <w:rPr>
                <w:rStyle w:val="VCAAitalic"/>
              </w:rPr>
              <w:t xml:space="preserve">A </w:t>
            </w:r>
          </w:p>
          <w:p w14:paraId="790BAF53" w14:textId="77777777" w:rsidR="00562EEE" w:rsidRPr="00206138" w:rsidRDefault="00562EEE" w:rsidP="00206138">
            <w:pPr>
              <w:pStyle w:val="VCAAstudentresponse"/>
            </w:pPr>
          </w:p>
          <w:p w14:paraId="5051F7BD" w14:textId="30714491" w:rsidR="00562EEE" w:rsidRPr="00206138" w:rsidRDefault="008D12A0" w:rsidP="00206138">
            <w:pPr>
              <w:pStyle w:val="VCAAstudentresponse"/>
            </w:pPr>
            <w:r>
              <w:tab/>
            </w:r>
            <w:r>
              <w:tab/>
            </w:r>
            <w:r>
              <w:tab/>
            </w:r>
            <w:r>
              <w:tab/>
            </w:r>
            <w:r>
              <w:tab/>
            </w:r>
            <w:r>
              <w:tab/>
            </w:r>
            <w:r w:rsidR="00562EEE" w:rsidRPr="00AD7537">
              <w:rPr>
                <w:rStyle w:val="VCAAitalic"/>
              </w:rPr>
              <w:t>Doubt</w:t>
            </w:r>
            <w:r w:rsidR="00562EEE" w:rsidRPr="00206138">
              <w:t xml:space="preserve">. </w:t>
            </w:r>
          </w:p>
          <w:p w14:paraId="7399FFC6" w14:textId="77777777" w:rsidR="00562EEE" w:rsidRPr="00206138" w:rsidRDefault="00562EEE" w:rsidP="00206138">
            <w:pPr>
              <w:pStyle w:val="VCAAstudentresponse"/>
            </w:pPr>
          </w:p>
          <w:p w14:paraId="75F64144" w14:textId="7990101C" w:rsidR="00562EEE" w:rsidRPr="00206138" w:rsidRDefault="00562EEE" w:rsidP="00206138">
            <w:pPr>
              <w:pStyle w:val="VCAAstudentresponse"/>
            </w:pPr>
            <w:r w:rsidRPr="00206138">
              <w:t>Now that is the truth no one can protest. In the past</w:t>
            </w:r>
            <w:r w:rsidR="0043347D">
              <w:t>,</w:t>
            </w:r>
            <w:r w:rsidRPr="00206138">
              <w:t xml:space="preserve"> our government split </w:t>
            </w:r>
            <w:r w:rsidR="0043347D">
              <w:t>I</w:t>
            </w:r>
            <w:r w:rsidRPr="00206138">
              <w:t xml:space="preserve">ndigenous families asunder through the events of the Stolen Generation. Today we are rendering the Indigenous </w:t>
            </w:r>
            <w:r w:rsidR="0043347D">
              <w:t>P</w:t>
            </w:r>
            <w:r w:rsidRPr="00206138">
              <w:t>eople’s subservien</w:t>
            </w:r>
            <w:r w:rsidR="0043347D">
              <w:t>t</w:t>
            </w:r>
            <w:r w:rsidRPr="00206138">
              <w:t xml:space="preserve"> to a welfare system that is controlled by none other than the government. Who knows what else this nation </w:t>
            </w:r>
            <w:proofErr w:type="gramStart"/>
            <w:r w:rsidRPr="00206138">
              <w:t>is capable of allowing</w:t>
            </w:r>
            <w:proofErr w:type="gramEnd"/>
            <w:r w:rsidRPr="00206138">
              <w:t xml:space="preserve"> if we fail to resist the status quo. This vicious cycle of inferiority to the system may continue and then this domino chain of uncertainty may knock over any existing safeguards and trigger a society of no return. But that’s why we are here, to ensure that this inaction does not continue any further. </w:t>
            </w:r>
            <w:r w:rsidRPr="00AD7537">
              <w:rPr>
                <w:rStyle w:val="VCAAitalic"/>
              </w:rPr>
              <w:t>When protesting, one must never resort to violence against a living thing</w:t>
            </w:r>
            <w:r w:rsidRPr="00206138">
              <w:t xml:space="preserve">. </w:t>
            </w:r>
            <w:proofErr w:type="gramStart"/>
            <w:r w:rsidRPr="00206138">
              <w:t>But,</w:t>
            </w:r>
            <w:proofErr w:type="gramEnd"/>
            <w:r w:rsidRPr="00206138">
              <w:t xml:space="preserve"> the captain we</w:t>
            </w:r>
            <w:r w:rsidR="0043347D">
              <w:t>’</w:t>
            </w:r>
            <w:r w:rsidRPr="00206138">
              <w:t xml:space="preserve">re targeting today isn't really living is it? If anything, it's a living nightmare. So, grab your tools everyone, because today we will show the world what real resistance looks like. We will show the world that if you save your energy and calculate your </w:t>
            </w:r>
            <w:r w:rsidRPr="00206138">
              <w:lastRenderedPageBreak/>
              <w:t>moves, we can wreak the perfect amount of intentional havoc that is worth turning the cameras towards.</w:t>
            </w:r>
          </w:p>
          <w:p w14:paraId="0332D51A" w14:textId="77777777" w:rsidR="00562EEE" w:rsidRPr="00206138" w:rsidRDefault="00562EEE" w:rsidP="00206138">
            <w:pPr>
              <w:pStyle w:val="VCAAstudentresponse"/>
            </w:pPr>
          </w:p>
          <w:p w14:paraId="5026029D" w14:textId="10A48E72" w:rsidR="00562EEE" w:rsidRPr="00206138" w:rsidRDefault="00562EEE" w:rsidP="00206138">
            <w:pPr>
              <w:pStyle w:val="VCAAstudentresponse"/>
            </w:pPr>
            <w:r w:rsidRPr="00206138">
              <w:t>Generation Z is the perfect solution to demanding</w:t>
            </w:r>
            <w:r w:rsidR="00EE0191">
              <w:t xml:space="preserve"> a</w:t>
            </w:r>
            <w:r w:rsidRPr="00206138">
              <w:t xml:space="preserve"> treaty for the </w:t>
            </w:r>
            <w:r w:rsidR="00EE0191">
              <w:t>I</w:t>
            </w:r>
            <w:r w:rsidRPr="00206138">
              <w:t xml:space="preserve">ndigenous Australians of this nation. Our youth is </w:t>
            </w:r>
            <w:r w:rsidR="00EE0191">
              <w:t>a</w:t>
            </w:r>
            <w:r w:rsidRPr="00206138">
              <w:t xml:space="preserve"> superpower that gives us the strength to prevent injustice. We can revolutionise protest and treat it like an art. </w:t>
            </w:r>
            <w:r w:rsidRPr="00AD7537">
              <w:rPr>
                <w:rStyle w:val="VCAAitalic"/>
              </w:rPr>
              <w:t>With one</w:t>
            </w:r>
            <w:r w:rsidRPr="00206138">
              <w:t xml:space="preserve"> </w:t>
            </w:r>
            <w:r w:rsidRPr="00AD7537">
              <w:rPr>
                <w:rStyle w:val="VCAAitalic"/>
              </w:rPr>
              <w:t>stroke of red</w:t>
            </w:r>
            <w:r w:rsidRPr="00206138">
              <w:t xml:space="preserve"> we can amalgamate an army online. </w:t>
            </w:r>
            <w:r w:rsidRPr="00AD7537">
              <w:rPr>
                <w:rStyle w:val="VCAAitalic"/>
              </w:rPr>
              <w:t>One dash of black</w:t>
            </w:r>
            <w:r w:rsidRPr="00206138">
              <w:t xml:space="preserve"> and we can turn all eyes to our canvas once we press record. With </w:t>
            </w:r>
            <w:r w:rsidRPr="00AD7537">
              <w:rPr>
                <w:rStyle w:val="VCAAitalic"/>
              </w:rPr>
              <w:t xml:space="preserve">a final sprinkle of </w:t>
            </w:r>
            <w:proofErr w:type="gramStart"/>
            <w:r w:rsidRPr="00AD7537">
              <w:rPr>
                <w:rStyle w:val="VCAAitalic"/>
              </w:rPr>
              <w:t>gold</w:t>
            </w:r>
            <w:proofErr w:type="gramEnd"/>
            <w:r w:rsidRPr="00206138">
              <w:t xml:space="preserve"> we swing. The media may try to vilify us as renegades instead of revolutionaries, who resist</w:t>
            </w:r>
            <w:r w:rsidR="00EA21D5">
              <w:t xml:space="preserve"> </w:t>
            </w:r>
            <w:r w:rsidRPr="00206138">
              <w:t xml:space="preserve">… </w:t>
            </w:r>
            <w:r w:rsidR="00EE0191">
              <w:t>b</w:t>
            </w:r>
            <w:r w:rsidRPr="00206138">
              <w:t xml:space="preserve">ut that’s because they’re scared. They </w:t>
            </w:r>
            <w:proofErr w:type="gramStart"/>
            <w:r w:rsidRPr="00206138">
              <w:t>are scared of</w:t>
            </w:r>
            <w:proofErr w:type="gramEnd"/>
            <w:r w:rsidRPr="00206138">
              <w:t xml:space="preserve"> accountability, so once we turn the cameras towards them, they can’t do anything but deny and blame. Now we’ll give them some context where they can’t deny and shift the blame. The government refused to listen to over 90% of the Royal </w:t>
            </w:r>
            <w:r w:rsidR="00EE0191">
              <w:t>C</w:t>
            </w:r>
            <w:r w:rsidRPr="00206138">
              <w:t>ommission and thus the incarceration rate</w:t>
            </w:r>
            <w:r w:rsidR="00EE0191">
              <w:t>s</w:t>
            </w:r>
            <w:r w:rsidRPr="00206138">
              <w:t xml:space="preserve"> of the </w:t>
            </w:r>
            <w:r w:rsidR="00EE0191">
              <w:t>I</w:t>
            </w:r>
            <w:r w:rsidRPr="00206138">
              <w:t xml:space="preserve">ndigenous are dangerously high. We will resist by lifting symbolic body bags across the streets. The government allowed mining giants like Rio Tinto to desecrate </w:t>
            </w:r>
            <w:r w:rsidR="00EE0191">
              <w:t>I</w:t>
            </w:r>
            <w:r w:rsidRPr="00206138">
              <w:t xml:space="preserve">ndigenous heritage sites. We will resist by painting their colonial statues and then razing them to the ground. Now, they </w:t>
            </w:r>
            <w:proofErr w:type="gramStart"/>
            <w:r w:rsidRPr="00206138">
              <w:t>have to</w:t>
            </w:r>
            <w:proofErr w:type="gramEnd"/>
            <w:r w:rsidRPr="00206138">
              <w:t xml:space="preserve"> listen to our protests of a treaty. If not, we will become larger, stronger, and more calculated. Like I said, for us protest is an art, for them</w:t>
            </w:r>
            <w:r w:rsidR="00EE0191">
              <w:t xml:space="preserve"> i</w:t>
            </w:r>
            <w:r w:rsidRPr="00206138">
              <w:t>t’s a nuisance to which they must listen to or drown in.</w:t>
            </w:r>
          </w:p>
          <w:p w14:paraId="5D3F1568" w14:textId="77777777" w:rsidR="00562EEE" w:rsidRPr="00206138" w:rsidRDefault="00562EEE" w:rsidP="00206138">
            <w:pPr>
              <w:pStyle w:val="VCAAstudentresponse"/>
            </w:pPr>
          </w:p>
          <w:p w14:paraId="5825157D" w14:textId="2A40483E" w:rsidR="00562EEE" w:rsidRPr="00206138" w:rsidRDefault="00562EEE" w:rsidP="00206138">
            <w:pPr>
              <w:pStyle w:val="VCAAstudentresponse"/>
            </w:pPr>
            <w:r w:rsidRPr="00206138">
              <w:t xml:space="preserve">The battle is here, and the </w:t>
            </w:r>
            <w:r w:rsidR="00EE0191">
              <w:t>G</w:t>
            </w:r>
            <w:r w:rsidRPr="00206138">
              <w:t xml:space="preserve">eneration Z are the infantry, so will you join us in resisting the government so that </w:t>
            </w:r>
            <w:r w:rsidR="00EE0191">
              <w:t>I</w:t>
            </w:r>
            <w:r w:rsidRPr="00206138">
              <w:t xml:space="preserve">ndigenous issues, for once, can stop persisting? </w:t>
            </w:r>
          </w:p>
          <w:p w14:paraId="21B64D08" w14:textId="77777777" w:rsidR="00562EEE" w:rsidRPr="00206138" w:rsidRDefault="00562EEE" w:rsidP="00206138">
            <w:pPr>
              <w:pStyle w:val="VCAAstudentresponse"/>
            </w:pPr>
          </w:p>
          <w:p w14:paraId="69B5DF9B" w14:textId="5BC64143" w:rsidR="00562EEE" w:rsidRPr="00206138" w:rsidRDefault="008D12A0" w:rsidP="00206138">
            <w:pPr>
              <w:pStyle w:val="VCAAstudentresponse"/>
            </w:pPr>
            <w:r>
              <w:tab/>
            </w:r>
            <w:r>
              <w:tab/>
            </w:r>
            <w:r>
              <w:tab/>
            </w:r>
            <w:r>
              <w:tab/>
            </w:r>
            <w:r w:rsidR="00562EEE" w:rsidRPr="00206138">
              <w:t>***</w:t>
            </w:r>
          </w:p>
          <w:p w14:paraId="015023E4" w14:textId="77777777" w:rsidR="00562EEE" w:rsidRPr="00206138" w:rsidRDefault="00562EEE" w:rsidP="00206138">
            <w:pPr>
              <w:pStyle w:val="VCAAstudentresponse"/>
            </w:pPr>
          </w:p>
          <w:p w14:paraId="7A7D887D" w14:textId="7F203E33" w:rsidR="00562EEE" w:rsidRPr="00206138" w:rsidRDefault="00562EEE" w:rsidP="00206138">
            <w:pPr>
              <w:pStyle w:val="VCAAstudentresponse"/>
            </w:pPr>
            <w:r w:rsidRPr="00206138">
              <w:t>As the city of Melbourne is crowded with th</w:t>
            </w:r>
            <w:r w:rsidR="00EE0191">
              <w:t>is thin</w:t>
            </w:r>
            <w:r w:rsidRPr="00206138">
              <w:t xml:space="preserve"> mist, </w:t>
            </w:r>
          </w:p>
          <w:p w14:paraId="3CEA1920" w14:textId="5EF7FDA2" w:rsidR="00562EEE" w:rsidRPr="00206138" w:rsidRDefault="00562EEE" w:rsidP="00206138">
            <w:pPr>
              <w:pStyle w:val="VCAAstudentresponse"/>
            </w:pPr>
            <w:r w:rsidRPr="00206138">
              <w:t xml:space="preserve">They don't know the </w:t>
            </w:r>
            <w:r w:rsidR="00EE0191">
              <w:t>c</w:t>
            </w:r>
            <w:r w:rsidRPr="00206138">
              <w:t xml:space="preserve">ity </w:t>
            </w:r>
            <w:r w:rsidR="00EE0191">
              <w:t>s</w:t>
            </w:r>
            <w:r w:rsidRPr="00206138">
              <w:t xml:space="preserve">quare is filled with those who </w:t>
            </w:r>
            <w:r w:rsidR="00EE0191">
              <w:t xml:space="preserve">want to </w:t>
            </w:r>
            <w:r w:rsidRPr="00206138">
              <w:t xml:space="preserve">resist, </w:t>
            </w:r>
          </w:p>
          <w:p w14:paraId="7BD2AD6C" w14:textId="5A59DE10" w:rsidR="00562EEE" w:rsidRPr="00206138" w:rsidRDefault="00562EEE" w:rsidP="00206138">
            <w:pPr>
              <w:pStyle w:val="VCAAstudentresponse"/>
            </w:pPr>
            <w:proofErr w:type="gramStart"/>
            <w:r w:rsidRPr="00206138">
              <w:t>So</w:t>
            </w:r>
            <w:proofErr w:type="gramEnd"/>
            <w:r w:rsidRPr="00206138">
              <w:t xml:space="preserve"> we stand here eagerly, trying desperately not to make a sound, </w:t>
            </w:r>
          </w:p>
          <w:p w14:paraId="5C540F67" w14:textId="44A8E760" w:rsidR="00562EEE" w:rsidRPr="00206138" w:rsidRDefault="00562EEE" w:rsidP="00206138">
            <w:pPr>
              <w:pStyle w:val="VCAAstudentresponse"/>
            </w:pPr>
            <w:r w:rsidRPr="00206138">
              <w:t xml:space="preserve">Because with each hit of the hammer, the only thing we </w:t>
            </w:r>
            <w:proofErr w:type="spellStart"/>
            <w:r w:rsidRPr="00206138">
              <w:t>wan</w:t>
            </w:r>
            <w:r w:rsidR="00EE0191">
              <w:t>na</w:t>
            </w:r>
            <w:proofErr w:type="spellEnd"/>
            <w:r w:rsidRPr="00206138">
              <w:t xml:space="preserve"> hear, is the captain’s head fall to the ground.</w:t>
            </w:r>
          </w:p>
        </w:tc>
        <w:tc>
          <w:tcPr>
            <w:tcW w:w="2925" w:type="dxa"/>
          </w:tcPr>
          <w:p w14:paraId="1FDFD656" w14:textId="6314EB8C" w:rsidR="00562EEE" w:rsidRPr="00206138" w:rsidRDefault="00562EEE" w:rsidP="00206138">
            <w:pPr>
              <w:pStyle w:val="VCAAstudentresponse"/>
            </w:pPr>
            <w:r w:rsidRPr="00206138">
              <w:lastRenderedPageBreak/>
              <w:t>The writer employ</w:t>
            </w:r>
            <w:r w:rsidR="00917CB6">
              <w:t>ed</w:t>
            </w:r>
            <w:r w:rsidRPr="00206138">
              <w:t xml:space="preserve"> a verse to celebrate the ideas presented. This serve</w:t>
            </w:r>
            <w:r w:rsidR="00917CB6">
              <w:t>d</w:t>
            </w:r>
            <w:r w:rsidRPr="00206138">
              <w:t xml:space="preserve"> as a type of prologue and epilogue</w:t>
            </w:r>
            <w:r w:rsidR="00917CB6">
              <w:t>,</w:t>
            </w:r>
            <w:r w:rsidRPr="00206138">
              <w:t xml:space="preserve"> helping to develop cohesion.</w:t>
            </w:r>
          </w:p>
          <w:p w14:paraId="692E54A4" w14:textId="77777777" w:rsidR="00562EEE" w:rsidRPr="00206138" w:rsidRDefault="00562EEE" w:rsidP="00206138">
            <w:pPr>
              <w:pStyle w:val="VCAAstudentresponse"/>
            </w:pPr>
          </w:p>
          <w:p w14:paraId="317208A5" w14:textId="77777777" w:rsidR="00562EEE" w:rsidRPr="00206138" w:rsidRDefault="00562EEE" w:rsidP="00206138">
            <w:pPr>
              <w:pStyle w:val="VCAAstudentresponse"/>
            </w:pPr>
          </w:p>
          <w:p w14:paraId="06A052FF" w14:textId="12615753" w:rsidR="00562EEE" w:rsidRPr="00206138" w:rsidRDefault="00562EEE" w:rsidP="00206138">
            <w:pPr>
              <w:pStyle w:val="VCAAstudentresponse"/>
            </w:pPr>
            <w:r w:rsidRPr="00206138">
              <w:t>The opening establishe</w:t>
            </w:r>
            <w:r w:rsidR="00917CB6">
              <w:t>d</w:t>
            </w:r>
            <w:r w:rsidRPr="00206138">
              <w:t xml:space="preserve"> both context and audience. The confident voice of a leader </w:t>
            </w:r>
            <w:r w:rsidR="00917CB6">
              <w:t>wa</w:t>
            </w:r>
            <w:r w:rsidRPr="00206138">
              <w:t>s developed to draw the reader into the text.</w:t>
            </w:r>
          </w:p>
          <w:p w14:paraId="4F9CA99F" w14:textId="77777777" w:rsidR="00562EEE" w:rsidRPr="00206138" w:rsidRDefault="00562EEE" w:rsidP="00206138">
            <w:pPr>
              <w:pStyle w:val="VCAAstudentresponse"/>
            </w:pPr>
          </w:p>
          <w:p w14:paraId="48242050" w14:textId="3B5FD123" w:rsidR="00562EEE" w:rsidRPr="00206138" w:rsidRDefault="00562EEE" w:rsidP="00206138">
            <w:pPr>
              <w:pStyle w:val="VCAAstudentresponse"/>
            </w:pPr>
            <w:r w:rsidRPr="00206138">
              <w:t xml:space="preserve">Clear references </w:t>
            </w:r>
            <w:r w:rsidR="00917CB6">
              <w:t>we</w:t>
            </w:r>
            <w:r w:rsidRPr="00206138">
              <w:t>re made to the twin ideas of the title throughout.</w:t>
            </w:r>
          </w:p>
          <w:p w14:paraId="2CF877F4" w14:textId="77777777" w:rsidR="00562EEE" w:rsidRPr="00206138" w:rsidRDefault="00562EEE" w:rsidP="00206138">
            <w:pPr>
              <w:pStyle w:val="VCAAstudentresponse"/>
            </w:pPr>
          </w:p>
          <w:p w14:paraId="531E8BC7" w14:textId="721639F2" w:rsidR="00562EEE" w:rsidRPr="00206138" w:rsidRDefault="00562EEE" w:rsidP="00206138">
            <w:pPr>
              <w:pStyle w:val="VCAAstudentresponse"/>
            </w:pPr>
            <w:r w:rsidRPr="00206138">
              <w:t>A version of the call</w:t>
            </w:r>
            <w:r w:rsidR="00917CB6">
              <w:t>-</w:t>
            </w:r>
            <w:r w:rsidRPr="00206138">
              <w:t>and</w:t>
            </w:r>
            <w:r w:rsidR="00917CB6">
              <w:t>-</w:t>
            </w:r>
            <w:r w:rsidRPr="00206138">
              <w:t xml:space="preserve">response linguistic style that was a characteristic of civil rights speeches </w:t>
            </w:r>
            <w:r w:rsidR="00917CB6">
              <w:t>wa</w:t>
            </w:r>
            <w:r w:rsidRPr="00206138">
              <w:t xml:space="preserve">s used, </w:t>
            </w:r>
            <w:r w:rsidR="00D7750B">
              <w:t>which link</w:t>
            </w:r>
            <w:r w:rsidR="00917CB6">
              <w:t>ed</w:t>
            </w:r>
            <w:r w:rsidRPr="00206138">
              <w:t xml:space="preserve"> </w:t>
            </w:r>
            <w:r w:rsidR="00D7750B" w:rsidRPr="00206138">
              <w:t xml:space="preserve">these ideas to a broader issue </w:t>
            </w:r>
            <w:r w:rsidR="00D7750B">
              <w:t xml:space="preserve">by </w:t>
            </w:r>
            <w:r w:rsidRPr="00206138">
              <w:t xml:space="preserve">linguistic implication. </w:t>
            </w:r>
          </w:p>
          <w:p w14:paraId="55E53DB7" w14:textId="77777777" w:rsidR="00562EEE" w:rsidRPr="00206138" w:rsidRDefault="00562EEE" w:rsidP="00206138">
            <w:pPr>
              <w:pStyle w:val="VCAAstudentresponse"/>
            </w:pPr>
          </w:p>
          <w:p w14:paraId="567D68F3" w14:textId="59B9DC1E" w:rsidR="00562EEE" w:rsidRPr="00206138" w:rsidRDefault="00562EEE" w:rsidP="00206138">
            <w:pPr>
              <w:pStyle w:val="VCAAstudentresponse"/>
            </w:pPr>
            <w:r w:rsidRPr="00206138">
              <w:t xml:space="preserve">Short sentences </w:t>
            </w:r>
            <w:r w:rsidR="00917CB6">
              <w:t>we</w:t>
            </w:r>
            <w:r w:rsidRPr="00206138">
              <w:t xml:space="preserve">re used to create emphasis. </w:t>
            </w:r>
          </w:p>
          <w:p w14:paraId="24301975" w14:textId="77777777" w:rsidR="00562EEE" w:rsidRPr="00206138" w:rsidRDefault="00562EEE" w:rsidP="00206138">
            <w:pPr>
              <w:pStyle w:val="VCAAstudentresponse"/>
            </w:pPr>
          </w:p>
          <w:p w14:paraId="05D7D6F8" w14:textId="622C4F70" w:rsidR="00562EEE" w:rsidRPr="00206138" w:rsidRDefault="00562EEE" w:rsidP="00864571">
            <w:pPr>
              <w:pStyle w:val="VCAAstudentresponse"/>
            </w:pPr>
            <w:r w:rsidRPr="00206138">
              <w:t xml:space="preserve">Stimulus 2 </w:t>
            </w:r>
            <w:r w:rsidR="00917CB6">
              <w:t>wa</w:t>
            </w:r>
            <w:r w:rsidRPr="00206138">
              <w:t>s used as a motif throughout the speech</w:t>
            </w:r>
            <w:r w:rsidR="00C24E4A">
              <w:t>.</w:t>
            </w:r>
          </w:p>
          <w:p w14:paraId="7F0404DE" w14:textId="442CAC26" w:rsidR="00562EEE" w:rsidRPr="00206138" w:rsidRDefault="00562EEE" w:rsidP="00864571">
            <w:pPr>
              <w:pStyle w:val="VCAAstudentresponse"/>
            </w:pPr>
            <w:r w:rsidRPr="00206138">
              <w:lastRenderedPageBreak/>
              <w:t xml:space="preserve">The metaphor of battle </w:t>
            </w:r>
            <w:r w:rsidR="00917CB6">
              <w:t>wa</w:t>
            </w:r>
            <w:r w:rsidRPr="00206138">
              <w:t>s linguistically established and maintained throughout the piece</w:t>
            </w:r>
            <w:r w:rsidR="00917CB6">
              <w:t>, adding</w:t>
            </w:r>
            <w:r w:rsidRPr="00206138">
              <w:t xml:space="preserve"> urgency to the issue.</w:t>
            </w:r>
          </w:p>
          <w:p w14:paraId="583BBA20" w14:textId="575C198E" w:rsidR="00562EEE" w:rsidRPr="00206138" w:rsidRDefault="00864571" w:rsidP="00206138">
            <w:pPr>
              <w:pStyle w:val="VCAAstudentresponse"/>
            </w:pPr>
            <w:r w:rsidRPr="00660947">
              <w:t>Repetition</w:t>
            </w:r>
            <w:r w:rsidR="00562EEE" w:rsidRPr="00140885">
              <w:t xml:space="preserve"> </w:t>
            </w:r>
            <w:r w:rsidR="00917CB6">
              <w:t>wa</w:t>
            </w:r>
            <w:r w:rsidR="00562EEE" w:rsidRPr="00206138">
              <w:t>s used to add emphasis.</w:t>
            </w:r>
          </w:p>
          <w:p w14:paraId="066032AC" w14:textId="77777777" w:rsidR="00562EEE" w:rsidRPr="00206138" w:rsidRDefault="00562EEE" w:rsidP="00206138">
            <w:pPr>
              <w:pStyle w:val="VCAAstudentresponse"/>
            </w:pPr>
          </w:p>
          <w:p w14:paraId="3384AA2E" w14:textId="7F4678FB" w:rsidR="00562EEE" w:rsidRPr="00206138" w:rsidRDefault="00562EEE" w:rsidP="00206138">
            <w:pPr>
              <w:pStyle w:val="VCAAstudentresponse"/>
            </w:pPr>
            <w:r w:rsidRPr="00206138">
              <w:t>A short paragraph indicate</w:t>
            </w:r>
            <w:r w:rsidR="00917CB6">
              <w:t>d</w:t>
            </w:r>
            <w:r w:rsidRPr="00206138">
              <w:t xml:space="preserve"> the pivot in the argument.</w:t>
            </w:r>
          </w:p>
          <w:p w14:paraId="03817B4F" w14:textId="77777777" w:rsidR="00562EEE" w:rsidRDefault="00562EEE" w:rsidP="00206138">
            <w:pPr>
              <w:pStyle w:val="VCAAstudentresponse"/>
            </w:pPr>
          </w:p>
          <w:p w14:paraId="4C8FD084" w14:textId="77777777" w:rsidR="00EA7E1B" w:rsidRDefault="00EA7E1B" w:rsidP="00206138">
            <w:pPr>
              <w:pStyle w:val="VCAAstudentresponse"/>
            </w:pPr>
          </w:p>
          <w:p w14:paraId="0A0DC92B" w14:textId="77777777" w:rsidR="00EA7E1B" w:rsidRDefault="00EA7E1B" w:rsidP="00206138">
            <w:pPr>
              <w:pStyle w:val="VCAAstudentresponse"/>
            </w:pPr>
          </w:p>
          <w:p w14:paraId="6E9FE3E5" w14:textId="77777777" w:rsidR="00EA7E1B" w:rsidRDefault="00EA7E1B" w:rsidP="00206138">
            <w:pPr>
              <w:pStyle w:val="VCAAstudentresponse"/>
            </w:pPr>
          </w:p>
          <w:p w14:paraId="234136A7" w14:textId="77777777" w:rsidR="00EA7E1B" w:rsidRDefault="00EA7E1B" w:rsidP="00206138">
            <w:pPr>
              <w:pStyle w:val="VCAAstudentresponse"/>
            </w:pPr>
          </w:p>
          <w:p w14:paraId="0F371549" w14:textId="77777777" w:rsidR="00EA7E1B" w:rsidRDefault="00EA7E1B" w:rsidP="00206138">
            <w:pPr>
              <w:pStyle w:val="VCAAstudentresponse"/>
            </w:pPr>
          </w:p>
          <w:p w14:paraId="1F3BB7BA" w14:textId="77777777" w:rsidR="00B54873" w:rsidRDefault="00B54873" w:rsidP="00206138">
            <w:pPr>
              <w:pStyle w:val="VCAAstudentresponse"/>
            </w:pPr>
          </w:p>
          <w:p w14:paraId="6D7F02DD" w14:textId="77777777" w:rsidR="00B54873" w:rsidRDefault="00B54873" w:rsidP="00206138">
            <w:pPr>
              <w:pStyle w:val="VCAAstudentresponse"/>
            </w:pPr>
          </w:p>
          <w:p w14:paraId="072F093D" w14:textId="77777777" w:rsidR="00B54873" w:rsidRPr="00206138" w:rsidRDefault="00B54873" w:rsidP="00206138">
            <w:pPr>
              <w:pStyle w:val="VCAAstudentresponse"/>
            </w:pPr>
          </w:p>
          <w:p w14:paraId="397F9B34" w14:textId="7E5F75C6" w:rsidR="00562EEE" w:rsidRPr="00206138" w:rsidRDefault="00562EEE" w:rsidP="00206138">
            <w:pPr>
              <w:pStyle w:val="VCAAstudentresponse"/>
            </w:pPr>
            <w:r w:rsidRPr="00206138">
              <w:t xml:space="preserve">Layout </w:t>
            </w:r>
            <w:r w:rsidR="00917CB6">
              <w:t>wa</w:t>
            </w:r>
            <w:r w:rsidRPr="00206138">
              <w:t>s used to emphasis</w:t>
            </w:r>
            <w:r w:rsidR="00D7750B">
              <w:t>e</w:t>
            </w:r>
            <w:r w:rsidRPr="00206138">
              <w:t xml:space="preserve"> a point and to indicate a change in the speed with which the speech </w:t>
            </w:r>
            <w:r w:rsidR="00917CB6">
              <w:t>wa</w:t>
            </w:r>
            <w:r w:rsidRPr="00206138">
              <w:t>s delivered.</w:t>
            </w:r>
          </w:p>
          <w:p w14:paraId="6F71F35A" w14:textId="77777777" w:rsidR="00562EEE" w:rsidRPr="00206138" w:rsidRDefault="00562EEE" w:rsidP="00206138">
            <w:pPr>
              <w:pStyle w:val="VCAAstudentresponse"/>
            </w:pPr>
          </w:p>
          <w:p w14:paraId="4F62E852" w14:textId="77777777" w:rsidR="00562EEE" w:rsidRDefault="00562EEE" w:rsidP="00206138">
            <w:pPr>
              <w:pStyle w:val="VCAAstudentresponse"/>
            </w:pPr>
          </w:p>
          <w:p w14:paraId="6D5F44B4" w14:textId="77777777" w:rsidR="0043347D" w:rsidRPr="00206138" w:rsidRDefault="0043347D" w:rsidP="00206138">
            <w:pPr>
              <w:pStyle w:val="VCAAstudentresponse"/>
            </w:pPr>
          </w:p>
          <w:p w14:paraId="1F6EC7E1" w14:textId="1AE7AFA2" w:rsidR="00562EEE" w:rsidRPr="00206138" w:rsidRDefault="00562EEE" w:rsidP="00206138">
            <w:pPr>
              <w:pStyle w:val="VCAAstudentresponse"/>
            </w:pPr>
            <w:r w:rsidRPr="00206138">
              <w:t>Relevant ideas from the framework about what constitutes effective protest</w:t>
            </w:r>
            <w:r w:rsidR="00B54873">
              <w:t xml:space="preserve"> we</w:t>
            </w:r>
            <w:r w:rsidR="00B54873" w:rsidRPr="00206138">
              <w:t>re introduced and explored here</w:t>
            </w:r>
            <w:r w:rsidRPr="00206138">
              <w:t>.</w:t>
            </w:r>
          </w:p>
          <w:p w14:paraId="77F6BB02" w14:textId="77777777" w:rsidR="00562EEE" w:rsidRPr="00206138" w:rsidRDefault="00562EEE" w:rsidP="00206138">
            <w:pPr>
              <w:pStyle w:val="VCAAstudentresponse"/>
            </w:pPr>
          </w:p>
          <w:p w14:paraId="4F712560" w14:textId="77777777" w:rsidR="00562EEE" w:rsidRPr="00206138" w:rsidRDefault="00562EEE" w:rsidP="00206138">
            <w:pPr>
              <w:pStyle w:val="VCAAstudentresponse"/>
            </w:pPr>
          </w:p>
          <w:p w14:paraId="02C88F66" w14:textId="77777777" w:rsidR="00562EEE" w:rsidRDefault="00562EEE" w:rsidP="00206138">
            <w:pPr>
              <w:pStyle w:val="VCAAstudentresponse"/>
            </w:pPr>
          </w:p>
          <w:p w14:paraId="02488F03" w14:textId="77777777" w:rsidR="00EA7E1B" w:rsidRPr="00206138" w:rsidRDefault="00EA7E1B" w:rsidP="00206138">
            <w:pPr>
              <w:pStyle w:val="VCAAstudentresponse"/>
            </w:pPr>
          </w:p>
          <w:p w14:paraId="6331DDFF" w14:textId="6C339605" w:rsidR="00562EEE" w:rsidRPr="00206138" w:rsidRDefault="00864571" w:rsidP="00206138">
            <w:pPr>
              <w:pStyle w:val="VCAAstudentresponse"/>
            </w:pPr>
            <w:r>
              <w:t>The</w:t>
            </w:r>
            <w:r w:rsidR="00EA7E1B">
              <w:t xml:space="preserve"> author’s</w:t>
            </w:r>
            <w:r>
              <w:t xml:space="preserve"> ideas were developed by </w:t>
            </w:r>
            <w:r w:rsidR="00EA7E1B">
              <w:t>a</w:t>
            </w:r>
            <w:r w:rsidR="00562EEE" w:rsidRPr="00206138">
              <w:t>n interesting rationali</w:t>
            </w:r>
            <w:r w:rsidR="00D7750B">
              <w:t>s</w:t>
            </w:r>
            <w:r w:rsidR="00562EEE" w:rsidRPr="00206138">
              <w:t>ation</w:t>
            </w:r>
            <w:r w:rsidR="00917CB6" w:rsidRPr="00206138">
              <w:t xml:space="preserve"> </w:t>
            </w:r>
            <w:r w:rsidR="00917CB6">
              <w:t>about</w:t>
            </w:r>
            <w:r w:rsidR="00562EEE" w:rsidRPr="00206138">
              <w:t xml:space="preserve"> criminal behavio</w:t>
            </w:r>
            <w:r w:rsidR="00D7750B">
              <w:t>u</w:t>
            </w:r>
            <w:r w:rsidR="00562EEE" w:rsidRPr="00206138">
              <w:t xml:space="preserve">r </w:t>
            </w:r>
            <w:r w:rsidR="00562EEE" w:rsidRPr="00206138">
              <w:lastRenderedPageBreak/>
              <w:t>being morally acceptable when protesting.</w:t>
            </w:r>
          </w:p>
          <w:p w14:paraId="0B1E6459" w14:textId="77777777" w:rsidR="00562EEE" w:rsidRDefault="00562EEE" w:rsidP="00206138">
            <w:pPr>
              <w:pStyle w:val="VCAAstudentresponse"/>
            </w:pPr>
          </w:p>
          <w:p w14:paraId="07E6F305" w14:textId="77777777" w:rsidR="00EA7E1B" w:rsidRDefault="00EA7E1B" w:rsidP="00206138">
            <w:pPr>
              <w:pStyle w:val="VCAAstudentresponse"/>
            </w:pPr>
          </w:p>
          <w:p w14:paraId="1612521C" w14:textId="6A16823D" w:rsidR="00562EEE" w:rsidRPr="00206138" w:rsidRDefault="00562EEE" w:rsidP="00206138">
            <w:pPr>
              <w:pStyle w:val="VCAAstudentresponse"/>
            </w:pPr>
            <w:r w:rsidRPr="00206138">
              <w:t xml:space="preserve">There </w:t>
            </w:r>
            <w:r w:rsidR="00917CB6">
              <w:t>wa</w:t>
            </w:r>
            <w:r w:rsidRPr="00206138">
              <w:t xml:space="preserve">s </w:t>
            </w:r>
            <w:r w:rsidR="00D817B2">
              <w:t xml:space="preserve">a further </w:t>
            </w:r>
            <w:r w:rsidRPr="00206138">
              <w:t>exploration here about ideas of who has a responsibility to protest in a society and the role of the media in endorsing or silencing protest.</w:t>
            </w:r>
          </w:p>
          <w:p w14:paraId="57E4B4D1" w14:textId="77777777" w:rsidR="00562EEE" w:rsidRPr="00206138" w:rsidRDefault="00562EEE" w:rsidP="00206138">
            <w:pPr>
              <w:pStyle w:val="VCAAstudentresponse"/>
            </w:pPr>
          </w:p>
          <w:p w14:paraId="7BF99C0D" w14:textId="507D3824" w:rsidR="00562EEE" w:rsidRPr="00206138" w:rsidRDefault="00562EEE" w:rsidP="00206138">
            <w:pPr>
              <w:pStyle w:val="VCAAstudentresponse"/>
            </w:pPr>
            <w:r w:rsidRPr="00206138">
              <w:t xml:space="preserve">A metaphor of protest as art </w:t>
            </w:r>
            <w:r w:rsidR="00917CB6">
              <w:t>wa</w:t>
            </w:r>
            <w:r w:rsidRPr="00206138">
              <w:t>s created and sustained</w:t>
            </w:r>
            <w:r w:rsidR="00EA21D5">
              <w:t>,</w:t>
            </w:r>
            <w:r w:rsidRPr="00206138">
              <w:t xml:space="preserve"> indicat</w:t>
            </w:r>
            <w:r w:rsidR="00917CB6">
              <w:t>ing</w:t>
            </w:r>
            <w:r w:rsidRPr="00206138">
              <w:t xml:space="preserve"> purposeful and thoughtful control of persuasive language.</w:t>
            </w:r>
          </w:p>
          <w:p w14:paraId="31E48EAB" w14:textId="77777777" w:rsidR="00562EEE" w:rsidRPr="00206138" w:rsidRDefault="00562EEE" w:rsidP="00206138">
            <w:pPr>
              <w:pStyle w:val="VCAAstudentresponse"/>
            </w:pPr>
          </w:p>
          <w:p w14:paraId="2841F7FC" w14:textId="77777777" w:rsidR="00562EEE" w:rsidRPr="00206138" w:rsidRDefault="00562EEE" w:rsidP="00206138">
            <w:pPr>
              <w:pStyle w:val="VCAAstudentresponse"/>
            </w:pPr>
          </w:p>
          <w:p w14:paraId="05D34B6D" w14:textId="77777777" w:rsidR="00562EEE" w:rsidRDefault="00562EEE" w:rsidP="00206138">
            <w:pPr>
              <w:pStyle w:val="VCAAstudentresponse"/>
            </w:pPr>
          </w:p>
          <w:p w14:paraId="526E38CC" w14:textId="77777777" w:rsidR="004245B9" w:rsidRDefault="004245B9" w:rsidP="00206138">
            <w:pPr>
              <w:pStyle w:val="VCAAstudentresponse"/>
            </w:pPr>
          </w:p>
          <w:p w14:paraId="18529B0B" w14:textId="77777777" w:rsidR="004245B9" w:rsidRDefault="004245B9" w:rsidP="00206138">
            <w:pPr>
              <w:pStyle w:val="VCAAstudentresponse"/>
            </w:pPr>
          </w:p>
          <w:p w14:paraId="7CBBDB53" w14:textId="77777777" w:rsidR="004245B9" w:rsidRPr="00206138" w:rsidRDefault="004245B9" w:rsidP="00206138">
            <w:pPr>
              <w:pStyle w:val="VCAAstudentresponse"/>
            </w:pPr>
          </w:p>
          <w:p w14:paraId="3E90D1C1" w14:textId="2AA388E4" w:rsidR="00562EEE" w:rsidRPr="00206138" w:rsidRDefault="00562EEE" w:rsidP="00206138">
            <w:pPr>
              <w:pStyle w:val="VCAAstudentresponse"/>
            </w:pPr>
            <w:r w:rsidRPr="00206138">
              <w:t>The writer finishe</w:t>
            </w:r>
            <w:r w:rsidR="00917CB6">
              <w:t>d</w:t>
            </w:r>
            <w:r w:rsidRPr="00206138">
              <w:t xml:space="preserve"> as they began</w:t>
            </w:r>
            <w:r w:rsidR="00C24E4A">
              <w:t>,</w:t>
            </w:r>
            <w:r w:rsidRPr="00206138">
              <w:t xml:space="preserve"> with a celebration of the protest</w:t>
            </w:r>
            <w:r w:rsidR="00B54873">
              <w:t xml:space="preserve"> –</w:t>
            </w:r>
            <w:r w:rsidR="00B54873" w:rsidRPr="00206138">
              <w:t xml:space="preserve"> </w:t>
            </w:r>
            <w:r w:rsidRPr="00206138">
              <w:t>a further exploration of the idea that protest is art.</w:t>
            </w:r>
          </w:p>
        </w:tc>
      </w:tr>
    </w:tbl>
    <w:p w14:paraId="24977815" w14:textId="77777777" w:rsidR="00562EEE" w:rsidRPr="00C932B6" w:rsidRDefault="00562EEE" w:rsidP="006D7529">
      <w:pPr>
        <w:pStyle w:val="VCAAbody"/>
      </w:pPr>
    </w:p>
    <w:p w14:paraId="61E68E66" w14:textId="160C55FE" w:rsidR="00562EEE" w:rsidRDefault="00562EEE" w:rsidP="00B54873">
      <w:pPr>
        <w:pStyle w:val="VCAAHeading5"/>
      </w:pPr>
      <w:r w:rsidRPr="00C932B6">
        <w:t xml:space="preserve">Example </w:t>
      </w:r>
      <w:r w:rsidR="002A1CFC">
        <w:t>4</w:t>
      </w:r>
    </w:p>
    <w:p w14:paraId="37812AC1" w14:textId="0FFA1456" w:rsidR="00EA21D5" w:rsidRPr="00EA21D5" w:rsidRDefault="00EA21D5" w:rsidP="00AD7537">
      <w:pPr>
        <w:pStyle w:val="VCAAbody"/>
      </w:pPr>
      <w:r w:rsidRPr="00EA21D5">
        <w:t xml:space="preserve">The title </w:t>
      </w:r>
      <w:r w:rsidR="00F269D7">
        <w:t>wa</w:t>
      </w:r>
      <w:r w:rsidRPr="00EA21D5">
        <w:t>s explored through an explanation of what needs to be resisted</w:t>
      </w:r>
      <w:r w:rsidR="00F269D7">
        <w:t>,</w:t>
      </w:r>
      <w:r w:rsidRPr="00EA21D5">
        <w:t xml:space="preserve"> and these acts of protest are resisted by society.</w:t>
      </w:r>
    </w:p>
    <w:p w14:paraId="7151F631" w14:textId="286D937F" w:rsidR="00EA21D5" w:rsidRPr="00EA21D5" w:rsidRDefault="00EA21D5" w:rsidP="00AD7537">
      <w:pPr>
        <w:pStyle w:val="VCAAbody"/>
      </w:pPr>
      <w:r w:rsidRPr="00EA21D5">
        <w:lastRenderedPageBreak/>
        <w:t xml:space="preserve">The imagery of the dominoes falling </w:t>
      </w:r>
      <w:r w:rsidR="00F269D7">
        <w:t>wa</w:t>
      </w:r>
      <w:r w:rsidRPr="00EA21D5">
        <w:t>s used as a repeated motif of the cascading impact of social injustice that requires resistance from responsible members of society.</w:t>
      </w:r>
    </w:p>
    <w:p w14:paraId="7AB600EF" w14:textId="34F4958A" w:rsidR="00EA21D5" w:rsidRPr="00AD7537" w:rsidRDefault="00F269D7" w:rsidP="00AD7537">
      <w:pPr>
        <w:pStyle w:val="VCAAbody"/>
        <w:rPr>
          <w:lang w:val="en" w:eastAsia="en-AU"/>
        </w:rPr>
      </w:pPr>
      <w:r>
        <w:rPr>
          <w:lang w:val="en" w:eastAsia="en-AU"/>
        </w:rPr>
        <w:t>The l</w:t>
      </w:r>
      <w:r w:rsidR="00EA21D5">
        <w:rPr>
          <w:lang w:val="en" w:eastAsia="en-AU"/>
        </w:rPr>
        <w:t>ength is approximately 1000 words.</w:t>
      </w:r>
    </w:p>
    <w:tbl>
      <w:tblPr>
        <w:tblStyle w:val="TableGrid"/>
        <w:tblW w:w="0" w:type="auto"/>
        <w:tblInd w:w="-5" w:type="dxa"/>
        <w:tblLook w:val="04A0" w:firstRow="1" w:lastRow="0" w:firstColumn="1" w:lastColumn="0" w:noHBand="0" w:noVBand="1"/>
      </w:tblPr>
      <w:tblGrid>
        <w:gridCol w:w="6521"/>
        <w:gridCol w:w="2500"/>
      </w:tblGrid>
      <w:tr w:rsidR="00562EEE" w:rsidRPr="00C932B6" w14:paraId="4EA41AFC" w14:textId="77777777" w:rsidTr="00AD7537">
        <w:tc>
          <w:tcPr>
            <w:tcW w:w="6521" w:type="dxa"/>
          </w:tcPr>
          <w:p w14:paraId="45295A6D" w14:textId="77777777" w:rsidR="00562EEE" w:rsidRPr="006B22C9" w:rsidRDefault="00562EEE" w:rsidP="006B22C9">
            <w:pPr>
              <w:pStyle w:val="VCAAstudentresponse"/>
              <w:rPr>
                <w:rStyle w:val="VCAAbold"/>
              </w:rPr>
            </w:pPr>
            <w:r w:rsidRPr="006B22C9">
              <w:rPr>
                <w:rStyle w:val="VCAAbold"/>
              </w:rPr>
              <w:t>Resist and Persist</w:t>
            </w:r>
          </w:p>
          <w:p w14:paraId="44BAF5F0" w14:textId="20F360AE" w:rsidR="00562EEE" w:rsidRPr="00C932B6" w:rsidRDefault="00562EEE" w:rsidP="00206138">
            <w:pPr>
              <w:pStyle w:val="VCAAstudentresponse"/>
            </w:pPr>
            <w:r w:rsidRPr="00C932B6">
              <w:t xml:space="preserve">For decades attempts to topple racial injustice has allowed for monumental changes in the </w:t>
            </w:r>
            <w:r w:rsidRPr="00AD7537">
              <w:rPr>
                <w:rStyle w:val="VCAAitalic"/>
              </w:rPr>
              <w:t>American political sphere</w:t>
            </w:r>
            <w:r w:rsidRPr="00C932B6">
              <w:t xml:space="preserve"> but have also unveiled the inherent discrimination that draws upon and persists in our lives, our families and our children. When you hear the name </w:t>
            </w:r>
            <w:r w:rsidR="007708B1">
              <w:t>‘</w:t>
            </w:r>
            <w:r w:rsidRPr="00C932B6">
              <w:t xml:space="preserve">Martin Luther King’ you may feel inspired, after all </w:t>
            </w:r>
            <w:r w:rsidR="00AE1951">
              <w:t>King</w:t>
            </w:r>
            <w:r w:rsidRPr="00C932B6">
              <w:t xml:space="preserve"> was upfront about those who by stand racism as siding with the oppressors. His </w:t>
            </w:r>
            <w:r w:rsidR="007941CE">
              <w:t>presidency</w:t>
            </w:r>
            <w:r w:rsidRPr="00C932B6">
              <w:t xml:space="preserve"> empowered my community and his leadership in the civil rights movement, promoted a non-violent view of unity over divide. And you, during these rallies, whilst my community fought every day, just to be treated as equally human, just to topple the divide, you sat on your couch tuning into the next episode of </w:t>
            </w:r>
            <w:r w:rsidR="007708B1">
              <w:t>‘</w:t>
            </w:r>
            <w:r w:rsidRPr="00C932B6">
              <w:t>I Love, Lucy</w:t>
            </w:r>
            <w:r w:rsidR="007708B1">
              <w:t>’</w:t>
            </w:r>
            <w:r w:rsidRPr="00EA7E1B">
              <w:t xml:space="preserve">. </w:t>
            </w:r>
            <w:r w:rsidR="00AE1951" w:rsidRPr="00660947">
              <w:t>King</w:t>
            </w:r>
            <w:r w:rsidRPr="00660947">
              <w:t>’s</w:t>
            </w:r>
            <w:r w:rsidRPr="00EA7E1B">
              <w:t xml:space="preserve"> </w:t>
            </w:r>
            <w:r w:rsidRPr="00C932B6">
              <w:t xml:space="preserve">death to us was symbolic of the need to resist and break the stereotype towards </w:t>
            </w:r>
            <w:r w:rsidRPr="00AD7537">
              <w:rPr>
                <w:rStyle w:val="VCAAitalic"/>
              </w:rPr>
              <w:t>black individuals in America</w:t>
            </w:r>
            <w:r w:rsidRPr="00C932B6">
              <w:t xml:space="preserve">. His assassination by a white Conservative man </w:t>
            </w:r>
            <w:r w:rsidR="007941CE">
              <w:t xml:space="preserve">shines a light on the </w:t>
            </w:r>
            <w:r w:rsidRPr="00C932B6">
              <w:t xml:space="preserve">deep rootedness of racism in our society, a series of dominos, that festers in the corners of our society. It proves that, despite our compassionate attempts and persistence, historically too, </w:t>
            </w:r>
            <w:r w:rsidRPr="00AD7537">
              <w:rPr>
                <w:rStyle w:val="VCAAitalic"/>
              </w:rPr>
              <w:t>you</w:t>
            </w:r>
            <w:r w:rsidRPr="00C932B6">
              <w:t xml:space="preserve"> have been ignorant of the divide, and silent, when </w:t>
            </w:r>
            <w:r w:rsidRPr="00AD7537">
              <w:rPr>
                <w:rStyle w:val="VCAAitalic"/>
              </w:rPr>
              <w:t>your support</w:t>
            </w:r>
            <w:r w:rsidRPr="00C932B6">
              <w:t xml:space="preserve"> was most needed.</w:t>
            </w:r>
          </w:p>
          <w:p w14:paraId="5379CA9C" w14:textId="77777777" w:rsidR="00562EEE" w:rsidRPr="00C932B6" w:rsidRDefault="00562EEE" w:rsidP="00206138">
            <w:pPr>
              <w:pStyle w:val="VCAAstudentresponse"/>
            </w:pPr>
          </w:p>
          <w:p w14:paraId="025E9506" w14:textId="725C46EB" w:rsidR="00562EEE" w:rsidRPr="00C932B6" w:rsidRDefault="00562EEE" w:rsidP="00206138">
            <w:pPr>
              <w:pStyle w:val="VCAAstudentresponse"/>
            </w:pPr>
            <w:r w:rsidRPr="00C932B6">
              <w:t xml:space="preserve">If you are sick of reading about racism, </w:t>
            </w:r>
            <w:r w:rsidR="007941CE">
              <w:t>the</w:t>
            </w:r>
            <w:r w:rsidRPr="00C932B6">
              <w:t xml:space="preserve"> reality</w:t>
            </w:r>
            <w:r w:rsidR="007941CE">
              <w:t xml:space="preserve"> is,</w:t>
            </w:r>
            <w:r w:rsidRPr="00C932B6">
              <w:t xml:space="preserve"> my community has been living inside it for years, in like a </w:t>
            </w:r>
            <w:proofErr w:type="spellStart"/>
            <w:r w:rsidRPr="00C932B6">
              <w:t>mold</w:t>
            </w:r>
            <w:proofErr w:type="spellEnd"/>
            <w:r w:rsidRPr="00C932B6">
              <w:t xml:space="preserve"> plaguing America, furthering a cycle of division, trauma and discrimination. The American justice system preys on my people. They have eyes everywhere, likewise; the NYP utilizes </w:t>
            </w:r>
            <w:r w:rsidRPr="00AD7537">
              <w:rPr>
                <w:rStyle w:val="VCAAitalic"/>
              </w:rPr>
              <w:t xml:space="preserve">excessive surveillance </w:t>
            </w:r>
            <w:r w:rsidRPr="00C932B6">
              <w:t xml:space="preserve">and patrolling in areas, concentrated with black people, an obvious blockade to the attempts at toppling, the divide. If there is more surveillance, naturally too there are more black arrests. Naturally, there are more black people with a criminal record, </w:t>
            </w:r>
            <w:r w:rsidRPr="00AD7537">
              <w:rPr>
                <w:rStyle w:val="VCAAitalic"/>
              </w:rPr>
              <w:t xml:space="preserve">in for petty crimes and out as hardened criminals chained to a cycle of crime </w:t>
            </w:r>
            <w:r w:rsidRPr="00C932B6">
              <w:t xml:space="preserve">and discrimination. </w:t>
            </w:r>
            <w:proofErr w:type="gramStart"/>
            <w:r w:rsidRPr="00C932B6">
              <w:t>The American police system,</w:t>
            </w:r>
            <w:proofErr w:type="gramEnd"/>
            <w:r w:rsidRPr="00C932B6">
              <w:t xml:space="preserve"> simply diminishes any attempts at movements attempting to resist the racial injustice. Now every time you see black people gathering to defend the clearly racially, motivated, custody deaths, your mind wanders to the black kids on TV ransacking a random house down the street. And </w:t>
            </w:r>
            <w:proofErr w:type="gramStart"/>
            <w:r w:rsidRPr="00C932B6">
              <w:t>all of a sudden</w:t>
            </w:r>
            <w:proofErr w:type="gramEnd"/>
            <w:r w:rsidRPr="00C932B6">
              <w:t xml:space="preserve">, the century long pleas and the push to tackle the dominance of racism is overshadowed by petty crime and media coverage that literally stem from discrimination and impoverished communities. The only way to address this, and … prejudice is through your persistence to accept and advocate about the broken system and its history. Crucially too, your views and comments of the black community as crime ridden, without considering the outstanding issue of socio-economic, divide have the potential to shift the perceptions of your children, encouraging </w:t>
            </w:r>
            <w:r w:rsidRPr="00C932B6">
              <w:lastRenderedPageBreak/>
              <w:t>day to day …</w:t>
            </w:r>
            <w:r w:rsidR="00FA729B">
              <w:t xml:space="preserve"> </w:t>
            </w:r>
            <w:r w:rsidRPr="00C932B6">
              <w:t>limitation or rather a series of blockades and an army of resistance towards our attempts.</w:t>
            </w:r>
          </w:p>
          <w:p w14:paraId="0187AC33" w14:textId="77777777" w:rsidR="00562EEE" w:rsidRPr="00C932B6" w:rsidRDefault="00562EEE" w:rsidP="00206138">
            <w:pPr>
              <w:pStyle w:val="VCAAstudentresponse"/>
            </w:pPr>
            <w:r w:rsidRPr="00C932B6">
              <w:t xml:space="preserve"> </w:t>
            </w:r>
          </w:p>
          <w:p w14:paraId="4CE5C9AA" w14:textId="4D63E0D5" w:rsidR="00562EEE" w:rsidRPr="00C932B6" w:rsidRDefault="007941CE" w:rsidP="00206138">
            <w:pPr>
              <w:pStyle w:val="VCAAstudentresponse"/>
            </w:pPr>
            <w:r>
              <w:t>It</w:t>
            </w:r>
            <w:r w:rsidR="00562EEE" w:rsidRPr="00C932B6">
              <w:t xml:space="preserve"> is just so in Australia that whilst crime does riddle black communities it stems from intergenerational trauma. But at the same </w:t>
            </w:r>
            <w:proofErr w:type="gramStart"/>
            <w:r w:rsidR="00562EEE" w:rsidRPr="00C932B6">
              <w:t>time</w:t>
            </w:r>
            <w:proofErr w:type="gramEnd"/>
            <w:r w:rsidR="00562EEE" w:rsidRPr="00C932B6">
              <w:t xml:space="preserve"> it increases resistance towards the attempts of black individuals who voiced the need for integration and perpetuates the stereotypes you have towards my community. </w:t>
            </w:r>
            <w:r w:rsidR="00562EEE" w:rsidRPr="00AD7537">
              <w:rPr>
                <w:rStyle w:val="VCAAitalic"/>
              </w:rPr>
              <w:t>And yet we can’t persist or act through violent or aggressive means, especially since throughout history we have been labelled as hostile, criminal and dangerous.</w:t>
            </w:r>
            <w:r w:rsidR="00562EEE" w:rsidRPr="00C932B6">
              <w:t xml:space="preserve"> Despite the </w:t>
            </w:r>
            <w:proofErr w:type="gramStart"/>
            <w:r w:rsidR="00562EEE" w:rsidRPr="00C932B6">
              <w:t>black lives matter</w:t>
            </w:r>
            <w:proofErr w:type="gramEnd"/>
            <w:r w:rsidR="00562EEE" w:rsidRPr="00C932B6">
              <w:t xml:space="preserve"> movement, being a primarily peaceful form of resistance. After the killing of George Floyd, a small portion of the group turned to more violent means, including looting and arson. The burning of police buildings reflected the anger felt within the black community for the unjust death of Floyd at the hands of law enforcement. However, police brutality, America’s flawed persistence to view their behaviour as unruly extended to twist this act, even part of the violence, but rather normal people seeing justice. That movement held great irony, as we sought to topple the inherent discrimination in America and project Floyd’s last words, </w:t>
            </w:r>
            <w:r w:rsidR="007708B1">
              <w:t>‘</w:t>
            </w:r>
            <w:r w:rsidR="00562EEE" w:rsidRPr="00C932B6">
              <w:t>I can’t breathe</w:t>
            </w:r>
            <w:r w:rsidR="007708B1">
              <w:t>’</w:t>
            </w:r>
            <w:r w:rsidR="00562EEE" w:rsidRPr="00C932B6">
              <w:t>, but we were met with chemical substances, leaving us too gasping for air, resisting for our lives, rather than against racial segregation. People were rightfully infuriated by this response, but the chaos in the violence only furthered the perception of my community</w:t>
            </w:r>
            <w:proofErr w:type="gramStart"/>
            <w:r w:rsidR="00562EEE" w:rsidRPr="00C932B6">
              <w:t>, as belligerent, another blockade</w:t>
            </w:r>
            <w:proofErr w:type="gramEnd"/>
            <w:r w:rsidR="00562EEE" w:rsidRPr="00C932B6">
              <w:t xml:space="preserve"> diminishing our attempts. For you, it may have been befitting that the law enforcement, essentially attacked both innocent and non-violent individuals of the movement, but for us, it was just another blow signifying the lack of understanding from white communities on the purpose of the </w:t>
            </w:r>
            <w:proofErr w:type="gramStart"/>
            <w:r w:rsidR="00562EEE" w:rsidRPr="00C932B6">
              <w:t>Black Lives matter</w:t>
            </w:r>
            <w:proofErr w:type="gramEnd"/>
            <w:r w:rsidR="00562EEE" w:rsidRPr="00C932B6">
              <w:t xml:space="preserve"> movement.</w:t>
            </w:r>
          </w:p>
          <w:p w14:paraId="267664E2" w14:textId="77777777" w:rsidR="00562EEE" w:rsidRPr="00C932B6" w:rsidRDefault="00562EEE" w:rsidP="00206138">
            <w:pPr>
              <w:pStyle w:val="VCAAstudentresponse"/>
            </w:pPr>
          </w:p>
          <w:p w14:paraId="2708E894" w14:textId="5BCB221C" w:rsidR="00562EEE" w:rsidRPr="00C932B6" w:rsidRDefault="00562EEE" w:rsidP="00206138">
            <w:pPr>
              <w:pStyle w:val="VCAAstudentresponse"/>
            </w:pPr>
            <w:r w:rsidRPr="00C932B6">
              <w:t xml:space="preserve">It is not that we condone violent resistance, after all, the most successful movements, such as the civil rights movements, relied on non-violent resistance, and civil disobedience. It is rather that black communities are expressing something trauma. Matters have been </w:t>
            </w:r>
            <w:proofErr w:type="gramStart"/>
            <w:r w:rsidRPr="00C932B6">
              <w:t>disregard</w:t>
            </w:r>
            <w:proofErr w:type="gramEnd"/>
            <w:r w:rsidRPr="00C932B6">
              <w:t xml:space="preserve"> for far too long. Your silence itself is an act of violence. Your blockades of the day to day discrimination, the passionate movements and </w:t>
            </w:r>
            <w:r w:rsidRPr="001C52F8">
              <w:rPr>
                <w:rStyle w:val="VCAAitalic"/>
              </w:rPr>
              <w:t>your faith in Trump</w:t>
            </w:r>
            <w:r w:rsidRPr="00C932B6">
              <w:t xml:space="preserve">, who disregarded the protesters as </w:t>
            </w:r>
            <w:r w:rsidR="007708B1">
              <w:t>‘</w:t>
            </w:r>
            <w:r w:rsidRPr="00C932B6">
              <w:t>thugs</w:t>
            </w:r>
            <w:r w:rsidR="007708B1">
              <w:t>’</w:t>
            </w:r>
            <w:r w:rsidRPr="00C932B6">
              <w:t xml:space="preserve"> and invited law enforcers to </w:t>
            </w:r>
            <w:r w:rsidR="007708B1">
              <w:t>‘</w:t>
            </w:r>
            <w:r w:rsidRPr="00501B56">
              <w:t xml:space="preserve">beat the </w:t>
            </w:r>
            <w:r w:rsidR="00BC3AAB">
              <w:t>[redacted]</w:t>
            </w:r>
            <w:r w:rsidRPr="00501B56">
              <w:t xml:space="preserve"> out of them</w:t>
            </w:r>
            <w:r w:rsidR="007708B1">
              <w:t>’</w:t>
            </w:r>
            <w:r w:rsidRPr="00C932B6">
              <w:t xml:space="preserve"> just angered troubled black communities and neglects our persistence to ultimately push the dominoes of discrimination that block our every move.</w:t>
            </w:r>
          </w:p>
          <w:p w14:paraId="1BCF2B44" w14:textId="77777777" w:rsidR="00562EEE" w:rsidRPr="00C932B6" w:rsidRDefault="00562EEE" w:rsidP="00206138">
            <w:pPr>
              <w:pStyle w:val="VCAAstudentresponse"/>
            </w:pPr>
          </w:p>
          <w:p w14:paraId="399DDF9A" w14:textId="0BB53063" w:rsidR="00562EEE" w:rsidRPr="00C932B6" w:rsidRDefault="00562EEE" w:rsidP="00BB33F5">
            <w:pPr>
              <w:pStyle w:val="VCAAstudentresponse"/>
            </w:pPr>
            <w:r w:rsidRPr="00C932B6">
              <w:t xml:space="preserve">Regardless of the disarray that ensued during the Black Lives Matter movement, it emphasized the need for your persistence through the media. Thanks to globalization, through just one click of a finger, one swift post, one hashtag anyone and everyone can amplify the voices that deserve to be heard. Social media presents </w:t>
            </w:r>
            <w:r w:rsidRPr="00C932B6">
              <w:lastRenderedPageBreak/>
              <w:t xml:space="preserve">us an opportunity, rather an obligation, for you to lift your fingers that blocked our attempts and offer of support black communities in tackling the divide. Your persistence </w:t>
            </w:r>
            <w:proofErr w:type="gramStart"/>
            <w:r w:rsidRPr="00C932B6">
              <w:t>has the ability to</w:t>
            </w:r>
            <w:proofErr w:type="gramEnd"/>
            <w:r w:rsidRPr="00C932B6">
              <w:t xml:space="preserve"> evoke true change. If not … In mass movements, then a simple post, inviting glances as opposed to blatant resistance and judgement fuelled by stereotypes as well as actively confronting personal prejudices, mean we </w:t>
            </w:r>
            <w:proofErr w:type="gramStart"/>
            <w:r w:rsidRPr="00C932B6">
              <w:t>have the ability to</w:t>
            </w:r>
            <w:proofErr w:type="gramEnd"/>
            <w:r w:rsidRPr="00C932B6">
              <w:t xml:space="preserve"> stop the divide. If you truly want </w:t>
            </w:r>
            <w:r w:rsidR="007708B1">
              <w:t>‘</w:t>
            </w:r>
            <w:r w:rsidRPr="00C932B6">
              <w:t>to make America great again</w:t>
            </w:r>
            <w:r w:rsidR="007708B1">
              <w:t>’</w:t>
            </w:r>
            <w:r w:rsidRPr="00C932B6">
              <w:t>, then push to break the blockade and topple these dominoes. Start today. Resist the urge to let to set the stereotypes and let media coverage fuel your judgement of black communities and persist in supporting those caught up in a cycle of divide.</w:t>
            </w:r>
          </w:p>
          <w:p w14:paraId="7897EF48" w14:textId="77777777" w:rsidR="00562EEE" w:rsidRPr="00C932B6" w:rsidRDefault="00562EEE" w:rsidP="00206138">
            <w:pPr>
              <w:pStyle w:val="VCAAstudentresponse"/>
            </w:pPr>
          </w:p>
        </w:tc>
        <w:tc>
          <w:tcPr>
            <w:tcW w:w="2500" w:type="dxa"/>
          </w:tcPr>
          <w:p w14:paraId="63DFA211" w14:textId="0EEEAF05" w:rsidR="00562EEE" w:rsidRPr="00C932B6" w:rsidRDefault="00562EEE" w:rsidP="00206138">
            <w:pPr>
              <w:pStyle w:val="VCAAstudentresponse"/>
            </w:pPr>
            <w:r w:rsidRPr="00C932B6">
              <w:lastRenderedPageBreak/>
              <w:t xml:space="preserve">The context of this text </w:t>
            </w:r>
            <w:r w:rsidR="00F269D7">
              <w:t>wa</w:t>
            </w:r>
            <w:r w:rsidRPr="00C932B6">
              <w:t xml:space="preserve">s established as being </w:t>
            </w:r>
            <w:r w:rsidR="00EA21D5">
              <w:t>focused on the US,</w:t>
            </w:r>
            <w:r w:rsidRPr="00C932B6">
              <w:t xml:space="preserve"> although there </w:t>
            </w:r>
            <w:r w:rsidR="00F269D7">
              <w:t>wa</w:t>
            </w:r>
            <w:r w:rsidRPr="00C932B6">
              <w:t xml:space="preserve">s one reference to Australia later. The audience </w:t>
            </w:r>
            <w:r w:rsidR="00F269D7">
              <w:t>appeared</w:t>
            </w:r>
            <w:r w:rsidRPr="00C932B6">
              <w:t xml:space="preserve"> to be older white </w:t>
            </w:r>
            <w:r w:rsidR="00F269D7">
              <w:t>US citizens, judging from</w:t>
            </w:r>
            <w:r w:rsidRPr="00C932B6">
              <w:t xml:space="preserve"> the reference to </w:t>
            </w:r>
            <w:r w:rsidR="007708B1">
              <w:t>‘</w:t>
            </w:r>
            <w:r w:rsidRPr="00C932B6">
              <w:t>I Love Lucy</w:t>
            </w:r>
            <w:r w:rsidR="007708B1">
              <w:t>’</w:t>
            </w:r>
            <w:r w:rsidRPr="00C932B6">
              <w:t xml:space="preserve">. A dichotomy </w:t>
            </w:r>
            <w:r w:rsidR="00F269D7">
              <w:t>wa</w:t>
            </w:r>
            <w:r w:rsidRPr="00C932B6">
              <w:t xml:space="preserve">s created </w:t>
            </w:r>
            <w:r w:rsidR="00F269D7">
              <w:t>from</w:t>
            </w:r>
            <w:r w:rsidR="00F269D7" w:rsidRPr="00C932B6">
              <w:t xml:space="preserve"> </w:t>
            </w:r>
            <w:r w:rsidRPr="00C932B6">
              <w:t xml:space="preserve">the contrast between </w:t>
            </w:r>
            <w:r w:rsidR="00EA21D5">
              <w:t>‘</w:t>
            </w:r>
            <w:r w:rsidRPr="00C932B6">
              <w:t>my</w:t>
            </w:r>
            <w:r w:rsidR="00EA21D5">
              <w:t>’</w:t>
            </w:r>
            <w:r w:rsidRPr="00C932B6">
              <w:t xml:space="preserve"> and </w:t>
            </w:r>
            <w:r w:rsidR="00EA21D5">
              <w:t>‘</w:t>
            </w:r>
            <w:r w:rsidRPr="00C932B6">
              <w:t>you</w:t>
            </w:r>
            <w:r w:rsidR="00EA21D5">
              <w:t>’</w:t>
            </w:r>
            <w:r w:rsidRPr="00C932B6">
              <w:t>.</w:t>
            </w:r>
          </w:p>
          <w:p w14:paraId="15594B42" w14:textId="77777777" w:rsidR="00562EEE" w:rsidRPr="00C932B6" w:rsidRDefault="00562EEE" w:rsidP="00206138">
            <w:pPr>
              <w:pStyle w:val="VCAAstudentresponse"/>
            </w:pPr>
          </w:p>
          <w:p w14:paraId="1DA8D7BA" w14:textId="75BD126D" w:rsidR="00562EEE" w:rsidRPr="00C932B6" w:rsidRDefault="00562EEE" w:rsidP="00206138">
            <w:pPr>
              <w:pStyle w:val="VCAAstudentresponse"/>
            </w:pPr>
            <w:r w:rsidRPr="00C932B6">
              <w:t>The use of the second person enhance</w:t>
            </w:r>
            <w:r w:rsidR="00F269D7">
              <w:t>d</w:t>
            </w:r>
            <w:r w:rsidRPr="00C932B6">
              <w:t xml:space="preserve"> the accusatory tone and sense of urgency.</w:t>
            </w:r>
          </w:p>
          <w:p w14:paraId="7168CF9C" w14:textId="77777777" w:rsidR="00562EEE" w:rsidRPr="00C932B6" w:rsidRDefault="00562EEE" w:rsidP="00206138">
            <w:pPr>
              <w:pStyle w:val="VCAAstudentresponse"/>
            </w:pPr>
          </w:p>
          <w:p w14:paraId="1EA81C6B" w14:textId="7178E7F7" w:rsidR="00562EEE" w:rsidRPr="00C932B6" w:rsidRDefault="00562EEE" w:rsidP="00206138">
            <w:pPr>
              <w:pStyle w:val="VCAAstudentresponse"/>
            </w:pPr>
            <w:r w:rsidRPr="00C932B6">
              <w:t>The text explore</w:t>
            </w:r>
            <w:r w:rsidR="00F269D7">
              <w:t>d</w:t>
            </w:r>
            <w:r w:rsidRPr="00C932B6">
              <w:t xml:space="preserve"> the need </w:t>
            </w:r>
            <w:r>
              <w:t>for</w:t>
            </w:r>
            <w:r w:rsidRPr="00C932B6">
              <w:t xml:space="preserve"> resistance and the way in which persistence in protest is thwarted.</w:t>
            </w:r>
          </w:p>
          <w:p w14:paraId="3256F396" w14:textId="77777777" w:rsidR="00562EEE" w:rsidRPr="00C932B6" w:rsidRDefault="00562EEE" w:rsidP="00206138">
            <w:pPr>
              <w:pStyle w:val="VCAAstudentresponse"/>
            </w:pPr>
          </w:p>
          <w:p w14:paraId="4CCB9C9B" w14:textId="77777777" w:rsidR="00562EEE" w:rsidRPr="00C932B6" w:rsidRDefault="00562EEE" w:rsidP="00206138">
            <w:pPr>
              <w:pStyle w:val="VCAAstudentresponse"/>
            </w:pPr>
          </w:p>
          <w:p w14:paraId="3A43BB5A" w14:textId="4667DF0C" w:rsidR="00562EEE" w:rsidRPr="00C932B6" w:rsidRDefault="00562EEE" w:rsidP="00206138">
            <w:pPr>
              <w:pStyle w:val="VCAAstudentresponse"/>
            </w:pPr>
            <w:r w:rsidRPr="00C932B6">
              <w:t>The text use</w:t>
            </w:r>
            <w:r w:rsidR="00CF33F8">
              <w:t>d</w:t>
            </w:r>
            <w:r w:rsidRPr="00C932B6">
              <w:t xml:space="preserve"> logic to propel the argument and imagery to amplify it.</w:t>
            </w:r>
          </w:p>
          <w:p w14:paraId="53774BC1" w14:textId="77777777" w:rsidR="00562EEE" w:rsidRPr="00C932B6" w:rsidRDefault="00562EEE" w:rsidP="00206138">
            <w:pPr>
              <w:pStyle w:val="VCAAstudentresponse"/>
            </w:pPr>
          </w:p>
          <w:p w14:paraId="22A1FFB6" w14:textId="77777777" w:rsidR="00562EEE" w:rsidRPr="00C932B6" w:rsidRDefault="00562EEE" w:rsidP="00206138">
            <w:pPr>
              <w:pStyle w:val="VCAAstudentresponse"/>
            </w:pPr>
          </w:p>
          <w:p w14:paraId="3BDB9F5E" w14:textId="77777777" w:rsidR="00562EEE" w:rsidRPr="00C932B6" w:rsidRDefault="00562EEE" w:rsidP="00206138">
            <w:pPr>
              <w:pStyle w:val="VCAAstudentresponse"/>
            </w:pPr>
          </w:p>
          <w:p w14:paraId="737DA01A" w14:textId="77777777" w:rsidR="00562EEE" w:rsidRPr="00C932B6" w:rsidRDefault="00562EEE" w:rsidP="00206138">
            <w:pPr>
              <w:pStyle w:val="VCAAstudentresponse"/>
            </w:pPr>
          </w:p>
          <w:p w14:paraId="3574062C" w14:textId="77777777" w:rsidR="00562EEE" w:rsidRPr="00C932B6" w:rsidRDefault="00562EEE" w:rsidP="00206138">
            <w:pPr>
              <w:pStyle w:val="VCAAstudentresponse"/>
            </w:pPr>
          </w:p>
          <w:p w14:paraId="3F1DA239" w14:textId="77777777" w:rsidR="00562EEE" w:rsidRPr="00C932B6" w:rsidRDefault="00562EEE" w:rsidP="00206138">
            <w:pPr>
              <w:pStyle w:val="VCAAstudentresponse"/>
            </w:pPr>
          </w:p>
          <w:p w14:paraId="6EE52F2F" w14:textId="77777777" w:rsidR="00562EEE" w:rsidRPr="00C932B6" w:rsidRDefault="00562EEE" w:rsidP="00206138">
            <w:pPr>
              <w:pStyle w:val="VCAAstudentresponse"/>
            </w:pPr>
          </w:p>
          <w:p w14:paraId="69500D0A" w14:textId="77777777" w:rsidR="00562EEE" w:rsidRPr="00C932B6" w:rsidRDefault="00562EEE" w:rsidP="00206138">
            <w:pPr>
              <w:pStyle w:val="VCAAstudentresponse"/>
            </w:pPr>
          </w:p>
          <w:p w14:paraId="3F113949" w14:textId="77777777" w:rsidR="00562EEE" w:rsidRPr="00C932B6" w:rsidRDefault="00562EEE" w:rsidP="00206138">
            <w:pPr>
              <w:pStyle w:val="VCAAstudentresponse"/>
            </w:pPr>
          </w:p>
          <w:p w14:paraId="12CF7AA4" w14:textId="77777777" w:rsidR="00562EEE" w:rsidRPr="00C932B6" w:rsidRDefault="00562EEE" w:rsidP="00206138">
            <w:pPr>
              <w:pStyle w:val="VCAAstudentresponse"/>
            </w:pPr>
          </w:p>
          <w:p w14:paraId="48BFC764" w14:textId="19E4B3FE" w:rsidR="00562EEE" w:rsidRPr="00C932B6" w:rsidRDefault="00562EEE" w:rsidP="00206138">
            <w:pPr>
              <w:pStyle w:val="VCAAstudentresponse"/>
            </w:pPr>
            <w:r w:rsidRPr="00C932B6">
              <w:t>The protest</w:t>
            </w:r>
            <w:r>
              <w:t>er’s dilemma</w:t>
            </w:r>
            <w:r w:rsidRPr="00C932B6">
              <w:t xml:space="preserve"> </w:t>
            </w:r>
            <w:r w:rsidR="00CF33F8">
              <w:t>wa</w:t>
            </w:r>
            <w:r w:rsidRPr="00C932B6">
              <w:t>s considered here.</w:t>
            </w:r>
          </w:p>
          <w:p w14:paraId="0051158F" w14:textId="77777777" w:rsidR="00562EEE" w:rsidRPr="00C932B6" w:rsidRDefault="00562EEE" w:rsidP="00206138">
            <w:pPr>
              <w:pStyle w:val="VCAAstudentresponse"/>
            </w:pPr>
          </w:p>
          <w:p w14:paraId="41B4B457" w14:textId="77777777" w:rsidR="00562EEE" w:rsidRPr="00C932B6" w:rsidRDefault="00562EEE" w:rsidP="00206138">
            <w:pPr>
              <w:pStyle w:val="VCAAstudentresponse"/>
            </w:pPr>
          </w:p>
          <w:p w14:paraId="4C773995" w14:textId="77777777" w:rsidR="00562EEE" w:rsidRPr="00C932B6" w:rsidRDefault="00562EEE" w:rsidP="00206138">
            <w:pPr>
              <w:pStyle w:val="VCAAstudentresponse"/>
            </w:pPr>
          </w:p>
          <w:p w14:paraId="14E8F866" w14:textId="77777777" w:rsidR="00562EEE" w:rsidRPr="00C932B6" w:rsidRDefault="00562EEE" w:rsidP="00206138">
            <w:pPr>
              <w:pStyle w:val="VCAAstudentresponse"/>
            </w:pPr>
          </w:p>
          <w:p w14:paraId="488E30C7" w14:textId="77777777" w:rsidR="00562EEE" w:rsidRPr="00C932B6" w:rsidRDefault="00562EEE" w:rsidP="00206138">
            <w:pPr>
              <w:pStyle w:val="VCAAstudentresponse"/>
            </w:pPr>
          </w:p>
          <w:p w14:paraId="11F22653" w14:textId="77777777" w:rsidR="00562EEE" w:rsidRPr="00C932B6" w:rsidRDefault="00562EEE" w:rsidP="00206138">
            <w:pPr>
              <w:pStyle w:val="VCAAstudentresponse"/>
            </w:pPr>
          </w:p>
          <w:p w14:paraId="11B50470" w14:textId="77777777" w:rsidR="00562EEE" w:rsidRPr="00C932B6" w:rsidRDefault="00562EEE" w:rsidP="00206138">
            <w:pPr>
              <w:pStyle w:val="VCAAstudentresponse"/>
            </w:pPr>
          </w:p>
          <w:p w14:paraId="6877FEB2" w14:textId="77777777" w:rsidR="00562EEE" w:rsidRDefault="00562EEE" w:rsidP="00206138">
            <w:pPr>
              <w:pStyle w:val="VCAAstudentresponse"/>
            </w:pPr>
          </w:p>
          <w:p w14:paraId="6118FAD6" w14:textId="77777777" w:rsidR="00EA7E1B" w:rsidRPr="00C932B6" w:rsidRDefault="00EA7E1B" w:rsidP="00206138">
            <w:pPr>
              <w:pStyle w:val="VCAAstudentresponse"/>
            </w:pPr>
          </w:p>
          <w:p w14:paraId="6CD4978D" w14:textId="33D0A44A" w:rsidR="00562EEE" w:rsidRPr="00C932B6" w:rsidRDefault="00562EEE" w:rsidP="00206138">
            <w:pPr>
              <w:pStyle w:val="VCAAstudentresponse"/>
            </w:pPr>
            <w:r w:rsidRPr="00C932B6">
              <w:t xml:space="preserve">Floyd’s final words </w:t>
            </w:r>
            <w:r w:rsidR="007708B1">
              <w:t>‘</w:t>
            </w:r>
            <w:r w:rsidRPr="00C932B6">
              <w:t>I can’t breathe</w:t>
            </w:r>
            <w:r w:rsidR="007708B1">
              <w:t>’</w:t>
            </w:r>
            <w:r w:rsidRPr="00C932B6">
              <w:t xml:space="preserve"> </w:t>
            </w:r>
            <w:r w:rsidR="00CF33F8">
              <w:t>we</w:t>
            </w:r>
            <w:r w:rsidRPr="00C932B6">
              <w:t>re used as a metaphor to present the necessity of protest</w:t>
            </w:r>
            <w:r w:rsidR="00FA729B">
              <w:t>,</w:t>
            </w:r>
            <w:r w:rsidRPr="00C932B6">
              <w:t xml:space="preserve"> </w:t>
            </w:r>
            <w:r w:rsidR="00FA729B">
              <w:t>because</w:t>
            </w:r>
            <w:r w:rsidRPr="00C932B6">
              <w:t xml:space="preserve"> to not resist is </w:t>
            </w:r>
            <w:r>
              <w:t xml:space="preserve">to </w:t>
            </w:r>
            <w:r w:rsidRPr="00C932B6">
              <w:t>suffocat</w:t>
            </w:r>
            <w:r>
              <w:t>e</w:t>
            </w:r>
            <w:r w:rsidR="00D817B2">
              <w:t xml:space="preserve"> – an interesting use of a figurative device.</w:t>
            </w:r>
          </w:p>
          <w:p w14:paraId="32C6EDF7" w14:textId="77777777" w:rsidR="00562EEE" w:rsidRPr="00C932B6" w:rsidRDefault="00562EEE" w:rsidP="00206138">
            <w:pPr>
              <w:pStyle w:val="VCAAstudentresponse"/>
            </w:pPr>
          </w:p>
          <w:p w14:paraId="6FB0224C" w14:textId="5DC419A3" w:rsidR="00562EEE" w:rsidRPr="00C932B6" w:rsidRDefault="00562EEE" w:rsidP="00206138">
            <w:pPr>
              <w:pStyle w:val="VCAAstudentresponse"/>
            </w:pPr>
            <w:r w:rsidRPr="00C932B6">
              <w:t>The imperative of the pronoun use direct</w:t>
            </w:r>
            <w:r w:rsidR="00CF33F8">
              <w:t>ed</w:t>
            </w:r>
            <w:r w:rsidRPr="00C932B6">
              <w:t xml:space="preserve"> the readers’ attention to their need for action and directly addresse</w:t>
            </w:r>
            <w:r w:rsidR="00CF33F8">
              <w:t>d</w:t>
            </w:r>
            <w:r w:rsidRPr="00C932B6">
              <w:t xml:space="preserve"> any capacity on their part to rationali</w:t>
            </w:r>
            <w:r w:rsidR="00FA729B">
              <w:t>s</w:t>
            </w:r>
            <w:r w:rsidRPr="00C932B6">
              <w:t>e inaction.</w:t>
            </w:r>
          </w:p>
          <w:p w14:paraId="5320AE60" w14:textId="77777777" w:rsidR="00562EEE" w:rsidRPr="00C932B6" w:rsidRDefault="00562EEE" w:rsidP="00206138">
            <w:pPr>
              <w:pStyle w:val="VCAAstudentresponse"/>
            </w:pPr>
          </w:p>
          <w:p w14:paraId="27CE80F4" w14:textId="471864AC" w:rsidR="00562EEE" w:rsidRPr="00C932B6" w:rsidRDefault="00562EEE" w:rsidP="00206138">
            <w:pPr>
              <w:pStyle w:val="VCAAstudentresponse"/>
            </w:pPr>
            <w:r w:rsidRPr="00C932B6">
              <w:t>Reference to recent events highlight</w:t>
            </w:r>
            <w:r w:rsidR="00CF33F8">
              <w:t>ed</w:t>
            </w:r>
            <w:r w:rsidRPr="00C932B6">
              <w:t xml:space="preserve"> the ongoing nature of the problem.</w:t>
            </w:r>
          </w:p>
          <w:p w14:paraId="3835CF95" w14:textId="77777777" w:rsidR="00562EEE" w:rsidRPr="00C932B6" w:rsidRDefault="00562EEE" w:rsidP="00206138">
            <w:pPr>
              <w:pStyle w:val="VCAAstudentresponse"/>
            </w:pPr>
          </w:p>
          <w:p w14:paraId="036950CA" w14:textId="77777777" w:rsidR="00562EEE" w:rsidRPr="00C932B6" w:rsidRDefault="00562EEE" w:rsidP="00206138">
            <w:pPr>
              <w:pStyle w:val="VCAAstudentresponse"/>
            </w:pPr>
          </w:p>
          <w:p w14:paraId="7A4CF7B2" w14:textId="21FEBB4B" w:rsidR="00562EEE" w:rsidRPr="00C932B6" w:rsidRDefault="00562EEE" w:rsidP="00206138">
            <w:pPr>
              <w:pStyle w:val="VCAAstudentresponse"/>
            </w:pPr>
            <w:r w:rsidRPr="00C932B6">
              <w:t>The piece conclude</w:t>
            </w:r>
            <w:r w:rsidR="00CF33F8">
              <w:t>d</w:t>
            </w:r>
            <w:r w:rsidRPr="00C932B6">
              <w:t xml:space="preserve"> with a sense of urgency and a clear directive to the </w:t>
            </w:r>
            <w:r w:rsidRPr="00C932B6">
              <w:lastRenderedPageBreak/>
              <w:t>readership to act on shared beliefs.</w:t>
            </w:r>
          </w:p>
          <w:p w14:paraId="75C76F35" w14:textId="77777777" w:rsidR="00562EEE" w:rsidRPr="00C932B6" w:rsidRDefault="00562EEE" w:rsidP="00206138">
            <w:pPr>
              <w:pStyle w:val="VCAAstudentresponse"/>
            </w:pPr>
          </w:p>
          <w:p w14:paraId="56672931" w14:textId="77777777" w:rsidR="00562EEE" w:rsidRPr="00C932B6" w:rsidRDefault="00562EEE" w:rsidP="00BB33F5">
            <w:pPr>
              <w:pStyle w:val="VCAAstudentresponse"/>
            </w:pPr>
          </w:p>
        </w:tc>
      </w:tr>
    </w:tbl>
    <w:p w14:paraId="3E8360AC" w14:textId="4463FF31" w:rsidR="00562EEE" w:rsidRPr="00C932B6" w:rsidRDefault="00562EEE" w:rsidP="00AD7537">
      <w:pPr>
        <w:pStyle w:val="VCAAHeading4"/>
      </w:pPr>
      <w:r w:rsidRPr="00C932B6">
        <w:lastRenderedPageBreak/>
        <w:t>Framework of Ideas 3</w:t>
      </w:r>
      <w:r w:rsidR="00CF33F8">
        <w:t>:</w:t>
      </w:r>
      <w:r w:rsidRPr="00C932B6">
        <w:t xml:space="preserve"> Personal Journeys</w:t>
      </w:r>
    </w:p>
    <w:p w14:paraId="65105708" w14:textId="1AE86FE7" w:rsidR="00562EEE" w:rsidRPr="00C932B6" w:rsidRDefault="00562EEE" w:rsidP="00AD7537">
      <w:pPr>
        <w:pStyle w:val="VCAAHeading5"/>
      </w:pPr>
      <w:r w:rsidRPr="00C932B6">
        <w:t xml:space="preserve">Example </w:t>
      </w:r>
      <w:r w:rsidR="002A1CFC">
        <w:t>5</w:t>
      </w:r>
    </w:p>
    <w:p w14:paraId="25115ACD" w14:textId="6E40164B" w:rsidR="00FA729B" w:rsidRPr="00C932B6" w:rsidRDefault="00FA729B" w:rsidP="00AD7537">
      <w:pPr>
        <w:pStyle w:val="VCAAbody"/>
      </w:pPr>
      <w:r w:rsidRPr="00C932B6">
        <w:t>The writer explore</w:t>
      </w:r>
      <w:r w:rsidR="00CF33F8">
        <w:t>d</w:t>
      </w:r>
      <w:r w:rsidRPr="00C932B6">
        <w:t xml:space="preserve"> the title by exploring the stages of developing a sense of identity.</w:t>
      </w:r>
    </w:p>
    <w:p w14:paraId="3EE7BEF9" w14:textId="3964D220" w:rsidR="00562EEE" w:rsidRDefault="00FA729B" w:rsidP="00FA729B">
      <w:pPr>
        <w:pStyle w:val="VCAAbody"/>
      </w:pPr>
      <w:r w:rsidRPr="00C932B6">
        <w:t xml:space="preserve">The idea of transformation to a state of ‘beauty’ of completeness from </w:t>
      </w:r>
      <w:r w:rsidR="00CF33F8">
        <w:t>s</w:t>
      </w:r>
      <w:r w:rsidRPr="00C932B6">
        <w:t xml:space="preserve">timulus 3 </w:t>
      </w:r>
      <w:r w:rsidR="00CF33F8">
        <w:t>wa</w:t>
      </w:r>
      <w:r w:rsidRPr="00C932B6">
        <w:t xml:space="preserve">s used </w:t>
      </w:r>
      <w:r w:rsidR="00C24E4A">
        <w:t xml:space="preserve">as </w:t>
      </w:r>
      <w:r w:rsidRPr="00C932B6">
        <w:t>a structural mechanism.</w:t>
      </w:r>
    </w:p>
    <w:p w14:paraId="13D7E83A" w14:textId="156038BA" w:rsidR="00EE75C9" w:rsidRDefault="00FA729B" w:rsidP="00AD7537">
      <w:pPr>
        <w:pStyle w:val="VCAAbody"/>
      </w:pPr>
      <w:r>
        <w:t>The length is approximately 1000 words.</w:t>
      </w:r>
    </w:p>
    <w:p w14:paraId="276CF7EF" w14:textId="77777777" w:rsidR="00EE75C9" w:rsidRPr="006D7529" w:rsidRDefault="00EE75C9" w:rsidP="006D7529">
      <w:r>
        <w:br w:type="page"/>
      </w:r>
    </w:p>
    <w:tbl>
      <w:tblPr>
        <w:tblStyle w:val="TableGrid"/>
        <w:tblW w:w="0" w:type="auto"/>
        <w:tblInd w:w="-5" w:type="dxa"/>
        <w:tblLook w:val="04A0" w:firstRow="1" w:lastRow="0" w:firstColumn="1" w:lastColumn="0" w:noHBand="0" w:noVBand="1"/>
      </w:tblPr>
      <w:tblGrid>
        <w:gridCol w:w="6379"/>
        <w:gridCol w:w="3209"/>
      </w:tblGrid>
      <w:tr w:rsidR="00562EEE" w:rsidRPr="00C932B6" w14:paraId="21FF05BD" w14:textId="77777777" w:rsidTr="006B22C9">
        <w:tc>
          <w:tcPr>
            <w:tcW w:w="6379" w:type="dxa"/>
          </w:tcPr>
          <w:p w14:paraId="6879000E" w14:textId="77777777" w:rsidR="00562EEE" w:rsidRPr="006B22C9" w:rsidRDefault="00562EEE" w:rsidP="006B22C9">
            <w:pPr>
              <w:pStyle w:val="VCAAstudentresponse"/>
              <w:rPr>
                <w:rStyle w:val="VCAAbold"/>
              </w:rPr>
            </w:pPr>
            <w:r w:rsidRPr="006B22C9">
              <w:rPr>
                <w:rStyle w:val="VCAAbold"/>
              </w:rPr>
              <w:lastRenderedPageBreak/>
              <w:t>Finding My Way</w:t>
            </w:r>
          </w:p>
          <w:p w14:paraId="05A1E7B8" w14:textId="77777777" w:rsidR="00562EEE" w:rsidRPr="00C932B6" w:rsidRDefault="00562EEE" w:rsidP="00206138">
            <w:pPr>
              <w:pStyle w:val="VCAAstudentresponse"/>
            </w:pPr>
            <w:r w:rsidRPr="00C932B6">
              <w:t xml:space="preserve">Chameleon – </w:t>
            </w:r>
          </w:p>
          <w:p w14:paraId="2F43319F" w14:textId="77777777" w:rsidR="00562EEE" w:rsidRPr="00C932B6" w:rsidRDefault="00562EEE" w:rsidP="00206138">
            <w:pPr>
              <w:pStyle w:val="VCAAstudentresponse"/>
            </w:pPr>
          </w:p>
          <w:p w14:paraId="3FD367F2" w14:textId="6D288D78" w:rsidR="00562EEE" w:rsidRPr="00C932B6" w:rsidRDefault="00562EEE" w:rsidP="00206138">
            <w:pPr>
              <w:pStyle w:val="VCAAstudentresponse"/>
            </w:pPr>
            <w:r w:rsidRPr="00C932B6">
              <w:t xml:space="preserve">In the sombreness of the primary school playground, she stood out like an orchid in a meadow of daises. The laughter of fair faces echoed around her, and her brown skin seemed to fade like a shadow amidst the sunlight. As her unruly curls danced in the wind, she watched her classmates play, their blonde, straight locks, swaying with every moment. She couldn’t help but wonder, </w:t>
            </w:r>
            <w:r w:rsidR="007708B1">
              <w:t>‘</w:t>
            </w:r>
            <w:r w:rsidRPr="00C932B6">
              <w:t>why can’t my hair be like theirs?</w:t>
            </w:r>
            <w:r w:rsidR="007708B1">
              <w:t>’</w:t>
            </w:r>
            <w:r w:rsidRPr="00C932B6">
              <w:t xml:space="preserve"> As time passed, she began to change the food she brought to school, trading her homemade meals of rice and egg curry for a vegemite sandwich, that she loathed the taste of. A </w:t>
            </w:r>
            <w:r w:rsidRPr="001C52F8">
              <w:rPr>
                <w:rStyle w:val="VCAAitalic"/>
              </w:rPr>
              <w:t>lunchbox, once a symbol of her cultural heritage, become a battleground</w:t>
            </w:r>
            <w:r w:rsidRPr="00C932B6">
              <w:t xml:space="preserve"> where she sacrificed authenticity for fleeting acceptance. </w:t>
            </w:r>
          </w:p>
          <w:p w14:paraId="2C4777D2" w14:textId="77777777" w:rsidR="00562EEE" w:rsidRPr="00C932B6" w:rsidRDefault="00562EEE" w:rsidP="00206138">
            <w:pPr>
              <w:pStyle w:val="VCAAstudentresponse"/>
            </w:pPr>
          </w:p>
          <w:p w14:paraId="4CCC8303" w14:textId="410DF3BF" w:rsidR="00562EEE" w:rsidRPr="00C932B6" w:rsidRDefault="00562EEE" w:rsidP="00206138">
            <w:pPr>
              <w:pStyle w:val="VCAAstudentresponse"/>
            </w:pPr>
            <w:r w:rsidRPr="00C932B6">
              <w:t>In the classroom, she observed how her classmates interacted, their easy conversation and s</w:t>
            </w:r>
            <w:r w:rsidR="00EE75C9">
              <w:t>ha</w:t>
            </w:r>
            <w:r w:rsidRPr="00C932B6">
              <w:t>red experiences. She listened intently to their conversations, noting the way the words rolled of</w:t>
            </w:r>
            <w:r w:rsidR="00150F5E">
              <w:t>f</w:t>
            </w:r>
            <w:r w:rsidRPr="00C932B6">
              <w:t xml:space="preserve"> their tongues with a distinct twang. They greeted each other with a cheerful </w:t>
            </w:r>
            <w:r w:rsidR="007708B1">
              <w:t>‘</w:t>
            </w:r>
            <w:r w:rsidRPr="00C932B6">
              <w:t>G’day</w:t>
            </w:r>
            <w:r w:rsidR="007708B1">
              <w:t>’</w:t>
            </w:r>
            <w:r w:rsidRPr="00C932B6">
              <w:t xml:space="preserve"> and </w:t>
            </w:r>
            <w:proofErr w:type="gramStart"/>
            <w:r w:rsidRPr="00C932B6">
              <w:t>asked</w:t>
            </w:r>
            <w:proofErr w:type="gramEnd"/>
            <w:r w:rsidRPr="00C932B6">
              <w:t xml:space="preserve"> </w:t>
            </w:r>
            <w:r w:rsidR="007708B1">
              <w:t>‘</w:t>
            </w:r>
            <w:r w:rsidRPr="00C932B6">
              <w:t xml:space="preserve">how </w:t>
            </w:r>
            <w:proofErr w:type="spellStart"/>
            <w:r w:rsidRPr="00C932B6">
              <w:t>ya</w:t>
            </w:r>
            <w:proofErr w:type="spellEnd"/>
            <w:r w:rsidRPr="00C932B6">
              <w:t xml:space="preserve"> going?</w:t>
            </w:r>
            <w:r w:rsidR="007708B1">
              <w:t>’</w:t>
            </w:r>
            <w:r w:rsidRPr="00C932B6">
              <w:t xml:space="preserve"> She began to mimic them, practicing the pronunciation of every word in front of the mirror each night. But she stumbled over the strange words and sounds that she never heard at home. </w:t>
            </w:r>
            <w:r w:rsidRPr="001C52F8">
              <w:rPr>
                <w:rStyle w:val="VCAAitalic"/>
              </w:rPr>
              <w:t xml:space="preserve">She felt like an imposter, like a </w:t>
            </w:r>
            <w:r w:rsidR="00D55799" w:rsidRPr="001C52F8">
              <w:rPr>
                <w:rStyle w:val="VCAAitalic"/>
              </w:rPr>
              <w:t>puppeteer</w:t>
            </w:r>
            <w:r w:rsidRPr="001C52F8">
              <w:rPr>
                <w:rStyle w:val="VCAAitalic"/>
              </w:rPr>
              <w:t xml:space="preserve"> controlling their voice</w:t>
            </w:r>
            <w:r w:rsidRPr="00C932B6">
              <w:t xml:space="preserve"> in a never-ending performance. During recess, they played games of netball and footy, and sang unknown nursery rhymes, activities she had never known. She longed to join in, to be a</w:t>
            </w:r>
            <w:r w:rsidR="00D55799">
              <w:t xml:space="preserve"> </w:t>
            </w:r>
            <w:r w:rsidRPr="00C932B6">
              <w:t xml:space="preserve">part of their world but she felt like an outsider with no place. In this innocent phase of life, the seeds of assimilation were unknowingly </w:t>
            </w:r>
            <w:proofErr w:type="gramStart"/>
            <w:r w:rsidRPr="00C932B6">
              <w:t>planted</w:t>
            </w:r>
            <w:proofErr w:type="gramEnd"/>
            <w:r w:rsidRPr="00C932B6">
              <w:t xml:space="preserve"> and her struggles of identity began to take root. </w:t>
            </w:r>
          </w:p>
          <w:p w14:paraId="5CCAEE1E" w14:textId="77777777" w:rsidR="00562EEE" w:rsidRPr="00C932B6" w:rsidRDefault="00562EEE" w:rsidP="00206138">
            <w:pPr>
              <w:pStyle w:val="VCAAstudentresponse"/>
            </w:pPr>
          </w:p>
          <w:p w14:paraId="701DE18B" w14:textId="77777777" w:rsidR="00562EEE" w:rsidRPr="00C932B6" w:rsidRDefault="00562EEE" w:rsidP="00206138">
            <w:pPr>
              <w:pStyle w:val="VCAAstudentresponse"/>
            </w:pPr>
            <w:r w:rsidRPr="00C932B6">
              <w:t xml:space="preserve">Metamorphosis – </w:t>
            </w:r>
          </w:p>
          <w:p w14:paraId="456279DF" w14:textId="77777777" w:rsidR="00562EEE" w:rsidRPr="00C932B6" w:rsidRDefault="00562EEE" w:rsidP="00206138">
            <w:pPr>
              <w:pStyle w:val="VCAAstudentresponse"/>
            </w:pPr>
          </w:p>
          <w:p w14:paraId="6DEA3AE6" w14:textId="09646487" w:rsidR="00562EEE" w:rsidRPr="00C932B6" w:rsidRDefault="00562EEE" w:rsidP="00206138">
            <w:pPr>
              <w:pStyle w:val="VCAAstudentresponse"/>
            </w:pPr>
            <w:r w:rsidRPr="001C52F8">
              <w:rPr>
                <w:rStyle w:val="VCAAitalic"/>
              </w:rPr>
              <w:t>As she traversed the bustling hallways of high school</w:t>
            </w:r>
            <w:r w:rsidRPr="00C932B6">
              <w:t xml:space="preserve">, she instantly felt a difference between her and the other students. In a sea of similarity, her caramel skin and large hair were abnormal, drawing unwanted attention from her peers. Determined to </w:t>
            </w:r>
            <w:r w:rsidRPr="001C52F8">
              <w:rPr>
                <w:rStyle w:val="VCAAitalic"/>
              </w:rPr>
              <w:t>carve a place in the contours</w:t>
            </w:r>
            <w:r w:rsidRPr="00C932B6">
              <w:t xml:space="preserve"> of high school, she embarked on a journey of transformation. She started to change her </w:t>
            </w:r>
            <w:proofErr w:type="gramStart"/>
            <w:r w:rsidRPr="00C932B6">
              <w:t>appearance,</w:t>
            </w:r>
            <w:proofErr w:type="gramEnd"/>
            <w:r w:rsidRPr="00C932B6">
              <w:t xml:space="preserve"> the hair straightener bec</w:t>
            </w:r>
            <w:r w:rsidR="0004282A">
              <w:t>a</w:t>
            </w:r>
            <w:r w:rsidRPr="00C932B6">
              <w:t xml:space="preserve">me a tool of conformity. She traded her modest attire for revealing clothing, and her makeup became more dramatic with each day passed. She even adopted her friend’s reckless and carefree attitudes, neglecting hard work and education, and her other values, just to fit in. </w:t>
            </w:r>
            <w:r w:rsidRPr="001C52F8">
              <w:rPr>
                <w:rStyle w:val="VCAAitalic"/>
              </w:rPr>
              <w:t>The movies she watched, the food she ate, the songs she listened to</w:t>
            </w:r>
            <w:r w:rsidRPr="00C932B6">
              <w:t xml:space="preserve">, transformed, slowly aligning more and more with the Australian lifestyle. </w:t>
            </w:r>
          </w:p>
          <w:p w14:paraId="4DE2700E" w14:textId="77777777" w:rsidR="00562EEE" w:rsidRPr="00C932B6" w:rsidRDefault="00562EEE" w:rsidP="00206138">
            <w:pPr>
              <w:pStyle w:val="VCAAstudentresponse"/>
            </w:pPr>
          </w:p>
          <w:p w14:paraId="02F1B583" w14:textId="5502AAFB" w:rsidR="00562EEE" w:rsidRPr="00C932B6" w:rsidRDefault="007708B1" w:rsidP="00206138">
            <w:pPr>
              <w:pStyle w:val="VCAAstudentresponse"/>
            </w:pPr>
            <w:r>
              <w:t>‘</w:t>
            </w:r>
            <w:r w:rsidR="00562EEE" w:rsidRPr="00C932B6">
              <w:t>Why was I doing this? Would this make me happy?</w:t>
            </w:r>
            <w:r>
              <w:t>’</w:t>
            </w:r>
            <w:r w:rsidR="00562EEE" w:rsidRPr="00C932B6">
              <w:t xml:space="preserve"> </w:t>
            </w:r>
          </w:p>
          <w:p w14:paraId="0DCD0FB3" w14:textId="77777777" w:rsidR="00562EEE" w:rsidRPr="00C932B6" w:rsidRDefault="00562EEE" w:rsidP="00206138">
            <w:pPr>
              <w:pStyle w:val="VCAAstudentresponse"/>
            </w:pPr>
          </w:p>
          <w:p w14:paraId="0EE006D9" w14:textId="76141753" w:rsidR="00562EEE" w:rsidRPr="00C932B6" w:rsidRDefault="00562EEE" w:rsidP="00206138">
            <w:pPr>
              <w:pStyle w:val="VCAAstudentresponse"/>
            </w:pPr>
            <w:r w:rsidRPr="00C932B6">
              <w:t>These questions lingered in the quiet moments, moments where the fa</w:t>
            </w:r>
            <w:r w:rsidR="0004282A">
              <w:t>c</w:t>
            </w:r>
            <w:r w:rsidRPr="00C932B6">
              <w:t xml:space="preserve">ade </w:t>
            </w:r>
            <w:r w:rsidRPr="001C52F8">
              <w:rPr>
                <w:rStyle w:val="VCAAitalic"/>
              </w:rPr>
              <w:t>cracked</w:t>
            </w:r>
            <w:r w:rsidRPr="00C932B6">
              <w:t>, revealing the vulnerability beneath. Yet, her desi</w:t>
            </w:r>
            <w:r w:rsidR="0004282A">
              <w:t>re</w:t>
            </w:r>
            <w:r w:rsidRPr="00C932B6">
              <w:t xml:space="preserve"> to be accepted and fear of being judged, </w:t>
            </w:r>
            <w:r w:rsidRPr="001C52F8">
              <w:rPr>
                <w:rStyle w:val="VCAAitalic"/>
              </w:rPr>
              <w:t>drowned</w:t>
            </w:r>
            <w:r w:rsidRPr="00C932B6">
              <w:t xml:space="preserve"> out her inner voice of reason. Little did she know, the more she changed outwardly, the more she would feel like a foreigner in her own skin, like a puzzle piece that did not quite fit. </w:t>
            </w:r>
          </w:p>
          <w:p w14:paraId="43735B85" w14:textId="77777777" w:rsidR="00562EEE" w:rsidRPr="00C932B6" w:rsidRDefault="00562EEE" w:rsidP="00206138">
            <w:pPr>
              <w:pStyle w:val="VCAAstudentresponse"/>
            </w:pPr>
          </w:p>
          <w:p w14:paraId="3B8AC8FF" w14:textId="7BCFD325" w:rsidR="00562EEE" w:rsidRPr="00C932B6" w:rsidRDefault="00562EEE" w:rsidP="00206138">
            <w:pPr>
              <w:pStyle w:val="VCAAstudentresponse"/>
            </w:pPr>
            <w:r w:rsidRPr="00C932B6">
              <w:t xml:space="preserve">Each </w:t>
            </w:r>
            <w:proofErr w:type="gramStart"/>
            <w:r w:rsidRPr="00C932B6">
              <w:t>evening</w:t>
            </w:r>
            <w:proofErr w:type="gramEnd"/>
            <w:r w:rsidRPr="00C932B6">
              <w:t xml:space="preserve"> she would </w:t>
            </w:r>
            <w:r w:rsidRPr="001C52F8">
              <w:rPr>
                <w:rStyle w:val="VCAAitalic"/>
              </w:rPr>
              <w:t>return home to the scent of spices</w:t>
            </w:r>
            <w:r w:rsidRPr="00C932B6">
              <w:t xml:space="preserve"> lingered in the air and the sound of </w:t>
            </w:r>
            <w:r w:rsidRPr="001C52F8">
              <w:rPr>
                <w:rStyle w:val="VCAAitalic"/>
              </w:rPr>
              <w:t>her mother’s prayers echoed through the corridors</w:t>
            </w:r>
            <w:r w:rsidRPr="00C932B6">
              <w:t xml:space="preserve">. She would </w:t>
            </w:r>
            <w:r w:rsidRPr="001C52F8">
              <w:rPr>
                <w:rStyle w:val="VCAAitalic"/>
              </w:rPr>
              <w:t>shed her mask</w:t>
            </w:r>
            <w:r w:rsidRPr="00C932B6">
              <w:t xml:space="preserve"> like a second skin, slipping into the familiar embrace of her culture. However, even in the safety of her own home, she couldn’t escape the feeling of displacement, the ache of </w:t>
            </w:r>
            <w:r w:rsidR="0004282A">
              <w:t>being</w:t>
            </w:r>
            <w:r w:rsidR="0004282A" w:rsidRPr="00C932B6">
              <w:t xml:space="preserve"> </w:t>
            </w:r>
            <w:r w:rsidRPr="00C932B6">
              <w:t xml:space="preserve">torn between two worlds. Amidst her Indian family, her changed appearance came to resemble defiance, a bid to blend in with the larger society at the expense of her true self. Her inability to speak her mother tongue fluently, became a source of shame and frustration for her. She longed to connect with her family on a deeper level, to understand the jokes and stories shared at the dinner table. When she would come home, her mother awaited her, hoping to teach the traditional dishes and recipes that her mother was once taught. However, she would often turn her mother way, preferring to hide in her room and talk to her friends instead. This became a source of tension within her familial circle, and her relatives often mocked her for her western tastes. They would call her </w:t>
            </w:r>
            <w:r w:rsidR="007708B1">
              <w:t>‘</w:t>
            </w:r>
            <w:r w:rsidRPr="00C932B6">
              <w:t>whitewashed</w:t>
            </w:r>
            <w:r w:rsidR="007708B1">
              <w:t>’</w:t>
            </w:r>
            <w:r w:rsidRPr="00C932B6">
              <w:t xml:space="preserve"> and would question her legitimacy as an Indian.</w:t>
            </w:r>
          </w:p>
          <w:p w14:paraId="564DA3A5" w14:textId="77777777" w:rsidR="00562EEE" w:rsidRPr="00C932B6" w:rsidRDefault="00562EEE" w:rsidP="00206138">
            <w:pPr>
              <w:pStyle w:val="VCAAstudentresponse"/>
            </w:pPr>
          </w:p>
          <w:p w14:paraId="7B8BD5F1" w14:textId="77777777" w:rsidR="00562EEE" w:rsidRPr="00C932B6" w:rsidRDefault="00562EEE" w:rsidP="00206138">
            <w:pPr>
              <w:pStyle w:val="VCAAstudentresponse"/>
            </w:pPr>
            <w:r w:rsidRPr="00C932B6">
              <w:t xml:space="preserve">The dissonance between the desire to be accepted by both sides deepened, fostering the feeling of not being enough for either. </w:t>
            </w:r>
            <w:proofErr w:type="gramStart"/>
            <w:r w:rsidRPr="00C932B6">
              <w:t>This constant tug-of-war,</w:t>
            </w:r>
            <w:proofErr w:type="gramEnd"/>
            <w:r w:rsidRPr="00C932B6">
              <w:t xml:space="preserve"> left her feeling here nor there, too brown for one world and too white for the other. </w:t>
            </w:r>
          </w:p>
          <w:p w14:paraId="3E9B790F" w14:textId="77777777" w:rsidR="00562EEE" w:rsidRPr="00C932B6" w:rsidRDefault="00562EEE" w:rsidP="00206138">
            <w:pPr>
              <w:pStyle w:val="VCAAstudentresponse"/>
            </w:pPr>
          </w:p>
          <w:p w14:paraId="6D800DB0" w14:textId="77777777" w:rsidR="00562EEE" w:rsidRPr="00C932B6" w:rsidRDefault="00562EEE" w:rsidP="00206138">
            <w:pPr>
              <w:pStyle w:val="VCAAstudentresponse"/>
            </w:pPr>
            <w:r w:rsidRPr="00C932B6">
              <w:t xml:space="preserve">Mosaic – </w:t>
            </w:r>
          </w:p>
          <w:p w14:paraId="6499FF96" w14:textId="77777777" w:rsidR="00562EEE" w:rsidRPr="00C932B6" w:rsidRDefault="00562EEE" w:rsidP="00206138">
            <w:pPr>
              <w:pStyle w:val="VCAAstudentresponse"/>
            </w:pPr>
          </w:p>
          <w:p w14:paraId="02EF1801" w14:textId="6EE4265A" w:rsidR="00562EEE" w:rsidRPr="00C932B6" w:rsidRDefault="00562EEE" w:rsidP="00206138">
            <w:pPr>
              <w:pStyle w:val="VCAAstudentresponse"/>
            </w:pPr>
            <w:r w:rsidRPr="00C932B6">
              <w:t xml:space="preserve">As years passed, she </w:t>
            </w:r>
            <w:proofErr w:type="gramStart"/>
            <w:r w:rsidRPr="00C932B6">
              <w:t>began to notice</w:t>
            </w:r>
            <w:proofErr w:type="gramEnd"/>
            <w:r w:rsidRPr="00C932B6">
              <w:t xml:space="preserve"> a shift in the cultural landscape – a gradual evolution of what it meant to be Australian. She </w:t>
            </w:r>
            <w:r w:rsidR="0004282A">
              <w:t>saw</w:t>
            </w:r>
            <w:r w:rsidRPr="00C932B6">
              <w:t xml:space="preserve"> how her city embraced diversity with open arms, celebrated festivals from all over the world, and championed multiculturalism as a corner stone of national identity. As she walked through campus, for the first time she saw an array of shades, sizes and styles of people, unlike she had ever seen before. For the first time it dawned on her, that she had the freedom to </w:t>
            </w:r>
            <w:r w:rsidRPr="001C52F8">
              <w:rPr>
                <w:rStyle w:val="VCAAitalic"/>
              </w:rPr>
              <w:t>choose her own path</w:t>
            </w:r>
            <w:r w:rsidRPr="006D64CA">
              <w:t>,</w:t>
            </w:r>
            <w:r w:rsidRPr="00C932B6">
              <w:t xml:space="preserve"> to be anything she desired. </w:t>
            </w:r>
          </w:p>
          <w:p w14:paraId="2978912B" w14:textId="77777777" w:rsidR="00562EEE" w:rsidRPr="00C932B6" w:rsidRDefault="00562EEE" w:rsidP="00206138">
            <w:pPr>
              <w:pStyle w:val="VCAAstudentresponse"/>
            </w:pPr>
          </w:p>
          <w:p w14:paraId="1165D7F2" w14:textId="4F4CBF8D" w:rsidR="00562EEE" w:rsidRPr="00C932B6" w:rsidRDefault="00562EEE" w:rsidP="00206138">
            <w:pPr>
              <w:pStyle w:val="VCAAstudentresponse"/>
            </w:pPr>
            <w:r w:rsidRPr="00C932B6">
              <w:t xml:space="preserve">As she stared in </w:t>
            </w:r>
            <w:r w:rsidRPr="001C52F8">
              <w:rPr>
                <w:rStyle w:val="VCAAitalic"/>
              </w:rPr>
              <w:t>the mirror, the weight of her mask</w:t>
            </w:r>
            <w:r w:rsidRPr="00C932B6">
              <w:t xml:space="preserve"> reached </w:t>
            </w:r>
            <w:proofErr w:type="spellStart"/>
            <w:r w:rsidRPr="00C932B6">
              <w:t>it’s</w:t>
            </w:r>
            <w:proofErr w:type="spellEnd"/>
            <w:r w:rsidRPr="00C932B6">
              <w:t xml:space="preserve"> tipping point. She saw a girl desperately striving to fit in, to be someone she was not. With a liberating breath, she turned </w:t>
            </w:r>
            <w:r w:rsidR="00D55799" w:rsidRPr="00C932B6">
              <w:t>off</w:t>
            </w:r>
            <w:r w:rsidRPr="00C932B6">
              <w:t xml:space="preserve"> the hair straightener, allowing her curls to reclaim their natural glory. Rifling through her wardrobe, she embraced clothes that celebrated and suited her, defiantly </w:t>
            </w:r>
            <w:r w:rsidRPr="001C52F8">
              <w:rPr>
                <w:rStyle w:val="VCAAitalic"/>
              </w:rPr>
              <w:t>refusing to hide</w:t>
            </w:r>
            <w:r w:rsidRPr="00C932B6">
              <w:t xml:space="preserve"> who she was. Unapologetically, she stood out, not as a stranger but as a true representation of herself. She began to understand that her identity was a rich mosaic, encompassing both worlds. She started to feel not as a stranger, </w:t>
            </w:r>
            <w:r w:rsidRPr="001C52F8">
              <w:rPr>
                <w:rStyle w:val="VCAAitalic"/>
              </w:rPr>
              <w:t>but as a bridge between two</w:t>
            </w:r>
            <w:r w:rsidRPr="00C932B6">
              <w:t xml:space="preserve"> </w:t>
            </w:r>
            <w:r w:rsidRPr="001C52F8">
              <w:rPr>
                <w:rStyle w:val="VCAAitalic"/>
              </w:rPr>
              <w:t>worlds</w:t>
            </w:r>
            <w:r w:rsidRPr="00C932B6">
              <w:t xml:space="preserve">, a living testament to the beauty of cultural diversity. </w:t>
            </w:r>
          </w:p>
          <w:p w14:paraId="0B1A27AC" w14:textId="77777777" w:rsidR="00562EEE" w:rsidRPr="00C932B6" w:rsidRDefault="00562EEE" w:rsidP="00206138">
            <w:pPr>
              <w:pStyle w:val="VCAAstudentresponse"/>
            </w:pPr>
          </w:p>
          <w:p w14:paraId="0570B346" w14:textId="77777777" w:rsidR="00562EEE" w:rsidRPr="00C932B6" w:rsidRDefault="00562EEE" w:rsidP="00206138">
            <w:pPr>
              <w:pStyle w:val="VCAAstudentresponse"/>
            </w:pPr>
            <w:r w:rsidRPr="00C932B6">
              <w:t xml:space="preserve">Reminisce – </w:t>
            </w:r>
          </w:p>
          <w:p w14:paraId="4F9A4A56" w14:textId="77777777" w:rsidR="00562EEE" w:rsidRPr="00C932B6" w:rsidRDefault="00562EEE" w:rsidP="00206138">
            <w:pPr>
              <w:pStyle w:val="VCAAstudentresponse"/>
            </w:pPr>
          </w:p>
          <w:p w14:paraId="6D22B123" w14:textId="7A439CD0" w:rsidR="00562EEE" w:rsidRPr="00C932B6" w:rsidRDefault="00562EEE" w:rsidP="00206138">
            <w:pPr>
              <w:pStyle w:val="VCAAstudentresponse"/>
            </w:pPr>
            <w:r w:rsidRPr="00C932B6">
              <w:t>As she gazes in the mirror, a swirling whirlwind of memories consumes her, tracing the intricate path that led her to this very moment. Memories of uncertainty and turmoil, where the pressures of famil</w:t>
            </w:r>
            <w:r w:rsidR="00654BB6">
              <w:t>i</w:t>
            </w:r>
            <w:r w:rsidRPr="00C932B6">
              <w:t>al expectations clashed violently with the beckoning call of individuality. But now, as she confronts her reflection, an interruption of newfound confidences surges within her, electrifying her very essence. Each step along her journey has sculpted her into the figure po</w:t>
            </w:r>
            <w:r w:rsidR="0004282A">
              <w:t>i</w:t>
            </w:r>
            <w:r w:rsidRPr="00C932B6">
              <w:t xml:space="preserve">sed in front of the mirror’s glossy surface. </w:t>
            </w:r>
            <w:r w:rsidRPr="001C52F8">
              <w:rPr>
                <w:rStyle w:val="VCAAitalic"/>
              </w:rPr>
              <w:t>No longer a mere instrument of reflecting outward appearances, the mirror now serves as a solemn witness to the transformation within</w:t>
            </w:r>
            <w:r w:rsidRPr="00C932B6">
              <w:t>.</w:t>
            </w:r>
          </w:p>
        </w:tc>
        <w:tc>
          <w:tcPr>
            <w:tcW w:w="3209" w:type="dxa"/>
          </w:tcPr>
          <w:p w14:paraId="66F27B22" w14:textId="77777777" w:rsidR="00562EEE" w:rsidRPr="00C932B6" w:rsidRDefault="00562EEE" w:rsidP="00206138">
            <w:pPr>
              <w:pStyle w:val="VCAAstudentresponse"/>
            </w:pPr>
          </w:p>
          <w:p w14:paraId="394C1FC0" w14:textId="4D06E1C1" w:rsidR="00562EEE" w:rsidRPr="00C932B6" w:rsidRDefault="00562EEE" w:rsidP="00206138">
            <w:pPr>
              <w:pStyle w:val="VCAAstudentresponse"/>
            </w:pPr>
            <w:r w:rsidRPr="00C932B6">
              <w:t xml:space="preserve">Headings </w:t>
            </w:r>
            <w:r w:rsidR="00CF33F8">
              <w:t>we</w:t>
            </w:r>
            <w:r w:rsidRPr="00C932B6">
              <w:t>re used to highlight developmental stages that mark</w:t>
            </w:r>
            <w:r w:rsidR="00CF33F8">
              <w:t>ed</w:t>
            </w:r>
            <w:r w:rsidRPr="00C932B6">
              <w:t xml:space="preserve"> the writer’s emerging sense of identity.</w:t>
            </w:r>
          </w:p>
          <w:p w14:paraId="386ACBD0" w14:textId="77777777" w:rsidR="00562EEE" w:rsidRPr="00C932B6" w:rsidRDefault="00562EEE" w:rsidP="00206138">
            <w:pPr>
              <w:pStyle w:val="VCAAstudentresponse"/>
            </w:pPr>
          </w:p>
          <w:p w14:paraId="7419B3D7" w14:textId="1BF4273C" w:rsidR="00562EEE" w:rsidRPr="00C932B6" w:rsidRDefault="00562EEE" w:rsidP="00206138">
            <w:pPr>
              <w:pStyle w:val="VCAAstudentresponse"/>
            </w:pPr>
            <w:r w:rsidRPr="00C932B6">
              <w:t>The third</w:t>
            </w:r>
            <w:r w:rsidR="00654BB6">
              <w:t>-</w:t>
            </w:r>
            <w:r w:rsidRPr="00C932B6">
              <w:t>person voice invite</w:t>
            </w:r>
            <w:r w:rsidR="00CF33F8">
              <w:t>d</w:t>
            </w:r>
            <w:r w:rsidRPr="00C932B6">
              <w:t xml:space="preserve"> the reader to picture the child and thus connect to her plight.</w:t>
            </w:r>
          </w:p>
          <w:p w14:paraId="191531AC" w14:textId="77777777" w:rsidR="00562EEE" w:rsidRPr="00C932B6" w:rsidRDefault="00562EEE" w:rsidP="00206138">
            <w:pPr>
              <w:pStyle w:val="VCAAstudentresponse"/>
            </w:pPr>
          </w:p>
          <w:p w14:paraId="5D1F62FB" w14:textId="0091EEA2" w:rsidR="00562EEE" w:rsidRPr="00C932B6" w:rsidRDefault="00562EEE" w:rsidP="00206138">
            <w:pPr>
              <w:pStyle w:val="VCAAstudentresponse"/>
            </w:pPr>
            <w:r w:rsidRPr="00C932B6">
              <w:t xml:space="preserve">Food </w:t>
            </w:r>
            <w:r w:rsidR="00CF33F8">
              <w:t>wa</w:t>
            </w:r>
            <w:r w:rsidRPr="00C932B6">
              <w:t>s used as a symbol of the child’s changing allegiances.</w:t>
            </w:r>
          </w:p>
          <w:p w14:paraId="18252CAD" w14:textId="77777777" w:rsidR="00562EEE" w:rsidRPr="00C932B6" w:rsidRDefault="00562EEE" w:rsidP="00206138">
            <w:pPr>
              <w:pStyle w:val="VCAAstudentresponse"/>
            </w:pPr>
          </w:p>
          <w:p w14:paraId="652F9521" w14:textId="797C7B6A" w:rsidR="00562EEE" w:rsidRPr="00C932B6" w:rsidRDefault="00562EEE" w:rsidP="00206138">
            <w:pPr>
              <w:pStyle w:val="VCAAstudentresponse"/>
            </w:pPr>
            <w:r w:rsidRPr="00C932B6">
              <w:t xml:space="preserve">The power of metaphor </w:t>
            </w:r>
            <w:r w:rsidR="00CF33F8">
              <w:t>wa</w:t>
            </w:r>
            <w:r w:rsidRPr="00C932B6">
              <w:t>s harnessed to explore the potential harm of the situation.</w:t>
            </w:r>
          </w:p>
          <w:p w14:paraId="6D78FA3D" w14:textId="77777777" w:rsidR="00562EEE" w:rsidRPr="00C932B6" w:rsidRDefault="00562EEE" w:rsidP="00206138">
            <w:pPr>
              <w:pStyle w:val="VCAAstudentresponse"/>
            </w:pPr>
          </w:p>
          <w:p w14:paraId="5524DB8A" w14:textId="77777777" w:rsidR="00562EEE" w:rsidRPr="00C932B6" w:rsidRDefault="00562EEE" w:rsidP="00206138">
            <w:pPr>
              <w:pStyle w:val="VCAAstudentresponse"/>
            </w:pPr>
          </w:p>
          <w:p w14:paraId="02070DD6" w14:textId="77777777" w:rsidR="00562EEE" w:rsidRPr="00C932B6" w:rsidRDefault="00562EEE" w:rsidP="00206138">
            <w:pPr>
              <w:pStyle w:val="VCAAstudentresponse"/>
            </w:pPr>
          </w:p>
          <w:p w14:paraId="63AA6FE8" w14:textId="77777777" w:rsidR="00562EEE" w:rsidRPr="00C932B6" w:rsidRDefault="00562EEE" w:rsidP="00206138">
            <w:pPr>
              <w:pStyle w:val="VCAAstudentresponse"/>
            </w:pPr>
          </w:p>
          <w:p w14:paraId="1C93F4B9" w14:textId="77777777" w:rsidR="00562EEE" w:rsidRPr="00C932B6" w:rsidRDefault="00562EEE" w:rsidP="00206138">
            <w:pPr>
              <w:pStyle w:val="VCAAstudentresponse"/>
            </w:pPr>
          </w:p>
          <w:p w14:paraId="06BE2F60" w14:textId="3797850D" w:rsidR="00562EEE" w:rsidRPr="00C932B6" w:rsidRDefault="00562EEE" w:rsidP="00206138">
            <w:pPr>
              <w:pStyle w:val="VCAAstudentresponse"/>
            </w:pPr>
            <w:r w:rsidRPr="00C932B6">
              <w:t xml:space="preserve">Simile </w:t>
            </w:r>
            <w:r w:rsidR="00CF33F8">
              <w:t>wa</w:t>
            </w:r>
            <w:r w:rsidRPr="00C932B6">
              <w:t>s used to amplify the idea of inauthenticity.</w:t>
            </w:r>
          </w:p>
          <w:p w14:paraId="492C31F8" w14:textId="77777777" w:rsidR="00562EEE" w:rsidRPr="00C932B6" w:rsidRDefault="00562EEE" w:rsidP="00206138">
            <w:pPr>
              <w:pStyle w:val="VCAAstudentresponse"/>
            </w:pPr>
          </w:p>
          <w:p w14:paraId="3F85C47F" w14:textId="77777777" w:rsidR="00562EEE" w:rsidRPr="00C932B6" w:rsidRDefault="00562EEE" w:rsidP="00206138">
            <w:pPr>
              <w:pStyle w:val="VCAAstudentresponse"/>
            </w:pPr>
          </w:p>
          <w:p w14:paraId="1156D04C" w14:textId="6A5432EB" w:rsidR="00562EEE" w:rsidRPr="00C932B6" w:rsidRDefault="00562EEE" w:rsidP="00206138">
            <w:pPr>
              <w:pStyle w:val="VCAAstudentresponse"/>
            </w:pPr>
            <w:r w:rsidRPr="00C932B6">
              <w:t>The subheadings also indicate</w:t>
            </w:r>
            <w:r w:rsidR="00CF33F8">
              <w:t>d</w:t>
            </w:r>
            <w:r w:rsidRPr="00C932B6">
              <w:t xml:space="preserve"> time changes.</w:t>
            </w:r>
          </w:p>
          <w:p w14:paraId="4A81AA88" w14:textId="77777777" w:rsidR="00562EEE" w:rsidRPr="00C932B6" w:rsidRDefault="00562EEE" w:rsidP="00206138">
            <w:pPr>
              <w:pStyle w:val="VCAAstudentresponse"/>
            </w:pPr>
          </w:p>
          <w:p w14:paraId="6B7802B6" w14:textId="77777777" w:rsidR="00562EEE" w:rsidRDefault="00562EEE" w:rsidP="00206138">
            <w:pPr>
              <w:pStyle w:val="VCAAstudentresponse"/>
            </w:pPr>
          </w:p>
          <w:p w14:paraId="4A460A09" w14:textId="77777777" w:rsidR="00DF2A58" w:rsidRPr="00C932B6" w:rsidRDefault="00DF2A58" w:rsidP="00206138">
            <w:pPr>
              <w:pStyle w:val="VCAAstudentresponse"/>
            </w:pPr>
          </w:p>
          <w:p w14:paraId="760D021D" w14:textId="70986BC6" w:rsidR="00562EEE" w:rsidRPr="00C932B6" w:rsidRDefault="00562EEE" w:rsidP="00206138">
            <w:pPr>
              <w:pStyle w:val="VCAAstudentresponse"/>
            </w:pPr>
            <w:r w:rsidRPr="00C932B6">
              <w:t xml:space="preserve">Alliteration </w:t>
            </w:r>
            <w:r w:rsidR="00CF33F8">
              <w:t>wa</w:t>
            </w:r>
            <w:r w:rsidR="00654BB6">
              <w:t xml:space="preserve">s </w:t>
            </w:r>
            <w:r w:rsidRPr="00C932B6">
              <w:t>used to stress determination.</w:t>
            </w:r>
          </w:p>
          <w:p w14:paraId="6C17186E" w14:textId="77777777" w:rsidR="00562EEE" w:rsidRPr="00C932B6" w:rsidRDefault="00562EEE" w:rsidP="00206138">
            <w:pPr>
              <w:pStyle w:val="VCAAstudentresponse"/>
            </w:pPr>
          </w:p>
          <w:p w14:paraId="50133662" w14:textId="77777777" w:rsidR="00EE75C9" w:rsidRPr="00C932B6" w:rsidRDefault="00EE75C9" w:rsidP="00206138">
            <w:pPr>
              <w:pStyle w:val="VCAAstudentresponse"/>
            </w:pPr>
          </w:p>
          <w:p w14:paraId="7F275022" w14:textId="4AD8062F" w:rsidR="00562EEE" w:rsidRPr="00C932B6" w:rsidRDefault="00562EEE" w:rsidP="00206138">
            <w:pPr>
              <w:pStyle w:val="VCAAstudentresponse"/>
            </w:pPr>
            <w:r w:rsidRPr="00C932B6">
              <w:t xml:space="preserve">Expressions of art </w:t>
            </w:r>
            <w:r w:rsidR="00CF33F8">
              <w:t>we</w:t>
            </w:r>
            <w:r w:rsidRPr="00C932B6">
              <w:t>re used to explore the complexities and authentic</w:t>
            </w:r>
            <w:r>
              <w:t>it</w:t>
            </w:r>
            <w:r w:rsidRPr="00C932B6">
              <w:t>y of cultural identity.</w:t>
            </w:r>
          </w:p>
          <w:p w14:paraId="223A1E71" w14:textId="77777777" w:rsidR="00562EEE" w:rsidRPr="00C932B6" w:rsidRDefault="00562EEE" w:rsidP="00206138">
            <w:pPr>
              <w:pStyle w:val="VCAAstudentresponse"/>
            </w:pPr>
          </w:p>
          <w:p w14:paraId="2AAE92B8" w14:textId="77777777" w:rsidR="00562EEE" w:rsidRDefault="00562EEE" w:rsidP="00206138">
            <w:pPr>
              <w:pStyle w:val="VCAAstudentresponse"/>
            </w:pPr>
          </w:p>
          <w:p w14:paraId="2A574887" w14:textId="77777777" w:rsidR="00DF2A58" w:rsidRPr="00C932B6" w:rsidRDefault="00DF2A58" w:rsidP="00206138">
            <w:pPr>
              <w:pStyle w:val="VCAAstudentresponse"/>
            </w:pPr>
          </w:p>
          <w:p w14:paraId="48CAAB00" w14:textId="1FF6050D" w:rsidR="00562EEE" w:rsidRPr="00C932B6" w:rsidRDefault="00562EEE" w:rsidP="00206138">
            <w:pPr>
              <w:pStyle w:val="VCAAstudentresponse"/>
            </w:pPr>
            <w:r w:rsidRPr="00C932B6">
              <w:t xml:space="preserve">Verbs </w:t>
            </w:r>
            <w:r w:rsidR="00CF33F8">
              <w:t>we</w:t>
            </w:r>
            <w:r w:rsidRPr="00C932B6">
              <w:t xml:space="preserve">re used to highlight the danger the character </w:t>
            </w:r>
            <w:r w:rsidR="00CF33F8">
              <w:t>wa</w:t>
            </w:r>
            <w:r w:rsidRPr="00C932B6">
              <w:t>s in.</w:t>
            </w:r>
          </w:p>
          <w:p w14:paraId="220EF9D1" w14:textId="77777777" w:rsidR="00562EEE" w:rsidRPr="00C932B6" w:rsidRDefault="00562EEE" w:rsidP="00206138">
            <w:pPr>
              <w:pStyle w:val="VCAAstudentresponse"/>
            </w:pPr>
          </w:p>
          <w:p w14:paraId="33928019" w14:textId="77777777" w:rsidR="00562EEE" w:rsidRPr="00C932B6" w:rsidRDefault="00562EEE" w:rsidP="00206138">
            <w:pPr>
              <w:pStyle w:val="VCAAstudentresponse"/>
            </w:pPr>
          </w:p>
          <w:p w14:paraId="16490944" w14:textId="77777777" w:rsidR="00562EEE" w:rsidRPr="00C932B6" w:rsidRDefault="00562EEE" w:rsidP="00206138">
            <w:pPr>
              <w:pStyle w:val="VCAAstudentresponse"/>
            </w:pPr>
          </w:p>
          <w:p w14:paraId="0538C754" w14:textId="3C2C9026" w:rsidR="00562EEE" w:rsidRPr="00C932B6" w:rsidRDefault="00562EEE" w:rsidP="00206138">
            <w:pPr>
              <w:pStyle w:val="VCAAstudentresponse"/>
            </w:pPr>
            <w:r w:rsidRPr="00C932B6">
              <w:t xml:space="preserve">Imagery </w:t>
            </w:r>
            <w:r w:rsidR="00CF33F8">
              <w:t>wa</w:t>
            </w:r>
            <w:r w:rsidRPr="00C932B6">
              <w:t>s used to create setting.</w:t>
            </w:r>
          </w:p>
          <w:p w14:paraId="6E4397E9" w14:textId="77777777" w:rsidR="00562EEE" w:rsidRPr="00C932B6" w:rsidRDefault="00562EEE" w:rsidP="00206138">
            <w:pPr>
              <w:pStyle w:val="VCAAstudentresponse"/>
            </w:pPr>
          </w:p>
          <w:p w14:paraId="3227C0E7" w14:textId="48638882" w:rsidR="00562EEE" w:rsidRPr="00C932B6" w:rsidRDefault="00562EEE" w:rsidP="00206138">
            <w:pPr>
              <w:pStyle w:val="VCAAstudentresponse"/>
            </w:pPr>
            <w:r w:rsidRPr="00C932B6">
              <w:t>Fa</w:t>
            </w:r>
            <w:r w:rsidR="00654BB6">
              <w:t>ç</w:t>
            </w:r>
            <w:r w:rsidRPr="00C932B6">
              <w:t xml:space="preserve">ades, masks and cocoons </w:t>
            </w:r>
            <w:r w:rsidR="00CF33F8">
              <w:t>we</w:t>
            </w:r>
            <w:r w:rsidRPr="00C932B6">
              <w:t>re used as recurring motifs to explore relevant ideas.</w:t>
            </w:r>
          </w:p>
          <w:p w14:paraId="3A20301D" w14:textId="77777777" w:rsidR="00562EEE" w:rsidRPr="00C932B6" w:rsidRDefault="00562EEE" w:rsidP="00206138">
            <w:pPr>
              <w:pStyle w:val="VCAAstudentresponse"/>
            </w:pPr>
          </w:p>
          <w:p w14:paraId="7FE2AC56" w14:textId="77777777" w:rsidR="00562EEE" w:rsidRPr="00C932B6" w:rsidRDefault="00562EEE" w:rsidP="00206138">
            <w:pPr>
              <w:pStyle w:val="VCAAstudentresponse"/>
            </w:pPr>
          </w:p>
          <w:p w14:paraId="35FA5D59" w14:textId="77777777" w:rsidR="00562EEE" w:rsidRPr="00C932B6" w:rsidRDefault="00562EEE" w:rsidP="00206138">
            <w:pPr>
              <w:pStyle w:val="VCAAstudentresponse"/>
            </w:pPr>
          </w:p>
          <w:p w14:paraId="60DBEDC8" w14:textId="77777777" w:rsidR="00562EEE" w:rsidRPr="00C932B6" w:rsidRDefault="00562EEE" w:rsidP="00206138">
            <w:pPr>
              <w:pStyle w:val="VCAAstudentresponse"/>
            </w:pPr>
          </w:p>
          <w:p w14:paraId="703DF250" w14:textId="77777777" w:rsidR="00562EEE" w:rsidRPr="00C932B6" w:rsidRDefault="00562EEE" w:rsidP="00206138">
            <w:pPr>
              <w:pStyle w:val="VCAAstudentresponse"/>
            </w:pPr>
          </w:p>
          <w:p w14:paraId="1385CD0B" w14:textId="77777777" w:rsidR="00562EEE" w:rsidRPr="00C932B6" w:rsidRDefault="00562EEE" w:rsidP="00206138">
            <w:pPr>
              <w:pStyle w:val="VCAAstudentresponse"/>
            </w:pPr>
          </w:p>
          <w:p w14:paraId="0F17DAB8" w14:textId="77777777" w:rsidR="00562EEE" w:rsidRPr="00C932B6" w:rsidRDefault="00562EEE" w:rsidP="00206138">
            <w:pPr>
              <w:pStyle w:val="VCAAstudentresponse"/>
            </w:pPr>
          </w:p>
          <w:p w14:paraId="212E6F68" w14:textId="77777777" w:rsidR="00562EEE" w:rsidRPr="00C932B6" w:rsidRDefault="00562EEE" w:rsidP="00206138">
            <w:pPr>
              <w:pStyle w:val="VCAAstudentresponse"/>
            </w:pPr>
          </w:p>
          <w:p w14:paraId="0D74A2DB" w14:textId="77777777" w:rsidR="00562EEE" w:rsidRPr="00C932B6" w:rsidRDefault="00562EEE" w:rsidP="00206138">
            <w:pPr>
              <w:pStyle w:val="VCAAstudentresponse"/>
            </w:pPr>
          </w:p>
          <w:p w14:paraId="4E985644" w14:textId="77777777" w:rsidR="00562EEE" w:rsidRPr="00C932B6" w:rsidRDefault="00562EEE" w:rsidP="00206138">
            <w:pPr>
              <w:pStyle w:val="VCAAstudentresponse"/>
            </w:pPr>
          </w:p>
          <w:p w14:paraId="45325D13" w14:textId="77777777" w:rsidR="00562EEE" w:rsidRPr="00C932B6" w:rsidRDefault="00562EEE" w:rsidP="00206138">
            <w:pPr>
              <w:pStyle w:val="VCAAstudentresponse"/>
            </w:pPr>
          </w:p>
          <w:p w14:paraId="38296ABC" w14:textId="77777777" w:rsidR="00562EEE" w:rsidRPr="00C932B6" w:rsidRDefault="00562EEE" w:rsidP="00206138">
            <w:pPr>
              <w:pStyle w:val="VCAAstudentresponse"/>
            </w:pPr>
          </w:p>
          <w:p w14:paraId="27F0770E" w14:textId="77777777" w:rsidR="00562EEE" w:rsidRPr="00C932B6" w:rsidRDefault="00562EEE" w:rsidP="00206138">
            <w:pPr>
              <w:pStyle w:val="VCAAstudentresponse"/>
            </w:pPr>
          </w:p>
          <w:p w14:paraId="4F1415DF" w14:textId="77777777" w:rsidR="00562EEE" w:rsidRPr="00C932B6" w:rsidRDefault="00562EEE" w:rsidP="00206138">
            <w:pPr>
              <w:pStyle w:val="VCAAstudentresponse"/>
            </w:pPr>
          </w:p>
          <w:p w14:paraId="4F2EFAA0" w14:textId="5EBECB10" w:rsidR="00562EEE" w:rsidRPr="00C932B6" w:rsidRDefault="00562EEE" w:rsidP="00206138">
            <w:pPr>
              <w:pStyle w:val="VCAAstudentresponse"/>
            </w:pPr>
            <w:r w:rsidRPr="00C932B6">
              <w:t>The third subheading reframe</w:t>
            </w:r>
            <w:r w:rsidR="00CF33F8">
              <w:t>d</w:t>
            </w:r>
            <w:r w:rsidRPr="00C932B6">
              <w:t xml:space="preserve"> having multiple elements as a thing of beauty</w:t>
            </w:r>
            <w:r w:rsidR="00CF33F8">
              <w:t>,</w:t>
            </w:r>
            <w:r w:rsidRPr="00C932B6">
              <w:t xml:space="preserve"> </w:t>
            </w:r>
            <w:r w:rsidR="00CF33F8">
              <w:t>f</w:t>
            </w:r>
            <w:r w:rsidRPr="00C932B6">
              <w:t>oreshadowing the creation of a sense of self.</w:t>
            </w:r>
          </w:p>
          <w:p w14:paraId="5851AC72" w14:textId="77777777" w:rsidR="00562EEE" w:rsidRPr="00C932B6" w:rsidRDefault="00562EEE" w:rsidP="00206138">
            <w:pPr>
              <w:pStyle w:val="VCAAstudentresponse"/>
            </w:pPr>
          </w:p>
          <w:p w14:paraId="50516B2D" w14:textId="58810FA9" w:rsidR="00562EEE" w:rsidRPr="00C932B6" w:rsidRDefault="00562EEE" w:rsidP="00206138">
            <w:pPr>
              <w:pStyle w:val="VCAAstudentresponse"/>
            </w:pPr>
            <w:r w:rsidRPr="00C932B6">
              <w:t>The reference to the title maintain</w:t>
            </w:r>
            <w:r w:rsidR="00CF33F8">
              <w:t>ed</w:t>
            </w:r>
            <w:r w:rsidRPr="00C932B6">
              <w:t xml:space="preserve"> the circularity of the text</w:t>
            </w:r>
            <w:r w:rsidR="00CF33F8">
              <w:t>,</w:t>
            </w:r>
            <w:r w:rsidRPr="00C932B6">
              <w:t xml:space="preserve"> building cohesion and a sense of optimism.</w:t>
            </w:r>
          </w:p>
          <w:p w14:paraId="5E898E6A" w14:textId="77777777" w:rsidR="00562EEE" w:rsidRPr="00C932B6" w:rsidRDefault="00562EEE" w:rsidP="00206138">
            <w:pPr>
              <w:pStyle w:val="VCAAstudentresponse"/>
            </w:pPr>
          </w:p>
          <w:p w14:paraId="5E295604" w14:textId="6A42A0FB" w:rsidR="00562EEE" w:rsidRPr="00C932B6" w:rsidRDefault="00562EEE" w:rsidP="00206138">
            <w:pPr>
              <w:pStyle w:val="VCAAstudentresponse"/>
            </w:pPr>
            <w:r w:rsidRPr="00C932B6">
              <w:t xml:space="preserve">The motifs of mirror and mask </w:t>
            </w:r>
            <w:r w:rsidR="001476F5">
              <w:t>we</w:t>
            </w:r>
            <w:r w:rsidRPr="00C932B6">
              <w:t>re harnessed as tools to allow or deny reflection in many ways</w:t>
            </w:r>
            <w:r w:rsidR="001476F5">
              <w:t>,</w:t>
            </w:r>
            <w:r w:rsidRPr="00C932B6">
              <w:t xml:space="preserve"> adding to the complex exploration of ideas.</w:t>
            </w:r>
          </w:p>
          <w:p w14:paraId="72D5CBAA" w14:textId="77777777" w:rsidR="00562EEE" w:rsidRPr="00C932B6" w:rsidRDefault="00562EEE" w:rsidP="00206138">
            <w:pPr>
              <w:pStyle w:val="VCAAstudentresponse"/>
            </w:pPr>
          </w:p>
          <w:p w14:paraId="0EF32E66" w14:textId="2382B96F" w:rsidR="00562EEE" w:rsidRPr="00C932B6" w:rsidRDefault="00562EEE" w:rsidP="00206138">
            <w:pPr>
              <w:pStyle w:val="VCAAstudentresponse"/>
            </w:pPr>
            <w:r w:rsidRPr="00C932B6">
              <w:t xml:space="preserve">The positive reframing of herself as a bridge </w:t>
            </w:r>
            <w:r w:rsidR="00654BB6">
              <w:t>f</w:t>
            </w:r>
            <w:r w:rsidRPr="00C932B6">
              <w:t>oreshadow</w:t>
            </w:r>
            <w:r w:rsidR="001476F5">
              <w:t>ed</w:t>
            </w:r>
            <w:r w:rsidRPr="00C932B6">
              <w:t xml:space="preserve"> the journey’s </w:t>
            </w:r>
            <w:proofErr w:type="gramStart"/>
            <w:r w:rsidRPr="00C932B6">
              <w:t>end</w:t>
            </w:r>
            <w:r w:rsidR="00654BB6">
              <w:t>, a</w:t>
            </w:r>
            <w:r w:rsidRPr="00C932B6">
              <w:t>nd</w:t>
            </w:r>
            <w:proofErr w:type="gramEnd"/>
            <w:r w:rsidRPr="00C932B6">
              <w:t xml:space="preserve"> explore</w:t>
            </w:r>
            <w:r w:rsidR="001476F5">
              <w:t>d</w:t>
            </w:r>
            <w:r w:rsidRPr="00C932B6">
              <w:t xml:space="preserve"> ideas of wisdom gained through experience and the purpose of such struggle.</w:t>
            </w:r>
          </w:p>
          <w:p w14:paraId="2247B96D" w14:textId="77777777" w:rsidR="00562EEE" w:rsidRPr="00C932B6" w:rsidRDefault="00562EEE" w:rsidP="00206138">
            <w:pPr>
              <w:pStyle w:val="VCAAstudentresponse"/>
            </w:pPr>
          </w:p>
          <w:p w14:paraId="34A1512E" w14:textId="77777777" w:rsidR="00562EEE" w:rsidRPr="00C932B6" w:rsidRDefault="00562EEE" w:rsidP="00206138">
            <w:pPr>
              <w:pStyle w:val="VCAAstudentresponse"/>
            </w:pPr>
          </w:p>
          <w:p w14:paraId="2C7F2DAE" w14:textId="3E55A1DB" w:rsidR="00562EEE" w:rsidRPr="00C932B6" w:rsidRDefault="00562EEE" w:rsidP="00206138">
            <w:pPr>
              <w:pStyle w:val="VCAAstudentresponse"/>
            </w:pPr>
            <w:r w:rsidRPr="00C932B6">
              <w:t xml:space="preserve">The changed relationship with her reflection </w:t>
            </w:r>
            <w:r w:rsidR="001476F5">
              <w:t>demonstrated</w:t>
            </w:r>
            <w:r w:rsidRPr="00C932B6">
              <w:t xml:space="preserve"> her identity. Th</w:t>
            </w:r>
            <w:r w:rsidR="00654BB6">
              <w:t>e</w:t>
            </w:r>
            <w:r w:rsidRPr="00C932B6">
              <w:t xml:space="preserve"> motif of mirrors and reflections used throughout the piece add</w:t>
            </w:r>
            <w:r w:rsidR="001476F5">
              <w:t>ed</w:t>
            </w:r>
            <w:r w:rsidRPr="00C932B6">
              <w:t xml:space="preserve"> to its cohesion.</w:t>
            </w:r>
          </w:p>
          <w:p w14:paraId="2608284E" w14:textId="77777777" w:rsidR="00562EEE" w:rsidRPr="00C932B6" w:rsidRDefault="00562EEE" w:rsidP="00206138">
            <w:pPr>
              <w:pStyle w:val="VCAAstudentresponse"/>
            </w:pPr>
          </w:p>
        </w:tc>
      </w:tr>
    </w:tbl>
    <w:p w14:paraId="4F8BEF7D" w14:textId="77777777" w:rsidR="00562EEE" w:rsidRPr="00C932B6" w:rsidRDefault="00562EEE" w:rsidP="006D7529">
      <w:pPr>
        <w:pStyle w:val="VCAAbody"/>
      </w:pPr>
    </w:p>
    <w:p w14:paraId="49B6992F" w14:textId="6219C1B0" w:rsidR="00562EEE" w:rsidRPr="00C932B6" w:rsidRDefault="00562EEE" w:rsidP="00AD7537">
      <w:pPr>
        <w:pStyle w:val="VCAAHeading5"/>
      </w:pPr>
      <w:r w:rsidRPr="00C932B6">
        <w:t xml:space="preserve">Example </w:t>
      </w:r>
      <w:r w:rsidR="002A1CFC">
        <w:t>6</w:t>
      </w:r>
    </w:p>
    <w:p w14:paraId="1F62D108" w14:textId="23888C62" w:rsidR="00344C3C" w:rsidRPr="00C932B6" w:rsidRDefault="00344C3C" w:rsidP="00AD7537">
      <w:pPr>
        <w:pStyle w:val="VCAAbody"/>
      </w:pPr>
      <w:r w:rsidRPr="00C932B6">
        <w:t>The student has used t</w:t>
      </w:r>
      <w:r w:rsidR="00D817B2">
        <w:t>he tit</w:t>
      </w:r>
      <w:r w:rsidR="00EA7E1B">
        <w:t>l</w:t>
      </w:r>
      <w:r w:rsidR="00D817B2">
        <w:t>e t</w:t>
      </w:r>
      <w:r w:rsidRPr="00C932B6">
        <w:t>o explore the complex journey of navigating close relationships.</w:t>
      </w:r>
    </w:p>
    <w:p w14:paraId="7D1F7231" w14:textId="426A4B25" w:rsidR="00562EEE" w:rsidRDefault="00344C3C" w:rsidP="00344C3C">
      <w:pPr>
        <w:pStyle w:val="VCAAbody"/>
      </w:pPr>
      <w:r w:rsidRPr="00C932B6">
        <w:t xml:space="preserve">Stimulus 3 was </w:t>
      </w:r>
      <w:proofErr w:type="gramStart"/>
      <w:r w:rsidRPr="00C932B6">
        <w:t>selected</w:t>
      </w:r>
      <w:proofErr w:type="gramEnd"/>
      <w:r w:rsidRPr="00C932B6">
        <w:t xml:space="preserve"> and the student reference</w:t>
      </w:r>
      <w:r w:rsidR="00440732">
        <w:t>d</w:t>
      </w:r>
      <w:r w:rsidRPr="00C932B6">
        <w:t xml:space="preserve"> ideas of transformation through </w:t>
      </w:r>
      <w:r w:rsidR="00440732">
        <w:t>t</w:t>
      </w:r>
      <w:r w:rsidRPr="00C932B6">
        <w:t>he</w:t>
      </w:r>
      <w:r w:rsidR="00440732">
        <w:t>i</w:t>
      </w:r>
      <w:r w:rsidRPr="00C932B6">
        <w:t>r evolving sense of identity.</w:t>
      </w:r>
    </w:p>
    <w:p w14:paraId="1ABF92BB" w14:textId="0AC10430" w:rsidR="00344C3C" w:rsidRPr="00AD7537" w:rsidRDefault="00344C3C" w:rsidP="00AD7537">
      <w:pPr>
        <w:pStyle w:val="VCAAbody"/>
      </w:pPr>
      <w:r>
        <w:t>The length is approximately 1000 words.</w:t>
      </w:r>
    </w:p>
    <w:tbl>
      <w:tblPr>
        <w:tblStyle w:val="TableGrid"/>
        <w:tblW w:w="0" w:type="auto"/>
        <w:tblInd w:w="-5" w:type="dxa"/>
        <w:tblLook w:val="04A0" w:firstRow="1" w:lastRow="0" w:firstColumn="1" w:lastColumn="0" w:noHBand="0" w:noVBand="1"/>
      </w:tblPr>
      <w:tblGrid>
        <w:gridCol w:w="6521"/>
        <w:gridCol w:w="3067"/>
      </w:tblGrid>
      <w:tr w:rsidR="00562EEE" w:rsidRPr="00C932B6" w14:paraId="5CBA1ABD" w14:textId="77777777" w:rsidTr="006B22C9">
        <w:tc>
          <w:tcPr>
            <w:tcW w:w="6521" w:type="dxa"/>
          </w:tcPr>
          <w:p w14:paraId="5011E399" w14:textId="77777777" w:rsidR="00562EEE" w:rsidRPr="006B22C9" w:rsidRDefault="00562EEE" w:rsidP="006B22C9">
            <w:pPr>
              <w:pStyle w:val="VCAAstudentresponse"/>
              <w:rPr>
                <w:rStyle w:val="VCAAbold"/>
              </w:rPr>
            </w:pPr>
            <w:r w:rsidRPr="006B22C9">
              <w:rPr>
                <w:rStyle w:val="VCAAbold"/>
              </w:rPr>
              <w:t>Finding My Way</w:t>
            </w:r>
          </w:p>
          <w:p w14:paraId="59554DB5" w14:textId="77777777" w:rsidR="00562EEE" w:rsidRPr="00AD7537" w:rsidRDefault="00562EEE" w:rsidP="00344C3C">
            <w:pPr>
              <w:pStyle w:val="VCAAstudentresponse"/>
            </w:pPr>
          </w:p>
          <w:p w14:paraId="3892EC86" w14:textId="3D662B4D" w:rsidR="00562EEE" w:rsidRPr="00C932B6" w:rsidRDefault="00562EEE" w:rsidP="00206138">
            <w:pPr>
              <w:pStyle w:val="VCAAstudentresponse"/>
            </w:pPr>
            <w:r w:rsidRPr="001C52F8">
              <w:rPr>
                <w:rStyle w:val="VCAAitalic"/>
              </w:rPr>
              <w:t>It’s dark again</w:t>
            </w:r>
            <w:r w:rsidRPr="00C932B6">
              <w:t>. The sun</w:t>
            </w:r>
            <w:r w:rsidRPr="001C52F8">
              <w:rPr>
                <w:rStyle w:val="VCAAitalic"/>
              </w:rPr>
              <w:t>light</w:t>
            </w:r>
            <w:r w:rsidRPr="00AD7537">
              <w:t xml:space="preserve"> </w:t>
            </w:r>
            <w:r w:rsidRPr="00C932B6">
              <w:t xml:space="preserve">is washed out by the mid-winter moon, barely peeking through the curtains. Outside, the light </w:t>
            </w:r>
            <w:r w:rsidRPr="001C52F8">
              <w:rPr>
                <w:rStyle w:val="VCAAitalic"/>
              </w:rPr>
              <w:t>grey concrete is dyed dark by the rain</w:t>
            </w:r>
            <w:r w:rsidRPr="00C932B6">
              <w:t xml:space="preserve">. My desk is cluttered again, random papers are permanently stuck there unable to be thrown out until at least next year. There’s a stale odour, like this house </w:t>
            </w:r>
            <w:r w:rsidRPr="001C52F8">
              <w:rPr>
                <w:rStyle w:val="VCAAitalic"/>
              </w:rPr>
              <w:t>has long expired devoid of any life</w:t>
            </w:r>
            <w:r w:rsidRPr="00C932B6">
              <w:t xml:space="preserve">. It’s unhealthy to stay here, isn’t it? The security camera watches an insignificant figure carry out menial tasks </w:t>
            </w:r>
            <w:proofErr w:type="spellStart"/>
            <w:r w:rsidRPr="00C932B6">
              <w:t>everyday</w:t>
            </w:r>
            <w:proofErr w:type="spellEnd"/>
            <w:r w:rsidRPr="00C932B6">
              <w:t xml:space="preserve">, while my hand slow and </w:t>
            </w:r>
            <w:r w:rsidR="00DE0A71" w:rsidRPr="00C932B6">
              <w:t>uncomp</w:t>
            </w:r>
            <w:r w:rsidR="00DE0A71">
              <w:t>laining</w:t>
            </w:r>
            <w:r w:rsidR="00DE0A71" w:rsidRPr="00C932B6">
              <w:t xml:space="preserve"> </w:t>
            </w:r>
            <w:r w:rsidRPr="00C932B6">
              <w:t>reaches towards the light switch. Everything jolts awake after having been asleep for a long time. Repetition makes me nauseous.</w:t>
            </w:r>
          </w:p>
          <w:p w14:paraId="7788AD5D" w14:textId="77777777" w:rsidR="00562EEE" w:rsidRPr="00C932B6" w:rsidRDefault="00562EEE" w:rsidP="00206138">
            <w:pPr>
              <w:pStyle w:val="VCAAstudentresponse"/>
            </w:pPr>
          </w:p>
          <w:p w14:paraId="516FBD13" w14:textId="3E9E7DEB" w:rsidR="00562EEE" w:rsidRPr="00C932B6" w:rsidRDefault="007708B1" w:rsidP="00206138">
            <w:pPr>
              <w:pStyle w:val="VCAAstudentresponse"/>
            </w:pPr>
            <w:r>
              <w:t>‘</w:t>
            </w:r>
            <w:r w:rsidR="00562EEE" w:rsidRPr="00C932B6">
              <w:t>Finally awake?</w:t>
            </w:r>
            <w:r>
              <w:t>’</w:t>
            </w:r>
            <w:r w:rsidR="00562EEE" w:rsidRPr="00C932B6">
              <w:t xml:space="preserve"> My mum turned down the already muffled TV noises.</w:t>
            </w:r>
          </w:p>
          <w:p w14:paraId="46B55825" w14:textId="13980955" w:rsidR="00562EEE" w:rsidRPr="00C932B6" w:rsidRDefault="007708B1" w:rsidP="00206138">
            <w:pPr>
              <w:pStyle w:val="VCAAstudentresponse"/>
            </w:pPr>
            <w:r>
              <w:t>‘</w:t>
            </w:r>
            <w:r w:rsidR="00562EEE" w:rsidRPr="001C52F8">
              <w:rPr>
                <w:rStyle w:val="VCAAitalic"/>
              </w:rPr>
              <w:t>Did a lecture yesterday</w:t>
            </w:r>
            <w:r w:rsidR="00562EEE" w:rsidRPr="00C932B6">
              <w:t>,</w:t>
            </w:r>
            <w:r>
              <w:t>’</w:t>
            </w:r>
            <w:r w:rsidR="00562EEE" w:rsidRPr="00C932B6">
              <w:t xml:space="preserve"> I replied. I don’t know what she want</w:t>
            </w:r>
            <w:r w:rsidR="00DE0A71">
              <w:t>s</w:t>
            </w:r>
            <w:r w:rsidR="00562EEE" w:rsidRPr="00C932B6">
              <w:t xml:space="preserve"> to hear anymore.</w:t>
            </w:r>
          </w:p>
          <w:p w14:paraId="36035FE7" w14:textId="5AD8DB61" w:rsidR="00562EEE" w:rsidRPr="00C932B6" w:rsidRDefault="007708B1" w:rsidP="00206138">
            <w:pPr>
              <w:pStyle w:val="VCAAstudentresponse"/>
            </w:pPr>
            <w:r>
              <w:t>‘</w:t>
            </w:r>
            <w:r w:rsidR="00562EEE" w:rsidRPr="001C52F8">
              <w:rPr>
                <w:rStyle w:val="VCAAitalic"/>
              </w:rPr>
              <w:t>How was it</w:t>
            </w:r>
            <w:r w:rsidR="00562EEE" w:rsidRPr="00C932B6">
              <w:t>?</w:t>
            </w:r>
            <w:r>
              <w:t>’</w:t>
            </w:r>
            <w:r w:rsidR="00562EEE" w:rsidRPr="00C932B6">
              <w:t xml:space="preserve"> She smiled.</w:t>
            </w:r>
          </w:p>
          <w:p w14:paraId="3A83004D" w14:textId="34F2D6CE" w:rsidR="00562EEE" w:rsidRPr="006D64CA" w:rsidRDefault="007708B1" w:rsidP="00206138">
            <w:pPr>
              <w:pStyle w:val="VCAAstudentresponse"/>
              <w:rPr>
                <w:u w:val="single"/>
              </w:rPr>
            </w:pPr>
            <w:r>
              <w:t>‘</w:t>
            </w:r>
            <w:r w:rsidR="00562EEE" w:rsidRPr="001C52F8">
              <w:rPr>
                <w:rStyle w:val="VCAAitalic"/>
              </w:rPr>
              <w:t>Half understood it</w:t>
            </w:r>
            <w:r w:rsidR="00562EEE" w:rsidRPr="00C932B6">
              <w:t>,</w:t>
            </w:r>
            <w:r>
              <w:t>’</w:t>
            </w:r>
            <w:r w:rsidR="00562EEE" w:rsidRPr="00C932B6">
              <w:t xml:space="preserve"> I said. </w:t>
            </w:r>
            <w:r w:rsidR="00562EEE" w:rsidRPr="001C52F8">
              <w:rPr>
                <w:rStyle w:val="VCAAitalic"/>
              </w:rPr>
              <w:t xml:space="preserve">I couldn’t focus </w:t>
            </w:r>
            <w:proofErr w:type="gramStart"/>
            <w:r w:rsidR="00562EEE" w:rsidRPr="001C52F8">
              <w:rPr>
                <w:rStyle w:val="VCAAitalic"/>
              </w:rPr>
              <w:t>at</w:t>
            </w:r>
            <w:proofErr w:type="gramEnd"/>
            <w:r w:rsidR="00562EEE" w:rsidRPr="001C52F8">
              <w:rPr>
                <w:rStyle w:val="VCAAitalic"/>
              </w:rPr>
              <w:t xml:space="preserve"> all</w:t>
            </w:r>
            <w:r w:rsidR="00562EEE" w:rsidRPr="006B22C9">
              <w:t>.</w:t>
            </w:r>
          </w:p>
          <w:p w14:paraId="4EAF6C94" w14:textId="2F2AE8D1" w:rsidR="00562EEE" w:rsidRPr="00C932B6" w:rsidRDefault="007708B1" w:rsidP="00206138">
            <w:pPr>
              <w:pStyle w:val="VCAAstudentresponse"/>
            </w:pPr>
            <w:r>
              <w:t>‘</w:t>
            </w:r>
            <w:r w:rsidR="00562EEE" w:rsidRPr="00C932B6">
              <w:t>So, you didn’t understand half of it,</w:t>
            </w:r>
            <w:r>
              <w:t>’</w:t>
            </w:r>
            <w:r w:rsidR="00562EEE" w:rsidRPr="00C932B6">
              <w:t xml:space="preserve"> she turned away and the muffled TV noises returned.</w:t>
            </w:r>
          </w:p>
          <w:p w14:paraId="3AE5451B" w14:textId="7CE728E0" w:rsidR="00562EEE" w:rsidRPr="00C932B6" w:rsidRDefault="00562EEE" w:rsidP="00206138">
            <w:pPr>
              <w:pStyle w:val="VCAAstudentresponse"/>
            </w:pPr>
            <w:r w:rsidRPr="00C932B6">
              <w:t xml:space="preserve">There was this awful ringing in my ear, telling me incomprehensible things. Why should I have to listen to them? In these teenage years of growth, why was I suffocating with every comment? There was a hint of frustration as I whispered underneath my breath, </w:t>
            </w:r>
            <w:r w:rsidR="007708B1">
              <w:t>‘</w:t>
            </w:r>
            <w:r w:rsidRPr="00C932B6">
              <w:t>…Learning is like that.</w:t>
            </w:r>
            <w:r w:rsidR="007708B1">
              <w:t>’</w:t>
            </w:r>
          </w:p>
          <w:p w14:paraId="0898E066" w14:textId="6FCC7802" w:rsidR="00562EEE" w:rsidRPr="00C932B6" w:rsidRDefault="007708B1" w:rsidP="00206138">
            <w:pPr>
              <w:pStyle w:val="VCAAstudentresponse"/>
            </w:pPr>
            <w:r>
              <w:t>‘</w:t>
            </w:r>
            <w:r w:rsidR="00562EEE" w:rsidRPr="00C932B6">
              <w:t>How are you friends?</w:t>
            </w:r>
            <w:r>
              <w:t>’</w:t>
            </w:r>
          </w:p>
          <w:p w14:paraId="6BE55662" w14:textId="3D59A960" w:rsidR="00562EEE" w:rsidRPr="00C932B6" w:rsidRDefault="007708B1" w:rsidP="00206138">
            <w:pPr>
              <w:pStyle w:val="VCAAstudentresponse"/>
            </w:pPr>
            <w:r>
              <w:t>‘</w:t>
            </w:r>
            <w:r w:rsidR="00562EEE" w:rsidRPr="00C932B6">
              <w:t>… They’re good.</w:t>
            </w:r>
            <w:r>
              <w:t>’</w:t>
            </w:r>
          </w:p>
          <w:p w14:paraId="582FE9AF" w14:textId="2ADA2E27" w:rsidR="00562EEE" w:rsidRPr="00C932B6" w:rsidRDefault="007708B1" w:rsidP="00206138">
            <w:pPr>
              <w:pStyle w:val="VCAAstudentresponse"/>
            </w:pPr>
            <w:r>
              <w:t>‘</w:t>
            </w:r>
            <w:r w:rsidR="00562EEE" w:rsidRPr="00C932B6">
              <w:t>That’s good.</w:t>
            </w:r>
            <w:r>
              <w:t>’</w:t>
            </w:r>
          </w:p>
          <w:p w14:paraId="4124B09F" w14:textId="77777777" w:rsidR="00562EEE" w:rsidRPr="00C932B6" w:rsidRDefault="00562EEE" w:rsidP="00206138">
            <w:pPr>
              <w:pStyle w:val="VCAAstudentresponse"/>
            </w:pPr>
            <w:r w:rsidRPr="00C932B6">
              <w:t xml:space="preserve">Do better. They’re good. I should be good. I though these teenage years were supposed to be easy, yet those negative thoughts kept running through my mind. </w:t>
            </w:r>
          </w:p>
          <w:p w14:paraId="379899A1" w14:textId="70802702" w:rsidR="00562EEE" w:rsidRPr="00C932B6" w:rsidRDefault="00562EEE" w:rsidP="00206138">
            <w:pPr>
              <w:pStyle w:val="VCAAstudentresponse"/>
            </w:pPr>
            <w:r w:rsidRPr="001C52F8">
              <w:rPr>
                <w:rStyle w:val="VCAAitalic"/>
              </w:rPr>
              <w:t>My mum’s eyes were glazed over</w:t>
            </w:r>
            <w:r w:rsidRPr="00C932B6">
              <w:t xml:space="preserve"> as she watched another version of the same kind of c-drama – </w:t>
            </w:r>
            <w:r w:rsidRPr="001C52F8">
              <w:rPr>
                <w:rStyle w:val="VCAAitalic"/>
              </w:rPr>
              <w:t>a female protagonist with perfect looks, attitude and intelligence, living her ideal life.</w:t>
            </w:r>
            <w:r w:rsidRPr="00C932B6">
              <w:t xml:space="preserve"> Behind </w:t>
            </w:r>
            <w:r w:rsidRPr="001C52F8">
              <w:t>her</w:t>
            </w:r>
            <w:r w:rsidRPr="001C52F8">
              <w:rPr>
                <w:rStyle w:val="VCAAitalic"/>
              </w:rPr>
              <w:t xml:space="preserve"> a portrait of my younger self </w:t>
            </w:r>
            <w:proofErr w:type="spellStart"/>
            <w:r w:rsidR="005A60DF">
              <w:rPr>
                <w:rStyle w:val="VCAAitalic"/>
              </w:rPr>
              <w:t>han</w:t>
            </w:r>
            <w:proofErr w:type="spellEnd"/>
            <w:r w:rsidR="00A1531E">
              <w:rPr>
                <w:rStyle w:val="VCAAitalic"/>
              </w:rPr>
              <w:t>[</w:t>
            </w:r>
            <w:r w:rsidR="005A60DF">
              <w:rPr>
                <w:rStyle w:val="VCAAitalic"/>
              </w:rPr>
              <w:t>g</w:t>
            </w:r>
            <w:r w:rsidR="00A1531E">
              <w:rPr>
                <w:rStyle w:val="VCAAitalic"/>
              </w:rPr>
              <w:t>]</w:t>
            </w:r>
            <w:r w:rsidR="005A60DF">
              <w:rPr>
                <w:rStyle w:val="VCAAitalic"/>
              </w:rPr>
              <w:t>s</w:t>
            </w:r>
            <w:r w:rsidRPr="00C932B6">
              <w:t>, professionally taken, my smile is just as bright as those Chinese actors. My mum sighs, disappointed</w:t>
            </w:r>
            <w:r w:rsidR="00CF08C1">
              <w:t xml:space="preserve"> but collected</w:t>
            </w:r>
            <w:r w:rsidRPr="00C932B6">
              <w:t>.</w:t>
            </w:r>
          </w:p>
          <w:p w14:paraId="744A9578" w14:textId="77777777" w:rsidR="00562EEE" w:rsidRPr="00C932B6" w:rsidRDefault="00562EEE" w:rsidP="00206138">
            <w:pPr>
              <w:pStyle w:val="VCAAstudentresponse"/>
            </w:pPr>
          </w:p>
          <w:p w14:paraId="6C551095" w14:textId="77777777" w:rsidR="00562EEE" w:rsidRPr="00C932B6" w:rsidRDefault="00562EEE" w:rsidP="00206138">
            <w:pPr>
              <w:pStyle w:val="VCAAstudentresponse"/>
            </w:pPr>
            <w:r w:rsidRPr="001C52F8">
              <w:rPr>
                <w:rStyle w:val="VCAAitalic"/>
              </w:rPr>
              <w:t>When I told her I had failed my exams</w:t>
            </w:r>
            <w:r w:rsidRPr="00C932B6">
              <w:t>, that I wasn’t going to get anywhere in life and she just nodded saying she had already planned to send me to a private school, it hurt. As my mother, it felt like she had already expected my failure. But it’s alright, I’ve accepted that. Parents always prepare for the worst case scenario.</w:t>
            </w:r>
          </w:p>
          <w:p w14:paraId="166A04DD" w14:textId="77777777" w:rsidR="00562EEE" w:rsidRPr="00C932B6" w:rsidRDefault="00562EEE" w:rsidP="00206138">
            <w:pPr>
              <w:pStyle w:val="VCAAstudentresponse"/>
            </w:pPr>
          </w:p>
          <w:p w14:paraId="7C4958F0" w14:textId="5064BA77" w:rsidR="00562EEE" w:rsidRPr="00C932B6" w:rsidRDefault="007708B1" w:rsidP="00206138">
            <w:pPr>
              <w:pStyle w:val="VCAAstudentresponse"/>
            </w:pPr>
            <w:r>
              <w:t>‘</w:t>
            </w:r>
            <w:r w:rsidR="00562EEE" w:rsidRPr="00C932B6">
              <w:t>You were such an intelligent child,</w:t>
            </w:r>
            <w:r>
              <w:t>’</w:t>
            </w:r>
            <w:r w:rsidR="00562EEE" w:rsidRPr="00C932B6">
              <w:t xml:space="preserve"> </w:t>
            </w:r>
            <w:r w:rsidR="00562EEE" w:rsidRPr="00AD7537">
              <w:rPr>
                <w:rStyle w:val="VCAAitalic"/>
              </w:rPr>
              <w:t>my mum would recall with</w:t>
            </w:r>
            <w:r w:rsidR="00562EEE" w:rsidRPr="00C932B6">
              <w:t xml:space="preserve"> a tender smile, </w:t>
            </w:r>
            <w:r>
              <w:t>‘</w:t>
            </w:r>
            <w:r w:rsidR="00562EEE" w:rsidRPr="00C932B6">
              <w:t>Never cried, yet you always got what you wanted … I loved hearing you play the piano.</w:t>
            </w:r>
            <w:r>
              <w:t>’</w:t>
            </w:r>
            <w:r w:rsidR="00562EEE" w:rsidRPr="00C932B6">
              <w:t xml:space="preserve"> </w:t>
            </w:r>
            <w:r w:rsidR="00562EEE" w:rsidRPr="00AD7537">
              <w:rPr>
                <w:rStyle w:val="VCAAitalic"/>
              </w:rPr>
              <w:t>My piano lays guiltily dormant</w:t>
            </w:r>
            <w:r w:rsidR="00562EEE" w:rsidRPr="00AD7537">
              <w:t>,</w:t>
            </w:r>
            <w:r w:rsidR="00562EEE" w:rsidRPr="00C932B6">
              <w:t xml:space="preserve"> and although I still play, my pieces never reach the ears of my parent </w:t>
            </w:r>
            <w:r w:rsidR="00A1531E">
              <w:t>[</w:t>
            </w:r>
            <w:r w:rsidR="00562EEE" w:rsidRPr="00C932B6">
              <w:t>any</w:t>
            </w:r>
            <w:r w:rsidR="00A1531E">
              <w:t>]</w:t>
            </w:r>
            <w:r w:rsidR="00562EEE" w:rsidRPr="00C932B6">
              <w:t xml:space="preserve">more. </w:t>
            </w:r>
            <w:r w:rsidR="00562EEE" w:rsidRPr="00AD7537">
              <w:rPr>
                <w:rStyle w:val="VCAAitalic"/>
              </w:rPr>
              <w:t>My fingers are still too hung up on perfection</w:t>
            </w:r>
            <w:r w:rsidR="00562EEE" w:rsidRPr="00C932B6">
              <w:t xml:space="preserve"> and trying to portray the piece exactly how others told me I used to in the past. To be honest, I can’t remember what my younger self was like, all I knew was what my parents and relatives told me. I found it hard to believe that someone so inexplicably perfect had once been part of myself. </w:t>
            </w:r>
          </w:p>
          <w:p w14:paraId="24E5FA68" w14:textId="77777777" w:rsidR="00562EEE" w:rsidRPr="00C932B6" w:rsidRDefault="00562EEE" w:rsidP="00206138">
            <w:pPr>
              <w:pStyle w:val="VCAAstudentresponse"/>
            </w:pPr>
          </w:p>
          <w:p w14:paraId="25C42E24" w14:textId="212B85ED" w:rsidR="00562EEE" w:rsidRPr="00C932B6" w:rsidRDefault="00562EEE" w:rsidP="00206138">
            <w:pPr>
              <w:pStyle w:val="VCAAstudentresponse"/>
            </w:pPr>
            <w:r w:rsidRPr="00C932B6">
              <w:lastRenderedPageBreak/>
              <w:t xml:space="preserve">It was getting </w:t>
            </w:r>
            <w:r w:rsidRPr="00AD7537">
              <w:rPr>
                <w:rStyle w:val="VCAAitalic"/>
              </w:rPr>
              <w:t>dark</w:t>
            </w:r>
            <w:r w:rsidRPr="00AD7537">
              <w:t xml:space="preserve"> </w:t>
            </w:r>
            <w:r w:rsidRPr="00C932B6">
              <w:t xml:space="preserve">again. I felt </w:t>
            </w:r>
            <w:r w:rsidRPr="00AD7537">
              <w:rPr>
                <w:rStyle w:val="VCAAitalic"/>
              </w:rPr>
              <w:t>lost</w:t>
            </w:r>
            <w:r w:rsidR="00CF08C1">
              <w:rPr>
                <w:rStyle w:val="VCAAitalic"/>
              </w:rPr>
              <w:t>.</w:t>
            </w:r>
            <w:r w:rsidRPr="00C932B6">
              <w:t xml:space="preserve"> I could only barely make out some of the spines of the books on the bookshelf. And there it was, sitting ominously. A book, or rather, a diary that I hadn’t noticed in a long time. It was still the same as I remembered it, big wobbly letters and drawings that only consisted of figures drawn from the waist up on the cover. The pages flickered open before me.</w:t>
            </w:r>
          </w:p>
          <w:p w14:paraId="722AE40E" w14:textId="4CF845BB" w:rsidR="00562EEE" w:rsidRPr="00C932B6" w:rsidRDefault="007708B1" w:rsidP="00206138">
            <w:pPr>
              <w:pStyle w:val="VCAAstudentresponse"/>
            </w:pPr>
            <w:r>
              <w:t>‘</w:t>
            </w:r>
            <w:r w:rsidR="00562EEE" w:rsidRPr="00C932B6">
              <w:t>Today, I hid my test in grandma’s room because I was scared.</w:t>
            </w:r>
            <w:r>
              <w:t>’</w:t>
            </w:r>
            <w:r w:rsidR="00562EEE" w:rsidRPr="00C932B6">
              <w:t xml:space="preserve"> Guilt. Loneliness. Anxiety. </w:t>
            </w:r>
            <w:r>
              <w:t>‘</w:t>
            </w:r>
            <w:r w:rsidR="00562EEE" w:rsidRPr="00C932B6">
              <w:t xml:space="preserve">… my mum cut me a plate of fruit but I felt </w:t>
            </w:r>
            <w:proofErr w:type="gramStart"/>
            <w:r w:rsidR="00562EEE" w:rsidRPr="00C932B6">
              <w:t>guilty</w:t>
            </w:r>
            <w:proofErr w:type="gramEnd"/>
            <w:r w:rsidR="00562EEE" w:rsidRPr="00C932B6">
              <w:t xml:space="preserve"> so I let my brother eat it instead.</w:t>
            </w:r>
            <w:r>
              <w:t>’</w:t>
            </w:r>
            <w:r w:rsidR="00562EEE" w:rsidRPr="00C932B6">
              <w:t xml:space="preserve"> Ah yes, the plate of freshly cut melon. My mum’s love and appreciation for me carefully carved out with each slice. It brought me right back to the struggles of my primary school days, my desk light illuminated as hours flowed past my fingers and I scribbled those raging emotions, fearful of their escape. </w:t>
            </w:r>
          </w:p>
          <w:p w14:paraId="727BEA23" w14:textId="77777777" w:rsidR="00562EEE" w:rsidRDefault="00562EEE" w:rsidP="00206138">
            <w:pPr>
              <w:pStyle w:val="VCAAstudentresponse"/>
            </w:pPr>
          </w:p>
          <w:p w14:paraId="1525536E" w14:textId="77777777" w:rsidR="00C8268C" w:rsidRDefault="00C8268C" w:rsidP="00206138">
            <w:pPr>
              <w:pStyle w:val="VCAAstudentresponse"/>
            </w:pPr>
          </w:p>
          <w:p w14:paraId="792B45B5" w14:textId="77777777" w:rsidR="00C8268C" w:rsidRDefault="00C8268C" w:rsidP="00206138">
            <w:pPr>
              <w:pStyle w:val="VCAAstudentresponse"/>
            </w:pPr>
          </w:p>
          <w:p w14:paraId="69862906" w14:textId="77777777" w:rsidR="00C8268C" w:rsidRPr="00C932B6" w:rsidRDefault="00C8268C" w:rsidP="00206138">
            <w:pPr>
              <w:pStyle w:val="VCAAstudentresponse"/>
            </w:pPr>
          </w:p>
          <w:p w14:paraId="16D24710" w14:textId="77777777" w:rsidR="00562EEE" w:rsidRPr="001C52F8" w:rsidRDefault="00562EEE" w:rsidP="00206138">
            <w:pPr>
              <w:pStyle w:val="VCAAstudentresponse"/>
              <w:rPr>
                <w:rStyle w:val="VCAAitalic"/>
              </w:rPr>
            </w:pPr>
            <w:r w:rsidRPr="001C52F8">
              <w:rPr>
                <w:rStyle w:val="VCAAitalic"/>
              </w:rPr>
              <w:t xml:space="preserve">So, you were suffering too. </w:t>
            </w:r>
          </w:p>
          <w:p w14:paraId="1BFCFE84" w14:textId="77777777" w:rsidR="00562EEE" w:rsidRPr="00C932B6" w:rsidRDefault="00562EEE" w:rsidP="00206138">
            <w:pPr>
              <w:pStyle w:val="VCAAstudentresponse"/>
            </w:pPr>
          </w:p>
          <w:p w14:paraId="53BCCF4A" w14:textId="4AAACBFC" w:rsidR="00562EEE" w:rsidRPr="00C932B6" w:rsidRDefault="00562EEE" w:rsidP="00206138">
            <w:pPr>
              <w:pStyle w:val="VCAAstudentresponse"/>
            </w:pPr>
            <w:r w:rsidRPr="00C932B6">
              <w:t xml:space="preserve">My heart raced with that thought, that perhaps no matter what happened we were always going to continue to grow to be seen beautifully. That even when my younger self and I were suffering the same, always alone and hopefully and resentful of the world and anxious we had changed for the worst, that people would still look back and recall our true graceful selves. Each page flip validated that, and I could feel my numbed heart start to feel the words. That suddenly this </w:t>
            </w:r>
            <w:r w:rsidRPr="001C52F8">
              <w:rPr>
                <w:rStyle w:val="VCAAitalic"/>
              </w:rPr>
              <w:t>dark path was being illuminated.</w:t>
            </w:r>
            <w:r w:rsidRPr="00C932B6">
              <w:t xml:space="preserve"> There were so many grammar mistakes that it was hard to read with reread it, but I told myself it was necessary. Important. Slowly, my tears dyed the white </w:t>
            </w:r>
            <w:proofErr w:type="gramStart"/>
            <w:r w:rsidRPr="00C932B6">
              <w:t>pages</w:t>
            </w:r>
            <w:proofErr w:type="gramEnd"/>
            <w:r w:rsidRPr="00C932B6">
              <w:t xml:space="preserve"> and I closed the book with </w:t>
            </w:r>
            <w:r w:rsidRPr="001C52F8">
              <w:rPr>
                <w:rStyle w:val="VCAAitalic"/>
              </w:rPr>
              <w:t>my own hand</w:t>
            </w:r>
            <w:r w:rsidRPr="00C932B6">
              <w:t>. I switch on the lights again, and everything jolted away, although much less than before. There was also a distant sound of vegetables being chopped and water about to boil.</w:t>
            </w:r>
          </w:p>
          <w:p w14:paraId="0D6932B6" w14:textId="1EECC3A3" w:rsidR="00562EEE" w:rsidRPr="00C932B6" w:rsidRDefault="007708B1" w:rsidP="00206138">
            <w:pPr>
              <w:pStyle w:val="VCAAstudentresponse"/>
            </w:pPr>
            <w:r>
              <w:t>‘</w:t>
            </w:r>
            <w:r w:rsidR="00562EEE" w:rsidRPr="00C932B6">
              <w:t>Mum.</w:t>
            </w:r>
            <w:r>
              <w:t>’</w:t>
            </w:r>
          </w:p>
          <w:p w14:paraId="17CB2804" w14:textId="15604EAD" w:rsidR="00562EEE" w:rsidRPr="00C932B6" w:rsidRDefault="00562EEE" w:rsidP="00206138">
            <w:pPr>
              <w:pStyle w:val="VCAAstudentresponse"/>
            </w:pPr>
            <w:r w:rsidRPr="00C932B6">
              <w:t xml:space="preserve">My mother </w:t>
            </w:r>
            <w:r w:rsidRPr="001C52F8">
              <w:rPr>
                <w:rStyle w:val="VCAAitalic"/>
              </w:rPr>
              <w:t xml:space="preserve">immediately looked at me, </w:t>
            </w:r>
            <w:r w:rsidR="007708B1" w:rsidRPr="001C52F8">
              <w:rPr>
                <w:rStyle w:val="VCAAitalic"/>
              </w:rPr>
              <w:t>‘</w:t>
            </w:r>
            <w:r w:rsidRPr="001C52F8">
              <w:rPr>
                <w:rStyle w:val="VCAAitalic"/>
              </w:rPr>
              <w:t>Are you alright?</w:t>
            </w:r>
            <w:r w:rsidRPr="00C932B6">
              <w:t xml:space="preserve"> You look pale.</w:t>
            </w:r>
            <w:r w:rsidR="007708B1">
              <w:t>’</w:t>
            </w:r>
          </w:p>
          <w:p w14:paraId="67CAE842" w14:textId="13F157D9" w:rsidR="00562EEE" w:rsidRPr="00C932B6" w:rsidRDefault="007708B1" w:rsidP="00206138">
            <w:pPr>
              <w:pStyle w:val="VCAAstudentresponse"/>
            </w:pPr>
            <w:r>
              <w:t>‘</w:t>
            </w:r>
            <w:r w:rsidR="00562EEE" w:rsidRPr="00C932B6">
              <w:t>I’m fine, but do you think I’m doing well?</w:t>
            </w:r>
            <w:r>
              <w:t>’</w:t>
            </w:r>
          </w:p>
          <w:p w14:paraId="6E3D1EC4" w14:textId="77777777" w:rsidR="00562EEE" w:rsidRPr="00C932B6" w:rsidRDefault="00562EEE" w:rsidP="00206138">
            <w:pPr>
              <w:pStyle w:val="VCAAstudentresponse"/>
            </w:pPr>
            <w:r w:rsidRPr="00C932B6">
              <w:t xml:space="preserve">My mum tenderly smiled and paused. </w:t>
            </w:r>
          </w:p>
          <w:p w14:paraId="39D22988" w14:textId="5F8F2870" w:rsidR="00562EEE" w:rsidRPr="00C932B6" w:rsidRDefault="007708B1" w:rsidP="00206138">
            <w:pPr>
              <w:pStyle w:val="VCAAstudentresponse"/>
            </w:pPr>
            <w:r>
              <w:t>‘</w:t>
            </w:r>
            <w:r w:rsidR="00562EEE" w:rsidRPr="00C932B6">
              <w:t>Always.</w:t>
            </w:r>
            <w:r>
              <w:t>’</w:t>
            </w:r>
          </w:p>
          <w:p w14:paraId="4E9028A3" w14:textId="77777777" w:rsidR="00562EEE" w:rsidRPr="00C932B6" w:rsidRDefault="00562EEE" w:rsidP="00206138">
            <w:pPr>
              <w:pStyle w:val="VCAAstudentresponse"/>
              <w:rPr>
                <w:u w:val="single"/>
              </w:rPr>
            </w:pPr>
            <w:r w:rsidRPr="00C932B6">
              <w:t xml:space="preserve">If I hadn’t </w:t>
            </w:r>
            <w:proofErr w:type="spellStart"/>
            <w:proofErr w:type="gramStart"/>
            <w:r w:rsidRPr="00C932B6">
              <w:t>know</w:t>
            </w:r>
            <w:proofErr w:type="spellEnd"/>
            <w:proofErr w:type="gramEnd"/>
            <w:r w:rsidRPr="00C932B6">
              <w:t xml:space="preserve"> maybe I would have grown up endlessly chasing after my past self. The journey to growing up was inevitable, I was always going to be changing, so I didn’t need to push myself so hard to be better. Change wasn’t pushing myself to be a better </w:t>
            </w:r>
            <w:r w:rsidRPr="00C932B6">
              <w:lastRenderedPageBreak/>
              <w:t xml:space="preserve">version of me, it was an unconscious growing and carving of our unique identity. </w:t>
            </w:r>
            <w:r w:rsidRPr="001C52F8">
              <w:rPr>
                <w:rStyle w:val="VCAAitalic"/>
              </w:rPr>
              <w:t xml:space="preserve">From a </w:t>
            </w:r>
            <w:proofErr w:type="spellStart"/>
            <w:r w:rsidRPr="001C52F8">
              <w:rPr>
                <w:rStyle w:val="VCAAitalic"/>
              </w:rPr>
              <w:t>caterpiller</w:t>
            </w:r>
            <w:proofErr w:type="spellEnd"/>
            <w:r w:rsidRPr="001C52F8">
              <w:rPr>
                <w:rStyle w:val="VCAAitalic"/>
              </w:rPr>
              <w:t xml:space="preserve"> into one-in-a-kind butterfly.</w:t>
            </w:r>
            <w:r w:rsidRPr="00C932B6">
              <w:rPr>
                <w:u w:val="single"/>
              </w:rPr>
              <w:t xml:space="preserve"> </w:t>
            </w:r>
          </w:p>
          <w:p w14:paraId="0B73D414" w14:textId="77777777" w:rsidR="00562EEE" w:rsidRPr="00C932B6" w:rsidRDefault="00562EEE" w:rsidP="00206138">
            <w:pPr>
              <w:pStyle w:val="VCAAstudentresponse"/>
            </w:pPr>
          </w:p>
          <w:p w14:paraId="759BB517" w14:textId="3EABCD1F" w:rsidR="00562EEE" w:rsidRPr="00C932B6" w:rsidRDefault="007708B1" w:rsidP="00206138">
            <w:pPr>
              <w:pStyle w:val="VCAAstudentresponse"/>
            </w:pPr>
            <w:r>
              <w:t>‘</w:t>
            </w:r>
            <w:r w:rsidR="00562EEE" w:rsidRPr="00C932B6">
              <w:t>I’m going to finish that lecture.</w:t>
            </w:r>
            <w:r>
              <w:t>’</w:t>
            </w:r>
          </w:p>
          <w:p w14:paraId="717F2B8A" w14:textId="77777777" w:rsidR="00562EEE" w:rsidRPr="00C932B6" w:rsidRDefault="00562EEE" w:rsidP="00206138">
            <w:pPr>
              <w:pStyle w:val="VCAAstudentresponse"/>
            </w:pPr>
          </w:p>
          <w:p w14:paraId="36B63476" w14:textId="4D3EB28A" w:rsidR="00562EEE" w:rsidRPr="00C932B6" w:rsidRDefault="007708B1" w:rsidP="00206138">
            <w:pPr>
              <w:pStyle w:val="VCAAstudentresponse"/>
            </w:pPr>
            <w:r>
              <w:t>‘</w:t>
            </w:r>
            <w:r w:rsidR="00562EEE" w:rsidRPr="00C932B6">
              <w:t>Alright,</w:t>
            </w:r>
            <w:r>
              <w:t>’</w:t>
            </w:r>
            <w:r w:rsidR="00562EEE" w:rsidRPr="00C932B6">
              <w:t xml:space="preserve"> My mum turned away to turn down the heat of the boiling soup, </w:t>
            </w:r>
            <w:r>
              <w:t>‘</w:t>
            </w:r>
            <w:r w:rsidR="00562EEE" w:rsidRPr="00C932B6">
              <w:t>Dinner will be ready in fifteen.</w:t>
            </w:r>
            <w:r>
              <w:t>’</w:t>
            </w:r>
          </w:p>
          <w:p w14:paraId="070758EE" w14:textId="2AB70B4E" w:rsidR="00562EEE" w:rsidRPr="00C932B6" w:rsidRDefault="00562EEE" w:rsidP="00206138">
            <w:pPr>
              <w:pStyle w:val="VCAAstudentresponse"/>
            </w:pPr>
            <w:r w:rsidRPr="00C932B6">
              <w:t xml:space="preserve">I paused, glancing at my hard working mum before slipping into the piano seat. I removed the cover removing </w:t>
            </w:r>
            <w:r w:rsidRPr="001C52F8">
              <w:rPr>
                <w:rStyle w:val="VCAAitalic"/>
              </w:rPr>
              <w:t>clean piano keys that illuminated under th</w:t>
            </w:r>
            <w:r w:rsidR="00CF08C1">
              <w:rPr>
                <w:rStyle w:val="VCAAitalic"/>
              </w:rPr>
              <w:t>e</w:t>
            </w:r>
            <w:r w:rsidRPr="001C52F8">
              <w:rPr>
                <w:rStyle w:val="VCAAitalic"/>
              </w:rPr>
              <w:t xml:space="preserve"> light as if reassuring me this was the right path</w:t>
            </w:r>
            <w:r w:rsidRPr="00C932B6">
              <w:t xml:space="preserve">: My mum had also never forgotten my playing, and the sight of the </w:t>
            </w:r>
            <w:r w:rsidRPr="001C52F8">
              <w:rPr>
                <w:rStyle w:val="VCAAitalic"/>
              </w:rPr>
              <w:t>dust free keys proved that</w:t>
            </w:r>
            <w:r w:rsidRPr="00C932B6">
              <w:t xml:space="preserve">. I let my piece echo throughout the house once more, displaying my true vulnerable emotions </w:t>
            </w:r>
            <w:r w:rsidRPr="001C52F8">
              <w:rPr>
                <w:rStyle w:val="VCAAitalic"/>
              </w:rPr>
              <w:t>for her to hear</w:t>
            </w:r>
            <w:r w:rsidRPr="00C932B6">
              <w:t>.</w:t>
            </w:r>
          </w:p>
          <w:p w14:paraId="3FEB4F91" w14:textId="77777777" w:rsidR="00562EEE" w:rsidRPr="00C932B6" w:rsidRDefault="00562EEE" w:rsidP="00206138">
            <w:pPr>
              <w:pStyle w:val="VCAAstudentresponse"/>
            </w:pPr>
          </w:p>
        </w:tc>
        <w:tc>
          <w:tcPr>
            <w:tcW w:w="3067" w:type="dxa"/>
          </w:tcPr>
          <w:p w14:paraId="415854DA" w14:textId="7E4134CB" w:rsidR="00562EEE" w:rsidRPr="00C932B6" w:rsidRDefault="00562EEE" w:rsidP="00206138">
            <w:pPr>
              <w:pStyle w:val="VCAAstudentresponse"/>
            </w:pPr>
            <w:r w:rsidRPr="00C932B6">
              <w:lastRenderedPageBreak/>
              <w:t>The writer open</w:t>
            </w:r>
            <w:r w:rsidR="00440732">
              <w:t>ed</w:t>
            </w:r>
            <w:r w:rsidRPr="00C932B6">
              <w:t xml:space="preserve"> with a short sentence that drop</w:t>
            </w:r>
            <w:r w:rsidR="00440732">
              <w:t>ped</w:t>
            </w:r>
            <w:r w:rsidRPr="00C932B6">
              <w:t xml:space="preserve"> the reader into an existing situation. The use of the word </w:t>
            </w:r>
            <w:r w:rsidR="007708B1">
              <w:t>‘</w:t>
            </w:r>
            <w:r w:rsidRPr="00C932B6">
              <w:t>again</w:t>
            </w:r>
            <w:r w:rsidR="007708B1">
              <w:t>’</w:t>
            </w:r>
            <w:r w:rsidRPr="00C932B6">
              <w:t xml:space="preserve"> efficiently implie</w:t>
            </w:r>
            <w:r w:rsidR="00440732">
              <w:t>d</w:t>
            </w:r>
            <w:r w:rsidRPr="00C932B6">
              <w:t xml:space="preserve"> a complex backstory. </w:t>
            </w:r>
          </w:p>
          <w:p w14:paraId="74BC0D9A" w14:textId="77777777" w:rsidR="00562EEE" w:rsidRPr="00C932B6" w:rsidRDefault="00562EEE" w:rsidP="00206138">
            <w:pPr>
              <w:pStyle w:val="VCAAstudentresponse"/>
            </w:pPr>
          </w:p>
          <w:p w14:paraId="6D62C80D" w14:textId="32F8C506" w:rsidR="00562EEE" w:rsidRPr="00C932B6" w:rsidRDefault="00562EEE" w:rsidP="00206138">
            <w:pPr>
              <w:pStyle w:val="VCAAstudentresponse"/>
            </w:pPr>
            <w:r w:rsidRPr="00C932B6">
              <w:t>The writer use</w:t>
            </w:r>
            <w:r w:rsidR="00440732">
              <w:t>d</w:t>
            </w:r>
            <w:r w:rsidRPr="00C932B6">
              <w:t xml:space="preserve"> symbol and imagery to establish a feeling of oppression. The narrative voice </w:t>
            </w:r>
            <w:r w:rsidR="00440732">
              <w:t>wa</w:t>
            </w:r>
            <w:r w:rsidRPr="00C932B6">
              <w:t xml:space="preserve">s </w:t>
            </w:r>
            <w:r w:rsidRPr="00C932B6">
              <w:lastRenderedPageBreak/>
              <w:t>confiding and offer</w:t>
            </w:r>
            <w:r w:rsidR="00440732">
              <w:t>ed</w:t>
            </w:r>
            <w:r w:rsidRPr="00C932B6">
              <w:t xml:space="preserve"> the reader an invitation into the world of the text.</w:t>
            </w:r>
          </w:p>
          <w:p w14:paraId="01A1855A" w14:textId="77777777" w:rsidR="00562EEE" w:rsidRPr="00C932B6" w:rsidRDefault="00562EEE" w:rsidP="00206138">
            <w:pPr>
              <w:pStyle w:val="VCAAstudentresponse"/>
            </w:pPr>
          </w:p>
          <w:p w14:paraId="2C856D17" w14:textId="71A9D365" w:rsidR="00562EEE" w:rsidRPr="00C932B6" w:rsidRDefault="00562EEE" w:rsidP="00206138">
            <w:pPr>
              <w:pStyle w:val="VCAAstudentresponse"/>
            </w:pPr>
            <w:r w:rsidRPr="00C932B6">
              <w:t>The writer use</w:t>
            </w:r>
            <w:r w:rsidR="00440732">
              <w:t>d</w:t>
            </w:r>
            <w:r w:rsidRPr="00C932B6">
              <w:t xml:space="preserve"> a contrast of conversations in this piece to chart </w:t>
            </w:r>
            <w:r w:rsidR="00440732">
              <w:t>the</w:t>
            </w:r>
            <w:r w:rsidR="00440732" w:rsidRPr="00C932B6">
              <w:t xml:space="preserve"> </w:t>
            </w:r>
            <w:r w:rsidRPr="00C932B6">
              <w:t xml:space="preserve">journey to understanding. The dialogue </w:t>
            </w:r>
            <w:r w:rsidR="00440732">
              <w:t>wa</w:t>
            </w:r>
            <w:r w:rsidRPr="00C932B6">
              <w:t xml:space="preserve">s crisply presented. Meaning </w:t>
            </w:r>
            <w:r w:rsidR="00440732" w:rsidRPr="00C932B6">
              <w:t>c</w:t>
            </w:r>
            <w:r w:rsidR="00440732">
              <w:t>ould</w:t>
            </w:r>
            <w:r w:rsidR="00440732" w:rsidRPr="00C932B6">
              <w:t xml:space="preserve"> </w:t>
            </w:r>
            <w:r w:rsidRPr="00C932B6">
              <w:t>be inferred from the contrast between what the narrator says and thinks, the mother’s expression, the juxtaposition between reality and the television show</w:t>
            </w:r>
            <w:r w:rsidR="00344C3C">
              <w:t>,</w:t>
            </w:r>
            <w:r w:rsidRPr="00C932B6">
              <w:t xml:space="preserve"> and the photograph representing an ideal existence. </w:t>
            </w:r>
            <w:r w:rsidR="00344C3C">
              <w:t>T</w:t>
            </w:r>
            <w:r w:rsidRPr="00C932B6">
              <w:t xml:space="preserve">he writer has shown a capacity to use inference to convey ideas. This confidence in the relationship established with the reader </w:t>
            </w:r>
            <w:r w:rsidR="00440732">
              <w:t>shows</w:t>
            </w:r>
            <w:r w:rsidRPr="00C932B6">
              <w:t xml:space="preserve"> authorial control.</w:t>
            </w:r>
          </w:p>
          <w:p w14:paraId="15B6E952" w14:textId="77777777" w:rsidR="00562EEE" w:rsidRPr="00C932B6" w:rsidRDefault="00562EEE" w:rsidP="00206138">
            <w:pPr>
              <w:pStyle w:val="VCAAstudentresponse"/>
            </w:pPr>
          </w:p>
          <w:p w14:paraId="2AA700D4" w14:textId="77777777" w:rsidR="00562EEE" w:rsidRDefault="00562EEE" w:rsidP="00206138">
            <w:pPr>
              <w:pStyle w:val="VCAAstudentresponse"/>
            </w:pPr>
          </w:p>
          <w:p w14:paraId="600A7F58" w14:textId="1B1FB8E3" w:rsidR="00562EEE" w:rsidRPr="00C932B6" w:rsidRDefault="00562EEE" w:rsidP="00206138">
            <w:pPr>
              <w:pStyle w:val="VCAAstudentresponse"/>
            </w:pPr>
            <w:r w:rsidRPr="00C932B6">
              <w:t>The writer strategically change</w:t>
            </w:r>
            <w:r w:rsidR="00440732">
              <w:t>d</w:t>
            </w:r>
            <w:r w:rsidRPr="00C932B6">
              <w:t xml:space="preserve"> tense here to indicate a time shift.</w:t>
            </w:r>
          </w:p>
          <w:p w14:paraId="0DC43A86" w14:textId="77777777" w:rsidR="00562EEE" w:rsidRDefault="00562EEE" w:rsidP="00206138">
            <w:pPr>
              <w:pStyle w:val="VCAAstudentresponse"/>
            </w:pPr>
          </w:p>
          <w:p w14:paraId="730267A4" w14:textId="77777777" w:rsidR="00DF2A58" w:rsidRPr="00C932B6" w:rsidRDefault="00DF2A58" w:rsidP="00206138">
            <w:pPr>
              <w:pStyle w:val="VCAAstudentresponse"/>
            </w:pPr>
          </w:p>
          <w:p w14:paraId="71DE2138" w14:textId="6C433D7E" w:rsidR="00562EEE" w:rsidRPr="00C932B6" w:rsidRDefault="00562EEE" w:rsidP="00206138">
            <w:pPr>
              <w:pStyle w:val="VCAAstudentresponse"/>
            </w:pPr>
            <w:r w:rsidRPr="00C932B6">
              <w:t>Another tense change indicate</w:t>
            </w:r>
            <w:r w:rsidR="00440732">
              <w:t>d</w:t>
            </w:r>
            <w:r w:rsidRPr="00C932B6">
              <w:t xml:space="preserve"> another time shift. This capacity to seamlessly move the reader through time work</w:t>
            </w:r>
            <w:r w:rsidR="00440732">
              <w:t>ed</w:t>
            </w:r>
            <w:r w:rsidRPr="00C932B6">
              <w:t xml:space="preserve"> effectively.</w:t>
            </w:r>
          </w:p>
          <w:p w14:paraId="71AD4884" w14:textId="77777777" w:rsidR="00562EEE" w:rsidRPr="00C932B6" w:rsidRDefault="00562EEE" w:rsidP="00206138">
            <w:pPr>
              <w:pStyle w:val="VCAAstudentresponse"/>
            </w:pPr>
          </w:p>
          <w:p w14:paraId="1FC3F4CE" w14:textId="50D0D670" w:rsidR="00562EEE" w:rsidRPr="00C932B6" w:rsidRDefault="00562EEE" w:rsidP="00206138">
            <w:pPr>
              <w:pStyle w:val="VCAAstudentresponse"/>
            </w:pPr>
            <w:r w:rsidRPr="00C932B6">
              <w:t>The student use</w:t>
            </w:r>
            <w:r w:rsidR="00440732">
              <w:t>d</w:t>
            </w:r>
            <w:r w:rsidRPr="00C932B6">
              <w:t xml:space="preserve"> the imagery and associations around a memory of music to indicate how alienated </w:t>
            </w:r>
            <w:r w:rsidR="00440732">
              <w:t>they are</w:t>
            </w:r>
            <w:r w:rsidRPr="00C932B6">
              <w:t xml:space="preserve"> from reality. This purposeful use o</w:t>
            </w:r>
            <w:r w:rsidR="00344C3C">
              <w:t>f</w:t>
            </w:r>
            <w:r w:rsidRPr="00C932B6">
              <w:t xml:space="preserve"> linguistic strategy indicate</w:t>
            </w:r>
            <w:r w:rsidR="00440732">
              <w:t>d</w:t>
            </w:r>
            <w:r w:rsidRPr="00C932B6">
              <w:t xml:space="preserve"> control.</w:t>
            </w:r>
          </w:p>
          <w:p w14:paraId="3B933843" w14:textId="77777777" w:rsidR="00562EEE" w:rsidRDefault="00562EEE" w:rsidP="00206138">
            <w:pPr>
              <w:pStyle w:val="VCAAstudentresponse"/>
            </w:pPr>
          </w:p>
          <w:p w14:paraId="2DFB2A13" w14:textId="77777777" w:rsidR="00C8268C" w:rsidRPr="00C932B6" w:rsidRDefault="00C8268C" w:rsidP="00206138">
            <w:pPr>
              <w:pStyle w:val="VCAAstudentresponse"/>
            </w:pPr>
          </w:p>
          <w:p w14:paraId="19E22960" w14:textId="3F702D81" w:rsidR="00562EEE" w:rsidRPr="00C932B6" w:rsidRDefault="007708B1" w:rsidP="00206138">
            <w:pPr>
              <w:pStyle w:val="VCAAstudentresponse"/>
            </w:pPr>
            <w:r>
              <w:lastRenderedPageBreak/>
              <w:t>‘</w:t>
            </w:r>
            <w:r w:rsidR="00562EEE" w:rsidRPr="00C932B6">
              <w:t>Dark</w:t>
            </w:r>
            <w:r>
              <w:t>’</w:t>
            </w:r>
            <w:r w:rsidR="00562EEE" w:rsidRPr="00C932B6">
              <w:t xml:space="preserve"> </w:t>
            </w:r>
            <w:r w:rsidR="00440732">
              <w:t>wa</w:t>
            </w:r>
            <w:r w:rsidR="00562EEE" w:rsidRPr="00C932B6">
              <w:t>s used as another way to indicate the passing of time. The younger authorial voice establishe</w:t>
            </w:r>
            <w:r w:rsidR="00440732">
              <w:t>d</w:t>
            </w:r>
            <w:r w:rsidR="00562EEE" w:rsidRPr="00C932B6">
              <w:t xml:space="preserve"> a sense of identity at odds with current reality and hence the reader kn</w:t>
            </w:r>
            <w:r w:rsidR="00CF4401">
              <w:t>ew</w:t>
            </w:r>
            <w:r w:rsidR="00562EEE" w:rsidRPr="00C932B6">
              <w:t xml:space="preserve"> that either the narrator’s reliability </w:t>
            </w:r>
            <w:r w:rsidR="00460A90">
              <w:t>wa</w:t>
            </w:r>
            <w:r w:rsidR="00562EEE" w:rsidRPr="00C932B6">
              <w:t xml:space="preserve">s questionable, or </w:t>
            </w:r>
            <w:r w:rsidR="00CF4401">
              <w:t>t</w:t>
            </w:r>
            <w:r w:rsidR="00562EEE" w:rsidRPr="00C932B6">
              <w:t>he</w:t>
            </w:r>
            <w:r w:rsidR="00CF4401">
              <w:t>i</w:t>
            </w:r>
            <w:r w:rsidR="00562EEE" w:rsidRPr="00C932B6">
              <w:t xml:space="preserve">r current perception of reality </w:t>
            </w:r>
            <w:r w:rsidR="00460A90">
              <w:t>wa</w:t>
            </w:r>
            <w:r w:rsidR="00562EEE" w:rsidRPr="00C932B6">
              <w:t xml:space="preserve">s skewed. </w:t>
            </w:r>
          </w:p>
          <w:p w14:paraId="145A02D9" w14:textId="77777777" w:rsidR="00562EEE" w:rsidRPr="00C932B6" w:rsidRDefault="00562EEE" w:rsidP="00206138">
            <w:pPr>
              <w:pStyle w:val="VCAAstudentresponse"/>
            </w:pPr>
          </w:p>
          <w:p w14:paraId="5C2BF06F" w14:textId="69F54EB8" w:rsidR="00562EEE" w:rsidRPr="00C932B6" w:rsidRDefault="00562EEE" w:rsidP="00206138">
            <w:pPr>
              <w:pStyle w:val="VCAAstudentresponse"/>
            </w:pPr>
            <w:r w:rsidRPr="00C932B6">
              <w:t>The text explore</w:t>
            </w:r>
            <w:r w:rsidR="00CF4401">
              <w:t>d</w:t>
            </w:r>
            <w:r w:rsidRPr="00C932B6">
              <w:t xml:space="preserve"> the challenges associated with the journey of growing up and seeking a sense of self. These ideas </w:t>
            </w:r>
            <w:r w:rsidR="008B1FB2">
              <w:t>we</w:t>
            </w:r>
            <w:r w:rsidRPr="00C932B6">
              <w:t>re further developed as the piece continue</w:t>
            </w:r>
            <w:r w:rsidR="00460A90">
              <w:t>d</w:t>
            </w:r>
            <w:r w:rsidRPr="00C932B6">
              <w:t>.</w:t>
            </w:r>
          </w:p>
          <w:p w14:paraId="1CB3B59B" w14:textId="77777777" w:rsidR="00562EEE" w:rsidRDefault="00562EEE" w:rsidP="00206138">
            <w:pPr>
              <w:pStyle w:val="VCAAstudentresponse"/>
            </w:pPr>
          </w:p>
          <w:p w14:paraId="354AC8A3" w14:textId="02D9EB73" w:rsidR="00562EEE" w:rsidRPr="00C932B6" w:rsidRDefault="00562EEE" w:rsidP="00206138">
            <w:pPr>
              <w:pStyle w:val="VCAAstudentresponse"/>
            </w:pPr>
            <w:r w:rsidRPr="00C932B6">
              <w:t>The use of the short paragraph cement</w:t>
            </w:r>
            <w:r w:rsidR="00460A90">
              <w:t>ed</w:t>
            </w:r>
            <w:r w:rsidRPr="00C932B6">
              <w:t xml:space="preserve"> the narrator’s emerging confidence in </w:t>
            </w:r>
            <w:r w:rsidR="00460A90">
              <w:t>t</w:t>
            </w:r>
            <w:r w:rsidRPr="00C932B6">
              <w:t>he</w:t>
            </w:r>
            <w:r w:rsidR="00460A90">
              <w:t>i</w:t>
            </w:r>
            <w:r w:rsidRPr="00C932B6">
              <w:t>r sense of identity.</w:t>
            </w:r>
          </w:p>
          <w:p w14:paraId="10FFDA14" w14:textId="77777777" w:rsidR="00562EEE" w:rsidRDefault="00562EEE" w:rsidP="00206138">
            <w:pPr>
              <w:pStyle w:val="VCAAstudentresponse"/>
            </w:pPr>
          </w:p>
          <w:p w14:paraId="095C3048" w14:textId="77777777" w:rsidR="00C8268C" w:rsidRDefault="00C8268C" w:rsidP="00206138">
            <w:pPr>
              <w:pStyle w:val="VCAAstudentresponse"/>
            </w:pPr>
          </w:p>
          <w:p w14:paraId="5B24283C" w14:textId="77777777" w:rsidR="00C8268C" w:rsidRDefault="00C8268C" w:rsidP="00206138">
            <w:pPr>
              <w:pStyle w:val="VCAAstudentresponse"/>
            </w:pPr>
          </w:p>
          <w:p w14:paraId="50A86A16" w14:textId="77777777" w:rsidR="00C8268C" w:rsidRPr="00C932B6" w:rsidRDefault="00C8268C" w:rsidP="00206138">
            <w:pPr>
              <w:pStyle w:val="VCAAstudentresponse"/>
            </w:pPr>
          </w:p>
          <w:p w14:paraId="425DE1F8" w14:textId="58BB9FCC" w:rsidR="00562EEE" w:rsidRPr="00C932B6" w:rsidRDefault="00562EEE" w:rsidP="00206138">
            <w:pPr>
              <w:pStyle w:val="VCAAstudentresponse"/>
            </w:pPr>
            <w:r w:rsidRPr="00C932B6">
              <w:t xml:space="preserve">The narrator’s use of </w:t>
            </w:r>
            <w:r w:rsidR="007708B1">
              <w:t>‘</w:t>
            </w:r>
            <w:r w:rsidRPr="00C932B6">
              <w:t>own hand</w:t>
            </w:r>
            <w:r w:rsidR="007708B1">
              <w:t>’</w:t>
            </w:r>
            <w:r w:rsidRPr="00C932B6">
              <w:t xml:space="preserve"> implie</w:t>
            </w:r>
            <w:r w:rsidR="00460A90">
              <w:t>d</w:t>
            </w:r>
            <w:r w:rsidRPr="00C932B6">
              <w:t xml:space="preserve"> a new sense of identity and control over </w:t>
            </w:r>
            <w:r w:rsidR="00460A90">
              <w:t>t</w:t>
            </w:r>
            <w:r w:rsidRPr="00C932B6">
              <w:t>he</w:t>
            </w:r>
            <w:r w:rsidR="00460A90">
              <w:t>i</w:t>
            </w:r>
            <w:r w:rsidRPr="00C932B6">
              <w:t xml:space="preserve">r life. This understated authorial vocabulary choice </w:t>
            </w:r>
            <w:r w:rsidR="00460A90">
              <w:t>spoke</w:t>
            </w:r>
            <w:r w:rsidR="00460A90" w:rsidRPr="00C932B6">
              <w:t xml:space="preserve"> </w:t>
            </w:r>
            <w:r w:rsidRPr="00C932B6">
              <w:t>of control.</w:t>
            </w:r>
          </w:p>
          <w:p w14:paraId="26B2C37B" w14:textId="77777777" w:rsidR="00562EEE" w:rsidRPr="00C932B6" w:rsidRDefault="00562EEE" w:rsidP="00206138">
            <w:pPr>
              <w:pStyle w:val="VCAAstudentresponse"/>
            </w:pPr>
          </w:p>
          <w:p w14:paraId="33021E1A" w14:textId="77777777" w:rsidR="00562EEE" w:rsidRPr="00C932B6" w:rsidRDefault="00562EEE" w:rsidP="00206138">
            <w:pPr>
              <w:pStyle w:val="VCAAstudentresponse"/>
            </w:pPr>
          </w:p>
          <w:p w14:paraId="73498BCE" w14:textId="400CC99A" w:rsidR="00562EEE" w:rsidRPr="00C932B6" w:rsidRDefault="00562EEE" w:rsidP="00206138">
            <w:pPr>
              <w:pStyle w:val="VCAAstudentresponse"/>
            </w:pPr>
            <w:r w:rsidRPr="00C932B6">
              <w:t>The mother’s concerned question foreshadow</w:t>
            </w:r>
            <w:r w:rsidR="00460A90">
              <w:t>ed</w:t>
            </w:r>
            <w:r w:rsidRPr="00C932B6">
              <w:t xml:space="preserve"> the narrator’s change in understanding about what ‘finding a way’ in life might mean.</w:t>
            </w:r>
          </w:p>
          <w:p w14:paraId="67855F29" w14:textId="77777777" w:rsidR="00562EEE" w:rsidRPr="00C932B6" w:rsidRDefault="00562EEE" w:rsidP="00206138">
            <w:pPr>
              <w:pStyle w:val="VCAAstudentresponse"/>
            </w:pPr>
          </w:p>
          <w:p w14:paraId="02A09585" w14:textId="02C71E0B" w:rsidR="00562EEE" w:rsidRPr="00C932B6" w:rsidRDefault="00562EEE" w:rsidP="00206138">
            <w:pPr>
              <w:pStyle w:val="VCAAstudentresponse"/>
            </w:pPr>
            <w:r w:rsidRPr="00C932B6">
              <w:lastRenderedPageBreak/>
              <w:t xml:space="preserve">The use of </w:t>
            </w:r>
            <w:r w:rsidR="007708B1">
              <w:t>‘</w:t>
            </w:r>
            <w:r w:rsidRPr="00C932B6">
              <w:t>carving</w:t>
            </w:r>
            <w:r w:rsidR="007708B1">
              <w:t>’</w:t>
            </w:r>
            <w:r w:rsidRPr="00C932B6">
              <w:t xml:space="preserve"> </w:t>
            </w:r>
            <w:r w:rsidR="00460A90">
              <w:t>wa</w:t>
            </w:r>
            <w:r>
              <w:t>s</w:t>
            </w:r>
            <w:r w:rsidRPr="00C932B6">
              <w:t xml:space="preserve"> echoed her</w:t>
            </w:r>
            <w:r>
              <w:t>e</w:t>
            </w:r>
            <w:r w:rsidRPr="00C932B6">
              <w:t>, but this time constructively</w:t>
            </w:r>
            <w:r w:rsidR="00460A90">
              <w:t>,</w:t>
            </w:r>
            <w:r w:rsidRPr="00C932B6">
              <w:t xml:space="preserve"> </w:t>
            </w:r>
            <w:r w:rsidR="00460A90">
              <w:t xml:space="preserve">which </w:t>
            </w:r>
            <w:r w:rsidRPr="00C932B6">
              <w:t>figuratively indicate</w:t>
            </w:r>
            <w:r w:rsidR="00460A90">
              <w:t>d</w:t>
            </w:r>
            <w:r w:rsidRPr="00C932B6">
              <w:t xml:space="preserve"> the change in the narrator’s understanding. Th</w:t>
            </w:r>
            <w:r w:rsidR="00344C3C">
              <w:t>e</w:t>
            </w:r>
            <w:r w:rsidRPr="00C932B6">
              <w:t xml:space="preserve"> repetition of an idea </w:t>
            </w:r>
            <w:r w:rsidR="00460A90">
              <w:t>wa</w:t>
            </w:r>
            <w:r w:rsidRPr="00C932B6">
              <w:t>s used to demonstrate this change in perception.</w:t>
            </w:r>
          </w:p>
          <w:p w14:paraId="6594B8D3" w14:textId="77777777" w:rsidR="00562EEE" w:rsidRPr="00C932B6" w:rsidRDefault="00562EEE" w:rsidP="00206138">
            <w:pPr>
              <w:pStyle w:val="VCAAstudentresponse"/>
            </w:pPr>
          </w:p>
          <w:p w14:paraId="158368A0" w14:textId="6B0B7FCF" w:rsidR="00562EEE" w:rsidRPr="00C932B6" w:rsidRDefault="00562EEE" w:rsidP="00206138">
            <w:pPr>
              <w:pStyle w:val="VCAAstudentresponse"/>
            </w:pPr>
            <w:r w:rsidRPr="00C932B6">
              <w:t xml:space="preserve">The uplifting image of the butterfly </w:t>
            </w:r>
            <w:r w:rsidR="00460A90">
              <w:t>wa</w:t>
            </w:r>
            <w:r w:rsidRPr="00C932B6">
              <w:t xml:space="preserve">s used to explore the idea of personal growth. </w:t>
            </w:r>
            <w:r w:rsidR="00460A90">
              <w:t>T</w:t>
            </w:r>
            <w:r w:rsidRPr="00C932B6">
              <w:t>he narrator explored ideas associated with the struggle of the journey to adulthood and the challenges of navigating this space.</w:t>
            </w:r>
          </w:p>
          <w:p w14:paraId="6D5170CE" w14:textId="77777777" w:rsidR="00562EEE" w:rsidRPr="00C932B6" w:rsidRDefault="00562EEE" w:rsidP="00206138">
            <w:pPr>
              <w:pStyle w:val="VCAAstudentresponse"/>
            </w:pPr>
          </w:p>
          <w:p w14:paraId="68616EE4" w14:textId="483AFBDC" w:rsidR="00562EEE" w:rsidRPr="00C932B6" w:rsidRDefault="00562EEE" w:rsidP="00206138">
            <w:pPr>
              <w:pStyle w:val="VCAAstudentresponse"/>
            </w:pPr>
            <w:r w:rsidRPr="00C932B6">
              <w:t xml:space="preserve">The recurring motif of the piano as being central to the narrator’s identity </w:t>
            </w:r>
            <w:r w:rsidR="00460A90">
              <w:t>wa</w:t>
            </w:r>
            <w:r w:rsidRPr="00C932B6">
              <w:t>s again harnessed (using effective imagery) to end the piece on an uplifting note. Light and sound now operate</w:t>
            </w:r>
            <w:r w:rsidR="00460A90">
              <w:t>d</w:t>
            </w:r>
            <w:r w:rsidRPr="00C932B6">
              <w:t xml:space="preserve"> as they should, a sophisticated and controlled way of indicating the world ha</w:t>
            </w:r>
            <w:r w:rsidR="00460A90">
              <w:t>d</w:t>
            </w:r>
            <w:r w:rsidRPr="00C932B6">
              <w:t xml:space="preserve"> been set to rights.</w:t>
            </w:r>
          </w:p>
          <w:p w14:paraId="06894F76" w14:textId="19DD0B7A" w:rsidR="00562EEE" w:rsidRPr="00C932B6" w:rsidRDefault="00562EEE" w:rsidP="00206138">
            <w:pPr>
              <w:pStyle w:val="VCAAstudentresponse"/>
            </w:pPr>
          </w:p>
        </w:tc>
      </w:tr>
    </w:tbl>
    <w:p w14:paraId="4C0F7205" w14:textId="21F740EF" w:rsidR="00562EEE" w:rsidRPr="00C932B6" w:rsidRDefault="00562EEE" w:rsidP="00AD7537">
      <w:pPr>
        <w:pStyle w:val="VCAAHeading4"/>
      </w:pPr>
      <w:r w:rsidRPr="00BB3B99">
        <w:lastRenderedPageBreak/>
        <w:t xml:space="preserve">Framework </w:t>
      </w:r>
      <w:r w:rsidR="00287D41">
        <w:t>o</w:t>
      </w:r>
      <w:r w:rsidRPr="00BB3B99">
        <w:t>f Ideas 4</w:t>
      </w:r>
      <w:r w:rsidR="00C633CA">
        <w:t>:</w:t>
      </w:r>
      <w:r w:rsidRPr="00BB3B99">
        <w:t xml:space="preserve"> Play</w:t>
      </w:r>
    </w:p>
    <w:p w14:paraId="204DDEC2" w14:textId="112875CD" w:rsidR="00562EEE" w:rsidRPr="00C932B6" w:rsidRDefault="00562EEE" w:rsidP="00AD7537">
      <w:pPr>
        <w:pStyle w:val="VCAAHeading5"/>
      </w:pPr>
      <w:r w:rsidRPr="00C932B6">
        <w:t xml:space="preserve">Example </w:t>
      </w:r>
      <w:r w:rsidR="002A1CFC">
        <w:t>7</w:t>
      </w:r>
    </w:p>
    <w:p w14:paraId="7AE681EE" w14:textId="29CA94EF" w:rsidR="00BB3B99" w:rsidRPr="00C932B6" w:rsidRDefault="00BB3B99" w:rsidP="00AD7537">
      <w:pPr>
        <w:pStyle w:val="VCAAbody"/>
      </w:pPr>
      <w:r w:rsidRPr="00C932B6">
        <w:t>The student use</w:t>
      </w:r>
      <w:r w:rsidR="00C633CA">
        <w:t>d</w:t>
      </w:r>
      <w:r w:rsidRPr="00C932B6">
        <w:t xml:space="preserve"> the title in </w:t>
      </w:r>
      <w:r w:rsidR="00B54873">
        <w:t>two</w:t>
      </w:r>
      <w:r w:rsidR="00B54873" w:rsidRPr="00C932B6">
        <w:t xml:space="preserve"> </w:t>
      </w:r>
      <w:r w:rsidRPr="00C932B6">
        <w:t xml:space="preserve">ways. </w:t>
      </w:r>
      <w:r w:rsidR="00C633CA">
        <w:t>There was</w:t>
      </w:r>
      <w:r w:rsidRPr="00C932B6">
        <w:t xml:space="preserve"> consideration of the way </w:t>
      </w:r>
      <w:r w:rsidR="00C633CA">
        <w:t xml:space="preserve">the </w:t>
      </w:r>
      <w:r w:rsidRPr="00C932B6">
        <w:t>value of play can be subverted at a time when society believes it is the appropriate time to play</w:t>
      </w:r>
      <w:r w:rsidR="00B54873">
        <w:t>.</w:t>
      </w:r>
      <w:r w:rsidRPr="00C932B6">
        <w:t xml:space="preserve"> </w:t>
      </w:r>
      <w:r w:rsidR="00B54873">
        <w:t>T</w:t>
      </w:r>
      <w:r w:rsidRPr="00C932B6">
        <w:t xml:space="preserve">hen this idea </w:t>
      </w:r>
      <w:r w:rsidR="00C633CA">
        <w:t>wa</w:t>
      </w:r>
      <w:r w:rsidRPr="00C932B6">
        <w:t>s developed at the end where the experience of this time reshape</w:t>
      </w:r>
      <w:r w:rsidR="00C633CA">
        <w:t>d</w:t>
      </w:r>
      <w:r w:rsidRPr="00C932B6">
        <w:t xml:space="preserve"> an understanding of life.</w:t>
      </w:r>
    </w:p>
    <w:p w14:paraId="66677F6E" w14:textId="3A9358B7" w:rsidR="00562EEE" w:rsidRDefault="00BB3B99" w:rsidP="00BB3B99">
      <w:pPr>
        <w:pStyle w:val="VCAAbody"/>
      </w:pPr>
      <w:r w:rsidRPr="00C932B6">
        <w:t>The student reference</w:t>
      </w:r>
      <w:r w:rsidR="00C633CA">
        <w:t>d</w:t>
      </w:r>
      <w:r w:rsidRPr="00C932B6">
        <w:t xml:space="preserve"> both stimulus 1 and 2 ironically by exploring the consequences of not having freedom to play and not having the outcome of play prescribed and limited.</w:t>
      </w:r>
    </w:p>
    <w:p w14:paraId="31A75BBB" w14:textId="7E13D20E" w:rsidR="00BB3B99" w:rsidRPr="00AD7537" w:rsidRDefault="00BB3B99" w:rsidP="00AD7537">
      <w:pPr>
        <w:pStyle w:val="VCAAbody"/>
      </w:pPr>
      <w:r>
        <w:t>The length is approximately 800 words.</w:t>
      </w:r>
    </w:p>
    <w:tbl>
      <w:tblPr>
        <w:tblStyle w:val="TableGrid"/>
        <w:tblW w:w="9351" w:type="dxa"/>
        <w:tblLook w:val="04A0" w:firstRow="1" w:lastRow="0" w:firstColumn="1" w:lastColumn="0" w:noHBand="0" w:noVBand="1"/>
      </w:tblPr>
      <w:tblGrid>
        <w:gridCol w:w="6232"/>
        <w:gridCol w:w="3119"/>
      </w:tblGrid>
      <w:tr w:rsidR="00562EEE" w:rsidRPr="00C932B6" w14:paraId="3C46098E" w14:textId="77777777" w:rsidTr="00660947">
        <w:tc>
          <w:tcPr>
            <w:tcW w:w="6232" w:type="dxa"/>
          </w:tcPr>
          <w:p w14:paraId="6D4049AF" w14:textId="22119BFF" w:rsidR="00562EEE" w:rsidRPr="00710582" w:rsidRDefault="00562EEE" w:rsidP="006B22C9">
            <w:pPr>
              <w:pStyle w:val="VCAAstudentresponse"/>
            </w:pPr>
            <w:r w:rsidRPr="006B22C9">
              <w:rPr>
                <w:rStyle w:val="VCAAbold"/>
              </w:rPr>
              <w:t xml:space="preserve">Time </w:t>
            </w:r>
            <w:r w:rsidR="00C24E4A">
              <w:rPr>
                <w:rStyle w:val="VCAAbold"/>
              </w:rPr>
              <w:t>t</w:t>
            </w:r>
            <w:r w:rsidRPr="006B22C9">
              <w:rPr>
                <w:rStyle w:val="VCAAbold"/>
              </w:rPr>
              <w:t>o Play</w:t>
            </w:r>
          </w:p>
          <w:p w14:paraId="7BBAF297" w14:textId="189A5CC8" w:rsidR="00562EEE" w:rsidRPr="00C932B6" w:rsidRDefault="00562EEE" w:rsidP="00206138">
            <w:pPr>
              <w:pStyle w:val="VCAAstudentresponse"/>
            </w:pPr>
            <w:r w:rsidRPr="00C932B6">
              <w:t xml:space="preserve">I was five years old when my father granted me the </w:t>
            </w:r>
            <w:r w:rsidRPr="00AD7537">
              <w:rPr>
                <w:rStyle w:val="VCAAitalic"/>
              </w:rPr>
              <w:t>exhilarating freedom</w:t>
            </w:r>
            <w:r w:rsidRPr="00C932B6">
              <w:t xml:space="preserve"> to select a gift from the kaleidoscope of aisles at Big W for my birthday. The vibrant colours overwhelmed me as I dashed past tempting action figures and Legos, but I was </w:t>
            </w:r>
            <w:r w:rsidRPr="00C932B6">
              <w:lastRenderedPageBreak/>
              <w:t>instantly drawn to a large crimson box. Inside, was a board game that when I rattled, sparked my curiosity. Immediately transfixed, I claimed the box as my present. But little did I know, I had just made a decision that would shape a whirlwind of joy, devastation, fulfilment, and eventual emptiness over the next six years.</w:t>
            </w:r>
          </w:p>
          <w:p w14:paraId="4DF98A15" w14:textId="77777777" w:rsidR="00562EEE" w:rsidRDefault="00562EEE" w:rsidP="00206138">
            <w:pPr>
              <w:pStyle w:val="VCAAstudentresponse"/>
            </w:pPr>
          </w:p>
          <w:p w14:paraId="793331F3" w14:textId="74E621A5" w:rsidR="00562EEE" w:rsidRPr="00C932B6" w:rsidRDefault="00562EEE" w:rsidP="00206138">
            <w:pPr>
              <w:pStyle w:val="VCAAstudentresponse"/>
            </w:pPr>
            <w:r w:rsidRPr="00C932B6">
              <w:t>On the day I turned six, anticipation surged as I ripped through the thin Batman wrapping. The powerful aroma of hardwood varnish engulfed me as I slid of the lid, revealing gleaming figur</w:t>
            </w:r>
            <w:r w:rsidR="0036260F">
              <w:t>in</w:t>
            </w:r>
            <w:r w:rsidRPr="00C932B6">
              <w:t>es sprawled across a black and white chessboard. In that fleeting moment, it was like the world had held its breath, as I reali</w:t>
            </w:r>
            <w:r w:rsidR="0036260F">
              <w:t>s</w:t>
            </w:r>
            <w:r w:rsidRPr="00C932B6">
              <w:t xml:space="preserve">ed that the epic battles with my toy soldiers were becoming a reality. No longer confined to </w:t>
            </w:r>
            <w:r w:rsidRPr="001C52F8">
              <w:rPr>
                <w:rStyle w:val="VCAAitalic"/>
              </w:rPr>
              <w:t>the imaginative skirmishes</w:t>
            </w:r>
            <w:r w:rsidRPr="00C932B6">
              <w:t xml:space="preserve"> of my childhood, I could now play a game </w:t>
            </w:r>
            <w:r w:rsidRPr="001C52F8">
              <w:rPr>
                <w:rStyle w:val="VCAAitalic"/>
              </w:rPr>
              <w:t>where I could command armies</w:t>
            </w:r>
            <w:r w:rsidRPr="00C932B6">
              <w:t xml:space="preserve"> on a chessboard.</w:t>
            </w:r>
          </w:p>
          <w:p w14:paraId="3C102DD1" w14:textId="77777777" w:rsidR="00562EEE" w:rsidRDefault="00562EEE" w:rsidP="00206138">
            <w:pPr>
              <w:pStyle w:val="VCAAstudentresponse"/>
            </w:pPr>
          </w:p>
          <w:p w14:paraId="060A9EB8" w14:textId="77777777" w:rsidR="000C6172" w:rsidRDefault="000C6172" w:rsidP="00206138">
            <w:pPr>
              <w:pStyle w:val="VCAAstudentresponse"/>
            </w:pPr>
          </w:p>
          <w:p w14:paraId="381C7CC4" w14:textId="77777777" w:rsidR="000C6172" w:rsidRDefault="000C6172" w:rsidP="00206138">
            <w:pPr>
              <w:pStyle w:val="VCAAstudentresponse"/>
            </w:pPr>
          </w:p>
          <w:p w14:paraId="0AB797D3" w14:textId="77777777" w:rsidR="000C6172" w:rsidRDefault="000C6172" w:rsidP="00206138">
            <w:pPr>
              <w:pStyle w:val="VCAAstudentresponse"/>
            </w:pPr>
          </w:p>
          <w:p w14:paraId="53BA6C30" w14:textId="77777777" w:rsidR="00562EEE" w:rsidRPr="001C52F8" w:rsidRDefault="00562EEE" w:rsidP="00132AF6">
            <w:pPr>
              <w:pStyle w:val="VCAAstudentresponse"/>
              <w:rPr>
                <w:rStyle w:val="VCAAitalic"/>
              </w:rPr>
            </w:pPr>
            <w:r w:rsidRPr="001C52F8">
              <w:rPr>
                <w:rStyle w:val="VCAAitalic"/>
              </w:rPr>
              <w:t>It was time to play chess.</w:t>
            </w:r>
          </w:p>
          <w:p w14:paraId="31D54F4C" w14:textId="77777777" w:rsidR="00562EEE" w:rsidRPr="00C932B6" w:rsidRDefault="00562EEE" w:rsidP="00206138">
            <w:pPr>
              <w:pStyle w:val="VCAAstudentresponse"/>
            </w:pPr>
          </w:p>
          <w:p w14:paraId="5F4FD2A0" w14:textId="77777777" w:rsidR="00562EEE" w:rsidRPr="00C932B6" w:rsidRDefault="00562EEE" w:rsidP="00206138">
            <w:pPr>
              <w:pStyle w:val="VCAAstudentresponse"/>
            </w:pPr>
            <w:r w:rsidRPr="00C932B6">
              <w:t>My father always promised me a gold coin every time I could beat him at chess. I was seven years old when I first defeated him. After countless months of hearing the resounding echo if ‘</w:t>
            </w:r>
            <w:r w:rsidRPr="001C52F8">
              <w:rPr>
                <w:rStyle w:val="VCAAitalic"/>
              </w:rPr>
              <w:t>checkmate</w:t>
            </w:r>
            <w:r w:rsidRPr="00C932B6">
              <w:t>’, my relentless mentality to persevere paid off, earning me my first gold coin. Despite its humble value, that first taste of victory remains forever etched in my memory, a testament to my insatiable hunger to win the battle.</w:t>
            </w:r>
          </w:p>
          <w:p w14:paraId="145030ED" w14:textId="77777777" w:rsidR="00562EEE" w:rsidRPr="00C932B6" w:rsidRDefault="00562EEE" w:rsidP="00206138">
            <w:pPr>
              <w:pStyle w:val="VCAAstudentresponse"/>
            </w:pPr>
          </w:p>
          <w:p w14:paraId="63719DAE" w14:textId="77777777" w:rsidR="00562EEE" w:rsidRDefault="00562EEE" w:rsidP="00206138">
            <w:pPr>
              <w:pStyle w:val="VCAAstudentresponse"/>
            </w:pPr>
            <w:r w:rsidRPr="00C932B6">
              <w:t xml:space="preserve">By nine years old, I had clinched my first tournament victory. Nine. </w:t>
            </w:r>
            <w:r w:rsidRPr="001C52F8">
              <w:rPr>
                <w:rStyle w:val="VCAAitalic"/>
              </w:rPr>
              <w:t xml:space="preserve">Outwitting </w:t>
            </w:r>
            <w:r w:rsidRPr="00C932B6">
              <w:t xml:space="preserve">and </w:t>
            </w:r>
            <w:r w:rsidRPr="001C52F8">
              <w:rPr>
                <w:rStyle w:val="VCAAitalic"/>
              </w:rPr>
              <w:t xml:space="preserve">outplaying </w:t>
            </w:r>
            <w:r w:rsidRPr="00C932B6">
              <w:t xml:space="preserve">opponents more than four times my age, I left </w:t>
            </w:r>
            <w:r w:rsidRPr="001C52F8">
              <w:rPr>
                <w:rStyle w:val="VCAAitalic"/>
              </w:rPr>
              <w:t>spectators stunned and speechless</w:t>
            </w:r>
            <w:r w:rsidRPr="00C932B6">
              <w:t xml:space="preserve">. This complex game of </w:t>
            </w:r>
            <w:r w:rsidRPr="001C52F8">
              <w:rPr>
                <w:rStyle w:val="VCAAitalic"/>
              </w:rPr>
              <w:t xml:space="preserve">chess had become child’s </w:t>
            </w:r>
            <w:r w:rsidRPr="00C932B6">
              <w:t xml:space="preserve">play. And with it, came the thrill of success, reflected in my </w:t>
            </w:r>
            <w:r w:rsidRPr="001C52F8">
              <w:rPr>
                <w:rStyle w:val="VCAAitalic"/>
              </w:rPr>
              <w:t>father’s beaming face, which only fuelled</w:t>
            </w:r>
            <w:r w:rsidRPr="00C932B6">
              <w:t xml:space="preserve"> my drive to keep practicing and refining my strategies. </w:t>
            </w:r>
          </w:p>
          <w:p w14:paraId="1F592C2E" w14:textId="77777777" w:rsidR="00D80336" w:rsidRDefault="00D80336" w:rsidP="00206138">
            <w:pPr>
              <w:pStyle w:val="VCAAstudentresponse"/>
            </w:pPr>
          </w:p>
          <w:p w14:paraId="46B0C31A" w14:textId="77777777" w:rsidR="00D80336" w:rsidRPr="00C932B6" w:rsidRDefault="00D80336" w:rsidP="00206138">
            <w:pPr>
              <w:pStyle w:val="VCAAstudentresponse"/>
            </w:pPr>
          </w:p>
          <w:p w14:paraId="18BB1526" w14:textId="77777777" w:rsidR="00562EEE" w:rsidRDefault="00562EEE" w:rsidP="00206138">
            <w:pPr>
              <w:pStyle w:val="VCAAstudentresponse"/>
              <w:rPr>
                <w:rFonts w:cstheme="minorHAnsi"/>
              </w:rPr>
            </w:pPr>
            <w:r w:rsidRPr="00C932B6">
              <w:rPr>
                <w:rFonts w:cstheme="minorHAnsi"/>
              </w:rPr>
              <w:t>~</w:t>
            </w:r>
          </w:p>
          <w:p w14:paraId="576B034A" w14:textId="77777777" w:rsidR="00D80336" w:rsidRDefault="00D80336" w:rsidP="00206138">
            <w:pPr>
              <w:pStyle w:val="VCAAstudentresponse"/>
              <w:rPr>
                <w:rFonts w:cstheme="minorHAnsi"/>
              </w:rPr>
            </w:pPr>
          </w:p>
          <w:p w14:paraId="3D4D463F" w14:textId="77777777" w:rsidR="00D80336" w:rsidRDefault="00D80336" w:rsidP="00206138">
            <w:pPr>
              <w:pStyle w:val="VCAAstudentresponse"/>
            </w:pPr>
          </w:p>
          <w:p w14:paraId="1F07CEEF" w14:textId="77777777" w:rsidR="00D80336" w:rsidRPr="00C932B6" w:rsidRDefault="00D80336" w:rsidP="00206138">
            <w:pPr>
              <w:pStyle w:val="VCAAstudentresponse"/>
            </w:pPr>
          </w:p>
          <w:p w14:paraId="5C270CB9" w14:textId="5E9B21C2" w:rsidR="00562EEE" w:rsidRPr="00C932B6" w:rsidRDefault="00562EEE" w:rsidP="00206138">
            <w:pPr>
              <w:pStyle w:val="VCAAstudentresponse"/>
            </w:pPr>
            <w:r w:rsidRPr="00C932B6">
              <w:lastRenderedPageBreak/>
              <w:t xml:space="preserve">One year later, I had risen to become the undisputed leader of my age group. I had become the soldier in command, the </w:t>
            </w:r>
            <w:r w:rsidRPr="001C52F8">
              <w:rPr>
                <w:rStyle w:val="VCAAitalic"/>
              </w:rPr>
              <w:t>Queen</w:t>
            </w:r>
            <w:r w:rsidRPr="00C932B6">
              <w:t xml:space="preserve"> of the board; wa</w:t>
            </w:r>
            <w:r w:rsidR="0036260F">
              <w:t>s</w:t>
            </w:r>
            <w:r w:rsidRPr="00C932B6">
              <w:t>ting no time as I reached the pinnacle of Australia</w:t>
            </w:r>
            <w:r w:rsidR="0036260F">
              <w:t>n</w:t>
            </w:r>
            <w:r w:rsidRPr="00C932B6">
              <w:t xml:space="preserve"> chess, all whilst in primary school. Yet behind the applause and the pride, there lingered the quiet, unsettling pressure, the shadow of disappointment that followed every loss. </w:t>
            </w:r>
            <w:r w:rsidRPr="001C52F8">
              <w:rPr>
                <w:rStyle w:val="VCAAitalic"/>
              </w:rPr>
              <w:t xml:space="preserve">Each win would light </w:t>
            </w:r>
            <w:r w:rsidR="0036260F">
              <w:rPr>
                <w:rStyle w:val="VCAAitalic"/>
              </w:rPr>
              <w:t xml:space="preserve">up </w:t>
            </w:r>
            <w:r w:rsidRPr="001C52F8">
              <w:rPr>
                <w:rStyle w:val="VCAAitalic"/>
              </w:rPr>
              <w:t>my father’s face, but after every defeat, I felt the weight of his disappointment</w:t>
            </w:r>
            <w:r w:rsidRPr="006B22C9">
              <w:t xml:space="preserve"> </w:t>
            </w:r>
            <w:r w:rsidRPr="00C932B6">
              <w:t>pressing harder, like the heavy hum of silence that follows a l</w:t>
            </w:r>
            <w:r w:rsidR="0036260F">
              <w:t>o</w:t>
            </w:r>
            <w:r w:rsidRPr="00C932B6">
              <w:t xml:space="preserve">st battle. And like in every game, even the strongest pieces get flanked into a corner, left vulnerable and exposed. The chessboard, </w:t>
            </w:r>
            <w:r w:rsidRPr="001C52F8">
              <w:rPr>
                <w:rStyle w:val="VCAAitalic"/>
              </w:rPr>
              <w:t>once a playground</w:t>
            </w:r>
            <w:r w:rsidRPr="00C932B6">
              <w:t xml:space="preserve"> to my imagination, evolved into a battlefield, where every move felt like a life-or-death decision. Soon, the pressure mounted, and the exhaustion </w:t>
            </w:r>
            <w:r w:rsidRPr="001C52F8">
              <w:rPr>
                <w:rStyle w:val="VCAAitalic"/>
              </w:rPr>
              <w:t>weighed heavy</w:t>
            </w:r>
            <w:r w:rsidRPr="00C932B6">
              <w:t>, leading me to succumb to a deep sense of complacency. My prime had passed in a heartbeat – my first taste of zugzwang*.</w:t>
            </w:r>
          </w:p>
          <w:p w14:paraId="611FFEB4" w14:textId="77777777" w:rsidR="00562EEE" w:rsidRDefault="00562EEE" w:rsidP="00206138">
            <w:pPr>
              <w:pStyle w:val="VCAAstudentresponse"/>
            </w:pPr>
          </w:p>
          <w:p w14:paraId="10DB4D6B" w14:textId="77777777" w:rsidR="000C6172" w:rsidRDefault="000C6172" w:rsidP="00206138">
            <w:pPr>
              <w:pStyle w:val="VCAAstudentresponse"/>
            </w:pPr>
          </w:p>
          <w:p w14:paraId="354D96F1" w14:textId="77777777" w:rsidR="000C6172" w:rsidRDefault="000C6172" w:rsidP="00206138">
            <w:pPr>
              <w:pStyle w:val="VCAAstudentresponse"/>
            </w:pPr>
          </w:p>
          <w:p w14:paraId="2E1BC02E" w14:textId="77777777" w:rsidR="000C6172" w:rsidRDefault="000C6172" w:rsidP="00206138">
            <w:pPr>
              <w:pStyle w:val="VCAAstudentresponse"/>
            </w:pPr>
          </w:p>
          <w:p w14:paraId="12A6F299" w14:textId="77777777" w:rsidR="000C6172" w:rsidRDefault="000C6172" w:rsidP="00206138">
            <w:pPr>
              <w:pStyle w:val="VCAAstudentresponse"/>
            </w:pPr>
          </w:p>
          <w:p w14:paraId="0A12036D" w14:textId="77777777" w:rsidR="000C6172" w:rsidRDefault="000C6172" w:rsidP="00206138">
            <w:pPr>
              <w:pStyle w:val="VCAAstudentresponse"/>
            </w:pPr>
          </w:p>
          <w:p w14:paraId="079FE3A5" w14:textId="77777777" w:rsidR="00D80336" w:rsidRPr="00C932B6" w:rsidRDefault="00D80336" w:rsidP="00206138">
            <w:pPr>
              <w:pStyle w:val="VCAAstudentresponse"/>
            </w:pPr>
          </w:p>
          <w:p w14:paraId="237B3601" w14:textId="2134F236" w:rsidR="00562EEE" w:rsidRPr="00C932B6" w:rsidRDefault="00562EEE" w:rsidP="00206138">
            <w:pPr>
              <w:pStyle w:val="VCAAstudentresponse"/>
            </w:pPr>
            <w:r w:rsidRPr="00C932B6">
              <w:t xml:space="preserve">As time passed, a realisation hit me harder than any defeat; I was no longer playing for myself; I was playing for my father’s elusive approval. </w:t>
            </w:r>
            <w:r w:rsidRPr="001C52F8">
              <w:rPr>
                <w:rStyle w:val="VCAAitalic"/>
              </w:rPr>
              <w:t>Shackled</w:t>
            </w:r>
            <w:r w:rsidRPr="00C932B6">
              <w:t xml:space="preserve"> </w:t>
            </w:r>
            <w:r w:rsidR="00BF4E39">
              <w:t>by</w:t>
            </w:r>
            <w:r w:rsidRPr="00C932B6">
              <w:t xml:space="preserve"> my father’s thoughts, the once passionate drive to learn or practice complex strategies eventually faded, replaced by the </w:t>
            </w:r>
            <w:r w:rsidR="00BF4E39" w:rsidRPr="00C932B6">
              <w:t>na</w:t>
            </w:r>
            <w:r w:rsidR="00BF4E39">
              <w:t>i</w:t>
            </w:r>
            <w:r w:rsidR="00BF4E39" w:rsidRPr="00C932B6">
              <w:t xml:space="preserve">ve </w:t>
            </w:r>
            <w:r w:rsidRPr="00C932B6">
              <w:t>belief that my God-given talent would keep my father’s admiration within reach. Because of this</w:t>
            </w:r>
            <w:r w:rsidR="00BF4E39">
              <w:t>,</w:t>
            </w:r>
            <w:r w:rsidRPr="00C932B6">
              <w:t xml:space="preserve"> I became </w:t>
            </w:r>
            <w:r w:rsidRPr="001C52F8">
              <w:rPr>
                <w:rStyle w:val="VCAAitalic"/>
              </w:rPr>
              <w:t>locked in a bitter stalemate</w:t>
            </w:r>
            <w:r w:rsidRPr="00C932B6">
              <w:t xml:space="preserve"> for the next six years, losing ground to opponents I once effortlessly surpassed. Each game became a </w:t>
            </w:r>
            <w:r w:rsidRPr="001C52F8">
              <w:rPr>
                <w:rStyle w:val="VCAAitalic"/>
              </w:rPr>
              <w:t>gruelling campaign</w:t>
            </w:r>
            <w:r w:rsidRPr="00C932B6">
              <w:t xml:space="preserve">, where every loss felt </w:t>
            </w:r>
            <w:r w:rsidRPr="001C52F8">
              <w:rPr>
                <w:rStyle w:val="VCAAitalic"/>
              </w:rPr>
              <w:t>like a retreat</w:t>
            </w:r>
            <w:r w:rsidRPr="00C932B6">
              <w:t xml:space="preserve"> into the shadows. I was left questioning my next move. Do I keep fighting? Or </w:t>
            </w:r>
            <w:r w:rsidRPr="001C52F8">
              <w:rPr>
                <w:rStyle w:val="VCAAitalic"/>
              </w:rPr>
              <w:t>do</w:t>
            </w:r>
            <w:r w:rsidRPr="006B22C9">
              <w:t xml:space="preserve"> </w:t>
            </w:r>
            <w:r w:rsidRPr="001C52F8">
              <w:rPr>
                <w:rStyle w:val="VCAAitalic"/>
              </w:rPr>
              <w:t>I</w:t>
            </w:r>
            <w:r w:rsidRPr="006B22C9">
              <w:t xml:space="preserve"> </w:t>
            </w:r>
            <w:r w:rsidRPr="001C52F8">
              <w:rPr>
                <w:rStyle w:val="VCAAitalic"/>
              </w:rPr>
              <w:t>succumb to my injuries</w:t>
            </w:r>
            <w:r w:rsidRPr="00C932B6">
              <w:t xml:space="preserve">? I had stubbornly clung to my misguided beliefs, taking the path of a </w:t>
            </w:r>
            <w:r w:rsidRPr="001C52F8">
              <w:rPr>
                <w:rStyle w:val="VCAAitalic"/>
              </w:rPr>
              <w:t>knight</w:t>
            </w:r>
            <w:r w:rsidRPr="00C932B6">
              <w:t>, skipping steps.</w:t>
            </w:r>
          </w:p>
          <w:p w14:paraId="48D38C72" w14:textId="77777777" w:rsidR="00562EEE" w:rsidRDefault="00562EEE" w:rsidP="00206138">
            <w:pPr>
              <w:pStyle w:val="VCAAstudentresponse"/>
            </w:pPr>
          </w:p>
          <w:p w14:paraId="76BFC136" w14:textId="77777777" w:rsidR="00562EEE" w:rsidRDefault="00562EEE" w:rsidP="00206138">
            <w:pPr>
              <w:pStyle w:val="VCAAstudentresponse"/>
            </w:pPr>
            <w:r w:rsidRPr="00C932B6">
              <w:t xml:space="preserve">My father often told me that I never finish what I started, that I always make it so far in the race just to stop at the finish line. At the time, his advice fell on deaf ears. But what he said soon became a painful reality, as my rivals were no longer playing catch-up – they were leaving me behind. Eventually, my passion for the game dimmed, slowly extinguished at the expense of my </w:t>
            </w:r>
            <w:r w:rsidRPr="001C52F8">
              <w:rPr>
                <w:rStyle w:val="VCAAitalic"/>
              </w:rPr>
              <w:t>blunder</w:t>
            </w:r>
            <w:r w:rsidRPr="00C932B6">
              <w:t xml:space="preserve">. I had ultimately </w:t>
            </w:r>
            <w:proofErr w:type="gramStart"/>
            <w:r w:rsidRPr="00C932B6">
              <w:t>took</w:t>
            </w:r>
            <w:proofErr w:type="gramEnd"/>
            <w:r w:rsidRPr="00C932B6">
              <w:t xml:space="preserve"> the biggest risk by placing my faith in my natural talent, and lost it all playing a </w:t>
            </w:r>
            <w:r w:rsidRPr="001C52F8">
              <w:rPr>
                <w:rStyle w:val="VCAAitalic"/>
              </w:rPr>
              <w:t>gambit</w:t>
            </w:r>
            <w:r w:rsidRPr="00C932B6">
              <w:t>.</w:t>
            </w:r>
          </w:p>
          <w:p w14:paraId="36471900" w14:textId="77777777" w:rsidR="00D80336" w:rsidRPr="00C932B6" w:rsidRDefault="00D80336" w:rsidP="00206138">
            <w:pPr>
              <w:pStyle w:val="VCAAstudentresponse"/>
            </w:pPr>
          </w:p>
          <w:p w14:paraId="35641F9E" w14:textId="77777777" w:rsidR="00562EEE" w:rsidRDefault="00562EEE" w:rsidP="00206138">
            <w:pPr>
              <w:pStyle w:val="VCAAstudentresponse"/>
              <w:rPr>
                <w:rFonts w:cstheme="minorHAnsi"/>
              </w:rPr>
            </w:pPr>
            <w:r w:rsidRPr="00C932B6">
              <w:rPr>
                <w:rFonts w:cstheme="minorHAnsi"/>
              </w:rPr>
              <w:lastRenderedPageBreak/>
              <w:t>~</w:t>
            </w:r>
          </w:p>
          <w:p w14:paraId="55746E9E" w14:textId="77777777" w:rsidR="00D80336" w:rsidRPr="00C932B6" w:rsidRDefault="00D80336" w:rsidP="00206138">
            <w:pPr>
              <w:pStyle w:val="VCAAstudentresponse"/>
            </w:pPr>
          </w:p>
          <w:p w14:paraId="5D1DB28F" w14:textId="77777777" w:rsidR="00562EEE" w:rsidRDefault="00562EEE" w:rsidP="00206138">
            <w:pPr>
              <w:pStyle w:val="VCAAstudentresponse"/>
            </w:pPr>
            <w:r w:rsidRPr="00C932B6">
              <w:t xml:space="preserve">Now, at seventeen, I find myself stood far adrift from a game I once cherished. Occasionally, I catch snippets of conversations, or see chess games showcased on TikTok, and all I can do is just smile and reminisce. Reminisce about the adrenaline that came from every victorious battle, and </w:t>
            </w:r>
            <w:r w:rsidRPr="001C52F8">
              <w:rPr>
                <w:rStyle w:val="VCAAitalic"/>
              </w:rPr>
              <w:t>the</w:t>
            </w:r>
            <w:r w:rsidRPr="006B22C9">
              <w:t xml:space="preserve"> </w:t>
            </w:r>
            <w:r w:rsidRPr="001C52F8">
              <w:rPr>
                <w:rStyle w:val="VCAAitalic"/>
              </w:rPr>
              <w:t>tears I shed</w:t>
            </w:r>
            <w:r w:rsidRPr="00C932B6">
              <w:t xml:space="preserve"> from every scar of defeat. In the chaos of growing up, I had lost sight of the exhilaration chess once provided, and now it solely remains as a memory.</w:t>
            </w:r>
          </w:p>
          <w:p w14:paraId="7B568DAC" w14:textId="77777777" w:rsidR="00D80336" w:rsidRPr="00C932B6" w:rsidRDefault="00D80336" w:rsidP="00206138">
            <w:pPr>
              <w:pStyle w:val="VCAAstudentresponse"/>
            </w:pPr>
          </w:p>
          <w:p w14:paraId="575800B3" w14:textId="77777777" w:rsidR="00562EEE" w:rsidRDefault="00562EEE" w:rsidP="00206138">
            <w:pPr>
              <w:pStyle w:val="VCAAstudentresponse"/>
              <w:rPr>
                <w:rFonts w:cstheme="minorHAnsi"/>
              </w:rPr>
            </w:pPr>
            <w:r w:rsidRPr="00C932B6">
              <w:rPr>
                <w:rFonts w:cstheme="minorHAnsi"/>
              </w:rPr>
              <w:t>~</w:t>
            </w:r>
          </w:p>
          <w:p w14:paraId="337DCEEA" w14:textId="77777777" w:rsidR="00D80336" w:rsidRPr="00C932B6" w:rsidRDefault="00D80336" w:rsidP="00206138">
            <w:pPr>
              <w:pStyle w:val="VCAAstudentresponse"/>
            </w:pPr>
          </w:p>
          <w:p w14:paraId="661FAA51" w14:textId="368F0268" w:rsidR="00562EEE" w:rsidRPr="00C932B6" w:rsidRDefault="00562EEE" w:rsidP="00206138">
            <w:pPr>
              <w:pStyle w:val="VCAAstudentresponse"/>
            </w:pPr>
            <w:r w:rsidRPr="00C932B6">
              <w:t>Soon, I will be eighteen, and my time in playing chess has ultimately come to an end. Chess once consumed me, as I soared past everyone’s expectations but my father’s. Yet, as I matured, I became distracted by the joy of new friendships, the c</w:t>
            </w:r>
            <w:r w:rsidR="00D95581">
              <w:t>a</w:t>
            </w:r>
            <w:r w:rsidRPr="00C932B6">
              <w:t>marad</w:t>
            </w:r>
            <w:r w:rsidR="00D95581">
              <w:t>e</w:t>
            </w:r>
            <w:r w:rsidRPr="00C932B6">
              <w:t xml:space="preserve">rie of team sports, and the turbulence of relationships. Now, as I prepare to face the unpredictable battles of adulthood, I feel the weight of another game I don’t fully understand – Life. In this vast battlefield of existence, there are no </w:t>
            </w:r>
            <w:r w:rsidRPr="00AD7537">
              <w:rPr>
                <w:rStyle w:val="VCAAitalic"/>
              </w:rPr>
              <w:t>checkmates</w:t>
            </w:r>
            <w:r w:rsidRPr="00C932B6">
              <w:t xml:space="preserve">, no clear victories, only choices that feel like </w:t>
            </w:r>
            <w:r w:rsidRPr="00AD7537">
              <w:rPr>
                <w:rStyle w:val="VCAAitalic"/>
              </w:rPr>
              <w:t>zugzwang</w:t>
            </w:r>
            <w:r w:rsidRPr="00C932B6">
              <w:t xml:space="preserve">*. Just like in chess, even when every move feels like a trap, you still </w:t>
            </w:r>
            <w:proofErr w:type="gramStart"/>
            <w:r w:rsidRPr="00C932B6">
              <w:t>have to</w:t>
            </w:r>
            <w:proofErr w:type="gramEnd"/>
            <w:r w:rsidRPr="00C932B6">
              <w:t xml:space="preserve"> play. </w:t>
            </w:r>
          </w:p>
          <w:p w14:paraId="67D5D6B7" w14:textId="77777777" w:rsidR="00562EEE" w:rsidRPr="00C932B6" w:rsidRDefault="00562EEE" w:rsidP="00206138">
            <w:pPr>
              <w:pStyle w:val="VCAAstudentresponse"/>
            </w:pPr>
          </w:p>
          <w:p w14:paraId="119B1CE6" w14:textId="77777777" w:rsidR="00562EEE" w:rsidRPr="00C932B6" w:rsidRDefault="00562EEE" w:rsidP="00206138">
            <w:pPr>
              <w:pStyle w:val="VCAAstudentresponse"/>
            </w:pPr>
            <w:r w:rsidRPr="00C932B6">
              <w:t>*Zugzwang – a term in chess when any move will result in a disadvantage.</w:t>
            </w:r>
          </w:p>
          <w:p w14:paraId="06B0650C" w14:textId="77777777" w:rsidR="00562EEE" w:rsidRPr="00C932B6" w:rsidRDefault="00562EEE" w:rsidP="00206138">
            <w:pPr>
              <w:pStyle w:val="VCAAstudentresponse"/>
            </w:pPr>
          </w:p>
        </w:tc>
        <w:tc>
          <w:tcPr>
            <w:tcW w:w="3119" w:type="dxa"/>
          </w:tcPr>
          <w:p w14:paraId="38212765" w14:textId="0E9DC743" w:rsidR="00562EEE" w:rsidRPr="00C932B6" w:rsidRDefault="00562EEE" w:rsidP="00660947">
            <w:pPr>
              <w:pStyle w:val="VCAAstudentresponse"/>
              <w:ind w:left="29"/>
            </w:pPr>
            <w:r w:rsidRPr="00C932B6">
              <w:lastRenderedPageBreak/>
              <w:t>The text use</w:t>
            </w:r>
            <w:r w:rsidR="0079582A">
              <w:t>d</w:t>
            </w:r>
            <w:r w:rsidRPr="00C932B6">
              <w:t xml:space="preserve"> the opening paragraphs to orient the reader. The innocen</w:t>
            </w:r>
            <w:r w:rsidR="00132AF6">
              <w:t>t</w:t>
            </w:r>
            <w:r w:rsidRPr="00C932B6">
              <w:t xml:space="preserve"> child’s excitement </w:t>
            </w:r>
            <w:r w:rsidR="0079582A">
              <w:t>wa</w:t>
            </w:r>
            <w:r w:rsidRPr="00C932B6">
              <w:t xml:space="preserve">s purposefully established to create a powerful contrast with </w:t>
            </w:r>
            <w:r w:rsidRPr="00C932B6">
              <w:lastRenderedPageBreak/>
              <w:t>the way in which a ‘natural’ joy was subverted by the imposition of adult values. The optimistic beginning contrast</w:t>
            </w:r>
            <w:r w:rsidR="0079582A">
              <w:t>ed</w:t>
            </w:r>
            <w:r w:rsidRPr="00C932B6">
              <w:t xml:space="preserve"> sharply with the bleak ending</w:t>
            </w:r>
            <w:r w:rsidR="0079582A">
              <w:t xml:space="preserve"> and i</w:t>
            </w:r>
            <w:r w:rsidRPr="00C932B6">
              <w:t xml:space="preserve">rony </w:t>
            </w:r>
            <w:r w:rsidR="0079582A">
              <w:t>wa</w:t>
            </w:r>
            <w:r w:rsidRPr="00C932B6">
              <w:t>s employed to achieve this.</w:t>
            </w:r>
          </w:p>
          <w:p w14:paraId="6AF123B5" w14:textId="77777777" w:rsidR="00562EEE" w:rsidRPr="00C932B6" w:rsidRDefault="00562EEE" w:rsidP="00660947">
            <w:pPr>
              <w:pStyle w:val="VCAAstudentresponse"/>
              <w:ind w:left="29"/>
            </w:pPr>
          </w:p>
          <w:p w14:paraId="3FF3C4AD" w14:textId="2F927A7B" w:rsidR="00562EEE" w:rsidRPr="00C932B6" w:rsidRDefault="00562EEE" w:rsidP="00660947">
            <w:pPr>
              <w:pStyle w:val="VCAAstudentresponse"/>
              <w:ind w:left="29"/>
            </w:pPr>
            <w:r w:rsidRPr="00C932B6">
              <w:t xml:space="preserve">Early in the piece the student </w:t>
            </w:r>
            <w:r w:rsidR="0079582A">
              <w:t>began</w:t>
            </w:r>
            <w:r w:rsidR="0079582A" w:rsidRPr="00C932B6">
              <w:t xml:space="preserve"> </w:t>
            </w:r>
            <w:r w:rsidRPr="00C932B6">
              <w:t>to use war imagery</w:t>
            </w:r>
            <w:r w:rsidR="0079582A">
              <w:t>, which</w:t>
            </w:r>
            <w:r w:rsidRPr="00C932B6">
              <w:t xml:space="preserve"> bec</w:t>
            </w:r>
            <w:r w:rsidR="0079582A">
              <w:t>a</w:t>
            </w:r>
            <w:r w:rsidRPr="00C932B6">
              <w:t xml:space="preserve">me a sustained motif. </w:t>
            </w:r>
            <w:r w:rsidR="00132AF6">
              <w:t>T</w:t>
            </w:r>
            <w:r w:rsidRPr="00C932B6">
              <w:t>he writer highlight</w:t>
            </w:r>
            <w:r w:rsidR="0079582A">
              <w:t>ed</w:t>
            </w:r>
            <w:r w:rsidRPr="00C932B6">
              <w:t xml:space="preserve"> the collateral damage inflicted on the child</w:t>
            </w:r>
            <w:r w:rsidR="00132AF6">
              <w:t xml:space="preserve"> using these allusions</w:t>
            </w:r>
            <w:r w:rsidRPr="00C932B6">
              <w:t xml:space="preserve">. </w:t>
            </w:r>
            <w:r w:rsidR="0079582A">
              <w:t>T</w:t>
            </w:r>
            <w:r w:rsidRPr="00C932B6">
              <w:t xml:space="preserve">he power of this sophisticated strategy </w:t>
            </w:r>
            <w:r w:rsidR="0079582A">
              <w:t>spoke</w:t>
            </w:r>
            <w:r w:rsidR="0079582A" w:rsidRPr="00C932B6">
              <w:t xml:space="preserve"> </w:t>
            </w:r>
            <w:r w:rsidRPr="00C932B6">
              <w:t xml:space="preserve">to purposeful linguistic structures and vocabulary used by the writer. This </w:t>
            </w:r>
            <w:r w:rsidR="0079582A">
              <w:t>wa</w:t>
            </w:r>
            <w:r w:rsidRPr="00C932B6">
              <w:t>s one way in which the writer establishe</w:t>
            </w:r>
            <w:r w:rsidR="0079582A">
              <w:t>d</w:t>
            </w:r>
            <w:r w:rsidRPr="00C932B6">
              <w:t xml:space="preserve"> both voice and a connection to the reader to achieve the text’s purpose.</w:t>
            </w:r>
          </w:p>
          <w:p w14:paraId="20AC26CA" w14:textId="42350619" w:rsidR="00562EEE" w:rsidRPr="00C932B6" w:rsidRDefault="001C52F8" w:rsidP="00660947">
            <w:pPr>
              <w:pStyle w:val="VCAAstudentresponse"/>
              <w:ind w:left="29"/>
            </w:pPr>
            <w:r>
              <w:t>A</w:t>
            </w:r>
            <w:r w:rsidR="00562EEE" w:rsidRPr="00C932B6">
              <w:t xml:space="preserve">n ominously short paragraph </w:t>
            </w:r>
            <w:r w:rsidR="0079582A">
              <w:t>wa</w:t>
            </w:r>
            <w:r>
              <w:t xml:space="preserve">s used </w:t>
            </w:r>
            <w:r w:rsidR="00562EEE" w:rsidRPr="00C932B6">
              <w:t>to mark the introduction of the adult into the world of the child</w:t>
            </w:r>
            <w:r w:rsidR="00132AF6">
              <w:t>, a</w:t>
            </w:r>
            <w:r w:rsidR="00562EEE" w:rsidRPr="00C932B6">
              <w:t xml:space="preserve">nd the end of one way of playing </w:t>
            </w:r>
            <w:r w:rsidR="00132AF6">
              <w:t>with</w:t>
            </w:r>
            <w:r w:rsidR="00132AF6" w:rsidRPr="00C932B6">
              <w:t xml:space="preserve"> </w:t>
            </w:r>
            <w:r w:rsidR="00562EEE" w:rsidRPr="00C932B6">
              <w:t>the introduction of another.</w:t>
            </w:r>
          </w:p>
          <w:p w14:paraId="0758CECE" w14:textId="77777777" w:rsidR="00562EEE" w:rsidRDefault="00562EEE" w:rsidP="00D80336">
            <w:pPr>
              <w:pStyle w:val="VCAAstudentresponse"/>
              <w:ind w:left="29"/>
            </w:pPr>
          </w:p>
          <w:p w14:paraId="2AB1017C" w14:textId="77777777" w:rsidR="00D80336" w:rsidRDefault="00D80336" w:rsidP="00D80336">
            <w:pPr>
              <w:pStyle w:val="VCAAstudentresponse"/>
              <w:ind w:left="29"/>
            </w:pPr>
          </w:p>
          <w:p w14:paraId="4A7E19A8" w14:textId="77777777" w:rsidR="00D80336" w:rsidRDefault="00D80336" w:rsidP="00660947">
            <w:pPr>
              <w:pStyle w:val="VCAAstudentresponse"/>
              <w:ind w:left="29"/>
            </w:pPr>
          </w:p>
          <w:p w14:paraId="750269E2" w14:textId="60B7CB2B" w:rsidR="00562EEE" w:rsidRPr="00C932B6" w:rsidRDefault="00562EEE" w:rsidP="00660947">
            <w:pPr>
              <w:pStyle w:val="VCAAstudentresponse"/>
              <w:ind w:left="29"/>
            </w:pPr>
            <w:r w:rsidRPr="00C932B6">
              <w:t>The use of repeated sounds stresse</w:t>
            </w:r>
            <w:r w:rsidR="0079582A">
              <w:t>d</w:t>
            </w:r>
            <w:r w:rsidRPr="00C932B6">
              <w:t xml:space="preserve"> ideas: </w:t>
            </w:r>
            <w:r>
              <w:t>t</w:t>
            </w:r>
            <w:r w:rsidRPr="00C932B6">
              <w:t xml:space="preserve">his strategy </w:t>
            </w:r>
            <w:r w:rsidR="0079582A">
              <w:t>demonstrates</w:t>
            </w:r>
            <w:r w:rsidRPr="00C932B6">
              <w:t xml:space="preserve"> the skill of the writer. The Py</w:t>
            </w:r>
            <w:r w:rsidR="001C52F8">
              <w:t>r</w:t>
            </w:r>
            <w:r w:rsidRPr="00C932B6">
              <w:t>r</w:t>
            </w:r>
            <w:r w:rsidR="001C52F8">
              <w:t>h</w:t>
            </w:r>
            <w:r w:rsidRPr="00C932B6">
              <w:t>ic victory at this stage of the text foreshadow</w:t>
            </w:r>
            <w:r w:rsidR="0079582A">
              <w:t>ed</w:t>
            </w:r>
            <w:r w:rsidRPr="00C932B6">
              <w:t xml:space="preserve"> the ultimate loss.</w:t>
            </w:r>
          </w:p>
          <w:p w14:paraId="3262A35C" w14:textId="77777777" w:rsidR="00D80336" w:rsidRDefault="00D80336" w:rsidP="00817921">
            <w:pPr>
              <w:pStyle w:val="VCAAstudentresponse"/>
              <w:ind w:left="0"/>
            </w:pPr>
          </w:p>
          <w:p w14:paraId="4ABE9C98" w14:textId="6258FDD4" w:rsidR="00562EEE" w:rsidRPr="00C932B6" w:rsidRDefault="00562EEE" w:rsidP="00660947">
            <w:pPr>
              <w:pStyle w:val="VCAAstudentresponse"/>
              <w:ind w:left="29"/>
            </w:pPr>
            <w:r w:rsidRPr="00C932B6">
              <w:t>The juxtaposition of results with the father’s facial expression allow</w:t>
            </w:r>
            <w:r w:rsidR="0079582A">
              <w:t>ed</w:t>
            </w:r>
            <w:r w:rsidRPr="00C932B6">
              <w:t xml:space="preserve"> the reader to infer the child’s motivation and the way that the game ha</w:t>
            </w:r>
            <w:r w:rsidR="0079582A">
              <w:t>d</w:t>
            </w:r>
            <w:r w:rsidRPr="00C932B6">
              <w:t xml:space="preserve"> become secondary to the child’s more basic need</w:t>
            </w:r>
            <w:r>
              <w:t xml:space="preserve"> for love</w:t>
            </w:r>
            <w:r w:rsidR="001C52F8">
              <w:t>. This</w:t>
            </w:r>
            <w:r w:rsidRPr="00C932B6">
              <w:t xml:space="preserve"> stimulat</w:t>
            </w:r>
            <w:r w:rsidR="001C52F8">
              <w:t>e</w:t>
            </w:r>
            <w:r w:rsidR="0079582A">
              <w:t>d</w:t>
            </w:r>
            <w:r w:rsidRPr="00C932B6">
              <w:t xml:space="preserve"> sympathy for the narrator and emphasi</w:t>
            </w:r>
            <w:r w:rsidR="001C52F8">
              <w:t>se</w:t>
            </w:r>
            <w:r w:rsidR="0079582A">
              <w:t>d</w:t>
            </w:r>
            <w:r w:rsidRPr="00C932B6">
              <w:t xml:space="preserve"> the sadness of the recount.</w:t>
            </w:r>
          </w:p>
          <w:p w14:paraId="0D8A5E25" w14:textId="77777777" w:rsidR="00562EEE" w:rsidRPr="00C932B6" w:rsidRDefault="00562EEE" w:rsidP="00660947">
            <w:pPr>
              <w:pStyle w:val="VCAAstudentresponse"/>
              <w:ind w:left="29"/>
            </w:pPr>
          </w:p>
          <w:p w14:paraId="104A6CA3" w14:textId="5ED4DE06" w:rsidR="00562EEE" w:rsidRPr="00C932B6" w:rsidRDefault="00562EEE" w:rsidP="00660947">
            <w:pPr>
              <w:pStyle w:val="VCAAstudentresponse"/>
              <w:ind w:left="29"/>
            </w:pPr>
            <w:r w:rsidRPr="00C932B6">
              <w:t>The contrast b</w:t>
            </w:r>
            <w:r>
              <w:t>etween the appropriate use of play and reality</w:t>
            </w:r>
            <w:r w:rsidRPr="00C932B6">
              <w:t xml:space="preserve"> </w:t>
            </w:r>
            <w:r>
              <w:t>represented in the careful selection of</w:t>
            </w:r>
            <w:r w:rsidRPr="00C932B6">
              <w:t xml:space="preserve"> vocabulary at this point re</w:t>
            </w:r>
            <w:r w:rsidR="0079582A">
              <w:t>-</w:t>
            </w:r>
            <w:r w:rsidRPr="00C932B6">
              <w:t>enforce</w:t>
            </w:r>
            <w:r w:rsidR="0079582A">
              <w:t>d</w:t>
            </w:r>
            <w:r w:rsidRPr="00C932B6">
              <w:t xml:space="preserve"> the approaching loss and foreshadow</w:t>
            </w:r>
            <w:r w:rsidR="0079582A">
              <w:t>ed</w:t>
            </w:r>
            <w:r w:rsidRPr="00C932B6">
              <w:t xml:space="preserve"> the invitation to reflect on the importance of the </w:t>
            </w:r>
            <w:r w:rsidR="007708B1">
              <w:t>‘</w:t>
            </w:r>
            <w:r w:rsidRPr="00C932B6">
              <w:t>time to play</w:t>
            </w:r>
            <w:r w:rsidR="007708B1">
              <w:t>’</w:t>
            </w:r>
            <w:r w:rsidRPr="00C932B6">
              <w:t>.</w:t>
            </w:r>
          </w:p>
          <w:p w14:paraId="12366FBA" w14:textId="77777777" w:rsidR="00562EEE" w:rsidRPr="00C932B6" w:rsidRDefault="00562EEE" w:rsidP="00660947">
            <w:pPr>
              <w:pStyle w:val="VCAAstudentresponse"/>
              <w:ind w:left="29"/>
            </w:pPr>
          </w:p>
          <w:p w14:paraId="4D68E320" w14:textId="472A540F" w:rsidR="00562EEE" w:rsidRPr="00C932B6" w:rsidRDefault="00562EEE" w:rsidP="00660947">
            <w:pPr>
              <w:pStyle w:val="VCAAstudentresponse"/>
              <w:ind w:left="29"/>
            </w:pPr>
            <w:r w:rsidRPr="00C932B6">
              <w:t xml:space="preserve">The </w:t>
            </w:r>
            <w:r w:rsidR="001C52F8">
              <w:t>writer</w:t>
            </w:r>
            <w:r w:rsidR="001C52F8" w:rsidRPr="00C932B6">
              <w:t xml:space="preserve"> </w:t>
            </w:r>
            <w:r w:rsidRPr="00C932B6">
              <w:t>continue</w:t>
            </w:r>
            <w:r w:rsidR="0079582A">
              <w:t>d</w:t>
            </w:r>
            <w:r w:rsidRPr="00C932B6">
              <w:t xml:space="preserve"> to harness both the language of chess with its associations </w:t>
            </w:r>
            <w:r w:rsidR="001C52F8">
              <w:t>with</w:t>
            </w:r>
            <w:r w:rsidRPr="00C932B6">
              <w:t xml:space="preserve"> war and the very real battle that was occurring</w:t>
            </w:r>
            <w:r w:rsidR="001C52F8">
              <w:t>,</w:t>
            </w:r>
            <w:r w:rsidRPr="00C932B6">
              <w:t xml:space="preserve"> using metaphor to consider the ideas more deeply and resonate more strongly with the reader.</w:t>
            </w:r>
          </w:p>
          <w:p w14:paraId="4BDE1113" w14:textId="77777777" w:rsidR="00562EEE" w:rsidRPr="00C932B6" w:rsidRDefault="00562EEE" w:rsidP="00660947">
            <w:pPr>
              <w:pStyle w:val="VCAAstudentresponse"/>
              <w:ind w:left="29"/>
            </w:pPr>
          </w:p>
          <w:p w14:paraId="2141E690" w14:textId="3C42E831" w:rsidR="00562EEE" w:rsidRPr="00C932B6" w:rsidRDefault="00562EEE" w:rsidP="00660947">
            <w:pPr>
              <w:pStyle w:val="VCAAstudentresponse"/>
              <w:ind w:left="29"/>
            </w:pPr>
            <w:r w:rsidRPr="00C932B6">
              <w:t xml:space="preserve">Imagery such as </w:t>
            </w:r>
            <w:r w:rsidR="007708B1">
              <w:t>‘</w:t>
            </w:r>
            <w:r w:rsidRPr="00C932B6">
              <w:t>shackled</w:t>
            </w:r>
            <w:r w:rsidR="007708B1">
              <w:t>’</w:t>
            </w:r>
            <w:r w:rsidRPr="00C932B6">
              <w:t xml:space="preserve"> highlight</w:t>
            </w:r>
            <w:r w:rsidR="0079582A">
              <w:t>ed</w:t>
            </w:r>
            <w:r w:rsidRPr="00C932B6">
              <w:t xml:space="preserve"> the plight of the child and buil</w:t>
            </w:r>
            <w:r w:rsidR="0079582A">
              <w:t>t</w:t>
            </w:r>
            <w:r w:rsidRPr="00C932B6">
              <w:t xml:space="preserve"> the reader</w:t>
            </w:r>
            <w:r w:rsidR="0079582A">
              <w:t>’</w:t>
            </w:r>
            <w:r w:rsidRPr="00C932B6">
              <w:t>s emotional response to the text.</w:t>
            </w:r>
          </w:p>
          <w:p w14:paraId="7836E1EC" w14:textId="77777777" w:rsidR="00562EEE" w:rsidRPr="00C932B6" w:rsidRDefault="00562EEE" w:rsidP="00660947">
            <w:pPr>
              <w:pStyle w:val="VCAAstudentresponse"/>
              <w:ind w:left="29"/>
            </w:pPr>
          </w:p>
          <w:p w14:paraId="6C86231A" w14:textId="6843080E" w:rsidR="00562EEE" w:rsidRPr="00C932B6" w:rsidRDefault="00562EEE" w:rsidP="00660947">
            <w:pPr>
              <w:pStyle w:val="VCAAstudentresponse"/>
              <w:ind w:left="29"/>
            </w:pPr>
            <w:r w:rsidRPr="00C932B6">
              <w:t>The matter-</w:t>
            </w:r>
            <w:r w:rsidR="001C52F8">
              <w:t>of</w:t>
            </w:r>
            <w:r w:rsidRPr="00C932B6">
              <w:t xml:space="preserve">-fact way </w:t>
            </w:r>
            <w:r w:rsidR="0079582A">
              <w:t>in which</w:t>
            </w:r>
            <w:r w:rsidR="0079582A" w:rsidRPr="00C932B6">
              <w:t xml:space="preserve"> </w:t>
            </w:r>
            <w:r w:rsidRPr="00C932B6">
              <w:t>the text refer</w:t>
            </w:r>
            <w:r w:rsidR="0079582A">
              <w:t>red</w:t>
            </w:r>
            <w:r w:rsidRPr="00C932B6">
              <w:t xml:space="preserve"> to the narrator’s </w:t>
            </w:r>
            <w:r w:rsidR="007708B1">
              <w:t>‘</w:t>
            </w:r>
            <w:r w:rsidRPr="00C932B6">
              <w:t>injuries</w:t>
            </w:r>
            <w:r w:rsidR="007708B1">
              <w:t>’</w:t>
            </w:r>
            <w:r w:rsidRPr="00C932B6">
              <w:t xml:space="preserve"> work</w:t>
            </w:r>
            <w:r w:rsidR="0079582A">
              <w:t>ed</w:t>
            </w:r>
            <w:r w:rsidRPr="00C932B6">
              <w:t xml:space="preserve"> to heighten the readers’ feelings of sadness</w:t>
            </w:r>
            <w:r w:rsidR="0079582A">
              <w:t>,</w:t>
            </w:r>
            <w:r w:rsidRPr="00C932B6">
              <w:t xml:space="preserve"> thus present</w:t>
            </w:r>
            <w:r w:rsidR="0079582A">
              <w:t>ing</w:t>
            </w:r>
            <w:r w:rsidRPr="00C932B6">
              <w:t xml:space="preserve"> more compelling</w:t>
            </w:r>
            <w:r w:rsidR="0079582A">
              <w:t xml:space="preserve"> ideas</w:t>
            </w:r>
            <w:r w:rsidRPr="00C932B6">
              <w:t>.</w:t>
            </w:r>
          </w:p>
          <w:p w14:paraId="70FD8CC3" w14:textId="77777777" w:rsidR="00562EEE" w:rsidRPr="00C932B6" w:rsidRDefault="00562EEE" w:rsidP="00660947">
            <w:pPr>
              <w:pStyle w:val="VCAAstudentresponse"/>
              <w:ind w:left="29"/>
            </w:pPr>
          </w:p>
          <w:p w14:paraId="4A0DF978" w14:textId="7D82F4AF" w:rsidR="00562EEE" w:rsidRPr="00C932B6" w:rsidRDefault="00562EEE" w:rsidP="00660947">
            <w:pPr>
              <w:pStyle w:val="VCAAstudentresponse"/>
              <w:ind w:left="29"/>
            </w:pPr>
            <w:r w:rsidRPr="00C932B6">
              <w:t xml:space="preserve">The narrator’s assumption of blame for a </w:t>
            </w:r>
            <w:r w:rsidR="007708B1">
              <w:t>‘</w:t>
            </w:r>
            <w:r w:rsidRPr="00C932B6">
              <w:t>blunder</w:t>
            </w:r>
            <w:r w:rsidR="007708B1">
              <w:t>’</w:t>
            </w:r>
            <w:r w:rsidRPr="00C932B6">
              <w:t xml:space="preserve"> highlight</w:t>
            </w:r>
            <w:r w:rsidR="0079582A">
              <w:t>ed</w:t>
            </w:r>
            <w:r w:rsidRPr="00C932B6">
              <w:t xml:space="preserve"> th</w:t>
            </w:r>
            <w:r w:rsidR="00D95581">
              <w:t>e</w:t>
            </w:r>
            <w:r w:rsidRPr="00C932B6">
              <w:t xml:space="preserve"> many ways in which the positive notion</w:t>
            </w:r>
            <w:r w:rsidR="00D95581">
              <w:t>s</w:t>
            </w:r>
            <w:r w:rsidRPr="00C932B6">
              <w:t xml:space="preserve"> of play </w:t>
            </w:r>
            <w:r w:rsidR="0079582A">
              <w:t>were</w:t>
            </w:r>
            <w:r w:rsidRPr="00C932B6">
              <w:t xml:space="preserve"> corrupted.</w:t>
            </w:r>
          </w:p>
          <w:p w14:paraId="15284856" w14:textId="77777777" w:rsidR="00562EEE" w:rsidRDefault="00562EEE" w:rsidP="00660947">
            <w:pPr>
              <w:pStyle w:val="VCAAstudentresponse"/>
              <w:ind w:left="29"/>
            </w:pPr>
          </w:p>
          <w:p w14:paraId="11A292B4" w14:textId="77777777" w:rsidR="00D80336" w:rsidRDefault="00D80336" w:rsidP="00660947">
            <w:pPr>
              <w:pStyle w:val="VCAAstudentresponse"/>
              <w:ind w:left="29"/>
            </w:pPr>
          </w:p>
          <w:p w14:paraId="58A5AE4B" w14:textId="77777777" w:rsidR="00D80336" w:rsidRDefault="00D80336" w:rsidP="00660947">
            <w:pPr>
              <w:pStyle w:val="VCAAstudentresponse"/>
              <w:ind w:left="29"/>
            </w:pPr>
          </w:p>
          <w:p w14:paraId="678AF314" w14:textId="77777777" w:rsidR="00D80336" w:rsidRDefault="00D80336" w:rsidP="00660947">
            <w:pPr>
              <w:pStyle w:val="VCAAstudentresponse"/>
              <w:ind w:left="29"/>
            </w:pPr>
          </w:p>
          <w:p w14:paraId="0B5FF360" w14:textId="77777777" w:rsidR="00D80336" w:rsidRDefault="00D80336" w:rsidP="00660947">
            <w:pPr>
              <w:pStyle w:val="VCAAstudentresponse"/>
              <w:ind w:left="29"/>
            </w:pPr>
          </w:p>
          <w:p w14:paraId="30014226" w14:textId="77777777" w:rsidR="00D80336" w:rsidRDefault="00D80336" w:rsidP="00D80336">
            <w:pPr>
              <w:pStyle w:val="VCAAstudentresponse"/>
              <w:ind w:left="29"/>
            </w:pPr>
          </w:p>
          <w:p w14:paraId="71EB698E" w14:textId="77777777" w:rsidR="00D80336" w:rsidRDefault="00D80336" w:rsidP="00D80336">
            <w:pPr>
              <w:pStyle w:val="VCAAstudentresponse"/>
              <w:ind w:left="29"/>
            </w:pPr>
          </w:p>
          <w:p w14:paraId="65414171" w14:textId="77777777" w:rsidR="00D80336" w:rsidRDefault="00D80336" w:rsidP="00D80336">
            <w:pPr>
              <w:pStyle w:val="VCAAstudentresponse"/>
              <w:ind w:left="29"/>
            </w:pPr>
          </w:p>
          <w:p w14:paraId="40F67E0D" w14:textId="77777777" w:rsidR="00D80336" w:rsidRDefault="00D80336" w:rsidP="00D80336">
            <w:pPr>
              <w:pStyle w:val="VCAAstudentresponse"/>
              <w:ind w:left="29"/>
            </w:pPr>
          </w:p>
          <w:p w14:paraId="4BFA0D7B" w14:textId="77777777" w:rsidR="00D80336" w:rsidRDefault="00D80336" w:rsidP="00D80336">
            <w:pPr>
              <w:pStyle w:val="VCAAstudentresponse"/>
              <w:ind w:left="29"/>
            </w:pPr>
          </w:p>
          <w:p w14:paraId="7767CA76" w14:textId="77777777" w:rsidR="00D80336" w:rsidRDefault="00D80336" w:rsidP="00D80336">
            <w:pPr>
              <w:pStyle w:val="VCAAstudentresponse"/>
              <w:ind w:left="29"/>
            </w:pPr>
          </w:p>
          <w:p w14:paraId="30BF997C" w14:textId="77777777" w:rsidR="00D80336" w:rsidRDefault="00D80336" w:rsidP="00D80336">
            <w:pPr>
              <w:pStyle w:val="VCAAstudentresponse"/>
              <w:ind w:left="29"/>
            </w:pPr>
          </w:p>
          <w:p w14:paraId="099F702C" w14:textId="77777777" w:rsidR="00D80336" w:rsidRDefault="00D80336" w:rsidP="00D80336">
            <w:pPr>
              <w:pStyle w:val="VCAAstudentresponse"/>
              <w:ind w:left="29"/>
            </w:pPr>
          </w:p>
          <w:p w14:paraId="39FAA549" w14:textId="77777777" w:rsidR="00D80336" w:rsidRPr="00C932B6" w:rsidRDefault="00D80336" w:rsidP="00660947">
            <w:pPr>
              <w:pStyle w:val="VCAAstudentresponse"/>
              <w:ind w:left="29"/>
            </w:pPr>
          </w:p>
          <w:p w14:paraId="6B41A217" w14:textId="7BE47528" w:rsidR="00562EEE" w:rsidRPr="00C932B6" w:rsidRDefault="00562EEE" w:rsidP="00660947">
            <w:pPr>
              <w:pStyle w:val="VCAAstudentresponse"/>
              <w:ind w:left="29"/>
            </w:pPr>
            <w:r w:rsidRPr="00C932B6">
              <w:t xml:space="preserve">In </w:t>
            </w:r>
            <w:r w:rsidR="00DF2A58" w:rsidRPr="00C932B6">
              <w:t>th</w:t>
            </w:r>
            <w:r w:rsidR="00DF2A58">
              <w:t>e final</w:t>
            </w:r>
            <w:r w:rsidR="00DF2A58" w:rsidRPr="00C932B6">
              <w:t xml:space="preserve"> </w:t>
            </w:r>
            <w:r w:rsidRPr="00C932B6">
              <w:t>paragraph the narrator indicate</w:t>
            </w:r>
            <w:r w:rsidR="0079582A">
              <w:t>d</w:t>
            </w:r>
            <w:r w:rsidRPr="00C932B6">
              <w:t xml:space="preserve"> through the</w:t>
            </w:r>
            <w:r w:rsidR="00D95581">
              <w:t>ir</w:t>
            </w:r>
            <w:r w:rsidRPr="00C932B6">
              <w:t xml:space="preserve"> measured voice that there was a greater cost than had been presented before. The authorial decision to withhold this information ensure</w:t>
            </w:r>
            <w:r w:rsidR="0079582A">
              <w:t>d</w:t>
            </w:r>
            <w:r w:rsidRPr="00C932B6">
              <w:t xml:space="preserve"> its impact </w:t>
            </w:r>
            <w:r w:rsidR="00223F32">
              <w:t xml:space="preserve">on the reader </w:t>
            </w:r>
            <w:r w:rsidRPr="00C932B6">
              <w:t xml:space="preserve">is intensified. </w:t>
            </w:r>
          </w:p>
          <w:p w14:paraId="4FF42DFD" w14:textId="77777777" w:rsidR="00562EEE" w:rsidRPr="00C932B6" w:rsidRDefault="00562EEE" w:rsidP="00660947">
            <w:pPr>
              <w:pStyle w:val="VCAAstudentresponse"/>
              <w:ind w:left="29"/>
            </w:pPr>
          </w:p>
          <w:p w14:paraId="22A558A2" w14:textId="23C030C0" w:rsidR="00562EEE" w:rsidRPr="00C932B6" w:rsidRDefault="00562EEE" w:rsidP="00660947">
            <w:pPr>
              <w:pStyle w:val="VCAAstudentresponse"/>
              <w:ind w:left="29"/>
            </w:pPr>
            <w:r w:rsidRPr="00C932B6">
              <w:t xml:space="preserve">The narrator’s resignation to a life of zugzwang </w:t>
            </w:r>
            <w:r w:rsidR="0079582A">
              <w:t>shows</w:t>
            </w:r>
            <w:r w:rsidRPr="00C932B6">
              <w:t xml:space="preserve"> the damage inflicted on the child. The concept of the time for play </w:t>
            </w:r>
            <w:r w:rsidR="0079582A">
              <w:t>was</w:t>
            </w:r>
            <w:r w:rsidRPr="00C932B6">
              <w:t xml:space="preserve"> reintroduced and the lasting impact of corrupting childhood</w:t>
            </w:r>
            <w:r w:rsidR="0079582A">
              <w:t xml:space="preserve"> wa</w:t>
            </w:r>
            <w:r w:rsidRPr="00C932B6">
              <w:t>s hinted at</w:t>
            </w:r>
            <w:r w:rsidR="00D95581">
              <w:t>,</w:t>
            </w:r>
            <w:r w:rsidRPr="00C932B6">
              <w:t xml:space="preserve"> encouraging the reader to undertake meaningful reflection about the ideas presented.</w:t>
            </w:r>
          </w:p>
        </w:tc>
      </w:tr>
    </w:tbl>
    <w:p w14:paraId="5AFACA83" w14:textId="583BEC6C" w:rsidR="00562EEE" w:rsidRPr="00C932B6" w:rsidRDefault="00562EEE" w:rsidP="00AD7537">
      <w:pPr>
        <w:pStyle w:val="VCAAHeading5"/>
      </w:pPr>
      <w:r w:rsidRPr="00C932B6">
        <w:lastRenderedPageBreak/>
        <w:t xml:space="preserve">Example </w:t>
      </w:r>
      <w:r w:rsidR="002A1CFC">
        <w:t>8</w:t>
      </w:r>
    </w:p>
    <w:p w14:paraId="0A787188" w14:textId="70CA3C69" w:rsidR="00D95581" w:rsidRPr="00C932B6" w:rsidRDefault="00D95581" w:rsidP="00AD7537">
      <w:pPr>
        <w:pStyle w:val="VCAAbody"/>
      </w:pPr>
      <w:r w:rsidRPr="00C932B6">
        <w:t xml:space="preserve">The title </w:t>
      </w:r>
      <w:r w:rsidR="00F330DD">
        <w:t>wa</w:t>
      </w:r>
      <w:r w:rsidRPr="00C932B6">
        <w:t>s explored through this piece by its emphasis on the developmental importance of play in childhood.</w:t>
      </w:r>
    </w:p>
    <w:p w14:paraId="6237EAFD" w14:textId="6D5C32A6" w:rsidR="00562EEE" w:rsidRDefault="00A97485" w:rsidP="00D95581">
      <w:pPr>
        <w:pStyle w:val="VCAAbody"/>
      </w:pPr>
      <w:r>
        <w:t>The student used both s</w:t>
      </w:r>
      <w:r w:rsidR="00D95581" w:rsidRPr="00C932B6">
        <w:t>timulus 1 and 2</w:t>
      </w:r>
      <w:r>
        <w:t xml:space="preserve"> for inspiration.</w:t>
      </w:r>
      <w:r w:rsidR="00D95581" w:rsidRPr="00C932B6">
        <w:t xml:space="preserve"> The text clearly uses the idea of free play and the figurative idea of the child’s mind that is powered by play.</w:t>
      </w:r>
    </w:p>
    <w:p w14:paraId="43C7040E" w14:textId="6CDC13B1" w:rsidR="00D95581" w:rsidRPr="00C932B6" w:rsidRDefault="00D95581" w:rsidP="00AD7537">
      <w:pPr>
        <w:pStyle w:val="VCAAbody"/>
      </w:pPr>
      <w:r>
        <w:t>The length is approximately 600 words.</w:t>
      </w:r>
    </w:p>
    <w:tbl>
      <w:tblPr>
        <w:tblStyle w:val="TableGrid"/>
        <w:tblW w:w="0" w:type="auto"/>
        <w:tblLook w:val="04A0" w:firstRow="1" w:lastRow="0" w:firstColumn="1" w:lastColumn="0" w:noHBand="0" w:noVBand="1"/>
      </w:tblPr>
      <w:tblGrid>
        <w:gridCol w:w="6516"/>
        <w:gridCol w:w="2977"/>
      </w:tblGrid>
      <w:tr w:rsidR="00562EEE" w:rsidRPr="00C932B6" w14:paraId="35CC195A" w14:textId="77777777" w:rsidTr="006B22C9">
        <w:tc>
          <w:tcPr>
            <w:tcW w:w="6516" w:type="dxa"/>
          </w:tcPr>
          <w:p w14:paraId="598B8B69" w14:textId="066F7E17" w:rsidR="00562EEE" w:rsidRPr="00710582" w:rsidRDefault="00562EEE" w:rsidP="006B22C9">
            <w:pPr>
              <w:pStyle w:val="VCAAstudentresponse"/>
            </w:pPr>
            <w:r w:rsidRPr="006B22C9">
              <w:rPr>
                <w:rStyle w:val="VCAAbold"/>
              </w:rPr>
              <w:t xml:space="preserve">Time </w:t>
            </w:r>
            <w:r w:rsidR="00C24E4A">
              <w:rPr>
                <w:rStyle w:val="VCAAbold"/>
              </w:rPr>
              <w:t>t</w:t>
            </w:r>
            <w:r w:rsidRPr="006B22C9">
              <w:rPr>
                <w:rStyle w:val="VCAAbold"/>
              </w:rPr>
              <w:t>o Play</w:t>
            </w:r>
          </w:p>
          <w:p w14:paraId="3F994E6A" w14:textId="6E739147" w:rsidR="00562EEE" w:rsidRPr="00C932B6" w:rsidRDefault="00562EEE" w:rsidP="00206138">
            <w:pPr>
              <w:pStyle w:val="VCAAstudentresponse"/>
            </w:pPr>
            <w:r w:rsidRPr="00C932B6">
              <w:t xml:space="preserve">Parents, listen up! </w:t>
            </w:r>
            <w:r w:rsidRPr="00D95581">
              <w:rPr>
                <w:rStyle w:val="VCAAitalic"/>
              </w:rPr>
              <w:t>Are your little ones struggling to find time to play? Are their creative minds being constricted in what they can do in school? Do you wish there was a place where they were free to do whatever they want to do?</w:t>
            </w:r>
            <w:r w:rsidRPr="00C932B6">
              <w:t xml:space="preserve"> </w:t>
            </w:r>
            <w:proofErr w:type="gramStart"/>
            <w:r w:rsidRPr="00C932B6">
              <w:t>Well</w:t>
            </w:r>
            <w:proofErr w:type="gramEnd"/>
            <w:r w:rsidRPr="00C932B6">
              <w:t xml:space="preserve"> you’re in luck! Here at </w:t>
            </w:r>
            <w:r w:rsidR="007708B1">
              <w:t>‘</w:t>
            </w:r>
            <w:r w:rsidRPr="00C932B6">
              <w:t>Little Bodies Big Minds</w:t>
            </w:r>
            <w:r w:rsidR="007708B1">
              <w:t>’</w:t>
            </w:r>
            <w:r w:rsidRPr="00C932B6">
              <w:t xml:space="preserve"> we are aiming to provide kindergarten-primary school children a safe space in which they can think whatever they like to think and play whatever they like to play! </w:t>
            </w:r>
            <w:r w:rsidR="00BF4E39">
              <w:t>Come on parents, it’s time to play!</w:t>
            </w:r>
          </w:p>
          <w:p w14:paraId="7761FC8A" w14:textId="77777777" w:rsidR="00562EEE" w:rsidRPr="00C932B6" w:rsidRDefault="00562EEE" w:rsidP="00206138">
            <w:pPr>
              <w:pStyle w:val="VCAAstudentresponse"/>
            </w:pPr>
          </w:p>
          <w:p w14:paraId="052237A4" w14:textId="00B3C081" w:rsidR="00562EEE" w:rsidRPr="00C932B6" w:rsidRDefault="00562EEE" w:rsidP="00206138">
            <w:pPr>
              <w:pStyle w:val="VCAAstudentresponse"/>
            </w:pPr>
            <w:r w:rsidRPr="00C932B6">
              <w:t>We are strong believers in supporting creativity here at Little Bodies Big Minds. You</w:t>
            </w:r>
            <w:r w:rsidR="00BF4E39">
              <w:t>r</w:t>
            </w:r>
            <w:r w:rsidRPr="00C932B6">
              <w:t xml:space="preserve"> mind is a rocket ship, let your ideas soar! Think outside of the box! It is so important to support creative thinking while your children are still young. It is fundamental to their development and their skills to encourage them to think and play freely. We know that at school, it’s hard for kids to do whatever they want to do, which is just as important for them to learn rules and understand boundaries, but we believe there should be a balance. Children have such unique minds and abilities, why not celebrate them? If you still aren’t convinced, here’s how we work. </w:t>
            </w:r>
          </w:p>
          <w:p w14:paraId="0CBD4BA6" w14:textId="77777777" w:rsidR="00562EEE" w:rsidRPr="00C932B6" w:rsidRDefault="00562EEE" w:rsidP="00206138">
            <w:pPr>
              <w:pStyle w:val="VCAAstudentresponse"/>
            </w:pPr>
          </w:p>
          <w:p w14:paraId="550BD434" w14:textId="073CC5CF" w:rsidR="00562EEE" w:rsidRPr="00C932B6" w:rsidRDefault="00562EEE" w:rsidP="00206138">
            <w:pPr>
              <w:pStyle w:val="VCAAstudentresponse"/>
            </w:pPr>
            <w:r w:rsidRPr="00C932B6">
              <w:t xml:space="preserve">Little Bodies Big Minds is a 2 story building equipped with different rooms and activities for your little ones to switch between and enjoy throughout their day. </w:t>
            </w:r>
            <w:r w:rsidRPr="00CB2B25">
              <w:rPr>
                <w:rStyle w:val="VCAAitalic"/>
              </w:rPr>
              <w:t>Each room will be supervised by a member of our highly trained staff, don’t worry, we don’t everything slide!</w:t>
            </w:r>
            <w:r w:rsidRPr="00C932B6">
              <w:t xml:space="preserve"> Our first floor is dedicated solely to letting children thinking what they like and play what they like. We have different sports running, arts and crafts rooms, dress up and make believe boxes and tons of toys to fit each of their desires. And the best part about it, they are free to switch at any time they like. There are no set rooms or activities for the day, only what your child feels like doing, while our staff is there at their service! Of course, many children can’t play without getting a little tired. That’s why our second floor includes a high quality canteen in case some kids forget to pack snacks and need a little energy boost, as well as relaxation and nap rooms where kids can wind down and rest before getting back to playing! Our Centre is open after school hours on weekdays and all day on weekends to encourage children to still attend school as our committee is </w:t>
            </w:r>
            <w:proofErr w:type="gramStart"/>
            <w:r w:rsidRPr="00C932B6">
              <w:t>well aware</w:t>
            </w:r>
            <w:proofErr w:type="gramEnd"/>
            <w:r w:rsidRPr="00C932B6">
              <w:t xml:space="preserve"> how important school is for young minds. </w:t>
            </w:r>
            <w:proofErr w:type="gramStart"/>
            <w:r w:rsidRPr="00C932B6">
              <w:t>So</w:t>
            </w:r>
            <w:proofErr w:type="gramEnd"/>
            <w:r w:rsidRPr="00C932B6">
              <w:t xml:space="preserve"> whenever your kids come back from school feeling hyper, come on down and we’ll take it from there! </w:t>
            </w:r>
          </w:p>
          <w:p w14:paraId="41D8B1DF" w14:textId="77777777" w:rsidR="00562EEE" w:rsidRPr="00C932B6" w:rsidRDefault="00562EEE" w:rsidP="00206138">
            <w:pPr>
              <w:pStyle w:val="VCAAstudentresponse"/>
            </w:pPr>
          </w:p>
          <w:p w14:paraId="37EA8201" w14:textId="7C28EE7B" w:rsidR="00155211" w:rsidRDefault="00562EEE" w:rsidP="00206138">
            <w:pPr>
              <w:pStyle w:val="VCAAstudentresponse"/>
            </w:pPr>
            <w:r w:rsidRPr="00C932B6">
              <w:t xml:space="preserve">To put your mind at ease, Little Bodies Big Minds have a ZERO bullying and violence policy. We encourage creativity and </w:t>
            </w:r>
            <w:proofErr w:type="gramStart"/>
            <w:r w:rsidRPr="00C932B6">
              <w:t>play,</w:t>
            </w:r>
            <w:proofErr w:type="gramEnd"/>
            <w:r w:rsidRPr="00C932B6">
              <w:t xml:space="preserve"> we do not tolerate harm of ANY kind. We take safety very seriously and will act immediately when confronted with any issue. Trust us when we say safety comes first at Little Bodies Big Minds. If you have any further concerns regarding protocol or </w:t>
            </w:r>
            <w:proofErr w:type="gramStart"/>
            <w:r w:rsidRPr="00C932B6">
              <w:t>safety</w:t>
            </w:r>
            <w:proofErr w:type="gramEnd"/>
            <w:r w:rsidRPr="00C932B6">
              <w:t xml:space="preserve"> feel free to email us or even come in for a chat! We are awa</w:t>
            </w:r>
            <w:r w:rsidR="00155211">
              <w:t>re</w:t>
            </w:r>
            <w:r w:rsidRPr="00C932B6">
              <w:t xml:space="preserve"> overcrowding is a hazard and will have every parent sign their child in as they enter to avoid exceeding the limit of people to avoid as many risks as we can. If you are wondering, of course, parents are free to sign in along with their child and join them for the day. We encourage fun for all, after all! </w:t>
            </w:r>
          </w:p>
          <w:p w14:paraId="6DBD9EC3" w14:textId="77777777" w:rsidR="00155211" w:rsidRDefault="00155211" w:rsidP="00206138">
            <w:pPr>
              <w:pStyle w:val="VCAAstudentresponse"/>
            </w:pPr>
          </w:p>
          <w:p w14:paraId="1BA1DE5B" w14:textId="77777777" w:rsidR="00155211" w:rsidRDefault="00562EEE" w:rsidP="00206138">
            <w:pPr>
              <w:pStyle w:val="VCAAstudentresponse"/>
            </w:pPr>
            <w:r w:rsidRPr="00C932B6">
              <w:t xml:space="preserve">If you have made it this far, hopefully </w:t>
            </w:r>
            <w:r w:rsidRPr="00CB2B25">
              <w:rPr>
                <w:rStyle w:val="VCAAitalic"/>
              </w:rPr>
              <w:t>we have convinced you to join our playful family and support your child’s wild creativity!</w:t>
            </w:r>
            <w:r w:rsidRPr="00C932B6">
              <w:t xml:space="preserve"> We are so </w:t>
            </w:r>
            <w:r w:rsidRPr="00C932B6">
              <w:lastRenderedPageBreak/>
              <w:t xml:space="preserve">excited to meet you all and see what ideas we can make. Even if you are still on the fence about, come down for a day and see what we are all about! </w:t>
            </w:r>
            <w:r w:rsidRPr="00CB2B25">
              <w:rPr>
                <w:rStyle w:val="VCAAitalic"/>
              </w:rPr>
              <w:t>It’s time to play!</w:t>
            </w:r>
            <w:r w:rsidRPr="00C932B6">
              <w:t xml:space="preserve"> </w:t>
            </w:r>
          </w:p>
          <w:p w14:paraId="312C8FD4" w14:textId="1277DE8F" w:rsidR="00562EEE" w:rsidRPr="00C932B6" w:rsidRDefault="00EE5523" w:rsidP="00206138">
            <w:pPr>
              <w:pStyle w:val="VCAAstudentresponse"/>
            </w:pPr>
            <w:r>
              <w:t>–</w:t>
            </w:r>
            <w:r w:rsidR="00562EEE" w:rsidRPr="00C932B6">
              <w:t xml:space="preserve"> Little Bodies Big Minds Committee</w:t>
            </w:r>
          </w:p>
        </w:tc>
        <w:tc>
          <w:tcPr>
            <w:tcW w:w="2977" w:type="dxa"/>
          </w:tcPr>
          <w:p w14:paraId="15968D5D" w14:textId="280A5F8C" w:rsidR="00562EEE" w:rsidRPr="00C932B6" w:rsidRDefault="00562EEE" w:rsidP="00206138">
            <w:pPr>
              <w:pStyle w:val="VCAAstudentresponse"/>
            </w:pPr>
            <w:r w:rsidRPr="00C932B6">
              <w:lastRenderedPageBreak/>
              <w:t xml:space="preserve">This piece established a commanding and authoritative voice </w:t>
            </w:r>
            <w:r w:rsidR="00D95581">
              <w:t>from</w:t>
            </w:r>
            <w:r w:rsidRPr="00C932B6">
              <w:t xml:space="preserve"> the opening</w:t>
            </w:r>
            <w:r>
              <w:t xml:space="preserve"> and t</w:t>
            </w:r>
            <w:r w:rsidRPr="00C932B6">
              <w:t>hrough a tricolon of leading questions promot</w:t>
            </w:r>
            <w:r w:rsidR="00D95581">
              <w:t>ing</w:t>
            </w:r>
            <w:r w:rsidRPr="00C932B6">
              <w:t xml:space="preserve"> the value of play in young children.</w:t>
            </w:r>
          </w:p>
          <w:p w14:paraId="4BB9D7FD" w14:textId="77777777" w:rsidR="00562EEE" w:rsidRPr="00C932B6" w:rsidRDefault="00562EEE" w:rsidP="00206138">
            <w:pPr>
              <w:pStyle w:val="VCAAstudentresponse"/>
            </w:pPr>
          </w:p>
          <w:p w14:paraId="339FEF62" w14:textId="7273DF40" w:rsidR="00562EEE" w:rsidRPr="00C932B6" w:rsidRDefault="00562EEE" w:rsidP="00206138">
            <w:pPr>
              <w:pStyle w:val="VCAAstudentresponse"/>
            </w:pPr>
            <w:r w:rsidRPr="00C932B6">
              <w:lastRenderedPageBreak/>
              <w:t xml:space="preserve">The value of play </w:t>
            </w:r>
            <w:r w:rsidR="00F330DD">
              <w:t>wa</w:t>
            </w:r>
            <w:r w:rsidRPr="00C932B6">
              <w:t xml:space="preserve">s ‘sold’ and the idea of play being a valuable and saleable commodity </w:t>
            </w:r>
            <w:r w:rsidR="00F330DD">
              <w:t>was</w:t>
            </w:r>
            <w:r w:rsidRPr="00C932B6">
              <w:t xml:space="preserve"> also introduced. </w:t>
            </w:r>
          </w:p>
          <w:p w14:paraId="19AF60B7" w14:textId="77777777" w:rsidR="00562EEE" w:rsidRPr="00C932B6" w:rsidRDefault="00562EEE" w:rsidP="00206138">
            <w:pPr>
              <w:pStyle w:val="VCAAstudentresponse"/>
            </w:pPr>
          </w:p>
          <w:p w14:paraId="781E0559" w14:textId="7A37A25E" w:rsidR="00562EEE" w:rsidRPr="00C932B6" w:rsidRDefault="00562EEE" w:rsidP="00206138">
            <w:pPr>
              <w:pStyle w:val="VCAAstudentresponse"/>
            </w:pPr>
            <w:r w:rsidRPr="00C932B6">
              <w:t>In this section of the text the commerciali</w:t>
            </w:r>
            <w:r w:rsidR="00D95581">
              <w:t>s</w:t>
            </w:r>
            <w:r w:rsidRPr="00C932B6">
              <w:t xml:space="preserve">ation of play </w:t>
            </w:r>
            <w:r w:rsidR="00F330DD">
              <w:t>wa</w:t>
            </w:r>
            <w:r w:rsidRPr="00C932B6">
              <w:t>s explored</w:t>
            </w:r>
            <w:r w:rsidR="00D95581">
              <w:t>,</w:t>
            </w:r>
            <w:r w:rsidRPr="00C932B6">
              <w:t xml:space="preserve"> </w:t>
            </w:r>
            <w:r w:rsidR="00D95581">
              <w:t>a</w:t>
            </w:r>
            <w:r w:rsidRPr="00C932B6">
              <w:t xml:space="preserve">s </w:t>
            </w:r>
            <w:r w:rsidR="00F330DD">
              <w:t>wa</w:t>
            </w:r>
            <w:r w:rsidRPr="00C932B6">
              <w:t xml:space="preserve">s the tension between free play and supervision. The idea that play can lead to danger </w:t>
            </w:r>
            <w:r w:rsidR="00F330DD">
              <w:t>wa</w:t>
            </w:r>
            <w:r w:rsidRPr="00C932B6">
              <w:t xml:space="preserve">s alluded to by the reassurance of </w:t>
            </w:r>
            <w:r w:rsidR="007708B1">
              <w:t>‘</w:t>
            </w:r>
            <w:r w:rsidRPr="00C932B6">
              <w:t>supervision</w:t>
            </w:r>
            <w:r w:rsidR="007708B1">
              <w:t>’</w:t>
            </w:r>
            <w:r w:rsidRPr="00C932B6">
              <w:t xml:space="preserve">. </w:t>
            </w:r>
          </w:p>
          <w:p w14:paraId="32C0225E" w14:textId="77777777" w:rsidR="00562EEE" w:rsidRPr="00C932B6" w:rsidRDefault="00562EEE" w:rsidP="00206138">
            <w:pPr>
              <w:pStyle w:val="VCAAstudentresponse"/>
            </w:pPr>
          </w:p>
          <w:p w14:paraId="0FF32D85" w14:textId="6001EDD7" w:rsidR="00562EEE" w:rsidRPr="00C932B6" w:rsidRDefault="00562EEE" w:rsidP="00206138">
            <w:pPr>
              <w:pStyle w:val="VCAAstudentresponse"/>
            </w:pPr>
            <w:r w:rsidRPr="00C932B6">
              <w:t xml:space="preserve">The suggestion </w:t>
            </w:r>
            <w:r w:rsidR="00F330DD">
              <w:t>wa</w:t>
            </w:r>
            <w:r w:rsidRPr="00C932B6">
              <w:t xml:space="preserve">s made that play is messy and </w:t>
            </w:r>
            <w:r w:rsidR="00F330DD">
              <w:t>therefore</w:t>
            </w:r>
            <w:r w:rsidRPr="00C932B6">
              <w:t xml:space="preserve"> unattractive in the home</w:t>
            </w:r>
            <w:r w:rsidR="00F330DD">
              <w:t>, so it</w:t>
            </w:r>
            <w:r w:rsidRPr="00C932B6">
              <w:t xml:space="preserve"> needs to be outsourced. The idea </w:t>
            </w:r>
            <w:r w:rsidR="00CB2B25">
              <w:t>of</w:t>
            </w:r>
            <w:r w:rsidRPr="00C932B6">
              <w:t xml:space="preserve"> ensuring children play </w:t>
            </w:r>
            <w:r w:rsidR="00CB2B25">
              <w:t>being</w:t>
            </w:r>
            <w:r w:rsidRPr="00C932B6">
              <w:t xml:space="preserve"> a parental responsibility </w:t>
            </w:r>
            <w:r w:rsidR="001B4DE7">
              <w:t>wa</w:t>
            </w:r>
            <w:r w:rsidRPr="00C932B6">
              <w:t xml:space="preserve">s implied by the reassurance </w:t>
            </w:r>
            <w:r w:rsidR="00CB2B25">
              <w:t>from</w:t>
            </w:r>
            <w:r w:rsidRPr="00C932B6">
              <w:t xml:space="preserve"> the facility</w:t>
            </w:r>
            <w:r w:rsidR="00CB2B25">
              <w:t>, saying</w:t>
            </w:r>
            <w:r w:rsidRPr="00C932B6">
              <w:t xml:space="preserve"> </w:t>
            </w:r>
            <w:r w:rsidR="007708B1">
              <w:t>‘</w:t>
            </w:r>
            <w:r w:rsidRPr="00C932B6">
              <w:t>taking it from</w:t>
            </w:r>
            <w:r>
              <w:t xml:space="preserve"> there</w:t>
            </w:r>
            <w:r w:rsidR="007708B1">
              <w:t>’</w:t>
            </w:r>
            <w:r w:rsidRPr="00C932B6">
              <w:t xml:space="preserve"> </w:t>
            </w:r>
            <w:r>
              <w:t xml:space="preserve">for </w:t>
            </w:r>
            <w:r w:rsidRPr="00C932B6">
              <w:t>the reader</w:t>
            </w:r>
            <w:r>
              <w:t xml:space="preserve"> </w:t>
            </w:r>
            <w:r w:rsidR="00CB2B25">
              <w:t>–</w:t>
            </w:r>
            <w:r>
              <w:t xml:space="preserve"> p</w:t>
            </w:r>
            <w:r w:rsidRPr="00C932B6">
              <w:t>erhaps shouldering a burden.</w:t>
            </w:r>
          </w:p>
          <w:p w14:paraId="7F25F1B9" w14:textId="77777777" w:rsidR="00562EEE" w:rsidRPr="00C932B6" w:rsidRDefault="00562EEE" w:rsidP="00206138">
            <w:pPr>
              <w:pStyle w:val="VCAAstudentresponse"/>
            </w:pPr>
          </w:p>
          <w:p w14:paraId="6DB73F10" w14:textId="7E44E3E3" w:rsidR="00562EEE" w:rsidRDefault="00562EEE" w:rsidP="00206138">
            <w:pPr>
              <w:pStyle w:val="VCAAstudentresponse"/>
            </w:pPr>
            <w:r w:rsidRPr="00C932B6">
              <w:t>The cheerful tone implie</w:t>
            </w:r>
            <w:r w:rsidR="001B4DE7">
              <w:t>d</w:t>
            </w:r>
            <w:r w:rsidRPr="00C932B6">
              <w:t xml:space="preserve"> no judgement, but the reader </w:t>
            </w:r>
            <w:r w:rsidR="001B4DE7">
              <w:t>wa</w:t>
            </w:r>
            <w:r w:rsidRPr="00C932B6">
              <w:t xml:space="preserve">s left to consider </w:t>
            </w:r>
            <w:r w:rsidR="00CB2B25">
              <w:t>the</w:t>
            </w:r>
            <w:r w:rsidR="00CB2B25" w:rsidRPr="00C932B6">
              <w:t xml:space="preserve"> </w:t>
            </w:r>
            <w:r w:rsidRPr="00C932B6">
              <w:t xml:space="preserve">values </w:t>
            </w:r>
            <w:r w:rsidR="00CB2B25">
              <w:t xml:space="preserve">of </w:t>
            </w:r>
            <w:r w:rsidRPr="00C932B6">
              <w:t>a society that would commerciali</w:t>
            </w:r>
            <w:r w:rsidR="00CB2B25">
              <w:t>s</w:t>
            </w:r>
            <w:r w:rsidRPr="00C932B6">
              <w:t>e the concept of free play</w:t>
            </w:r>
            <w:r w:rsidR="00223F32">
              <w:t>,</w:t>
            </w:r>
            <w:r w:rsidRPr="00C932B6">
              <w:t xml:space="preserve"> and whether play is free </w:t>
            </w:r>
            <w:r>
              <w:t xml:space="preserve">when </w:t>
            </w:r>
            <w:r w:rsidRPr="00C932B6">
              <w:t>different types of play are scheduled in different room</w:t>
            </w:r>
            <w:r>
              <w:t>s</w:t>
            </w:r>
            <w:r w:rsidRPr="00C932B6">
              <w:t>. Th</w:t>
            </w:r>
            <w:r w:rsidR="00CB2B25">
              <w:t>i</w:t>
            </w:r>
            <w:r w:rsidRPr="00C932B6">
              <w:t xml:space="preserve">s </w:t>
            </w:r>
            <w:r w:rsidR="00B54873">
              <w:t>drip-fed</w:t>
            </w:r>
            <w:r w:rsidR="00CB2B25">
              <w:t xml:space="preserve"> </w:t>
            </w:r>
            <w:r w:rsidRPr="00C932B6">
              <w:t>complex ideas to the reader.</w:t>
            </w:r>
          </w:p>
          <w:p w14:paraId="29FB4891" w14:textId="77777777" w:rsidR="00562EEE" w:rsidRPr="00C932B6" w:rsidRDefault="00562EEE" w:rsidP="00206138">
            <w:pPr>
              <w:pStyle w:val="VCAAstudentresponse"/>
            </w:pPr>
          </w:p>
          <w:p w14:paraId="4420FAC5" w14:textId="77777777" w:rsidR="00155211" w:rsidRDefault="00155211" w:rsidP="00206138">
            <w:pPr>
              <w:pStyle w:val="VCAAstudentresponse"/>
            </w:pPr>
          </w:p>
          <w:p w14:paraId="6FB17F71" w14:textId="77777777" w:rsidR="00155211" w:rsidRDefault="00155211" w:rsidP="00206138">
            <w:pPr>
              <w:pStyle w:val="VCAAstudentresponse"/>
            </w:pPr>
          </w:p>
          <w:p w14:paraId="281BB0FA" w14:textId="0661C439" w:rsidR="00562EEE" w:rsidRPr="00C932B6" w:rsidRDefault="00562EEE" w:rsidP="00206138">
            <w:pPr>
              <w:pStyle w:val="VCAAstudentresponse"/>
            </w:pPr>
            <w:r w:rsidRPr="00C932B6">
              <w:t xml:space="preserve">The inclusive and welcoming voice </w:t>
            </w:r>
            <w:r w:rsidRPr="00C932B6">
              <w:lastRenderedPageBreak/>
              <w:t>demonstrate</w:t>
            </w:r>
            <w:r w:rsidR="001B4DE7">
              <w:t>d</w:t>
            </w:r>
            <w:r w:rsidRPr="00C932B6">
              <w:t xml:space="preserve"> how enticing th</w:t>
            </w:r>
            <w:r w:rsidR="00D80336">
              <w:t>e</w:t>
            </w:r>
            <w:r w:rsidRPr="00C932B6">
              <w:t xml:space="preserve"> idea </w:t>
            </w:r>
            <w:r w:rsidR="00D817B2">
              <w:t xml:space="preserve">of outsourcing the responsibility to enable play </w:t>
            </w:r>
            <w:r w:rsidRPr="00C932B6">
              <w:t xml:space="preserve">would be. The link between play and intellectual development </w:t>
            </w:r>
            <w:r w:rsidR="001B4DE7">
              <w:t>wa</w:t>
            </w:r>
            <w:r w:rsidRPr="00C932B6">
              <w:t>s alluded to by the committee’s signature.</w:t>
            </w:r>
          </w:p>
          <w:p w14:paraId="4961398A" w14:textId="77777777" w:rsidR="00562EEE" w:rsidRPr="00C932B6" w:rsidRDefault="00562EEE" w:rsidP="00206138">
            <w:pPr>
              <w:pStyle w:val="VCAAstudentresponse"/>
            </w:pPr>
          </w:p>
          <w:p w14:paraId="3D90C3A3" w14:textId="7BAEDF8F" w:rsidR="00562EEE" w:rsidRPr="00C932B6" w:rsidRDefault="00562EEE" w:rsidP="00206138">
            <w:pPr>
              <w:pStyle w:val="VCAAstudentresponse"/>
            </w:pPr>
            <w:r w:rsidRPr="00C932B6">
              <w:t>The piece ha</w:t>
            </w:r>
            <w:r w:rsidR="001B4DE7">
              <w:t>d</w:t>
            </w:r>
            <w:r w:rsidRPr="00C932B6">
              <w:t xml:space="preserve"> a clear structure and finishe</w:t>
            </w:r>
            <w:r w:rsidR="001B4DE7">
              <w:t>d</w:t>
            </w:r>
            <w:r w:rsidRPr="00C932B6">
              <w:t xml:space="preserve"> adroitly with the title</w:t>
            </w:r>
            <w:r w:rsidR="00EE5523">
              <w:t>,</w:t>
            </w:r>
            <w:r w:rsidRPr="00C932B6">
              <w:t xml:space="preserve"> </w:t>
            </w:r>
            <w:r w:rsidR="00EE5523">
              <w:t>l</w:t>
            </w:r>
            <w:r w:rsidRPr="00C932B6">
              <w:t xml:space="preserve">eaving a sense that a clever entrepreneurial mind </w:t>
            </w:r>
            <w:r w:rsidR="001B4DE7">
              <w:t>wa</w:t>
            </w:r>
            <w:r w:rsidRPr="00C932B6">
              <w:t xml:space="preserve">s at work. </w:t>
            </w:r>
          </w:p>
          <w:p w14:paraId="75AE2B9D" w14:textId="77777777" w:rsidR="00562EEE" w:rsidRPr="00C932B6" w:rsidRDefault="00562EEE" w:rsidP="00206138">
            <w:pPr>
              <w:pStyle w:val="VCAAstudentresponse"/>
            </w:pPr>
          </w:p>
        </w:tc>
      </w:tr>
    </w:tbl>
    <w:p w14:paraId="16977C18" w14:textId="0DE9D8DC" w:rsidR="00562EEE" w:rsidRDefault="00562EEE" w:rsidP="00EE5523">
      <w:pPr>
        <w:pStyle w:val="VCAAHeading5"/>
      </w:pPr>
      <w:r w:rsidRPr="00C932B6">
        <w:lastRenderedPageBreak/>
        <w:t xml:space="preserve">Example </w:t>
      </w:r>
      <w:r w:rsidR="002A1CFC">
        <w:t>9</w:t>
      </w:r>
    </w:p>
    <w:p w14:paraId="33943813" w14:textId="0C08D0A8" w:rsidR="00EE5523" w:rsidRPr="00C932B6" w:rsidRDefault="00EE5523" w:rsidP="00AD7537">
      <w:pPr>
        <w:pStyle w:val="VCAAbody"/>
      </w:pPr>
      <w:r w:rsidRPr="00C932B6">
        <w:t xml:space="preserve">The title </w:t>
      </w:r>
      <w:r w:rsidR="00A7229A">
        <w:t>wa</w:t>
      </w:r>
      <w:r w:rsidRPr="00C932B6">
        <w:t xml:space="preserve">s used as an invitation to accept the premise that students’ secondary school years are a </w:t>
      </w:r>
      <w:r>
        <w:t>‘</w:t>
      </w:r>
      <w:r w:rsidRPr="00C932B6">
        <w:t>time to play</w:t>
      </w:r>
      <w:r>
        <w:t>’</w:t>
      </w:r>
      <w:r w:rsidRPr="00C932B6">
        <w:t>.</w:t>
      </w:r>
    </w:p>
    <w:p w14:paraId="61F6F7F5" w14:textId="66E25A17" w:rsidR="00EE5523" w:rsidRDefault="00EE5523" w:rsidP="00EE5523">
      <w:pPr>
        <w:pStyle w:val="VCAAbody"/>
      </w:pPr>
      <w:r w:rsidRPr="00C932B6">
        <w:t xml:space="preserve">Stimulus 1 </w:t>
      </w:r>
      <w:r w:rsidR="00A7229A">
        <w:t>wa</w:t>
      </w:r>
      <w:r w:rsidRPr="00C932B6">
        <w:t>s addressed via the writer’s concern that freedom to play is dependent on the provision of appropriate spaces being available</w:t>
      </w:r>
      <w:r w:rsidR="00A7229A">
        <w:t>. T</w:t>
      </w:r>
      <w:r w:rsidRPr="00C932B6">
        <w:t xml:space="preserve">he idea derived from part of the metaphor in stimulus 2 that play allows for increased happiness </w:t>
      </w:r>
      <w:r w:rsidR="00A7229A">
        <w:t>wa</w:t>
      </w:r>
      <w:r w:rsidRPr="00C932B6">
        <w:t>s also addressed.</w:t>
      </w:r>
    </w:p>
    <w:p w14:paraId="02CC8ABE" w14:textId="62E91971" w:rsidR="00EE5523" w:rsidRPr="00AD7537" w:rsidRDefault="00EE5523" w:rsidP="00AD7537">
      <w:pPr>
        <w:pStyle w:val="VCAAbody"/>
        <w:rPr>
          <w:lang w:val="en" w:eastAsia="en-AU"/>
        </w:rPr>
      </w:pPr>
      <w:r>
        <w:rPr>
          <w:lang w:val="en" w:eastAsia="en-AU"/>
        </w:rPr>
        <w:t>Th</w:t>
      </w:r>
      <w:r w:rsidR="00A7229A">
        <w:rPr>
          <w:lang w:val="en" w:eastAsia="en-AU"/>
        </w:rPr>
        <w:t>e</w:t>
      </w:r>
      <w:r>
        <w:rPr>
          <w:lang w:val="en" w:eastAsia="en-AU"/>
        </w:rPr>
        <w:t xml:space="preserve"> length is approximately 700 words.</w:t>
      </w:r>
    </w:p>
    <w:tbl>
      <w:tblPr>
        <w:tblStyle w:val="TableGrid"/>
        <w:tblW w:w="9640" w:type="dxa"/>
        <w:tblLook w:val="04A0" w:firstRow="1" w:lastRow="0" w:firstColumn="1" w:lastColumn="0" w:noHBand="0" w:noVBand="1"/>
      </w:tblPr>
      <w:tblGrid>
        <w:gridCol w:w="6516"/>
        <w:gridCol w:w="3124"/>
      </w:tblGrid>
      <w:tr w:rsidR="00562EEE" w:rsidRPr="00C932B6" w14:paraId="032E86BA" w14:textId="77777777" w:rsidTr="00660947">
        <w:tc>
          <w:tcPr>
            <w:tcW w:w="6516" w:type="dxa"/>
          </w:tcPr>
          <w:p w14:paraId="23689C96" w14:textId="77777777" w:rsidR="00562EEE" w:rsidRPr="00A91136" w:rsidRDefault="00562EEE" w:rsidP="006B22C9">
            <w:pPr>
              <w:pStyle w:val="VCAAstudentresponse"/>
            </w:pPr>
            <w:r w:rsidRPr="006B22C9">
              <w:rPr>
                <w:rStyle w:val="VCAAbold"/>
              </w:rPr>
              <w:t>Time to Play</w:t>
            </w:r>
          </w:p>
          <w:p w14:paraId="1CED05A5" w14:textId="37533477" w:rsidR="00562EEE" w:rsidRPr="00C932B6" w:rsidRDefault="00562EEE" w:rsidP="00206138">
            <w:pPr>
              <w:pStyle w:val="VCAAstudentresponse"/>
            </w:pPr>
            <w:r w:rsidRPr="00C932B6">
              <w:t xml:space="preserve">Dear Victorian Department of Education and policy makers, </w:t>
            </w:r>
          </w:p>
          <w:p w14:paraId="77FD2EE1" w14:textId="070E6D94" w:rsidR="00562EEE" w:rsidRPr="00C932B6" w:rsidRDefault="00562EEE" w:rsidP="00206138">
            <w:pPr>
              <w:pStyle w:val="VCAAstudentresponse"/>
            </w:pPr>
            <w:r w:rsidRPr="00C932B6">
              <w:t xml:space="preserve">I am writing to you as a concerned </w:t>
            </w:r>
            <w:r w:rsidRPr="00D64608">
              <w:rPr>
                <w:rStyle w:val="VCAAitalic"/>
              </w:rPr>
              <w:t>high school teacher and former child psychologist</w:t>
            </w:r>
            <w:r w:rsidRPr="00C932B6">
              <w:t>. I urge you to consider increasing the funding for high</w:t>
            </w:r>
            <w:r w:rsidR="00B44964">
              <w:t xml:space="preserve"> </w:t>
            </w:r>
            <w:r w:rsidRPr="00C932B6">
              <w:t xml:space="preserve">schools for play facilities and play spaces. With recent budget reports it seems that there is prioritized funding for primary schools for these facilities as rightfully so, however I believe that high schools deserve these facilities just as much. This should be considered as there are many valuable mental health benefits, many </w:t>
            </w:r>
            <w:r w:rsidR="0043364C">
              <w:t xml:space="preserve">valuable </w:t>
            </w:r>
            <w:r w:rsidRPr="00C932B6">
              <w:t>academic benefits and even many social health and wellbeing benefits.</w:t>
            </w:r>
          </w:p>
          <w:p w14:paraId="5B9159A0" w14:textId="481A9012" w:rsidR="00562EEE" w:rsidRPr="00C932B6" w:rsidRDefault="00562EEE" w:rsidP="00206138">
            <w:pPr>
              <w:pStyle w:val="VCAAstudentresponse"/>
              <w:rPr>
                <w:u w:val="single"/>
              </w:rPr>
            </w:pPr>
            <w:r w:rsidRPr="00C932B6">
              <w:t xml:space="preserve">Recent studies have shown that 83% of adolescents are not meeting the recommended amount of physical activity per day being 60 minutes according to the Australian Institute of Health and </w:t>
            </w:r>
            <w:proofErr w:type="spellStart"/>
            <w:r w:rsidRPr="00C932B6">
              <w:t>Wellfare</w:t>
            </w:r>
            <w:proofErr w:type="spellEnd"/>
            <w:r w:rsidRPr="00C932B6">
              <w:t xml:space="preserve">. In </w:t>
            </w:r>
            <w:proofErr w:type="gramStart"/>
            <w:r w:rsidRPr="00C932B6">
              <w:t>addition</w:t>
            </w:r>
            <w:proofErr w:type="gramEnd"/>
            <w:r w:rsidRPr="00C932B6">
              <w:t xml:space="preserve"> the Australian Institute of health and </w:t>
            </w:r>
            <w:proofErr w:type="spellStart"/>
            <w:r w:rsidR="0043364C">
              <w:t>W</w:t>
            </w:r>
            <w:r w:rsidRPr="00C932B6">
              <w:t>ellfare</w:t>
            </w:r>
            <w:proofErr w:type="spellEnd"/>
            <w:r w:rsidRPr="00C932B6">
              <w:t xml:space="preserve"> have reported that 15.4% of high school student</w:t>
            </w:r>
            <w:r w:rsidR="0043364C">
              <w:t>s</w:t>
            </w:r>
            <w:r w:rsidRPr="00C932B6">
              <w:t xml:space="preserve"> experience high psychological distress. An increased funding for play facilities and play spaces will not only encourage students to engage in physical play and in turn engage in physical activity, but it would enable students to </w:t>
            </w:r>
            <w:r w:rsidR="0043364C">
              <w:t>release</w:t>
            </w:r>
            <w:r w:rsidR="0043364C" w:rsidRPr="00C932B6">
              <w:t xml:space="preserve"> </w:t>
            </w:r>
            <w:r w:rsidRPr="00C932B6">
              <w:t xml:space="preserve">endorphins which promote feelings associated to joy, and in turn </w:t>
            </w:r>
            <w:r w:rsidR="0043364C">
              <w:t>decrease</w:t>
            </w:r>
            <w:r w:rsidR="0043364C" w:rsidRPr="00C932B6">
              <w:t xml:space="preserve"> </w:t>
            </w:r>
            <w:r w:rsidRPr="00C932B6">
              <w:t xml:space="preserve">the release of cortisol, our main stress hormone. In a study conducted by </w:t>
            </w:r>
            <w:r w:rsidRPr="00D64608">
              <w:rPr>
                <w:rStyle w:val="VCAAitalic"/>
              </w:rPr>
              <w:t xml:space="preserve">Beyond Blue it reported that 77% </w:t>
            </w:r>
            <w:r w:rsidRPr="00D64608">
              <w:rPr>
                <w:rStyle w:val="VCAAitalic"/>
              </w:rPr>
              <w:lastRenderedPageBreak/>
              <w:t>of students who engage in regular</w:t>
            </w:r>
            <w:r w:rsidRPr="00C932B6">
              <w:t xml:space="preserve"> physical activity have decreased feelings of anxiety and stress. As youth mental health talk is becoming more </w:t>
            </w:r>
            <w:proofErr w:type="gramStart"/>
            <w:r w:rsidRPr="00C932B6">
              <w:t>common</w:t>
            </w:r>
            <w:proofErr w:type="gramEnd"/>
            <w:r w:rsidRPr="00C932B6">
              <w:t xml:space="preserve"> I believe it is just as important to install more of these facilities in high school settings. If the statistics haven’t spoken for </w:t>
            </w:r>
            <w:proofErr w:type="gramStart"/>
            <w:r w:rsidRPr="00C932B6">
              <w:t>themselves</w:t>
            </w:r>
            <w:proofErr w:type="gramEnd"/>
            <w:r w:rsidRPr="00C932B6">
              <w:t xml:space="preserve"> it is clear that these place spaces and play facilities greatly benefit our young youth. According to the Black Dog Institute, adolescents that partake in regular physical play decrease feeling</w:t>
            </w:r>
            <w:r w:rsidR="0043364C">
              <w:t>s</w:t>
            </w:r>
            <w:r w:rsidRPr="00C932B6">
              <w:t xml:space="preserve"> and susceptibility of depression by up to 30%. </w:t>
            </w:r>
            <w:r w:rsidRPr="00D64608">
              <w:rPr>
                <w:rStyle w:val="VCAAitalic"/>
              </w:rPr>
              <w:t>Don’t you think it’s time to play?</w:t>
            </w:r>
          </w:p>
          <w:p w14:paraId="0CF71808" w14:textId="2AD2F72D" w:rsidR="00562EEE" w:rsidRPr="00C932B6" w:rsidRDefault="00562EEE" w:rsidP="00206138">
            <w:pPr>
              <w:pStyle w:val="VCAAstudentresponse"/>
              <w:rPr>
                <w:u w:val="single"/>
              </w:rPr>
            </w:pPr>
            <w:r w:rsidRPr="00D64608">
              <w:rPr>
                <w:rStyle w:val="VCAAitalic"/>
              </w:rPr>
              <w:t>Moreover</w:t>
            </w:r>
            <w:r w:rsidRPr="00D64608">
              <w:t>,</w:t>
            </w:r>
            <w:r w:rsidRPr="00C932B6">
              <w:t xml:space="preserve"> </w:t>
            </w:r>
            <w:proofErr w:type="gramStart"/>
            <w:r w:rsidRPr="00C932B6">
              <w:t>it is clear that play</w:t>
            </w:r>
            <w:proofErr w:type="gramEnd"/>
            <w:r w:rsidRPr="00C932B6">
              <w:t xml:space="preserve"> facilities and play spaces benefit the mental health of our bright youth, but they also yield academic success benefits. </w:t>
            </w:r>
            <w:r w:rsidRPr="00D64608">
              <w:rPr>
                <w:rStyle w:val="VCAAitalic"/>
              </w:rPr>
              <w:t>Numerous</w:t>
            </w:r>
            <w:r w:rsidRPr="00C932B6">
              <w:t xml:space="preserve"> studies have demonstrated that students who participate in regular physical activity score at least 10% higher in standardised tests than their peers who do not engage in regular physical activity. </w:t>
            </w:r>
            <w:r w:rsidRPr="00D64608">
              <w:rPr>
                <w:rStyle w:val="VCAAitalic"/>
              </w:rPr>
              <w:t>Another</w:t>
            </w:r>
            <w:r w:rsidRPr="006B22C9">
              <w:t xml:space="preserve"> </w:t>
            </w:r>
            <w:r w:rsidRPr="00D64608">
              <w:rPr>
                <w:rStyle w:val="VCAAitalic"/>
              </w:rPr>
              <w:t>study</w:t>
            </w:r>
            <w:r w:rsidRPr="00C932B6">
              <w:t xml:space="preserve"> conducted by the University of Sydney reported that by implementing breaks of physical play between work periods increased the ‘on task behaviour’ by up to 20%. </w:t>
            </w:r>
            <w:r w:rsidRPr="00D64608">
              <w:rPr>
                <w:rStyle w:val="VCAAitalic"/>
              </w:rPr>
              <w:t>Evidently</w:t>
            </w:r>
            <w:r w:rsidRPr="00AD7537">
              <w:t xml:space="preserve"> t</w:t>
            </w:r>
            <w:r w:rsidRPr="00C932B6">
              <w:t xml:space="preserve">hese play spaces and facilities would yield academic benefits but it’s more than that. Play facilities and play spaces would allow students to chill out, enjoy the rays and re-energize themselves enabling them to refocus and apply themselves better academically illustrated by the results. These spaces would allow students to have some down time during a busy day encouraging them to push through and persevere. </w:t>
            </w:r>
            <w:proofErr w:type="gramStart"/>
            <w:r w:rsidRPr="00D64608">
              <w:rPr>
                <w:rStyle w:val="VCAAitalic"/>
              </w:rPr>
              <w:t>So</w:t>
            </w:r>
            <w:proofErr w:type="gramEnd"/>
            <w:r w:rsidRPr="00D64608">
              <w:rPr>
                <w:rStyle w:val="VCAAitalic"/>
              </w:rPr>
              <w:t xml:space="preserve"> what do you think is it time to play?</w:t>
            </w:r>
          </w:p>
          <w:p w14:paraId="7E619C48" w14:textId="232D2691" w:rsidR="00562EEE" w:rsidRPr="00C932B6" w:rsidRDefault="00562EEE" w:rsidP="00206138">
            <w:pPr>
              <w:pStyle w:val="VCAAstudentresponse"/>
            </w:pPr>
            <w:r w:rsidRPr="00D64608">
              <w:rPr>
                <w:rStyle w:val="VCAAitalic"/>
              </w:rPr>
              <w:t>Not convinced</w:t>
            </w:r>
            <w:r w:rsidRPr="00D64608">
              <w:t>,</w:t>
            </w:r>
            <w:r w:rsidRPr="00C932B6">
              <w:t xml:space="preserve"> furthermore, play spaces and facilities hold significant social health and wellbeing benefits. According to the National Recreation and </w:t>
            </w:r>
            <w:r w:rsidR="00560348">
              <w:t>P</w:t>
            </w:r>
            <w:r w:rsidRPr="00C932B6">
              <w:t>ar</w:t>
            </w:r>
            <w:r w:rsidR="00560348">
              <w:t>k</w:t>
            </w:r>
            <w:r w:rsidRPr="00C932B6">
              <w:t xml:space="preserve"> Association 87% of adults reported that playgrounds and play spaces are vital for adolescents. This is because these spaces contribute to the development of social skills in children and youth, in addition these spaces allow students to build social networks and understand boundaries. As these play environments contribute to social skill it also build</w:t>
            </w:r>
            <w:r w:rsidR="00560348">
              <w:t>s</w:t>
            </w:r>
            <w:r w:rsidRPr="00C932B6">
              <w:t xml:space="preserve"> on crucial skills like cooperation, problem-solving and confidence. These play facilities would prepare our students for the future world with these environments as a foundation for their social networking. Recent studies from the University of Melbourne have shown that schools that have these facilities reported 30% decrease in bullying. Bullying as we</w:t>
            </w:r>
            <w:r w:rsidR="00560348">
              <w:t xml:space="preserve"> all</w:t>
            </w:r>
            <w:r w:rsidRPr="00C932B6">
              <w:t xml:space="preserve"> know is negatively impacting students across all of Australia, so this may be an outlet to prevent bullying. Imagin</w:t>
            </w:r>
            <w:r w:rsidR="00560348">
              <w:t>e</w:t>
            </w:r>
            <w:r w:rsidRPr="00C932B6">
              <w:t xml:space="preserve"> your child is getting bullied everyday up to the point that they don’t even want to go to school anymore. The pain and devastation you’re feeling is what many Australian parents felt. So why should we put more children, more parents through this heartbreaking feeling.</w:t>
            </w:r>
          </w:p>
          <w:p w14:paraId="27D2AD08" w14:textId="77777777" w:rsidR="00562EEE" w:rsidRPr="00C932B6" w:rsidRDefault="00562EEE" w:rsidP="00206138">
            <w:pPr>
              <w:pStyle w:val="VCAAstudentresponse"/>
            </w:pPr>
            <w:r w:rsidRPr="00C932B6">
              <w:t xml:space="preserve">I urge you, Victorian Department of Education and Policy Makers to take into consideration the prior points when reallocating the funding with reference to underlying benefits that increased funding can enable. The choice is up to you now whether it is time to play or </w:t>
            </w:r>
            <w:r w:rsidRPr="00C932B6">
              <w:lastRenderedPageBreak/>
              <w:t xml:space="preserve">not. Whether it is time to allow our youth to </w:t>
            </w:r>
            <w:r w:rsidRPr="00D64608">
              <w:rPr>
                <w:rStyle w:val="VCAAitalic"/>
              </w:rPr>
              <w:t>flourish and bloom</w:t>
            </w:r>
            <w:r w:rsidRPr="00C932B6">
              <w:t xml:space="preserve"> and prepared for the what the world has for them. </w:t>
            </w:r>
          </w:p>
          <w:p w14:paraId="5844DD94" w14:textId="77777777" w:rsidR="00562EEE" w:rsidRPr="00C932B6" w:rsidRDefault="00562EEE" w:rsidP="00206138">
            <w:pPr>
              <w:pStyle w:val="VCAAstudentresponse"/>
            </w:pPr>
            <w:r w:rsidRPr="00C932B6">
              <w:t>Thank you for your time and attention.</w:t>
            </w:r>
          </w:p>
          <w:p w14:paraId="64F56728" w14:textId="162D491E" w:rsidR="00562EEE" w:rsidRPr="00C932B6" w:rsidRDefault="00562EEE" w:rsidP="00206138">
            <w:pPr>
              <w:pStyle w:val="VCAAstudentresponse"/>
            </w:pPr>
            <w:r w:rsidRPr="00C932B6">
              <w:t>Dr</w:t>
            </w:r>
            <w:r w:rsidR="00560348">
              <w:t>.</w:t>
            </w:r>
            <w:r w:rsidRPr="00C932B6">
              <w:t xml:space="preserve"> Doe</w:t>
            </w:r>
          </w:p>
          <w:p w14:paraId="0A62C6AB" w14:textId="10D1E909" w:rsidR="00562EEE" w:rsidRPr="00C932B6" w:rsidRDefault="00562EEE" w:rsidP="00E31D8F">
            <w:pPr>
              <w:pStyle w:val="VCAAstudentresponse"/>
            </w:pPr>
            <w:r w:rsidRPr="00C932B6">
              <w:t>[redacted] Secondary College</w:t>
            </w:r>
          </w:p>
        </w:tc>
        <w:tc>
          <w:tcPr>
            <w:tcW w:w="3124" w:type="dxa"/>
          </w:tcPr>
          <w:p w14:paraId="0A6C33AA" w14:textId="77777777" w:rsidR="00562EEE" w:rsidRPr="00C932B6" w:rsidRDefault="00562EEE" w:rsidP="00660947">
            <w:pPr>
              <w:pStyle w:val="VCAAstudentresponse"/>
              <w:ind w:left="132" w:right="184"/>
            </w:pPr>
          </w:p>
          <w:p w14:paraId="37E0D0D9" w14:textId="0806FBF3" w:rsidR="00562EEE" w:rsidRPr="00C932B6" w:rsidRDefault="00562EEE" w:rsidP="00660947">
            <w:pPr>
              <w:pStyle w:val="VCAAstudentresponse"/>
              <w:ind w:left="132"/>
            </w:pPr>
            <w:r w:rsidRPr="00C932B6">
              <w:t xml:space="preserve">The context </w:t>
            </w:r>
            <w:r w:rsidR="00A7229A">
              <w:t>wa</w:t>
            </w:r>
            <w:r w:rsidRPr="00C932B6">
              <w:t xml:space="preserve">s clearly </w:t>
            </w:r>
            <w:r w:rsidR="00A7229A">
              <w:t>form</w:t>
            </w:r>
            <w:r w:rsidR="00A7229A" w:rsidRPr="00C932B6">
              <w:t xml:space="preserve">ed </w:t>
            </w:r>
            <w:r w:rsidRPr="00C932B6">
              <w:t>here</w:t>
            </w:r>
            <w:r>
              <w:t xml:space="preserve"> </w:t>
            </w:r>
            <w:r w:rsidR="00EE5523">
              <w:t>from</w:t>
            </w:r>
            <w:r>
              <w:t xml:space="preserve"> the opening</w:t>
            </w:r>
            <w:r w:rsidRPr="00C932B6">
              <w:t>.</w:t>
            </w:r>
          </w:p>
          <w:p w14:paraId="46B8D917" w14:textId="77777777" w:rsidR="00562EEE" w:rsidRPr="00C932B6" w:rsidRDefault="00562EEE" w:rsidP="00660947">
            <w:pPr>
              <w:pStyle w:val="VCAAstudentresponse"/>
              <w:ind w:left="132"/>
            </w:pPr>
          </w:p>
          <w:p w14:paraId="3C6D3367" w14:textId="3093D8B5" w:rsidR="00562EEE" w:rsidRDefault="00562EEE" w:rsidP="00660947">
            <w:pPr>
              <w:pStyle w:val="VCAAstudentresponse"/>
              <w:ind w:left="132"/>
            </w:pPr>
            <w:r w:rsidRPr="00C932B6">
              <w:t xml:space="preserve">The </w:t>
            </w:r>
            <w:r>
              <w:t xml:space="preserve">authorial </w:t>
            </w:r>
            <w:r w:rsidRPr="00C932B6">
              <w:t xml:space="preserve">voice </w:t>
            </w:r>
            <w:r w:rsidR="00A7229A">
              <w:t>wa</w:t>
            </w:r>
            <w:r w:rsidRPr="00C932B6">
              <w:t>s established</w:t>
            </w:r>
            <w:r w:rsidR="00D80336">
              <w:t>.</w:t>
            </w:r>
          </w:p>
          <w:p w14:paraId="685B41B3" w14:textId="77777777" w:rsidR="00671383" w:rsidRDefault="00671383" w:rsidP="00660947">
            <w:pPr>
              <w:pStyle w:val="VCAAstudentresponse"/>
              <w:ind w:left="132"/>
            </w:pPr>
          </w:p>
          <w:p w14:paraId="06F39ACC" w14:textId="77777777" w:rsidR="00671383" w:rsidRDefault="00671383" w:rsidP="00660947">
            <w:pPr>
              <w:pStyle w:val="VCAAstudentresponse"/>
              <w:ind w:left="132"/>
            </w:pPr>
          </w:p>
          <w:p w14:paraId="45A2E7D2" w14:textId="77777777" w:rsidR="00671383" w:rsidRDefault="00671383" w:rsidP="00660947">
            <w:pPr>
              <w:pStyle w:val="VCAAstudentresponse"/>
              <w:ind w:left="132"/>
            </w:pPr>
          </w:p>
          <w:p w14:paraId="62391FD6" w14:textId="77777777" w:rsidR="00671383" w:rsidRDefault="00671383" w:rsidP="00660947">
            <w:pPr>
              <w:pStyle w:val="VCAAstudentresponse"/>
              <w:ind w:left="132"/>
            </w:pPr>
          </w:p>
          <w:p w14:paraId="12AEA214" w14:textId="77777777" w:rsidR="00671383" w:rsidRDefault="00671383" w:rsidP="00660947">
            <w:pPr>
              <w:pStyle w:val="VCAAstudentresponse"/>
              <w:ind w:left="132"/>
            </w:pPr>
          </w:p>
          <w:p w14:paraId="3D845F90" w14:textId="77777777" w:rsidR="00671383" w:rsidRPr="00C932B6" w:rsidRDefault="00671383" w:rsidP="00660947">
            <w:pPr>
              <w:pStyle w:val="VCAAstudentresponse"/>
              <w:ind w:left="132"/>
            </w:pPr>
          </w:p>
          <w:p w14:paraId="4459CD69" w14:textId="77777777" w:rsidR="00562EEE" w:rsidRPr="00C932B6" w:rsidRDefault="00562EEE" w:rsidP="00660947">
            <w:pPr>
              <w:pStyle w:val="VCAAstudentresponse"/>
              <w:ind w:left="132"/>
            </w:pPr>
          </w:p>
          <w:p w14:paraId="570378D2" w14:textId="36B3C7A3" w:rsidR="00562EEE" w:rsidRPr="00C932B6" w:rsidRDefault="00562EEE" w:rsidP="00660947">
            <w:pPr>
              <w:pStyle w:val="VCAAstudentresponse"/>
              <w:ind w:left="132"/>
            </w:pPr>
            <w:r w:rsidRPr="00C932B6">
              <w:t xml:space="preserve">Expert evidence </w:t>
            </w:r>
            <w:r w:rsidR="00A7229A">
              <w:t>wa</w:t>
            </w:r>
            <w:r w:rsidRPr="00C932B6">
              <w:t>s used to support the claims made.</w:t>
            </w:r>
          </w:p>
          <w:p w14:paraId="3B3EF5BE" w14:textId="77777777" w:rsidR="00562EEE" w:rsidRPr="00C932B6" w:rsidRDefault="00562EEE" w:rsidP="00660947">
            <w:pPr>
              <w:pStyle w:val="VCAAstudentresponse"/>
              <w:ind w:left="132"/>
            </w:pPr>
          </w:p>
          <w:p w14:paraId="7966519D" w14:textId="77777777" w:rsidR="00562EEE" w:rsidRDefault="00562EEE" w:rsidP="00660947">
            <w:pPr>
              <w:pStyle w:val="VCAAstudentresponse"/>
              <w:ind w:left="132"/>
            </w:pPr>
          </w:p>
          <w:p w14:paraId="72AFB502" w14:textId="77777777" w:rsidR="00671383" w:rsidRDefault="00671383" w:rsidP="00660947">
            <w:pPr>
              <w:pStyle w:val="VCAAstudentresponse"/>
              <w:ind w:left="132"/>
            </w:pPr>
          </w:p>
          <w:p w14:paraId="6FD6B8F2" w14:textId="77777777" w:rsidR="00671383" w:rsidRPr="00C932B6" w:rsidRDefault="00671383" w:rsidP="00660947">
            <w:pPr>
              <w:pStyle w:val="VCAAstudentresponse"/>
              <w:ind w:left="132"/>
            </w:pPr>
          </w:p>
          <w:p w14:paraId="6555DAD6" w14:textId="77777777" w:rsidR="00562EEE" w:rsidRPr="00C932B6" w:rsidRDefault="00562EEE" w:rsidP="00660947">
            <w:pPr>
              <w:pStyle w:val="VCAAstudentresponse"/>
              <w:ind w:left="132"/>
            </w:pPr>
          </w:p>
          <w:p w14:paraId="29B925AD" w14:textId="77777777" w:rsidR="00562EEE" w:rsidRPr="00C932B6" w:rsidRDefault="00562EEE" w:rsidP="00660947">
            <w:pPr>
              <w:pStyle w:val="VCAAstudentresponse"/>
              <w:ind w:left="132"/>
            </w:pPr>
          </w:p>
          <w:p w14:paraId="3EE720D5" w14:textId="77777777" w:rsidR="00562EEE" w:rsidRPr="00C932B6" w:rsidRDefault="00562EEE" w:rsidP="00660947">
            <w:pPr>
              <w:pStyle w:val="VCAAstudentresponse"/>
              <w:ind w:left="132"/>
            </w:pPr>
          </w:p>
          <w:p w14:paraId="6ADFFDD7" w14:textId="29FE8DDC" w:rsidR="00562EEE" w:rsidRPr="00C932B6" w:rsidRDefault="00562EEE" w:rsidP="00660947">
            <w:pPr>
              <w:pStyle w:val="VCAAstudentresponse"/>
              <w:ind w:left="132"/>
            </w:pPr>
            <w:r w:rsidRPr="00C932B6">
              <w:t>The change from offering expert evidence to the personal highlight</w:t>
            </w:r>
            <w:r w:rsidR="00A7229A">
              <w:t>ed</w:t>
            </w:r>
            <w:r w:rsidRPr="00C932B6">
              <w:t xml:space="preserve"> the responsibility for action on the part of the reader.</w:t>
            </w:r>
          </w:p>
          <w:p w14:paraId="2E1A0CA1" w14:textId="77777777" w:rsidR="00562EEE" w:rsidRPr="00C932B6" w:rsidRDefault="00562EEE" w:rsidP="00660947">
            <w:pPr>
              <w:pStyle w:val="VCAAstudentresponse"/>
              <w:ind w:left="132"/>
            </w:pPr>
          </w:p>
          <w:p w14:paraId="38634924" w14:textId="77777777" w:rsidR="00562EEE" w:rsidRDefault="00562EEE" w:rsidP="00660947">
            <w:pPr>
              <w:pStyle w:val="VCAAstudentresponse"/>
              <w:ind w:left="132"/>
            </w:pPr>
          </w:p>
          <w:p w14:paraId="48221743" w14:textId="77777777" w:rsidR="00671383" w:rsidRDefault="00671383" w:rsidP="00660947">
            <w:pPr>
              <w:pStyle w:val="VCAAstudentresponse"/>
              <w:ind w:left="132"/>
            </w:pPr>
          </w:p>
          <w:p w14:paraId="42F3A1E7" w14:textId="77777777" w:rsidR="00671383" w:rsidRPr="00C932B6" w:rsidRDefault="00671383" w:rsidP="00660947">
            <w:pPr>
              <w:pStyle w:val="VCAAstudentresponse"/>
              <w:ind w:left="132"/>
            </w:pPr>
          </w:p>
          <w:p w14:paraId="53F9BCF3" w14:textId="2594FC01" w:rsidR="00562EEE" w:rsidRPr="00C932B6" w:rsidRDefault="00562EEE" w:rsidP="00660947">
            <w:pPr>
              <w:pStyle w:val="VCAAstudentresponse"/>
              <w:ind w:left="132"/>
            </w:pPr>
            <w:r w:rsidRPr="00C932B6">
              <w:t xml:space="preserve">Links </w:t>
            </w:r>
            <w:r w:rsidR="00A7229A">
              <w:t>we</w:t>
            </w:r>
            <w:r w:rsidRPr="00C932B6">
              <w:t>re made between relevant ideas.</w:t>
            </w:r>
          </w:p>
          <w:p w14:paraId="2ED28C12" w14:textId="77777777" w:rsidR="00562EEE" w:rsidRPr="00C932B6" w:rsidRDefault="00562EEE" w:rsidP="00660947">
            <w:pPr>
              <w:pStyle w:val="VCAAstudentresponse"/>
              <w:ind w:left="132"/>
            </w:pPr>
          </w:p>
          <w:p w14:paraId="67158455" w14:textId="77777777" w:rsidR="00562EEE" w:rsidRDefault="00562EEE" w:rsidP="00660947">
            <w:pPr>
              <w:pStyle w:val="VCAAstudentresponse"/>
              <w:ind w:left="132"/>
            </w:pPr>
          </w:p>
          <w:p w14:paraId="0F0A9B44" w14:textId="5B197A84" w:rsidR="00562EEE" w:rsidRPr="00C932B6" w:rsidRDefault="00562EEE" w:rsidP="00660947">
            <w:pPr>
              <w:pStyle w:val="VCAAstudentresponse"/>
              <w:ind w:left="132"/>
            </w:pPr>
            <w:r w:rsidRPr="00C932B6">
              <w:t xml:space="preserve">The final line of </w:t>
            </w:r>
            <w:r w:rsidR="00A7229A">
              <w:t xml:space="preserve">the </w:t>
            </w:r>
            <w:r w:rsidRPr="00C932B6">
              <w:t xml:space="preserve">paragraphs </w:t>
            </w:r>
            <w:r w:rsidR="00A7229A">
              <w:t>became</w:t>
            </w:r>
            <w:r w:rsidR="00A7229A" w:rsidRPr="00C932B6">
              <w:t xml:space="preserve"> </w:t>
            </w:r>
            <w:r w:rsidRPr="00C932B6">
              <w:t>an insistent call to the in</w:t>
            </w:r>
            <w:r>
              <w:t>t</w:t>
            </w:r>
            <w:r w:rsidRPr="00C932B6">
              <w:t>en</w:t>
            </w:r>
            <w:r>
              <w:t>d</w:t>
            </w:r>
            <w:r w:rsidRPr="00C932B6">
              <w:t>ed reader to respond.</w:t>
            </w:r>
          </w:p>
          <w:p w14:paraId="24F34BD5" w14:textId="77777777" w:rsidR="00562EEE" w:rsidRDefault="00562EEE" w:rsidP="00660947">
            <w:pPr>
              <w:pStyle w:val="VCAAstudentresponse"/>
              <w:ind w:left="132"/>
            </w:pPr>
          </w:p>
          <w:p w14:paraId="5FE73371" w14:textId="77777777" w:rsidR="00671383" w:rsidRDefault="00671383" w:rsidP="00660947">
            <w:pPr>
              <w:pStyle w:val="VCAAstudentresponse"/>
              <w:ind w:left="132"/>
            </w:pPr>
          </w:p>
          <w:p w14:paraId="3002CCD3" w14:textId="77777777" w:rsidR="00671383" w:rsidRDefault="00671383" w:rsidP="00660947">
            <w:pPr>
              <w:pStyle w:val="VCAAstudentresponse"/>
              <w:ind w:left="132"/>
            </w:pPr>
          </w:p>
          <w:p w14:paraId="75786E43" w14:textId="77777777" w:rsidR="00671383" w:rsidRPr="00C932B6" w:rsidRDefault="00671383" w:rsidP="00660947">
            <w:pPr>
              <w:pStyle w:val="VCAAstudentresponse"/>
              <w:ind w:left="132"/>
            </w:pPr>
          </w:p>
          <w:p w14:paraId="24B0F2D6" w14:textId="3916A31D" w:rsidR="00562EEE" w:rsidRPr="00C932B6" w:rsidRDefault="00562EEE" w:rsidP="00660947">
            <w:pPr>
              <w:pStyle w:val="VCAAstudentresponse"/>
              <w:ind w:left="132"/>
            </w:pPr>
            <w:r w:rsidRPr="00C932B6">
              <w:t xml:space="preserve">The relentless barrage of information </w:t>
            </w:r>
            <w:r w:rsidR="00A7229A">
              <w:t>wa</w:t>
            </w:r>
            <w:r w:rsidRPr="00C932B6">
              <w:t>s used as a persuasive tool here and the changes between the formal style and the personal</w:t>
            </w:r>
            <w:r w:rsidR="00A7229A">
              <w:t xml:space="preserve"> were</w:t>
            </w:r>
            <w:r w:rsidRPr="00C932B6">
              <w:t xml:space="preserve"> hold</w:t>
            </w:r>
            <w:r w:rsidR="00BB33F5">
              <w:t>ing</w:t>
            </w:r>
            <w:r w:rsidRPr="00C932B6">
              <w:t xml:space="preserve"> the reader to account.</w:t>
            </w:r>
          </w:p>
          <w:p w14:paraId="3360C805" w14:textId="77777777" w:rsidR="00562EEE" w:rsidRDefault="00562EEE" w:rsidP="00660947">
            <w:pPr>
              <w:pStyle w:val="VCAAstudentresponse"/>
              <w:ind w:left="132"/>
            </w:pPr>
          </w:p>
          <w:p w14:paraId="299B1DD0" w14:textId="77777777" w:rsidR="00671383" w:rsidRPr="00C932B6" w:rsidRDefault="00671383" w:rsidP="00660947">
            <w:pPr>
              <w:pStyle w:val="VCAAstudentresponse"/>
              <w:ind w:left="132"/>
            </w:pPr>
          </w:p>
          <w:p w14:paraId="22E63E36" w14:textId="77777777" w:rsidR="00562EEE" w:rsidRPr="00C932B6" w:rsidRDefault="00562EEE" w:rsidP="00660947">
            <w:pPr>
              <w:pStyle w:val="VCAAstudentresponse"/>
              <w:ind w:left="132"/>
            </w:pPr>
          </w:p>
          <w:p w14:paraId="75ED61A6" w14:textId="77777777" w:rsidR="00562EEE" w:rsidRDefault="00562EEE" w:rsidP="00660947">
            <w:pPr>
              <w:pStyle w:val="VCAAstudentresponse"/>
              <w:ind w:left="132"/>
            </w:pPr>
          </w:p>
          <w:p w14:paraId="10FC5F63" w14:textId="73C1DB4B" w:rsidR="00562EEE" w:rsidRPr="00C932B6" w:rsidRDefault="00562EEE" w:rsidP="00660947">
            <w:pPr>
              <w:pStyle w:val="VCAAstudentresponse"/>
              <w:ind w:left="132"/>
            </w:pPr>
            <w:r w:rsidRPr="00C932B6">
              <w:t>The final paragraph present</w:t>
            </w:r>
            <w:r w:rsidR="00A7229A">
              <w:t>ed</w:t>
            </w:r>
            <w:r w:rsidRPr="00C932B6">
              <w:t xml:space="preserve"> play as closely connected with the readers’ stated beliefs and thus re</w:t>
            </w:r>
            <w:r w:rsidR="00BB33F5">
              <w:t>-</w:t>
            </w:r>
            <w:r w:rsidRPr="00C932B6">
              <w:t>enforce</w:t>
            </w:r>
            <w:r w:rsidR="00A7229A">
              <w:t>d</w:t>
            </w:r>
            <w:r w:rsidRPr="00C932B6">
              <w:t xml:space="preserve"> the persuasi</w:t>
            </w:r>
            <w:r w:rsidR="00BB33F5">
              <w:t>ve nature of the piece</w:t>
            </w:r>
            <w:r w:rsidRPr="00C932B6">
              <w:t>.</w:t>
            </w:r>
          </w:p>
          <w:p w14:paraId="3CE411D6" w14:textId="77777777" w:rsidR="00562EEE" w:rsidRPr="00C932B6" w:rsidRDefault="00562EEE" w:rsidP="00660947">
            <w:pPr>
              <w:pStyle w:val="VCAAstudentresponse"/>
              <w:ind w:left="132"/>
            </w:pPr>
          </w:p>
          <w:p w14:paraId="148D136A" w14:textId="77777777" w:rsidR="00562EEE" w:rsidRPr="00C932B6" w:rsidRDefault="00562EEE" w:rsidP="00660947">
            <w:pPr>
              <w:pStyle w:val="VCAAstudentresponse"/>
              <w:ind w:left="132"/>
            </w:pPr>
          </w:p>
        </w:tc>
      </w:tr>
    </w:tbl>
    <w:p w14:paraId="2D9571D5" w14:textId="77777777" w:rsidR="00B44964" w:rsidRPr="00B44964" w:rsidRDefault="00B44964" w:rsidP="00817921">
      <w:pPr>
        <w:pStyle w:val="VCAAbody"/>
      </w:pPr>
    </w:p>
    <w:p w14:paraId="4CDB19D5" w14:textId="1264E62C" w:rsidR="00C25F6E" w:rsidRPr="00C25F6E" w:rsidRDefault="00C25F6E" w:rsidP="00C25F6E">
      <w:pPr>
        <w:pStyle w:val="VCAAHeading2"/>
      </w:pPr>
      <w:r w:rsidRPr="00C25F6E">
        <w:t>Section C: Analysis of argument and language</w:t>
      </w: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5C66FF" w:rsidRPr="00C932B6" w14:paraId="332A1D62" w14:textId="77777777" w:rsidTr="00EE6E62">
        <w:trPr>
          <w:cnfStyle w:val="100000000000" w:firstRow="1" w:lastRow="0" w:firstColumn="0" w:lastColumn="0" w:oddVBand="0" w:evenVBand="0" w:oddHBand="0" w:evenHBand="0" w:firstRowFirstColumn="0" w:firstRowLastColumn="0" w:lastRowFirstColumn="0" w:lastRowLastColumn="0"/>
        </w:trPr>
        <w:tc>
          <w:tcPr>
            <w:tcW w:w="907" w:type="dxa"/>
          </w:tcPr>
          <w:p w14:paraId="63BC5626" w14:textId="77777777" w:rsidR="005C66FF" w:rsidRPr="00AD7537" w:rsidRDefault="005C66FF" w:rsidP="00EE6E62">
            <w:pPr>
              <w:pStyle w:val="VCAAtablecondensedheading"/>
            </w:pPr>
            <w:r w:rsidRPr="00AD7537">
              <w:t>Marks</w:t>
            </w:r>
          </w:p>
        </w:tc>
        <w:tc>
          <w:tcPr>
            <w:tcW w:w="567" w:type="dxa"/>
          </w:tcPr>
          <w:p w14:paraId="4B41E884" w14:textId="77777777" w:rsidR="005C66FF" w:rsidRPr="00AD7537" w:rsidRDefault="005C66FF" w:rsidP="00EE6E62">
            <w:pPr>
              <w:pStyle w:val="VCAAtablecondensedheading"/>
            </w:pPr>
            <w:r w:rsidRPr="00AD7537">
              <w:t>0</w:t>
            </w:r>
          </w:p>
        </w:tc>
        <w:tc>
          <w:tcPr>
            <w:tcW w:w="567" w:type="dxa"/>
          </w:tcPr>
          <w:p w14:paraId="3A81DB55" w14:textId="77777777" w:rsidR="005C66FF" w:rsidRPr="00AD7537" w:rsidRDefault="005C66FF" w:rsidP="00EE6E62">
            <w:pPr>
              <w:pStyle w:val="VCAAtablecondensedheading"/>
            </w:pPr>
            <w:r w:rsidRPr="00AD7537">
              <w:t>1</w:t>
            </w:r>
          </w:p>
        </w:tc>
        <w:tc>
          <w:tcPr>
            <w:tcW w:w="567" w:type="dxa"/>
          </w:tcPr>
          <w:p w14:paraId="22C81B61" w14:textId="77777777" w:rsidR="005C66FF" w:rsidRPr="00AD7537" w:rsidRDefault="005C66FF" w:rsidP="00EE6E62">
            <w:pPr>
              <w:pStyle w:val="VCAAtablecondensedheading"/>
            </w:pPr>
            <w:r w:rsidRPr="00AD7537">
              <w:t>2</w:t>
            </w:r>
          </w:p>
        </w:tc>
        <w:tc>
          <w:tcPr>
            <w:tcW w:w="567" w:type="dxa"/>
          </w:tcPr>
          <w:p w14:paraId="71CF275C" w14:textId="77777777" w:rsidR="005C66FF" w:rsidRPr="00AD7537" w:rsidRDefault="005C66FF" w:rsidP="00EE6E62">
            <w:pPr>
              <w:pStyle w:val="VCAAtablecondensedheading"/>
            </w:pPr>
            <w:r w:rsidRPr="00AD7537">
              <w:t>3</w:t>
            </w:r>
          </w:p>
        </w:tc>
        <w:tc>
          <w:tcPr>
            <w:tcW w:w="567" w:type="dxa"/>
          </w:tcPr>
          <w:p w14:paraId="3325ED6F" w14:textId="77777777" w:rsidR="005C66FF" w:rsidRPr="00AD7537" w:rsidRDefault="005C66FF" w:rsidP="00EE6E62">
            <w:pPr>
              <w:pStyle w:val="VCAAtablecondensedheading"/>
            </w:pPr>
            <w:r w:rsidRPr="00AD7537">
              <w:t>4</w:t>
            </w:r>
          </w:p>
        </w:tc>
        <w:tc>
          <w:tcPr>
            <w:tcW w:w="567" w:type="dxa"/>
          </w:tcPr>
          <w:p w14:paraId="51127C49" w14:textId="77777777" w:rsidR="005C66FF" w:rsidRPr="00AD7537" w:rsidRDefault="005C66FF" w:rsidP="00EE6E62">
            <w:pPr>
              <w:pStyle w:val="VCAAtablecondensedheading"/>
            </w:pPr>
            <w:r w:rsidRPr="00AD7537">
              <w:t>5</w:t>
            </w:r>
          </w:p>
        </w:tc>
        <w:tc>
          <w:tcPr>
            <w:tcW w:w="567" w:type="dxa"/>
          </w:tcPr>
          <w:p w14:paraId="4D36E8DE" w14:textId="77777777" w:rsidR="005C66FF" w:rsidRPr="00AD7537" w:rsidRDefault="005C66FF" w:rsidP="00EE6E62">
            <w:pPr>
              <w:pStyle w:val="VCAAtablecondensedheading"/>
            </w:pPr>
            <w:r w:rsidRPr="00AD7537">
              <w:t>6</w:t>
            </w:r>
          </w:p>
        </w:tc>
        <w:tc>
          <w:tcPr>
            <w:tcW w:w="567" w:type="dxa"/>
          </w:tcPr>
          <w:p w14:paraId="4E905926" w14:textId="77777777" w:rsidR="005C66FF" w:rsidRPr="00AD7537" w:rsidRDefault="005C66FF" w:rsidP="00EE6E62">
            <w:pPr>
              <w:pStyle w:val="VCAAtablecondensedheading"/>
            </w:pPr>
            <w:r w:rsidRPr="00AD7537">
              <w:t>7</w:t>
            </w:r>
          </w:p>
        </w:tc>
        <w:tc>
          <w:tcPr>
            <w:tcW w:w="567" w:type="dxa"/>
          </w:tcPr>
          <w:p w14:paraId="12B8F21B" w14:textId="77777777" w:rsidR="005C66FF" w:rsidRPr="00AD7537" w:rsidRDefault="005C66FF" w:rsidP="00EE6E62">
            <w:pPr>
              <w:pStyle w:val="VCAAtablecondensedheading"/>
            </w:pPr>
            <w:r w:rsidRPr="00AD7537">
              <w:t>8</w:t>
            </w:r>
          </w:p>
        </w:tc>
        <w:tc>
          <w:tcPr>
            <w:tcW w:w="567" w:type="dxa"/>
          </w:tcPr>
          <w:p w14:paraId="5C2CAD7B" w14:textId="77777777" w:rsidR="005C66FF" w:rsidRPr="00AD7537" w:rsidRDefault="005C66FF" w:rsidP="00EE6E62">
            <w:pPr>
              <w:pStyle w:val="VCAAtablecondensedheading"/>
            </w:pPr>
            <w:r w:rsidRPr="00AD7537">
              <w:t>9</w:t>
            </w:r>
          </w:p>
        </w:tc>
        <w:tc>
          <w:tcPr>
            <w:tcW w:w="567" w:type="dxa"/>
          </w:tcPr>
          <w:p w14:paraId="39081FF3" w14:textId="77777777" w:rsidR="005C66FF" w:rsidRPr="00AD7537" w:rsidRDefault="005C66FF" w:rsidP="00EE6E62">
            <w:pPr>
              <w:pStyle w:val="VCAAtablecondensedheading"/>
            </w:pPr>
            <w:r w:rsidRPr="00AD7537">
              <w:t>10</w:t>
            </w:r>
          </w:p>
        </w:tc>
        <w:tc>
          <w:tcPr>
            <w:tcW w:w="992" w:type="dxa"/>
          </w:tcPr>
          <w:p w14:paraId="07BE8612" w14:textId="77777777" w:rsidR="005C66FF" w:rsidRPr="00AD7537" w:rsidRDefault="005C66FF" w:rsidP="00EE6E62">
            <w:pPr>
              <w:pStyle w:val="VCAAtablecondensedheading"/>
            </w:pPr>
            <w:r w:rsidRPr="00AD7537">
              <w:t>Average</w:t>
            </w:r>
          </w:p>
        </w:tc>
      </w:tr>
      <w:tr w:rsidR="005C66FF" w:rsidRPr="00C932B6" w14:paraId="12A9C7F9" w14:textId="77777777" w:rsidTr="00EE6E62">
        <w:tc>
          <w:tcPr>
            <w:tcW w:w="907" w:type="dxa"/>
          </w:tcPr>
          <w:p w14:paraId="71B5FEF5" w14:textId="77777777" w:rsidR="005C66FF" w:rsidRPr="00AD7537" w:rsidRDefault="005C66FF" w:rsidP="00EE6E62">
            <w:pPr>
              <w:pStyle w:val="VCAAtablecondensed"/>
            </w:pPr>
            <w:r w:rsidRPr="00AD7537">
              <w:t>%</w:t>
            </w:r>
          </w:p>
        </w:tc>
        <w:tc>
          <w:tcPr>
            <w:tcW w:w="567" w:type="dxa"/>
            <w:vAlign w:val="center"/>
          </w:tcPr>
          <w:p w14:paraId="6E02EC58" w14:textId="77777777" w:rsidR="005C66FF" w:rsidRPr="00AD7537" w:rsidRDefault="005C66FF" w:rsidP="00EE6E62">
            <w:pPr>
              <w:pStyle w:val="VCAAtablecondensed"/>
            </w:pPr>
            <w:r>
              <w:t>0.6</w:t>
            </w:r>
          </w:p>
        </w:tc>
        <w:tc>
          <w:tcPr>
            <w:tcW w:w="567" w:type="dxa"/>
            <w:vAlign w:val="center"/>
          </w:tcPr>
          <w:p w14:paraId="0131E92E" w14:textId="77777777" w:rsidR="005C66FF" w:rsidRPr="00AD7537" w:rsidRDefault="005C66FF" w:rsidP="00EE6E62">
            <w:pPr>
              <w:pStyle w:val="VCAAtablecondensed"/>
            </w:pPr>
            <w:r>
              <w:t>1</w:t>
            </w:r>
          </w:p>
        </w:tc>
        <w:tc>
          <w:tcPr>
            <w:tcW w:w="567" w:type="dxa"/>
            <w:vAlign w:val="center"/>
          </w:tcPr>
          <w:p w14:paraId="72CB2AE7" w14:textId="77777777" w:rsidR="005C66FF" w:rsidRPr="00AD7537" w:rsidRDefault="005C66FF" w:rsidP="00EE6E62">
            <w:pPr>
              <w:pStyle w:val="VCAAtablecondensed"/>
            </w:pPr>
            <w:r>
              <w:t>3</w:t>
            </w:r>
          </w:p>
        </w:tc>
        <w:tc>
          <w:tcPr>
            <w:tcW w:w="567" w:type="dxa"/>
            <w:vAlign w:val="center"/>
          </w:tcPr>
          <w:p w14:paraId="7739CBAA" w14:textId="77777777" w:rsidR="005C66FF" w:rsidRPr="00AD7537" w:rsidRDefault="005C66FF" w:rsidP="00EE6E62">
            <w:pPr>
              <w:pStyle w:val="VCAAtablecondensed"/>
            </w:pPr>
            <w:r>
              <w:t>8</w:t>
            </w:r>
          </w:p>
        </w:tc>
        <w:tc>
          <w:tcPr>
            <w:tcW w:w="567" w:type="dxa"/>
            <w:vAlign w:val="center"/>
          </w:tcPr>
          <w:p w14:paraId="7F4725C6" w14:textId="77777777" w:rsidR="005C66FF" w:rsidRPr="00AD7537" w:rsidRDefault="005C66FF" w:rsidP="00EE6E62">
            <w:pPr>
              <w:pStyle w:val="VCAAtablecondensed"/>
            </w:pPr>
            <w:r>
              <w:t>16</w:t>
            </w:r>
          </w:p>
        </w:tc>
        <w:tc>
          <w:tcPr>
            <w:tcW w:w="567" w:type="dxa"/>
            <w:vAlign w:val="center"/>
          </w:tcPr>
          <w:p w14:paraId="67812838" w14:textId="77777777" w:rsidR="005C66FF" w:rsidRPr="00AD7537" w:rsidRDefault="005C66FF" w:rsidP="00EE6E62">
            <w:pPr>
              <w:pStyle w:val="VCAAtablecondensed"/>
            </w:pPr>
            <w:r>
              <w:t>24</w:t>
            </w:r>
          </w:p>
        </w:tc>
        <w:tc>
          <w:tcPr>
            <w:tcW w:w="567" w:type="dxa"/>
            <w:vAlign w:val="center"/>
          </w:tcPr>
          <w:p w14:paraId="60F0DFF5" w14:textId="77777777" w:rsidR="005C66FF" w:rsidRPr="00AD7537" w:rsidRDefault="005C66FF" w:rsidP="00EE6E62">
            <w:pPr>
              <w:pStyle w:val="VCAAtablecondensed"/>
            </w:pPr>
            <w:r>
              <w:t>24</w:t>
            </w:r>
          </w:p>
        </w:tc>
        <w:tc>
          <w:tcPr>
            <w:tcW w:w="567" w:type="dxa"/>
            <w:vAlign w:val="center"/>
          </w:tcPr>
          <w:p w14:paraId="13CC9E43" w14:textId="77777777" w:rsidR="005C66FF" w:rsidRPr="00AD7537" w:rsidRDefault="005C66FF" w:rsidP="00EE6E62">
            <w:pPr>
              <w:pStyle w:val="VCAAtablecondensed"/>
            </w:pPr>
            <w:r>
              <w:t>14</w:t>
            </w:r>
          </w:p>
        </w:tc>
        <w:tc>
          <w:tcPr>
            <w:tcW w:w="567" w:type="dxa"/>
            <w:vAlign w:val="center"/>
          </w:tcPr>
          <w:p w14:paraId="2BE0252A" w14:textId="77777777" w:rsidR="005C66FF" w:rsidRPr="00AD7537" w:rsidRDefault="005C66FF" w:rsidP="00EE6E62">
            <w:pPr>
              <w:pStyle w:val="VCAAtablecondensed"/>
            </w:pPr>
            <w:r>
              <w:t>6</w:t>
            </w:r>
          </w:p>
        </w:tc>
        <w:tc>
          <w:tcPr>
            <w:tcW w:w="567" w:type="dxa"/>
            <w:vAlign w:val="center"/>
          </w:tcPr>
          <w:p w14:paraId="50FE9845" w14:textId="77777777" w:rsidR="005C66FF" w:rsidRPr="00AD7537" w:rsidRDefault="005C66FF" w:rsidP="00EE6E62">
            <w:pPr>
              <w:pStyle w:val="VCAAtablecondensed"/>
            </w:pPr>
            <w:r>
              <w:t>2</w:t>
            </w:r>
          </w:p>
        </w:tc>
        <w:tc>
          <w:tcPr>
            <w:tcW w:w="567" w:type="dxa"/>
            <w:vAlign w:val="center"/>
          </w:tcPr>
          <w:p w14:paraId="52246B01" w14:textId="77777777" w:rsidR="005C66FF" w:rsidRPr="00AD7537" w:rsidRDefault="005C66FF" w:rsidP="00EE6E62">
            <w:pPr>
              <w:pStyle w:val="VCAAtablecondensed"/>
            </w:pPr>
            <w:r>
              <w:t>0.5</w:t>
            </w:r>
          </w:p>
        </w:tc>
        <w:tc>
          <w:tcPr>
            <w:tcW w:w="992" w:type="dxa"/>
          </w:tcPr>
          <w:p w14:paraId="5A29DA55" w14:textId="77777777" w:rsidR="005C66FF" w:rsidRPr="00AD7537" w:rsidRDefault="005C66FF" w:rsidP="00EE6E62">
            <w:pPr>
              <w:pStyle w:val="VCAAtablecondensed"/>
            </w:pPr>
            <w:r>
              <w:t>5.4</w:t>
            </w:r>
          </w:p>
        </w:tc>
      </w:tr>
    </w:tbl>
    <w:p w14:paraId="168A4261" w14:textId="17ED01CE" w:rsidR="00562EEE" w:rsidRPr="00C932B6" w:rsidRDefault="00562EEE" w:rsidP="00206138">
      <w:pPr>
        <w:pStyle w:val="VCAAbody"/>
      </w:pPr>
      <w:r w:rsidRPr="00C932B6">
        <w:t xml:space="preserve">Students were invited to </w:t>
      </w:r>
      <w:r w:rsidR="007708B1">
        <w:t>‘</w:t>
      </w:r>
      <w:r w:rsidRPr="00C932B6">
        <w:t>write an analysis of the ways in which arguments, written and spoken language and visuals were used</w:t>
      </w:r>
      <w:r w:rsidR="00BB33F5">
        <w:t xml:space="preserve"> </w:t>
      </w:r>
      <w:r w:rsidRPr="00C932B6">
        <w:t>…</w:t>
      </w:r>
      <w:r w:rsidR="00BB33F5">
        <w:t xml:space="preserve"> </w:t>
      </w:r>
      <w:r w:rsidRPr="00C932B6">
        <w:t>to persuade the intended audience to share a point of view.</w:t>
      </w:r>
      <w:r w:rsidR="007708B1">
        <w:t>’</w:t>
      </w:r>
      <w:r w:rsidRPr="00C932B6">
        <w:t xml:space="preserve"> As with the other sections of the exam, this section was assessed holistically using the </w:t>
      </w:r>
      <w:r w:rsidR="00B44964">
        <w:t>a</w:t>
      </w:r>
      <w:r>
        <w:t xml:space="preserve">ssessment </w:t>
      </w:r>
      <w:r w:rsidR="00B44964">
        <w:t>c</w:t>
      </w:r>
      <w:r>
        <w:t xml:space="preserve">riteria and </w:t>
      </w:r>
      <w:r w:rsidR="00B44964">
        <w:t>e</w:t>
      </w:r>
      <w:r w:rsidRPr="00C932B6">
        <w:t xml:space="preserve">xpected </w:t>
      </w:r>
      <w:r w:rsidR="00B44964">
        <w:t>q</w:t>
      </w:r>
      <w:r w:rsidRPr="00C932B6">
        <w:t>ualities.</w:t>
      </w:r>
      <w:r>
        <w:t xml:space="preserve"> </w:t>
      </w:r>
      <w:r w:rsidRPr="00C932B6">
        <w:t>Benchmarks were used to establish the standard required in each of three interrelated skills. These were:</w:t>
      </w:r>
    </w:p>
    <w:p w14:paraId="05AF5474" w14:textId="5A673749" w:rsidR="00562EEE" w:rsidRPr="00C932B6" w:rsidRDefault="00BB33F5" w:rsidP="00F03950">
      <w:pPr>
        <w:pStyle w:val="VCAAbullet"/>
      </w:pPr>
      <w:r>
        <w:t>a</w:t>
      </w:r>
      <w:r w:rsidR="00562EEE" w:rsidRPr="00C932B6">
        <w:t>n analysis of argument:</w:t>
      </w:r>
    </w:p>
    <w:p w14:paraId="324799FE" w14:textId="44C0D6BE" w:rsidR="00562EEE" w:rsidRPr="00C932B6" w:rsidRDefault="00BB33F5" w:rsidP="00F03950">
      <w:pPr>
        <w:pStyle w:val="VCAAbulletlevel2"/>
      </w:pPr>
      <w:r>
        <w:t xml:space="preserve">the </w:t>
      </w:r>
      <w:r w:rsidR="00562EEE" w:rsidRPr="00C932B6">
        <w:t>capacity to explain strategic sequencing of ideas to persuade</w:t>
      </w:r>
    </w:p>
    <w:p w14:paraId="7FEB736C" w14:textId="34FB0E17" w:rsidR="00562EEE" w:rsidRPr="00C932B6" w:rsidRDefault="00BB33F5" w:rsidP="00F03950">
      <w:pPr>
        <w:pStyle w:val="VCAAbullet"/>
      </w:pPr>
      <w:r>
        <w:t>a</w:t>
      </w:r>
      <w:r w:rsidR="00562EEE" w:rsidRPr="00C932B6">
        <w:t>n analysis of language:</w:t>
      </w:r>
    </w:p>
    <w:p w14:paraId="06B7E163" w14:textId="47047411" w:rsidR="00562EEE" w:rsidRPr="00C932B6" w:rsidRDefault="00BB33F5" w:rsidP="00F03950">
      <w:pPr>
        <w:pStyle w:val="VCAAbulletlevel2"/>
      </w:pPr>
      <w:r>
        <w:t xml:space="preserve">the </w:t>
      </w:r>
      <w:r w:rsidR="00562EEE" w:rsidRPr="00C932B6">
        <w:t>capacity to explain</w:t>
      </w:r>
      <w:r w:rsidR="00CD5C8B">
        <w:t xml:space="preserve"> the</w:t>
      </w:r>
      <w:r w:rsidR="00562EEE" w:rsidRPr="00C932B6">
        <w:t xml:space="preserve"> role of written and visual language in presenting and developing the argument</w:t>
      </w:r>
    </w:p>
    <w:p w14:paraId="574E3CD9" w14:textId="401DA570" w:rsidR="00562EEE" w:rsidRPr="00C932B6" w:rsidRDefault="00BB33F5" w:rsidP="00F03950">
      <w:pPr>
        <w:pStyle w:val="VCAAbulletlevel2"/>
      </w:pPr>
      <w:r>
        <w:t xml:space="preserve">the </w:t>
      </w:r>
      <w:r w:rsidR="00562EEE" w:rsidRPr="00C932B6">
        <w:t xml:space="preserve">capacity to explain the ways argument and language function together to persuade the intended audience </w:t>
      </w:r>
    </w:p>
    <w:p w14:paraId="6F813F46" w14:textId="4C60A06A" w:rsidR="00562EEE" w:rsidRPr="00C932B6" w:rsidRDefault="00BB33F5" w:rsidP="00F03950">
      <w:pPr>
        <w:pStyle w:val="VCAAbullet"/>
      </w:pPr>
      <w:r>
        <w:t>t</w:t>
      </w:r>
      <w:r w:rsidR="00562EEE" w:rsidRPr="00C932B6">
        <w:t>he capacity to communicate these ideas.</w:t>
      </w:r>
    </w:p>
    <w:p w14:paraId="79811D7B" w14:textId="7A39BEBB" w:rsidR="00562EEE" w:rsidRPr="00C932B6" w:rsidRDefault="0005278C" w:rsidP="00206138">
      <w:pPr>
        <w:pStyle w:val="VCAAbody"/>
      </w:pPr>
      <w:r>
        <w:t>T</w:t>
      </w:r>
      <w:r w:rsidR="00562EEE" w:rsidRPr="00C932B6">
        <w:t xml:space="preserve">he </w:t>
      </w:r>
      <w:r w:rsidR="007708B1">
        <w:t>‘</w:t>
      </w:r>
      <w:r w:rsidR="00562EEE" w:rsidRPr="00C932B6">
        <w:t>Background Information</w:t>
      </w:r>
      <w:r w:rsidR="007708B1">
        <w:t>’</w:t>
      </w:r>
      <w:r w:rsidR="00562EEE" w:rsidRPr="00C932B6">
        <w:t xml:space="preserve"> provide</w:t>
      </w:r>
      <w:r>
        <w:t>d</w:t>
      </w:r>
      <w:r w:rsidR="00562EEE" w:rsidRPr="00C932B6">
        <w:t xml:space="preserve"> crucial information for the completion of the task. It </w:t>
      </w:r>
      <w:r>
        <w:t>wa</w:t>
      </w:r>
      <w:r w:rsidR="00562EEE" w:rsidRPr="00C932B6">
        <w:t xml:space="preserve">s here that the students </w:t>
      </w:r>
      <w:r>
        <w:t>we</w:t>
      </w:r>
      <w:r w:rsidR="00562EEE" w:rsidRPr="00C932B6">
        <w:t xml:space="preserve">re given the context in which the text was </w:t>
      </w:r>
      <w:proofErr w:type="gramStart"/>
      <w:r w:rsidR="00562EEE" w:rsidRPr="00C932B6">
        <w:t>created</w:t>
      </w:r>
      <w:proofErr w:type="gramEnd"/>
      <w:r>
        <w:t xml:space="preserve"> and</w:t>
      </w:r>
      <w:r w:rsidR="00562EEE" w:rsidRPr="00C932B6">
        <w:t xml:space="preserve"> the identity of the text’s author and the intended audience </w:t>
      </w:r>
      <w:r>
        <w:t>wa</w:t>
      </w:r>
      <w:r w:rsidR="00562EEE" w:rsidRPr="00C932B6">
        <w:t>s defined.</w:t>
      </w:r>
    </w:p>
    <w:p w14:paraId="7B633509" w14:textId="738F1CFE" w:rsidR="00562EEE" w:rsidRPr="00C932B6" w:rsidRDefault="00562EEE" w:rsidP="00206138">
      <w:pPr>
        <w:pStyle w:val="VCAAbody"/>
      </w:pPr>
      <w:r w:rsidRPr="00C932B6">
        <w:t>Students need</w:t>
      </w:r>
      <w:r w:rsidR="0005278C">
        <w:t>ed</w:t>
      </w:r>
      <w:r w:rsidRPr="00C932B6">
        <w:t xml:space="preserve"> to use this knowledge</w:t>
      </w:r>
      <w:r w:rsidR="00BB33F5">
        <w:t xml:space="preserve"> as well as inferred</w:t>
      </w:r>
      <w:r w:rsidRPr="00C932B6">
        <w:t xml:space="preserve"> knowledge during their reading of the previously unseen persuasive text to establish the author’s purpose, the characteristics of the intended audience and the relationship between the author and the intended audience. This information</w:t>
      </w:r>
      <w:r>
        <w:t xml:space="preserve"> derived by inferential reading </w:t>
      </w:r>
      <w:r w:rsidR="0005278C">
        <w:t>wa</w:t>
      </w:r>
      <w:r w:rsidRPr="00C932B6">
        <w:t>s vital for students as they demonstrate</w:t>
      </w:r>
      <w:r w:rsidR="0005278C">
        <w:t>d</w:t>
      </w:r>
      <w:r w:rsidRPr="00C932B6">
        <w:t xml:space="preserve"> their skill in analytical thinking while completing the task.</w:t>
      </w:r>
    </w:p>
    <w:p w14:paraId="1C931464" w14:textId="45C9011D" w:rsidR="00562EEE" w:rsidRPr="00C932B6" w:rsidRDefault="00562EEE" w:rsidP="007708B1">
      <w:pPr>
        <w:pStyle w:val="VCAAbody"/>
      </w:pPr>
      <w:r w:rsidRPr="00C932B6">
        <w:t xml:space="preserve">There </w:t>
      </w:r>
      <w:r w:rsidR="0005278C">
        <w:t>wa</w:t>
      </w:r>
      <w:r w:rsidRPr="00C932B6">
        <w:t>s no preferred structure or content</w:t>
      </w:r>
      <w:r w:rsidR="00223F32">
        <w:t>. S</w:t>
      </w:r>
      <w:r w:rsidRPr="00C932B6">
        <w:t xml:space="preserve">tudents </w:t>
      </w:r>
      <w:r w:rsidR="0005278C">
        <w:t>we</w:t>
      </w:r>
      <w:r w:rsidRPr="00C932B6">
        <w:t>re free to adopt their own strategy to explain the ways in which the text</w:t>
      </w:r>
      <w:r w:rsidR="00D817B2">
        <w:t xml:space="preserve"> was</w:t>
      </w:r>
      <w:r w:rsidRPr="00C932B6">
        <w:t xml:space="preserve"> structured to persuade the intended audience and the ways in which language and visual language</w:t>
      </w:r>
      <w:r w:rsidR="00D817B2">
        <w:t xml:space="preserve"> were</w:t>
      </w:r>
      <w:r w:rsidRPr="00C932B6">
        <w:t xml:space="preserve"> harnessed to convey and amplify the ideas presented. </w:t>
      </w:r>
    </w:p>
    <w:p w14:paraId="42C848A2" w14:textId="4B3C8FAC" w:rsidR="00562EEE" w:rsidRPr="00C932B6" w:rsidRDefault="00562EEE" w:rsidP="00AD7537">
      <w:pPr>
        <w:pStyle w:val="VCAAbody"/>
      </w:pPr>
      <w:r w:rsidRPr="00C932B6">
        <w:t>In 202</w:t>
      </w:r>
      <w:r w:rsidR="00BB33F5">
        <w:t>4</w:t>
      </w:r>
      <w:r w:rsidRPr="00C932B6">
        <w:t xml:space="preserve">, the students were presented </w:t>
      </w:r>
      <w:r w:rsidR="0005278C">
        <w:t>with a</w:t>
      </w:r>
      <w:r w:rsidRPr="00C932B6">
        <w:t xml:space="preserve"> previously unseen text </w:t>
      </w:r>
      <w:r w:rsidR="0005278C">
        <w:t>about</w:t>
      </w:r>
      <w:r w:rsidR="0005278C" w:rsidRPr="00C932B6">
        <w:t xml:space="preserve"> </w:t>
      </w:r>
      <w:r w:rsidRPr="00C932B6">
        <w:t xml:space="preserve">a fictional gym experiencing financial insecurity and considering a partnership with another business, </w:t>
      </w:r>
      <w:r w:rsidR="0005278C">
        <w:t>which</w:t>
      </w:r>
      <w:r w:rsidR="0005278C" w:rsidRPr="00C932B6">
        <w:t xml:space="preserve"> </w:t>
      </w:r>
      <w:r w:rsidRPr="00C932B6">
        <w:t xml:space="preserve">held apparently conflicting values, to secure </w:t>
      </w:r>
      <w:r w:rsidR="006432C6">
        <w:t>its</w:t>
      </w:r>
      <w:r w:rsidR="006432C6" w:rsidRPr="00C932B6">
        <w:t xml:space="preserve"> </w:t>
      </w:r>
      <w:r w:rsidRPr="00C932B6">
        <w:t>financial viability.</w:t>
      </w:r>
    </w:p>
    <w:p w14:paraId="7F8A376F" w14:textId="281417F5" w:rsidR="00562EEE" w:rsidRPr="00C932B6" w:rsidRDefault="00562EEE" w:rsidP="00AD7537">
      <w:pPr>
        <w:pStyle w:val="VCAAbody"/>
      </w:pPr>
      <w:r w:rsidRPr="00C932B6">
        <w:t xml:space="preserve">The form was a speech made to an </w:t>
      </w:r>
      <w:r w:rsidRPr="00AD7537">
        <w:t xml:space="preserve">audience </w:t>
      </w:r>
      <w:r w:rsidRPr="00C932B6">
        <w:t>of Our Local Gym members presented at an emergency meeting. Two slides were shown to the audience during the speech. The Chair of the gym</w:t>
      </w:r>
      <w:r w:rsidR="0005278C">
        <w:t xml:space="preserve"> was</w:t>
      </w:r>
      <w:r w:rsidRPr="00C932B6">
        <w:t xml:space="preserve"> Sandy G</w:t>
      </w:r>
      <w:r w:rsidR="0005278C">
        <w:t>e</w:t>
      </w:r>
      <w:r w:rsidRPr="00C932B6">
        <w:t>stalt,</w:t>
      </w:r>
      <w:r w:rsidR="0005278C">
        <w:t xml:space="preserve"> whose</w:t>
      </w:r>
      <w:r w:rsidRPr="00C932B6">
        <w:t xml:space="preserve"> </w:t>
      </w:r>
      <w:r w:rsidRPr="00AD7537">
        <w:t>purpose</w:t>
      </w:r>
      <w:r w:rsidRPr="00C932B6">
        <w:t xml:space="preserve"> was to persuade the gym’s members to put aside their values for pragmatic reasons and vote in favo</w:t>
      </w:r>
      <w:r w:rsidR="0005278C">
        <w:t>u</w:t>
      </w:r>
      <w:r w:rsidRPr="00C932B6">
        <w:t xml:space="preserve">r of the controversial partnership. </w:t>
      </w:r>
      <w:r w:rsidR="0005278C">
        <w:t>Her</w:t>
      </w:r>
      <w:r w:rsidRPr="00C932B6">
        <w:t xml:space="preserve"> contention was that the values of the two businesses could be reconciled by reframing perceptions, and that such a compromise was a financial necessity. </w:t>
      </w:r>
    </w:p>
    <w:p w14:paraId="117B9C85" w14:textId="77777777" w:rsidR="00562EEE" w:rsidRPr="00C932B6" w:rsidRDefault="00562EEE" w:rsidP="00AD7537">
      <w:pPr>
        <w:pStyle w:val="VCAAbody"/>
      </w:pPr>
      <w:r w:rsidRPr="00C932B6">
        <w:t>As in previous sections of the exam, the task was designed to allow students multiple entry points so that they could demonstrate their skills to the best of their ability.</w:t>
      </w:r>
    </w:p>
    <w:p w14:paraId="2CC0C675" w14:textId="2FF4A6D0" w:rsidR="00562EEE" w:rsidRPr="00E31D8F" w:rsidRDefault="00CD5C8B" w:rsidP="00E31D8F">
      <w:pPr>
        <w:pStyle w:val="VCAAbody"/>
      </w:pPr>
      <w:r w:rsidRPr="00660947">
        <w:lastRenderedPageBreak/>
        <w:t>One way of representing the line</w:t>
      </w:r>
      <w:r w:rsidR="006432C6">
        <w:t xml:space="preserve"> </w:t>
      </w:r>
      <w:r w:rsidRPr="00660947">
        <w:t>of</w:t>
      </w:r>
      <w:r w:rsidR="006432C6">
        <w:t xml:space="preserve"> </w:t>
      </w:r>
      <w:r w:rsidRPr="00660947">
        <w:t>argument is as follows:</w:t>
      </w:r>
    </w:p>
    <w:p w14:paraId="233F7F6D" w14:textId="2D1DEE6C" w:rsidR="00562EEE" w:rsidRPr="00C932B6" w:rsidRDefault="00EF70DD" w:rsidP="00F03950">
      <w:pPr>
        <w:pStyle w:val="VCAAnumbers"/>
        <w:numPr>
          <w:ilvl w:val="0"/>
          <w:numId w:val="38"/>
        </w:numPr>
      </w:pPr>
      <w:r>
        <w:t>R</w:t>
      </w:r>
      <w:r w:rsidR="00562EEE" w:rsidRPr="00C932B6">
        <w:t>emind the audience of both their connections and vulnerability</w:t>
      </w:r>
      <w:r>
        <w:t>.</w:t>
      </w:r>
    </w:p>
    <w:p w14:paraId="56082CAC" w14:textId="70507B53" w:rsidR="00562EEE" w:rsidRPr="00C932B6" w:rsidRDefault="00EF70DD" w:rsidP="00F03950">
      <w:pPr>
        <w:pStyle w:val="VCAAnumbers"/>
      </w:pPr>
      <w:r>
        <w:t>H</w:t>
      </w:r>
      <w:r w:rsidR="00562EEE" w:rsidRPr="00C932B6">
        <w:t>ighlight the value of what is at risk</w:t>
      </w:r>
      <w:r>
        <w:t>.</w:t>
      </w:r>
    </w:p>
    <w:p w14:paraId="12A6A58B" w14:textId="5A98140A" w:rsidR="00562EEE" w:rsidRPr="00C932B6" w:rsidRDefault="00EF70DD" w:rsidP="00F03950">
      <w:pPr>
        <w:pStyle w:val="VCAAnumbers"/>
      </w:pPr>
      <w:r>
        <w:t>P</w:t>
      </w:r>
      <w:r w:rsidR="00562EEE" w:rsidRPr="00C932B6">
        <w:t>resent the likelihood of loss</w:t>
      </w:r>
      <w:r>
        <w:t>.</w:t>
      </w:r>
    </w:p>
    <w:p w14:paraId="1E297DEB" w14:textId="1745AB43" w:rsidR="00562EEE" w:rsidRPr="00C932B6" w:rsidRDefault="00EF70DD" w:rsidP="00F03950">
      <w:pPr>
        <w:pStyle w:val="VCAAnumbers"/>
      </w:pPr>
      <w:r>
        <w:t>O</w:t>
      </w:r>
      <w:r w:rsidR="00562EEE" w:rsidRPr="00C932B6">
        <w:t xml:space="preserve">ffer a solution as the only possible </w:t>
      </w:r>
      <w:r w:rsidR="007708B1">
        <w:t>‘</w:t>
      </w:r>
      <w:r w:rsidR="00562EEE" w:rsidRPr="00C932B6">
        <w:t>lifeline</w:t>
      </w:r>
      <w:r w:rsidR="007708B1">
        <w:t>’</w:t>
      </w:r>
      <w:r>
        <w:t>.</w:t>
      </w:r>
    </w:p>
    <w:p w14:paraId="38D07198" w14:textId="1DA2A1C3" w:rsidR="00562EEE" w:rsidRPr="00C932B6" w:rsidRDefault="00EF70DD" w:rsidP="00F03950">
      <w:pPr>
        <w:pStyle w:val="VCAAnumbers"/>
      </w:pPr>
      <w:r>
        <w:t>R</w:t>
      </w:r>
      <w:r w:rsidR="00562EEE" w:rsidRPr="00C932B6">
        <w:t>ebut possible objections to undermine backlash</w:t>
      </w:r>
      <w:r>
        <w:t>.</w:t>
      </w:r>
    </w:p>
    <w:p w14:paraId="2FA2AA2A" w14:textId="03247C47" w:rsidR="00562EEE" w:rsidRPr="00C932B6" w:rsidRDefault="00EF70DD" w:rsidP="00F03950">
      <w:pPr>
        <w:pStyle w:val="VCAAnumbers"/>
      </w:pPr>
      <w:r>
        <w:t>R</w:t>
      </w:r>
      <w:r w:rsidR="00562EEE" w:rsidRPr="00C932B6">
        <w:t xml:space="preserve">eframe the situation as </w:t>
      </w:r>
      <w:r w:rsidR="007708B1">
        <w:t>‘</w:t>
      </w:r>
      <w:r w:rsidR="00562EEE" w:rsidRPr="00C932B6">
        <w:t>an opportunity</w:t>
      </w:r>
      <w:r w:rsidR="007708B1">
        <w:t>’</w:t>
      </w:r>
      <w:r>
        <w:t>.</w:t>
      </w:r>
    </w:p>
    <w:p w14:paraId="0E66CDD9" w14:textId="29C05961" w:rsidR="00562EEE" w:rsidRPr="00C932B6" w:rsidRDefault="00EF70DD" w:rsidP="00F03950">
      <w:pPr>
        <w:pStyle w:val="VCAAnumbers"/>
      </w:pPr>
      <w:r>
        <w:t>A</w:t>
      </w:r>
      <w:r w:rsidR="00562EEE" w:rsidRPr="00C932B6">
        <w:t>pply moral pressure and present an image of a rosy future before asking members to vote on the proposal.</w:t>
      </w:r>
    </w:p>
    <w:p w14:paraId="5B330F59" w14:textId="5331B0D0" w:rsidR="00562EEE" w:rsidRPr="00C932B6" w:rsidRDefault="00562EEE" w:rsidP="007708B1">
      <w:pPr>
        <w:pStyle w:val="VCAAbody"/>
      </w:pPr>
      <w:r w:rsidRPr="00C932B6">
        <w:t>Students were not expected to identify each stage of the argument</w:t>
      </w:r>
      <w:r w:rsidR="00604379">
        <w:t xml:space="preserve"> in minute detail</w:t>
      </w:r>
      <w:r w:rsidRPr="00C932B6">
        <w:t>. It was up to the student to select elements of the text to demonstrate their analytical capacity.</w:t>
      </w:r>
    </w:p>
    <w:p w14:paraId="254FF5A3" w14:textId="74F80CC1" w:rsidR="00562EEE" w:rsidRPr="00C932B6" w:rsidRDefault="00562EEE" w:rsidP="00817921">
      <w:pPr>
        <w:pStyle w:val="VCAAbody"/>
      </w:pPr>
      <w:r w:rsidRPr="00C932B6">
        <w:t>Some strategic language choices</w:t>
      </w:r>
      <w:r w:rsidR="00604379">
        <w:t xml:space="preserve"> included language</w:t>
      </w:r>
      <w:r w:rsidRPr="00C932B6">
        <w:t xml:space="preserve"> used to:</w:t>
      </w:r>
    </w:p>
    <w:p w14:paraId="078F3660" w14:textId="6B0E367B" w:rsidR="00562EEE" w:rsidRPr="00C932B6" w:rsidRDefault="00562EEE" w:rsidP="00F03950">
      <w:pPr>
        <w:pStyle w:val="VCAAbullet"/>
      </w:pPr>
      <w:r w:rsidRPr="00C932B6">
        <w:t>strategically characterise key stakeholders</w:t>
      </w:r>
      <w:r w:rsidR="00604379">
        <w:t>, for example,</w:t>
      </w:r>
      <w:r w:rsidRPr="00C932B6">
        <w:t xml:space="preserve"> </w:t>
      </w:r>
      <w:r w:rsidR="007708B1">
        <w:t>‘</w:t>
      </w:r>
      <w:r w:rsidRPr="00C932B6">
        <w:t>obnoxiously loud</w:t>
      </w:r>
      <w:r w:rsidR="007708B1">
        <w:t>’</w:t>
      </w:r>
      <w:r w:rsidR="00604379">
        <w:t>,</w:t>
      </w:r>
      <w:r w:rsidRPr="00C932B6">
        <w:t xml:space="preserve"> </w:t>
      </w:r>
      <w:r w:rsidR="007708B1">
        <w:t>‘</w:t>
      </w:r>
      <w:r w:rsidRPr="00C932B6">
        <w:t>safe space</w:t>
      </w:r>
      <w:r w:rsidR="007708B1">
        <w:t>’</w:t>
      </w:r>
      <w:r w:rsidRPr="00C932B6">
        <w:t xml:space="preserve">, </w:t>
      </w:r>
      <w:r w:rsidR="007708B1">
        <w:t>‘</w:t>
      </w:r>
      <w:r w:rsidRPr="00C932B6">
        <w:t>they offer</w:t>
      </w:r>
      <w:r w:rsidR="007708B1">
        <w:t>’</w:t>
      </w:r>
    </w:p>
    <w:p w14:paraId="1C25B148" w14:textId="1B4CFBF4" w:rsidR="00562EEE" w:rsidRPr="00C932B6" w:rsidRDefault="00562EEE" w:rsidP="00F03950">
      <w:pPr>
        <w:pStyle w:val="VCAAbullet"/>
      </w:pPr>
      <w:r w:rsidRPr="00C932B6">
        <w:t xml:space="preserve">encompass the community, but also distinguish between ‘lesser’ gyms, and to present collective responsibility </w:t>
      </w:r>
      <w:proofErr w:type="gramStart"/>
      <w:r w:rsidRPr="00C932B6">
        <w:t>through the use of</w:t>
      </w:r>
      <w:proofErr w:type="gramEnd"/>
      <w:r w:rsidRPr="00C932B6">
        <w:t xml:space="preserve"> pronouns</w:t>
      </w:r>
      <w:r>
        <w:t xml:space="preserve"> and other strategies</w:t>
      </w:r>
    </w:p>
    <w:p w14:paraId="6D0ED7AB" w14:textId="5A0DA6AF" w:rsidR="00562EEE" w:rsidRPr="00C932B6" w:rsidRDefault="00562EEE" w:rsidP="00F03950">
      <w:pPr>
        <w:pStyle w:val="VCAAbullet"/>
      </w:pPr>
      <w:r w:rsidRPr="00C932B6">
        <w:t xml:space="preserve">appeal to </w:t>
      </w:r>
      <w:r>
        <w:t xml:space="preserve">the </w:t>
      </w:r>
      <w:r w:rsidRPr="00C932B6">
        <w:t>audience’s values</w:t>
      </w:r>
      <w:r w:rsidR="00604379">
        <w:t>, for example,</w:t>
      </w:r>
      <w:r w:rsidRPr="00C932B6">
        <w:t xml:space="preserve"> </w:t>
      </w:r>
      <w:r w:rsidR="007708B1">
        <w:t>‘</w:t>
      </w:r>
      <w:r w:rsidRPr="00C932B6">
        <w:t>you have built your fitness</w:t>
      </w:r>
      <w:r w:rsidR="007708B1">
        <w:t>’</w:t>
      </w:r>
      <w:r w:rsidRPr="00C932B6">
        <w:t xml:space="preserve">, </w:t>
      </w:r>
      <w:r w:rsidR="007708B1">
        <w:t>‘</w:t>
      </w:r>
      <w:r w:rsidRPr="00C932B6">
        <w:t>we are a community</w:t>
      </w:r>
      <w:r w:rsidR="007708B1">
        <w:t>’</w:t>
      </w:r>
      <w:r w:rsidRPr="00C932B6">
        <w:t xml:space="preserve">, </w:t>
      </w:r>
      <w:r w:rsidR="007708B1">
        <w:t>‘</w:t>
      </w:r>
      <w:r w:rsidRPr="00C932B6">
        <w:t>they understand our</w:t>
      </w:r>
      <w:r w:rsidR="007708B1">
        <w:t>’</w:t>
      </w:r>
    </w:p>
    <w:p w14:paraId="6D74A405" w14:textId="58C07019" w:rsidR="00562EEE" w:rsidRPr="00C932B6" w:rsidRDefault="00562EEE" w:rsidP="00F03950">
      <w:pPr>
        <w:pStyle w:val="VCAAbullet"/>
      </w:pPr>
      <w:r w:rsidRPr="00C932B6">
        <w:t>highlight dichotomies</w:t>
      </w:r>
      <w:r w:rsidR="00604379">
        <w:t>, for example,</w:t>
      </w:r>
      <w:r w:rsidRPr="00C932B6">
        <w:t xml:space="preserve"> </w:t>
      </w:r>
      <w:r w:rsidR="007708B1">
        <w:t>‘</w:t>
      </w:r>
      <w:r w:rsidRPr="00C932B6">
        <w:t>selfies on their socials</w:t>
      </w:r>
      <w:r w:rsidR="007708B1">
        <w:t>’</w:t>
      </w:r>
      <w:r w:rsidRPr="00C932B6">
        <w:t xml:space="preserve"> v</w:t>
      </w:r>
      <w:r w:rsidR="00604379">
        <w:t>ersu</w:t>
      </w:r>
      <w:r w:rsidRPr="00C932B6">
        <w:t xml:space="preserve">s </w:t>
      </w:r>
      <w:r w:rsidR="007708B1">
        <w:t>‘</w:t>
      </w:r>
      <w:r w:rsidRPr="00C932B6">
        <w:t>all bodies and all fitness journeys</w:t>
      </w:r>
      <w:r w:rsidR="007708B1">
        <w:t>’</w:t>
      </w:r>
    </w:p>
    <w:p w14:paraId="2EC5390C" w14:textId="7663CC7F" w:rsidR="00562EEE" w:rsidRPr="00C932B6" w:rsidRDefault="00562EEE" w:rsidP="00F03950">
      <w:pPr>
        <w:pStyle w:val="VCAAbullet"/>
      </w:pPr>
      <w:r w:rsidRPr="00C932B6">
        <w:t>lighten the mood</w:t>
      </w:r>
      <w:r w:rsidR="00CD5C8B">
        <w:t xml:space="preserve"> to imply the issue was not serious</w:t>
      </w:r>
      <w:r w:rsidR="00725003">
        <w:t>,</w:t>
      </w:r>
      <w:r w:rsidR="00604379">
        <w:t xml:space="preserve"> for example,</w:t>
      </w:r>
      <w:r w:rsidRPr="00C932B6">
        <w:t xml:space="preserve"> </w:t>
      </w:r>
      <w:r w:rsidR="007708B1">
        <w:t>‘</w:t>
      </w:r>
      <w:r w:rsidRPr="00C932B6">
        <w:t>worked together</w:t>
      </w:r>
      <w:r w:rsidR="00755DE0">
        <w:t xml:space="preserve"> </w:t>
      </w:r>
      <w:r w:rsidRPr="00C932B6">
        <w:t>/</w:t>
      </w:r>
      <w:r w:rsidR="00755DE0">
        <w:t xml:space="preserve"> </w:t>
      </w:r>
      <w:r w:rsidRPr="00C932B6">
        <w:t>worked out together</w:t>
      </w:r>
      <w:r w:rsidR="007708B1">
        <w:t>’</w:t>
      </w:r>
      <w:r w:rsidR="00604379">
        <w:t>,</w:t>
      </w:r>
      <w:r w:rsidRPr="00C932B6">
        <w:t xml:space="preserve"> </w:t>
      </w:r>
      <w:r w:rsidR="007708B1">
        <w:t>‘</w:t>
      </w:r>
      <w:r w:rsidRPr="00C932B6">
        <w:t>sweet delight to work with</w:t>
      </w:r>
      <w:r w:rsidR="007708B1">
        <w:t>’</w:t>
      </w:r>
    </w:p>
    <w:p w14:paraId="5F2A441E" w14:textId="55736570" w:rsidR="00562EEE" w:rsidRPr="00C932B6" w:rsidRDefault="00562EEE" w:rsidP="00F03950">
      <w:pPr>
        <w:pStyle w:val="VCAAbullet"/>
      </w:pPr>
      <w:r w:rsidRPr="00C932B6">
        <w:t xml:space="preserve">minimise </w:t>
      </w:r>
      <w:r>
        <w:t xml:space="preserve">the </w:t>
      </w:r>
      <w:r w:rsidRPr="00C932B6">
        <w:t>moral dilemma</w:t>
      </w:r>
      <w:r w:rsidR="00604379">
        <w:t>, for example,</w:t>
      </w:r>
      <w:r w:rsidRPr="00C932B6">
        <w:t xml:space="preserve"> </w:t>
      </w:r>
      <w:r w:rsidR="007708B1">
        <w:t>‘</w:t>
      </w:r>
      <w:r w:rsidRPr="00C932B6">
        <w:t>uncomfortable</w:t>
      </w:r>
      <w:r w:rsidR="007708B1">
        <w:t>’</w:t>
      </w:r>
      <w:r w:rsidR="00604379">
        <w:t>,</w:t>
      </w:r>
      <w:r w:rsidRPr="00C932B6">
        <w:t xml:space="preserve"> </w:t>
      </w:r>
      <w:r w:rsidR="007708B1">
        <w:t>‘</w:t>
      </w:r>
      <w:r w:rsidRPr="00C932B6">
        <w:t>alternate funding</w:t>
      </w:r>
      <w:r w:rsidR="007708B1">
        <w:t>’</w:t>
      </w:r>
      <w:r w:rsidR="00604379">
        <w:t>,</w:t>
      </w:r>
      <w:r w:rsidRPr="00C932B6">
        <w:t xml:space="preserve"> </w:t>
      </w:r>
      <w:r w:rsidR="007708B1">
        <w:t>‘</w:t>
      </w:r>
      <w:r w:rsidRPr="00C932B6">
        <w:t>limited nutritional benefit</w:t>
      </w:r>
      <w:r w:rsidR="007708B1">
        <w:t>’</w:t>
      </w:r>
    </w:p>
    <w:p w14:paraId="73842D07" w14:textId="61FA608F" w:rsidR="00562EEE" w:rsidRPr="00C932B6" w:rsidRDefault="00562EEE" w:rsidP="00F03950">
      <w:pPr>
        <w:pStyle w:val="VCAAbullet"/>
      </w:pPr>
      <w:r w:rsidRPr="00C932B6">
        <w:t>escalate emotion</w:t>
      </w:r>
      <w:r>
        <w:t>al responses</w:t>
      </w:r>
      <w:r w:rsidR="00604379">
        <w:t>, for example,</w:t>
      </w:r>
      <w:r w:rsidRPr="00C932B6">
        <w:t xml:space="preserve"> </w:t>
      </w:r>
      <w:r w:rsidR="007708B1">
        <w:t>‘</w:t>
      </w:r>
      <w:r w:rsidRPr="00C932B6">
        <w:t>dire</w:t>
      </w:r>
      <w:r w:rsidR="007708B1">
        <w:t>’</w:t>
      </w:r>
      <w:r w:rsidR="00604379">
        <w:t>,</w:t>
      </w:r>
      <w:r w:rsidRPr="00C932B6">
        <w:t xml:space="preserve"> </w:t>
      </w:r>
      <w:r w:rsidR="007708B1">
        <w:t>‘</w:t>
      </w:r>
      <w:r w:rsidRPr="00C932B6">
        <w:t>bleak</w:t>
      </w:r>
      <w:r w:rsidR="007708B1">
        <w:t>’</w:t>
      </w:r>
      <w:r w:rsidR="00604379">
        <w:t>,</w:t>
      </w:r>
      <w:r w:rsidRPr="00C932B6">
        <w:t xml:space="preserve"> </w:t>
      </w:r>
      <w:r w:rsidR="007708B1">
        <w:t>‘</w:t>
      </w:r>
      <w:r w:rsidRPr="00C932B6">
        <w:t>closing</w:t>
      </w:r>
      <w:r w:rsidR="00604379">
        <w:t xml:space="preserve"> </w:t>
      </w:r>
      <w:r w:rsidRPr="00C932B6">
        <w:t>…</w:t>
      </w:r>
      <w:r w:rsidR="00604379">
        <w:t xml:space="preserve"> </w:t>
      </w:r>
      <w:r w:rsidRPr="00C932B6">
        <w:t>entirely</w:t>
      </w:r>
      <w:r w:rsidR="007708B1">
        <w:t>’</w:t>
      </w:r>
      <w:r w:rsidR="00604379">
        <w:t>,</w:t>
      </w:r>
      <w:r w:rsidRPr="00C932B6">
        <w:t xml:space="preserve"> </w:t>
      </w:r>
      <w:r w:rsidR="007708B1">
        <w:t>‘</w:t>
      </w:r>
      <w:r w:rsidRPr="00C932B6">
        <w:t>a carpark</w:t>
      </w:r>
      <w:r w:rsidR="007708B1">
        <w:t>’</w:t>
      </w:r>
      <w:r w:rsidR="00604379">
        <w:t>,</w:t>
      </w:r>
      <w:r w:rsidRPr="00C932B6">
        <w:t xml:space="preserve"> </w:t>
      </w:r>
      <w:r w:rsidR="007708B1">
        <w:t>‘</w:t>
      </w:r>
      <w:r w:rsidRPr="00C932B6">
        <w:t>be demolished!</w:t>
      </w:r>
      <w:r w:rsidR="007708B1">
        <w:t>’</w:t>
      </w:r>
      <w:r w:rsidR="00604379">
        <w:t>,</w:t>
      </w:r>
      <w:r w:rsidRPr="00C932B6">
        <w:t xml:space="preserve"> </w:t>
      </w:r>
      <w:r w:rsidR="007708B1">
        <w:t>‘</w:t>
      </w:r>
      <w:r w:rsidRPr="00C932B6">
        <w:t>lifeline</w:t>
      </w:r>
      <w:r w:rsidR="007708B1">
        <w:t>’</w:t>
      </w:r>
    </w:p>
    <w:p w14:paraId="30C06898" w14:textId="5D5735CC" w:rsidR="00562EEE" w:rsidRPr="00C932B6" w:rsidRDefault="00562EEE" w:rsidP="00F03950">
      <w:pPr>
        <w:pStyle w:val="VCAAbullet"/>
      </w:pPr>
      <w:r w:rsidRPr="00C932B6">
        <w:t>reassure</w:t>
      </w:r>
      <w:r w:rsidR="00604379">
        <w:t>, for example,</w:t>
      </w:r>
      <w:r w:rsidRPr="00C932B6">
        <w:t xml:space="preserve"> </w:t>
      </w:r>
      <w:r w:rsidR="007708B1">
        <w:t>‘</w:t>
      </w:r>
      <w:r w:rsidRPr="00C932B6">
        <w:t>guarantee</w:t>
      </w:r>
      <w:r w:rsidR="007708B1">
        <w:t>’</w:t>
      </w:r>
      <w:r w:rsidRPr="00C932B6">
        <w:t xml:space="preserve">, </w:t>
      </w:r>
      <w:r w:rsidR="007708B1">
        <w:t>‘</w:t>
      </w:r>
      <w:r w:rsidRPr="00C932B6">
        <w:t>an opportunity</w:t>
      </w:r>
      <w:r w:rsidR="007708B1">
        <w:t>’</w:t>
      </w:r>
      <w:r w:rsidRPr="00C932B6">
        <w:t xml:space="preserve">, </w:t>
      </w:r>
      <w:r w:rsidR="007708B1">
        <w:t>‘</w:t>
      </w:r>
      <w:r w:rsidRPr="00C932B6">
        <w:t>allow our imperfect community to flourish</w:t>
      </w:r>
      <w:r w:rsidR="007708B1">
        <w:t>’</w:t>
      </w:r>
      <w:r w:rsidRPr="00C932B6">
        <w:t xml:space="preserve"> </w:t>
      </w:r>
    </w:p>
    <w:p w14:paraId="60795D38" w14:textId="34409ED8" w:rsidR="00562EEE" w:rsidRPr="00C932B6" w:rsidRDefault="00562EEE" w:rsidP="00F03950">
      <w:pPr>
        <w:pStyle w:val="VCAAbullet"/>
      </w:pPr>
      <w:r w:rsidRPr="00C932B6">
        <w:t>imply one option</w:t>
      </w:r>
      <w:r w:rsidR="00604379">
        <w:t>, for example,</w:t>
      </w:r>
      <w:r w:rsidRPr="00C932B6">
        <w:t xml:space="preserve"> </w:t>
      </w:r>
      <w:r w:rsidR="007708B1">
        <w:t>‘</w:t>
      </w:r>
      <w:r w:rsidRPr="00C932B6">
        <w:t>only viable solution</w:t>
      </w:r>
      <w:r w:rsidR="007708B1">
        <w:t>’</w:t>
      </w:r>
      <w:r w:rsidRPr="00C932B6">
        <w:t xml:space="preserve">, </w:t>
      </w:r>
      <w:r w:rsidR="007708B1">
        <w:t>‘</w:t>
      </w:r>
      <w:r>
        <w:t>a lifeline</w:t>
      </w:r>
      <w:r w:rsidR="007708B1">
        <w:t>’</w:t>
      </w:r>
      <w:r>
        <w:t xml:space="preserve">, </w:t>
      </w:r>
      <w:r w:rsidR="007708B1">
        <w:t>‘</w:t>
      </w:r>
      <w:r w:rsidRPr="00C932B6">
        <w:t>we are voting for many</w:t>
      </w:r>
      <w:r w:rsidR="007708B1">
        <w:t>’</w:t>
      </w:r>
    </w:p>
    <w:p w14:paraId="2AFA0A8E" w14:textId="3E5031F8" w:rsidR="00562EEE" w:rsidRPr="00C932B6" w:rsidRDefault="00562EEE" w:rsidP="00F03950">
      <w:pPr>
        <w:pStyle w:val="VCAAbullet"/>
      </w:pPr>
      <w:r w:rsidRPr="00C932B6">
        <w:t>reframe the dubious association</w:t>
      </w:r>
      <w:r w:rsidR="00604379">
        <w:t>, for example,</w:t>
      </w:r>
      <w:r w:rsidRPr="00C932B6">
        <w:t xml:space="preserve"> </w:t>
      </w:r>
      <w:r w:rsidR="001235E3">
        <w:t>l</w:t>
      </w:r>
      <w:r w:rsidRPr="00C932B6">
        <w:t xml:space="preserve">ollies bring </w:t>
      </w:r>
      <w:r w:rsidR="001235E3">
        <w:t>‘</w:t>
      </w:r>
      <w:r w:rsidRPr="00C932B6">
        <w:t>joy</w:t>
      </w:r>
      <w:r w:rsidR="007708B1">
        <w:t>’</w:t>
      </w:r>
      <w:r w:rsidR="00604379">
        <w:t>, ‘</w:t>
      </w:r>
      <w:r w:rsidRPr="00C932B6">
        <w:t>fun and laughter are</w:t>
      </w:r>
      <w:r w:rsidR="00604379">
        <w:t xml:space="preserve"> </w:t>
      </w:r>
      <w:r w:rsidRPr="00C932B6">
        <w:t>… important …</w:t>
      </w:r>
      <w:r w:rsidR="00604379">
        <w:t xml:space="preserve"> </w:t>
      </w:r>
      <w:r w:rsidRPr="00C932B6">
        <w:t>to health</w:t>
      </w:r>
      <w:r w:rsidR="007708B1">
        <w:t>’</w:t>
      </w:r>
      <w:r w:rsidRPr="00C932B6">
        <w:t xml:space="preserve">, </w:t>
      </w:r>
      <w:proofErr w:type="spellStart"/>
      <w:r w:rsidR="007708B1">
        <w:t>‘</w:t>
      </w:r>
      <w:r w:rsidRPr="00C932B6">
        <w:t>our</w:t>
      </w:r>
      <w:proofErr w:type="spellEnd"/>
      <w:r w:rsidRPr="00C932B6">
        <w:t xml:space="preserve"> imperfect community</w:t>
      </w:r>
      <w:r w:rsidR="007708B1">
        <w:t>’</w:t>
      </w:r>
    </w:p>
    <w:p w14:paraId="5573C1ED" w14:textId="004302AC" w:rsidR="00562EEE" w:rsidRPr="00C932B6" w:rsidRDefault="00562EEE" w:rsidP="00F03950">
      <w:pPr>
        <w:pStyle w:val="VCAAbullet"/>
      </w:pPr>
      <w:r w:rsidRPr="00C932B6">
        <w:t>pivot from the bleak to the optimistic</w:t>
      </w:r>
      <w:r w:rsidR="00604379">
        <w:t>, for example,</w:t>
      </w:r>
      <w:r w:rsidRPr="00C932B6">
        <w:t xml:space="preserve"> </w:t>
      </w:r>
      <w:r w:rsidR="007708B1">
        <w:t>‘</w:t>
      </w:r>
      <w:r w:rsidRPr="00C932B6">
        <w:t>But we have found another option. A lifeline.</w:t>
      </w:r>
      <w:r w:rsidR="007708B1">
        <w:t>’</w:t>
      </w:r>
    </w:p>
    <w:p w14:paraId="36D330A5" w14:textId="25CA2799" w:rsidR="00562EEE" w:rsidRPr="00C932B6" w:rsidRDefault="00562EEE" w:rsidP="007708B1">
      <w:pPr>
        <w:pStyle w:val="VCAAbody"/>
      </w:pPr>
      <w:r w:rsidRPr="00C932B6">
        <w:t xml:space="preserve">Some strategic visual cues used in the images </w:t>
      </w:r>
      <w:r w:rsidR="00604379">
        <w:t>included:</w:t>
      </w:r>
    </w:p>
    <w:p w14:paraId="4F06E24E" w14:textId="7A6B0869" w:rsidR="00562EEE" w:rsidRPr="00C932B6" w:rsidRDefault="00604379" w:rsidP="00F03950">
      <w:pPr>
        <w:pStyle w:val="VCAAbullet"/>
      </w:pPr>
      <w:r>
        <w:t>employing f</w:t>
      </w:r>
      <w:r w:rsidR="00562EEE" w:rsidRPr="00C932B6">
        <w:t>igurative associations</w:t>
      </w:r>
    </w:p>
    <w:p w14:paraId="5624B2C9" w14:textId="772E9668" w:rsidR="00562EEE" w:rsidRPr="00C932B6" w:rsidRDefault="00604379" w:rsidP="00F03950">
      <w:pPr>
        <w:pStyle w:val="VCAAbullet"/>
      </w:pPr>
      <w:r>
        <w:t>establishing a</w:t>
      </w:r>
      <w:r w:rsidR="00562EEE" w:rsidRPr="00C932B6">
        <w:t>tmosphere</w:t>
      </w:r>
    </w:p>
    <w:p w14:paraId="58EBAACD" w14:textId="514D1422" w:rsidR="00562EEE" w:rsidRPr="00C932B6" w:rsidRDefault="00604379" w:rsidP="00F03950">
      <w:pPr>
        <w:pStyle w:val="VCAAbullet"/>
      </w:pPr>
      <w:r>
        <w:t>using s</w:t>
      </w:r>
      <w:r w:rsidR="00562EEE" w:rsidRPr="00C932B6">
        <w:t>logan</w:t>
      </w:r>
      <w:r>
        <w:t>s</w:t>
      </w:r>
    </w:p>
    <w:p w14:paraId="640455E2" w14:textId="150A3C0A" w:rsidR="00562EEE" w:rsidRPr="00C932B6" w:rsidRDefault="00604379" w:rsidP="00F03950">
      <w:pPr>
        <w:pStyle w:val="VCAAbullet"/>
      </w:pPr>
      <w:r>
        <w:t>using s</w:t>
      </w:r>
      <w:r w:rsidR="00562EEE" w:rsidRPr="00C932B6">
        <w:t>ymbols</w:t>
      </w:r>
    </w:p>
    <w:p w14:paraId="155FB005" w14:textId="44ADFD63" w:rsidR="00562EEE" w:rsidRPr="00C932B6" w:rsidRDefault="00604379" w:rsidP="00F03950">
      <w:pPr>
        <w:pStyle w:val="VCAAbullet"/>
      </w:pPr>
      <w:r>
        <w:t>giving a r</w:t>
      </w:r>
      <w:r w:rsidR="00562EEE" w:rsidRPr="00C932B6">
        <w:t>epresentation of gym members</w:t>
      </w:r>
      <w:r>
        <w:t>.</w:t>
      </w:r>
    </w:p>
    <w:p w14:paraId="2F53F56C" w14:textId="57B0495C" w:rsidR="00562EEE" w:rsidRPr="00C932B6" w:rsidRDefault="00562EEE" w:rsidP="007708B1">
      <w:pPr>
        <w:pStyle w:val="VCAAbody"/>
      </w:pPr>
      <w:r w:rsidRPr="00C932B6">
        <w:t xml:space="preserve">Students were not expected to laboriously identify and discuss every element. </w:t>
      </w:r>
      <w:r w:rsidR="00755DE0">
        <w:t xml:space="preserve">They </w:t>
      </w:r>
      <w:r w:rsidR="00604379">
        <w:t>were expected to</w:t>
      </w:r>
      <w:r w:rsidRPr="00C932B6">
        <w:t xml:space="preserve"> select what was most pertinent to the persuasion to demonstrate their analytical capacity.</w:t>
      </w:r>
    </w:p>
    <w:p w14:paraId="320C401B" w14:textId="77777777" w:rsidR="00562EEE" w:rsidRDefault="00562EEE" w:rsidP="007708B1">
      <w:pPr>
        <w:pStyle w:val="VCAAbody"/>
      </w:pPr>
      <w:r w:rsidRPr="00C932B6">
        <w:t>Students were also invited to discuss the interplay between argument, language and visual elements of the text.</w:t>
      </w:r>
    </w:p>
    <w:p w14:paraId="3C22C62A" w14:textId="77777777" w:rsidR="006432C6" w:rsidRDefault="006432C6" w:rsidP="00F03950">
      <w:pPr>
        <w:pStyle w:val="VCAAbody"/>
      </w:pPr>
      <w:r>
        <w:br w:type="page"/>
      </w:r>
    </w:p>
    <w:p w14:paraId="3B8200F1" w14:textId="49154404" w:rsidR="00562EEE" w:rsidRPr="00206138" w:rsidRDefault="00562EEE" w:rsidP="00206138">
      <w:pPr>
        <w:pStyle w:val="VCAAbody"/>
      </w:pP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F6182A" w:rsidRPr="00C932B6" w14:paraId="026B9C3F" w14:textId="77777777" w:rsidTr="004135F2">
        <w:trPr>
          <w:cnfStyle w:val="100000000000" w:firstRow="1" w:lastRow="0" w:firstColumn="0" w:lastColumn="0" w:oddVBand="0" w:evenVBand="0" w:oddHBand="0" w:evenHBand="0" w:firstRowFirstColumn="0" w:firstRowLastColumn="0" w:lastRowFirstColumn="0" w:lastRowLastColumn="0"/>
        </w:trPr>
        <w:tc>
          <w:tcPr>
            <w:tcW w:w="907" w:type="dxa"/>
          </w:tcPr>
          <w:p w14:paraId="056AFC1D" w14:textId="77777777" w:rsidR="00562EEE" w:rsidRPr="00AD7537" w:rsidRDefault="00562EEE" w:rsidP="00915717">
            <w:pPr>
              <w:pStyle w:val="VCAAtablecondensedheading"/>
            </w:pPr>
            <w:bookmarkStart w:id="1" w:name="_Hlk188124219"/>
            <w:r w:rsidRPr="00AD7537">
              <w:t>Marks</w:t>
            </w:r>
          </w:p>
        </w:tc>
        <w:tc>
          <w:tcPr>
            <w:tcW w:w="567" w:type="dxa"/>
          </w:tcPr>
          <w:p w14:paraId="7456A0D9" w14:textId="77777777" w:rsidR="00562EEE" w:rsidRPr="00AD7537" w:rsidRDefault="00562EEE" w:rsidP="00915717">
            <w:pPr>
              <w:pStyle w:val="VCAAtablecondensedheading"/>
            </w:pPr>
            <w:r w:rsidRPr="00AD7537">
              <w:t>0</w:t>
            </w:r>
          </w:p>
        </w:tc>
        <w:tc>
          <w:tcPr>
            <w:tcW w:w="567" w:type="dxa"/>
          </w:tcPr>
          <w:p w14:paraId="3A65AD80" w14:textId="77777777" w:rsidR="00562EEE" w:rsidRPr="00AD7537" w:rsidRDefault="00562EEE" w:rsidP="00915717">
            <w:pPr>
              <w:pStyle w:val="VCAAtablecondensedheading"/>
            </w:pPr>
            <w:r w:rsidRPr="00AD7537">
              <w:t>1</w:t>
            </w:r>
          </w:p>
        </w:tc>
        <w:tc>
          <w:tcPr>
            <w:tcW w:w="567" w:type="dxa"/>
          </w:tcPr>
          <w:p w14:paraId="69BDED53" w14:textId="77777777" w:rsidR="00562EEE" w:rsidRPr="00AD7537" w:rsidRDefault="00562EEE" w:rsidP="00915717">
            <w:pPr>
              <w:pStyle w:val="VCAAtablecondensedheading"/>
            </w:pPr>
            <w:r w:rsidRPr="00AD7537">
              <w:t>2</w:t>
            </w:r>
          </w:p>
        </w:tc>
        <w:tc>
          <w:tcPr>
            <w:tcW w:w="567" w:type="dxa"/>
          </w:tcPr>
          <w:p w14:paraId="36468396" w14:textId="77777777" w:rsidR="00562EEE" w:rsidRPr="00AD7537" w:rsidRDefault="00562EEE" w:rsidP="00915717">
            <w:pPr>
              <w:pStyle w:val="VCAAtablecondensedheading"/>
            </w:pPr>
            <w:r w:rsidRPr="00AD7537">
              <w:t>3</w:t>
            </w:r>
          </w:p>
        </w:tc>
        <w:tc>
          <w:tcPr>
            <w:tcW w:w="567" w:type="dxa"/>
          </w:tcPr>
          <w:p w14:paraId="4A32E3B0" w14:textId="77777777" w:rsidR="00562EEE" w:rsidRPr="00AD7537" w:rsidRDefault="00562EEE" w:rsidP="00915717">
            <w:pPr>
              <w:pStyle w:val="VCAAtablecondensedheading"/>
            </w:pPr>
            <w:r w:rsidRPr="00AD7537">
              <w:t>4</w:t>
            </w:r>
          </w:p>
        </w:tc>
        <w:tc>
          <w:tcPr>
            <w:tcW w:w="567" w:type="dxa"/>
          </w:tcPr>
          <w:p w14:paraId="1D55BABF" w14:textId="77777777" w:rsidR="00562EEE" w:rsidRPr="00AD7537" w:rsidRDefault="00562EEE" w:rsidP="00915717">
            <w:pPr>
              <w:pStyle w:val="VCAAtablecondensedheading"/>
            </w:pPr>
            <w:r w:rsidRPr="00AD7537">
              <w:t>5</w:t>
            </w:r>
          </w:p>
        </w:tc>
        <w:tc>
          <w:tcPr>
            <w:tcW w:w="567" w:type="dxa"/>
          </w:tcPr>
          <w:p w14:paraId="7CE9E2C3" w14:textId="77777777" w:rsidR="00562EEE" w:rsidRPr="00AD7537" w:rsidRDefault="00562EEE" w:rsidP="00915717">
            <w:pPr>
              <w:pStyle w:val="VCAAtablecondensedheading"/>
            </w:pPr>
            <w:r w:rsidRPr="00AD7537">
              <w:t>6</w:t>
            </w:r>
          </w:p>
        </w:tc>
        <w:tc>
          <w:tcPr>
            <w:tcW w:w="567" w:type="dxa"/>
          </w:tcPr>
          <w:p w14:paraId="33AD4794" w14:textId="77777777" w:rsidR="00562EEE" w:rsidRPr="00AD7537" w:rsidRDefault="00562EEE" w:rsidP="00915717">
            <w:pPr>
              <w:pStyle w:val="VCAAtablecondensedheading"/>
            </w:pPr>
            <w:r w:rsidRPr="00AD7537">
              <w:t>7</w:t>
            </w:r>
          </w:p>
        </w:tc>
        <w:tc>
          <w:tcPr>
            <w:tcW w:w="567" w:type="dxa"/>
          </w:tcPr>
          <w:p w14:paraId="199FD29B" w14:textId="77777777" w:rsidR="00562EEE" w:rsidRPr="00AD7537" w:rsidRDefault="00562EEE" w:rsidP="00915717">
            <w:pPr>
              <w:pStyle w:val="VCAAtablecondensedheading"/>
            </w:pPr>
            <w:r w:rsidRPr="00AD7537">
              <w:t>8</w:t>
            </w:r>
          </w:p>
        </w:tc>
        <w:tc>
          <w:tcPr>
            <w:tcW w:w="567" w:type="dxa"/>
          </w:tcPr>
          <w:p w14:paraId="235F55FC" w14:textId="77777777" w:rsidR="00562EEE" w:rsidRPr="00AD7537" w:rsidRDefault="00562EEE" w:rsidP="00915717">
            <w:pPr>
              <w:pStyle w:val="VCAAtablecondensedheading"/>
            </w:pPr>
            <w:r w:rsidRPr="00AD7537">
              <w:t>9</w:t>
            </w:r>
          </w:p>
        </w:tc>
        <w:tc>
          <w:tcPr>
            <w:tcW w:w="567" w:type="dxa"/>
          </w:tcPr>
          <w:p w14:paraId="1B725793" w14:textId="77777777" w:rsidR="00562EEE" w:rsidRPr="00AD7537" w:rsidRDefault="00562EEE" w:rsidP="00915717">
            <w:pPr>
              <w:pStyle w:val="VCAAtablecondensedheading"/>
            </w:pPr>
            <w:r w:rsidRPr="00AD7537">
              <w:t>10</w:t>
            </w:r>
          </w:p>
        </w:tc>
        <w:tc>
          <w:tcPr>
            <w:tcW w:w="992" w:type="dxa"/>
          </w:tcPr>
          <w:p w14:paraId="0C9670A2" w14:textId="77777777" w:rsidR="00562EEE" w:rsidRPr="00AD7537" w:rsidRDefault="00562EEE" w:rsidP="00915717">
            <w:pPr>
              <w:pStyle w:val="VCAAtablecondensedheading"/>
            </w:pPr>
            <w:r w:rsidRPr="00AD7537">
              <w:t>Average</w:t>
            </w:r>
          </w:p>
        </w:tc>
      </w:tr>
      <w:tr w:rsidR="00562EEE" w:rsidRPr="00C932B6" w14:paraId="446ACC90" w14:textId="77777777" w:rsidTr="004135F2">
        <w:tc>
          <w:tcPr>
            <w:tcW w:w="907" w:type="dxa"/>
          </w:tcPr>
          <w:p w14:paraId="7555C27F" w14:textId="77777777" w:rsidR="00562EEE" w:rsidRPr="00AD7537" w:rsidRDefault="00562EEE" w:rsidP="00915717">
            <w:pPr>
              <w:pStyle w:val="VCAAtablecondensed"/>
            </w:pPr>
            <w:r w:rsidRPr="00AD7537">
              <w:t>%</w:t>
            </w:r>
          </w:p>
        </w:tc>
        <w:tc>
          <w:tcPr>
            <w:tcW w:w="567" w:type="dxa"/>
            <w:vAlign w:val="center"/>
          </w:tcPr>
          <w:p w14:paraId="76138962" w14:textId="35EDFFED" w:rsidR="00562EEE" w:rsidRPr="00AD7537" w:rsidRDefault="00915717" w:rsidP="00915717">
            <w:pPr>
              <w:pStyle w:val="VCAAtablecondensed"/>
            </w:pPr>
            <w:r>
              <w:t>0.6</w:t>
            </w:r>
          </w:p>
        </w:tc>
        <w:tc>
          <w:tcPr>
            <w:tcW w:w="567" w:type="dxa"/>
            <w:vAlign w:val="center"/>
          </w:tcPr>
          <w:p w14:paraId="668A601F" w14:textId="0366E9D7" w:rsidR="00562EEE" w:rsidRPr="00AD7537" w:rsidRDefault="00443EBE" w:rsidP="00915717">
            <w:pPr>
              <w:pStyle w:val="VCAAtablecondensed"/>
            </w:pPr>
            <w:r>
              <w:t>1</w:t>
            </w:r>
          </w:p>
        </w:tc>
        <w:tc>
          <w:tcPr>
            <w:tcW w:w="567" w:type="dxa"/>
            <w:vAlign w:val="center"/>
          </w:tcPr>
          <w:p w14:paraId="65967846" w14:textId="3CB8CB5A" w:rsidR="00562EEE" w:rsidRPr="00AD7537" w:rsidRDefault="00915717" w:rsidP="00915717">
            <w:pPr>
              <w:pStyle w:val="VCAAtablecondensed"/>
            </w:pPr>
            <w:r>
              <w:t>3</w:t>
            </w:r>
          </w:p>
        </w:tc>
        <w:tc>
          <w:tcPr>
            <w:tcW w:w="567" w:type="dxa"/>
            <w:vAlign w:val="center"/>
          </w:tcPr>
          <w:p w14:paraId="58910EAA" w14:textId="29F65B96" w:rsidR="00562EEE" w:rsidRPr="00AD7537" w:rsidRDefault="00915717" w:rsidP="00915717">
            <w:pPr>
              <w:pStyle w:val="VCAAtablecondensed"/>
            </w:pPr>
            <w:r>
              <w:t>8</w:t>
            </w:r>
          </w:p>
        </w:tc>
        <w:tc>
          <w:tcPr>
            <w:tcW w:w="567" w:type="dxa"/>
            <w:vAlign w:val="center"/>
          </w:tcPr>
          <w:p w14:paraId="4FEC658D" w14:textId="46EA983D" w:rsidR="00562EEE" w:rsidRPr="00AD7537" w:rsidRDefault="00915717" w:rsidP="00915717">
            <w:pPr>
              <w:pStyle w:val="VCAAtablecondensed"/>
            </w:pPr>
            <w:r>
              <w:t>16</w:t>
            </w:r>
          </w:p>
        </w:tc>
        <w:tc>
          <w:tcPr>
            <w:tcW w:w="567" w:type="dxa"/>
            <w:vAlign w:val="center"/>
          </w:tcPr>
          <w:p w14:paraId="3B00AB3D" w14:textId="604E6A14" w:rsidR="00562EEE" w:rsidRPr="00AD7537" w:rsidRDefault="00915717" w:rsidP="00915717">
            <w:pPr>
              <w:pStyle w:val="VCAAtablecondensed"/>
            </w:pPr>
            <w:r>
              <w:t>24</w:t>
            </w:r>
          </w:p>
        </w:tc>
        <w:tc>
          <w:tcPr>
            <w:tcW w:w="567" w:type="dxa"/>
            <w:vAlign w:val="center"/>
          </w:tcPr>
          <w:p w14:paraId="23B614E9" w14:textId="044FE669" w:rsidR="00562EEE" w:rsidRPr="00AD7537" w:rsidRDefault="00915717" w:rsidP="00915717">
            <w:pPr>
              <w:pStyle w:val="VCAAtablecondensed"/>
            </w:pPr>
            <w:r>
              <w:t>24</w:t>
            </w:r>
          </w:p>
        </w:tc>
        <w:tc>
          <w:tcPr>
            <w:tcW w:w="567" w:type="dxa"/>
            <w:vAlign w:val="center"/>
          </w:tcPr>
          <w:p w14:paraId="1B4CE8A4" w14:textId="5499A337" w:rsidR="00562EEE" w:rsidRPr="00AD7537" w:rsidRDefault="00915717" w:rsidP="00915717">
            <w:pPr>
              <w:pStyle w:val="VCAAtablecondensed"/>
            </w:pPr>
            <w:r>
              <w:t>14</w:t>
            </w:r>
          </w:p>
        </w:tc>
        <w:tc>
          <w:tcPr>
            <w:tcW w:w="567" w:type="dxa"/>
            <w:vAlign w:val="center"/>
          </w:tcPr>
          <w:p w14:paraId="7085A5AE" w14:textId="2E356EC1" w:rsidR="00562EEE" w:rsidRPr="00AD7537" w:rsidRDefault="00915717" w:rsidP="00915717">
            <w:pPr>
              <w:pStyle w:val="VCAAtablecondensed"/>
            </w:pPr>
            <w:r>
              <w:t>6</w:t>
            </w:r>
          </w:p>
        </w:tc>
        <w:tc>
          <w:tcPr>
            <w:tcW w:w="567" w:type="dxa"/>
            <w:vAlign w:val="center"/>
          </w:tcPr>
          <w:p w14:paraId="5231F6B3" w14:textId="29A827A2" w:rsidR="00562EEE" w:rsidRPr="00AD7537" w:rsidRDefault="00915717" w:rsidP="00915717">
            <w:pPr>
              <w:pStyle w:val="VCAAtablecondensed"/>
            </w:pPr>
            <w:r>
              <w:t>2</w:t>
            </w:r>
          </w:p>
        </w:tc>
        <w:tc>
          <w:tcPr>
            <w:tcW w:w="567" w:type="dxa"/>
            <w:vAlign w:val="center"/>
          </w:tcPr>
          <w:p w14:paraId="61D21FD8" w14:textId="0B54DE85" w:rsidR="00562EEE" w:rsidRPr="00AD7537" w:rsidRDefault="00915717" w:rsidP="00915717">
            <w:pPr>
              <w:pStyle w:val="VCAAtablecondensed"/>
            </w:pPr>
            <w:r>
              <w:t>0.5</w:t>
            </w:r>
          </w:p>
        </w:tc>
        <w:tc>
          <w:tcPr>
            <w:tcW w:w="992" w:type="dxa"/>
          </w:tcPr>
          <w:p w14:paraId="551C941C" w14:textId="081A87E9" w:rsidR="00562EEE" w:rsidRPr="00AD7537" w:rsidRDefault="00915717" w:rsidP="00915717">
            <w:pPr>
              <w:pStyle w:val="VCAAtablecondensed"/>
            </w:pPr>
            <w:r>
              <w:t>5.4</w:t>
            </w:r>
          </w:p>
        </w:tc>
      </w:tr>
    </w:tbl>
    <w:bookmarkEnd w:id="1"/>
    <w:p w14:paraId="1D883A55" w14:textId="25E7EA6C" w:rsidR="00562EEE" w:rsidRPr="00C932B6" w:rsidRDefault="00562EEE" w:rsidP="00AD7537">
      <w:pPr>
        <w:pStyle w:val="VCAAHeading3"/>
      </w:pPr>
      <w:r w:rsidRPr="00C932B6">
        <w:t>Strategies that enhance</w:t>
      </w:r>
      <w:r w:rsidR="00BB33F5">
        <w:t>d</w:t>
      </w:r>
      <w:r w:rsidRPr="00C932B6">
        <w:t xml:space="preserve"> responses</w:t>
      </w:r>
    </w:p>
    <w:tbl>
      <w:tblPr>
        <w:tblStyle w:val="TableGrid"/>
        <w:tblW w:w="9918" w:type="dxa"/>
        <w:tblLook w:val="04A0" w:firstRow="1" w:lastRow="0" w:firstColumn="1" w:lastColumn="0" w:noHBand="0" w:noVBand="1"/>
      </w:tblPr>
      <w:tblGrid>
        <w:gridCol w:w="1957"/>
        <w:gridCol w:w="2764"/>
        <w:gridCol w:w="5197"/>
      </w:tblGrid>
      <w:tr w:rsidR="00562EEE" w:rsidRPr="00C932B6" w14:paraId="6213D3C2" w14:textId="77777777" w:rsidTr="004135F2">
        <w:tc>
          <w:tcPr>
            <w:tcW w:w="1744" w:type="dxa"/>
          </w:tcPr>
          <w:p w14:paraId="47AAB616" w14:textId="77777777" w:rsidR="00562EEE" w:rsidRPr="007708B1" w:rsidRDefault="00562EEE" w:rsidP="007708B1">
            <w:pPr>
              <w:pStyle w:val="VCAAtableheading"/>
            </w:pPr>
            <w:r w:rsidRPr="007708B1">
              <w:t>Skill</w:t>
            </w:r>
          </w:p>
        </w:tc>
        <w:tc>
          <w:tcPr>
            <w:tcW w:w="2792" w:type="dxa"/>
          </w:tcPr>
          <w:p w14:paraId="7B18416E" w14:textId="4D18F199" w:rsidR="00562EEE" w:rsidRPr="007708B1" w:rsidRDefault="00562EEE" w:rsidP="007708B1">
            <w:pPr>
              <w:pStyle w:val="VCAAtableheading"/>
            </w:pPr>
            <w:r w:rsidRPr="007708B1">
              <w:t xml:space="preserve">Successful </w:t>
            </w:r>
            <w:r w:rsidR="00BB33F5">
              <w:t>s</w:t>
            </w:r>
            <w:r w:rsidRPr="007708B1">
              <w:t>trategy</w:t>
            </w:r>
          </w:p>
        </w:tc>
        <w:tc>
          <w:tcPr>
            <w:tcW w:w="5382" w:type="dxa"/>
          </w:tcPr>
          <w:p w14:paraId="6C931830" w14:textId="77777777" w:rsidR="00562EEE" w:rsidRPr="007708B1" w:rsidRDefault="00562EEE" w:rsidP="007708B1">
            <w:pPr>
              <w:pStyle w:val="VCAAtableheading"/>
            </w:pPr>
            <w:r w:rsidRPr="007708B1">
              <w:t>Example</w:t>
            </w:r>
          </w:p>
        </w:tc>
      </w:tr>
      <w:tr w:rsidR="00562EEE" w:rsidRPr="00C932B6" w14:paraId="7DDF7677" w14:textId="77777777" w:rsidTr="004135F2">
        <w:tc>
          <w:tcPr>
            <w:tcW w:w="1744" w:type="dxa"/>
          </w:tcPr>
          <w:p w14:paraId="2DAFB017" w14:textId="77777777" w:rsidR="00562EEE" w:rsidRPr="00C932B6" w:rsidRDefault="00562EEE" w:rsidP="007708B1">
            <w:pPr>
              <w:pStyle w:val="VCAAstudentresponse"/>
            </w:pPr>
            <w:r w:rsidRPr="00C932B6">
              <w:t xml:space="preserve">Capacity to infer the intended listeners’ values and role in the text’s purpose </w:t>
            </w:r>
          </w:p>
        </w:tc>
        <w:tc>
          <w:tcPr>
            <w:tcW w:w="2792" w:type="dxa"/>
          </w:tcPr>
          <w:p w14:paraId="48032A70" w14:textId="50F9558B" w:rsidR="00562EEE" w:rsidRPr="00C932B6" w:rsidRDefault="00562EEE" w:rsidP="007708B1">
            <w:pPr>
              <w:pStyle w:val="VCAAstudentresponse"/>
            </w:pPr>
            <w:r w:rsidRPr="00C932B6">
              <w:t xml:space="preserve">Using an understanding of the text’s context, purpose and audience and the relationship between the speaker and listeners to </w:t>
            </w:r>
            <w:r>
              <w:t xml:space="preserve">create </w:t>
            </w:r>
            <w:r w:rsidRPr="00C932B6">
              <w:t>targeted analysis</w:t>
            </w:r>
          </w:p>
          <w:p w14:paraId="3C7FDA7D" w14:textId="77777777" w:rsidR="00562EEE" w:rsidRPr="00C932B6" w:rsidRDefault="00562EEE" w:rsidP="007708B1">
            <w:pPr>
              <w:pStyle w:val="VCAAstudentresponse"/>
            </w:pPr>
          </w:p>
          <w:p w14:paraId="0FEDB20C" w14:textId="77777777" w:rsidR="00562EEE" w:rsidRPr="00C932B6" w:rsidRDefault="00562EEE" w:rsidP="007708B1">
            <w:pPr>
              <w:pStyle w:val="VCAAstudentresponse"/>
            </w:pPr>
            <w:r w:rsidRPr="00C932B6">
              <w:t xml:space="preserve">This response </w:t>
            </w:r>
            <w:r>
              <w:t>demonstrated an</w:t>
            </w:r>
            <w:r w:rsidRPr="00C932B6">
              <w:t xml:space="preserve"> understanding </w:t>
            </w:r>
            <w:r>
              <w:t xml:space="preserve">of context, audience and purpose </w:t>
            </w:r>
            <w:r w:rsidRPr="00C932B6">
              <w:t>in their introductions.</w:t>
            </w:r>
          </w:p>
        </w:tc>
        <w:tc>
          <w:tcPr>
            <w:tcW w:w="5382" w:type="dxa"/>
          </w:tcPr>
          <w:p w14:paraId="64892F10" w14:textId="2987A660" w:rsidR="00562EEE" w:rsidRPr="00C932B6" w:rsidRDefault="00562EEE" w:rsidP="009D4747">
            <w:pPr>
              <w:pStyle w:val="VCAAstudentresponse"/>
            </w:pPr>
            <w:r w:rsidRPr="00C932B6">
              <w:t xml:space="preserve">As council funding is verified and reallocated, the survival of </w:t>
            </w:r>
            <w:r w:rsidR="007708B1">
              <w:t>‘</w:t>
            </w:r>
            <w:r w:rsidRPr="00C932B6">
              <w:t xml:space="preserve">Our Local Gym’, a grassroots athletic establishment, has become an issue of extreme concern. Consequently, Sandy Gestalt, </w:t>
            </w:r>
            <w:r w:rsidR="00BC1CE3">
              <w:t>c</w:t>
            </w:r>
            <w:r w:rsidRPr="00C932B6">
              <w:t xml:space="preserve">hair of the gym’s committee, delivered a speech to her fellow members, in which she claims the safety of Our Local Gym will be assured through her proposed partnership with confectionary brand Long Live Lollies. Addressing all members of the gym community, current and potential, Gestalt aspires to garner support for the </w:t>
            </w:r>
            <w:r w:rsidR="00BC1CE3">
              <w:t>presented</w:t>
            </w:r>
            <w:r w:rsidR="00BC1CE3" w:rsidRPr="00C932B6">
              <w:t xml:space="preserve"> </w:t>
            </w:r>
            <w:r w:rsidRPr="00C932B6">
              <w:t>partnership in the upcoming vote, in the hope that it will save Our Local Gym.</w:t>
            </w:r>
          </w:p>
        </w:tc>
      </w:tr>
      <w:tr w:rsidR="00562EEE" w:rsidRPr="00C932B6" w14:paraId="4A272E3E" w14:textId="77777777" w:rsidTr="004135F2">
        <w:tc>
          <w:tcPr>
            <w:tcW w:w="1744" w:type="dxa"/>
          </w:tcPr>
          <w:p w14:paraId="00D0A487" w14:textId="0B9FC609" w:rsidR="00562EEE" w:rsidRPr="00C932B6" w:rsidRDefault="00562EEE" w:rsidP="007708B1">
            <w:pPr>
              <w:pStyle w:val="VCAAstudentresponse"/>
            </w:pPr>
            <w:r w:rsidRPr="00C932B6">
              <w:t xml:space="preserve">Analysis of </w:t>
            </w:r>
            <w:r w:rsidR="00BB33F5">
              <w:t>a</w:t>
            </w:r>
            <w:r w:rsidRPr="00C932B6">
              <w:t xml:space="preserve">rgument </w:t>
            </w:r>
            <w:r w:rsidR="00BB33F5">
              <w:t>c</w:t>
            </w:r>
            <w:r w:rsidRPr="00C932B6">
              <w:t>onstruction</w:t>
            </w:r>
          </w:p>
        </w:tc>
        <w:tc>
          <w:tcPr>
            <w:tcW w:w="2792" w:type="dxa"/>
          </w:tcPr>
          <w:p w14:paraId="5F4474BB" w14:textId="0B7CF4C1" w:rsidR="00562EEE" w:rsidRPr="00C932B6" w:rsidRDefault="00562EEE" w:rsidP="007708B1">
            <w:pPr>
              <w:pStyle w:val="VCAAstudentresponse"/>
            </w:pPr>
            <w:r w:rsidRPr="00C932B6">
              <w:t xml:space="preserve">Focusing on the way in which ideas were strategically sequenced </w:t>
            </w:r>
            <w:proofErr w:type="gramStart"/>
            <w:r w:rsidRPr="00C932B6">
              <w:t>in order to</w:t>
            </w:r>
            <w:proofErr w:type="gramEnd"/>
            <w:r w:rsidRPr="00C932B6">
              <w:t xml:space="preserve"> position the listener given the text’s context and audience</w:t>
            </w:r>
          </w:p>
          <w:p w14:paraId="603F11C9" w14:textId="77777777" w:rsidR="00562EEE" w:rsidRPr="00C932B6" w:rsidRDefault="00562EEE" w:rsidP="007708B1">
            <w:pPr>
              <w:pStyle w:val="VCAAstudentresponse"/>
            </w:pPr>
          </w:p>
          <w:p w14:paraId="6E9A27E1" w14:textId="53C64D67" w:rsidR="00562EEE" w:rsidRPr="00C932B6" w:rsidRDefault="00562EEE" w:rsidP="007708B1">
            <w:pPr>
              <w:pStyle w:val="VCAAstudentresponse"/>
            </w:pPr>
            <w:r w:rsidRPr="00C932B6">
              <w:t>This response use</w:t>
            </w:r>
            <w:r w:rsidR="00401DB2">
              <w:t>d</w:t>
            </w:r>
            <w:r w:rsidRPr="00C932B6">
              <w:t xml:space="preserve"> linguistic cues to indicate the argument’s strategy.</w:t>
            </w:r>
          </w:p>
        </w:tc>
        <w:tc>
          <w:tcPr>
            <w:tcW w:w="5382" w:type="dxa"/>
          </w:tcPr>
          <w:p w14:paraId="4463084B" w14:textId="2494CBFA" w:rsidR="00D92AD7" w:rsidRDefault="00562EEE" w:rsidP="00E2106C">
            <w:pPr>
              <w:pStyle w:val="VCAAstudentresponse"/>
            </w:pPr>
            <w:r w:rsidRPr="00C932B6">
              <w:t xml:space="preserve">BP1 </w:t>
            </w:r>
            <w:r w:rsidR="007708B1">
              <w:t>‘</w:t>
            </w:r>
            <w:r w:rsidRPr="00963EC5">
              <w:rPr>
                <w:rStyle w:val="VCAAitalic"/>
              </w:rPr>
              <w:t>Before</w:t>
            </w:r>
            <w:r w:rsidRPr="00C932B6">
              <w:t xml:space="preserve"> she forwards her contention, </w:t>
            </w:r>
            <w:r w:rsidRPr="00963EC5">
              <w:rPr>
                <w:rStyle w:val="VCAAitalic"/>
              </w:rPr>
              <w:t>Gestalt first seeks to</w:t>
            </w:r>
            <w:r w:rsidRPr="00C932B6">
              <w:t xml:space="preserve"> imbue her speech </w:t>
            </w:r>
            <w:r w:rsidR="00E2106C">
              <w:t>with</w:t>
            </w:r>
            <w:r w:rsidR="00E2106C" w:rsidRPr="00C932B6">
              <w:t xml:space="preserve"> </w:t>
            </w:r>
            <w:r w:rsidRPr="00C932B6">
              <w:t>an overwhelmingly hopeful and optimistic tone.</w:t>
            </w:r>
            <w:r w:rsidR="002C36FE">
              <w:t>’</w:t>
            </w:r>
            <w:r w:rsidR="00963EC5">
              <w:t xml:space="preserve"> </w:t>
            </w:r>
            <w:r w:rsidR="007708B1">
              <w:t>‘</w:t>
            </w:r>
            <w:r w:rsidR="00E2106C">
              <w:t xml:space="preserve">… </w:t>
            </w:r>
            <w:r w:rsidRPr="00C932B6">
              <w:t xml:space="preserve">Gestalt </w:t>
            </w:r>
            <w:r w:rsidRPr="00963EC5">
              <w:rPr>
                <w:rStyle w:val="VCAAitalic"/>
              </w:rPr>
              <w:t>not only</w:t>
            </w:r>
            <w:r w:rsidRPr="006B22C9">
              <w:t xml:space="preserve"> </w:t>
            </w:r>
            <w:r w:rsidRPr="00963EC5">
              <w:rPr>
                <w:rStyle w:val="VCAAitalic"/>
              </w:rPr>
              <w:t>strives to</w:t>
            </w:r>
            <w:r w:rsidRPr="00C932B6">
              <w:t xml:space="preserve"> build rapport between audience and speaker given their long-standing connection, </w:t>
            </w:r>
            <w:r w:rsidRPr="00963EC5">
              <w:rPr>
                <w:rStyle w:val="VCAAitalic"/>
              </w:rPr>
              <w:t>but</w:t>
            </w:r>
            <w:r w:rsidRPr="006B22C9">
              <w:t xml:space="preserve"> </w:t>
            </w:r>
            <w:r w:rsidRPr="00963EC5">
              <w:rPr>
                <w:rStyle w:val="VCAAitalic"/>
              </w:rPr>
              <w:t>also construct</w:t>
            </w:r>
            <w:r w:rsidRPr="00C932B6">
              <w:t xml:space="preserve"> an optimistic future</w:t>
            </w:r>
            <w:r w:rsidR="00E92DA5">
              <w:t xml:space="preserve"> </w:t>
            </w:r>
            <w:r w:rsidRPr="00C932B6">
              <w:t>…</w:t>
            </w:r>
            <w:r w:rsidR="007708B1">
              <w:t>’</w:t>
            </w:r>
            <w:r w:rsidR="002C36FE">
              <w:t>;</w:t>
            </w:r>
            <w:r w:rsidRPr="00C932B6">
              <w:t xml:space="preserve"> </w:t>
            </w:r>
            <w:r w:rsidR="007708B1">
              <w:t>‘</w:t>
            </w:r>
            <w:r w:rsidRPr="00963EC5">
              <w:rPr>
                <w:rStyle w:val="VCAAitalic"/>
              </w:rPr>
              <w:t>Gestalt guides</w:t>
            </w:r>
            <w:r w:rsidRPr="006B22C9">
              <w:t xml:space="preserve"> </w:t>
            </w:r>
            <w:r w:rsidRPr="00963EC5">
              <w:rPr>
                <w:rStyle w:val="VCAAitalic"/>
              </w:rPr>
              <w:t>her listeners to</w:t>
            </w:r>
            <w:r w:rsidRPr="00C932B6">
              <w:t xml:space="preserve"> view the gym as a facility worth protecting</w:t>
            </w:r>
            <w:r w:rsidR="00E2106C">
              <w:t>,</w:t>
            </w:r>
            <w:r w:rsidRPr="00C932B6">
              <w:t xml:space="preserve"> thus</w:t>
            </w:r>
            <w:r w:rsidR="00E92DA5">
              <w:t xml:space="preserve"> </w:t>
            </w:r>
            <w:r w:rsidRPr="00C932B6">
              <w:t>…</w:t>
            </w:r>
            <w:r w:rsidR="007708B1">
              <w:t>’</w:t>
            </w:r>
            <w:r w:rsidRPr="00C932B6">
              <w:t xml:space="preserve"> </w:t>
            </w:r>
          </w:p>
          <w:p w14:paraId="10AE57ED" w14:textId="5A922E06" w:rsidR="00D92AD7" w:rsidRDefault="00562EEE" w:rsidP="009D4747">
            <w:pPr>
              <w:pStyle w:val="VCAAstudentresponse"/>
            </w:pPr>
            <w:r w:rsidRPr="00C932B6">
              <w:t>BP</w:t>
            </w:r>
            <w:r w:rsidR="00E2106C">
              <w:t>2</w:t>
            </w:r>
            <w:r w:rsidRPr="00C932B6">
              <w:t xml:space="preserve"> </w:t>
            </w:r>
            <w:r w:rsidR="007708B1">
              <w:t>‘</w:t>
            </w:r>
            <w:r w:rsidRPr="00963EC5">
              <w:rPr>
                <w:rStyle w:val="VCAAitalic"/>
              </w:rPr>
              <w:t>Having established</w:t>
            </w:r>
            <w:r w:rsidRPr="00C932B6">
              <w:t xml:space="preserve"> the </w:t>
            </w:r>
            <w:r w:rsidR="00E2106C">
              <w:t xml:space="preserve">current </w:t>
            </w:r>
            <w:r w:rsidRPr="00C932B6">
              <w:t xml:space="preserve">predicament threatening the livelihood of such a special cultural institution, </w:t>
            </w:r>
            <w:r w:rsidRPr="00963EC5">
              <w:rPr>
                <w:rStyle w:val="VCAAitalic"/>
              </w:rPr>
              <w:t>Gestalt continues by</w:t>
            </w:r>
            <w:r w:rsidR="00E2106C">
              <w:rPr>
                <w:rStyle w:val="VCAAitalic"/>
              </w:rPr>
              <w:t xml:space="preserve"> attempting to</w:t>
            </w:r>
            <w:r w:rsidRPr="00963EC5">
              <w:rPr>
                <w:rStyle w:val="VCAAitalic"/>
              </w:rPr>
              <w:t xml:space="preserve"> present a partnership</w:t>
            </w:r>
            <w:r w:rsidRPr="00C932B6">
              <w:t xml:space="preserve"> with </w:t>
            </w:r>
            <w:r w:rsidR="00E2106C">
              <w:t>‘</w:t>
            </w:r>
            <w:r w:rsidRPr="00C932B6">
              <w:t>Long Live Lollies</w:t>
            </w:r>
            <w:r w:rsidR="00E2106C">
              <w:t>’</w:t>
            </w:r>
            <w:r w:rsidRPr="00C932B6">
              <w:t xml:space="preserve"> </w:t>
            </w:r>
            <w:r w:rsidRPr="006B22C9">
              <w:rPr>
                <w:rStyle w:val="VCAAitalic"/>
              </w:rPr>
              <w:t>as</w:t>
            </w:r>
            <w:r w:rsidRPr="006B22C9">
              <w:t xml:space="preserve"> t</w:t>
            </w:r>
            <w:r w:rsidRPr="00C932B6">
              <w:t>he only viable solution</w:t>
            </w:r>
            <w:r w:rsidR="00E2106C">
              <w:t>.</w:t>
            </w:r>
            <w:r w:rsidR="007708B1">
              <w:t>’</w:t>
            </w:r>
            <w:r w:rsidRPr="00C932B6">
              <w:t xml:space="preserve"> </w:t>
            </w:r>
          </w:p>
          <w:p w14:paraId="7662B268" w14:textId="1F05BDDF" w:rsidR="00D92AD7" w:rsidRDefault="00562EEE" w:rsidP="009D4747">
            <w:pPr>
              <w:pStyle w:val="VCAAstudentresponse"/>
            </w:pPr>
            <w:r w:rsidRPr="00C932B6">
              <w:t>BP</w:t>
            </w:r>
            <w:r w:rsidR="007900BB">
              <w:t>3</w:t>
            </w:r>
            <w:r w:rsidRPr="00C932B6">
              <w:t xml:space="preserve"> </w:t>
            </w:r>
            <w:r w:rsidR="007708B1">
              <w:t>‘</w:t>
            </w:r>
            <w:r w:rsidRPr="00C932B6">
              <w:t>[She] implores the audience to</w:t>
            </w:r>
            <w:r w:rsidR="00E2106C">
              <w:t xml:space="preserve"> …</w:t>
            </w:r>
            <w:r w:rsidRPr="00C932B6">
              <w:t xml:space="preserve"> focus not on the immediate</w:t>
            </w:r>
            <w:r w:rsidR="00E2106C">
              <w:t>,</w:t>
            </w:r>
            <w:r w:rsidRPr="00C932B6">
              <w:t xml:space="preserve"> ostensible challenges</w:t>
            </w:r>
            <w:r w:rsidR="00E2106C">
              <w:t>,</w:t>
            </w:r>
            <w:r w:rsidRPr="00C932B6">
              <w:t xml:space="preserve"> but the opportunities </w:t>
            </w:r>
            <w:r w:rsidR="00E2106C">
              <w:t xml:space="preserve">also </w:t>
            </w:r>
            <w:r w:rsidRPr="00C932B6">
              <w:t>presented</w:t>
            </w:r>
            <w:r w:rsidR="00E92DA5">
              <w:t xml:space="preserve"> </w:t>
            </w:r>
            <w:r w:rsidRPr="00C932B6">
              <w:t>…</w:t>
            </w:r>
            <w:r w:rsidR="007708B1">
              <w:t>’</w:t>
            </w:r>
            <w:r w:rsidR="002C36FE">
              <w:t>;</w:t>
            </w:r>
            <w:r w:rsidRPr="00C932B6">
              <w:t xml:space="preserve"> </w:t>
            </w:r>
            <w:r w:rsidR="007708B1">
              <w:t>‘</w:t>
            </w:r>
            <w:r w:rsidRPr="00963EC5">
              <w:rPr>
                <w:rStyle w:val="VCAAitalic"/>
              </w:rPr>
              <w:t xml:space="preserve">Thus, Gestalt guides her listeners to view </w:t>
            </w:r>
            <w:r w:rsidR="00E2106C">
              <w:rPr>
                <w:rStyle w:val="VCAAitalic"/>
              </w:rPr>
              <w:t>her</w:t>
            </w:r>
            <w:r w:rsidRPr="006B22C9">
              <w:t xml:space="preserve"> </w:t>
            </w:r>
            <w:r w:rsidRPr="00963EC5">
              <w:rPr>
                <w:rStyle w:val="VCAAitalic"/>
              </w:rPr>
              <w:t>proposal</w:t>
            </w:r>
            <w:r w:rsidRPr="006B22C9">
              <w:t xml:space="preserve"> </w:t>
            </w:r>
            <w:r w:rsidRPr="00C932B6">
              <w:t>of a partnership with enthusiasm</w:t>
            </w:r>
            <w:r w:rsidR="00E2106C">
              <w:t xml:space="preserve"> </w:t>
            </w:r>
            <w:r w:rsidRPr="00C932B6">
              <w:t>…</w:t>
            </w:r>
            <w:r w:rsidR="007708B1">
              <w:t>’</w:t>
            </w:r>
            <w:r w:rsidRPr="00C932B6">
              <w:t xml:space="preserve"> </w:t>
            </w:r>
          </w:p>
          <w:p w14:paraId="2760DDBC" w14:textId="7016A44B" w:rsidR="00562EEE" w:rsidRPr="00C932B6" w:rsidRDefault="00562EEE" w:rsidP="009D4747">
            <w:pPr>
              <w:pStyle w:val="VCAAstudentresponse"/>
            </w:pPr>
            <w:r w:rsidRPr="00C932B6">
              <w:t>BP</w:t>
            </w:r>
            <w:r w:rsidR="007900BB">
              <w:t>4</w:t>
            </w:r>
            <w:r w:rsidR="002C36FE">
              <w:t xml:space="preserve"> ‘</w:t>
            </w:r>
            <w:r w:rsidRPr="00C932B6">
              <w:t xml:space="preserve">By </w:t>
            </w:r>
            <w:r w:rsidRPr="00963EC5">
              <w:rPr>
                <w:rStyle w:val="VCAAitalic"/>
              </w:rPr>
              <w:t>suggesting that</w:t>
            </w:r>
            <w:r w:rsidRPr="00C932B6">
              <w:t xml:space="preserve"> each listener’s vote carries a responsibility to represent those not present as well</w:t>
            </w:r>
            <w:r w:rsidR="00E92DA5">
              <w:t xml:space="preserve"> </w:t>
            </w:r>
            <w:r w:rsidRPr="00C932B6">
              <w:t>…</w:t>
            </w:r>
            <w:r w:rsidR="007708B1">
              <w:t>’</w:t>
            </w:r>
            <w:r w:rsidR="002C36FE">
              <w:t>;</w:t>
            </w:r>
            <w:r w:rsidRPr="00C932B6">
              <w:t xml:space="preserve"> </w:t>
            </w:r>
            <w:r w:rsidR="007708B1">
              <w:t>‘</w:t>
            </w:r>
            <w:r w:rsidRPr="00963EC5">
              <w:rPr>
                <w:rStyle w:val="VCAAitalic"/>
              </w:rPr>
              <w:t>also allows Gestalt to</w:t>
            </w:r>
            <w:r w:rsidRPr="00C932B6">
              <w:t xml:space="preserve"> </w:t>
            </w:r>
            <w:r w:rsidR="00844DD1">
              <w:t xml:space="preserve">nonetheless </w:t>
            </w:r>
            <w:r w:rsidRPr="00C932B6">
              <w:t xml:space="preserve">convey the need to embrace what might seem </w:t>
            </w:r>
            <w:r w:rsidR="002C36FE">
              <w:t>“</w:t>
            </w:r>
            <w:r w:rsidRPr="00C932B6">
              <w:t>uncomfortable</w:t>
            </w:r>
            <w:r w:rsidR="002C36FE">
              <w:t>”</w:t>
            </w:r>
            <w:r w:rsidRPr="006B22C9">
              <w:t xml:space="preserve"> </w:t>
            </w:r>
            <w:r w:rsidR="00844DD1">
              <w:t xml:space="preserve">… </w:t>
            </w:r>
            <w:r w:rsidRPr="006B22C9">
              <w:rPr>
                <w:rStyle w:val="VCAAitalic"/>
              </w:rPr>
              <w:t>as</w:t>
            </w:r>
            <w:r w:rsidRPr="00C932B6">
              <w:t xml:space="preserve"> an opportunity to grow</w:t>
            </w:r>
            <w:r w:rsidR="00E92DA5">
              <w:t xml:space="preserve"> </w:t>
            </w:r>
            <w:r w:rsidRPr="00C932B6">
              <w:t>…</w:t>
            </w:r>
            <w:r w:rsidR="007708B1">
              <w:t>’</w:t>
            </w:r>
          </w:p>
        </w:tc>
      </w:tr>
      <w:tr w:rsidR="00562EEE" w:rsidRPr="00C932B6" w14:paraId="48221C0F" w14:textId="77777777" w:rsidTr="004135F2">
        <w:tc>
          <w:tcPr>
            <w:tcW w:w="1744" w:type="dxa"/>
          </w:tcPr>
          <w:p w14:paraId="5C25DC29" w14:textId="79945895" w:rsidR="00562EEE" w:rsidRPr="00C932B6" w:rsidRDefault="00562EEE" w:rsidP="007708B1">
            <w:pPr>
              <w:pStyle w:val="VCAAstudentresponse"/>
            </w:pPr>
            <w:r w:rsidRPr="00C932B6">
              <w:lastRenderedPageBreak/>
              <w:t xml:space="preserve">Analysis of </w:t>
            </w:r>
            <w:r w:rsidR="00BB33F5">
              <w:t>l</w:t>
            </w:r>
            <w:r w:rsidRPr="00C932B6">
              <w:t>anguage</w:t>
            </w:r>
          </w:p>
        </w:tc>
        <w:tc>
          <w:tcPr>
            <w:tcW w:w="2792" w:type="dxa"/>
          </w:tcPr>
          <w:p w14:paraId="337BF05B" w14:textId="4B17491C" w:rsidR="00562EEE" w:rsidRPr="00C932B6" w:rsidRDefault="00562EEE" w:rsidP="007708B1">
            <w:pPr>
              <w:pStyle w:val="VCAAstudentresponse"/>
            </w:pPr>
            <w:r w:rsidRPr="00C932B6">
              <w:t>Harnessing analytical thinking strategies and explaining how language was targeted at the views/values/beliefs of the intended audience</w:t>
            </w:r>
          </w:p>
          <w:p w14:paraId="34C09645" w14:textId="77777777" w:rsidR="00562EEE" w:rsidRPr="00C932B6" w:rsidRDefault="00562EEE" w:rsidP="007708B1">
            <w:pPr>
              <w:pStyle w:val="VCAAstudentresponse"/>
            </w:pPr>
          </w:p>
          <w:p w14:paraId="5B51AC48" w14:textId="575C901C" w:rsidR="00562EEE" w:rsidRPr="00C932B6" w:rsidRDefault="00562EEE" w:rsidP="007708B1">
            <w:pPr>
              <w:pStyle w:val="VCAAstudentresponse"/>
            </w:pPr>
            <w:r w:rsidRPr="00C932B6">
              <w:t>This response demonstrate</w:t>
            </w:r>
            <w:r w:rsidR="00401DB2">
              <w:t>d</w:t>
            </w:r>
            <w:r w:rsidRPr="00C932B6">
              <w:t xml:space="preserve"> clear and sustained use of the analytical thinking process.</w:t>
            </w:r>
          </w:p>
        </w:tc>
        <w:tc>
          <w:tcPr>
            <w:tcW w:w="5382" w:type="dxa"/>
          </w:tcPr>
          <w:p w14:paraId="4A8FAEDB" w14:textId="2FA9C04B" w:rsidR="00562EEE" w:rsidRPr="00C932B6" w:rsidRDefault="00562EEE" w:rsidP="007708B1">
            <w:pPr>
              <w:pStyle w:val="VCAAstudentresponse"/>
            </w:pPr>
            <w:r w:rsidRPr="00C932B6">
              <w:t xml:space="preserve">Gestalt hopes to assure the concerns of fiscally conscious members of the gym community, who may struggle to cover the cost of an exorbitant membership fee, by evoking a sense of certainty through calling this declaration a </w:t>
            </w:r>
            <w:r w:rsidR="00E92DA5">
              <w:t>‘</w:t>
            </w:r>
            <w:r w:rsidRPr="00C932B6">
              <w:t>guarantee</w:t>
            </w:r>
            <w:r w:rsidR="00E92DA5">
              <w:t>’</w:t>
            </w:r>
            <w:r w:rsidRPr="00C932B6">
              <w:t>.</w:t>
            </w:r>
          </w:p>
          <w:p w14:paraId="34660031" w14:textId="25D58B7E" w:rsidR="00562EEE" w:rsidRPr="00C932B6" w:rsidRDefault="00E92DA5" w:rsidP="007708B1">
            <w:pPr>
              <w:pStyle w:val="VCAAstudentresponse"/>
            </w:pPr>
            <w:r>
              <w:t xml:space="preserve">… </w:t>
            </w:r>
            <w:r w:rsidR="00562EEE" w:rsidRPr="00C932B6">
              <w:t xml:space="preserve">reminding [the listeners] that they are </w:t>
            </w:r>
            <w:r>
              <w:t>‘</w:t>
            </w:r>
            <w:r w:rsidR="00562EEE" w:rsidRPr="00C932B6">
              <w:t>not just voting for ourselves</w:t>
            </w:r>
            <w:r>
              <w:t>’</w:t>
            </w:r>
            <w:r w:rsidR="00562EEE" w:rsidRPr="00C932B6">
              <w:t>. Evoking the</w:t>
            </w:r>
            <w:r w:rsidR="001539C4">
              <w:t xml:space="preserve"> transcendent</w:t>
            </w:r>
            <w:r w:rsidR="00562EEE" w:rsidRPr="00C932B6">
              <w:t xml:space="preserve"> nature of the community of Our Local Gym, Gestalt reminds her audience</w:t>
            </w:r>
            <w:r w:rsidR="001539C4">
              <w:t xml:space="preserve"> as such</w:t>
            </w:r>
            <w:r w:rsidR="00562EEE" w:rsidRPr="00C932B6">
              <w:t xml:space="preserve"> to reinvigorate with them both a sense of the gravity of their situation</w:t>
            </w:r>
            <w:r w:rsidR="001539C4">
              <w:t>,</w:t>
            </w:r>
            <w:r w:rsidR="00562EEE" w:rsidRPr="00C932B6">
              <w:t xml:space="preserve"> and the importance of their decision. Gestalt hopes that by concluding in such a manner, she plays on the empathy held by those who cherish their gym community, and desires that they vote i</w:t>
            </w:r>
            <w:r w:rsidR="001539C4">
              <w:t>n</w:t>
            </w:r>
            <w:r w:rsidR="00562EEE" w:rsidRPr="00C932B6">
              <w:t xml:space="preserve"> support of her proposal not only for themselves, but for those </w:t>
            </w:r>
            <w:r w:rsidR="001539C4">
              <w:t xml:space="preserve">like them, </w:t>
            </w:r>
            <w:r w:rsidR="00562EEE" w:rsidRPr="00C932B6">
              <w:t xml:space="preserve">yet to discover Our Local Gym, who may foster an equally rich sense of community, provided the gym </w:t>
            </w:r>
            <w:r w:rsidR="001539C4">
              <w:t>remains</w:t>
            </w:r>
            <w:r w:rsidR="00562EEE" w:rsidRPr="00C932B6">
              <w:t>.</w:t>
            </w:r>
          </w:p>
        </w:tc>
      </w:tr>
      <w:tr w:rsidR="00562EEE" w:rsidRPr="00C932B6" w14:paraId="5AEFD6CB" w14:textId="77777777" w:rsidTr="004135F2">
        <w:tc>
          <w:tcPr>
            <w:tcW w:w="1744" w:type="dxa"/>
          </w:tcPr>
          <w:p w14:paraId="5F9B577F" w14:textId="5981A88A" w:rsidR="00562EEE" w:rsidRPr="00C932B6" w:rsidRDefault="00562EEE" w:rsidP="007708B1">
            <w:pPr>
              <w:pStyle w:val="VCAAstudentresponse"/>
            </w:pPr>
            <w:r w:rsidRPr="00C932B6">
              <w:t xml:space="preserve">Analysis of </w:t>
            </w:r>
            <w:r w:rsidR="00BB33F5">
              <w:t>v</w:t>
            </w:r>
            <w:r w:rsidRPr="00C932B6">
              <w:t xml:space="preserve">isual </w:t>
            </w:r>
            <w:r w:rsidR="00BB33F5">
              <w:t>m</w:t>
            </w:r>
            <w:r w:rsidRPr="00C932B6">
              <w:t>aterial</w:t>
            </w:r>
          </w:p>
        </w:tc>
        <w:tc>
          <w:tcPr>
            <w:tcW w:w="2792" w:type="dxa"/>
          </w:tcPr>
          <w:p w14:paraId="65787A20" w14:textId="5E2BA639" w:rsidR="00562EEE" w:rsidRPr="00C932B6" w:rsidRDefault="00562EEE" w:rsidP="007708B1">
            <w:pPr>
              <w:pStyle w:val="VCAAstudentresponse"/>
            </w:pPr>
            <w:r w:rsidRPr="00C932B6">
              <w:t>Using the analytical thinking process on visual as well as written material</w:t>
            </w:r>
          </w:p>
          <w:p w14:paraId="59F21968" w14:textId="77777777" w:rsidR="00562EEE" w:rsidRPr="00C932B6" w:rsidRDefault="00562EEE" w:rsidP="007708B1">
            <w:pPr>
              <w:pStyle w:val="VCAAstudentresponse"/>
            </w:pPr>
          </w:p>
          <w:p w14:paraId="37C58752" w14:textId="77777777" w:rsidR="00562EEE" w:rsidRPr="00C932B6" w:rsidRDefault="00562EEE" w:rsidP="007708B1">
            <w:pPr>
              <w:pStyle w:val="VCAAstudentresponse"/>
            </w:pPr>
            <w:r w:rsidRPr="00C932B6">
              <w:t xml:space="preserve">This response demonstrated a high level of skill </w:t>
            </w:r>
            <w:r>
              <w:t>when</w:t>
            </w:r>
            <w:r w:rsidRPr="00C932B6">
              <w:t xml:space="preserve"> articulating an interpretation of the visual elements of the text and explaining why these could resonate with the intended audience.</w:t>
            </w:r>
          </w:p>
        </w:tc>
        <w:tc>
          <w:tcPr>
            <w:tcW w:w="5382" w:type="dxa"/>
          </w:tcPr>
          <w:p w14:paraId="025AF4C8" w14:textId="0C55311A" w:rsidR="00562EEE" w:rsidRPr="00C932B6" w:rsidRDefault="00562EEE" w:rsidP="007708B1">
            <w:pPr>
              <w:pStyle w:val="VCAAstudentresponse"/>
            </w:pPr>
            <w:r w:rsidRPr="00C932B6">
              <w:t xml:space="preserve">After having established the importance of the gym and the risk of losing it, Gestalt logically puts forward her solution involving an affiliation with Long Live Lollies. Strategically </w:t>
            </w:r>
            <w:r w:rsidR="00B02EFC">
              <w:t>commencing</w:t>
            </w:r>
            <w:r w:rsidR="00B02EFC" w:rsidRPr="00C932B6">
              <w:t xml:space="preserve"> </w:t>
            </w:r>
            <w:r w:rsidRPr="00C932B6">
              <w:t>with an image depicting friendship and prosperity through sparkles and smiles on the cartoon</w:t>
            </w:r>
            <w:r w:rsidR="00B02EFC">
              <w:t>’s</w:t>
            </w:r>
            <w:r w:rsidRPr="00C932B6">
              <w:t xml:space="preserve"> faces, coupled with glistening eyes, disgruntled audiences are enlightened as to the positives</w:t>
            </w:r>
            <w:r w:rsidR="00E92DA5">
              <w:t xml:space="preserve"> </w:t>
            </w:r>
            <w:r w:rsidRPr="00C932B6">
              <w:t>…</w:t>
            </w:r>
          </w:p>
          <w:p w14:paraId="766D5201" w14:textId="2849533C" w:rsidR="00562EEE" w:rsidRPr="00C932B6" w:rsidRDefault="00562EEE" w:rsidP="007708B1">
            <w:pPr>
              <w:pStyle w:val="VCAAstudentresponse"/>
            </w:pPr>
            <w:r w:rsidRPr="00C932B6">
              <w:t xml:space="preserve">In a final call to action, Gestalt compounds the notion of </w:t>
            </w:r>
            <w:r w:rsidR="001539C4">
              <w:t xml:space="preserve">the </w:t>
            </w:r>
            <w:r w:rsidRPr="00C932B6">
              <w:t xml:space="preserve">ability of the community to </w:t>
            </w:r>
            <w:r w:rsidR="00E92DA5">
              <w:t>‘</w:t>
            </w:r>
            <w:r w:rsidRPr="00C932B6">
              <w:t>flourish</w:t>
            </w:r>
            <w:r w:rsidR="00E92DA5">
              <w:t>’</w:t>
            </w:r>
            <w:r w:rsidRPr="00C932B6">
              <w:t xml:space="preserve"> with an affiliation with Long Live Lollies. Deliberately placing an image at the rear-end of her argument, Gestalt seeks to </w:t>
            </w:r>
            <w:r w:rsidR="001539C4">
              <w:t>i</w:t>
            </w:r>
            <w:r w:rsidRPr="00C932B6">
              <w:t>mpress a positive outlook on lollies and fitness, within health-centred individuals. The image depicts a lady in a split, quite a flexible position, conveying health and strength. Along with a large lollipop at the focal point of the image. Gestalt encourages audience</w:t>
            </w:r>
            <w:r w:rsidR="001539C4">
              <w:t>s</w:t>
            </w:r>
            <w:r w:rsidRPr="00C932B6">
              <w:t xml:space="preserve"> to associate the duality of both her gym and Long Live Lollies to contribute to a healthy and joyful life as depicted </w:t>
            </w:r>
            <w:r w:rsidR="001539C4">
              <w:t>in</w:t>
            </w:r>
            <w:r w:rsidRPr="00C932B6">
              <w:t xml:space="preserve"> the lady’s smile</w:t>
            </w:r>
            <w:r w:rsidR="00B02EFC">
              <w:t>.</w:t>
            </w:r>
          </w:p>
        </w:tc>
      </w:tr>
      <w:tr w:rsidR="00562EEE" w:rsidRPr="00C932B6" w14:paraId="75BA8DF3" w14:textId="77777777" w:rsidTr="004135F2">
        <w:tc>
          <w:tcPr>
            <w:tcW w:w="1744" w:type="dxa"/>
          </w:tcPr>
          <w:p w14:paraId="3E0FFFD7" w14:textId="4B94CEB8" w:rsidR="00562EEE" w:rsidRPr="00C932B6" w:rsidRDefault="00562EEE" w:rsidP="007708B1">
            <w:pPr>
              <w:pStyle w:val="VCAAstudentresponse"/>
            </w:pPr>
            <w:r w:rsidRPr="00C932B6">
              <w:t>Capacity to explain interconnections between the text’s elements</w:t>
            </w:r>
          </w:p>
        </w:tc>
        <w:tc>
          <w:tcPr>
            <w:tcW w:w="2792" w:type="dxa"/>
          </w:tcPr>
          <w:p w14:paraId="06D6A9A2" w14:textId="26CB45E8" w:rsidR="00562EEE" w:rsidRPr="00C932B6" w:rsidRDefault="00562EEE" w:rsidP="007708B1">
            <w:pPr>
              <w:pStyle w:val="VCAAstudentresponse"/>
            </w:pPr>
            <w:r w:rsidRPr="00C932B6">
              <w:t xml:space="preserve">Indicating, by </w:t>
            </w:r>
            <w:r w:rsidR="00E92DA5">
              <w:t>explaining</w:t>
            </w:r>
            <w:r w:rsidRPr="00C932B6">
              <w:t xml:space="preserve"> the interplay between the elements of the text, how language and visual features amplify ideas and the role of this in positioning an audience</w:t>
            </w:r>
          </w:p>
          <w:p w14:paraId="74366D1C" w14:textId="77777777" w:rsidR="00562EEE" w:rsidRPr="00C932B6" w:rsidRDefault="00562EEE" w:rsidP="007708B1">
            <w:pPr>
              <w:pStyle w:val="VCAAstudentresponse"/>
            </w:pPr>
          </w:p>
          <w:p w14:paraId="6704D364" w14:textId="5F459FAF" w:rsidR="00562EEE" w:rsidRPr="00C932B6" w:rsidRDefault="00562EEE" w:rsidP="007708B1">
            <w:pPr>
              <w:pStyle w:val="VCAAstudentresponse"/>
            </w:pPr>
            <w:r w:rsidRPr="00C932B6">
              <w:lastRenderedPageBreak/>
              <w:t xml:space="preserve">This response </w:t>
            </w:r>
            <w:r>
              <w:t>explained</w:t>
            </w:r>
            <w:r w:rsidRPr="00C932B6">
              <w:t xml:space="preserve"> the way </w:t>
            </w:r>
            <w:r w:rsidR="00FB6EED">
              <w:t xml:space="preserve">in which </w:t>
            </w:r>
            <w:r>
              <w:t>a persuasive</w:t>
            </w:r>
            <w:r w:rsidRPr="00C932B6">
              <w:t xml:space="preserve"> idea </w:t>
            </w:r>
            <w:r>
              <w:t>wa</w:t>
            </w:r>
            <w:r w:rsidRPr="00C932B6">
              <w:t>s linguistically framed</w:t>
            </w:r>
            <w:r>
              <w:t xml:space="preserve"> by the speaker’s vocabulary choices.</w:t>
            </w:r>
          </w:p>
        </w:tc>
        <w:tc>
          <w:tcPr>
            <w:tcW w:w="5382" w:type="dxa"/>
          </w:tcPr>
          <w:p w14:paraId="76D21D4A" w14:textId="04EB1D41" w:rsidR="00562EEE" w:rsidRPr="00C932B6" w:rsidRDefault="00B02EFC" w:rsidP="00FC2C8A">
            <w:pPr>
              <w:pStyle w:val="VCAAstudentresponse"/>
            </w:pPr>
            <w:r>
              <w:lastRenderedPageBreak/>
              <w:t>A</w:t>
            </w:r>
            <w:r w:rsidR="00562EEE" w:rsidRPr="00C932B6">
              <w:t xml:space="preserve">dditionally, the metaphor of Long Live Lollies as a </w:t>
            </w:r>
            <w:proofErr w:type="gramStart"/>
            <w:r w:rsidR="007708B1">
              <w:t>‘</w:t>
            </w:r>
            <w:r w:rsidR="00562EEE" w:rsidRPr="00C932B6">
              <w:t>lifeline</w:t>
            </w:r>
            <w:r w:rsidR="007708B1">
              <w:t>’</w:t>
            </w:r>
            <w:r w:rsidR="00562EEE" w:rsidRPr="00C932B6">
              <w:t xml:space="preserve"> further compounds</w:t>
            </w:r>
            <w:proofErr w:type="gramEnd"/>
            <w:r w:rsidR="00562EEE" w:rsidRPr="00C932B6">
              <w:t xml:space="preserve"> on the living and longevity of the gym that </w:t>
            </w:r>
            <w:r>
              <w:t>the committee prides</w:t>
            </w:r>
            <w:r w:rsidR="00562EEE" w:rsidRPr="00C932B6">
              <w:t xml:space="preserve"> themselves on, urging the audience to help the gym continue to provide for them in the same way a heart sustains </w:t>
            </w:r>
            <w:r>
              <w:t>a</w:t>
            </w:r>
            <w:r w:rsidR="00562EEE" w:rsidRPr="00C932B6">
              <w:t xml:space="preserve"> human body. Furthermore, while Gestalt does acknowledge the </w:t>
            </w:r>
            <w:r w:rsidR="00E92DA5">
              <w:t>‘</w:t>
            </w:r>
            <w:r w:rsidR="00562EEE" w:rsidRPr="00C932B6">
              <w:t>serious clash</w:t>
            </w:r>
            <w:r w:rsidR="007708B1">
              <w:t>’</w:t>
            </w:r>
            <w:r w:rsidR="00562EEE" w:rsidRPr="00C932B6">
              <w:t xml:space="preserve"> that is presented, they present the need for money as for </w:t>
            </w:r>
            <w:r w:rsidR="007708B1">
              <w:t>‘</w:t>
            </w:r>
            <w:r w:rsidR="00562EEE" w:rsidRPr="00C932B6">
              <w:t>community</w:t>
            </w:r>
            <w:r w:rsidR="007708B1">
              <w:t>’</w:t>
            </w:r>
            <w:r w:rsidR="00562EEE" w:rsidRPr="00C932B6">
              <w:t xml:space="preserve"> rather than </w:t>
            </w:r>
            <w:r w:rsidR="007708B1">
              <w:t>‘</w:t>
            </w:r>
            <w:r w:rsidR="00562EEE" w:rsidRPr="00C932B6">
              <w:t>profit</w:t>
            </w:r>
            <w:r w:rsidR="007708B1">
              <w:t>’</w:t>
            </w:r>
            <w:r w:rsidR="00562EEE" w:rsidRPr="00C932B6">
              <w:t xml:space="preserve">, painting their company as one concerned with providing the best </w:t>
            </w:r>
            <w:r w:rsidR="00562EEE" w:rsidRPr="00C932B6">
              <w:lastRenderedPageBreak/>
              <w:t>facilit</w:t>
            </w:r>
            <w:r>
              <w:t>i</w:t>
            </w:r>
            <w:r w:rsidR="00562EEE" w:rsidRPr="00C932B6">
              <w:t xml:space="preserve">es for its members rather than obsessing over selfish monetary gain. Through this, the members are inspired to support the funding as it </w:t>
            </w:r>
            <w:r>
              <w:t xml:space="preserve">is </w:t>
            </w:r>
            <w:r w:rsidR="00562EEE" w:rsidRPr="00C932B6">
              <w:t>not just an investment to the gym, but an investment into their future as well.</w:t>
            </w:r>
          </w:p>
        </w:tc>
      </w:tr>
      <w:tr w:rsidR="00562EEE" w:rsidRPr="00C932B6" w14:paraId="4E62D72A" w14:textId="77777777" w:rsidTr="004135F2">
        <w:tc>
          <w:tcPr>
            <w:tcW w:w="1744" w:type="dxa"/>
          </w:tcPr>
          <w:p w14:paraId="10E49D0A" w14:textId="77777777" w:rsidR="00562EEE" w:rsidRPr="00C932B6" w:rsidRDefault="00562EEE" w:rsidP="007708B1">
            <w:pPr>
              <w:pStyle w:val="VCAAstudentresponse"/>
            </w:pPr>
            <w:r w:rsidRPr="00C932B6">
              <w:lastRenderedPageBreak/>
              <w:t>Capacity to communicate ideas</w:t>
            </w:r>
          </w:p>
          <w:p w14:paraId="2D69428E" w14:textId="77777777" w:rsidR="00562EEE" w:rsidRPr="00C932B6" w:rsidRDefault="00562EEE" w:rsidP="007708B1">
            <w:pPr>
              <w:pStyle w:val="VCAAstudentresponse"/>
            </w:pPr>
          </w:p>
        </w:tc>
        <w:tc>
          <w:tcPr>
            <w:tcW w:w="2792" w:type="dxa"/>
          </w:tcPr>
          <w:p w14:paraId="3A2B04B9" w14:textId="0D0BE494" w:rsidR="00562EEE" w:rsidRPr="00AD7537" w:rsidRDefault="00562EEE" w:rsidP="009C30BD">
            <w:pPr>
              <w:pStyle w:val="VCAAstudentresponse"/>
            </w:pPr>
            <w:r w:rsidRPr="00AD7537">
              <w:t>Using clear and appropriate language and sentence construction</w:t>
            </w:r>
          </w:p>
          <w:p w14:paraId="1F60FD75" w14:textId="77777777" w:rsidR="00562EEE" w:rsidRPr="00C932B6" w:rsidRDefault="00562EEE" w:rsidP="007708B1">
            <w:pPr>
              <w:pStyle w:val="VCAAstudentresponse"/>
            </w:pPr>
          </w:p>
          <w:p w14:paraId="66E83995" w14:textId="1C4CB9BD" w:rsidR="00562EEE" w:rsidRPr="00C932B6" w:rsidRDefault="00562EEE" w:rsidP="007708B1">
            <w:pPr>
              <w:pStyle w:val="VCAAstudentresponse"/>
            </w:pPr>
            <w:r w:rsidRPr="00C932B6">
              <w:t>This response exhibited a capacity to use language with precision to communicate ideas.</w:t>
            </w:r>
          </w:p>
        </w:tc>
        <w:tc>
          <w:tcPr>
            <w:tcW w:w="5382" w:type="dxa"/>
          </w:tcPr>
          <w:p w14:paraId="794FA4E1" w14:textId="5B75F0B9" w:rsidR="00562EEE" w:rsidRPr="00C932B6" w:rsidRDefault="00562EEE" w:rsidP="007708B1">
            <w:pPr>
              <w:pStyle w:val="VCAAstudentresponse"/>
            </w:pPr>
            <w:r w:rsidRPr="00C932B6">
              <w:t>Gestalt places emphasis on the fact that th</w:t>
            </w:r>
            <w:r w:rsidR="00203E5D">
              <w:t>is</w:t>
            </w:r>
            <w:r w:rsidRPr="00C932B6">
              <w:t xml:space="preserve"> gym is a </w:t>
            </w:r>
            <w:r w:rsidR="007708B1">
              <w:t>‘</w:t>
            </w:r>
            <w:r w:rsidRPr="00C932B6">
              <w:t>safe space for all people</w:t>
            </w:r>
            <w:r w:rsidR="007708B1">
              <w:t>’</w:t>
            </w:r>
            <w:r w:rsidRPr="00C932B6">
              <w:t xml:space="preserve"> including </w:t>
            </w:r>
            <w:r w:rsidR="00203E5D">
              <w:t xml:space="preserve">for </w:t>
            </w:r>
            <w:r w:rsidRPr="00C932B6">
              <w:t xml:space="preserve">the </w:t>
            </w:r>
            <w:r w:rsidR="007708B1">
              <w:t>‘</w:t>
            </w:r>
            <w:r w:rsidRPr="00C932B6">
              <w:t>young and young at heart</w:t>
            </w:r>
            <w:r w:rsidR="007708B1">
              <w:t>’</w:t>
            </w:r>
            <w:r w:rsidRPr="00C932B6">
              <w:t xml:space="preserve"> </w:t>
            </w:r>
            <w:proofErr w:type="gramStart"/>
            <w:r w:rsidRPr="00C932B6">
              <w:t>in order to</w:t>
            </w:r>
            <w:proofErr w:type="gramEnd"/>
            <w:r w:rsidRPr="00C932B6">
              <w:t xml:space="preserve"> remind members of the gym about </w:t>
            </w:r>
            <w:r w:rsidR="00203E5D">
              <w:t>the</w:t>
            </w:r>
            <w:r w:rsidR="00203E5D" w:rsidRPr="00C932B6">
              <w:t xml:space="preserve"> </w:t>
            </w:r>
            <w:r w:rsidRPr="00C932B6">
              <w:t>inclusivity</w:t>
            </w:r>
            <w:r w:rsidR="00203E5D">
              <w:t xml:space="preserve"> for each person</w:t>
            </w:r>
            <w:r w:rsidRPr="00C932B6">
              <w:t>. She portrays the facility in this altruistic light to encourage members to recognise how the gym facilitated the unification of the community</w:t>
            </w:r>
            <w:r w:rsidR="00E92DA5">
              <w:t xml:space="preserve"> </w:t>
            </w:r>
            <w:r w:rsidRPr="00C932B6">
              <w:t>…</w:t>
            </w:r>
          </w:p>
          <w:p w14:paraId="7F753442" w14:textId="77777777" w:rsidR="00562EEE" w:rsidRPr="00C932B6" w:rsidRDefault="00562EEE" w:rsidP="007708B1">
            <w:pPr>
              <w:pStyle w:val="VCAAstudentresponse"/>
            </w:pPr>
          </w:p>
        </w:tc>
      </w:tr>
    </w:tbl>
    <w:p w14:paraId="40E54498" w14:textId="77777777" w:rsidR="00562EEE" w:rsidRPr="00C932B6" w:rsidRDefault="00562EEE" w:rsidP="006D7529">
      <w:pPr>
        <w:pStyle w:val="VCAAbody"/>
      </w:pPr>
    </w:p>
    <w:p w14:paraId="324E26F2" w14:textId="467E5570" w:rsidR="00562EEE" w:rsidRPr="00C932B6" w:rsidRDefault="00562EEE" w:rsidP="00AD7537">
      <w:pPr>
        <w:pStyle w:val="VCAAHeading3"/>
      </w:pPr>
      <w:r w:rsidRPr="00C932B6">
        <w:t>Strategies that limit</w:t>
      </w:r>
      <w:r w:rsidR="00BB33F5">
        <w:t>ed</w:t>
      </w:r>
      <w:r w:rsidRPr="00C932B6">
        <w:t xml:space="preserve"> responses</w:t>
      </w:r>
    </w:p>
    <w:tbl>
      <w:tblPr>
        <w:tblStyle w:val="TableGrid"/>
        <w:tblW w:w="9918" w:type="dxa"/>
        <w:tblLook w:val="04A0" w:firstRow="1" w:lastRow="0" w:firstColumn="1" w:lastColumn="0" w:noHBand="0" w:noVBand="1"/>
      </w:tblPr>
      <w:tblGrid>
        <w:gridCol w:w="1803"/>
        <w:gridCol w:w="8115"/>
      </w:tblGrid>
      <w:tr w:rsidR="00562EEE" w:rsidRPr="00C932B6" w14:paraId="582783D3" w14:textId="77777777" w:rsidTr="004135F2">
        <w:tc>
          <w:tcPr>
            <w:tcW w:w="1803" w:type="dxa"/>
          </w:tcPr>
          <w:p w14:paraId="4D9A2C3F" w14:textId="2F4B94AB" w:rsidR="00562EEE" w:rsidRPr="00C932B6" w:rsidRDefault="00085029" w:rsidP="007708B1">
            <w:pPr>
              <w:pStyle w:val="VCAAtableheading"/>
            </w:pPr>
            <w:r>
              <w:t>Strategy</w:t>
            </w:r>
          </w:p>
        </w:tc>
        <w:tc>
          <w:tcPr>
            <w:tcW w:w="8115" w:type="dxa"/>
          </w:tcPr>
          <w:p w14:paraId="2EA0569D" w14:textId="77777777" w:rsidR="00562EEE" w:rsidRPr="00C932B6" w:rsidRDefault="00562EEE" w:rsidP="007708B1">
            <w:pPr>
              <w:pStyle w:val="VCAAtableheading"/>
            </w:pPr>
            <w:r w:rsidRPr="00C932B6">
              <w:t>Explanation</w:t>
            </w:r>
          </w:p>
        </w:tc>
      </w:tr>
      <w:tr w:rsidR="00562EEE" w:rsidRPr="00C932B6" w14:paraId="461F5C69" w14:textId="77777777" w:rsidTr="004135F2">
        <w:tc>
          <w:tcPr>
            <w:tcW w:w="1803" w:type="dxa"/>
          </w:tcPr>
          <w:p w14:paraId="7EF917BB" w14:textId="77A071FD" w:rsidR="00562EEE" w:rsidRPr="00C932B6" w:rsidRDefault="00562EEE" w:rsidP="007708B1">
            <w:pPr>
              <w:pStyle w:val="VCAAstudentresponse"/>
            </w:pPr>
            <w:r w:rsidRPr="00C932B6">
              <w:t>Limited focus on context and audience</w:t>
            </w:r>
          </w:p>
        </w:tc>
        <w:tc>
          <w:tcPr>
            <w:tcW w:w="8115" w:type="dxa"/>
          </w:tcPr>
          <w:p w14:paraId="35105838" w14:textId="3C52B275" w:rsidR="00562EEE" w:rsidRPr="00C932B6" w:rsidRDefault="00562EEE" w:rsidP="00817921">
            <w:pPr>
              <w:pStyle w:val="VCAAstudentresponse"/>
              <w:ind w:left="0"/>
            </w:pPr>
            <w:r w:rsidRPr="00C932B6">
              <w:t xml:space="preserve">Responses </w:t>
            </w:r>
            <w:r w:rsidR="00FB6EED">
              <w:t>may have</w:t>
            </w:r>
            <w:r w:rsidR="00FB6EED" w:rsidRPr="00C932B6">
              <w:t xml:space="preserve"> </w:t>
            </w:r>
            <w:r w:rsidRPr="00C932B6">
              <w:t>indicate</w:t>
            </w:r>
            <w:r w:rsidR="00FB6EED">
              <w:t>d</w:t>
            </w:r>
            <w:r w:rsidRPr="00C932B6">
              <w:t xml:space="preserve"> a misreading of the text. This </w:t>
            </w:r>
            <w:r w:rsidR="00FB6EED">
              <w:t>may have</w:t>
            </w:r>
            <w:r w:rsidR="00FB6EED" w:rsidRPr="00C932B6">
              <w:t xml:space="preserve"> </w:t>
            </w:r>
            <w:r w:rsidRPr="00C932B6">
              <w:t>manifest</w:t>
            </w:r>
            <w:r w:rsidR="00FB6EED">
              <w:t>ed</w:t>
            </w:r>
            <w:r w:rsidRPr="00C932B6">
              <w:t xml:space="preserve"> itself as having a limited understanding of:</w:t>
            </w:r>
          </w:p>
          <w:p w14:paraId="4F153CC7" w14:textId="2D88EC4A" w:rsidR="00562EEE" w:rsidRPr="00C932B6" w:rsidRDefault="00FB6EED" w:rsidP="007708B1">
            <w:pPr>
              <w:pStyle w:val="VCAAstudentresponsebullet"/>
            </w:pPr>
            <w:r>
              <w:t>t</w:t>
            </w:r>
            <w:r w:rsidR="00562EEE" w:rsidRPr="00C932B6">
              <w:t>he writer’s contention</w:t>
            </w:r>
            <w:r>
              <w:t xml:space="preserve">: </w:t>
            </w:r>
            <w:r w:rsidR="00401DB2">
              <w:t>for example,</w:t>
            </w:r>
            <w:r w:rsidR="00562EEE" w:rsidRPr="00C932B6">
              <w:t xml:space="preserve"> thinking </w:t>
            </w:r>
            <w:r>
              <w:t>the contention</w:t>
            </w:r>
            <w:r w:rsidR="00562EEE" w:rsidRPr="00C932B6">
              <w:t xml:space="preserve"> was to </w:t>
            </w:r>
            <w:r w:rsidR="007708B1">
              <w:t>‘</w:t>
            </w:r>
            <w:r w:rsidR="00562EEE" w:rsidRPr="00C932B6">
              <w:t>promote the benefits of lollies</w:t>
            </w:r>
            <w:r w:rsidR="007708B1">
              <w:t>’</w:t>
            </w:r>
            <w:r w:rsidR="00562EEE" w:rsidRPr="00C932B6">
              <w:t xml:space="preserve"> and thus </w:t>
            </w:r>
            <w:r>
              <w:t xml:space="preserve">also the </w:t>
            </w:r>
            <w:r w:rsidR="00562EEE" w:rsidRPr="00C932B6">
              <w:t>purpose</w:t>
            </w:r>
            <w:r>
              <w:t xml:space="preserve"> of the piece</w:t>
            </w:r>
          </w:p>
          <w:p w14:paraId="7CC96F5D" w14:textId="66FF3781" w:rsidR="00562EEE" w:rsidRPr="00C932B6" w:rsidRDefault="00FB6EED" w:rsidP="007708B1">
            <w:pPr>
              <w:pStyle w:val="VCAAstudentresponsebullet"/>
            </w:pPr>
            <w:r>
              <w:t>t</w:t>
            </w:r>
            <w:r w:rsidR="00562EEE" w:rsidRPr="00C932B6">
              <w:t>he context: not recogni</w:t>
            </w:r>
            <w:r>
              <w:t>s</w:t>
            </w:r>
            <w:r w:rsidR="00562EEE" w:rsidRPr="00C932B6">
              <w:t>ing the consequences of failure to secure council subsidies</w:t>
            </w:r>
          </w:p>
          <w:p w14:paraId="56C23127" w14:textId="68013863" w:rsidR="00562EEE" w:rsidRPr="00C932B6" w:rsidRDefault="00FB6EED" w:rsidP="007708B1">
            <w:pPr>
              <w:pStyle w:val="VCAAstudentresponsebullet"/>
            </w:pPr>
            <w:r>
              <w:t>t</w:t>
            </w:r>
            <w:r w:rsidR="00562EEE" w:rsidRPr="00C932B6">
              <w:t xml:space="preserve">he audience: believing the audience was a committee or the </w:t>
            </w:r>
            <w:proofErr w:type="gramStart"/>
            <w:r w:rsidR="00562EEE" w:rsidRPr="00C932B6">
              <w:t>general public</w:t>
            </w:r>
            <w:proofErr w:type="gramEnd"/>
            <w:r w:rsidR="00562EEE" w:rsidRPr="00C932B6">
              <w:t>.</w:t>
            </w:r>
          </w:p>
          <w:p w14:paraId="72E4946F" w14:textId="11DD16B8" w:rsidR="00562EEE" w:rsidRPr="00C932B6" w:rsidRDefault="00562EEE" w:rsidP="00817921">
            <w:pPr>
              <w:pStyle w:val="VCAAstudentresponse"/>
              <w:ind w:left="0"/>
            </w:pPr>
            <w:r w:rsidRPr="00C932B6">
              <w:t>This foundational misunderstanding ma</w:t>
            </w:r>
            <w:r w:rsidR="00FB6EED">
              <w:t>d</w:t>
            </w:r>
            <w:r w:rsidR="00401DB2">
              <w:t>e</w:t>
            </w:r>
            <w:r w:rsidRPr="00C932B6">
              <w:t xml:space="preserve"> it very difficult to successfully complete the task.</w:t>
            </w:r>
          </w:p>
        </w:tc>
      </w:tr>
      <w:tr w:rsidR="00562EEE" w:rsidRPr="00C932B6" w14:paraId="78636693" w14:textId="77777777" w:rsidTr="004135F2">
        <w:tc>
          <w:tcPr>
            <w:tcW w:w="1803" w:type="dxa"/>
          </w:tcPr>
          <w:p w14:paraId="3C290C2D" w14:textId="69BD41C5" w:rsidR="00562EEE" w:rsidRPr="00C932B6" w:rsidRDefault="00562EEE" w:rsidP="007708B1">
            <w:pPr>
              <w:pStyle w:val="VCAAstudentresponse"/>
            </w:pPr>
            <w:r>
              <w:t>Simplifying the text or task</w:t>
            </w:r>
          </w:p>
        </w:tc>
        <w:tc>
          <w:tcPr>
            <w:tcW w:w="8115" w:type="dxa"/>
          </w:tcPr>
          <w:p w14:paraId="0DC4E0A2" w14:textId="042FD0B8" w:rsidR="00562EEE" w:rsidRPr="00C932B6" w:rsidRDefault="00562EEE" w:rsidP="00817921">
            <w:pPr>
              <w:pStyle w:val="VCAAbody"/>
            </w:pPr>
            <w:r w:rsidRPr="00C932B6">
              <w:t xml:space="preserve">Responses </w:t>
            </w:r>
            <w:r w:rsidR="00E92DA5">
              <w:t>may have</w:t>
            </w:r>
            <w:r w:rsidRPr="00C932B6">
              <w:t>:</w:t>
            </w:r>
          </w:p>
          <w:p w14:paraId="01D38B23" w14:textId="25BA5971" w:rsidR="00E92DA5" w:rsidRDefault="00562EEE" w:rsidP="007708B1">
            <w:pPr>
              <w:pStyle w:val="VCAAstudentresponsebullet"/>
            </w:pPr>
            <w:r w:rsidRPr="00C932B6">
              <w:t>not address</w:t>
            </w:r>
            <w:r w:rsidR="00E92DA5">
              <w:t>ed</w:t>
            </w:r>
            <w:r w:rsidRPr="00C932B6">
              <w:t xml:space="preserve"> the complexity of the argument. This </w:t>
            </w:r>
            <w:r w:rsidR="00E92DA5">
              <w:t>may have</w:t>
            </w:r>
            <w:r w:rsidRPr="00C932B6">
              <w:t xml:space="preserve"> manifest</w:t>
            </w:r>
            <w:r w:rsidR="00E92DA5">
              <w:t>ed</w:t>
            </w:r>
            <w:r w:rsidRPr="00C932B6">
              <w:t xml:space="preserve"> itself as overlaying an extremely simple strategy to explain the </w:t>
            </w:r>
            <w:proofErr w:type="gramStart"/>
            <w:r w:rsidRPr="00C932B6">
              <w:t>argument</w:t>
            </w:r>
            <w:r w:rsidR="00E92DA5">
              <w:t>;</w:t>
            </w:r>
            <w:proofErr w:type="gramEnd"/>
            <w:r w:rsidRPr="00C932B6">
              <w:t xml:space="preserve"> for example </w:t>
            </w:r>
          </w:p>
          <w:p w14:paraId="4AB4BE47" w14:textId="77777777" w:rsidR="00E92DA5" w:rsidRPr="00E92DA5" w:rsidRDefault="007708B1" w:rsidP="00E92DA5">
            <w:pPr>
              <w:pStyle w:val="VCAAstudentresponsebullet2"/>
            </w:pPr>
            <w:r w:rsidRPr="00E92DA5">
              <w:t>‘</w:t>
            </w:r>
            <w:r w:rsidR="00562EEE" w:rsidRPr="00E92DA5">
              <w:t>The argument begins</w:t>
            </w:r>
            <w:r w:rsidR="00E92DA5" w:rsidRPr="00E92DA5">
              <w:t xml:space="preserve"> </w:t>
            </w:r>
            <w:r w:rsidR="00562EEE" w:rsidRPr="00E92DA5">
              <w:t>…</w:t>
            </w:r>
            <w:r w:rsidRPr="00E92DA5">
              <w:t>’</w:t>
            </w:r>
            <w:r w:rsidR="00562EEE" w:rsidRPr="00E92DA5">
              <w:t xml:space="preserve"> </w:t>
            </w:r>
          </w:p>
          <w:p w14:paraId="14DB2D18" w14:textId="77777777" w:rsidR="00E92DA5" w:rsidRPr="00E92DA5" w:rsidRDefault="007708B1" w:rsidP="00E92DA5">
            <w:pPr>
              <w:pStyle w:val="VCAAstudentresponsebullet2"/>
            </w:pPr>
            <w:r w:rsidRPr="00E92DA5">
              <w:t>‘</w:t>
            </w:r>
            <w:r w:rsidR="00562EEE" w:rsidRPr="00E92DA5">
              <w:t>The argument ends</w:t>
            </w:r>
            <w:r w:rsidR="00E92DA5" w:rsidRPr="00E92DA5">
              <w:t xml:space="preserve"> </w:t>
            </w:r>
            <w:r w:rsidR="00562EEE" w:rsidRPr="00E92DA5">
              <w:t>…</w:t>
            </w:r>
            <w:r w:rsidRPr="00E92DA5">
              <w:t>’</w:t>
            </w:r>
            <w:r w:rsidR="00562EEE" w:rsidRPr="00E92DA5">
              <w:t xml:space="preserve"> </w:t>
            </w:r>
          </w:p>
          <w:p w14:paraId="54EA68DD" w14:textId="3B737D1F" w:rsidR="00562EEE" w:rsidRPr="00E92DA5" w:rsidRDefault="007708B1" w:rsidP="00E92DA5">
            <w:pPr>
              <w:pStyle w:val="VCAAstudentresponsebullet2"/>
            </w:pPr>
            <w:r w:rsidRPr="00E92DA5">
              <w:t>‘</w:t>
            </w:r>
            <w:r w:rsidR="00731AD1">
              <w:t>T</w:t>
            </w:r>
            <w:r w:rsidR="00562EEE" w:rsidRPr="00E92DA5">
              <w:t>he visual conveys ideas by</w:t>
            </w:r>
            <w:r w:rsidR="00E92DA5" w:rsidRPr="00E92DA5">
              <w:t xml:space="preserve"> </w:t>
            </w:r>
            <w:r w:rsidR="00562EEE" w:rsidRPr="00E92DA5">
              <w:t>…</w:t>
            </w:r>
            <w:r w:rsidRPr="00E92DA5">
              <w:t>’</w:t>
            </w:r>
          </w:p>
          <w:p w14:paraId="3FC5C119" w14:textId="3126C78F" w:rsidR="00562EEE" w:rsidRPr="00C932B6" w:rsidRDefault="00562EEE" w:rsidP="007708B1">
            <w:pPr>
              <w:pStyle w:val="VCAAstudentresponsebullet"/>
            </w:pPr>
            <w:r w:rsidRPr="00C932B6">
              <w:t>identif</w:t>
            </w:r>
            <w:r w:rsidR="00731AD1">
              <w:t>ied</w:t>
            </w:r>
            <w:r w:rsidRPr="00C932B6">
              <w:t xml:space="preserve"> the idea presented but not comment</w:t>
            </w:r>
            <w:r w:rsidR="00731AD1">
              <w:t>ed</w:t>
            </w:r>
            <w:r w:rsidRPr="00C932B6">
              <w:t xml:space="preserve"> on the strategic sequencing of the idea or explain</w:t>
            </w:r>
            <w:r w:rsidR="00731AD1">
              <w:t>ed</w:t>
            </w:r>
            <w:r w:rsidRPr="00C932B6">
              <w:t xml:space="preserve"> the way that this connected to the writer’s purpose</w:t>
            </w:r>
          </w:p>
          <w:p w14:paraId="208DBB9E" w14:textId="0AB6573B" w:rsidR="00562EEE" w:rsidRPr="00C932B6" w:rsidRDefault="00562EEE" w:rsidP="007708B1">
            <w:pPr>
              <w:pStyle w:val="VCAAstudentresponsebullet"/>
            </w:pPr>
            <w:r w:rsidRPr="00C932B6">
              <w:t>simply summaris</w:t>
            </w:r>
            <w:r w:rsidR="00731AD1">
              <w:t>ed</w:t>
            </w:r>
            <w:r w:rsidRPr="00C932B6">
              <w:t xml:space="preserve"> the argument</w:t>
            </w:r>
            <w:r w:rsidR="00731AD1">
              <w:t>.</w:t>
            </w:r>
          </w:p>
        </w:tc>
      </w:tr>
    </w:tbl>
    <w:p w14:paraId="6994359F" w14:textId="77777777" w:rsidR="002C36FE" w:rsidRDefault="002C36FE">
      <w:r>
        <w:rPr>
          <w:iCs/>
        </w:rPr>
        <w:br w:type="page"/>
      </w:r>
    </w:p>
    <w:tbl>
      <w:tblPr>
        <w:tblStyle w:val="TableGrid"/>
        <w:tblW w:w="9918" w:type="dxa"/>
        <w:tblLook w:val="04A0" w:firstRow="1" w:lastRow="0" w:firstColumn="1" w:lastColumn="0" w:noHBand="0" w:noVBand="1"/>
      </w:tblPr>
      <w:tblGrid>
        <w:gridCol w:w="1803"/>
        <w:gridCol w:w="8115"/>
      </w:tblGrid>
      <w:tr w:rsidR="00562EEE" w:rsidRPr="00C932B6" w14:paraId="60E00606" w14:textId="77777777" w:rsidTr="004135F2">
        <w:tc>
          <w:tcPr>
            <w:tcW w:w="1803" w:type="dxa"/>
          </w:tcPr>
          <w:p w14:paraId="18630EDD" w14:textId="78E44E13" w:rsidR="00562EEE" w:rsidRPr="00C932B6" w:rsidRDefault="00562EEE" w:rsidP="007708B1">
            <w:pPr>
              <w:pStyle w:val="VCAAstudentresponse"/>
            </w:pPr>
            <w:r w:rsidRPr="00C932B6">
              <w:lastRenderedPageBreak/>
              <w:t xml:space="preserve">Description of </w:t>
            </w:r>
            <w:r w:rsidR="00FB6EED">
              <w:t>l</w:t>
            </w:r>
            <w:r w:rsidRPr="00C932B6">
              <w:t>anguage (even with examples)</w:t>
            </w:r>
          </w:p>
        </w:tc>
        <w:tc>
          <w:tcPr>
            <w:tcW w:w="8115" w:type="dxa"/>
          </w:tcPr>
          <w:p w14:paraId="2B3DF8B2" w14:textId="7BB2FA4E" w:rsidR="00562EEE" w:rsidRPr="00C932B6" w:rsidRDefault="00562EEE" w:rsidP="00817921">
            <w:pPr>
              <w:pStyle w:val="VCAAbody"/>
            </w:pPr>
            <w:r w:rsidRPr="00C932B6">
              <w:t xml:space="preserve">Responses </w:t>
            </w:r>
            <w:r w:rsidR="00731AD1">
              <w:t>may have</w:t>
            </w:r>
            <w:r w:rsidRPr="00C932B6">
              <w:t xml:space="preserve"> </w:t>
            </w:r>
            <w:r w:rsidR="00401DB2">
              <w:t>demonstrated</w:t>
            </w:r>
            <w:r w:rsidRPr="00C932B6">
              <w:t>:</w:t>
            </w:r>
          </w:p>
          <w:p w14:paraId="037A984A" w14:textId="2FBD88A4" w:rsidR="00562EEE" w:rsidRPr="00C932B6" w:rsidRDefault="00562EEE" w:rsidP="007708B1">
            <w:pPr>
              <w:pStyle w:val="VCAAstudentresponsebullet"/>
            </w:pPr>
            <w:r w:rsidRPr="00C932B6">
              <w:t>a limited understanding of the analytical thinking process as one requiring description only. For example</w:t>
            </w:r>
            <w:r w:rsidR="00401DB2">
              <w:t>,</w:t>
            </w:r>
            <w:r w:rsidRPr="00C932B6">
              <w:t xml:space="preserve"> </w:t>
            </w:r>
            <w:r w:rsidR="00401DB2">
              <w:t>‘</w:t>
            </w:r>
            <w:r w:rsidRPr="00C932B6">
              <w:t xml:space="preserve">first the speaker welcomed the audience, then she acknowledged their </w:t>
            </w:r>
            <w:r w:rsidR="00401DB2">
              <w:t>“</w:t>
            </w:r>
            <w:r w:rsidRPr="00C932B6">
              <w:t>difficult</w:t>
            </w:r>
            <w:r w:rsidR="00401DB2">
              <w:t>”</w:t>
            </w:r>
            <w:r w:rsidRPr="00C932B6">
              <w:t xml:space="preserve"> situation by describing their shared history</w:t>
            </w:r>
            <w:r w:rsidR="00401DB2">
              <w:t xml:space="preserve"> </w:t>
            </w:r>
            <w:r w:rsidRPr="00C932B6">
              <w:t>…</w:t>
            </w:r>
            <w:r w:rsidR="00401DB2">
              <w:t>’</w:t>
            </w:r>
          </w:p>
          <w:p w14:paraId="1130F746" w14:textId="2562972B" w:rsidR="00562EEE" w:rsidRPr="00C932B6" w:rsidRDefault="00562EEE" w:rsidP="007708B1">
            <w:pPr>
              <w:pStyle w:val="VCAAstudentresponsebullet"/>
            </w:pPr>
            <w:r w:rsidRPr="00C932B6">
              <w:t>an incomplete understanding of the analytical thinking process by leaving out key elements. For example</w:t>
            </w:r>
            <w:r w:rsidR="00401DB2">
              <w:t>,</w:t>
            </w:r>
            <w:r w:rsidRPr="00C932B6">
              <w:t xml:space="preserve"> </w:t>
            </w:r>
            <w:r w:rsidR="00401DB2">
              <w:t>‘t</w:t>
            </w:r>
            <w:r w:rsidRPr="00C932B6">
              <w:t>he writer presents the listener with the options facing them in order to persuade them</w:t>
            </w:r>
            <w:r w:rsidR="00401DB2">
              <w:t>’</w:t>
            </w:r>
          </w:p>
          <w:p w14:paraId="1E8AE83C" w14:textId="5D6F4A3C" w:rsidR="00562EEE" w:rsidRPr="00C932B6" w:rsidRDefault="00562EEE" w:rsidP="007708B1">
            <w:pPr>
              <w:pStyle w:val="VCAAstudentresponsebullet"/>
            </w:pPr>
            <w:r w:rsidRPr="00C932B6">
              <w:t>generic analysis. For example</w:t>
            </w:r>
            <w:r w:rsidR="00401DB2">
              <w:t>,</w:t>
            </w:r>
            <w:r w:rsidRPr="00C932B6">
              <w:t xml:space="preserve"> </w:t>
            </w:r>
            <w:r w:rsidR="00401DB2">
              <w:t>‘i</w:t>
            </w:r>
            <w:r w:rsidRPr="00C932B6">
              <w:t xml:space="preserve">nclusive language such as </w:t>
            </w:r>
            <w:r w:rsidR="00755DE0">
              <w:t>“</w:t>
            </w:r>
            <w:r w:rsidRPr="00C932B6">
              <w:t>we</w:t>
            </w:r>
            <w:r w:rsidR="00755DE0">
              <w:t>”</w:t>
            </w:r>
            <w:r w:rsidRPr="00C932B6">
              <w:t xml:space="preserve"> and </w:t>
            </w:r>
            <w:r w:rsidR="00755DE0">
              <w:t>“</w:t>
            </w:r>
            <w:r w:rsidRPr="00C932B6">
              <w:t>our</w:t>
            </w:r>
            <w:r w:rsidR="00755DE0">
              <w:t>”</w:t>
            </w:r>
            <w:r w:rsidRPr="00C932B6">
              <w:t xml:space="preserve"> is used by the speaker to encourage the group to feel a sense of belonging and persuade them</w:t>
            </w:r>
            <w:r w:rsidR="00401DB2">
              <w:t>’</w:t>
            </w:r>
          </w:p>
          <w:p w14:paraId="51FC1B4A" w14:textId="1750DB1B" w:rsidR="00562EEE" w:rsidRPr="00C932B6" w:rsidRDefault="00562EEE" w:rsidP="007708B1">
            <w:pPr>
              <w:pStyle w:val="VCAAstudentresponsebullet"/>
            </w:pPr>
            <w:r w:rsidRPr="00C932B6">
              <w:t>exaggerated claims about the power of language. For example</w:t>
            </w:r>
            <w:r w:rsidR="00401DB2">
              <w:t>,</w:t>
            </w:r>
            <w:r w:rsidRPr="00C932B6">
              <w:t xml:space="preserve"> </w:t>
            </w:r>
            <w:r w:rsidR="00401DB2">
              <w:t>‘t</w:t>
            </w:r>
            <w:r w:rsidRPr="00C932B6">
              <w:t>his forces the listeners to believe the speaker</w:t>
            </w:r>
            <w:r w:rsidR="00FB6EED">
              <w:t xml:space="preserve"> </w:t>
            </w:r>
            <w:r w:rsidRPr="00C932B6">
              <w:t>…</w:t>
            </w:r>
            <w:r w:rsidR="00401DB2">
              <w:t>’</w:t>
            </w:r>
          </w:p>
          <w:p w14:paraId="4FAFC963" w14:textId="0CC8312D" w:rsidR="00562EEE" w:rsidRPr="00C932B6" w:rsidRDefault="00562EEE" w:rsidP="007708B1">
            <w:pPr>
              <w:pStyle w:val="VCAAstudentresponsebullet"/>
            </w:pPr>
            <w:r w:rsidRPr="00C932B6">
              <w:t xml:space="preserve">only </w:t>
            </w:r>
            <w:r w:rsidR="00401DB2">
              <w:t>a</w:t>
            </w:r>
            <w:r w:rsidR="00401DB2" w:rsidRPr="00C932B6">
              <w:t xml:space="preserve"> </w:t>
            </w:r>
            <w:r w:rsidR="00D817B2">
              <w:t xml:space="preserve">limited </w:t>
            </w:r>
            <w:r w:rsidRPr="00C932B6">
              <w:t>range of language features</w:t>
            </w:r>
            <w:r w:rsidR="00401DB2">
              <w:t>,</w:t>
            </w:r>
            <w:r w:rsidRPr="00C932B6">
              <w:t xml:space="preserve"> such as inclusive language, the use of exclamation marks and a ‘welcoming tone’</w:t>
            </w:r>
          </w:p>
          <w:p w14:paraId="25CDBD33" w14:textId="0BCD5432" w:rsidR="00562EEE" w:rsidRPr="00C932B6" w:rsidRDefault="00562EEE" w:rsidP="007708B1">
            <w:pPr>
              <w:pStyle w:val="VCAAstudentresponsebullet"/>
            </w:pPr>
            <w:r w:rsidRPr="00C932B6">
              <w:t>self-evident conclusions. For example</w:t>
            </w:r>
            <w:r w:rsidR="00401DB2">
              <w:t>,</w:t>
            </w:r>
            <w:r w:rsidRPr="00C932B6">
              <w:t xml:space="preserve"> </w:t>
            </w:r>
            <w:r w:rsidR="00401DB2">
              <w:t>‘</w:t>
            </w:r>
            <w:r w:rsidRPr="00C932B6">
              <w:t>the speaker uses comparison to compare</w:t>
            </w:r>
            <w:r w:rsidR="00755DE0">
              <w:t>’</w:t>
            </w:r>
            <w:r w:rsidRPr="00C932B6">
              <w:t xml:space="preserve"> or </w:t>
            </w:r>
            <w:r w:rsidR="00755DE0">
              <w:t>‘</w:t>
            </w:r>
            <w:r w:rsidRPr="00C932B6">
              <w:t>the speaker uses inclusive language to include</w:t>
            </w:r>
            <w:r w:rsidR="00401DB2">
              <w:t>’.</w:t>
            </w:r>
          </w:p>
        </w:tc>
      </w:tr>
      <w:tr w:rsidR="00562EEE" w:rsidRPr="00C932B6" w14:paraId="3B0BC2A8" w14:textId="77777777" w:rsidTr="004135F2">
        <w:tc>
          <w:tcPr>
            <w:tcW w:w="1803" w:type="dxa"/>
          </w:tcPr>
          <w:p w14:paraId="0D53EC60" w14:textId="2046AA09" w:rsidR="00562EEE" w:rsidRPr="00C932B6" w:rsidRDefault="00562EEE" w:rsidP="007708B1">
            <w:pPr>
              <w:pStyle w:val="VCAAstudentresponse"/>
            </w:pPr>
            <w:r w:rsidRPr="00C932B6">
              <w:t>Only describing the visual</w:t>
            </w:r>
          </w:p>
        </w:tc>
        <w:tc>
          <w:tcPr>
            <w:tcW w:w="8115" w:type="dxa"/>
          </w:tcPr>
          <w:p w14:paraId="679FCA55" w14:textId="51F5DDA8" w:rsidR="00562EEE" w:rsidRPr="00C932B6" w:rsidRDefault="00562EEE" w:rsidP="00817921">
            <w:pPr>
              <w:pStyle w:val="VCAAbody"/>
            </w:pPr>
            <w:r w:rsidRPr="00C932B6">
              <w:t xml:space="preserve">A response </w:t>
            </w:r>
            <w:r w:rsidR="00401DB2">
              <w:t>may have</w:t>
            </w:r>
            <w:r w:rsidRPr="00C932B6">
              <w:t xml:space="preserve">: </w:t>
            </w:r>
          </w:p>
          <w:p w14:paraId="78220634" w14:textId="60454D52" w:rsidR="00562EEE" w:rsidRPr="00C932B6" w:rsidRDefault="00562EEE" w:rsidP="007708B1">
            <w:pPr>
              <w:pStyle w:val="VCAAstudentresponsebullet"/>
            </w:pPr>
            <w:r w:rsidRPr="00C932B6">
              <w:t>only focus</w:t>
            </w:r>
            <w:r w:rsidR="00401DB2">
              <w:t>ed</w:t>
            </w:r>
            <w:r w:rsidRPr="00C932B6">
              <w:t xml:space="preserve"> on the written aspect of the visual. For example, only discuss</w:t>
            </w:r>
            <w:r w:rsidR="00401DB2">
              <w:t>ed</w:t>
            </w:r>
            <w:r w:rsidRPr="00C932B6">
              <w:t xml:space="preserve"> the slogans</w:t>
            </w:r>
          </w:p>
          <w:p w14:paraId="4C54E53D" w14:textId="36985C10" w:rsidR="00562EEE" w:rsidRPr="00C932B6" w:rsidRDefault="00562EEE" w:rsidP="007708B1">
            <w:pPr>
              <w:pStyle w:val="VCAAstudentresponsebullet"/>
            </w:pPr>
            <w:r w:rsidRPr="00C932B6">
              <w:t>describe</w:t>
            </w:r>
            <w:r w:rsidR="00401DB2">
              <w:t>d</w:t>
            </w:r>
            <w:r w:rsidRPr="00C932B6">
              <w:t xml:space="preserve"> the visual only. For example</w:t>
            </w:r>
            <w:r w:rsidR="00401DB2">
              <w:t>,</w:t>
            </w:r>
            <w:r w:rsidRPr="00C932B6">
              <w:t xml:space="preserve"> </w:t>
            </w:r>
            <w:r w:rsidR="00401DB2">
              <w:t>‘v</w:t>
            </w:r>
            <w:r w:rsidRPr="00C932B6">
              <w:t>isual one shows two lollies walking arm in arm. The lollies are happy, and one makes the peace sign with its hand</w:t>
            </w:r>
            <w:r w:rsidR="00401DB2">
              <w:t>’</w:t>
            </w:r>
          </w:p>
          <w:p w14:paraId="6FEB21CF" w14:textId="51B09450" w:rsidR="00562EEE" w:rsidRPr="00C932B6" w:rsidRDefault="00562EEE" w:rsidP="007708B1">
            <w:pPr>
              <w:pStyle w:val="VCAAstudentresponsebullet"/>
            </w:pPr>
            <w:r w:rsidRPr="00C932B6">
              <w:t>indicate</w:t>
            </w:r>
            <w:r w:rsidR="00401DB2">
              <w:t>d</w:t>
            </w:r>
            <w:r w:rsidRPr="00C932B6">
              <w:t xml:space="preserve"> an incomplete understanding of the analytical thinking process by leaving out key elements. For example</w:t>
            </w:r>
            <w:r w:rsidR="00401DB2">
              <w:t>,</w:t>
            </w:r>
            <w:r w:rsidRPr="00C932B6">
              <w:t xml:space="preserve"> </w:t>
            </w:r>
            <w:r w:rsidR="00401DB2">
              <w:t>‘t</w:t>
            </w:r>
            <w:r w:rsidRPr="00C932B6">
              <w:t>he peace sign made by the heart</w:t>
            </w:r>
            <w:r w:rsidR="00401DB2">
              <w:t>-</w:t>
            </w:r>
            <w:r w:rsidRPr="00C932B6">
              <w:t>shaped lolly convinces the listener that their values align and thus persuades them</w:t>
            </w:r>
            <w:r w:rsidR="00401DB2">
              <w:t>’</w:t>
            </w:r>
          </w:p>
          <w:p w14:paraId="2A7CFB6F" w14:textId="470FAECB" w:rsidR="00562EEE" w:rsidRPr="00C932B6" w:rsidRDefault="00562EEE" w:rsidP="007708B1">
            <w:pPr>
              <w:pStyle w:val="VCAAstudentresponsebullet"/>
            </w:pPr>
            <w:r w:rsidRPr="00C932B6">
              <w:t>spen</w:t>
            </w:r>
            <w:r w:rsidR="00401DB2">
              <w:t>t</w:t>
            </w:r>
            <w:r w:rsidRPr="00C932B6">
              <w:t xml:space="preserve"> half their essay analy</w:t>
            </w:r>
            <w:r w:rsidR="00401DB2">
              <w:t>s</w:t>
            </w:r>
            <w:r w:rsidRPr="00C932B6">
              <w:t>ing the visual</w:t>
            </w:r>
            <w:r w:rsidR="00401DB2">
              <w:t>;</w:t>
            </w:r>
            <w:r w:rsidRPr="00C932B6">
              <w:t xml:space="preserve"> while the analysis might be sound</w:t>
            </w:r>
            <w:r w:rsidR="00401DB2">
              <w:t>,</w:t>
            </w:r>
            <w:r w:rsidRPr="00C932B6">
              <w:t xml:space="preserve"> this reduces the student’s opportunity to demonstrate other skills</w:t>
            </w:r>
          </w:p>
          <w:p w14:paraId="17C6A745" w14:textId="254E57E3" w:rsidR="00562EEE" w:rsidRPr="00C932B6" w:rsidRDefault="00562EEE" w:rsidP="007708B1">
            <w:pPr>
              <w:pStyle w:val="VCAAstudentresponsebullet"/>
            </w:pPr>
            <w:r w:rsidRPr="00C932B6">
              <w:t>omit</w:t>
            </w:r>
            <w:r w:rsidR="00401DB2">
              <w:t>ted</w:t>
            </w:r>
            <w:r w:rsidRPr="00C932B6">
              <w:t xml:space="preserve"> any reference to the visual.</w:t>
            </w:r>
          </w:p>
        </w:tc>
      </w:tr>
      <w:tr w:rsidR="00562EEE" w:rsidRPr="00C932B6" w14:paraId="11C1ABC1" w14:textId="77777777" w:rsidTr="004135F2">
        <w:tc>
          <w:tcPr>
            <w:tcW w:w="1803" w:type="dxa"/>
          </w:tcPr>
          <w:p w14:paraId="4D377089" w14:textId="77777777" w:rsidR="00562EEE" w:rsidRPr="00C932B6" w:rsidRDefault="00562EEE" w:rsidP="007708B1">
            <w:pPr>
              <w:pStyle w:val="VCAAstudentresponse"/>
            </w:pPr>
            <w:r w:rsidRPr="00C932B6">
              <w:t>Ignoring the links between the text’s elements</w:t>
            </w:r>
          </w:p>
        </w:tc>
        <w:tc>
          <w:tcPr>
            <w:tcW w:w="8115" w:type="dxa"/>
          </w:tcPr>
          <w:p w14:paraId="62E518E0" w14:textId="3FB185ED" w:rsidR="00562EEE" w:rsidRPr="00C932B6" w:rsidRDefault="00562EEE" w:rsidP="00817921">
            <w:pPr>
              <w:pStyle w:val="VCAAbody"/>
            </w:pPr>
            <w:r w:rsidRPr="00C932B6">
              <w:t xml:space="preserve">A response </w:t>
            </w:r>
            <w:r w:rsidR="00401DB2">
              <w:t>may have</w:t>
            </w:r>
            <w:r w:rsidRPr="00C932B6">
              <w:t>:</w:t>
            </w:r>
          </w:p>
          <w:p w14:paraId="09F832CD" w14:textId="31C0173A" w:rsidR="00562EEE" w:rsidRPr="00C932B6" w:rsidRDefault="00562EEE" w:rsidP="007708B1">
            <w:pPr>
              <w:pStyle w:val="VCAAstudentresponsebullet"/>
            </w:pPr>
            <w:r w:rsidRPr="00C932B6">
              <w:t>analy</w:t>
            </w:r>
            <w:r w:rsidR="00FB6EED">
              <w:t>s</w:t>
            </w:r>
            <w:r w:rsidRPr="00C932B6">
              <w:t>e</w:t>
            </w:r>
            <w:r w:rsidR="00401DB2">
              <w:t>d</w:t>
            </w:r>
            <w:r w:rsidRPr="00C932B6">
              <w:t xml:space="preserve"> elements of the text without exploring their interplay</w:t>
            </w:r>
            <w:r w:rsidR="001E7EBE">
              <w:t xml:space="preserve"> with the text’s other elements</w:t>
            </w:r>
            <w:r w:rsidR="00401DB2">
              <w:t>.</w:t>
            </w:r>
          </w:p>
        </w:tc>
      </w:tr>
      <w:tr w:rsidR="00562EEE" w:rsidRPr="00C932B6" w14:paraId="256589ED" w14:textId="77777777" w:rsidTr="004135F2">
        <w:tc>
          <w:tcPr>
            <w:tcW w:w="1803" w:type="dxa"/>
          </w:tcPr>
          <w:p w14:paraId="4DE6D751" w14:textId="754B688E" w:rsidR="00562EEE" w:rsidRPr="00C932B6" w:rsidRDefault="00562EEE" w:rsidP="007708B1">
            <w:pPr>
              <w:pStyle w:val="VCAAstudentresponse"/>
            </w:pPr>
            <w:r w:rsidRPr="00C932B6">
              <w:t>Overlooking the need for clear expression</w:t>
            </w:r>
          </w:p>
        </w:tc>
        <w:tc>
          <w:tcPr>
            <w:tcW w:w="8115" w:type="dxa"/>
          </w:tcPr>
          <w:p w14:paraId="2BDF0DDA" w14:textId="68F71182" w:rsidR="00562EEE" w:rsidRPr="00C932B6" w:rsidRDefault="00562EEE" w:rsidP="00817921">
            <w:pPr>
              <w:pStyle w:val="VCAAbody"/>
            </w:pPr>
            <w:r w:rsidRPr="00C932B6">
              <w:t xml:space="preserve">Factors that </w:t>
            </w:r>
            <w:r w:rsidR="00401DB2">
              <w:t>might have</w:t>
            </w:r>
            <w:r w:rsidR="00401DB2" w:rsidRPr="00C932B6">
              <w:t xml:space="preserve"> </w:t>
            </w:r>
            <w:r w:rsidRPr="00C932B6">
              <w:t>impede</w:t>
            </w:r>
            <w:r w:rsidR="00401DB2">
              <w:t>d</w:t>
            </w:r>
            <w:r w:rsidRPr="00C932B6">
              <w:t xml:space="preserve"> communication include:</w:t>
            </w:r>
          </w:p>
          <w:p w14:paraId="27232C5A" w14:textId="77777777" w:rsidR="00562EEE" w:rsidRPr="00C932B6" w:rsidRDefault="00562EEE" w:rsidP="007708B1">
            <w:pPr>
              <w:pStyle w:val="VCAAstudentresponsebullet"/>
            </w:pPr>
            <w:r w:rsidRPr="00C932B6">
              <w:t>poor vocabulary choices, including the misapplication of vocabulary</w:t>
            </w:r>
          </w:p>
          <w:p w14:paraId="0B694F77" w14:textId="77777777" w:rsidR="00562EEE" w:rsidRPr="00C932B6" w:rsidRDefault="00562EEE" w:rsidP="007708B1">
            <w:pPr>
              <w:pStyle w:val="VCAAstudentresponsebullet"/>
            </w:pPr>
            <w:r w:rsidRPr="00C932B6">
              <w:t xml:space="preserve">struggles with grammar </w:t>
            </w:r>
          </w:p>
          <w:p w14:paraId="621A48BE" w14:textId="488757B4" w:rsidR="00562EEE" w:rsidRPr="00C932B6" w:rsidRDefault="00562EEE" w:rsidP="007708B1">
            <w:pPr>
              <w:pStyle w:val="VCAAstudentresponsebullet"/>
            </w:pPr>
            <w:r w:rsidRPr="00C932B6">
              <w:t>incoherence</w:t>
            </w:r>
            <w:r w:rsidR="009E065E">
              <w:t>.</w:t>
            </w:r>
          </w:p>
        </w:tc>
      </w:tr>
    </w:tbl>
    <w:p w14:paraId="0C9F644F" w14:textId="6EECACC6" w:rsidR="00C43E24" w:rsidRDefault="00562EEE" w:rsidP="00AD7537">
      <w:pPr>
        <w:pStyle w:val="VCAAbody"/>
      </w:pPr>
      <w:r w:rsidRPr="00C932B6">
        <w:t xml:space="preserve">In Section C, as in other sections of the exam, assessors looked to reward evidence of skill in </w:t>
      </w:r>
      <w:proofErr w:type="spellStart"/>
      <w:r w:rsidRPr="00C932B6">
        <w:t>analysing</w:t>
      </w:r>
      <w:proofErr w:type="spellEnd"/>
      <w:r w:rsidRPr="00C932B6">
        <w:t xml:space="preserve"> and explaining the text’s elements and their interplay. Students approached this task in </w:t>
      </w:r>
      <w:r w:rsidR="009E065E">
        <w:t>various</w:t>
      </w:r>
      <w:r w:rsidRPr="00C932B6">
        <w:t xml:space="preserve"> ways that enabled success. </w:t>
      </w:r>
    </w:p>
    <w:p w14:paraId="08AD2523" w14:textId="77777777" w:rsidR="00C43E24" w:rsidRDefault="00C43E24">
      <w:pPr>
        <w:rPr>
          <w:rFonts w:ascii="Arial" w:hAnsi="Arial" w:cs="Arial"/>
          <w:color w:val="000000" w:themeColor="text1"/>
          <w:sz w:val="20"/>
        </w:rPr>
      </w:pPr>
      <w:r>
        <w:br w:type="page"/>
      </w:r>
    </w:p>
    <w:p w14:paraId="506A602A" w14:textId="77777777" w:rsidR="00C43E24" w:rsidRPr="00B31C33" w:rsidRDefault="00C43E24" w:rsidP="000D4BF2">
      <w:pPr>
        <w:pStyle w:val="VCAAHeading1"/>
        <w:rPr>
          <w:lang w:val="en-AU"/>
        </w:rPr>
      </w:pPr>
      <w:r w:rsidRPr="00B31C33">
        <w:rPr>
          <w:lang w:val="en-AU"/>
        </w:rPr>
        <w:lastRenderedPageBreak/>
        <w:t>Text selection and average scores</w:t>
      </w:r>
    </w:p>
    <w:p w14:paraId="1BF7FCA2" w14:textId="77777777" w:rsidR="00C43E24" w:rsidRPr="00B31C33" w:rsidRDefault="00C43E24" w:rsidP="00C43E24">
      <w:pPr>
        <w:pStyle w:val="VCAAbody"/>
        <w:rPr>
          <w:lang w:val="en-AU"/>
        </w:rPr>
      </w:pPr>
      <w:r w:rsidRPr="00B31C33">
        <w:rPr>
          <w:lang w:val="en-AU"/>
        </w:rPr>
        <w:t>The following table shows the Section A texts selected by students in 202</w:t>
      </w:r>
      <w:r>
        <w:rPr>
          <w:lang w:val="en-AU"/>
        </w:rPr>
        <w:t>4</w:t>
      </w:r>
      <w:r w:rsidRPr="00B31C33">
        <w:rPr>
          <w:lang w:val="en-AU"/>
        </w:rPr>
        <w:t xml:space="preserve"> and the average Section A scores achieved by those students, shown as a percentage of the possible marks. The table also shows the average scores achieved by the same students for Sections B and C, again shown as a percentage of the possible marks for each of those sections.</w:t>
      </w:r>
    </w:p>
    <w:tbl>
      <w:tblPr>
        <w:tblW w:w="9063" w:type="dxa"/>
        <w:tblLook w:val="04A0" w:firstRow="1" w:lastRow="0" w:firstColumn="1" w:lastColumn="0" w:noHBand="0" w:noVBand="1"/>
      </w:tblPr>
      <w:tblGrid>
        <w:gridCol w:w="3402"/>
        <w:gridCol w:w="900"/>
        <w:gridCol w:w="1587"/>
        <w:gridCol w:w="1587"/>
        <w:gridCol w:w="1587"/>
      </w:tblGrid>
      <w:tr w:rsidR="00C43E24" w:rsidRPr="00AB2458" w14:paraId="2904063C" w14:textId="77777777" w:rsidTr="000E58C8">
        <w:trPr>
          <w:trHeight w:val="315"/>
        </w:trPr>
        <w:tc>
          <w:tcPr>
            <w:tcW w:w="3402" w:type="dxa"/>
            <w:tcBorders>
              <w:top w:val="single" w:sz="8" w:space="0" w:color="000000"/>
              <w:left w:val="single" w:sz="8" w:space="0" w:color="000000"/>
              <w:bottom w:val="single" w:sz="8" w:space="0" w:color="000000"/>
              <w:right w:val="single" w:sz="8" w:space="0" w:color="FFFFFF"/>
            </w:tcBorders>
            <w:shd w:val="clear" w:color="000000" w:fill="0F7EB4"/>
            <w:noWrap/>
            <w:vAlign w:val="center"/>
            <w:hideMark/>
          </w:tcPr>
          <w:p w14:paraId="13A3905F" w14:textId="77777777" w:rsidR="00C43E24" w:rsidRDefault="00C43E24" w:rsidP="00AB2458">
            <w:pPr>
              <w:jc w:val="center"/>
              <w:rPr>
                <w:rFonts w:ascii="Arial Narrow" w:hAnsi="Arial Narrow" w:cs="Calibri"/>
                <w:b/>
                <w:bCs/>
                <w:color w:val="FFFFFF"/>
                <w:sz w:val="20"/>
                <w:szCs w:val="20"/>
              </w:rPr>
            </w:pPr>
            <w:r>
              <w:rPr>
                <w:rFonts w:ascii="Arial Narrow" w:hAnsi="Arial Narrow" w:cs="Calibri"/>
                <w:b/>
                <w:bCs/>
                <w:color w:val="FFFFFF"/>
                <w:sz w:val="20"/>
                <w:szCs w:val="20"/>
              </w:rPr>
              <w:t>Section A text</w:t>
            </w:r>
          </w:p>
        </w:tc>
        <w:tc>
          <w:tcPr>
            <w:tcW w:w="900" w:type="dxa"/>
            <w:tcBorders>
              <w:top w:val="single" w:sz="8" w:space="0" w:color="000000"/>
              <w:left w:val="nil"/>
              <w:bottom w:val="single" w:sz="8" w:space="0" w:color="000000"/>
              <w:right w:val="single" w:sz="8" w:space="0" w:color="FFFFFF"/>
            </w:tcBorders>
            <w:shd w:val="clear" w:color="000000" w:fill="0F7EB4"/>
            <w:noWrap/>
            <w:vAlign w:val="center"/>
            <w:hideMark/>
          </w:tcPr>
          <w:p w14:paraId="04E644DD" w14:textId="77777777" w:rsidR="00C43E24" w:rsidRDefault="00C43E24" w:rsidP="000E58C8">
            <w:pPr>
              <w:jc w:val="center"/>
              <w:rPr>
                <w:rFonts w:ascii="Arial Narrow" w:hAnsi="Arial Narrow" w:cs="Calibri"/>
                <w:b/>
                <w:bCs/>
                <w:color w:val="FFFFFF"/>
                <w:sz w:val="20"/>
                <w:szCs w:val="20"/>
              </w:rPr>
            </w:pPr>
            <w:r>
              <w:rPr>
                <w:rFonts w:ascii="Arial Narrow" w:hAnsi="Arial Narrow" w:cs="Calibri"/>
                <w:b/>
                <w:bCs/>
                <w:color w:val="FFFFFF"/>
                <w:sz w:val="20"/>
                <w:szCs w:val="20"/>
              </w:rPr>
              <w:t>% of students</w:t>
            </w:r>
          </w:p>
        </w:tc>
        <w:tc>
          <w:tcPr>
            <w:tcW w:w="1587" w:type="dxa"/>
            <w:tcBorders>
              <w:top w:val="single" w:sz="8" w:space="0" w:color="000000"/>
              <w:left w:val="nil"/>
              <w:bottom w:val="single" w:sz="8" w:space="0" w:color="000000"/>
              <w:right w:val="single" w:sz="8" w:space="0" w:color="FFFFFF"/>
            </w:tcBorders>
            <w:shd w:val="clear" w:color="000000" w:fill="0F7EB4"/>
            <w:noWrap/>
            <w:vAlign w:val="center"/>
            <w:hideMark/>
          </w:tcPr>
          <w:p w14:paraId="10EC762E" w14:textId="77777777" w:rsidR="00C43E24" w:rsidRDefault="00C43E24" w:rsidP="000E58C8">
            <w:pPr>
              <w:jc w:val="center"/>
              <w:rPr>
                <w:rFonts w:ascii="Arial Narrow" w:hAnsi="Arial Narrow" w:cs="Calibri"/>
                <w:b/>
                <w:bCs/>
                <w:color w:val="FFFFFF"/>
                <w:sz w:val="20"/>
                <w:szCs w:val="20"/>
              </w:rPr>
            </w:pPr>
            <w:r>
              <w:rPr>
                <w:rFonts w:ascii="Arial Narrow" w:hAnsi="Arial Narrow" w:cs="Calibri"/>
                <w:b/>
                <w:bCs/>
                <w:color w:val="FFFFFF"/>
                <w:sz w:val="20"/>
                <w:szCs w:val="20"/>
              </w:rPr>
              <w:t>% Average Score Section A</w:t>
            </w:r>
          </w:p>
        </w:tc>
        <w:tc>
          <w:tcPr>
            <w:tcW w:w="1587" w:type="dxa"/>
            <w:tcBorders>
              <w:top w:val="single" w:sz="8" w:space="0" w:color="000000"/>
              <w:left w:val="nil"/>
              <w:bottom w:val="single" w:sz="8" w:space="0" w:color="000000"/>
              <w:right w:val="single" w:sz="8" w:space="0" w:color="FFFFFF"/>
            </w:tcBorders>
            <w:shd w:val="clear" w:color="000000" w:fill="0F7EB4"/>
            <w:noWrap/>
            <w:vAlign w:val="center"/>
            <w:hideMark/>
          </w:tcPr>
          <w:p w14:paraId="5A7E7669" w14:textId="77777777" w:rsidR="00C43E24" w:rsidRDefault="00C43E24" w:rsidP="000E58C8">
            <w:pPr>
              <w:jc w:val="center"/>
              <w:rPr>
                <w:rFonts w:ascii="Arial Narrow" w:hAnsi="Arial Narrow" w:cs="Calibri"/>
                <w:b/>
                <w:bCs/>
                <w:color w:val="FFFFFF"/>
                <w:sz w:val="20"/>
                <w:szCs w:val="20"/>
              </w:rPr>
            </w:pPr>
            <w:r>
              <w:rPr>
                <w:rFonts w:ascii="Arial Narrow" w:hAnsi="Arial Narrow" w:cs="Calibri"/>
                <w:b/>
                <w:bCs/>
                <w:color w:val="FFFFFF"/>
                <w:sz w:val="20"/>
                <w:szCs w:val="20"/>
              </w:rPr>
              <w:t>% Average score Section B</w:t>
            </w:r>
          </w:p>
        </w:tc>
        <w:tc>
          <w:tcPr>
            <w:tcW w:w="1587" w:type="dxa"/>
            <w:tcBorders>
              <w:top w:val="single" w:sz="8" w:space="0" w:color="000000"/>
              <w:left w:val="nil"/>
              <w:bottom w:val="single" w:sz="8" w:space="0" w:color="000000"/>
              <w:right w:val="single" w:sz="8" w:space="0" w:color="000000"/>
            </w:tcBorders>
            <w:shd w:val="clear" w:color="000000" w:fill="0F7EB4"/>
            <w:noWrap/>
            <w:vAlign w:val="center"/>
            <w:hideMark/>
          </w:tcPr>
          <w:p w14:paraId="409180B9" w14:textId="77777777" w:rsidR="00C43E24" w:rsidRDefault="00C43E24" w:rsidP="000E58C8">
            <w:pPr>
              <w:jc w:val="center"/>
              <w:rPr>
                <w:rFonts w:ascii="Arial Narrow" w:hAnsi="Arial Narrow" w:cs="Calibri"/>
                <w:b/>
                <w:bCs/>
                <w:color w:val="FFFFFF"/>
                <w:sz w:val="20"/>
                <w:szCs w:val="20"/>
              </w:rPr>
            </w:pPr>
            <w:r>
              <w:rPr>
                <w:rFonts w:ascii="Arial Narrow" w:hAnsi="Arial Narrow" w:cs="Calibri"/>
                <w:b/>
                <w:bCs/>
                <w:color w:val="FFFFFF"/>
                <w:sz w:val="20"/>
                <w:szCs w:val="20"/>
              </w:rPr>
              <w:t>% Average score Section C</w:t>
            </w:r>
          </w:p>
        </w:tc>
      </w:tr>
      <w:tr w:rsidR="00C43E24" w14:paraId="3B124A02"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1A6FFB26" w14:textId="77777777" w:rsidR="00C43E24" w:rsidRPr="00812FB4" w:rsidRDefault="00C43E24" w:rsidP="000E58C8">
            <w:pPr>
              <w:pStyle w:val="VCAAtablecondensed"/>
              <w:rPr>
                <w:rStyle w:val="VCAAitalics"/>
              </w:rPr>
            </w:pPr>
            <w:r w:rsidRPr="00812FB4">
              <w:rPr>
                <w:rStyle w:val="VCAAitalics"/>
              </w:rPr>
              <w:t>Bad Dreams and Other Stories</w:t>
            </w:r>
          </w:p>
        </w:tc>
        <w:tc>
          <w:tcPr>
            <w:tcW w:w="900" w:type="dxa"/>
            <w:tcBorders>
              <w:top w:val="nil"/>
              <w:left w:val="nil"/>
              <w:bottom w:val="single" w:sz="8" w:space="0" w:color="000000"/>
              <w:right w:val="single" w:sz="8" w:space="0" w:color="000000"/>
            </w:tcBorders>
            <w:shd w:val="clear" w:color="auto" w:fill="auto"/>
            <w:noWrap/>
          </w:tcPr>
          <w:p w14:paraId="5502A1FE" w14:textId="77777777" w:rsidR="00C43E24" w:rsidRPr="00812FB4" w:rsidRDefault="00C43E24" w:rsidP="000E58C8">
            <w:pPr>
              <w:pStyle w:val="VCAAtablecondensed"/>
              <w:rPr>
                <w:rFonts w:cs="Calibri"/>
                <w:color w:val="000000"/>
              </w:rPr>
            </w:pPr>
            <w:r w:rsidRPr="00812FB4">
              <w:t>1.7</w:t>
            </w:r>
          </w:p>
        </w:tc>
        <w:tc>
          <w:tcPr>
            <w:tcW w:w="1587" w:type="dxa"/>
            <w:tcBorders>
              <w:top w:val="nil"/>
              <w:left w:val="nil"/>
              <w:bottom w:val="single" w:sz="8" w:space="0" w:color="000000"/>
              <w:right w:val="single" w:sz="8" w:space="0" w:color="000000"/>
            </w:tcBorders>
            <w:shd w:val="clear" w:color="auto" w:fill="auto"/>
            <w:noWrap/>
            <w:vAlign w:val="bottom"/>
          </w:tcPr>
          <w:p w14:paraId="610D6829" w14:textId="77777777" w:rsidR="00C43E24" w:rsidRPr="00812FB4" w:rsidRDefault="00C43E24" w:rsidP="000E58C8">
            <w:pPr>
              <w:pStyle w:val="VCAAtablecondensed"/>
            </w:pPr>
            <w:r w:rsidRPr="00812FB4">
              <w:t>53.5</w:t>
            </w:r>
          </w:p>
        </w:tc>
        <w:tc>
          <w:tcPr>
            <w:tcW w:w="1587" w:type="dxa"/>
            <w:tcBorders>
              <w:top w:val="nil"/>
              <w:left w:val="nil"/>
              <w:bottom w:val="single" w:sz="8" w:space="0" w:color="000000"/>
              <w:right w:val="single" w:sz="8" w:space="0" w:color="000000"/>
            </w:tcBorders>
            <w:shd w:val="clear" w:color="auto" w:fill="auto"/>
            <w:noWrap/>
            <w:vAlign w:val="bottom"/>
          </w:tcPr>
          <w:p w14:paraId="5A61D365" w14:textId="77777777" w:rsidR="00C43E24" w:rsidRPr="00812FB4" w:rsidRDefault="00C43E24" w:rsidP="000E58C8">
            <w:pPr>
              <w:pStyle w:val="VCAAtablecondensed"/>
            </w:pPr>
            <w:r w:rsidRPr="00812FB4">
              <w:t>54.0</w:t>
            </w:r>
          </w:p>
        </w:tc>
        <w:tc>
          <w:tcPr>
            <w:tcW w:w="1587" w:type="dxa"/>
            <w:tcBorders>
              <w:top w:val="nil"/>
              <w:left w:val="nil"/>
              <w:bottom w:val="single" w:sz="8" w:space="0" w:color="000000"/>
              <w:right w:val="single" w:sz="8" w:space="0" w:color="000000"/>
            </w:tcBorders>
            <w:shd w:val="clear" w:color="auto" w:fill="auto"/>
            <w:noWrap/>
            <w:vAlign w:val="bottom"/>
          </w:tcPr>
          <w:p w14:paraId="75F7B61C" w14:textId="77777777" w:rsidR="00C43E24" w:rsidRPr="00812FB4" w:rsidRDefault="00C43E24" w:rsidP="000E58C8">
            <w:pPr>
              <w:pStyle w:val="VCAAtablecondensed"/>
            </w:pPr>
            <w:r w:rsidRPr="00812FB4">
              <w:t>53.5</w:t>
            </w:r>
          </w:p>
        </w:tc>
      </w:tr>
      <w:tr w:rsidR="00C43E24" w14:paraId="34FA0432"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47ADEFB0" w14:textId="77777777" w:rsidR="00C43E24" w:rsidRPr="00812FB4" w:rsidRDefault="00C43E24" w:rsidP="000E58C8">
            <w:pPr>
              <w:pStyle w:val="VCAAtablecondensed"/>
              <w:rPr>
                <w:rStyle w:val="VCAAitalics"/>
              </w:rPr>
            </w:pPr>
            <w:r w:rsidRPr="00812FB4">
              <w:rPr>
                <w:rStyle w:val="VCAAitalics"/>
              </w:rPr>
              <w:t>Born a Crime</w:t>
            </w:r>
          </w:p>
        </w:tc>
        <w:tc>
          <w:tcPr>
            <w:tcW w:w="900" w:type="dxa"/>
            <w:tcBorders>
              <w:top w:val="nil"/>
              <w:left w:val="nil"/>
              <w:bottom w:val="single" w:sz="8" w:space="0" w:color="000000"/>
              <w:right w:val="single" w:sz="8" w:space="0" w:color="000000"/>
            </w:tcBorders>
            <w:shd w:val="clear" w:color="auto" w:fill="auto"/>
            <w:noWrap/>
          </w:tcPr>
          <w:p w14:paraId="76D11F48" w14:textId="77777777" w:rsidR="00C43E24" w:rsidRPr="00812FB4" w:rsidRDefault="00C43E24" w:rsidP="000E58C8">
            <w:pPr>
              <w:pStyle w:val="VCAAtablecondensed"/>
              <w:rPr>
                <w:rFonts w:cs="Calibri"/>
                <w:color w:val="000000"/>
              </w:rPr>
            </w:pPr>
            <w:r w:rsidRPr="00812FB4">
              <w:t>4.8</w:t>
            </w:r>
          </w:p>
        </w:tc>
        <w:tc>
          <w:tcPr>
            <w:tcW w:w="1587" w:type="dxa"/>
            <w:tcBorders>
              <w:top w:val="nil"/>
              <w:left w:val="nil"/>
              <w:bottom w:val="single" w:sz="8" w:space="0" w:color="000000"/>
              <w:right w:val="single" w:sz="8" w:space="0" w:color="000000"/>
            </w:tcBorders>
            <w:shd w:val="clear" w:color="auto" w:fill="auto"/>
            <w:noWrap/>
            <w:vAlign w:val="bottom"/>
          </w:tcPr>
          <w:p w14:paraId="4FAA0005" w14:textId="77777777" w:rsidR="00C43E24" w:rsidRPr="00812FB4" w:rsidRDefault="00C43E24" w:rsidP="000E58C8">
            <w:pPr>
              <w:pStyle w:val="VCAAtablecondensed"/>
            </w:pPr>
            <w:r w:rsidRPr="00812FB4">
              <w:t>53.0</w:t>
            </w:r>
          </w:p>
        </w:tc>
        <w:tc>
          <w:tcPr>
            <w:tcW w:w="1587" w:type="dxa"/>
            <w:tcBorders>
              <w:top w:val="nil"/>
              <w:left w:val="nil"/>
              <w:bottom w:val="single" w:sz="8" w:space="0" w:color="000000"/>
              <w:right w:val="single" w:sz="8" w:space="0" w:color="000000"/>
            </w:tcBorders>
            <w:shd w:val="clear" w:color="auto" w:fill="auto"/>
            <w:noWrap/>
            <w:vAlign w:val="bottom"/>
          </w:tcPr>
          <w:p w14:paraId="47CFAB30" w14:textId="77777777" w:rsidR="00C43E24" w:rsidRPr="00812FB4" w:rsidRDefault="00C43E24" w:rsidP="000E58C8">
            <w:pPr>
              <w:pStyle w:val="VCAAtablecondensed"/>
            </w:pPr>
            <w:r w:rsidRPr="00812FB4">
              <w:t>52.0</w:t>
            </w:r>
          </w:p>
        </w:tc>
        <w:tc>
          <w:tcPr>
            <w:tcW w:w="1587" w:type="dxa"/>
            <w:tcBorders>
              <w:top w:val="nil"/>
              <w:left w:val="nil"/>
              <w:bottom w:val="single" w:sz="8" w:space="0" w:color="000000"/>
              <w:right w:val="single" w:sz="8" w:space="0" w:color="000000"/>
            </w:tcBorders>
            <w:shd w:val="clear" w:color="auto" w:fill="auto"/>
            <w:noWrap/>
            <w:vAlign w:val="bottom"/>
          </w:tcPr>
          <w:p w14:paraId="04E73572" w14:textId="77777777" w:rsidR="00C43E24" w:rsidRPr="00812FB4" w:rsidRDefault="00C43E24" w:rsidP="000E58C8">
            <w:pPr>
              <w:pStyle w:val="VCAAtablecondensed"/>
            </w:pPr>
            <w:r w:rsidRPr="00812FB4">
              <w:t>52.0</w:t>
            </w:r>
          </w:p>
        </w:tc>
      </w:tr>
      <w:tr w:rsidR="00C43E24" w14:paraId="4CDE83FA"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767FCB53" w14:textId="77777777" w:rsidR="00C43E24" w:rsidRPr="00812FB4" w:rsidRDefault="00C43E24" w:rsidP="000E58C8">
            <w:pPr>
              <w:pStyle w:val="VCAAtablecondensed"/>
              <w:rPr>
                <w:rStyle w:val="VCAAitalics"/>
              </w:rPr>
            </w:pPr>
            <w:r w:rsidRPr="00812FB4">
              <w:rPr>
                <w:rStyle w:val="VCAAitalics"/>
              </w:rPr>
              <w:t>Chronicle of a Death Foretold</w:t>
            </w:r>
          </w:p>
        </w:tc>
        <w:tc>
          <w:tcPr>
            <w:tcW w:w="900" w:type="dxa"/>
            <w:tcBorders>
              <w:top w:val="nil"/>
              <w:left w:val="nil"/>
              <w:bottom w:val="single" w:sz="8" w:space="0" w:color="000000"/>
              <w:right w:val="single" w:sz="8" w:space="0" w:color="000000"/>
            </w:tcBorders>
            <w:shd w:val="clear" w:color="auto" w:fill="auto"/>
            <w:noWrap/>
          </w:tcPr>
          <w:p w14:paraId="1FA83534" w14:textId="77777777" w:rsidR="00C43E24" w:rsidRPr="00812FB4" w:rsidRDefault="00C43E24" w:rsidP="000E58C8">
            <w:pPr>
              <w:pStyle w:val="VCAAtablecondensed"/>
              <w:rPr>
                <w:rFonts w:cs="Calibri"/>
                <w:color w:val="000000"/>
              </w:rPr>
            </w:pPr>
            <w:r w:rsidRPr="00812FB4">
              <w:t>2.1</w:t>
            </w:r>
          </w:p>
        </w:tc>
        <w:tc>
          <w:tcPr>
            <w:tcW w:w="1587" w:type="dxa"/>
            <w:tcBorders>
              <w:top w:val="nil"/>
              <w:left w:val="nil"/>
              <w:bottom w:val="single" w:sz="8" w:space="0" w:color="000000"/>
              <w:right w:val="single" w:sz="8" w:space="0" w:color="000000"/>
            </w:tcBorders>
            <w:shd w:val="clear" w:color="auto" w:fill="auto"/>
            <w:noWrap/>
            <w:vAlign w:val="bottom"/>
          </w:tcPr>
          <w:p w14:paraId="130DBDB9" w14:textId="77777777" w:rsidR="00C43E24" w:rsidRPr="00812FB4" w:rsidRDefault="00C43E24" w:rsidP="000E58C8">
            <w:pPr>
              <w:pStyle w:val="VCAAtablecondensed"/>
            </w:pPr>
            <w:r w:rsidRPr="00812FB4">
              <w:t>61.0</w:t>
            </w:r>
          </w:p>
        </w:tc>
        <w:tc>
          <w:tcPr>
            <w:tcW w:w="1587" w:type="dxa"/>
            <w:tcBorders>
              <w:top w:val="nil"/>
              <w:left w:val="nil"/>
              <w:bottom w:val="single" w:sz="8" w:space="0" w:color="000000"/>
              <w:right w:val="single" w:sz="8" w:space="0" w:color="000000"/>
            </w:tcBorders>
            <w:shd w:val="clear" w:color="auto" w:fill="auto"/>
            <w:noWrap/>
            <w:vAlign w:val="bottom"/>
          </w:tcPr>
          <w:p w14:paraId="11340DAB" w14:textId="77777777" w:rsidR="00C43E24" w:rsidRPr="00812FB4" w:rsidRDefault="00C43E24" w:rsidP="000E58C8">
            <w:pPr>
              <w:pStyle w:val="VCAAtablecondensed"/>
            </w:pPr>
            <w:r w:rsidRPr="00812FB4">
              <w:t>56.5</w:t>
            </w:r>
          </w:p>
        </w:tc>
        <w:tc>
          <w:tcPr>
            <w:tcW w:w="1587" w:type="dxa"/>
            <w:tcBorders>
              <w:top w:val="nil"/>
              <w:left w:val="nil"/>
              <w:bottom w:val="single" w:sz="8" w:space="0" w:color="000000"/>
              <w:right w:val="single" w:sz="8" w:space="0" w:color="000000"/>
            </w:tcBorders>
            <w:shd w:val="clear" w:color="auto" w:fill="auto"/>
            <w:noWrap/>
            <w:vAlign w:val="bottom"/>
          </w:tcPr>
          <w:p w14:paraId="14FD1A16" w14:textId="77777777" w:rsidR="00C43E24" w:rsidRPr="00812FB4" w:rsidRDefault="00C43E24" w:rsidP="000E58C8">
            <w:pPr>
              <w:pStyle w:val="VCAAtablecondensed"/>
            </w:pPr>
            <w:r w:rsidRPr="00812FB4">
              <w:t>55.5</w:t>
            </w:r>
          </w:p>
        </w:tc>
      </w:tr>
      <w:tr w:rsidR="00C43E24" w14:paraId="3E20C2EF"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0F79DA53" w14:textId="77777777" w:rsidR="00C43E24" w:rsidRPr="00812FB4" w:rsidRDefault="00C43E24" w:rsidP="000E58C8">
            <w:pPr>
              <w:pStyle w:val="VCAAtablecondensed"/>
              <w:rPr>
                <w:rStyle w:val="VCAAitalics"/>
              </w:rPr>
            </w:pPr>
            <w:r w:rsidRPr="00812FB4">
              <w:rPr>
                <w:rStyle w:val="VCAAitalics"/>
              </w:rPr>
              <w:t>False Claims of Colonial Thieves</w:t>
            </w:r>
          </w:p>
        </w:tc>
        <w:tc>
          <w:tcPr>
            <w:tcW w:w="900" w:type="dxa"/>
            <w:tcBorders>
              <w:top w:val="nil"/>
              <w:left w:val="nil"/>
              <w:bottom w:val="single" w:sz="8" w:space="0" w:color="000000"/>
              <w:right w:val="single" w:sz="8" w:space="0" w:color="000000"/>
            </w:tcBorders>
            <w:shd w:val="clear" w:color="auto" w:fill="auto"/>
            <w:noWrap/>
          </w:tcPr>
          <w:p w14:paraId="50B96716" w14:textId="77777777" w:rsidR="00C43E24" w:rsidRPr="00812FB4" w:rsidRDefault="00C43E24" w:rsidP="000E58C8">
            <w:pPr>
              <w:pStyle w:val="VCAAtablecondensed"/>
              <w:rPr>
                <w:rFonts w:cs="Calibri"/>
                <w:color w:val="000000"/>
              </w:rPr>
            </w:pPr>
            <w:r w:rsidRPr="00812FB4">
              <w:t>0.9</w:t>
            </w:r>
          </w:p>
        </w:tc>
        <w:tc>
          <w:tcPr>
            <w:tcW w:w="1587" w:type="dxa"/>
            <w:tcBorders>
              <w:top w:val="nil"/>
              <w:left w:val="nil"/>
              <w:bottom w:val="single" w:sz="8" w:space="0" w:color="000000"/>
              <w:right w:val="single" w:sz="8" w:space="0" w:color="000000"/>
            </w:tcBorders>
            <w:shd w:val="clear" w:color="auto" w:fill="auto"/>
            <w:noWrap/>
            <w:vAlign w:val="bottom"/>
          </w:tcPr>
          <w:p w14:paraId="73B49506" w14:textId="77777777" w:rsidR="00C43E24" w:rsidRPr="00812FB4" w:rsidRDefault="00C43E24" w:rsidP="000E58C8">
            <w:pPr>
              <w:pStyle w:val="VCAAtablecondensed"/>
            </w:pPr>
            <w:r w:rsidRPr="00812FB4">
              <w:t>64.5</w:t>
            </w:r>
          </w:p>
        </w:tc>
        <w:tc>
          <w:tcPr>
            <w:tcW w:w="1587" w:type="dxa"/>
            <w:tcBorders>
              <w:top w:val="nil"/>
              <w:left w:val="nil"/>
              <w:bottom w:val="single" w:sz="8" w:space="0" w:color="000000"/>
              <w:right w:val="single" w:sz="8" w:space="0" w:color="000000"/>
            </w:tcBorders>
            <w:shd w:val="clear" w:color="auto" w:fill="auto"/>
            <w:noWrap/>
            <w:vAlign w:val="bottom"/>
          </w:tcPr>
          <w:p w14:paraId="71C605CE" w14:textId="77777777" w:rsidR="00C43E24" w:rsidRPr="00812FB4" w:rsidRDefault="00C43E24" w:rsidP="000E58C8">
            <w:pPr>
              <w:pStyle w:val="VCAAtablecondensed"/>
            </w:pPr>
            <w:r w:rsidRPr="00812FB4">
              <w:t>54.5</w:t>
            </w:r>
          </w:p>
        </w:tc>
        <w:tc>
          <w:tcPr>
            <w:tcW w:w="1587" w:type="dxa"/>
            <w:tcBorders>
              <w:top w:val="nil"/>
              <w:left w:val="nil"/>
              <w:bottom w:val="single" w:sz="8" w:space="0" w:color="000000"/>
              <w:right w:val="single" w:sz="8" w:space="0" w:color="000000"/>
            </w:tcBorders>
            <w:shd w:val="clear" w:color="auto" w:fill="auto"/>
            <w:noWrap/>
            <w:vAlign w:val="bottom"/>
          </w:tcPr>
          <w:p w14:paraId="54D9AF23" w14:textId="77777777" w:rsidR="00C43E24" w:rsidRPr="00812FB4" w:rsidRDefault="00C43E24" w:rsidP="000E58C8">
            <w:pPr>
              <w:pStyle w:val="VCAAtablecondensed"/>
            </w:pPr>
            <w:r w:rsidRPr="00812FB4">
              <w:t>55.5</w:t>
            </w:r>
          </w:p>
        </w:tc>
      </w:tr>
      <w:tr w:rsidR="00C43E24" w14:paraId="1277594E"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09E30FE9" w14:textId="77777777" w:rsidR="00C43E24" w:rsidRPr="00812FB4" w:rsidRDefault="00C43E24" w:rsidP="000E58C8">
            <w:pPr>
              <w:pStyle w:val="VCAAtablecondensed"/>
              <w:rPr>
                <w:rStyle w:val="VCAAitalics"/>
              </w:rPr>
            </w:pPr>
            <w:r w:rsidRPr="00812FB4">
              <w:rPr>
                <w:rStyle w:val="VCAAitalics"/>
              </w:rPr>
              <w:t>Flames</w:t>
            </w:r>
          </w:p>
        </w:tc>
        <w:tc>
          <w:tcPr>
            <w:tcW w:w="900" w:type="dxa"/>
            <w:tcBorders>
              <w:top w:val="nil"/>
              <w:left w:val="nil"/>
              <w:bottom w:val="single" w:sz="8" w:space="0" w:color="000000"/>
              <w:right w:val="single" w:sz="8" w:space="0" w:color="000000"/>
            </w:tcBorders>
            <w:shd w:val="clear" w:color="auto" w:fill="auto"/>
            <w:noWrap/>
          </w:tcPr>
          <w:p w14:paraId="66E62340" w14:textId="77777777" w:rsidR="00C43E24" w:rsidRPr="00812FB4" w:rsidRDefault="00C43E24" w:rsidP="000E58C8">
            <w:pPr>
              <w:pStyle w:val="VCAAtablecondensed"/>
              <w:rPr>
                <w:rFonts w:cs="Calibri"/>
                <w:color w:val="000000"/>
              </w:rPr>
            </w:pPr>
            <w:r w:rsidRPr="00812FB4">
              <w:t>2.9</w:t>
            </w:r>
          </w:p>
        </w:tc>
        <w:tc>
          <w:tcPr>
            <w:tcW w:w="1587" w:type="dxa"/>
            <w:tcBorders>
              <w:top w:val="nil"/>
              <w:left w:val="nil"/>
              <w:bottom w:val="single" w:sz="8" w:space="0" w:color="000000"/>
              <w:right w:val="single" w:sz="8" w:space="0" w:color="000000"/>
            </w:tcBorders>
            <w:shd w:val="clear" w:color="auto" w:fill="auto"/>
            <w:noWrap/>
            <w:vAlign w:val="bottom"/>
          </w:tcPr>
          <w:p w14:paraId="25E344A3" w14:textId="77777777" w:rsidR="00C43E24" w:rsidRPr="00812FB4" w:rsidRDefault="00C43E24" w:rsidP="000E58C8">
            <w:pPr>
              <w:pStyle w:val="VCAAtablecondensed"/>
            </w:pPr>
            <w:r w:rsidRPr="00812FB4">
              <w:t>57.0</w:t>
            </w:r>
          </w:p>
        </w:tc>
        <w:tc>
          <w:tcPr>
            <w:tcW w:w="1587" w:type="dxa"/>
            <w:tcBorders>
              <w:top w:val="nil"/>
              <w:left w:val="nil"/>
              <w:bottom w:val="single" w:sz="8" w:space="0" w:color="000000"/>
              <w:right w:val="single" w:sz="8" w:space="0" w:color="000000"/>
            </w:tcBorders>
            <w:shd w:val="clear" w:color="auto" w:fill="auto"/>
            <w:noWrap/>
            <w:vAlign w:val="bottom"/>
          </w:tcPr>
          <w:p w14:paraId="1ACCFAC2" w14:textId="77777777" w:rsidR="00C43E24" w:rsidRPr="00812FB4" w:rsidRDefault="00C43E24" w:rsidP="000E58C8">
            <w:pPr>
              <w:pStyle w:val="VCAAtablecondensed"/>
            </w:pPr>
            <w:r w:rsidRPr="00812FB4">
              <w:t>54.5</w:t>
            </w:r>
          </w:p>
        </w:tc>
        <w:tc>
          <w:tcPr>
            <w:tcW w:w="1587" w:type="dxa"/>
            <w:tcBorders>
              <w:top w:val="nil"/>
              <w:left w:val="nil"/>
              <w:bottom w:val="single" w:sz="8" w:space="0" w:color="000000"/>
              <w:right w:val="single" w:sz="8" w:space="0" w:color="000000"/>
            </w:tcBorders>
            <w:shd w:val="clear" w:color="auto" w:fill="auto"/>
            <w:noWrap/>
            <w:vAlign w:val="bottom"/>
          </w:tcPr>
          <w:p w14:paraId="44BC9A46" w14:textId="77777777" w:rsidR="00C43E24" w:rsidRPr="00812FB4" w:rsidRDefault="00C43E24" w:rsidP="000E58C8">
            <w:pPr>
              <w:pStyle w:val="VCAAtablecondensed"/>
            </w:pPr>
            <w:r w:rsidRPr="00812FB4">
              <w:t>55.0</w:t>
            </w:r>
          </w:p>
        </w:tc>
      </w:tr>
      <w:tr w:rsidR="00C43E24" w14:paraId="5532E109"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07A9D211" w14:textId="77777777" w:rsidR="00C43E24" w:rsidRPr="00812FB4" w:rsidRDefault="00C43E24" w:rsidP="000E58C8">
            <w:pPr>
              <w:pStyle w:val="VCAAtablecondensed"/>
              <w:rPr>
                <w:rStyle w:val="VCAAitalics"/>
              </w:rPr>
            </w:pPr>
            <w:r w:rsidRPr="00812FB4">
              <w:rPr>
                <w:rStyle w:val="VCAAitalics"/>
              </w:rPr>
              <w:t>Go, Went, Gone</w:t>
            </w:r>
          </w:p>
        </w:tc>
        <w:tc>
          <w:tcPr>
            <w:tcW w:w="900" w:type="dxa"/>
            <w:tcBorders>
              <w:top w:val="nil"/>
              <w:left w:val="nil"/>
              <w:bottom w:val="single" w:sz="8" w:space="0" w:color="000000"/>
              <w:right w:val="single" w:sz="8" w:space="0" w:color="000000"/>
            </w:tcBorders>
            <w:shd w:val="clear" w:color="auto" w:fill="auto"/>
            <w:noWrap/>
          </w:tcPr>
          <w:p w14:paraId="18EC89A7" w14:textId="77777777" w:rsidR="00C43E24" w:rsidRPr="00812FB4" w:rsidRDefault="00C43E24" w:rsidP="000E58C8">
            <w:pPr>
              <w:pStyle w:val="VCAAtablecondensed"/>
              <w:rPr>
                <w:rFonts w:cs="Calibri"/>
                <w:color w:val="000000"/>
              </w:rPr>
            </w:pPr>
            <w:r w:rsidRPr="00812FB4">
              <w:t>0.2</w:t>
            </w:r>
          </w:p>
        </w:tc>
        <w:tc>
          <w:tcPr>
            <w:tcW w:w="1587" w:type="dxa"/>
            <w:tcBorders>
              <w:top w:val="nil"/>
              <w:left w:val="nil"/>
              <w:bottom w:val="single" w:sz="8" w:space="0" w:color="000000"/>
              <w:right w:val="single" w:sz="8" w:space="0" w:color="000000"/>
            </w:tcBorders>
            <w:shd w:val="clear" w:color="auto" w:fill="auto"/>
            <w:noWrap/>
            <w:vAlign w:val="bottom"/>
          </w:tcPr>
          <w:p w14:paraId="45699D57" w14:textId="77777777" w:rsidR="00C43E24" w:rsidRPr="00812FB4" w:rsidRDefault="00C43E24" w:rsidP="000E58C8">
            <w:pPr>
              <w:pStyle w:val="VCAAtablecondensed"/>
            </w:pPr>
            <w:r w:rsidRPr="00812FB4">
              <w:t>66.5</w:t>
            </w:r>
          </w:p>
        </w:tc>
        <w:tc>
          <w:tcPr>
            <w:tcW w:w="1587" w:type="dxa"/>
            <w:tcBorders>
              <w:top w:val="nil"/>
              <w:left w:val="nil"/>
              <w:bottom w:val="single" w:sz="8" w:space="0" w:color="000000"/>
              <w:right w:val="single" w:sz="8" w:space="0" w:color="000000"/>
            </w:tcBorders>
            <w:shd w:val="clear" w:color="auto" w:fill="auto"/>
            <w:noWrap/>
            <w:vAlign w:val="bottom"/>
          </w:tcPr>
          <w:p w14:paraId="7FC5EBFE" w14:textId="77777777" w:rsidR="00C43E24" w:rsidRPr="00812FB4" w:rsidRDefault="00C43E24" w:rsidP="000E58C8">
            <w:pPr>
              <w:pStyle w:val="VCAAtablecondensed"/>
            </w:pPr>
            <w:r w:rsidRPr="00812FB4">
              <w:t>60.5</w:t>
            </w:r>
          </w:p>
        </w:tc>
        <w:tc>
          <w:tcPr>
            <w:tcW w:w="1587" w:type="dxa"/>
            <w:tcBorders>
              <w:top w:val="nil"/>
              <w:left w:val="nil"/>
              <w:bottom w:val="single" w:sz="8" w:space="0" w:color="000000"/>
              <w:right w:val="single" w:sz="8" w:space="0" w:color="000000"/>
            </w:tcBorders>
            <w:shd w:val="clear" w:color="auto" w:fill="auto"/>
            <w:noWrap/>
            <w:vAlign w:val="bottom"/>
          </w:tcPr>
          <w:p w14:paraId="66FB63DC" w14:textId="77777777" w:rsidR="00C43E24" w:rsidRPr="00812FB4" w:rsidRDefault="00C43E24" w:rsidP="000E58C8">
            <w:pPr>
              <w:pStyle w:val="VCAAtablecondensed"/>
            </w:pPr>
            <w:r w:rsidRPr="00812FB4">
              <w:t>58.0</w:t>
            </w:r>
          </w:p>
        </w:tc>
      </w:tr>
      <w:tr w:rsidR="00C43E24" w14:paraId="387C2534"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1BF0089D" w14:textId="77777777" w:rsidR="00C43E24" w:rsidRPr="00812FB4" w:rsidRDefault="00C43E24" w:rsidP="000E58C8">
            <w:pPr>
              <w:pStyle w:val="VCAAtablecondensed"/>
              <w:rPr>
                <w:rStyle w:val="VCAAitalics"/>
              </w:rPr>
            </w:pPr>
            <w:r w:rsidRPr="00812FB4">
              <w:rPr>
                <w:rStyle w:val="VCAAitalics"/>
              </w:rPr>
              <w:t>High Ground</w:t>
            </w:r>
          </w:p>
        </w:tc>
        <w:tc>
          <w:tcPr>
            <w:tcW w:w="900" w:type="dxa"/>
            <w:tcBorders>
              <w:top w:val="nil"/>
              <w:left w:val="nil"/>
              <w:bottom w:val="single" w:sz="8" w:space="0" w:color="000000"/>
              <w:right w:val="single" w:sz="8" w:space="0" w:color="000000"/>
            </w:tcBorders>
            <w:shd w:val="clear" w:color="auto" w:fill="auto"/>
            <w:noWrap/>
          </w:tcPr>
          <w:p w14:paraId="6287298D" w14:textId="77777777" w:rsidR="00C43E24" w:rsidRPr="00812FB4" w:rsidRDefault="00C43E24" w:rsidP="000E58C8">
            <w:pPr>
              <w:pStyle w:val="VCAAtablecondensed"/>
              <w:rPr>
                <w:rFonts w:cs="Calibri"/>
                <w:color w:val="000000"/>
              </w:rPr>
            </w:pPr>
            <w:r w:rsidRPr="00812FB4">
              <w:t>11.1</w:t>
            </w:r>
          </w:p>
        </w:tc>
        <w:tc>
          <w:tcPr>
            <w:tcW w:w="1587" w:type="dxa"/>
            <w:tcBorders>
              <w:top w:val="nil"/>
              <w:left w:val="nil"/>
              <w:bottom w:val="single" w:sz="8" w:space="0" w:color="000000"/>
              <w:right w:val="single" w:sz="8" w:space="0" w:color="000000"/>
            </w:tcBorders>
            <w:shd w:val="clear" w:color="auto" w:fill="auto"/>
            <w:noWrap/>
            <w:vAlign w:val="bottom"/>
          </w:tcPr>
          <w:p w14:paraId="7652011A" w14:textId="77777777" w:rsidR="00C43E24" w:rsidRPr="00812FB4" w:rsidRDefault="00C43E24" w:rsidP="000E58C8">
            <w:pPr>
              <w:pStyle w:val="VCAAtablecondensed"/>
            </w:pPr>
            <w:r w:rsidRPr="00812FB4">
              <w:t>53.0</w:t>
            </w:r>
          </w:p>
        </w:tc>
        <w:tc>
          <w:tcPr>
            <w:tcW w:w="1587" w:type="dxa"/>
            <w:tcBorders>
              <w:top w:val="nil"/>
              <w:left w:val="nil"/>
              <w:bottom w:val="single" w:sz="8" w:space="0" w:color="000000"/>
              <w:right w:val="single" w:sz="8" w:space="0" w:color="000000"/>
            </w:tcBorders>
            <w:shd w:val="clear" w:color="auto" w:fill="auto"/>
            <w:noWrap/>
            <w:vAlign w:val="bottom"/>
          </w:tcPr>
          <w:p w14:paraId="43013E74" w14:textId="77777777" w:rsidR="00C43E24" w:rsidRPr="00812FB4" w:rsidRDefault="00C43E24" w:rsidP="000E58C8">
            <w:pPr>
              <w:pStyle w:val="VCAAtablecondensed"/>
            </w:pPr>
            <w:r w:rsidRPr="00812FB4">
              <w:t>49.0</w:t>
            </w:r>
          </w:p>
        </w:tc>
        <w:tc>
          <w:tcPr>
            <w:tcW w:w="1587" w:type="dxa"/>
            <w:tcBorders>
              <w:top w:val="nil"/>
              <w:left w:val="nil"/>
              <w:bottom w:val="single" w:sz="8" w:space="0" w:color="000000"/>
              <w:right w:val="single" w:sz="8" w:space="0" w:color="000000"/>
            </w:tcBorders>
            <w:shd w:val="clear" w:color="auto" w:fill="auto"/>
            <w:noWrap/>
            <w:vAlign w:val="bottom"/>
          </w:tcPr>
          <w:p w14:paraId="21C5B34C" w14:textId="77777777" w:rsidR="00C43E24" w:rsidRPr="00812FB4" w:rsidRDefault="00C43E24" w:rsidP="000E58C8">
            <w:pPr>
              <w:pStyle w:val="VCAAtablecondensed"/>
            </w:pPr>
            <w:r w:rsidRPr="00812FB4">
              <w:t>49.0</w:t>
            </w:r>
          </w:p>
        </w:tc>
      </w:tr>
      <w:tr w:rsidR="00C43E24" w14:paraId="5E8AE6CF"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0DAC1762" w14:textId="77777777" w:rsidR="00C43E24" w:rsidRPr="00812FB4" w:rsidRDefault="00C43E24" w:rsidP="000E58C8">
            <w:pPr>
              <w:pStyle w:val="VCAAtablecondensed"/>
              <w:rPr>
                <w:rStyle w:val="VCAAitalics"/>
              </w:rPr>
            </w:pPr>
            <w:r w:rsidRPr="00812FB4">
              <w:rPr>
                <w:rStyle w:val="VCAAitalics"/>
              </w:rPr>
              <w:t>Much Ado About Nothing</w:t>
            </w:r>
          </w:p>
        </w:tc>
        <w:tc>
          <w:tcPr>
            <w:tcW w:w="900" w:type="dxa"/>
            <w:tcBorders>
              <w:top w:val="nil"/>
              <w:left w:val="nil"/>
              <w:bottom w:val="single" w:sz="8" w:space="0" w:color="000000"/>
              <w:right w:val="single" w:sz="8" w:space="0" w:color="000000"/>
            </w:tcBorders>
            <w:shd w:val="clear" w:color="auto" w:fill="auto"/>
            <w:noWrap/>
          </w:tcPr>
          <w:p w14:paraId="1E09B5C3" w14:textId="77777777" w:rsidR="00C43E24" w:rsidRPr="00812FB4" w:rsidRDefault="00C43E24" w:rsidP="000E58C8">
            <w:pPr>
              <w:pStyle w:val="VCAAtablecondensed"/>
              <w:rPr>
                <w:rFonts w:cs="Calibri"/>
                <w:color w:val="000000"/>
              </w:rPr>
            </w:pPr>
            <w:r w:rsidRPr="00812FB4">
              <w:t>5.2</w:t>
            </w:r>
          </w:p>
        </w:tc>
        <w:tc>
          <w:tcPr>
            <w:tcW w:w="1587" w:type="dxa"/>
            <w:tcBorders>
              <w:top w:val="nil"/>
              <w:left w:val="nil"/>
              <w:bottom w:val="single" w:sz="8" w:space="0" w:color="000000"/>
              <w:right w:val="single" w:sz="8" w:space="0" w:color="000000"/>
            </w:tcBorders>
            <w:shd w:val="clear" w:color="auto" w:fill="auto"/>
            <w:noWrap/>
            <w:vAlign w:val="bottom"/>
          </w:tcPr>
          <w:p w14:paraId="758EC54A" w14:textId="77777777" w:rsidR="00C43E24" w:rsidRPr="00812FB4" w:rsidRDefault="00C43E24" w:rsidP="000E58C8">
            <w:pPr>
              <w:pStyle w:val="VCAAtablecondensed"/>
            </w:pPr>
            <w:r w:rsidRPr="00812FB4">
              <w:t>62.0</w:t>
            </w:r>
          </w:p>
        </w:tc>
        <w:tc>
          <w:tcPr>
            <w:tcW w:w="1587" w:type="dxa"/>
            <w:tcBorders>
              <w:top w:val="nil"/>
              <w:left w:val="nil"/>
              <w:bottom w:val="single" w:sz="8" w:space="0" w:color="000000"/>
              <w:right w:val="single" w:sz="8" w:space="0" w:color="000000"/>
            </w:tcBorders>
            <w:shd w:val="clear" w:color="auto" w:fill="auto"/>
            <w:noWrap/>
            <w:vAlign w:val="bottom"/>
          </w:tcPr>
          <w:p w14:paraId="0133A4B8" w14:textId="77777777" w:rsidR="00C43E24" w:rsidRPr="00812FB4" w:rsidRDefault="00C43E24" w:rsidP="000E58C8">
            <w:pPr>
              <w:pStyle w:val="VCAAtablecondensed"/>
            </w:pPr>
            <w:r w:rsidRPr="00812FB4">
              <w:t>60.0</w:t>
            </w:r>
          </w:p>
        </w:tc>
        <w:tc>
          <w:tcPr>
            <w:tcW w:w="1587" w:type="dxa"/>
            <w:tcBorders>
              <w:top w:val="nil"/>
              <w:left w:val="nil"/>
              <w:bottom w:val="single" w:sz="8" w:space="0" w:color="000000"/>
              <w:right w:val="single" w:sz="8" w:space="0" w:color="000000"/>
            </w:tcBorders>
            <w:shd w:val="clear" w:color="auto" w:fill="auto"/>
            <w:noWrap/>
            <w:vAlign w:val="bottom"/>
          </w:tcPr>
          <w:p w14:paraId="3542CBA2" w14:textId="77777777" w:rsidR="00C43E24" w:rsidRPr="00812FB4" w:rsidRDefault="00C43E24" w:rsidP="000E58C8">
            <w:pPr>
              <w:pStyle w:val="VCAAtablecondensed"/>
            </w:pPr>
            <w:r w:rsidRPr="00812FB4">
              <w:t>60.5</w:t>
            </w:r>
          </w:p>
        </w:tc>
      </w:tr>
      <w:tr w:rsidR="00C43E24" w14:paraId="196C891B"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11C57A31" w14:textId="77777777" w:rsidR="00C43E24" w:rsidRPr="00812FB4" w:rsidRDefault="00C43E24" w:rsidP="000E58C8">
            <w:pPr>
              <w:pStyle w:val="VCAAtablecondensed"/>
              <w:rPr>
                <w:rStyle w:val="VCAAitalics"/>
              </w:rPr>
            </w:pPr>
            <w:r w:rsidRPr="00812FB4">
              <w:rPr>
                <w:rStyle w:val="VCAAitalics"/>
              </w:rPr>
              <w:t>My Brilliant Career</w:t>
            </w:r>
          </w:p>
        </w:tc>
        <w:tc>
          <w:tcPr>
            <w:tcW w:w="900" w:type="dxa"/>
            <w:tcBorders>
              <w:top w:val="nil"/>
              <w:left w:val="nil"/>
              <w:bottom w:val="single" w:sz="8" w:space="0" w:color="000000"/>
              <w:right w:val="single" w:sz="8" w:space="0" w:color="000000"/>
            </w:tcBorders>
            <w:shd w:val="clear" w:color="auto" w:fill="auto"/>
            <w:noWrap/>
          </w:tcPr>
          <w:p w14:paraId="5FED63A5" w14:textId="77777777" w:rsidR="00C43E24" w:rsidRPr="00812FB4" w:rsidRDefault="00C43E24" w:rsidP="000E58C8">
            <w:pPr>
              <w:pStyle w:val="VCAAtablecondensed"/>
              <w:rPr>
                <w:rFonts w:cs="Calibri"/>
                <w:color w:val="000000"/>
              </w:rPr>
            </w:pPr>
            <w:r w:rsidRPr="00812FB4">
              <w:t>0.5</w:t>
            </w:r>
          </w:p>
        </w:tc>
        <w:tc>
          <w:tcPr>
            <w:tcW w:w="1587" w:type="dxa"/>
            <w:tcBorders>
              <w:top w:val="nil"/>
              <w:left w:val="nil"/>
              <w:bottom w:val="single" w:sz="8" w:space="0" w:color="000000"/>
              <w:right w:val="single" w:sz="8" w:space="0" w:color="000000"/>
            </w:tcBorders>
            <w:shd w:val="clear" w:color="auto" w:fill="auto"/>
            <w:noWrap/>
            <w:vAlign w:val="bottom"/>
          </w:tcPr>
          <w:p w14:paraId="31149379" w14:textId="77777777" w:rsidR="00C43E24" w:rsidRPr="00812FB4" w:rsidRDefault="00C43E24" w:rsidP="000E58C8">
            <w:pPr>
              <w:pStyle w:val="VCAAtablecondensed"/>
            </w:pPr>
            <w:r w:rsidRPr="00812FB4">
              <w:t>62.0</w:t>
            </w:r>
          </w:p>
        </w:tc>
        <w:tc>
          <w:tcPr>
            <w:tcW w:w="1587" w:type="dxa"/>
            <w:tcBorders>
              <w:top w:val="nil"/>
              <w:left w:val="nil"/>
              <w:bottom w:val="single" w:sz="8" w:space="0" w:color="000000"/>
              <w:right w:val="single" w:sz="8" w:space="0" w:color="000000"/>
            </w:tcBorders>
            <w:shd w:val="clear" w:color="auto" w:fill="auto"/>
            <w:noWrap/>
            <w:vAlign w:val="bottom"/>
          </w:tcPr>
          <w:p w14:paraId="7D6A5D53" w14:textId="77777777" w:rsidR="00C43E24" w:rsidRPr="00812FB4" w:rsidRDefault="00C43E24" w:rsidP="000E58C8">
            <w:pPr>
              <w:pStyle w:val="VCAAtablecondensed"/>
            </w:pPr>
            <w:r w:rsidRPr="00812FB4">
              <w:t>61.0</w:t>
            </w:r>
          </w:p>
        </w:tc>
        <w:tc>
          <w:tcPr>
            <w:tcW w:w="1587" w:type="dxa"/>
            <w:tcBorders>
              <w:top w:val="nil"/>
              <w:left w:val="nil"/>
              <w:bottom w:val="single" w:sz="8" w:space="0" w:color="000000"/>
              <w:right w:val="single" w:sz="8" w:space="0" w:color="000000"/>
            </w:tcBorders>
            <w:shd w:val="clear" w:color="auto" w:fill="auto"/>
            <w:noWrap/>
            <w:vAlign w:val="bottom"/>
          </w:tcPr>
          <w:p w14:paraId="748B2738" w14:textId="77777777" w:rsidR="00C43E24" w:rsidRPr="00812FB4" w:rsidRDefault="00C43E24" w:rsidP="000E58C8">
            <w:pPr>
              <w:pStyle w:val="VCAAtablecondensed"/>
            </w:pPr>
            <w:r w:rsidRPr="00812FB4">
              <w:t>60.5</w:t>
            </w:r>
          </w:p>
        </w:tc>
      </w:tr>
      <w:tr w:rsidR="00C43E24" w14:paraId="6F38828A"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73D48ABA" w14:textId="77777777" w:rsidR="00C43E24" w:rsidRPr="00812FB4" w:rsidRDefault="00C43E24" w:rsidP="000E58C8">
            <w:pPr>
              <w:pStyle w:val="VCAAtablecondensed"/>
              <w:rPr>
                <w:rStyle w:val="VCAAitalics"/>
              </w:rPr>
            </w:pPr>
            <w:r w:rsidRPr="00812FB4">
              <w:rPr>
                <w:rStyle w:val="VCAAitalics"/>
              </w:rPr>
              <w:t>Oedipus the King</w:t>
            </w:r>
          </w:p>
        </w:tc>
        <w:tc>
          <w:tcPr>
            <w:tcW w:w="900" w:type="dxa"/>
            <w:tcBorders>
              <w:top w:val="nil"/>
              <w:left w:val="nil"/>
              <w:bottom w:val="single" w:sz="8" w:space="0" w:color="000000"/>
              <w:right w:val="single" w:sz="8" w:space="0" w:color="000000"/>
            </w:tcBorders>
            <w:shd w:val="clear" w:color="auto" w:fill="auto"/>
            <w:noWrap/>
          </w:tcPr>
          <w:p w14:paraId="3BDAEB12" w14:textId="77777777" w:rsidR="00C43E24" w:rsidRPr="00812FB4" w:rsidRDefault="00C43E24" w:rsidP="000E58C8">
            <w:pPr>
              <w:pStyle w:val="VCAAtablecondensed"/>
              <w:rPr>
                <w:rFonts w:cs="Calibri"/>
                <w:color w:val="000000"/>
              </w:rPr>
            </w:pPr>
            <w:r w:rsidRPr="00812FB4">
              <w:t>15.5</w:t>
            </w:r>
          </w:p>
        </w:tc>
        <w:tc>
          <w:tcPr>
            <w:tcW w:w="1587" w:type="dxa"/>
            <w:tcBorders>
              <w:top w:val="nil"/>
              <w:left w:val="nil"/>
              <w:bottom w:val="single" w:sz="8" w:space="0" w:color="000000"/>
              <w:right w:val="single" w:sz="8" w:space="0" w:color="000000"/>
            </w:tcBorders>
            <w:shd w:val="clear" w:color="auto" w:fill="auto"/>
            <w:noWrap/>
            <w:vAlign w:val="bottom"/>
          </w:tcPr>
          <w:p w14:paraId="5878E1C9" w14:textId="77777777" w:rsidR="00C43E24" w:rsidRPr="00812FB4" w:rsidRDefault="00C43E24" w:rsidP="000E58C8">
            <w:pPr>
              <w:pStyle w:val="VCAAtablecondensed"/>
            </w:pPr>
            <w:r w:rsidRPr="00812FB4">
              <w:t>58.5</w:t>
            </w:r>
          </w:p>
        </w:tc>
        <w:tc>
          <w:tcPr>
            <w:tcW w:w="1587" w:type="dxa"/>
            <w:tcBorders>
              <w:top w:val="nil"/>
              <w:left w:val="nil"/>
              <w:bottom w:val="single" w:sz="8" w:space="0" w:color="000000"/>
              <w:right w:val="single" w:sz="8" w:space="0" w:color="000000"/>
            </w:tcBorders>
            <w:shd w:val="clear" w:color="auto" w:fill="auto"/>
            <w:noWrap/>
            <w:vAlign w:val="bottom"/>
          </w:tcPr>
          <w:p w14:paraId="307ACA77" w14:textId="77777777" w:rsidR="00C43E24" w:rsidRPr="00812FB4" w:rsidRDefault="00C43E24" w:rsidP="000E58C8">
            <w:pPr>
              <w:pStyle w:val="VCAAtablecondensed"/>
            </w:pPr>
            <w:r w:rsidRPr="00812FB4">
              <w:t>56.5</w:t>
            </w:r>
          </w:p>
        </w:tc>
        <w:tc>
          <w:tcPr>
            <w:tcW w:w="1587" w:type="dxa"/>
            <w:tcBorders>
              <w:top w:val="nil"/>
              <w:left w:val="nil"/>
              <w:bottom w:val="single" w:sz="8" w:space="0" w:color="000000"/>
              <w:right w:val="single" w:sz="8" w:space="0" w:color="000000"/>
            </w:tcBorders>
            <w:shd w:val="clear" w:color="auto" w:fill="auto"/>
            <w:noWrap/>
            <w:vAlign w:val="bottom"/>
          </w:tcPr>
          <w:p w14:paraId="71B60707" w14:textId="77777777" w:rsidR="00C43E24" w:rsidRPr="00812FB4" w:rsidRDefault="00C43E24" w:rsidP="000E58C8">
            <w:pPr>
              <w:pStyle w:val="VCAAtablecondensed"/>
            </w:pPr>
            <w:r w:rsidRPr="00812FB4">
              <w:t>57.0</w:t>
            </w:r>
          </w:p>
        </w:tc>
      </w:tr>
      <w:tr w:rsidR="00C43E24" w14:paraId="611D4956"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65F4D0A8" w14:textId="77777777" w:rsidR="00C43E24" w:rsidRPr="00812FB4" w:rsidRDefault="00C43E24" w:rsidP="000E58C8">
            <w:pPr>
              <w:pStyle w:val="VCAAtablecondensed"/>
              <w:rPr>
                <w:rStyle w:val="VCAAitalics"/>
              </w:rPr>
            </w:pPr>
            <w:r w:rsidRPr="00812FB4">
              <w:rPr>
                <w:rStyle w:val="VCAAitalics"/>
              </w:rPr>
              <w:t>Pride and Prejudice</w:t>
            </w:r>
          </w:p>
        </w:tc>
        <w:tc>
          <w:tcPr>
            <w:tcW w:w="900" w:type="dxa"/>
            <w:tcBorders>
              <w:top w:val="nil"/>
              <w:left w:val="nil"/>
              <w:bottom w:val="single" w:sz="8" w:space="0" w:color="000000"/>
              <w:right w:val="single" w:sz="8" w:space="0" w:color="000000"/>
            </w:tcBorders>
            <w:shd w:val="clear" w:color="auto" w:fill="auto"/>
            <w:noWrap/>
          </w:tcPr>
          <w:p w14:paraId="7BF5A5DA" w14:textId="77777777" w:rsidR="00C43E24" w:rsidRPr="00812FB4" w:rsidRDefault="00C43E24" w:rsidP="000E58C8">
            <w:pPr>
              <w:pStyle w:val="VCAAtablecondensed"/>
              <w:rPr>
                <w:rFonts w:cs="Calibri"/>
                <w:color w:val="000000"/>
              </w:rPr>
            </w:pPr>
            <w:r w:rsidRPr="00812FB4">
              <w:t>2.1</w:t>
            </w:r>
          </w:p>
        </w:tc>
        <w:tc>
          <w:tcPr>
            <w:tcW w:w="1587" w:type="dxa"/>
            <w:tcBorders>
              <w:top w:val="nil"/>
              <w:left w:val="nil"/>
              <w:bottom w:val="single" w:sz="8" w:space="0" w:color="000000"/>
              <w:right w:val="single" w:sz="8" w:space="0" w:color="000000"/>
            </w:tcBorders>
            <w:shd w:val="clear" w:color="auto" w:fill="auto"/>
            <w:noWrap/>
            <w:vAlign w:val="bottom"/>
          </w:tcPr>
          <w:p w14:paraId="19E8A0D2" w14:textId="77777777" w:rsidR="00C43E24" w:rsidRPr="00812FB4" w:rsidRDefault="00C43E24" w:rsidP="000E58C8">
            <w:pPr>
              <w:pStyle w:val="VCAAtablecondensed"/>
            </w:pPr>
            <w:r w:rsidRPr="00812FB4">
              <w:t>68.0</w:t>
            </w:r>
          </w:p>
        </w:tc>
        <w:tc>
          <w:tcPr>
            <w:tcW w:w="1587" w:type="dxa"/>
            <w:tcBorders>
              <w:top w:val="nil"/>
              <w:left w:val="nil"/>
              <w:bottom w:val="single" w:sz="8" w:space="0" w:color="000000"/>
              <w:right w:val="single" w:sz="8" w:space="0" w:color="000000"/>
            </w:tcBorders>
            <w:shd w:val="clear" w:color="auto" w:fill="auto"/>
            <w:noWrap/>
            <w:vAlign w:val="bottom"/>
          </w:tcPr>
          <w:p w14:paraId="0C6E5F40" w14:textId="77777777" w:rsidR="00C43E24" w:rsidRPr="00812FB4" w:rsidRDefault="00C43E24" w:rsidP="000E58C8">
            <w:pPr>
              <w:pStyle w:val="VCAAtablecondensed"/>
            </w:pPr>
            <w:r w:rsidRPr="00812FB4">
              <w:t>61.5</w:t>
            </w:r>
          </w:p>
        </w:tc>
        <w:tc>
          <w:tcPr>
            <w:tcW w:w="1587" w:type="dxa"/>
            <w:tcBorders>
              <w:top w:val="nil"/>
              <w:left w:val="nil"/>
              <w:bottom w:val="single" w:sz="8" w:space="0" w:color="000000"/>
              <w:right w:val="single" w:sz="8" w:space="0" w:color="000000"/>
            </w:tcBorders>
            <w:shd w:val="clear" w:color="auto" w:fill="auto"/>
            <w:noWrap/>
            <w:vAlign w:val="bottom"/>
          </w:tcPr>
          <w:p w14:paraId="0148CE41" w14:textId="77777777" w:rsidR="00C43E24" w:rsidRPr="00812FB4" w:rsidRDefault="00C43E24" w:rsidP="000E58C8">
            <w:pPr>
              <w:pStyle w:val="VCAAtablecondensed"/>
            </w:pPr>
            <w:r w:rsidRPr="00812FB4">
              <w:t>62.0</w:t>
            </w:r>
          </w:p>
        </w:tc>
      </w:tr>
      <w:tr w:rsidR="00C43E24" w14:paraId="16F3E5A9"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3B934B26" w14:textId="77777777" w:rsidR="00C43E24" w:rsidRPr="00812FB4" w:rsidRDefault="00C43E24" w:rsidP="000E58C8">
            <w:pPr>
              <w:pStyle w:val="VCAAtablecondensed"/>
              <w:rPr>
                <w:rStyle w:val="VCAAitalics"/>
              </w:rPr>
            </w:pPr>
            <w:r w:rsidRPr="00812FB4">
              <w:rPr>
                <w:rStyle w:val="VCAAitalics"/>
              </w:rPr>
              <w:t>Rainbow's End</w:t>
            </w:r>
          </w:p>
        </w:tc>
        <w:tc>
          <w:tcPr>
            <w:tcW w:w="900" w:type="dxa"/>
            <w:tcBorders>
              <w:top w:val="nil"/>
              <w:left w:val="nil"/>
              <w:bottom w:val="single" w:sz="8" w:space="0" w:color="000000"/>
              <w:right w:val="single" w:sz="8" w:space="0" w:color="000000"/>
            </w:tcBorders>
            <w:shd w:val="clear" w:color="auto" w:fill="auto"/>
            <w:noWrap/>
          </w:tcPr>
          <w:p w14:paraId="1CB6CD1E" w14:textId="77777777" w:rsidR="00C43E24" w:rsidRPr="00812FB4" w:rsidRDefault="00C43E24" w:rsidP="000E58C8">
            <w:pPr>
              <w:pStyle w:val="VCAAtablecondensed"/>
              <w:rPr>
                <w:rFonts w:cs="Calibri"/>
                <w:color w:val="000000"/>
              </w:rPr>
            </w:pPr>
            <w:r w:rsidRPr="00812FB4">
              <w:t>5.6</w:t>
            </w:r>
          </w:p>
        </w:tc>
        <w:tc>
          <w:tcPr>
            <w:tcW w:w="1587" w:type="dxa"/>
            <w:tcBorders>
              <w:top w:val="nil"/>
              <w:left w:val="nil"/>
              <w:bottom w:val="single" w:sz="8" w:space="0" w:color="000000"/>
              <w:right w:val="single" w:sz="8" w:space="0" w:color="000000"/>
            </w:tcBorders>
            <w:shd w:val="clear" w:color="auto" w:fill="auto"/>
            <w:noWrap/>
            <w:vAlign w:val="bottom"/>
          </w:tcPr>
          <w:p w14:paraId="2BE7C959" w14:textId="77777777" w:rsidR="00C43E24" w:rsidRPr="00812FB4" w:rsidRDefault="00C43E24" w:rsidP="000E58C8">
            <w:pPr>
              <w:pStyle w:val="VCAAtablecondensed"/>
            </w:pPr>
            <w:r w:rsidRPr="00812FB4">
              <w:t>52.5</w:t>
            </w:r>
          </w:p>
        </w:tc>
        <w:tc>
          <w:tcPr>
            <w:tcW w:w="1587" w:type="dxa"/>
            <w:tcBorders>
              <w:top w:val="nil"/>
              <w:left w:val="nil"/>
              <w:bottom w:val="single" w:sz="8" w:space="0" w:color="000000"/>
              <w:right w:val="single" w:sz="8" w:space="0" w:color="000000"/>
            </w:tcBorders>
            <w:shd w:val="clear" w:color="auto" w:fill="auto"/>
            <w:noWrap/>
            <w:vAlign w:val="bottom"/>
          </w:tcPr>
          <w:p w14:paraId="76241FD0" w14:textId="77777777" w:rsidR="00C43E24" w:rsidRPr="00812FB4" w:rsidRDefault="00C43E24" w:rsidP="000E58C8">
            <w:pPr>
              <w:pStyle w:val="VCAAtablecondensed"/>
            </w:pPr>
            <w:r w:rsidRPr="00812FB4">
              <w:t>51.5</w:t>
            </w:r>
          </w:p>
        </w:tc>
        <w:tc>
          <w:tcPr>
            <w:tcW w:w="1587" w:type="dxa"/>
            <w:tcBorders>
              <w:top w:val="nil"/>
              <w:left w:val="nil"/>
              <w:bottom w:val="single" w:sz="8" w:space="0" w:color="000000"/>
              <w:right w:val="single" w:sz="8" w:space="0" w:color="000000"/>
            </w:tcBorders>
            <w:shd w:val="clear" w:color="auto" w:fill="auto"/>
            <w:noWrap/>
            <w:vAlign w:val="bottom"/>
          </w:tcPr>
          <w:p w14:paraId="62E56F83" w14:textId="77777777" w:rsidR="00C43E24" w:rsidRPr="00812FB4" w:rsidRDefault="00C43E24" w:rsidP="000E58C8">
            <w:pPr>
              <w:pStyle w:val="VCAAtablecondensed"/>
            </w:pPr>
            <w:r w:rsidRPr="00812FB4">
              <w:t>52.0</w:t>
            </w:r>
          </w:p>
        </w:tc>
      </w:tr>
      <w:tr w:rsidR="00C43E24" w14:paraId="73A240DE"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25BE3B8B" w14:textId="77777777" w:rsidR="00C43E24" w:rsidRPr="00812FB4" w:rsidRDefault="00C43E24" w:rsidP="000E58C8">
            <w:pPr>
              <w:pStyle w:val="VCAAtablecondensed"/>
              <w:rPr>
                <w:rStyle w:val="VCAAitalics"/>
              </w:rPr>
            </w:pPr>
            <w:r w:rsidRPr="00812FB4">
              <w:rPr>
                <w:rStyle w:val="VCAAitalics"/>
              </w:rPr>
              <w:t>Requiem for a Beast</w:t>
            </w:r>
          </w:p>
        </w:tc>
        <w:tc>
          <w:tcPr>
            <w:tcW w:w="900" w:type="dxa"/>
            <w:tcBorders>
              <w:top w:val="nil"/>
              <w:left w:val="nil"/>
              <w:bottom w:val="single" w:sz="8" w:space="0" w:color="000000"/>
              <w:right w:val="single" w:sz="8" w:space="0" w:color="000000"/>
            </w:tcBorders>
            <w:shd w:val="clear" w:color="auto" w:fill="auto"/>
            <w:noWrap/>
          </w:tcPr>
          <w:p w14:paraId="0DFF115A" w14:textId="77777777" w:rsidR="00C43E24" w:rsidRPr="00812FB4" w:rsidRDefault="00C43E24" w:rsidP="000E58C8">
            <w:pPr>
              <w:pStyle w:val="VCAAtablecondensed"/>
              <w:rPr>
                <w:rFonts w:cs="Calibri"/>
                <w:color w:val="000000"/>
              </w:rPr>
            </w:pPr>
            <w:r w:rsidRPr="00812FB4">
              <w:t>0.5</w:t>
            </w:r>
          </w:p>
        </w:tc>
        <w:tc>
          <w:tcPr>
            <w:tcW w:w="1587" w:type="dxa"/>
            <w:tcBorders>
              <w:top w:val="nil"/>
              <w:left w:val="nil"/>
              <w:bottom w:val="single" w:sz="8" w:space="0" w:color="000000"/>
              <w:right w:val="single" w:sz="8" w:space="0" w:color="000000"/>
            </w:tcBorders>
            <w:shd w:val="clear" w:color="auto" w:fill="auto"/>
            <w:noWrap/>
            <w:vAlign w:val="bottom"/>
          </w:tcPr>
          <w:p w14:paraId="0D49529C" w14:textId="77777777" w:rsidR="00C43E24" w:rsidRPr="00812FB4" w:rsidRDefault="00C43E24" w:rsidP="000E58C8">
            <w:pPr>
              <w:pStyle w:val="VCAAtablecondensed"/>
            </w:pPr>
            <w:r w:rsidRPr="00812FB4">
              <w:t>56.5</w:t>
            </w:r>
          </w:p>
        </w:tc>
        <w:tc>
          <w:tcPr>
            <w:tcW w:w="1587" w:type="dxa"/>
            <w:tcBorders>
              <w:top w:val="nil"/>
              <w:left w:val="nil"/>
              <w:bottom w:val="single" w:sz="8" w:space="0" w:color="000000"/>
              <w:right w:val="single" w:sz="8" w:space="0" w:color="000000"/>
            </w:tcBorders>
            <w:shd w:val="clear" w:color="auto" w:fill="auto"/>
            <w:noWrap/>
            <w:vAlign w:val="bottom"/>
          </w:tcPr>
          <w:p w14:paraId="50F2E4E4" w14:textId="77777777" w:rsidR="00C43E24" w:rsidRPr="00812FB4" w:rsidRDefault="00C43E24" w:rsidP="000E58C8">
            <w:pPr>
              <w:pStyle w:val="VCAAtablecondensed"/>
            </w:pPr>
            <w:r w:rsidRPr="00812FB4">
              <w:t>53.5</w:t>
            </w:r>
          </w:p>
        </w:tc>
        <w:tc>
          <w:tcPr>
            <w:tcW w:w="1587" w:type="dxa"/>
            <w:tcBorders>
              <w:top w:val="nil"/>
              <w:left w:val="nil"/>
              <w:bottom w:val="single" w:sz="8" w:space="0" w:color="000000"/>
              <w:right w:val="single" w:sz="8" w:space="0" w:color="000000"/>
            </w:tcBorders>
            <w:shd w:val="clear" w:color="auto" w:fill="auto"/>
            <w:noWrap/>
            <w:vAlign w:val="bottom"/>
          </w:tcPr>
          <w:p w14:paraId="1143DDD7" w14:textId="77777777" w:rsidR="00C43E24" w:rsidRPr="00812FB4" w:rsidRDefault="00C43E24" w:rsidP="000E58C8">
            <w:pPr>
              <w:pStyle w:val="VCAAtablecondensed"/>
            </w:pPr>
            <w:r w:rsidRPr="00812FB4">
              <w:t>53.5</w:t>
            </w:r>
          </w:p>
        </w:tc>
      </w:tr>
      <w:tr w:rsidR="00C43E24" w14:paraId="355902DE"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329F7498" w14:textId="77777777" w:rsidR="00C43E24" w:rsidRPr="00812FB4" w:rsidRDefault="00C43E24" w:rsidP="000E58C8">
            <w:pPr>
              <w:pStyle w:val="VCAAtablecondensed"/>
              <w:rPr>
                <w:rStyle w:val="VCAAitalics"/>
              </w:rPr>
            </w:pPr>
            <w:r w:rsidRPr="00812FB4">
              <w:rPr>
                <w:rStyle w:val="VCAAitalics"/>
              </w:rPr>
              <w:t>Runaway</w:t>
            </w:r>
          </w:p>
        </w:tc>
        <w:tc>
          <w:tcPr>
            <w:tcW w:w="900" w:type="dxa"/>
            <w:tcBorders>
              <w:top w:val="nil"/>
              <w:left w:val="nil"/>
              <w:bottom w:val="single" w:sz="8" w:space="0" w:color="000000"/>
              <w:right w:val="single" w:sz="8" w:space="0" w:color="000000"/>
            </w:tcBorders>
            <w:shd w:val="clear" w:color="auto" w:fill="auto"/>
            <w:noWrap/>
          </w:tcPr>
          <w:p w14:paraId="2A48AD15" w14:textId="77777777" w:rsidR="00C43E24" w:rsidRPr="00812FB4" w:rsidRDefault="00C43E24" w:rsidP="000E58C8">
            <w:pPr>
              <w:pStyle w:val="VCAAtablecondensed"/>
              <w:rPr>
                <w:rFonts w:cs="Calibri"/>
                <w:color w:val="000000"/>
              </w:rPr>
            </w:pPr>
            <w:r w:rsidRPr="00812FB4">
              <w:t>0.4</w:t>
            </w:r>
          </w:p>
        </w:tc>
        <w:tc>
          <w:tcPr>
            <w:tcW w:w="1587" w:type="dxa"/>
            <w:tcBorders>
              <w:top w:val="nil"/>
              <w:left w:val="nil"/>
              <w:bottom w:val="single" w:sz="8" w:space="0" w:color="000000"/>
              <w:right w:val="single" w:sz="8" w:space="0" w:color="000000"/>
            </w:tcBorders>
            <w:shd w:val="clear" w:color="auto" w:fill="auto"/>
            <w:noWrap/>
            <w:vAlign w:val="bottom"/>
          </w:tcPr>
          <w:p w14:paraId="4124CB81" w14:textId="77777777" w:rsidR="00C43E24" w:rsidRPr="00812FB4" w:rsidRDefault="00C43E24" w:rsidP="000E58C8">
            <w:pPr>
              <w:pStyle w:val="VCAAtablecondensed"/>
            </w:pPr>
            <w:r w:rsidRPr="00812FB4">
              <w:t>65.0</w:t>
            </w:r>
          </w:p>
        </w:tc>
        <w:tc>
          <w:tcPr>
            <w:tcW w:w="1587" w:type="dxa"/>
            <w:tcBorders>
              <w:top w:val="nil"/>
              <w:left w:val="nil"/>
              <w:bottom w:val="single" w:sz="8" w:space="0" w:color="000000"/>
              <w:right w:val="single" w:sz="8" w:space="0" w:color="000000"/>
            </w:tcBorders>
            <w:shd w:val="clear" w:color="auto" w:fill="auto"/>
            <w:noWrap/>
            <w:vAlign w:val="bottom"/>
          </w:tcPr>
          <w:p w14:paraId="3B9FFBA4" w14:textId="77777777" w:rsidR="00C43E24" w:rsidRPr="00812FB4" w:rsidRDefault="00C43E24" w:rsidP="000E58C8">
            <w:pPr>
              <w:pStyle w:val="VCAAtablecondensed"/>
            </w:pPr>
            <w:r w:rsidRPr="00812FB4">
              <w:t>61.0</w:t>
            </w:r>
          </w:p>
        </w:tc>
        <w:tc>
          <w:tcPr>
            <w:tcW w:w="1587" w:type="dxa"/>
            <w:tcBorders>
              <w:top w:val="nil"/>
              <w:left w:val="nil"/>
              <w:bottom w:val="single" w:sz="8" w:space="0" w:color="000000"/>
              <w:right w:val="single" w:sz="8" w:space="0" w:color="000000"/>
            </w:tcBorders>
            <w:shd w:val="clear" w:color="auto" w:fill="auto"/>
            <w:noWrap/>
            <w:vAlign w:val="bottom"/>
          </w:tcPr>
          <w:p w14:paraId="03858C03" w14:textId="77777777" w:rsidR="00C43E24" w:rsidRPr="00812FB4" w:rsidRDefault="00C43E24" w:rsidP="000E58C8">
            <w:pPr>
              <w:pStyle w:val="VCAAtablecondensed"/>
            </w:pPr>
            <w:r w:rsidRPr="00812FB4">
              <w:t>60.5</w:t>
            </w:r>
          </w:p>
        </w:tc>
      </w:tr>
      <w:tr w:rsidR="00C43E24" w14:paraId="01421907"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32CFC5D5" w14:textId="77777777" w:rsidR="00C43E24" w:rsidRPr="00812FB4" w:rsidRDefault="00C43E24" w:rsidP="000E58C8">
            <w:pPr>
              <w:pStyle w:val="VCAAtablecondensed"/>
              <w:rPr>
                <w:rStyle w:val="VCAAitalics"/>
              </w:rPr>
            </w:pPr>
            <w:r w:rsidRPr="00812FB4">
              <w:rPr>
                <w:rStyle w:val="VCAAitalics"/>
              </w:rPr>
              <w:t>Sunset Boulevard</w:t>
            </w:r>
          </w:p>
        </w:tc>
        <w:tc>
          <w:tcPr>
            <w:tcW w:w="900" w:type="dxa"/>
            <w:tcBorders>
              <w:top w:val="nil"/>
              <w:left w:val="nil"/>
              <w:bottom w:val="single" w:sz="8" w:space="0" w:color="000000"/>
              <w:right w:val="single" w:sz="8" w:space="0" w:color="000000"/>
            </w:tcBorders>
            <w:shd w:val="clear" w:color="auto" w:fill="auto"/>
            <w:noWrap/>
          </w:tcPr>
          <w:p w14:paraId="67E54548" w14:textId="77777777" w:rsidR="00C43E24" w:rsidRPr="00812FB4" w:rsidRDefault="00C43E24" w:rsidP="000E58C8">
            <w:pPr>
              <w:pStyle w:val="VCAAtablecondensed"/>
              <w:rPr>
                <w:rFonts w:cs="Calibri"/>
                <w:color w:val="000000"/>
              </w:rPr>
            </w:pPr>
            <w:r w:rsidRPr="00812FB4">
              <w:t>23.8</w:t>
            </w:r>
          </w:p>
        </w:tc>
        <w:tc>
          <w:tcPr>
            <w:tcW w:w="1587" w:type="dxa"/>
            <w:tcBorders>
              <w:top w:val="nil"/>
              <w:left w:val="nil"/>
              <w:bottom w:val="single" w:sz="8" w:space="0" w:color="000000"/>
              <w:right w:val="single" w:sz="8" w:space="0" w:color="000000"/>
            </w:tcBorders>
            <w:shd w:val="clear" w:color="auto" w:fill="auto"/>
            <w:noWrap/>
            <w:vAlign w:val="bottom"/>
          </w:tcPr>
          <w:p w14:paraId="619FD13E" w14:textId="77777777" w:rsidR="00C43E24" w:rsidRPr="00812FB4" w:rsidRDefault="00C43E24" w:rsidP="000E58C8">
            <w:pPr>
              <w:pStyle w:val="VCAAtablecondensed"/>
            </w:pPr>
            <w:r w:rsidRPr="00812FB4">
              <w:t>53.5</w:t>
            </w:r>
          </w:p>
        </w:tc>
        <w:tc>
          <w:tcPr>
            <w:tcW w:w="1587" w:type="dxa"/>
            <w:tcBorders>
              <w:top w:val="nil"/>
              <w:left w:val="nil"/>
              <w:bottom w:val="single" w:sz="8" w:space="0" w:color="000000"/>
              <w:right w:val="single" w:sz="8" w:space="0" w:color="000000"/>
            </w:tcBorders>
            <w:shd w:val="clear" w:color="auto" w:fill="auto"/>
            <w:noWrap/>
            <w:vAlign w:val="bottom"/>
          </w:tcPr>
          <w:p w14:paraId="4B2B1B8D" w14:textId="77777777" w:rsidR="00C43E24" w:rsidRPr="00812FB4" w:rsidRDefault="00C43E24" w:rsidP="000E58C8">
            <w:pPr>
              <w:pStyle w:val="VCAAtablecondensed"/>
            </w:pPr>
            <w:r w:rsidRPr="00812FB4">
              <w:t>52.5</w:t>
            </w:r>
          </w:p>
        </w:tc>
        <w:tc>
          <w:tcPr>
            <w:tcW w:w="1587" w:type="dxa"/>
            <w:tcBorders>
              <w:top w:val="nil"/>
              <w:left w:val="nil"/>
              <w:bottom w:val="single" w:sz="8" w:space="0" w:color="000000"/>
              <w:right w:val="single" w:sz="8" w:space="0" w:color="000000"/>
            </w:tcBorders>
            <w:shd w:val="clear" w:color="auto" w:fill="auto"/>
            <w:noWrap/>
            <w:vAlign w:val="bottom"/>
          </w:tcPr>
          <w:p w14:paraId="4FCCDCDE" w14:textId="77777777" w:rsidR="00C43E24" w:rsidRPr="00812FB4" w:rsidRDefault="00C43E24" w:rsidP="000E58C8">
            <w:pPr>
              <w:pStyle w:val="VCAAtablecondensed"/>
            </w:pPr>
            <w:r w:rsidRPr="00812FB4">
              <w:t>52.0</w:t>
            </w:r>
          </w:p>
        </w:tc>
      </w:tr>
      <w:tr w:rsidR="00C43E24" w14:paraId="4117EB2F"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5FC6D5FE" w14:textId="77777777" w:rsidR="00C43E24" w:rsidRPr="00812FB4" w:rsidRDefault="00C43E24" w:rsidP="000E58C8">
            <w:pPr>
              <w:pStyle w:val="VCAAtablecondensed"/>
              <w:rPr>
                <w:rStyle w:val="VCAAitalics"/>
              </w:rPr>
            </w:pPr>
            <w:r w:rsidRPr="00812FB4">
              <w:rPr>
                <w:rStyle w:val="VCAAitalics"/>
              </w:rPr>
              <w:t xml:space="preserve">The </w:t>
            </w:r>
            <w:proofErr w:type="spellStart"/>
            <w:r w:rsidRPr="00812FB4">
              <w:rPr>
                <w:rStyle w:val="VCAAitalics"/>
              </w:rPr>
              <w:t>Erratics</w:t>
            </w:r>
            <w:proofErr w:type="spellEnd"/>
          </w:p>
        </w:tc>
        <w:tc>
          <w:tcPr>
            <w:tcW w:w="900" w:type="dxa"/>
            <w:tcBorders>
              <w:top w:val="nil"/>
              <w:left w:val="nil"/>
              <w:bottom w:val="single" w:sz="8" w:space="0" w:color="000000"/>
              <w:right w:val="single" w:sz="8" w:space="0" w:color="000000"/>
            </w:tcBorders>
            <w:shd w:val="clear" w:color="auto" w:fill="auto"/>
            <w:noWrap/>
          </w:tcPr>
          <w:p w14:paraId="6A0C50CE" w14:textId="77777777" w:rsidR="00C43E24" w:rsidRPr="00812FB4" w:rsidRDefault="00C43E24" w:rsidP="000E58C8">
            <w:pPr>
              <w:pStyle w:val="VCAAtablecondensed"/>
              <w:rPr>
                <w:rFonts w:cs="Calibri"/>
                <w:color w:val="000000"/>
              </w:rPr>
            </w:pPr>
            <w:r w:rsidRPr="00812FB4">
              <w:t>0.7</w:t>
            </w:r>
          </w:p>
        </w:tc>
        <w:tc>
          <w:tcPr>
            <w:tcW w:w="1587" w:type="dxa"/>
            <w:tcBorders>
              <w:top w:val="nil"/>
              <w:left w:val="nil"/>
              <w:bottom w:val="single" w:sz="8" w:space="0" w:color="000000"/>
              <w:right w:val="single" w:sz="8" w:space="0" w:color="000000"/>
            </w:tcBorders>
            <w:shd w:val="clear" w:color="auto" w:fill="auto"/>
            <w:noWrap/>
            <w:vAlign w:val="bottom"/>
          </w:tcPr>
          <w:p w14:paraId="7584EAD7" w14:textId="77777777" w:rsidR="00C43E24" w:rsidRPr="00812FB4" w:rsidRDefault="00C43E24" w:rsidP="000E58C8">
            <w:pPr>
              <w:pStyle w:val="VCAAtablecondensed"/>
            </w:pPr>
            <w:r w:rsidRPr="00812FB4">
              <w:t>56.0</w:t>
            </w:r>
          </w:p>
        </w:tc>
        <w:tc>
          <w:tcPr>
            <w:tcW w:w="1587" w:type="dxa"/>
            <w:tcBorders>
              <w:top w:val="nil"/>
              <w:left w:val="nil"/>
              <w:bottom w:val="single" w:sz="8" w:space="0" w:color="000000"/>
              <w:right w:val="single" w:sz="8" w:space="0" w:color="000000"/>
            </w:tcBorders>
            <w:shd w:val="clear" w:color="auto" w:fill="auto"/>
            <w:noWrap/>
            <w:vAlign w:val="bottom"/>
          </w:tcPr>
          <w:p w14:paraId="07322B8D" w14:textId="77777777" w:rsidR="00C43E24" w:rsidRPr="00812FB4" w:rsidRDefault="00C43E24" w:rsidP="000E58C8">
            <w:pPr>
              <w:pStyle w:val="VCAAtablecondensed"/>
            </w:pPr>
            <w:r w:rsidRPr="00812FB4">
              <w:t>56.0</w:t>
            </w:r>
          </w:p>
        </w:tc>
        <w:tc>
          <w:tcPr>
            <w:tcW w:w="1587" w:type="dxa"/>
            <w:tcBorders>
              <w:top w:val="nil"/>
              <w:left w:val="nil"/>
              <w:bottom w:val="single" w:sz="8" w:space="0" w:color="000000"/>
              <w:right w:val="single" w:sz="8" w:space="0" w:color="000000"/>
            </w:tcBorders>
            <w:shd w:val="clear" w:color="auto" w:fill="auto"/>
            <w:noWrap/>
            <w:vAlign w:val="bottom"/>
          </w:tcPr>
          <w:p w14:paraId="2ABD7400" w14:textId="77777777" w:rsidR="00C43E24" w:rsidRPr="00812FB4" w:rsidRDefault="00C43E24" w:rsidP="000E58C8">
            <w:pPr>
              <w:pStyle w:val="VCAAtablecondensed"/>
            </w:pPr>
            <w:r w:rsidRPr="00812FB4">
              <w:t>52.5</w:t>
            </w:r>
          </w:p>
        </w:tc>
      </w:tr>
      <w:tr w:rsidR="00C43E24" w14:paraId="7136E58A"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4DA632FB" w14:textId="77777777" w:rsidR="00C43E24" w:rsidRPr="00812FB4" w:rsidRDefault="00C43E24" w:rsidP="000E58C8">
            <w:pPr>
              <w:pStyle w:val="VCAAtablecondensed"/>
              <w:rPr>
                <w:rStyle w:val="VCAAitalics"/>
              </w:rPr>
            </w:pPr>
            <w:r w:rsidRPr="00812FB4">
              <w:rPr>
                <w:rStyle w:val="VCAAitalics"/>
              </w:rPr>
              <w:t>The Memory Police</w:t>
            </w:r>
          </w:p>
        </w:tc>
        <w:tc>
          <w:tcPr>
            <w:tcW w:w="900" w:type="dxa"/>
            <w:tcBorders>
              <w:top w:val="nil"/>
              <w:left w:val="nil"/>
              <w:bottom w:val="single" w:sz="8" w:space="0" w:color="000000"/>
              <w:right w:val="single" w:sz="8" w:space="0" w:color="000000"/>
            </w:tcBorders>
            <w:shd w:val="clear" w:color="auto" w:fill="auto"/>
            <w:noWrap/>
          </w:tcPr>
          <w:p w14:paraId="7BFE96E7" w14:textId="77777777" w:rsidR="00C43E24" w:rsidRPr="00812FB4" w:rsidRDefault="00C43E24" w:rsidP="000E58C8">
            <w:pPr>
              <w:pStyle w:val="VCAAtablecondensed"/>
              <w:rPr>
                <w:rFonts w:cs="Calibri"/>
                <w:color w:val="000000"/>
              </w:rPr>
            </w:pPr>
            <w:r w:rsidRPr="00812FB4">
              <w:rPr>
                <w:rFonts w:cs="Calibri"/>
                <w:color w:val="000000"/>
              </w:rPr>
              <w:t>4.9</w:t>
            </w:r>
          </w:p>
        </w:tc>
        <w:tc>
          <w:tcPr>
            <w:tcW w:w="1587" w:type="dxa"/>
            <w:tcBorders>
              <w:top w:val="nil"/>
              <w:left w:val="nil"/>
              <w:bottom w:val="single" w:sz="8" w:space="0" w:color="000000"/>
              <w:right w:val="single" w:sz="8" w:space="0" w:color="000000"/>
            </w:tcBorders>
            <w:shd w:val="clear" w:color="auto" w:fill="auto"/>
            <w:noWrap/>
            <w:vAlign w:val="bottom"/>
          </w:tcPr>
          <w:p w14:paraId="70F0264F" w14:textId="77777777" w:rsidR="00C43E24" w:rsidRPr="00812FB4" w:rsidRDefault="00C43E24" w:rsidP="000E58C8">
            <w:pPr>
              <w:pStyle w:val="VCAAtablecondensed"/>
            </w:pPr>
            <w:r w:rsidRPr="00812FB4">
              <w:t>52.5</w:t>
            </w:r>
          </w:p>
        </w:tc>
        <w:tc>
          <w:tcPr>
            <w:tcW w:w="1587" w:type="dxa"/>
            <w:tcBorders>
              <w:top w:val="nil"/>
              <w:left w:val="nil"/>
              <w:bottom w:val="single" w:sz="8" w:space="0" w:color="000000"/>
              <w:right w:val="single" w:sz="8" w:space="0" w:color="000000"/>
            </w:tcBorders>
            <w:shd w:val="clear" w:color="auto" w:fill="auto"/>
            <w:noWrap/>
            <w:vAlign w:val="bottom"/>
          </w:tcPr>
          <w:p w14:paraId="47FA916C" w14:textId="77777777" w:rsidR="00C43E24" w:rsidRPr="00812FB4" w:rsidRDefault="00C43E24" w:rsidP="000E58C8">
            <w:pPr>
              <w:pStyle w:val="VCAAtablecondensed"/>
            </w:pPr>
            <w:r w:rsidRPr="00812FB4">
              <w:t>54.0</w:t>
            </w:r>
          </w:p>
        </w:tc>
        <w:tc>
          <w:tcPr>
            <w:tcW w:w="1587" w:type="dxa"/>
            <w:tcBorders>
              <w:top w:val="nil"/>
              <w:left w:val="nil"/>
              <w:bottom w:val="single" w:sz="8" w:space="0" w:color="000000"/>
              <w:right w:val="single" w:sz="8" w:space="0" w:color="000000"/>
            </w:tcBorders>
            <w:shd w:val="clear" w:color="auto" w:fill="auto"/>
            <w:noWrap/>
            <w:vAlign w:val="bottom"/>
          </w:tcPr>
          <w:p w14:paraId="72A9A549" w14:textId="77777777" w:rsidR="00C43E24" w:rsidRPr="00812FB4" w:rsidRDefault="00C43E24" w:rsidP="000E58C8">
            <w:pPr>
              <w:pStyle w:val="VCAAtablecondensed"/>
            </w:pPr>
            <w:r w:rsidRPr="00812FB4">
              <w:t>54.0</w:t>
            </w:r>
          </w:p>
        </w:tc>
      </w:tr>
      <w:tr w:rsidR="00C43E24" w14:paraId="1F420860"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6210E16E" w14:textId="77777777" w:rsidR="00C43E24" w:rsidRPr="00812FB4" w:rsidRDefault="00C43E24" w:rsidP="000E58C8">
            <w:pPr>
              <w:pStyle w:val="VCAAtablecondensed"/>
              <w:rPr>
                <w:rStyle w:val="VCAAitalics"/>
              </w:rPr>
            </w:pPr>
            <w:r w:rsidRPr="00812FB4">
              <w:rPr>
                <w:rStyle w:val="VCAAitalics"/>
              </w:rPr>
              <w:t>Things Fall Apart</w:t>
            </w:r>
          </w:p>
        </w:tc>
        <w:tc>
          <w:tcPr>
            <w:tcW w:w="900" w:type="dxa"/>
            <w:tcBorders>
              <w:top w:val="nil"/>
              <w:left w:val="nil"/>
              <w:bottom w:val="single" w:sz="8" w:space="0" w:color="000000"/>
              <w:right w:val="single" w:sz="8" w:space="0" w:color="000000"/>
            </w:tcBorders>
            <w:shd w:val="clear" w:color="auto" w:fill="auto"/>
            <w:noWrap/>
          </w:tcPr>
          <w:p w14:paraId="3CA5345E" w14:textId="77777777" w:rsidR="00C43E24" w:rsidRPr="00812FB4" w:rsidRDefault="00C43E24" w:rsidP="000E58C8">
            <w:pPr>
              <w:pStyle w:val="VCAAtablecondensed"/>
              <w:rPr>
                <w:rFonts w:cs="Calibri"/>
                <w:color w:val="000000"/>
              </w:rPr>
            </w:pPr>
            <w:r w:rsidRPr="00812FB4">
              <w:t>0.7</w:t>
            </w:r>
          </w:p>
        </w:tc>
        <w:tc>
          <w:tcPr>
            <w:tcW w:w="1587" w:type="dxa"/>
            <w:tcBorders>
              <w:top w:val="nil"/>
              <w:left w:val="nil"/>
              <w:bottom w:val="single" w:sz="8" w:space="0" w:color="000000"/>
              <w:right w:val="single" w:sz="8" w:space="0" w:color="000000"/>
            </w:tcBorders>
            <w:shd w:val="clear" w:color="auto" w:fill="auto"/>
            <w:noWrap/>
            <w:vAlign w:val="bottom"/>
          </w:tcPr>
          <w:p w14:paraId="28D6DA35" w14:textId="77777777" w:rsidR="00C43E24" w:rsidRPr="00812FB4" w:rsidRDefault="00C43E24" w:rsidP="000E58C8">
            <w:pPr>
              <w:pStyle w:val="VCAAtablecondensed"/>
            </w:pPr>
            <w:r w:rsidRPr="00812FB4">
              <w:t>65.0</w:t>
            </w:r>
          </w:p>
        </w:tc>
        <w:tc>
          <w:tcPr>
            <w:tcW w:w="1587" w:type="dxa"/>
            <w:tcBorders>
              <w:top w:val="nil"/>
              <w:left w:val="nil"/>
              <w:bottom w:val="single" w:sz="8" w:space="0" w:color="000000"/>
              <w:right w:val="single" w:sz="8" w:space="0" w:color="000000"/>
            </w:tcBorders>
            <w:shd w:val="clear" w:color="auto" w:fill="auto"/>
            <w:noWrap/>
            <w:vAlign w:val="bottom"/>
          </w:tcPr>
          <w:p w14:paraId="557DF7D9" w14:textId="77777777" w:rsidR="00C43E24" w:rsidRPr="00812FB4" w:rsidRDefault="00C43E24" w:rsidP="000E58C8">
            <w:pPr>
              <w:pStyle w:val="VCAAtablecondensed"/>
            </w:pPr>
            <w:r w:rsidRPr="00812FB4">
              <w:t>59.0</w:t>
            </w:r>
          </w:p>
        </w:tc>
        <w:tc>
          <w:tcPr>
            <w:tcW w:w="1587" w:type="dxa"/>
            <w:tcBorders>
              <w:top w:val="nil"/>
              <w:left w:val="nil"/>
              <w:bottom w:val="single" w:sz="8" w:space="0" w:color="000000"/>
              <w:right w:val="single" w:sz="8" w:space="0" w:color="000000"/>
            </w:tcBorders>
            <w:shd w:val="clear" w:color="auto" w:fill="auto"/>
            <w:noWrap/>
            <w:vAlign w:val="bottom"/>
          </w:tcPr>
          <w:p w14:paraId="5C9A1C71" w14:textId="77777777" w:rsidR="00C43E24" w:rsidRPr="00812FB4" w:rsidRDefault="00C43E24" w:rsidP="000E58C8">
            <w:pPr>
              <w:pStyle w:val="VCAAtablecondensed"/>
            </w:pPr>
            <w:r w:rsidRPr="00812FB4">
              <w:t>58.0</w:t>
            </w:r>
          </w:p>
        </w:tc>
      </w:tr>
      <w:tr w:rsidR="00C43E24" w14:paraId="3BC45AAC"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4347FEE0" w14:textId="77777777" w:rsidR="00C43E24" w:rsidRPr="00812FB4" w:rsidRDefault="00C43E24" w:rsidP="000E58C8">
            <w:pPr>
              <w:pStyle w:val="VCAAtablecondensed"/>
              <w:rPr>
                <w:rStyle w:val="VCAAitalics"/>
              </w:rPr>
            </w:pPr>
            <w:r w:rsidRPr="00812FB4">
              <w:rPr>
                <w:rStyle w:val="VCAAitalics"/>
              </w:rPr>
              <w:t>We Have Always Lived in the Castle</w:t>
            </w:r>
          </w:p>
        </w:tc>
        <w:tc>
          <w:tcPr>
            <w:tcW w:w="900" w:type="dxa"/>
            <w:tcBorders>
              <w:top w:val="nil"/>
              <w:left w:val="nil"/>
              <w:bottom w:val="single" w:sz="8" w:space="0" w:color="000000"/>
              <w:right w:val="single" w:sz="8" w:space="0" w:color="000000"/>
            </w:tcBorders>
            <w:shd w:val="clear" w:color="auto" w:fill="auto"/>
            <w:noWrap/>
          </w:tcPr>
          <w:p w14:paraId="3C09B376" w14:textId="77777777" w:rsidR="00C43E24" w:rsidRPr="00812FB4" w:rsidRDefault="00C43E24" w:rsidP="000E58C8">
            <w:pPr>
              <w:pStyle w:val="VCAAtablecondensed"/>
              <w:rPr>
                <w:rFonts w:cs="Calibri"/>
                <w:color w:val="000000"/>
              </w:rPr>
            </w:pPr>
            <w:r w:rsidRPr="00812FB4">
              <w:t>12.8</w:t>
            </w:r>
          </w:p>
        </w:tc>
        <w:tc>
          <w:tcPr>
            <w:tcW w:w="1587" w:type="dxa"/>
            <w:tcBorders>
              <w:top w:val="nil"/>
              <w:left w:val="nil"/>
              <w:bottom w:val="single" w:sz="8" w:space="0" w:color="000000"/>
              <w:right w:val="single" w:sz="8" w:space="0" w:color="000000"/>
            </w:tcBorders>
            <w:shd w:val="clear" w:color="auto" w:fill="auto"/>
            <w:noWrap/>
            <w:vAlign w:val="bottom"/>
          </w:tcPr>
          <w:p w14:paraId="5B3698C5" w14:textId="77777777" w:rsidR="00C43E24" w:rsidRPr="00812FB4" w:rsidRDefault="00C43E24" w:rsidP="000E58C8">
            <w:pPr>
              <w:pStyle w:val="VCAAtablecondensed"/>
            </w:pPr>
            <w:r w:rsidRPr="00812FB4">
              <w:t>54.0</w:t>
            </w:r>
          </w:p>
        </w:tc>
        <w:tc>
          <w:tcPr>
            <w:tcW w:w="1587" w:type="dxa"/>
            <w:tcBorders>
              <w:top w:val="nil"/>
              <w:left w:val="nil"/>
              <w:bottom w:val="single" w:sz="8" w:space="0" w:color="000000"/>
              <w:right w:val="single" w:sz="8" w:space="0" w:color="000000"/>
            </w:tcBorders>
            <w:shd w:val="clear" w:color="auto" w:fill="auto"/>
            <w:noWrap/>
            <w:vAlign w:val="bottom"/>
          </w:tcPr>
          <w:p w14:paraId="588FB4C7" w14:textId="77777777" w:rsidR="00C43E24" w:rsidRPr="00812FB4" w:rsidRDefault="00C43E24" w:rsidP="000E58C8">
            <w:pPr>
              <w:pStyle w:val="VCAAtablecondensed"/>
            </w:pPr>
            <w:r w:rsidRPr="00812FB4">
              <w:t>53.0</w:t>
            </w:r>
          </w:p>
        </w:tc>
        <w:tc>
          <w:tcPr>
            <w:tcW w:w="1587" w:type="dxa"/>
            <w:tcBorders>
              <w:top w:val="nil"/>
              <w:left w:val="nil"/>
              <w:bottom w:val="single" w:sz="8" w:space="0" w:color="000000"/>
              <w:right w:val="single" w:sz="8" w:space="0" w:color="000000"/>
            </w:tcBorders>
            <w:shd w:val="clear" w:color="auto" w:fill="auto"/>
            <w:noWrap/>
            <w:vAlign w:val="bottom"/>
          </w:tcPr>
          <w:p w14:paraId="1C170FC3" w14:textId="77777777" w:rsidR="00C43E24" w:rsidRPr="00812FB4" w:rsidRDefault="00C43E24" w:rsidP="000E58C8">
            <w:pPr>
              <w:pStyle w:val="VCAAtablecondensed"/>
            </w:pPr>
            <w:r w:rsidRPr="00812FB4">
              <w:t>52.5</w:t>
            </w:r>
          </w:p>
        </w:tc>
      </w:tr>
      <w:tr w:rsidR="00C43E24" w14:paraId="54D2AD99"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76D7401D" w14:textId="77777777" w:rsidR="00C43E24" w:rsidRPr="00812FB4" w:rsidRDefault="00C43E24" w:rsidP="000E58C8">
            <w:pPr>
              <w:pStyle w:val="VCAAtablecondensed"/>
              <w:rPr>
                <w:rStyle w:val="VCAAitalics"/>
              </w:rPr>
            </w:pPr>
            <w:r w:rsidRPr="00812FB4">
              <w:rPr>
                <w:rStyle w:val="VCAAitalics"/>
              </w:rPr>
              <w:t>William Wordsworth: Poems selected by Seamus Heaney</w:t>
            </w:r>
          </w:p>
        </w:tc>
        <w:tc>
          <w:tcPr>
            <w:tcW w:w="900" w:type="dxa"/>
            <w:tcBorders>
              <w:top w:val="nil"/>
              <w:left w:val="nil"/>
              <w:bottom w:val="single" w:sz="8" w:space="0" w:color="000000"/>
              <w:right w:val="single" w:sz="8" w:space="0" w:color="000000"/>
            </w:tcBorders>
            <w:shd w:val="clear" w:color="auto" w:fill="auto"/>
            <w:noWrap/>
          </w:tcPr>
          <w:p w14:paraId="3AC38B40" w14:textId="77777777" w:rsidR="00C43E24" w:rsidRPr="00812FB4" w:rsidRDefault="00C43E24" w:rsidP="000E58C8">
            <w:pPr>
              <w:pStyle w:val="VCAAtablecondensed"/>
              <w:rPr>
                <w:rFonts w:cs="Calibri"/>
                <w:color w:val="000000"/>
              </w:rPr>
            </w:pPr>
            <w:r w:rsidRPr="00812FB4">
              <w:t>3.3</w:t>
            </w:r>
          </w:p>
        </w:tc>
        <w:tc>
          <w:tcPr>
            <w:tcW w:w="1587" w:type="dxa"/>
            <w:tcBorders>
              <w:top w:val="nil"/>
              <w:left w:val="nil"/>
              <w:bottom w:val="single" w:sz="8" w:space="0" w:color="000000"/>
              <w:right w:val="single" w:sz="8" w:space="0" w:color="000000"/>
            </w:tcBorders>
            <w:shd w:val="clear" w:color="auto" w:fill="auto"/>
            <w:noWrap/>
            <w:vAlign w:val="bottom"/>
          </w:tcPr>
          <w:p w14:paraId="7AC1F3AF" w14:textId="77777777" w:rsidR="00C43E24" w:rsidRPr="00812FB4" w:rsidRDefault="00C43E24" w:rsidP="000E58C8">
            <w:pPr>
              <w:pStyle w:val="VCAAtablecondensed"/>
            </w:pPr>
            <w:r w:rsidRPr="00812FB4">
              <w:t>63.0</w:t>
            </w:r>
          </w:p>
        </w:tc>
        <w:tc>
          <w:tcPr>
            <w:tcW w:w="1587" w:type="dxa"/>
            <w:tcBorders>
              <w:top w:val="nil"/>
              <w:left w:val="nil"/>
              <w:bottom w:val="single" w:sz="8" w:space="0" w:color="000000"/>
              <w:right w:val="single" w:sz="8" w:space="0" w:color="000000"/>
            </w:tcBorders>
            <w:shd w:val="clear" w:color="auto" w:fill="auto"/>
            <w:noWrap/>
            <w:vAlign w:val="bottom"/>
          </w:tcPr>
          <w:p w14:paraId="7DAE6DD1" w14:textId="77777777" w:rsidR="00C43E24" w:rsidRPr="00812FB4" w:rsidRDefault="00C43E24" w:rsidP="000E58C8">
            <w:pPr>
              <w:pStyle w:val="VCAAtablecondensed"/>
            </w:pPr>
            <w:r w:rsidRPr="00812FB4">
              <w:t>60.0</w:t>
            </w:r>
          </w:p>
        </w:tc>
        <w:tc>
          <w:tcPr>
            <w:tcW w:w="1587" w:type="dxa"/>
            <w:tcBorders>
              <w:top w:val="nil"/>
              <w:left w:val="nil"/>
              <w:bottom w:val="single" w:sz="8" w:space="0" w:color="000000"/>
              <w:right w:val="single" w:sz="8" w:space="0" w:color="000000"/>
            </w:tcBorders>
            <w:shd w:val="clear" w:color="auto" w:fill="auto"/>
            <w:noWrap/>
            <w:vAlign w:val="bottom"/>
          </w:tcPr>
          <w:p w14:paraId="27B7E4D6" w14:textId="77777777" w:rsidR="00C43E24" w:rsidRPr="00812FB4" w:rsidRDefault="00C43E24" w:rsidP="000E58C8">
            <w:pPr>
              <w:pStyle w:val="VCAAtablecondensed"/>
            </w:pPr>
            <w:r w:rsidRPr="00812FB4">
              <w:t>59.0</w:t>
            </w:r>
          </w:p>
        </w:tc>
      </w:tr>
      <w:tr w:rsidR="00C43E24" w14:paraId="1108889A" w14:textId="77777777" w:rsidTr="000E58C8">
        <w:trPr>
          <w:trHeight w:val="315"/>
        </w:trPr>
        <w:tc>
          <w:tcPr>
            <w:tcW w:w="3402" w:type="dxa"/>
            <w:tcBorders>
              <w:top w:val="nil"/>
              <w:left w:val="single" w:sz="8" w:space="0" w:color="000000"/>
              <w:bottom w:val="single" w:sz="8" w:space="0" w:color="000000"/>
              <w:right w:val="single" w:sz="8" w:space="0" w:color="000000"/>
            </w:tcBorders>
            <w:shd w:val="clear" w:color="auto" w:fill="auto"/>
            <w:noWrap/>
            <w:hideMark/>
          </w:tcPr>
          <w:p w14:paraId="315AA7D7" w14:textId="77777777" w:rsidR="00C43E24" w:rsidRPr="007F3396" w:rsidRDefault="00C43E24" w:rsidP="000E58C8">
            <w:pPr>
              <w:rPr>
                <w:rFonts w:ascii="Arial Narrow" w:hAnsi="Arial Narrow" w:cs="Calibri"/>
                <w:color w:val="000000"/>
                <w:sz w:val="20"/>
                <w:szCs w:val="20"/>
              </w:rPr>
            </w:pPr>
            <w:r w:rsidRPr="007F3396">
              <w:rPr>
                <w:rFonts w:ascii="Arial Narrow" w:hAnsi="Arial Narrow"/>
                <w:sz w:val="20"/>
                <w:szCs w:val="20"/>
              </w:rPr>
              <w:t>No Text</w:t>
            </w:r>
          </w:p>
        </w:tc>
        <w:tc>
          <w:tcPr>
            <w:tcW w:w="900" w:type="dxa"/>
            <w:tcBorders>
              <w:top w:val="nil"/>
              <w:left w:val="nil"/>
              <w:bottom w:val="single" w:sz="8" w:space="0" w:color="000000"/>
              <w:right w:val="single" w:sz="8" w:space="0" w:color="000000"/>
            </w:tcBorders>
            <w:shd w:val="clear" w:color="auto" w:fill="auto"/>
            <w:noWrap/>
            <w:hideMark/>
          </w:tcPr>
          <w:p w14:paraId="7DE5B419" w14:textId="77777777" w:rsidR="00C43E24" w:rsidRPr="00812FB4" w:rsidRDefault="00C43E24" w:rsidP="000E58C8">
            <w:pPr>
              <w:pStyle w:val="VCAAtablecondensed"/>
              <w:rPr>
                <w:rFonts w:cs="Calibri"/>
                <w:color w:val="000000"/>
              </w:rPr>
            </w:pPr>
            <w:r w:rsidRPr="00812FB4">
              <w:t>0.5</w:t>
            </w:r>
          </w:p>
        </w:tc>
        <w:tc>
          <w:tcPr>
            <w:tcW w:w="1587" w:type="dxa"/>
            <w:tcBorders>
              <w:top w:val="nil"/>
              <w:left w:val="nil"/>
              <w:bottom w:val="single" w:sz="8" w:space="0" w:color="000000"/>
              <w:right w:val="single" w:sz="8" w:space="0" w:color="000000"/>
            </w:tcBorders>
            <w:shd w:val="clear" w:color="auto" w:fill="auto"/>
            <w:noWrap/>
            <w:vAlign w:val="bottom"/>
            <w:hideMark/>
          </w:tcPr>
          <w:p w14:paraId="703B30D8" w14:textId="77777777" w:rsidR="00C43E24" w:rsidRPr="00812FB4" w:rsidRDefault="00C43E24" w:rsidP="000E58C8">
            <w:pPr>
              <w:pStyle w:val="VCAAtablecondensed"/>
            </w:pPr>
            <w:r w:rsidRPr="00812FB4">
              <w:t>0.5</w:t>
            </w:r>
          </w:p>
        </w:tc>
        <w:tc>
          <w:tcPr>
            <w:tcW w:w="1587" w:type="dxa"/>
            <w:tcBorders>
              <w:top w:val="nil"/>
              <w:left w:val="nil"/>
              <w:bottom w:val="single" w:sz="8" w:space="0" w:color="000000"/>
              <w:right w:val="single" w:sz="8" w:space="0" w:color="000000"/>
            </w:tcBorders>
            <w:shd w:val="clear" w:color="auto" w:fill="auto"/>
            <w:noWrap/>
            <w:vAlign w:val="bottom"/>
          </w:tcPr>
          <w:p w14:paraId="29CDC1C9" w14:textId="77777777" w:rsidR="00C43E24" w:rsidRPr="00812FB4" w:rsidRDefault="00C43E24" w:rsidP="000E58C8">
            <w:pPr>
              <w:pStyle w:val="VCAAtablecondensed"/>
            </w:pPr>
            <w:r w:rsidRPr="00812FB4">
              <w:t>35.0</w:t>
            </w:r>
          </w:p>
        </w:tc>
        <w:tc>
          <w:tcPr>
            <w:tcW w:w="1587" w:type="dxa"/>
            <w:tcBorders>
              <w:top w:val="nil"/>
              <w:left w:val="nil"/>
              <w:bottom w:val="single" w:sz="8" w:space="0" w:color="000000"/>
              <w:right w:val="single" w:sz="8" w:space="0" w:color="000000"/>
            </w:tcBorders>
            <w:shd w:val="clear" w:color="auto" w:fill="auto"/>
            <w:noWrap/>
            <w:vAlign w:val="bottom"/>
          </w:tcPr>
          <w:p w14:paraId="55900479" w14:textId="77777777" w:rsidR="00C43E24" w:rsidRPr="00812FB4" w:rsidRDefault="00C43E24" w:rsidP="000E58C8">
            <w:pPr>
              <w:pStyle w:val="VCAAtablecondensed"/>
            </w:pPr>
            <w:r w:rsidRPr="00812FB4">
              <w:t>30.0</w:t>
            </w:r>
          </w:p>
        </w:tc>
      </w:tr>
    </w:tbl>
    <w:p w14:paraId="0F6D2BFA" w14:textId="77777777" w:rsidR="00C43E24" w:rsidRDefault="00C43E24" w:rsidP="00C43E24">
      <w:pPr>
        <w:pStyle w:val="VCAAbody"/>
        <w:rPr>
          <w:lang w:val="en-AU"/>
        </w:rPr>
      </w:pPr>
    </w:p>
    <w:p w14:paraId="2D8C001A" w14:textId="77777777" w:rsidR="00C25F6E" w:rsidRPr="00736850" w:rsidRDefault="00C25F6E" w:rsidP="00AD7537">
      <w:pPr>
        <w:pStyle w:val="VCAAbody"/>
        <w:rPr>
          <w:highlight w:val="lightGray"/>
        </w:rPr>
      </w:pPr>
    </w:p>
    <w:sectPr w:rsidR="00C25F6E" w:rsidRPr="00736850"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ABF4DA2" w:rsidR="008428B1" w:rsidRPr="00D86DE4" w:rsidRDefault="00095504" w:rsidP="00D86DE4">
    <w:pPr>
      <w:pStyle w:val="VCAAcaptionsandfootnotes"/>
      <w:rPr>
        <w:color w:val="999999" w:themeColor="accent2"/>
      </w:rPr>
    </w:pPr>
    <w:r>
      <w:t>2024 VCE English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077"/>
    <w:multiLevelType w:val="hybridMultilevel"/>
    <w:tmpl w:val="CA74533E"/>
    <w:lvl w:ilvl="0" w:tplc="A1CE0458">
      <w:start w:val="1"/>
      <w:numFmt w:val="bullet"/>
      <w:pStyle w:val="VCAAstudentresponse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3B43038"/>
    <w:multiLevelType w:val="hybridMultilevel"/>
    <w:tmpl w:val="1D965136"/>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00FAA"/>
    <w:multiLevelType w:val="hybridMultilevel"/>
    <w:tmpl w:val="DE4CBD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5A5487"/>
    <w:multiLevelType w:val="hybridMultilevel"/>
    <w:tmpl w:val="0FBAD646"/>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5F91"/>
    <w:multiLevelType w:val="hybridMultilevel"/>
    <w:tmpl w:val="A88EF9A0"/>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2FC86D7C"/>
    <w:lvl w:ilvl="0" w:tplc="C4DA6534">
      <w:start w:val="1"/>
      <w:numFmt w:val="bullet"/>
      <w:pStyle w:val="VCAAtablecondensed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D01B8"/>
    <w:multiLevelType w:val="hybridMultilevel"/>
    <w:tmpl w:val="C4B025E8"/>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7005A"/>
    <w:multiLevelType w:val="hybridMultilevel"/>
    <w:tmpl w:val="EC5E935C"/>
    <w:lvl w:ilvl="0" w:tplc="2910D27A">
      <w:start w:val="1"/>
      <w:numFmt w:val="bullet"/>
      <w:lvlText w:val="•"/>
      <w:lvlJc w:val="left"/>
      <w:pPr>
        <w:tabs>
          <w:tab w:val="num" w:pos="720"/>
        </w:tabs>
        <w:ind w:left="720" w:hanging="360"/>
      </w:pPr>
      <w:rPr>
        <w:rFonts w:ascii="Arial" w:hAnsi="Arial" w:hint="default"/>
      </w:rPr>
    </w:lvl>
    <w:lvl w:ilvl="1" w:tplc="29E8F4C4" w:tentative="1">
      <w:start w:val="1"/>
      <w:numFmt w:val="bullet"/>
      <w:lvlText w:val="•"/>
      <w:lvlJc w:val="left"/>
      <w:pPr>
        <w:tabs>
          <w:tab w:val="num" w:pos="1440"/>
        </w:tabs>
        <w:ind w:left="1440" w:hanging="360"/>
      </w:pPr>
      <w:rPr>
        <w:rFonts w:ascii="Arial" w:hAnsi="Arial" w:hint="default"/>
      </w:rPr>
    </w:lvl>
    <w:lvl w:ilvl="2" w:tplc="88E06AD4" w:tentative="1">
      <w:start w:val="1"/>
      <w:numFmt w:val="bullet"/>
      <w:lvlText w:val="•"/>
      <w:lvlJc w:val="left"/>
      <w:pPr>
        <w:tabs>
          <w:tab w:val="num" w:pos="2160"/>
        </w:tabs>
        <w:ind w:left="2160" w:hanging="360"/>
      </w:pPr>
      <w:rPr>
        <w:rFonts w:ascii="Arial" w:hAnsi="Arial" w:hint="default"/>
      </w:rPr>
    </w:lvl>
    <w:lvl w:ilvl="3" w:tplc="AE3EF976" w:tentative="1">
      <w:start w:val="1"/>
      <w:numFmt w:val="bullet"/>
      <w:lvlText w:val="•"/>
      <w:lvlJc w:val="left"/>
      <w:pPr>
        <w:tabs>
          <w:tab w:val="num" w:pos="2880"/>
        </w:tabs>
        <w:ind w:left="2880" w:hanging="360"/>
      </w:pPr>
      <w:rPr>
        <w:rFonts w:ascii="Arial" w:hAnsi="Arial" w:hint="default"/>
      </w:rPr>
    </w:lvl>
    <w:lvl w:ilvl="4" w:tplc="C756EB8E" w:tentative="1">
      <w:start w:val="1"/>
      <w:numFmt w:val="bullet"/>
      <w:lvlText w:val="•"/>
      <w:lvlJc w:val="left"/>
      <w:pPr>
        <w:tabs>
          <w:tab w:val="num" w:pos="3600"/>
        </w:tabs>
        <w:ind w:left="3600" w:hanging="360"/>
      </w:pPr>
      <w:rPr>
        <w:rFonts w:ascii="Arial" w:hAnsi="Arial" w:hint="default"/>
      </w:rPr>
    </w:lvl>
    <w:lvl w:ilvl="5" w:tplc="4ED22A52" w:tentative="1">
      <w:start w:val="1"/>
      <w:numFmt w:val="bullet"/>
      <w:lvlText w:val="•"/>
      <w:lvlJc w:val="left"/>
      <w:pPr>
        <w:tabs>
          <w:tab w:val="num" w:pos="4320"/>
        </w:tabs>
        <w:ind w:left="4320" w:hanging="360"/>
      </w:pPr>
      <w:rPr>
        <w:rFonts w:ascii="Arial" w:hAnsi="Arial" w:hint="default"/>
      </w:rPr>
    </w:lvl>
    <w:lvl w:ilvl="6" w:tplc="ED884418" w:tentative="1">
      <w:start w:val="1"/>
      <w:numFmt w:val="bullet"/>
      <w:lvlText w:val="•"/>
      <w:lvlJc w:val="left"/>
      <w:pPr>
        <w:tabs>
          <w:tab w:val="num" w:pos="5040"/>
        </w:tabs>
        <w:ind w:left="5040" w:hanging="360"/>
      </w:pPr>
      <w:rPr>
        <w:rFonts w:ascii="Arial" w:hAnsi="Arial" w:hint="default"/>
      </w:rPr>
    </w:lvl>
    <w:lvl w:ilvl="7" w:tplc="A9CA16E0" w:tentative="1">
      <w:start w:val="1"/>
      <w:numFmt w:val="bullet"/>
      <w:lvlText w:val="•"/>
      <w:lvlJc w:val="left"/>
      <w:pPr>
        <w:tabs>
          <w:tab w:val="num" w:pos="5760"/>
        </w:tabs>
        <w:ind w:left="5760" w:hanging="360"/>
      </w:pPr>
      <w:rPr>
        <w:rFonts w:ascii="Arial" w:hAnsi="Arial" w:hint="default"/>
      </w:rPr>
    </w:lvl>
    <w:lvl w:ilvl="8" w:tplc="E236D7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28301E"/>
    <w:multiLevelType w:val="hybridMultilevel"/>
    <w:tmpl w:val="F0B8478C"/>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007BE"/>
    <w:multiLevelType w:val="hybridMultilevel"/>
    <w:tmpl w:val="57967890"/>
    <w:lvl w:ilvl="0" w:tplc="CCB25672">
      <w:start w:val="1"/>
      <w:numFmt w:val="bullet"/>
      <w:lvlText w:val="•"/>
      <w:lvlJc w:val="left"/>
      <w:pPr>
        <w:tabs>
          <w:tab w:val="num" w:pos="720"/>
        </w:tabs>
        <w:ind w:left="720" w:hanging="360"/>
      </w:pPr>
      <w:rPr>
        <w:rFonts w:ascii="Arial" w:hAnsi="Arial" w:hint="default"/>
      </w:rPr>
    </w:lvl>
    <w:lvl w:ilvl="1" w:tplc="B5A29FC2" w:tentative="1">
      <w:start w:val="1"/>
      <w:numFmt w:val="bullet"/>
      <w:lvlText w:val="•"/>
      <w:lvlJc w:val="left"/>
      <w:pPr>
        <w:tabs>
          <w:tab w:val="num" w:pos="1440"/>
        </w:tabs>
        <w:ind w:left="1440" w:hanging="360"/>
      </w:pPr>
      <w:rPr>
        <w:rFonts w:ascii="Arial" w:hAnsi="Arial" w:hint="default"/>
      </w:rPr>
    </w:lvl>
    <w:lvl w:ilvl="2" w:tplc="4C2EEA88" w:tentative="1">
      <w:start w:val="1"/>
      <w:numFmt w:val="bullet"/>
      <w:lvlText w:val="•"/>
      <w:lvlJc w:val="left"/>
      <w:pPr>
        <w:tabs>
          <w:tab w:val="num" w:pos="2160"/>
        </w:tabs>
        <w:ind w:left="2160" w:hanging="360"/>
      </w:pPr>
      <w:rPr>
        <w:rFonts w:ascii="Arial" w:hAnsi="Arial" w:hint="default"/>
      </w:rPr>
    </w:lvl>
    <w:lvl w:ilvl="3" w:tplc="EB84DDDA" w:tentative="1">
      <w:start w:val="1"/>
      <w:numFmt w:val="bullet"/>
      <w:lvlText w:val="•"/>
      <w:lvlJc w:val="left"/>
      <w:pPr>
        <w:tabs>
          <w:tab w:val="num" w:pos="2880"/>
        </w:tabs>
        <w:ind w:left="2880" w:hanging="360"/>
      </w:pPr>
      <w:rPr>
        <w:rFonts w:ascii="Arial" w:hAnsi="Arial" w:hint="default"/>
      </w:rPr>
    </w:lvl>
    <w:lvl w:ilvl="4" w:tplc="A28E9CA8" w:tentative="1">
      <w:start w:val="1"/>
      <w:numFmt w:val="bullet"/>
      <w:lvlText w:val="•"/>
      <w:lvlJc w:val="left"/>
      <w:pPr>
        <w:tabs>
          <w:tab w:val="num" w:pos="3600"/>
        </w:tabs>
        <w:ind w:left="3600" w:hanging="360"/>
      </w:pPr>
      <w:rPr>
        <w:rFonts w:ascii="Arial" w:hAnsi="Arial" w:hint="default"/>
      </w:rPr>
    </w:lvl>
    <w:lvl w:ilvl="5" w:tplc="60E46274" w:tentative="1">
      <w:start w:val="1"/>
      <w:numFmt w:val="bullet"/>
      <w:lvlText w:val="•"/>
      <w:lvlJc w:val="left"/>
      <w:pPr>
        <w:tabs>
          <w:tab w:val="num" w:pos="4320"/>
        </w:tabs>
        <w:ind w:left="4320" w:hanging="360"/>
      </w:pPr>
      <w:rPr>
        <w:rFonts w:ascii="Arial" w:hAnsi="Arial" w:hint="default"/>
      </w:rPr>
    </w:lvl>
    <w:lvl w:ilvl="6" w:tplc="67628436" w:tentative="1">
      <w:start w:val="1"/>
      <w:numFmt w:val="bullet"/>
      <w:lvlText w:val="•"/>
      <w:lvlJc w:val="left"/>
      <w:pPr>
        <w:tabs>
          <w:tab w:val="num" w:pos="5040"/>
        </w:tabs>
        <w:ind w:left="5040" w:hanging="360"/>
      </w:pPr>
      <w:rPr>
        <w:rFonts w:ascii="Arial" w:hAnsi="Arial" w:hint="default"/>
      </w:rPr>
    </w:lvl>
    <w:lvl w:ilvl="7" w:tplc="A9F81440" w:tentative="1">
      <w:start w:val="1"/>
      <w:numFmt w:val="bullet"/>
      <w:lvlText w:val="•"/>
      <w:lvlJc w:val="left"/>
      <w:pPr>
        <w:tabs>
          <w:tab w:val="num" w:pos="5760"/>
        </w:tabs>
        <w:ind w:left="5760" w:hanging="360"/>
      </w:pPr>
      <w:rPr>
        <w:rFonts w:ascii="Arial" w:hAnsi="Arial" w:hint="default"/>
      </w:rPr>
    </w:lvl>
    <w:lvl w:ilvl="8" w:tplc="603653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132AF7"/>
    <w:multiLevelType w:val="hybridMultilevel"/>
    <w:tmpl w:val="131EC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576E25"/>
    <w:multiLevelType w:val="hybridMultilevel"/>
    <w:tmpl w:val="A6FED220"/>
    <w:lvl w:ilvl="0" w:tplc="2910D27A">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1F5A42"/>
    <w:multiLevelType w:val="hybridMultilevel"/>
    <w:tmpl w:val="DA0A2FBC"/>
    <w:lvl w:ilvl="0" w:tplc="CE287B46">
      <w:start w:val="1"/>
      <w:numFmt w:val="bullet"/>
      <w:lvlText w:val="•"/>
      <w:lvlJc w:val="left"/>
      <w:pPr>
        <w:tabs>
          <w:tab w:val="num" w:pos="720"/>
        </w:tabs>
        <w:ind w:left="720" w:hanging="360"/>
      </w:pPr>
      <w:rPr>
        <w:rFonts w:ascii="Arial" w:hAnsi="Arial" w:hint="default"/>
      </w:rPr>
    </w:lvl>
    <w:lvl w:ilvl="1" w:tplc="9F9A6A24" w:tentative="1">
      <w:start w:val="1"/>
      <w:numFmt w:val="bullet"/>
      <w:lvlText w:val="•"/>
      <w:lvlJc w:val="left"/>
      <w:pPr>
        <w:tabs>
          <w:tab w:val="num" w:pos="1440"/>
        </w:tabs>
        <w:ind w:left="1440" w:hanging="360"/>
      </w:pPr>
      <w:rPr>
        <w:rFonts w:ascii="Arial" w:hAnsi="Arial" w:hint="default"/>
      </w:rPr>
    </w:lvl>
    <w:lvl w:ilvl="2" w:tplc="633C8716" w:tentative="1">
      <w:start w:val="1"/>
      <w:numFmt w:val="bullet"/>
      <w:lvlText w:val="•"/>
      <w:lvlJc w:val="left"/>
      <w:pPr>
        <w:tabs>
          <w:tab w:val="num" w:pos="2160"/>
        </w:tabs>
        <w:ind w:left="2160" w:hanging="360"/>
      </w:pPr>
      <w:rPr>
        <w:rFonts w:ascii="Arial" w:hAnsi="Arial" w:hint="default"/>
      </w:rPr>
    </w:lvl>
    <w:lvl w:ilvl="3" w:tplc="C99E527C" w:tentative="1">
      <w:start w:val="1"/>
      <w:numFmt w:val="bullet"/>
      <w:lvlText w:val="•"/>
      <w:lvlJc w:val="left"/>
      <w:pPr>
        <w:tabs>
          <w:tab w:val="num" w:pos="2880"/>
        </w:tabs>
        <w:ind w:left="2880" w:hanging="360"/>
      </w:pPr>
      <w:rPr>
        <w:rFonts w:ascii="Arial" w:hAnsi="Arial" w:hint="default"/>
      </w:rPr>
    </w:lvl>
    <w:lvl w:ilvl="4" w:tplc="DD7A4E4E" w:tentative="1">
      <w:start w:val="1"/>
      <w:numFmt w:val="bullet"/>
      <w:lvlText w:val="•"/>
      <w:lvlJc w:val="left"/>
      <w:pPr>
        <w:tabs>
          <w:tab w:val="num" w:pos="3600"/>
        </w:tabs>
        <w:ind w:left="3600" w:hanging="360"/>
      </w:pPr>
      <w:rPr>
        <w:rFonts w:ascii="Arial" w:hAnsi="Arial" w:hint="default"/>
      </w:rPr>
    </w:lvl>
    <w:lvl w:ilvl="5" w:tplc="8E0E25D6" w:tentative="1">
      <w:start w:val="1"/>
      <w:numFmt w:val="bullet"/>
      <w:lvlText w:val="•"/>
      <w:lvlJc w:val="left"/>
      <w:pPr>
        <w:tabs>
          <w:tab w:val="num" w:pos="4320"/>
        </w:tabs>
        <w:ind w:left="4320" w:hanging="360"/>
      </w:pPr>
      <w:rPr>
        <w:rFonts w:ascii="Arial" w:hAnsi="Arial" w:hint="default"/>
      </w:rPr>
    </w:lvl>
    <w:lvl w:ilvl="6" w:tplc="C7127182" w:tentative="1">
      <w:start w:val="1"/>
      <w:numFmt w:val="bullet"/>
      <w:lvlText w:val="•"/>
      <w:lvlJc w:val="left"/>
      <w:pPr>
        <w:tabs>
          <w:tab w:val="num" w:pos="5040"/>
        </w:tabs>
        <w:ind w:left="5040" w:hanging="360"/>
      </w:pPr>
      <w:rPr>
        <w:rFonts w:ascii="Arial" w:hAnsi="Arial" w:hint="default"/>
      </w:rPr>
    </w:lvl>
    <w:lvl w:ilvl="7" w:tplc="2C4E242E" w:tentative="1">
      <w:start w:val="1"/>
      <w:numFmt w:val="bullet"/>
      <w:lvlText w:val="•"/>
      <w:lvlJc w:val="left"/>
      <w:pPr>
        <w:tabs>
          <w:tab w:val="num" w:pos="5760"/>
        </w:tabs>
        <w:ind w:left="5760" w:hanging="360"/>
      </w:pPr>
      <w:rPr>
        <w:rFonts w:ascii="Arial" w:hAnsi="Arial" w:hint="default"/>
      </w:rPr>
    </w:lvl>
    <w:lvl w:ilvl="8" w:tplc="45AAE5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D2597A"/>
    <w:multiLevelType w:val="hybridMultilevel"/>
    <w:tmpl w:val="B8341642"/>
    <w:lvl w:ilvl="0" w:tplc="391AFFB2">
      <w:start w:val="1"/>
      <w:numFmt w:val="bullet"/>
      <w:lvlText w:val="•"/>
      <w:lvlJc w:val="left"/>
      <w:pPr>
        <w:tabs>
          <w:tab w:val="num" w:pos="720"/>
        </w:tabs>
        <w:ind w:left="720" w:hanging="360"/>
      </w:pPr>
      <w:rPr>
        <w:rFonts w:ascii="Arial" w:hAnsi="Arial" w:hint="default"/>
      </w:rPr>
    </w:lvl>
    <w:lvl w:ilvl="1" w:tplc="F0C68AC4" w:tentative="1">
      <w:start w:val="1"/>
      <w:numFmt w:val="bullet"/>
      <w:lvlText w:val="•"/>
      <w:lvlJc w:val="left"/>
      <w:pPr>
        <w:tabs>
          <w:tab w:val="num" w:pos="1440"/>
        </w:tabs>
        <w:ind w:left="1440" w:hanging="360"/>
      </w:pPr>
      <w:rPr>
        <w:rFonts w:ascii="Arial" w:hAnsi="Arial" w:hint="default"/>
      </w:rPr>
    </w:lvl>
    <w:lvl w:ilvl="2" w:tplc="1C1CAC58" w:tentative="1">
      <w:start w:val="1"/>
      <w:numFmt w:val="bullet"/>
      <w:lvlText w:val="•"/>
      <w:lvlJc w:val="left"/>
      <w:pPr>
        <w:tabs>
          <w:tab w:val="num" w:pos="2160"/>
        </w:tabs>
        <w:ind w:left="2160" w:hanging="360"/>
      </w:pPr>
      <w:rPr>
        <w:rFonts w:ascii="Arial" w:hAnsi="Arial" w:hint="default"/>
      </w:rPr>
    </w:lvl>
    <w:lvl w:ilvl="3" w:tplc="5944F67A" w:tentative="1">
      <w:start w:val="1"/>
      <w:numFmt w:val="bullet"/>
      <w:lvlText w:val="•"/>
      <w:lvlJc w:val="left"/>
      <w:pPr>
        <w:tabs>
          <w:tab w:val="num" w:pos="2880"/>
        </w:tabs>
        <w:ind w:left="2880" w:hanging="360"/>
      </w:pPr>
      <w:rPr>
        <w:rFonts w:ascii="Arial" w:hAnsi="Arial" w:hint="default"/>
      </w:rPr>
    </w:lvl>
    <w:lvl w:ilvl="4" w:tplc="51FA6FBA" w:tentative="1">
      <w:start w:val="1"/>
      <w:numFmt w:val="bullet"/>
      <w:lvlText w:val="•"/>
      <w:lvlJc w:val="left"/>
      <w:pPr>
        <w:tabs>
          <w:tab w:val="num" w:pos="3600"/>
        </w:tabs>
        <w:ind w:left="3600" w:hanging="360"/>
      </w:pPr>
      <w:rPr>
        <w:rFonts w:ascii="Arial" w:hAnsi="Arial" w:hint="default"/>
      </w:rPr>
    </w:lvl>
    <w:lvl w:ilvl="5" w:tplc="BF7698D0" w:tentative="1">
      <w:start w:val="1"/>
      <w:numFmt w:val="bullet"/>
      <w:lvlText w:val="•"/>
      <w:lvlJc w:val="left"/>
      <w:pPr>
        <w:tabs>
          <w:tab w:val="num" w:pos="4320"/>
        </w:tabs>
        <w:ind w:left="4320" w:hanging="360"/>
      </w:pPr>
      <w:rPr>
        <w:rFonts w:ascii="Arial" w:hAnsi="Arial" w:hint="default"/>
      </w:rPr>
    </w:lvl>
    <w:lvl w:ilvl="6" w:tplc="0040F04C" w:tentative="1">
      <w:start w:val="1"/>
      <w:numFmt w:val="bullet"/>
      <w:lvlText w:val="•"/>
      <w:lvlJc w:val="left"/>
      <w:pPr>
        <w:tabs>
          <w:tab w:val="num" w:pos="5040"/>
        </w:tabs>
        <w:ind w:left="5040" w:hanging="360"/>
      </w:pPr>
      <w:rPr>
        <w:rFonts w:ascii="Arial" w:hAnsi="Arial" w:hint="default"/>
      </w:rPr>
    </w:lvl>
    <w:lvl w:ilvl="7" w:tplc="227C5DD2" w:tentative="1">
      <w:start w:val="1"/>
      <w:numFmt w:val="bullet"/>
      <w:lvlText w:val="•"/>
      <w:lvlJc w:val="left"/>
      <w:pPr>
        <w:tabs>
          <w:tab w:val="num" w:pos="5760"/>
        </w:tabs>
        <w:ind w:left="5760" w:hanging="360"/>
      </w:pPr>
      <w:rPr>
        <w:rFonts w:ascii="Arial" w:hAnsi="Arial" w:hint="default"/>
      </w:rPr>
    </w:lvl>
    <w:lvl w:ilvl="8" w:tplc="C6BCD3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E05976"/>
    <w:multiLevelType w:val="hybridMultilevel"/>
    <w:tmpl w:val="7CEE5E7E"/>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80655"/>
    <w:multiLevelType w:val="hybridMultilevel"/>
    <w:tmpl w:val="6F2A1FB6"/>
    <w:lvl w:ilvl="0" w:tplc="2910D27A">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8B8016D"/>
    <w:multiLevelType w:val="hybridMultilevel"/>
    <w:tmpl w:val="E46A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A6A15"/>
    <w:multiLevelType w:val="hybridMultilevel"/>
    <w:tmpl w:val="DD1E663C"/>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1E5DD7"/>
    <w:multiLevelType w:val="hybridMultilevel"/>
    <w:tmpl w:val="7B46CCF8"/>
    <w:lvl w:ilvl="0" w:tplc="2910D27A">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A885EC2"/>
    <w:multiLevelType w:val="hybridMultilevel"/>
    <w:tmpl w:val="CD1643F6"/>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2872B6C"/>
    <w:multiLevelType w:val="hybridMultilevel"/>
    <w:tmpl w:val="0F8231AA"/>
    <w:lvl w:ilvl="0" w:tplc="A7F25E2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6" w15:restartNumberingAfterBreak="0">
    <w:nsid w:val="630F72AE"/>
    <w:multiLevelType w:val="hybridMultilevel"/>
    <w:tmpl w:val="849A8A2A"/>
    <w:lvl w:ilvl="0" w:tplc="DC10F848">
      <w:start w:val="1"/>
      <w:numFmt w:val="lowerRoman"/>
      <w:lvlText w:val="%1."/>
      <w:lvlJc w:val="right"/>
      <w:pPr>
        <w:ind w:left="1020" w:hanging="360"/>
      </w:pPr>
    </w:lvl>
    <w:lvl w:ilvl="1" w:tplc="ACC6D384">
      <w:start w:val="1"/>
      <w:numFmt w:val="lowerRoman"/>
      <w:lvlText w:val="%2."/>
      <w:lvlJc w:val="right"/>
      <w:pPr>
        <w:ind w:left="1020" w:hanging="360"/>
      </w:pPr>
    </w:lvl>
    <w:lvl w:ilvl="2" w:tplc="1BE8FCE6">
      <w:start w:val="1"/>
      <w:numFmt w:val="lowerRoman"/>
      <w:lvlText w:val="%3."/>
      <w:lvlJc w:val="right"/>
      <w:pPr>
        <w:ind w:left="1020" w:hanging="360"/>
      </w:pPr>
    </w:lvl>
    <w:lvl w:ilvl="3" w:tplc="C0D67014">
      <w:start w:val="1"/>
      <w:numFmt w:val="lowerRoman"/>
      <w:lvlText w:val="%4."/>
      <w:lvlJc w:val="right"/>
      <w:pPr>
        <w:ind w:left="1020" w:hanging="360"/>
      </w:pPr>
    </w:lvl>
    <w:lvl w:ilvl="4" w:tplc="31D2D4A4">
      <w:start w:val="1"/>
      <w:numFmt w:val="lowerRoman"/>
      <w:lvlText w:val="%5."/>
      <w:lvlJc w:val="right"/>
      <w:pPr>
        <w:ind w:left="1020" w:hanging="360"/>
      </w:pPr>
    </w:lvl>
    <w:lvl w:ilvl="5" w:tplc="2520C90A">
      <w:start w:val="1"/>
      <w:numFmt w:val="lowerRoman"/>
      <w:lvlText w:val="%6."/>
      <w:lvlJc w:val="right"/>
      <w:pPr>
        <w:ind w:left="1020" w:hanging="360"/>
      </w:pPr>
    </w:lvl>
    <w:lvl w:ilvl="6" w:tplc="2C528FF0">
      <w:start w:val="1"/>
      <w:numFmt w:val="lowerRoman"/>
      <w:lvlText w:val="%7."/>
      <w:lvlJc w:val="right"/>
      <w:pPr>
        <w:ind w:left="1020" w:hanging="360"/>
      </w:pPr>
    </w:lvl>
    <w:lvl w:ilvl="7" w:tplc="96801FF2">
      <w:start w:val="1"/>
      <w:numFmt w:val="lowerRoman"/>
      <w:lvlText w:val="%8."/>
      <w:lvlJc w:val="right"/>
      <w:pPr>
        <w:ind w:left="1020" w:hanging="360"/>
      </w:pPr>
    </w:lvl>
    <w:lvl w:ilvl="8" w:tplc="E8F23D7A">
      <w:start w:val="1"/>
      <w:numFmt w:val="lowerRoman"/>
      <w:lvlText w:val="%9."/>
      <w:lvlJc w:val="right"/>
      <w:pPr>
        <w:ind w:left="1020" w:hanging="360"/>
      </w:pPr>
    </w:lvl>
  </w:abstractNum>
  <w:abstractNum w:abstractNumId="27" w15:restartNumberingAfterBreak="0">
    <w:nsid w:val="6426400B"/>
    <w:multiLevelType w:val="hybridMultilevel"/>
    <w:tmpl w:val="1BA85D5C"/>
    <w:lvl w:ilvl="0" w:tplc="FE9E9084">
      <w:start w:val="1"/>
      <w:numFmt w:val="bullet"/>
      <w:lvlText w:val="•"/>
      <w:lvlJc w:val="left"/>
      <w:pPr>
        <w:tabs>
          <w:tab w:val="num" w:pos="720"/>
        </w:tabs>
        <w:ind w:left="720" w:hanging="360"/>
      </w:pPr>
      <w:rPr>
        <w:rFonts w:ascii="Arial" w:hAnsi="Arial" w:hint="default"/>
      </w:rPr>
    </w:lvl>
    <w:lvl w:ilvl="1" w:tplc="8A9ABAD0" w:tentative="1">
      <w:start w:val="1"/>
      <w:numFmt w:val="bullet"/>
      <w:lvlText w:val="•"/>
      <w:lvlJc w:val="left"/>
      <w:pPr>
        <w:tabs>
          <w:tab w:val="num" w:pos="1440"/>
        </w:tabs>
        <w:ind w:left="1440" w:hanging="360"/>
      </w:pPr>
      <w:rPr>
        <w:rFonts w:ascii="Arial" w:hAnsi="Arial" w:hint="default"/>
      </w:rPr>
    </w:lvl>
    <w:lvl w:ilvl="2" w:tplc="707E238C" w:tentative="1">
      <w:start w:val="1"/>
      <w:numFmt w:val="bullet"/>
      <w:lvlText w:val="•"/>
      <w:lvlJc w:val="left"/>
      <w:pPr>
        <w:tabs>
          <w:tab w:val="num" w:pos="2160"/>
        </w:tabs>
        <w:ind w:left="2160" w:hanging="360"/>
      </w:pPr>
      <w:rPr>
        <w:rFonts w:ascii="Arial" w:hAnsi="Arial" w:hint="default"/>
      </w:rPr>
    </w:lvl>
    <w:lvl w:ilvl="3" w:tplc="15CC862E" w:tentative="1">
      <w:start w:val="1"/>
      <w:numFmt w:val="bullet"/>
      <w:lvlText w:val="•"/>
      <w:lvlJc w:val="left"/>
      <w:pPr>
        <w:tabs>
          <w:tab w:val="num" w:pos="2880"/>
        </w:tabs>
        <w:ind w:left="2880" w:hanging="360"/>
      </w:pPr>
      <w:rPr>
        <w:rFonts w:ascii="Arial" w:hAnsi="Arial" w:hint="default"/>
      </w:rPr>
    </w:lvl>
    <w:lvl w:ilvl="4" w:tplc="2C483688" w:tentative="1">
      <w:start w:val="1"/>
      <w:numFmt w:val="bullet"/>
      <w:lvlText w:val="•"/>
      <w:lvlJc w:val="left"/>
      <w:pPr>
        <w:tabs>
          <w:tab w:val="num" w:pos="3600"/>
        </w:tabs>
        <w:ind w:left="3600" w:hanging="360"/>
      </w:pPr>
      <w:rPr>
        <w:rFonts w:ascii="Arial" w:hAnsi="Arial" w:hint="default"/>
      </w:rPr>
    </w:lvl>
    <w:lvl w:ilvl="5" w:tplc="56766024" w:tentative="1">
      <w:start w:val="1"/>
      <w:numFmt w:val="bullet"/>
      <w:lvlText w:val="•"/>
      <w:lvlJc w:val="left"/>
      <w:pPr>
        <w:tabs>
          <w:tab w:val="num" w:pos="4320"/>
        </w:tabs>
        <w:ind w:left="4320" w:hanging="360"/>
      </w:pPr>
      <w:rPr>
        <w:rFonts w:ascii="Arial" w:hAnsi="Arial" w:hint="default"/>
      </w:rPr>
    </w:lvl>
    <w:lvl w:ilvl="6" w:tplc="DA2ED776" w:tentative="1">
      <w:start w:val="1"/>
      <w:numFmt w:val="bullet"/>
      <w:lvlText w:val="•"/>
      <w:lvlJc w:val="left"/>
      <w:pPr>
        <w:tabs>
          <w:tab w:val="num" w:pos="5040"/>
        </w:tabs>
        <w:ind w:left="5040" w:hanging="360"/>
      </w:pPr>
      <w:rPr>
        <w:rFonts w:ascii="Arial" w:hAnsi="Arial" w:hint="default"/>
      </w:rPr>
    </w:lvl>
    <w:lvl w:ilvl="7" w:tplc="6AAA5FCC" w:tentative="1">
      <w:start w:val="1"/>
      <w:numFmt w:val="bullet"/>
      <w:lvlText w:val="•"/>
      <w:lvlJc w:val="left"/>
      <w:pPr>
        <w:tabs>
          <w:tab w:val="num" w:pos="5760"/>
        </w:tabs>
        <w:ind w:left="5760" w:hanging="360"/>
      </w:pPr>
      <w:rPr>
        <w:rFonts w:ascii="Arial" w:hAnsi="Arial" w:hint="default"/>
      </w:rPr>
    </w:lvl>
    <w:lvl w:ilvl="8" w:tplc="6ACA61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FB18CD"/>
    <w:multiLevelType w:val="hybridMultilevel"/>
    <w:tmpl w:val="5E22C866"/>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1290B"/>
    <w:multiLevelType w:val="hybridMultilevel"/>
    <w:tmpl w:val="98EC1F64"/>
    <w:lvl w:ilvl="0" w:tplc="9F422BDC">
      <w:start w:val="1"/>
      <w:numFmt w:val="bullet"/>
      <w:lvlText w:val="•"/>
      <w:lvlJc w:val="left"/>
      <w:pPr>
        <w:tabs>
          <w:tab w:val="num" w:pos="720"/>
        </w:tabs>
        <w:ind w:left="720" w:hanging="360"/>
      </w:pPr>
      <w:rPr>
        <w:rFonts w:ascii="Arial" w:hAnsi="Arial" w:hint="default"/>
      </w:rPr>
    </w:lvl>
    <w:lvl w:ilvl="1" w:tplc="0F20B32C" w:tentative="1">
      <w:start w:val="1"/>
      <w:numFmt w:val="bullet"/>
      <w:lvlText w:val="•"/>
      <w:lvlJc w:val="left"/>
      <w:pPr>
        <w:tabs>
          <w:tab w:val="num" w:pos="1440"/>
        </w:tabs>
        <w:ind w:left="1440" w:hanging="360"/>
      </w:pPr>
      <w:rPr>
        <w:rFonts w:ascii="Arial" w:hAnsi="Arial" w:hint="default"/>
      </w:rPr>
    </w:lvl>
    <w:lvl w:ilvl="2" w:tplc="39B671F0" w:tentative="1">
      <w:start w:val="1"/>
      <w:numFmt w:val="bullet"/>
      <w:lvlText w:val="•"/>
      <w:lvlJc w:val="left"/>
      <w:pPr>
        <w:tabs>
          <w:tab w:val="num" w:pos="2160"/>
        </w:tabs>
        <w:ind w:left="2160" w:hanging="360"/>
      </w:pPr>
      <w:rPr>
        <w:rFonts w:ascii="Arial" w:hAnsi="Arial" w:hint="default"/>
      </w:rPr>
    </w:lvl>
    <w:lvl w:ilvl="3" w:tplc="7A84A81A" w:tentative="1">
      <w:start w:val="1"/>
      <w:numFmt w:val="bullet"/>
      <w:lvlText w:val="•"/>
      <w:lvlJc w:val="left"/>
      <w:pPr>
        <w:tabs>
          <w:tab w:val="num" w:pos="2880"/>
        </w:tabs>
        <w:ind w:left="2880" w:hanging="360"/>
      </w:pPr>
      <w:rPr>
        <w:rFonts w:ascii="Arial" w:hAnsi="Arial" w:hint="default"/>
      </w:rPr>
    </w:lvl>
    <w:lvl w:ilvl="4" w:tplc="94AC0B72" w:tentative="1">
      <w:start w:val="1"/>
      <w:numFmt w:val="bullet"/>
      <w:lvlText w:val="•"/>
      <w:lvlJc w:val="left"/>
      <w:pPr>
        <w:tabs>
          <w:tab w:val="num" w:pos="3600"/>
        </w:tabs>
        <w:ind w:left="3600" w:hanging="360"/>
      </w:pPr>
      <w:rPr>
        <w:rFonts w:ascii="Arial" w:hAnsi="Arial" w:hint="default"/>
      </w:rPr>
    </w:lvl>
    <w:lvl w:ilvl="5" w:tplc="722693D0" w:tentative="1">
      <w:start w:val="1"/>
      <w:numFmt w:val="bullet"/>
      <w:lvlText w:val="•"/>
      <w:lvlJc w:val="left"/>
      <w:pPr>
        <w:tabs>
          <w:tab w:val="num" w:pos="4320"/>
        </w:tabs>
        <w:ind w:left="4320" w:hanging="360"/>
      </w:pPr>
      <w:rPr>
        <w:rFonts w:ascii="Arial" w:hAnsi="Arial" w:hint="default"/>
      </w:rPr>
    </w:lvl>
    <w:lvl w:ilvl="6" w:tplc="0E2ADE8A" w:tentative="1">
      <w:start w:val="1"/>
      <w:numFmt w:val="bullet"/>
      <w:lvlText w:val="•"/>
      <w:lvlJc w:val="left"/>
      <w:pPr>
        <w:tabs>
          <w:tab w:val="num" w:pos="5040"/>
        </w:tabs>
        <w:ind w:left="5040" w:hanging="360"/>
      </w:pPr>
      <w:rPr>
        <w:rFonts w:ascii="Arial" w:hAnsi="Arial" w:hint="default"/>
      </w:rPr>
    </w:lvl>
    <w:lvl w:ilvl="7" w:tplc="DB561172" w:tentative="1">
      <w:start w:val="1"/>
      <w:numFmt w:val="bullet"/>
      <w:lvlText w:val="•"/>
      <w:lvlJc w:val="left"/>
      <w:pPr>
        <w:tabs>
          <w:tab w:val="num" w:pos="5760"/>
        </w:tabs>
        <w:ind w:left="5760" w:hanging="360"/>
      </w:pPr>
      <w:rPr>
        <w:rFonts w:ascii="Arial" w:hAnsi="Arial" w:hint="default"/>
      </w:rPr>
    </w:lvl>
    <w:lvl w:ilvl="8" w:tplc="C0BC693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DD4FF1"/>
    <w:multiLevelType w:val="hybridMultilevel"/>
    <w:tmpl w:val="820C785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2CA0C2D"/>
    <w:multiLevelType w:val="hybridMultilevel"/>
    <w:tmpl w:val="4D680EE8"/>
    <w:lvl w:ilvl="0" w:tplc="AFC2221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4CD37DD"/>
    <w:multiLevelType w:val="hybridMultilevel"/>
    <w:tmpl w:val="85CEC458"/>
    <w:lvl w:ilvl="0" w:tplc="2910D27A">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66122034">
    <w:abstractNumId w:val="25"/>
  </w:num>
  <w:num w:numId="2" w16cid:durableId="1696730379">
    <w:abstractNumId w:val="22"/>
  </w:num>
  <w:num w:numId="3" w16cid:durableId="1668285579">
    <w:abstractNumId w:val="12"/>
  </w:num>
  <w:num w:numId="4" w16cid:durableId="662054109">
    <w:abstractNumId w:val="5"/>
  </w:num>
  <w:num w:numId="5" w16cid:durableId="187452317">
    <w:abstractNumId w:val="24"/>
  </w:num>
  <w:num w:numId="6" w16cid:durableId="1631783647">
    <w:abstractNumId w:val="33"/>
  </w:num>
  <w:num w:numId="7" w16cid:durableId="638924861">
    <w:abstractNumId w:val="35"/>
  </w:num>
  <w:num w:numId="8" w16cid:durableId="1197736066">
    <w:abstractNumId w:val="19"/>
  </w:num>
  <w:num w:numId="9" w16cid:durableId="14230748">
    <w:abstractNumId w:val="31"/>
  </w:num>
  <w:num w:numId="10" w16cid:durableId="1837764357">
    <w:abstractNumId w:val="20"/>
  </w:num>
  <w:num w:numId="11" w16cid:durableId="2048291922">
    <w:abstractNumId w:val="17"/>
  </w:num>
  <w:num w:numId="12" w16cid:durableId="990862171">
    <w:abstractNumId w:val="34"/>
  </w:num>
  <w:num w:numId="13" w16cid:durableId="521432655">
    <w:abstractNumId w:val="3"/>
  </w:num>
  <w:num w:numId="14" w16cid:durableId="1951155922">
    <w:abstractNumId w:val="6"/>
  </w:num>
  <w:num w:numId="15" w16cid:durableId="1731729223">
    <w:abstractNumId w:val="15"/>
  </w:num>
  <w:num w:numId="16" w16cid:durableId="476142480">
    <w:abstractNumId w:val="28"/>
  </w:num>
  <w:num w:numId="17" w16cid:durableId="322977550">
    <w:abstractNumId w:val="18"/>
  </w:num>
  <w:num w:numId="18" w16cid:durableId="218983470">
    <w:abstractNumId w:val="30"/>
  </w:num>
  <w:num w:numId="19" w16cid:durableId="965963504">
    <w:abstractNumId w:val="10"/>
  </w:num>
  <w:num w:numId="20" w16cid:durableId="1939485965">
    <w:abstractNumId w:val="2"/>
  </w:num>
  <w:num w:numId="21" w16cid:durableId="1733040881">
    <w:abstractNumId w:val="32"/>
  </w:num>
  <w:num w:numId="22" w16cid:durableId="1502505056">
    <w:abstractNumId w:val="13"/>
  </w:num>
  <w:num w:numId="23" w16cid:durableId="1660034422">
    <w:abstractNumId w:val="27"/>
  </w:num>
  <w:num w:numId="24" w16cid:durableId="317149505">
    <w:abstractNumId w:val="14"/>
  </w:num>
  <w:num w:numId="25" w16cid:durableId="318073034">
    <w:abstractNumId w:val="7"/>
  </w:num>
  <w:num w:numId="26" w16cid:durableId="7102510">
    <w:abstractNumId w:val="9"/>
  </w:num>
  <w:num w:numId="27" w16cid:durableId="1318654164">
    <w:abstractNumId w:val="21"/>
  </w:num>
  <w:num w:numId="28" w16cid:durableId="2141260415">
    <w:abstractNumId w:val="29"/>
  </w:num>
  <w:num w:numId="29" w16cid:durableId="523709941">
    <w:abstractNumId w:val="23"/>
  </w:num>
  <w:num w:numId="30" w16cid:durableId="1937713301">
    <w:abstractNumId w:val="8"/>
  </w:num>
  <w:num w:numId="31" w16cid:durableId="43142724">
    <w:abstractNumId w:val="11"/>
  </w:num>
  <w:num w:numId="32" w16cid:durableId="737017953">
    <w:abstractNumId w:val="16"/>
  </w:num>
  <w:num w:numId="33" w16cid:durableId="367684658">
    <w:abstractNumId w:val="4"/>
  </w:num>
  <w:num w:numId="34" w16cid:durableId="1684672075">
    <w:abstractNumId w:val="1"/>
  </w:num>
  <w:num w:numId="35" w16cid:durableId="1310134112">
    <w:abstractNumId w:val="12"/>
    <w:lvlOverride w:ilvl="0">
      <w:startOverride w:val="1"/>
    </w:lvlOverride>
  </w:num>
  <w:num w:numId="36" w16cid:durableId="73285769">
    <w:abstractNumId w:val="0"/>
  </w:num>
  <w:num w:numId="37" w16cid:durableId="1847674611">
    <w:abstractNumId w:val="26"/>
  </w:num>
  <w:num w:numId="38" w16cid:durableId="42272461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20B6"/>
    <w:rsid w:val="00002734"/>
    <w:rsid w:val="00003885"/>
    <w:rsid w:val="000046A3"/>
    <w:rsid w:val="00007ABD"/>
    <w:rsid w:val="00024018"/>
    <w:rsid w:val="00035C19"/>
    <w:rsid w:val="0004282A"/>
    <w:rsid w:val="00047951"/>
    <w:rsid w:val="0005278C"/>
    <w:rsid w:val="0005780E"/>
    <w:rsid w:val="00065CC6"/>
    <w:rsid w:val="00085029"/>
    <w:rsid w:val="0008529F"/>
    <w:rsid w:val="000860F3"/>
    <w:rsid w:val="00090D46"/>
    <w:rsid w:val="00095504"/>
    <w:rsid w:val="000A33D3"/>
    <w:rsid w:val="000A71F7"/>
    <w:rsid w:val="000C6172"/>
    <w:rsid w:val="000D4BF2"/>
    <w:rsid w:val="000D4D81"/>
    <w:rsid w:val="000F09E4"/>
    <w:rsid w:val="000F16FD"/>
    <w:rsid w:val="000F5AAF"/>
    <w:rsid w:val="00120DB9"/>
    <w:rsid w:val="001235E3"/>
    <w:rsid w:val="00132AF6"/>
    <w:rsid w:val="00140885"/>
    <w:rsid w:val="00143520"/>
    <w:rsid w:val="001476F5"/>
    <w:rsid w:val="00150F5E"/>
    <w:rsid w:val="001539C4"/>
    <w:rsid w:val="00153AD2"/>
    <w:rsid w:val="00155211"/>
    <w:rsid w:val="0017354D"/>
    <w:rsid w:val="001779EA"/>
    <w:rsid w:val="00180A08"/>
    <w:rsid w:val="00182027"/>
    <w:rsid w:val="00184297"/>
    <w:rsid w:val="00185CDF"/>
    <w:rsid w:val="00190042"/>
    <w:rsid w:val="00192CED"/>
    <w:rsid w:val="001B4DE7"/>
    <w:rsid w:val="001C3EEA"/>
    <w:rsid w:val="001C52F8"/>
    <w:rsid w:val="001D1952"/>
    <w:rsid w:val="001D3246"/>
    <w:rsid w:val="001D3C5E"/>
    <w:rsid w:val="001D60CC"/>
    <w:rsid w:val="001E7EBE"/>
    <w:rsid w:val="00203E5D"/>
    <w:rsid w:val="00206138"/>
    <w:rsid w:val="002076D3"/>
    <w:rsid w:val="00223F32"/>
    <w:rsid w:val="002279BA"/>
    <w:rsid w:val="002329F3"/>
    <w:rsid w:val="00243F0D"/>
    <w:rsid w:val="00260767"/>
    <w:rsid w:val="002647BB"/>
    <w:rsid w:val="002754C1"/>
    <w:rsid w:val="002841C8"/>
    <w:rsid w:val="0028516B"/>
    <w:rsid w:val="00287D41"/>
    <w:rsid w:val="002950B1"/>
    <w:rsid w:val="002A1CFC"/>
    <w:rsid w:val="002C36FE"/>
    <w:rsid w:val="002C6F90"/>
    <w:rsid w:val="002E2A61"/>
    <w:rsid w:val="002E4FB5"/>
    <w:rsid w:val="002E6D05"/>
    <w:rsid w:val="00302FB8"/>
    <w:rsid w:val="00304EA1"/>
    <w:rsid w:val="003050EE"/>
    <w:rsid w:val="00314D81"/>
    <w:rsid w:val="003168E9"/>
    <w:rsid w:val="00322FC6"/>
    <w:rsid w:val="00323565"/>
    <w:rsid w:val="00340A25"/>
    <w:rsid w:val="00344C3C"/>
    <w:rsid w:val="00350651"/>
    <w:rsid w:val="0035293F"/>
    <w:rsid w:val="0036260F"/>
    <w:rsid w:val="00385147"/>
    <w:rsid w:val="003852F5"/>
    <w:rsid w:val="00391986"/>
    <w:rsid w:val="003A00B4"/>
    <w:rsid w:val="003A51E4"/>
    <w:rsid w:val="003A7E76"/>
    <w:rsid w:val="003B2257"/>
    <w:rsid w:val="003C1092"/>
    <w:rsid w:val="003C5E71"/>
    <w:rsid w:val="003C6C6D"/>
    <w:rsid w:val="003D6CBD"/>
    <w:rsid w:val="003E6BF4"/>
    <w:rsid w:val="00400537"/>
    <w:rsid w:val="00401DB2"/>
    <w:rsid w:val="004049DF"/>
    <w:rsid w:val="00404CF5"/>
    <w:rsid w:val="00410431"/>
    <w:rsid w:val="00417AA3"/>
    <w:rsid w:val="004245B9"/>
    <w:rsid w:val="00425DFE"/>
    <w:rsid w:val="0043347D"/>
    <w:rsid w:val="0043364C"/>
    <w:rsid w:val="00434EDB"/>
    <w:rsid w:val="00440732"/>
    <w:rsid w:val="00440B32"/>
    <w:rsid w:val="0044213C"/>
    <w:rsid w:val="00443EBE"/>
    <w:rsid w:val="00451089"/>
    <w:rsid w:val="0045664F"/>
    <w:rsid w:val="0046078D"/>
    <w:rsid w:val="00460A90"/>
    <w:rsid w:val="004749A0"/>
    <w:rsid w:val="004855B0"/>
    <w:rsid w:val="00495C80"/>
    <w:rsid w:val="004A0739"/>
    <w:rsid w:val="004A2ED8"/>
    <w:rsid w:val="004A7962"/>
    <w:rsid w:val="004B7BAA"/>
    <w:rsid w:val="004B7CCB"/>
    <w:rsid w:val="004C4DC9"/>
    <w:rsid w:val="004C6B7E"/>
    <w:rsid w:val="004F363C"/>
    <w:rsid w:val="004F5BDA"/>
    <w:rsid w:val="00501B56"/>
    <w:rsid w:val="00511179"/>
    <w:rsid w:val="0051631E"/>
    <w:rsid w:val="00521D69"/>
    <w:rsid w:val="00527A9A"/>
    <w:rsid w:val="005367C2"/>
    <w:rsid w:val="00537A1F"/>
    <w:rsid w:val="0055241B"/>
    <w:rsid w:val="00555AF6"/>
    <w:rsid w:val="005570CF"/>
    <w:rsid w:val="00560348"/>
    <w:rsid w:val="00562EEE"/>
    <w:rsid w:val="00566029"/>
    <w:rsid w:val="005663B3"/>
    <w:rsid w:val="00566BF2"/>
    <w:rsid w:val="0057753A"/>
    <w:rsid w:val="00586E23"/>
    <w:rsid w:val="005923CB"/>
    <w:rsid w:val="00593FF6"/>
    <w:rsid w:val="005A60DF"/>
    <w:rsid w:val="005A7E87"/>
    <w:rsid w:val="005B391B"/>
    <w:rsid w:val="005C1594"/>
    <w:rsid w:val="005C51AE"/>
    <w:rsid w:val="005C66FF"/>
    <w:rsid w:val="005D3D78"/>
    <w:rsid w:val="005E2EF0"/>
    <w:rsid w:val="005E6D76"/>
    <w:rsid w:val="005F4092"/>
    <w:rsid w:val="006004E6"/>
    <w:rsid w:val="00601A70"/>
    <w:rsid w:val="00604379"/>
    <w:rsid w:val="00610B5D"/>
    <w:rsid w:val="00611136"/>
    <w:rsid w:val="0062363A"/>
    <w:rsid w:val="00641467"/>
    <w:rsid w:val="00641C37"/>
    <w:rsid w:val="006432C6"/>
    <w:rsid w:val="006532E1"/>
    <w:rsid w:val="00654BB6"/>
    <w:rsid w:val="00660947"/>
    <w:rsid w:val="00661316"/>
    <w:rsid w:val="006663C6"/>
    <w:rsid w:val="00671383"/>
    <w:rsid w:val="0068471E"/>
    <w:rsid w:val="00684F98"/>
    <w:rsid w:val="00687D8E"/>
    <w:rsid w:val="00693FFD"/>
    <w:rsid w:val="00697E9D"/>
    <w:rsid w:val="006B22C9"/>
    <w:rsid w:val="006B30CF"/>
    <w:rsid w:val="006B7E05"/>
    <w:rsid w:val="006D2159"/>
    <w:rsid w:val="006D2C8D"/>
    <w:rsid w:val="006D7529"/>
    <w:rsid w:val="006F787C"/>
    <w:rsid w:val="00702636"/>
    <w:rsid w:val="00711E4B"/>
    <w:rsid w:val="00724507"/>
    <w:rsid w:val="00725003"/>
    <w:rsid w:val="0072586C"/>
    <w:rsid w:val="00727FE0"/>
    <w:rsid w:val="00731AD1"/>
    <w:rsid w:val="00734EF7"/>
    <w:rsid w:val="00736850"/>
    <w:rsid w:val="0073728B"/>
    <w:rsid w:val="0074076A"/>
    <w:rsid w:val="00747109"/>
    <w:rsid w:val="00755DE0"/>
    <w:rsid w:val="00770738"/>
    <w:rsid w:val="007708B1"/>
    <w:rsid w:val="00773E6C"/>
    <w:rsid w:val="00781FB1"/>
    <w:rsid w:val="007900BB"/>
    <w:rsid w:val="00793088"/>
    <w:rsid w:val="007941CE"/>
    <w:rsid w:val="0079582A"/>
    <w:rsid w:val="007A4B91"/>
    <w:rsid w:val="007A75E5"/>
    <w:rsid w:val="007C2887"/>
    <w:rsid w:val="007C600D"/>
    <w:rsid w:val="007D1B6D"/>
    <w:rsid w:val="007E355A"/>
    <w:rsid w:val="00803CE4"/>
    <w:rsid w:val="00813C37"/>
    <w:rsid w:val="008154B5"/>
    <w:rsid w:val="00817921"/>
    <w:rsid w:val="00823962"/>
    <w:rsid w:val="00837880"/>
    <w:rsid w:val="008428B1"/>
    <w:rsid w:val="00844DD1"/>
    <w:rsid w:val="008468E3"/>
    <w:rsid w:val="00850410"/>
    <w:rsid w:val="00852719"/>
    <w:rsid w:val="00860115"/>
    <w:rsid w:val="0086224E"/>
    <w:rsid w:val="00864571"/>
    <w:rsid w:val="00864A25"/>
    <w:rsid w:val="0088783C"/>
    <w:rsid w:val="008A57BD"/>
    <w:rsid w:val="008B1FB2"/>
    <w:rsid w:val="008B55A8"/>
    <w:rsid w:val="008B5B36"/>
    <w:rsid w:val="008D12A0"/>
    <w:rsid w:val="00905430"/>
    <w:rsid w:val="00912E18"/>
    <w:rsid w:val="009138E2"/>
    <w:rsid w:val="00915717"/>
    <w:rsid w:val="00917CB6"/>
    <w:rsid w:val="009370BC"/>
    <w:rsid w:val="009403B9"/>
    <w:rsid w:val="009622F6"/>
    <w:rsid w:val="00963EC5"/>
    <w:rsid w:val="00970580"/>
    <w:rsid w:val="00970619"/>
    <w:rsid w:val="0098739B"/>
    <w:rsid w:val="009906B5"/>
    <w:rsid w:val="00992927"/>
    <w:rsid w:val="009A3BC4"/>
    <w:rsid w:val="009B0C72"/>
    <w:rsid w:val="009B61E5"/>
    <w:rsid w:val="009C2D43"/>
    <w:rsid w:val="009C30BD"/>
    <w:rsid w:val="009D0E9E"/>
    <w:rsid w:val="009D1E89"/>
    <w:rsid w:val="009D4747"/>
    <w:rsid w:val="009E065E"/>
    <w:rsid w:val="009E0757"/>
    <w:rsid w:val="009E5707"/>
    <w:rsid w:val="009F7036"/>
    <w:rsid w:val="00A13C48"/>
    <w:rsid w:val="00A1531E"/>
    <w:rsid w:val="00A17661"/>
    <w:rsid w:val="00A24B2D"/>
    <w:rsid w:val="00A40966"/>
    <w:rsid w:val="00A56BCF"/>
    <w:rsid w:val="00A7229A"/>
    <w:rsid w:val="00A77260"/>
    <w:rsid w:val="00A77BA0"/>
    <w:rsid w:val="00A921E0"/>
    <w:rsid w:val="00A922F4"/>
    <w:rsid w:val="00A96191"/>
    <w:rsid w:val="00A97485"/>
    <w:rsid w:val="00AA7ECE"/>
    <w:rsid w:val="00AB2458"/>
    <w:rsid w:val="00AC5957"/>
    <w:rsid w:val="00AD7537"/>
    <w:rsid w:val="00AE1951"/>
    <w:rsid w:val="00AE5526"/>
    <w:rsid w:val="00AF051B"/>
    <w:rsid w:val="00B01578"/>
    <w:rsid w:val="00B02EFC"/>
    <w:rsid w:val="00B0738F"/>
    <w:rsid w:val="00B13D3B"/>
    <w:rsid w:val="00B230DB"/>
    <w:rsid w:val="00B26601"/>
    <w:rsid w:val="00B41951"/>
    <w:rsid w:val="00B44964"/>
    <w:rsid w:val="00B53229"/>
    <w:rsid w:val="00B5443D"/>
    <w:rsid w:val="00B54873"/>
    <w:rsid w:val="00B62480"/>
    <w:rsid w:val="00B70758"/>
    <w:rsid w:val="00B717F4"/>
    <w:rsid w:val="00B81B70"/>
    <w:rsid w:val="00BB33F5"/>
    <w:rsid w:val="00BB3B99"/>
    <w:rsid w:val="00BB3BAB"/>
    <w:rsid w:val="00BC1CE3"/>
    <w:rsid w:val="00BC3AAB"/>
    <w:rsid w:val="00BD0724"/>
    <w:rsid w:val="00BD2B91"/>
    <w:rsid w:val="00BE2C15"/>
    <w:rsid w:val="00BE5521"/>
    <w:rsid w:val="00BE5B22"/>
    <w:rsid w:val="00BF0BBA"/>
    <w:rsid w:val="00BF4E39"/>
    <w:rsid w:val="00BF6C23"/>
    <w:rsid w:val="00C15901"/>
    <w:rsid w:val="00C24E4A"/>
    <w:rsid w:val="00C25F6E"/>
    <w:rsid w:val="00C35203"/>
    <w:rsid w:val="00C43E24"/>
    <w:rsid w:val="00C53263"/>
    <w:rsid w:val="00C6283E"/>
    <w:rsid w:val="00C633CA"/>
    <w:rsid w:val="00C75B5B"/>
    <w:rsid w:val="00C75F1D"/>
    <w:rsid w:val="00C8268C"/>
    <w:rsid w:val="00C939CD"/>
    <w:rsid w:val="00C95156"/>
    <w:rsid w:val="00C97C5F"/>
    <w:rsid w:val="00CA0DC2"/>
    <w:rsid w:val="00CB2B25"/>
    <w:rsid w:val="00CB5074"/>
    <w:rsid w:val="00CB6570"/>
    <w:rsid w:val="00CB68E8"/>
    <w:rsid w:val="00CC15B2"/>
    <w:rsid w:val="00CD0C84"/>
    <w:rsid w:val="00CD570F"/>
    <w:rsid w:val="00CD5AD3"/>
    <w:rsid w:val="00CD5C8B"/>
    <w:rsid w:val="00CD5F08"/>
    <w:rsid w:val="00CF08C1"/>
    <w:rsid w:val="00CF33F8"/>
    <w:rsid w:val="00CF35A4"/>
    <w:rsid w:val="00CF4401"/>
    <w:rsid w:val="00D01329"/>
    <w:rsid w:val="00D04F01"/>
    <w:rsid w:val="00D06414"/>
    <w:rsid w:val="00D10AA4"/>
    <w:rsid w:val="00D11375"/>
    <w:rsid w:val="00D20ED9"/>
    <w:rsid w:val="00D24E5A"/>
    <w:rsid w:val="00D30AE6"/>
    <w:rsid w:val="00D338E4"/>
    <w:rsid w:val="00D374FA"/>
    <w:rsid w:val="00D46C15"/>
    <w:rsid w:val="00D51947"/>
    <w:rsid w:val="00D532F0"/>
    <w:rsid w:val="00D55799"/>
    <w:rsid w:val="00D56E0F"/>
    <w:rsid w:val="00D64608"/>
    <w:rsid w:val="00D77413"/>
    <w:rsid w:val="00D7750B"/>
    <w:rsid w:val="00D80336"/>
    <w:rsid w:val="00D817B2"/>
    <w:rsid w:val="00D82759"/>
    <w:rsid w:val="00D827AD"/>
    <w:rsid w:val="00D86DE4"/>
    <w:rsid w:val="00D92AD7"/>
    <w:rsid w:val="00D95581"/>
    <w:rsid w:val="00DB41F9"/>
    <w:rsid w:val="00DB46F4"/>
    <w:rsid w:val="00DD2352"/>
    <w:rsid w:val="00DE0A71"/>
    <w:rsid w:val="00DE1909"/>
    <w:rsid w:val="00DE45B7"/>
    <w:rsid w:val="00DE51DB"/>
    <w:rsid w:val="00DF1984"/>
    <w:rsid w:val="00DF2A58"/>
    <w:rsid w:val="00DF4A82"/>
    <w:rsid w:val="00E03757"/>
    <w:rsid w:val="00E2106C"/>
    <w:rsid w:val="00E23F1D"/>
    <w:rsid w:val="00E24216"/>
    <w:rsid w:val="00E279AB"/>
    <w:rsid w:val="00E30E05"/>
    <w:rsid w:val="00E31D8F"/>
    <w:rsid w:val="00E35622"/>
    <w:rsid w:val="00E36361"/>
    <w:rsid w:val="00E40CF3"/>
    <w:rsid w:val="00E55AE9"/>
    <w:rsid w:val="00E575D0"/>
    <w:rsid w:val="00E921D6"/>
    <w:rsid w:val="00E92DA5"/>
    <w:rsid w:val="00EA21D5"/>
    <w:rsid w:val="00EA7E1B"/>
    <w:rsid w:val="00EB0C84"/>
    <w:rsid w:val="00EC3A08"/>
    <w:rsid w:val="00EC5B60"/>
    <w:rsid w:val="00ED0F86"/>
    <w:rsid w:val="00EE0191"/>
    <w:rsid w:val="00EE5523"/>
    <w:rsid w:val="00EE75C9"/>
    <w:rsid w:val="00EF2483"/>
    <w:rsid w:val="00EF4188"/>
    <w:rsid w:val="00EF70DD"/>
    <w:rsid w:val="00F03950"/>
    <w:rsid w:val="00F1508A"/>
    <w:rsid w:val="00F17FDE"/>
    <w:rsid w:val="00F20E04"/>
    <w:rsid w:val="00F22B95"/>
    <w:rsid w:val="00F2344A"/>
    <w:rsid w:val="00F24A9A"/>
    <w:rsid w:val="00F269D7"/>
    <w:rsid w:val="00F330DD"/>
    <w:rsid w:val="00F40D53"/>
    <w:rsid w:val="00F4525C"/>
    <w:rsid w:val="00F50D86"/>
    <w:rsid w:val="00F60A1A"/>
    <w:rsid w:val="00F6182A"/>
    <w:rsid w:val="00F82CB1"/>
    <w:rsid w:val="00F87ADA"/>
    <w:rsid w:val="00F87CE0"/>
    <w:rsid w:val="00F90B50"/>
    <w:rsid w:val="00FA334B"/>
    <w:rsid w:val="00FA729B"/>
    <w:rsid w:val="00FB6EED"/>
    <w:rsid w:val="00FC0ABC"/>
    <w:rsid w:val="00FC2C8A"/>
    <w:rsid w:val="00FC3AF8"/>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0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F03950"/>
    <w:pPr>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73728B"/>
    <w:rPr>
      <w:b/>
      <w:color w:val="auto"/>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VCAAstudentresponse">
    <w:name w:val="VCAA student response"/>
    <w:basedOn w:val="VCAAbody"/>
    <w:qFormat/>
    <w:rsid w:val="0073728B"/>
    <w:pPr>
      <w:ind w:left="284"/>
    </w:pPr>
    <w:rPr>
      <w:iCs/>
      <w:lang w:val="en-AU"/>
    </w:rPr>
  </w:style>
  <w:style w:type="paragraph" w:styleId="ListParagraph">
    <w:name w:val="List Paragraph"/>
    <w:basedOn w:val="Normal"/>
    <w:uiPriority w:val="34"/>
    <w:qFormat/>
    <w:rsid w:val="00562EEE"/>
    <w:pPr>
      <w:spacing w:after="0" w:line="240" w:lineRule="auto"/>
      <w:ind w:left="720"/>
      <w:contextualSpacing/>
    </w:pPr>
    <w:rPr>
      <w:kern w:val="2"/>
      <w:sz w:val="24"/>
      <w:szCs w:val="24"/>
      <w:lang w:val="en-AU"/>
      <w14:ligatures w14:val="standardContextual"/>
    </w:rPr>
  </w:style>
  <w:style w:type="character" w:customStyle="1" w:styleId="VCAAbold">
    <w:name w:val="VCAA bold"/>
    <w:basedOn w:val="DefaultParagraphFont"/>
    <w:uiPriority w:val="1"/>
    <w:qFormat/>
    <w:rsid w:val="0073728B"/>
    <w:rPr>
      <w:b/>
      <w:bCs/>
    </w:rPr>
  </w:style>
  <w:style w:type="character" w:customStyle="1" w:styleId="VCAAitalic">
    <w:name w:val="VCAA italic"/>
    <w:uiPriority w:val="1"/>
    <w:qFormat/>
    <w:rsid w:val="0073728B"/>
    <w:rPr>
      <w:i/>
    </w:rPr>
  </w:style>
  <w:style w:type="paragraph" w:customStyle="1" w:styleId="VCAAstudentresponsebullet">
    <w:name w:val="VCAA student response bullet"/>
    <w:basedOn w:val="VCAAtablecondensedbullet"/>
    <w:qFormat/>
    <w:rsid w:val="00206138"/>
    <w:rPr>
      <w:rFonts w:asciiTheme="minorHAnsi" w:hAnsiTheme="minorHAnsi"/>
    </w:rPr>
  </w:style>
  <w:style w:type="paragraph" w:styleId="Revision">
    <w:name w:val="Revision"/>
    <w:hidden/>
    <w:uiPriority w:val="99"/>
    <w:semiHidden/>
    <w:rsid w:val="004F363C"/>
    <w:pPr>
      <w:spacing w:after="0" w:line="240" w:lineRule="auto"/>
    </w:pPr>
  </w:style>
  <w:style w:type="paragraph" w:customStyle="1" w:styleId="VCAAstudentresponsebullet2">
    <w:name w:val="VCAA student response bullet2"/>
    <w:basedOn w:val="VCAAstudentresponsebullet"/>
    <w:qFormat/>
    <w:rsid w:val="00E92DA5"/>
    <w:pPr>
      <w:numPr>
        <w:numId w:val="36"/>
      </w:numPr>
    </w:pPr>
  </w:style>
  <w:style w:type="character" w:customStyle="1" w:styleId="VCAAitalics">
    <w:name w:val="VCAA italics"/>
    <w:basedOn w:val="DefaultParagraphFont"/>
    <w:uiPriority w:val="1"/>
    <w:qFormat/>
    <w:rsid w:val="00C43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15658</Words>
  <Characters>89251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2024 VCE English external assessment report</vt:lpstr>
    </vt:vector>
  </TitlesOfParts>
  <Company/>
  <LinksUpToDate>false</LinksUpToDate>
  <CharactersWithSpaces>104700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English external assessment report</dc:title>
  <dc:creator/>
  <cp:lastModifiedBy/>
  <cp:revision>1</cp:revision>
  <dcterms:created xsi:type="dcterms:W3CDTF">2025-01-18T09:19:00Z</dcterms:created>
  <dcterms:modified xsi:type="dcterms:W3CDTF">2025-05-05T01:55:00Z</dcterms:modified>
</cp:coreProperties>
</file>