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CFB1" w14:textId="01C16EDA" w:rsidR="001561E0" w:rsidRPr="00936C8E" w:rsidRDefault="009C0F0A">
      <w:pPr>
        <w:rPr>
          <w:lang w:val="en-AU"/>
        </w:rPr>
        <w:sectPr w:rsidR="001561E0" w:rsidRPr="00936C8E" w:rsidSect="001561E0">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bookmarkStart w:id="0" w:name="_Hlk90449643"/>
      <w:r>
        <w:rPr>
          <w:noProof/>
          <w:lang w:val="en-AU"/>
        </w:rPr>
        <w:drawing>
          <wp:inline distT="0" distB="0" distL="0" distR="0" wp14:anchorId="1A0E5E6C" wp14:editId="723E3463">
            <wp:extent cx="7562850" cy="10696575"/>
            <wp:effectExtent l="0" t="0" r="0" b="9525"/>
            <wp:docPr id="168605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r w:rsidR="00792132" w:rsidRPr="00792132">
        <w:rPr>
          <w:rFonts w:eastAsiaTheme="minorHAnsi"/>
          <w:noProof/>
          <w:lang w:val="en-AU" w:eastAsia="ja-JP"/>
        </w:rPr>
        <mc:AlternateContent>
          <mc:Choice Requires="wps">
            <w:drawing>
              <wp:anchor distT="0" distB="0" distL="114300" distR="114300" simplePos="0" relativeHeight="251659264" behindDoc="0" locked="0" layoutInCell="1" allowOverlap="1" wp14:anchorId="3633CC19" wp14:editId="1FF594A6">
                <wp:simplePos x="0" y="0"/>
                <wp:positionH relativeFrom="column">
                  <wp:posOffset>5638800</wp:posOffset>
                </wp:positionH>
                <wp:positionV relativeFrom="paragraph">
                  <wp:posOffset>745490</wp:posOffset>
                </wp:positionV>
                <wp:extent cx="1479550"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23E97886" w14:textId="5D902723" w:rsidR="00792132" w:rsidRPr="00B16C71" w:rsidRDefault="00792132" w:rsidP="00792132">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CC19" id="_x0000_t202" coordsize="21600,21600" o:spt="202" path="m,l,21600r21600,l21600,xe">
                <v:stroke joinstyle="miter"/>
                <v:path gradientshapeok="t" o:connecttype="rect"/>
              </v:shapetype>
              <v:shape id="Text Box 3" o:spid="_x0000_s1026" type="#_x0000_t202" style="position:absolute;margin-left:444pt;margin-top:58.7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" filled="f" stroked="f" strokeweight=".5pt">
                <v:textbox>
                  <w:txbxContent>
                    <w:p w14:paraId="23E97886" w14:textId="5D902723" w:rsidR="00792132" w:rsidRPr="00B16C71" w:rsidRDefault="00792132" w:rsidP="00792132">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v:textbox>
              </v:shape>
            </w:pict>
          </mc:Fallback>
        </mc:AlternateContent>
      </w:r>
    </w:p>
    <w:p w14:paraId="308AF706" w14:textId="77777777" w:rsidR="006A223B" w:rsidRPr="006A223B" w:rsidRDefault="006A223B" w:rsidP="006A223B">
      <w:pPr>
        <w:spacing w:before="320" w:after="240" w:line="400" w:lineRule="exact"/>
        <w:outlineLvl w:val="3"/>
        <w:rPr>
          <w:rFonts w:ascii="Arial" w:eastAsiaTheme="minorHAnsi" w:hAnsi="Arial" w:cs="Arial"/>
          <w:color w:val="0F7EB4"/>
          <w:sz w:val="32"/>
          <w:szCs w:val="24"/>
        </w:rPr>
      </w:pPr>
      <w:bookmarkStart w:id="1" w:name="_Toc503434004"/>
      <w:bookmarkStart w:id="2" w:name="_Toc503434785"/>
      <w:bookmarkStart w:id="3" w:name="_Toc503967605"/>
      <w:bookmarkStart w:id="4" w:name="_Toc536015054"/>
      <w:bookmarkStart w:id="5" w:name="_Toc536171146"/>
      <w:bookmarkStart w:id="6" w:name="_Toc536171404"/>
      <w:bookmarkStart w:id="7" w:name="_Toc536737806"/>
      <w:bookmarkStart w:id="8" w:name="_Toc360043"/>
      <w:bookmarkStart w:id="9" w:name="_Toc27991144"/>
      <w:r w:rsidRPr="006A223B">
        <w:rPr>
          <w:rFonts w:ascii="Arial" w:eastAsiaTheme="minorHAnsi" w:hAnsi="Arial" w:cs="Arial"/>
          <w:color w:val="0F7EB4"/>
          <w:sz w:val="32"/>
          <w:szCs w:val="24"/>
        </w:rPr>
        <w:lastRenderedPageBreak/>
        <w:t>Amendments to study design history</w:t>
      </w:r>
      <w:bookmarkEnd w:id="1"/>
      <w:bookmarkEnd w:id="2"/>
      <w:bookmarkEnd w:id="3"/>
      <w:bookmarkEnd w:id="4"/>
      <w:bookmarkEnd w:id="5"/>
      <w:bookmarkEnd w:id="6"/>
      <w:bookmarkEnd w:id="7"/>
      <w:bookmarkEnd w:id="8"/>
      <w:bookmarkEnd w:id="9"/>
    </w:p>
    <w:tbl>
      <w:tblPr>
        <w:tblStyle w:val="VCAAopentable"/>
        <w:tblW w:w="9781" w:type="dxa"/>
        <w:tblLook w:val="04A0" w:firstRow="1" w:lastRow="0" w:firstColumn="1" w:lastColumn="0" w:noHBand="0" w:noVBand="1"/>
      </w:tblPr>
      <w:tblGrid>
        <w:gridCol w:w="1548"/>
        <w:gridCol w:w="2664"/>
        <w:gridCol w:w="2658"/>
        <w:gridCol w:w="2911"/>
      </w:tblGrid>
      <w:tr w:rsidR="006A223B" w:rsidRPr="006A223B" w14:paraId="040B168F" w14:textId="77777777" w:rsidTr="007E4452">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5E337C37"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Version</w:t>
            </w:r>
          </w:p>
        </w:tc>
        <w:tc>
          <w:tcPr>
            <w:tcW w:w="2664" w:type="dxa"/>
          </w:tcPr>
          <w:p w14:paraId="78313E6A"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Status</w:t>
            </w:r>
          </w:p>
        </w:tc>
        <w:tc>
          <w:tcPr>
            <w:tcW w:w="2658" w:type="dxa"/>
          </w:tcPr>
          <w:p w14:paraId="1434730E"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Release Date</w:t>
            </w:r>
          </w:p>
        </w:tc>
        <w:tc>
          <w:tcPr>
            <w:tcW w:w="2911" w:type="dxa"/>
          </w:tcPr>
          <w:p w14:paraId="3B2E8E05"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Comments</w:t>
            </w:r>
          </w:p>
        </w:tc>
      </w:tr>
      <w:tr w:rsidR="006A223B" w:rsidRPr="006A223B" w14:paraId="2114E5E1" w14:textId="77777777" w:rsidTr="007E4452">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386D1D07" w14:textId="2FBEEB41"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1.</w:t>
            </w:r>
            <w:r>
              <w:rPr>
                <w:rFonts w:ascii="Arial Narrow" w:hAnsi="Arial Narrow" w:cs="Arial"/>
              </w:rPr>
              <w:t>1</w:t>
            </w:r>
          </w:p>
        </w:tc>
        <w:tc>
          <w:tcPr>
            <w:tcW w:w="2664" w:type="dxa"/>
          </w:tcPr>
          <w:p w14:paraId="4CFF6E68"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Current</w:t>
            </w:r>
          </w:p>
        </w:tc>
        <w:tc>
          <w:tcPr>
            <w:tcW w:w="2658" w:type="dxa"/>
          </w:tcPr>
          <w:p w14:paraId="7E3B75F3" w14:textId="2B3CDDC0" w:rsidR="006A223B" w:rsidRPr="006A223B" w:rsidRDefault="006A223B" w:rsidP="006A223B">
            <w:pPr>
              <w:spacing w:before="80" w:after="80" w:line="240" w:lineRule="exact"/>
              <w:rPr>
                <w:rFonts w:ascii="Arial Narrow" w:hAnsi="Arial Narrow" w:cs="Arial"/>
              </w:rPr>
            </w:pPr>
            <w:r>
              <w:rPr>
                <w:rFonts w:ascii="Arial Narrow" w:hAnsi="Arial Narrow" w:cs="Arial"/>
              </w:rPr>
              <w:t>December</w:t>
            </w:r>
            <w:r w:rsidRPr="006A223B">
              <w:rPr>
                <w:rFonts w:ascii="Arial Narrow" w:hAnsi="Arial Narrow" w:cs="Arial"/>
              </w:rPr>
              <w:t xml:space="preserve"> 2022</w:t>
            </w:r>
          </w:p>
        </w:tc>
        <w:tc>
          <w:tcPr>
            <w:tcW w:w="2911" w:type="dxa"/>
          </w:tcPr>
          <w:p w14:paraId="4A28FA3D" w14:textId="04E3979F" w:rsidR="006A223B" w:rsidRPr="006A223B" w:rsidRDefault="006A223B" w:rsidP="006A223B">
            <w:pPr>
              <w:spacing w:before="80" w:after="80" w:line="240" w:lineRule="exact"/>
              <w:rPr>
                <w:rFonts w:ascii="Arial Narrow" w:hAnsi="Arial Narrow" w:cs="Arial"/>
              </w:rPr>
            </w:pPr>
            <w:r>
              <w:rPr>
                <w:rFonts w:ascii="Arial Narrow" w:hAnsi="Arial Narrow" w:cs="Arial"/>
              </w:rPr>
              <w:t xml:space="preserve">Correction to numbering sequence in table for Chinese characters and Pinyin </w:t>
            </w:r>
            <w:r w:rsidRPr="006A223B">
              <w:rPr>
                <w:rFonts w:ascii="Arial Narrow" w:hAnsi="Arial Narrow" w:cs="Arial"/>
              </w:rPr>
              <w:t>(page</w:t>
            </w:r>
            <w:r>
              <w:rPr>
                <w:rFonts w:ascii="Arial Narrow" w:hAnsi="Arial Narrow" w:cs="Arial"/>
              </w:rPr>
              <w:t>s</w:t>
            </w:r>
            <w:r w:rsidRPr="006A223B">
              <w:rPr>
                <w:rFonts w:ascii="Arial Narrow" w:hAnsi="Arial Narrow" w:cs="Arial"/>
              </w:rPr>
              <w:t xml:space="preserve"> </w:t>
            </w:r>
            <w:r>
              <w:rPr>
                <w:rFonts w:ascii="Arial Narrow" w:hAnsi="Arial Narrow" w:cs="Arial"/>
              </w:rPr>
              <w:t>13–23)</w:t>
            </w:r>
            <w:r w:rsidRPr="006A223B">
              <w:rPr>
                <w:rFonts w:ascii="Arial Narrow" w:hAnsi="Arial Narrow" w:cs="Arial"/>
              </w:rPr>
              <w:t>.</w:t>
            </w:r>
          </w:p>
        </w:tc>
      </w:tr>
      <w:tr w:rsidR="006A223B" w:rsidRPr="006A223B" w14:paraId="2E94638A" w14:textId="77777777" w:rsidTr="007E4452">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43896538"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1.0</w:t>
            </w:r>
          </w:p>
        </w:tc>
        <w:tc>
          <w:tcPr>
            <w:tcW w:w="2664" w:type="dxa"/>
          </w:tcPr>
          <w:p w14:paraId="08FCE4D9"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Superseded</w:t>
            </w:r>
          </w:p>
        </w:tc>
        <w:tc>
          <w:tcPr>
            <w:tcW w:w="2658" w:type="dxa"/>
          </w:tcPr>
          <w:p w14:paraId="68E40197" w14:textId="6B16C2CD" w:rsidR="006A223B" w:rsidRPr="006A223B" w:rsidRDefault="006A223B" w:rsidP="006A223B">
            <w:pPr>
              <w:spacing w:before="80" w:after="80" w:line="240" w:lineRule="exact"/>
              <w:rPr>
                <w:rFonts w:ascii="Arial Narrow" w:hAnsi="Arial Narrow" w:cs="Arial"/>
              </w:rPr>
            </w:pPr>
            <w:r>
              <w:rPr>
                <w:rFonts w:ascii="Arial Narrow" w:hAnsi="Arial Narrow" w:cs="Arial"/>
              </w:rPr>
              <w:t>March 2022</w:t>
            </w:r>
          </w:p>
        </w:tc>
        <w:tc>
          <w:tcPr>
            <w:tcW w:w="2911" w:type="dxa"/>
          </w:tcPr>
          <w:p w14:paraId="0E1DF6DE"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Original study design.</w:t>
            </w:r>
          </w:p>
        </w:tc>
      </w:tr>
    </w:tbl>
    <w:p w14:paraId="0DBB6427" w14:textId="77777777" w:rsidR="006A223B" w:rsidRPr="006A223B" w:rsidRDefault="006A223B" w:rsidP="006A223B">
      <w:pPr>
        <w:spacing w:after="0" w:line="200" w:lineRule="exact"/>
        <w:rPr>
          <w:rFonts w:asciiTheme="majorHAnsi" w:eastAsiaTheme="minorHAnsi" w:hAnsiTheme="majorHAnsi" w:cs="Arial"/>
          <w:color w:val="000000" w:themeColor="text1"/>
          <w:sz w:val="16"/>
          <w:szCs w:val="16"/>
          <w:lang w:val="en-AU"/>
        </w:rPr>
      </w:pPr>
    </w:p>
    <w:p w14:paraId="68FDD66D" w14:textId="77777777" w:rsidR="006A223B" w:rsidRPr="006A223B" w:rsidRDefault="006A223B" w:rsidP="006A223B">
      <w:pPr>
        <w:spacing w:after="0" w:line="200" w:lineRule="exact"/>
        <w:rPr>
          <w:rFonts w:asciiTheme="majorHAnsi" w:eastAsiaTheme="minorHAnsi" w:hAnsiTheme="majorHAnsi" w:cs="Arial"/>
          <w:color w:val="000000" w:themeColor="text1"/>
          <w:sz w:val="16"/>
          <w:szCs w:val="16"/>
          <w:lang w:val="en-AU"/>
        </w:rPr>
      </w:pPr>
    </w:p>
    <w:p w14:paraId="22BBBFB1" w14:textId="6D17FE85" w:rsidR="00E17CA4" w:rsidRPr="00936C8E" w:rsidRDefault="006A223B" w:rsidP="006A223B">
      <w:pPr>
        <w:pStyle w:val="VCAAtrademarkinfo"/>
        <w:spacing w:before="5400"/>
        <w:rPr>
          <w:lang w:val="en-AU"/>
        </w:rPr>
      </w:pPr>
      <w:r w:rsidRPr="006A223B">
        <w:rPr>
          <w:rFonts w:asciiTheme="minorHAnsi" w:eastAsiaTheme="minorHAnsi" w:hAnsiTheme="minorHAnsi" w:cstheme="minorBidi"/>
          <w:color w:val="auto"/>
          <w:lang w:val="en-AU"/>
        </w:rPr>
        <w:t xml:space="preserve">Authorised and </w:t>
      </w:r>
      <w:r w:rsidR="00E17CA4" w:rsidRPr="00936C8E">
        <w:rPr>
          <w:lang w:val="en-AU"/>
        </w:rPr>
        <w:t>published by the Victorian Curriculum and Assessment Authority</w:t>
      </w:r>
      <w:r w:rsidR="00E17CA4" w:rsidRPr="00936C8E">
        <w:rPr>
          <w:lang w:val="en-AU"/>
        </w:rPr>
        <w:br/>
        <w:t>Level 7, 2 Lonsdale Street</w:t>
      </w:r>
      <w:r w:rsidR="00E17CA4" w:rsidRPr="00936C8E">
        <w:rPr>
          <w:lang w:val="en-AU"/>
        </w:rPr>
        <w:br/>
        <w:t>Melbourne VIC 3000</w:t>
      </w:r>
    </w:p>
    <w:p w14:paraId="17B5A46C" w14:textId="76203031" w:rsidR="00E17CA4" w:rsidRPr="00936C8E" w:rsidRDefault="00E17CA4" w:rsidP="00E17CA4">
      <w:pPr>
        <w:pStyle w:val="VCAAtrademarkinfo"/>
        <w:rPr>
          <w:lang w:val="en-AU"/>
        </w:rPr>
      </w:pPr>
      <w:r w:rsidRPr="00936C8E">
        <w:rPr>
          <w:lang w:val="en-AU"/>
        </w:rPr>
        <w:t>ISBN: 978-1-</w:t>
      </w:r>
      <w:r w:rsidR="006B2B07">
        <w:rPr>
          <w:lang w:val="en-AU"/>
        </w:rPr>
        <w:t>925264</w:t>
      </w:r>
      <w:r w:rsidRPr="00936C8E">
        <w:rPr>
          <w:lang w:val="en-AU"/>
        </w:rPr>
        <w:t>-</w:t>
      </w:r>
      <w:r w:rsidR="006B2B07">
        <w:rPr>
          <w:lang w:val="en-AU"/>
        </w:rPr>
        <w:t>13</w:t>
      </w:r>
      <w:r w:rsidRPr="00936C8E">
        <w:rPr>
          <w:lang w:val="en-AU"/>
        </w:rPr>
        <w:t>-</w:t>
      </w:r>
      <w:r w:rsidR="006B2B07">
        <w:rPr>
          <w:lang w:val="en-AU"/>
        </w:rPr>
        <w:t>5</w:t>
      </w:r>
    </w:p>
    <w:p w14:paraId="2E7182C6" w14:textId="4F1B0050" w:rsidR="00E17CA4" w:rsidRPr="00936C8E" w:rsidRDefault="00E17CA4" w:rsidP="00E17CA4">
      <w:pPr>
        <w:pStyle w:val="VCAAtrademarkinfo"/>
        <w:rPr>
          <w:lang w:val="en-AU"/>
        </w:rPr>
      </w:pPr>
      <w:r w:rsidRPr="00936C8E">
        <w:rPr>
          <w:lang w:val="en-AU"/>
        </w:rPr>
        <w:t>© Victorian Curriculum and Assessment Authority 20</w:t>
      </w:r>
      <w:r w:rsidR="00ED3FFA" w:rsidRPr="00936C8E">
        <w:rPr>
          <w:lang w:val="en-AU"/>
        </w:rPr>
        <w:t>2</w:t>
      </w:r>
      <w:r w:rsidR="006B2B07">
        <w:rPr>
          <w:lang w:val="en-AU"/>
        </w:rPr>
        <w:t>2</w:t>
      </w:r>
    </w:p>
    <w:p w14:paraId="53B2C0F7" w14:textId="77777777" w:rsidR="00E17CA4" w:rsidRPr="00936C8E" w:rsidRDefault="00E17CA4" w:rsidP="00E17CA4">
      <w:pPr>
        <w:pStyle w:val="VCAAtrademarkinfo"/>
        <w:rPr>
          <w:lang w:val="en-AU"/>
        </w:rPr>
      </w:pPr>
    </w:p>
    <w:p w14:paraId="0BA1B82C" w14:textId="1D173F59" w:rsidR="00E17CA4" w:rsidRPr="00936C8E" w:rsidRDefault="00E17CA4" w:rsidP="00E17CA4">
      <w:pPr>
        <w:pStyle w:val="VCAAtrademarkinfo"/>
        <w:rPr>
          <w:lang w:val="en-AU"/>
        </w:rPr>
      </w:pPr>
      <w:r w:rsidRPr="00936C8E">
        <w:rPr>
          <w:lang w:val="en-AU"/>
        </w:rPr>
        <w:t xml:space="preserve">No part of this publication may be reproduced except as specified under the </w:t>
      </w:r>
      <w:r w:rsidRPr="00936C8E">
        <w:rPr>
          <w:i/>
          <w:lang w:val="en-AU"/>
        </w:rPr>
        <w:t>Copyright Act 1968</w:t>
      </w:r>
      <w:r w:rsidRPr="00936C8E">
        <w:rPr>
          <w:lang w:val="en-AU"/>
        </w:rPr>
        <w:t xml:space="preserve"> or by permission from the VCAA. Excepting third-party elements, schools may use this resource in accordance with the </w:t>
      </w:r>
      <w:hyperlink r:id="rId16" w:history="1">
        <w:r w:rsidR="004E42C8" w:rsidRPr="008F5FE2">
          <w:rPr>
            <w:rStyle w:val="Hyperlink"/>
            <w:lang w:val="en-GB"/>
          </w:rPr>
          <w:t>VCAA educational allowance</w:t>
        </w:r>
      </w:hyperlink>
      <w:r w:rsidRPr="00936C8E">
        <w:rPr>
          <w:lang w:val="en-AU"/>
        </w:rPr>
        <w:t xml:space="preserve">. </w:t>
      </w:r>
      <w:r w:rsidR="008F271B" w:rsidRPr="008F5FE2">
        <w:rPr>
          <w:lang w:val="en-GB"/>
        </w:rPr>
        <w:t xml:space="preserve">For more information </w:t>
      </w:r>
      <w:r w:rsidR="008F271B">
        <w:rPr>
          <w:lang w:val="en-GB"/>
        </w:rPr>
        <w:t xml:space="preserve">read the </w:t>
      </w:r>
      <w:hyperlink r:id="rId17" w:history="1">
        <w:r w:rsidR="008F271B" w:rsidRPr="00C14125">
          <w:rPr>
            <w:rStyle w:val="Hyperlink"/>
            <w:lang w:val="en-GB"/>
          </w:rPr>
          <w:t xml:space="preserve">VCAA </w:t>
        </w:r>
        <w:r w:rsidR="008F271B">
          <w:rPr>
            <w:rStyle w:val="Hyperlink"/>
            <w:lang w:val="en-GB"/>
          </w:rPr>
          <w:t>c</w:t>
        </w:r>
        <w:r w:rsidR="008F271B" w:rsidRPr="00C14125">
          <w:rPr>
            <w:rStyle w:val="Hyperlink"/>
            <w:lang w:val="en-GB"/>
          </w:rPr>
          <w:t>opyright policy</w:t>
        </w:r>
      </w:hyperlink>
      <w:r w:rsidR="008F271B">
        <w:rPr>
          <w:lang w:val="en-GB"/>
        </w:rPr>
        <w:t>.</w:t>
      </w:r>
      <w:r w:rsidRPr="00936C8E">
        <w:rPr>
          <w:lang w:val="en-AU"/>
        </w:rPr>
        <w:t xml:space="preserve"> </w:t>
      </w:r>
    </w:p>
    <w:p w14:paraId="56232DCD" w14:textId="4F1B4D12" w:rsidR="00E17CA4" w:rsidRPr="00936C8E" w:rsidRDefault="00E17CA4" w:rsidP="009E7240">
      <w:pPr>
        <w:pStyle w:val="VCAAtrademarkinfo"/>
        <w:ind w:right="141"/>
        <w:rPr>
          <w:lang w:val="en-AU"/>
        </w:rPr>
      </w:pPr>
      <w:r w:rsidRPr="00936C8E">
        <w:rPr>
          <w:lang w:val="en-AU"/>
        </w:rPr>
        <w:t>The VCAA provides the only official, up-to-date versions of VCAA publications. Details of updates can</w:t>
      </w:r>
      <w:r w:rsidR="00F96FCC">
        <w:rPr>
          <w:lang w:val="en-AU"/>
        </w:rPr>
        <w:t xml:space="preserve"> be found on the </w:t>
      </w:r>
      <w:hyperlink r:id="rId18" w:history="1">
        <w:r w:rsidR="00F96FCC" w:rsidRPr="00F96FCC">
          <w:rPr>
            <w:rStyle w:val="Hyperlink"/>
            <w:lang w:val="en-AU"/>
          </w:rPr>
          <w:t>VCAA website</w:t>
        </w:r>
      </w:hyperlink>
      <w:r w:rsidRPr="00936C8E">
        <w:rPr>
          <w:lang w:val="en-AU"/>
        </w:rPr>
        <w:t>.</w:t>
      </w:r>
    </w:p>
    <w:p w14:paraId="1EA0E5B2" w14:textId="42684359" w:rsidR="00E17CA4" w:rsidRPr="00936C8E" w:rsidRDefault="00E17CA4" w:rsidP="009E7240">
      <w:pPr>
        <w:pStyle w:val="VCAAtrademarkinfo"/>
        <w:ind w:right="141"/>
        <w:rPr>
          <w:lang w:val="en-AU"/>
        </w:rPr>
      </w:pPr>
      <w:r w:rsidRPr="00936C8E">
        <w:rPr>
          <w:lang w:val="en-AU"/>
        </w:rPr>
        <w:t>This publication may contain copyright material belonging to a third party. Every effort has been made to contact all copyright owners. If you believe that material in this publication is an infringement of your copyright, ple</w:t>
      </w:r>
      <w:r w:rsidR="00F96FCC">
        <w:rPr>
          <w:lang w:val="en-AU"/>
        </w:rPr>
        <w:t xml:space="preserve">ase email the </w:t>
      </w:r>
      <w:hyperlink r:id="rId19" w:history="1">
        <w:r w:rsidR="00F96FCC" w:rsidRPr="00F96FCC">
          <w:rPr>
            <w:rStyle w:val="Hyperlink"/>
            <w:lang w:val="en-AU"/>
          </w:rPr>
          <w:t>Copyright Officer</w:t>
        </w:r>
      </w:hyperlink>
      <w:r w:rsidR="00F96FCC">
        <w:rPr>
          <w:lang w:val="en-AU"/>
        </w:rPr>
        <w:t>.</w:t>
      </w:r>
    </w:p>
    <w:p w14:paraId="1D989770" w14:textId="77777777" w:rsidR="00E17CA4" w:rsidRPr="00936C8E" w:rsidRDefault="00E17CA4" w:rsidP="009E7240">
      <w:pPr>
        <w:pStyle w:val="VCAAtrademarkinfo"/>
        <w:ind w:right="141"/>
        <w:rPr>
          <w:lang w:val="en-AU"/>
        </w:rPr>
      </w:pPr>
      <w:r w:rsidRPr="00936C8E">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1F658E4" w14:textId="77777777" w:rsidR="00E17CA4" w:rsidRPr="00936C8E" w:rsidRDefault="00E17CA4" w:rsidP="00E17CA4">
      <w:pPr>
        <w:pStyle w:val="VCAAtrademarkinfo"/>
        <w:rPr>
          <w:lang w:val="en-AU"/>
        </w:rPr>
      </w:pPr>
      <w:r w:rsidRPr="00936C8E">
        <w:rPr>
          <w:lang w:val="en-AU"/>
        </w:rPr>
        <w:t>The VCAA logo is a registered trademark of the Victorian Curriculum and Assessment Authority.</w:t>
      </w:r>
    </w:p>
    <w:p w14:paraId="62BCD4F4" w14:textId="77777777" w:rsidR="00E17CA4" w:rsidRPr="00936C8E" w:rsidRDefault="00E17CA4" w:rsidP="00E17CA4">
      <w:pPr>
        <w:pStyle w:val="VCAAtrademarkinfo"/>
        <w:rPr>
          <w:lang w:val="en-AU"/>
        </w:rPr>
      </w:pPr>
    </w:p>
    <w:tbl>
      <w:tblPr>
        <w:tblStyle w:val="TableGrid"/>
        <w:tblW w:w="0" w:type="auto"/>
        <w:tblLook w:val="04A0" w:firstRow="1" w:lastRow="0" w:firstColumn="1" w:lastColumn="0" w:noHBand="0" w:noVBand="1"/>
      </w:tblPr>
      <w:tblGrid>
        <w:gridCol w:w="9629"/>
      </w:tblGrid>
      <w:tr w:rsidR="00E17CA4" w:rsidRPr="00936C8E" w14:paraId="5DA92FC5" w14:textId="77777777" w:rsidTr="00E17CA4">
        <w:trPr>
          <w:trHeight w:val="794"/>
        </w:trPr>
        <w:tc>
          <w:tcPr>
            <w:tcW w:w="9629" w:type="dxa"/>
          </w:tcPr>
          <w:p w14:paraId="01428258" w14:textId="77777777" w:rsidR="00E17CA4" w:rsidRPr="00936C8E" w:rsidRDefault="00E17CA4" w:rsidP="00E17CA4">
            <w:pPr>
              <w:pStyle w:val="VCAAtrademarkinfo"/>
              <w:rPr>
                <w:lang w:val="en-AU"/>
              </w:rPr>
            </w:pPr>
            <w:r w:rsidRPr="00936C8E">
              <w:rPr>
                <w:lang w:val="en-AU"/>
              </w:rPr>
              <w:t>Contact us if you need this information in an accessible format: for example, large print or audio.</w:t>
            </w:r>
          </w:p>
          <w:p w14:paraId="6F8F0B16" w14:textId="5F3897CA" w:rsidR="00E17CA4" w:rsidRPr="00936C8E" w:rsidRDefault="00E17CA4" w:rsidP="00E17CA4">
            <w:pPr>
              <w:pStyle w:val="VCAAtrademarkinfo"/>
              <w:rPr>
                <w:lang w:val="en-AU"/>
              </w:rPr>
            </w:pPr>
            <w:r w:rsidRPr="00936C8E">
              <w:rPr>
                <w:lang w:val="en-AU"/>
              </w:rPr>
              <w:t xml:space="preserve">Telephone (03) 9032 1635 or email </w:t>
            </w:r>
            <w:hyperlink r:id="rId20" w:history="1">
              <w:r w:rsidRPr="00936C8E">
                <w:rPr>
                  <w:rStyle w:val="Hyperlink"/>
                  <w:lang w:val="en-AU"/>
                </w:rPr>
                <w:t>vcaa.media.publications@education.vic.gov.au</w:t>
              </w:r>
            </w:hyperlink>
          </w:p>
        </w:tc>
      </w:tr>
    </w:tbl>
    <w:p w14:paraId="4729DA7F" w14:textId="77777777" w:rsidR="001561E0" w:rsidRPr="00936C8E" w:rsidRDefault="001561E0">
      <w:pPr>
        <w:rPr>
          <w:sz w:val="20"/>
          <w:szCs w:val="20"/>
          <w:lang w:val="en-AU"/>
        </w:rPr>
      </w:pPr>
      <w:r w:rsidRPr="00936C8E">
        <w:rPr>
          <w:sz w:val="20"/>
          <w:szCs w:val="20"/>
          <w:lang w:val="en-AU"/>
        </w:rPr>
        <w:br w:type="page"/>
      </w:r>
    </w:p>
    <w:p w14:paraId="0131E3DB" w14:textId="42F18937" w:rsidR="00E17CA4" w:rsidRPr="00936C8E" w:rsidRDefault="00E17CA4" w:rsidP="00E17CA4">
      <w:pPr>
        <w:rPr>
          <w:color w:val="0F7EB4"/>
          <w:sz w:val="48"/>
          <w:lang w:val="en-AU"/>
        </w:rPr>
      </w:pPr>
      <w:r w:rsidRPr="00936C8E">
        <w:rPr>
          <w:color w:val="0F7EB4"/>
          <w:sz w:val="48"/>
          <w:lang w:val="en-AU"/>
        </w:rPr>
        <w:lastRenderedPageBreak/>
        <w:t>Contents</w:t>
      </w:r>
    </w:p>
    <w:p w14:paraId="173D3BC2" w14:textId="0D548DBB" w:rsidR="00887E50" w:rsidRDefault="00E17CA4">
      <w:pPr>
        <w:pStyle w:val="TOC1"/>
        <w:rPr>
          <w:rFonts w:asciiTheme="minorHAnsi" w:eastAsiaTheme="minorEastAsia" w:hAnsiTheme="minorHAnsi" w:cstheme="minorBidi"/>
          <w:b w:val="0"/>
          <w:bCs w:val="0"/>
          <w:sz w:val="22"/>
          <w:szCs w:val="22"/>
          <w:lang w:val="en-US" w:eastAsia="en-US"/>
        </w:rPr>
      </w:pPr>
      <w:r w:rsidRPr="00936C8E">
        <w:rPr>
          <w:noProof w:val="0"/>
          <w:sz w:val="24"/>
        </w:rPr>
        <w:fldChar w:fldCharType="begin"/>
      </w:r>
      <w:r w:rsidRPr="00936C8E">
        <w:rPr>
          <w:noProof w:val="0"/>
        </w:rPr>
        <w:instrText xml:space="preserve"> TOC \h \z \t "VCAA Heading 1,1,VCAA Heading 2,2,VCAA Heading 3,3" </w:instrText>
      </w:r>
      <w:r w:rsidRPr="00936C8E">
        <w:rPr>
          <w:noProof w:val="0"/>
          <w:sz w:val="24"/>
        </w:rPr>
        <w:fldChar w:fldCharType="separate"/>
      </w:r>
      <w:hyperlink w:anchor="_Toc90450220" w:history="1">
        <w:r w:rsidR="00887E50" w:rsidRPr="008012D6">
          <w:rPr>
            <w:rStyle w:val="Hyperlink"/>
          </w:rPr>
          <w:t>Important information</w:t>
        </w:r>
        <w:r w:rsidR="00887E50">
          <w:rPr>
            <w:webHidden/>
          </w:rPr>
          <w:tab/>
        </w:r>
        <w:r w:rsidR="00887E50">
          <w:rPr>
            <w:webHidden/>
          </w:rPr>
          <w:fldChar w:fldCharType="begin"/>
        </w:r>
        <w:r w:rsidR="00887E50">
          <w:rPr>
            <w:webHidden/>
          </w:rPr>
          <w:instrText xml:space="preserve"> PAGEREF _Toc90450220 \h </w:instrText>
        </w:r>
        <w:r w:rsidR="00887E50">
          <w:rPr>
            <w:webHidden/>
          </w:rPr>
        </w:r>
        <w:r w:rsidR="00887E50">
          <w:rPr>
            <w:webHidden/>
          </w:rPr>
          <w:fldChar w:fldCharType="separate"/>
        </w:r>
        <w:r w:rsidR="004C5273">
          <w:rPr>
            <w:webHidden/>
          </w:rPr>
          <w:t>5</w:t>
        </w:r>
        <w:r w:rsidR="00887E50">
          <w:rPr>
            <w:webHidden/>
          </w:rPr>
          <w:fldChar w:fldCharType="end"/>
        </w:r>
      </w:hyperlink>
    </w:p>
    <w:p w14:paraId="6E6B2752" w14:textId="249E97BA" w:rsidR="00887E50" w:rsidRDefault="004D37A9">
      <w:pPr>
        <w:pStyle w:val="TOC1"/>
        <w:rPr>
          <w:rFonts w:asciiTheme="minorHAnsi" w:eastAsiaTheme="minorEastAsia" w:hAnsiTheme="minorHAnsi" w:cstheme="minorBidi"/>
          <w:b w:val="0"/>
          <w:bCs w:val="0"/>
          <w:sz w:val="22"/>
          <w:szCs w:val="22"/>
          <w:lang w:val="en-US" w:eastAsia="en-US"/>
        </w:rPr>
      </w:pPr>
      <w:hyperlink w:anchor="_Toc90450225" w:history="1">
        <w:r w:rsidR="00887E50" w:rsidRPr="008012D6">
          <w:rPr>
            <w:rStyle w:val="Hyperlink"/>
          </w:rPr>
          <w:t>Introduction</w:t>
        </w:r>
        <w:r w:rsidR="00887E50">
          <w:rPr>
            <w:webHidden/>
          </w:rPr>
          <w:tab/>
        </w:r>
        <w:r w:rsidR="00887E50">
          <w:rPr>
            <w:webHidden/>
          </w:rPr>
          <w:fldChar w:fldCharType="begin"/>
        </w:r>
        <w:r w:rsidR="00887E50">
          <w:rPr>
            <w:webHidden/>
          </w:rPr>
          <w:instrText xml:space="preserve"> PAGEREF _Toc90450225 \h </w:instrText>
        </w:r>
        <w:r w:rsidR="00887E50">
          <w:rPr>
            <w:webHidden/>
          </w:rPr>
        </w:r>
        <w:r w:rsidR="00887E50">
          <w:rPr>
            <w:webHidden/>
          </w:rPr>
          <w:fldChar w:fldCharType="separate"/>
        </w:r>
        <w:r w:rsidR="004C5273">
          <w:rPr>
            <w:webHidden/>
          </w:rPr>
          <w:t>6</w:t>
        </w:r>
        <w:r w:rsidR="00887E50">
          <w:rPr>
            <w:webHidden/>
          </w:rPr>
          <w:fldChar w:fldCharType="end"/>
        </w:r>
      </w:hyperlink>
    </w:p>
    <w:p w14:paraId="1FD06269" w14:textId="0254DDB8" w:rsidR="00887E50" w:rsidRDefault="004D37A9">
      <w:pPr>
        <w:pStyle w:val="TOC2"/>
        <w:rPr>
          <w:rFonts w:asciiTheme="minorHAnsi" w:eastAsiaTheme="minorEastAsia" w:hAnsiTheme="minorHAnsi" w:cstheme="minorBidi"/>
          <w:sz w:val="22"/>
          <w:szCs w:val="22"/>
          <w:lang w:val="en-US" w:eastAsia="en-US"/>
        </w:rPr>
      </w:pPr>
      <w:hyperlink w:anchor="_Toc90450226" w:history="1">
        <w:r w:rsidR="00887E50" w:rsidRPr="008012D6">
          <w:rPr>
            <w:rStyle w:val="Hyperlink"/>
          </w:rPr>
          <w:t>Scope of study</w:t>
        </w:r>
        <w:r w:rsidR="00887E50">
          <w:rPr>
            <w:webHidden/>
          </w:rPr>
          <w:tab/>
        </w:r>
        <w:r w:rsidR="00887E50">
          <w:rPr>
            <w:webHidden/>
          </w:rPr>
          <w:fldChar w:fldCharType="begin"/>
        </w:r>
        <w:r w:rsidR="00887E50">
          <w:rPr>
            <w:webHidden/>
          </w:rPr>
          <w:instrText xml:space="preserve"> PAGEREF _Toc90450226 \h </w:instrText>
        </w:r>
        <w:r w:rsidR="00887E50">
          <w:rPr>
            <w:webHidden/>
          </w:rPr>
        </w:r>
        <w:r w:rsidR="00887E50">
          <w:rPr>
            <w:webHidden/>
          </w:rPr>
          <w:fldChar w:fldCharType="separate"/>
        </w:r>
        <w:r w:rsidR="004C5273">
          <w:rPr>
            <w:webHidden/>
          </w:rPr>
          <w:t>6</w:t>
        </w:r>
        <w:r w:rsidR="00887E50">
          <w:rPr>
            <w:webHidden/>
          </w:rPr>
          <w:fldChar w:fldCharType="end"/>
        </w:r>
      </w:hyperlink>
    </w:p>
    <w:p w14:paraId="185C2619" w14:textId="513116BD" w:rsidR="00887E50" w:rsidRDefault="004D37A9">
      <w:pPr>
        <w:pStyle w:val="TOC2"/>
        <w:rPr>
          <w:rFonts w:asciiTheme="minorHAnsi" w:eastAsiaTheme="minorEastAsia" w:hAnsiTheme="minorHAnsi" w:cstheme="minorBidi"/>
          <w:sz w:val="22"/>
          <w:szCs w:val="22"/>
          <w:lang w:val="en-US" w:eastAsia="en-US"/>
        </w:rPr>
      </w:pPr>
      <w:hyperlink w:anchor="_Toc90450227" w:history="1">
        <w:r w:rsidR="00887E50" w:rsidRPr="008012D6">
          <w:rPr>
            <w:rStyle w:val="Hyperlink"/>
          </w:rPr>
          <w:t>Rationale</w:t>
        </w:r>
        <w:r w:rsidR="00887E50">
          <w:rPr>
            <w:webHidden/>
          </w:rPr>
          <w:tab/>
        </w:r>
        <w:r w:rsidR="00887E50">
          <w:rPr>
            <w:webHidden/>
          </w:rPr>
          <w:fldChar w:fldCharType="begin"/>
        </w:r>
        <w:r w:rsidR="00887E50">
          <w:rPr>
            <w:webHidden/>
          </w:rPr>
          <w:instrText xml:space="preserve"> PAGEREF _Toc90450227 \h </w:instrText>
        </w:r>
        <w:r w:rsidR="00887E50">
          <w:rPr>
            <w:webHidden/>
          </w:rPr>
        </w:r>
        <w:r w:rsidR="00887E50">
          <w:rPr>
            <w:webHidden/>
          </w:rPr>
          <w:fldChar w:fldCharType="separate"/>
        </w:r>
        <w:r w:rsidR="004C5273">
          <w:rPr>
            <w:webHidden/>
          </w:rPr>
          <w:t>6</w:t>
        </w:r>
        <w:r w:rsidR="00887E50">
          <w:rPr>
            <w:webHidden/>
          </w:rPr>
          <w:fldChar w:fldCharType="end"/>
        </w:r>
      </w:hyperlink>
    </w:p>
    <w:p w14:paraId="222E394B" w14:textId="7F0E2782" w:rsidR="00887E50" w:rsidRDefault="004D37A9">
      <w:pPr>
        <w:pStyle w:val="TOC2"/>
        <w:rPr>
          <w:rFonts w:asciiTheme="minorHAnsi" w:eastAsiaTheme="minorEastAsia" w:hAnsiTheme="minorHAnsi" w:cstheme="minorBidi"/>
          <w:sz w:val="22"/>
          <w:szCs w:val="22"/>
          <w:lang w:val="en-US" w:eastAsia="en-US"/>
        </w:rPr>
      </w:pPr>
      <w:hyperlink w:anchor="_Toc90450228" w:history="1">
        <w:r w:rsidR="00887E50" w:rsidRPr="008012D6">
          <w:rPr>
            <w:rStyle w:val="Hyperlink"/>
          </w:rPr>
          <w:t>Aims</w:t>
        </w:r>
        <w:r w:rsidR="00887E50">
          <w:rPr>
            <w:webHidden/>
          </w:rPr>
          <w:tab/>
        </w:r>
        <w:r w:rsidR="00887E50">
          <w:rPr>
            <w:webHidden/>
          </w:rPr>
          <w:fldChar w:fldCharType="begin"/>
        </w:r>
        <w:r w:rsidR="00887E50">
          <w:rPr>
            <w:webHidden/>
          </w:rPr>
          <w:instrText xml:space="preserve"> PAGEREF _Toc90450228 \h </w:instrText>
        </w:r>
        <w:r w:rsidR="00887E50">
          <w:rPr>
            <w:webHidden/>
          </w:rPr>
        </w:r>
        <w:r w:rsidR="00887E50">
          <w:rPr>
            <w:webHidden/>
          </w:rPr>
          <w:fldChar w:fldCharType="separate"/>
        </w:r>
        <w:r w:rsidR="004C5273">
          <w:rPr>
            <w:webHidden/>
          </w:rPr>
          <w:t>6</w:t>
        </w:r>
        <w:r w:rsidR="00887E50">
          <w:rPr>
            <w:webHidden/>
          </w:rPr>
          <w:fldChar w:fldCharType="end"/>
        </w:r>
      </w:hyperlink>
    </w:p>
    <w:p w14:paraId="6258AC2A" w14:textId="130E5E93" w:rsidR="00887E50" w:rsidRDefault="004D37A9">
      <w:pPr>
        <w:pStyle w:val="TOC2"/>
        <w:rPr>
          <w:rFonts w:asciiTheme="minorHAnsi" w:eastAsiaTheme="minorEastAsia" w:hAnsiTheme="minorHAnsi" w:cstheme="minorBidi"/>
          <w:sz w:val="22"/>
          <w:szCs w:val="22"/>
          <w:lang w:val="en-US" w:eastAsia="en-US"/>
        </w:rPr>
      </w:pPr>
      <w:hyperlink w:anchor="_Toc90450229" w:history="1">
        <w:r w:rsidR="00887E50" w:rsidRPr="008012D6">
          <w:rPr>
            <w:rStyle w:val="Hyperlink"/>
          </w:rPr>
          <w:t>Structure</w:t>
        </w:r>
        <w:r w:rsidR="00887E50">
          <w:rPr>
            <w:webHidden/>
          </w:rPr>
          <w:tab/>
        </w:r>
        <w:r w:rsidR="00887E50">
          <w:rPr>
            <w:webHidden/>
          </w:rPr>
          <w:fldChar w:fldCharType="begin"/>
        </w:r>
        <w:r w:rsidR="00887E50">
          <w:rPr>
            <w:webHidden/>
          </w:rPr>
          <w:instrText xml:space="preserve"> PAGEREF _Toc90450229 \h </w:instrText>
        </w:r>
        <w:r w:rsidR="00887E50">
          <w:rPr>
            <w:webHidden/>
          </w:rPr>
        </w:r>
        <w:r w:rsidR="00887E50">
          <w:rPr>
            <w:webHidden/>
          </w:rPr>
          <w:fldChar w:fldCharType="separate"/>
        </w:r>
        <w:r w:rsidR="004C5273">
          <w:rPr>
            <w:webHidden/>
          </w:rPr>
          <w:t>7</w:t>
        </w:r>
        <w:r w:rsidR="00887E50">
          <w:rPr>
            <w:webHidden/>
          </w:rPr>
          <w:fldChar w:fldCharType="end"/>
        </w:r>
      </w:hyperlink>
    </w:p>
    <w:p w14:paraId="7ED1B0C1" w14:textId="5382F8FC" w:rsidR="00887E50" w:rsidRDefault="004D37A9">
      <w:pPr>
        <w:pStyle w:val="TOC2"/>
        <w:rPr>
          <w:rFonts w:asciiTheme="minorHAnsi" w:eastAsiaTheme="minorEastAsia" w:hAnsiTheme="minorHAnsi" w:cstheme="minorBidi"/>
          <w:sz w:val="22"/>
          <w:szCs w:val="22"/>
          <w:lang w:val="en-US" w:eastAsia="en-US"/>
        </w:rPr>
      </w:pPr>
      <w:hyperlink w:anchor="_Toc90450230" w:history="1">
        <w:r w:rsidR="00887E50" w:rsidRPr="008012D6">
          <w:rPr>
            <w:rStyle w:val="Hyperlink"/>
          </w:rPr>
          <w:t>Entry</w:t>
        </w:r>
        <w:r w:rsidR="00887E50">
          <w:rPr>
            <w:webHidden/>
          </w:rPr>
          <w:tab/>
        </w:r>
        <w:r w:rsidR="00887E50">
          <w:rPr>
            <w:webHidden/>
          </w:rPr>
          <w:fldChar w:fldCharType="begin"/>
        </w:r>
        <w:r w:rsidR="00887E50">
          <w:rPr>
            <w:webHidden/>
          </w:rPr>
          <w:instrText xml:space="preserve"> PAGEREF _Toc90450230 \h </w:instrText>
        </w:r>
        <w:r w:rsidR="00887E50">
          <w:rPr>
            <w:webHidden/>
          </w:rPr>
        </w:r>
        <w:r w:rsidR="00887E50">
          <w:rPr>
            <w:webHidden/>
          </w:rPr>
          <w:fldChar w:fldCharType="separate"/>
        </w:r>
        <w:r w:rsidR="004C5273">
          <w:rPr>
            <w:webHidden/>
          </w:rPr>
          <w:t>7</w:t>
        </w:r>
        <w:r w:rsidR="00887E50">
          <w:rPr>
            <w:webHidden/>
          </w:rPr>
          <w:fldChar w:fldCharType="end"/>
        </w:r>
      </w:hyperlink>
    </w:p>
    <w:p w14:paraId="4D76D2B9" w14:textId="4CB631BF" w:rsidR="00887E50" w:rsidRDefault="004D37A9">
      <w:pPr>
        <w:pStyle w:val="TOC2"/>
        <w:rPr>
          <w:rFonts w:asciiTheme="minorHAnsi" w:eastAsiaTheme="minorEastAsia" w:hAnsiTheme="minorHAnsi" w:cstheme="minorBidi"/>
          <w:sz w:val="22"/>
          <w:szCs w:val="22"/>
          <w:lang w:val="en-US" w:eastAsia="en-US"/>
        </w:rPr>
      </w:pPr>
      <w:hyperlink w:anchor="_Toc90450231" w:history="1">
        <w:r w:rsidR="00887E50" w:rsidRPr="008012D6">
          <w:rPr>
            <w:rStyle w:val="Hyperlink"/>
          </w:rPr>
          <w:t>Duration</w:t>
        </w:r>
        <w:r w:rsidR="00887E50">
          <w:rPr>
            <w:webHidden/>
          </w:rPr>
          <w:tab/>
        </w:r>
        <w:r w:rsidR="00887E50">
          <w:rPr>
            <w:webHidden/>
          </w:rPr>
          <w:fldChar w:fldCharType="begin"/>
        </w:r>
        <w:r w:rsidR="00887E50">
          <w:rPr>
            <w:webHidden/>
          </w:rPr>
          <w:instrText xml:space="preserve"> PAGEREF _Toc90450231 \h </w:instrText>
        </w:r>
        <w:r w:rsidR="00887E50">
          <w:rPr>
            <w:webHidden/>
          </w:rPr>
        </w:r>
        <w:r w:rsidR="00887E50">
          <w:rPr>
            <w:webHidden/>
          </w:rPr>
          <w:fldChar w:fldCharType="separate"/>
        </w:r>
        <w:r w:rsidR="004C5273">
          <w:rPr>
            <w:webHidden/>
          </w:rPr>
          <w:t>7</w:t>
        </w:r>
        <w:r w:rsidR="00887E50">
          <w:rPr>
            <w:webHidden/>
          </w:rPr>
          <w:fldChar w:fldCharType="end"/>
        </w:r>
      </w:hyperlink>
    </w:p>
    <w:p w14:paraId="627EF1B9" w14:textId="6D30926C" w:rsidR="00887E50" w:rsidRDefault="004D37A9">
      <w:pPr>
        <w:pStyle w:val="TOC2"/>
        <w:rPr>
          <w:rFonts w:asciiTheme="minorHAnsi" w:eastAsiaTheme="minorEastAsia" w:hAnsiTheme="minorHAnsi" w:cstheme="minorBidi"/>
          <w:sz w:val="22"/>
          <w:szCs w:val="22"/>
          <w:lang w:val="en-US" w:eastAsia="en-US"/>
        </w:rPr>
      </w:pPr>
      <w:hyperlink w:anchor="_Toc90450232" w:history="1">
        <w:r w:rsidR="00887E50" w:rsidRPr="008012D6">
          <w:rPr>
            <w:rStyle w:val="Hyperlink"/>
          </w:rPr>
          <w:t>Changes to the study design</w:t>
        </w:r>
        <w:r w:rsidR="00887E50">
          <w:rPr>
            <w:webHidden/>
          </w:rPr>
          <w:tab/>
        </w:r>
        <w:r w:rsidR="00887E50">
          <w:rPr>
            <w:webHidden/>
          </w:rPr>
          <w:fldChar w:fldCharType="begin"/>
        </w:r>
        <w:r w:rsidR="00887E50">
          <w:rPr>
            <w:webHidden/>
          </w:rPr>
          <w:instrText xml:space="preserve"> PAGEREF _Toc90450232 \h </w:instrText>
        </w:r>
        <w:r w:rsidR="00887E50">
          <w:rPr>
            <w:webHidden/>
          </w:rPr>
        </w:r>
        <w:r w:rsidR="00887E50">
          <w:rPr>
            <w:webHidden/>
          </w:rPr>
          <w:fldChar w:fldCharType="separate"/>
        </w:r>
        <w:r w:rsidR="004C5273">
          <w:rPr>
            <w:webHidden/>
          </w:rPr>
          <w:t>7</w:t>
        </w:r>
        <w:r w:rsidR="00887E50">
          <w:rPr>
            <w:webHidden/>
          </w:rPr>
          <w:fldChar w:fldCharType="end"/>
        </w:r>
      </w:hyperlink>
    </w:p>
    <w:p w14:paraId="3B0C4357" w14:textId="4B14D819" w:rsidR="00887E50" w:rsidRDefault="004D37A9">
      <w:pPr>
        <w:pStyle w:val="TOC2"/>
        <w:rPr>
          <w:rFonts w:asciiTheme="minorHAnsi" w:eastAsiaTheme="minorEastAsia" w:hAnsiTheme="minorHAnsi" w:cstheme="minorBidi"/>
          <w:sz w:val="22"/>
          <w:szCs w:val="22"/>
          <w:lang w:val="en-US" w:eastAsia="en-US"/>
        </w:rPr>
      </w:pPr>
      <w:hyperlink w:anchor="_Toc90450233" w:history="1">
        <w:r w:rsidR="00887E50" w:rsidRPr="008012D6">
          <w:rPr>
            <w:rStyle w:val="Hyperlink"/>
          </w:rPr>
          <w:t>Monitoring for quality</w:t>
        </w:r>
        <w:r w:rsidR="00887E50">
          <w:rPr>
            <w:webHidden/>
          </w:rPr>
          <w:tab/>
        </w:r>
        <w:r w:rsidR="00887E50">
          <w:rPr>
            <w:webHidden/>
          </w:rPr>
          <w:fldChar w:fldCharType="begin"/>
        </w:r>
        <w:r w:rsidR="00887E50">
          <w:rPr>
            <w:webHidden/>
          </w:rPr>
          <w:instrText xml:space="preserve"> PAGEREF _Toc90450233 \h </w:instrText>
        </w:r>
        <w:r w:rsidR="00887E50">
          <w:rPr>
            <w:webHidden/>
          </w:rPr>
        </w:r>
        <w:r w:rsidR="00887E50">
          <w:rPr>
            <w:webHidden/>
          </w:rPr>
          <w:fldChar w:fldCharType="separate"/>
        </w:r>
        <w:r w:rsidR="004C5273">
          <w:rPr>
            <w:webHidden/>
          </w:rPr>
          <w:t>7</w:t>
        </w:r>
        <w:r w:rsidR="00887E50">
          <w:rPr>
            <w:webHidden/>
          </w:rPr>
          <w:fldChar w:fldCharType="end"/>
        </w:r>
      </w:hyperlink>
    </w:p>
    <w:p w14:paraId="6080211E" w14:textId="64A00AC9" w:rsidR="00887E50" w:rsidRDefault="004D37A9">
      <w:pPr>
        <w:pStyle w:val="TOC2"/>
        <w:rPr>
          <w:rFonts w:asciiTheme="minorHAnsi" w:eastAsiaTheme="minorEastAsia" w:hAnsiTheme="minorHAnsi" w:cstheme="minorBidi"/>
          <w:sz w:val="22"/>
          <w:szCs w:val="22"/>
          <w:lang w:val="en-US" w:eastAsia="en-US"/>
        </w:rPr>
      </w:pPr>
      <w:hyperlink w:anchor="_Toc90450234" w:history="1">
        <w:r w:rsidR="00887E50" w:rsidRPr="008012D6">
          <w:rPr>
            <w:rStyle w:val="Hyperlink"/>
          </w:rPr>
          <w:t>Safety and wellbeing</w:t>
        </w:r>
        <w:r w:rsidR="00887E50">
          <w:rPr>
            <w:webHidden/>
          </w:rPr>
          <w:tab/>
        </w:r>
        <w:r w:rsidR="00887E50">
          <w:rPr>
            <w:webHidden/>
          </w:rPr>
          <w:fldChar w:fldCharType="begin"/>
        </w:r>
        <w:r w:rsidR="00887E50">
          <w:rPr>
            <w:webHidden/>
          </w:rPr>
          <w:instrText xml:space="preserve"> PAGEREF _Toc90450234 \h </w:instrText>
        </w:r>
        <w:r w:rsidR="00887E50">
          <w:rPr>
            <w:webHidden/>
          </w:rPr>
        </w:r>
        <w:r w:rsidR="00887E50">
          <w:rPr>
            <w:webHidden/>
          </w:rPr>
          <w:fldChar w:fldCharType="separate"/>
        </w:r>
        <w:r w:rsidR="004C5273">
          <w:rPr>
            <w:webHidden/>
          </w:rPr>
          <w:t>7</w:t>
        </w:r>
        <w:r w:rsidR="00887E50">
          <w:rPr>
            <w:webHidden/>
          </w:rPr>
          <w:fldChar w:fldCharType="end"/>
        </w:r>
      </w:hyperlink>
    </w:p>
    <w:p w14:paraId="2E8364CD" w14:textId="7C331E1B" w:rsidR="00887E50" w:rsidRDefault="004D37A9">
      <w:pPr>
        <w:pStyle w:val="TOC2"/>
        <w:rPr>
          <w:rFonts w:asciiTheme="minorHAnsi" w:eastAsiaTheme="minorEastAsia" w:hAnsiTheme="minorHAnsi" w:cstheme="minorBidi"/>
          <w:sz w:val="22"/>
          <w:szCs w:val="22"/>
          <w:lang w:val="en-US" w:eastAsia="en-US"/>
        </w:rPr>
      </w:pPr>
      <w:hyperlink w:anchor="_Toc90450235" w:history="1">
        <w:r w:rsidR="00887E50" w:rsidRPr="008012D6">
          <w:rPr>
            <w:rStyle w:val="Hyperlink"/>
          </w:rPr>
          <w:t>Employability skills</w:t>
        </w:r>
        <w:r w:rsidR="00887E50">
          <w:rPr>
            <w:webHidden/>
          </w:rPr>
          <w:tab/>
        </w:r>
        <w:r w:rsidR="00887E50">
          <w:rPr>
            <w:webHidden/>
          </w:rPr>
          <w:fldChar w:fldCharType="begin"/>
        </w:r>
        <w:r w:rsidR="00887E50">
          <w:rPr>
            <w:webHidden/>
          </w:rPr>
          <w:instrText xml:space="preserve"> PAGEREF _Toc90450235 \h </w:instrText>
        </w:r>
        <w:r w:rsidR="00887E50">
          <w:rPr>
            <w:webHidden/>
          </w:rPr>
        </w:r>
        <w:r w:rsidR="00887E50">
          <w:rPr>
            <w:webHidden/>
          </w:rPr>
          <w:fldChar w:fldCharType="separate"/>
        </w:r>
        <w:r w:rsidR="004C5273">
          <w:rPr>
            <w:webHidden/>
          </w:rPr>
          <w:t>7</w:t>
        </w:r>
        <w:r w:rsidR="00887E50">
          <w:rPr>
            <w:webHidden/>
          </w:rPr>
          <w:fldChar w:fldCharType="end"/>
        </w:r>
      </w:hyperlink>
    </w:p>
    <w:p w14:paraId="01BECB57" w14:textId="186F4FF2" w:rsidR="00887E50" w:rsidRDefault="004D37A9">
      <w:pPr>
        <w:pStyle w:val="TOC2"/>
        <w:rPr>
          <w:rFonts w:asciiTheme="minorHAnsi" w:eastAsiaTheme="minorEastAsia" w:hAnsiTheme="minorHAnsi" w:cstheme="minorBidi"/>
          <w:sz w:val="22"/>
          <w:szCs w:val="22"/>
          <w:lang w:val="en-US" w:eastAsia="en-US"/>
        </w:rPr>
      </w:pPr>
      <w:hyperlink w:anchor="_Toc90450236" w:history="1">
        <w:r w:rsidR="00887E50" w:rsidRPr="008012D6">
          <w:rPr>
            <w:rStyle w:val="Hyperlink"/>
          </w:rPr>
          <w:t>Legislative compliance</w:t>
        </w:r>
        <w:r w:rsidR="00887E50">
          <w:rPr>
            <w:webHidden/>
          </w:rPr>
          <w:tab/>
        </w:r>
        <w:r w:rsidR="00887E50">
          <w:rPr>
            <w:webHidden/>
          </w:rPr>
          <w:fldChar w:fldCharType="begin"/>
        </w:r>
        <w:r w:rsidR="00887E50">
          <w:rPr>
            <w:webHidden/>
          </w:rPr>
          <w:instrText xml:space="preserve"> PAGEREF _Toc90450236 \h </w:instrText>
        </w:r>
        <w:r w:rsidR="00887E50">
          <w:rPr>
            <w:webHidden/>
          </w:rPr>
        </w:r>
        <w:r w:rsidR="00887E50">
          <w:rPr>
            <w:webHidden/>
          </w:rPr>
          <w:fldChar w:fldCharType="separate"/>
        </w:r>
        <w:r w:rsidR="004C5273">
          <w:rPr>
            <w:webHidden/>
          </w:rPr>
          <w:t>8</w:t>
        </w:r>
        <w:r w:rsidR="00887E50">
          <w:rPr>
            <w:webHidden/>
          </w:rPr>
          <w:fldChar w:fldCharType="end"/>
        </w:r>
      </w:hyperlink>
    </w:p>
    <w:p w14:paraId="0F8B8B4C" w14:textId="122183A5" w:rsidR="00887E50" w:rsidRDefault="004D37A9">
      <w:pPr>
        <w:pStyle w:val="TOC2"/>
        <w:rPr>
          <w:rFonts w:asciiTheme="minorHAnsi" w:eastAsiaTheme="minorEastAsia" w:hAnsiTheme="minorHAnsi" w:cstheme="minorBidi"/>
          <w:sz w:val="22"/>
          <w:szCs w:val="22"/>
          <w:lang w:val="en-US" w:eastAsia="en-US"/>
        </w:rPr>
      </w:pPr>
      <w:hyperlink w:anchor="_Toc90450237" w:history="1">
        <w:r w:rsidR="00887E50" w:rsidRPr="008012D6">
          <w:rPr>
            <w:rStyle w:val="Hyperlink"/>
          </w:rPr>
          <w:t>Child Safe Standards</w:t>
        </w:r>
        <w:r w:rsidR="00887E50">
          <w:rPr>
            <w:webHidden/>
          </w:rPr>
          <w:tab/>
        </w:r>
        <w:r w:rsidR="00887E50">
          <w:rPr>
            <w:webHidden/>
          </w:rPr>
          <w:fldChar w:fldCharType="begin"/>
        </w:r>
        <w:r w:rsidR="00887E50">
          <w:rPr>
            <w:webHidden/>
          </w:rPr>
          <w:instrText xml:space="preserve"> PAGEREF _Toc90450237 \h </w:instrText>
        </w:r>
        <w:r w:rsidR="00887E50">
          <w:rPr>
            <w:webHidden/>
          </w:rPr>
        </w:r>
        <w:r w:rsidR="00887E50">
          <w:rPr>
            <w:webHidden/>
          </w:rPr>
          <w:fldChar w:fldCharType="separate"/>
        </w:r>
        <w:r w:rsidR="004C5273">
          <w:rPr>
            <w:webHidden/>
          </w:rPr>
          <w:t>8</w:t>
        </w:r>
        <w:r w:rsidR="00887E50">
          <w:rPr>
            <w:webHidden/>
          </w:rPr>
          <w:fldChar w:fldCharType="end"/>
        </w:r>
      </w:hyperlink>
    </w:p>
    <w:p w14:paraId="776B890C" w14:textId="3DBC309B" w:rsidR="00887E50" w:rsidRDefault="004D37A9">
      <w:pPr>
        <w:pStyle w:val="TOC1"/>
        <w:rPr>
          <w:rFonts w:asciiTheme="minorHAnsi" w:eastAsiaTheme="minorEastAsia" w:hAnsiTheme="minorHAnsi" w:cstheme="minorBidi"/>
          <w:b w:val="0"/>
          <w:bCs w:val="0"/>
          <w:sz w:val="22"/>
          <w:szCs w:val="22"/>
          <w:lang w:val="en-US" w:eastAsia="en-US"/>
        </w:rPr>
      </w:pPr>
      <w:hyperlink w:anchor="_Toc90450238" w:history="1">
        <w:r w:rsidR="00887E50" w:rsidRPr="008012D6">
          <w:rPr>
            <w:rStyle w:val="Hyperlink"/>
          </w:rPr>
          <w:t>Assessment and reporting</w:t>
        </w:r>
        <w:r w:rsidR="00887E50">
          <w:rPr>
            <w:webHidden/>
          </w:rPr>
          <w:tab/>
        </w:r>
        <w:r w:rsidR="00887E50">
          <w:rPr>
            <w:webHidden/>
          </w:rPr>
          <w:fldChar w:fldCharType="begin"/>
        </w:r>
        <w:r w:rsidR="00887E50">
          <w:rPr>
            <w:webHidden/>
          </w:rPr>
          <w:instrText xml:space="preserve"> PAGEREF _Toc90450238 \h </w:instrText>
        </w:r>
        <w:r w:rsidR="00887E50">
          <w:rPr>
            <w:webHidden/>
          </w:rPr>
        </w:r>
        <w:r w:rsidR="00887E50">
          <w:rPr>
            <w:webHidden/>
          </w:rPr>
          <w:fldChar w:fldCharType="separate"/>
        </w:r>
        <w:r w:rsidR="004C5273">
          <w:rPr>
            <w:webHidden/>
          </w:rPr>
          <w:t>9</w:t>
        </w:r>
        <w:r w:rsidR="00887E50">
          <w:rPr>
            <w:webHidden/>
          </w:rPr>
          <w:fldChar w:fldCharType="end"/>
        </w:r>
      </w:hyperlink>
    </w:p>
    <w:p w14:paraId="7375892B" w14:textId="07A146AD" w:rsidR="00887E50" w:rsidRDefault="004D37A9">
      <w:pPr>
        <w:pStyle w:val="TOC2"/>
        <w:rPr>
          <w:rFonts w:asciiTheme="minorHAnsi" w:eastAsiaTheme="minorEastAsia" w:hAnsiTheme="minorHAnsi" w:cstheme="minorBidi"/>
          <w:sz w:val="22"/>
          <w:szCs w:val="22"/>
          <w:lang w:val="en-US" w:eastAsia="en-US"/>
        </w:rPr>
      </w:pPr>
      <w:hyperlink w:anchor="_Toc90450239" w:history="1">
        <w:r w:rsidR="00887E50" w:rsidRPr="008012D6">
          <w:rPr>
            <w:rStyle w:val="Hyperlink"/>
          </w:rPr>
          <w:t>Satisfactory completion</w:t>
        </w:r>
        <w:r w:rsidR="00887E50">
          <w:rPr>
            <w:webHidden/>
          </w:rPr>
          <w:tab/>
        </w:r>
        <w:r w:rsidR="00887E50">
          <w:rPr>
            <w:webHidden/>
          </w:rPr>
          <w:fldChar w:fldCharType="begin"/>
        </w:r>
        <w:r w:rsidR="00887E50">
          <w:rPr>
            <w:webHidden/>
          </w:rPr>
          <w:instrText xml:space="preserve"> PAGEREF _Toc90450239 \h </w:instrText>
        </w:r>
        <w:r w:rsidR="00887E50">
          <w:rPr>
            <w:webHidden/>
          </w:rPr>
        </w:r>
        <w:r w:rsidR="00887E50">
          <w:rPr>
            <w:webHidden/>
          </w:rPr>
          <w:fldChar w:fldCharType="separate"/>
        </w:r>
        <w:r w:rsidR="004C5273">
          <w:rPr>
            <w:webHidden/>
          </w:rPr>
          <w:t>9</w:t>
        </w:r>
        <w:r w:rsidR="00887E50">
          <w:rPr>
            <w:webHidden/>
          </w:rPr>
          <w:fldChar w:fldCharType="end"/>
        </w:r>
      </w:hyperlink>
    </w:p>
    <w:p w14:paraId="7F1C218A" w14:textId="7B49622B" w:rsidR="00887E50" w:rsidRDefault="004D37A9">
      <w:pPr>
        <w:pStyle w:val="TOC2"/>
        <w:rPr>
          <w:rFonts w:asciiTheme="minorHAnsi" w:eastAsiaTheme="minorEastAsia" w:hAnsiTheme="minorHAnsi" w:cstheme="minorBidi"/>
          <w:sz w:val="22"/>
          <w:szCs w:val="22"/>
          <w:lang w:val="en-US" w:eastAsia="en-US"/>
        </w:rPr>
      </w:pPr>
      <w:hyperlink w:anchor="_Toc90450240" w:history="1">
        <w:r w:rsidR="00887E50" w:rsidRPr="008012D6">
          <w:rPr>
            <w:rStyle w:val="Hyperlink"/>
          </w:rPr>
          <w:t>Levels of achievement</w:t>
        </w:r>
        <w:r w:rsidR="00887E50">
          <w:rPr>
            <w:webHidden/>
          </w:rPr>
          <w:tab/>
        </w:r>
        <w:r w:rsidR="00887E50">
          <w:rPr>
            <w:webHidden/>
          </w:rPr>
          <w:fldChar w:fldCharType="begin"/>
        </w:r>
        <w:r w:rsidR="00887E50">
          <w:rPr>
            <w:webHidden/>
          </w:rPr>
          <w:instrText xml:space="preserve"> PAGEREF _Toc90450240 \h </w:instrText>
        </w:r>
        <w:r w:rsidR="00887E50">
          <w:rPr>
            <w:webHidden/>
          </w:rPr>
        </w:r>
        <w:r w:rsidR="00887E50">
          <w:rPr>
            <w:webHidden/>
          </w:rPr>
          <w:fldChar w:fldCharType="separate"/>
        </w:r>
        <w:r w:rsidR="004C5273">
          <w:rPr>
            <w:webHidden/>
          </w:rPr>
          <w:t>9</w:t>
        </w:r>
        <w:r w:rsidR="00887E50">
          <w:rPr>
            <w:webHidden/>
          </w:rPr>
          <w:fldChar w:fldCharType="end"/>
        </w:r>
      </w:hyperlink>
    </w:p>
    <w:p w14:paraId="361875F9" w14:textId="69934B13" w:rsidR="00887E50" w:rsidRDefault="004D37A9">
      <w:pPr>
        <w:pStyle w:val="TOC2"/>
        <w:rPr>
          <w:rFonts w:asciiTheme="minorHAnsi" w:eastAsiaTheme="minorEastAsia" w:hAnsiTheme="minorHAnsi" w:cstheme="minorBidi"/>
          <w:sz w:val="22"/>
          <w:szCs w:val="22"/>
          <w:lang w:val="en-US" w:eastAsia="en-US"/>
        </w:rPr>
      </w:pPr>
      <w:hyperlink w:anchor="_Toc90450243" w:history="1">
        <w:r w:rsidR="00887E50" w:rsidRPr="008012D6">
          <w:rPr>
            <w:rStyle w:val="Hyperlink"/>
          </w:rPr>
          <w:t>Authentication</w:t>
        </w:r>
        <w:r w:rsidR="00887E50">
          <w:rPr>
            <w:webHidden/>
          </w:rPr>
          <w:tab/>
        </w:r>
        <w:r w:rsidR="00887E50">
          <w:rPr>
            <w:webHidden/>
          </w:rPr>
          <w:fldChar w:fldCharType="begin"/>
        </w:r>
        <w:r w:rsidR="00887E50">
          <w:rPr>
            <w:webHidden/>
          </w:rPr>
          <w:instrText xml:space="preserve"> PAGEREF _Toc90450243 \h </w:instrText>
        </w:r>
        <w:r w:rsidR="00887E50">
          <w:rPr>
            <w:webHidden/>
          </w:rPr>
        </w:r>
        <w:r w:rsidR="00887E50">
          <w:rPr>
            <w:webHidden/>
          </w:rPr>
          <w:fldChar w:fldCharType="separate"/>
        </w:r>
        <w:r w:rsidR="004C5273">
          <w:rPr>
            <w:webHidden/>
          </w:rPr>
          <w:t>9</w:t>
        </w:r>
        <w:r w:rsidR="00887E50">
          <w:rPr>
            <w:webHidden/>
          </w:rPr>
          <w:fldChar w:fldCharType="end"/>
        </w:r>
      </w:hyperlink>
    </w:p>
    <w:p w14:paraId="6372A321" w14:textId="5D36AD38" w:rsidR="00887E50" w:rsidRDefault="004D37A9">
      <w:pPr>
        <w:pStyle w:val="TOC1"/>
        <w:rPr>
          <w:rFonts w:asciiTheme="minorHAnsi" w:eastAsiaTheme="minorEastAsia" w:hAnsiTheme="minorHAnsi" w:cstheme="minorBidi"/>
          <w:b w:val="0"/>
          <w:bCs w:val="0"/>
          <w:sz w:val="22"/>
          <w:szCs w:val="22"/>
          <w:lang w:val="en-US" w:eastAsia="en-US"/>
        </w:rPr>
      </w:pPr>
      <w:hyperlink w:anchor="_Toc90450244" w:history="1">
        <w:r w:rsidR="00887E50" w:rsidRPr="008012D6">
          <w:rPr>
            <w:rStyle w:val="Hyperlink"/>
          </w:rPr>
          <w:t>Strands and topics</w:t>
        </w:r>
        <w:r w:rsidR="00887E50">
          <w:rPr>
            <w:webHidden/>
          </w:rPr>
          <w:tab/>
        </w:r>
        <w:r w:rsidR="00887E50">
          <w:rPr>
            <w:webHidden/>
          </w:rPr>
          <w:fldChar w:fldCharType="begin"/>
        </w:r>
        <w:r w:rsidR="00887E50">
          <w:rPr>
            <w:webHidden/>
          </w:rPr>
          <w:instrText xml:space="preserve"> PAGEREF _Toc90450244 \h </w:instrText>
        </w:r>
        <w:r w:rsidR="00887E50">
          <w:rPr>
            <w:webHidden/>
          </w:rPr>
        </w:r>
        <w:r w:rsidR="00887E50">
          <w:rPr>
            <w:webHidden/>
          </w:rPr>
          <w:fldChar w:fldCharType="separate"/>
        </w:r>
        <w:r w:rsidR="004C5273">
          <w:rPr>
            <w:webHidden/>
          </w:rPr>
          <w:t>10</w:t>
        </w:r>
        <w:r w:rsidR="00887E50">
          <w:rPr>
            <w:webHidden/>
          </w:rPr>
          <w:fldChar w:fldCharType="end"/>
        </w:r>
      </w:hyperlink>
    </w:p>
    <w:p w14:paraId="39675017" w14:textId="37425AC4" w:rsidR="00887E50" w:rsidRDefault="004D37A9">
      <w:pPr>
        <w:pStyle w:val="TOC1"/>
        <w:rPr>
          <w:rFonts w:asciiTheme="minorHAnsi" w:eastAsiaTheme="minorEastAsia" w:hAnsiTheme="minorHAnsi" w:cstheme="minorBidi"/>
          <w:b w:val="0"/>
          <w:bCs w:val="0"/>
          <w:sz w:val="22"/>
          <w:szCs w:val="22"/>
          <w:lang w:val="en-US" w:eastAsia="en-US"/>
        </w:rPr>
      </w:pPr>
      <w:hyperlink w:anchor="_Toc90450256" w:history="1">
        <w:r w:rsidR="00887E50" w:rsidRPr="008012D6">
          <w:rPr>
            <w:rStyle w:val="Hyperlink"/>
          </w:rPr>
          <w:t>Unit 1</w:t>
        </w:r>
        <w:r w:rsidR="00887E50">
          <w:rPr>
            <w:webHidden/>
          </w:rPr>
          <w:tab/>
        </w:r>
        <w:r w:rsidR="00887E50">
          <w:rPr>
            <w:webHidden/>
          </w:rPr>
          <w:fldChar w:fldCharType="begin"/>
        </w:r>
        <w:r w:rsidR="00887E50">
          <w:rPr>
            <w:webHidden/>
          </w:rPr>
          <w:instrText xml:space="preserve"> PAGEREF _Toc90450256 \h </w:instrText>
        </w:r>
        <w:r w:rsidR="00887E50">
          <w:rPr>
            <w:webHidden/>
          </w:rPr>
        </w:r>
        <w:r w:rsidR="00887E50">
          <w:rPr>
            <w:webHidden/>
          </w:rPr>
          <w:fldChar w:fldCharType="separate"/>
        </w:r>
        <w:r w:rsidR="004C5273">
          <w:rPr>
            <w:webHidden/>
          </w:rPr>
          <w:t>26</w:t>
        </w:r>
        <w:r w:rsidR="00887E50">
          <w:rPr>
            <w:webHidden/>
          </w:rPr>
          <w:fldChar w:fldCharType="end"/>
        </w:r>
      </w:hyperlink>
    </w:p>
    <w:p w14:paraId="4B784710" w14:textId="3FB9E0F5" w:rsidR="00887E50" w:rsidRDefault="004D37A9">
      <w:pPr>
        <w:pStyle w:val="TOC2"/>
        <w:rPr>
          <w:rFonts w:asciiTheme="minorHAnsi" w:eastAsiaTheme="minorEastAsia" w:hAnsiTheme="minorHAnsi" w:cstheme="minorBidi"/>
          <w:sz w:val="22"/>
          <w:szCs w:val="22"/>
          <w:lang w:val="en-US" w:eastAsia="en-US"/>
        </w:rPr>
      </w:pPr>
      <w:hyperlink w:anchor="_Toc90450257" w:history="1">
        <w:r w:rsidR="00887E50" w:rsidRPr="008012D6">
          <w:rPr>
            <w:rStyle w:val="Hyperlink"/>
          </w:rPr>
          <w:t>Area of Study 1</w:t>
        </w:r>
        <w:r w:rsidR="00887E50">
          <w:rPr>
            <w:webHidden/>
          </w:rPr>
          <w:tab/>
        </w:r>
        <w:r w:rsidR="00887E50">
          <w:rPr>
            <w:webHidden/>
          </w:rPr>
          <w:fldChar w:fldCharType="begin"/>
        </w:r>
        <w:r w:rsidR="00887E50">
          <w:rPr>
            <w:webHidden/>
          </w:rPr>
          <w:instrText xml:space="preserve"> PAGEREF _Toc90450257 \h </w:instrText>
        </w:r>
        <w:r w:rsidR="00887E50">
          <w:rPr>
            <w:webHidden/>
          </w:rPr>
        </w:r>
        <w:r w:rsidR="00887E50">
          <w:rPr>
            <w:webHidden/>
          </w:rPr>
          <w:fldChar w:fldCharType="separate"/>
        </w:r>
        <w:r w:rsidR="004C5273">
          <w:rPr>
            <w:webHidden/>
          </w:rPr>
          <w:t>26</w:t>
        </w:r>
        <w:r w:rsidR="00887E50">
          <w:rPr>
            <w:webHidden/>
          </w:rPr>
          <w:fldChar w:fldCharType="end"/>
        </w:r>
      </w:hyperlink>
    </w:p>
    <w:p w14:paraId="0AB3BF66" w14:textId="3B88F883" w:rsidR="00887E50" w:rsidRDefault="004D37A9">
      <w:pPr>
        <w:pStyle w:val="TOC2"/>
        <w:rPr>
          <w:rFonts w:asciiTheme="minorHAnsi" w:eastAsiaTheme="minorEastAsia" w:hAnsiTheme="minorHAnsi" w:cstheme="minorBidi"/>
          <w:sz w:val="22"/>
          <w:szCs w:val="22"/>
          <w:lang w:val="en-US" w:eastAsia="en-US"/>
        </w:rPr>
      </w:pPr>
      <w:hyperlink w:anchor="_Toc90450260" w:history="1">
        <w:r w:rsidR="00887E50" w:rsidRPr="008012D6">
          <w:rPr>
            <w:rStyle w:val="Hyperlink"/>
          </w:rPr>
          <w:t>Area of Study 2</w:t>
        </w:r>
        <w:r w:rsidR="00887E50">
          <w:rPr>
            <w:webHidden/>
          </w:rPr>
          <w:tab/>
        </w:r>
        <w:r w:rsidR="00887E50">
          <w:rPr>
            <w:webHidden/>
          </w:rPr>
          <w:fldChar w:fldCharType="begin"/>
        </w:r>
        <w:r w:rsidR="00887E50">
          <w:rPr>
            <w:webHidden/>
          </w:rPr>
          <w:instrText xml:space="preserve"> PAGEREF _Toc90450260 \h </w:instrText>
        </w:r>
        <w:r w:rsidR="00887E50">
          <w:rPr>
            <w:webHidden/>
          </w:rPr>
        </w:r>
        <w:r w:rsidR="00887E50">
          <w:rPr>
            <w:webHidden/>
          </w:rPr>
          <w:fldChar w:fldCharType="separate"/>
        </w:r>
        <w:r w:rsidR="004C5273">
          <w:rPr>
            <w:webHidden/>
          </w:rPr>
          <w:t>27</w:t>
        </w:r>
        <w:r w:rsidR="00887E50">
          <w:rPr>
            <w:webHidden/>
          </w:rPr>
          <w:fldChar w:fldCharType="end"/>
        </w:r>
      </w:hyperlink>
    </w:p>
    <w:p w14:paraId="7E9AFD91" w14:textId="2BCC2BC9" w:rsidR="00887E50" w:rsidRDefault="004D37A9">
      <w:pPr>
        <w:pStyle w:val="TOC2"/>
        <w:rPr>
          <w:rFonts w:asciiTheme="minorHAnsi" w:eastAsiaTheme="minorEastAsia" w:hAnsiTheme="minorHAnsi" w:cstheme="minorBidi"/>
          <w:sz w:val="22"/>
          <w:szCs w:val="22"/>
          <w:lang w:val="en-US" w:eastAsia="en-US"/>
        </w:rPr>
      </w:pPr>
      <w:hyperlink w:anchor="_Toc90450263" w:history="1">
        <w:r w:rsidR="00887E50" w:rsidRPr="008012D6">
          <w:rPr>
            <w:rStyle w:val="Hyperlink"/>
          </w:rPr>
          <w:t>Area of Study 3</w:t>
        </w:r>
        <w:r w:rsidR="00887E50">
          <w:rPr>
            <w:webHidden/>
          </w:rPr>
          <w:tab/>
        </w:r>
        <w:r w:rsidR="00887E50">
          <w:rPr>
            <w:webHidden/>
          </w:rPr>
          <w:fldChar w:fldCharType="begin"/>
        </w:r>
        <w:r w:rsidR="00887E50">
          <w:rPr>
            <w:webHidden/>
          </w:rPr>
          <w:instrText xml:space="preserve"> PAGEREF _Toc90450263 \h </w:instrText>
        </w:r>
        <w:r w:rsidR="00887E50">
          <w:rPr>
            <w:webHidden/>
          </w:rPr>
        </w:r>
        <w:r w:rsidR="00887E50">
          <w:rPr>
            <w:webHidden/>
          </w:rPr>
          <w:fldChar w:fldCharType="separate"/>
        </w:r>
        <w:r w:rsidR="004C5273">
          <w:rPr>
            <w:webHidden/>
          </w:rPr>
          <w:t>27</w:t>
        </w:r>
        <w:r w:rsidR="00887E50">
          <w:rPr>
            <w:webHidden/>
          </w:rPr>
          <w:fldChar w:fldCharType="end"/>
        </w:r>
      </w:hyperlink>
    </w:p>
    <w:p w14:paraId="3C2D8AC4" w14:textId="0A25F875" w:rsidR="00887E50" w:rsidRDefault="004D37A9">
      <w:pPr>
        <w:pStyle w:val="TOC2"/>
        <w:rPr>
          <w:rFonts w:asciiTheme="minorHAnsi" w:eastAsiaTheme="minorEastAsia" w:hAnsiTheme="minorHAnsi" w:cstheme="minorBidi"/>
          <w:sz w:val="22"/>
          <w:szCs w:val="22"/>
          <w:lang w:val="en-US" w:eastAsia="en-US"/>
        </w:rPr>
      </w:pPr>
      <w:hyperlink w:anchor="_Toc90450266" w:history="1">
        <w:r w:rsidR="00887E50" w:rsidRPr="008012D6">
          <w:rPr>
            <w:rStyle w:val="Hyperlink"/>
          </w:rPr>
          <w:t>Assessment</w:t>
        </w:r>
        <w:r w:rsidR="00887E50">
          <w:rPr>
            <w:webHidden/>
          </w:rPr>
          <w:tab/>
        </w:r>
        <w:r w:rsidR="00887E50">
          <w:rPr>
            <w:webHidden/>
          </w:rPr>
          <w:fldChar w:fldCharType="begin"/>
        </w:r>
        <w:r w:rsidR="00887E50">
          <w:rPr>
            <w:webHidden/>
          </w:rPr>
          <w:instrText xml:space="preserve"> PAGEREF _Toc90450266 \h </w:instrText>
        </w:r>
        <w:r w:rsidR="00887E50">
          <w:rPr>
            <w:webHidden/>
          </w:rPr>
        </w:r>
        <w:r w:rsidR="00887E50">
          <w:rPr>
            <w:webHidden/>
          </w:rPr>
          <w:fldChar w:fldCharType="separate"/>
        </w:r>
        <w:r w:rsidR="004C5273">
          <w:rPr>
            <w:webHidden/>
          </w:rPr>
          <w:t>28</w:t>
        </w:r>
        <w:r w:rsidR="00887E50">
          <w:rPr>
            <w:webHidden/>
          </w:rPr>
          <w:fldChar w:fldCharType="end"/>
        </w:r>
      </w:hyperlink>
    </w:p>
    <w:p w14:paraId="3A315965" w14:textId="7A367196" w:rsidR="00887E50" w:rsidRDefault="004D37A9">
      <w:pPr>
        <w:pStyle w:val="TOC1"/>
        <w:rPr>
          <w:rFonts w:asciiTheme="minorHAnsi" w:eastAsiaTheme="minorEastAsia" w:hAnsiTheme="minorHAnsi" w:cstheme="minorBidi"/>
          <w:b w:val="0"/>
          <w:bCs w:val="0"/>
          <w:sz w:val="22"/>
          <w:szCs w:val="22"/>
          <w:lang w:val="en-US" w:eastAsia="en-US"/>
        </w:rPr>
      </w:pPr>
      <w:hyperlink w:anchor="_Toc90450267" w:history="1">
        <w:r w:rsidR="00887E50" w:rsidRPr="008012D6">
          <w:rPr>
            <w:rStyle w:val="Hyperlink"/>
          </w:rPr>
          <w:t>Unit 2</w:t>
        </w:r>
        <w:r w:rsidR="00887E50">
          <w:rPr>
            <w:webHidden/>
          </w:rPr>
          <w:tab/>
        </w:r>
        <w:r w:rsidR="00887E50">
          <w:rPr>
            <w:webHidden/>
          </w:rPr>
          <w:fldChar w:fldCharType="begin"/>
        </w:r>
        <w:r w:rsidR="00887E50">
          <w:rPr>
            <w:webHidden/>
          </w:rPr>
          <w:instrText xml:space="preserve"> PAGEREF _Toc90450267 \h </w:instrText>
        </w:r>
        <w:r w:rsidR="00887E50">
          <w:rPr>
            <w:webHidden/>
          </w:rPr>
        </w:r>
        <w:r w:rsidR="00887E50">
          <w:rPr>
            <w:webHidden/>
          </w:rPr>
          <w:fldChar w:fldCharType="separate"/>
        </w:r>
        <w:r w:rsidR="004C5273">
          <w:rPr>
            <w:webHidden/>
          </w:rPr>
          <w:t>29</w:t>
        </w:r>
        <w:r w:rsidR="00887E50">
          <w:rPr>
            <w:webHidden/>
          </w:rPr>
          <w:fldChar w:fldCharType="end"/>
        </w:r>
      </w:hyperlink>
    </w:p>
    <w:p w14:paraId="123F4984" w14:textId="2D222E24" w:rsidR="00887E50" w:rsidRDefault="004D37A9">
      <w:pPr>
        <w:pStyle w:val="TOC2"/>
        <w:rPr>
          <w:rFonts w:asciiTheme="minorHAnsi" w:eastAsiaTheme="minorEastAsia" w:hAnsiTheme="minorHAnsi" w:cstheme="minorBidi"/>
          <w:sz w:val="22"/>
          <w:szCs w:val="22"/>
          <w:lang w:val="en-US" w:eastAsia="en-US"/>
        </w:rPr>
      </w:pPr>
      <w:hyperlink w:anchor="_Toc90450268" w:history="1">
        <w:r w:rsidR="00887E50" w:rsidRPr="008012D6">
          <w:rPr>
            <w:rStyle w:val="Hyperlink"/>
          </w:rPr>
          <w:t>Area of Study 1</w:t>
        </w:r>
        <w:r w:rsidR="00887E50">
          <w:rPr>
            <w:webHidden/>
          </w:rPr>
          <w:tab/>
        </w:r>
        <w:r w:rsidR="00887E50">
          <w:rPr>
            <w:webHidden/>
          </w:rPr>
          <w:fldChar w:fldCharType="begin"/>
        </w:r>
        <w:r w:rsidR="00887E50">
          <w:rPr>
            <w:webHidden/>
          </w:rPr>
          <w:instrText xml:space="preserve"> PAGEREF _Toc90450268 \h </w:instrText>
        </w:r>
        <w:r w:rsidR="00887E50">
          <w:rPr>
            <w:webHidden/>
          </w:rPr>
        </w:r>
        <w:r w:rsidR="00887E50">
          <w:rPr>
            <w:webHidden/>
          </w:rPr>
          <w:fldChar w:fldCharType="separate"/>
        </w:r>
        <w:r w:rsidR="004C5273">
          <w:rPr>
            <w:webHidden/>
          </w:rPr>
          <w:t>29</w:t>
        </w:r>
        <w:r w:rsidR="00887E50">
          <w:rPr>
            <w:webHidden/>
          </w:rPr>
          <w:fldChar w:fldCharType="end"/>
        </w:r>
      </w:hyperlink>
    </w:p>
    <w:p w14:paraId="5B4E8D8F" w14:textId="21F66262" w:rsidR="00887E50" w:rsidRDefault="004D37A9">
      <w:pPr>
        <w:pStyle w:val="TOC2"/>
        <w:rPr>
          <w:rFonts w:asciiTheme="minorHAnsi" w:eastAsiaTheme="minorEastAsia" w:hAnsiTheme="minorHAnsi" w:cstheme="minorBidi"/>
          <w:sz w:val="22"/>
          <w:szCs w:val="22"/>
          <w:lang w:val="en-US" w:eastAsia="en-US"/>
        </w:rPr>
      </w:pPr>
      <w:hyperlink w:anchor="_Toc90450271" w:history="1">
        <w:r w:rsidR="00887E50" w:rsidRPr="008012D6">
          <w:rPr>
            <w:rStyle w:val="Hyperlink"/>
          </w:rPr>
          <w:t>Area of Study 2</w:t>
        </w:r>
        <w:r w:rsidR="00887E50">
          <w:rPr>
            <w:webHidden/>
          </w:rPr>
          <w:tab/>
        </w:r>
        <w:r w:rsidR="00887E50">
          <w:rPr>
            <w:webHidden/>
          </w:rPr>
          <w:fldChar w:fldCharType="begin"/>
        </w:r>
        <w:r w:rsidR="00887E50">
          <w:rPr>
            <w:webHidden/>
          </w:rPr>
          <w:instrText xml:space="preserve"> PAGEREF _Toc90450271 \h </w:instrText>
        </w:r>
        <w:r w:rsidR="00887E50">
          <w:rPr>
            <w:webHidden/>
          </w:rPr>
        </w:r>
        <w:r w:rsidR="00887E50">
          <w:rPr>
            <w:webHidden/>
          </w:rPr>
          <w:fldChar w:fldCharType="separate"/>
        </w:r>
        <w:r w:rsidR="004C5273">
          <w:rPr>
            <w:webHidden/>
          </w:rPr>
          <w:t>30</w:t>
        </w:r>
        <w:r w:rsidR="00887E50">
          <w:rPr>
            <w:webHidden/>
          </w:rPr>
          <w:fldChar w:fldCharType="end"/>
        </w:r>
      </w:hyperlink>
    </w:p>
    <w:p w14:paraId="303C2E13" w14:textId="379AEABC" w:rsidR="00887E50" w:rsidRDefault="004D37A9">
      <w:pPr>
        <w:pStyle w:val="TOC2"/>
        <w:rPr>
          <w:rFonts w:asciiTheme="minorHAnsi" w:eastAsiaTheme="minorEastAsia" w:hAnsiTheme="minorHAnsi" w:cstheme="minorBidi"/>
          <w:sz w:val="22"/>
          <w:szCs w:val="22"/>
          <w:lang w:val="en-US" w:eastAsia="en-US"/>
        </w:rPr>
      </w:pPr>
      <w:hyperlink w:anchor="_Toc90450274" w:history="1">
        <w:r w:rsidR="00887E50" w:rsidRPr="008012D6">
          <w:rPr>
            <w:rStyle w:val="Hyperlink"/>
          </w:rPr>
          <w:t>Area of Study 3</w:t>
        </w:r>
        <w:r w:rsidR="00887E50">
          <w:rPr>
            <w:webHidden/>
          </w:rPr>
          <w:tab/>
        </w:r>
        <w:r w:rsidR="00887E50">
          <w:rPr>
            <w:webHidden/>
          </w:rPr>
          <w:fldChar w:fldCharType="begin"/>
        </w:r>
        <w:r w:rsidR="00887E50">
          <w:rPr>
            <w:webHidden/>
          </w:rPr>
          <w:instrText xml:space="preserve"> PAGEREF _Toc90450274 \h </w:instrText>
        </w:r>
        <w:r w:rsidR="00887E50">
          <w:rPr>
            <w:webHidden/>
          </w:rPr>
        </w:r>
        <w:r w:rsidR="00887E50">
          <w:rPr>
            <w:webHidden/>
          </w:rPr>
          <w:fldChar w:fldCharType="separate"/>
        </w:r>
        <w:r w:rsidR="004C5273">
          <w:rPr>
            <w:webHidden/>
          </w:rPr>
          <w:t>30</w:t>
        </w:r>
        <w:r w:rsidR="00887E50">
          <w:rPr>
            <w:webHidden/>
          </w:rPr>
          <w:fldChar w:fldCharType="end"/>
        </w:r>
      </w:hyperlink>
    </w:p>
    <w:p w14:paraId="12FE274F" w14:textId="2BFC2701" w:rsidR="00887E50" w:rsidRDefault="004D37A9">
      <w:pPr>
        <w:pStyle w:val="TOC2"/>
        <w:rPr>
          <w:rFonts w:asciiTheme="minorHAnsi" w:eastAsiaTheme="minorEastAsia" w:hAnsiTheme="minorHAnsi" w:cstheme="minorBidi"/>
          <w:sz w:val="22"/>
          <w:szCs w:val="22"/>
          <w:lang w:val="en-US" w:eastAsia="en-US"/>
        </w:rPr>
      </w:pPr>
      <w:hyperlink w:anchor="_Toc90450277" w:history="1">
        <w:r w:rsidR="00887E50" w:rsidRPr="008012D6">
          <w:rPr>
            <w:rStyle w:val="Hyperlink"/>
          </w:rPr>
          <w:t>Assessment</w:t>
        </w:r>
        <w:r w:rsidR="00887E50">
          <w:rPr>
            <w:webHidden/>
          </w:rPr>
          <w:tab/>
        </w:r>
        <w:r w:rsidR="00887E50">
          <w:rPr>
            <w:webHidden/>
          </w:rPr>
          <w:fldChar w:fldCharType="begin"/>
        </w:r>
        <w:r w:rsidR="00887E50">
          <w:rPr>
            <w:webHidden/>
          </w:rPr>
          <w:instrText xml:space="preserve"> PAGEREF _Toc90450277 \h </w:instrText>
        </w:r>
        <w:r w:rsidR="00887E50">
          <w:rPr>
            <w:webHidden/>
          </w:rPr>
        </w:r>
        <w:r w:rsidR="00887E50">
          <w:rPr>
            <w:webHidden/>
          </w:rPr>
          <w:fldChar w:fldCharType="separate"/>
        </w:r>
        <w:r w:rsidR="004C5273">
          <w:rPr>
            <w:webHidden/>
          </w:rPr>
          <w:t>31</w:t>
        </w:r>
        <w:r w:rsidR="00887E50">
          <w:rPr>
            <w:webHidden/>
          </w:rPr>
          <w:fldChar w:fldCharType="end"/>
        </w:r>
      </w:hyperlink>
    </w:p>
    <w:p w14:paraId="3B36C788" w14:textId="228E5560" w:rsidR="00887E50" w:rsidRDefault="004D37A9">
      <w:pPr>
        <w:pStyle w:val="TOC1"/>
        <w:rPr>
          <w:rFonts w:asciiTheme="minorHAnsi" w:eastAsiaTheme="minorEastAsia" w:hAnsiTheme="minorHAnsi" w:cstheme="minorBidi"/>
          <w:b w:val="0"/>
          <w:bCs w:val="0"/>
          <w:sz w:val="22"/>
          <w:szCs w:val="22"/>
          <w:lang w:val="en-US" w:eastAsia="en-US"/>
        </w:rPr>
      </w:pPr>
      <w:hyperlink w:anchor="_Toc90450278" w:history="1">
        <w:r w:rsidR="00887E50" w:rsidRPr="008012D6">
          <w:rPr>
            <w:rStyle w:val="Hyperlink"/>
          </w:rPr>
          <w:t>Unit 3</w:t>
        </w:r>
        <w:r w:rsidR="00887E50">
          <w:rPr>
            <w:webHidden/>
          </w:rPr>
          <w:tab/>
        </w:r>
        <w:r w:rsidR="00887E50">
          <w:rPr>
            <w:webHidden/>
          </w:rPr>
          <w:fldChar w:fldCharType="begin"/>
        </w:r>
        <w:r w:rsidR="00887E50">
          <w:rPr>
            <w:webHidden/>
          </w:rPr>
          <w:instrText xml:space="preserve"> PAGEREF _Toc90450278 \h </w:instrText>
        </w:r>
        <w:r w:rsidR="00887E50">
          <w:rPr>
            <w:webHidden/>
          </w:rPr>
        </w:r>
        <w:r w:rsidR="00887E50">
          <w:rPr>
            <w:webHidden/>
          </w:rPr>
          <w:fldChar w:fldCharType="separate"/>
        </w:r>
        <w:r w:rsidR="004C5273">
          <w:rPr>
            <w:webHidden/>
          </w:rPr>
          <w:t>32</w:t>
        </w:r>
        <w:r w:rsidR="00887E50">
          <w:rPr>
            <w:webHidden/>
          </w:rPr>
          <w:fldChar w:fldCharType="end"/>
        </w:r>
      </w:hyperlink>
    </w:p>
    <w:p w14:paraId="3F919156" w14:textId="1ABFA8FB" w:rsidR="00887E50" w:rsidRDefault="004D37A9">
      <w:pPr>
        <w:pStyle w:val="TOC2"/>
        <w:rPr>
          <w:rFonts w:asciiTheme="minorHAnsi" w:eastAsiaTheme="minorEastAsia" w:hAnsiTheme="minorHAnsi" w:cstheme="minorBidi"/>
          <w:sz w:val="22"/>
          <w:szCs w:val="22"/>
          <w:lang w:val="en-US" w:eastAsia="en-US"/>
        </w:rPr>
      </w:pPr>
      <w:hyperlink w:anchor="_Toc90450279" w:history="1">
        <w:r w:rsidR="00887E50" w:rsidRPr="008012D6">
          <w:rPr>
            <w:rStyle w:val="Hyperlink"/>
          </w:rPr>
          <w:t>Prescribed texts for Units 3 and 4</w:t>
        </w:r>
        <w:r w:rsidR="00887E50">
          <w:rPr>
            <w:webHidden/>
          </w:rPr>
          <w:tab/>
        </w:r>
        <w:r w:rsidR="00887E50">
          <w:rPr>
            <w:webHidden/>
          </w:rPr>
          <w:fldChar w:fldCharType="begin"/>
        </w:r>
        <w:r w:rsidR="00887E50">
          <w:rPr>
            <w:webHidden/>
          </w:rPr>
          <w:instrText xml:space="preserve"> PAGEREF _Toc90450279 \h </w:instrText>
        </w:r>
        <w:r w:rsidR="00887E50">
          <w:rPr>
            <w:webHidden/>
          </w:rPr>
        </w:r>
        <w:r w:rsidR="00887E50">
          <w:rPr>
            <w:webHidden/>
          </w:rPr>
          <w:fldChar w:fldCharType="separate"/>
        </w:r>
        <w:r w:rsidR="004C5273">
          <w:rPr>
            <w:webHidden/>
          </w:rPr>
          <w:t>32</w:t>
        </w:r>
        <w:r w:rsidR="00887E50">
          <w:rPr>
            <w:webHidden/>
          </w:rPr>
          <w:fldChar w:fldCharType="end"/>
        </w:r>
      </w:hyperlink>
    </w:p>
    <w:p w14:paraId="4E815D6B" w14:textId="4FA450F7" w:rsidR="00887E50" w:rsidRDefault="004D37A9">
      <w:pPr>
        <w:pStyle w:val="TOC2"/>
        <w:rPr>
          <w:rFonts w:asciiTheme="minorHAnsi" w:eastAsiaTheme="minorEastAsia" w:hAnsiTheme="minorHAnsi" w:cstheme="minorBidi"/>
          <w:sz w:val="22"/>
          <w:szCs w:val="22"/>
          <w:lang w:val="en-US" w:eastAsia="en-US"/>
        </w:rPr>
      </w:pPr>
      <w:hyperlink w:anchor="_Toc90450280" w:history="1">
        <w:r w:rsidR="00887E50" w:rsidRPr="008012D6">
          <w:rPr>
            <w:rStyle w:val="Hyperlink"/>
          </w:rPr>
          <w:t>Area of Study 1</w:t>
        </w:r>
        <w:r w:rsidR="00887E50">
          <w:rPr>
            <w:webHidden/>
          </w:rPr>
          <w:tab/>
        </w:r>
        <w:r w:rsidR="00887E50">
          <w:rPr>
            <w:webHidden/>
          </w:rPr>
          <w:fldChar w:fldCharType="begin"/>
        </w:r>
        <w:r w:rsidR="00887E50">
          <w:rPr>
            <w:webHidden/>
          </w:rPr>
          <w:instrText xml:space="preserve"> PAGEREF _Toc90450280 \h </w:instrText>
        </w:r>
        <w:r w:rsidR="00887E50">
          <w:rPr>
            <w:webHidden/>
          </w:rPr>
        </w:r>
        <w:r w:rsidR="00887E50">
          <w:rPr>
            <w:webHidden/>
          </w:rPr>
          <w:fldChar w:fldCharType="separate"/>
        </w:r>
        <w:r w:rsidR="004C5273">
          <w:rPr>
            <w:webHidden/>
          </w:rPr>
          <w:t>32</w:t>
        </w:r>
        <w:r w:rsidR="00887E50">
          <w:rPr>
            <w:webHidden/>
          </w:rPr>
          <w:fldChar w:fldCharType="end"/>
        </w:r>
      </w:hyperlink>
    </w:p>
    <w:p w14:paraId="3782C3BE" w14:textId="6C2ED40B" w:rsidR="00887E50" w:rsidRDefault="004D37A9">
      <w:pPr>
        <w:pStyle w:val="TOC2"/>
        <w:rPr>
          <w:rFonts w:asciiTheme="minorHAnsi" w:eastAsiaTheme="minorEastAsia" w:hAnsiTheme="minorHAnsi" w:cstheme="minorBidi"/>
          <w:sz w:val="22"/>
          <w:szCs w:val="22"/>
          <w:lang w:val="en-US" w:eastAsia="en-US"/>
        </w:rPr>
      </w:pPr>
      <w:hyperlink w:anchor="_Toc90450283" w:history="1">
        <w:r w:rsidR="00887E50" w:rsidRPr="008012D6">
          <w:rPr>
            <w:rStyle w:val="Hyperlink"/>
          </w:rPr>
          <w:t>Area of Study 2</w:t>
        </w:r>
        <w:r w:rsidR="00887E50">
          <w:rPr>
            <w:webHidden/>
          </w:rPr>
          <w:tab/>
        </w:r>
        <w:r w:rsidR="00887E50">
          <w:rPr>
            <w:webHidden/>
          </w:rPr>
          <w:fldChar w:fldCharType="begin"/>
        </w:r>
        <w:r w:rsidR="00887E50">
          <w:rPr>
            <w:webHidden/>
          </w:rPr>
          <w:instrText xml:space="preserve"> PAGEREF _Toc90450283 \h </w:instrText>
        </w:r>
        <w:r w:rsidR="00887E50">
          <w:rPr>
            <w:webHidden/>
          </w:rPr>
        </w:r>
        <w:r w:rsidR="00887E50">
          <w:rPr>
            <w:webHidden/>
          </w:rPr>
          <w:fldChar w:fldCharType="separate"/>
        </w:r>
        <w:r w:rsidR="004C5273">
          <w:rPr>
            <w:webHidden/>
          </w:rPr>
          <w:t>33</w:t>
        </w:r>
        <w:r w:rsidR="00887E50">
          <w:rPr>
            <w:webHidden/>
          </w:rPr>
          <w:fldChar w:fldCharType="end"/>
        </w:r>
      </w:hyperlink>
    </w:p>
    <w:p w14:paraId="14DD9A32" w14:textId="477C2481" w:rsidR="00887E50" w:rsidRDefault="004D37A9">
      <w:pPr>
        <w:pStyle w:val="TOC2"/>
        <w:rPr>
          <w:rFonts w:asciiTheme="minorHAnsi" w:eastAsiaTheme="minorEastAsia" w:hAnsiTheme="minorHAnsi" w:cstheme="minorBidi"/>
          <w:sz w:val="22"/>
          <w:szCs w:val="22"/>
          <w:lang w:val="en-US" w:eastAsia="en-US"/>
        </w:rPr>
      </w:pPr>
      <w:hyperlink w:anchor="_Toc90450286" w:history="1">
        <w:r w:rsidR="00887E50" w:rsidRPr="008012D6">
          <w:rPr>
            <w:rStyle w:val="Hyperlink"/>
          </w:rPr>
          <w:t>Area of Study 3</w:t>
        </w:r>
        <w:r w:rsidR="00887E50">
          <w:rPr>
            <w:webHidden/>
          </w:rPr>
          <w:tab/>
        </w:r>
        <w:r w:rsidR="00887E50">
          <w:rPr>
            <w:webHidden/>
          </w:rPr>
          <w:fldChar w:fldCharType="begin"/>
        </w:r>
        <w:r w:rsidR="00887E50">
          <w:rPr>
            <w:webHidden/>
          </w:rPr>
          <w:instrText xml:space="preserve"> PAGEREF _Toc90450286 \h </w:instrText>
        </w:r>
        <w:r w:rsidR="00887E50">
          <w:rPr>
            <w:webHidden/>
          </w:rPr>
        </w:r>
        <w:r w:rsidR="00887E50">
          <w:rPr>
            <w:webHidden/>
          </w:rPr>
          <w:fldChar w:fldCharType="separate"/>
        </w:r>
        <w:r w:rsidR="004C5273">
          <w:rPr>
            <w:webHidden/>
          </w:rPr>
          <w:t>34</w:t>
        </w:r>
        <w:r w:rsidR="00887E50">
          <w:rPr>
            <w:webHidden/>
          </w:rPr>
          <w:fldChar w:fldCharType="end"/>
        </w:r>
      </w:hyperlink>
    </w:p>
    <w:p w14:paraId="79D89C95" w14:textId="5F31AB24" w:rsidR="00887E50" w:rsidRDefault="004D37A9">
      <w:pPr>
        <w:pStyle w:val="TOC2"/>
        <w:rPr>
          <w:rFonts w:asciiTheme="minorHAnsi" w:eastAsiaTheme="minorEastAsia" w:hAnsiTheme="minorHAnsi" w:cstheme="minorBidi"/>
          <w:sz w:val="22"/>
          <w:szCs w:val="22"/>
          <w:lang w:val="en-US" w:eastAsia="en-US"/>
        </w:rPr>
      </w:pPr>
      <w:hyperlink w:anchor="_Toc90450289" w:history="1">
        <w:r w:rsidR="00887E50" w:rsidRPr="008012D6">
          <w:rPr>
            <w:rStyle w:val="Hyperlink"/>
          </w:rPr>
          <w:t>School-based assessment</w:t>
        </w:r>
        <w:r w:rsidR="00887E50">
          <w:rPr>
            <w:webHidden/>
          </w:rPr>
          <w:tab/>
        </w:r>
        <w:r w:rsidR="00887E50">
          <w:rPr>
            <w:webHidden/>
          </w:rPr>
          <w:fldChar w:fldCharType="begin"/>
        </w:r>
        <w:r w:rsidR="00887E50">
          <w:rPr>
            <w:webHidden/>
          </w:rPr>
          <w:instrText xml:space="preserve"> PAGEREF _Toc90450289 \h </w:instrText>
        </w:r>
        <w:r w:rsidR="00887E50">
          <w:rPr>
            <w:webHidden/>
          </w:rPr>
        </w:r>
        <w:r w:rsidR="00887E50">
          <w:rPr>
            <w:webHidden/>
          </w:rPr>
          <w:fldChar w:fldCharType="separate"/>
        </w:r>
        <w:r w:rsidR="004C5273">
          <w:rPr>
            <w:webHidden/>
          </w:rPr>
          <w:t>34</w:t>
        </w:r>
        <w:r w:rsidR="00887E50">
          <w:rPr>
            <w:webHidden/>
          </w:rPr>
          <w:fldChar w:fldCharType="end"/>
        </w:r>
      </w:hyperlink>
    </w:p>
    <w:p w14:paraId="2EC278C5" w14:textId="24797B0D" w:rsidR="00887E50" w:rsidRDefault="004D37A9">
      <w:pPr>
        <w:pStyle w:val="TOC2"/>
        <w:rPr>
          <w:rFonts w:asciiTheme="minorHAnsi" w:eastAsiaTheme="minorEastAsia" w:hAnsiTheme="minorHAnsi" w:cstheme="minorBidi"/>
          <w:sz w:val="22"/>
          <w:szCs w:val="22"/>
          <w:lang w:val="en-US" w:eastAsia="en-US"/>
        </w:rPr>
      </w:pPr>
      <w:hyperlink w:anchor="_Toc90450291" w:history="1">
        <w:r w:rsidR="00887E50" w:rsidRPr="008012D6">
          <w:rPr>
            <w:rStyle w:val="Hyperlink"/>
          </w:rPr>
          <w:t>External assessment</w:t>
        </w:r>
        <w:r w:rsidR="00887E50">
          <w:rPr>
            <w:webHidden/>
          </w:rPr>
          <w:tab/>
        </w:r>
        <w:r w:rsidR="00887E50">
          <w:rPr>
            <w:webHidden/>
          </w:rPr>
          <w:fldChar w:fldCharType="begin"/>
        </w:r>
        <w:r w:rsidR="00887E50">
          <w:rPr>
            <w:webHidden/>
          </w:rPr>
          <w:instrText xml:space="preserve"> PAGEREF _Toc90450291 \h </w:instrText>
        </w:r>
        <w:r w:rsidR="00887E50">
          <w:rPr>
            <w:webHidden/>
          </w:rPr>
        </w:r>
        <w:r w:rsidR="00887E50">
          <w:rPr>
            <w:webHidden/>
          </w:rPr>
          <w:fldChar w:fldCharType="separate"/>
        </w:r>
        <w:r w:rsidR="004C5273">
          <w:rPr>
            <w:webHidden/>
          </w:rPr>
          <w:t>35</w:t>
        </w:r>
        <w:r w:rsidR="00887E50">
          <w:rPr>
            <w:webHidden/>
          </w:rPr>
          <w:fldChar w:fldCharType="end"/>
        </w:r>
      </w:hyperlink>
    </w:p>
    <w:p w14:paraId="4E90ADE2" w14:textId="77777777" w:rsidR="0098150D" w:rsidRDefault="0098150D">
      <w:pPr>
        <w:rPr>
          <w:rFonts w:ascii="Arial" w:eastAsia="Times New Roman" w:hAnsi="Arial" w:cs="Arial"/>
          <w:b/>
          <w:bCs/>
          <w:noProof/>
          <w:sz w:val="20"/>
          <w:szCs w:val="24"/>
          <w:lang w:val="en-AU" w:eastAsia="en-AU"/>
        </w:rPr>
      </w:pPr>
      <w:r>
        <w:br w:type="page"/>
      </w:r>
    </w:p>
    <w:p w14:paraId="759FE33F" w14:textId="5FC2C872" w:rsidR="00887E50" w:rsidRDefault="004D37A9">
      <w:pPr>
        <w:pStyle w:val="TOC1"/>
        <w:rPr>
          <w:rFonts w:asciiTheme="minorHAnsi" w:eastAsiaTheme="minorEastAsia" w:hAnsiTheme="minorHAnsi" w:cstheme="minorBidi"/>
          <w:b w:val="0"/>
          <w:bCs w:val="0"/>
          <w:sz w:val="22"/>
          <w:szCs w:val="22"/>
          <w:lang w:val="en-US" w:eastAsia="en-US"/>
        </w:rPr>
      </w:pPr>
      <w:hyperlink w:anchor="_Toc90450292" w:history="1">
        <w:r w:rsidR="00887E50" w:rsidRPr="008012D6">
          <w:rPr>
            <w:rStyle w:val="Hyperlink"/>
          </w:rPr>
          <w:t>Unit 4</w:t>
        </w:r>
        <w:r w:rsidR="00887E50">
          <w:rPr>
            <w:webHidden/>
          </w:rPr>
          <w:tab/>
        </w:r>
        <w:r w:rsidR="00887E50">
          <w:rPr>
            <w:webHidden/>
          </w:rPr>
          <w:fldChar w:fldCharType="begin"/>
        </w:r>
        <w:r w:rsidR="00887E50">
          <w:rPr>
            <w:webHidden/>
          </w:rPr>
          <w:instrText xml:space="preserve"> PAGEREF _Toc90450292 \h </w:instrText>
        </w:r>
        <w:r w:rsidR="00887E50">
          <w:rPr>
            <w:webHidden/>
          </w:rPr>
        </w:r>
        <w:r w:rsidR="00887E50">
          <w:rPr>
            <w:webHidden/>
          </w:rPr>
          <w:fldChar w:fldCharType="separate"/>
        </w:r>
        <w:r w:rsidR="004C5273">
          <w:rPr>
            <w:webHidden/>
          </w:rPr>
          <w:t>36</w:t>
        </w:r>
        <w:r w:rsidR="00887E50">
          <w:rPr>
            <w:webHidden/>
          </w:rPr>
          <w:fldChar w:fldCharType="end"/>
        </w:r>
      </w:hyperlink>
    </w:p>
    <w:p w14:paraId="11DDE53F" w14:textId="15B02A3F" w:rsidR="00887E50" w:rsidRDefault="004D37A9">
      <w:pPr>
        <w:pStyle w:val="TOC2"/>
        <w:rPr>
          <w:rFonts w:asciiTheme="minorHAnsi" w:eastAsiaTheme="minorEastAsia" w:hAnsiTheme="minorHAnsi" w:cstheme="minorBidi"/>
          <w:sz w:val="22"/>
          <w:szCs w:val="22"/>
          <w:lang w:val="en-US" w:eastAsia="en-US"/>
        </w:rPr>
      </w:pPr>
      <w:hyperlink w:anchor="_Toc90450293" w:history="1">
        <w:r w:rsidR="00887E50" w:rsidRPr="008012D6">
          <w:rPr>
            <w:rStyle w:val="Hyperlink"/>
          </w:rPr>
          <w:t>Prescribed texts for Units 3 and 4</w:t>
        </w:r>
        <w:r w:rsidR="00887E50">
          <w:rPr>
            <w:webHidden/>
          </w:rPr>
          <w:tab/>
        </w:r>
        <w:r w:rsidR="00887E50">
          <w:rPr>
            <w:webHidden/>
          </w:rPr>
          <w:fldChar w:fldCharType="begin"/>
        </w:r>
        <w:r w:rsidR="00887E50">
          <w:rPr>
            <w:webHidden/>
          </w:rPr>
          <w:instrText xml:space="preserve"> PAGEREF _Toc90450293 \h </w:instrText>
        </w:r>
        <w:r w:rsidR="00887E50">
          <w:rPr>
            <w:webHidden/>
          </w:rPr>
        </w:r>
        <w:r w:rsidR="00887E50">
          <w:rPr>
            <w:webHidden/>
          </w:rPr>
          <w:fldChar w:fldCharType="separate"/>
        </w:r>
        <w:r w:rsidR="004C5273">
          <w:rPr>
            <w:webHidden/>
          </w:rPr>
          <w:t>36</w:t>
        </w:r>
        <w:r w:rsidR="00887E50">
          <w:rPr>
            <w:webHidden/>
          </w:rPr>
          <w:fldChar w:fldCharType="end"/>
        </w:r>
      </w:hyperlink>
    </w:p>
    <w:p w14:paraId="08B05105" w14:textId="276F13DB" w:rsidR="00887E50" w:rsidRDefault="004D37A9">
      <w:pPr>
        <w:pStyle w:val="TOC2"/>
        <w:rPr>
          <w:rFonts w:asciiTheme="minorHAnsi" w:eastAsiaTheme="minorEastAsia" w:hAnsiTheme="minorHAnsi" w:cstheme="minorBidi"/>
          <w:sz w:val="22"/>
          <w:szCs w:val="22"/>
          <w:lang w:val="en-US" w:eastAsia="en-US"/>
        </w:rPr>
      </w:pPr>
      <w:hyperlink w:anchor="_Toc90450294" w:history="1">
        <w:r w:rsidR="00887E50" w:rsidRPr="008012D6">
          <w:rPr>
            <w:rStyle w:val="Hyperlink"/>
          </w:rPr>
          <w:t>Area of Study 1</w:t>
        </w:r>
        <w:r w:rsidR="00887E50">
          <w:rPr>
            <w:webHidden/>
          </w:rPr>
          <w:tab/>
        </w:r>
        <w:r w:rsidR="00887E50">
          <w:rPr>
            <w:webHidden/>
          </w:rPr>
          <w:fldChar w:fldCharType="begin"/>
        </w:r>
        <w:r w:rsidR="00887E50">
          <w:rPr>
            <w:webHidden/>
          </w:rPr>
          <w:instrText xml:space="preserve"> PAGEREF _Toc90450294 \h </w:instrText>
        </w:r>
        <w:r w:rsidR="00887E50">
          <w:rPr>
            <w:webHidden/>
          </w:rPr>
        </w:r>
        <w:r w:rsidR="00887E50">
          <w:rPr>
            <w:webHidden/>
          </w:rPr>
          <w:fldChar w:fldCharType="separate"/>
        </w:r>
        <w:r w:rsidR="004C5273">
          <w:rPr>
            <w:webHidden/>
          </w:rPr>
          <w:t>36</w:t>
        </w:r>
        <w:r w:rsidR="00887E50">
          <w:rPr>
            <w:webHidden/>
          </w:rPr>
          <w:fldChar w:fldCharType="end"/>
        </w:r>
      </w:hyperlink>
    </w:p>
    <w:p w14:paraId="3CAC62BB" w14:textId="64413C85" w:rsidR="00887E50" w:rsidRDefault="004D37A9">
      <w:pPr>
        <w:pStyle w:val="TOC2"/>
        <w:rPr>
          <w:rFonts w:asciiTheme="minorHAnsi" w:eastAsiaTheme="minorEastAsia" w:hAnsiTheme="minorHAnsi" w:cstheme="minorBidi"/>
          <w:sz w:val="22"/>
          <w:szCs w:val="22"/>
          <w:lang w:val="en-US" w:eastAsia="en-US"/>
        </w:rPr>
      </w:pPr>
      <w:hyperlink w:anchor="_Toc90450297" w:history="1">
        <w:r w:rsidR="00887E50" w:rsidRPr="008012D6">
          <w:rPr>
            <w:rStyle w:val="Hyperlink"/>
          </w:rPr>
          <w:t>Area of Study 2</w:t>
        </w:r>
        <w:r w:rsidR="00887E50">
          <w:rPr>
            <w:webHidden/>
          </w:rPr>
          <w:tab/>
        </w:r>
        <w:r w:rsidR="00887E50">
          <w:rPr>
            <w:webHidden/>
          </w:rPr>
          <w:fldChar w:fldCharType="begin"/>
        </w:r>
        <w:r w:rsidR="00887E50">
          <w:rPr>
            <w:webHidden/>
          </w:rPr>
          <w:instrText xml:space="preserve"> PAGEREF _Toc90450297 \h </w:instrText>
        </w:r>
        <w:r w:rsidR="00887E50">
          <w:rPr>
            <w:webHidden/>
          </w:rPr>
        </w:r>
        <w:r w:rsidR="00887E50">
          <w:rPr>
            <w:webHidden/>
          </w:rPr>
          <w:fldChar w:fldCharType="separate"/>
        </w:r>
        <w:r w:rsidR="004C5273">
          <w:rPr>
            <w:webHidden/>
          </w:rPr>
          <w:t>37</w:t>
        </w:r>
        <w:r w:rsidR="00887E50">
          <w:rPr>
            <w:webHidden/>
          </w:rPr>
          <w:fldChar w:fldCharType="end"/>
        </w:r>
      </w:hyperlink>
    </w:p>
    <w:p w14:paraId="6050B592" w14:textId="7C8AE205" w:rsidR="00887E50" w:rsidRDefault="004D37A9">
      <w:pPr>
        <w:pStyle w:val="TOC2"/>
        <w:rPr>
          <w:rFonts w:asciiTheme="minorHAnsi" w:eastAsiaTheme="minorEastAsia" w:hAnsiTheme="minorHAnsi" w:cstheme="minorBidi"/>
          <w:sz w:val="22"/>
          <w:szCs w:val="22"/>
          <w:lang w:val="en-US" w:eastAsia="en-US"/>
        </w:rPr>
      </w:pPr>
      <w:hyperlink w:anchor="_Toc90450300" w:history="1">
        <w:r w:rsidR="00887E50" w:rsidRPr="008012D6">
          <w:rPr>
            <w:rStyle w:val="Hyperlink"/>
          </w:rPr>
          <w:t>Area of Study 3</w:t>
        </w:r>
        <w:r w:rsidR="00887E50">
          <w:rPr>
            <w:webHidden/>
          </w:rPr>
          <w:tab/>
        </w:r>
        <w:r w:rsidR="00887E50">
          <w:rPr>
            <w:webHidden/>
          </w:rPr>
          <w:fldChar w:fldCharType="begin"/>
        </w:r>
        <w:r w:rsidR="00887E50">
          <w:rPr>
            <w:webHidden/>
          </w:rPr>
          <w:instrText xml:space="preserve"> PAGEREF _Toc90450300 \h </w:instrText>
        </w:r>
        <w:r w:rsidR="00887E50">
          <w:rPr>
            <w:webHidden/>
          </w:rPr>
        </w:r>
        <w:r w:rsidR="00887E50">
          <w:rPr>
            <w:webHidden/>
          </w:rPr>
          <w:fldChar w:fldCharType="separate"/>
        </w:r>
        <w:r w:rsidR="004C5273">
          <w:rPr>
            <w:webHidden/>
          </w:rPr>
          <w:t>38</w:t>
        </w:r>
        <w:r w:rsidR="00887E50">
          <w:rPr>
            <w:webHidden/>
          </w:rPr>
          <w:fldChar w:fldCharType="end"/>
        </w:r>
      </w:hyperlink>
    </w:p>
    <w:p w14:paraId="5FEEA7AA" w14:textId="6B37EF21" w:rsidR="00887E50" w:rsidRDefault="004D37A9">
      <w:pPr>
        <w:pStyle w:val="TOC2"/>
        <w:rPr>
          <w:rFonts w:asciiTheme="minorHAnsi" w:eastAsiaTheme="minorEastAsia" w:hAnsiTheme="minorHAnsi" w:cstheme="minorBidi"/>
          <w:sz w:val="22"/>
          <w:szCs w:val="22"/>
          <w:lang w:val="en-US" w:eastAsia="en-US"/>
        </w:rPr>
      </w:pPr>
      <w:hyperlink w:anchor="_Toc90450303" w:history="1">
        <w:r w:rsidR="00887E50" w:rsidRPr="008012D6">
          <w:rPr>
            <w:rStyle w:val="Hyperlink"/>
          </w:rPr>
          <w:t>School-based assessment</w:t>
        </w:r>
        <w:r w:rsidR="00887E50">
          <w:rPr>
            <w:webHidden/>
          </w:rPr>
          <w:tab/>
        </w:r>
        <w:r w:rsidR="00887E50">
          <w:rPr>
            <w:webHidden/>
          </w:rPr>
          <w:fldChar w:fldCharType="begin"/>
        </w:r>
        <w:r w:rsidR="00887E50">
          <w:rPr>
            <w:webHidden/>
          </w:rPr>
          <w:instrText xml:space="preserve"> PAGEREF _Toc90450303 \h </w:instrText>
        </w:r>
        <w:r w:rsidR="00887E50">
          <w:rPr>
            <w:webHidden/>
          </w:rPr>
        </w:r>
        <w:r w:rsidR="00887E50">
          <w:rPr>
            <w:webHidden/>
          </w:rPr>
          <w:fldChar w:fldCharType="separate"/>
        </w:r>
        <w:r w:rsidR="004C5273">
          <w:rPr>
            <w:webHidden/>
          </w:rPr>
          <w:t>38</w:t>
        </w:r>
        <w:r w:rsidR="00887E50">
          <w:rPr>
            <w:webHidden/>
          </w:rPr>
          <w:fldChar w:fldCharType="end"/>
        </w:r>
      </w:hyperlink>
    </w:p>
    <w:p w14:paraId="48CB3A30" w14:textId="61482F92" w:rsidR="00887E50" w:rsidRDefault="004D37A9">
      <w:pPr>
        <w:pStyle w:val="TOC2"/>
        <w:rPr>
          <w:rFonts w:asciiTheme="minorHAnsi" w:eastAsiaTheme="minorEastAsia" w:hAnsiTheme="minorHAnsi" w:cstheme="minorBidi"/>
          <w:sz w:val="22"/>
          <w:szCs w:val="22"/>
          <w:lang w:val="en-US" w:eastAsia="en-US"/>
        </w:rPr>
      </w:pPr>
      <w:hyperlink w:anchor="_Toc90450305" w:history="1">
        <w:r w:rsidR="00887E50" w:rsidRPr="008012D6">
          <w:rPr>
            <w:rStyle w:val="Hyperlink"/>
          </w:rPr>
          <w:t>External assessment</w:t>
        </w:r>
        <w:r w:rsidR="00887E50">
          <w:rPr>
            <w:webHidden/>
          </w:rPr>
          <w:tab/>
        </w:r>
        <w:r w:rsidR="00887E50">
          <w:rPr>
            <w:webHidden/>
          </w:rPr>
          <w:fldChar w:fldCharType="begin"/>
        </w:r>
        <w:r w:rsidR="00887E50">
          <w:rPr>
            <w:webHidden/>
          </w:rPr>
          <w:instrText xml:space="preserve"> PAGEREF _Toc90450305 \h </w:instrText>
        </w:r>
        <w:r w:rsidR="00887E50">
          <w:rPr>
            <w:webHidden/>
          </w:rPr>
        </w:r>
        <w:r w:rsidR="00887E50">
          <w:rPr>
            <w:webHidden/>
          </w:rPr>
          <w:fldChar w:fldCharType="separate"/>
        </w:r>
        <w:r w:rsidR="004C5273">
          <w:rPr>
            <w:webHidden/>
          </w:rPr>
          <w:t>39</w:t>
        </w:r>
        <w:r w:rsidR="00887E50">
          <w:rPr>
            <w:webHidden/>
          </w:rPr>
          <w:fldChar w:fldCharType="end"/>
        </w:r>
      </w:hyperlink>
    </w:p>
    <w:p w14:paraId="720786BF" w14:textId="63A3101C" w:rsidR="00EF04EB" w:rsidRPr="00936C8E" w:rsidRDefault="00E17CA4" w:rsidP="00E17CA4">
      <w:pPr>
        <w:pStyle w:val="VCAAHeading1"/>
        <w:rPr>
          <w:lang w:val="en-AU"/>
        </w:rPr>
      </w:pPr>
      <w:r w:rsidRPr="00936C8E">
        <w:rPr>
          <w:rFonts w:eastAsia="Times New Roman"/>
          <w:b/>
          <w:bCs/>
          <w:szCs w:val="24"/>
          <w:lang w:val="en-AU" w:eastAsia="en-AU"/>
        </w:rPr>
        <w:fldChar w:fldCharType="end"/>
      </w:r>
      <w:r w:rsidR="003A00B4" w:rsidRPr="00936C8E">
        <w:rPr>
          <w:lang w:val="en-AU"/>
        </w:rPr>
        <w:br w:type="page"/>
      </w:r>
      <w:bookmarkStart w:id="10" w:name="_Toc67488104"/>
      <w:bookmarkStart w:id="11" w:name="_Toc90450220"/>
      <w:r w:rsidR="00EF04EB" w:rsidRPr="00936C8E">
        <w:rPr>
          <w:lang w:val="en-AU"/>
        </w:rPr>
        <w:lastRenderedPageBreak/>
        <w:t>Important information</w:t>
      </w:r>
      <w:bookmarkEnd w:id="10"/>
      <w:bookmarkEnd w:id="11"/>
    </w:p>
    <w:p w14:paraId="25C9456C" w14:textId="77777777" w:rsidR="00EF04EB" w:rsidRPr="00936C8E" w:rsidRDefault="00EF04EB" w:rsidP="00EF04EB">
      <w:pPr>
        <w:pStyle w:val="VCAAHeading2"/>
        <w:rPr>
          <w:lang w:val="en-AU"/>
        </w:rPr>
      </w:pPr>
      <w:bookmarkStart w:id="12" w:name="_Toc66714342"/>
      <w:bookmarkStart w:id="13" w:name="_Toc67488105"/>
      <w:bookmarkStart w:id="14" w:name="_Toc81835357"/>
      <w:bookmarkStart w:id="15" w:name="_Toc90450221"/>
      <w:r w:rsidRPr="00936C8E">
        <w:rPr>
          <w:lang w:val="en-AU"/>
        </w:rPr>
        <w:t>Accreditation period</w:t>
      </w:r>
      <w:bookmarkEnd w:id="12"/>
      <w:bookmarkEnd w:id="13"/>
      <w:bookmarkEnd w:id="14"/>
      <w:bookmarkEnd w:id="15"/>
    </w:p>
    <w:p w14:paraId="357919A0" w14:textId="205AEF6B" w:rsidR="00EF04EB" w:rsidRPr="00936C8E" w:rsidRDefault="00EF04EB" w:rsidP="00EF04EB">
      <w:pPr>
        <w:pStyle w:val="VCAAbody"/>
        <w:rPr>
          <w:lang w:val="en-AU"/>
        </w:rPr>
      </w:pPr>
      <w:r w:rsidRPr="00936C8E">
        <w:rPr>
          <w:lang w:val="en-AU"/>
        </w:rPr>
        <w:t>Units 1–4</w:t>
      </w:r>
      <w:r w:rsidR="009C0F0A">
        <w:rPr>
          <w:lang w:val="en-AU"/>
        </w:rPr>
        <w:t xml:space="preserve"> from </w:t>
      </w:r>
      <w:r w:rsidRPr="00936C8E">
        <w:rPr>
          <w:lang w:val="en-AU"/>
        </w:rPr>
        <w:t>1 January 20</w:t>
      </w:r>
      <w:r w:rsidR="00386EE6" w:rsidRPr="00936C8E">
        <w:rPr>
          <w:lang w:val="en-AU"/>
        </w:rPr>
        <w:t>2</w:t>
      </w:r>
      <w:r w:rsidR="00ED3FFA" w:rsidRPr="00936C8E">
        <w:rPr>
          <w:lang w:val="en-AU"/>
        </w:rPr>
        <w:t>3</w:t>
      </w:r>
    </w:p>
    <w:p w14:paraId="01D8DD5B" w14:textId="13A60226" w:rsidR="00EF04EB" w:rsidRPr="00936C8E" w:rsidRDefault="00EF04EB" w:rsidP="00EF04EB">
      <w:pPr>
        <w:pStyle w:val="VCAAbody"/>
        <w:rPr>
          <w:lang w:val="en-AU"/>
        </w:rPr>
      </w:pPr>
      <w:r w:rsidRPr="00936C8E">
        <w:rPr>
          <w:lang w:val="en-AU"/>
        </w:rPr>
        <w:t>Implementation of this study commences in 20</w:t>
      </w:r>
      <w:r w:rsidR="00386EE6" w:rsidRPr="00936C8E">
        <w:rPr>
          <w:lang w:val="en-AU"/>
        </w:rPr>
        <w:t>2</w:t>
      </w:r>
      <w:r w:rsidR="00ED3FFA" w:rsidRPr="00936C8E">
        <w:rPr>
          <w:lang w:val="en-AU"/>
        </w:rPr>
        <w:t>3</w:t>
      </w:r>
      <w:r w:rsidRPr="00936C8E">
        <w:rPr>
          <w:lang w:val="en-AU"/>
        </w:rPr>
        <w:t>.</w:t>
      </w:r>
    </w:p>
    <w:p w14:paraId="77B09172" w14:textId="77777777" w:rsidR="00EF04EB" w:rsidRPr="00936C8E" w:rsidRDefault="00EF04EB" w:rsidP="00EF04EB">
      <w:pPr>
        <w:pStyle w:val="VCAAHeading2"/>
        <w:rPr>
          <w:lang w:val="en-AU"/>
        </w:rPr>
      </w:pPr>
      <w:bookmarkStart w:id="16" w:name="_Toc66714343"/>
      <w:bookmarkStart w:id="17" w:name="_Toc67488106"/>
      <w:bookmarkStart w:id="18" w:name="_Toc81835358"/>
      <w:bookmarkStart w:id="19" w:name="_Toc90450222"/>
      <w:bookmarkStart w:id="20" w:name="_Toc399417878"/>
      <w:r w:rsidRPr="00936C8E">
        <w:rPr>
          <w:lang w:val="en-AU"/>
        </w:rPr>
        <w:t>Other sources of information</w:t>
      </w:r>
      <w:bookmarkEnd w:id="16"/>
      <w:bookmarkEnd w:id="17"/>
      <w:bookmarkEnd w:id="18"/>
      <w:bookmarkEnd w:id="19"/>
    </w:p>
    <w:bookmarkEnd w:id="20"/>
    <w:p w14:paraId="56EDCF51" w14:textId="1AB44690" w:rsidR="00E17CA4" w:rsidRPr="00936C8E" w:rsidRDefault="00E17CA4" w:rsidP="00E17CA4">
      <w:pPr>
        <w:pStyle w:val="VCAAbody"/>
        <w:rPr>
          <w:rFonts w:ascii="HelveticaNeue LT 55 Roman" w:hAnsi="HelveticaNeue LT 55 Roman" w:cs="HelveticaNeue LT 55 Roman"/>
          <w:lang w:val="en-AU"/>
        </w:rPr>
      </w:pPr>
      <w:r w:rsidRPr="00936C8E">
        <w:rPr>
          <w:lang w:val="en-AU"/>
        </w:rPr>
        <w:t xml:space="preserve">The </w:t>
      </w:r>
      <w:hyperlink r:id="rId21" w:history="1">
        <w:r w:rsidRPr="00936C8E">
          <w:rPr>
            <w:rStyle w:val="Hyperlink"/>
            <w:i/>
            <w:u w:color="0000FF"/>
            <w:lang w:val="en-AU"/>
          </w:rPr>
          <w:t>VCAA Bulletin</w:t>
        </w:r>
      </w:hyperlink>
      <w:r w:rsidRPr="00936C8E">
        <w:rPr>
          <w:lang w:val="en-AU"/>
        </w:rPr>
        <w:t xml:space="preserve"> is the only official source of changes to regulations and accredited studies. The </w:t>
      </w:r>
      <w:r w:rsidRPr="00936C8E">
        <w:rPr>
          <w:rStyle w:val="Bodyitalic"/>
          <w:rFonts w:asciiTheme="minorHAnsi" w:hAnsiTheme="minorHAnsi" w:cstheme="minorHAnsi"/>
          <w:i w:val="0"/>
          <w:lang w:val="en-AU"/>
        </w:rPr>
        <w:t>Bulletin</w:t>
      </w:r>
      <w:r w:rsidRPr="00936C8E">
        <w:rPr>
          <w:lang w:val="en-AU"/>
        </w:rPr>
        <w:t xml:space="preserve"> also regularly includes advice on VCE studies. It is the responsibility of each VCE teacher to refer to each issue of the </w:t>
      </w:r>
      <w:r w:rsidRPr="00936C8E">
        <w:rPr>
          <w:rStyle w:val="Bodyitalic"/>
          <w:rFonts w:asciiTheme="minorHAnsi" w:hAnsiTheme="minorHAnsi" w:cstheme="minorHAnsi"/>
          <w:i w:val="0"/>
          <w:lang w:val="en-AU"/>
        </w:rPr>
        <w:t>Bulletin</w:t>
      </w:r>
      <w:r w:rsidRPr="00936C8E">
        <w:rPr>
          <w:lang w:val="en-AU"/>
        </w:rPr>
        <w:t xml:space="preserve">. The Bulletin is available as an e-newsletter via </w:t>
      </w:r>
      <w:hyperlink r:id="rId22" w:history="1">
        <w:r w:rsidRPr="00936C8E">
          <w:rPr>
            <w:rStyle w:val="Hyperlink"/>
            <w:lang w:val="en-AU"/>
          </w:rPr>
          <w:t>free subscription</w:t>
        </w:r>
      </w:hyperlink>
      <w:r w:rsidRPr="00936C8E">
        <w:rPr>
          <w:lang w:val="en-AU"/>
        </w:rPr>
        <w:t xml:space="preserve"> on the VCAA’s website.</w:t>
      </w:r>
    </w:p>
    <w:p w14:paraId="7C373D4D" w14:textId="07C4DCEB" w:rsidR="00E17CA4" w:rsidRPr="00936C8E" w:rsidRDefault="00E17CA4" w:rsidP="00E17CA4">
      <w:pPr>
        <w:pStyle w:val="VCAAbody"/>
        <w:rPr>
          <w:rFonts w:ascii="HelveticaNeue LT 55 Roman" w:hAnsi="HelveticaNeue LT 55 Roman" w:cs="HelveticaNeue LT 55 Roman"/>
          <w:lang w:val="en-AU"/>
        </w:rPr>
      </w:pPr>
      <w:r w:rsidRPr="00936C8E">
        <w:rPr>
          <w:lang w:val="en-AU"/>
        </w:rPr>
        <w:t>To assist teachers in developing courses, the VCAA publishes online</w:t>
      </w:r>
      <w:r w:rsidR="006B2B07">
        <w:rPr>
          <w:lang w:val="en-AU"/>
        </w:rPr>
        <w:t xml:space="preserve"> Support materials (incorporating the previously known</w:t>
      </w:r>
      <w:r w:rsidRPr="00936C8E">
        <w:rPr>
          <w:lang w:val="en-AU"/>
        </w:rPr>
        <w:t xml:space="preserve"> </w:t>
      </w:r>
      <w:r w:rsidRPr="00936C8E">
        <w:rPr>
          <w:rStyle w:val="Bodyitalic"/>
          <w:rFonts w:asciiTheme="minorHAnsi" w:hAnsiTheme="minorHAnsi" w:cstheme="minorHAnsi"/>
          <w:lang w:val="en-AU"/>
        </w:rPr>
        <w:t>Advice for teachers</w:t>
      </w:r>
      <w:r w:rsidR="006B2B07">
        <w:rPr>
          <w:lang w:val="en-AU"/>
        </w:rPr>
        <w:t>).</w:t>
      </w:r>
    </w:p>
    <w:p w14:paraId="6E379BDF" w14:textId="2675B223" w:rsidR="00E17CA4" w:rsidRPr="00936C8E" w:rsidRDefault="00E17CA4" w:rsidP="00E17CA4">
      <w:pPr>
        <w:pStyle w:val="VCAAbody"/>
        <w:rPr>
          <w:lang w:val="en-AU"/>
        </w:rPr>
      </w:pPr>
      <w:r w:rsidRPr="00936C8E">
        <w:rPr>
          <w:lang w:val="en-AU"/>
        </w:rPr>
        <w:t xml:space="preserve">The current </w:t>
      </w:r>
      <w:hyperlink r:id="rId23" w:history="1">
        <w:r w:rsidRPr="00936C8E">
          <w:rPr>
            <w:rStyle w:val="Hyperlink"/>
            <w:i/>
            <w:u w:color="0000FF"/>
            <w:lang w:val="en-AU"/>
          </w:rPr>
          <w:t>VCE</w:t>
        </w:r>
        <w:r w:rsidR="009C0F0A">
          <w:rPr>
            <w:rStyle w:val="Hyperlink"/>
            <w:i/>
            <w:u w:color="0000FF"/>
            <w:lang w:val="en-AU"/>
          </w:rPr>
          <w:t xml:space="preserve"> </w:t>
        </w:r>
        <w:r w:rsidRPr="00936C8E">
          <w:rPr>
            <w:rStyle w:val="Hyperlink"/>
            <w:i/>
            <w:u w:color="0000FF"/>
            <w:lang w:val="en-AU"/>
          </w:rPr>
          <w:t>Administrative Handbook</w:t>
        </w:r>
      </w:hyperlink>
      <w:r w:rsidRPr="00936C8E">
        <w:rPr>
          <w:lang w:val="en-AU"/>
        </w:rPr>
        <w:t xml:space="preserve"> contains essential information on assessment processes and other procedures.</w:t>
      </w:r>
    </w:p>
    <w:p w14:paraId="66639F3D" w14:textId="77777777" w:rsidR="00E17CA4" w:rsidRPr="00936C8E" w:rsidRDefault="00E17CA4" w:rsidP="00C228A8">
      <w:pPr>
        <w:pStyle w:val="VCAAHeading2"/>
        <w:rPr>
          <w:lang w:val="en-AU"/>
        </w:rPr>
      </w:pPr>
      <w:bookmarkStart w:id="21" w:name="_Toc90450223"/>
      <w:r w:rsidRPr="00936C8E">
        <w:rPr>
          <w:lang w:val="en-AU"/>
        </w:rPr>
        <w:t>VCE providers</w:t>
      </w:r>
      <w:bookmarkEnd w:id="21"/>
    </w:p>
    <w:p w14:paraId="16E0D04A" w14:textId="77777777" w:rsidR="00E17CA4" w:rsidRPr="00936C8E" w:rsidRDefault="00E17CA4" w:rsidP="00E17CA4">
      <w:pPr>
        <w:pStyle w:val="VCAAbody"/>
        <w:rPr>
          <w:lang w:val="en-AU"/>
        </w:rPr>
      </w:pPr>
      <w:r w:rsidRPr="00936C8E">
        <w:rPr>
          <w:lang w:val="en-AU"/>
        </w:rPr>
        <w:t>Throughout this study design the term ‘school’ is intended to include both schools and other VCE providers.</w:t>
      </w:r>
    </w:p>
    <w:p w14:paraId="49A3544A" w14:textId="77777777" w:rsidR="00E17CA4" w:rsidRPr="00936C8E" w:rsidRDefault="00E17CA4" w:rsidP="00C228A8">
      <w:pPr>
        <w:pStyle w:val="VCAAHeading2"/>
        <w:rPr>
          <w:lang w:val="en-AU"/>
        </w:rPr>
      </w:pPr>
      <w:bookmarkStart w:id="22" w:name="_Toc90450224"/>
      <w:r w:rsidRPr="00936C8E">
        <w:rPr>
          <w:lang w:val="en-AU"/>
        </w:rPr>
        <w:t>Copyright</w:t>
      </w:r>
      <w:bookmarkEnd w:id="22"/>
    </w:p>
    <w:p w14:paraId="19E57792" w14:textId="31C7B6DB" w:rsidR="00E17CA4" w:rsidRPr="00936C8E" w:rsidRDefault="008F271B" w:rsidP="00E17CA4">
      <w:pPr>
        <w:pStyle w:val="VCAAbody"/>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10F1D660" w:rsidR="00EF04EB" w:rsidRPr="00936C8E" w:rsidRDefault="00EF04EB">
      <w:pPr>
        <w:rPr>
          <w:rFonts w:ascii="Arial" w:hAnsi="Arial" w:cs="Arial"/>
          <w:sz w:val="18"/>
          <w:szCs w:val="18"/>
          <w:lang w:val="en-AU"/>
        </w:rPr>
      </w:pPr>
      <w:r w:rsidRPr="00936C8E">
        <w:rPr>
          <w:rFonts w:ascii="Arial" w:hAnsi="Arial" w:cs="Arial"/>
          <w:sz w:val="18"/>
          <w:szCs w:val="18"/>
          <w:lang w:val="en-AU"/>
        </w:rPr>
        <w:br w:type="page"/>
      </w:r>
    </w:p>
    <w:p w14:paraId="52344014" w14:textId="77777777" w:rsidR="00EF04EB" w:rsidRPr="00936C8E" w:rsidRDefault="00EF04EB" w:rsidP="00EF04EB">
      <w:pPr>
        <w:pStyle w:val="VCAAHeading1"/>
        <w:rPr>
          <w:lang w:val="en-AU"/>
        </w:rPr>
      </w:pPr>
      <w:bookmarkStart w:id="23" w:name="_Toc67488107"/>
      <w:bookmarkStart w:id="24" w:name="_Toc90450225"/>
      <w:r w:rsidRPr="00936C8E">
        <w:rPr>
          <w:lang w:val="en-AU"/>
        </w:rPr>
        <w:lastRenderedPageBreak/>
        <w:t>Introduction</w:t>
      </w:r>
      <w:bookmarkEnd w:id="23"/>
      <w:bookmarkEnd w:id="24"/>
    </w:p>
    <w:p w14:paraId="398B0F11" w14:textId="77777777" w:rsidR="00EF04EB" w:rsidRPr="00936C8E" w:rsidRDefault="00EF04EB" w:rsidP="00EF04EB">
      <w:pPr>
        <w:pStyle w:val="VCAAHeading2"/>
        <w:rPr>
          <w:lang w:val="en-AU"/>
        </w:rPr>
      </w:pPr>
      <w:bookmarkStart w:id="25" w:name="_Toc67488108"/>
      <w:bookmarkStart w:id="26" w:name="_Toc90450226"/>
      <w:r w:rsidRPr="00936C8E">
        <w:rPr>
          <w:lang w:val="en-AU"/>
        </w:rPr>
        <w:t>Scope of study</w:t>
      </w:r>
      <w:bookmarkEnd w:id="25"/>
      <w:bookmarkEnd w:id="26"/>
    </w:p>
    <w:p w14:paraId="76346251" w14:textId="19640309" w:rsidR="00386EE6" w:rsidRPr="00936C8E" w:rsidRDefault="00386EE6" w:rsidP="00ED3FFA">
      <w:pPr>
        <w:pStyle w:val="VCAAbody"/>
        <w:ind w:right="-142"/>
        <w:rPr>
          <w:lang w:val="en-AU"/>
        </w:rPr>
      </w:pPr>
      <w:r w:rsidRPr="00936C8E">
        <w:rPr>
          <w:lang w:val="en-AU"/>
        </w:rPr>
        <w:t xml:space="preserve">Through this study students develop an understanding of the language, </w:t>
      </w:r>
      <w:r w:rsidR="006A4BCA" w:rsidRPr="00936C8E">
        <w:rPr>
          <w:lang w:val="en-AU"/>
        </w:rPr>
        <w:t xml:space="preserve">traditional and contemporary </w:t>
      </w:r>
      <w:r w:rsidRPr="00936C8E">
        <w:rPr>
          <w:lang w:val="en-AU"/>
        </w:rPr>
        <w:t>social structures</w:t>
      </w:r>
      <w:r w:rsidR="006A4BCA" w:rsidRPr="00936C8E">
        <w:rPr>
          <w:lang w:val="en-AU"/>
        </w:rPr>
        <w:t xml:space="preserve"> and</w:t>
      </w:r>
      <w:r w:rsidRPr="00936C8E">
        <w:rPr>
          <w:lang w:val="en-AU"/>
        </w:rPr>
        <w:t xml:space="preserve"> cultural practices of diverse Chinese-speaking communities. They extend their study of the Chinese language, develop the skills to critically analyse different aspects of the cultures of Chinese-speaking peoples and their communities, and gain insight into the connections between languages, cultures and societies. </w:t>
      </w:r>
    </w:p>
    <w:p w14:paraId="52ACA20E" w14:textId="77777777" w:rsidR="00386EE6" w:rsidRPr="00936C8E" w:rsidRDefault="00386EE6" w:rsidP="00386EE6">
      <w:pPr>
        <w:pStyle w:val="VCAAbody"/>
        <w:rPr>
          <w:lang w:val="en-AU"/>
        </w:rPr>
      </w:pPr>
      <w:r w:rsidRPr="00936C8E">
        <w:rPr>
          <w:lang w:val="en-AU"/>
        </w:rPr>
        <w:t>The language to be studied is Modern Standard Chinese.</w:t>
      </w:r>
    </w:p>
    <w:p w14:paraId="625EF564" w14:textId="3774CC7E" w:rsidR="00386EE6" w:rsidRPr="00936C8E" w:rsidRDefault="00386EE6" w:rsidP="00386EE6">
      <w:pPr>
        <w:pStyle w:val="VCAAbody"/>
        <w:rPr>
          <w:lang w:val="en-AU"/>
        </w:rPr>
      </w:pPr>
      <w:proofErr w:type="gramStart"/>
      <w:r w:rsidRPr="00936C8E">
        <w:rPr>
          <w:lang w:val="en-AU"/>
        </w:rPr>
        <w:t>For the purpose of</w:t>
      </w:r>
      <w:proofErr w:type="gramEnd"/>
      <w:r w:rsidRPr="00936C8E">
        <w:rPr>
          <w:lang w:val="en-AU"/>
        </w:rPr>
        <w:t xml:space="preserve"> this study design, Modern Standard Chinese is taken to be Putonghua in the spoken form</w:t>
      </w:r>
      <w:r w:rsidR="00E17CA4" w:rsidRPr="00936C8E">
        <w:rPr>
          <w:lang w:val="en-AU"/>
        </w:rPr>
        <w:t xml:space="preserve"> </w:t>
      </w:r>
      <w:r w:rsidRPr="00936C8E">
        <w:rPr>
          <w:lang w:val="en-AU"/>
        </w:rPr>
        <w:t xml:space="preserve">and simplified character text in the written form. Throughout the Chinese-speaking communities, Modern Standard Chinese may also be known as Mandarin, Guoyu, </w:t>
      </w:r>
      <w:proofErr w:type="spellStart"/>
      <w:r w:rsidRPr="00936C8E">
        <w:rPr>
          <w:lang w:val="en-AU"/>
        </w:rPr>
        <w:t>Huayu</w:t>
      </w:r>
      <w:proofErr w:type="spellEnd"/>
      <w:r w:rsidRPr="00936C8E">
        <w:rPr>
          <w:lang w:val="en-AU"/>
        </w:rPr>
        <w:t xml:space="preserve">, Hanyu, </w:t>
      </w:r>
      <w:proofErr w:type="spellStart"/>
      <w:r w:rsidRPr="00936C8E">
        <w:rPr>
          <w:lang w:val="en-AU"/>
        </w:rPr>
        <w:t>Zhongwen</w:t>
      </w:r>
      <w:proofErr w:type="spellEnd"/>
      <w:r w:rsidRPr="00936C8E">
        <w:rPr>
          <w:lang w:val="en-AU"/>
        </w:rPr>
        <w:t xml:space="preserve"> and </w:t>
      </w:r>
      <w:proofErr w:type="spellStart"/>
      <w:r w:rsidRPr="00936C8E">
        <w:rPr>
          <w:lang w:val="en-AU"/>
        </w:rPr>
        <w:t>Zhongguohua</w:t>
      </w:r>
      <w:proofErr w:type="spellEnd"/>
      <w:r w:rsidRPr="00936C8E">
        <w:rPr>
          <w:lang w:val="en-AU"/>
        </w:rPr>
        <w:t>.</w:t>
      </w:r>
    </w:p>
    <w:p w14:paraId="6FF8D704" w14:textId="501DDB70" w:rsidR="00386EE6" w:rsidRPr="00936C8E" w:rsidRDefault="00386EE6" w:rsidP="00386EE6">
      <w:pPr>
        <w:pStyle w:val="VCAAbody"/>
        <w:rPr>
          <w:lang w:val="en-AU"/>
        </w:rPr>
      </w:pPr>
      <w:r w:rsidRPr="00936C8E">
        <w:rPr>
          <w:lang w:val="en-AU"/>
        </w:rPr>
        <w:t xml:space="preserve">Students may use simplified or complex characters in tasks requiring written responses in Chinese characters. All questions, tasks and texts provided in Chinese in the written examination will be written </w:t>
      </w:r>
      <w:r w:rsidR="00ED3FFA" w:rsidRPr="00936C8E">
        <w:rPr>
          <w:lang w:val="en-AU"/>
        </w:rPr>
        <w:br/>
      </w:r>
      <w:r w:rsidRPr="00936C8E">
        <w:rPr>
          <w:lang w:val="en-AU"/>
        </w:rPr>
        <w:t>in both simplified characters and complex characters.</w:t>
      </w:r>
    </w:p>
    <w:p w14:paraId="3EDDC4B9" w14:textId="77777777" w:rsidR="00EF04EB" w:rsidRPr="00936C8E" w:rsidRDefault="00EF04EB" w:rsidP="00EF04EB">
      <w:pPr>
        <w:pStyle w:val="VCAAHeading2"/>
        <w:rPr>
          <w:lang w:val="en-AU"/>
        </w:rPr>
      </w:pPr>
      <w:bookmarkStart w:id="27" w:name="_Toc67488109"/>
      <w:bookmarkStart w:id="28" w:name="_Toc90450227"/>
      <w:r w:rsidRPr="00936C8E">
        <w:rPr>
          <w:lang w:val="en-AU"/>
        </w:rPr>
        <w:t>Rationale</w:t>
      </w:r>
      <w:bookmarkEnd w:id="27"/>
      <w:bookmarkEnd w:id="28"/>
    </w:p>
    <w:p w14:paraId="6440B3BD" w14:textId="2B43DBBD" w:rsidR="00386EE6" w:rsidRPr="00936C8E" w:rsidRDefault="00386EE6" w:rsidP="00386EE6">
      <w:pPr>
        <w:pStyle w:val="VCAAbody"/>
        <w:rPr>
          <w:lang w:val="en-AU"/>
        </w:rPr>
      </w:pPr>
      <w:r w:rsidRPr="00936C8E">
        <w:rPr>
          <w:lang w:val="en-AU"/>
        </w:rPr>
        <w:t xml:space="preserve">The Chinese language is spoken by about a quarter of the world’s population. It is the major language of communication in China, </w:t>
      </w:r>
      <w:r w:rsidR="006652FD" w:rsidRPr="00936C8E">
        <w:rPr>
          <w:lang w:val="en-AU"/>
        </w:rPr>
        <w:t xml:space="preserve">Hong Kong, </w:t>
      </w:r>
      <w:r w:rsidRPr="00936C8E">
        <w:rPr>
          <w:lang w:val="en-AU"/>
        </w:rPr>
        <w:t>Taiwan and Singapore, and is widely used by Chinese communities throughout the Asia-Pacific region, including Australia. This study enables students to strengthen their communication skills in Modern Standard Chinese and to learn about aspects of the culture, history and social structures of Chinese-speaking communities through the medium of English. It also prepares students for further study and employment in areas such as tourism, technology, finance, services and business.</w:t>
      </w:r>
    </w:p>
    <w:p w14:paraId="52ACEF4B" w14:textId="77777777" w:rsidR="00EF04EB" w:rsidRPr="00936C8E" w:rsidRDefault="00EF04EB" w:rsidP="00EF04EB">
      <w:pPr>
        <w:pStyle w:val="VCAAHeading2"/>
        <w:rPr>
          <w:lang w:val="en-AU"/>
        </w:rPr>
      </w:pPr>
      <w:bookmarkStart w:id="29" w:name="_Toc67488110"/>
      <w:bookmarkStart w:id="30" w:name="_Toc90450228"/>
      <w:r w:rsidRPr="00936C8E">
        <w:rPr>
          <w:lang w:val="en-AU"/>
        </w:rPr>
        <w:t>Aims</w:t>
      </w:r>
      <w:bookmarkEnd w:id="29"/>
      <w:bookmarkEnd w:id="30"/>
    </w:p>
    <w:p w14:paraId="4F650189" w14:textId="77777777" w:rsidR="00EF04EB" w:rsidRPr="00936C8E" w:rsidRDefault="00EF04EB" w:rsidP="00EF04EB">
      <w:pPr>
        <w:pStyle w:val="VCAAbody"/>
        <w:rPr>
          <w:lang w:val="en-AU"/>
        </w:rPr>
      </w:pPr>
      <w:r w:rsidRPr="00936C8E">
        <w:rPr>
          <w:lang w:val="en-AU"/>
        </w:rPr>
        <w:t>This study enables students to:</w:t>
      </w:r>
    </w:p>
    <w:p w14:paraId="176F3FF4" w14:textId="77777777" w:rsidR="00386EE6" w:rsidRPr="00936C8E" w:rsidRDefault="00386EE6" w:rsidP="00153250">
      <w:pPr>
        <w:pStyle w:val="VCAAbullet"/>
      </w:pPr>
      <w:r w:rsidRPr="00936C8E">
        <w:t>use Chinese to communicate with others</w:t>
      </w:r>
    </w:p>
    <w:p w14:paraId="21F5338E" w14:textId="77777777" w:rsidR="00386EE6" w:rsidRPr="00936C8E" w:rsidRDefault="00386EE6" w:rsidP="00153250">
      <w:pPr>
        <w:pStyle w:val="VCAAbullet"/>
      </w:pPr>
      <w:r w:rsidRPr="00936C8E">
        <w:t>understand and appreciate the cultural contexts in which Chinese is used</w:t>
      </w:r>
    </w:p>
    <w:p w14:paraId="56C7A61A" w14:textId="6551A325" w:rsidR="00386EE6" w:rsidRPr="00936C8E" w:rsidRDefault="00386EE6" w:rsidP="00153250">
      <w:pPr>
        <w:pStyle w:val="VCAAbullet"/>
      </w:pPr>
      <w:r w:rsidRPr="00936C8E">
        <w:t xml:space="preserve">understand aspects of the cultural practices and traditions of communities </w:t>
      </w:r>
      <w:r w:rsidR="00357217" w:rsidRPr="00936C8E">
        <w:t>that</w:t>
      </w:r>
      <w:r w:rsidRPr="00936C8E">
        <w:t xml:space="preserve"> use the Chinese language</w:t>
      </w:r>
    </w:p>
    <w:p w14:paraId="443C1347" w14:textId="2031EA60" w:rsidR="00386EE6" w:rsidRPr="00936C8E" w:rsidRDefault="00386EE6" w:rsidP="00153250">
      <w:pPr>
        <w:pStyle w:val="VCAAbullet"/>
      </w:pPr>
      <w:r w:rsidRPr="00936C8E">
        <w:t>recognise the role of language and culture in effective communication and the important cultural and linguistic heritage of Chinese-speaking peoples</w:t>
      </w:r>
    </w:p>
    <w:p w14:paraId="4FBC70D8" w14:textId="664C807E" w:rsidR="00386EE6" w:rsidRPr="00936C8E" w:rsidRDefault="005C5434" w:rsidP="00153250">
      <w:pPr>
        <w:pStyle w:val="VCAAbullet"/>
      </w:pPr>
      <w:r w:rsidRPr="00936C8E">
        <w:t>understand their own culture(</w:t>
      </w:r>
      <w:r w:rsidR="00386EE6" w:rsidRPr="00936C8E">
        <w:t>s</w:t>
      </w:r>
      <w:r w:rsidRPr="00936C8E">
        <w:t>)</w:t>
      </w:r>
      <w:r w:rsidR="00386EE6" w:rsidRPr="00936C8E">
        <w:t xml:space="preserve"> through the study of other cultures</w:t>
      </w:r>
    </w:p>
    <w:p w14:paraId="0B41F772" w14:textId="24342DB0" w:rsidR="00386EE6" w:rsidRPr="00936C8E" w:rsidRDefault="00386EE6" w:rsidP="00153250">
      <w:pPr>
        <w:pStyle w:val="VCAAbullet"/>
      </w:pPr>
      <w:r w:rsidRPr="00936C8E">
        <w:t>understand language as a system</w:t>
      </w:r>
    </w:p>
    <w:p w14:paraId="7CBE963E" w14:textId="3C26B29C" w:rsidR="00386EE6" w:rsidRPr="00936C8E" w:rsidRDefault="00386EE6" w:rsidP="00153250">
      <w:pPr>
        <w:pStyle w:val="VCAAbullet"/>
      </w:pPr>
      <w:r w:rsidRPr="00936C8E">
        <w:t>gain awareness of different attitudes and values within the wider Australian community and beyond</w:t>
      </w:r>
    </w:p>
    <w:p w14:paraId="044D9729" w14:textId="76663209" w:rsidR="00EF04EB" w:rsidRPr="00936C8E" w:rsidRDefault="00386EE6" w:rsidP="00153250">
      <w:pPr>
        <w:pStyle w:val="VCAAbullet"/>
      </w:pPr>
      <w:r w:rsidRPr="00936C8E">
        <w:t xml:space="preserve">apply their understanding of Chinese language, culture and society to work, further study, training </w:t>
      </w:r>
      <w:r w:rsidR="00ED3FFA" w:rsidRPr="00936C8E">
        <w:br/>
      </w:r>
      <w:r w:rsidRPr="00936C8E">
        <w:t>and leisure.</w:t>
      </w:r>
    </w:p>
    <w:p w14:paraId="586CFC67" w14:textId="77777777" w:rsidR="00386EE6" w:rsidRPr="00936C8E" w:rsidRDefault="00386EE6">
      <w:pPr>
        <w:rPr>
          <w:rFonts w:ascii="Arial" w:hAnsi="Arial" w:cs="Arial"/>
          <w:sz w:val="20"/>
          <w:szCs w:val="20"/>
          <w:lang w:val="en-AU"/>
        </w:rPr>
      </w:pPr>
      <w:r w:rsidRPr="00936C8E">
        <w:rPr>
          <w:lang w:val="en-AU"/>
        </w:rPr>
        <w:br w:type="page"/>
      </w:r>
    </w:p>
    <w:p w14:paraId="2FACA117" w14:textId="6784458C" w:rsidR="00EF04EB" w:rsidRPr="00936C8E" w:rsidRDefault="00EF04EB" w:rsidP="00EF04EB">
      <w:pPr>
        <w:pStyle w:val="VCAAHeading2"/>
        <w:rPr>
          <w:lang w:val="en-AU"/>
        </w:rPr>
      </w:pPr>
      <w:bookmarkStart w:id="31" w:name="_Toc67488111"/>
      <w:bookmarkStart w:id="32" w:name="_Toc90450229"/>
      <w:r w:rsidRPr="00936C8E">
        <w:rPr>
          <w:lang w:val="en-AU"/>
        </w:rPr>
        <w:lastRenderedPageBreak/>
        <w:t>Structure</w:t>
      </w:r>
      <w:bookmarkEnd w:id="31"/>
      <w:bookmarkEnd w:id="32"/>
    </w:p>
    <w:p w14:paraId="3A0196D6" w14:textId="7768C0A4" w:rsidR="00EF04EB" w:rsidRPr="00936C8E" w:rsidRDefault="00386EE6" w:rsidP="00EF04EB">
      <w:pPr>
        <w:pStyle w:val="VCAAbody"/>
        <w:rPr>
          <w:lang w:val="en-AU"/>
        </w:rPr>
      </w:pPr>
      <w:r w:rsidRPr="00936C8E">
        <w:rPr>
          <w:lang w:val="en-AU"/>
        </w:rPr>
        <w:t xml:space="preserve">The study is made up of four units. Each unit deals with specific content contained in areas of study and is designed to enable students to achieve a set of outcomes. Each outcome is described in terms of the key knowledge and </w:t>
      </w:r>
      <w:r w:rsidR="00357217" w:rsidRPr="00936C8E">
        <w:rPr>
          <w:lang w:val="en-AU"/>
        </w:rPr>
        <w:t xml:space="preserve">key </w:t>
      </w:r>
      <w:r w:rsidRPr="00936C8E">
        <w:rPr>
          <w:lang w:val="en-AU"/>
        </w:rPr>
        <w:t>skills students are required to demonstrate.</w:t>
      </w:r>
    </w:p>
    <w:p w14:paraId="6A0463F6" w14:textId="77777777" w:rsidR="00EF04EB" w:rsidRPr="00936C8E" w:rsidRDefault="00EF04EB" w:rsidP="00EF04EB">
      <w:pPr>
        <w:pStyle w:val="VCAAHeading2"/>
        <w:rPr>
          <w:lang w:val="en-AU"/>
        </w:rPr>
      </w:pPr>
      <w:bookmarkStart w:id="33" w:name="_Toc67488112"/>
      <w:bookmarkStart w:id="34" w:name="_Toc90450230"/>
      <w:r w:rsidRPr="00936C8E">
        <w:rPr>
          <w:lang w:val="en-AU"/>
        </w:rPr>
        <w:t>Entry</w:t>
      </w:r>
      <w:bookmarkEnd w:id="33"/>
      <w:bookmarkEnd w:id="34"/>
    </w:p>
    <w:p w14:paraId="35C86E10" w14:textId="48099140" w:rsidR="00EF04EB" w:rsidRPr="00936C8E" w:rsidRDefault="00386EE6" w:rsidP="00EF04EB">
      <w:pPr>
        <w:pStyle w:val="VCAAbody"/>
        <w:rPr>
          <w:lang w:val="en-AU"/>
        </w:rPr>
      </w:pPr>
      <w:r w:rsidRPr="00936C8E">
        <w:rPr>
          <w:lang w:val="en-AU"/>
        </w:rPr>
        <w:t>There are no prerequisites for entry to Units 1, 2 and 3. Students must undertake Unit 3 and Unit 4 as a sequence. VCE Chinese Language, Culture and Society is designed for students who have already studied Chinese as part of their secondary education. Students will have typically studied the language for at least 100 hours prior to the commencement of Unit 1. It is possible, however, that some students with less formal experience will also be able to meet the requirements successfully. Units 1 to 4 are designed to a standard equivalent to the final two years of secondary education. All VCE studies are benchmarked against comparable national and international curriculum.</w:t>
      </w:r>
    </w:p>
    <w:p w14:paraId="32163026" w14:textId="760DA151" w:rsidR="00F17280" w:rsidRPr="00936C8E" w:rsidRDefault="00F17280" w:rsidP="00F17280">
      <w:pPr>
        <w:pStyle w:val="VCAAbody"/>
        <w:rPr>
          <w:lang w:val="en-AU"/>
        </w:rPr>
      </w:pPr>
      <w:r w:rsidRPr="00936C8E">
        <w:rPr>
          <w:lang w:val="en-AU"/>
        </w:rPr>
        <w:t>Entry to VCE Chinese Language</w:t>
      </w:r>
      <w:r w:rsidR="00357217" w:rsidRPr="00936C8E">
        <w:rPr>
          <w:lang w:val="en-AU"/>
        </w:rPr>
        <w:t>,</w:t>
      </w:r>
      <w:r w:rsidRPr="00936C8E">
        <w:rPr>
          <w:lang w:val="en-AU"/>
        </w:rPr>
        <w:t xml:space="preserve"> Culture and Society is governed by eligibility criteria</w:t>
      </w:r>
      <w:r w:rsidR="00357217" w:rsidRPr="00936C8E">
        <w:rPr>
          <w:lang w:val="en-AU"/>
        </w:rPr>
        <w:t>,</w:t>
      </w:r>
      <w:r w:rsidRPr="00936C8E">
        <w:rPr>
          <w:lang w:val="en-AU"/>
        </w:rPr>
        <w:t xml:space="preserve"> which are published </w:t>
      </w:r>
      <w:r w:rsidR="00ED3FFA" w:rsidRPr="00936C8E">
        <w:rPr>
          <w:lang w:val="en-AU"/>
        </w:rPr>
        <w:br/>
      </w:r>
      <w:r w:rsidRPr="00936C8E">
        <w:rPr>
          <w:lang w:val="en-AU"/>
        </w:rPr>
        <w:t xml:space="preserve">on the </w:t>
      </w:r>
      <w:hyperlink r:id="rId25" w:history="1">
        <w:r w:rsidRPr="00936C8E">
          <w:rPr>
            <w:rStyle w:val="Hyperlink"/>
            <w:lang w:val="en-AU"/>
          </w:rPr>
          <w:t>VCAA website</w:t>
        </w:r>
      </w:hyperlink>
      <w:r w:rsidRPr="00936C8E">
        <w:rPr>
          <w:lang w:val="en-AU"/>
        </w:rPr>
        <w:t xml:space="preserve"> and in the </w:t>
      </w:r>
      <w:hyperlink r:id="rId26" w:history="1">
        <w:r w:rsidRPr="00936C8E">
          <w:rPr>
            <w:rStyle w:val="Hyperlink"/>
            <w:i/>
            <w:lang w:val="en-AU"/>
          </w:rPr>
          <w:t>VCE Administrative Handbook</w:t>
        </w:r>
      </w:hyperlink>
      <w:r w:rsidRPr="00936C8E">
        <w:rPr>
          <w:lang w:val="en-AU"/>
        </w:rPr>
        <w:t>.</w:t>
      </w:r>
    </w:p>
    <w:p w14:paraId="6533344D" w14:textId="18D42DA7" w:rsidR="00EF04EB" w:rsidRPr="00936C8E" w:rsidRDefault="00EF04EB" w:rsidP="00EF04EB">
      <w:pPr>
        <w:pStyle w:val="VCAAHeading2"/>
        <w:rPr>
          <w:lang w:val="en-AU"/>
        </w:rPr>
      </w:pPr>
      <w:bookmarkStart w:id="35" w:name="_Toc67488115"/>
      <w:bookmarkStart w:id="36" w:name="_Toc90450231"/>
      <w:r w:rsidRPr="00936C8E">
        <w:rPr>
          <w:lang w:val="en-AU"/>
        </w:rPr>
        <w:t>Duration</w:t>
      </w:r>
      <w:bookmarkEnd w:id="35"/>
      <w:bookmarkEnd w:id="36"/>
    </w:p>
    <w:p w14:paraId="786A5BAA" w14:textId="77777777" w:rsidR="00EF04EB" w:rsidRPr="00936C8E" w:rsidRDefault="00EF04EB" w:rsidP="00EF04EB">
      <w:pPr>
        <w:pStyle w:val="VCAAbody"/>
        <w:rPr>
          <w:lang w:val="en-AU"/>
        </w:rPr>
      </w:pPr>
      <w:r w:rsidRPr="00936C8E">
        <w:rPr>
          <w:lang w:val="en-AU"/>
        </w:rPr>
        <w:t>Each unit involves at least 50 hours of scheduled classroom instruction.</w:t>
      </w:r>
    </w:p>
    <w:p w14:paraId="3F328332" w14:textId="77777777" w:rsidR="00EF04EB" w:rsidRPr="00936C8E" w:rsidRDefault="00EF04EB" w:rsidP="00EF04EB">
      <w:pPr>
        <w:pStyle w:val="VCAAHeading2"/>
        <w:rPr>
          <w:lang w:val="en-AU"/>
        </w:rPr>
      </w:pPr>
      <w:bookmarkStart w:id="37" w:name="_Toc67488116"/>
      <w:bookmarkStart w:id="38" w:name="_Toc90450232"/>
      <w:r w:rsidRPr="00936C8E">
        <w:rPr>
          <w:lang w:val="en-AU"/>
        </w:rPr>
        <w:t>Changes to the study design</w:t>
      </w:r>
      <w:bookmarkEnd w:id="37"/>
      <w:bookmarkEnd w:id="38"/>
    </w:p>
    <w:p w14:paraId="0FDFDA67" w14:textId="10A74AD9" w:rsidR="00EF04EB" w:rsidRPr="00936C8E" w:rsidRDefault="00EF04EB" w:rsidP="00EF04EB">
      <w:pPr>
        <w:pStyle w:val="VCAAbody"/>
        <w:rPr>
          <w:rFonts w:ascii="HelveticaNeue LT 55 Roman" w:hAnsi="HelveticaNeue LT 55 Roman" w:cs="HelveticaNeue LT 55 Roman"/>
          <w:lang w:val="en-AU"/>
        </w:rPr>
      </w:pPr>
      <w:r w:rsidRPr="00936C8E">
        <w:rPr>
          <w:lang w:val="en-AU"/>
        </w:rPr>
        <w:t>During its period of accreditation minor changes to the study will be announced in the</w:t>
      </w:r>
      <w:r w:rsidRPr="00936C8E">
        <w:rPr>
          <w:rFonts w:ascii="HelveticaNeue LT 55 Roman" w:hAnsi="HelveticaNeue LT 55 Roman" w:cs="HelveticaNeue LT 55 Roman"/>
          <w:lang w:val="en-AU"/>
        </w:rPr>
        <w:t xml:space="preserve"> </w:t>
      </w:r>
      <w:hyperlink r:id="rId27" w:history="1">
        <w:r w:rsidRPr="00936C8E">
          <w:rPr>
            <w:rStyle w:val="Hyperlink"/>
            <w:i/>
            <w:u w:color="0000FF"/>
            <w:lang w:val="en-AU"/>
          </w:rPr>
          <w:t>VCAA Bulletin</w:t>
        </w:r>
      </w:hyperlink>
      <w:r w:rsidRPr="00936C8E">
        <w:rPr>
          <w:rFonts w:ascii="HelveticaNeue LT 55 Roman" w:hAnsi="HelveticaNeue LT 55 Roman" w:cs="HelveticaNeue LT 55 Roman"/>
          <w:lang w:val="en-AU"/>
        </w:rPr>
        <w:t xml:space="preserve">. </w:t>
      </w:r>
      <w:r w:rsidRPr="00936C8E">
        <w:rPr>
          <w:lang w:val="en-AU"/>
        </w:rPr>
        <w:t>The Bulletin</w:t>
      </w:r>
      <w:r w:rsidRPr="00936C8E">
        <w:rPr>
          <w:rFonts w:ascii="HelveticaNeue LT 55 Roman" w:hAnsi="HelveticaNeue LT 55 Roman" w:cs="HelveticaNeue LT 55 Roman"/>
          <w:lang w:val="en-AU"/>
        </w:rPr>
        <w:t xml:space="preserve"> </w:t>
      </w:r>
      <w:r w:rsidRPr="00936C8E">
        <w:rPr>
          <w:lang w:val="en-AU"/>
        </w:rPr>
        <w:t>is the only source of changes to regulations and accredited studies. It is the responsibility of each VCE teacher to monitor changes or advice about VCE studies published in the Bulletin</w:t>
      </w:r>
      <w:r w:rsidRPr="00936C8E">
        <w:rPr>
          <w:rFonts w:ascii="HelveticaNeue LT 55 Roman" w:hAnsi="HelveticaNeue LT 55 Roman" w:cs="HelveticaNeue LT 55 Roman"/>
          <w:lang w:val="en-AU"/>
        </w:rPr>
        <w:t>.</w:t>
      </w:r>
    </w:p>
    <w:p w14:paraId="19CA4E9A" w14:textId="667231F5" w:rsidR="00EF04EB" w:rsidRPr="00936C8E" w:rsidRDefault="00EF04EB" w:rsidP="00EF04EB">
      <w:pPr>
        <w:pStyle w:val="VCAAHeading2"/>
        <w:rPr>
          <w:lang w:val="en-AU"/>
        </w:rPr>
      </w:pPr>
      <w:bookmarkStart w:id="39" w:name="_Toc67488117"/>
      <w:bookmarkStart w:id="40" w:name="_Toc90450233"/>
      <w:r w:rsidRPr="00936C8E">
        <w:rPr>
          <w:lang w:val="en-AU"/>
        </w:rPr>
        <w:t>Monitoring for quality</w:t>
      </w:r>
      <w:bookmarkEnd w:id="39"/>
      <w:bookmarkEnd w:id="40"/>
    </w:p>
    <w:p w14:paraId="013631BB" w14:textId="74607CBE" w:rsidR="00EF04EB" w:rsidRPr="00936C8E" w:rsidRDefault="00EF04EB" w:rsidP="00EF04EB">
      <w:pPr>
        <w:pStyle w:val="VCAAbody"/>
        <w:rPr>
          <w:rFonts w:ascii="HelveticaNeue LT 55 Roman" w:hAnsi="HelveticaNeue LT 55 Roman" w:cs="HelveticaNeue LT 55 Roman"/>
          <w:lang w:val="en-AU"/>
        </w:rPr>
      </w:pPr>
      <w:r w:rsidRPr="00936C8E">
        <w:rPr>
          <w:lang w:val="en-AU"/>
        </w:rPr>
        <w:t xml:space="preserve">As part of ongoing monitoring and quality assurance, the VCAA will periodically undertake an audit of VCE </w:t>
      </w:r>
      <w:r w:rsidR="00386EE6" w:rsidRPr="00936C8E">
        <w:rPr>
          <w:color w:val="auto"/>
          <w:lang w:val="en-AU"/>
        </w:rPr>
        <w:t>Chinese Language, Culture and Society</w:t>
      </w:r>
      <w:r w:rsidRPr="00936C8E">
        <w:rPr>
          <w:color w:val="auto"/>
          <w:lang w:val="en-AU"/>
        </w:rPr>
        <w:t xml:space="preserve"> </w:t>
      </w:r>
      <w:r w:rsidRPr="00936C8E">
        <w:rPr>
          <w:lang w:val="en-AU"/>
        </w:rPr>
        <w:t>to ensure the study is being taught and assessed as accredited. The details of the audit procedures and requirements are published annually in the</w:t>
      </w:r>
      <w:r w:rsidRPr="00936C8E">
        <w:rPr>
          <w:rFonts w:ascii="HelveticaNeue LT 55 Roman" w:hAnsi="HelveticaNeue LT 55 Roman" w:cs="HelveticaNeue LT 55 Roman"/>
          <w:lang w:val="en-AU"/>
        </w:rPr>
        <w:t xml:space="preserve"> </w:t>
      </w:r>
      <w:hyperlink r:id="rId28" w:history="1">
        <w:r w:rsidRPr="00936C8E">
          <w:rPr>
            <w:rStyle w:val="Hyperlink"/>
            <w:i/>
            <w:u w:color="0000FF"/>
            <w:lang w:val="en-AU"/>
          </w:rPr>
          <w:t>VCE Administrative Handbook</w:t>
        </w:r>
      </w:hyperlink>
      <w:r w:rsidRPr="00936C8E">
        <w:rPr>
          <w:lang w:val="en-AU"/>
        </w:rPr>
        <w:t>. Schools will be notified if they are required to submit material to be audited.</w:t>
      </w:r>
    </w:p>
    <w:p w14:paraId="171E86DD" w14:textId="77777777" w:rsidR="00EF04EB" w:rsidRPr="00936C8E" w:rsidRDefault="00EF04EB" w:rsidP="00EF04EB">
      <w:pPr>
        <w:pStyle w:val="VCAAHeading2"/>
        <w:rPr>
          <w:lang w:val="en-AU"/>
        </w:rPr>
      </w:pPr>
      <w:bookmarkStart w:id="41" w:name="_Toc67488118"/>
      <w:bookmarkStart w:id="42" w:name="_Toc90450234"/>
      <w:r w:rsidRPr="00936C8E">
        <w:rPr>
          <w:lang w:val="en-AU"/>
        </w:rPr>
        <w:t>Safety and wellbeing</w:t>
      </w:r>
      <w:bookmarkEnd w:id="41"/>
      <w:bookmarkEnd w:id="42"/>
    </w:p>
    <w:p w14:paraId="09287B0C" w14:textId="7689D09A" w:rsidR="00EF04EB" w:rsidRPr="00936C8E" w:rsidRDefault="00EF04EB" w:rsidP="00EF04EB">
      <w:pPr>
        <w:pStyle w:val="VCAAbody"/>
        <w:rPr>
          <w:lang w:val="en-AU"/>
        </w:rPr>
      </w:pPr>
      <w:r w:rsidRPr="00936C8E">
        <w:rPr>
          <w:lang w:val="en-AU"/>
        </w:rPr>
        <w:t xml:space="preserve">It is the responsibility of the school to ensure that duty of care is exercised in relation to the health and safety of all </w:t>
      </w:r>
      <w:r w:rsidR="00386EE6" w:rsidRPr="00936C8E">
        <w:rPr>
          <w:lang w:val="en-AU"/>
        </w:rPr>
        <w:t>students undertaking the study.</w:t>
      </w:r>
    </w:p>
    <w:p w14:paraId="71052128" w14:textId="77777777" w:rsidR="00EF04EB" w:rsidRPr="00936C8E" w:rsidRDefault="00EF04EB" w:rsidP="00EF04EB">
      <w:pPr>
        <w:pStyle w:val="VCAAHeading2"/>
        <w:rPr>
          <w:lang w:val="en-AU"/>
        </w:rPr>
      </w:pPr>
      <w:bookmarkStart w:id="43" w:name="_Toc67488119"/>
      <w:bookmarkStart w:id="44" w:name="_Toc90450235"/>
      <w:r w:rsidRPr="00936C8E">
        <w:rPr>
          <w:lang w:val="en-AU"/>
        </w:rPr>
        <w:t>Employability skills</w:t>
      </w:r>
      <w:bookmarkEnd w:id="43"/>
      <w:bookmarkEnd w:id="44"/>
    </w:p>
    <w:p w14:paraId="6CD60103" w14:textId="016D89F4" w:rsidR="00EF04EB" w:rsidRPr="00936C8E" w:rsidRDefault="00EF04EB" w:rsidP="00EF04EB">
      <w:pPr>
        <w:pStyle w:val="VCAAbody"/>
        <w:rPr>
          <w:lang w:val="en-AU"/>
        </w:rPr>
      </w:pPr>
      <w:r w:rsidRPr="00936C8E">
        <w:rPr>
          <w:lang w:val="en-AU"/>
        </w:rPr>
        <w:t xml:space="preserve">This study offers </w:t>
      </w:r>
      <w:proofErr w:type="gramStart"/>
      <w:r w:rsidRPr="00936C8E">
        <w:rPr>
          <w:lang w:val="en-AU"/>
        </w:rPr>
        <w:t>a number of</w:t>
      </w:r>
      <w:proofErr w:type="gramEnd"/>
      <w:r w:rsidRPr="00936C8E">
        <w:rPr>
          <w:lang w:val="en-AU"/>
        </w:rPr>
        <w:t xml:space="preserve"> opportunities for students to develop employability skills. The </w:t>
      </w:r>
      <w:r w:rsidR="006B2B07" w:rsidRPr="006B2B07">
        <w:rPr>
          <w:iCs/>
          <w:lang w:val="en-AU"/>
        </w:rPr>
        <w:t>Support materials</w:t>
      </w:r>
      <w:r w:rsidR="006B2B07">
        <w:rPr>
          <w:lang w:val="en-AU"/>
        </w:rPr>
        <w:t xml:space="preserve"> provide</w:t>
      </w:r>
      <w:r w:rsidRPr="00936C8E">
        <w:rPr>
          <w:lang w:val="en-AU"/>
        </w:rPr>
        <w:t xml:space="preserve"> specific examples of how students can develop employability skills during learning activities and assessment tasks.</w:t>
      </w:r>
    </w:p>
    <w:p w14:paraId="68F1D3E3" w14:textId="77777777" w:rsidR="00EF04EB" w:rsidRPr="00936C8E" w:rsidRDefault="00EF04EB" w:rsidP="00EF04EB">
      <w:pPr>
        <w:pStyle w:val="VCAAHeading2"/>
        <w:rPr>
          <w:lang w:val="en-AU"/>
        </w:rPr>
      </w:pPr>
      <w:bookmarkStart w:id="45" w:name="_Toc67488120"/>
      <w:bookmarkStart w:id="46" w:name="_Toc90450236"/>
      <w:r w:rsidRPr="00936C8E">
        <w:rPr>
          <w:lang w:val="en-AU"/>
        </w:rPr>
        <w:lastRenderedPageBreak/>
        <w:t>Legislative compliance</w:t>
      </w:r>
      <w:bookmarkEnd w:id="45"/>
      <w:bookmarkEnd w:id="46"/>
    </w:p>
    <w:p w14:paraId="205A98CA" w14:textId="579EAD05" w:rsidR="00EF04EB" w:rsidRPr="00936C8E" w:rsidRDefault="00EF04EB" w:rsidP="00EF04EB">
      <w:pPr>
        <w:pStyle w:val="VCAAbody"/>
        <w:rPr>
          <w:lang w:val="en-AU"/>
        </w:rPr>
      </w:pPr>
      <w:r w:rsidRPr="00936C8E">
        <w:rPr>
          <w:lang w:val="en-AU"/>
        </w:rPr>
        <w:t xml:space="preserve">When collecting and using information, the provisions of privacy and copyright legislation, such as the Victorian </w:t>
      </w:r>
      <w:r w:rsidRPr="00936C8E">
        <w:rPr>
          <w:i/>
          <w:iCs/>
          <w:lang w:val="en-AU"/>
        </w:rPr>
        <w:t>Privacy and Data Protection Act 2014</w:t>
      </w:r>
      <w:r w:rsidRPr="00936C8E">
        <w:rPr>
          <w:rFonts w:ascii="HelveticaNeue LT 55 Roman" w:hAnsi="HelveticaNeue LT 55 Roman" w:cs="HelveticaNeue LT 55 Roman"/>
          <w:lang w:val="en-AU"/>
        </w:rPr>
        <w:t xml:space="preserve"> </w:t>
      </w:r>
      <w:r w:rsidRPr="00936C8E">
        <w:rPr>
          <w:lang w:val="en-AU"/>
        </w:rPr>
        <w:t>and</w:t>
      </w:r>
      <w:r w:rsidRPr="00936C8E">
        <w:rPr>
          <w:rFonts w:ascii="HelveticaNeue LT 55 Roman" w:hAnsi="HelveticaNeue LT 55 Roman" w:cs="HelveticaNeue LT 55 Roman"/>
          <w:lang w:val="en-AU"/>
        </w:rPr>
        <w:t xml:space="preserve"> </w:t>
      </w:r>
      <w:r w:rsidRPr="00936C8E">
        <w:rPr>
          <w:i/>
          <w:iCs/>
          <w:lang w:val="en-AU"/>
        </w:rPr>
        <w:t>Health Records Act 2001</w:t>
      </w:r>
      <w:r w:rsidRPr="00936C8E">
        <w:rPr>
          <w:lang w:val="en-AU"/>
        </w:rPr>
        <w:t xml:space="preserve">, and the federal </w:t>
      </w:r>
      <w:r w:rsidRPr="00936C8E">
        <w:rPr>
          <w:i/>
          <w:iCs/>
          <w:lang w:val="en-AU"/>
        </w:rPr>
        <w:t xml:space="preserve">Privacy </w:t>
      </w:r>
      <w:r w:rsidR="001B1C82" w:rsidRPr="00936C8E">
        <w:rPr>
          <w:i/>
          <w:iCs/>
          <w:lang w:val="en-AU"/>
        </w:rPr>
        <w:br/>
      </w:r>
      <w:r w:rsidRPr="00936C8E">
        <w:rPr>
          <w:i/>
          <w:iCs/>
          <w:lang w:val="en-AU"/>
        </w:rPr>
        <w:t>Act 1988</w:t>
      </w:r>
      <w:r w:rsidRPr="00936C8E">
        <w:rPr>
          <w:lang w:val="en-AU"/>
        </w:rPr>
        <w:t xml:space="preserve"> and </w:t>
      </w:r>
      <w:r w:rsidRPr="00936C8E">
        <w:rPr>
          <w:i/>
          <w:lang w:val="en-AU"/>
        </w:rPr>
        <w:t>Copyright Act 1968</w:t>
      </w:r>
      <w:r w:rsidRPr="00936C8E">
        <w:rPr>
          <w:lang w:val="en-AU"/>
        </w:rPr>
        <w:t>, must be met.</w:t>
      </w:r>
    </w:p>
    <w:p w14:paraId="3499EA92" w14:textId="77777777" w:rsidR="00B93E3C" w:rsidRPr="00936C8E" w:rsidRDefault="00B93E3C" w:rsidP="00B93E3C">
      <w:pPr>
        <w:pStyle w:val="VCAAHeading2"/>
        <w:rPr>
          <w:lang w:val="en-AU"/>
        </w:rPr>
      </w:pPr>
      <w:bookmarkStart w:id="47" w:name="_Toc90450237"/>
      <w:r w:rsidRPr="00936C8E">
        <w:rPr>
          <w:lang w:val="en-AU"/>
        </w:rPr>
        <w:t>Child Safe Standards</w:t>
      </w:r>
      <w:bookmarkEnd w:id="47"/>
    </w:p>
    <w:p w14:paraId="0FC8A86D" w14:textId="49437EF8" w:rsidR="00B93E3C" w:rsidRPr="00936C8E" w:rsidRDefault="003B3E85" w:rsidP="00B93E3C">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B93E3C" w:rsidRPr="00936C8E">
        <w:rPr>
          <w:lang w:val="en-AU"/>
        </w:rPr>
        <w:t xml:space="preserve"> For further information, consult the websites of the </w:t>
      </w:r>
      <w:hyperlink r:id="rId29" w:history="1">
        <w:r w:rsidR="00B93E3C" w:rsidRPr="00936C8E">
          <w:rPr>
            <w:rStyle w:val="Hyperlink"/>
            <w:lang w:val="en-AU"/>
          </w:rPr>
          <w:t>Victorian Registration and Qualifications Authority</w:t>
        </w:r>
      </w:hyperlink>
      <w:r w:rsidR="00B93E3C" w:rsidRPr="00936C8E">
        <w:rPr>
          <w:lang w:val="en-AU"/>
        </w:rPr>
        <w:t xml:space="preserve">, the </w:t>
      </w:r>
      <w:hyperlink r:id="rId30" w:history="1">
        <w:r w:rsidR="00B93E3C" w:rsidRPr="00936C8E">
          <w:rPr>
            <w:rStyle w:val="Hyperlink"/>
            <w:lang w:val="en-AU"/>
          </w:rPr>
          <w:t>Commission for Children and Young People</w:t>
        </w:r>
      </w:hyperlink>
      <w:r w:rsidR="00B93E3C" w:rsidRPr="00936C8E">
        <w:rPr>
          <w:lang w:val="en-AU"/>
        </w:rPr>
        <w:t xml:space="preserve"> and the </w:t>
      </w:r>
      <w:hyperlink r:id="rId31" w:history="1">
        <w:r w:rsidR="00B93E3C" w:rsidRPr="00936C8E">
          <w:rPr>
            <w:rStyle w:val="Hyperlink"/>
            <w:lang w:val="en-AU"/>
          </w:rPr>
          <w:t>Department of Education and Training</w:t>
        </w:r>
      </w:hyperlink>
      <w:r w:rsidR="00B93E3C" w:rsidRPr="00936C8E">
        <w:rPr>
          <w:lang w:val="en-AU"/>
        </w:rPr>
        <w:t>.</w:t>
      </w:r>
    </w:p>
    <w:p w14:paraId="7D6086CF" w14:textId="77777777" w:rsidR="00B93E3C" w:rsidRPr="00936C8E" w:rsidRDefault="00B93E3C" w:rsidP="00EF04EB">
      <w:pPr>
        <w:pStyle w:val="VCAAbody"/>
        <w:rPr>
          <w:lang w:val="en-AU"/>
        </w:rPr>
      </w:pPr>
    </w:p>
    <w:p w14:paraId="235F1C4A" w14:textId="4EA43162" w:rsidR="00EF04EB" w:rsidRPr="00936C8E" w:rsidRDefault="00EF04EB">
      <w:pPr>
        <w:rPr>
          <w:rFonts w:ascii="Arial" w:hAnsi="Arial" w:cs="Arial"/>
          <w:sz w:val="18"/>
          <w:szCs w:val="18"/>
          <w:lang w:val="en-AU"/>
        </w:rPr>
      </w:pPr>
      <w:r w:rsidRPr="00936C8E">
        <w:rPr>
          <w:rFonts w:ascii="Arial" w:hAnsi="Arial" w:cs="Arial"/>
          <w:sz w:val="18"/>
          <w:szCs w:val="18"/>
          <w:lang w:val="en-AU"/>
        </w:rPr>
        <w:br w:type="page"/>
      </w:r>
    </w:p>
    <w:p w14:paraId="4D5E2BA8" w14:textId="77777777" w:rsidR="00EF04EB" w:rsidRPr="00936C8E" w:rsidRDefault="00EF04EB" w:rsidP="007B5768">
      <w:pPr>
        <w:pStyle w:val="VCAAHeading1"/>
        <w:rPr>
          <w:lang w:val="en-AU"/>
        </w:rPr>
      </w:pPr>
      <w:bookmarkStart w:id="48" w:name="_Toc67488121"/>
      <w:bookmarkStart w:id="49" w:name="_Toc90450238"/>
      <w:r w:rsidRPr="00936C8E">
        <w:rPr>
          <w:lang w:val="en-AU"/>
        </w:rPr>
        <w:lastRenderedPageBreak/>
        <w:t>Assessment and reporting</w:t>
      </w:r>
      <w:bookmarkEnd w:id="48"/>
      <w:bookmarkEnd w:id="49"/>
    </w:p>
    <w:p w14:paraId="30BDBC93" w14:textId="77777777" w:rsidR="00EF04EB" w:rsidRPr="00936C8E" w:rsidRDefault="00EF04EB" w:rsidP="007B5768">
      <w:pPr>
        <w:pStyle w:val="VCAAHeading2"/>
        <w:rPr>
          <w:lang w:val="en-AU"/>
        </w:rPr>
      </w:pPr>
      <w:bookmarkStart w:id="50" w:name="_Toc67488122"/>
      <w:bookmarkStart w:id="51" w:name="_Toc90450239"/>
      <w:r w:rsidRPr="00936C8E">
        <w:rPr>
          <w:lang w:val="en-AU"/>
        </w:rPr>
        <w:t>Satisfactory completion</w:t>
      </w:r>
      <w:bookmarkEnd w:id="50"/>
      <w:bookmarkEnd w:id="51"/>
    </w:p>
    <w:p w14:paraId="79F8267F" w14:textId="77777777" w:rsidR="00EF04EB" w:rsidRPr="00936C8E" w:rsidRDefault="00EF04EB" w:rsidP="00EF04EB">
      <w:pPr>
        <w:pStyle w:val="VCAAbody"/>
        <w:spacing w:before="80" w:after="80" w:line="260" w:lineRule="exact"/>
        <w:rPr>
          <w:lang w:val="en-AU"/>
        </w:rPr>
      </w:pPr>
      <w:r w:rsidRPr="00936C8E">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936C8E" w:rsidRDefault="00EF04EB" w:rsidP="00EF04EB">
      <w:pPr>
        <w:pStyle w:val="VCAAbody"/>
        <w:spacing w:before="80" w:after="80" w:line="260" w:lineRule="exact"/>
        <w:rPr>
          <w:lang w:val="en-AU"/>
        </w:rPr>
      </w:pPr>
      <w:r w:rsidRPr="00936C8E">
        <w:rPr>
          <w:lang w:val="en-AU"/>
        </w:rPr>
        <w:t xml:space="preserve">Teachers must develop courses that provide appropriate opportunities for students to demonstrate satisfactory achievement of outcomes. </w:t>
      </w:r>
    </w:p>
    <w:p w14:paraId="05979E66" w14:textId="66F9D32B" w:rsidR="00EF04EB" w:rsidRPr="00936C8E" w:rsidRDefault="00EF04EB" w:rsidP="00EF04EB">
      <w:pPr>
        <w:pStyle w:val="VCAAbody"/>
        <w:spacing w:before="80" w:after="80" w:line="260" w:lineRule="exact"/>
        <w:rPr>
          <w:lang w:val="en-AU"/>
        </w:rPr>
      </w:pPr>
      <w:r w:rsidRPr="00936C8E">
        <w:rPr>
          <w:lang w:val="en-AU"/>
        </w:rPr>
        <w:t>The decision about satisfactory completion of a unit is distinct from the assessment of levels of achievement. Schools will report a student’s result for each unit to the VCAA as S (</w:t>
      </w:r>
      <w:r w:rsidR="0087252C" w:rsidRPr="00936C8E">
        <w:rPr>
          <w:lang w:val="en-AU"/>
        </w:rPr>
        <w:t>s</w:t>
      </w:r>
      <w:r w:rsidRPr="00936C8E">
        <w:rPr>
          <w:lang w:val="en-AU"/>
        </w:rPr>
        <w:t>atisfactory) or N (</w:t>
      </w:r>
      <w:r w:rsidR="0087252C" w:rsidRPr="00936C8E">
        <w:rPr>
          <w:lang w:val="en-AU"/>
        </w:rPr>
        <w:t>n</w:t>
      </w:r>
      <w:r w:rsidRPr="00936C8E">
        <w:rPr>
          <w:lang w:val="en-AU"/>
        </w:rPr>
        <w:t xml:space="preserve">ot </w:t>
      </w:r>
      <w:r w:rsidR="0087252C" w:rsidRPr="00936C8E">
        <w:rPr>
          <w:lang w:val="en-AU"/>
        </w:rPr>
        <w:t>s</w:t>
      </w:r>
      <w:r w:rsidRPr="00936C8E">
        <w:rPr>
          <w:lang w:val="en-AU"/>
        </w:rPr>
        <w:t>atisfactory).</w:t>
      </w:r>
    </w:p>
    <w:p w14:paraId="24A45B90" w14:textId="77777777" w:rsidR="00EF04EB" w:rsidRPr="00936C8E" w:rsidRDefault="00EF04EB" w:rsidP="007B5768">
      <w:pPr>
        <w:pStyle w:val="VCAAHeading2"/>
        <w:rPr>
          <w:lang w:val="en-AU"/>
        </w:rPr>
      </w:pPr>
      <w:bookmarkStart w:id="52" w:name="_Toc67488123"/>
      <w:bookmarkStart w:id="53" w:name="_Toc90450240"/>
      <w:r w:rsidRPr="00936C8E">
        <w:rPr>
          <w:lang w:val="en-AU"/>
        </w:rPr>
        <w:t>Levels of achievement</w:t>
      </w:r>
      <w:bookmarkEnd w:id="52"/>
      <w:bookmarkEnd w:id="53"/>
    </w:p>
    <w:p w14:paraId="5059791B" w14:textId="77777777" w:rsidR="00EF04EB" w:rsidRPr="00936C8E" w:rsidRDefault="00EF04EB" w:rsidP="00EF04EB">
      <w:pPr>
        <w:pStyle w:val="VCAAHeading3"/>
        <w:rPr>
          <w:lang w:val="en-AU"/>
        </w:rPr>
      </w:pPr>
      <w:bookmarkStart w:id="54" w:name="_Toc66714361"/>
      <w:bookmarkStart w:id="55" w:name="_Toc67488124"/>
      <w:bookmarkStart w:id="56" w:name="_Toc81835374"/>
      <w:bookmarkStart w:id="57" w:name="_Toc90450241"/>
      <w:r w:rsidRPr="00936C8E">
        <w:rPr>
          <w:lang w:val="en-AU"/>
        </w:rPr>
        <w:t>Units 1 and 2</w:t>
      </w:r>
      <w:bookmarkEnd w:id="54"/>
      <w:bookmarkEnd w:id="55"/>
      <w:bookmarkEnd w:id="56"/>
      <w:bookmarkEnd w:id="57"/>
    </w:p>
    <w:p w14:paraId="1387D9D4" w14:textId="77777777" w:rsidR="00EF04EB" w:rsidRPr="00936C8E" w:rsidRDefault="00EF04EB" w:rsidP="00EF04EB">
      <w:pPr>
        <w:pStyle w:val="VCAAbody"/>
        <w:spacing w:before="80" w:after="80" w:line="260" w:lineRule="exact"/>
        <w:rPr>
          <w:lang w:val="en-AU"/>
        </w:rPr>
      </w:pPr>
      <w:r w:rsidRPr="00936C8E">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936C8E" w:rsidRDefault="00EF04EB" w:rsidP="00EF04EB">
      <w:pPr>
        <w:pStyle w:val="VCAAHeading3"/>
        <w:rPr>
          <w:lang w:val="en-AU"/>
        </w:rPr>
      </w:pPr>
      <w:bookmarkStart w:id="58" w:name="_Toc66714362"/>
      <w:bookmarkStart w:id="59" w:name="_Toc67488125"/>
      <w:bookmarkStart w:id="60" w:name="_Toc81835375"/>
      <w:bookmarkStart w:id="61" w:name="_Toc90450242"/>
      <w:r w:rsidRPr="00936C8E">
        <w:rPr>
          <w:lang w:val="en-AU"/>
        </w:rPr>
        <w:t>Units 3 and 4</w:t>
      </w:r>
      <w:bookmarkEnd w:id="58"/>
      <w:bookmarkEnd w:id="59"/>
      <w:bookmarkEnd w:id="60"/>
      <w:bookmarkEnd w:id="61"/>
    </w:p>
    <w:p w14:paraId="1ABF3A6A" w14:textId="493C8D42" w:rsidR="00EF04EB" w:rsidRPr="00936C8E" w:rsidRDefault="00EF04EB" w:rsidP="00E17CA4">
      <w:pPr>
        <w:pStyle w:val="VCAAbody"/>
        <w:spacing w:before="80" w:after="80" w:line="260" w:lineRule="exact"/>
        <w:ind w:right="-142"/>
        <w:rPr>
          <w:lang w:val="en-AU"/>
        </w:rPr>
      </w:pPr>
      <w:r w:rsidRPr="00936C8E">
        <w:rPr>
          <w:lang w:val="en-AU"/>
        </w:rPr>
        <w:t>The VCAA specifies the assessment procedures for students undertaking scored assessment in Units 3 and 4. Designated assessment tasks are provided in the details for each unit in VCE study designs.</w:t>
      </w:r>
    </w:p>
    <w:p w14:paraId="3530BE9D" w14:textId="1D243DE1" w:rsidR="00EF04EB" w:rsidRPr="00936C8E" w:rsidRDefault="00EF04EB" w:rsidP="00EF04EB">
      <w:pPr>
        <w:pStyle w:val="VCAAbody"/>
        <w:spacing w:before="80" w:after="80" w:line="260" w:lineRule="exact"/>
        <w:rPr>
          <w:lang w:val="en-AU"/>
        </w:rPr>
      </w:pPr>
      <w:r w:rsidRPr="00936C8E">
        <w:rPr>
          <w:lang w:val="en-AU"/>
        </w:rPr>
        <w:t>The student’s level of achievement in Units 3 and 4 will be determined by School-assessed Coursework (SAC)</w:t>
      </w:r>
      <w:r w:rsidR="001E3137" w:rsidRPr="00936C8E">
        <w:rPr>
          <w:color w:val="D80000"/>
          <w:lang w:val="en-AU"/>
        </w:rPr>
        <w:t xml:space="preserve"> </w:t>
      </w:r>
      <w:r w:rsidRPr="00936C8E">
        <w:rPr>
          <w:lang w:val="en-AU"/>
        </w:rPr>
        <w:t>as specified in the VCE study de</w:t>
      </w:r>
      <w:r w:rsidR="001E3137" w:rsidRPr="00936C8E">
        <w:rPr>
          <w:lang w:val="en-AU"/>
        </w:rPr>
        <w:t>sign, and external assessment.</w:t>
      </w:r>
    </w:p>
    <w:p w14:paraId="2A0D592A" w14:textId="6CECF5C5" w:rsidR="00EF04EB" w:rsidRPr="00936C8E" w:rsidRDefault="00EF04EB" w:rsidP="002C7931">
      <w:pPr>
        <w:pStyle w:val="VCAAbody"/>
        <w:spacing w:before="80" w:after="80" w:line="260" w:lineRule="exact"/>
        <w:rPr>
          <w:lang w:val="en-AU"/>
        </w:rPr>
      </w:pPr>
      <w:r w:rsidRPr="00936C8E">
        <w:rPr>
          <w:lang w:val="en-AU"/>
        </w:rPr>
        <w:t xml:space="preserve">The VCAA will report the student’s level of achievement on each assessment component as a grade from </w:t>
      </w:r>
      <w:r w:rsidR="002C7931">
        <w:rPr>
          <w:lang w:val="en-AU"/>
        </w:rPr>
        <w:br/>
      </w:r>
      <w:r w:rsidRPr="00936C8E">
        <w:rPr>
          <w:lang w:val="en-AU"/>
        </w:rPr>
        <w:t xml:space="preserve">A+ to E or UG (ungraded). To receive a </w:t>
      </w:r>
      <w:proofErr w:type="gramStart"/>
      <w:r w:rsidRPr="00936C8E">
        <w:rPr>
          <w:lang w:val="en-AU"/>
        </w:rPr>
        <w:t>study</w:t>
      </w:r>
      <w:proofErr w:type="gramEnd"/>
      <w:r w:rsidRPr="00936C8E">
        <w:rPr>
          <w:lang w:val="en-AU"/>
        </w:rPr>
        <w:t xml:space="preserve"> score the student must achieve two or more graded assessments </w:t>
      </w:r>
      <w:r w:rsidR="0087252C" w:rsidRPr="00936C8E">
        <w:rPr>
          <w:lang w:val="en-AU"/>
        </w:rPr>
        <w:t xml:space="preserve">in the study </w:t>
      </w:r>
      <w:r w:rsidRPr="00936C8E">
        <w:rPr>
          <w:lang w:val="en-AU"/>
        </w:rPr>
        <w:t xml:space="preserve">and receive </w:t>
      </w:r>
      <w:r w:rsidR="0087252C" w:rsidRPr="00936C8E">
        <w:rPr>
          <w:lang w:val="en-AU"/>
        </w:rPr>
        <w:t xml:space="preserve">an </w:t>
      </w:r>
      <w:r w:rsidRPr="00936C8E">
        <w:rPr>
          <w:lang w:val="en-AU"/>
        </w:rPr>
        <w:t xml:space="preserve">S for both Units 3 and 4. The study score is reported on a scale </w:t>
      </w:r>
      <w:r w:rsidR="002C7931">
        <w:rPr>
          <w:lang w:val="en-AU"/>
        </w:rPr>
        <w:br/>
      </w:r>
      <w:r w:rsidRPr="00936C8E">
        <w:rPr>
          <w:lang w:val="en-AU"/>
        </w:rPr>
        <w:t xml:space="preserve">of 0–50; it is a measure of how well the student performed in relation to all others who </w:t>
      </w:r>
      <w:r w:rsidR="00512BC9" w:rsidRPr="00936C8E">
        <w:rPr>
          <w:lang w:val="en-AU"/>
        </w:rPr>
        <w:t>completed</w:t>
      </w:r>
      <w:r w:rsidRPr="00936C8E">
        <w:rPr>
          <w:lang w:val="en-AU"/>
        </w:rPr>
        <w:t xml:space="preserve"> the study. Teachers should refer to the current </w:t>
      </w:r>
      <w:hyperlink r:id="rId32" w:history="1">
        <w:r w:rsidRPr="00936C8E">
          <w:rPr>
            <w:rStyle w:val="Hyperlink"/>
            <w:i/>
            <w:u w:color="0000FF"/>
            <w:lang w:val="en-AU"/>
          </w:rPr>
          <w:t>VCE Administrative Handbook</w:t>
        </w:r>
      </w:hyperlink>
      <w:r w:rsidRPr="00936C8E">
        <w:rPr>
          <w:lang w:val="en-AU"/>
        </w:rPr>
        <w:t xml:space="preserve"> for details on graded assessment and calculation of the study score. Percentage contributions to the study score in </w:t>
      </w:r>
      <w:r w:rsidR="001E3137" w:rsidRPr="00936C8E">
        <w:rPr>
          <w:lang w:val="en-AU"/>
        </w:rPr>
        <w:t xml:space="preserve">VCE </w:t>
      </w:r>
      <w:r w:rsidR="001E3137" w:rsidRPr="00936C8E">
        <w:rPr>
          <w:color w:val="auto"/>
          <w:lang w:val="en-AU"/>
        </w:rPr>
        <w:t>Chinese Language, Culture and Society</w:t>
      </w:r>
      <w:r w:rsidR="001E3137" w:rsidRPr="00936C8E">
        <w:rPr>
          <w:lang w:val="en-AU"/>
        </w:rPr>
        <w:t xml:space="preserve"> </w:t>
      </w:r>
      <w:r w:rsidRPr="00936C8E">
        <w:rPr>
          <w:lang w:val="en-AU"/>
        </w:rPr>
        <w:t>are as follows:</w:t>
      </w:r>
    </w:p>
    <w:p w14:paraId="5D2268B6" w14:textId="79CE57DB" w:rsidR="00EF04EB" w:rsidRPr="00936C8E" w:rsidRDefault="00EF04EB" w:rsidP="00153250">
      <w:pPr>
        <w:pStyle w:val="VCAAbullet"/>
        <w:rPr>
          <w:color w:val="auto"/>
        </w:rPr>
      </w:pPr>
      <w:r w:rsidRPr="00936C8E">
        <w:t>Unit 3 School-assessed Coursework</w:t>
      </w:r>
      <w:r w:rsidRPr="00936C8E">
        <w:rPr>
          <w:color w:val="auto"/>
        </w:rPr>
        <w:t>: 25 per cent</w:t>
      </w:r>
    </w:p>
    <w:p w14:paraId="0C1800C3" w14:textId="32BD9CC2" w:rsidR="00EF04EB" w:rsidRPr="00936C8E" w:rsidRDefault="00EF04EB" w:rsidP="00153250">
      <w:pPr>
        <w:pStyle w:val="VCAAbullet"/>
      </w:pPr>
      <w:r w:rsidRPr="00936C8E">
        <w:t>Unit 4 School-assessed Coursework: 25 per cent</w:t>
      </w:r>
    </w:p>
    <w:p w14:paraId="0FE1E8DF" w14:textId="7A471F89" w:rsidR="00EF04EB" w:rsidRPr="00936C8E" w:rsidRDefault="00D43982" w:rsidP="00153250">
      <w:pPr>
        <w:pStyle w:val="VCAAbullet"/>
      </w:pPr>
      <w:r w:rsidRPr="00936C8E">
        <w:t>e</w:t>
      </w:r>
      <w:r w:rsidR="00EF04EB" w:rsidRPr="00936C8E">
        <w:t>nd-of-year examination</w:t>
      </w:r>
      <w:r w:rsidR="003F46DF" w:rsidRPr="00936C8E">
        <w:t>s</w:t>
      </w:r>
      <w:r w:rsidR="00EF04EB" w:rsidRPr="00936C8E">
        <w:t>: 50 per cent.</w:t>
      </w:r>
    </w:p>
    <w:p w14:paraId="68AF770B" w14:textId="77777777" w:rsidR="00EF04EB" w:rsidRPr="00936C8E" w:rsidRDefault="00EF04EB" w:rsidP="00EF04EB">
      <w:pPr>
        <w:pStyle w:val="VCAAbody"/>
        <w:spacing w:before="80" w:after="80" w:line="260" w:lineRule="exact"/>
        <w:rPr>
          <w:lang w:val="en-AU"/>
        </w:rPr>
      </w:pPr>
      <w:r w:rsidRPr="00936C8E">
        <w:rPr>
          <w:lang w:val="en-AU"/>
        </w:rPr>
        <w:t>Details of the assessment program are described in the sections on Units 3 and 4 in this study design.</w:t>
      </w:r>
    </w:p>
    <w:p w14:paraId="2E76DE81" w14:textId="77777777" w:rsidR="00EF04EB" w:rsidRPr="00936C8E" w:rsidRDefault="00EF04EB" w:rsidP="00EF04EB">
      <w:pPr>
        <w:pStyle w:val="VCAAHeading2"/>
        <w:rPr>
          <w:lang w:val="en-AU"/>
        </w:rPr>
      </w:pPr>
      <w:bookmarkStart w:id="62" w:name="_Toc67488126"/>
      <w:bookmarkStart w:id="63" w:name="_Toc90450243"/>
      <w:r w:rsidRPr="00936C8E">
        <w:rPr>
          <w:lang w:val="en-AU"/>
        </w:rPr>
        <w:t>Authentication</w:t>
      </w:r>
      <w:bookmarkEnd w:id="62"/>
      <w:bookmarkEnd w:id="63"/>
    </w:p>
    <w:p w14:paraId="2142B7DB" w14:textId="536E28B8" w:rsidR="00EF04EB" w:rsidRPr="00936C8E" w:rsidRDefault="00EF04EB" w:rsidP="001B1C82">
      <w:pPr>
        <w:pStyle w:val="VCAAbody"/>
        <w:spacing w:before="80" w:after="80" w:line="260" w:lineRule="exact"/>
        <w:ind w:right="283"/>
        <w:rPr>
          <w:lang w:val="en-AU"/>
        </w:rPr>
      </w:pPr>
      <w:r w:rsidRPr="00936C8E">
        <w:rPr>
          <w:lang w:val="en-AU"/>
        </w:rPr>
        <w:t xml:space="preserve">Work related to the outcomes of each unit will be accepted only if the teacher can attest that, to the best of their knowledge, all unacknowledged work is the student’s own. Teachers need to refer to the current </w:t>
      </w:r>
      <w:hyperlink r:id="rId33" w:history="1">
        <w:r w:rsidRPr="00936C8E">
          <w:rPr>
            <w:rStyle w:val="Hyperlink"/>
            <w:i/>
            <w:u w:color="0000FF"/>
            <w:lang w:val="en-AU"/>
          </w:rPr>
          <w:t>VCE Administrative Handbook</w:t>
        </w:r>
      </w:hyperlink>
      <w:r w:rsidRPr="00936C8E">
        <w:rPr>
          <w:lang w:val="en-AU"/>
        </w:rPr>
        <w:t xml:space="preserve"> for authentication </w:t>
      </w:r>
      <w:r w:rsidR="0087252C" w:rsidRPr="00936C8E">
        <w:rPr>
          <w:lang w:val="en-AU"/>
        </w:rPr>
        <w:t>rules and strategies</w:t>
      </w:r>
      <w:r w:rsidRPr="00936C8E">
        <w:rPr>
          <w:lang w:val="en-AU"/>
        </w:rPr>
        <w:t>.</w:t>
      </w:r>
    </w:p>
    <w:p w14:paraId="0C0758B1" w14:textId="179420DB" w:rsidR="00EF04EB" w:rsidRPr="00936C8E" w:rsidRDefault="00EF04EB">
      <w:pPr>
        <w:rPr>
          <w:rFonts w:ascii="Arial" w:hAnsi="Arial" w:cs="Arial"/>
          <w:sz w:val="18"/>
          <w:szCs w:val="18"/>
          <w:lang w:val="en-AU"/>
        </w:rPr>
      </w:pPr>
      <w:r w:rsidRPr="00936C8E">
        <w:rPr>
          <w:rFonts w:ascii="Arial" w:hAnsi="Arial" w:cs="Arial"/>
          <w:sz w:val="18"/>
          <w:szCs w:val="18"/>
          <w:lang w:val="en-AU"/>
        </w:rPr>
        <w:br w:type="page"/>
      </w:r>
    </w:p>
    <w:p w14:paraId="6A5B458D" w14:textId="77777777" w:rsidR="001E3137" w:rsidRPr="00936C8E" w:rsidRDefault="001E3137" w:rsidP="001E3137">
      <w:pPr>
        <w:pStyle w:val="VCAAHeading1"/>
        <w:rPr>
          <w:lang w:val="en-AU"/>
        </w:rPr>
      </w:pPr>
      <w:bookmarkStart w:id="64" w:name="_Toc67488127"/>
      <w:bookmarkStart w:id="65" w:name="_Toc90450244"/>
      <w:r w:rsidRPr="00936C8E">
        <w:rPr>
          <w:lang w:val="en-AU"/>
        </w:rPr>
        <w:lastRenderedPageBreak/>
        <w:t>Strands and topics</w:t>
      </w:r>
      <w:bookmarkEnd w:id="64"/>
      <w:bookmarkEnd w:id="65"/>
    </w:p>
    <w:p w14:paraId="616BA629" w14:textId="31A115F7" w:rsidR="001E3137" w:rsidRPr="00936C8E" w:rsidRDefault="001E3137" w:rsidP="001E3137">
      <w:pPr>
        <w:pStyle w:val="VCAAbody"/>
        <w:rPr>
          <w:lang w:val="en-AU"/>
        </w:rPr>
      </w:pPr>
      <w:r w:rsidRPr="00936C8E">
        <w:rPr>
          <w:lang w:val="en-AU"/>
        </w:rPr>
        <w:t xml:space="preserve">There are separate prescribed topics in each unit of this study </w:t>
      </w:r>
      <w:r w:rsidR="00755F14" w:rsidRPr="00936C8E">
        <w:rPr>
          <w:lang w:val="en-AU"/>
        </w:rPr>
        <w:t>that</w:t>
      </w:r>
      <w:r w:rsidRPr="00936C8E">
        <w:rPr>
          <w:lang w:val="en-AU"/>
        </w:rPr>
        <w:t xml:space="preserve"> are organised under two strands:</w:t>
      </w:r>
    </w:p>
    <w:p w14:paraId="19263CCD" w14:textId="0BD463C0" w:rsidR="001E3137" w:rsidRPr="00936C8E" w:rsidRDefault="001E3137" w:rsidP="00153250">
      <w:pPr>
        <w:pStyle w:val="VCAAbullet"/>
      </w:pPr>
      <w:r w:rsidRPr="00936C8E">
        <w:t xml:space="preserve">Culture and Society in Chinese-speaking </w:t>
      </w:r>
      <w:r w:rsidR="00213E80" w:rsidRPr="00936C8E">
        <w:t>C</w:t>
      </w:r>
      <w:r w:rsidRPr="00936C8E">
        <w:t>ommunities</w:t>
      </w:r>
    </w:p>
    <w:p w14:paraId="6AF73ED7" w14:textId="6C9DABF1" w:rsidR="001E3137" w:rsidRPr="00936C8E" w:rsidRDefault="001E3137" w:rsidP="00153250">
      <w:pPr>
        <w:pStyle w:val="VCAAbullet"/>
      </w:pPr>
      <w:r w:rsidRPr="00936C8E">
        <w:t>Chinese Language.</w:t>
      </w:r>
    </w:p>
    <w:p w14:paraId="31071C4E" w14:textId="5A72139E" w:rsidR="001E3137" w:rsidRPr="00936C8E" w:rsidRDefault="001E3137" w:rsidP="001E3137">
      <w:pPr>
        <w:pStyle w:val="VCAAHeading2"/>
        <w:ind w:right="-142"/>
        <w:rPr>
          <w:lang w:val="en-AU"/>
        </w:rPr>
      </w:pPr>
      <w:bookmarkStart w:id="66" w:name="_Toc66714365"/>
      <w:bookmarkStart w:id="67" w:name="_Toc67488128"/>
      <w:bookmarkStart w:id="68" w:name="_Toc81835378"/>
      <w:bookmarkStart w:id="69" w:name="_Toc90450245"/>
      <w:r w:rsidRPr="00936C8E">
        <w:rPr>
          <w:lang w:val="en-AU"/>
        </w:rPr>
        <w:t>Culture and Society in Chinese-speaking Communities strand</w:t>
      </w:r>
      <w:bookmarkEnd w:id="66"/>
      <w:bookmarkEnd w:id="67"/>
      <w:bookmarkEnd w:id="68"/>
      <w:bookmarkEnd w:id="69"/>
    </w:p>
    <w:p w14:paraId="78D5A17E" w14:textId="77777777" w:rsidR="001E3137" w:rsidRPr="00936C8E" w:rsidRDefault="001E3137" w:rsidP="001E3137">
      <w:pPr>
        <w:pStyle w:val="VCAAHeading3"/>
        <w:rPr>
          <w:lang w:val="en-AU"/>
        </w:rPr>
      </w:pPr>
      <w:bookmarkStart w:id="70" w:name="_Toc66714366"/>
      <w:bookmarkStart w:id="71" w:name="_Toc67488129"/>
      <w:bookmarkStart w:id="72" w:name="_Toc81835379"/>
      <w:bookmarkStart w:id="73" w:name="_Toc90450246"/>
      <w:r w:rsidRPr="00936C8E">
        <w:rPr>
          <w:lang w:val="en-AU"/>
        </w:rPr>
        <w:t>Topics</w:t>
      </w:r>
      <w:bookmarkEnd w:id="70"/>
      <w:bookmarkEnd w:id="71"/>
      <w:bookmarkEnd w:id="72"/>
      <w:bookmarkEnd w:id="73"/>
    </w:p>
    <w:p w14:paraId="36A151B7" w14:textId="4E1213AA" w:rsidR="001E3137" w:rsidRPr="00936C8E" w:rsidRDefault="001E3137" w:rsidP="001E3137">
      <w:pPr>
        <w:pStyle w:val="VCAAbody"/>
        <w:rPr>
          <w:lang w:val="en-AU"/>
        </w:rPr>
      </w:pPr>
      <w:r w:rsidRPr="00936C8E">
        <w:rPr>
          <w:lang w:val="en-AU"/>
        </w:rPr>
        <w:t xml:space="preserve">The Culture and Society in Chinese-speaking </w:t>
      </w:r>
      <w:r w:rsidR="00213E80" w:rsidRPr="00936C8E">
        <w:rPr>
          <w:lang w:val="en-AU"/>
        </w:rPr>
        <w:t>C</w:t>
      </w:r>
      <w:r w:rsidRPr="00936C8E">
        <w:rPr>
          <w:lang w:val="en-AU"/>
        </w:rPr>
        <w:t>ommunities strand</w:t>
      </w:r>
      <w:r w:rsidR="00A71DED" w:rsidRPr="00936C8E">
        <w:rPr>
          <w:lang w:val="en-AU"/>
        </w:rPr>
        <w:t xml:space="preserve"> is in Area of Study 1 in Units 1–4. It</w:t>
      </w:r>
      <w:r w:rsidRPr="00936C8E">
        <w:rPr>
          <w:lang w:val="en-AU"/>
        </w:rPr>
        <w:t xml:space="preserve"> has </w:t>
      </w:r>
      <w:r w:rsidR="00A71DED" w:rsidRPr="00936C8E">
        <w:rPr>
          <w:lang w:val="en-AU"/>
        </w:rPr>
        <w:t xml:space="preserve">a </w:t>
      </w:r>
      <w:r w:rsidRPr="00936C8E">
        <w:rPr>
          <w:lang w:val="en-AU"/>
        </w:rPr>
        <w:t>prescribed topic</w:t>
      </w:r>
      <w:r w:rsidR="00A71DED" w:rsidRPr="00936C8E">
        <w:rPr>
          <w:lang w:val="en-AU"/>
        </w:rPr>
        <w:t xml:space="preserve"> for each of Units 1, 2, 3 and </w:t>
      </w:r>
      <w:r w:rsidRPr="00936C8E">
        <w:rPr>
          <w:lang w:val="en-AU"/>
        </w:rPr>
        <w:t xml:space="preserve">4. </w:t>
      </w:r>
    </w:p>
    <w:p w14:paraId="5D833A41" w14:textId="77777777" w:rsidR="001E3137" w:rsidRPr="00936C8E" w:rsidRDefault="001E3137" w:rsidP="001E3137">
      <w:pPr>
        <w:pStyle w:val="VCAAbody"/>
        <w:spacing w:after="240"/>
        <w:rPr>
          <w:lang w:val="en-AU"/>
        </w:rPr>
      </w:pPr>
      <w:r w:rsidRPr="00936C8E">
        <w:rPr>
          <w:lang w:val="en-AU"/>
        </w:rPr>
        <w:t xml:space="preserve">Students will be expected to study the topics listed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6"/>
        <w:gridCol w:w="1925"/>
        <w:gridCol w:w="1926"/>
        <w:gridCol w:w="1926"/>
      </w:tblGrid>
      <w:tr w:rsidR="001E3137" w:rsidRPr="00936C8E" w14:paraId="1110FDE2" w14:textId="77777777" w:rsidTr="001E3137">
        <w:tc>
          <w:tcPr>
            <w:tcW w:w="1926" w:type="dxa"/>
            <w:shd w:val="clear" w:color="auto" w:fill="0072AA" w:themeFill="accent1" w:themeFillShade="BF"/>
          </w:tcPr>
          <w:p w14:paraId="2B72348F" w14:textId="77777777" w:rsidR="001E3137" w:rsidRPr="00936C8E" w:rsidRDefault="001E3137" w:rsidP="00496111">
            <w:pPr>
              <w:pStyle w:val="VCAAtablecondensedheading"/>
              <w:rPr>
                <w:lang w:val="en-AU"/>
              </w:rPr>
            </w:pPr>
            <w:r w:rsidRPr="00936C8E">
              <w:rPr>
                <w:lang w:val="en-AU"/>
              </w:rPr>
              <w:t>Strand</w:t>
            </w:r>
          </w:p>
        </w:tc>
        <w:tc>
          <w:tcPr>
            <w:tcW w:w="1926" w:type="dxa"/>
            <w:shd w:val="clear" w:color="auto" w:fill="0072AA" w:themeFill="accent1" w:themeFillShade="BF"/>
          </w:tcPr>
          <w:p w14:paraId="5757110A" w14:textId="2689338E" w:rsidR="001E3137" w:rsidRPr="00936C8E" w:rsidRDefault="001E3137" w:rsidP="00496111">
            <w:pPr>
              <w:pStyle w:val="VCAAtablecondensedheading"/>
              <w:rPr>
                <w:lang w:val="en-AU"/>
              </w:rPr>
            </w:pPr>
            <w:r w:rsidRPr="00936C8E">
              <w:rPr>
                <w:lang w:val="en-AU"/>
              </w:rPr>
              <w:t>Unit 1 topic</w:t>
            </w:r>
          </w:p>
        </w:tc>
        <w:tc>
          <w:tcPr>
            <w:tcW w:w="1925" w:type="dxa"/>
            <w:shd w:val="clear" w:color="auto" w:fill="0072AA" w:themeFill="accent1" w:themeFillShade="BF"/>
          </w:tcPr>
          <w:p w14:paraId="42358439" w14:textId="788B9D68" w:rsidR="001E3137" w:rsidRPr="00936C8E" w:rsidRDefault="001E3137" w:rsidP="00496111">
            <w:pPr>
              <w:pStyle w:val="VCAAtablecondensedheading"/>
              <w:rPr>
                <w:lang w:val="en-AU"/>
              </w:rPr>
            </w:pPr>
            <w:r w:rsidRPr="00936C8E">
              <w:rPr>
                <w:lang w:val="en-AU"/>
              </w:rPr>
              <w:t>Unit 2 topic</w:t>
            </w:r>
          </w:p>
        </w:tc>
        <w:tc>
          <w:tcPr>
            <w:tcW w:w="1926" w:type="dxa"/>
            <w:shd w:val="clear" w:color="auto" w:fill="0072AA" w:themeFill="accent1" w:themeFillShade="BF"/>
          </w:tcPr>
          <w:p w14:paraId="1A1E6583" w14:textId="1F22A248" w:rsidR="001E3137" w:rsidRPr="00936C8E" w:rsidRDefault="001E3137" w:rsidP="00496111">
            <w:pPr>
              <w:pStyle w:val="VCAAtablecondensedheading"/>
              <w:rPr>
                <w:lang w:val="en-AU"/>
              </w:rPr>
            </w:pPr>
            <w:r w:rsidRPr="00936C8E">
              <w:rPr>
                <w:lang w:val="en-AU"/>
              </w:rPr>
              <w:t>Unit 3 topic</w:t>
            </w:r>
          </w:p>
        </w:tc>
        <w:tc>
          <w:tcPr>
            <w:tcW w:w="1926" w:type="dxa"/>
            <w:shd w:val="clear" w:color="auto" w:fill="0072AA" w:themeFill="accent1" w:themeFillShade="BF"/>
          </w:tcPr>
          <w:p w14:paraId="1B290E29" w14:textId="0EB8759B" w:rsidR="001E3137" w:rsidRPr="00936C8E" w:rsidRDefault="001E3137" w:rsidP="00496111">
            <w:pPr>
              <w:pStyle w:val="VCAAtablecondensedheading"/>
              <w:rPr>
                <w:lang w:val="en-AU"/>
              </w:rPr>
            </w:pPr>
            <w:r w:rsidRPr="00936C8E">
              <w:rPr>
                <w:lang w:val="en-AU"/>
              </w:rPr>
              <w:t>Unit 4 topic</w:t>
            </w:r>
          </w:p>
        </w:tc>
      </w:tr>
      <w:tr w:rsidR="001E3137" w:rsidRPr="00936C8E" w14:paraId="2392BAE3" w14:textId="77777777" w:rsidTr="001E3137">
        <w:tc>
          <w:tcPr>
            <w:tcW w:w="1926" w:type="dxa"/>
          </w:tcPr>
          <w:p w14:paraId="1AEC77D5" w14:textId="55847FCB" w:rsidR="001E3137" w:rsidRPr="004D37A9" w:rsidRDefault="001E3137" w:rsidP="00496111">
            <w:pPr>
              <w:pStyle w:val="VCAAtablecondensed"/>
              <w:rPr>
                <w:lang w:val="en-AU"/>
              </w:rPr>
            </w:pPr>
            <w:r w:rsidRPr="00936C8E">
              <w:rPr>
                <w:lang w:val="en-AU"/>
              </w:rPr>
              <w:t>Culture and Society in Chinese-speaking</w:t>
            </w:r>
            <w:r w:rsidR="00496111" w:rsidRPr="00936C8E">
              <w:rPr>
                <w:lang w:val="en-AU"/>
              </w:rPr>
              <w:t xml:space="preserve"> </w:t>
            </w:r>
            <w:r w:rsidR="00213E80" w:rsidRPr="00936C8E">
              <w:rPr>
                <w:lang w:val="en-AU"/>
              </w:rPr>
              <w:t>C</w:t>
            </w:r>
            <w:r w:rsidRPr="00936C8E">
              <w:rPr>
                <w:lang w:val="en-AU"/>
              </w:rPr>
              <w:t>ommunities</w:t>
            </w:r>
          </w:p>
        </w:tc>
        <w:tc>
          <w:tcPr>
            <w:tcW w:w="1926" w:type="dxa"/>
          </w:tcPr>
          <w:p w14:paraId="7CBDF56D" w14:textId="77777777" w:rsidR="001E3137" w:rsidRPr="004D37A9" w:rsidRDefault="001E3137" w:rsidP="00496111">
            <w:pPr>
              <w:pStyle w:val="VCAAtablecondensed"/>
              <w:rPr>
                <w:lang w:val="en-AU"/>
              </w:rPr>
            </w:pPr>
            <w:r w:rsidRPr="00936C8E">
              <w:rPr>
                <w:lang w:val="en-AU"/>
              </w:rPr>
              <w:t xml:space="preserve">Confucianism and social harmony </w:t>
            </w:r>
          </w:p>
        </w:tc>
        <w:tc>
          <w:tcPr>
            <w:tcW w:w="1925" w:type="dxa"/>
          </w:tcPr>
          <w:p w14:paraId="475880BD" w14:textId="13C29F2D" w:rsidR="001E3137" w:rsidRPr="004D37A9" w:rsidRDefault="001E3137" w:rsidP="00496111">
            <w:pPr>
              <w:pStyle w:val="VCAAtablecondensed"/>
              <w:rPr>
                <w:lang w:val="en-AU"/>
              </w:rPr>
            </w:pPr>
            <w:r w:rsidRPr="00936C8E">
              <w:rPr>
                <w:lang w:val="en-AU"/>
              </w:rPr>
              <w:t>Major Chinese</w:t>
            </w:r>
            <w:r w:rsidR="00496111" w:rsidRPr="00936C8E">
              <w:rPr>
                <w:lang w:val="en-AU"/>
              </w:rPr>
              <w:t xml:space="preserve"> </w:t>
            </w:r>
            <w:r w:rsidRPr="00936C8E">
              <w:rPr>
                <w:lang w:val="en-AU"/>
              </w:rPr>
              <w:t>philosophies and Chinese myths and legends</w:t>
            </w:r>
          </w:p>
        </w:tc>
        <w:tc>
          <w:tcPr>
            <w:tcW w:w="1926" w:type="dxa"/>
          </w:tcPr>
          <w:p w14:paraId="0C8E46BB" w14:textId="75FDAA97" w:rsidR="001E3137" w:rsidRPr="00936C8E" w:rsidRDefault="001E3137" w:rsidP="00496111">
            <w:pPr>
              <w:pStyle w:val="VCAAtablecondensed"/>
              <w:rPr>
                <w:lang w:val="en-AU"/>
              </w:rPr>
            </w:pPr>
            <w:r w:rsidRPr="00936C8E">
              <w:rPr>
                <w:lang w:val="en-AU"/>
              </w:rPr>
              <w:t>Chinese</w:t>
            </w:r>
            <w:r w:rsidR="00496111" w:rsidRPr="00936C8E">
              <w:rPr>
                <w:lang w:val="en-AU"/>
              </w:rPr>
              <w:t xml:space="preserve"> </w:t>
            </w:r>
            <w:r w:rsidRPr="00936C8E">
              <w:rPr>
                <w:lang w:val="en-AU"/>
              </w:rPr>
              <w:t>philosoph</w:t>
            </w:r>
            <w:r w:rsidR="00496111" w:rsidRPr="00936C8E">
              <w:rPr>
                <w:lang w:val="en-AU"/>
              </w:rPr>
              <w:t xml:space="preserve">ies and their impact on </w:t>
            </w:r>
            <w:r w:rsidR="00E83A37">
              <w:rPr>
                <w:lang w:val="en-AU"/>
              </w:rPr>
              <w:t xml:space="preserve">Chinese </w:t>
            </w:r>
            <w:r w:rsidR="00496111" w:rsidRPr="00936C8E">
              <w:rPr>
                <w:lang w:val="en-AU"/>
              </w:rPr>
              <w:t>society</w:t>
            </w:r>
          </w:p>
        </w:tc>
        <w:tc>
          <w:tcPr>
            <w:tcW w:w="1926" w:type="dxa"/>
          </w:tcPr>
          <w:p w14:paraId="493C2636" w14:textId="77777777" w:rsidR="001E3137" w:rsidRPr="004D37A9" w:rsidRDefault="001E3137" w:rsidP="00496111">
            <w:pPr>
              <w:pStyle w:val="VCAAtablecondensed"/>
              <w:rPr>
                <w:lang w:val="en-AU"/>
              </w:rPr>
            </w:pPr>
            <w:r w:rsidRPr="00936C8E">
              <w:rPr>
                <w:lang w:val="en-AU"/>
              </w:rPr>
              <w:t>Social and economic development of contemporary China</w:t>
            </w:r>
          </w:p>
        </w:tc>
      </w:tr>
    </w:tbl>
    <w:p w14:paraId="26C46316" w14:textId="77777777" w:rsidR="00496111" w:rsidRPr="00936C8E" w:rsidRDefault="00496111" w:rsidP="00496111">
      <w:pPr>
        <w:pStyle w:val="VCAAHeading3"/>
        <w:rPr>
          <w:lang w:val="en-AU"/>
        </w:rPr>
      </w:pPr>
      <w:bookmarkStart w:id="74" w:name="_Toc66714367"/>
      <w:bookmarkStart w:id="75" w:name="_Toc67488130"/>
      <w:bookmarkStart w:id="76" w:name="_Toc81835380"/>
      <w:bookmarkStart w:id="77" w:name="_Toc90450247"/>
      <w:r w:rsidRPr="00936C8E">
        <w:rPr>
          <w:lang w:val="en-AU"/>
        </w:rPr>
        <w:t>Social enquiry skills</w:t>
      </w:r>
      <w:bookmarkEnd w:id="74"/>
      <w:bookmarkEnd w:id="75"/>
      <w:bookmarkEnd w:id="76"/>
      <w:bookmarkEnd w:id="77"/>
    </w:p>
    <w:p w14:paraId="571A1676" w14:textId="57276955" w:rsidR="00496111" w:rsidRPr="00936C8E" w:rsidRDefault="00496111" w:rsidP="00496111">
      <w:pPr>
        <w:pStyle w:val="VCAAbody"/>
        <w:rPr>
          <w:lang w:val="en-AU"/>
        </w:rPr>
      </w:pPr>
      <w:r w:rsidRPr="00936C8E">
        <w:rPr>
          <w:lang w:val="en-AU"/>
        </w:rPr>
        <w:t xml:space="preserve">Students develop the capacity to gather and evaluate a </w:t>
      </w:r>
      <w:r w:rsidR="003108E7" w:rsidRPr="00936C8E">
        <w:rPr>
          <w:lang w:val="en-AU"/>
        </w:rPr>
        <w:t>range</w:t>
      </w:r>
      <w:r w:rsidRPr="00936C8E">
        <w:rPr>
          <w:lang w:val="en-AU"/>
        </w:rPr>
        <w:t xml:space="preserve"> of source material</w:t>
      </w:r>
      <w:r w:rsidR="00F713CC" w:rsidRPr="00936C8E">
        <w:rPr>
          <w:lang w:val="en-AU"/>
        </w:rPr>
        <w:t>,</w:t>
      </w:r>
      <w:r w:rsidRPr="00936C8E">
        <w:rPr>
          <w:lang w:val="en-AU"/>
        </w:rPr>
        <w:t xml:space="preserve"> analyse it and communicate their findings. Further, they reflect on different cultural perspectives and explain comparative approaches. Students will be required to demonstrate their understanding of social and cultural issues relevant to the Chinese-speaking world.</w:t>
      </w:r>
    </w:p>
    <w:p w14:paraId="10E18498" w14:textId="77777777" w:rsidR="00496111" w:rsidRPr="00936C8E" w:rsidRDefault="00496111" w:rsidP="00496111">
      <w:pPr>
        <w:pStyle w:val="VCAAHeading3"/>
        <w:rPr>
          <w:lang w:val="en-AU"/>
        </w:rPr>
      </w:pPr>
      <w:bookmarkStart w:id="78" w:name="_Toc66714368"/>
      <w:bookmarkStart w:id="79" w:name="_Toc67488131"/>
      <w:bookmarkStart w:id="80" w:name="_Toc81835381"/>
      <w:bookmarkStart w:id="81" w:name="_Toc90450248"/>
      <w:r w:rsidRPr="00936C8E">
        <w:rPr>
          <w:lang w:val="en-AU"/>
        </w:rPr>
        <w:t>Prescribed texts for Units 3 and 4</w:t>
      </w:r>
      <w:bookmarkEnd w:id="78"/>
      <w:bookmarkEnd w:id="79"/>
      <w:bookmarkEnd w:id="80"/>
      <w:bookmarkEnd w:id="81"/>
    </w:p>
    <w:p w14:paraId="36A880AE" w14:textId="20A68B8E" w:rsidR="00496111" w:rsidRPr="00936C8E" w:rsidRDefault="00496111" w:rsidP="00496111">
      <w:pPr>
        <w:pStyle w:val="VCAAbody"/>
        <w:rPr>
          <w:lang w:val="en-AU"/>
        </w:rPr>
      </w:pPr>
      <w:r w:rsidRPr="00936C8E">
        <w:rPr>
          <w:lang w:val="en-AU"/>
        </w:rPr>
        <w:t>In Area of Study 1 throughout Units 1–4, th</w:t>
      </w:r>
      <w:r w:rsidR="005C5434" w:rsidRPr="00936C8E">
        <w:rPr>
          <w:lang w:val="en-AU"/>
        </w:rPr>
        <w:t>e term ‘text’ refers to article(</w:t>
      </w:r>
      <w:r w:rsidRPr="00936C8E">
        <w:rPr>
          <w:lang w:val="en-AU"/>
        </w:rPr>
        <w:t>s</w:t>
      </w:r>
      <w:r w:rsidR="005C5434" w:rsidRPr="00936C8E">
        <w:rPr>
          <w:lang w:val="en-AU"/>
        </w:rPr>
        <w:t>) or extract(</w:t>
      </w:r>
      <w:r w:rsidRPr="00936C8E">
        <w:rPr>
          <w:lang w:val="en-AU"/>
        </w:rPr>
        <w:t>s</w:t>
      </w:r>
      <w:r w:rsidR="005C5434" w:rsidRPr="00936C8E">
        <w:rPr>
          <w:lang w:val="en-AU"/>
        </w:rPr>
        <w:t>)</w:t>
      </w:r>
      <w:r w:rsidRPr="00936C8E">
        <w:rPr>
          <w:lang w:val="en-AU"/>
        </w:rPr>
        <w:t xml:space="preserve"> from a range of sources. All texts will be in English and will relate to the prescribed topics in the Culture and Society in Chinese-speaking Communities strand for each of Units 3 and 4. Students will be expected to be familiar with the prescribed texts for Area of Study 1 for each of Units 3 and 4. Section 3 of the </w:t>
      </w:r>
      <w:r w:rsidR="004A0C96" w:rsidRPr="00936C8E">
        <w:rPr>
          <w:lang w:val="en-AU"/>
        </w:rPr>
        <w:t>w</w:t>
      </w:r>
      <w:r w:rsidRPr="00936C8E">
        <w:rPr>
          <w:lang w:val="en-AU"/>
        </w:rPr>
        <w:t xml:space="preserve">ritten </w:t>
      </w:r>
      <w:r w:rsidR="004A0C96" w:rsidRPr="00936C8E">
        <w:rPr>
          <w:lang w:val="en-AU"/>
        </w:rPr>
        <w:t>e</w:t>
      </w:r>
      <w:r w:rsidRPr="00936C8E">
        <w:rPr>
          <w:lang w:val="en-AU"/>
        </w:rPr>
        <w:t>xamination will be based on these prescribed texts.</w:t>
      </w:r>
    </w:p>
    <w:p w14:paraId="2A33A5D1" w14:textId="00A2802D" w:rsidR="00496111" w:rsidRPr="00936C8E" w:rsidRDefault="00496111" w:rsidP="00496111">
      <w:pPr>
        <w:pStyle w:val="VCAAbody"/>
        <w:rPr>
          <w:rFonts w:cstheme="minorHAnsi"/>
          <w:szCs w:val="20"/>
          <w:lang w:val="en-AU"/>
        </w:rPr>
      </w:pPr>
      <w:r w:rsidRPr="00936C8E">
        <w:rPr>
          <w:lang w:val="en-AU"/>
        </w:rPr>
        <w:t xml:space="preserve">Texts for Units 3 and 4 will be prescribed annually by the VCAA and will be published annually in the </w:t>
      </w:r>
      <w:r w:rsidR="001B1C82" w:rsidRPr="00936C8E">
        <w:rPr>
          <w:lang w:val="en-AU"/>
        </w:rPr>
        <w:br/>
      </w:r>
      <w:hyperlink r:id="rId34" w:history="1">
        <w:r w:rsidRPr="00936C8E">
          <w:rPr>
            <w:rStyle w:val="Hyperlink"/>
            <w:i/>
            <w:iCs/>
            <w:lang w:val="en-AU"/>
          </w:rPr>
          <w:t xml:space="preserve">VCAA </w:t>
        </w:r>
        <w:r w:rsidRPr="00936C8E">
          <w:rPr>
            <w:rStyle w:val="Hyperlink"/>
            <w:rFonts w:cstheme="minorHAnsi"/>
            <w:i/>
            <w:iCs/>
            <w:szCs w:val="20"/>
            <w:lang w:val="en-AU"/>
          </w:rPr>
          <w:t>Bulletin</w:t>
        </w:r>
      </w:hyperlink>
      <w:r w:rsidRPr="00936C8E">
        <w:rPr>
          <w:rFonts w:cstheme="minorHAnsi"/>
          <w:szCs w:val="20"/>
          <w:lang w:val="en-AU"/>
        </w:rPr>
        <w:t>.</w:t>
      </w:r>
    </w:p>
    <w:p w14:paraId="626083D7" w14:textId="77777777" w:rsidR="00496111" w:rsidRPr="00936C8E" w:rsidRDefault="00496111" w:rsidP="00384284">
      <w:pPr>
        <w:pStyle w:val="VCAAHeading2"/>
        <w:rPr>
          <w:lang w:val="en-AU"/>
        </w:rPr>
      </w:pPr>
      <w:bookmarkStart w:id="82" w:name="_Toc66714369"/>
      <w:bookmarkStart w:id="83" w:name="_Toc67488132"/>
      <w:bookmarkStart w:id="84" w:name="_Toc81835382"/>
      <w:bookmarkStart w:id="85" w:name="_Toc90450249"/>
      <w:r w:rsidRPr="00936C8E">
        <w:rPr>
          <w:lang w:val="en-AU"/>
        </w:rPr>
        <w:t>Chinese Language strand</w:t>
      </w:r>
      <w:bookmarkEnd w:id="82"/>
      <w:bookmarkEnd w:id="83"/>
      <w:bookmarkEnd w:id="84"/>
      <w:bookmarkEnd w:id="85"/>
    </w:p>
    <w:p w14:paraId="6AF80B04" w14:textId="4C43DC90" w:rsidR="00496111" w:rsidRPr="00936C8E" w:rsidRDefault="00496111" w:rsidP="00496111">
      <w:pPr>
        <w:pStyle w:val="VCAAbody"/>
        <w:rPr>
          <w:lang w:val="en-AU"/>
        </w:rPr>
      </w:pPr>
      <w:r w:rsidRPr="00936C8E">
        <w:rPr>
          <w:lang w:val="en-AU"/>
        </w:rPr>
        <w:t xml:space="preserve">VCE Chinese language study is underpinned by the concepts of communicating and understanding languages and cultures. </w:t>
      </w:r>
      <w:r w:rsidR="00A71DED" w:rsidRPr="00936C8E">
        <w:rPr>
          <w:lang w:val="en-AU"/>
        </w:rPr>
        <w:t xml:space="preserve">The objective of this strand is for students to understand the role of language and culture in shaping meaning and to reflect on the cultures of Chinese-speaking communities. </w:t>
      </w:r>
      <w:r w:rsidRPr="00936C8E">
        <w:rPr>
          <w:lang w:val="en-AU"/>
        </w:rPr>
        <w:t>There are five macro skills that inform all language use: listening, speaking, reading, writing and viewing. This study requires communication in Chinese in a variety of situations and for multiple</w:t>
      </w:r>
      <w:r w:rsidR="00F713CC" w:rsidRPr="00936C8E">
        <w:rPr>
          <w:lang w:val="en-AU"/>
        </w:rPr>
        <w:t xml:space="preserve"> </w:t>
      </w:r>
      <w:r w:rsidRPr="00936C8E">
        <w:rPr>
          <w:lang w:val="en-AU"/>
        </w:rPr>
        <w:t xml:space="preserve">purposes. These purposes </w:t>
      </w:r>
      <w:r w:rsidRPr="00936C8E">
        <w:rPr>
          <w:lang w:val="en-AU"/>
        </w:rPr>
        <w:lastRenderedPageBreak/>
        <w:t xml:space="preserve">include exchanging information, creating texts, interpreting the meaning of texts and reflecting on language experiences to improve communication in the future. </w:t>
      </w:r>
    </w:p>
    <w:p w14:paraId="48CB9821" w14:textId="77777777" w:rsidR="00496111" w:rsidRPr="00936C8E" w:rsidRDefault="00496111" w:rsidP="00496111">
      <w:pPr>
        <w:pStyle w:val="VCAAHeading3"/>
        <w:rPr>
          <w:lang w:val="en-AU"/>
        </w:rPr>
      </w:pPr>
      <w:bookmarkStart w:id="86" w:name="PrescribedTopics"/>
      <w:bookmarkStart w:id="87" w:name="_Toc66714370"/>
      <w:bookmarkStart w:id="88" w:name="_Toc67488133"/>
      <w:bookmarkStart w:id="89" w:name="_Toc81835383"/>
      <w:bookmarkStart w:id="90" w:name="_Toc90450250"/>
      <w:bookmarkEnd w:id="86"/>
      <w:r w:rsidRPr="00936C8E">
        <w:rPr>
          <w:lang w:val="en-AU"/>
        </w:rPr>
        <w:t>Prescribed topics and suggested subtopics</w:t>
      </w:r>
      <w:bookmarkEnd w:id="87"/>
      <w:bookmarkEnd w:id="88"/>
      <w:bookmarkEnd w:id="89"/>
      <w:bookmarkEnd w:id="90"/>
    </w:p>
    <w:p w14:paraId="76CE8B8B" w14:textId="31FE1772" w:rsidR="00496111" w:rsidRPr="00936C8E" w:rsidRDefault="00496111" w:rsidP="00496111">
      <w:pPr>
        <w:pStyle w:val="VCAAbody"/>
        <w:rPr>
          <w:rFonts w:ascii="HelveticaNeueLT-Light" w:hAnsi="HelveticaNeueLT-Light" w:cs="HelveticaNeueLT-Light"/>
          <w:szCs w:val="20"/>
          <w:lang w:val="en-AU"/>
        </w:rPr>
      </w:pPr>
      <w:r w:rsidRPr="00936C8E">
        <w:rPr>
          <w:lang w:val="en-AU"/>
        </w:rPr>
        <w:t>The Chinese Language strand has four prescribed topics</w:t>
      </w:r>
      <w:r w:rsidR="00A71DED" w:rsidRPr="00936C8E">
        <w:rPr>
          <w:lang w:val="en-AU"/>
        </w:rPr>
        <w:t xml:space="preserve">, each of which </w:t>
      </w:r>
      <w:r w:rsidR="00384284" w:rsidRPr="00936C8E">
        <w:rPr>
          <w:lang w:val="en-AU"/>
        </w:rPr>
        <w:t>h</w:t>
      </w:r>
      <w:r w:rsidR="00A71DED" w:rsidRPr="00936C8E">
        <w:rPr>
          <w:lang w:val="en-AU"/>
        </w:rPr>
        <w:t>as a list of</w:t>
      </w:r>
      <w:r w:rsidRPr="00936C8E">
        <w:rPr>
          <w:lang w:val="en-AU"/>
        </w:rPr>
        <w:t xml:space="preserve"> suggested subtopics. All four prescribed topics are to be studied over the course of Units 1–4. The order in which the topics are studied is not prescribed; teachers may choose which topics are studied for each unit, and the subtopic through which they will teach the topic. The subtopic will provide the context for teaching, learning and assessment of </w:t>
      </w:r>
      <w:r w:rsidRPr="00936C8E">
        <w:rPr>
          <w:rFonts w:ascii="HelveticaNeueLT-Light" w:hAnsi="HelveticaNeueLT-Light" w:cs="HelveticaNeueLT-Light"/>
          <w:szCs w:val="20"/>
          <w:lang w:val="en-AU"/>
        </w:rPr>
        <w:t>achievement.</w:t>
      </w:r>
    </w:p>
    <w:p w14:paraId="7391A458" w14:textId="099DB1AD" w:rsidR="00496111" w:rsidRPr="00936C8E" w:rsidRDefault="00496111" w:rsidP="00496111">
      <w:pPr>
        <w:pStyle w:val="VCAAbody"/>
        <w:rPr>
          <w:lang w:val="en-AU"/>
        </w:rPr>
      </w:pPr>
      <w:r w:rsidRPr="00936C8E">
        <w:rPr>
          <w:lang w:val="en-AU"/>
        </w:rPr>
        <w:t xml:space="preserve">When planning the Chinese Language strand, teachers should consider the </w:t>
      </w:r>
      <w:r w:rsidR="00A71DED" w:rsidRPr="00936C8E">
        <w:rPr>
          <w:lang w:val="en-AU"/>
        </w:rPr>
        <w:t xml:space="preserve">depth of study required in each area of study and allocate topics and subtopics </w:t>
      </w:r>
      <w:r w:rsidRPr="00936C8E">
        <w:rPr>
          <w:lang w:val="en-AU"/>
        </w:rPr>
        <w:t>appropriate</w:t>
      </w:r>
      <w:r w:rsidR="00A71DED" w:rsidRPr="00936C8E">
        <w:rPr>
          <w:lang w:val="en-AU"/>
        </w:rPr>
        <w:t xml:space="preserve">ly to support </w:t>
      </w:r>
      <w:r w:rsidRPr="00936C8E">
        <w:rPr>
          <w:lang w:val="en-AU"/>
        </w:rPr>
        <w:t xml:space="preserve">logically sequenced language skill development. It is not expected that all topics will require the same amount of study </w:t>
      </w:r>
      <w:proofErr w:type="gramStart"/>
      <w:r w:rsidRPr="00936C8E">
        <w:rPr>
          <w:lang w:val="en-AU"/>
        </w:rPr>
        <w:t>time</w:t>
      </w:r>
      <w:proofErr w:type="gramEnd"/>
      <w:r w:rsidRPr="00936C8E">
        <w:rPr>
          <w:lang w:val="en-AU"/>
        </w:rPr>
        <w:t xml:space="preserve"> and some may be more suited to Units 1 and 2 or to Units 3 and 4, depending on the learning program.</w:t>
      </w:r>
    </w:p>
    <w:p w14:paraId="73BD7967" w14:textId="77777777" w:rsidR="00496111" w:rsidRPr="00936C8E" w:rsidRDefault="00496111" w:rsidP="00496111">
      <w:pPr>
        <w:pStyle w:val="VCAAbody"/>
        <w:spacing w:after="240"/>
        <w:rPr>
          <w:lang w:val="en-AU"/>
        </w:rPr>
      </w:pPr>
      <w:r w:rsidRPr="00936C8E">
        <w:rPr>
          <w:lang w:val="en-AU"/>
        </w:rPr>
        <w:t>The prescribed topics and suggested subtopics are provided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704"/>
      </w:tblGrid>
      <w:tr w:rsidR="00496111" w:rsidRPr="00936C8E" w14:paraId="6D80CB21" w14:textId="77777777" w:rsidTr="00496111">
        <w:tc>
          <w:tcPr>
            <w:tcW w:w="1925" w:type="dxa"/>
            <w:shd w:val="clear" w:color="auto" w:fill="0072AA" w:themeFill="accent1" w:themeFillShade="BF"/>
          </w:tcPr>
          <w:p w14:paraId="36F4CEF6" w14:textId="77777777" w:rsidR="00496111" w:rsidRPr="00936C8E" w:rsidRDefault="00496111" w:rsidP="00496111">
            <w:pPr>
              <w:pStyle w:val="VCAAtablecondensedheading"/>
              <w:rPr>
                <w:lang w:val="en-AU"/>
              </w:rPr>
            </w:pPr>
            <w:r w:rsidRPr="00936C8E">
              <w:rPr>
                <w:lang w:val="en-AU"/>
              </w:rPr>
              <w:t xml:space="preserve">Strand </w:t>
            </w:r>
          </w:p>
        </w:tc>
        <w:tc>
          <w:tcPr>
            <w:tcW w:w="7704" w:type="dxa"/>
            <w:shd w:val="clear" w:color="auto" w:fill="0072AA" w:themeFill="accent1" w:themeFillShade="BF"/>
          </w:tcPr>
          <w:p w14:paraId="68B471DB" w14:textId="45AF057F" w:rsidR="00496111" w:rsidRPr="00936C8E" w:rsidRDefault="00496111" w:rsidP="00496111">
            <w:pPr>
              <w:pStyle w:val="VCAAtablecondensedheading"/>
              <w:rPr>
                <w:lang w:val="en-AU"/>
              </w:rPr>
            </w:pPr>
            <w:r w:rsidRPr="00936C8E">
              <w:rPr>
                <w:lang w:val="en-AU"/>
              </w:rPr>
              <w:t>Prescribed topics and suggested subtopics for Units 1–4</w:t>
            </w:r>
          </w:p>
        </w:tc>
      </w:tr>
      <w:tr w:rsidR="00496111" w:rsidRPr="00936C8E" w14:paraId="1EF7BDB7" w14:textId="77777777" w:rsidTr="00496111">
        <w:tc>
          <w:tcPr>
            <w:tcW w:w="1925" w:type="dxa"/>
          </w:tcPr>
          <w:p w14:paraId="1AE60BA1" w14:textId="77777777" w:rsidR="00496111" w:rsidRPr="00936C8E" w:rsidRDefault="00496111" w:rsidP="00496111">
            <w:pPr>
              <w:pStyle w:val="VCAAtablecondensed"/>
              <w:rPr>
                <w:b/>
                <w:lang w:val="en-AU"/>
              </w:rPr>
            </w:pPr>
            <w:r w:rsidRPr="00936C8E">
              <w:rPr>
                <w:b/>
                <w:lang w:val="en-AU"/>
              </w:rPr>
              <w:t>Chinese Language</w:t>
            </w:r>
          </w:p>
        </w:tc>
        <w:tc>
          <w:tcPr>
            <w:tcW w:w="7704" w:type="dxa"/>
          </w:tcPr>
          <w:p w14:paraId="0658D84A" w14:textId="3C98EB7B" w:rsidR="00496111" w:rsidRPr="00936C8E" w:rsidRDefault="00496111" w:rsidP="00496111">
            <w:pPr>
              <w:pStyle w:val="VCAAtablecondensed"/>
              <w:rPr>
                <w:shd w:val="clear" w:color="auto" w:fill="FFFFFF"/>
                <w:lang w:val="en-AU"/>
              </w:rPr>
            </w:pPr>
            <w:r w:rsidRPr="00936C8E">
              <w:rPr>
                <w:b/>
                <w:i/>
                <w:lang w:val="en-AU"/>
              </w:rPr>
              <w:t xml:space="preserve">Personal, </w:t>
            </w:r>
            <w:r w:rsidR="00D43982" w:rsidRPr="00936C8E">
              <w:rPr>
                <w:b/>
                <w:i/>
                <w:lang w:val="en-AU"/>
              </w:rPr>
              <w:t>f</w:t>
            </w:r>
            <w:r w:rsidRPr="00936C8E">
              <w:rPr>
                <w:b/>
                <w:i/>
                <w:lang w:val="en-AU"/>
              </w:rPr>
              <w:t>amily and school life</w:t>
            </w:r>
            <w:r w:rsidRPr="00936C8E">
              <w:rPr>
                <w:b/>
                <w:lang w:val="en-AU"/>
              </w:rPr>
              <w:t>:</w:t>
            </w:r>
            <w:r w:rsidRPr="00936C8E">
              <w:rPr>
                <w:lang w:val="en-AU"/>
              </w:rPr>
              <w:t xml:space="preserve"> </w:t>
            </w:r>
            <w:r w:rsidR="00384284" w:rsidRPr="00936C8E">
              <w:rPr>
                <w:i/>
                <w:iCs/>
                <w:shd w:val="clear" w:color="auto" w:fill="FFFFFF"/>
                <w:lang w:val="en-AU"/>
              </w:rPr>
              <w:t>family</w:t>
            </w:r>
            <w:r w:rsidRPr="00936C8E">
              <w:rPr>
                <w:i/>
                <w:iCs/>
                <w:shd w:val="clear" w:color="auto" w:fill="FFFFFF"/>
                <w:lang w:val="en-AU"/>
              </w:rPr>
              <w:t xml:space="preserve"> life, daily routine, pets, friends, the school day</w:t>
            </w:r>
          </w:p>
          <w:p w14:paraId="196E41B9" w14:textId="28D0B6A4" w:rsidR="00496111" w:rsidRPr="00936C8E" w:rsidRDefault="00496111" w:rsidP="00496111">
            <w:pPr>
              <w:pStyle w:val="VCAAtablecondensed"/>
              <w:rPr>
                <w:shd w:val="clear" w:color="auto" w:fill="FFFFFF"/>
                <w:lang w:val="en-AU"/>
              </w:rPr>
            </w:pPr>
            <w:r w:rsidRPr="00936C8E">
              <w:rPr>
                <w:b/>
                <w:i/>
                <w:lang w:val="en-AU"/>
              </w:rPr>
              <w:t>Festivals</w:t>
            </w:r>
            <w:r w:rsidRPr="00936C8E">
              <w:rPr>
                <w:b/>
                <w:lang w:val="en-AU"/>
              </w:rPr>
              <w:t>:</w:t>
            </w:r>
            <w:r w:rsidRPr="00936C8E">
              <w:rPr>
                <w:lang w:val="en-AU"/>
              </w:rPr>
              <w:t xml:space="preserve"> </w:t>
            </w:r>
            <w:r w:rsidRPr="00936C8E">
              <w:rPr>
                <w:i/>
                <w:iCs/>
                <w:shd w:val="clear" w:color="auto" w:fill="FFFFFF"/>
                <w:lang w:val="en-AU"/>
              </w:rPr>
              <w:t>Chinese New Year, Mid</w:t>
            </w:r>
            <w:r w:rsidR="00407122" w:rsidRPr="00936C8E">
              <w:rPr>
                <w:i/>
                <w:iCs/>
                <w:shd w:val="clear" w:color="auto" w:fill="FFFFFF"/>
                <w:lang w:val="en-AU"/>
              </w:rPr>
              <w:t>-</w:t>
            </w:r>
            <w:r w:rsidRPr="00936C8E">
              <w:rPr>
                <w:i/>
                <w:iCs/>
                <w:shd w:val="clear" w:color="auto" w:fill="FFFFFF"/>
                <w:lang w:val="en-AU"/>
              </w:rPr>
              <w:t>Autumn Festival, other festivals of the Chinese</w:t>
            </w:r>
            <w:r w:rsidR="00407122" w:rsidRPr="00936C8E">
              <w:rPr>
                <w:i/>
                <w:iCs/>
                <w:shd w:val="clear" w:color="auto" w:fill="FFFFFF"/>
                <w:lang w:val="en-AU"/>
              </w:rPr>
              <w:t>-</w:t>
            </w:r>
            <w:r w:rsidRPr="00936C8E">
              <w:rPr>
                <w:i/>
                <w:iCs/>
                <w:shd w:val="clear" w:color="auto" w:fill="FFFFFF"/>
                <w:lang w:val="en-AU"/>
              </w:rPr>
              <w:t>speaking communities</w:t>
            </w:r>
          </w:p>
          <w:p w14:paraId="35DC2632" w14:textId="6D3E08CD" w:rsidR="00496111" w:rsidRPr="00936C8E" w:rsidRDefault="00496111" w:rsidP="00496111">
            <w:pPr>
              <w:pStyle w:val="VCAAtablecondensed"/>
              <w:rPr>
                <w:lang w:val="en-AU"/>
              </w:rPr>
            </w:pPr>
            <w:r w:rsidRPr="00936C8E">
              <w:rPr>
                <w:b/>
                <w:i/>
                <w:lang w:val="en-AU"/>
              </w:rPr>
              <w:t>Lifestyles</w:t>
            </w:r>
            <w:r w:rsidRPr="00936C8E">
              <w:rPr>
                <w:b/>
                <w:lang w:val="en-AU"/>
              </w:rPr>
              <w:t>:</w:t>
            </w:r>
            <w:r w:rsidRPr="00936C8E">
              <w:rPr>
                <w:lang w:val="en-AU"/>
              </w:rPr>
              <w:t xml:space="preserve"> </w:t>
            </w:r>
            <w:r w:rsidR="007112D6" w:rsidRPr="00936C8E">
              <w:rPr>
                <w:i/>
                <w:iCs/>
                <w:shd w:val="clear" w:color="auto" w:fill="FFFFFF"/>
                <w:lang w:val="en-AU"/>
              </w:rPr>
              <w:t>l</w:t>
            </w:r>
            <w:r w:rsidRPr="00936C8E">
              <w:rPr>
                <w:i/>
                <w:iCs/>
                <w:shd w:val="clear" w:color="auto" w:fill="FFFFFF"/>
                <w:lang w:val="en-AU"/>
              </w:rPr>
              <w:t>eisure activities, travel, food culture, entertainment</w:t>
            </w:r>
          </w:p>
          <w:p w14:paraId="59B20F09" w14:textId="7DF840FE" w:rsidR="00496111" w:rsidRPr="00936C8E" w:rsidRDefault="00496111" w:rsidP="00312E89">
            <w:pPr>
              <w:pStyle w:val="VCAAtablecondensed"/>
              <w:spacing w:after="120"/>
              <w:rPr>
                <w:lang w:val="en-AU"/>
              </w:rPr>
            </w:pPr>
            <w:r w:rsidRPr="00936C8E">
              <w:rPr>
                <w:b/>
                <w:i/>
                <w:lang w:val="en-AU"/>
              </w:rPr>
              <w:t>Future aspirations</w:t>
            </w:r>
            <w:r w:rsidRPr="00936C8E">
              <w:rPr>
                <w:b/>
                <w:lang w:val="en-AU"/>
              </w:rPr>
              <w:t>:</w:t>
            </w:r>
            <w:r w:rsidRPr="00936C8E">
              <w:rPr>
                <w:lang w:val="en-AU"/>
              </w:rPr>
              <w:t xml:space="preserve"> </w:t>
            </w:r>
            <w:r w:rsidR="004A0C96" w:rsidRPr="00936C8E">
              <w:rPr>
                <w:i/>
                <w:iCs/>
                <w:shd w:val="clear" w:color="auto" w:fill="FFFFFF"/>
                <w:lang w:val="en-AU"/>
              </w:rPr>
              <w:t>g</w:t>
            </w:r>
            <w:r w:rsidRPr="00936C8E">
              <w:rPr>
                <w:i/>
                <w:iCs/>
                <w:shd w:val="clear" w:color="auto" w:fill="FFFFFF"/>
                <w:lang w:val="en-AU"/>
              </w:rPr>
              <w:t>aining employment, study abroad, part-time work, further study</w:t>
            </w:r>
          </w:p>
        </w:tc>
      </w:tr>
    </w:tbl>
    <w:p w14:paraId="2135C91C" w14:textId="170FADA2" w:rsidR="00496111" w:rsidRPr="00936C8E" w:rsidRDefault="00496111" w:rsidP="00496111">
      <w:pPr>
        <w:pStyle w:val="VCAAbody"/>
        <w:rPr>
          <w:lang w:val="en-AU"/>
        </w:rPr>
      </w:pPr>
      <w:r w:rsidRPr="00936C8E">
        <w:rPr>
          <w:b/>
          <w:i/>
          <w:lang w:val="en-AU"/>
        </w:rPr>
        <w:t xml:space="preserve">Bold </w:t>
      </w:r>
      <w:r w:rsidR="0072475E" w:rsidRPr="00936C8E">
        <w:rPr>
          <w:b/>
          <w:i/>
          <w:lang w:val="en-AU"/>
        </w:rPr>
        <w:t>i</w:t>
      </w:r>
      <w:r w:rsidRPr="00936C8E">
        <w:rPr>
          <w:b/>
          <w:i/>
          <w:lang w:val="en-AU"/>
        </w:rPr>
        <w:t>talics</w:t>
      </w:r>
      <w:r w:rsidRPr="00936C8E">
        <w:rPr>
          <w:lang w:val="en-AU"/>
        </w:rPr>
        <w:t xml:space="preserve"> = </w:t>
      </w:r>
      <w:r w:rsidR="0072475E" w:rsidRPr="00936C8E">
        <w:rPr>
          <w:lang w:val="en-AU"/>
        </w:rPr>
        <w:t>p</w:t>
      </w:r>
      <w:r w:rsidRPr="00936C8E">
        <w:rPr>
          <w:lang w:val="en-AU"/>
        </w:rPr>
        <w:t>rescribed topics</w:t>
      </w:r>
      <w:r w:rsidR="00407122" w:rsidRPr="00936C8E">
        <w:rPr>
          <w:lang w:val="en-AU"/>
        </w:rPr>
        <w:t>;</w:t>
      </w:r>
      <w:r w:rsidRPr="00936C8E">
        <w:rPr>
          <w:lang w:val="en-AU"/>
        </w:rPr>
        <w:t xml:space="preserve"> </w:t>
      </w:r>
      <w:r w:rsidR="0072475E" w:rsidRPr="00936C8E">
        <w:rPr>
          <w:i/>
          <w:lang w:val="en-AU"/>
        </w:rPr>
        <w:t>i</w:t>
      </w:r>
      <w:r w:rsidRPr="00936C8E">
        <w:rPr>
          <w:i/>
          <w:lang w:val="en-AU"/>
        </w:rPr>
        <w:t>talics</w:t>
      </w:r>
      <w:r w:rsidRPr="00936C8E">
        <w:rPr>
          <w:lang w:val="en-AU"/>
        </w:rPr>
        <w:t xml:space="preserve"> = </w:t>
      </w:r>
      <w:r w:rsidR="0072475E" w:rsidRPr="00936C8E">
        <w:rPr>
          <w:lang w:val="en-AU"/>
        </w:rPr>
        <w:t>s</w:t>
      </w:r>
      <w:r w:rsidRPr="00936C8E">
        <w:rPr>
          <w:lang w:val="en-AU"/>
        </w:rPr>
        <w:t>uggested subtopics</w:t>
      </w:r>
    </w:p>
    <w:p w14:paraId="2770F06B" w14:textId="77777777" w:rsidR="00496111" w:rsidRPr="00936C8E" w:rsidRDefault="00496111" w:rsidP="00496111">
      <w:pPr>
        <w:pStyle w:val="VCAAHeading3"/>
        <w:rPr>
          <w:lang w:val="en-AU"/>
        </w:rPr>
      </w:pPr>
      <w:bookmarkStart w:id="91" w:name="_Toc66714371"/>
      <w:bookmarkStart w:id="92" w:name="_Toc67488134"/>
      <w:bookmarkStart w:id="93" w:name="_Toc81835384"/>
      <w:bookmarkStart w:id="94" w:name="_Toc90450251"/>
      <w:r w:rsidRPr="00936C8E">
        <w:rPr>
          <w:lang w:val="en-AU"/>
        </w:rPr>
        <w:t>Text types</w:t>
      </w:r>
      <w:bookmarkEnd w:id="91"/>
      <w:bookmarkEnd w:id="92"/>
      <w:bookmarkEnd w:id="93"/>
      <w:bookmarkEnd w:id="94"/>
    </w:p>
    <w:p w14:paraId="25C130CB" w14:textId="33934C5B" w:rsidR="00496111" w:rsidRPr="00936C8E" w:rsidRDefault="00496111" w:rsidP="00496111">
      <w:pPr>
        <w:pStyle w:val="VCAAbody"/>
        <w:rPr>
          <w:lang w:val="en-AU"/>
        </w:rPr>
      </w:pPr>
      <w:r w:rsidRPr="00936C8E">
        <w:rPr>
          <w:rFonts w:ascii="HelveticaNeueLT-Light" w:hAnsi="HelveticaNeueLT-Light" w:cs="HelveticaNeueLT-Light"/>
          <w:szCs w:val="20"/>
          <w:lang w:val="en-AU"/>
        </w:rPr>
        <w:t xml:space="preserve">Students </w:t>
      </w:r>
      <w:proofErr w:type="gramStart"/>
      <w:r w:rsidRPr="00936C8E">
        <w:rPr>
          <w:rFonts w:ascii="HelveticaNeueLT-Light" w:hAnsi="HelveticaNeueLT-Light" w:cs="HelveticaNeueLT-Light"/>
          <w:szCs w:val="20"/>
          <w:lang w:val="en-AU"/>
        </w:rPr>
        <w:t>come into contact with</w:t>
      </w:r>
      <w:proofErr w:type="gramEnd"/>
      <w:r w:rsidRPr="00936C8E">
        <w:rPr>
          <w:rFonts w:ascii="HelveticaNeueLT-Light" w:hAnsi="HelveticaNeueLT-Light" w:cs="HelveticaNeueLT-Light"/>
          <w:szCs w:val="20"/>
          <w:lang w:val="en-AU"/>
        </w:rPr>
        <w:t xml:space="preserve"> a wide range of texts when undertaking Chinese language study. They </w:t>
      </w:r>
      <w:r w:rsidRPr="00936C8E">
        <w:rPr>
          <w:lang w:val="en-AU"/>
        </w:rPr>
        <w:t>practise listening, speaking, reading, writing and viewing skills</w:t>
      </w:r>
      <w:r w:rsidR="00A71DED" w:rsidRPr="00936C8E">
        <w:rPr>
          <w:lang w:val="en-AU"/>
        </w:rPr>
        <w:t xml:space="preserve"> by engaging with</w:t>
      </w:r>
      <w:r w:rsidRPr="00936C8E">
        <w:rPr>
          <w:lang w:val="en-AU"/>
        </w:rPr>
        <w:t xml:space="preserve"> texts of all types. The texts used by students to practise receptive language skills (listening, reading and viewing) should be chosen for their suitability to develop learning in the selected subtopics for each unit. The demands on students are greater when producing original texts (spoken or written). Productive activities must be appropriate to the level of language learning of the students. </w:t>
      </w:r>
    </w:p>
    <w:p w14:paraId="36CD387B" w14:textId="32E5388B" w:rsidR="00496111" w:rsidRPr="00936C8E" w:rsidRDefault="00496111" w:rsidP="00496111">
      <w:pPr>
        <w:pStyle w:val="VCAAbody"/>
        <w:rPr>
          <w:lang w:val="en-AU"/>
        </w:rPr>
      </w:pPr>
      <w:proofErr w:type="gramStart"/>
      <w:r w:rsidRPr="00936C8E">
        <w:rPr>
          <w:lang w:val="en-AU"/>
        </w:rPr>
        <w:t>For the purpose of</w:t>
      </w:r>
      <w:proofErr w:type="gramEnd"/>
      <w:r w:rsidRPr="00936C8E">
        <w:rPr>
          <w:lang w:val="en-AU"/>
        </w:rPr>
        <w:t xml:space="preserve"> this study, viewed texts may include photographs, pictures, posters, films or film clips, captioned illustrations or maps related to the subtopic. </w:t>
      </w:r>
    </w:p>
    <w:p w14:paraId="6B5689F8" w14:textId="01831BE1" w:rsidR="00496111" w:rsidRPr="00936C8E" w:rsidRDefault="00496111" w:rsidP="00496111">
      <w:pPr>
        <w:pStyle w:val="VCAAbody"/>
        <w:rPr>
          <w:lang w:val="en-AU"/>
        </w:rPr>
      </w:pPr>
      <w:r w:rsidRPr="00936C8E">
        <w:rPr>
          <w:lang w:val="en-AU"/>
        </w:rPr>
        <w:t>It is important that students have an awareness of the features, context, purpose and audience of each text used and the text type in general. The following list is not intended to be exhaustive. It focuses instead on text types that student</w:t>
      </w:r>
      <w:r w:rsidR="004A0C96" w:rsidRPr="00936C8E">
        <w:rPr>
          <w:lang w:val="en-AU"/>
        </w:rPr>
        <w:t>s</w:t>
      </w:r>
      <w:r w:rsidRPr="00936C8E">
        <w:rPr>
          <w:lang w:val="en-AU"/>
        </w:rPr>
        <w:t xml:space="preserve"> may not be familiar with and </w:t>
      </w:r>
      <w:r w:rsidR="00A7120E" w:rsidRPr="00936C8E">
        <w:rPr>
          <w:lang w:val="en-AU"/>
        </w:rPr>
        <w:t>that</w:t>
      </w:r>
      <w:r w:rsidRPr="00936C8E">
        <w:rPr>
          <w:lang w:val="en-AU"/>
        </w:rPr>
        <w:t xml:space="preserve">, consequently, may require a particular teaching and learning emphasis. (Characteristics of some text types are set out in the </w:t>
      </w:r>
      <w:r w:rsidR="002C7931" w:rsidRPr="002C7931">
        <w:rPr>
          <w:lang w:val="en-AU"/>
        </w:rPr>
        <w:t>Support materials</w:t>
      </w:r>
      <w:r w:rsidRPr="00936C8E">
        <w:rPr>
          <w:lang w:val="en-AU"/>
        </w:rPr>
        <w:t xml:space="preserve">.) </w:t>
      </w:r>
    </w:p>
    <w:p w14:paraId="4FA4085B" w14:textId="1B84083F" w:rsidR="00496111" w:rsidRPr="00936C8E" w:rsidRDefault="00496111" w:rsidP="00496111">
      <w:pPr>
        <w:pStyle w:val="VCAAbody"/>
        <w:rPr>
          <w:lang w:val="en-AU"/>
        </w:rPr>
      </w:pPr>
      <w:r w:rsidRPr="00936C8E">
        <w:rPr>
          <w:lang w:val="en-AU"/>
        </w:rPr>
        <w:t>The text types that students can reasonably be expected to produce by the completion of this study are:</w:t>
      </w:r>
    </w:p>
    <w:tbl>
      <w:tblPr>
        <w:tblW w:w="0" w:type="auto"/>
        <w:tblLook w:val="04A0" w:firstRow="1" w:lastRow="0" w:firstColumn="1" w:lastColumn="0" w:noHBand="0" w:noVBand="1"/>
      </w:tblPr>
      <w:tblGrid>
        <w:gridCol w:w="3209"/>
        <w:gridCol w:w="3210"/>
        <w:gridCol w:w="3210"/>
      </w:tblGrid>
      <w:tr w:rsidR="00496111" w:rsidRPr="00936C8E" w14:paraId="119969A7" w14:textId="77777777" w:rsidTr="00496111">
        <w:tc>
          <w:tcPr>
            <w:tcW w:w="3209" w:type="dxa"/>
          </w:tcPr>
          <w:p w14:paraId="5E448F5B" w14:textId="765BF003" w:rsidR="00496111" w:rsidRPr="00936C8E" w:rsidRDefault="00496111" w:rsidP="00415C2B">
            <w:pPr>
              <w:pStyle w:val="VCAAbody"/>
              <w:spacing w:before="60" w:after="60"/>
              <w:rPr>
                <w:lang w:val="en-AU"/>
              </w:rPr>
            </w:pPr>
            <w:r w:rsidRPr="00936C8E">
              <w:rPr>
                <w:lang w:val="en-AU"/>
              </w:rPr>
              <w:t>Advertisement</w:t>
            </w:r>
          </w:p>
        </w:tc>
        <w:tc>
          <w:tcPr>
            <w:tcW w:w="3210" w:type="dxa"/>
          </w:tcPr>
          <w:p w14:paraId="073C7333" w14:textId="49A570BF" w:rsidR="00496111" w:rsidRPr="00936C8E" w:rsidRDefault="00A71DED" w:rsidP="00415C2B">
            <w:pPr>
              <w:pStyle w:val="VCAAbody"/>
              <w:spacing w:before="60" w:after="60"/>
              <w:rPr>
                <w:lang w:val="en-AU"/>
              </w:rPr>
            </w:pPr>
            <w:r w:rsidRPr="00936C8E">
              <w:rPr>
                <w:rFonts w:ascii="HelveticaNeueLT-Light" w:hAnsi="HelveticaNeueLT-Light" w:cs="HelveticaNeueLT-Light"/>
                <w:szCs w:val="20"/>
                <w:lang w:val="en-AU"/>
              </w:rPr>
              <w:t>Email/letter</w:t>
            </w:r>
          </w:p>
        </w:tc>
        <w:tc>
          <w:tcPr>
            <w:tcW w:w="3210" w:type="dxa"/>
          </w:tcPr>
          <w:p w14:paraId="351C168A" w14:textId="05E04742" w:rsidR="00496111" w:rsidRPr="00936C8E" w:rsidRDefault="00415C2B" w:rsidP="00415C2B">
            <w:pPr>
              <w:pStyle w:val="VCAAbody"/>
              <w:spacing w:before="60" w:after="60"/>
              <w:rPr>
                <w:lang w:val="en-AU"/>
              </w:rPr>
            </w:pPr>
            <w:r w:rsidRPr="00936C8E">
              <w:rPr>
                <w:rFonts w:ascii="HelveticaNeueLT-Light" w:hAnsi="HelveticaNeueLT-Light" w:cs="HelveticaNeueLT-Light"/>
                <w:szCs w:val="20"/>
                <w:lang w:val="en-AU"/>
              </w:rPr>
              <w:t>Postcard</w:t>
            </w:r>
          </w:p>
        </w:tc>
      </w:tr>
      <w:tr w:rsidR="00496111" w:rsidRPr="00936C8E" w14:paraId="0DB3DCA8" w14:textId="77777777" w:rsidTr="00496111">
        <w:tc>
          <w:tcPr>
            <w:tcW w:w="3209" w:type="dxa"/>
          </w:tcPr>
          <w:p w14:paraId="4576E404" w14:textId="728A3475"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Article</w:t>
            </w:r>
          </w:p>
        </w:tc>
        <w:tc>
          <w:tcPr>
            <w:tcW w:w="3210" w:type="dxa"/>
          </w:tcPr>
          <w:p w14:paraId="7D1637B4" w14:textId="6AE31BF6" w:rsidR="00496111" w:rsidRPr="00936C8E" w:rsidRDefault="00A71DED"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Invitation</w:t>
            </w:r>
            <w:r w:rsidRPr="00936C8E" w:rsidDel="00A71DED">
              <w:rPr>
                <w:rFonts w:ascii="HelveticaNeueLT-Light" w:hAnsi="HelveticaNeueLT-Light" w:cs="HelveticaNeueLT-Light"/>
                <w:szCs w:val="20"/>
                <w:lang w:val="en-AU"/>
              </w:rPr>
              <w:t xml:space="preserve"> </w:t>
            </w:r>
          </w:p>
        </w:tc>
        <w:tc>
          <w:tcPr>
            <w:tcW w:w="3210" w:type="dxa"/>
          </w:tcPr>
          <w:p w14:paraId="5863F4D1" w14:textId="3C2A25F3" w:rsidR="00496111" w:rsidRPr="00936C8E" w:rsidRDefault="00415C2B"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Report</w:t>
            </w:r>
          </w:p>
        </w:tc>
      </w:tr>
      <w:tr w:rsidR="00496111" w:rsidRPr="00936C8E" w14:paraId="57497D2E" w14:textId="77777777" w:rsidTr="00496111">
        <w:tc>
          <w:tcPr>
            <w:tcW w:w="3209" w:type="dxa"/>
          </w:tcPr>
          <w:p w14:paraId="4824CDA1" w14:textId="6DB8A3DD"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Blog post</w:t>
            </w:r>
          </w:p>
        </w:tc>
        <w:tc>
          <w:tcPr>
            <w:tcW w:w="3210" w:type="dxa"/>
          </w:tcPr>
          <w:p w14:paraId="46F186F5" w14:textId="25B49EA3"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 xml:space="preserve">Personal </w:t>
            </w:r>
            <w:r w:rsidR="00A7120E" w:rsidRPr="00936C8E">
              <w:rPr>
                <w:rFonts w:ascii="HelveticaNeueLT-Light" w:hAnsi="HelveticaNeueLT-Light" w:cs="HelveticaNeueLT-Light"/>
                <w:szCs w:val="20"/>
                <w:lang w:val="en-AU"/>
              </w:rPr>
              <w:t>p</w:t>
            </w:r>
            <w:r w:rsidRPr="00936C8E">
              <w:rPr>
                <w:rFonts w:ascii="HelveticaNeueLT-Light" w:hAnsi="HelveticaNeueLT-Light" w:cs="HelveticaNeueLT-Light"/>
                <w:szCs w:val="20"/>
                <w:lang w:val="en-AU"/>
              </w:rPr>
              <w:t>rofile</w:t>
            </w:r>
          </w:p>
        </w:tc>
        <w:tc>
          <w:tcPr>
            <w:tcW w:w="3210" w:type="dxa"/>
          </w:tcPr>
          <w:p w14:paraId="3AD34D4E" w14:textId="518EF38E" w:rsidR="00496111" w:rsidRPr="00936C8E" w:rsidRDefault="00415C2B"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Script for a speech/dialogue</w:t>
            </w:r>
          </w:p>
        </w:tc>
      </w:tr>
      <w:tr w:rsidR="00496111" w:rsidRPr="00936C8E" w14:paraId="18FC33EB" w14:textId="77777777" w:rsidTr="00496111">
        <w:tc>
          <w:tcPr>
            <w:tcW w:w="3209" w:type="dxa"/>
          </w:tcPr>
          <w:p w14:paraId="3954315E" w14:textId="11DF359C"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Diary/journal entry</w:t>
            </w:r>
          </w:p>
        </w:tc>
        <w:tc>
          <w:tcPr>
            <w:tcW w:w="3210" w:type="dxa"/>
          </w:tcPr>
          <w:p w14:paraId="6DF6ACF3" w14:textId="729F809A"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Plan/itinerary</w:t>
            </w:r>
          </w:p>
        </w:tc>
        <w:tc>
          <w:tcPr>
            <w:tcW w:w="3210" w:type="dxa"/>
          </w:tcPr>
          <w:p w14:paraId="2B55E342" w14:textId="4F07415D" w:rsidR="00496111" w:rsidRPr="00936C8E" w:rsidRDefault="00415C2B"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Story</w:t>
            </w:r>
          </w:p>
        </w:tc>
      </w:tr>
    </w:tbl>
    <w:p w14:paraId="7BBD2093" w14:textId="77777777" w:rsidR="00496111" w:rsidRPr="00936C8E" w:rsidRDefault="00496111" w:rsidP="00496111">
      <w:pPr>
        <w:pStyle w:val="VCAAHeading3"/>
        <w:rPr>
          <w:lang w:val="en-AU"/>
        </w:rPr>
      </w:pPr>
      <w:bookmarkStart w:id="95" w:name="_Toc66714372"/>
      <w:bookmarkStart w:id="96" w:name="_Toc67488135"/>
      <w:bookmarkStart w:id="97" w:name="_Toc81835385"/>
      <w:bookmarkStart w:id="98" w:name="_Toc90450252"/>
      <w:r w:rsidRPr="00936C8E">
        <w:rPr>
          <w:lang w:val="en-AU"/>
        </w:rPr>
        <w:lastRenderedPageBreak/>
        <w:t>Writing styles</w:t>
      </w:r>
      <w:bookmarkEnd w:id="95"/>
      <w:bookmarkEnd w:id="96"/>
      <w:bookmarkEnd w:id="97"/>
      <w:bookmarkEnd w:id="98"/>
    </w:p>
    <w:p w14:paraId="219796BF" w14:textId="3D5D190E" w:rsidR="00496111" w:rsidRPr="00936C8E" w:rsidRDefault="00496111" w:rsidP="002C7931">
      <w:pPr>
        <w:pStyle w:val="VCAAbody"/>
        <w:rPr>
          <w:lang w:val="en-AU"/>
        </w:rPr>
      </w:pPr>
      <w:r w:rsidRPr="00936C8E">
        <w:rPr>
          <w:lang w:val="en-AU"/>
        </w:rPr>
        <w:t>The student is expected to be familiar with, and be able to produce</w:t>
      </w:r>
      <w:r w:rsidR="00A71DED" w:rsidRPr="00936C8E">
        <w:rPr>
          <w:lang w:val="en-AU"/>
        </w:rPr>
        <w:t xml:space="preserve"> in Chinese</w:t>
      </w:r>
      <w:r w:rsidRPr="00936C8E">
        <w:rPr>
          <w:lang w:val="en-AU"/>
        </w:rPr>
        <w:t xml:space="preserve">, the following three styles of writing: personal, imaginative and informative when writing. (Information about the main characteristics of each style of writing </w:t>
      </w:r>
      <w:r w:rsidR="0027028C" w:rsidRPr="00936C8E">
        <w:rPr>
          <w:lang w:val="en-AU"/>
        </w:rPr>
        <w:t>is</w:t>
      </w:r>
      <w:r w:rsidRPr="00936C8E">
        <w:rPr>
          <w:lang w:val="en-AU"/>
        </w:rPr>
        <w:t xml:space="preserve"> published in the </w:t>
      </w:r>
      <w:r w:rsidR="002C7931" w:rsidRPr="002C7931">
        <w:rPr>
          <w:rFonts w:asciiTheme="minorHAnsi" w:hAnsiTheme="minorHAnsi" w:cstheme="minorHAnsi"/>
          <w:iCs/>
          <w:lang w:val="en-AU"/>
        </w:rPr>
        <w:t>Support materials</w:t>
      </w:r>
      <w:r w:rsidRPr="00936C8E">
        <w:rPr>
          <w:lang w:val="en-AU"/>
        </w:rPr>
        <w:t>.)</w:t>
      </w:r>
    </w:p>
    <w:p w14:paraId="546C42EA" w14:textId="77777777" w:rsidR="00496111" w:rsidRPr="00936C8E" w:rsidRDefault="00496111" w:rsidP="00496111">
      <w:pPr>
        <w:pStyle w:val="VCAAHeading3"/>
        <w:rPr>
          <w:lang w:val="en-AU"/>
        </w:rPr>
      </w:pPr>
      <w:bookmarkStart w:id="99" w:name="_Toc66714373"/>
      <w:bookmarkStart w:id="100" w:name="_Toc67488136"/>
      <w:bookmarkStart w:id="101" w:name="_Toc81835386"/>
      <w:bookmarkStart w:id="102" w:name="_Toc90450253"/>
      <w:r w:rsidRPr="00936C8E">
        <w:rPr>
          <w:lang w:val="en-AU"/>
        </w:rPr>
        <w:t>Vocabulary</w:t>
      </w:r>
      <w:bookmarkEnd w:id="99"/>
      <w:bookmarkEnd w:id="100"/>
      <w:bookmarkEnd w:id="101"/>
      <w:bookmarkEnd w:id="102"/>
    </w:p>
    <w:p w14:paraId="584FEFC9" w14:textId="3DEB2AF1" w:rsidR="00496111" w:rsidRPr="00936C8E" w:rsidRDefault="00496111" w:rsidP="00415C2B">
      <w:pPr>
        <w:pStyle w:val="VCAAbody"/>
        <w:rPr>
          <w:lang w:val="en-AU"/>
        </w:rPr>
      </w:pPr>
      <w:r w:rsidRPr="00936C8E">
        <w:rPr>
          <w:lang w:val="en-AU"/>
        </w:rPr>
        <w:t>It is expected that students of VCE Chinese Language, Culture and Society will be able to understand and use the items on the character list below, as well as a wider range of vocabulary relevant to the top</w:t>
      </w:r>
      <w:r w:rsidR="00D01CFF" w:rsidRPr="00936C8E">
        <w:rPr>
          <w:lang w:val="en-AU"/>
        </w:rPr>
        <w:t>ics prescribed in the</w:t>
      </w:r>
      <w:r w:rsidR="00134607" w:rsidRPr="00936C8E">
        <w:rPr>
          <w:lang w:val="en-AU"/>
        </w:rPr>
        <w:t xml:space="preserve"> </w:t>
      </w:r>
      <w:r w:rsidR="00A7120E" w:rsidRPr="00936C8E">
        <w:rPr>
          <w:lang w:val="en-AU"/>
        </w:rPr>
        <w:t>s</w:t>
      </w:r>
      <w:r w:rsidR="00134607" w:rsidRPr="00936C8E">
        <w:rPr>
          <w:lang w:val="en-AU"/>
        </w:rPr>
        <w:t xml:space="preserve">tudy </w:t>
      </w:r>
      <w:r w:rsidR="00A7120E" w:rsidRPr="00936C8E">
        <w:rPr>
          <w:lang w:val="en-AU"/>
        </w:rPr>
        <w:t>d</w:t>
      </w:r>
      <w:r w:rsidR="00134607" w:rsidRPr="00936C8E">
        <w:rPr>
          <w:lang w:val="en-AU"/>
        </w:rPr>
        <w:t>esign</w:t>
      </w:r>
      <w:r w:rsidR="00D01CFF" w:rsidRPr="00936C8E">
        <w:rPr>
          <w:lang w:val="en-AU"/>
        </w:rPr>
        <w:t>.</w:t>
      </w:r>
    </w:p>
    <w:p w14:paraId="0792D44B" w14:textId="77777777" w:rsidR="00496111" w:rsidRPr="00936C8E" w:rsidRDefault="00496111" w:rsidP="00415C2B">
      <w:pPr>
        <w:pStyle w:val="VCAAbody"/>
        <w:rPr>
          <w:lang w:val="en-AU"/>
        </w:rPr>
      </w:pPr>
      <w:r w:rsidRPr="00936C8E">
        <w:rPr>
          <w:lang w:val="en-AU"/>
        </w:rPr>
        <w:t>All questions, tasks and texts provided in Chinese in the written examination will be written in simplified characters and complex characters.</w:t>
      </w:r>
    </w:p>
    <w:p w14:paraId="1D11C1C7" w14:textId="01DB28AF" w:rsidR="00415C2B" w:rsidRPr="00936C8E" w:rsidRDefault="00415C2B" w:rsidP="00415C2B">
      <w:pPr>
        <w:pStyle w:val="VCAAHeading3"/>
        <w:rPr>
          <w:lang w:val="en-AU"/>
        </w:rPr>
      </w:pPr>
      <w:bookmarkStart w:id="103" w:name="_Toc66714374"/>
      <w:bookmarkStart w:id="104" w:name="_Toc67488137"/>
      <w:bookmarkStart w:id="105" w:name="_Toc81835387"/>
      <w:bookmarkStart w:id="106" w:name="_Toc90450254"/>
      <w:r w:rsidRPr="00936C8E">
        <w:rPr>
          <w:lang w:val="en-AU"/>
        </w:rPr>
        <w:t xml:space="preserve">Chinese </w:t>
      </w:r>
      <w:r w:rsidR="0027028C" w:rsidRPr="00936C8E">
        <w:rPr>
          <w:lang w:val="en-AU"/>
        </w:rPr>
        <w:t>c</w:t>
      </w:r>
      <w:r w:rsidRPr="00936C8E">
        <w:rPr>
          <w:lang w:val="en-AU"/>
        </w:rPr>
        <w:t>haracters and Pinyin</w:t>
      </w:r>
      <w:bookmarkEnd w:id="103"/>
      <w:bookmarkEnd w:id="104"/>
      <w:bookmarkEnd w:id="105"/>
      <w:bookmarkEnd w:id="106"/>
    </w:p>
    <w:p w14:paraId="1D637DC8" w14:textId="4461BC5C" w:rsidR="00377749" w:rsidRPr="00936C8E" w:rsidRDefault="00415C2B" w:rsidP="00FF789C">
      <w:pPr>
        <w:pStyle w:val="VCAAbody"/>
        <w:spacing w:after="240"/>
        <w:rPr>
          <w:lang w:val="en-AU"/>
        </w:rPr>
      </w:pPr>
      <w:r w:rsidRPr="00936C8E">
        <w:rPr>
          <w:lang w:val="en-AU"/>
        </w:rPr>
        <w:t xml:space="preserve">Students may use simplified or complex characters in tasks requiring written responses in Chinese characters. For these tasks, a small </w:t>
      </w:r>
      <w:proofErr w:type="gramStart"/>
      <w:r w:rsidRPr="00936C8E">
        <w:rPr>
          <w:lang w:val="en-AU"/>
        </w:rPr>
        <w:t>amount</w:t>
      </w:r>
      <w:proofErr w:type="gramEnd"/>
      <w:r w:rsidRPr="00936C8E">
        <w:rPr>
          <w:lang w:val="en-AU"/>
        </w:rPr>
        <w:t xml:space="preserve"> of Pinyin will be accepted. </w:t>
      </w:r>
    </w:p>
    <w:tbl>
      <w:tblPr>
        <w:tblW w:w="9781" w:type="dxa"/>
        <w:tblInd w:w="-150" w:type="dxa"/>
        <w:tblLayout w:type="fixed"/>
        <w:tblCellMar>
          <w:left w:w="0" w:type="dxa"/>
          <w:right w:w="0" w:type="dxa"/>
        </w:tblCellMar>
        <w:tblLook w:val="0000" w:firstRow="0" w:lastRow="0" w:firstColumn="0" w:lastColumn="0" w:noHBand="0" w:noVBand="0"/>
      </w:tblPr>
      <w:tblGrid>
        <w:gridCol w:w="1766"/>
        <w:gridCol w:w="1603"/>
        <w:gridCol w:w="1636"/>
        <w:gridCol w:w="1570"/>
        <w:gridCol w:w="1603"/>
        <w:gridCol w:w="1603"/>
      </w:tblGrid>
      <w:tr w:rsidR="001B1C82" w:rsidRPr="00936C8E" w14:paraId="35AD540F" w14:textId="77777777" w:rsidTr="001B1C82">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C402D3" w14:textId="565B45D9" w:rsidR="001B1C82" w:rsidRPr="00936C8E" w:rsidRDefault="001B1C82" w:rsidP="001B1C82">
            <w:pPr>
              <w:pStyle w:val="NoParagraphStyle"/>
              <w:spacing w:before="120"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A</w:t>
            </w:r>
          </w:p>
        </w:tc>
      </w:tr>
      <w:tr w:rsidR="00377749" w:rsidRPr="00936C8E" w14:paraId="19EECF9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7EA395"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Pr="00936C8E">
              <w:rPr>
                <w:rStyle w:val="Bodybold"/>
                <w:sz w:val="20"/>
                <w:szCs w:val="20"/>
                <w:lang w:val="en-AU"/>
              </w:rPr>
              <w:tab/>
            </w:r>
            <w:r w:rsidRPr="00936C8E">
              <w:rPr>
                <w:rStyle w:val="Bodybold"/>
                <w:rFonts w:ascii="Arial" w:eastAsia="SimSun" w:hAnsi="Arial" w:cs="Arial"/>
                <w:sz w:val="20"/>
                <w:szCs w:val="20"/>
                <w:lang w:val="en-AU"/>
              </w:rPr>
              <w:t>ài</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5666B0"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àihào</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爱好</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AE6CCA"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àixīn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爱心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906F28"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àiqíng</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爱情</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68A0E5" w14:textId="77777777" w:rsidR="00410E36" w:rsidRPr="00936C8E" w:rsidRDefault="00410E36" w:rsidP="00410E36">
            <w:pPr>
              <w:pStyle w:val="NoParagraphStyle"/>
              <w:spacing w:line="240" w:lineRule="auto"/>
              <w:textAlignment w:val="auto"/>
              <w:rPr>
                <w:rFonts w:ascii="Arial" w:hAnsi="Arial" w:cs="Arial"/>
                <w:color w:val="auto"/>
                <w:sz w:val="20"/>
                <w:szCs w:val="20"/>
                <w:lang w:val="en-AU" w:eastAsia="zh-CN"/>
              </w:rPr>
            </w:pPr>
            <w:proofErr w:type="spellStart"/>
            <w:r w:rsidRPr="00BE1C13">
              <w:rPr>
                <w:rStyle w:val="Bodybold"/>
                <w:rFonts w:ascii="Arial" w:eastAsia="SimSun" w:hAnsi="Arial" w:cs="Arial"/>
                <w:color w:val="auto"/>
                <w:sz w:val="20"/>
                <w:szCs w:val="20"/>
                <w:lang w:val="en-AU"/>
              </w:rPr>
              <w:t>x</w:t>
            </w:r>
            <w:r w:rsidRPr="00936C8E">
              <w:rPr>
                <w:rStyle w:val="Bodybold"/>
                <w:rFonts w:ascii="Arial" w:eastAsia="SimSun" w:hAnsi="Arial" w:cs="Arial"/>
                <w:sz w:val="20"/>
                <w:szCs w:val="20"/>
                <w:lang w:val="en-AU"/>
              </w:rPr>
              <w:t>ǐ</w:t>
            </w:r>
            <w:r>
              <w:rPr>
                <w:rStyle w:val="Bodybold"/>
                <w:rFonts w:ascii="Arial" w:eastAsia="SimSun" w:hAnsi="Arial" w:cs="Arial"/>
                <w:sz w:val="20"/>
                <w:szCs w:val="20"/>
                <w:lang w:val="en-AU"/>
              </w:rPr>
              <w:t>’</w:t>
            </w:r>
            <w:r w:rsidRPr="00936C8E">
              <w:rPr>
                <w:rStyle w:val="Bodybold"/>
                <w:rFonts w:ascii="Arial" w:eastAsia="SimSun" w:hAnsi="Arial" w:cs="Arial"/>
                <w:sz w:val="20"/>
                <w:szCs w:val="20"/>
                <w:lang w:val="en-AU"/>
              </w:rPr>
              <w:t>ài</w:t>
            </w:r>
            <w:proofErr w:type="spellEnd"/>
          </w:p>
          <w:p w14:paraId="6139286A" w14:textId="77777777" w:rsidR="00377749" w:rsidRPr="00936C8E" w:rsidRDefault="00377749" w:rsidP="0023056B">
            <w:pPr>
              <w:pStyle w:val="NoParagraphStyle"/>
              <w:spacing w:line="240" w:lineRule="auto"/>
              <w:textAlignment w:val="auto"/>
              <w:rPr>
                <w:color w:val="auto"/>
                <w:sz w:val="20"/>
                <w:szCs w:val="20"/>
                <w:lang w:val="en-AU" w:eastAsia="zh-CN"/>
              </w:rPr>
            </w:pPr>
            <w:r w:rsidRPr="00936C8E">
              <w:rPr>
                <w:rFonts w:ascii="MS Mincho" w:eastAsia="MS Mincho" w:hAnsi="MS Mincho" w:cs="MS Mincho"/>
                <w:color w:val="auto"/>
                <w:sz w:val="20"/>
                <w:szCs w:val="20"/>
                <w:lang w:val="en-AU" w:eastAsia="zh-CN"/>
              </w:rPr>
              <w:t>喜</w:t>
            </w:r>
            <w:r w:rsidRPr="00936C8E">
              <w:rPr>
                <w:rFonts w:ascii="SimSun" w:eastAsia="SimSun" w:hAnsi="SimSun" w:cs="SimSun"/>
                <w:color w:val="auto"/>
                <w:sz w:val="20"/>
                <w:szCs w:val="20"/>
                <w:lang w:val="en-AU" w:eastAsia="zh-CN"/>
              </w:rPr>
              <w:t>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D04B8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A6439C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9EA141"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w:t>
            </w:r>
            <w:r w:rsidRPr="00936C8E">
              <w:rPr>
                <w:rStyle w:val="Bodybold"/>
                <w:sz w:val="20"/>
                <w:szCs w:val="20"/>
                <w:lang w:val="en-AU"/>
              </w:rPr>
              <w:tab/>
            </w:r>
            <w:r w:rsidRPr="00936C8E">
              <w:rPr>
                <w:rStyle w:val="Bodybold"/>
                <w:rFonts w:ascii="Arial" w:eastAsia="SimSun" w:hAnsi="Arial" w:cs="Arial"/>
                <w:sz w:val="20"/>
                <w:szCs w:val="20"/>
                <w:lang w:val="en-AU"/>
              </w:rPr>
              <w:t>ān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安</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9D2CCE"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ānquán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安全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CCADC9" w14:textId="11529B2A" w:rsidR="00377749" w:rsidRPr="00936C8E" w:rsidRDefault="00410E36" w:rsidP="0023056B">
            <w:pPr>
              <w:pStyle w:val="TableTextTable"/>
              <w:spacing w:before="0" w:after="0"/>
              <w:rPr>
                <w:lang w:val="en-AU"/>
              </w:rPr>
            </w:pPr>
            <w:proofErr w:type="spellStart"/>
            <w:r>
              <w:rPr>
                <w:rStyle w:val="Bodybold"/>
                <w:rFonts w:ascii="Arial" w:eastAsia="SimSun" w:hAnsi="Arial" w:cs="Arial"/>
                <w:sz w:val="20"/>
                <w:szCs w:val="20"/>
                <w:lang w:val="en-AU"/>
              </w:rPr>
              <w:t>p</w:t>
            </w:r>
            <w:r w:rsidR="00FC2300" w:rsidRPr="00936C8E">
              <w:rPr>
                <w:rStyle w:val="Bodybold"/>
                <w:rFonts w:ascii="Arial" w:eastAsia="SimSun" w:hAnsi="Arial" w:cs="Arial"/>
                <w:sz w:val="20"/>
                <w:szCs w:val="20"/>
                <w:lang w:val="en-AU"/>
              </w:rPr>
              <w:t>íng’ān</w:t>
            </w:r>
            <w:proofErr w:type="spellEnd"/>
            <w:r w:rsidR="00FC2300" w:rsidRPr="00936C8E">
              <w:rPr>
                <w:rStyle w:val="Bodybold"/>
                <w:rFonts w:ascii="Arial" w:eastAsia="SimSun" w:hAnsi="Arial" w:cs="Arial"/>
                <w:sz w:val="20"/>
                <w:szCs w:val="20"/>
                <w:lang w:val="en-AU"/>
              </w:rPr>
              <w:t xml:space="preserve"> </w:t>
            </w:r>
            <w:r w:rsidR="00377749" w:rsidRPr="00936C8E">
              <w:rPr>
                <w:rStyle w:val="Bodybold"/>
                <w:rFonts w:ascii="Arial" w:eastAsia="SimSun" w:hAnsi="Arial" w:cs="Arial"/>
                <w:sz w:val="20"/>
                <w:szCs w:val="20"/>
                <w:lang w:val="en-AU"/>
              </w:rPr>
              <w:br/>
            </w:r>
            <w:proofErr w:type="spellStart"/>
            <w:r w:rsidR="00377749" w:rsidRPr="00936C8E">
              <w:rPr>
                <w:rStyle w:val="Bodybold"/>
                <w:rFonts w:ascii="SimSun" w:eastAsia="SimSun" w:cs="SimSun"/>
                <w:sz w:val="20"/>
                <w:szCs w:val="20"/>
                <w:lang w:val="en-AU"/>
              </w:rPr>
              <w:t>平安</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33AE6C" w14:textId="77777777" w:rsidR="00377749" w:rsidRPr="00936C8E" w:rsidRDefault="00377749" w:rsidP="0023056B">
            <w:pPr>
              <w:pStyle w:val="NoParagraphStyle"/>
              <w:spacing w:line="240" w:lineRule="auto"/>
              <w:textAlignment w:val="auto"/>
              <w:rPr>
                <w:rFonts w:asciiTheme="minorHAnsi" w:eastAsia="SimSun" w:hAnsiTheme="minorHAnsi" w:cstheme="minorHAnsi"/>
                <w:color w:val="auto"/>
                <w:sz w:val="20"/>
                <w:szCs w:val="20"/>
                <w:lang w:val="en-AU" w:eastAsia="zh-CN"/>
              </w:rPr>
            </w:pPr>
            <w:proofErr w:type="spellStart"/>
            <w:r w:rsidRPr="00936C8E">
              <w:rPr>
                <w:rFonts w:asciiTheme="minorHAnsi" w:eastAsia="SimSun" w:hAnsiTheme="minorHAnsi" w:cstheme="minorHAnsi"/>
                <w:color w:val="auto"/>
                <w:sz w:val="20"/>
                <w:szCs w:val="20"/>
                <w:lang w:val="en-AU" w:eastAsia="zh-CN"/>
              </w:rPr>
              <w:t>ānpái</w:t>
            </w:r>
            <w:proofErr w:type="spellEnd"/>
          </w:p>
          <w:p w14:paraId="35B713C4" w14:textId="77777777" w:rsidR="00377749" w:rsidRPr="00936C8E" w:rsidRDefault="00377749" w:rsidP="0023056B">
            <w:pPr>
              <w:pStyle w:val="NoParagraphStyle"/>
              <w:spacing w:line="240" w:lineRule="auto"/>
              <w:textAlignment w:val="auto"/>
              <w:rPr>
                <w:color w:val="auto"/>
                <w:sz w:val="20"/>
                <w:szCs w:val="20"/>
                <w:lang w:val="en-AU"/>
              </w:rPr>
            </w:pPr>
            <w:r w:rsidRPr="00936C8E">
              <w:rPr>
                <w:rFonts w:ascii="MS Mincho" w:eastAsia="MS Mincho" w:hAnsi="MS Mincho" w:cs="MS Mincho"/>
                <w:color w:val="auto"/>
                <w:sz w:val="20"/>
                <w:szCs w:val="20"/>
                <w:lang w:val="en-AU" w:eastAsia="zh-CN"/>
              </w:rPr>
              <w:t>安排</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7E185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7804FD"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2B0B5782" w14:textId="77777777" w:rsidTr="001B1C82">
        <w:trPr>
          <w:trHeight w:val="211"/>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08C5E5BE" w14:textId="3F9E02DB" w:rsidR="001B1C82" w:rsidRPr="00936C8E" w:rsidRDefault="001B1C82" w:rsidP="001B1C82">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B</w:t>
            </w:r>
          </w:p>
        </w:tc>
      </w:tr>
      <w:tr w:rsidR="00377749" w:rsidRPr="00936C8E" w14:paraId="3574269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28D384"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Pr="00936C8E">
              <w:rPr>
                <w:rStyle w:val="Bodybold"/>
                <w:sz w:val="20"/>
                <w:szCs w:val="20"/>
                <w:lang w:val="en-AU"/>
              </w:rPr>
              <w:tab/>
            </w:r>
            <w:r w:rsidRPr="00936C8E">
              <w:rPr>
                <w:rStyle w:val="Bodybold"/>
                <w:rFonts w:ascii="Arial" w:eastAsia="SimSun" w:hAnsi="Arial" w:cs="Arial"/>
                <w:sz w:val="20"/>
                <w:szCs w:val="20"/>
                <w:lang w:val="en-AU"/>
              </w:rPr>
              <w:t>bái</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白</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475F1F"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báisè</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白色</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18FEF5"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míngbai</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明白</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F9B68D"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báitiān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白天</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DD05E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376D9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CFDB17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F8C4BF"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Pr="00936C8E">
              <w:rPr>
                <w:rStyle w:val="Bodybold"/>
                <w:sz w:val="20"/>
                <w:szCs w:val="20"/>
                <w:lang w:val="en-AU"/>
              </w:rPr>
              <w:tab/>
            </w:r>
            <w:r w:rsidRPr="00936C8E">
              <w:rPr>
                <w:rStyle w:val="Bodybold"/>
                <w:rFonts w:ascii="Arial" w:eastAsia="SimSun" w:hAnsi="Arial" w:cs="Arial"/>
                <w:sz w:val="20"/>
                <w:szCs w:val="20"/>
                <w:lang w:val="en-AU"/>
              </w:rPr>
              <w:t>bān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A0AA14"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bānjí</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班级</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A9A12C"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shàngbān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上班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990200"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bānhuì</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班会</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EEC53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10BBB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78EC2A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8D4026"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Pr="00936C8E">
              <w:rPr>
                <w:rStyle w:val="Bodybold"/>
                <w:sz w:val="20"/>
                <w:szCs w:val="20"/>
                <w:lang w:val="en-AU"/>
              </w:rPr>
              <w:tab/>
            </w:r>
            <w:r w:rsidRPr="00936C8E">
              <w:rPr>
                <w:rStyle w:val="Bodybold"/>
                <w:rFonts w:ascii="Arial" w:eastAsia="SimSun" w:hAnsi="Arial" w:cs="Arial"/>
                <w:sz w:val="20"/>
                <w:szCs w:val="20"/>
                <w:lang w:val="en-AU"/>
              </w:rPr>
              <w:t>bàn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办</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E2D490"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bàngōngshì</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办公室</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015B38" w14:textId="397D994D" w:rsidR="00377749" w:rsidRPr="00936C8E" w:rsidRDefault="00410E36" w:rsidP="0023056B">
            <w:pPr>
              <w:pStyle w:val="TableTextTable"/>
              <w:spacing w:before="0" w:after="0"/>
              <w:rPr>
                <w:lang w:val="en-AU"/>
              </w:rPr>
            </w:pPr>
            <w:proofErr w:type="spellStart"/>
            <w:r w:rsidRPr="00BE1C13">
              <w:rPr>
                <w:rStyle w:val="Bodybold"/>
                <w:rFonts w:ascii="Arial" w:eastAsia="SimSun" w:hAnsi="Arial" w:cs="Arial"/>
                <w:color w:val="auto"/>
                <w:sz w:val="20"/>
                <w:szCs w:val="20"/>
                <w:lang w:val="en-AU"/>
              </w:rPr>
              <w:t>bànshì</w:t>
            </w:r>
            <w:proofErr w:type="spellEnd"/>
            <w:r w:rsidR="00377749" w:rsidRPr="00936C8E">
              <w:rPr>
                <w:rStyle w:val="Bodybold"/>
                <w:rFonts w:ascii="Arial" w:eastAsia="SimSun" w:hAnsi="Arial" w:cs="Arial"/>
                <w:sz w:val="20"/>
                <w:szCs w:val="20"/>
                <w:lang w:val="en-AU"/>
              </w:rPr>
              <w:br/>
            </w:r>
            <w:proofErr w:type="spellStart"/>
            <w:r w:rsidR="00377749" w:rsidRPr="00936C8E">
              <w:rPr>
                <w:rStyle w:val="Bodybold"/>
                <w:rFonts w:ascii="SimSun" w:eastAsia="SimSun" w:cs="SimSun"/>
                <w:sz w:val="20"/>
                <w:szCs w:val="20"/>
                <w:lang w:val="en-AU"/>
              </w:rPr>
              <w:t>办事</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157B6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2C65F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50105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D4D14F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CD4DBE"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Pr="00936C8E">
              <w:rPr>
                <w:rStyle w:val="Bodybold"/>
                <w:sz w:val="20"/>
                <w:szCs w:val="20"/>
                <w:lang w:val="en-AU"/>
              </w:rPr>
              <w:tab/>
            </w:r>
            <w:r w:rsidRPr="00936C8E">
              <w:rPr>
                <w:rStyle w:val="Bodybold"/>
                <w:rFonts w:ascii="Arial" w:eastAsia="SimSun" w:hAnsi="Arial" w:cs="Arial"/>
                <w:sz w:val="20"/>
                <w:szCs w:val="20"/>
                <w:lang w:val="en-AU"/>
              </w:rPr>
              <w:t>bàn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半</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2C2ECA"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yíbàn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一半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0BE123"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bànxiǎoshí</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半小时</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C8C8D2"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bàntiān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半天</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CCD03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5DBDF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8CBC3C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2AA4C6" w14:textId="77777777" w:rsidR="00377749" w:rsidRPr="00936C8E" w:rsidRDefault="00377749" w:rsidP="0023056B">
            <w:pPr>
              <w:pStyle w:val="Arialcharacter"/>
              <w:rPr>
                <w:lang w:val="en-AU"/>
              </w:rPr>
            </w:pPr>
            <w:r w:rsidRPr="00936C8E">
              <w:rPr>
                <w:rStyle w:val="Bodybold"/>
                <w:rFonts w:ascii="HelveticaNeue LT 45 Light" w:hAnsi="HelveticaNeue LT 45 Light" w:cs="HelveticaNeue LT 45 Light"/>
                <w:lang w:val="en-AU"/>
              </w:rPr>
              <w:t>7.</w:t>
            </w:r>
            <w:r w:rsidRPr="00936C8E">
              <w:rPr>
                <w:rStyle w:val="Bodybold"/>
                <w:rFonts w:ascii="HelveticaNeue LT 45 Light" w:hAnsi="HelveticaNeue LT 45 Light" w:cs="HelveticaNeue LT 45 Light"/>
                <w:lang w:val="en-AU"/>
              </w:rPr>
              <w:tab/>
            </w:r>
            <w:r w:rsidRPr="00936C8E">
              <w:rPr>
                <w:rFonts w:cs="Arial"/>
                <w:lang w:val="en-AU"/>
              </w:rPr>
              <w:t>bāo</w:t>
            </w:r>
            <w:r w:rsidRPr="00936C8E">
              <w:rPr>
                <w:rStyle w:val="Bodybold"/>
                <w:rFonts w:ascii="SimSun" w:hAnsi="HelveticaNeue LT 45 Light"/>
                <w:lang w:val="en-AU"/>
              </w:rPr>
              <w:br/>
            </w:r>
            <w:r w:rsidRPr="00936C8E">
              <w:rPr>
                <w:rStyle w:val="Bodybold"/>
                <w:rFonts w:ascii="SimSun" w:hAnsi="HelveticaNeue LT 45 Light"/>
                <w:lang w:val="en-AU"/>
              </w:rPr>
              <w:tab/>
              <w:t>包</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FFED6A" w14:textId="77777777" w:rsidR="00377749" w:rsidRPr="00936C8E" w:rsidRDefault="00377749" w:rsidP="0023056B">
            <w:pPr>
              <w:pStyle w:val="Arialcharacter"/>
              <w:rPr>
                <w:lang w:val="en-AU"/>
              </w:rPr>
            </w:pPr>
            <w:proofErr w:type="spellStart"/>
            <w:r w:rsidRPr="00936C8E">
              <w:rPr>
                <w:rStyle w:val="Bodybold"/>
                <w:rFonts w:cs="Arial"/>
                <w:lang w:val="en-AU"/>
              </w:rPr>
              <w:t>shūbāo</w:t>
            </w:r>
            <w:proofErr w:type="spellEnd"/>
            <w:r w:rsidRPr="00936C8E">
              <w:rPr>
                <w:rStyle w:val="Bodybold"/>
                <w:rFonts w:ascii="SimSun" w:hAnsi="HelveticaNeue LT 45 Light"/>
                <w:lang w:val="en-AU"/>
              </w:rPr>
              <w:br/>
            </w:r>
            <w:proofErr w:type="spellStart"/>
            <w:r w:rsidRPr="00936C8E">
              <w:rPr>
                <w:rStyle w:val="Bodybold"/>
                <w:rFonts w:ascii="SimSun" w:hAnsi="HelveticaNeue LT 45 Light"/>
                <w:lang w:val="en-AU"/>
              </w:rPr>
              <w:t>书包</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43B8CD"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bāozi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包子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155A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352C6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F5911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0E96E5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C22410B"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Pr="00936C8E">
              <w:rPr>
                <w:rStyle w:val="Bodybold"/>
                <w:sz w:val="20"/>
                <w:szCs w:val="20"/>
                <w:lang w:val="en-AU"/>
              </w:rPr>
              <w:tab/>
            </w:r>
            <w:r w:rsidRPr="00936C8E">
              <w:rPr>
                <w:rStyle w:val="Bodybold"/>
                <w:rFonts w:ascii="Arial" w:eastAsia="SimSun" w:hAnsi="Arial" w:cs="Arial"/>
                <w:sz w:val="20"/>
                <w:szCs w:val="20"/>
                <w:lang w:val="en-AU"/>
              </w:rPr>
              <w:t>bào</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263316" w14:textId="77777777" w:rsidR="00377749" w:rsidRPr="00936C8E" w:rsidRDefault="00377749" w:rsidP="0023056B">
            <w:pPr>
              <w:pStyle w:val="TableTextTable"/>
              <w:spacing w:before="0" w:after="0"/>
              <w:rPr>
                <w:rFonts w:ascii="Arial" w:hAnsi="Arial" w:cs="Arial"/>
                <w:lang w:val="en-AU"/>
              </w:rPr>
            </w:pPr>
            <w:proofErr w:type="spellStart"/>
            <w:r w:rsidRPr="00936C8E">
              <w:rPr>
                <w:rStyle w:val="Bodybold"/>
                <w:rFonts w:ascii="Arial" w:eastAsia="SimSun" w:hAnsi="Arial" w:cs="Arial"/>
                <w:sz w:val="20"/>
                <w:szCs w:val="20"/>
                <w:lang w:val="en-AU"/>
              </w:rPr>
              <w:t>bàogào</w:t>
            </w:r>
            <w:proofErr w:type="spellEnd"/>
            <w:r w:rsidRPr="00936C8E">
              <w:rPr>
                <w:rStyle w:val="Bodybold"/>
                <w:rFonts w:ascii="Arial" w:eastAsia="SimSun" w:hAnsi="Arial" w:cs="Arial"/>
                <w:sz w:val="20"/>
                <w:szCs w:val="20"/>
                <w:lang w:val="en-AU"/>
              </w:rPr>
              <w:br/>
            </w:r>
            <w:proofErr w:type="spellStart"/>
            <w:r w:rsidRPr="00936C8E">
              <w:rPr>
                <w:rStyle w:val="Bodybold"/>
                <w:rFonts w:ascii="Arial" w:eastAsia="SimSun" w:hAnsi="Arial" w:cs="Arial"/>
                <w:sz w:val="20"/>
                <w:szCs w:val="20"/>
                <w:lang w:val="en-AU"/>
              </w:rPr>
              <w:t>报告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82C902"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bàozhǐ</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报纸</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66086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5E080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65D00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6F17C2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3AA705"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Pr="00936C8E">
              <w:rPr>
                <w:rStyle w:val="Bodybold"/>
                <w:sz w:val="20"/>
                <w:szCs w:val="20"/>
                <w:lang w:val="en-AU"/>
              </w:rPr>
              <w:tab/>
            </w:r>
            <w:r w:rsidRPr="00936C8E">
              <w:rPr>
                <w:rStyle w:val="Bodybold"/>
                <w:rFonts w:ascii="Arial" w:eastAsia="SimSun" w:hAnsi="Arial" w:cs="Arial"/>
                <w:sz w:val="20"/>
                <w:szCs w:val="20"/>
                <w:lang w:val="en-AU"/>
              </w:rPr>
              <w:t>bǐ</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比</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263320" w14:textId="77777777" w:rsidR="00377749" w:rsidRPr="00936C8E" w:rsidRDefault="00377749" w:rsidP="0023056B">
            <w:pPr>
              <w:pStyle w:val="TableTextTable"/>
              <w:spacing w:before="0" w:after="0"/>
              <w:rPr>
                <w:rFonts w:ascii="Arial" w:hAnsi="Arial" w:cs="Arial"/>
                <w:lang w:val="en-AU"/>
              </w:rPr>
            </w:pPr>
            <w:proofErr w:type="spellStart"/>
            <w:r w:rsidRPr="00936C8E">
              <w:rPr>
                <w:rStyle w:val="Bodybold"/>
                <w:rFonts w:ascii="Arial" w:eastAsia="SimSun" w:hAnsi="Arial" w:cs="Arial"/>
                <w:sz w:val="20"/>
                <w:szCs w:val="20"/>
                <w:lang w:val="en-AU"/>
              </w:rPr>
              <w:t>bǐsài</w:t>
            </w:r>
            <w:proofErr w:type="spellEnd"/>
            <w:r w:rsidRPr="00936C8E">
              <w:rPr>
                <w:rStyle w:val="Bodybold"/>
                <w:rFonts w:ascii="Arial" w:eastAsia="SimSun" w:hAnsi="Arial" w:cs="Arial"/>
                <w:sz w:val="20"/>
                <w:szCs w:val="20"/>
                <w:lang w:val="en-AU"/>
              </w:rPr>
              <w:br/>
            </w:r>
            <w:proofErr w:type="spellStart"/>
            <w:r w:rsidRPr="00936C8E">
              <w:rPr>
                <w:rStyle w:val="Bodybold"/>
                <w:rFonts w:ascii="Arial" w:eastAsia="SimSun" w:hAnsi="Arial" w:cs="Arial"/>
                <w:sz w:val="20"/>
                <w:szCs w:val="20"/>
                <w:lang w:val="en-AU"/>
              </w:rPr>
              <w:t>比赛</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8410F7"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bǐjiào</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比较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8BB25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46836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2D17A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A6D89C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356C4B"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Pr="00936C8E">
              <w:rPr>
                <w:rStyle w:val="Bodybold"/>
                <w:sz w:val="20"/>
                <w:szCs w:val="20"/>
                <w:lang w:val="en-AU"/>
              </w:rPr>
              <w:tab/>
            </w:r>
            <w:r w:rsidRPr="00936C8E">
              <w:rPr>
                <w:rStyle w:val="Bodybold"/>
                <w:rFonts w:ascii="Arial" w:eastAsia="SimSun" w:hAnsi="Arial" w:cs="Arial"/>
                <w:sz w:val="20"/>
                <w:szCs w:val="20"/>
                <w:lang w:val="en-AU"/>
              </w:rPr>
              <w:t>bǐ</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笔</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8837AA"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bǐyǒu</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笔友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CC33FF"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máobǐ</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毛笔</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F3A32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C76C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91E0E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F56652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4AA5C7"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Pr="00936C8E">
              <w:rPr>
                <w:rStyle w:val="Bodybold"/>
                <w:sz w:val="20"/>
                <w:szCs w:val="20"/>
                <w:lang w:val="en-AU"/>
              </w:rPr>
              <w:tab/>
            </w:r>
            <w:r w:rsidRPr="00936C8E">
              <w:rPr>
                <w:rStyle w:val="Bodybold"/>
                <w:rFonts w:ascii="Arial" w:eastAsia="SimSun" w:hAnsi="Arial" w:cs="Arial"/>
                <w:sz w:val="20"/>
                <w:szCs w:val="20"/>
                <w:lang w:val="en-AU"/>
              </w:rPr>
              <w:t>biàn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变</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C69604"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biànhuà</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变化</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75DF4F"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biànchéng</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变成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04BAF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851A2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49192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394B12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73525F"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12.</w:t>
            </w:r>
            <w:r w:rsidRPr="00936C8E">
              <w:rPr>
                <w:rStyle w:val="Bodybold"/>
                <w:sz w:val="20"/>
                <w:szCs w:val="20"/>
                <w:lang w:val="en-AU"/>
              </w:rPr>
              <w:tab/>
            </w:r>
            <w:r w:rsidRPr="00936C8E">
              <w:rPr>
                <w:rStyle w:val="Bodybold"/>
                <w:rFonts w:ascii="Arial" w:eastAsia="SimSun" w:hAnsi="Arial" w:cs="Arial"/>
                <w:sz w:val="20"/>
                <w:szCs w:val="20"/>
                <w:lang w:val="en-AU"/>
              </w:rPr>
              <w:t>biàn/pián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便/便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2BF21D"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fāngbiàn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方便</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F3EFB8"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piányi</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便宜</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402DA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232D6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9210A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748260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5CF5A4"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Pr="00936C8E">
              <w:rPr>
                <w:rStyle w:val="Bodybold"/>
                <w:sz w:val="20"/>
                <w:szCs w:val="20"/>
                <w:lang w:val="en-AU"/>
              </w:rPr>
              <w:tab/>
            </w:r>
            <w:r w:rsidRPr="00936C8E">
              <w:rPr>
                <w:rStyle w:val="Bodybold"/>
                <w:rFonts w:ascii="Arial" w:eastAsia="SimSun" w:hAnsi="Arial" w:cs="Arial"/>
                <w:sz w:val="20"/>
                <w:szCs w:val="20"/>
                <w:lang w:val="en-AU"/>
              </w:rPr>
              <w:t>bié</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别</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487191"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biérén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别人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398B1C"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fēnbié</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分别</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9A9D4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9124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29B66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732815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E79762"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Pr="00936C8E">
              <w:rPr>
                <w:rStyle w:val="Bodybold"/>
                <w:rFonts w:ascii="SimSun" w:eastAsia="SimSun" w:cs="SimSun"/>
                <w:sz w:val="20"/>
                <w:szCs w:val="20"/>
                <w:lang w:val="en-AU"/>
              </w:rPr>
              <w:tab/>
            </w:r>
            <w:r w:rsidRPr="00936C8E">
              <w:rPr>
                <w:rStyle w:val="Bodybold"/>
                <w:rFonts w:ascii="Arial" w:eastAsia="SimSun" w:hAnsi="Arial" w:cs="Arial"/>
                <w:sz w:val="20"/>
                <w:szCs w:val="20"/>
                <w:lang w:val="en-AU"/>
              </w:rPr>
              <w:t>bìng</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病</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A77752"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bìngrén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病人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997435"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kànbìng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看病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0BF2E9"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shēngbìng</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生病</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72D6CB"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bìngjià</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病假</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A71738" w14:textId="77777777" w:rsidR="00377749" w:rsidRPr="00936C8E" w:rsidRDefault="00377749" w:rsidP="0023056B">
            <w:pPr>
              <w:pStyle w:val="TableTextTable"/>
              <w:spacing w:before="0" w:after="0"/>
              <w:rPr>
                <w:lang w:val="en-AU"/>
              </w:rPr>
            </w:pPr>
          </w:p>
        </w:tc>
      </w:tr>
      <w:tr w:rsidR="001B1C82" w:rsidRPr="00936C8E" w14:paraId="5F6371B6" w14:textId="77777777" w:rsidTr="001B1C82">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1DE7CB8" w14:textId="22F8661E" w:rsidR="001B1C82" w:rsidRPr="00936C8E" w:rsidRDefault="001B1C82" w:rsidP="001B1C82">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C</w:t>
            </w:r>
          </w:p>
        </w:tc>
      </w:tr>
      <w:tr w:rsidR="00377749" w:rsidRPr="00936C8E" w14:paraId="13CB412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0E4F47"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Pr="00936C8E">
              <w:rPr>
                <w:rStyle w:val="Bodybold"/>
                <w:sz w:val="20"/>
                <w:szCs w:val="20"/>
                <w:lang w:val="en-AU"/>
              </w:rPr>
              <w:tab/>
            </w:r>
            <w:r w:rsidRPr="00936C8E">
              <w:rPr>
                <w:rStyle w:val="Bodybold"/>
                <w:rFonts w:ascii="Arial" w:eastAsia="SimSun" w:hAnsi="Arial" w:cs="Arial"/>
                <w:sz w:val="20"/>
                <w:szCs w:val="20"/>
                <w:lang w:val="en-AU"/>
              </w:rPr>
              <w:t>cài</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040973"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diǎncài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点菜</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EB2C29"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càidān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菜单</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0A0140"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mǎicài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买</w:t>
            </w:r>
            <w:r w:rsidRPr="00936C8E">
              <w:rPr>
                <w:rStyle w:val="Bodybold"/>
                <w:rFonts w:ascii="SimSun" w:eastAsia="SimSun" w:cs="SimSun"/>
                <w:lang w:val="en-AU"/>
              </w:rPr>
              <w:t>菜</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DEE4B7" w14:textId="77777777" w:rsidR="00377749" w:rsidRPr="00936C8E" w:rsidRDefault="00377749" w:rsidP="0023056B">
            <w:pPr>
              <w:pStyle w:val="TableTextTable"/>
              <w:spacing w:before="0" w:after="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zhóngguócài</w:t>
            </w:r>
            <w:proofErr w:type="spellEnd"/>
          </w:p>
          <w:p w14:paraId="3EF9330C" w14:textId="77777777" w:rsidR="00377749" w:rsidRPr="00936C8E" w:rsidRDefault="00377749" w:rsidP="0023056B">
            <w:pPr>
              <w:pStyle w:val="TableTextTable"/>
              <w:spacing w:before="0" w:after="0"/>
              <w:rPr>
                <w:sz w:val="20"/>
                <w:szCs w:val="20"/>
                <w:lang w:val="en-AU"/>
              </w:rPr>
            </w:pPr>
            <w:r w:rsidRPr="00936C8E">
              <w:rPr>
                <w:rStyle w:val="Bodybold"/>
                <w:rFonts w:ascii="SimSun" w:eastAsia="SimSun" w:cs="SimSun"/>
                <w:sz w:val="20"/>
                <w:szCs w:val="20"/>
                <w:lang w:val="en-AU" w:eastAsia="zh-CN"/>
              </w:rPr>
              <w:t>中国菜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2822C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B5F32B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903230"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Pr="00936C8E">
              <w:rPr>
                <w:rStyle w:val="Bodybold"/>
                <w:rFonts w:ascii="SimSun" w:eastAsia="SimSun" w:cs="SimSun"/>
                <w:sz w:val="20"/>
                <w:szCs w:val="20"/>
                <w:lang w:val="en-AU"/>
              </w:rPr>
              <w:tab/>
            </w:r>
            <w:r w:rsidRPr="00936C8E">
              <w:rPr>
                <w:rStyle w:val="Bodybold"/>
                <w:rFonts w:ascii="Arial" w:eastAsia="SimSun" w:hAnsi="Arial" w:cs="Arial"/>
                <w:sz w:val="20"/>
                <w:szCs w:val="20"/>
                <w:lang w:val="en-AU"/>
              </w:rPr>
              <w:t>cān</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E24948"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cānjiā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参加</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223416"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cānguān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参观</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34FD3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E417C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71087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5F1358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28B29A"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Pr="00936C8E">
              <w:rPr>
                <w:rStyle w:val="Bodybold"/>
                <w:sz w:val="20"/>
                <w:szCs w:val="20"/>
                <w:lang w:val="en-AU"/>
              </w:rPr>
              <w:tab/>
            </w:r>
            <w:r w:rsidRPr="00936C8E">
              <w:rPr>
                <w:rStyle w:val="Bodybold"/>
                <w:rFonts w:ascii="Arial" w:eastAsia="SimSun" w:hAnsi="Arial" w:cs="Arial"/>
                <w:sz w:val="20"/>
                <w:szCs w:val="20"/>
                <w:lang w:val="en-AU"/>
              </w:rPr>
              <w:t>chá</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茶</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5892EB" w14:textId="77777777" w:rsidR="00377749" w:rsidRPr="00936C8E" w:rsidRDefault="00377749" w:rsidP="0023056B">
            <w:pPr>
              <w:pStyle w:val="TableTextTable"/>
              <w:tabs>
                <w:tab w:val="left" w:pos="340"/>
              </w:tabs>
              <w:spacing w:before="0" w:after="0"/>
              <w:rPr>
                <w:lang w:val="en-AU"/>
              </w:rPr>
            </w:pPr>
            <w:proofErr w:type="spellStart"/>
            <w:r w:rsidRPr="00936C8E">
              <w:rPr>
                <w:rStyle w:val="Bodybold"/>
                <w:rFonts w:ascii="Arial" w:eastAsia="SimSun" w:hAnsi="Arial" w:cs="Arial"/>
                <w:sz w:val="20"/>
                <w:szCs w:val="20"/>
                <w:lang w:val="en-AU"/>
              </w:rPr>
              <w:t>zhōngguóchá</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中国茶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08F41A" w14:textId="77777777" w:rsidR="00377749" w:rsidRPr="00936C8E" w:rsidRDefault="00377749" w:rsidP="0023056B">
            <w:pPr>
              <w:pStyle w:val="TableTextTable"/>
              <w:tabs>
                <w:tab w:val="left" w:pos="340"/>
              </w:tabs>
              <w:spacing w:before="0" w:after="0"/>
              <w:rPr>
                <w:lang w:val="en-AU"/>
              </w:rPr>
            </w:pPr>
            <w:proofErr w:type="spellStart"/>
            <w:r w:rsidRPr="00936C8E">
              <w:rPr>
                <w:rStyle w:val="Bodybold"/>
                <w:rFonts w:ascii="Arial" w:eastAsia="SimSun" w:hAnsi="Arial" w:cs="Arial"/>
                <w:sz w:val="20"/>
                <w:szCs w:val="20"/>
                <w:lang w:val="en-AU"/>
              </w:rPr>
              <w:t>chádiǎn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茶点</w:t>
            </w:r>
            <w:proofErr w:type="spellEnd"/>
          </w:p>
        </w:tc>
        <w:tc>
          <w:tcPr>
            <w:tcW w:w="1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893BC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C7DD5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8380C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7BA5C7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9F5BF4"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Pr="00936C8E">
              <w:rPr>
                <w:rStyle w:val="Bodybold"/>
                <w:sz w:val="20"/>
                <w:szCs w:val="20"/>
                <w:lang w:val="en-AU"/>
              </w:rPr>
              <w:tab/>
            </w:r>
            <w:r w:rsidRPr="00936C8E">
              <w:rPr>
                <w:rStyle w:val="Bodybold"/>
                <w:rFonts w:ascii="Arial" w:eastAsia="SimSun" w:hAnsi="Arial" w:cs="Arial"/>
                <w:lang w:val="en-AU"/>
              </w:rPr>
              <w:t>cháng/</w:t>
            </w:r>
            <w:r w:rsidRPr="00936C8E">
              <w:rPr>
                <w:rStyle w:val="Bodybold"/>
                <w:rFonts w:ascii="Arial" w:eastAsia="SimSun" w:hAnsi="Arial" w:cs="Arial"/>
                <w:sz w:val="20"/>
                <w:szCs w:val="20"/>
                <w:lang w:val="en-AU"/>
              </w:rPr>
              <w:t>zhǎng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长/长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97664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chángduǎn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长短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3C5677"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xiàozhǎng</w:t>
            </w:r>
            <w:proofErr w:type="spellEnd"/>
            <w:r w:rsidRPr="00936C8E">
              <w:rPr>
                <w:rStyle w:val="Bodybold"/>
                <w:rFonts w:ascii="SimSun" w:eastAsia="SimSun" w:cs="SimSun"/>
                <w:sz w:val="20"/>
                <w:szCs w:val="20"/>
                <w:lang w:val="en-AU" w:eastAsia="zh-CN"/>
              </w:rPr>
              <w:br/>
              <w:t>校长</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CDD996" w14:textId="77777777" w:rsidR="00377749" w:rsidRPr="00936C8E" w:rsidRDefault="00377749" w:rsidP="0023056B">
            <w:pPr>
              <w:pStyle w:val="NoParagraphStyle"/>
              <w:spacing w:line="240" w:lineRule="auto"/>
              <w:textAlignment w:val="auto"/>
              <w:rPr>
                <w:rFonts w:asciiTheme="minorHAnsi" w:eastAsia="SimSun" w:hAnsiTheme="minorHAnsi" w:cstheme="minorHAnsi"/>
                <w:color w:val="auto"/>
                <w:sz w:val="18"/>
                <w:szCs w:val="18"/>
                <w:lang w:val="en-AU" w:eastAsia="zh-CN"/>
              </w:rPr>
            </w:pPr>
            <w:proofErr w:type="spellStart"/>
            <w:r w:rsidRPr="00936C8E">
              <w:rPr>
                <w:rFonts w:asciiTheme="minorHAnsi" w:eastAsia="SimSun" w:hAnsiTheme="minorHAnsi" w:cstheme="minorHAnsi"/>
                <w:color w:val="auto"/>
                <w:sz w:val="20"/>
                <w:szCs w:val="20"/>
                <w:lang w:val="en-AU" w:eastAsia="zh-CN"/>
              </w:rPr>
              <w:t>zh</w:t>
            </w:r>
            <w:r w:rsidRPr="00936C8E">
              <w:rPr>
                <w:rStyle w:val="Bodybold"/>
                <w:rFonts w:asciiTheme="minorHAnsi" w:eastAsia="SimSun" w:hAnsiTheme="minorHAnsi" w:cstheme="minorHAnsi"/>
                <w:sz w:val="20"/>
                <w:szCs w:val="20"/>
                <w:lang w:val="en-AU"/>
              </w:rPr>
              <w:t>ǎngdà</w:t>
            </w:r>
            <w:proofErr w:type="spellEnd"/>
          </w:p>
          <w:p w14:paraId="25213ED6"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eastAsia="zh-CN"/>
              </w:rPr>
            </w:pPr>
            <w:r w:rsidRPr="00936C8E">
              <w:rPr>
                <w:rFonts w:ascii="SimSun" w:eastAsia="SimSun" w:hAnsi="SimSun"/>
                <w:color w:val="auto"/>
                <w:sz w:val="20"/>
                <w:szCs w:val="20"/>
                <w:lang w:val="en-AU" w:eastAsia="zh-CN"/>
              </w:rPr>
              <w:t>长大</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746E70"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BD783C"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7B8E05E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79B300"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Pr="00936C8E">
              <w:rPr>
                <w:rStyle w:val="Bodybold"/>
                <w:sz w:val="20"/>
                <w:szCs w:val="20"/>
                <w:lang w:val="en-AU"/>
              </w:rPr>
              <w:tab/>
            </w:r>
            <w:r w:rsidRPr="00936C8E">
              <w:rPr>
                <w:rStyle w:val="Bodybold"/>
                <w:rFonts w:ascii="Arial" w:eastAsia="SimSun" w:hAnsi="Arial" w:cs="Arial"/>
                <w:sz w:val="20"/>
                <w:szCs w:val="20"/>
                <w:lang w:val="en-AU"/>
              </w:rPr>
              <w:t>cháng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常</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D4A6D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jīngcháng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经常</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118DD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jiācháng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家常</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7CA95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píngcháng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平常</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781AEF" w14:textId="77777777" w:rsidR="00377749" w:rsidRPr="00936C8E" w:rsidRDefault="00377749" w:rsidP="0023056B">
            <w:pPr>
              <w:pStyle w:val="NoParagraphStyle"/>
              <w:spacing w:line="240" w:lineRule="auto"/>
              <w:textAlignment w:val="auto"/>
              <w:rPr>
                <w:rFonts w:asciiTheme="minorHAnsi" w:eastAsia="SimSun" w:hAnsiTheme="minorHAnsi" w:cstheme="minorHAnsi"/>
                <w:color w:val="auto"/>
                <w:sz w:val="20"/>
                <w:szCs w:val="20"/>
                <w:lang w:val="en-AU" w:eastAsia="zh-CN"/>
              </w:rPr>
            </w:pPr>
            <w:proofErr w:type="spellStart"/>
            <w:r w:rsidRPr="00936C8E">
              <w:rPr>
                <w:rFonts w:asciiTheme="minorHAnsi" w:eastAsia="SimSun" w:hAnsiTheme="minorHAnsi" w:cstheme="minorHAnsi"/>
                <w:color w:val="auto"/>
                <w:sz w:val="20"/>
                <w:szCs w:val="20"/>
                <w:lang w:val="en-AU" w:eastAsia="zh-CN"/>
              </w:rPr>
              <w:t>rìcháng</w:t>
            </w:r>
            <w:proofErr w:type="spellEnd"/>
          </w:p>
          <w:p w14:paraId="66AE177E"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日常</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C8205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363D3A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84FCEF"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20.</w:t>
            </w:r>
            <w:r w:rsidRPr="00936C8E">
              <w:rPr>
                <w:rStyle w:val="Bodybold"/>
                <w:sz w:val="20"/>
                <w:szCs w:val="20"/>
                <w:lang w:val="en-AU"/>
              </w:rPr>
              <w:tab/>
            </w:r>
            <w:r w:rsidRPr="00936C8E">
              <w:rPr>
                <w:rStyle w:val="Bodybold"/>
                <w:rFonts w:ascii="Arial" w:eastAsia="SimSun" w:hAnsi="Arial" w:cs="Arial"/>
                <w:sz w:val="20"/>
                <w:szCs w:val="20"/>
                <w:lang w:val="en-AU"/>
              </w:rPr>
              <w:t>chǎng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E80F1B"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yùndòngchǎng</w:t>
            </w:r>
            <w:proofErr w:type="spellEnd"/>
            <w:r w:rsidRPr="00936C8E">
              <w:rPr>
                <w:rStyle w:val="Bodybold"/>
                <w:rFonts w:ascii="SimSun" w:eastAsia="SimSun" w:cs="SimSun"/>
                <w:sz w:val="20"/>
                <w:szCs w:val="20"/>
                <w:lang w:val="en-AU" w:eastAsia="zh-CN"/>
              </w:rPr>
              <w:br/>
              <w:t>运动场</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982DB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qiúchǎng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球场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1E941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chǎnghé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场合</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23B1E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6E028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FF7DF5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BC7D93"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21.</w:t>
            </w:r>
            <w:r w:rsidRPr="00936C8E">
              <w:rPr>
                <w:rStyle w:val="Bodybold"/>
                <w:sz w:val="20"/>
                <w:szCs w:val="20"/>
                <w:lang w:val="en-AU"/>
              </w:rPr>
              <w:tab/>
            </w:r>
            <w:r w:rsidRPr="00936C8E">
              <w:rPr>
                <w:rStyle w:val="Bodybold"/>
                <w:rFonts w:ascii="Arial" w:eastAsia="SimSun" w:hAnsi="Arial" w:cs="Arial"/>
                <w:sz w:val="20"/>
                <w:szCs w:val="20"/>
                <w:lang w:val="en-AU"/>
              </w:rPr>
              <w:t>chàng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2A2F3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chànggē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唱歌</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614CE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héchàngduì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合唱队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CF4B0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7E059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AA291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6B375C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3F7048"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22.</w:t>
            </w:r>
            <w:r w:rsidRPr="00936C8E">
              <w:rPr>
                <w:rStyle w:val="Bodybold"/>
                <w:sz w:val="20"/>
                <w:szCs w:val="20"/>
                <w:lang w:val="en-AU"/>
              </w:rPr>
              <w:tab/>
            </w:r>
            <w:r w:rsidRPr="00936C8E">
              <w:rPr>
                <w:rStyle w:val="Bodybold"/>
                <w:rFonts w:ascii="Arial" w:eastAsia="SimSun" w:hAnsi="Arial" w:cs="Arial"/>
                <w:sz w:val="20"/>
                <w:szCs w:val="20"/>
                <w:lang w:val="en-AU"/>
              </w:rPr>
              <w:t>chē</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车</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C3610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qìchē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汽车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6E58C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huǒchē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火车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51BC1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电车</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A89AD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gōnggòngqìchē</w:t>
            </w:r>
            <w:proofErr w:type="spellEnd"/>
            <w:r w:rsidRPr="00936C8E">
              <w:rPr>
                <w:rStyle w:val="Bodybold"/>
                <w:rFonts w:ascii="SimSun" w:eastAsia="SimSun" w:cs="SimSun"/>
                <w:lang w:val="en-AU"/>
              </w:rPr>
              <w:br/>
            </w:r>
            <w:proofErr w:type="spellStart"/>
            <w:r w:rsidRPr="00936C8E">
              <w:rPr>
                <w:rStyle w:val="Bodybold"/>
                <w:rFonts w:ascii="SimSun" w:eastAsia="SimSun" w:cs="SimSun"/>
                <w:sz w:val="20"/>
                <w:szCs w:val="20"/>
                <w:lang w:val="en-AU"/>
              </w:rPr>
              <w:t>公共汽车</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49DD1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chēzhàn</w:t>
            </w:r>
            <w:proofErr w:type="spellEnd"/>
            <w:r w:rsidRPr="00936C8E">
              <w:rPr>
                <w:rStyle w:val="Bodybold"/>
                <w:rFonts w:ascii="SimSun" w:eastAsia="SimSun" w:cs="SimSun"/>
                <w:lang w:val="en-AU"/>
              </w:rPr>
              <w:br/>
            </w:r>
            <w:proofErr w:type="spellStart"/>
            <w:r w:rsidRPr="00936C8E">
              <w:rPr>
                <w:rStyle w:val="Bodybold"/>
                <w:rFonts w:ascii="SimSun" w:eastAsia="SimSun" w:cs="SimSun"/>
                <w:sz w:val="20"/>
                <w:szCs w:val="20"/>
                <w:lang w:val="en-AU"/>
              </w:rPr>
              <w:t>车站</w:t>
            </w:r>
            <w:proofErr w:type="spellEnd"/>
          </w:p>
        </w:tc>
      </w:tr>
      <w:tr w:rsidR="00377749" w:rsidRPr="00936C8E" w14:paraId="155A21E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BB0706"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23.</w:t>
            </w:r>
            <w:r w:rsidRPr="00936C8E">
              <w:rPr>
                <w:rStyle w:val="Bodybold"/>
                <w:sz w:val="20"/>
                <w:szCs w:val="20"/>
                <w:lang w:val="en-AU"/>
              </w:rPr>
              <w:tab/>
            </w:r>
            <w:r w:rsidRPr="00936C8E">
              <w:rPr>
                <w:rStyle w:val="Bodybold"/>
                <w:rFonts w:ascii="Arial" w:eastAsia="SimSun" w:hAnsi="Arial" w:cs="Arial"/>
                <w:sz w:val="20"/>
                <w:szCs w:val="20"/>
                <w:lang w:val="en-AU"/>
              </w:rPr>
              <w:t>chéng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成</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094AF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chénggōng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成功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8CF09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chéngwéi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成为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F7BAF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成绩</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CD2A5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DF234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B6BBC2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D482F3"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24.</w:t>
            </w:r>
            <w:r w:rsidRPr="00936C8E">
              <w:rPr>
                <w:rStyle w:val="Bodybold"/>
                <w:sz w:val="20"/>
                <w:szCs w:val="20"/>
                <w:lang w:val="en-AU"/>
              </w:rPr>
              <w:tab/>
            </w:r>
            <w:r w:rsidRPr="00936C8E">
              <w:rPr>
                <w:rStyle w:val="Bodybold"/>
                <w:rFonts w:ascii="Arial" w:eastAsia="SimSun" w:hAnsi="Arial" w:cs="Arial"/>
                <w:sz w:val="20"/>
                <w:szCs w:val="20"/>
                <w:lang w:val="en-AU"/>
              </w:rPr>
              <w:t>chéng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城</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B075C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lang w:val="en-AU"/>
              </w:rPr>
              <w:t>Zhōngguóchéng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中国城</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A404E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城市</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5DCE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chénglǐ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城里</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CA5BA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2BF53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12DBE0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1E6807"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25.</w:t>
            </w:r>
            <w:r w:rsidRPr="00936C8E">
              <w:rPr>
                <w:rStyle w:val="Bodybold"/>
                <w:sz w:val="20"/>
                <w:szCs w:val="20"/>
                <w:lang w:val="en-AU"/>
              </w:rPr>
              <w:tab/>
            </w:r>
            <w:r w:rsidRPr="00936C8E">
              <w:rPr>
                <w:rStyle w:val="Bodybold"/>
                <w:rFonts w:ascii="Arial" w:eastAsia="SimSun" w:hAnsi="Arial" w:cs="Arial"/>
                <w:sz w:val="20"/>
                <w:szCs w:val="20"/>
                <w:lang w:val="en-AU"/>
              </w:rPr>
              <w:t>chī</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89CD8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chīfàn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吃饭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9F818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xiǎochī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39C447" w14:textId="77777777" w:rsidR="00377749" w:rsidRPr="00936C8E" w:rsidRDefault="00377749" w:rsidP="0023056B">
            <w:pPr>
              <w:pStyle w:val="NoParagraphStyle"/>
              <w:spacing w:line="240" w:lineRule="auto"/>
              <w:textAlignment w:val="auto"/>
              <w:rPr>
                <w:rFonts w:ascii="Arial" w:hAnsi="Arial" w:cs="Arial"/>
                <w:color w:val="auto"/>
                <w:sz w:val="20"/>
                <w:szCs w:val="20"/>
                <w:lang w:val="en-AU" w:eastAsia="zh-CN"/>
              </w:rPr>
            </w:pPr>
            <w:proofErr w:type="spellStart"/>
            <w:r w:rsidRPr="00936C8E">
              <w:rPr>
                <w:rFonts w:ascii="Arial" w:hAnsi="Arial" w:cs="Arial"/>
                <w:color w:val="auto"/>
                <w:sz w:val="20"/>
                <w:szCs w:val="20"/>
                <w:lang w:val="en-AU" w:eastAsia="zh-CN"/>
              </w:rPr>
              <w:t>h</w:t>
            </w:r>
            <w:r w:rsidRPr="00936C8E">
              <w:rPr>
                <w:rStyle w:val="Bodybold"/>
                <w:rFonts w:ascii="Arial" w:eastAsia="SimSun" w:hAnsi="Arial" w:cs="Arial"/>
                <w:sz w:val="20"/>
                <w:szCs w:val="20"/>
                <w:lang w:val="en-AU"/>
              </w:rPr>
              <w:t>ǎochī</w:t>
            </w:r>
            <w:proofErr w:type="spellEnd"/>
          </w:p>
          <w:p w14:paraId="722BD1A0" w14:textId="77777777" w:rsidR="00377749" w:rsidRPr="00936C8E" w:rsidRDefault="00377749" w:rsidP="0023056B">
            <w:pPr>
              <w:pStyle w:val="NoParagraphStyle"/>
              <w:spacing w:line="240" w:lineRule="auto"/>
              <w:textAlignment w:val="auto"/>
              <w:rPr>
                <w:color w:val="auto"/>
                <w:lang w:val="en-AU"/>
              </w:rPr>
            </w:pPr>
            <w:r w:rsidRPr="00936C8E">
              <w:rPr>
                <w:rFonts w:ascii="MS Mincho" w:eastAsia="MS Mincho" w:hAnsi="MS Mincho" w:cs="MS Mincho"/>
                <w:color w:val="auto"/>
                <w:lang w:val="en-AU" w:eastAsia="zh-CN"/>
              </w:rPr>
              <w:t>好吃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15CE7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9DFE3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315E0A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DEC6D1"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26.</w:t>
            </w:r>
            <w:r w:rsidRPr="00936C8E">
              <w:rPr>
                <w:rStyle w:val="Bodybold"/>
                <w:sz w:val="20"/>
                <w:szCs w:val="20"/>
                <w:lang w:val="en-AU"/>
              </w:rPr>
              <w:tab/>
            </w:r>
            <w:r w:rsidRPr="00936C8E">
              <w:rPr>
                <w:rStyle w:val="Bodybold"/>
                <w:rFonts w:ascii="Arial" w:eastAsia="SimSun" w:hAnsi="Arial" w:cs="Arial"/>
                <w:sz w:val="20"/>
                <w:szCs w:val="20"/>
                <w:lang w:val="en-AU"/>
              </w:rPr>
              <w:t>chū</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7DF7F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chūlái</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chūqù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出来</w:t>
            </w:r>
            <w:proofErr w:type="spellEnd"/>
            <w:r w:rsidRPr="00936C8E">
              <w:rPr>
                <w:rStyle w:val="Bodybold"/>
                <w:rFonts w:ascii="SimSun" w:eastAsia="SimSun" w:cs="SimSun"/>
                <w:sz w:val="20"/>
                <w:szCs w:val="20"/>
                <w:lang w:val="en-AU"/>
              </w:rPr>
              <w:t>/</w:t>
            </w:r>
            <w:proofErr w:type="spellStart"/>
            <w:r w:rsidRPr="00936C8E">
              <w:rPr>
                <w:rStyle w:val="Bodybold"/>
                <w:rFonts w:ascii="SimSun" w:eastAsia="SimSun" w:cs="SimSun"/>
                <w:sz w:val="20"/>
                <w:szCs w:val="20"/>
                <w:lang w:val="en-AU"/>
              </w:rPr>
              <w:t>出去</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9EE03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chūkǒu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出口</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0BEF1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DF90F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C9C84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D1F41C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5846B9"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27.</w:t>
            </w:r>
            <w:r w:rsidRPr="00936C8E">
              <w:rPr>
                <w:rStyle w:val="Bodybold"/>
                <w:sz w:val="20"/>
                <w:szCs w:val="20"/>
                <w:lang w:val="en-AU"/>
              </w:rPr>
              <w:tab/>
            </w:r>
            <w:r w:rsidRPr="00936C8E">
              <w:rPr>
                <w:rStyle w:val="Bodybold"/>
                <w:rFonts w:ascii="Arial" w:eastAsia="SimSun" w:hAnsi="Arial" w:cs="Arial"/>
                <w:sz w:val="20"/>
                <w:szCs w:val="20"/>
                <w:lang w:val="en-AU"/>
              </w:rPr>
              <w:t>chù</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处</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9E222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hǎochù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好处</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9181D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huàichù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坏处</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300EF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BB1A7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F2D69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5677DB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2AA6B1" w14:textId="418C01F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chūn</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49876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chūnjié</w:t>
            </w:r>
            <w:proofErr w:type="spellEnd"/>
            <w:r w:rsidRPr="00936C8E">
              <w:rPr>
                <w:rStyle w:val="Bodybold"/>
                <w:rFonts w:ascii="SimSun" w:eastAsia="SimSun" w:cs="SimSun"/>
                <w:sz w:val="20"/>
                <w:szCs w:val="20"/>
                <w:lang w:val="en-AU" w:eastAsia="zh-CN"/>
              </w:rPr>
              <w:br/>
            </w:r>
            <w:r w:rsidRPr="00936C8E">
              <w:rPr>
                <w:rStyle w:val="Bodybold"/>
                <w:rFonts w:ascii="SimSun" w:eastAsia="SimSun" w:cs="SimSun"/>
                <w:sz w:val="20"/>
                <w:szCs w:val="20"/>
                <w:lang w:val="en-AU"/>
              </w:rPr>
              <w:t>春</w:t>
            </w:r>
            <w:r w:rsidRPr="00936C8E">
              <w:rPr>
                <w:rStyle w:val="Bodybold"/>
                <w:rFonts w:ascii="SimSun" w:eastAsia="SimSun" w:cs="SimSun"/>
                <w:sz w:val="20"/>
                <w:szCs w:val="20"/>
                <w:lang w:val="en-AU" w:eastAsia="zh-CN"/>
              </w:rPr>
              <w:t>节</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DC4F9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chūnjuǎn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春卷</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E701A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37C97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390451" w14:textId="77777777" w:rsidR="00377749" w:rsidRPr="00936C8E" w:rsidRDefault="00377749" w:rsidP="0023056B">
            <w:pPr>
              <w:pStyle w:val="NoParagraphStyle"/>
              <w:spacing w:line="240" w:lineRule="auto"/>
              <w:textAlignment w:val="auto"/>
              <w:rPr>
                <w:color w:val="auto"/>
                <w:lang w:val="en-AU"/>
              </w:rPr>
            </w:pPr>
          </w:p>
        </w:tc>
      </w:tr>
    </w:tbl>
    <w:p w14:paraId="6A1CAD7B" w14:textId="77777777" w:rsidR="003B5584" w:rsidRPr="00936C8E" w:rsidRDefault="003B5584">
      <w:pPr>
        <w:rPr>
          <w:lang w:val="en-AU"/>
        </w:rPr>
      </w:pPr>
      <w:r w:rsidRPr="00936C8E">
        <w:rPr>
          <w:lang w:val="en-AU"/>
        </w:rPr>
        <w:br w:type="page"/>
      </w:r>
    </w:p>
    <w:tbl>
      <w:tblPr>
        <w:tblW w:w="9781" w:type="dxa"/>
        <w:tblInd w:w="-150" w:type="dxa"/>
        <w:tblLayout w:type="fixed"/>
        <w:tblCellMar>
          <w:left w:w="0" w:type="dxa"/>
          <w:right w:w="0" w:type="dxa"/>
        </w:tblCellMar>
        <w:tblLook w:val="0000" w:firstRow="0" w:lastRow="0" w:firstColumn="0" w:lastColumn="0" w:noHBand="0" w:noVBand="0"/>
      </w:tblPr>
      <w:tblGrid>
        <w:gridCol w:w="1766"/>
        <w:gridCol w:w="1603"/>
        <w:gridCol w:w="1636"/>
        <w:gridCol w:w="1570"/>
        <w:gridCol w:w="1603"/>
        <w:gridCol w:w="1603"/>
      </w:tblGrid>
      <w:tr w:rsidR="001B1C82" w:rsidRPr="00936C8E" w14:paraId="649F555F" w14:textId="77777777" w:rsidTr="001B1C82">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F23346E" w14:textId="20013A0C" w:rsidR="001B1C82" w:rsidRPr="00936C8E" w:rsidRDefault="001B1C82" w:rsidP="001B1C82">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D</w:t>
            </w:r>
          </w:p>
        </w:tc>
      </w:tr>
      <w:tr w:rsidR="00377749" w:rsidRPr="00936C8E" w14:paraId="5FDEC1E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9B0F8D" w14:textId="36AD2578" w:rsidR="00377749" w:rsidRPr="00936C8E" w:rsidRDefault="001C5340" w:rsidP="0023056B">
            <w:pPr>
              <w:pStyle w:val="TableTextTable"/>
              <w:tabs>
                <w:tab w:val="left" w:pos="440"/>
              </w:tabs>
              <w:spacing w:before="0" w:after="0"/>
              <w:rPr>
                <w:lang w:val="en-AU"/>
              </w:rPr>
            </w:pPr>
            <w:r>
              <w:rPr>
                <w:rStyle w:val="Bodybold"/>
                <w:sz w:val="20"/>
                <w:szCs w:val="20"/>
                <w:lang w:val="en-AU"/>
              </w:rPr>
              <w:t>29</w:t>
            </w:r>
            <w:r w:rsidR="00377749" w:rsidRPr="00936C8E">
              <w:rPr>
                <w:rStyle w:val="Bodybold"/>
                <w:sz w:val="20"/>
                <w:szCs w:val="20"/>
                <w:lang w:val="en-AU"/>
              </w:rPr>
              <w:t>.</w:t>
            </w:r>
            <w:r w:rsidR="00377749" w:rsidRPr="00936C8E">
              <w:rPr>
                <w:rStyle w:val="Bodybold"/>
                <w:sz w:val="20"/>
                <w:szCs w:val="20"/>
                <w:lang w:val="en-AU"/>
              </w:rPr>
              <w:tab/>
            </w:r>
            <w:r w:rsidR="00377749" w:rsidRPr="00936C8E">
              <w:rPr>
                <w:rStyle w:val="Bodybold"/>
                <w:rFonts w:ascii="Arial" w:eastAsia="SimSun" w:hAnsi="Arial" w:cs="Arial"/>
                <w:sz w:val="20"/>
                <w:szCs w:val="20"/>
                <w:lang w:val="en-AU"/>
              </w:rPr>
              <w:t>dǎ</w:t>
            </w:r>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打</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B07F99"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dǎdiànhuà</w:t>
            </w:r>
            <w:proofErr w:type="spellEnd"/>
            <w:r w:rsidRPr="00936C8E">
              <w:rPr>
                <w:rStyle w:val="Bodybold"/>
                <w:rFonts w:ascii="SimSun" w:eastAsia="SimSun" w:cs="SimSun"/>
                <w:sz w:val="20"/>
                <w:szCs w:val="20"/>
                <w:lang w:val="en-AU" w:eastAsia="zh-CN"/>
              </w:rPr>
              <w:br/>
              <w:t>打电话</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1BCF3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dǎqiú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打球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E991D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dǎchē</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dǎdī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打车</w:t>
            </w:r>
            <w:proofErr w:type="spellEnd"/>
            <w:r w:rsidRPr="00936C8E">
              <w:rPr>
                <w:rStyle w:val="Bodybold"/>
                <w:rFonts w:ascii="SimSun" w:eastAsia="SimSun" w:cs="SimSun"/>
                <w:sz w:val="20"/>
                <w:szCs w:val="20"/>
                <w:lang w:val="en-AU"/>
              </w:rPr>
              <w:t>/</w:t>
            </w:r>
            <w:proofErr w:type="spellStart"/>
            <w:r w:rsidRPr="00936C8E">
              <w:rPr>
                <w:rStyle w:val="Bodybold"/>
                <w:rFonts w:ascii="SimSun" w:eastAsia="SimSun" w:cs="SimSun"/>
                <w:sz w:val="20"/>
                <w:szCs w:val="20"/>
                <w:lang w:val="en-AU"/>
              </w:rPr>
              <w:t>打的</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8D315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AB761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9FC6D5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C26BF3" w14:textId="64EFF07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dà</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大</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B434B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dàjiā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大家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57895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dàxué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大学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995BE6" w14:textId="6BF9D18C" w:rsidR="00FC2300" w:rsidRPr="00936C8E" w:rsidRDefault="00FC2300" w:rsidP="0023056B">
            <w:pPr>
              <w:pStyle w:val="NoParagraphStyle"/>
              <w:spacing w:line="240" w:lineRule="auto"/>
              <w:textAlignment w:val="auto"/>
              <w:rPr>
                <w:rFonts w:asciiTheme="majorHAnsi" w:eastAsia="SimSun" w:hAnsiTheme="majorHAnsi" w:cstheme="majorHAnsi"/>
                <w:color w:val="auto"/>
                <w:sz w:val="20"/>
                <w:szCs w:val="20"/>
                <w:lang w:val="en-AU" w:eastAsia="zh-CN"/>
              </w:rPr>
            </w:pPr>
            <w:proofErr w:type="spellStart"/>
            <w:r w:rsidRPr="00936C8E">
              <w:rPr>
                <w:rFonts w:asciiTheme="majorHAnsi" w:eastAsia="SimSun" w:hAnsiTheme="majorHAnsi" w:cstheme="majorHAnsi"/>
                <w:color w:val="auto"/>
                <w:sz w:val="20"/>
                <w:szCs w:val="20"/>
                <w:lang w:val="en-AU" w:eastAsia="zh-CN"/>
              </w:rPr>
              <w:t>dàduōshù</w:t>
            </w:r>
            <w:proofErr w:type="spellEnd"/>
          </w:p>
          <w:p w14:paraId="453C397A" w14:textId="6F53A2CC" w:rsidR="00377749" w:rsidRPr="00936C8E" w:rsidRDefault="00FC2300"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大多数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75CEC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8A200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2D9E67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FA60C4" w14:textId="0EDE3D1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diàn</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电</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5F1CB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diànhuà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电话</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DD665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电视</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AB9A2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diànnǎo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电脑</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45AAC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B466D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CB9626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6B9BC8" w14:textId="6F52683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diàn</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店</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4409B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shāngdiàn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商店</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369FC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fàndiàn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饭店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9D7D3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DACAC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A3106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A8E1E6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004C6C" w14:textId="161B4DF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dòng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80D0F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dòngwù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动物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DE0FD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yùndòng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运动</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137396" w14:textId="77777777" w:rsidR="00377749" w:rsidRPr="00936C8E" w:rsidRDefault="00377749" w:rsidP="0023056B">
            <w:pPr>
              <w:pStyle w:val="TableTextTable"/>
              <w:spacing w:before="0"/>
              <w:rPr>
                <w:rFonts w:asciiTheme="minorHAnsi" w:hAnsiTheme="minorHAnsi" w:cstheme="minorHAnsi"/>
                <w:sz w:val="20"/>
                <w:szCs w:val="20"/>
                <w:lang w:val="en-AU" w:eastAsia="zh-CN"/>
              </w:rPr>
            </w:pPr>
            <w:proofErr w:type="spellStart"/>
            <w:r w:rsidRPr="00936C8E">
              <w:rPr>
                <w:rFonts w:asciiTheme="minorHAnsi" w:hAnsiTheme="minorHAnsi" w:cstheme="minorHAnsi"/>
                <w:sz w:val="20"/>
                <w:szCs w:val="20"/>
                <w:lang w:val="en-AU" w:eastAsia="zh-CN"/>
              </w:rPr>
              <w:t>dòngsh</w:t>
            </w:r>
            <w:r w:rsidRPr="00936C8E">
              <w:rPr>
                <w:rStyle w:val="Bodybold"/>
                <w:rFonts w:asciiTheme="minorHAnsi" w:eastAsia="SimSun" w:hAnsiTheme="minorHAnsi" w:cstheme="minorHAnsi"/>
                <w:sz w:val="20"/>
                <w:szCs w:val="20"/>
                <w:lang w:val="en-AU"/>
              </w:rPr>
              <w:t>ǒu</w:t>
            </w:r>
            <w:proofErr w:type="spellEnd"/>
          </w:p>
          <w:p w14:paraId="34464DAF" w14:textId="77777777" w:rsidR="00377749" w:rsidRPr="00936C8E" w:rsidRDefault="00377749" w:rsidP="0023056B">
            <w:pPr>
              <w:pStyle w:val="TableTextTable"/>
              <w:spacing w:before="0"/>
              <w:rPr>
                <w:lang w:val="en-AU" w:eastAsia="zh-CN"/>
              </w:rPr>
            </w:pPr>
            <w:r w:rsidRPr="00936C8E">
              <w:rPr>
                <w:rFonts w:ascii="SimSun" w:eastAsia="SimSun" w:hAnsi="SimSun" w:cs="SimSun"/>
                <w:lang w:val="en-AU" w:eastAsia="zh-CN"/>
              </w:rPr>
              <w:t>动手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1F06B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519A0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B60C7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317A42" w14:textId="34C435E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duì</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队</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2C273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qiúduì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球队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E86E5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duìyuán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队员</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DD32CF"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duìzhǎng</w:t>
            </w:r>
            <w:proofErr w:type="spellEnd"/>
            <w:r w:rsidRPr="00936C8E">
              <w:rPr>
                <w:rStyle w:val="Bodybold"/>
                <w:rFonts w:ascii="SimSun" w:eastAsia="SimSun" w:cs="SimSun"/>
                <w:sz w:val="20"/>
                <w:szCs w:val="20"/>
                <w:lang w:val="en-AU" w:eastAsia="zh-CN"/>
              </w:rPr>
              <w:br/>
              <w:t>队长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F2DBB4"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E3848D"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2353F73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E38DFD" w14:textId="7CF3180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r w:rsidRPr="00936C8E">
              <w:rPr>
                <w:rStyle w:val="Bodybold"/>
                <w:rFonts w:asciiTheme="minorHAnsi" w:eastAsia="SimSun" w:hAnsiTheme="minorHAnsi" w:cstheme="minorHAnsi"/>
                <w:sz w:val="20"/>
                <w:szCs w:val="20"/>
                <w:lang w:val="en-AU"/>
              </w:rPr>
              <w:t>duō</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CB258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duōshǎo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多少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6ADD2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duōshuō</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多说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B2A40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4B038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D3E062"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69A63C44"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74FC0DA" w14:textId="354C8CC5"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E</w:t>
            </w:r>
          </w:p>
        </w:tc>
      </w:tr>
      <w:tr w:rsidR="00377749" w:rsidRPr="00936C8E" w14:paraId="7B37962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62EB13" w14:textId="0FAA980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ér</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E100B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érzi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儿子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E5F50E" w14:textId="1D4E9BA4" w:rsidR="00377749" w:rsidRPr="00936C8E" w:rsidRDefault="0018319C" w:rsidP="0023056B">
            <w:pPr>
              <w:pStyle w:val="TableTextTable"/>
              <w:spacing w:before="0"/>
              <w:rPr>
                <w:lang w:val="en-AU"/>
              </w:rPr>
            </w:pPr>
            <w:proofErr w:type="spellStart"/>
            <w:r w:rsidRPr="00936C8E">
              <w:rPr>
                <w:rStyle w:val="Bodybold"/>
                <w:rFonts w:ascii="Arial" w:eastAsia="SimSun" w:hAnsi="Arial" w:cs="Arial"/>
                <w:sz w:val="20"/>
                <w:szCs w:val="20"/>
                <w:lang w:val="en-AU"/>
              </w:rPr>
              <w:t>n</w:t>
            </w:r>
            <w:r w:rsidR="00377749" w:rsidRPr="00936C8E">
              <w:rPr>
                <w:rStyle w:val="Bodybold"/>
                <w:rFonts w:ascii="Arial" w:eastAsia="SimSun" w:hAnsi="Arial" w:cs="Arial"/>
                <w:sz w:val="20"/>
                <w:szCs w:val="20"/>
                <w:lang w:val="en-AU"/>
              </w:rPr>
              <w:t>ǚ</w:t>
            </w:r>
            <w:r w:rsidR="00377749" w:rsidRPr="00936C8E">
              <w:rPr>
                <w:rStyle w:val="Bodybold"/>
                <w:rFonts w:ascii="Arial" w:eastAsia="SimSun" w:hAnsi="Arial" w:cs="Arial"/>
                <w:spacing w:val="-114"/>
                <w:sz w:val="20"/>
                <w:szCs w:val="20"/>
                <w:lang w:val="en-AU"/>
              </w:rPr>
              <w:t>’</w:t>
            </w:r>
            <w:r w:rsidR="00377749" w:rsidRPr="00936C8E">
              <w:rPr>
                <w:rStyle w:val="Bodybold"/>
                <w:rFonts w:ascii="Arial" w:eastAsia="SimSun" w:hAnsi="Arial" w:cs="Arial"/>
                <w:sz w:val="20"/>
                <w:szCs w:val="20"/>
                <w:lang w:val="en-AU"/>
              </w:rPr>
              <w:t>ér</w:t>
            </w:r>
            <w:proofErr w:type="spellEnd"/>
            <w:r w:rsidR="00377749" w:rsidRPr="00936C8E">
              <w:rPr>
                <w:rStyle w:val="Bodybold"/>
                <w:rFonts w:ascii="SimSun" w:eastAsia="SimSun" w:cs="SimSun"/>
                <w:sz w:val="20"/>
                <w:szCs w:val="20"/>
                <w:lang w:val="en-AU"/>
              </w:rPr>
              <w:br/>
            </w:r>
            <w:proofErr w:type="spellStart"/>
            <w:r w:rsidR="00377749" w:rsidRPr="00936C8E">
              <w:rPr>
                <w:rStyle w:val="Bodybold"/>
                <w:rFonts w:ascii="SimSun" w:eastAsia="SimSun" w:cs="SimSun"/>
                <w:sz w:val="20"/>
                <w:szCs w:val="20"/>
                <w:lang w:val="en-AU"/>
              </w:rPr>
              <w:t>女儿</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F6DBE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5DE6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58440D"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709938E2"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C1D7187" w14:textId="41982D84"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F</w:t>
            </w:r>
          </w:p>
        </w:tc>
      </w:tr>
      <w:tr w:rsidR="00377749" w:rsidRPr="00936C8E" w14:paraId="4AFE17A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1282512" w14:textId="3AA89E9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fā/fà</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22FDD4"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tóufà</w:t>
            </w:r>
            <w:proofErr w:type="spellEnd"/>
          </w:p>
          <w:p w14:paraId="25708323" w14:textId="77777777" w:rsidR="00377749" w:rsidRPr="00936C8E" w:rsidRDefault="00377749" w:rsidP="0023056B">
            <w:pPr>
              <w:pStyle w:val="TableTextTable"/>
              <w:spacing w:before="0"/>
              <w:rPr>
                <w:lang w:val="en-AU" w:eastAsia="zh-CN"/>
              </w:rPr>
            </w:pPr>
            <w:r w:rsidRPr="00936C8E">
              <w:rPr>
                <w:rStyle w:val="Bodybold"/>
                <w:rFonts w:ascii="Arial" w:eastAsia="SimSun" w:hAnsi="Arial" w:cs="Arial"/>
                <w:sz w:val="20"/>
                <w:szCs w:val="20"/>
                <w:lang w:val="en-AU" w:eastAsia="zh-CN"/>
              </w:rPr>
              <w:t>头发</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63966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fāshēng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发生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8CD7B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fāxìn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发信</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3C3E1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27553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2E4E20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DDF2E8" w14:textId="4EEB004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fǎ</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法</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BC593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fāngfǎ</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方法</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B76FE5" w14:textId="30CEA2CF" w:rsidR="00377749" w:rsidRPr="00936C8E" w:rsidRDefault="00377749" w:rsidP="0023056B">
            <w:pPr>
              <w:pStyle w:val="TableTextTable"/>
              <w:tabs>
                <w:tab w:val="left" w:pos="440"/>
              </w:tabs>
              <w:spacing w:before="0" w:after="0"/>
              <w:rPr>
                <w:lang w:val="en-AU"/>
              </w:rPr>
            </w:pPr>
            <w:proofErr w:type="spellStart"/>
            <w:r w:rsidRPr="00936C8E">
              <w:rPr>
                <w:rStyle w:val="Bodybold"/>
                <w:rFonts w:ascii="Arial" w:eastAsia="SimSun" w:hAnsi="Arial" w:cs="Arial"/>
                <w:sz w:val="20"/>
                <w:szCs w:val="20"/>
                <w:lang w:val="en-AU"/>
              </w:rPr>
              <w:t>fǎ</w:t>
            </w:r>
            <w:r w:rsidRPr="00936C8E">
              <w:rPr>
                <w:rStyle w:val="Bodybold"/>
                <w:rFonts w:ascii="Arial" w:eastAsia="SimSun" w:hAnsi="Arial" w:cs="Arial"/>
                <w:spacing w:val="-16"/>
                <w:w w:val="97"/>
                <w:sz w:val="20"/>
                <w:szCs w:val="20"/>
                <w:lang w:val="en-AU"/>
              </w:rPr>
              <w:t>l</w:t>
            </w:r>
            <w:r w:rsidRPr="00936C8E">
              <w:rPr>
                <w:rStyle w:val="Bodybold"/>
                <w:rFonts w:ascii="Arial" w:hAnsi="Arial" w:cs="Arial"/>
                <w:spacing w:val="-14"/>
                <w:w w:val="97"/>
                <w:lang w:val="en-AU"/>
              </w:rPr>
              <w:t>ǜ</w:t>
            </w:r>
            <w:proofErr w:type="spellEnd"/>
            <w:r w:rsidRPr="00936C8E">
              <w:rPr>
                <w:rStyle w:val="Bodybold"/>
                <w:rFonts w:ascii="Times New Roman" w:hAnsi="Times New Roman" w:cs="Times New Roman"/>
                <w:lang w:val="en-AU"/>
              </w:rPr>
              <w:br/>
            </w:r>
            <w:proofErr w:type="spellStart"/>
            <w:r w:rsidRPr="00936C8E">
              <w:rPr>
                <w:rStyle w:val="Bodybold"/>
                <w:rFonts w:ascii="SimSun" w:eastAsia="SimSun" w:cs="SimSun"/>
                <w:sz w:val="20"/>
                <w:szCs w:val="20"/>
                <w:lang w:val="en-AU"/>
              </w:rPr>
              <w:t>法律</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4C60A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24FD4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15442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5A4A9D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BF765E" w14:textId="2F475F94" w:rsidR="00377749" w:rsidRPr="00936C8E" w:rsidRDefault="001C5340" w:rsidP="0023056B">
            <w:pPr>
              <w:pStyle w:val="TableTextTable"/>
              <w:tabs>
                <w:tab w:val="left" w:pos="440"/>
              </w:tabs>
              <w:spacing w:before="0" w:after="0"/>
              <w:rPr>
                <w:lang w:val="en-AU"/>
              </w:rPr>
            </w:pPr>
            <w:r>
              <w:rPr>
                <w:rStyle w:val="Bodybold"/>
                <w:sz w:val="20"/>
                <w:szCs w:val="20"/>
                <w:lang w:val="en-AU"/>
              </w:rPr>
              <w:t>39</w:t>
            </w:r>
            <w:r w:rsidR="00377749" w:rsidRPr="00936C8E">
              <w:rPr>
                <w:rStyle w:val="Bodybold"/>
                <w:sz w:val="20"/>
                <w:szCs w:val="20"/>
                <w:lang w:val="en-AU"/>
              </w:rPr>
              <w:t>.</w:t>
            </w:r>
            <w:r w:rsidR="00377749" w:rsidRPr="00936C8E">
              <w:rPr>
                <w:rStyle w:val="Bodybold"/>
                <w:sz w:val="20"/>
                <w:szCs w:val="20"/>
                <w:lang w:val="en-AU"/>
              </w:rPr>
              <w:tab/>
            </w:r>
            <w:r w:rsidR="00377749" w:rsidRPr="00936C8E">
              <w:rPr>
                <w:rStyle w:val="Bodybold"/>
                <w:rFonts w:ascii="Arial" w:eastAsia="SimSun" w:hAnsi="Arial" w:cs="Arial"/>
                <w:sz w:val="20"/>
                <w:szCs w:val="20"/>
                <w:lang w:val="en-AU"/>
              </w:rPr>
              <w:t>fàng</w:t>
            </w:r>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2CAF7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fàngxué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放学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55603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fàngxīn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放心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593051"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fàngjià</w:t>
            </w:r>
            <w:proofErr w:type="spellEnd"/>
          </w:p>
          <w:p w14:paraId="689F6372" w14:textId="77777777" w:rsidR="00377749" w:rsidRPr="00936C8E" w:rsidRDefault="00377749" w:rsidP="0023056B">
            <w:pPr>
              <w:pStyle w:val="TableTextTable"/>
              <w:spacing w:before="0"/>
              <w:rPr>
                <w:rStyle w:val="Bodybold"/>
                <w:rFonts w:ascii="SimSun" w:eastAsia="SimSun" w:hAnsi="SimSun" w:cs="Arial"/>
                <w:sz w:val="20"/>
                <w:szCs w:val="20"/>
                <w:lang w:val="en-AU" w:eastAsia="zh-CN"/>
              </w:rPr>
            </w:pPr>
            <w:r w:rsidRPr="00936C8E">
              <w:rPr>
                <w:rStyle w:val="Bodybold"/>
                <w:rFonts w:ascii="SimSun" w:eastAsia="SimSun" w:hAnsi="SimSun" w:cs="Arial"/>
                <w:sz w:val="20"/>
                <w:szCs w:val="20"/>
                <w:lang w:val="en-AU" w:eastAsia="zh-CN"/>
              </w:rPr>
              <w:t>放假</w:t>
            </w:r>
          </w:p>
          <w:p w14:paraId="45B70C51" w14:textId="77777777" w:rsidR="00377749" w:rsidRPr="00936C8E" w:rsidRDefault="00377749" w:rsidP="0023056B">
            <w:pPr>
              <w:pStyle w:val="TableTextTable"/>
              <w:spacing w:before="0"/>
              <w:rPr>
                <w:rFonts w:ascii="SimSun" w:eastAsia="SimSun" w:hAnsi="SimSun"/>
                <w:sz w:val="20"/>
                <w:szCs w:val="20"/>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605B9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A6735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11A508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15D037" w14:textId="5640259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fēi</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飞</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E19FB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fēijī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飞机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B982E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qǐ</w:t>
            </w:r>
            <w:proofErr w:type="spellEnd"/>
            <w:r w:rsidRPr="00936C8E">
              <w:rPr>
                <w:rStyle w:val="Bodybold"/>
                <w:rFonts w:ascii="Arial" w:eastAsia="SimSun" w:hAnsi="Arial" w:cs="Arial"/>
                <w:spacing w:val="-30"/>
                <w:sz w:val="20"/>
                <w:szCs w:val="20"/>
                <w:lang w:val="en-AU"/>
              </w:rPr>
              <w:t xml:space="preserve"> </w:t>
            </w:r>
            <w:proofErr w:type="spellStart"/>
            <w:r w:rsidRPr="00936C8E">
              <w:rPr>
                <w:rStyle w:val="Bodybold"/>
                <w:rFonts w:ascii="Arial" w:eastAsia="SimSun" w:hAnsi="Arial" w:cs="Arial"/>
                <w:sz w:val="20"/>
                <w:szCs w:val="20"/>
                <w:lang w:val="en-AU"/>
              </w:rPr>
              <w:t>fēi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起飞</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E0AE9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95BCC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78F34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30D6C2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8FFB12" w14:textId="6ADD517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fēi</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非</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9FCBF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fēicháng</w:t>
            </w:r>
            <w:proofErr w:type="spellEnd"/>
            <w:r w:rsidRPr="00936C8E">
              <w:rPr>
                <w:rStyle w:val="Bodybold"/>
                <w:rFonts w:ascii="SimSun" w:eastAsia="SimSun" w:cs="SimSun"/>
                <w:lang w:val="en-AU"/>
              </w:rPr>
              <w:br/>
            </w:r>
            <w:proofErr w:type="spellStart"/>
            <w:r w:rsidRPr="00936C8E">
              <w:rPr>
                <w:rStyle w:val="Bodybold"/>
                <w:rFonts w:ascii="SimSun" w:eastAsia="SimSun" w:cs="SimSun"/>
                <w:sz w:val="20"/>
                <w:szCs w:val="20"/>
                <w:lang w:val="en-AU"/>
              </w:rPr>
              <w:t>非常</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5F8D54" w14:textId="77777777" w:rsidR="00377749" w:rsidRPr="00936C8E" w:rsidRDefault="00377749" w:rsidP="0023056B">
            <w:pPr>
              <w:pStyle w:val="TableTextTable"/>
              <w:spacing w:before="0"/>
              <w:rPr>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BDB2D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83E94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9A3C6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7DFEFB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FA06DA" w14:textId="1723788D" w:rsidR="00377749" w:rsidRPr="00936C8E" w:rsidRDefault="00377749" w:rsidP="0023056B">
            <w:pPr>
              <w:pStyle w:val="TableTextTable"/>
              <w:tabs>
                <w:tab w:val="left" w:pos="440"/>
              </w:tabs>
              <w:spacing w:before="0" w:after="0"/>
              <w:rPr>
                <w:rStyle w:val="Bodybold"/>
                <w:sz w:val="20"/>
                <w:szCs w:val="20"/>
                <w:lang w:val="en-AU" w:eastAsia="zh-CN"/>
              </w:rPr>
            </w:pPr>
            <w:r w:rsidRPr="00936C8E">
              <w:rPr>
                <w:rStyle w:val="Bodybold"/>
                <w:sz w:val="20"/>
                <w:szCs w:val="20"/>
                <w:lang w:val="en-AU" w:eastAsia="zh-CN"/>
              </w:rPr>
              <w:t>4</w:t>
            </w:r>
            <w:r w:rsidR="001C5340">
              <w:rPr>
                <w:rStyle w:val="Bodybold"/>
                <w:sz w:val="20"/>
                <w:szCs w:val="20"/>
                <w:lang w:val="en-AU" w:eastAsia="zh-CN"/>
              </w:rPr>
              <w:t>2</w:t>
            </w:r>
            <w:r w:rsidR="001B1C82" w:rsidRPr="00936C8E">
              <w:rPr>
                <w:rStyle w:val="Bodybold"/>
                <w:sz w:val="20"/>
                <w:szCs w:val="20"/>
                <w:lang w:val="en-AU" w:eastAsia="zh-CN"/>
              </w:rPr>
              <w:t>.</w:t>
            </w:r>
            <w:r w:rsidR="001B1C82" w:rsidRPr="00936C8E">
              <w:rPr>
                <w:rStyle w:val="Bodybold"/>
                <w:sz w:val="20"/>
                <w:szCs w:val="20"/>
                <w:lang w:val="en-AU" w:eastAsia="zh-CN"/>
              </w:rPr>
              <w:tab/>
            </w:r>
            <w:proofErr w:type="spellStart"/>
            <w:r w:rsidRPr="00936C8E">
              <w:rPr>
                <w:rStyle w:val="Bodybold"/>
                <w:rFonts w:asciiTheme="minorHAnsi" w:hAnsiTheme="minorHAnsi" w:cstheme="minorHAnsi"/>
                <w:sz w:val="20"/>
                <w:szCs w:val="20"/>
                <w:lang w:val="en-AU" w:eastAsia="zh-CN"/>
              </w:rPr>
              <w:t>fēn</w:t>
            </w:r>
            <w:proofErr w:type="spellEnd"/>
            <w:r w:rsidRPr="00936C8E">
              <w:rPr>
                <w:rStyle w:val="Bodybold"/>
                <w:rFonts w:asciiTheme="minorHAnsi" w:hAnsiTheme="minorHAnsi" w:cstheme="minorHAnsi"/>
                <w:sz w:val="20"/>
                <w:szCs w:val="20"/>
                <w:lang w:val="en-AU" w:eastAsia="zh-CN"/>
              </w:rPr>
              <w:t xml:space="preserve"> </w:t>
            </w:r>
          </w:p>
          <w:p w14:paraId="16E5C35F" w14:textId="77777777" w:rsidR="00377749" w:rsidRPr="00936C8E" w:rsidRDefault="00377749" w:rsidP="0023056B">
            <w:pPr>
              <w:pStyle w:val="TableTextTable"/>
              <w:tabs>
                <w:tab w:val="left" w:pos="440"/>
              </w:tabs>
              <w:spacing w:before="0" w:after="0"/>
              <w:ind w:firstLineChars="200" w:firstLine="400"/>
              <w:rPr>
                <w:rStyle w:val="Bodybold"/>
                <w:sz w:val="20"/>
                <w:szCs w:val="20"/>
                <w:lang w:val="en-AU" w:eastAsia="zh-CN"/>
              </w:rPr>
            </w:pPr>
            <w:r w:rsidRPr="00936C8E">
              <w:rPr>
                <w:rStyle w:val="Bodybold"/>
                <w:rFonts w:ascii="MS Mincho" w:eastAsia="MS Mincho" w:hAnsi="MS Mincho" w:cs="MS Mincho"/>
                <w:sz w:val="20"/>
                <w:szCs w:val="20"/>
                <w:lang w:val="en-AU" w:eastAsia="zh-CN"/>
              </w:rPr>
              <w:t>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84D5C1"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yīfēnqián</w:t>
            </w:r>
            <w:proofErr w:type="spellEnd"/>
          </w:p>
          <w:p w14:paraId="0E08F01C"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r w:rsidRPr="00936C8E">
              <w:rPr>
                <w:rStyle w:val="Bodybold"/>
                <w:rFonts w:ascii="Arial" w:eastAsia="SimSun" w:hAnsi="Arial" w:cs="Arial"/>
                <w:sz w:val="20"/>
                <w:szCs w:val="20"/>
                <w:lang w:val="en-AU" w:eastAsia="zh-CN"/>
              </w:rPr>
              <w:t>一分钱</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F00EFC" w14:textId="77777777" w:rsidR="00377749" w:rsidRPr="00936C8E" w:rsidRDefault="00377749" w:rsidP="0023056B">
            <w:pPr>
              <w:pStyle w:val="TableTextTable"/>
              <w:spacing w:before="0"/>
              <w:rPr>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yīdiǎnè</w:t>
            </w:r>
            <w:r w:rsidRPr="00936C8E">
              <w:rPr>
                <w:rStyle w:val="Bodybold"/>
                <w:rFonts w:ascii="Arial" w:eastAsia="SimSun" w:hAnsi="Arial" w:cs="Arial"/>
                <w:sz w:val="20"/>
                <w:szCs w:val="20"/>
                <w:lang w:val="en-AU"/>
              </w:rPr>
              <w:t>rshífēn</w:t>
            </w:r>
            <w:proofErr w:type="spellEnd"/>
          </w:p>
          <w:p w14:paraId="1F7B7E7D" w14:textId="77777777" w:rsidR="00377749" w:rsidRPr="00936C8E" w:rsidRDefault="00377749" w:rsidP="0023056B">
            <w:pPr>
              <w:pStyle w:val="TableTextTable"/>
              <w:spacing w:before="0"/>
              <w:rPr>
                <w:lang w:val="en-AU" w:eastAsia="zh-CN"/>
              </w:rPr>
            </w:pPr>
            <w:r w:rsidRPr="00936C8E">
              <w:rPr>
                <w:rFonts w:ascii="SimSun" w:eastAsia="SimSun" w:hAnsi="SimSun"/>
                <w:sz w:val="20"/>
                <w:szCs w:val="20"/>
                <w:lang w:val="en-AU" w:eastAsia="zh-CN"/>
              </w:rPr>
              <w:t>一点二十分</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B049F0"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fēnxīn</w:t>
            </w:r>
            <w:proofErr w:type="spellEnd"/>
          </w:p>
          <w:p w14:paraId="091175CD"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分心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E0E561"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shífēn</w:t>
            </w:r>
            <w:proofErr w:type="spellEnd"/>
          </w:p>
          <w:p w14:paraId="37CCA503"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十分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E337C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531EBB0" w14:textId="77777777" w:rsidTr="003B5584">
        <w:trPr>
          <w:trHeight w:val="60"/>
        </w:trPr>
        <w:tc>
          <w:tcPr>
            <w:tcW w:w="1766" w:type="dxa"/>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4FCF7B6" w14:textId="77777777" w:rsidR="00377749" w:rsidRPr="00936C8E" w:rsidRDefault="00377749" w:rsidP="003B5584">
            <w:pPr>
              <w:pStyle w:val="TableTextTable"/>
              <w:tabs>
                <w:tab w:val="left" w:pos="440"/>
              </w:tabs>
              <w:spacing w:before="0" w:after="0"/>
              <w:rPr>
                <w:lang w:val="en-AU"/>
              </w:rPr>
            </w:pPr>
            <w:r w:rsidRPr="00936C8E">
              <w:rPr>
                <w:rStyle w:val="Bodybold"/>
                <w:rFonts w:ascii="HelveticaNeue LT 55 Roman" w:hAnsi="HelveticaNeue LT 55 Roman" w:cs="HelveticaNeue LT 55 Roman"/>
                <w:b/>
                <w:bCs/>
                <w:sz w:val="20"/>
                <w:szCs w:val="20"/>
                <w:lang w:val="en-AU"/>
              </w:rPr>
              <w:t>G</w:t>
            </w: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B7B09F" w14:textId="77777777" w:rsidR="00377749" w:rsidRPr="00936C8E" w:rsidRDefault="00377749" w:rsidP="0023056B">
            <w:pPr>
              <w:pStyle w:val="NoParagraphStyle"/>
              <w:spacing w:line="240" w:lineRule="auto"/>
              <w:textAlignment w:val="auto"/>
              <w:rPr>
                <w:color w:val="auto"/>
                <w:lang w:val="en-AU"/>
              </w:rPr>
            </w:pPr>
          </w:p>
        </w:tc>
        <w:tc>
          <w:tcPr>
            <w:tcW w:w="16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FFA3BE" w14:textId="77777777" w:rsidR="00377749" w:rsidRPr="00936C8E" w:rsidRDefault="00377749" w:rsidP="0023056B">
            <w:pPr>
              <w:pStyle w:val="NoParagraphStyle"/>
              <w:spacing w:line="240" w:lineRule="auto"/>
              <w:textAlignment w:val="auto"/>
              <w:rPr>
                <w:color w:val="auto"/>
                <w:lang w:val="en-AU"/>
              </w:rPr>
            </w:pPr>
          </w:p>
        </w:tc>
        <w:tc>
          <w:tcPr>
            <w:tcW w:w="1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39A40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55E7D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AB503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F51F4B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2B62E7" w14:textId="5F3DF67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gāo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高</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7E18F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gāoxìng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高兴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9004B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hě</w:t>
            </w:r>
            <w:r w:rsidRPr="00936C8E">
              <w:rPr>
                <w:rStyle w:val="Bodybold"/>
                <w:rFonts w:ascii="Arial" w:eastAsia="SimSun" w:hAnsi="Arial" w:cs="Arial"/>
                <w:spacing w:val="-36"/>
                <w:sz w:val="20"/>
                <w:szCs w:val="20"/>
                <w:lang w:val="en-AU"/>
              </w:rPr>
              <w:t>n</w:t>
            </w:r>
            <w:proofErr w:type="spellEnd"/>
            <w:r w:rsidRPr="00936C8E">
              <w:rPr>
                <w:rStyle w:val="Bodybold"/>
                <w:rFonts w:ascii="Arial" w:eastAsia="SimSun" w:hAnsi="Arial" w:cs="Arial"/>
                <w:spacing w:val="-36"/>
                <w:sz w:val="20"/>
                <w:szCs w:val="20"/>
                <w:lang w:val="en-AU"/>
              </w:rPr>
              <w:t xml:space="preserve"> </w:t>
            </w:r>
            <w:proofErr w:type="spellStart"/>
            <w:r w:rsidRPr="00936C8E">
              <w:rPr>
                <w:rStyle w:val="Bodybold"/>
                <w:rFonts w:ascii="Arial" w:eastAsia="SimSun" w:hAnsi="Arial" w:cs="Arial"/>
                <w:sz w:val="20"/>
                <w:szCs w:val="20"/>
                <w:lang w:val="en-AU"/>
              </w:rPr>
              <w:t>gāo</w:t>
            </w:r>
            <w:proofErr w:type="spellEnd"/>
            <w:r w:rsidRPr="00936C8E">
              <w:rPr>
                <w:rStyle w:val="Bodybold"/>
                <w:rFonts w:ascii="SimSun" w:eastAsia="SimSun" w:cs="SimSun"/>
                <w:sz w:val="20"/>
                <w:szCs w:val="20"/>
                <w:lang w:val="en-AU"/>
              </w:rPr>
              <w:br/>
              <w:t>很 高</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126DB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0737D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F69F8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12D953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2552F7" w14:textId="2D54F31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gōng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ECA2C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工人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2D65F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gōngzuò</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工作</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AE6F8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gōngchǎng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工厂</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F88479" w14:textId="77777777" w:rsidR="00377749" w:rsidRPr="00936C8E" w:rsidRDefault="00377749" w:rsidP="001969E7">
            <w:pPr>
              <w:pStyle w:val="TableTextTable"/>
              <w:spacing w:before="0"/>
              <w:rPr>
                <w:lang w:val="en-AU"/>
              </w:rPr>
            </w:pPr>
            <w:proofErr w:type="spellStart"/>
            <w:r w:rsidRPr="00936C8E">
              <w:rPr>
                <w:rStyle w:val="Bodybold"/>
                <w:rFonts w:ascii="Arial" w:eastAsia="SimSun" w:hAnsi="Arial" w:cs="Arial"/>
                <w:sz w:val="20"/>
                <w:szCs w:val="20"/>
                <w:lang w:val="en-AU"/>
              </w:rPr>
              <w:t>dǎgōng</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打工</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FF034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676214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C2DB7C" w14:textId="1C10B05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4</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gōng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公</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6B295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公立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1DF43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gōngpíng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公平</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2E439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gōnggòng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公共</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E2A88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682C3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8EE634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E6DFFB" w14:textId="653EB20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gōng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功</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2B757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gōngkè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功课</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45B1B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yònggōng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用功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C08E4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1E315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58061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DBF2D5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6317CB" w14:textId="0226C9A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gòng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94BCC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yígòng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一共</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1A3B9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gòngtóng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共同</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6DC76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87D02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48325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AF3C77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3B02E5" w14:textId="484A7A4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guǎn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EB1669"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túshūguǎn</w:t>
            </w:r>
            <w:proofErr w:type="spellEnd"/>
            <w:r w:rsidRPr="00936C8E">
              <w:rPr>
                <w:rStyle w:val="Bodybold"/>
                <w:rFonts w:ascii="SimSun" w:eastAsia="SimSun" w:cs="SimSun"/>
                <w:sz w:val="20"/>
                <w:szCs w:val="20"/>
                <w:lang w:val="en-AU" w:eastAsia="zh-CN"/>
              </w:rPr>
              <w:br/>
              <w:t>图书馆</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C78081"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měishùguǎn</w:t>
            </w:r>
            <w:proofErr w:type="spellEnd"/>
            <w:r w:rsidRPr="00936C8E">
              <w:rPr>
                <w:rStyle w:val="Bodybold"/>
                <w:rFonts w:ascii="SimSun" w:eastAsia="SimSun" w:cs="SimSun"/>
                <w:sz w:val="20"/>
                <w:szCs w:val="20"/>
                <w:lang w:val="en-AU" w:eastAsia="zh-CN"/>
              </w:rPr>
              <w:br/>
              <w:t>美术馆</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999DD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guǎnzi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馆子</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493E2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E28AC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C3F945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3911A1" w14:textId="6F2FFBD7" w:rsidR="00377749" w:rsidRPr="00936C8E" w:rsidRDefault="001C5340" w:rsidP="0023056B">
            <w:pPr>
              <w:pStyle w:val="TableTextTable"/>
              <w:tabs>
                <w:tab w:val="left" w:pos="440"/>
              </w:tabs>
              <w:spacing w:before="0" w:after="0"/>
              <w:rPr>
                <w:lang w:val="en-AU"/>
              </w:rPr>
            </w:pPr>
            <w:r>
              <w:rPr>
                <w:rStyle w:val="Bodybold"/>
                <w:sz w:val="20"/>
                <w:szCs w:val="20"/>
                <w:lang w:val="en-AU"/>
              </w:rPr>
              <w:t>49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Arial" w:eastAsia="SimSun" w:hAnsi="Arial" w:cs="Arial"/>
                <w:sz w:val="20"/>
                <w:szCs w:val="20"/>
                <w:lang w:val="en-AU"/>
              </w:rPr>
              <w:t>guó</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国</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6613B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guójiā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国家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0E751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guógē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国歌</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AE127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078B1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70CB9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0E916F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2B56DA" w14:textId="2D52C4B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guǒ</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AFDA5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shuǐguǒ</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水果</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57F9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guǒzhī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果汁</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19B7A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A8559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E96C3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19A6E6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235A0D" w14:textId="693A20F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guò</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过</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42676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guò</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shēngrì</w:t>
            </w:r>
            <w:proofErr w:type="spellEnd"/>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 xml:space="preserve">过 </w:t>
            </w:r>
            <w:proofErr w:type="spellStart"/>
            <w:r w:rsidRPr="00936C8E">
              <w:rPr>
                <w:rStyle w:val="Bodybold"/>
                <w:rFonts w:ascii="SimSun" w:eastAsia="SimSun" w:cs="SimSun"/>
                <w:sz w:val="20"/>
                <w:szCs w:val="20"/>
                <w:lang w:val="en-AU"/>
              </w:rPr>
              <w:t>生日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85F3F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guònián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过年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EC6BC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F045A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AC0721"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4F14C27B"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2FBF0AF9" w14:textId="03DA3030"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H</w:t>
            </w:r>
          </w:p>
        </w:tc>
      </w:tr>
      <w:tr w:rsidR="00377749" w:rsidRPr="00936C8E" w14:paraId="2AADC6A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75C238" w14:textId="3F05895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hǎi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A8E0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hǎibiān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海边</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C78E8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hǎiwài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海外</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B3776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F8AA9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B6678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9FBDB4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AB1278" w14:textId="7A82914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汉</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F0649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Hànyǔ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汉语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504E1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hǎohàn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好汉</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CFF87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7C6EC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B1EDC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A92882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1954BF" w14:textId="4B0A8EE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D4DE3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hàomǎ</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号码</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5D6149"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jǐyuèjǐhào</w:t>
            </w:r>
            <w:proofErr w:type="spellEnd"/>
            <w:r w:rsidRPr="00936C8E">
              <w:rPr>
                <w:rStyle w:val="Bodybold"/>
                <w:rFonts w:ascii="Arial" w:eastAsia="SimSun" w:hAnsi="Arial" w:cs="Arial"/>
                <w:sz w:val="20"/>
                <w:szCs w:val="20"/>
                <w:lang w:val="en-AU" w:eastAsia="zh-CN"/>
              </w:rPr>
              <w:br/>
            </w:r>
            <w:r w:rsidRPr="00936C8E">
              <w:rPr>
                <w:rStyle w:val="Bodybold"/>
                <w:rFonts w:ascii="SimSun" w:eastAsia="SimSun" w:cs="SimSun"/>
                <w:sz w:val="20"/>
                <w:szCs w:val="20"/>
                <w:lang w:val="en-AU" w:eastAsia="zh-CN"/>
              </w:rPr>
              <w:t>几月几号</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69F2AD"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8FC9C9"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3D166F"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431284E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7EF6BF" w14:textId="22986E4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hé</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CCD36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hédelái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合得来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D7045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shìhé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适合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CE4311"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hézuò</w:t>
            </w:r>
            <w:proofErr w:type="spellEnd"/>
          </w:p>
          <w:p w14:paraId="3DEFA557" w14:textId="77777777" w:rsidR="00377749" w:rsidRPr="00936C8E" w:rsidRDefault="00377749" w:rsidP="0023056B">
            <w:pPr>
              <w:pStyle w:val="NoParagraphStyle"/>
              <w:spacing w:line="240" w:lineRule="auto"/>
              <w:textAlignment w:val="auto"/>
              <w:rPr>
                <w:color w:val="auto"/>
                <w:sz w:val="20"/>
                <w:szCs w:val="20"/>
                <w:lang w:val="en-AU"/>
              </w:rPr>
            </w:pPr>
            <w:r w:rsidRPr="00936C8E">
              <w:rPr>
                <w:rFonts w:ascii="MS Mincho" w:eastAsia="MS Mincho" w:hAnsi="MS Mincho" w:cs="MS Mincho"/>
                <w:color w:val="auto"/>
                <w:sz w:val="20"/>
                <w:szCs w:val="20"/>
                <w:lang w:val="en-AU" w:eastAsia="zh-CN"/>
              </w:rPr>
              <w:t>合作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A6BCF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AD4A9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9DD13A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815EDF" w14:textId="0ED88CE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huā</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21596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huāqián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花钱</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6F3D0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huāyuán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花园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84038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87A29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763BB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791827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46B38B" w14:textId="6952EC9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huà</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化</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62D43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wénhuà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文化</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73C0B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huàxué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化学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B4B63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BF73B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C6E02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13FACE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462043" w14:textId="2A89489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huà</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话</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5083C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shuōhuà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说话</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DD4B08" w14:textId="77777777" w:rsidR="00377749" w:rsidRPr="00936C8E" w:rsidRDefault="00377749" w:rsidP="0023056B">
            <w:pPr>
              <w:pStyle w:val="TableTextTable"/>
              <w:spacing w:before="0"/>
              <w:rPr>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94398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702F7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DA857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025DF5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D9F9DB" w14:textId="401CFC84" w:rsidR="00377749" w:rsidRPr="00936C8E" w:rsidRDefault="001C5340" w:rsidP="0023056B">
            <w:pPr>
              <w:pStyle w:val="TableTextTable"/>
              <w:tabs>
                <w:tab w:val="left" w:pos="440"/>
              </w:tabs>
              <w:spacing w:before="0" w:after="0"/>
              <w:rPr>
                <w:lang w:val="en-AU"/>
              </w:rPr>
            </w:pPr>
            <w:r>
              <w:rPr>
                <w:rStyle w:val="Bodybold"/>
                <w:sz w:val="20"/>
                <w:szCs w:val="20"/>
                <w:lang w:val="en-AU"/>
              </w:rPr>
              <w:t>59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Arial" w:eastAsia="SimSun" w:hAnsi="Arial" w:cs="Arial"/>
                <w:sz w:val="20"/>
                <w:szCs w:val="20"/>
                <w:lang w:val="en-AU"/>
              </w:rPr>
              <w:t>huān</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欢</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5326C4"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x</w:t>
            </w:r>
            <w:r w:rsidRPr="00936C8E">
              <w:rPr>
                <w:rStyle w:val="Bodybold"/>
                <w:rFonts w:ascii="Arial" w:eastAsia="SimSun" w:hAnsi="Arial" w:cs="Arial"/>
                <w:sz w:val="20"/>
                <w:szCs w:val="20"/>
                <w:lang w:val="en-AU"/>
              </w:rPr>
              <w:t>ǐhuān</w:t>
            </w:r>
            <w:proofErr w:type="spellEnd"/>
          </w:p>
          <w:p w14:paraId="14030FBD" w14:textId="77777777" w:rsidR="00377749" w:rsidRPr="00936C8E" w:rsidRDefault="00377749" w:rsidP="0023056B">
            <w:pPr>
              <w:pStyle w:val="TableTextTable"/>
              <w:spacing w:before="0"/>
              <w:rPr>
                <w:lang w:val="en-AU"/>
              </w:rPr>
            </w:pPr>
            <w:r w:rsidRPr="00936C8E">
              <w:rPr>
                <w:rStyle w:val="Bodybold"/>
                <w:rFonts w:ascii="Arial" w:eastAsia="SimSun" w:hAnsi="Arial" w:cs="Arial"/>
                <w:sz w:val="20"/>
                <w:szCs w:val="20"/>
                <w:lang w:val="en-AU" w:eastAsia="zh-CN"/>
              </w:rPr>
              <w:t>喜欢</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7F73A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huānyíng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欢迎</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852ED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624E5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64127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E1BD51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F5BA3D" w14:textId="0F1E31E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换</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F6816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jiāohuàn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交换</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CEA94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huànchē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换车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40DB5E"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huànqián</w:t>
            </w:r>
            <w:proofErr w:type="spellEnd"/>
            <w:r w:rsidRPr="00936C8E">
              <w:rPr>
                <w:rStyle w:val="Bodybold"/>
                <w:rFonts w:ascii="SimSun" w:eastAsia="SimSun" w:cs="SimSun"/>
                <w:sz w:val="20"/>
                <w:szCs w:val="20"/>
                <w:lang w:val="en-AU" w:eastAsia="zh-CN"/>
              </w:rPr>
              <w:br/>
              <w:t>换钱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2C5F11"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47F8AD"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32BC230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CAE829" w14:textId="2F04AFA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huí</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回</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39630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huíjiā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回家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99FB2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láihuí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来回</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451D0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7753C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D703D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49F36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99ADF8" w14:textId="15EC93A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huì</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kuài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会/会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B3F3C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开会</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9C470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shēngrì</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生日会</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5EA02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kuàijì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会计</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33DD9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C9AA8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996DE5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0BD1EE" w14:textId="340A385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huó</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81868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shēnghuó</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生活</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11E43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huódòng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活动</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6C2A2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99176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243F22"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2612320C"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F1E3CDF" w14:textId="3063CB17"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J</w:t>
            </w:r>
          </w:p>
        </w:tc>
      </w:tr>
      <w:tr w:rsidR="00377749" w:rsidRPr="00936C8E" w14:paraId="4B318A9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16B394" w14:textId="223B2D7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F3F79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shǒujī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手机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6EA9B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jīchǎng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机场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70772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机会</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976E6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7268F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40FA41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9ED245" w14:textId="7CCBB0C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F56D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rìjì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日记</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84BE7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bǐjì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笔记</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8B5C0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575ED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DE9BE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79DDCD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15EE07" w14:textId="15D38C5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jiā</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家</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5951E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jiātíng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家庭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A77F6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zhuānjiā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专家</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CE872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zài</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jiā</w:t>
            </w:r>
            <w:proofErr w:type="spellEnd"/>
            <w:r w:rsidRPr="00936C8E">
              <w:rPr>
                <w:rStyle w:val="Bodybold"/>
                <w:rFonts w:ascii="SimSun" w:eastAsia="SimSun" w:cs="SimSun"/>
                <w:sz w:val="20"/>
                <w:szCs w:val="20"/>
                <w:lang w:val="en-AU"/>
              </w:rPr>
              <w:br/>
              <w:t>在 家</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22BD2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BE610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E98735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2D9831" w14:textId="0AB02F0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jià</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假</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346E3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jiàqī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假期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74E25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qǐngjià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请假</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1CCE0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19680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B944F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BC8490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8D3A0E" w14:textId="777EEC9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jiāng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F8EB25"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jiānglái</w:t>
            </w:r>
            <w:proofErr w:type="spellEnd"/>
            <w:r w:rsidRPr="00936C8E">
              <w:rPr>
                <w:rStyle w:val="Bodybold"/>
                <w:rFonts w:ascii="SimSun" w:eastAsia="SimSun" w:cs="SimSun"/>
                <w:sz w:val="20"/>
                <w:szCs w:val="20"/>
                <w:lang w:val="en-AU" w:eastAsia="zh-CN"/>
              </w:rPr>
              <w:br/>
              <w:t>将来</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61F64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jiāngyào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将要</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3119B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B4763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281C0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546EA1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A5987E" w14:textId="335EFF4B" w:rsidR="00377749" w:rsidRPr="00936C8E" w:rsidRDefault="001C5340" w:rsidP="0023056B">
            <w:pPr>
              <w:pStyle w:val="TableTextTable"/>
              <w:tabs>
                <w:tab w:val="left" w:pos="440"/>
              </w:tabs>
              <w:spacing w:before="0" w:after="0"/>
              <w:rPr>
                <w:lang w:val="en-AU"/>
              </w:rPr>
            </w:pPr>
            <w:r>
              <w:rPr>
                <w:rStyle w:val="Bodybold"/>
                <w:sz w:val="20"/>
                <w:szCs w:val="20"/>
                <w:lang w:val="en-AU"/>
              </w:rPr>
              <w:t>69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Arial" w:eastAsia="SimSun" w:hAnsi="Arial" w:cs="Arial"/>
                <w:sz w:val="20"/>
                <w:szCs w:val="20"/>
                <w:lang w:val="en-AU"/>
              </w:rPr>
              <w:t>jiāo</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D81C5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jiāopéngyou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交朋友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C5596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jiāo</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zuòyè</w:t>
            </w:r>
            <w:proofErr w:type="spellEnd"/>
            <w:r w:rsidRPr="00936C8E">
              <w:rPr>
                <w:rStyle w:val="Bodybold"/>
                <w:rFonts w:ascii="SimSun" w:eastAsia="SimSun" w:cs="SimSun"/>
                <w:sz w:val="20"/>
                <w:szCs w:val="20"/>
                <w:lang w:val="en-AU"/>
              </w:rPr>
              <w:br/>
              <w:t xml:space="preserve">交 </w:t>
            </w:r>
            <w:proofErr w:type="spellStart"/>
            <w:r w:rsidRPr="00936C8E">
              <w:rPr>
                <w:rStyle w:val="Bodybold"/>
                <w:rFonts w:ascii="SimSun" w:eastAsia="SimSun" w:cs="SimSun"/>
                <w:sz w:val="20"/>
                <w:szCs w:val="20"/>
                <w:lang w:val="en-AU"/>
              </w:rPr>
              <w:t>作业</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04A08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jiāotōng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交通</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8F7DD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DC6CC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221647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9014C2" w14:textId="3E3EF93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教</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790F1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jiàoshī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教师</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45FE6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jiàoshì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教室</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3D0BE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jiàoyù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教育</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FEAB5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jiājiào</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家教</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00A75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53EBD0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170BBC" w14:textId="53E8DF0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jiào</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jué</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觉/觉</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29E64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shuìjiào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睡觉</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7396A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juéde</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觉得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68016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0A99B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B8F93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E0BFC6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E698E6" w14:textId="2B790C4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jiē</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8483D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jiē</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diànhuà</w:t>
            </w:r>
            <w:proofErr w:type="spellEnd"/>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 xml:space="preserve">接 </w:t>
            </w:r>
            <w:proofErr w:type="spellStart"/>
            <w:r w:rsidRPr="00936C8E">
              <w:rPr>
                <w:rStyle w:val="Bodybold"/>
                <w:rFonts w:ascii="SimSun" w:eastAsia="SimSun" w:cs="SimSun"/>
                <w:sz w:val="20"/>
                <w:szCs w:val="20"/>
                <w:lang w:val="en-AU"/>
              </w:rPr>
              <w:t>电话</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C302E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jiērén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接人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54624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4AA39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71DBD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A97DB5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DFF7AE" w14:textId="7D683EE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jié</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2DA16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jiérì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节日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94F7E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guòjié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过节</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F747D0"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jiémù</w:t>
            </w:r>
            <w:proofErr w:type="spellEnd"/>
          </w:p>
          <w:p w14:paraId="2E8AC9CF"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节目</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6CDC79"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rPr>
            </w:pPr>
            <w:proofErr w:type="spellStart"/>
            <w:r w:rsidRPr="00936C8E">
              <w:rPr>
                <w:rFonts w:ascii="Arial" w:eastAsia="SimSun" w:hAnsi="Arial" w:cs="Arial"/>
                <w:color w:val="auto"/>
                <w:sz w:val="20"/>
                <w:szCs w:val="20"/>
                <w:lang w:val="en-AU"/>
              </w:rPr>
              <w:t>zhōngqīujié</w:t>
            </w:r>
            <w:proofErr w:type="spellEnd"/>
          </w:p>
          <w:p w14:paraId="7452D25D" w14:textId="77777777" w:rsidR="00377749" w:rsidRPr="00936C8E" w:rsidRDefault="00377749" w:rsidP="0023056B">
            <w:pPr>
              <w:pStyle w:val="NoParagraphStyle"/>
              <w:spacing w:line="240" w:lineRule="auto"/>
              <w:textAlignment w:val="auto"/>
              <w:rPr>
                <w:rFonts w:ascii="SimSun" w:eastAsia="SimSun" w:hAnsi="SimSun"/>
                <w:color w:val="auto"/>
                <w:lang w:val="en-AU" w:eastAsia="zh-CN"/>
              </w:rPr>
            </w:pPr>
            <w:r w:rsidRPr="00936C8E">
              <w:rPr>
                <w:rFonts w:ascii="SimSun" w:eastAsia="SimSun" w:hAnsi="SimSun"/>
                <w:color w:val="auto"/>
                <w:sz w:val="20"/>
                <w:szCs w:val="20"/>
                <w:lang w:val="en-AU" w:eastAsia="zh-CN"/>
              </w:rPr>
              <w:t>中秋节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5D33C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F70335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C58898" w14:textId="3383265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借</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1604B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jièshū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借书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BF9D9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jièqián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借钱</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0EBEF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C1F52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BE5F18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0BBB78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6D91C0" w14:textId="420E62F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jīn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今</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7D5F1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jīntiān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今天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B60EB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jīnnián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今年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60153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1BC85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E24D4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0F3DE1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7C4688" w14:textId="5CCC7D2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jìn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AA816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zuìjìn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最近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326C5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hěnjìn</w:t>
            </w:r>
            <w:proofErr w:type="spellEnd"/>
            <w:r w:rsidRPr="00936C8E">
              <w:rPr>
                <w:rStyle w:val="Bodybold"/>
                <w:rFonts w:ascii="SimSun" w:eastAsia="SimSun" w:cs="SimSun"/>
                <w:sz w:val="20"/>
                <w:szCs w:val="20"/>
                <w:lang w:val="en-AU"/>
              </w:rPr>
              <w:br/>
              <w:t>很 近</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73E48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jìnlái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近来</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1215F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E143D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2039D3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9C6D3A" w14:textId="27DC916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jīng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17257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yǐjīng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已经</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05D09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jīngcháng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经常</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207385"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jīngguò</w:t>
            </w:r>
            <w:proofErr w:type="spellEnd"/>
          </w:p>
          <w:p w14:paraId="06FC8B6A" w14:textId="77777777" w:rsidR="00377749" w:rsidRPr="00936C8E" w:rsidRDefault="00377749" w:rsidP="0023056B">
            <w:pPr>
              <w:pStyle w:val="NoParagraphStyle"/>
              <w:spacing w:line="240" w:lineRule="auto"/>
              <w:textAlignment w:val="auto"/>
              <w:rPr>
                <w:color w:val="auto"/>
                <w:sz w:val="20"/>
                <w:szCs w:val="20"/>
                <w:lang w:val="en-AU"/>
              </w:rPr>
            </w:pPr>
            <w:r w:rsidRPr="00936C8E">
              <w:rPr>
                <w:rFonts w:ascii="SimSun" w:eastAsia="SimSun" w:hAnsi="SimSun" w:cs="SimSun"/>
                <w:color w:val="auto"/>
                <w:sz w:val="20"/>
                <w:szCs w:val="20"/>
                <w:lang w:val="en-AU" w:eastAsia="zh-CN"/>
              </w:rPr>
              <w:t>经过</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7D09A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E8CCB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8B7DE3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B435E7" w14:textId="6AA45DF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jiǔ</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酒</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84CBB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hóngjiǔ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红酒</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88126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báijiǔ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白酒</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37F5D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DEA72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BE39A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FD7652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D4D6B3" w14:textId="735FEF9C" w:rsidR="00377749" w:rsidRPr="00936C8E" w:rsidRDefault="001C5340" w:rsidP="0023056B">
            <w:pPr>
              <w:pStyle w:val="TableTextTable"/>
              <w:tabs>
                <w:tab w:val="left" w:pos="440"/>
              </w:tabs>
              <w:spacing w:before="0" w:after="0"/>
              <w:rPr>
                <w:lang w:val="en-AU"/>
              </w:rPr>
            </w:pPr>
            <w:r>
              <w:rPr>
                <w:rStyle w:val="Bodybold"/>
                <w:sz w:val="20"/>
                <w:szCs w:val="20"/>
                <w:lang w:val="en-AU"/>
              </w:rPr>
              <w:t>79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Theme="minorHAnsi" w:eastAsia="SimSun" w:hAnsiTheme="minorHAnsi" w:cstheme="minorHAnsi"/>
                <w:sz w:val="20"/>
                <w:szCs w:val="20"/>
                <w:lang w:val="en-AU"/>
              </w:rPr>
              <w:t>jiù</w:t>
            </w:r>
            <w:proofErr w:type="spellEnd"/>
            <w:r w:rsidR="00377749" w:rsidRPr="00936C8E">
              <w:rPr>
                <w:rStyle w:val="Bodybold"/>
                <w:rFonts w:asciiTheme="minorHAnsi" w:eastAsia="SimSun" w:hAnsiTheme="minorHAnsi" w:cstheme="minorHAnsi"/>
                <w:sz w:val="20"/>
                <w:szCs w:val="20"/>
                <w:lang w:val="en-AU"/>
              </w:rPr>
              <w:br/>
            </w:r>
            <w:r w:rsidR="00377749" w:rsidRPr="00936C8E">
              <w:rPr>
                <w:rStyle w:val="Bodybold"/>
                <w:rFonts w:ascii="SimSun" w:eastAsia="SimSun" w:cs="SimSun"/>
                <w:sz w:val="20"/>
                <w:szCs w:val="20"/>
                <w:lang w:val="en-AU"/>
              </w:rPr>
              <w:tab/>
              <w:t>旧</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3D480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jiùshū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旧书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00F47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jiùchē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旧车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1AF040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3A13A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10AD5C"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739FBF53"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6AAC6B5D" w14:textId="76DDA058"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K</w:t>
            </w:r>
          </w:p>
        </w:tc>
      </w:tr>
      <w:tr w:rsidR="00377749" w:rsidRPr="00936C8E" w14:paraId="2B0C10E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7BCC9C" w14:textId="187C295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kāi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开</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65677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3E540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2AAC0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kāishǐ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开始</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1611F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dǎkāi</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打开</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BCC63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8CBD05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F061E1" w14:textId="4EBD8A1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E7BBE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kànqiú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看球</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2115A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kànjiàn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看见</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48044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hǎokàn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好看</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D9E20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C006A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7F5AD4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038E3D" w14:textId="0805C41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8</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7499B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kǎoshì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考试</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390BE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gāokǎo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高考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8B107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0258E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1962F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1BFFDB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04CAE5" w14:textId="768DACA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kē</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E867B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kēxué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科学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DFBDF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kēmù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科目</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88329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0A37C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0AB49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7E6246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7654E4" w14:textId="3C269CA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kě</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可</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A373C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kěyǐ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可以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9CDDE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kě</w:t>
            </w:r>
            <w:r w:rsidRPr="00936C8E">
              <w:rPr>
                <w:rStyle w:val="Bodybold"/>
                <w:rFonts w:ascii="Arial" w:eastAsia="SimSun" w:hAnsi="Arial" w:cs="Arial"/>
                <w:spacing w:val="-120"/>
                <w:sz w:val="20"/>
                <w:szCs w:val="20"/>
                <w:lang w:val="en-AU"/>
              </w:rPr>
              <w:t>’</w:t>
            </w:r>
            <w:r w:rsidRPr="00936C8E">
              <w:rPr>
                <w:rStyle w:val="Bodybold"/>
                <w:rFonts w:ascii="Arial" w:eastAsia="SimSun" w:hAnsi="Arial" w:cs="Arial"/>
                <w:sz w:val="20"/>
                <w:szCs w:val="20"/>
                <w:lang w:val="en-AU"/>
              </w:rPr>
              <w:t>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可爱</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F8B2A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EA165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68F75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8F3A31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0FE5DA" w14:textId="62F0CA7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客</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F1B30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kèqi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客气</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6E4E1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客人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B7935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客车</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9B49A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qǐngkè</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请客</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65E44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6A8FD0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C418F3" w14:textId="16581A76" w:rsidR="00377749" w:rsidRPr="00936C8E" w:rsidRDefault="00377749" w:rsidP="0023056B">
            <w:pPr>
              <w:pStyle w:val="TableTextTable"/>
              <w:tabs>
                <w:tab w:val="left" w:pos="440"/>
              </w:tabs>
              <w:spacing w:before="0"/>
              <w:rPr>
                <w:lang w:val="en-AU"/>
              </w:rPr>
            </w:pPr>
            <w:r w:rsidRPr="00936C8E">
              <w:rPr>
                <w:rStyle w:val="Bodybold"/>
                <w:sz w:val="20"/>
                <w:szCs w:val="20"/>
                <w:lang w:val="en-AU"/>
              </w:rPr>
              <w:t>8</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kè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FDDE3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shàngkè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上课</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42F02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kèběn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课本</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049C0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kèbiǎo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课表</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E397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2F890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E67C0B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00D350" w14:textId="75D7111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kōng</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kòng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空/空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B753A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kōngfángzi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空房子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10A18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kōngjiān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空间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11A7E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yǒukòng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有空</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6376C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CF8D2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8898B4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588C8F" w14:textId="45EAF18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kǒu</w:t>
            </w:r>
            <w:proofErr w:type="spellEnd"/>
            <w:r w:rsidRPr="00936C8E">
              <w:rPr>
                <w:rStyle w:val="Bodybold"/>
                <w:rFonts w:ascii="SimSun" w:eastAsia="SimSun" w:cs="SimSun"/>
                <w:sz w:val="20"/>
                <w:szCs w:val="20"/>
                <w:lang w:val="en-AU"/>
              </w:rPr>
              <w:t xml:space="preserve"> </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口</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153B9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rénkǒu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人口</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9CE4E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kǒuyǔ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口语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0751B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D65F0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0853F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557836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B05816" w14:textId="308D9D66" w:rsidR="00377749" w:rsidRPr="00936C8E" w:rsidRDefault="001C5340" w:rsidP="0023056B">
            <w:pPr>
              <w:pStyle w:val="TableTextTable"/>
              <w:tabs>
                <w:tab w:val="left" w:pos="440"/>
              </w:tabs>
              <w:spacing w:before="0" w:after="0"/>
              <w:rPr>
                <w:lang w:val="en-AU"/>
              </w:rPr>
            </w:pPr>
            <w:r>
              <w:rPr>
                <w:rStyle w:val="Bodybold"/>
                <w:sz w:val="20"/>
                <w:szCs w:val="20"/>
                <w:lang w:val="en-AU"/>
              </w:rPr>
              <w:t>89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Arial" w:eastAsia="SimSun" w:hAnsi="Arial" w:cs="Arial"/>
                <w:sz w:val="20"/>
                <w:szCs w:val="20"/>
                <w:lang w:val="en-AU"/>
              </w:rPr>
              <w:t>kuài</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快</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30408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kuàilè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快乐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282A5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kuàichē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快车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EC7D3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hěnkuài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很快</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8D1A9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414095"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348EEAD5" w14:textId="77777777" w:rsidTr="003B5584">
        <w:trPr>
          <w:trHeight w:val="2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DBCF1A3" w14:textId="44A64630"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L</w:t>
            </w:r>
          </w:p>
        </w:tc>
      </w:tr>
      <w:tr w:rsidR="00377749" w:rsidRPr="00936C8E" w14:paraId="24B53D2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D3C771" w14:textId="6FE0499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老</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9720A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lǎoshī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老师</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CCB8D8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lǎobǎn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老板</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00D04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gǔlǎo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古老</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44018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FB4C9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BB1C65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F8D3C5" w14:textId="4FA132F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lè</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yuè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乐/乐</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E1000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kuàilè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快乐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CB407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yīnyuè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音乐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7433E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yuèduì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乐队</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F7DA5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80290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0D7751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1282D8" w14:textId="51617F83" w:rsidR="00377749" w:rsidRPr="00936C8E" w:rsidRDefault="00377749" w:rsidP="0023056B">
            <w:pPr>
              <w:pStyle w:val="TableTextTable"/>
              <w:tabs>
                <w:tab w:val="left" w:pos="440"/>
              </w:tabs>
              <w:spacing w:before="0" w:after="0"/>
              <w:rPr>
                <w:rStyle w:val="Bodybold"/>
                <w:sz w:val="20"/>
                <w:szCs w:val="20"/>
                <w:lang w:val="en-AU" w:eastAsia="zh-CN"/>
              </w:rPr>
            </w:pPr>
            <w:r w:rsidRPr="00936C8E">
              <w:rPr>
                <w:rStyle w:val="Bodybold"/>
                <w:sz w:val="20"/>
                <w:szCs w:val="20"/>
                <w:lang w:val="en-AU" w:eastAsia="zh-CN"/>
              </w:rPr>
              <w:t>9</w:t>
            </w:r>
            <w:r w:rsidR="001C5340">
              <w:rPr>
                <w:rStyle w:val="Bodybold"/>
                <w:sz w:val="20"/>
                <w:szCs w:val="20"/>
                <w:lang w:val="en-AU" w:eastAsia="zh-CN"/>
              </w:rPr>
              <w:t>2</w:t>
            </w:r>
            <w:r w:rsidRPr="00936C8E">
              <w:rPr>
                <w:rStyle w:val="Bodybold"/>
                <w:rFonts w:ascii="Arial" w:hAnsi="Arial" w:cs="Arial"/>
                <w:sz w:val="20"/>
                <w:szCs w:val="20"/>
                <w:lang w:val="en-AU" w:eastAsia="zh-CN"/>
              </w:rPr>
              <w:t xml:space="preserve">. </w:t>
            </w:r>
            <w:proofErr w:type="spellStart"/>
            <w:r w:rsidRPr="00936C8E">
              <w:rPr>
                <w:rStyle w:val="Bodybold"/>
                <w:rFonts w:ascii="Arial" w:hAnsi="Arial" w:cs="Arial"/>
                <w:sz w:val="20"/>
                <w:szCs w:val="20"/>
                <w:lang w:val="en-AU" w:eastAsia="zh-CN"/>
              </w:rPr>
              <w:t>l</w:t>
            </w:r>
            <w:r w:rsidRPr="00936C8E">
              <w:rPr>
                <w:rStyle w:val="Bodybold"/>
                <w:rFonts w:ascii="Arial" w:eastAsia="SimSun" w:hAnsi="Arial" w:cs="Arial"/>
                <w:sz w:val="20"/>
                <w:szCs w:val="20"/>
                <w:lang w:val="en-AU"/>
              </w:rPr>
              <w:t>ěng</w:t>
            </w:r>
            <w:proofErr w:type="spellEnd"/>
          </w:p>
          <w:p w14:paraId="07327BC1" w14:textId="77777777" w:rsidR="00377749" w:rsidRPr="00936C8E" w:rsidRDefault="00377749" w:rsidP="0023056B">
            <w:pPr>
              <w:pStyle w:val="TableTextTable"/>
              <w:tabs>
                <w:tab w:val="left" w:pos="440"/>
              </w:tabs>
              <w:spacing w:before="0" w:after="0"/>
              <w:ind w:firstLineChars="200" w:firstLine="400"/>
              <w:rPr>
                <w:rStyle w:val="Bodybold"/>
                <w:sz w:val="20"/>
                <w:szCs w:val="20"/>
                <w:lang w:val="en-AU" w:eastAsia="zh-CN"/>
              </w:rPr>
            </w:pPr>
            <w:r w:rsidRPr="00936C8E">
              <w:rPr>
                <w:rStyle w:val="Bodybold"/>
                <w:rFonts w:ascii="MS Mincho" w:eastAsia="MS Mincho" w:hAnsi="MS Mincho" w:cs="MS Mincho"/>
                <w:sz w:val="20"/>
                <w:szCs w:val="20"/>
                <w:lang w:val="en-AU" w:eastAsia="zh-CN"/>
              </w:rPr>
              <w:t>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C24214"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tiānqìl</w:t>
            </w:r>
            <w:r w:rsidRPr="00936C8E">
              <w:rPr>
                <w:rStyle w:val="Bodybold"/>
                <w:rFonts w:ascii="Arial" w:eastAsia="SimSun" w:hAnsi="Arial" w:cs="Arial"/>
                <w:sz w:val="20"/>
                <w:szCs w:val="20"/>
                <w:lang w:val="en-AU"/>
              </w:rPr>
              <w:t>ěng</w:t>
            </w:r>
            <w:proofErr w:type="spellEnd"/>
          </w:p>
          <w:p w14:paraId="556DBE20" w14:textId="77777777" w:rsidR="00377749" w:rsidRPr="00936C8E" w:rsidRDefault="00377749" w:rsidP="0023056B">
            <w:pPr>
              <w:pStyle w:val="TableTextTable"/>
              <w:spacing w:before="0"/>
              <w:rPr>
                <w:rStyle w:val="Bodybold"/>
                <w:rFonts w:ascii="Arial" w:eastAsia="SimSun" w:hAnsi="Arial" w:cs="Arial"/>
                <w:sz w:val="20"/>
                <w:szCs w:val="20"/>
                <w:lang w:val="en-AU"/>
              </w:rPr>
            </w:pPr>
            <w:r w:rsidRPr="00936C8E">
              <w:rPr>
                <w:rStyle w:val="Bodybold"/>
                <w:rFonts w:ascii="Arial" w:eastAsia="SimSun" w:hAnsi="Arial" w:cs="Arial"/>
                <w:sz w:val="20"/>
                <w:szCs w:val="20"/>
                <w:lang w:val="en-AU" w:eastAsia="zh-CN"/>
              </w:rPr>
              <w:t>天气冷</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23A8B0" w14:textId="77777777" w:rsidR="00377749" w:rsidRPr="00936C8E" w:rsidRDefault="00377749" w:rsidP="0023056B">
            <w:pPr>
              <w:pStyle w:val="TableTextTable"/>
              <w:spacing w:before="0"/>
              <w:rPr>
                <w:rStyle w:val="Bodybold"/>
                <w:rFonts w:ascii="Arial" w:eastAsia="SimSun" w:hAnsi="Arial" w:cs="Arial"/>
                <w:sz w:val="20"/>
                <w:szCs w:val="20"/>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0B6AAF" w14:textId="77777777" w:rsidR="00377749" w:rsidRPr="00936C8E" w:rsidRDefault="00377749" w:rsidP="0023056B">
            <w:pPr>
              <w:pStyle w:val="TableTextTable"/>
              <w:spacing w:before="0"/>
              <w:rPr>
                <w:rStyle w:val="Bodybold"/>
                <w:rFonts w:ascii="Arial" w:eastAsia="SimSun" w:hAnsi="Arial" w:cs="Arial"/>
                <w:sz w:val="20"/>
                <w:szCs w:val="20"/>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08BA6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E4D54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038CC4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B3BAD6" w14:textId="6B02A20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力</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13888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gěilì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给力</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693BE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nǔlì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努力</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2C8BE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lìqi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力气</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FFD51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9F9C3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33DB02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01F25A" w14:textId="6D23DF6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lì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BB146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lìshǐ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历史</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0A859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jīnglì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经历</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B4BBE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99DEB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02031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3FB942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9B6204" w14:textId="31265E0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liàn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0C26D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liànxí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练习</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3B12E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xùnliàn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训练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50C0A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FB518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73B53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ACC176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70B880" w14:textId="6E1ED35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lù</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路</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62CFC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mǎlù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马路</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C9F7D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jǐ</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lù</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几路车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36826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36385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1CF41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5BA24F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AB95FA" w14:textId="70E1613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lǚ</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旅</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A5687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lǚyóu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旅游</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A4A1F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lǚxíng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旅行</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E6AF0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D4F2F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799E4A"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4674B403"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0112B9F6" w14:textId="3C82B726"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M</w:t>
            </w:r>
          </w:p>
        </w:tc>
      </w:tr>
      <w:tr w:rsidR="00377749" w:rsidRPr="00936C8E" w14:paraId="2B1D491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2A9FED" w14:textId="5D941C5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mǎ</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马</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45F4F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mǎshàng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马上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D314C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mǎlù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马路</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D0CB7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mǎhu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马虎</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1B794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07ED0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D610AC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8AA505" w14:textId="428F9735" w:rsidR="00377749" w:rsidRPr="00936C8E" w:rsidRDefault="001C5340" w:rsidP="0023056B">
            <w:pPr>
              <w:pStyle w:val="TableTextTable"/>
              <w:tabs>
                <w:tab w:val="left" w:pos="440"/>
              </w:tabs>
              <w:spacing w:before="0" w:after="0"/>
              <w:rPr>
                <w:lang w:val="en-AU"/>
              </w:rPr>
            </w:pPr>
            <w:r>
              <w:rPr>
                <w:rStyle w:val="Bodybold"/>
                <w:sz w:val="20"/>
                <w:szCs w:val="20"/>
                <w:lang w:val="en-AU"/>
              </w:rPr>
              <w:t>99</w:t>
            </w:r>
            <w:r w:rsidR="00377749" w:rsidRPr="00936C8E">
              <w:rPr>
                <w:rStyle w:val="Bodybold"/>
                <w:sz w:val="20"/>
                <w:szCs w:val="20"/>
                <w:lang w:val="en-AU"/>
              </w:rPr>
              <w:t>.</w:t>
            </w:r>
            <w:r w:rsidR="00377749" w:rsidRPr="00936C8E">
              <w:rPr>
                <w:rStyle w:val="Bodybold"/>
                <w:rFonts w:ascii="Arial" w:hAnsi="Arial" w:cs="Arial"/>
                <w:sz w:val="20"/>
                <w:szCs w:val="20"/>
                <w:lang w:val="en-AU"/>
              </w:rPr>
              <w:tab/>
            </w:r>
            <w:proofErr w:type="spellStart"/>
            <w:r w:rsidR="00377749" w:rsidRPr="00936C8E">
              <w:rPr>
                <w:rStyle w:val="Bodybold"/>
                <w:rFonts w:ascii="Arial" w:eastAsia="SimSun" w:hAnsi="Arial" w:cs="Arial"/>
                <w:sz w:val="20"/>
                <w:szCs w:val="20"/>
                <w:lang w:val="en-AU"/>
              </w:rPr>
              <w:t>mǎi</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E96F3B" w14:textId="77777777" w:rsidR="00377749" w:rsidRPr="00936C8E" w:rsidRDefault="00377749" w:rsidP="0023056B">
            <w:pPr>
              <w:pStyle w:val="TableTextTable"/>
              <w:rPr>
                <w:lang w:val="en-AU" w:eastAsia="zh-CN"/>
              </w:rPr>
            </w:pPr>
            <w:proofErr w:type="spellStart"/>
            <w:r w:rsidRPr="00936C8E">
              <w:rPr>
                <w:rStyle w:val="Bodybold"/>
                <w:rFonts w:ascii="Arial" w:eastAsia="SimSun" w:hAnsi="Arial" w:cs="Arial"/>
                <w:sz w:val="20"/>
                <w:szCs w:val="20"/>
                <w:lang w:val="en-AU" w:eastAsia="zh-CN"/>
              </w:rPr>
              <w:t>mǎidōngxi</w:t>
            </w:r>
            <w:proofErr w:type="spellEnd"/>
            <w:r w:rsidRPr="00936C8E">
              <w:rPr>
                <w:rStyle w:val="Bodybold"/>
                <w:rFonts w:ascii="SimSun" w:eastAsia="SimSun" w:cs="SimSun"/>
                <w:sz w:val="20"/>
                <w:szCs w:val="20"/>
                <w:lang w:val="en-AU" w:eastAsia="zh-CN"/>
              </w:rPr>
              <w:br/>
              <w:t>买东西</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5D100A" w14:textId="77777777" w:rsidR="00377749" w:rsidRPr="00936C8E" w:rsidRDefault="00377749" w:rsidP="0023056B">
            <w:pPr>
              <w:pStyle w:val="TableTextTable"/>
              <w:rPr>
                <w:lang w:val="en-AU"/>
              </w:rPr>
            </w:pPr>
            <w:proofErr w:type="spellStart"/>
            <w:r w:rsidRPr="00936C8E">
              <w:rPr>
                <w:rStyle w:val="Bodybold"/>
                <w:rFonts w:ascii="Arial" w:eastAsia="SimSun" w:hAnsi="Arial" w:cs="Arial"/>
                <w:sz w:val="20"/>
                <w:szCs w:val="20"/>
                <w:lang w:val="en-AU"/>
              </w:rPr>
              <w:t>mǎipiào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买票</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3D0EC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6D86A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D430C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C87624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E75A1F" w14:textId="74214D9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10</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卖</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792B5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pāimài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拍卖</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802E1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mǎimài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买卖</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7472B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61617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E6138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595225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D227E5" w14:textId="011FD8E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máng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忙</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51377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hěnmáng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很忙</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C9775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bāngmáng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帮忙</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F43DC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F2571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0464A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36A046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536A1A" w14:textId="018AE6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měi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美</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1A4302" w14:textId="77777777" w:rsidR="00377749" w:rsidRPr="00936C8E" w:rsidRDefault="00377749" w:rsidP="0023056B">
            <w:pPr>
              <w:pStyle w:val="TableTextTable"/>
              <w:tabs>
                <w:tab w:val="left" w:pos="340"/>
              </w:tabs>
              <w:spacing w:before="0" w:after="0"/>
              <w:rPr>
                <w:lang w:val="en-AU"/>
              </w:rPr>
            </w:pPr>
            <w:proofErr w:type="spellStart"/>
            <w:r w:rsidRPr="00936C8E">
              <w:rPr>
                <w:rStyle w:val="Bodybold"/>
                <w:rFonts w:ascii="Arial" w:eastAsia="SimSun" w:hAnsi="Arial" w:cs="Arial"/>
                <w:sz w:val="20"/>
                <w:szCs w:val="20"/>
                <w:lang w:val="en-AU"/>
              </w:rPr>
              <w:t>měihǎo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美好</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897C37" w14:textId="77777777" w:rsidR="00377749" w:rsidRPr="00936C8E" w:rsidRDefault="00377749" w:rsidP="0023056B">
            <w:pPr>
              <w:pStyle w:val="TableTextTable"/>
              <w:tabs>
                <w:tab w:val="left" w:pos="340"/>
              </w:tabs>
              <w:spacing w:before="0" w:after="0"/>
              <w:rPr>
                <w:lang w:val="en-AU"/>
              </w:rPr>
            </w:pPr>
            <w:proofErr w:type="spellStart"/>
            <w:r w:rsidRPr="00936C8E">
              <w:rPr>
                <w:rStyle w:val="Bodybold"/>
                <w:rFonts w:ascii="Arial" w:eastAsia="SimSun" w:hAnsi="Arial" w:cs="Arial"/>
                <w:sz w:val="20"/>
                <w:szCs w:val="20"/>
                <w:lang w:val="en-AU"/>
              </w:rPr>
              <w:t>měilì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美丽</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6F37A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B7BEB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1B53C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B10749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38FBEE" w14:textId="5655119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měi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2598A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měitiān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每天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5D10A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měishíměikè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每时每刻</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55EC4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555BE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B42C3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77FB65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55E3ED" w14:textId="61B72BD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mén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15ECD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xiàomén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校门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2BC39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ménkǒu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门口</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FBE06E"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yì</w:t>
            </w:r>
            <w:proofErr w:type="spellEnd"/>
            <w:r w:rsidRPr="00936C8E">
              <w:rPr>
                <w:rStyle w:val="Bodybold"/>
                <w:rFonts w:ascii="Arial" w:eastAsia="SimSun" w:hAnsi="Arial" w:cs="Arial"/>
                <w:sz w:val="20"/>
                <w:szCs w:val="20"/>
                <w:lang w:val="en-AU" w:eastAsia="zh-CN"/>
              </w:rPr>
              <w:t xml:space="preserve"> </w:t>
            </w:r>
            <w:proofErr w:type="spellStart"/>
            <w:r w:rsidRPr="00936C8E">
              <w:rPr>
                <w:rStyle w:val="Bodybold"/>
                <w:rFonts w:ascii="Arial" w:eastAsia="SimSun" w:hAnsi="Arial" w:cs="Arial"/>
                <w:sz w:val="20"/>
                <w:szCs w:val="20"/>
                <w:lang w:val="en-AU" w:eastAsia="zh-CN"/>
              </w:rPr>
              <w:t>mén</w:t>
            </w:r>
            <w:proofErr w:type="spellEnd"/>
            <w:r w:rsidRPr="00936C8E">
              <w:rPr>
                <w:rStyle w:val="Bodybold"/>
                <w:rFonts w:ascii="Arial" w:eastAsia="SimSun" w:hAnsi="Arial" w:cs="Arial"/>
                <w:sz w:val="20"/>
                <w:szCs w:val="20"/>
                <w:lang w:val="en-AU" w:eastAsia="zh-CN"/>
              </w:rPr>
              <w:t xml:space="preserve"> </w:t>
            </w:r>
            <w:proofErr w:type="spellStart"/>
            <w:r w:rsidRPr="00936C8E">
              <w:rPr>
                <w:rStyle w:val="Bodybold"/>
                <w:rFonts w:ascii="Arial" w:eastAsia="SimSun" w:hAnsi="Arial" w:cs="Arial"/>
                <w:sz w:val="20"/>
                <w:szCs w:val="20"/>
                <w:lang w:val="en-AU" w:eastAsia="zh-CN"/>
              </w:rPr>
              <w:t>kè</w:t>
            </w:r>
            <w:proofErr w:type="spellEnd"/>
            <w:r w:rsidRPr="00936C8E">
              <w:rPr>
                <w:rStyle w:val="Bodybold"/>
                <w:rFonts w:ascii="SimSun" w:eastAsia="SimSun" w:cs="SimSun"/>
                <w:sz w:val="20"/>
                <w:szCs w:val="20"/>
                <w:lang w:val="en-AU" w:eastAsia="zh-CN"/>
              </w:rPr>
              <w:br/>
              <w:t>一门课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DDD4F8"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401558"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09AB77B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8344F5" w14:textId="13A2D64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mí</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F92F8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qiúmí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球迷</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A288D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迷人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6999A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míxìn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迷信</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3919F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A6522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6DEE84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1B97FF" w14:textId="547F8E3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mǐ</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米</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A2CB2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mǐfàn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米饭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5990B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dàmǐ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大米</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123AC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661D9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8A0B4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84A76D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81A496" w14:textId="2DB75EC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miàn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面</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9402B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miàntiáo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面条</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38A90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chǎomiàn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炒面</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B9522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miànzi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面子</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9074A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D750F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B7E338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BDDEC9" w14:textId="3C13937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míng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明</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18A63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míngtiān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明天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ACE2E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míngxīng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明星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8A3CE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4EE9C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6AF67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3FB022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8ADADD" w14:textId="73CC1B5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míng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名</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FB4BE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míngzi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名字</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9C451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yǒumíng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有名</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148C6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5C2D7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489EA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8CF248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8F30D8" w14:textId="674B311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mò</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末</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51A6A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zhōumò</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周末</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737338" w14:textId="77777777" w:rsidR="00377749" w:rsidRPr="00936C8E" w:rsidRDefault="00377749" w:rsidP="0023056B">
            <w:pPr>
              <w:pStyle w:val="TableTextTable"/>
              <w:spacing w:before="0"/>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qīmò</w:t>
            </w:r>
            <w:proofErr w:type="spellEnd"/>
          </w:p>
          <w:p w14:paraId="1E17EC4F" w14:textId="77777777" w:rsidR="00377749" w:rsidRPr="00936C8E" w:rsidRDefault="00377749" w:rsidP="0023056B">
            <w:pPr>
              <w:pStyle w:val="TableTextTable"/>
              <w:spacing w:before="0"/>
              <w:rPr>
                <w:lang w:val="en-AU"/>
              </w:rPr>
            </w:pPr>
            <w:r w:rsidRPr="00936C8E">
              <w:rPr>
                <w:rFonts w:ascii="SimSun" w:eastAsia="SimSun" w:hAnsi="SimSun"/>
                <w:color w:val="auto"/>
                <w:sz w:val="20"/>
                <w:szCs w:val="20"/>
                <w:lang w:val="en-AU" w:eastAsia="zh-CN"/>
              </w:rPr>
              <w:t>期末</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D158AF"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43FE1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770A33"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106B9E81"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B060145" w14:textId="3A84B53C"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N</w:t>
            </w:r>
          </w:p>
        </w:tc>
      </w:tr>
      <w:tr w:rsidR="00377749" w:rsidRPr="00936C8E" w14:paraId="6F27E7F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AC8259" w14:textId="6E6E857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nán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114EB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nánxiào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男校</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06DAF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nánzǐ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男子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0C017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nánnǚlǎoshào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男女老少</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A0044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CFC79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680D68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FB6E02" w14:textId="31FA851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nán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B83D3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kùnnán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困难</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11FFF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nánkàn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难看</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95600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92AAD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B0C4F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7D8A88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B2C59E" w14:textId="353A130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nián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年</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5430A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niánjí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年级</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DBC3AC"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niánqīng</w:t>
            </w:r>
            <w:proofErr w:type="spellEnd"/>
          </w:p>
          <w:p w14:paraId="31EE7620" w14:textId="77777777" w:rsidR="00377749" w:rsidRPr="00936C8E" w:rsidRDefault="00377749" w:rsidP="0023056B">
            <w:pPr>
              <w:pStyle w:val="TableTextTable"/>
              <w:spacing w:before="0"/>
              <w:rPr>
                <w:rFonts w:ascii="SimSun" w:eastAsia="SimSun" w:hAnsi="SimSun"/>
                <w:sz w:val="20"/>
                <w:szCs w:val="20"/>
                <w:lang w:val="en-AU"/>
              </w:rPr>
            </w:pPr>
            <w:r w:rsidRPr="00936C8E">
              <w:rPr>
                <w:rStyle w:val="Bodybold"/>
                <w:rFonts w:ascii="SimSun" w:eastAsia="SimSun" w:hAnsi="SimSun" w:cs="Arial"/>
                <w:sz w:val="20"/>
                <w:szCs w:val="20"/>
                <w:lang w:val="en-AU" w:eastAsia="zh-CN"/>
              </w:rPr>
              <w:t>年轻</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367EE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AEE5C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B264FB"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3E34F646"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6DC874C7" w14:textId="2B63768B"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P</w:t>
            </w:r>
          </w:p>
        </w:tc>
      </w:tr>
      <w:tr w:rsidR="00377749" w:rsidRPr="00936C8E" w14:paraId="16A1BFA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D8AF47" w14:textId="3B63B76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péng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C8F41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péngyǒu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朋友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48B9C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qīnpénghǎoyǒu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亲朋好友</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0C9DB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0BC18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0B895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0866E2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414D37" w14:textId="4F539D5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piào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3C2CF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diànyǐngpiào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电影票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96E95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piàojià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票价</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8252A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A96C0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A1BAC2" w14:textId="77777777" w:rsidR="00377749" w:rsidRPr="00936C8E" w:rsidRDefault="00377749" w:rsidP="0023056B">
            <w:pPr>
              <w:pStyle w:val="NoParagraphStyle"/>
              <w:spacing w:line="240" w:lineRule="auto"/>
              <w:textAlignment w:val="auto"/>
              <w:rPr>
                <w:color w:val="auto"/>
                <w:lang w:val="en-AU"/>
              </w:rPr>
            </w:pPr>
          </w:p>
        </w:tc>
      </w:tr>
    </w:tbl>
    <w:p w14:paraId="1DAD0CFE" w14:textId="77777777" w:rsidR="001B1C82" w:rsidRPr="00936C8E" w:rsidRDefault="001B1C82">
      <w:pPr>
        <w:rPr>
          <w:lang w:val="en-AU"/>
        </w:rPr>
      </w:pPr>
      <w:r w:rsidRPr="00936C8E">
        <w:rPr>
          <w:lang w:val="en-AU"/>
        </w:rPr>
        <w:br w:type="page"/>
      </w:r>
    </w:p>
    <w:tbl>
      <w:tblPr>
        <w:tblW w:w="9781" w:type="dxa"/>
        <w:tblInd w:w="-150" w:type="dxa"/>
        <w:tblLayout w:type="fixed"/>
        <w:tblCellMar>
          <w:left w:w="0" w:type="dxa"/>
          <w:right w:w="0" w:type="dxa"/>
        </w:tblCellMar>
        <w:tblLook w:val="0000" w:firstRow="0" w:lastRow="0" w:firstColumn="0" w:lastColumn="0" w:noHBand="0" w:noVBand="0"/>
      </w:tblPr>
      <w:tblGrid>
        <w:gridCol w:w="1766"/>
        <w:gridCol w:w="1603"/>
        <w:gridCol w:w="1636"/>
        <w:gridCol w:w="1570"/>
        <w:gridCol w:w="1603"/>
        <w:gridCol w:w="1603"/>
      </w:tblGrid>
      <w:tr w:rsidR="001B1C82" w:rsidRPr="00936C8E" w14:paraId="60AA9E18"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059C8518" w14:textId="4285AF90"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Q</w:t>
            </w:r>
          </w:p>
        </w:tc>
      </w:tr>
      <w:tr w:rsidR="00377749" w:rsidRPr="00936C8E" w14:paraId="63436A3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7FD74A" w14:textId="64A93A2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 xml:space="preserve">期 </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72D9D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xīngqī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星期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1B200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xuéqī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学期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A7DAF2"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qīwàng</w:t>
            </w:r>
            <w:proofErr w:type="spellEnd"/>
          </w:p>
          <w:p w14:paraId="1587572D"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期望</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28042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335B5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182306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4EFC34" w14:textId="6195FCF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qǐ</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2E152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qǐlái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起来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BEE773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yīqǐ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一起</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5FA716"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q</w:t>
            </w:r>
            <w:r w:rsidRPr="00936C8E">
              <w:rPr>
                <w:rStyle w:val="Bodybold"/>
                <w:rFonts w:ascii="Arial" w:eastAsia="SimSun" w:hAnsi="Arial" w:cs="Arial"/>
                <w:sz w:val="20"/>
                <w:szCs w:val="20"/>
                <w:lang w:val="en-AU"/>
              </w:rPr>
              <w:t>ǐcháng</w:t>
            </w:r>
            <w:proofErr w:type="spellEnd"/>
          </w:p>
          <w:p w14:paraId="3E99BC60"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起床</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DC905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9AD8F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EAFF65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87D3DC" w14:textId="6E004FD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气</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D75CB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tiānqì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天气</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0D92E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shēngqì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生气</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C8A1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qìhòu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气候</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F6C3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qìqiú</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气球</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B9B70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6DD85A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8A3D2D" w14:textId="6A13142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19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qián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59AB9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qiánbāo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钱包</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C19455B"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duōshǎoqiá</w:t>
            </w:r>
            <w:r w:rsidRPr="00936C8E">
              <w:rPr>
                <w:rStyle w:val="Bodybold"/>
                <w:rFonts w:ascii="Arial" w:eastAsia="SimSun" w:hAnsi="Arial" w:cs="Arial"/>
                <w:sz w:val="20"/>
                <w:szCs w:val="20"/>
                <w:lang w:val="en-AU"/>
              </w:rPr>
              <w:t>n</w:t>
            </w:r>
            <w:proofErr w:type="spellEnd"/>
          </w:p>
          <w:p w14:paraId="00868B0E" w14:textId="77777777" w:rsidR="00377749" w:rsidRPr="00936C8E" w:rsidRDefault="00377749" w:rsidP="0023056B">
            <w:pPr>
              <w:pStyle w:val="TableTextTable"/>
              <w:spacing w:before="0"/>
              <w:rPr>
                <w:lang w:val="en-AU" w:eastAsia="zh-CN"/>
              </w:rPr>
            </w:pPr>
            <w:r w:rsidRPr="00936C8E">
              <w:rPr>
                <w:rStyle w:val="Bodybold"/>
                <w:rFonts w:ascii="Arial" w:eastAsia="SimSun" w:hAnsi="Arial" w:cs="Arial"/>
                <w:sz w:val="20"/>
                <w:szCs w:val="20"/>
                <w:lang w:val="en-AU" w:eastAsia="zh-CN"/>
              </w:rPr>
              <w:t>多少钱</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914724"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630C9E"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E7D4DA"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7545FDD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5D95C3" w14:textId="5BC9B49F" w:rsidR="00377749" w:rsidRPr="00936C8E" w:rsidRDefault="00377749" w:rsidP="0023056B">
            <w:pPr>
              <w:pStyle w:val="TableTextTable"/>
              <w:tabs>
                <w:tab w:val="left" w:pos="440"/>
              </w:tabs>
              <w:spacing w:before="0" w:after="0"/>
              <w:rPr>
                <w:rStyle w:val="Bodybold"/>
                <w:sz w:val="20"/>
                <w:szCs w:val="20"/>
                <w:lang w:val="en-AU" w:eastAsia="zh-CN"/>
              </w:rPr>
            </w:pPr>
            <w:r w:rsidRPr="00936C8E">
              <w:rPr>
                <w:rStyle w:val="Bodybold"/>
                <w:sz w:val="20"/>
                <w:szCs w:val="20"/>
                <w:lang w:val="en-AU" w:eastAsia="zh-CN"/>
              </w:rPr>
              <w:t>12</w:t>
            </w:r>
            <w:r w:rsidR="001C5340">
              <w:rPr>
                <w:rStyle w:val="Bodybold"/>
                <w:sz w:val="20"/>
                <w:szCs w:val="20"/>
                <w:lang w:val="en-AU" w:eastAsia="zh-CN"/>
              </w:rPr>
              <w:t>0</w:t>
            </w:r>
            <w:r w:rsidRPr="00936C8E">
              <w:rPr>
                <w:rStyle w:val="Bodybold"/>
                <w:sz w:val="20"/>
                <w:szCs w:val="20"/>
                <w:lang w:val="en-AU" w:eastAsia="zh-CN"/>
              </w:rPr>
              <w:t xml:space="preserve">. </w:t>
            </w:r>
            <w:proofErr w:type="spellStart"/>
            <w:r w:rsidRPr="00936C8E">
              <w:rPr>
                <w:rStyle w:val="Bodybold"/>
                <w:rFonts w:ascii="Arial" w:eastAsia="SimSun" w:hAnsi="Arial" w:cs="Arial"/>
                <w:sz w:val="20"/>
                <w:szCs w:val="20"/>
                <w:lang w:val="en-AU" w:eastAsia="zh-CN"/>
              </w:rPr>
              <w:t>qīn</w:t>
            </w:r>
            <w:proofErr w:type="spellEnd"/>
          </w:p>
          <w:p w14:paraId="40472CF0" w14:textId="77777777" w:rsidR="00377749" w:rsidRPr="00936C8E" w:rsidRDefault="00377749" w:rsidP="0023056B">
            <w:pPr>
              <w:pStyle w:val="TableTextTable"/>
              <w:tabs>
                <w:tab w:val="left" w:pos="440"/>
              </w:tabs>
              <w:spacing w:before="0" w:after="0"/>
              <w:ind w:firstLineChars="250" w:firstLine="500"/>
              <w:rPr>
                <w:rStyle w:val="Bodybold"/>
                <w:sz w:val="20"/>
                <w:szCs w:val="20"/>
                <w:lang w:val="en-AU"/>
              </w:rPr>
            </w:pPr>
            <w:r w:rsidRPr="00936C8E">
              <w:rPr>
                <w:rStyle w:val="Bodybold"/>
                <w:rFonts w:ascii="SimSun" w:eastAsia="SimSun" w:hAnsi="SimSun" w:cs="SimSun"/>
                <w:sz w:val="20"/>
                <w:szCs w:val="20"/>
                <w:lang w:val="en-AU" w:eastAsia="zh-CN"/>
              </w:rPr>
              <w:t>亲</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93B787"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fùqīn</w:t>
            </w:r>
            <w:proofErr w:type="spellEnd"/>
          </w:p>
          <w:p w14:paraId="0EF45C56" w14:textId="77777777" w:rsidR="00377749" w:rsidRPr="00936C8E" w:rsidRDefault="00377749" w:rsidP="0023056B">
            <w:pPr>
              <w:pStyle w:val="TableTextTable"/>
              <w:spacing w:before="0"/>
              <w:rPr>
                <w:rStyle w:val="Bodybold"/>
                <w:rFonts w:ascii="Arial" w:eastAsia="SimSun" w:hAnsi="Arial" w:cs="Arial"/>
                <w:sz w:val="20"/>
                <w:szCs w:val="20"/>
                <w:lang w:val="en-AU"/>
              </w:rPr>
            </w:pPr>
            <w:r w:rsidRPr="00936C8E">
              <w:rPr>
                <w:rStyle w:val="Bodybold"/>
                <w:rFonts w:ascii="Arial" w:eastAsia="SimSun" w:hAnsi="Arial" w:cs="Arial"/>
                <w:sz w:val="20"/>
                <w:szCs w:val="20"/>
                <w:lang w:val="en-AU" w:eastAsia="zh-CN"/>
              </w:rPr>
              <w:t>父亲</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86FBC0" w14:textId="77777777" w:rsidR="00377749" w:rsidRPr="00936C8E" w:rsidRDefault="00377749" w:rsidP="0023056B">
            <w:pPr>
              <w:pStyle w:val="TableTextTable"/>
              <w:spacing w:before="0"/>
              <w:rPr>
                <w:rStyle w:val="Bodybold"/>
                <w:rFonts w:ascii="Arial" w:eastAsia="SimSun" w:hAnsi="Arial" w:cs="Arial"/>
                <w:b/>
                <w:bCs/>
                <w:sz w:val="20"/>
                <w:szCs w:val="20"/>
                <w:lang w:val="en-AU" w:eastAsia="zh-CN"/>
              </w:rPr>
            </w:pPr>
            <w:proofErr w:type="spellStart"/>
            <w:r w:rsidRPr="00936C8E">
              <w:rPr>
                <w:rStyle w:val="Bodybold"/>
                <w:rFonts w:ascii="Arial" w:eastAsia="SimSun" w:hAnsi="Arial" w:cs="Arial"/>
                <w:sz w:val="20"/>
                <w:szCs w:val="20"/>
                <w:lang w:val="en-AU" w:eastAsia="zh-CN"/>
              </w:rPr>
              <w:t>m</w:t>
            </w:r>
            <w:r w:rsidRPr="00936C8E">
              <w:rPr>
                <w:rStyle w:val="Bodybold"/>
                <w:rFonts w:ascii="Arial" w:eastAsia="SimSun" w:hAnsi="Arial" w:cs="Arial"/>
                <w:sz w:val="20"/>
                <w:szCs w:val="20"/>
                <w:lang w:val="en-AU"/>
              </w:rPr>
              <w:t>ǔqīn</w:t>
            </w:r>
            <w:proofErr w:type="spellEnd"/>
          </w:p>
          <w:p w14:paraId="0874CA8C"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r w:rsidRPr="00936C8E">
              <w:rPr>
                <w:rStyle w:val="Bodybold"/>
                <w:rFonts w:ascii="Arial" w:eastAsia="SimSun" w:hAnsi="Arial" w:cs="Arial"/>
                <w:sz w:val="20"/>
                <w:szCs w:val="20"/>
                <w:lang w:val="en-AU" w:eastAsia="zh-CN"/>
              </w:rPr>
              <w:t>母亲</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8B0F84"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qīnrén</w:t>
            </w:r>
            <w:proofErr w:type="spellEnd"/>
          </w:p>
          <w:p w14:paraId="08DEE657"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亲人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37519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424B0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E72363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285CA7" w14:textId="342CE72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qiú</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773F0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zúqiú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足球</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B9802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pīngpāngqiú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乒乓球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77249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qiúyuán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球员</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C4E5A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qiúduì</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球队</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AAA46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C8F8D7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960523" w14:textId="3EB427B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qù</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4FFBE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qù</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xuéxiào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去学校</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7FFE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guòqù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过去</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561AA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qùnián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去年</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495CE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7EA512"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157CA27B"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30284F72" w14:textId="3893A93F"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R</w:t>
            </w:r>
          </w:p>
        </w:tc>
      </w:tr>
      <w:tr w:rsidR="00377749" w:rsidRPr="00936C8E" w14:paraId="31A1B8D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7208E5" w14:textId="69A4292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CC2C9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rèxīn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热心</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D71F7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rè</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sǐ</w:t>
            </w:r>
            <w:proofErr w:type="spellEnd"/>
            <w:r w:rsidRPr="00936C8E">
              <w:rPr>
                <w:rStyle w:val="Bodybold"/>
                <w:rFonts w:ascii="Arial" w:eastAsia="SimSun" w:hAnsi="Arial" w:cs="Arial"/>
                <w:sz w:val="20"/>
                <w:szCs w:val="20"/>
                <w:lang w:val="en-AU"/>
              </w:rPr>
              <w:t xml:space="preserve"> le</w:t>
            </w:r>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热死了</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DF72DF"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rènào</w:t>
            </w:r>
            <w:proofErr w:type="spellEnd"/>
          </w:p>
          <w:p w14:paraId="6B46B00C"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热闹</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DCB0C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77667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FF94B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3D0E5D" w14:textId="5ED21B3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rén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5CBBB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rénmen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人们</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9AECB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rénqíng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人情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791FE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C8889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2D469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AED8CB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E354E2" w14:textId="354BBC9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rèn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3C575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rènshi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认识</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F06EE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rènzhēn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认真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DAEE1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EC650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EC43A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C4BFCE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3CBAF4" w14:textId="5DA3E73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róng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容</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DCCE0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róngyì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容易</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D89C8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xiàoróng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笑容</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FA243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4D044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AA535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C53D38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31407E" w14:textId="6D53CAD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ròu</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肉</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840C2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zhūròu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猪肉</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D3CB2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yángròu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羊肉</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246DF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niúròu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牛肉</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9C0A7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lang w:val="en-AU"/>
              </w:rPr>
              <w:t>ròu</w:t>
            </w:r>
            <w:proofErr w:type="spellEnd"/>
            <w:r w:rsidRPr="00936C8E">
              <w:rPr>
                <w:rStyle w:val="Bodybold"/>
                <w:rFonts w:ascii="Arial" w:eastAsia="SimSun" w:hAnsi="Arial" w:cs="Arial"/>
                <w:lang w:val="en-AU"/>
              </w:rPr>
              <w:t xml:space="preserve"> </w:t>
            </w:r>
            <w:proofErr w:type="spellStart"/>
            <w:r w:rsidRPr="00936C8E">
              <w:rPr>
                <w:rStyle w:val="Bodybold"/>
                <w:rFonts w:ascii="Arial" w:eastAsia="SimSun" w:hAnsi="Arial" w:cs="Arial"/>
                <w:sz w:val="20"/>
                <w:szCs w:val="20"/>
                <w:lang w:val="en-AU"/>
              </w:rPr>
              <w:t>bāozi</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肉包子</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4AD18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36B823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E7769B" w14:textId="07B36A6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rú</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BDDC7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rúguǒ</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如果</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C0B2D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bǐrú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比如</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9A304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3C1BB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012815"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04DFAA1E"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59D0BEF" w14:textId="36D1E17A"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S</w:t>
            </w:r>
          </w:p>
        </w:tc>
      </w:tr>
      <w:tr w:rsidR="00377749" w:rsidRPr="00936C8E" w14:paraId="17029BE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8DEFA8" w14:textId="0734990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29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shān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2FC0B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shānshuǐ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山水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003D2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shānhuǒ</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山火</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3644B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huǒshān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火山</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F670D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533AC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9DA925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234B20" w14:textId="474D948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shàng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上</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05E78A"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shàngxué</w:t>
            </w:r>
            <w:proofErr w:type="spellEnd"/>
            <w:r w:rsidRPr="00936C8E">
              <w:rPr>
                <w:rStyle w:val="Bodybold"/>
                <w:rFonts w:ascii="SimSun" w:eastAsia="SimSun" w:cs="SimSun"/>
                <w:sz w:val="20"/>
                <w:szCs w:val="20"/>
                <w:lang w:val="en-AU" w:eastAsia="zh-CN"/>
              </w:rPr>
              <w:br/>
              <w:t>上学</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90559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shàngmian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上面</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30BED3" w14:textId="77777777" w:rsidR="00377749" w:rsidRPr="00936C8E" w:rsidRDefault="00377749" w:rsidP="0023056B">
            <w:pPr>
              <w:pStyle w:val="TableTextTable"/>
              <w:spacing w:before="0"/>
              <w:rPr>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15823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3232F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830AF5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2CCE32" w14:textId="64DABA1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shǎo</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shào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少/少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EF560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duōshǎo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多少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C3A90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shǎojiàn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少见</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392A2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shào</w:t>
            </w:r>
            <w:r w:rsidRPr="00936C8E">
              <w:rPr>
                <w:rStyle w:val="Bodybold"/>
                <w:rFonts w:ascii="Arial" w:eastAsia="SimSun" w:hAnsi="Arial" w:cs="Arial"/>
                <w:spacing w:val="-48"/>
                <w:sz w:val="20"/>
                <w:szCs w:val="20"/>
                <w:lang w:val="en-AU"/>
              </w:rPr>
              <w:t>’</w:t>
            </w:r>
            <w:r w:rsidRPr="00936C8E">
              <w:rPr>
                <w:rStyle w:val="Bodybold"/>
                <w:rFonts w:ascii="Arial" w:eastAsia="SimSun" w:hAnsi="Arial" w:cs="Arial"/>
                <w:sz w:val="20"/>
                <w:szCs w:val="20"/>
                <w:lang w:val="en-AU"/>
              </w:rPr>
              <w:t>ér</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少儿</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129FC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shàonián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少年</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88D3C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469BAA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C36BBA" w14:textId="7C594CD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08B79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shèhuì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社会</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77901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shètuán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社团</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DFAEB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3DFBE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F5452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BD8B1D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2ABDA8" w14:textId="6C4F45A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13</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shēng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生</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BAD52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shēnghuó</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生活</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914F48"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xuéshēng</w:t>
            </w:r>
            <w:proofErr w:type="spellEnd"/>
            <w:r w:rsidRPr="00936C8E">
              <w:rPr>
                <w:rStyle w:val="Bodybold"/>
                <w:rFonts w:ascii="SimSun" w:eastAsia="SimSun" w:cs="SimSun"/>
                <w:sz w:val="20"/>
                <w:szCs w:val="20"/>
                <w:lang w:val="en-AU" w:eastAsia="zh-CN"/>
              </w:rPr>
              <w:br/>
              <w:t>学生</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9B4383"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79E7EF"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C39285"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583280B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2C31F2" w14:textId="4C3B572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84CF6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shīshēng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师生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158EF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shīfu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师傅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1B615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713F5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988BA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53831C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80369C" w14:textId="21BE081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shí</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时</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BBC18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xiǎoshí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FB72F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shídài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时代</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76464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shíjiān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时间</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73A00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D0401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EDF9BC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DACE08" w14:textId="7AA3A41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1EAC7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shìchǎng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市场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CC68B0"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chéngshì</w:t>
            </w:r>
            <w:proofErr w:type="spellEnd"/>
          </w:p>
          <w:p w14:paraId="33D91F26" w14:textId="77777777" w:rsidR="00377749" w:rsidRPr="00936C8E" w:rsidRDefault="00377749" w:rsidP="0023056B">
            <w:pPr>
              <w:pStyle w:val="TableTextTable"/>
              <w:spacing w:before="0"/>
              <w:rPr>
                <w:lang w:val="en-AU"/>
              </w:rPr>
            </w:pPr>
            <w:r w:rsidRPr="00936C8E">
              <w:rPr>
                <w:rStyle w:val="Bodybold"/>
                <w:rFonts w:ascii="Arial" w:eastAsia="SimSun" w:hAnsi="Arial" w:cs="Arial"/>
                <w:sz w:val="20"/>
                <w:szCs w:val="20"/>
                <w:lang w:val="en-AU" w:eastAsia="zh-CN"/>
              </w:rPr>
              <w:t>城市</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8CCE4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D2024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AD8BF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281EE8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69318F" w14:textId="5FFAAD2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9F213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gùshi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故事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CA859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shìqing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事情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73AB5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méishì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没事</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80753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1D34D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EE5B3B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A9A990" w14:textId="49AECF8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DAA2F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jiàoshì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教室</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AB040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shìnèi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室内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C529C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shìwài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室外</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E160FC"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r w:rsidRPr="00936C8E">
              <w:rPr>
                <w:rFonts w:ascii="Arial" w:eastAsia="SimSun" w:hAnsi="Arial" w:cs="Arial"/>
                <w:color w:val="auto"/>
                <w:sz w:val="20"/>
                <w:szCs w:val="20"/>
                <w:lang w:val="en-AU" w:eastAsia="zh-CN"/>
              </w:rPr>
              <w:t>bàngōngshì</w:t>
            </w:r>
          </w:p>
          <w:p w14:paraId="18527047"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办公室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AA074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D1FA93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2D330C" w14:textId="71CFECC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39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0C480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电视</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33E0F9" w14:textId="77777777" w:rsidR="00377749" w:rsidRPr="00936C8E" w:rsidRDefault="00377749" w:rsidP="0023056B">
            <w:pPr>
              <w:pStyle w:val="TableTextTable"/>
              <w:spacing w:before="0"/>
              <w:rPr>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4AA5A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C1881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8E38A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C59B0B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AC9C2B" w14:textId="3850317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shǒu</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F005F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zuǒyòushǒu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左右手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22E27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èrshǒuchē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二手车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563550"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sh</w:t>
            </w:r>
            <w:r w:rsidRPr="00936C8E">
              <w:rPr>
                <w:rStyle w:val="Bodybold"/>
                <w:rFonts w:ascii="Arial" w:eastAsia="SimSun" w:hAnsi="Arial" w:cs="Arial"/>
                <w:sz w:val="20"/>
                <w:szCs w:val="20"/>
                <w:lang w:val="en-AU"/>
              </w:rPr>
              <w:t>ǒujī</w:t>
            </w:r>
            <w:proofErr w:type="spellEnd"/>
          </w:p>
          <w:p w14:paraId="1C48083E"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手机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71059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F1691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621B36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DDEF2A" w14:textId="1D10C29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书</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2D1A6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shūfǎ</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书法</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5B2D8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dúshū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读书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EE3F6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0418F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3E391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B38A00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EB394D" w14:textId="434E450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shù</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02072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shùxué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数学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D853C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shùzì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数字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11FA24"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shùlǐhuà</w:t>
            </w:r>
            <w:proofErr w:type="spellEnd"/>
            <w:r w:rsidRPr="00936C8E">
              <w:rPr>
                <w:rStyle w:val="Bodybold"/>
                <w:rFonts w:ascii="SimSun" w:eastAsia="SimSun" w:cs="SimSun"/>
                <w:sz w:val="20"/>
                <w:szCs w:val="20"/>
                <w:lang w:val="en-AU" w:eastAsia="zh-CN"/>
              </w:rPr>
              <w:br/>
              <w:t>数理化</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B6078D"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4C8935"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13A9021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60FED9" w14:textId="32C7326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shuǐ</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水</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1D826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kāishuǐ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21874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shuǐpíng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水平</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4ECBF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F3863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71C54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8F2725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C1FE07" w14:textId="41C2C16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shuō</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说</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3B2BF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xiǎoshuō</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113E0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shuōfú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说服</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86447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FDC84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F9EC7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5F427A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1A5CC2" w14:textId="10044A6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sòng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送</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656BC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sònglǐ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送礼</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E54B7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sòngrén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送人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8D3D0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6BB1E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94BBC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6ADFB0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A2A076" w14:textId="7082805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suì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岁</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F2CAC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suìshu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岁数</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5ADE9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suìyuè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岁月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19D83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897B6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4FA65C"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24BF4C47"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367AEC12" w14:textId="72634C42"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T</w:t>
            </w:r>
          </w:p>
        </w:tc>
      </w:tr>
      <w:tr w:rsidR="00377749" w:rsidRPr="00936C8E" w14:paraId="4B00CEE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DDFC2F" w14:textId="0243810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tài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太</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20805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tàitai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太太</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E8B809"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tàijíquán</w:t>
            </w:r>
            <w:proofErr w:type="spellEnd"/>
          </w:p>
          <w:p w14:paraId="43E92C14" w14:textId="77777777" w:rsidR="00377749" w:rsidRPr="00936C8E" w:rsidRDefault="00377749" w:rsidP="0023056B">
            <w:pPr>
              <w:pStyle w:val="TableTextTable"/>
              <w:spacing w:before="0"/>
              <w:rPr>
                <w:lang w:val="en-AU"/>
              </w:rPr>
            </w:pPr>
            <w:r w:rsidRPr="00936C8E">
              <w:rPr>
                <w:rStyle w:val="Bodybold"/>
                <w:rFonts w:ascii="Arial" w:eastAsia="SimSun" w:hAnsi="Arial" w:cs="Arial"/>
                <w:sz w:val="20"/>
                <w:szCs w:val="20"/>
                <w:lang w:val="en-AU" w:eastAsia="zh-CN"/>
              </w:rPr>
              <w:t>太极拳</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4CC9F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EBF1C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A62C5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0355D5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0ECCC2" w14:textId="774838B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tāng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D221F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miàntāng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面汤</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6CF0F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jītāng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鸡汤</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6437F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C33C6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F1B83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930459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4B9FF6" w14:textId="0DCBECC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49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tí</w:t>
            </w:r>
            <w:proofErr w:type="spellEnd"/>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题</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447EC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tímù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题目</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C06D0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wèntí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问题</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23DCE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DE02E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21225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89E77B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E9A837" w14:textId="641A10F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tīng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听</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E705F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tīngxiě</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听写</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DCD99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tīng</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yīnyuè</w:t>
            </w:r>
            <w:proofErr w:type="spellEnd"/>
            <w:r w:rsidRPr="00936C8E">
              <w:rPr>
                <w:rStyle w:val="Bodybold"/>
                <w:rFonts w:ascii="SimSun" w:eastAsia="SimSun" w:cs="SimSun"/>
                <w:sz w:val="20"/>
                <w:szCs w:val="20"/>
                <w:lang w:val="en-AU"/>
              </w:rPr>
              <w:br/>
              <w:t xml:space="preserve">听 </w:t>
            </w:r>
            <w:proofErr w:type="spellStart"/>
            <w:r w:rsidRPr="00936C8E">
              <w:rPr>
                <w:rStyle w:val="Bodybold"/>
                <w:rFonts w:ascii="SimSun" w:eastAsia="SimSun" w:cs="SimSun"/>
                <w:sz w:val="20"/>
                <w:szCs w:val="20"/>
                <w:lang w:val="en-AU"/>
              </w:rPr>
              <w:t>音乐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93DE7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CAD4C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5088D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5BB989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62CE77" w14:textId="27C21DD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tóng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同</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978D2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tóngxué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同学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0F473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tóngyàng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同样</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2CFE3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20BAD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AD0C3F"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7A81E666"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933FD1C" w14:textId="13951A8A"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W</w:t>
            </w:r>
          </w:p>
        </w:tc>
      </w:tr>
      <w:tr w:rsidR="00377749" w:rsidRPr="00936C8E" w14:paraId="192ABE8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70BEFA" w14:textId="3291D31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外</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5B7AA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wàiyǔ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外语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7C24F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guówài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国外</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A3E81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wàimiàn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外面</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0B563A" w14:textId="77777777" w:rsidR="00377749" w:rsidRPr="00936C8E" w:rsidRDefault="00377749" w:rsidP="0023056B">
            <w:pPr>
              <w:pStyle w:val="TableTextTable"/>
              <w:rPr>
                <w:lang w:val="en-AU"/>
              </w:rPr>
            </w:pPr>
            <w:proofErr w:type="spellStart"/>
            <w:r w:rsidRPr="00936C8E">
              <w:rPr>
                <w:rStyle w:val="Bodybold"/>
                <w:rFonts w:ascii="Arial" w:eastAsia="SimSun" w:hAnsi="Arial" w:cs="Arial"/>
                <w:sz w:val="20"/>
                <w:szCs w:val="20"/>
                <w:lang w:val="en-AU"/>
              </w:rPr>
              <w:t>wàimài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外卖</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F7DEC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25BD3E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DD18E4" w14:textId="0018464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完</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10AB5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wánchéng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完成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8ABBA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wánměi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完美</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4E616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FB241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A4CD1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2E3365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DE0157" w14:textId="18B8E72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wǎn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E6431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wǎnshàng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晚上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A7C28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wǎnhuì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晚会</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DFCAA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wǎnfàn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晚饭</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6D64D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C3857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3742F4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A9605A" w14:textId="77841AD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wǎng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E2635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shàngwǎng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上网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09EA2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wǎngqiú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网球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69BDE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A8176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975A6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31A509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45CAE6" w14:textId="1B832C0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wàng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忘</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859DD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wàngjì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忘记</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04209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nánwàng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难忘</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63D7D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5B29E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63F0D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34B8A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92F325" w14:textId="2FC92CF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wèi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味</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86AC0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fēngwèi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风味</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83783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kǒuwèi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口味</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A7BBB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D9E86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B5675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AE305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1E1AD0" w14:textId="5CDAAC8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wén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文</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F7808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wénxué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文学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0B2C5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zuòwén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作文</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AFCE6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8E415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6DDDC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15D846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67F426" w14:textId="0A1FE32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59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wǔ</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0E2A7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shàngwǔ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上午</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80478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xiàwǔ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下午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453C0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wǔfàn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午饭</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1D53B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20F4D7"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5EDF042E"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23D908C" w14:textId="234D7213"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X</w:t>
            </w:r>
          </w:p>
        </w:tc>
      </w:tr>
      <w:tr w:rsidR="00377749" w:rsidRPr="00936C8E" w14:paraId="4916E4D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B030D4" w14:textId="79301FE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4DFF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xīfāng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西方</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5DD31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dōngxi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东西</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782BD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xīcān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西餐</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36B51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CD1E7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00158F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56FB7B" w14:textId="68CE5AA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xí</w:t>
            </w:r>
            <w:proofErr w:type="spellEnd"/>
            <w:r w:rsidRPr="00936C8E">
              <w:rPr>
                <w:rStyle w:val="Bodybold"/>
                <w:rFonts w:ascii="SimSun" w:eastAsia="SimSun" w:cs="SimSun"/>
                <w:sz w:val="20"/>
                <w:szCs w:val="20"/>
                <w:lang w:val="en-AU"/>
              </w:rPr>
              <w:t xml:space="preserve"> </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习</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FA679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xuéxí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学习</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63DCE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fùxí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复习</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1E385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65860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D39B7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7297BB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BFB382" w14:textId="3BC4D39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xià</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5654A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xiàbān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下班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FA448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下车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23382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lóuxià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楼下</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2CD1A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72FB8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509D6F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7CAC85" w14:textId="52E7F11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xiān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F3404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xiānsheng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先生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F50AE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shǒuxiān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首先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BB115F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A485D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AF4C2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1B4F91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8907FF" w14:textId="1F4314E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04669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xiànzài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现在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E0044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chūxiàn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出现</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11AAD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D465D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5360C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B06507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C449FB" w14:textId="06A5DA7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571A9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A40F1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E39EF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xiǎoshíhou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小时候</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56AA7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D5B82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A0958A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49A3B9" w14:textId="39522CF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校</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1AB66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xuéxiào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学校</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D4E1E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xiàochē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校车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EBACF2"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xiàozhǎng</w:t>
            </w:r>
            <w:proofErr w:type="spellEnd"/>
            <w:r w:rsidRPr="00936C8E">
              <w:rPr>
                <w:rStyle w:val="Bodybold"/>
                <w:rFonts w:ascii="SimSun" w:eastAsia="SimSun" w:cs="SimSun"/>
                <w:sz w:val="20"/>
                <w:szCs w:val="20"/>
                <w:lang w:val="en-AU" w:eastAsia="zh-CN"/>
              </w:rPr>
              <w:br/>
              <w:t>校长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5678B7"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61ABD1"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0780052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99DAF3" w14:textId="05817AF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xiē</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些</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717A9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yìxiē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一些</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79A6D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yǒuxiē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有些</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0141D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48C65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EE495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5DE39D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52FA71" w14:textId="5067BCF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68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xiě</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写</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5EA74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xiězì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写字</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43392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xiězuò</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写作</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F4BDE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26F36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53B89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A1679E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5E195F" w14:textId="6111747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60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xīn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FFF55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xīnshēng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新生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736A9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xīnshū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新书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CDCD7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4F621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73A1E5"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371D208E"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3B2380E" w14:textId="37E85722"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Y</w:t>
            </w:r>
          </w:p>
        </w:tc>
      </w:tr>
      <w:tr w:rsidR="00377749" w:rsidRPr="00936C8E" w14:paraId="6A091B4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76B0E7" w14:textId="266AC38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yǎng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6D70D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péiyǎng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培养</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8E1F8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yǎnggǒu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养狗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5B4AF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yǎngmāo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养猫</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57BAE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AADDB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8E0E0D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689CE0" w14:textId="5349449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yàng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574A0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yíyàng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一样</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BF530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yàngzi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样子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E1B3C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BB7B0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6C17F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C5100A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1F283F" w14:textId="5A0512A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57C7F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zuòyè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作业</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9E0D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bìyè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毕业</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86C2A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E68C0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97096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B2346F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93A650" w14:textId="019E942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衣</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60578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máoyī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毛衣</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0BAC3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dàyī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大衣</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DB8F3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119F1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1065E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A4E79B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66FE33" w14:textId="7B4C44E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132BD6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yīshēng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医生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98C7D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yīyuàn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医院</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37A8D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555E9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1A341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D122AB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A0C70F" w14:textId="1050387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yǐ</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01794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yǐwéi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以为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96186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kěyǐ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可以</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339E3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4A23B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48D4A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A6C42D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FC61A1" w14:textId="5ABB5C0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3A201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yìsi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意思</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EE4B4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yìyì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意义</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CAC7B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5CD17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DC59C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9F9746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4C0F82" w14:textId="5B18C13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yīn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音</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FBE84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pīnyīn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拼音</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0B0E3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yīnyuè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音乐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2E0C3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97233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2E1C1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DA0FD1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F37499" w14:textId="5006D3B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78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yīng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CD020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Yīngyǔ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英语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D478E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Yīngguó</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英国</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2FEB8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6B3BD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E3578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860A67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1AB759" w14:textId="6B83BB1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79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yòng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F8903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yǒuyòng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有用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C0B73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yòngchù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用处</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4185C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yòngxīn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用心</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B62A7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87E4C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143466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E027D0" w14:textId="75132A0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yóu</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游</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64152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yóuyǒng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游泳</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8B602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yóuxì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游戏</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F5088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559BC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47097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50DFB3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F13A14" w14:textId="57AD3DE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yú</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鱼</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4E0ED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jīnyú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金鱼</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9C5ECB"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yúmǐzhīxiāng</w:t>
            </w:r>
            <w:proofErr w:type="spellEnd"/>
            <w:r w:rsidRPr="00936C8E">
              <w:rPr>
                <w:rStyle w:val="Bodybold"/>
                <w:rFonts w:ascii="SimSun" w:eastAsia="SimSun" w:cs="SimSun"/>
                <w:sz w:val="20"/>
                <w:szCs w:val="20"/>
                <w:lang w:val="en-AU" w:eastAsia="zh-CN"/>
              </w:rPr>
              <w:br/>
              <w:t>鱼米之乡</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ED61EB"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D25BD8"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1A67D3"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6D3ED84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6C6172" w14:textId="30E4843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yǔ</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E3502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下雨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866D7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yǔshuǐ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雨水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232A5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1CA5A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0B9AD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188D21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FD11C3" w14:textId="264D9DE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yǔ</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9F2F3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wàiyǔ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外语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E2645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yǔyán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语言</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3002B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E43D2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0A0C5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6F5EF9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F02CFF" w14:textId="17A9C5DB" w:rsidR="00377749" w:rsidRPr="00936C8E" w:rsidRDefault="00377749" w:rsidP="0023056B">
            <w:pPr>
              <w:pStyle w:val="TableTextTable"/>
              <w:tabs>
                <w:tab w:val="left" w:pos="440"/>
              </w:tabs>
              <w:spacing w:before="0" w:after="0"/>
              <w:rPr>
                <w:rStyle w:val="Bodybold"/>
                <w:sz w:val="20"/>
                <w:szCs w:val="20"/>
                <w:lang w:val="en-AU" w:eastAsia="zh-CN"/>
              </w:rPr>
            </w:pPr>
            <w:r w:rsidRPr="00936C8E">
              <w:rPr>
                <w:rStyle w:val="Bodybold"/>
                <w:sz w:val="20"/>
                <w:szCs w:val="20"/>
                <w:lang w:val="en-AU" w:eastAsia="zh-CN"/>
              </w:rPr>
              <w:t>18</w:t>
            </w:r>
            <w:r w:rsidR="004A5E88">
              <w:rPr>
                <w:rStyle w:val="Bodybold"/>
                <w:sz w:val="20"/>
                <w:szCs w:val="20"/>
                <w:lang w:val="en-AU" w:eastAsia="zh-CN"/>
              </w:rPr>
              <w:t>4</w:t>
            </w:r>
            <w:r w:rsidRPr="00936C8E">
              <w:rPr>
                <w:rStyle w:val="Bodybold"/>
                <w:sz w:val="20"/>
                <w:szCs w:val="20"/>
                <w:lang w:val="en-AU" w:eastAsia="zh-CN"/>
              </w:rPr>
              <w:t xml:space="preserve">. </w:t>
            </w:r>
            <w:proofErr w:type="spellStart"/>
            <w:r w:rsidRPr="00936C8E">
              <w:rPr>
                <w:rStyle w:val="Bodybold"/>
                <w:rFonts w:asciiTheme="minorHAnsi" w:hAnsiTheme="minorHAnsi" w:cstheme="minorHAnsi"/>
                <w:sz w:val="20"/>
                <w:szCs w:val="20"/>
                <w:lang w:val="en-AU" w:eastAsia="zh-CN"/>
              </w:rPr>
              <w:t>yuán</w:t>
            </w:r>
            <w:proofErr w:type="spellEnd"/>
          </w:p>
          <w:p w14:paraId="40FB0369" w14:textId="77777777" w:rsidR="00377749" w:rsidRPr="00936C8E" w:rsidRDefault="00377749" w:rsidP="0023056B">
            <w:pPr>
              <w:pStyle w:val="TableTextTable"/>
              <w:tabs>
                <w:tab w:val="left" w:pos="440"/>
              </w:tabs>
              <w:spacing w:before="0" w:after="0"/>
              <w:ind w:firstLineChars="250" w:firstLine="500"/>
              <w:rPr>
                <w:rStyle w:val="Bodybold"/>
                <w:sz w:val="20"/>
                <w:szCs w:val="20"/>
                <w:lang w:val="en-AU"/>
              </w:rPr>
            </w:pPr>
            <w:r w:rsidRPr="00936C8E">
              <w:rPr>
                <w:rStyle w:val="Bodybold"/>
                <w:rFonts w:ascii="MS Mincho" w:eastAsia="MS Mincho" w:hAnsi="MS Mincho" w:cs="MS Mincho"/>
                <w:sz w:val="20"/>
                <w:szCs w:val="20"/>
                <w:lang w:val="en-AU" w:eastAsia="zh-CN"/>
              </w:rPr>
              <w:t>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BEA5A3"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yuándàn</w:t>
            </w:r>
            <w:proofErr w:type="spellEnd"/>
          </w:p>
          <w:p w14:paraId="44E55DE5" w14:textId="77777777" w:rsidR="00377749" w:rsidRPr="00936C8E" w:rsidRDefault="00377749" w:rsidP="0023056B">
            <w:pPr>
              <w:pStyle w:val="TableTextTable"/>
              <w:spacing w:before="0"/>
              <w:rPr>
                <w:rStyle w:val="Bodybold"/>
                <w:rFonts w:ascii="Arial" w:eastAsia="SimSun" w:hAnsi="Arial" w:cs="Arial"/>
                <w:sz w:val="20"/>
                <w:szCs w:val="20"/>
                <w:lang w:val="en-AU"/>
              </w:rPr>
            </w:pPr>
            <w:r w:rsidRPr="00936C8E">
              <w:rPr>
                <w:rStyle w:val="Bodybold"/>
                <w:rFonts w:ascii="Arial" w:eastAsia="SimSun" w:hAnsi="Arial" w:cs="Arial"/>
                <w:sz w:val="20"/>
                <w:szCs w:val="20"/>
                <w:lang w:val="en-AU" w:eastAsia="zh-CN"/>
              </w:rPr>
              <w:t>元旦</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4FE173"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yīyuán</w:t>
            </w:r>
            <w:proofErr w:type="spellEnd"/>
          </w:p>
          <w:p w14:paraId="4988C8A7" w14:textId="77777777" w:rsidR="00377749" w:rsidRPr="00936C8E" w:rsidRDefault="00377749" w:rsidP="0023056B">
            <w:pPr>
              <w:pStyle w:val="TableTextTable"/>
              <w:spacing w:before="0"/>
              <w:rPr>
                <w:rStyle w:val="Bodybold"/>
                <w:rFonts w:ascii="Arial" w:eastAsia="SimSun" w:hAnsi="Arial" w:cs="Arial"/>
                <w:sz w:val="20"/>
                <w:szCs w:val="20"/>
                <w:lang w:val="en-AU"/>
              </w:rPr>
            </w:pPr>
            <w:r w:rsidRPr="00936C8E">
              <w:rPr>
                <w:rStyle w:val="Bodybold"/>
                <w:rFonts w:ascii="Arial" w:eastAsia="SimSun" w:hAnsi="Arial" w:cs="Arial"/>
                <w:sz w:val="20"/>
                <w:szCs w:val="20"/>
                <w:lang w:val="en-AU" w:eastAsia="zh-CN"/>
              </w:rPr>
              <w:t>一元</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867A4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0D8D7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F91DB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7A21F7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F636E0" w14:textId="24F7C79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yuán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A3E4D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gōngyuán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公园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90336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yuánlín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园林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0FC71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yuándīng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园丁</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556F5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9CEFA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314911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9D5373" w14:textId="1330861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yuǎn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971FF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yuǎnjìn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远近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B33C7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yǒngyuǎn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永远</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23D43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90696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28ECE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412826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0EE3EB" w14:textId="3904653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yuè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4A69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yuèbǐng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月饼</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C0A63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míngyuè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明月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B42FFE" w14:textId="77777777" w:rsidR="00377749" w:rsidRPr="00936C8E" w:rsidRDefault="00377749" w:rsidP="0023056B">
            <w:pPr>
              <w:pStyle w:val="NoParagraphStyle"/>
              <w:spacing w:line="240" w:lineRule="auto"/>
              <w:textAlignment w:val="auto"/>
              <w:rPr>
                <w:rFonts w:asciiTheme="minorHAnsi" w:hAnsiTheme="minorHAnsi" w:cstheme="minorHAnsi"/>
                <w:color w:val="auto"/>
                <w:sz w:val="20"/>
                <w:szCs w:val="20"/>
                <w:lang w:val="en-AU" w:eastAsia="zh-CN"/>
              </w:rPr>
            </w:pPr>
            <w:proofErr w:type="spellStart"/>
            <w:r w:rsidRPr="00936C8E">
              <w:rPr>
                <w:rFonts w:asciiTheme="minorHAnsi" w:hAnsiTheme="minorHAnsi" w:cstheme="minorHAnsi"/>
                <w:color w:val="auto"/>
                <w:sz w:val="20"/>
                <w:szCs w:val="20"/>
                <w:lang w:val="en-AU" w:eastAsia="zh-CN"/>
              </w:rPr>
              <w:t>yīyuè</w:t>
            </w:r>
            <w:proofErr w:type="spellEnd"/>
          </w:p>
          <w:p w14:paraId="1EA1FD3A" w14:textId="77777777" w:rsidR="00377749" w:rsidRPr="00936C8E" w:rsidRDefault="00377749" w:rsidP="0023056B">
            <w:pPr>
              <w:pStyle w:val="NoParagraphStyle"/>
              <w:spacing w:line="240" w:lineRule="auto"/>
              <w:textAlignment w:val="auto"/>
              <w:rPr>
                <w:color w:val="auto"/>
                <w:sz w:val="20"/>
                <w:szCs w:val="20"/>
                <w:lang w:val="en-AU"/>
              </w:rPr>
            </w:pPr>
            <w:r w:rsidRPr="00936C8E">
              <w:rPr>
                <w:rFonts w:ascii="MS Mincho" w:eastAsia="MS Mincho" w:hAnsi="MS Mincho" w:cs="MS Mincho"/>
                <w:color w:val="auto"/>
                <w:sz w:val="20"/>
                <w:szCs w:val="20"/>
                <w:lang w:val="en-AU" w:eastAsia="zh-CN"/>
              </w:rPr>
              <w:t>一月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7C630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F0C06B" w14:textId="77777777" w:rsidR="00377749" w:rsidRPr="00936C8E" w:rsidRDefault="00377749" w:rsidP="0023056B">
            <w:pPr>
              <w:pStyle w:val="NoParagraphStyle"/>
              <w:spacing w:line="240" w:lineRule="auto"/>
              <w:textAlignment w:val="auto"/>
              <w:rPr>
                <w:color w:val="auto"/>
                <w:lang w:val="en-AU"/>
              </w:rPr>
            </w:pPr>
          </w:p>
        </w:tc>
      </w:tr>
    </w:tbl>
    <w:p w14:paraId="76F646D4" w14:textId="77777777" w:rsidR="001B1C82" w:rsidRPr="00936C8E" w:rsidRDefault="001B1C82">
      <w:pPr>
        <w:rPr>
          <w:lang w:val="en-AU"/>
        </w:rPr>
      </w:pPr>
      <w:r w:rsidRPr="00936C8E">
        <w:rPr>
          <w:lang w:val="en-AU"/>
        </w:rPr>
        <w:br w:type="page"/>
      </w:r>
    </w:p>
    <w:tbl>
      <w:tblPr>
        <w:tblW w:w="9781" w:type="dxa"/>
        <w:tblInd w:w="-150" w:type="dxa"/>
        <w:tblLayout w:type="fixed"/>
        <w:tblCellMar>
          <w:left w:w="0" w:type="dxa"/>
          <w:right w:w="0" w:type="dxa"/>
        </w:tblCellMar>
        <w:tblLook w:val="0000" w:firstRow="0" w:lastRow="0" w:firstColumn="0" w:lastColumn="0" w:noHBand="0" w:noVBand="0"/>
      </w:tblPr>
      <w:tblGrid>
        <w:gridCol w:w="1766"/>
        <w:gridCol w:w="1603"/>
        <w:gridCol w:w="1636"/>
        <w:gridCol w:w="1570"/>
        <w:gridCol w:w="1603"/>
        <w:gridCol w:w="1603"/>
      </w:tblGrid>
      <w:tr w:rsidR="001B1C82" w:rsidRPr="00936C8E" w14:paraId="09AFD177"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051820D2" w14:textId="7FFF0F2E"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Z</w:t>
            </w:r>
          </w:p>
        </w:tc>
      </w:tr>
      <w:tr w:rsidR="00377749" w:rsidRPr="00936C8E" w14:paraId="622E006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03660C" w14:textId="6488D01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4A5E88">
              <w:rPr>
                <w:rStyle w:val="Bodybold"/>
                <w:sz w:val="20"/>
                <w:szCs w:val="20"/>
                <w:lang w:val="en-AU"/>
              </w:rPr>
              <w:t>88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再</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6EAD7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zàijiàn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再见</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0125D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zàicì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再次</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1575C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53666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8D1A1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D5D374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D23D6C" w14:textId="345F31F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4A5E88">
              <w:rPr>
                <w:rStyle w:val="Bodybold"/>
                <w:sz w:val="20"/>
                <w:szCs w:val="20"/>
                <w:lang w:val="en-AU"/>
              </w:rPr>
              <w:t>89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早</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8B0F1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zǎoshang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早上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CE70F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zǎofàn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早饭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D0B9D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76BF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94F3E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4C96C5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1ED3F8" w14:textId="78D05A6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站</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B6B2E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chēzhàn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车站</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CF916C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zhàntái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站台</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EC0DF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DF7FC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3531E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F04EAF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4E79F5" w14:textId="27F501B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A98DD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zhǎorén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找人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B4134E"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zhǎoqián</w:t>
            </w:r>
            <w:proofErr w:type="spellEnd"/>
            <w:r w:rsidRPr="00936C8E">
              <w:rPr>
                <w:rStyle w:val="Bodybold"/>
                <w:rFonts w:ascii="SimSun" w:eastAsia="SimSun" w:cs="SimSun"/>
                <w:sz w:val="20"/>
                <w:szCs w:val="20"/>
                <w:lang w:val="en-AU" w:eastAsia="zh-CN"/>
              </w:rPr>
              <w:br/>
              <w:t>找钱</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555DC6"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zh</w:t>
            </w:r>
            <w:r w:rsidRPr="00936C8E">
              <w:rPr>
                <w:rStyle w:val="Bodybold"/>
                <w:rFonts w:ascii="Arial" w:eastAsia="SimSun" w:hAnsi="Arial" w:cs="Arial"/>
                <w:sz w:val="20"/>
                <w:szCs w:val="20"/>
                <w:lang w:val="en-AU"/>
              </w:rPr>
              <w:t>ǎodào</w:t>
            </w:r>
            <w:proofErr w:type="spellEnd"/>
          </w:p>
          <w:p w14:paraId="2AFB1E84"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eastAsia="zh-CN"/>
              </w:rPr>
            </w:pPr>
            <w:r w:rsidRPr="00936C8E">
              <w:rPr>
                <w:rFonts w:ascii="SimSun" w:eastAsia="SimSun" w:hAnsi="SimSun"/>
                <w:color w:val="auto"/>
                <w:sz w:val="20"/>
                <w:szCs w:val="20"/>
                <w:lang w:val="en-AU" w:eastAsia="zh-CN"/>
              </w:rPr>
              <w:t>找到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CE8085"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2574F6"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4F575D9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B5F6C4" w14:textId="538F3F2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C8A78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zhīdào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知道</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CFB63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zhīshi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知识</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8E437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BEB36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F620D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06E07C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AEDA73" w14:textId="204BC02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zhōng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FF512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zhōngjiān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中间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D859A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qīzhōng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期中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F3F61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35BB4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5FA5F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E53206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2D7FCF" w14:textId="2FE1FC2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zhù</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8D279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zhù</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nǎr</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住哪儿</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342A8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zhùxiào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住校</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4FC3F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zhùzhǐ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住址</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1D0B6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4A7AB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0FF66A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0E68AE" w14:textId="37FE8BC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5</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zì</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自</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D2B89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zìxí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自习</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FF9F5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zìxué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自学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8FBDF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zìjǐ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自己</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76A66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D9E3A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841EB8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1118DC6" w14:textId="7FE6B0E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6</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zì</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字</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78C9D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hànzì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汉字</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E4CA1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zìdiǎn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字典</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29FE5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wénzì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文字</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103B7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C5D32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36617D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F5D058" w14:textId="14EE3A8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7</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zǒng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46972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zǒngzhī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总之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22D06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zǒngshì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总是</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A1A93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E5FD8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3CB7D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E49C2B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AE41D2" w14:textId="2F2E2402" w:rsidR="00377749" w:rsidRPr="00936C8E" w:rsidRDefault="004A5E88" w:rsidP="0023056B">
            <w:pPr>
              <w:pStyle w:val="TableTextTable"/>
              <w:tabs>
                <w:tab w:val="left" w:pos="440"/>
              </w:tabs>
              <w:spacing w:before="0" w:after="0"/>
              <w:rPr>
                <w:lang w:val="en-AU"/>
              </w:rPr>
            </w:pPr>
            <w:r>
              <w:rPr>
                <w:rStyle w:val="Bodybold"/>
                <w:sz w:val="20"/>
                <w:szCs w:val="20"/>
                <w:lang w:val="en-AU"/>
              </w:rPr>
              <w:t>198</w:t>
            </w:r>
            <w:r w:rsidR="00377749" w:rsidRPr="00936C8E">
              <w:rPr>
                <w:rStyle w:val="Bodybold"/>
                <w:sz w:val="20"/>
                <w:szCs w:val="20"/>
                <w:lang w:val="en-AU"/>
              </w:rPr>
              <w:t>.</w:t>
            </w:r>
            <w:r w:rsidR="00377749" w:rsidRPr="00936C8E">
              <w:rPr>
                <w:rStyle w:val="Bodybold"/>
                <w:sz w:val="20"/>
                <w:szCs w:val="20"/>
                <w:lang w:val="en-AU"/>
              </w:rPr>
              <w:tab/>
            </w:r>
            <w:r w:rsidR="00377749" w:rsidRPr="00936C8E">
              <w:rPr>
                <w:rStyle w:val="Bodybold"/>
                <w:rFonts w:ascii="Arial" w:eastAsia="SimSun" w:hAnsi="Arial" w:cs="Arial"/>
                <w:sz w:val="20"/>
                <w:szCs w:val="20"/>
                <w:lang w:val="en-AU"/>
              </w:rPr>
              <w:t>zǒu</w:t>
            </w:r>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1FC22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xíngzǒu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行走</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68E44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zǒulù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走路</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097C6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F5B59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440A3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FB40CC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BED5CB" w14:textId="3CA7E044" w:rsidR="00377749" w:rsidRPr="00936C8E" w:rsidRDefault="004A5E88" w:rsidP="0023056B">
            <w:pPr>
              <w:pStyle w:val="TableTextTable"/>
              <w:tabs>
                <w:tab w:val="left" w:pos="440"/>
              </w:tabs>
              <w:spacing w:before="0" w:after="0"/>
              <w:rPr>
                <w:lang w:val="en-AU"/>
              </w:rPr>
            </w:pPr>
            <w:r>
              <w:rPr>
                <w:rStyle w:val="Bodybold"/>
                <w:sz w:val="20"/>
                <w:szCs w:val="20"/>
                <w:lang w:val="en-AU"/>
              </w:rPr>
              <w:t>199</w:t>
            </w:r>
            <w:r w:rsidR="00377749" w:rsidRPr="00936C8E">
              <w:rPr>
                <w:rStyle w:val="Bodybold"/>
                <w:sz w:val="20"/>
                <w:szCs w:val="20"/>
                <w:lang w:val="en-AU"/>
              </w:rPr>
              <w:t>.</w:t>
            </w:r>
            <w:r w:rsidR="00377749" w:rsidRPr="00936C8E">
              <w:rPr>
                <w:rStyle w:val="Bodybold"/>
                <w:sz w:val="20"/>
                <w:szCs w:val="20"/>
                <w:lang w:val="en-AU"/>
              </w:rPr>
              <w:tab/>
            </w:r>
            <w:r w:rsidR="00377749" w:rsidRPr="00936C8E">
              <w:rPr>
                <w:rStyle w:val="Bodybold"/>
                <w:rFonts w:ascii="Arial" w:eastAsia="SimSun" w:hAnsi="Arial" w:cs="Arial"/>
                <w:sz w:val="20"/>
                <w:szCs w:val="20"/>
                <w:lang w:val="en-AU"/>
              </w:rPr>
              <w:t>zuó</w:t>
            </w:r>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1CB04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zuótiān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昨天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A2697C" w14:textId="77777777" w:rsidR="00377749" w:rsidRPr="00936C8E" w:rsidRDefault="00377749" w:rsidP="0023056B">
            <w:pPr>
              <w:pStyle w:val="NoParagraphStyle"/>
              <w:spacing w:line="240" w:lineRule="auto"/>
              <w:textAlignment w:val="auto"/>
              <w:rPr>
                <w:color w:val="auto"/>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B5728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F816A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8B2FC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318745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5C00E6" w14:textId="0E84442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20</w:t>
            </w:r>
            <w:r w:rsidR="004A5E88">
              <w:rPr>
                <w:rStyle w:val="Bodybold"/>
                <w:sz w:val="20"/>
                <w:szCs w:val="20"/>
                <w:lang w:val="en-AU"/>
              </w:rPr>
              <w:t>0</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zuò</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9B24AA" w14:textId="16607C4C"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zuò</w:t>
            </w:r>
            <w:proofErr w:type="spellEnd"/>
            <w:r w:rsidRPr="00936C8E">
              <w:rPr>
                <w:rStyle w:val="Bodybold"/>
                <w:rFonts w:ascii="Arial" w:eastAsia="SimSun" w:hAnsi="Arial" w:cs="Arial"/>
                <w:sz w:val="20"/>
                <w:szCs w:val="20"/>
                <w:lang w:val="en-AU" w:eastAsia="zh-CN"/>
              </w:rPr>
              <w:t xml:space="preserve"> </w:t>
            </w:r>
            <w:proofErr w:type="spellStart"/>
            <w:r w:rsidRPr="00936C8E">
              <w:rPr>
                <w:rStyle w:val="Bodybold"/>
                <w:rFonts w:ascii="Arial" w:eastAsia="SimSun" w:hAnsi="Arial" w:cs="Arial"/>
                <w:sz w:val="20"/>
                <w:szCs w:val="20"/>
                <w:lang w:val="en-AU" w:eastAsia="zh-CN"/>
              </w:rPr>
              <w:t>zuòyè</w:t>
            </w:r>
            <w:proofErr w:type="spellEnd"/>
            <w:r w:rsidRPr="00936C8E">
              <w:rPr>
                <w:rStyle w:val="Bodybold"/>
                <w:rFonts w:ascii="SimSun" w:eastAsia="SimSun" w:cs="SimSun"/>
                <w:sz w:val="20"/>
                <w:szCs w:val="20"/>
                <w:lang w:val="en-AU" w:eastAsia="zh-CN"/>
              </w:rPr>
              <w:br/>
              <w:t>做 作业</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DA4E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zuòfàn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做饭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05157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14B18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EB25DD" w14:textId="77777777" w:rsidR="00377749" w:rsidRPr="00936C8E" w:rsidRDefault="00377749" w:rsidP="0023056B">
            <w:pPr>
              <w:pStyle w:val="NoParagraphStyle"/>
              <w:spacing w:line="240" w:lineRule="auto"/>
              <w:textAlignment w:val="auto"/>
              <w:rPr>
                <w:color w:val="auto"/>
                <w:lang w:val="en-AU"/>
              </w:rPr>
            </w:pPr>
          </w:p>
        </w:tc>
      </w:tr>
    </w:tbl>
    <w:p w14:paraId="67C62FD0" w14:textId="77777777" w:rsidR="00415C2B" w:rsidRPr="00936C8E" w:rsidRDefault="00415C2B" w:rsidP="00587BEA">
      <w:pPr>
        <w:pStyle w:val="VCAAHeading3"/>
        <w:spacing w:before="480"/>
        <w:rPr>
          <w:lang w:val="en-AU"/>
        </w:rPr>
      </w:pPr>
      <w:bookmarkStart w:id="107" w:name="_Toc66714375"/>
      <w:bookmarkStart w:id="108" w:name="_Toc67488138"/>
      <w:bookmarkStart w:id="109" w:name="_Toc81835388"/>
      <w:bookmarkStart w:id="110" w:name="_Toc90450255"/>
      <w:r w:rsidRPr="00936C8E">
        <w:rPr>
          <w:lang w:val="en-AU"/>
        </w:rPr>
        <w:t>Grammar</w:t>
      </w:r>
      <w:bookmarkEnd w:id="107"/>
      <w:bookmarkEnd w:id="108"/>
      <w:bookmarkEnd w:id="109"/>
      <w:bookmarkEnd w:id="110"/>
    </w:p>
    <w:p w14:paraId="11AEA23B" w14:textId="4EA4C80D" w:rsidR="00FB2451" w:rsidRPr="00936C8E" w:rsidRDefault="00415C2B" w:rsidP="00E677CD">
      <w:pPr>
        <w:pStyle w:val="Bodyfirst"/>
        <w:spacing w:after="240"/>
        <w:rPr>
          <w:rFonts w:ascii="Arial" w:hAnsi="Arial" w:cs="Arial"/>
          <w:lang w:val="en-AU"/>
        </w:rPr>
      </w:pPr>
      <w:r w:rsidRPr="00936C8E">
        <w:rPr>
          <w:rFonts w:ascii="Arial" w:hAnsi="Arial" w:cs="Arial"/>
          <w:lang w:val="en-AU"/>
        </w:rPr>
        <w:t>The student is expected to recognise and use the following grammatical items:</w:t>
      </w:r>
    </w:p>
    <w:p w14:paraId="29433235" w14:textId="37E41528" w:rsidR="00FB2451" w:rsidRPr="00936C8E" w:rsidRDefault="00FB2451" w:rsidP="00587BEA">
      <w:pPr>
        <w:pStyle w:val="NumberedListBullet"/>
        <w:spacing w:before="113" w:after="120"/>
        <w:rPr>
          <w:rFonts w:ascii="Arial" w:hAnsi="Arial" w:cs="Arial"/>
          <w:lang w:val="en-AU"/>
        </w:rPr>
      </w:pPr>
      <w:r w:rsidRPr="00936C8E">
        <w:rPr>
          <w:rFonts w:ascii="Arial" w:hAnsi="Arial" w:cs="Arial"/>
          <w:b/>
          <w:bCs/>
          <w:lang w:val="en-AU"/>
        </w:rPr>
        <w:t>1.</w:t>
      </w:r>
      <w:r w:rsidR="0048665C">
        <w:rPr>
          <w:rFonts w:ascii="Arial" w:hAnsi="Arial" w:cs="Arial"/>
          <w:b/>
          <w:bCs/>
          <w:lang w:val="en-AU"/>
        </w:rPr>
        <w:t xml:space="preserve"> </w:t>
      </w:r>
      <w:r w:rsidRPr="00936C8E">
        <w:rPr>
          <w:rFonts w:ascii="Arial" w:hAnsi="Arial" w:cs="Arial"/>
          <w:b/>
          <w:bCs/>
          <w:lang w:val="en-AU"/>
        </w:rPr>
        <w:t xml:space="preserve"> Numerical expressions</w:t>
      </w:r>
    </w:p>
    <w:p w14:paraId="11E9F0FA" w14:textId="77777777" w:rsidR="00FB2451" w:rsidRPr="00936C8E" w:rsidRDefault="00FB2451" w:rsidP="00FB2451">
      <w:pPr>
        <w:pStyle w:val="Bodyfirst"/>
        <w:spacing w:after="57"/>
        <w:jc w:val="left"/>
        <w:rPr>
          <w:rFonts w:ascii="SimSun" w:eastAsia="SimSun" w:cs="SimSun"/>
          <w:lang w:val="en-AU"/>
        </w:rPr>
      </w:pPr>
      <w:proofErr w:type="spellStart"/>
      <w:r w:rsidRPr="00936C8E">
        <w:rPr>
          <w:rFonts w:ascii="SimSun" w:eastAsia="SimSun" w:cs="SimSun"/>
          <w:lang w:val="en-AU"/>
        </w:rPr>
        <w:t>一、二、三、四、五、六、七、八、九、十</w:t>
      </w:r>
      <w:proofErr w:type="spellEnd"/>
      <w:r w:rsidRPr="00936C8E">
        <w:rPr>
          <w:rFonts w:ascii="SimSun" w:eastAsia="SimSun" w:cs="SimSun"/>
          <w:lang w:val="en-AU"/>
        </w:rPr>
        <w:t>、</w:t>
      </w:r>
    </w:p>
    <w:p w14:paraId="56CE5281" w14:textId="77777777" w:rsidR="00FB2451" w:rsidRPr="00936C8E" w:rsidRDefault="00FB2451" w:rsidP="00FB2451">
      <w:pPr>
        <w:pStyle w:val="Bodyfirst"/>
        <w:spacing w:before="0" w:after="57"/>
        <w:jc w:val="left"/>
        <w:rPr>
          <w:rFonts w:ascii="SimSun" w:eastAsia="SimSun" w:cs="SimSun"/>
          <w:lang w:val="en-AU" w:eastAsia="zh-CN"/>
        </w:rPr>
      </w:pPr>
      <w:r w:rsidRPr="00936C8E">
        <w:rPr>
          <w:rFonts w:ascii="SimSun" w:eastAsia="SimSun" w:cs="SimSun"/>
          <w:lang w:val="en-AU" w:eastAsia="zh-CN"/>
        </w:rPr>
        <w:t>零、百、千、万、十万、百万、亿</w:t>
      </w:r>
    </w:p>
    <w:p w14:paraId="443FF4BB" w14:textId="77777777" w:rsidR="00FB2451" w:rsidRPr="00936C8E" w:rsidRDefault="00FB2451" w:rsidP="00FB2451">
      <w:pPr>
        <w:pStyle w:val="Bodyfirst"/>
        <w:spacing w:before="0" w:after="170"/>
        <w:jc w:val="left"/>
        <w:rPr>
          <w:rFonts w:ascii="SimSun" w:eastAsia="SimSun" w:cs="SimSun"/>
          <w:lang w:val="en-AU" w:eastAsia="zh-CN"/>
        </w:rPr>
      </w:pPr>
      <w:r w:rsidRPr="00936C8E">
        <w:rPr>
          <w:rFonts w:ascii="SimSun" w:eastAsia="SimSun" w:cs="SimSun"/>
          <w:lang w:val="en-AU"/>
        </w:rPr>
        <w:t>两</w:t>
      </w:r>
    </w:p>
    <w:p w14:paraId="649C89EA" w14:textId="440C770C" w:rsidR="00FB2451" w:rsidRPr="00936C8E" w:rsidRDefault="00FB2451" w:rsidP="00FB2451">
      <w:pPr>
        <w:pStyle w:val="Bodyfirst"/>
        <w:spacing w:before="0" w:after="170"/>
        <w:jc w:val="left"/>
        <w:rPr>
          <w:lang w:val="en-AU" w:eastAsia="zh-CN"/>
        </w:rPr>
      </w:pPr>
      <w:r w:rsidRPr="00936C8E">
        <w:rPr>
          <w:rFonts w:ascii="Arial" w:hAnsi="Arial" w:cs="Arial"/>
          <w:b/>
          <w:lang w:val="en-AU" w:eastAsia="zh-CN"/>
        </w:rPr>
        <w:t xml:space="preserve">2. </w:t>
      </w:r>
      <w:r w:rsidR="0048665C">
        <w:rPr>
          <w:rFonts w:ascii="Arial" w:hAnsi="Arial" w:cs="Arial"/>
          <w:b/>
          <w:lang w:val="en-AU" w:eastAsia="zh-CN"/>
        </w:rPr>
        <w:t xml:space="preserve"> </w:t>
      </w:r>
      <w:r w:rsidRPr="00936C8E">
        <w:rPr>
          <w:rFonts w:ascii="Arial" w:hAnsi="Arial" w:cs="Arial"/>
          <w:b/>
          <w:lang w:val="en-AU" w:eastAsia="zh-CN"/>
        </w:rPr>
        <w:t xml:space="preserve">Sequential </w:t>
      </w:r>
      <w:r w:rsidR="00A7120E" w:rsidRPr="00936C8E">
        <w:rPr>
          <w:rFonts w:ascii="Arial" w:hAnsi="Arial" w:cs="Arial"/>
          <w:b/>
          <w:lang w:val="en-AU" w:eastAsia="zh-CN"/>
        </w:rPr>
        <w:t>w</w:t>
      </w:r>
      <w:r w:rsidRPr="00936C8E">
        <w:rPr>
          <w:rFonts w:ascii="Arial" w:hAnsi="Arial" w:cs="Arial"/>
          <w:b/>
          <w:lang w:val="en-AU" w:eastAsia="zh-CN"/>
        </w:rPr>
        <w:t>ord</w:t>
      </w:r>
      <w:r w:rsidRPr="00936C8E">
        <w:rPr>
          <w:rFonts w:ascii="Arial" w:hAnsi="Arial" w:cs="Arial"/>
          <w:lang w:val="en-AU" w:eastAsia="zh-CN"/>
        </w:rPr>
        <w:t>:</w:t>
      </w:r>
      <w:r w:rsidRPr="00936C8E">
        <w:rPr>
          <w:lang w:val="en-AU" w:eastAsia="zh-CN"/>
        </w:rPr>
        <w:t xml:space="preserve"> </w:t>
      </w:r>
      <w:r w:rsidRPr="00936C8E">
        <w:rPr>
          <w:rFonts w:ascii="MS Mincho" w:eastAsia="MS Mincho" w:hAnsi="MS Mincho" w:cs="MS Mincho"/>
          <w:lang w:val="en-AU" w:eastAsia="zh-CN"/>
        </w:rPr>
        <w:t>第</w:t>
      </w:r>
    </w:p>
    <w:p w14:paraId="4878819D" w14:textId="77777777" w:rsidR="001B1C82" w:rsidRPr="00936C8E" w:rsidRDefault="001B1C82">
      <w:pPr>
        <w:rPr>
          <w:rFonts w:ascii="Arial" w:hAnsi="Arial" w:cs="Arial"/>
          <w:b/>
          <w:bCs/>
          <w:color w:val="000000"/>
          <w:sz w:val="20"/>
          <w:szCs w:val="20"/>
          <w:lang w:val="en-AU"/>
        </w:rPr>
      </w:pPr>
      <w:r w:rsidRPr="00936C8E">
        <w:rPr>
          <w:rFonts w:ascii="Arial" w:hAnsi="Arial" w:cs="Arial"/>
          <w:b/>
          <w:bCs/>
          <w:lang w:val="en-AU"/>
        </w:rPr>
        <w:br w:type="page"/>
      </w:r>
    </w:p>
    <w:p w14:paraId="6463C9FF" w14:textId="2D3FE732" w:rsidR="00FB2451" w:rsidRPr="00936C8E" w:rsidRDefault="00FB2451" w:rsidP="00587BEA">
      <w:pPr>
        <w:pStyle w:val="NumberedListBullet"/>
        <w:spacing w:before="113" w:after="120"/>
        <w:rPr>
          <w:rFonts w:ascii="Arial" w:hAnsi="Arial" w:cs="Arial"/>
          <w:lang w:val="en-AU"/>
        </w:rPr>
      </w:pPr>
      <w:r w:rsidRPr="00936C8E">
        <w:rPr>
          <w:rFonts w:ascii="Arial" w:hAnsi="Arial" w:cs="Arial"/>
          <w:b/>
          <w:bCs/>
          <w:lang w:val="en-AU"/>
        </w:rPr>
        <w:lastRenderedPageBreak/>
        <w:t xml:space="preserve">3. </w:t>
      </w:r>
      <w:r w:rsidR="0048665C">
        <w:rPr>
          <w:rFonts w:ascii="Arial" w:hAnsi="Arial" w:cs="Arial"/>
          <w:b/>
          <w:bCs/>
          <w:lang w:val="en-AU"/>
        </w:rPr>
        <w:t xml:space="preserve"> </w:t>
      </w:r>
      <w:r w:rsidRPr="00936C8E">
        <w:rPr>
          <w:rFonts w:ascii="Arial" w:hAnsi="Arial" w:cs="Arial"/>
          <w:b/>
          <w:bCs/>
          <w:lang w:val="en-AU"/>
        </w:rPr>
        <w:t>Nouns</w:t>
      </w:r>
    </w:p>
    <w:p w14:paraId="63491C5E" w14:textId="77777777" w:rsidR="00FB2451" w:rsidRPr="00936C8E" w:rsidRDefault="00FB2451" w:rsidP="00FB2451">
      <w:pPr>
        <w:pStyle w:val="Bodyfirst"/>
        <w:spacing w:after="57"/>
        <w:rPr>
          <w:lang w:val="en-AU"/>
        </w:rPr>
      </w:pPr>
      <w:proofErr w:type="spellStart"/>
      <w:r w:rsidRPr="00936C8E">
        <w:rPr>
          <w:rFonts w:ascii="SimSun" w:eastAsia="SimSun" w:cs="SimSun"/>
          <w:lang w:val="en-AU"/>
        </w:rPr>
        <w:t>词头</w:t>
      </w:r>
      <w:proofErr w:type="spellEnd"/>
      <w:r w:rsidRPr="00936C8E">
        <w:rPr>
          <w:lang w:val="en-AU"/>
        </w:rPr>
        <w:t xml:space="preserve">: prefix </w:t>
      </w:r>
    </w:p>
    <w:p w14:paraId="06D22F19" w14:textId="77777777" w:rsidR="00FB2451" w:rsidRPr="00936C8E" w:rsidRDefault="00FB2451" w:rsidP="00FB2451">
      <w:pPr>
        <w:pStyle w:val="Bodyfirst"/>
        <w:spacing w:before="57" w:after="57"/>
        <w:rPr>
          <w:rFonts w:ascii="SimSun" w:eastAsia="SimSun" w:cs="SimSun"/>
          <w:lang w:val="en-AU"/>
        </w:rPr>
      </w:pPr>
      <w:proofErr w:type="spellStart"/>
      <w:r w:rsidRPr="00936C8E">
        <w:rPr>
          <w:rFonts w:ascii="SimSun" w:eastAsia="SimSun" w:cs="SimSun"/>
          <w:lang w:val="en-AU"/>
        </w:rPr>
        <w:t>老：老师、老板、老外</w:t>
      </w:r>
      <w:proofErr w:type="spellEnd"/>
      <w:r w:rsidRPr="00936C8E">
        <w:rPr>
          <w:rFonts w:ascii="SimSun" w:eastAsia="SimSun" w:cs="SimSun"/>
          <w:lang w:val="en-AU"/>
        </w:rPr>
        <w:t xml:space="preserve"> </w:t>
      </w:r>
    </w:p>
    <w:p w14:paraId="4865899B" w14:textId="77777777" w:rsidR="00FB2451" w:rsidRPr="00936C8E" w:rsidRDefault="00FB2451" w:rsidP="00FB2451">
      <w:pPr>
        <w:pStyle w:val="Bodyfirst"/>
        <w:spacing w:before="57" w:after="57"/>
        <w:rPr>
          <w:rFonts w:ascii="SimSun" w:eastAsia="SimSun" w:cs="SimSun"/>
          <w:lang w:val="en-AU"/>
        </w:rPr>
      </w:pPr>
      <w:proofErr w:type="spellStart"/>
      <w:r w:rsidRPr="00936C8E">
        <w:rPr>
          <w:rFonts w:ascii="SimSun" w:eastAsia="SimSun" w:cs="SimSun"/>
          <w:lang w:val="en-AU"/>
        </w:rPr>
        <w:t>阿：阿姨、阿哥、阿妹</w:t>
      </w:r>
      <w:proofErr w:type="spellEnd"/>
    </w:p>
    <w:p w14:paraId="7A5CC9A2" w14:textId="77777777" w:rsidR="00FB2451" w:rsidRPr="00936C8E" w:rsidRDefault="00FB2451" w:rsidP="00FB2451">
      <w:pPr>
        <w:pStyle w:val="Bodyfirst"/>
        <w:spacing w:before="57" w:after="57"/>
        <w:rPr>
          <w:lang w:val="en-AU" w:eastAsia="zh-CN"/>
        </w:rPr>
      </w:pPr>
      <w:r w:rsidRPr="00936C8E">
        <w:rPr>
          <w:rFonts w:ascii="SimSun" w:eastAsia="SimSun" w:cs="SimSun"/>
          <w:lang w:val="en-AU" w:eastAsia="zh-CN"/>
        </w:rPr>
        <w:t>词尾</w:t>
      </w:r>
      <w:r w:rsidRPr="00936C8E">
        <w:rPr>
          <w:lang w:val="en-AU" w:eastAsia="zh-CN"/>
        </w:rPr>
        <w:t xml:space="preserve">: suffix </w:t>
      </w:r>
    </w:p>
    <w:p w14:paraId="54B0533F"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子：儿子、孙子、椅子、桌子</w:t>
      </w:r>
    </w:p>
    <w:p w14:paraId="0B767A6C"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家：作家、科学家、歌唱家</w:t>
      </w:r>
    </w:p>
    <w:p w14:paraId="5B432F3D"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化：现代化、自动化</w:t>
      </w:r>
    </w:p>
    <w:p w14:paraId="3B78253B"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专有名词</w:t>
      </w:r>
    </w:p>
    <w:p w14:paraId="0B391BC2"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国名：中国、美国、英国、澳大利亚、新西兰、</w:t>
      </w:r>
    </w:p>
    <w:p w14:paraId="28EA945B"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地名：北京、上海、西安、南京、香港、墨尔本、悉尼、堪培拉</w:t>
      </w:r>
    </w:p>
    <w:p w14:paraId="4A4A2759"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人名：孔子、老子、秦始皇、孙中山、毛泽东、邓小平</w:t>
      </w:r>
    </w:p>
    <w:p w14:paraId="19D45554"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名胜：长城、故宫、颐和园、兵马俑</w:t>
      </w:r>
    </w:p>
    <w:p w14:paraId="01DA42BF" w14:textId="77777777" w:rsidR="00FB2451" w:rsidRPr="00936C8E" w:rsidRDefault="00FB2451" w:rsidP="00587BEA">
      <w:pPr>
        <w:pStyle w:val="Bodyfirst"/>
        <w:spacing w:before="57" w:after="120"/>
        <w:rPr>
          <w:rFonts w:ascii="SimSun" w:eastAsia="SimSun" w:cs="SimSun"/>
          <w:lang w:val="en-AU" w:eastAsia="zh-CN"/>
        </w:rPr>
      </w:pPr>
      <w:r w:rsidRPr="00936C8E">
        <w:rPr>
          <w:rFonts w:ascii="SimSun" w:eastAsia="SimSun" w:cs="SimSun"/>
          <w:lang w:val="en-AU" w:eastAsia="zh-CN"/>
        </w:rPr>
        <w:t>季节：春天、夏天、秋天、冬天</w:t>
      </w:r>
    </w:p>
    <w:p w14:paraId="1FB28B2C" w14:textId="079528DB" w:rsidR="00587BEA" w:rsidRPr="00936C8E" w:rsidRDefault="00FB2451" w:rsidP="00587BEA">
      <w:pPr>
        <w:pStyle w:val="NumberedListBullet"/>
        <w:spacing w:before="240" w:after="120"/>
        <w:rPr>
          <w:lang w:val="en-AU" w:eastAsia="zh-CN"/>
        </w:rPr>
      </w:pPr>
      <w:r w:rsidRPr="00936C8E">
        <w:rPr>
          <w:rFonts w:ascii="Arial" w:hAnsi="Arial" w:cs="Arial"/>
          <w:b/>
          <w:lang w:val="en-AU" w:eastAsia="zh-CN"/>
        </w:rPr>
        <w:t xml:space="preserve">4. </w:t>
      </w:r>
      <w:r w:rsidR="0048665C">
        <w:rPr>
          <w:rFonts w:ascii="Arial" w:hAnsi="Arial" w:cs="Arial"/>
          <w:b/>
          <w:lang w:val="en-AU" w:eastAsia="zh-CN"/>
        </w:rPr>
        <w:t xml:space="preserve"> </w:t>
      </w:r>
      <w:r w:rsidRPr="00936C8E">
        <w:rPr>
          <w:rFonts w:ascii="Arial" w:hAnsi="Arial" w:cs="Arial"/>
          <w:b/>
          <w:lang w:val="en-AU" w:eastAsia="zh-CN"/>
        </w:rPr>
        <w:t>Pronouns</w:t>
      </w:r>
      <w:r w:rsidRPr="00936C8E">
        <w:rPr>
          <w:lang w:val="en-AU" w:eastAsia="zh-CN"/>
        </w:rPr>
        <w:t xml:space="preserve"> </w:t>
      </w:r>
    </w:p>
    <w:p w14:paraId="2D3F5AF3" w14:textId="7B2A4553" w:rsidR="00FB2451" w:rsidRPr="00936C8E" w:rsidRDefault="00FB2451" w:rsidP="00587BEA">
      <w:pPr>
        <w:pStyle w:val="NumberedListBullet"/>
        <w:spacing w:before="0" w:after="120"/>
        <w:rPr>
          <w:lang w:val="en-AU" w:eastAsia="zh-CN"/>
        </w:rPr>
      </w:pPr>
      <w:r w:rsidRPr="00936C8E">
        <w:rPr>
          <w:rFonts w:ascii="MS Mincho" w:eastAsia="MS Mincho" w:hAnsi="MS Mincho" w:cs="MS Mincho"/>
          <w:lang w:val="en-AU" w:eastAsia="zh-CN"/>
        </w:rPr>
        <w:t>我、你、她</w:t>
      </w:r>
      <w:r w:rsidRPr="00936C8E">
        <w:rPr>
          <w:lang w:val="en-AU" w:eastAsia="zh-CN"/>
        </w:rPr>
        <w:t>/</w:t>
      </w:r>
      <w:r w:rsidRPr="00936C8E">
        <w:rPr>
          <w:rFonts w:ascii="MS Mincho" w:eastAsia="MS Mincho" w:hAnsi="MS Mincho" w:cs="MS Mincho"/>
          <w:lang w:val="en-AU" w:eastAsia="zh-CN"/>
        </w:rPr>
        <w:t>他、它、我</w:t>
      </w:r>
      <w:r w:rsidRPr="00936C8E">
        <w:rPr>
          <w:rFonts w:ascii="SimSun" w:eastAsia="SimSun" w:hAnsi="SimSun" w:cs="SimSun"/>
          <w:lang w:val="en-AU" w:eastAsia="zh-CN"/>
        </w:rPr>
        <w:t>们、你们、她们</w:t>
      </w:r>
      <w:r w:rsidRPr="00936C8E">
        <w:rPr>
          <w:lang w:val="en-AU" w:eastAsia="zh-CN"/>
        </w:rPr>
        <w:t>/</w:t>
      </w:r>
      <w:r w:rsidRPr="00936C8E">
        <w:rPr>
          <w:rFonts w:ascii="MS Mincho" w:eastAsia="MS Mincho" w:hAnsi="MS Mincho" w:cs="MS Mincho"/>
          <w:lang w:val="en-AU" w:eastAsia="zh-CN"/>
        </w:rPr>
        <w:t>他</w:t>
      </w:r>
      <w:r w:rsidRPr="00936C8E">
        <w:rPr>
          <w:rFonts w:ascii="SimSun" w:eastAsia="SimSun" w:hAnsi="SimSun" w:cs="SimSun"/>
          <w:lang w:val="en-AU" w:eastAsia="zh-CN"/>
        </w:rPr>
        <w:t>们、它们</w:t>
      </w:r>
    </w:p>
    <w:p w14:paraId="7290F3A5" w14:textId="004D1C2D"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5.</w:t>
      </w:r>
      <w:r w:rsidR="00587BEA" w:rsidRPr="00936C8E">
        <w:rPr>
          <w:rFonts w:ascii="Arial" w:hAnsi="Arial" w:cs="Arial"/>
          <w:b/>
          <w:bCs/>
          <w:lang w:val="en-AU"/>
        </w:rPr>
        <w:t xml:space="preserve"> </w:t>
      </w:r>
      <w:r w:rsidR="0048665C">
        <w:rPr>
          <w:rFonts w:ascii="Arial" w:hAnsi="Arial" w:cs="Arial"/>
          <w:b/>
          <w:bCs/>
          <w:lang w:val="en-AU"/>
        </w:rPr>
        <w:t xml:space="preserve"> </w:t>
      </w:r>
      <w:r w:rsidRPr="00936C8E">
        <w:rPr>
          <w:rFonts w:ascii="Arial" w:hAnsi="Arial" w:cs="Arial"/>
          <w:b/>
          <w:bCs/>
          <w:lang w:val="en-AU"/>
        </w:rPr>
        <w:t>Measure</w:t>
      </w:r>
      <w:r w:rsidR="00CD1AF2" w:rsidRPr="00936C8E">
        <w:rPr>
          <w:rFonts w:ascii="Arial" w:hAnsi="Arial" w:cs="Arial"/>
          <w:b/>
          <w:bCs/>
          <w:lang w:val="en-AU"/>
        </w:rPr>
        <w:t>ment</w:t>
      </w:r>
      <w:r w:rsidRPr="00936C8E">
        <w:rPr>
          <w:rFonts w:ascii="Arial" w:hAnsi="Arial" w:cs="Arial"/>
          <w:b/>
          <w:bCs/>
          <w:lang w:val="en-AU"/>
        </w:rPr>
        <w:t xml:space="preserve"> words</w:t>
      </w:r>
    </w:p>
    <w:p w14:paraId="3DDFE9D7" w14:textId="77777777" w:rsidR="00FB2451" w:rsidRPr="00936C8E" w:rsidRDefault="00FB2451" w:rsidP="00587BEA">
      <w:pPr>
        <w:pStyle w:val="Bodyfirst"/>
        <w:spacing w:after="120"/>
        <w:rPr>
          <w:rFonts w:ascii="SimSun" w:eastAsia="SimSun" w:cs="SimSun"/>
          <w:lang w:val="en-AU"/>
        </w:rPr>
      </w:pPr>
      <w:proofErr w:type="spellStart"/>
      <w:r w:rsidRPr="00936C8E">
        <w:rPr>
          <w:rFonts w:ascii="SimSun" w:eastAsia="SimSun" w:cs="SimSun"/>
          <w:lang w:val="en-AU"/>
        </w:rPr>
        <w:t>常见量词：个、家、斤、张、本、只、支、条、双、部、件</w:t>
      </w:r>
      <w:proofErr w:type="spellEnd"/>
    </w:p>
    <w:p w14:paraId="521AC255" w14:textId="293E89D2"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 xml:space="preserve">6. </w:t>
      </w:r>
      <w:r w:rsidR="0048665C">
        <w:rPr>
          <w:rFonts w:ascii="Arial" w:hAnsi="Arial" w:cs="Arial"/>
          <w:b/>
          <w:bCs/>
          <w:lang w:val="en-AU"/>
        </w:rPr>
        <w:t xml:space="preserve"> </w:t>
      </w:r>
      <w:r w:rsidRPr="00936C8E">
        <w:rPr>
          <w:rFonts w:ascii="Arial" w:hAnsi="Arial" w:cs="Arial"/>
          <w:b/>
          <w:bCs/>
          <w:lang w:val="en-AU"/>
        </w:rPr>
        <w:t>Locations</w:t>
      </w:r>
    </w:p>
    <w:p w14:paraId="679E1FED" w14:textId="77777777" w:rsidR="00FB2451" w:rsidRPr="00936C8E" w:rsidRDefault="00FB2451" w:rsidP="00FB2451">
      <w:pPr>
        <w:pStyle w:val="Bodyfirst"/>
        <w:spacing w:after="0"/>
        <w:rPr>
          <w:rFonts w:ascii="SimSun" w:eastAsia="SimSun" w:cs="SimSun"/>
          <w:lang w:val="en-AU"/>
        </w:rPr>
      </w:pPr>
      <w:proofErr w:type="spellStart"/>
      <w:r w:rsidRPr="00936C8E">
        <w:rPr>
          <w:rFonts w:ascii="SimSun" w:eastAsia="SimSun" w:cs="SimSun"/>
          <w:lang w:val="en-AU"/>
        </w:rPr>
        <w:t>上、下、边、里、外、中、左、右、前、后、对（面</w:t>
      </w:r>
      <w:proofErr w:type="spellEnd"/>
      <w:r w:rsidRPr="00936C8E">
        <w:rPr>
          <w:rFonts w:ascii="SimSun" w:eastAsia="SimSun" w:cs="SimSun"/>
          <w:lang w:val="en-AU"/>
        </w:rPr>
        <w:t>）</w:t>
      </w:r>
    </w:p>
    <w:p w14:paraId="383BBA43" w14:textId="77777777" w:rsidR="00FB2451" w:rsidRPr="00936C8E" w:rsidRDefault="00FB2451" w:rsidP="00587BEA">
      <w:pPr>
        <w:pStyle w:val="Bodyfirst"/>
        <w:spacing w:before="57" w:after="120"/>
        <w:rPr>
          <w:rFonts w:ascii="SimSun" w:eastAsia="SimSun" w:cs="SimSun"/>
          <w:lang w:val="en-AU" w:eastAsia="zh-CN"/>
        </w:rPr>
      </w:pPr>
      <w:r w:rsidRPr="00936C8E">
        <w:rPr>
          <w:rFonts w:ascii="SimSun" w:eastAsia="SimSun" w:cs="SimSun"/>
          <w:lang w:val="en-AU" w:eastAsia="zh-CN"/>
        </w:rPr>
        <w:t>上边、下边、里面、外面、中间、左边、右边、前边、后边、对面</w:t>
      </w:r>
    </w:p>
    <w:p w14:paraId="66657D25" w14:textId="7B3CA40E" w:rsidR="00FB2451" w:rsidRPr="00936C8E" w:rsidRDefault="00FB2451" w:rsidP="00587BEA">
      <w:pPr>
        <w:pStyle w:val="NumberedListBullet"/>
        <w:spacing w:before="240" w:after="120"/>
        <w:rPr>
          <w:rFonts w:ascii="Arial" w:hAnsi="Arial" w:cs="Arial"/>
          <w:b/>
          <w:bCs/>
          <w:lang w:val="en-AU"/>
        </w:rPr>
      </w:pPr>
      <w:r w:rsidRPr="00936C8E">
        <w:rPr>
          <w:rFonts w:ascii="Arial" w:hAnsi="Arial" w:cs="Arial"/>
          <w:b/>
          <w:bCs/>
          <w:lang w:val="en-AU"/>
        </w:rPr>
        <w:t xml:space="preserve">7. </w:t>
      </w:r>
      <w:r w:rsidR="0048665C">
        <w:rPr>
          <w:rFonts w:ascii="Arial" w:hAnsi="Arial" w:cs="Arial"/>
          <w:b/>
          <w:bCs/>
          <w:lang w:val="en-AU"/>
        </w:rPr>
        <w:t xml:space="preserve"> </w:t>
      </w:r>
      <w:r w:rsidRPr="00936C8E">
        <w:rPr>
          <w:rFonts w:ascii="Arial" w:hAnsi="Arial" w:cs="Arial"/>
          <w:b/>
          <w:bCs/>
          <w:lang w:val="en-AU"/>
        </w:rPr>
        <w:t>Prepositions</w:t>
      </w:r>
    </w:p>
    <w:p w14:paraId="5E7EE85B" w14:textId="77777777" w:rsidR="00FB2451" w:rsidRPr="00936C8E" w:rsidRDefault="00FB2451" w:rsidP="00587BEA">
      <w:pPr>
        <w:pStyle w:val="Bodyfirst"/>
        <w:spacing w:after="120"/>
        <w:rPr>
          <w:rFonts w:ascii="SimSun" w:eastAsia="SimSun" w:cs="SimSun"/>
          <w:lang w:val="en-AU"/>
        </w:rPr>
      </w:pPr>
      <w:proofErr w:type="spellStart"/>
      <w:r w:rsidRPr="00936C8E">
        <w:rPr>
          <w:rFonts w:ascii="SimSun" w:eastAsia="SimSun" w:cs="SimSun"/>
          <w:lang w:val="en-AU"/>
        </w:rPr>
        <w:t>在、从、向、到、当、自</w:t>
      </w:r>
      <w:proofErr w:type="spellEnd"/>
    </w:p>
    <w:p w14:paraId="45A4C4D3" w14:textId="606EB0E2"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8.</w:t>
      </w:r>
      <w:r w:rsidR="0048665C">
        <w:rPr>
          <w:rFonts w:ascii="Arial" w:hAnsi="Arial" w:cs="Arial"/>
          <w:b/>
          <w:bCs/>
          <w:lang w:val="en-AU"/>
        </w:rPr>
        <w:t xml:space="preserve"> </w:t>
      </w:r>
      <w:r w:rsidRPr="00936C8E">
        <w:rPr>
          <w:rFonts w:ascii="Arial" w:hAnsi="Arial" w:cs="Arial"/>
          <w:b/>
          <w:bCs/>
          <w:lang w:val="en-AU"/>
        </w:rPr>
        <w:t xml:space="preserve"> Conjunctions</w:t>
      </w:r>
    </w:p>
    <w:p w14:paraId="5D1F9D5B" w14:textId="77777777" w:rsidR="00FB2451" w:rsidRPr="00936C8E" w:rsidRDefault="00FB2451" w:rsidP="00FB2451">
      <w:pPr>
        <w:pStyle w:val="Bodyfirst"/>
        <w:spacing w:after="0"/>
        <w:rPr>
          <w:rFonts w:ascii="SimSun" w:eastAsia="SimSun" w:cs="SimSun"/>
          <w:lang w:val="en-AU"/>
        </w:rPr>
      </w:pPr>
      <w:proofErr w:type="spellStart"/>
      <w:r w:rsidRPr="00936C8E">
        <w:rPr>
          <w:rFonts w:ascii="SimSun" w:eastAsia="SimSun" w:cs="SimSun"/>
          <w:lang w:val="en-AU"/>
        </w:rPr>
        <w:t>虽然</w:t>
      </w:r>
      <w:proofErr w:type="spellEnd"/>
      <w:r w:rsidRPr="00936C8E">
        <w:rPr>
          <w:rFonts w:ascii="SimSun" w:eastAsia="SimSun" w:cs="SimSun"/>
          <w:lang w:val="en-AU"/>
        </w:rPr>
        <w:t>……</w:t>
      </w:r>
      <w:proofErr w:type="spellStart"/>
      <w:r w:rsidRPr="00936C8E">
        <w:rPr>
          <w:rFonts w:ascii="SimSun" w:eastAsia="SimSun" w:cs="SimSun"/>
          <w:lang w:val="en-AU"/>
        </w:rPr>
        <w:t>但是</w:t>
      </w:r>
      <w:proofErr w:type="spellEnd"/>
      <w:r w:rsidRPr="00936C8E">
        <w:rPr>
          <w:rFonts w:ascii="SimSun" w:eastAsia="SimSun" w:cs="SimSun"/>
          <w:lang w:val="en-AU"/>
        </w:rPr>
        <w:t>……</w:t>
      </w:r>
      <w:r w:rsidRPr="00936C8E">
        <w:rPr>
          <w:rFonts w:ascii="SimSun" w:eastAsia="SimSun" w:cs="SimSun"/>
          <w:lang w:val="en-AU"/>
        </w:rPr>
        <w:t>、</w:t>
      </w:r>
      <w:proofErr w:type="spellStart"/>
      <w:r w:rsidRPr="00936C8E">
        <w:rPr>
          <w:rFonts w:ascii="SimSun" w:eastAsia="SimSun" w:cs="SimSun"/>
          <w:lang w:val="en-AU"/>
        </w:rPr>
        <w:t>不仅</w:t>
      </w:r>
      <w:proofErr w:type="spellEnd"/>
      <w:r w:rsidRPr="00936C8E">
        <w:rPr>
          <w:rFonts w:ascii="SimSun" w:eastAsia="SimSun" w:cs="SimSun"/>
          <w:lang w:val="en-AU"/>
        </w:rPr>
        <w:t>……</w:t>
      </w:r>
      <w:proofErr w:type="spellStart"/>
      <w:r w:rsidRPr="00936C8E">
        <w:rPr>
          <w:rFonts w:ascii="SimSun" w:eastAsia="SimSun" w:cs="SimSun"/>
          <w:lang w:val="en-AU"/>
        </w:rPr>
        <w:t>而且</w:t>
      </w:r>
      <w:proofErr w:type="spellEnd"/>
      <w:r w:rsidRPr="00936C8E">
        <w:rPr>
          <w:rFonts w:ascii="SimSun" w:eastAsia="SimSun" w:cs="SimSun"/>
          <w:lang w:val="en-AU"/>
        </w:rPr>
        <w:t>……</w:t>
      </w:r>
      <w:r w:rsidRPr="00936C8E">
        <w:rPr>
          <w:rFonts w:ascii="SimSun" w:eastAsia="SimSun" w:cs="SimSun"/>
          <w:lang w:val="en-AU"/>
        </w:rPr>
        <w:t>、</w:t>
      </w:r>
      <w:proofErr w:type="spellStart"/>
      <w:r w:rsidRPr="00936C8E">
        <w:rPr>
          <w:rFonts w:ascii="SimSun" w:eastAsia="SimSun" w:cs="SimSun"/>
          <w:lang w:val="en-AU"/>
        </w:rPr>
        <w:t>因为</w:t>
      </w:r>
      <w:proofErr w:type="spellEnd"/>
      <w:r w:rsidRPr="00936C8E">
        <w:rPr>
          <w:rFonts w:ascii="SimSun" w:eastAsia="SimSun" w:cs="SimSun"/>
          <w:lang w:val="en-AU"/>
        </w:rPr>
        <w:t>……</w:t>
      </w:r>
      <w:proofErr w:type="spellStart"/>
      <w:r w:rsidRPr="00936C8E">
        <w:rPr>
          <w:rFonts w:ascii="SimSun" w:eastAsia="SimSun" w:cs="SimSun"/>
          <w:lang w:val="en-AU"/>
        </w:rPr>
        <w:t>所以</w:t>
      </w:r>
      <w:proofErr w:type="spellEnd"/>
      <w:r w:rsidRPr="00936C8E">
        <w:rPr>
          <w:rFonts w:ascii="SimSun" w:eastAsia="SimSun" w:cs="SimSun"/>
          <w:lang w:val="en-AU"/>
        </w:rPr>
        <w:t>……</w:t>
      </w:r>
      <w:r w:rsidRPr="00936C8E">
        <w:rPr>
          <w:rFonts w:ascii="SimSun" w:eastAsia="SimSun" w:cs="SimSun"/>
          <w:lang w:val="en-AU"/>
        </w:rPr>
        <w:t>、又</w:t>
      </w:r>
      <w:r w:rsidRPr="00936C8E">
        <w:rPr>
          <w:rFonts w:ascii="SimSun" w:eastAsia="SimSun" w:cs="SimSun"/>
          <w:lang w:val="en-AU"/>
        </w:rPr>
        <w:t>……</w:t>
      </w:r>
      <w:r w:rsidRPr="00936C8E">
        <w:rPr>
          <w:rFonts w:ascii="SimSun" w:eastAsia="SimSun" w:cs="SimSun"/>
          <w:lang w:val="en-AU"/>
        </w:rPr>
        <w:t>又</w:t>
      </w:r>
      <w:r w:rsidRPr="00936C8E">
        <w:rPr>
          <w:rFonts w:ascii="SimSun" w:eastAsia="SimSun" w:cs="SimSun"/>
          <w:lang w:val="en-AU"/>
        </w:rPr>
        <w:t>……</w:t>
      </w:r>
      <w:r w:rsidRPr="00936C8E">
        <w:rPr>
          <w:rFonts w:ascii="SimSun" w:eastAsia="SimSun" w:cs="SimSun"/>
          <w:lang w:val="en-AU"/>
        </w:rPr>
        <w:t>、</w:t>
      </w:r>
    </w:p>
    <w:p w14:paraId="20E48992" w14:textId="77777777" w:rsidR="00FB2451" w:rsidRPr="00936C8E" w:rsidRDefault="00FB2451" w:rsidP="00587BEA">
      <w:pPr>
        <w:pStyle w:val="Bodyfirst"/>
        <w:spacing w:before="57" w:after="120"/>
        <w:rPr>
          <w:rFonts w:ascii="SimSun" w:eastAsia="SimSun" w:cs="SimSun"/>
          <w:lang w:val="en-AU"/>
        </w:rPr>
      </w:pPr>
      <w:r w:rsidRPr="00936C8E">
        <w:rPr>
          <w:rFonts w:ascii="SimSun" w:eastAsia="SimSun" w:cs="SimSun"/>
          <w:lang w:val="en-AU"/>
        </w:rPr>
        <w:t>一</w:t>
      </w:r>
      <w:r w:rsidRPr="00936C8E">
        <w:rPr>
          <w:rFonts w:ascii="SimSun" w:eastAsia="SimSun" w:cs="SimSun"/>
          <w:lang w:val="en-AU"/>
        </w:rPr>
        <w:t>……</w:t>
      </w:r>
      <w:r w:rsidRPr="00936C8E">
        <w:rPr>
          <w:rFonts w:ascii="SimSun" w:eastAsia="SimSun" w:cs="SimSun"/>
          <w:lang w:val="en-AU"/>
        </w:rPr>
        <w:t>就</w:t>
      </w:r>
      <w:r w:rsidRPr="00936C8E">
        <w:rPr>
          <w:rFonts w:ascii="SimSun" w:eastAsia="SimSun" w:cs="SimSun"/>
          <w:lang w:val="en-AU"/>
        </w:rPr>
        <w:t>……</w:t>
      </w:r>
      <w:r w:rsidRPr="00936C8E">
        <w:rPr>
          <w:rFonts w:ascii="SimSun" w:eastAsia="SimSun" w:cs="SimSun"/>
          <w:lang w:val="en-AU"/>
        </w:rPr>
        <w:t>、</w:t>
      </w:r>
      <w:proofErr w:type="spellStart"/>
      <w:r w:rsidRPr="00936C8E">
        <w:rPr>
          <w:rFonts w:ascii="SimSun" w:eastAsia="SimSun" w:cs="SimSun"/>
          <w:lang w:val="en-AU"/>
        </w:rPr>
        <w:t>如果</w:t>
      </w:r>
      <w:proofErr w:type="spellEnd"/>
      <w:r w:rsidRPr="00936C8E">
        <w:rPr>
          <w:rFonts w:ascii="SimSun" w:eastAsia="SimSun" w:cs="SimSun"/>
          <w:lang w:val="en-AU"/>
        </w:rPr>
        <w:t>……</w:t>
      </w:r>
      <w:r w:rsidRPr="00936C8E">
        <w:rPr>
          <w:rFonts w:ascii="SimSun" w:eastAsia="SimSun" w:cs="SimSun"/>
          <w:lang w:val="en-AU"/>
        </w:rPr>
        <w:t>、</w:t>
      </w:r>
      <w:proofErr w:type="spellStart"/>
      <w:r w:rsidRPr="00936C8E">
        <w:rPr>
          <w:rFonts w:ascii="SimSun" w:eastAsia="SimSun" w:cs="SimSun"/>
          <w:lang w:val="en-AU"/>
        </w:rPr>
        <w:t>和、跟</w:t>
      </w:r>
      <w:proofErr w:type="spellEnd"/>
    </w:p>
    <w:p w14:paraId="7A7E73E3" w14:textId="1184BB6D"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 xml:space="preserve">9. </w:t>
      </w:r>
      <w:r w:rsidR="0048665C">
        <w:rPr>
          <w:rFonts w:ascii="Arial" w:hAnsi="Arial" w:cs="Arial"/>
          <w:b/>
          <w:bCs/>
          <w:lang w:val="en-AU"/>
        </w:rPr>
        <w:t xml:space="preserve"> </w:t>
      </w:r>
      <w:r w:rsidRPr="00936C8E">
        <w:rPr>
          <w:rFonts w:ascii="Arial" w:hAnsi="Arial" w:cs="Arial"/>
          <w:b/>
          <w:bCs/>
          <w:lang w:val="en-AU"/>
        </w:rPr>
        <w:t>Sentence patterns</w:t>
      </w:r>
    </w:p>
    <w:p w14:paraId="6030C11A" w14:textId="10B1FCE1" w:rsidR="00FB2451" w:rsidRPr="00936C8E" w:rsidRDefault="00FB2451" w:rsidP="00FB2451">
      <w:pPr>
        <w:pStyle w:val="Bodyfirst"/>
        <w:spacing w:after="0"/>
        <w:rPr>
          <w:rFonts w:ascii="SimSun" w:eastAsia="SimSun" w:cs="SimSun"/>
          <w:lang w:val="en-AU" w:eastAsia="zh-CN"/>
        </w:rPr>
      </w:pPr>
      <w:r w:rsidRPr="00936C8E">
        <w:rPr>
          <w:rFonts w:ascii="SimSun" w:eastAsia="SimSun" w:cs="SimSun"/>
          <w:lang w:val="en-AU" w:eastAsia="zh-CN"/>
        </w:rPr>
        <w:t>有字句： 我有一个哥哥。 桌上有两本书。</w:t>
      </w:r>
    </w:p>
    <w:p w14:paraId="496CE32D"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是字句 ：我是澳大利亚人。 他是老师。</w:t>
      </w:r>
    </w:p>
    <w:p w14:paraId="7154224A"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主谓句：我学习中文。我喜欢吃中国饭。</w:t>
      </w:r>
    </w:p>
    <w:p w14:paraId="43B47522"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无动词句：今天星期天。我今年十八岁。</w:t>
      </w:r>
    </w:p>
    <w:p w14:paraId="7CFE63C1" w14:textId="77777777" w:rsidR="00FB2451" w:rsidRPr="00936C8E" w:rsidRDefault="00FB2451" w:rsidP="00587BEA">
      <w:pPr>
        <w:pStyle w:val="Bodyfirst"/>
        <w:spacing w:before="57" w:after="120"/>
        <w:rPr>
          <w:rFonts w:ascii="SimSun" w:eastAsia="SimSun" w:cs="SimSun"/>
          <w:lang w:val="en-AU" w:eastAsia="zh-CN"/>
        </w:rPr>
      </w:pPr>
      <w:r w:rsidRPr="00936C8E">
        <w:rPr>
          <w:rFonts w:ascii="SimSun" w:eastAsia="SimSun" w:cs="SimSun"/>
          <w:lang w:val="en-AU" w:eastAsia="zh-CN"/>
        </w:rPr>
        <w:t>比字句：他比我高。</w:t>
      </w:r>
    </w:p>
    <w:p w14:paraId="7E8DF5DE" w14:textId="2C16F899" w:rsidR="00FB2451" w:rsidRPr="00936C8E" w:rsidRDefault="00FB2451" w:rsidP="00587BEA">
      <w:pPr>
        <w:pStyle w:val="NumberedListBullet"/>
        <w:spacing w:before="240" w:after="120"/>
        <w:rPr>
          <w:rFonts w:ascii="Arial" w:hAnsi="Arial" w:cs="Arial"/>
          <w:lang w:val="en-AU" w:eastAsia="zh-CN"/>
        </w:rPr>
      </w:pPr>
      <w:r w:rsidRPr="00936C8E">
        <w:rPr>
          <w:rFonts w:ascii="Arial" w:hAnsi="Arial" w:cs="Arial"/>
          <w:b/>
          <w:bCs/>
          <w:lang w:val="en-AU" w:eastAsia="zh-CN"/>
        </w:rPr>
        <w:t xml:space="preserve">10. </w:t>
      </w:r>
      <w:r w:rsidR="0048665C">
        <w:rPr>
          <w:rFonts w:ascii="Arial" w:hAnsi="Arial" w:cs="Arial"/>
          <w:b/>
          <w:bCs/>
          <w:lang w:val="en-AU" w:eastAsia="zh-CN"/>
        </w:rPr>
        <w:t xml:space="preserve"> </w:t>
      </w:r>
      <w:r w:rsidRPr="00936C8E">
        <w:rPr>
          <w:rFonts w:ascii="Arial" w:hAnsi="Arial" w:cs="Arial"/>
          <w:b/>
          <w:bCs/>
          <w:lang w:val="en-AU" w:eastAsia="zh-CN"/>
        </w:rPr>
        <w:t>Particles</w:t>
      </w:r>
    </w:p>
    <w:p w14:paraId="271E39CA" w14:textId="77777777" w:rsidR="00FB2451" w:rsidRPr="00936C8E" w:rsidRDefault="00FB2451" w:rsidP="00FB2451">
      <w:pPr>
        <w:pStyle w:val="Bodyfirst"/>
        <w:spacing w:after="0"/>
        <w:rPr>
          <w:rFonts w:ascii="SimSun" w:eastAsia="SimSun" w:cs="SimSun"/>
          <w:lang w:val="en-AU" w:eastAsia="zh-CN"/>
        </w:rPr>
      </w:pPr>
      <w:r w:rsidRPr="00936C8E">
        <w:rPr>
          <w:rFonts w:ascii="SimSun" w:eastAsia="SimSun" w:cs="SimSun"/>
          <w:lang w:val="en-AU" w:eastAsia="zh-CN"/>
        </w:rPr>
        <w:t>了：表示动作行为或状态的改变或完成</w:t>
      </w:r>
    </w:p>
    <w:p w14:paraId="4D9BC2D7"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花红了。</w:t>
      </w:r>
    </w:p>
    <w:p w14:paraId="6B8E7E61"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他去中国了。</w:t>
      </w:r>
    </w:p>
    <w:p w14:paraId="54934BFE"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着：表示一种状态的持续</w:t>
      </w:r>
    </w:p>
    <w:p w14:paraId="31D739BF"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墙上挂着一张画。</w:t>
      </w:r>
    </w:p>
    <w:p w14:paraId="28CF3280"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他坐着写字。</w:t>
      </w:r>
    </w:p>
    <w:p w14:paraId="2FD1115F"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过：强调一种行为已经发生</w:t>
      </w:r>
    </w:p>
    <w:p w14:paraId="02943E2F"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lastRenderedPageBreak/>
        <w:t>他去过北京三次了。</w:t>
      </w:r>
    </w:p>
    <w:p w14:paraId="0C224E4B"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的：我的书；她的手机</w:t>
      </w:r>
    </w:p>
    <w:p w14:paraId="1B225616"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地：认真地学习；飞快地跑过来</w:t>
      </w:r>
    </w:p>
    <w:p w14:paraId="0F4D555D" w14:textId="77777777" w:rsidR="00FB2451" w:rsidRPr="00936C8E" w:rsidRDefault="00FB2451" w:rsidP="00587BEA">
      <w:pPr>
        <w:pStyle w:val="Bodyfirst"/>
        <w:spacing w:before="57" w:after="120"/>
        <w:rPr>
          <w:lang w:val="en-AU" w:eastAsia="zh-CN"/>
        </w:rPr>
      </w:pPr>
      <w:r w:rsidRPr="00936C8E">
        <w:rPr>
          <w:rFonts w:ascii="SimSun" w:eastAsia="SimSun" w:cs="SimSun"/>
          <w:lang w:val="en-AU" w:eastAsia="zh-CN"/>
        </w:rPr>
        <w:t>得：手洗得很干净；做得到</w:t>
      </w:r>
    </w:p>
    <w:p w14:paraId="24D0910A" w14:textId="084BE1AC" w:rsidR="00FB2451" w:rsidRPr="00936C8E" w:rsidRDefault="00FB2451" w:rsidP="00587BEA">
      <w:pPr>
        <w:pStyle w:val="NumberedListBullet"/>
        <w:spacing w:before="240" w:after="120"/>
        <w:rPr>
          <w:rFonts w:ascii="Arial" w:hAnsi="Arial" w:cs="Arial"/>
          <w:lang w:val="en-AU" w:eastAsia="zh-CN"/>
        </w:rPr>
      </w:pPr>
      <w:r w:rsidRPr="00936C8E">
        <w:rPr>
          <w:rFonts w:ascii="Arial" w:hAnsi="Arial" w:cs="Arial"/>
          <w:b/>
          <w:bCs/>
          <w:lang w:val="en-AU" w:eastAsia="zh-CN"/>
        </w:rPr>
        <w:t xml:space="preserve">11. </w:t>
      </w:r>
      <w:r w:rsidR="0048665C">
        <w:rPr>
          <w:rFonts w:ascii="Arial" w:hAnsi="Arial" w:cs="Arial"/>
          <w:b/>
          <w:bCs/>
          <w:lang w:val="en-AU" w:eastAsia="zh-CN"/>
        </w:rPr>
        <w:t xml:space="preserve"> </w:t>
      </w:r>
      <w:r w:rsidRPr="00936C8E">
        <w:rPr>
          <w:rFonts w:ascii="Arial" w:hAnsi="Arial" w:cs="Arial"/>
          <w:b/>
          <w:bCs/>
          <w:lang w:val="en-AU" w:eastAsia="zh-CN"/>
        </w:rPr>
        <w:t>Adjectives</w:t>
      </w:r>
    </w:p>
    <w:p w14:paraId="7058E9F6" w14:textId="77777777" w:rsidR="00FB2451" w:rsidRPr="00936C8E" w:rsidRDefault="00FB2451" w:rsidP="00FB2451">
      <w:pPr>
        <w:pStyle w:val="Bodyfirst"/>
        <w:spacing w:after="0"/>
        <w:rPr>
          <w:rFonts w:ascii="SimSun" w:eastAsia="SimSun" w:cs="SimSun"/>
          <w:lang w:val="en-AU" w:eastAsia="zh-CN"/>
        </w:rPr>
      </w:pPr>
      <w:r w:rsidRPr="00936C8E">
        <w:rPr>
          <w:rFonts w:ascii="SimSun" w:eastAsia="SimSun" w:cs="SimSun"/>
          <w:lang w:val="en-AU" w:eastAsia="zh-CN"/>
        </w:rPr>
        <w:t>单音形容词：单音形容词一般不单用，如果单用往往有比较的意思</w:t>
      </w:r>
    </w:p>
    <w:p w14:paraId="1E1462D7"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好、快、胖、瘦、美、</w:t>
      </w:r>
    </w:p>
    <w:p w14:paraId="0F209385"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双音形容词：好看、快乐、肥胖、瘦小、美丽</w:t>
      </w:r>
    </w:p>
    <w:p w14:paraId="6FC81EBE" w14:textId="77777777" w:rsidR="00FB2451" w:rsidRPr="00936C8E" w:rsidRDefault="00FB2451" w:rsidP="00587BEA">
      <w:pPr>
        <w:pStyle w:val="Bodyfirst"/>
        <w:spacing w:before="57" w:after="0"/>
        <w:rPr>
          <w:rFonts w:ascii="SimSun" w:eastAsia="SimSun" w:cs="SimSun"/>
          <w:lang w:val="en-AU" w:eastAsia="zh-CN"/>
        </w:rPr>
      </w:pPr>
      <w:r w:rsidRPr="00936C8E">
        <w:rPr>
          <w:rFonts w:ascii="SimSun" w:eastAsia="SimSun" w:cs="SimSun"/>
          <w:lang w:val="en-AU" w:eastAsia="zh-CN"/>
        </w:rPr>
        <w:t>形容词的生动形式：高高的、胖胖的、漂漂亮亮的</w:t>
      </w:r>
    </w:p>
    <w:p w14:paraId="6B505F86" w14:textId="77777777" w:rsidR="00FB2451" w:rsidRPr="00936C8E" w:rsidRDefault="00FB2451" w:rsidP="00587BEA">
      <w:pPr>
        <w:pStyle w:val="Bodyfirst"/>
        <w:spacing w:before="57" w:after="120"/>
        <w:rPr>
          <w:lang w:val="en-AU" w:eastAsia="zh-CN"/>
        </w:rPr>
      </w:pPr>
      <w:r w:rsidRPr="00936C8E">
        <w:rPr>
          <w:rFonts w:ascii="SimSun" w:eastAsia="SimSun" w:hAnsi="SimSun" w:cs="SimSun"/>
          <w:lang w:val="en-AU" w:eastAsia="zh-CN"/>
        </w:rPr>
        <w:t>颜色：红、黄、蓝、黑、绿、棕</w:t>
      </w:r>
      <w:r w:rsidRPr="00936C8E">
        <w:rPr>
          <w:lang w:val="en-AU" w:eastAsia="zh-CN"/>
        </w:rPr>
        <w:t>/</w:t>
      </w:r>
      <w:r w:rsidRPr="00936C8E">
        <w:rPr>
          <w:rFonts w:ascii="MS Mincho" w:eastAsia="MS Mincho" w:hAnsi="MS Mincho" w:cs="MS Mincho"/>
          <w:lang w:val="en-AU" w:eastAsia="zh-CN"/>
        </w:rPr>
        <w:t>咖啡</w:t>
      </w:r>
    </w:p>
    <w:p w14:paraId="056D854E" w14:textId="621D4006" w:rsidR="00FB2451" w:rsidRPr="00936C8E" w:rsidRDefault="00FB2451" w:rsidP="00587BEA">
      <w:pPr>
        <w:pStyle w:val="NumberedListBullet"/>
        <w:spacing w:before="240" w:after="120"/>
        <w:rPr>
          <w:rFonts w:ascii="Arial" w:hAnsi="Arial" w:cs="Arial"/>
          <w:lang w:val="en-AU" w:eastAsia="zh-CN"/>
        </w:rPr>
      </w:pPr>
      <w:r w:rsidRPr="00936C8E">
        <w:rPr>
          <w:rFonts w:ascii="Arial" w:hAnsi="Arial" w:cs="Arial"/>
          <w:b/>
          <w:bCs/>
          <w:lang w:val="en-AU" w:eastAsia="zh-CN"/>
        </w:rPr>
        <w:t xml:space="preserve">12. </w:t>
      </w:r>
      <w:r w:rsidR="0048665C">
        <w:rPr>
          <w:rFonts w:ascii="Arial" w:hAnsi="Arial" w:cs="Arial"/>
          <w:b/>
          <w:bCs/>
          <w:lang w:val="en-AU" w:eastAsia="zh-CN"/>
        </w:rPr>
        <w:t xml:space="preserve"> </w:t>
      </w:r>
      <w:r w:rsidRPr="00936C8E">
        <w:rPr>
          <w:rFonts w:ascii="Arial" w:hAnsi="Arial" w:cs="Arial"/>
          <w:b/>
          <w:bCs/>
          <w:lang w:val="en-AU" w:eastAsia="zh-CN"/>
        </w:rPr>
        <w:t>Verbs/tenses</w:t>
      </w:r>
    </w:p>
    <w:p w14:paraId="559FAAEC" w14:textId="77777777" w:rsidR="00FB2451" w:rsidRPr="00936C8E" w:rsidRDefault="00FB2451" w:rsidP="00FB2451">
      <w:pPr>
        <w:pStyle w:val="Bodyfirst"/>
        <w:spacing w:after="0"/>
        <w:rPr>
          <w:rFonts w:ascii="SimSun" w:eastAsia="SimSun" w:cs="SimSun"/>
          <w:lang w:val="en-AU" w:eastAsia="zh-CN"/>
        </w:rPr>
      </w:pPr>
      <w:r w:rsidRPr="00936C8E">
        <w:rPr>
          <w:rFonts w:ascii="SimSun" w:eastAsia="SimSun" w:cs="SimSun"/>
          <w:lang w:val="en-AU" w:eastAsia="zh-CN"/>
        </w:rPr>
        <w:t>单音动词：吃、喝、睡、走、来、跑、跳、去、做、</w:t>
      </w:r>
      <w:r w:rsidRPr="00936C8E">
        <w:rPr>
          <w:rFonts w:ascii="Cambria" w:eastAsia="SimSun" w:hAnsi="Cambria" w:cs="Cambria"/>
          <w:lang w:val="en-AU" w:eastAsia="zh-CN"/>
        </w:rPr>
        <w:t>想</w:t>
      </w:r>
    </w:p>
    <w:p w14:paraId="696CF24E"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双音动词：研究、学习、旅游、帮助</w:t>
      </w:r>
    </w:p>
    <w:p w14:paraId="13987A9F" w14:textId="77777777" w:rsidR="00FB2451" w:rsidRPr="00936C8E" w:rsidRDefault="00FB2451" w:rsidP="00FB2451">
      <w:pPr>
        <w:pStyle w:val="Bodyfirst"/>
        <w:spacing w:before="57" w:after="170"/>
        <w:rPr>
          <w:rFonts w:ascii="SimSun" w:eastAsia="SimSun" w:cs="SimSun"/>
          <w:lang w:val="en-AU" w:eastAsia="zh-CN"/>
        </w:rPr>
      </w:pPr>
      <w:r w:rsidRPr="00936C8E">
        <w:rPr>
          <w:rFonts w:ascii="SimSun" w:eastAsia="SimSun" w:cs="SimSun"/>
          <w:lang w:val="en-AU" w:eastAsia="zh-CN"/>
        </w:rPr>
        <w:t>动词词组：吃饭、学汉语、去学校、起来、出国</w:t>
      </w:r>
    </w:p>
    <w:p w14:paraId="5BA4E8E5" w14:textId="172E1D65" w:rsidR="00FB2451" w:rsidRPr="00936C8E" w:rsidRDefault="00FB2451" w:rsidP="00587BEA">
      <w:pPr>
        <w:pStyle w:val="Bodyfirst"/>
        <w:spacing w:before="57" w:after="120"/>
        <w:rPr>
          <w:rFonts w:ascii="Arial" w:hAnsi="Arial" w:cs="Arial"/>
          <w:b/>
          <w:lang w:val="en-AU" w:eastAsia="zh-CN"/>
        </w:rPr>
      </w:pPr>
      <w:r w:rsidRPr="00936C8E">
        <w:rPr>
          <w:rFonts w:ascii="Arial" w:hAnsi="Arial" w:cs="Arial"/>
          <w:b/>
          <w:lang w:val="en-AU" w:eastAsia="zh-CN"/>
        </w:rPr>
        <w:t xml:space="preserve">13. </w:t>
      </w:r>
      <w:r w:rsidR="0048665C">
        <w:rPr>
          <w:rFonts w:ascii="Arial" w:hAnsi="Arial" w:cs="Arial"/>
          <w:b/>
          <w:lang w:val="en-AU" w:eastAsia="zh-CN"/>
        </w:rPr>
        <w:t xml:space="preserve"> </w:t>
      </w:r>
      <w:r w:rsidRPr="00936C8E">
        <w:rPr>
          <w:rFonts w:ascii="Arial" w:hAnsi="Arial" w:cs="Arial"/>
          <w:b/>
          <w:lang w:val="en-AU" w:eastAsia="zh-CN"/>
        </w:rPr>
        <w:t>Auxiliary verbs</w:t>
      </w:r>
    </w:p>
    <w:p w14:paraId="60878FCD" w14:textId="77777777" w:rsidR="00FB2451" w:rsidRPr="00936C8E" w:rsidRDefault="00FB2451" w:rsidP="00587BEA">
      <w:pPr>
        <w:pStyle w:val="Bodyfirst"/>
        <w:spacing w:before="57" w:after="120"/>
        <w:rPr>
          <w:lang w:val="en-AU" w:eastAsia="zh-CN"/>
        </w:rPr>
      </w:pPr>
      <w:r w:rsidRPr="00936C8E">
        <w:rPr>
          <w:rFonts w:ascii="MS Mincho" w:eastAsia="MS Mincho" w:hAnsi="MS Mincho" w:cs="MS Mincho"/>
          <w:lang w:val="en-AU" w:eastAsia="zh-CN"/>
        </w:rPr>
        <w:t>要、会</w:t>
      </w:r>
    </w:p>
    <w:p w14:paraId="4BA499EB" w14:textId="5F2A5ECA"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 xml:space="preserve">14. </w:t>
      </w:r>
      <w:r w:rsidR="0048665C">
        <w:rPr>
          <w:rFonts w:ascii="Arial" w:hAnsi="Arial" w:cs="Arial"/>
          <w:b/>
          <w:bCs/>
          <w:lang w:val="en-AU"/>
        </w:rPr>
        <w:t xml:space="preserve"> </w:t>
      </w:r>
      <w:r w:rsidRPr="00936C8E">
        <w:rPr>
          <w:rFonts w:ascii="Arial" w:hAnsi="Arial" w:cs="Arial"/>
          <w:b/>
          <w:bCs/>
          <w:lang w:val="en-AU"/>
        </w:rPr>
        <w:t>Adverbs</w:t>
      </w:r>
    </w:p>
    <w:p w14:paraId="04B19C2C" w14:textId="77777777" w:rsidR="00FB2451" w:rsidRPr="00936C8E" w:rsidRDefault="00FB2451" w:rsidP="00FB2451">
      <w:pPr>
        <w:pStyle w:val="Bodyfirst"/>
        <w:spacing w:after="0"/>
        <w:rPr>
          <w:rFonts w:ascii="SimSun" w:eastAsia="SimSun" w:cs="SimSun"/>
          <w:lang w:val="en-AU"/>
        </w:rPr>
      </w:pPr>
      <w:proofErr w:type="spellStart"/>
      <w:r w:rsidRPr="00936C8E">
        <w:rPr>
          <w:rFonts w:ascii="SimSun" w:eastAsia="SimSun" w:cs="SimSun"/>
          <w:lang w:val="en-AU"/>
        </w:rPr>
        <w:t>很：很高兴</w:t>
      </w:r>
      <w:proofErr w:type="spellEnd"/>
    </w:p>
    <w:p w14:paraId="2CC1089F" w14:textId="77777777" w:rsidR="00FB2451" w:rsidRPr="00936C8E" w:rsidRDefault="00FB2451" w:rsidP="00FB2451">
      <w:pPr>
        <w:pStyle w:val="Bodyfirst"/>
        <w:spacing w:before="57" w:after="0"/>
        <w:rPr>
          <w:rFonts w:ascii="SimSun" w:eastAsia="SimSun" w:cs="SimSun"/>
          <w:lang w:val="en-AU"/>
        </w:rPr>
      </w:pPr>
      <w:r w:rsidRPr="00936C8E">
        <w:rPr>
          <w:rFonts w:ascii="SimSun" w:eastAsia="SimSun" w:cs="SimSun"/>
          <w:lang w:val="en-AU"/>
        </w:rPr>
        <w:t>挺</w:t>
      </w:r>
      <w:r w:rsidRPr="00936C8E">
        <w:rPr>
          <w:rFonts w:ascii="SimSun" w:eastAsia="SimSun" w:cs="SimSun"/>
          <w:lang w:val="en-AU"/>
        </w:rPr>
        <w:t>…</w:t>
      </w:r>
      <w:proofErr w:type="spellStart"/>
      <w:r w:rsidRPr="00936C8E">
        <w:rPr>
          <w:rFonts w:ascii="SimSun" w:eastAsia="SimSun" w:cs="SimSun"/>
          <w:lang w:val="en-AU"/>
        </w:rPr>
        <w:t>的：挺高兴的</w:t>
      </w:r>
      <w:proofErr w:type="spellEnd"/>
    </w:p>
    <w:p w14:paraId="04747DED"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非常：非常高兴</w:t>
      </w:r>
    </w:p>
    <w:p w14:paraId="040FAF7D"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已经：他已经喜欢上了汉语。</w:t>
      </w:r>
    </w:p>
    <w:p w14:paraId="68CBFF56"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才：他昨天晚上十点才回家。</w:t>
      </w:r>
    </w:p>
    <w:p w14:paraId="750F7788" w14:textId="77777777" w:rsidR="00FB2451" w:rsidRPr="00936C8E" w:rsidRDefault="00FB2451" w:rsidP="00587BEA">
      <w:pPr>
        <w:pStyle w:val="Bodyfirst"/>
        <w:spacing w:before="57" w:after="120"/>
        <w:rPr>
          <w:rFonts w:ascii="SimSun" w:eastAsia="SimSun" w:cs="SimSun"/>
          <w:lang w:val="en-AU" w:eastAsia="zh-CN"/>
        </w:rPr>
      </w:pPr>
      <w:r w:rsidRPr="00936C8E">
        <w:rPr>
          <w:rFonts w:ascii="SimSun" w:eastAsia="SimSun" w:cs="SimSun"/>
          <w:lang w:val="en-AU" w:eastAsia="zh-CN"/>
        </w:rPr>
        <w:t>就：他明天就去中国工作。</w:t>
      </w:r>
    </w:p>
    <w:p w14:paraId="6D698ED2" w14:textId="304E1E6D" w:rsidR="00FB2451" w:rsidRPr="00936C8E" w:rsidRDefault="00FB2451" w:rsidP="00587BEA">
      <w:pPr>
        <w:pStyle w:val="Bodyfirst"/>
        <w:spacing w:before="240" w:after="120"/>
        <w:rPr>
          <w:rFonts w:ascii="Arial" w:hAnsi="Arial" w:cs="Arial"/>
          <w:b/>
          <w:lang w:val="en-AU" w:eastAsia="zh-CN"/>
        </w:rPr>
      </w:pPr>
      <w:r w:rsidRPr="00936C8E">
        <w:rPr>
          <w:rFonts w:ascii="Arial" w:hAnsi="Arial" w:cs="Arial"/>
          <w:b/>
          <w:lang w:val="en-AU" w:eastAsia="zh-CN"/>
        </w:rPr>
        <w:t xml:space="preserve">15. </w:t>
      </w:r>
      <w:r w:rsidR="0048665C">
        <w:rPr>
          <w:rFonts w:ascii="Arial" w:hAnsi="Arial" w:cs="Arial"/>
          <w:b/>
          <w:lang w:val="en-AU" w:eastAsia="zh-CN"/>
        </w:rPr>
        <w:t xml:space="preserve"> </w:t>
      </w:r>
      <w:r w:rsidRPr="00936C8E">
        <w:rPr>
          <w:rFonts w:ascii="Arial" w:hAnsi="Arial" w:cs="Arial"/>
          <w:b/>
          <w:lang w:val="en-AU" w:eastAsia="zh-CN"/>
        </w:rPr>
        <w:t>Inte</w:t>
      </w:r>
      <w:r w:rsidRPr="00936C8E">
        <w:rPr>
          <w:rFonts w:ascii="Arial" w:hAnsi="Arial" w:cs="Arial"/>
          <w:b/>
          <w:color w:val="auto"/>
          <w:lang w:val="en-AU" w:eastAsia="zh-CN"/>
        </w:rPr>
        <w:t>rr</w:t>
      </w:r>
      <w:r w:rsidRPr="00936C8E">
        <w:rPr>
          <w:rFonts w:ascii="Arial" w:hAnsi="Arial" w:cs="Arial"/>
          <w:b/>
          <w:lang w:val="en-AU" w:eastAsia="zh-CN"/>
        </w:rPr>
        <w:t>ogatives</w:t>
      </w:r>
    </w:p>
    <w:p w14:paraId="0598F638" w14:textId="77777777" w:rsidR="00FB2451" w:rsidRPr="00936C8E" w:rsidRDefault="00FB2451" w:rsidP="00FB2451">
      <w:pPr>
        <w:rPr>
          <w:rFonts w:ascii="SimSun" w:eastAsia="SimSun" w:hAnsi="SimSun"/>
          <w:lang w:val="en-AU" w:eastAsia="zh-CN"/>
        </w:rPr>
      </w:pPr>
      <w:r w:rsidRPr="00936C8E">
        <w:rPr>
          <w:rFonts w:ascii="SimSun" w:eastAsia="SimSun" w:hAnsi="SimSun"/>
          <w:lang w:val="en-AU" w:eastAsia="zh-CN"/>
        </w:rPr>
        <w:t>什么、什么时候、谁、几、哪里/哪儿、为什么</w:t>
      </w:r>
    </w:p>
    <w:p w14:paraId="6D9CD74C" w14:textId="77777777" w:rsidR="00415C2B" w:rsidRPr="00936C8E" w:rsidRDefault="00415C2B" w:rsidP="00415C2B">
      <w:pPr>
        <w:pStyle w:val="NumberedListBullet"/>
        <w:spacing w:before="113"/>
        <w:rPr>
          <w:rFonts w:ascii="Arial" w:hAnsi="Arial" w:cs="Arial"/>
          <w:b/>
          <w:bCs/>
          <w:lang w:val="en-AU"/>
        </w:rPr>
      </w:pPr>
    </w:p>
    <w:p w14:paraId="665744AD" w14:textId="1912DF53" w:rsidR="004F2BE5" w:rsidRPr="00936C8E" w:rsidRDefault="004F2BE5">
      <w:pPr>
        <w:rPr>
          <w:rFonts w:ascii="Arial" w:hAnsi="Arial" w:cs="Arial"/>
          <w:sz w:val="20"/>
          <w:szCs w:val="20"/>
          <w:lang w:val="en-AU"/>
        </w:rPr>
      </w:pPr>
      <w:r w:rsidRPr="00936C8E">
        <w:rPr>
          <w:rFonts w:ascii="Arial" w:hAnsi="Arial" w:cs="Arial"/>
          <w:sz w:val="20"/>
          <w:szCs w:val="20"/>
          <w:lang w:val="en-AU"/>
        </w:rPr>
        <w:br w:type="page"/>
      </w:r>
    </w:p>
    <w:p w14:paraId="117B2C9D" w14:textId="4CA3D43F" w:rsidR="007B5768" w:rsidRPr="00936C8E" w:rsidRDefault="007B5768" w:rsidP="007B5768">
      <w:pPr>
        <w:pStyle w:val="VCAAHeading1"/>
        <w:spacing w:before="360" w:after="80" w:line="520" w:lineRule="exact"/>
        <w:rPr>
          <w:lang w:val="en-AU"/>
        </w:rPr>
      </w:pPr>
      <w:bookmarkStart w:id="111" w:name="_Toc67488139"/>
      <w:bookmarkStart w:id="112" w:name="_Toc90450256"/>
      <w:r w:rsidRPr="00936C8E">
        <w:rPr>
          <w:lang w:val="en-AU"/>
        </w:rPr>
        <w:lastRenderedPageBreak/>
        <w:t>Unit 1</w:t>
      </w:r>
      <w:bookmarkEnd w:id="111"/>
      <w:bookmarkEnd w:id="112"/>
    </w:p>
    <w:p w14:paraId="3EEF40C0" w14:textId="423DB457" w:rsidR="00415C2B" w:rsidRPr="00936C8E" w:rsidRDefault="00415C2B" w:rsidP="00415C2B">
      <w:pPr>
        <w:pStyle w:val="VCAAbody"/>
        <w:rPr>
          <w:lang w:val="en-AU"/>
        </w:rPr>
      </w:pPr>
      <w:r w:rsidRPr="00936C8E">
        <w:rPr>
          <w:lang w:val="en-AU"/>
        </w:rPr>
        <w:t>In this unit students focus on Confucianism, China’s most important school of thought. They explore the foundations of Chinese moral judgments and examine the significance and impact of Confucianism on life in Chinese society. Students examine the core values of this significant philosophical tradition in China</w:t>
      </w:r>
      <w:r w:rsidR="00A71DED" w:rsidRPr="00936C8E">
        <w:rPr>
          <w:lang w:val="en-AU"/>
        </w:rPr>
        <w:t>,</w:t>
      </w:r>
      <w:r w:rsidRPr="00936C8E">
        <w:rPr>
          <w:lang w:val="en-AU"/>
        </w:rPr>
        <w:t xml:space="preserve"> how it has influenced the structure of Chinese society and its contribution to social harmony. </w:t>
      </w:r>
    </w:p>
    <w:p w14:paraId="3D6B41AD" w14:textId="460C165F" w:rsidR="007B5768" w:rsidRPr="00936C8E" w:rsidRDefault="00415C2B" w:rsidP="00415C2B">
      <w:pPr>
        <w:pStyle w:val="VCAAbody"/>
        <w:rPr>
          <w:lang w:val="en-AU"/>
        </w:rPr>
      </w:pPr>
      <w:r w:rsidRPr="00936C8E">
        <w:rPr>
          <w:lang w:val="en-AU"/>
        </w:rPr>
        <w:t>Students develop language skills to use appropriate vocabulary and expressions to interact with other speakers of the language</w:t>
      </w:r>
      <w:r w:rsidR="00110D93" w:rsidRPr="00936C8E">
        <w:rPr>
          <w:lang w:val="en-AU"/>
        </w:rPr>
        <w:t>. They</w:t>
      </w:r>
      <w:r w:rsidRPr="00936C8E">
        <w:rPr>
          <w:lang w:val="en-AU"/>
        </w:rPr>
        <w:t xml:space="preserve"> share information related to subtopics</w:t>
      </w:r>
      <w:r w:rsidR="00CE70EF" w:rsidRPr="00936C8E">
        <w:rPr>
          <w:lang w:val="en-AU"/>
        </w:rPr>
        <w:t xml:space="preserve"> chosen from the table of prescribed topics and suggested subtopics</w:t>
      </w:r>
      <w:r w:rsidR="00936C8E">
        <w:rPr>
          <w:lang w:val="en-AU"/>
        </w:rPr>
        <w:t xml:space="preserve"> on </w:t>
      </w:r>
      <w:hyperlink w:anchor="PrescribedTopics" w:history="1">
        <w:r w:rsidR="00936C8E" w:rsidRPr="002C7931">
          <w:rPr>
            <w:rStyle w:val="Hyperlink"/>
            <w:lang w:val="en-AU"/>
          </w:rPr>
          <w:t>page 1</w:t>
        </w:r>
        <w:r w:rsidR="0098150D">
          <w:rPr>
            <w:rStyle w:val="Hyperlink"/>
            <w:lang w:val="en-AU"/>
          </w:rPr>
          <w:t>1</w:t>
        </w:r>
      </w:hyperlink>
      <w:r w:rsidRPr="00936C8E">
        <w:rPr>
          <w:lang w:val="en-AU"/>
        </w:rPr>
        <w:t>. They develop their listening and reading comprehension skills in Chinese and respond to questions effectively, conveying information obtained. They also respond to written texts by producing original texts</w:t>
      </w:r>
      <w:r w:rsidR="006328DC" w:rsidRPr="00936C8E">
        <w:rPr>
          <w:lang w:val="en-AU"/>
        </w:rPr>
        <w:t xml:space="preserve"> </w:t>
      </w:r>
      <w:r w:rsidRPr="00936C8E">
        <w:rPr>
          <w:lang w:val="en-AU"/>
        </w:rPr>
        <w:t xml:space="preserve">in Chinese to express their personal ideas, opinions and views. </w:t>
      </w:r>
    </w:p>
    <w:p w14:paraId="56C35DFE" w14:textId="77777777" w:rsidR="007B5768" w:rsidRPr="00936C8E" w:rsidRDefault="007B5768" w:rsidP="00606845">
      <w:pPr>
        <w:pStyle w:val="VCAAHeading2"/>
        <w:rPr>
          <w:lang w:val="en-AU"/>
        </w:rPr>
      </w:pPr>
      <w:bookmarkStart w:id="113" w:name="_Toc67488140"/>
      <w:bookmarkStart w:id="114" w:name="_Toc90450257"/>
      <w:r w:rsidRPr="00936C8E">
        <w:rPr>
          <w:lang w:val="en-AU"/>
        </w:rPr>
        <w:t>Area of Study 1</w:t>
      </w:r>
      <w:bookmarkEnd w:id="113"/>
      <w:bookmarkEnd w:id="114"/>
    </w:p>
    <w:p w14:paraId="1FF9B271" w14:textId="6831A1C5" w:rsidR="007B5768" w:rsidRPr="00936C8E" w:rsidRDefault="00415C2B" w:rsidP="00415C2B">
      <w:pPr>
        <w:pStyle w:val="VCAAHeading3"/>
        <w:rPr>
          <w:lang w:val="en-AU"/>
        </w:rPr>
      </w:pPr>
      <w:bookmarkStart w:id="115" w:name="_Toc66714378"/>
      <w:bookmarkStart w:id="116" w:name="_Toc67488141"/>
      <w:bookmarkStart w:id="117" w:name="_Toc81835391"/>
      <w:bookmarkStart w:id="118" w:name="_Toc90450258"/>
      <w:r w:rsidRPr="00936C8E">
        <w:rPr>
          <w:lang w:val="en-AU"/>
        </w:rPr>
        <w:t>Confucianism and social harmony</w:t>
      </w:r>
      <w:bookmarkEnd w:id="115"/>
      <w:bookmarkEnd w:id="116"/>
      <w:bookmarkEnd w:id="117"/>
      <w:bookmarkEnd w:id="118"/>
    </w:p>
    <w:p w14:paraId="493F525F" w14:textId="634A276E" w:rsidR="007B5768" w:rsidRPr="00936C8E" w:rsidRDefault="00415C2B" w:rsidP="00D01CFF">
      <w:pPr>
        <w:pStyle w:val="VCAAbody"/>
        <w:rPr>
          <w:lang w:val="en-AU"/>
        </w:rPr>
      </w:pPr>
      <w:r w:rsidRPr="00936C8E">
        <w:rPr>
          <w:lang w:val="en-AU"/>
        </w:rPr>
        <w:t xml:space="preserve">This area of study focuses on the significance and impact of Confucianism. Students are introduced to </w:t>
      </w:r>
      <w:r w:rsidR="006328DC" w:rsidRPr="00936C8E">
        <w:rPr>
          <w:lang w:val="en-AU"/>
        </w:rPr>
        <w:br/>
      </w:r>
      <w:r w:rsidRPr="00936C8E">
        <w:rPr>
          <w:lang w:val="en-AU"/>
        </w:rPr>
        <w:t>the core principles of Confucianism (</w:t>
      </w:r>
      <w:r w:rsidRPr="00936C8E">
        <w:rPr>
          <w:lang w:val="en-AU" w:eastAsia="zh-CN"/>
        </w:rPr>
        <w:t xml:space="preserve">loyalty, </w:t>
      </w:r>
      <w:r w:rsidRPr="00936C8E">
        <w:rPr>
          <w:lang w:val="en-AU"/>
        </w:rPr>
        <w:t>righteousness</w:t>
      </w:r>
      <w:r w:rsidRPr="00936C8E">
        <w:rPr>
          <w:lang w:val="en-AU" w:eastAsia="zh-CN"/>
        </w:rPr>
        <w:t>, propriety, wisdom and trust</w:t>
      </w:r>
      <w:r w:rsidRPr="00936C8E">
        <w:rPr>
          <w:lang w:val="en-AU"/>
        </w:rPr>
        <w:t>), the origin of Confucianism and its contribution to Chinese social harmony through its thousand-year history. Students examine the Chinese moral belief (</w:t>
      </w:r>
      <w:r w:rsidRPr="00936C8E">
        <w:rPr>
          <w:lang w:val="en-AU" w:eastAsia="zh-CN"/>
        </w:rPr>
        <w:t>benevolence</w:t>
      </w:r>
      <w:r w:rsidRPr="00936C8E">
        <w:rPr>
          <w:lang w:val="en-AU"/>
        </w:rPr>
        <w:t xml:space="preserve">) built upon those Confucianist principles, its role in the formation of a collective mindset and its application in the daily activities of Chinese people. They also examine the representation of Confucianism in artistic and literary forms, and engage with a range of texts, in English, to analyse and interpret how Confucianism </w:t>
      </w:r>
      <w:r w:rsidR="004E5113" w:rsidRPr="00936C8E">
        <w:rPr>
          <w:lang w:val="en-AU"/>
        </w:rPr>
        <w:t>serves</w:t>
      </w:r>
      <w:r w:rsidRPr="00936C8E">
        <w:rPr>
          <w:lang w:val="en-AU"/>
        </w:rPr>
        <w:t xml:space="preserve"> as the most influential school of thought and regulates soc</w:t>
      </w:r>
      <w:r w:rsidR="00FB6984" w:rsidRPr="00936C8E">
        <w:rPr>
          <w:lang w:val="en-AU"/>
        </w:rPr>
        <w:t>iet</w:t>
      </w:r>
      <w:r w:rsidRPr="00936C8E">
        <w:rPr>
          <w:lang w:val="en-AU"/>
        </w:rPr>
        <w:t>al interactions</w:t>
      </w:r>
      <w:r w:rsidR="004E5113" w:rsidRPr="00936C8E">
        <w:rPr>
          <w:lang w:val="en-AU"/>
        </w:rPr>
        <w:t xml:space="preserve"> in Chinese-speaking communities</w:t>
      </w:r>
      <w:r w:rsidRPr="00936C8E">
        <w:rPr>
          <w:lang w:val="en-AU"/>
        </w:rPr>
        <w:t>.</w:t>
      </w:r>
    </w:p>
    <w:p w14:paraId="1D47DEA1" w14:textId="77777777" w:rsidR="007B5768" w:rsidRPr="00936C8E" w:rsidRDefault="007B5768" w:rsidP="00606845">
      <w:pPr>
        <w:pStyle w:val="VCAAHeading3"/>
        <w:rPr>
          <w:lang w:val="en-AU"/>
        </w:rPr>
      </w:pPr>
      <w:bookmarkStart w:id="119" w:name="_Toc66714379"/>
      <w:bookmarkStart w:id="120" w:name="_Toc67488142"/>
      <w:bookmarkStart w:id="121" w:name="_Toc81835392"/>
      <w:bookmarkStart w:id="122" w:name="_Toc90450259"/>
      <w:r w:rsidRPr="00936C8E">
        <w:rPr>
          <w:lang w:val="en-AU"/>
        </w:rPr>
        <w:t>Outcome 1</w:t>
      </w:r>
      <w:bookmarkEnd w:id="119"/>
      <w:bookmarkEnd w:id="120"/>
      <w:bookmarkEnd w:id="121"/>
      <w:bookmarkEnd w:id="122"/>
    </w:p>
    <w:p w14:paraId="69349157" w14:textId="63BB6609" w:rsidR="007B5768" w:rsidRPr="00936C8E" w:rsidRDefault="001A059C" w:rsidP="001A059C">
      <w:pPr>
        <w:pStyle w:val="VCAAbody"/>
        <w:rPr>
          <w:lang w:val="en-AU"/>
        </w:rPr>
      </w:pPr>
      <w:r w:rsidRPr="00936C8E">
        <w:rPr>
          <w:lang w:val="en-AU"/>
        </w:rPr>
        <w:t>On completion of this unit the student should be able to discuss and analyse, in English, key features of Confucian ideas and their impacts on</w:t>
      </w:r>
      <w:r w:rsidR="009733A2" w:rsidRPr="00936C8E">
        <w:rPr>
          <w:lang w:val="en-AU"/>
        </w:rPr>
        <w:t xml:space="preserve"> </w:t>
      </w:r>
      <w:r w:rsidRPr="00936C8E">
        <w:rPr>
          <w:lang w:val="en-AU"/>
        </w:rPr>
        <w:t>relationships</w:t>
      </w:r>
      <w:r w:rsidR="00FB6984" w:rsidRPr="00936C8E">
        <w:rPr>
          <w:lang w:val="en-AU"/>
        </w:rPr>
        <w:t xml:space="preserve"> in Chinese</w:t>
      </w:r>
      <w:r w:rsidR="00A7120E" w:rsidRPr="00936C8E">
        <w:rPr>
          <w:lang w:val="en-AU"/>
        </w:rPr>
        <w:t>-</w:t>
      </w:r>
      <w:r w:rsidR="00FB6984" w:rsidRPr="00936C8E">
        <w:rPr>
          <w:lang w:val="en-AU"/>
        </w:rPr>
        <w:t>speaking communities.</w:t>
      </w:r>
    </w:p>
    <w:p w14:paraId="20B8A20E" w14:textId="77777777" w:rsidR="007B5768" w:rsidRPr="00936C8E" w:rsidRDefault="007B5768" w:rsidP="007B5768">
      <w:pPr>
        <w:pStyle w:val="VCAAbody"/>
        <w:spacing w:before="80" w:after="80" w:line="240" w:lineRule="exact"/>
        <w:rPr>
          <w:lang w:val="en-AU"/>
        </w:rPr>
      </w:pPr>
      <w:r w:rsidRPr="00936C8E">
        <w:rPr>
          <w:lang w:val="en-AU"/>
        </w:rPr>
        <w:t>To achieve this outcome the student will draw on key knowledge and key skills outlined in Area of Study 1.</w:t>
      </w:r>
    </w:p>
    <w:p w14:paraId="662DB8B1" w14:textId="77777777" w:rsidR="007B5768" w:rsidRPr="00936C8E" w:rsidRDefault="007B5768" w:rsidP="001A059C">
      <w:pPr>
        <w:pStyle w:val="VCAAHeading5"/>
        <w:rPr>
          <w:lang w:val="en-AU"/>
        </w:rPr>
      </w:pPr>
      <w:r w:rsidRPr="00936C8E">
        <w:rPr>
          <w:lang w:val="en-AU"/>
        </w:rPr>
        <w:t>Key knowledge</w:t>
      </w:r>
    </w:p>
    <w:p w14:paraId="77455EF3" w14:textId="61321174" w:rsidR="001A059C" w:rsidRPr="00936C8E" w:rsidRDefault="001A059C" w:rsidP="00153250">
      <w:pPr>
        <w:pStyle w:val="VCAAbullet"/>
      </w:pPr>
      <w:r w:rsidRPr="00936C8E">
        <w:t xml:space="preserve">the origin </w:t>
      </w:r>
      <w:r w:rsidR="00D01CFF" w:rsidRPr="00936C8E">
        <w:t>and development of Confucianism</w:t>
      </w:r>
    </w:p>
    <w:p w14:paraId="3B5899D9" w14:textId="3795D469" w:rsidR="001A059C" w:rsidRPr="00936C8E" w:rsidRDefault="001A059C" w:rsidP="00153250">
      <w:pPr>
        <w:pStyle w:val="VCAAbullet"/>
      </w:pPr>
      <w:r w:rsidRPr="00936C8E">
        <w:t xml:space="preserve">the </w:t>
      </w:r>
      <w:r w:rsidR="00D01CFF" w:rsidRPr="00936C8E">
        <w:t>core principles of Confucianism</w:t>
      </w:r>
    </w:p>
    <w:p w14:paraId="5112E030" w14:textId="3176EE01" w:rsidR="001A059C" w:rsidRPr="004D37A9" w:rsidRDefault="001A059C" w:rsidP="00153250">
      <w:pPr>
        <w:pStyle w:val="VCAAbullet"/>
        <w:rPr>
          <w:bCs/>
        </w:rPr>
      </w:pPr>
      <w:r w:rsidRPr="00936C8E">
        <w:t xml:space="preserve">the development of a collective mindset and the development of </w:t>
      </w:r>
      <w:r w:rsidR="00D01CFF" w:rsidRPr="00936C8E">
        <w:t>family and social harmony</w:t>
      </w:r>
    </w:p>
    <w:p w14:paraId="5C2F80C8" w14:textId="247C77BF" w:rsidR="001A059C" w:rsidRPr="00936C8E" w:rsidRDefault="001A059C" w:rsidP="00153250">
      <w:pPr>
        <w:pStyle w:val="VCAAbullet"/>
      </w:pPr>
      <w:r w:rsidRPr="00936C8E">
        <w:t xml:space="preserve">the key Confucian ideas that regulate </w:t>
      </w:r>
      <w:r w:rsidR="0055666C" w:rsidRPr="00936C8E">
        <w:t>everyday</w:t>
      </w:r>
      <w:r w:rsidRPr="00936C8E">
        <w:t xml:space="preserve"> activities and social interactions in Chinese</w:t>
      </w:r>
      <w:r w:rsidR="00A7120E" w:rsidRPr="00936C8E">
        <w:t>-</w:t>
      </w:r>
      <w:r w:rsidRPr="00936C8E">
        <w:t>speaking communities</w:t>
      </w:r>
    </w:p>
    <w:p w14:paraId="080D8659" w14:textId="77777777" w:rsidR="007B5768" w:rsidRPr="00936C8E" w:rsidRDefault="007B5768" w:rsidP="007B5768">
      <w:pPr>
        <w:pStyle w:val="VCAAHeading5"/>
        <w:spacing w:before="180" w:after="80" w:line="280" w:lineRule="exact"/>
        <w:rPr>
          <w:lang w:val="en-AU"/>
        </w:rPr>
      </w:pPr>
      <w:r w:rsidRPr="00936C8E">
        <w:rPr>
          <w:lang w:val="en-AU"/>
        </w:rPr>
        <w:t>Key skills</w:t>
      </w:r>
    </w:p>
    <w:p w14:paraId="0DF26939" w14:textId="3AAE1E6D" w:rsidR="001A059C" w:rsidRPr="00936C8E" w:rsidRDefault="001A059C" w:rsidP="00153250">
      <w:pPr>
        <w:pStyle w:val="VCAAbullet"/>
      </w:pPr>
      <w:r w:rsidRPr="00936C8E">
        <w:t xml:space="preserve">analyse </w:t>
      </w:r>
      <w:r w:rsidR="009C6E2E" w:rsidRPr="00936C8E">
        <w:t xml:space="preserve">and explain </w:t>
      </w:r>
      <w:r w:rsidRPr="00936C8E">
        <w:t>the influence of Confucian ideas on Chinese cultural and social practices</w:t>
      </w:r>
    </w:p>
    <w:p w14:paraId="27BB79AA" w14:textId="77777777" w:rsidR="001A059C" w:rsidRPr="00936C8E" w:rsidRDefault="001A059C" w:rsidP="00153250">
      <w:pPr>
        <w:pStyle w:val="VCAAbullet"/>
      </w:pPr>
      <w:r w:rsidRPr="00936C8E">
        <w:t>summarise and examine the representation of Confucianism in artistic and literary forms</w:t>
      </w:r>
    </w:p>
    <w:p w14:paraId="5E372CF2" w14:textId="77777777" w:rsidR="001A059C" w:rsidRPr="00936C8E" w:rsidRDefault="001A059C" w:rsidP="00153250">
      <w:pPr>
        <w:pStyle w:val="VCAAbullet"/>
      </w:pPr>
      <w:r w:rsidRPr="00936C8E">
        <w:t>select and make use of relevant reference materials</w:t>
      </w:r>
    </w:p>
    <w:p w14:paraId="05C436FB" w14:textId="77777777" w:rsidR="001A059C" w:rsidRPr="00936C8E" w:rsidRDefault="001A059C" w:rsidP="00153250">
      <w:pPr>
        <w:pStyle w:val="VCAAbullet"/>
      </w:pPr>
      <w:r w:rsidRPr="00936C8E">
        <w:t>draw conclusions from information from a range of sources</w:t>
      </w:r>
    </w:p>
    <w:p w14:paraId="473EFBE3" w14:textId="737D2911" w:rsidR="007B5768" w:rsidRPr="00936C8E" w:rsidRDefault="001A059C" w:rsidP="00153250">
      <w:pPr>
        <w:pStyle w:val="VCAAbullet"/>
      </w:pPr>
      <w:r w:rsidRPr="00936C8E">
        <w:t>organise and make effective use of evidence gathered</w:t>
      </w:r>
    </w:p>
    <w:p w14:paraId="188C2A55" w14:textId="77777777" w:rsidR="001A059C" w:rsidRPr="00936C8E" w:rsidRDefault="001A059C">
      <w:pPr>
        <w:rPr>
          <w:rFonts w:ascii="Arial" w:hAnsi="Arial" w:cs="Arial"/>
          <w:sz w:val="20"/>
          <w:szCs w:val="20"/>
          <w:lang w:val="en-AU"/>
        </w:rPr>
      </w:pPr>
      <w:r w:rsidRPr="00936C8E">
        <w:rPr>
          <w:lang w:val="en-AU"/>
        </w:rPr>
        <w:br w:type="page"/>
      </w:r>
    </w:p>
    <w:p w14:paraId="5651FFF7" w14:textId="1C58DFBE" w:rsidR="007B5768" w:rsidRPr="00936C8E" w:rsidRDefault="007B5768" w:rsidP="00606845">
      <w:pPr>
        <w:pStyle w:val="VCAAHeading2"/>
        <w:rPr>
          <w:lang w:val="en-AU"/>
        </w:rPr>
      </w:pPr>
      <w:bookmarkStart w:id="123" w:name="_Toc67488143"/>
      <w:bookmarkStart w:id="124" w:name="_Toc90450260"/>
      <w:r w:rsidRPr="00936C8E">
        <w:rPr>
          <w:lang w:val="en-AU"/>
        </w:rPr>
        <w:lastRenderedPageBreak/>
        <w:t>Area of Study 2</w:t>
      </w:r>
      <w:bookmarkEnd w:id="123"/>
      <w:bookmarkEnd w:id="124"/>
    </w:p>
    <w:p w14:paraId="22D59208" w14:textId="522EA508" w:rsidR="007B5768" w:rsidRPr="00936C8E" w:rsidRDefault="001A059C" w:rsidP="00606845">
      <w:pPr>
        <w:pStyle w:val="VCAAHeading3"/>
        <w:rPr>
          <w:lang w:val="en-AU"/>
        </w:rPr>
      </w:pPr>
      <w:bookmarkStart w:id="125" w:name="_Toc66714381"/>
      <w:bookmarkStart w:id="126" w:name="_Toc67488144"/>
      <w:bookmarkStart w:id="127" w:name="_Toc81835394"/>
      <w:bookmarkStart w:id="128" w:name="_Toc90450261"/>
      <w:r w:rsidRPr="00936C8E">
        <w:rPr>
          <w:lang w:val="en-AU"/>
        </w:rPr>
        <w:t>Listening and responding</w:t>
      </w:r>
      <w:bookmarkEnd w:id="125"/>
      <w:bookmarkEnd w:id="126"/>
      <w:bookmarkEnd w:id="127"/>
      <w:bookmarkEnd w:id="128"/>
    </w:p>
    <w:p w14:paraId="764FF493" w14:textId="139A9DCE" w:rsidR="007B5768" w:rsidRPr="00936C8E" w:rsidRDefault="001A059C" w:rsidP="001A059C">
      <w:pPr>
        <w:pStyle w:val="VCAAbody"/>
        <w:rPr>
          <w:lang w:val="en-AU"/>
        </w:rPr>
      </w:pPr>
      <w:r w:rsidRPr="00936C8E">
        <w:rPr>
          <w:lang w:val="en-AU"/>
        </w:rPr>
        <w:t xml:space="preserve">In this area of study students develop their capacity to access information from a range of spoken texts in Chinese, locate the key points and supporting ideas, and convey their understanding in both Chinese and English. They use evidence from stimulus texts to support their responses. </w:t>
      </w:r>
      <w:r w:rsidR="0018191D" w:rsidRPr="00936C8E">
        <w:rPr>
          <w:lang w:val="en-AU"/>
        </w:rPr>
        <w:t xml:space="preserve">The focus of this area of study should be a subtopic </w:t>
      </w:r>
      <w:r w:rsidRPr="00936C8E">
        <w:rPr>
          <w:lang w:val="en-AU"/>
        </w:rPr>
        <w:t xml:space="preserve">from the table of prescribed topics and suggested subtopics </w:t>
      </w:r>
      <w:r w:rsidR="00FE60F9">
        <w:rPr>
          <w:lang w:val="en-AU"/>
        </w:rPr>
        <w:t xml:space="preserve">on </w:t>
      </w:r>
      <w:hyperlink w:anchor="PrescribedTopics" w:history="1">
        <w:r w:rsidR="00FE60F9" w:rsidRPr="004C5273">
          <w:rPr>
            <w:rStyle w:val="Hyperlink"/>
            <w:lang w:val="en-AU"/>
          </w:rPr>
          <w:t>page 1</w:t>
        </w:r>
        <w:r w:rsidR="0098150D">
          <w:rPr>
            <w:rStyle w:val="Hyperlink"/>
            <w:lang w:val="en-AU"/>
          </w:rPr>
          <w:t>1</w:t>
        </w:r>
      </w:hyperlink>
      <w:r w:rsidR="00FE60F9">
        <w:rPr>
          <w:lang w:val="en-AU"/>
        </w:rPr>
        <w:t xml:space="preserve"> </w:t>
      </w:r>
      <w:r w:rsidRPr="00936C8E">
        <w:rPr>
          <w:lang w:val="en-AU"/>
        </w:rPr>
        <w:t>and should provide an opportunity for stud</w:t>
      </w:r>
      <w:r w:rsidR="005C5434" w:rsidRPr="00936C8E">
        <w:rPr>
          <w:lang w:val="en-AU"/>
        </w:rPr>
        <w:t>ents to learn about the culture(</w:t>
      </w:r>
      <w:r w:rsidRPr="00936C8E">
        <w:rPr>
          <w:lang w:val="en-AU"/>
        </w:rPr>
        <w:t>s</w:t>
      </w:r>
      <w:r w:rsidR="005C5434" w:rsidRPr="00936C8E">
        <w:rPr>
          <w:lang w:val="en-AU"/>
        </w:rPr>
        <w:t>)</w:t>
      </w:r>
      <w:r w:rsidRPr="00936C8E">
        <w:rPr>
          <w:lang w:val="en-AU"/>
        </w:rPr>
        <w:t xml:space="preserve"> of the Chinese-speaking communities.</w:t>
      </w:r>
    </w:p>
    <w:p w14:paraId="7466AA07" w14:textId="77777777" w:rsidR="007B5768" w:rsidRPr="00936C8E" w:rsidRDefault="007B5768" w:rsidP="00606845">
      <w:pPr>
        <w:pStyle w:val="VCAAHeading3"/>
        <w:rPr>
          <w:lang w:val="en-AU"/>
        </w:rPr>
      </w:pPr>
      <w:bookmarkStart w:id="129" w:name="_Toc66714382"/>
      <w:bookmarkStart w:id="130" w:name="_Toc67488145"/>
      <w:bookmarkStart w:id="131" w:name="_Toc81835395"/>
      <w:bookmarkStart w:id="132" w:name="_Toc90450262"/>
      <w:r w:rsidRPr="00936C8E">
        <w:rPr>
          <w:lang w:val="en-AU"/>
        </w:rPr>
        <w:t>Outcome 2</w:t>
      </w:r>
      <w:bookmarkEnd w:id="129"/>
      <w:bookmarkEnd w:id="130"/>
      <w:bookmarkEnd w:id="131"/>
      <w:bookmarkEnd w:id="132"/>
    </w:p>
    <w:p w14:paraId="2195CDB3" w14:textId="2F272299" w:rsidR="007B5768" w:rsidRPr="00936C8E" w:rsidRDefault="001A059C" w:rsidP="001A059C">
      <w:pPr>
        <w:pStyle w:val="VCAAbody"/>
        <w:rPr>
          <w:lang w:val="en-AU"/>
        </w:rPr>
      </w:pPr>
      <w:r w:rsidRPr="00936C8E">
        <w:rPr>
          <w:lang w:val="en-AU"/>
        </w:rPr>
        <w:t xml:space="preserve">On completion of this unit </w:t>
      </w:r>
      <w:r w:rsidR="002E7207" w:rsidRPr="00936C8E">
        <w:rPr>
          <w:lang w:val="en-AU"/>
        </w:rPr>
        <w:t xml:space="preserve">the </w:t>
      </w:r>
      <w:r w:rsidRPr="00936C8E">
        <w:rPr>
          <w:lang w:val="en-AU"/>
        </w:rPr>
        <w:t>student should be able to listen to spoken texts and respond to questions in both English and Chinese.</w:t>
      </w:r>
    </w:p>
    <w:p w14:paraId="0B0108F3" w14:textId="77777777" w:rsidR="007B5768" w:rsidRPr="00936C8E" w:rsidRDefault="007B5768" w:rsidP="007B5768">
      <w:pPr>
        <w:pStyle w:val="VCAAbody"/>
        <w:spacing w:before="80" w:after="80" w:line="240" w:lineRule="exact"/>
        <w:rPr>
          <w:lang w:val="en-AU"/>
        </w:rPr>
      </w:pPr>
      <w:r w:rsidRPr="00936C8E">
        <w:rPr>
          <w:lang w:val="en-AU"/>
        </w:rPr>
        <w:t>To achieve this outcome the student will draw on key knowledge and key skills outlined in Area of Study 2.</w:t>
      </w:r>
    </w:p>
    <w:p w14:paraId="41C0F93E" w14:textId="77777777" w:rsidR="007B5768" w:rsidRPr="00936C8E" w:rsidRDefault="007B5768" w:rsidP="00606845">
      <w:pPr>
        <w:pStyle w:val="VCAAHeading5"/>
        <w:rPr>
          <w:lang w:val="en-AU"/>
        </w:rPr>
      </w:pPr>
      <w:r w:rsidRPr="00936C8E">
        <w:rPr>
          <w:lang w:val="en-AU"/>
        </w:rPr>
        <w:t>Key knowledge</w:t>
      </w:r>
    </w:p>
    <w:p w14:paraId="556B5B63" w14:textId="2FE576E7" w:rsidR="001A059C" w:rsidRPr="00936C8E" w:rsidRDefault="001A059C" w:rsidP="00153250">
      <w:pPr>
        <w:pStyle w:val="VCAAbullet"/>
      </w:pPr>
      <w:r w:rsidRPr="00936C8E">
        <w:t>ideas and conce</w:t>
      </w:r>
      <w:r w:rsidR="00D01CFF" w:rsidRPr="00936C8E">
        <w:t>pts related to a given subtopic</w:t>
      </w:r>
    </w:p>
    <w:p w14:paraId="129DBA03" w14:textId="7CBE62DE" w:rsidR="001A059C" w:rsidRPr="00936C8E" w:rsidRDefault="001A059C" w:rsidP="00153250">
      <w:pPr>
        <w:pStyle w:val="VCAAbullet"/>
      </w:pPr>
      <w:r w:rsidRPr="00936C8E">
        <w:t>vocabulary and grammatical structures related to the subtopic</w:t>
      </w:r>
    </w:p>
    <w:p w14:paraId="47F5BEC9" w14:textId="5FBA172A" w:rsidR="001A059C" w:rsidRPr="00936C8E" w:rsidRDefault="001A059C" w:rsidP="00153250">
      <w:pPr>
        <w:pStyle w:val="VCAAbullet"/>
      </w:pPr>
      <w:r w:rsidRPr="00936C8E">
        <w:t>conventions of text types and language for conveying information in writing</w:t>
      </w:r>
    </w:p>
    <w:p w14:paraId="21D26715" w14:textId="72211C46" w:rsidR="007B5768" w:rsidRPr="00936C8E" w:rsidRDefault="000D1DBF" w:rsidP="00153250">
      <w:pPr>
        <w:pStyle w:val="VCAAbullet"/>
      </w:pPr>
      <w:r w:rsidRPr="00936C8E">
        <w:t>the characteristics of spoken texts, including</w:t>
      </w:r>
      <w:r w:rsidR="001A059C" w:rsidRPr="00936C8E">
        <w:t xml:space="preserve"> intonation, tone and stress</w:t>
      </w:r>
      <w:r w:rsidRPr="00936C8E">
        <w:t>, and how these influence</w:t>
      </w:r>
      <w:r w:rsidR="001A059C" w:rsidRPr="00936C8E">
        <w:t xml:space="preserve"> meaning </w:t>
      </w:r>
    </w:p>
    <w:p w14:paraId="1FC952A5" w14:textId="77777777" w:rsidR="007B5768" w:rsidRPr="00936C8E" w:rsidRDefault="007B5768" w:rsidP="00606845">
      <w:pPr>
        <w:pStyle w:val="VCAAHeading5"/>
        <w:rPr>
          <w:lang w:val="en-AU"/>
        </w:rPr>
      </w:pPr>
      <w:r w:rsidRPr="00936C8E">
        <w:rPr>
          <w:lang w:val="en-AU"/>
        </w:rPr>
        <w:t>Key skills</w:t>
      </w:r>
    </w:p>
    <w:p w14:paraId="2950C493" w14:textId="77777777" w:rsidR="001A059C" w:rsidRPr="00936C8E" w:rsidRDefault="001A059C" w:rsidP="00153250">
      <w:pPr>
        <w:pStyle w:val="VCAAbullet"/>
      </w:pPr>
      <w:r w:rsidRPr="00936C8E">
        <w:t>listen to spoken texts and extract information</w:t>
      </w:r>
    </w:p>
    <w:p w14:paraId="1A91F912" w14:textId="77777777" w:rsidR="001A059C" w:rsidRPr="00936C8E" w:rsidRDefault="001A059C" w:rsidP="00153250">
      <w:pPr>
        <w:pStyle w:val="VCAAbullet"/>
      </w:pPr>
      <w:r w:rsidRPr="00936C8E">
        <w:t>locate main ideas and supporting ideas</w:t>
      </w:r>
    </w:p>
    <w:p w14:paraId="6D0CEDD2" w14:textId="77777777" w:rsidR="001A059C" w:rsidRPr="00936C8E" w:rsidRDefault="001A059C" w:rsidP="00153250">
      <w:pPr>
        <w:pStyle w:val="VCAAbullet"/>
      </w:pPr>
      <w:r w:rsidRPr="00936C8E">
        <w:t>use appropriate spelling, grammar, characters and punctuation to convey meaning accurately in Chinese</w:t>
      </w:r>
    </w:p>
    <w:p w14:paraId="240C79AB" w14:textId="33A6CAE1" w:rsidR="001A059C" w:rsidRPr="00936C8E" w:rsidRDefault="001A059C" w:rsidP="00153250">
      <w:pPr>
        <w:pStyle w:val="VCAAbullet"/>
      </w:pPr>
      <w:r w:rsidRPr="00936C8E">
        <w:t xml:space="preserve">recognise common patterns of word formation, loan words and grammatical markers and use these </w:t>
      </w:r>
      <w:r w:rsidR="003B5584" w:rsidRPr="00936C8E">
        <w:br/>
      </w:r>
      <w:r w:rsidRPr="00936C8E">
        <w:t>to interpret texts</w:t>
      </w:r>
    </w:p>
    <w:p w14:paraId="53D823B4" w14:textId="654D2C38" w:rsidR="007B5768" w:rsidRPr="00936C8E" w:rsidRDefault="001A059C" w:rsidP="00153250">
      <w:pPr>
        <w:pStyle w:val="VCAAbullet"/>
      </w:pPr>
      <w:r w:rsidRPr="00936C8E">
        <w:t>convey</w:t>
      </w:r>
      <w:r w:rsidR="00153250">
        <w:t>,</w:t>
      </w:r>
      <w:r w:rsidR="000D1DBF" w:rsidRPr="00936C8E">
        <w:t xml:space="preserve"> in English</w:t>
      </w:r>
      <w:r w:rsidR="00153250">
        <w:t>,</w:t>
      </w:r>
      <w:r w:rsidR="000D1DBF" w:rsidRPr="00936C8E">
        <w:t xml:space="preserve"> the</w:t>
      </w:r>
      <w:r w:rsidRPr="00936C8E">
        <w:t xml:space="preserve"> meaning of information obtained in </w:t>
      </w:r>
      <w:r w:rsidR="000D1DBF" w:rsidRPr="00936C8E">
        <w:t>spoken texts</w:t>
      </w:r>
    </w:p>
    <w:p w14:paraId="25DE862F" w14:textId="5F48333B" w:rsidR="007B5768" w:rsidRPr="00936C8E" w:rsidRDefault="007B5768" w:rsidP="00606845">
      <w:pPr>
        <w:pStyle w:val="VCAAHeading2"/>
        <w:rPr>
          <w:lang w:val="en-AU"/>
        </w:rPr>
      </w:pPr>
      <w:bookmarkStart w:id="133" w:name="_Toc67488146"/>
      <w:bookmarkStart w:id="134" w:name="_Toc90450263"/>
      <w:r w:rsidRPr="00936C8E">
        <w:rPr>
          <w:lang w:val="en-AU"/>
        </w:rPr>
        <w:t>Area of Study 3</w:t>
      </w:r>
      <w:bookmarkEnd w:id="133"/>
      <w:bookmarkEnd w:id="134"/>
    </w:p>
    <w:p w14:paraId="64CE9216" w14:textId="1A3C3576" w:rsidR="007B5768" w:rsidRPr="00936C8E" w:rsidRDefault="001A059C" w:rsidP="007B5768">
      <w:pPr>
        <w:pStyle w:val="VCAAHeading3"/>
        <w:rPr>
          <w:lang w:val="en-AU"/>
        </w:rPr>
      </w:pPr>
      <w:bookmarkStart w:id="135" w:name="_Toc66714384"/>
      <w:bookmarkStart w:id="136" w:name="_Toc67488147"/>
      <w:bookmarkStart w:id="137" w:name="_Toc81835397"/>
      <w:bookmarkStart w:id="138" w:name="_Toc90450264"/>
      <w:r w:rsidRPr="00936C8E">
        <w:rPr>
          <w:lang w:val="en-AU"/>
        </w:rPr>
        <w:t>Reading and writing in Chinese</w:t>
      </w:r>
      <w:bookmarkEnd w:id="135"/>
      <w:bookmarkEnd w:id="136"/>
      <w:bookmarkEnd w:id="137"/>
      <w:bookmarkEnd w:id="138"/>
    </w:p>
    <w:p w14:paraId="63C74E1A" w14:textId="06582F76" w:rsidR="007B5768" w:rsidRPr="00936C8E" w:rsidRDefault="002E7207" w:rsidP="001A059C">
      <w:pPr>
        <w:pStyle w:val="VCAAbody"/>
        <w:rPr>
          <w:lang w:val="en-AU"/>
        </w:rPr>
      </w:pPr>
      <w:r w:rsidRPr="00936C8E">
        <w:rPr>
          <w:lang w:val="en-AU"/>
        </w:rPr>
        <w:t>In t</w:t>
      </w:r>
      <w:r w:rsidR="001A059C" w:rsidRPr="00936C8E">
        <w:rPr>
          <w:lang w:val="en-AU"/>
        </w:rPr>
        <w:t xml:space="preserve">his area of study students </w:t>
      </w:r>
      <w:r w:rsidRPr="00936C8E">
        <w:rPr>
          <w:lang w:val="en-AU"/>
        </w:rPr>
        <w:t xml:space="preserve">develop the </w:t>
      </w:r>
      <w:r w:rsidR="001A059C" w:rsidRPr="00936C8E">
        <w:rPr>
          <w:lang w:val="en-AU"/>
        </w:rPr>
        <w:t xml:space="preserve">ability to read short texts in Chinese and </w:t>
      </w:r>
      <w:r w:rsidR="001C76AD" w:rsidRPr="00936C8E">
        <w:rPr>
          <w:lang w:val="en-AU"/>
        </w:rPr>
        <w:t>produce</w:t>
      </w:r>
      <w:r w:rsidR="001A059C" w:rsidRPr="00936C8E">
        <w:rPr>
          <w:lang w:val="en-AU"/>
        </w:rPr>
        <w:t xml:space="preserve"> a written response in Chinese characters. Students use information obtained from written texts to express personal ideas in a written response in Chinese. Students use appropriate vocabulary and linguistic structures that </w:t>
      </w:r>
      <w:r w:rsidR="003B5584" w:rsidRPr="00936C8E">
        <w:rPr>
          <w:lang w:val="en-AU"/>
        </w:rPr>
        <w:br/>
      </w:r>
      <w:r w:rsidR="001A059C" w:rsidRPr="00936C8E">
        <w:rPr>
          <w:lang w:val="en-AU"/>
        </w:rPr>
        <w:t xml:space="preserve">are related to </w:t>
      </w:r>
      <w:r w:rsidR="001A059C" w:rsidRPr="00936C8E">
        <w:rPr>
          <w:rFonts w:ascii="Helvetica" w:hAnsi="Helvetica"/>
          <w:lang w:val="en-AU"/>
        </w:rPr>
        <w:t>the subtopic selected from the table of prescribed topics and suggested subtopics.</w:t>
      </w:r>
    </w:p>
    <w:p w14:paraId="700C1BCD" w14:textId="77777777" w:rsidR="007B5768" w:rsidRPr="00936C8E" w:rsidRDefault="007B5768" w:rsidP="007B5768">
      <w:pPr>
        <w:pStyle w:val="VCAAHeading3"/>
        <w:rPr>
          <w:lang w:val="en-AU"/>
        </w:rPr>
      </w:pPr>
      <w:bookmarkStart w:id="139" w:name="_Toc66714385"/>
      <w:bookmarkStart w:id="140" w:name="_Toc67488148"/>
      <w:bookmarkStart w:id="141" w:name="_Toc81835398"/>
      <w:bookmarkStart w:id="142" w:name="_Toc90450265"/>
      <w:r w:rsidRPr="00936C8E">
        <w:rPr>
          <w:lang w:val="en-AU"/>
        </w:rPr>
        <w:t>Outcome 3</w:t>
      </w:r>
      <w:bookmarkEnd w:id="139"/>
      <w:bookmarkEnd w:id="140"/>
      <w:bookmarkEnd w:id="141"/>
      <w:bookmarkEnd w:id="142"/>
    </w:p>
    <w:p w14:paraId="1B9377F1" w14:textId="1919AE22" w:rsidR="007B5768" w:rsidRPr="00936C8E" w:rsidRDefault="001A059C" w:rsidP="007B5768">
      <w:pPr>
        <w:pStyle w:val="VCAAbody"/>
        <w:rPr>
          <w:lang w:val="en-AU"/>
        </w:rPr>
      </w:pPr>
      <w:r w:rsidRPr="00936C8E">
        <w:rPr>
          <w:rFonts w:ascii="Helvetica" w:hAnsi="Helvetica"/>
          <w:szCs w:val="20"/>
          <w:lang w:val="en-AU"/>
        </w:rPr>
        <w:t xml:space="preserve">On completion of this unit </w:t>
      </w:r>
      <w:r w:rsidR="001C76AD" w:rsidRPr="00936C8E">
        <w:rPr>
          <w:rFonts w:ascii="Helvetica" w:hAnsi="Helvetica"/>
          <w:szCs w:val="20"/>
          <w:lang w:val="en-AU"/>
        </w:rPr>
        <w:t xml:space="preserve">the </w:t>
      </w:r>
      <w:r w:rsidRPr="00936C8E">
        <w:rPr>
          <w:rFonts w:ascii="Helvetica" w:hAnsi="Helvetica"/>
          <w:szCs w:val="20"/>
          <w:lang w:val="en-AU"/>
        </w:rPr>
        <w:t>student should be able to read and comprehend simple texts in Chinese and create a simple piece of personal writing in Chinese.</w:t>
      </w:r>
    </w:p>
    <w:p w14:paraId="036D24C2"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3.</w:t>
      </w:r>
    </w:p>
    <w:p w14:paraId="7A7D5482" w14:textId="77777777" w:rsidR="001A059C" w:rsidRPr="00936C8E" w:rsidRDefault="001A059C">
      <w:pPr>
        <w:rPr>
          <w:rFonts w:ascii="Arial" w:hAnsi="Arial" w:cs="Arial"/>
          <w:lang w:val="en-AU" w:eastAsia="en-AU"/>
        </w:rPr>
      </w:pPr>
      <w:r w:rsidRPr="00936C8E">
        <w:rPr>
          <w:lang w:val="en-AU"/>
        </w:rPr>
        <w:br w:type="page"/>
      </w:r>
    </w:p>
    <w:p w14:paraId="0D27CF8A" w14:textId="235E7A0F" w:rsidR="007B5768" w:rsidRPr="00936C8E" w:rsidRDefault="007B5768" w:rsidP="007B5768">
      <w:pPr>
        <w:pStyle w:val="VCAAHeading5"/>
        <w:rPr>
          <w:lang w:val="en-AU"/>
        </w:rPr>
      </w:pPr>
      <w:r w:rsidRPr="00936C8E">
        <w:rPr>
          <w:lang w:val="en-AU"/>
        </w:rPr>
        <w:lastRenderedPageBreak/>
        <w:t>Key knowledge</w:t>
      </w:r>
    </w:p>
    <w:p w14:paraId="794C1959" w14:textId="77777777" w:rsidR="001A059C" w:rsidRPr="00936C8E" w:rsidRDefault="001A059C" w:rsidP="00153250">
      <w:pPr>
        <w:pStyle w:val="VCAAbullet"/>
      </w:pPr>
      <w:r w:rsidRPr="00936C8E">
        <w:t>ideas and concepts related to the subtopic studied</w:t>
      </w:r>
    </w:p>
    <w:p w14:paraId="77756131" w14:textId="451FB25D" w:rsidR="001A059C" w:rsidRPr="00936C8E" w:rsidRDefault="001A059C" w:rsidP="00153250">
      <w:pPr>
        <w:pStyle w:val="VCAAbullet"/>
      </w:pPr>
      <w:r w:rsidRPr="00936C8E">
        <w:t xml:space="preserve">vocabulary including characters and content related to the subtopic </w:t>
      </w:r>
      <w:r w:rsidR="00EB58F3" w:rsidRPr="00936C8E">
        <w:t>studied</w:t>
      </w:r>
    </w:p>
    <w:p w14:paraId="6D1E8A5C" w14:textId="51239E6A" w:rsidR="001A059C" w:rsidRPr="00936C8E" w:rsidRDefault="001A059C" w:rsidP="00153250">
      <w:pPr>
        <w:pStyle w:val="VCAAbullet"/>
      </w:pPr>
      <w:r w:rsidRPr="00936C8E">
        <w:t>common patterns of word formation, loan words and grammatical markers and structures related to the subtopic studied</w:t>
      </w:r>
    </w:p>
    <w:p w14:paraId="47AEEB79" w14:textId="77777777" w:rsidR="001A059C" w:rsidRPr="00936C8E" w:rsidRDefault="001A059C" w:rsidP="00153250">
      <w:pPr>
        <w:pStyle w:val="VCAAbullet"/>
      </w:pPr>
      <w:r w:rsidRPr="00936C8E">
        <w:t>the main features of Chinese texts</w:t>
      </w:r>
    </w:p>
    <w:p w14:paraId="06F4761D" w14:textId="52DF2785" w:rsidR="007B5768" w:rsidRPr="00936C8E" w:rsidRDefault="001A059C" w:rsidP="00153250">
      <w:pPr>
        <w:pStyle w:val="VCAAbullet"/>
      </w:pPr>
      <w:r w:rsidRPr="00936C8E">
        <w:t>the characteristics of personal writing</w:t>
      </w:r>
    </w:p>
    <w:p w14:paraId="6B63F0FA" w14:textId="77777777" w:rsidR="007B5768" w:rsidRPr="00936C8E" w:rsidRDefault="007B5768" w:rsidP="007B5768">
      <w:pPr>
        <w:pStyle w:val="VCAAHeading5"/>
        <w:rPr>
          <w:lang w:val="en-AU"/>
        </w:rPr>
      </w:pPr>
      <w:r w:rsidRPr="00936C8E">
        <w:rPr>
          <w:lang w:val="en-AU"/>
        </w:rPr>
        <w:t>Key skills</w:t>
      </w:r>
    </w:p>
    <w:p w14:paraId="50439BF6" w14:textId="77777777" w:rsidR="001A059C" w:rsidRPr="00936C8E" w:rsidRDefault="001A059C" w:rsidP="00153250">
      <w:pPr>
        <w:pStyle w:val="VCAAbullet"/>
      </w:pPr>
      <w:r w:rsidRPr="00936C8E">
        <w:t>produce characters to express meaning in a written response to texts</w:t>
      </w:r>
    </w:p>
    <w:p w14:paraId="4CC303E2" w14:textId="5668FA36" w:rsidR="001A059C" w:rsidRPr="00936C8E" w:rsidRDefault="001A059C" w:rsidP="00153250">
      <w:pPr>
        <w:pStyle w:val="VCAAbullet"/>
      </w:pPr>
      <w:r w:rsidRPr="00936C8E">
        <w:t>associate the meanings of characters with their key features, such as radicals</w:t>
      </w:r>
    </w:p>
    <w:p w14:paraId="7078D4EF" w14:textId="44D7DB01" w:rsidR="001A059C" w:rsidRPr="00936C8E" w:rsidRDefault="001A059C" w:rsidP="00153250">
      <w:pPr>
        <w:pStyle w:val="VCAAbullet"/>
      </w:pPr>
      <w:r w:rsidRPr="00936C8E">
        <w:t>identify main points and supporting ideas in written texts</w:t>
      </w:r>
    </w:p>
    <w:p w14:paraId="668DBAE0" w14:textId="5E7CF3D1" w:rsidR="001A059C" w:rsidRPr="00936C8E" w:rsidRDefault="001A059C" w:rsidP="00153250">
      <w:pPr>
        <w:pStyle w:val="VCAAbullet"/>
      </w:pPr>
      <w:r w:rsidRPr="00936C8E">
        <w:t>establish and confirm meaning through re-reading and referring to dictionaries</w:t>
      </w:r>
    </w:p>
    <w:p w14:paraId="66470C7F" w14:textId="0B9D8465" w:rsidR="001A059C" w:rsidRPr="00936C8E" w:rsidRDefault="001A059C" w:rsidP="00153250">
      <w:pPr>
        <w:pStyle w:val="VCAAbullet"/>
      </w:pPr>
      <w:r w:rsidRPr="00936C8E">
        <w:t>select and make use of relevant reference materials</w:t>
      </w:r>
    </w:p>
    <w:p w14:paraId="4EB75E45" w14:textId="3984786C" w:rsidR="001A059C" w:rsidRPr="00936C8E" w:rsidRDefault="001A059C" w:rsidP="00153250">
      <w:pPr>
        <w:pStyle w:val="VCAAbullet"/>
      </w:pPr>
      <w:r w:rsidRPr="00936C8E">
        <w:t>summarise and synthesise information from texts</w:t>
      </w:r>
    </w:p>
    <w:p w14:paraId="6BA859C0" w14:textId="77777777" w:rsidR="001A059C" w:rsidRPr="00936C8E" w:rsidRDefault="001A059C" w:rsidP="00153250">
      <w:pPr>
        <w:pStyle w:val="VCAAbullet"/>
      </w:pPr>
      <w:r w:rsidRPr="00936C8E">
        <w:t>convey meaning accurately in written texts in Chinese</w:t>
      </w:r>
    </w:p>
    <w:p w14:paraId="34880F0A" w14:textId="55FC0476" w:rsidR="001A059C" w:rsidRPr="00936C8E" w:rsidRDefault="001A059C" w:rsidP="00153250">
      <w:pPr>
        <w:pStyle w:val="VCAAbullet"/>
      </w:pPr>
      <w:r w:rsidRPr="00936C8E">
        <w:t>apply the features of text types and the char</w:t>
      </w:r>
      <w:r w:rsidR="00D01CFF" w:rsidRPr="00936C8E">
        <w:t>acteristics of personal writing</w:t>
      </w:r>
    </w:p>
    <w:p w14:paraId="7938156E" w14:textId="2CE9E8B7" w:rsidR="007B5768" w:rsidRPr="00936C8E" w:rsidRDefault="007B5768" w:rsidP="007B5768">
      <w:pPr>
        <w:pStyle w:val="VCAAHeading2"/>
        <w:rPr>
          <w:lang w:val="en-AU"/>
        </w:rPr>
      </w:pPr>
      <w:bookmarkStart w:id="143" w:name="_Toc67488149"/>
      <w:bookmarkStart w:id="144" w:name="_Toc90450266"/>
      <w:r w:rsidRPr="00936C8E">
        <w:rPr>
          <w:lang w:val="en-AU"/>
        </w:rPr>
        <w:t>Assessment</w:t>
      </w:r>
      <w:bookmarkEnd w:id="143"/>
      <w:bookmarkEnd w:id="144"/>
    </w:p>
    <w:p w14:paraId="779B075B" w14:textId="77777777" w:rsidR="007B5768" w:rsidRPr="00936C8E" w:rsidRDefault="007B5768" w:rsidP="003B5584">
      <w:pPr>
        <w:pStyle w:val="VCAAbody"/>
        <w:ind w:right="141"/>
        <w:rPr>
          <w:lang w:val="en-AU"/>
        </w:rPr>
      </w:pPr>
      <w:r w:rsidRPr="00936C8E">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936C8E" w:rsidRDefault="007B5768" w:rsidP="007B5768">
      <w:pPr>
        <w:pStyle w:val="VCAAbody"/>
        <w:rPr>
          <w:lang w:val="en-AU"/>
        </w:rPr>
      </w:pPr>
      <w:r w:rsidRPr="00936C8E">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234931D1" w:rsidR="007B5768" w:rsidRPr="00936C8E" w:rsidRDefault="007B5768" w:rsidP="007B5768">
      <w:pPr>
        <w:pStyle w:val="VCAAbody"/>
        <w:rPr>
          <w:lang w:val="en-AU"/>
        </w:rPr>
      </w:pPr>
      <w:r w:rsidRPr="00936C8E">
        <w:rPr>
          <w:lang w:val="en-AU"/>
        </w:rPr>
        <w:t xml:space="preserve">All assessments at Units 1 and 2 are </w:t>
      </w:r>
      <w:proofErr w:type="gramStart"/>
      <w:r w:rsidRPr="00936C8E">
        <w:rPr>
          <w:lang w:val="en-AU"/>
        </w:rPr>
        <w:t>school-based</w:t>
      </w:r>
      <w:proofErr w:type="gramEnd"/>
      <w:r w:rsidRPr="00936C8E">
        <w:rPr>
          <w:lang w:val="en-AU"/>
        </w:rPr>
        <w:t xml:space="preserve">. Procedures for assessment of levels of achievement </w:t>
      </w:r>
      <w:r w:rsidR="003B5584" w:rsidRPr="00936C8E">
        <w:rPr>
          <w:lang w:val="en-AU"/>
        </w:rPr>
        <w:br/>
      </w:r>
      <w:r w:rsidRPr="00936C8E">
        <w:rPr>
          <w:lang w:val="en-AU"/>
        </w:rPr>
        <w:t>in Units 1 and 2 are a matter for school decision.</w:t>
      </w:r>
    </w:p>
    <w:p w14:paraId="1CDF524A" w14:textId="16233C14" w:rsidR="007B5768" w:rsidRPr="00936C8E" w:rsidRDefault="007B5768" w:rsidP="007B5768">
      <w:pPr>
        <w:pStyle w:val="VCAAbody"/>
        <w:rPr>
          <w:lang w:val="en-AU"/>
        </w:rPr>
      </w:pPr>
      <w:r w:rsidRPr="00936C8E">
        <w:rPr>
          <w:lang w:val="en-AU"/>
        </w:rPr>
        <w:t xml:space="preserve">For this unit students are required to demonstrate </w:t>
      </w:r>
      <w:r w:rsidR="001A059C" w:rsidRPr="00936C8E">
        <w:rPr>
          <w:lang w:val="en-AU"/>
        </w:rPr>
        <w:t>three</w:t>
      </w:r>
      <w:r w:rsidRPr="00936C8E">
        <w:rPr>
          <w:lang w:val="en-AU"/>
        </w:rPr>
        <w:t xml:space="preserve"> outcomes. As a set these outcomes encompass </w:t>
      </w:r>
      <w:r w:rsidR="003B5584" w:rsidRPr="00936C8E">
        <w:rPr>
          <w:lang w:val="en-AU"/>
        </w:rPr>
        <w:br/>
      </w:r>
      <w:r w:rsidRPr="00936C8E">
        <w:rPr>
          <w:lang w:val="en-AU"/>
        </w:rPr>
        <w:t>the areas of study in the unit.</w:t>
      </w:r>
    </w:p>
    <w:p w14:paraId="3E649D80" w14:textId="77777777" w:rsidR="007B5768" w:rsidRPr="00936C8E" w:rsidRDefault="007B5768" w:rsidP="007B5768">
      <w:pPr>
        <w:pStyle w:val="VCAAbody"/>
        <w:rPr>
          <w:lang w:val="en-AU"/>
        </w:rPr>
      </w:pPr>
      <w:r w:rsidRPr="00936C8E">
        <w:rPr>
          <w:lang w:val="en-AU"/>
        </w:rPr>
        <w:t>Suitable tasks for assessment in this unit may be selected from the following:</w:t>
      </w:r>
    </w:p>
    <w:p w14:paraId="4429C756" w14:textId="77777777" w:rsidR="001A059C" w:rsidRPr="00936C8E" w:rsidRDefault="001A059C" w:rsidP="00153250">
      <w:pPr>
        <w:pStyle w:val="VCAAbullet"/>
      </w:pPr>
      <w:r w:rsidRPr="00936C8E">
        <w:t>magazine article in English</w:t>
      </w:r>
    </w:p>
    <w:p w14:paraId="11D11951" w14:textId="77777777" w:rsidR="001A059C" w:rsidRPr="00936C8E" w:rsidRDefault="001A059C" w:rsidP="00153250">
      <w:pPr>
        <w:pStyle w:val="VCAAbullet"/>
      </w:pPr>
      <w:r w:rsidRPr="00936C8E">
        <w:t>written research report in English</w:t>
      </w:r>
    </w:p>
    <w:p w14:paraId="1DC5018F" w14:textId="1DE49A39" w:rsidR="001A059C" w:rsidRPr="00936C8E" w:rsidRDefault="001A059C" w:rsidP="00153250">
      <w:pPr>
        <w:pStyle w:val="VCAAbullet"/>
      </w:pPr>
      <w:r w:rsidRPr="00936C8E">
        <w:t>listening to spoken texts</w:t>
      </w:r>
      <w:r w:rsidR="000D1DBF" w:rsidRPr="00936C8E">
        <w:t xml:space="preserve"> (for example</w:t>
      </w:r>
      <w:r w:rsidRPr="00936C8E">
        <w:t>, conversations, discussions</w:t>
      </w:r>
      <w:r w:rsidR="000D1DBF" w:rsidRPr="00936C8E">
        <w:t xml:space="preserve"> or</w:t>
      </w:r>
      <w:r w:rsidRPr="00936C8E">
        <w:t xml:space="preserve"> speeches</w:t>
      </w:r>
      <w:r w:rsidR="000D1DBF" w:rsidRPr="00936C8E">
        <w:t>)</w:t>
      </w:r>
      <w:r w:rsidRPr="00936C8E">
        <w:t xml:space="preserve"> to obtain information to respond to questions in English and Chinese</w:t>
      </w:r>
    </w:p>
    <w:p w14:paraId="29D98937" w14:textId="5A880423" w:rsidR="001A059C" w:rsidRPr="00936C8E" w:rsidRDefault="001A059C" w:rsidP="00153250">
      <w:pPr>
        <w:pStyle w:val="VCAAbullet"/>
      </w:pPr>
      <w:r w:rsidRPr="00936C8E">
        <w:t xml:space="preserve">responding to simple Chinese texts </w:t>
      </w:r>
      <w:r w:rsidR="006A7074">
        <w:t xml:space="preserve">by producing, in Chinese sentences, a piece of writing </w:t>
      </w:r>
      <w:r w:rsidRPr="00936C8E">
        <w:t>focusing on personal experiences or o</w:t>
      </w:r>
      <w:r w:rsidR="00D01CFF" w:rsidRPr="00936C8E">
        <w:t xml:space="preserve">pinions </w:t>
      </w:r>
    </w:p>
    <w:p w14:paraId="1971DAA6" w14:textId="6603B752" w:rsidR="001A059C" w:rsidRPr="00936C8E" w:rsidRDefault="001A059C" w:rsidP="00153250">
      <w:pPr>
        <w:pStyle w:val="VCAAbullet"/>
      </w:pPr>
      <w:r w:rsidRPr="00936C8E">
        <w:t>personal diary entry</w:t>
      </w:r>
      <w:r w:rsidR="004E42C8">
        <w:t xml:space="preserve"> in Chinese</w:t>
      </w:r>
    </w:p>
    <w:p w14:paraId="31712593" w14:textId="690D64F6" w:rsidR="007B5768" w:rsidRPr="00936C8E" w:rsidRDefault="00546996" w:rsidP="00153250">
      <w:pPr>
        <w:pStyle w:val="VCAAbullet"/>
      </w:pPr>
      <w:r w:rsidRPr="00936C8E">
        <w:t>p</w:t>
      </w:r>
      <w:r w:rsidR="001A059C" w:rsidRPr="00936C8E">
        <w:t>ersonal reply to a letter or an email</w:t>
      </w:r>
      <w:r w:rsidR="004E42C8">
        <w:t xml:space="preserve"> in Chinese</w:t>
      </w:r>
      <w:r w:rsidR="001A059C" w:rsidRPr="00936C8E">
        <w:t>.</w:t>
      </w:r>
    </w:p>
    <w:p w14:paraId="5CBB359E" w14:textId="17D0B447" w:rsidR="007B5768" w:rsidRPr="00936C8E" w:rsidRDefault="007B5768" w:rsidP="007B5768">
      <w:pPr>
        <w:pStyle w:val="VCAAbody"/>
        <w:rPr>
          <w:lang w:val="en-AU"/>
        </w:rPr>
      </w:pPr>
      <w:r w:rsidRPr="00936C8E">
        <w:rPr>
          <w:lang w:val="en-AU"/>
        </w:rPr>
        <w:t>Where teachers allow students to choose between tasks</w:t>
      </w:r>
      <w:r w:rsidR="00153250">
        <w:rPr>
          <w:lang w:val="en-AU"/>
        </w:rPr>
        <w:t>,</w:t>
      </w:r>
      <w:r w:rsidRPr="00936C8E">
        <w:rPr>
          <w:lang w:val="en-AU"/>
        </w:rPr>
        <w:t xml:space="preserve"> they must ensure that the tasks they set are of comparable scope and demand.</w:t>
      </w:r>
    </w:p>
    <w:p w14:paraId="28BD324C" w14:textId="1504D79A" w:rsidR="007B5768" w:rsidRPr="00936C8E" w:rsidRDefault="007B5768">
      <w:pPr>
        <w:rPr>
          <w:rFonts w:ascii="Arial" w:hAnsi="Arial" w:cs="Arial"/>
          <w:sz w:val="18"/>
          <w:szCs w:val="18"/>
          <w:lang w:val="en-AU"/>
        </w:rPr>
      </w:pPr>
      <w:r w:rsidRPr="00936C8E">
        <w:rPr>
          <w:rFonts w:ascii="Arial" w:hAnsi="Arial" w:cs="Arial"/>
          <w:sz w:val="18"/>
          <w:szCs w:val="18"/>
          <w:lang w:val="en-AU"/>
        </w:rPr>
        <w:br w:type="page"/>
      </w:r>
    </w:p>
    <w:p w14:paraId="675E20EF" w14:textId="50F030AD" w:rsidR="007B5768" w:rsidRPr="00936C8E" w:rsidRDefault="007B5768" w:rsidP="007B5768">
      <w:pPr>
        <w:pStyle w:val="VCAAHeading1"/>
        <w:rPr>
          <w:lang w:val="en-AU"/>
        </w:rPr>
      </w:pPr>
      <w:bookmarkStart w:id="145" w:name="_Toc67488150"/>
      <w:bookmarkStart w:id="146" w:name="_Toc90450267"/>
      <w:r w:rsidRPr="00936C8E">
        <w:rPr>
          <w:lang w:val="en-AU"/>
        </w:rPr>
        <w:lastRenderedPageBreak/>
        <w:t>Unit 2</w:t>
      </w:r>
      <w:bookmarkEnd w:id="145"/>
      <w:bookmarkEnd w:id="146"/>
    </w:p>
    <w:p w14:paraId="625C82D1" w14:textId="3FA3D06D" w:rsidR="00157EDB" w:rsidRPr="00936C8E" w:rsidRDefault="00157EDB" w:rsidP="00157EDB">
      <w:pPr>
        <w:pStyle w:val="VCAAbody"/>
        <w:rPr>
          <w:lang w:val="en-AU"/>
        </w:rPr>
      </w:pPr>
      <w:r w:rsidRPr="00936C8E">
        <w:rPr>
          <w:lang w:val="en-AU"/>
        </w:rPr>
        <w:t xml:space="preserve">In this unit students extend their understanding of Chinese philosophies through the study of Daoism and </w:t>
      </w:r>
      <w:proofErr w:type="gramStart"/>
      <w:r w:rsidRPr="00936C8E">
        <w:rPr>
          <w:lang w:val="en-AU"/>
        </w:rPr>
        <w:t>Buddhism, and</w:t>
      </w:r>
      <w:proofErr w:type="gramEnd"/>
      <w:r w:rsidRPr="00936C8E">
        <w:rPr>
          <w:lang w:val="en-AU"/>
        </w:rPr>
        <w:t xml:space="preserve"> consider their significance in the myths and legends of China. Students undertake research about Chinese cultural practices related to legend worshipping to gain insights into how the three major philosophies of Confucianism, Daoism and Buddhism are kept alive in daily life i</w:t>
      </w:r>
      <w:r w:rsidR="00D01CFF" w:rsidRPr="00936C8E">
        <w:rPr>
          <w:lang w:val="en-AU"/>
        </w:rPr>
        <w:t>n Chinese</w:t>
      </w:r>
      <w:r w:rsidR="00213E80" w:rsidRPr="00936C8E">
        <w:rPr>
          <w:lang w:val="en-AU"/>
        </w:rPr>
        <w:t>-</w:t>
      </w:r>
      <w:r w:rsidR="00D01CFF" w:rsidRPr="00936C8E">
        <w:rPr>
          <w:lang w:val="en-AU"/>
        </w:rPr>
        <w:t>speaking communities.</w:t>
      </w:r>
    </w:p>
    <w:p w14:paraId="0FF42232" w14:textId="7E4E2EFB" w:rsidR="00157EDB" w:rsidRPr="00936C8E" w:rsidRDefault="00157EDB" w:rsidP="00157EDB">
      <w:pPr>
        <w:pStyle w:val="VCAAbody"/>
        <w:rPr>
          <w:lang w:val="en-AU"/>
        </w:rPr>
      </w:pPr>
      <w:r w:rsidRPr="00936C8E">
        <w:rPr>
          <w:lang w:val="en-AU"/>
        </w:rPr>
        <w:t xml:space="preserve">This unit also focuses on developing students’ capacity to interact and comment in spoken Chinese. Students are given opportunities to view and read a range of Chinese language texts related to </w:t>
      </w:r>
      <w:r w:rsidR="006B1131" w:rsidRPr="00936C8E">
        <w:rPr>
          <w:lang w:val="en-AU"/>
        </w:rPr>
        <w:t>subtopics chosen from the table of prescribed topics and suggested subtopics</w:t>
      </w:r>
      <w:r w:rsidR="006A7074">
        <w:rPr>
          <w:lang w:val="en-AU"/>
        </w:rPr>
        <w:t xml:space="preserve"> on </w:t>
      </w:r>
      <w:hyperlink w:anchor="PrescribedTopics" w:history="1">
        <w:r w:rsidR="006A7074" w:rsidRPr="004C5273">
          <w:rPr>
            <w:rStyle w:val="Hyperlink"/>
            <w:lang w:val="en-AU"/>
          </w:rPr>
          <w:t>page 1</w:t>
        </w:r>
        <w:r w:rsidR="0098150D">
          <w:rPr>
            <w:rStyle w:val="Hyperlink"/>
            <w:lang w:val="en-AU"/>
          </w:rPr>
          <w:t>1</w:t>
        </w:r>
      </w:hyperlink>
      <w:r w:rsidRPr="00936C8E">
        <w:rPr>
          <w:lang w:val="en-AU"/>
        </w:rPr>
        <w:t>. They consolidate their comprehension skills and writing skills to produce texts that are appropriate for context and situation.</w:t>
      </w:r>
    </w:p>
    <w:p w14:paraId="3E434EA7" w14:textId="77777777" w:rsidR="007B5768" w:rsidRPr="00936C8E" w:rsidRDefault="007B5768" w:rsidP="007B5768">
      <w:pPr>
        <w:pStyle w:val="VCAAHeading2"/>
        <w:rPr>
          <w:lang w:val="en-AU"/>
        </w:rPr>
      </w:pPr>
      <w:bookmarkStart w:id="147" w:name="_Toc67488151"/>
      <w:bookmarkStart w:id="148" w:name="_Toc90450268"/>
      <w:r w:rsidRPr="00936C8E">
        <w:rPr>
          <w:lang w:val="en-AU"/>
        </w:rPr>
        <w:t>Area of Study 1</w:t>
      </w:r>
      <w:bookmarkEnd w:id="147"/>
      <w:bookmarkEnd w:id="148"/>
    </w:p>
    <w:p w14:paraId="372D2054" w14:textId="0A7FAAD6" w:rsidR="007B5768" w:rsidRPr="00936C8E" w:rsidRDefault="00157EDB" w:rsidP="00157EDB">
      <w:pPr>
        <w:pStyle w:val="VCAAHeading3"/>
        <w:rPr>
          <w:lang w:val="en-AU"/>
        </w:rPr>
      </w:pPr>
      <w:bookmarkStart w:id="149" w:name="_Toc66714389"/>
      <w:bookmarkStart w:id="150" w:name="_Toc67488152"/>
      <w:bookmarkStart w:id="151" w:name="_Toc81835402"/>
      <w:bookmarkStart w:id="152" w:name="_Toc90450269"/>
      <w:r w:rsidRPr="00936C8E">
        <w:rPr>
          <w:lang w:val="en-AU"/>
        </w:rPr>
        <w:t xml:space="preserve">Major Chinese </w:t>
      </w:r>
      <w:r w:rsidR="009322F8" w:rsidRPr="00936C8E">
        <w:rPr>
          <w:lang w:val="en-AU"/>
        </w:rPr>
        <w:t>p</w:t>
      </w:r>
      <w:r w:rsidRPr="00936C8E">
        <w:rPr>
          <w:lang w:val="en-AU"/>
        </w:rPr>
        <w:t>hilosophies and Chinese myths and legends</w:t>
      </w:r>
      <w:bookmarkEnd w:id="149"/>
      <w:bookmarkEnd w:id="150"/>
      <w:bookmarkEnd w:id="151"/>
      <w:bookmarkEnd w:id="152"/>
      <w:r w:rsidRPr="00936C8E">
        <w:rPr>
          <w:lang w:val="en-AU"/>
        </w:rPr>
        <w:t xml:space="preserve"> </w:t>
      </w:r>
    </w:p>
    <w:p w14:paraId="593E112D" w14:textId="1FDE4EBD" w:rsidR="007B5768" w:rsidRPr="00936C8E" w:rsidRDefault="00157EDB" w:rsidP="003B5584">
      <w:pPr>
        <w:pStyle w:val="VCAAbody"/>
        <w:ind w:right="141"/>
        <w:rPr>
          <w:lang w:val="en-AU"/>
        </w:rPr>
      </w:pPr>
      <w:r w:rsidRPr="00936C8E">
        <w:rPr>
          <w:lang w:val="en-AU"/>
        </w:rPr>
        <w:t xml:space="preserve">In this area of study students extend their knowledge of Chinese philosophies. While consolidating their learning about Confucianism, they are introduced to the major philosophies </w:t>
      </w:r>
      <w:r w:rsidR="009322F8" w:rsidRPr="00936C8E">
        <w:rPr>
          <w:lang w:val="en-AU"/>
        </w:rPr>
        <w:t xml:space="preserve">of </w:t>
      </w:r>
      <w:r w:rsidRPr="00936C8E">
        <w:rPr>
          <w:lang w:val="en-AU"/>
        </w:rPr>
        <w:t>Daoism and Buddhism. Students explore the creation myths of ancient China through the study of English language source material</w:t>
      </w:r>
      <w:r w:rsidR="00DA5FF6" w:rsidRPr="00936C8E">
        <w:rPr>
          <w:lang w:val="en-AU"/>
        </w:rPr>
        <w:t>s</w:t>
      </w:r>
      <w:r w:rsidRPr="00936C8E">
        <w:rPr>
          <w:lang w:val="en-AU"/>
        </w:rPr>
        <w:t xml:space="preserve"> and examples of artefacts. Through the study of Chinese cultural practices, students form an understanding of Chinese traditional values. Students study the </w:t>
      </w:r>
      <w:r w:rsidR="000D1DBF" w:rsidRPr="00936C8E">
        <w:rPr>
          <w:lang w:val="en-AU"/>
        </w:rPr>
        <w:t xml:space="preserve">interrelationship between </w:t>
      </w:r>
      <w:r w:rsidRPr="00936C8E">
        <w:rPr>
          <w:lang w:val="en-AU"/>
        </w:rPr>
        <w:t>the philosophies of Confucianism, Daoism and Buddhism</w:t>
      </w:r>
      <w:r w:rsidR="000D1DBF" w:rsidRPr="00936C8E">
        <w:rPr>
          <w:lang w:val="en-AU"/>
        </w:rPr>
        <w:t xml:space="preserve">, and the ways these philosophies </w:t>
      </w:r>
      <w:r w:rsidRPr="00936C8E">
        <w:rPr>
          <w:lang w:val="en-AU"/>
        </w:rPr>
        <w:t>explain the world and the relationship between humans and the environment.</w:t>
      </w:r>
    </w:p>
    <w:p w14:paraId="3D25E34F" w14:textId="77777777" w:rsidR="007B5768" w:rsidRPr="00936C8E" w:rsidRDefault="007B5768" w:rsidP="007B5768">
      <w:pPr>
        <w:pStyle w:val="VCAAHeading3"/>
        <w:rPr>
          <w:lang w:val="en-AU"/>
        </w:rPr>
      </w:pPr>
      <w:bookmarkStart w:id="153" w:name="_Toc66714390"/>
      <w:bookmarkStart w:id="154" w:name="_Toc67488153"/>
      <w:bookmarkStart w:id="155" w:name="_Toc81835403"/>
      <w:bookmarkStart w:id="156" w:name="_Toc90450270"/>
      <w:r w:rsidRPr="00936C8E">
        <w:rPr>
          <w:lang w:val="en-AU"/>
        </w:rPr>
        <w:t>Outcome 1</w:t>
      </w:r>
      <w:bookmarkEnd w:id="153"/>
      <w:bookmarkEnd w:id="154"/>
      <w:bookmarkEnd w:id="155"/>
      <w:bookmarkEnd w:id="156"/>
    </w:p>
    <w:p w14:paraId="718E201E" w14:textId="24580AFE" w:rsidR="007B5768" w:rsidRPr="00936C8E" w:rsidRDefault="00157EDB" w:rsidP="00157EDB">
      <w:pPr>
        <w:pStyle w:val="VCAAbody"/>
        <w:rPr>
          <w:lang w:val="en-AU"/>
        </w:rPr>
      </w:pPr>
      <w:r w:rsidRPr="00936C8E">
        <w:rPr>
          <w:lang w:val="en-AU"/>
        </w:rPr>
        <w:t xml:space="preserve">On completion of this unit the student should be able to research a selected Chinese myth or legend and produce a response in English about its connection to </w:t>
      </w:r>
      <w:r w:rsidRPr="00936C8E">
        <w:rPr>
          <w:rFonts w:ascii="HelveticaNeueLT-Light" w:hAnsi="HelveticaNeueLT-Light" w:cs="HelveticaNeueLT-Light"/>
          <w:szCs w:val="20"/>
          <w:lang w:val="en-AU"/>
        </w:rPr>
        <w:t>Confucianism</w:t>
      </w:r>
      <w:r w:rsidRPr="00936C8E">
        <w:rPr>
          <w:lang w:val="en-AU"/>
        </w:rPr>
        <w:t>, Daoism and/or Buddhism.</w:t>
      </w:r>
    </w:p>
    <w:p w14:paraId="7473179B"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1.</w:t>
      </w:r>
    </w:p>
    <w:p w14:paraId="7E5D871F" w14:textId="77777777" w:rsidR="007B5768" w:rsidRPr="00936C8E" w:rsidRDefault="007B5768" w:rsidP="007B5768">
      <w:pPr>
        <w:pStyle w:val="VCAAHeading5"/>
        <w:rPr>
          <w:lang w:val="en-AU"/>
        </w:rPr>
      </w:pPr>
      <w:r w:rsidRPr="00936C8E">
        <w:rPr>
          <w:lang w:val="en-AU"/>
        </w:rPr>
        <w:t>Key knowledge</w:t>
      </w:r>
    </w:p>
    <w:p w14:paraId="5C4032DE" w14:textId="77777777" w:rsidR="00157EDB" w:rsidRPr="00936C8E" w:rsidRDefault="00157EDB" w:rsidP="00153250">
      <w:pPr>
        <w:pStyle w:val="VCAAbullet"/>
      </w:pPr>
      <w:r w:rsidRPr="00936C8E">
        <w:t>the key features of Confucianism, Daoism and Buddhism</w:t>
      </w:r>
    </w:p>
    <w:p w14:paraId="25EC47AA" w14:textId="753E4110" w:rsidR="00157EDB" w:rsidRPr="00936C8E" w:rsidRDefault="00157EDB" w:rsidP="00153250">
      <w:pPr>
        <w:pStyle w:val="VCAAbullet"/>
      </w:pPr>
      <w:r w:rsidRPr="00936C8E">
        <w:t xml:space="preserve">the interrelationship </w:t>
      </w:r>
      <w:r w:rsidR="001F7CC6">
        <w:t>between</w:t>
      </w:r>
      <w:r w:rsidRPr="00936C8E">
        <w:t xml:space="preserve"> </w:t>
      </w:r>
      <w:r w:rsidR="00153250" w:rsidRPr="00936C8E">
        <w:t>Confucianism, Daoism and Buddhism</w:t>
      </w:r>
      <w:r w:rsidRPr="00936C8E">
        <w:t xml:space="preserve">, </w:t>
      </w:r>
      <w:r w:rsidR="001F7CC6">
        <w:t xml:space="preserve">and </w:t>
      </w:r>
      <w:r w:rsidRPr="00936C8E">
        <w:t>their explanations of the world and the relationship bet</w:t>
      </w:r>
      <w:r w:rsidR="00D01CFF" w:rsidRPr="00936C8E">
        <w:t>ween humans and the environment</w:t>
      </w:r>
    </w:p>
    <w:p w14:paraId="74861680" w14:textId="4AAEA6D4" w:rsidR="00157EDB" w:rsidRPr="00936C8E" w:rsidRDefault="00157EDB" w:rsidP="00153250">
      <w:pPr>
        <w:pStyle w:val="VCAAbullet"/>
      </w:pPr>
      <w:r w:rsidRPr="00936C8E">
        <w:t xml:space="preserve">Chinese creation myths such as </w:t>
      </w:r>
      <w:proofErr w:type="spellStart"/>
      <w:r w:rsidRPr="00936C8E">
        <w:t>Nüwa</w:t>
      </w:r>
      <w:proofErr w:type="spellEnd"/>
      <w:r w:rsidRPr="00936C8E">
        <w:t xml:space="preserve">, </w:t>
      </w:r>
      <w:proofErr w:type="spellStart"/>
      <w:r w:rsidRPr="00936C8E">
        <w:t>Pangu</w:t>
      </w:r>
      <w:proofErr w:type="spellEnd"/>
      <w:r w:rsidRPr="00936C8E">
        <w:t xml:space="preserve">, Huangdi (the Yellow Emperor) and </w:t>
      </w:r>
      <w:proofErr w:type="spellStart"/>
      <w:r w:rsidRPr="00936C8E">
        <w:t>Shennong</w:t>
      </w:r>
      <w:proofErr w:type="spellEnd"/>
      <w:r w:rsidRPr="00936C8E">
        <w:t xml:space="preserve"> </w:t>
      </w:r>
      <w:r w:rsidR="003B5584" w:rsidRPr="00936C8E">
        <w:br/>
      </w:r>
      <w:r w:rsidRPr="00936C8E">
        <w:t>(the Flame Emperor)</w:t>
      </w:r>
    </w:p>
    <w:p w14:paraId="571A3338" w14:textId="20CDCB20" w:rsidR="00157EDB" w:rsidRPr="00936C8E" w:rsidRDefault="00157EDB" w:rsidP="00153250">
      <w:pPr>
        <w:pStyle w:val="VCAAbullet"/>
      </w:pPr>
      <w:r w:rsidRPr="00936C8E">
        <w:t xml:space="preserve">archaeological evidence </w:t>
      </w:r>
      <w:r w:rsidR="00073582" w:rsidRPr="00936C8E">
        <w:t xml:space="preserve">of the impact of Chinese philosophies, </w:t>
      </w:r>
      <w:r w:rsidRPr="00936C8E">
        <w:t>such as Qin Shi Huang and his Terracotta Warriors</w:t>
      </w:r>
    </w:p>
    <w:p w14:paraId="4CFA2FFA" w14:textId="2942EA89" w:rsidR="007B5768" w:rsidRPr="00936C8E" w:rsidRDefault="00157EDB" w:rsidP="00153250">
      <w:pPr>
        <w:pStyle w:val="VCAAbullet"/>
      </w:pPr>
      <w:r w:rsidRPr="00936C8E">
        <w:t>worship of the deities</w:t>
      </w:r>
      <w:r w:rsidRPr="00936C8E" w:rsidDel="002272F8">
        <w:t xml:space="preserve"> </w:t>
      </w:r>
      <w:r w:rsidRPr="00936C8E">
        <w:t>such as Guan Gong (God of Fortune) and Ma Zu (the Sea Goddess)</w:t>
      </w:r>
    </w:p>
    <w:p w14:paraId="350F67B5" w14:textId="77777777" w:rsidR="007B5768" w:rsidRPr="00936C8E" w:rsidRDefault="007B5768" w:rsidP="007B5768">
      <w:pPr>
        <w:pStyle w:val="VCAAHeading5"/>
        <w:rPr>
          <w:lang w:val="en-AU"/>
        </w:rPr>
      </w:pPr>
      <w:r w:rsidRPr="00936C8E">
        <w:rPr>
          <w:lang w:val="en-AU"/>
        </w:rPr>
        <w:t>Key skills</w:t>
      </w:r>
    </w:p>
    <w:p w14:paraId="03B5DF8C" w14:textId="7052F3CD" w:rsidR="00157EDB" w:rsidRPr="00936C8E" w:rsidRDefault="00157EDB" w:rsidP="00153250">
      <w:pPr>
        <w:pStyle w:val="VCAAbullet"/>
      </w:pPr>
      <w:r w:rsidRPr="00936C8E">
        <w:t>explain how Confucianism, Daoism and Buddhism represent aspect</w:t>
      </w:r>
      <w:r w:rsidR="00D01CFF" w:rsidRPr="00936C8E">
        <w:t>s of Chinese traditional values</w:t>
      </w:r>
    </w:p>
    <w:p w14:paraId="734DB813" w14:textId="3261E749" w:rsidR="00157EDB" w:rsidRPr="00936C8E" w:rsidRDefault="00157EDB" w:rsidP="00153250">
      <w:pPr>
        <w:pStyle w:val="VCAAbullet"/>
      </w:pPr>
      <w:r w:rsidRPr="00936C8E">
        <w:t xml:space="preserve">apply understanding of </w:t>
      </w:r>
      <w:r w:rsidR="00153250" w:rsidRPr="00936C8E">
        <w:t>Confucianism, Daoism and Buddhism</w:t>
      </w:r>
      <w:r w:rsidR="00153250" w:rsidRPr="00936C8E" w:rsidDel="00153250">
        <w:t xml:space="preserve"> </w:t>
      </w:r>
      <w:r w:rsidRPr="00936C8E">
        <w:t>and their role in explaining the Chinese</w:t>
      </w:r>
      <w:r w:rsidR="00213E80" w:rsidRPr="00936C8E">
        <w:t>-</w:t>
      </w:r>
      <w:r w:rsidRPr="00936C8E">
        <w:t xml:space="preserve">speaking world </w:t>
      </w:r>
    </w:p>
    <w:p w14:paraId="079BB647" w14:textId="77777777" w:rsidR="00157EDB" w:rsidRPr="00936C8E" w:rsidRDefault="00157EDB" w:rsidP="00153250">
      <w:pPr>
        <w:pStyle w:val="VCAAbullet"/>
      </w:pPr>
      <w:r w:rsidRPr="00936C8E">
        <w:t>analyse and discuss the characteristics, ideas and functions of selected myths and legends</w:t>
      </w:r>
    </w:p>
    <w:p w14:paraId="7BAC818E" w14:textId="70F2B162" w:rsidR="00157EDB" w:rsidRPr="00936C8E" w:rsidRDefault="00157EDB" w:rsidP="00153250">
      <w:pPr>
        <w:pStyle w:val="VCAAbullet"/>
      </w:pPr>
      <w:r w:rsidRPr="00936C8E">
        <w:t>interpret and explain how elements of Confucianism</w:t>
      </w:r>
      <w:r w:rsidR="006B5126" w:rsidRPr="00936C8E">
        <w:t>,</w:t>
      </w:r>
      <w:r w:rsidRPr="00936C8E">
        <w:t xml:space="preserve"> Daoism and Buddhism are represented in Chinese mythology </w:t>
      </w:r>
      <w:r w:rsidR="009322F8" w:rsidRPr="00936C8E">
        <w:t>and</w:t>
      </w:r>
      <w:r w:rsidRPr="00936C8E">
        <w:t xml:space="preserve"> cultural practices </w:t>
      </w:r>
    </w:p>
    <w:p w14:paraId="2EC2FB1E" w14:textId="00A9B60E" w:rsidR="007B5768" w:rsidRPr="00936C8E" w:rsidRDefault="00157EDB" w:rsidP="00153250">
      <w:pPr>
        <w:pStyle w:val="VCAAbullet"/>
      </w:pPr>
      <w:r w:rsidRPr="00936C8E">
        <w:t>draw on content in reference texts to develop and support ideas</w:t>
      </w:r>
    </w:p>
    <w:p w14:paraId="092882CC" w14:textId="0DFED3F2" w:rsidR="007B5768" w:rsidRPr="00936C8E" w:rsidRDefault="007B5768" w:rsidP="007B5768">
      <w:pPr>
        <w:pStyle w:val="VCAAHeading2"/>
        <w:rPr>
          <w:lang w:val="en-AU"/>
        </w:rPr>
      </w:pPr>
      <w:bookmarkStart w:id="157" w:name="_Toc67488154"/>
      <w:bookmarkStart w:id="158" w:name="_Toc90450271"/>
      <w:r w:rsidRPr="00936C8E">
        <w:rPr>
          <w:lang w:val="en-AU"/>
        </w:rPr>
        <w:lastRenderedPageBreak/>
        <w:t>Area of Study 2</w:t>
      </w:r>
      <w:bookmarkEnd w:id="157"/>
      <w:bookmarkEnd w:id="158"/>
    </w:p>
    <w:p w14:paraId="722E77DD" w14:textId="164CE18C" w:rsidR="007B5768" w:rsidRPr="00936C8E" w:rsidRDefault="00157EDB" w:rsidP="007B5768">
      <w:pPr>
        <w:pStyle w:val="VCAAHeading3"/>
        <w:rPr>
          <w:lang w:val="en-AU"/>
        </w:rPr>
      </w:pPr>
      <w:bookmarkStart w:id="159" w:name="_Toc66714392"/>
      <w:bookmarkStart w:id="160" w:name="_Toc67488155"/>
      <w:bookmarkStart w:id="161" w:name="_Toc81835405"/>
      <w:bookmarkStart w:id="162" w:name="_Toc90450272"/>
      <w:r w:rsidRPr="00936C8E">
        <w:rPr>
          <w:lang w:val="en-AU"/>
        </w:rPr>
        <w:t>Speaking in Chinese</w:t>
      </w:r>
      <w:bookmarkEnd w:id="159"/>
      <w:bookmarkEnd w:id="160"/>
      <w:bookmarkEnd w:id="161"/>
      <w:bookmarkEnd w:id="162"/>
    </w:p>
    <w:p w14:paraId="7BB95C7B" w14:textId="1EC17B66" w:rsidR="007B5768" w:rsidRPr="00936C8E" w:rsidRDefault="00157EDB" w:rsidP="00157EDB">
      <w:pPr>
        <w:pStyle w:val="VCAAbody"/>
        <w:rPr>
          <w:lang w:val="en-AU"/>
        </w:rPr>
      </w:pPr>
      <w:r w:rsidRPr="00936C8E">
        <w:rPr>
          <w:lang w:val="en-AU"/>
        </w:rPr>
        <w:t>In this area of study students develop the capacity to initiate and conduct a spoken interaction in Chinese on a subtopic selected from the table of prescribed topics and suggested subtopics</w:t>
      </w:r>
      <w:r w:rsidR="003A2901">
        <w:rPr>
          <w:lang w:val="en-AU"/>
        </w:rPr>
        <w:t xml:space="preserve"> on </w:t>
      </w:r>
      <w:hyperlink w:anchor="PrescribedTopics" w:history="1">
        <w:r w:rsidR="003A2901" w:rsidRPr="004C5273">
          <w:rPr>
            <w:rStyle w:val="Hyperlink"/>
            <w:lang w:val="en-AU"/>
          </w:rPr>
          <w:t>page 1</w:t>
        </w:r>
        <w:r w:rsidR="0098150D">
          <w:rPr>
            <w:rStyle w:val="Hyperlink"/>
            <w:lang w:val="en-AU"/>
          </w:rPr>
          <w:t>1</w:t>
        </w:r>
      </w:hyperlink>
      <w:r w:rsidRPr="00936C8E">
        <w:rPr>
          <w:lang w:val="en-AU"/>
        </w:rPr>
        <w:t>. They research the chosen subtopic and use relevant Chinese vocabulary and grammatical structures to convey meaning. They use culturally appropriate forms of address and appropriate cues for turn-taking to interact effectively with other speakers of Chinese.</w:t>
      </w:r>
    </w:p>
    <w:p w14:paraId="111DDCFD" w14:textId="77777777" w:rsidR="007B5768" w:rsidRPr="00936C8E" w:rsidRDefault="007B5768" w:rsidP="007B5768">
      <w:pPr>
        <w:pStyle w:val="VCAAHeading3"/>
        <w:rPr>
          <w:lang w:val="en-AU"/>
        </w:rPr>
      </w:pPr>
      <w:bookmarkStart w:id="163" w:name="_Toc66714393"/>
      <w:bookmarkStart w:id="164" w:name="_Toc67488156"/>
      <w:bookmarkStart w:id="165" w:name="_Toc81835406"/>
      <w:bookmarkStart w:id="166" w:name="_Toc90450273"/>
      <w:r w:rsidRPr="00936C8E">
        <w:rPr>
          <w:lang w:val="en-AU"/>
        </w:rPr>
        <w:t>Outcome 2</w:t>
      </w:r>
      <w:bookmarkEnd w:id="163"/>
      <w:bookmarkEnd w:id="164"/>
      <w:bookmarkEnd w:id="165"/>
      <w:bookmarkEnd w:id="166"/>
    </w:p>
    <w:p w14:paraId="41B38497" w14:textId="2E2BBE44" w:rsidR="007B5768" w:rsidRPr="00936C8E" w:rsidRDefault="00157EDB" w:rsidP="00157EDB">
      <w:pPr>
        <w:pStyle w:val="VCAAbody"/>
        <w:rPr>
          <w:lang w:val="en-AU"/>
        </w:rPr>
      </w:pPr>
      <w:r w:rsidRPr="00936C8E">
        <w:rPr>
          <w:lang w:val="en-AU"/>
        </w:rPr>
        <w:t xml:space="preserve">On completion of this unit the student should be able to </w:t>
      </w:r>
      <w:r w:rsidRPr="00936C8E">
        <w:rPr>
          <w:rFonts w:ascii="HelveticaNeueLT-Light" w:hAnsi="HelveticaNeueLT-Light" w:cs="HelveticaNeueLT-Light"/>
          <w:szCs w:val="20"/>
          <w:lang w:val="en-AU"/>
        </w:rPr>
        <w:t xml:space="preserve">initiate and maintain a spoken interaction in Chinese </w:t>
      </w:r>
      <w:r w:rsidRPr="00936C8E">
        <w:rPr>
          <w:lang w:val="en-AU"/>
        </w:rPr>
        <w:t>on the subtopic studied.</w:t>
      </w:r>
    </w:p>
    <w:p w14:paraId="1EF274EA"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2.</w:t>
      </w:r>
    </w:p>
    <w:p w14:paraId="567C099A" w14:textId="77777777" w:rsidR="007B5768" w:rsidRPr="00936C8E" w:rsidRDefault="007B5768" w:rsidP="007B5768">
      <w:pPr>
        <w:pStyle w:val="VCAAHeading5"/>
        <w:rPr>
          <w:lang w:val="en-AU"/>
        </w:rPr>
      </w:pPr>
      <w:r w:rsidRPr="00936C8E">
        <w:rPr>
          <w:lang w:val="en-AU"/>
        </w:rPr>
        <w:t>Key knowledge</w:t>
      </w:r>
    </w:p>
    <w:p w14:paraId="05C2C9BC" w14:textId="77777777" w:rsidR="00157EDB" w:rsidRPr="00936C8E" w:rsidRDefault="00157EDB" w:rsidP="00153250">
      <w:pPr>
        <w:pStyle w:val="VCAAbullet"/>
      </w:pPr>
      <w:r w:rsidRPr="00936C8E">
        <w:t>ideas and concepts related to the subtopic studied</w:t>
      </w:r>
    </w:p>
    <w:p w14:paraId="1CC1F76F" w14:textId="478323B3" w:rsidR="00157EDB" w:rsidRPr="00936C8E" w:rsidRDefault="00157EDB" w:rsidP="00153250">
      <w:pPr>
        <w:pStyle w:val="VCAAbullet"/>
      </w:pPr>
      <w:r w:rsidRPr="00936C8E">
        <w:t xml:space="preserve">vocabulary, structures and </w:t>
      </w:r>
      <w:r w:rsidR="00D01CFF" w:rsidRPr="00936C8E">
        <w:t>content related to the subtopic</w:t>
      </w:r>
      <w:r w:rsidR="00EB58F3" w:rsidRPr="00936C8E">
        <w:t xml:space="preserve"> studied </w:t>
      </w:r>
    </w:p>
    <w:p w14:paraId="583E1166" w14:textId="3E11D4D9" w:rsidR="00157EDB" w:rsidRPr="00936C8E" w:rsidRDefault="00157EDB" w:rsidP="00153250">
      <w:pPr>
        <w:pStyle w:val="VCAAbullet"/>
      </w:pPr>
      <w:r w:rsidRPr="00936C8E">
        <w:t>conventions of appropriate text types such as a dialogue, a discussion and a speech</w:t>
      </w:r>
    </w:p>
    <w:p w14:paraId="602E591C" w14:textId="55C968AF" w:rsidR="00157EDB" w:rsidRPr="00936C8E" w:rsidRDefault="00157EDB" w:rsidP="00153250">
      <w:pPr>
        <w:pStyle w:val="VCAAbullet"/>
      </w:pPr>
      <w:r w:rsidRPr="00936C8E">
        <w:t>appropriate non-verbal forms of communication, such as gesture</w:t>
      </w:r>
      <w:r w:rsidR="000D1DBF" w:rsidRPr="00936C8E">
        <w:t>s</w:t>
      </w:r>
      <w:r w:rsidRPr="00936C8E">
        <w:t xml:space="preserve"> and eye contact</w:t>
      </w:r>
    </w:p>
    <w:p w14:paraId="5A1F84EC" w14:textId="4D1F4B41" w:rsidR="007B5768" w:rsidRPr="00936C8E" w:rsidRDefault="00157EDB" w:rsidP="00153250">
      <w:pPr>
        <w:pStyle w:val="VCAAbullet"/>
      </w:pPr>
      <w:r w:rsidRPr="00936C8E">
        <w:t>a variety of question forms, cues for turn-taking, exclamations and fillers</w:t>
      </w:r>
    </w:p>
    <w:p w14:paraId="063B316C" w14:textId="77777777" w:rsidR="007B5768" w:rsidRPr="00936C8E" w:rsidRDefault="007B5768" w:rsidP="007B5768">
      <w:pPr>
        <w:pStyle w:val="VCAAHeading5"/>
        <w:rPr>
          <w:lang w:val="en-AU"/>
        </w:rPr>
      </w:pPr>
      <w:r w:rsidRPr="00936C8E">
        <w:rPr>
          <w:lang w:val="en-AU"/>
        </w:rPr>
        <w:t>Key skills</w:t>
      </w:r>
    </w:p>
    <w:p w14:paraId="397C36D8" w14:textId="2A69800D" w:rsidR="00157EDB" w:rsidRPr="00936C8E" w:rsidRDefault="00157EDB" w:rsidP="00153250">
      <w:pPr>
        <w:pStyle w:val="VCAAbullet"/>
      </w:pPr>
      <w:r w:rsidRPr="00936C8E">
        <w:t>use vocabulary and expr</w:t>
      </w:r>
      <w:r w:rsidR="00D01CFF" w:rsidRPr="00936C8E">
        <w:t>essions related to the subtopic</w:t>
      </w:r>
      <w:r w:rsidR="00EB58F3" w:rsidRPr="00936C8E">
        <w:t xml:space="preserve"> studied</w:t>
      </w:r>
    </w:p>
    <w:p w14:paraId="6D50D4CF" w14:textId="77777777" w:rsidR="00157EDB" w:rsidRPr="00936C8E" w:rsidRDefault="00157EDB" w:rsidP="00153250">
      <w:pPr>
        <w:pStyle w:val="VCAAbullet"/>
      </w:pPr>
      <w:r w:rsidRPr="00936C8E">
        <w:t>link and sequence ideas and information</w:t>
      </w:r>
    </w:p>
    <w:p w14:paraId="5100E8F5" w14:textId="77777777" w:rsidR="00157EDB" w:rsidRPr="00936C8E" w:rsidRDefault="00157EDB" w:rsidP="00153250">
      <w:pPr>
        <w:pStyle w:val="VCAAbullet"/>
      </w:pPr>
      <w:r w:rsidRPr="00936C8E">
        <w:t>initiate, maintain, direct as appropriate and close an exchange</w:t>
      </w:r>
    </w:p>
    <w:p w14:paraId="2AF5DE3D" w14:textId="53AF2CD3" w:rsidR="00157EDB" w:rsidRPr="00936C8E" w:rsidRDefault="00157EDB" w:rsidP="00153250">
      <w:pPr>
        <w:pStyle w:val="VCAAbullet"/>
      </w:pPr>
      <w:r w:rsidRPr="00936C8E">
        <w:t>use fillers, affirming phrases and formulaic expressions to r</w:t>
      </w:r>
      <w:r w:rsidR="00D01CFF" w:rsidRPr="00936C8E">
        <w:t>espond and support the exchange</w:t>
      </w:r>
    </w:p>
    <w:p w14:paraId="355B9ED5" w14:textId="2AC1E994" w:rsidR="00157EDB" w:rsidRPr="00936C8E" w:rsidRDefault="00157EDB" w:rsidP="00153250">
      <w:pPr>
        <w:pStyle w:val="VCAAbullet"/>
      </w:pPr>
      <w:r w:rsidRPr="00936C8E">
        <w:t>use gesture</w:t>
      </w:r>
      <w:r w:rsidR="000D1DBF" w:rsidRPr="00936C8E">
        <w:t>s</w:t>
      </w:r>
      <w:r w:rsidRPr="00936C8E">
        <w:t>, stance and facial expression to enhance meaning</w:t>
      </w:r>
    </w:p>
    <w:p w14:paraId="40CA375C" w14:textId="4496EA9C" w:rsidR="007B5768" w:rsidRPr="00936C8E" w:rsidRDefault="00157EDB" w:rsidP="00153250">
      <w:pPr>
        <w:pStyle w:val="VCAAbullet"/>
      </w:pPr>
      <w:r w:rsidRPr="00936C8E">
        <w:t>use appropriate forms of address</w:t>
      </w:r>
    </w:p>
    <w:p w14:paraId="28BA884F" w14:textId="75625838" w:rsidR="007B5768" w:rsidRPr="00936C8E" w:rsidRDefault="007B5768" w:rsidP="007B5768">
      <w:pPr>
        <w:pStyle w:val="VCAAHeading2"/>
        <w:rPr>
          <w:lang w:val="en-AU"/>
        </w:rPr>
      </w:pPr>
      <w:bookmarkStart w:id="167" w:name="_Toc67488157"/>
      <w:bookmarkStart w:id="168" w:name="_Toc90450274"/>
      <w:r w:rsidRPr="00936C8E">
        <w:rPr>
          <w:lang w:val="en-AU"/>
        </w:rPr>
        <w:t>Area of Study 3</w:t>
      </w:r>
      <w:bookmarkEnd w:id="167"/>
      <w:bookmarkEnd w:id="168"/>
    </w:p>
    <w:p w14:paraId="170C07E8" w14:textId="48D1EE2D" w:rsidR="007B5768" w:rsidRPr="00936C8E" w:rsidRDefault="00157EDB" w:rsidP="00157EDB">
      <w:pPr>
        <w:pStyle w:val="VCAAHeading3"/>
        <w:rPr>
          <w:lang w:val="en-AU"/>
        </w:rPr>
      </w:pPr>
      <w:bookmarkStart w:id="169" w:name="_Toc66714395"/>
      <w:bookmarkStart w:id="170" w:name="_Toc67488158"/>
      <w:bookmarkStart w:id="171" w:name="_Toc81835408"/>
      <w:bookmarkStart w:id="172" w:name="_Toc90450275"/>
      <w:r w:rsidRPr="00936C8E">
        <w:rPr>
          <w:lang w:val="en-AU"/>
        </w:rPr>
        <w:t>Reading, viewing and writing in Chinese</w:t>
      </w:r>
      <w:bookmarkEnd w:id="169"/>
      <w:bookmarkEnd w:id="170"/>
      <w:bookmarkEnd w:id="171"/>
      <w:bookmarkEnd w:id="172"/>
    </w:p>
    <w:p w14:paraId="43981484" w14:textId="52E30AEE" w:rsidR="007B5768" w:rsidRPr="00936C8E" w:rsidRDefault="000D1DBF" w:rsidP="003B5584">
      <w:pPr>
        <w:pStyle w:val="VCAAbody"/>
        <w:ind w:right="141"/>
        <w:rPr>
          <w:lang w:val="en-AU"/>
        </w:rPr>
      </w:pPr>
      <w:r w:rsidRPr="00936C8E">
        <w:rPr>
          <w:lang w:val="en-AU"/>
        </w:rPr>
        <w:t>In t</w:t>
      </w:r>
      <w:r w:rsidR="00157EDB" w:rsidRPr="00936C8E">
        <w:rPr>
          <w:lang w:val="en-AU"/>
        </w:rPr>
        <w:t>his area of study students</w:t>
      </w:r>
      <w:r w:rsidRPr="00936C8E">
        <w:rPr>
          <w:lang w:val="en-AU"/>
        </w:rPr>
        <w:t xml:space="preserve"> develop the</w:t>
      </w:r>
      <w:r w:rsidR="00157EDB" w:rsidRPr="00936C8E">
        <w:rPr>
          <w:lang w:val="en-AU"/>
        </w:rPr>
        <w:t xml:space="preserve"> ability to respond to simple written and viewed texts</w:t>
      </w:r>
      <w:r w:rsidRPr="00936C8E">
        <w:rPr>
          <w:lang w:val="en-AU"/>
        </w:rPr>
        <w:t xml:space="preserve"> </w:t>
      </w:r>
      <w:r w:rsidR="003B5584" w:rsidRPr="00936C8E">
        <w:rPr>
          <w:lang w:val="en-AU"/>
        </w:rPr>
        <w:br/>
      </w:r>
      <w:r w:rsidR="00157EDB" w:rsidRPr="00936C8E">
        <w:rPr>
          <w:lang w:val="en-AU"/>
        </w:rPr>
        <w:t xml:space="preserve">on the same </w:t>
      </w:r>
      <w:r w:rsidRPr="00936C8E">
        <w:rPr>
          <w:lang w:val="en-AU"/>
        </w:rPr>
        <w:t xml:space="preserve">selected </w:t>
      </w:r>
      <w:r w:rsidR="00157EDB" w:rsidRPr="00936C8E">
        <w:rPr>
          <w:lang w:val="en-AU"/>
        </w:rPr>
        <w:t>subtopic. Students draw information from these stimulus materials and respond in Chinese characters. They provide specific and general information about aspects of the texts and about the subtopic studied, or about imaginary experiences based on aspects of the texts.</w:t>
      </w:r>
    </w:p>
    <w:p w14:paraId="3C57DF80" w14:textId="77777777" w:rsidR="007B5768" w:rsidRPr="00936C8E" w:rsidRDefault="007B5768" w:rsidP="007B5768">
      <w:pPr>
        <w:pStyle w:val="VCAAHeading3"/>
        <w:spacing w:before="260" w:after="80" w:line="360" w:lineRule="exact"/>
        <w:rPr>
          <w:lang w:val="en-AU"/>
        </w:rPr>
      </w:pPr>
      <w:bookmarkStart w:id="173" w:name="_Toc66714396"/>
      <w:bookmarkStart w:id="174" w:name="_Toc67488159"/>
      <w:bookmarkStart w:id="175" w:name="_Toc81835409"/>
      <w:bookmarkStart w:id="176" w:name="_Toc90450276"/>
      <w:r w:rsidRPr="00936C8E">
        <w:rPr>
          <w:lang w:val="en-AU"/>
        </w:rPr>
        <w:t>Outcome 3</w:t>
      </w:r>
      <w:bookmarkEnd w:id="173"/>
      <w:bookmarkEnd w:id="174"/>
      <w:bookmarkEnd w:id="175"/>
      <w:bookmarkEnd w:id="176"/>
    </w:p>
    <w:p w14:paraId="1225F949" w14:textId="281F96A5" w:rsidR="007B5768" w:rsidRPr="00936C8E" w:rsidRDefault="00157EDB" w:rsidP="00157EDB">
      <w:pPr>
        <w:pStyle w:val="VCAAbody"/>
        <w:rPr>
          <w:lang w:val="en-AU"/>
        </w:rPr>
      </w:pPr>
      <w:r w:rsidRPr="00936C8E">
        <w:rPr>
          <w:lang w:val="en-AU"/>
        </w:rPr>
        <w:t xml:space="preserve">On completion of this unit </w:t>
      </w:r>
      <w:r w:rsidR="006B5126" w:rsidRPr="00936C8E">
        <w:rPr>
          <w:lang w:val="en-AU"/>
        </w:rPr>
        <w:t xml:space="preserve">the </w:t>
      </w:r>
      <w:r w:rsidRPr="00936C8E">
        <w:rPr>
          <w:lang w:val="en-AU"/>
        </w:rPr>
        <w:t xml:space="preserve">student should be able to read a simple text and view a visual text </w:t>
      </w:r>
      <w:r w:rsidRPr="00936C8E">
        <w:rPr>
          <w:rFonts w:ascii="HelveticaNeueLT-Light" w:hAnsi="HelveticaNeueLT-Light" w:cs="HelveticaNeueLT-Light"/>
          <w:szCs w:val="20"/>
          <w:lang w:val="en-AU"/>
        </w:rPr>
        <w:t xml:space="preserve">on the same </w:t>
      </w:r>
      <w:proofErr w:type="gramStart"/>
      <w:r w:rsidRPr="00936C8E">
        <w:rPr>
          <w:rFonts w:ascii="HelveticaNeueLT-Light" w:hAnsi="HelveticaNeueLT-Light" w:cs="HelveticaNeueLT-Light"/>
          <w:szCs w:val="20"/>
          <w:lang w:val="en-AU"/>
        </w:rPr>
        <w:t>subtopic</w:t>
      </w:r>
      <w:r w:rsidRPr="00936C8E">
        <w:rPr>
          <w:lang w:val="en-AU"/>
        </w:rPr>
        <w:t>, and</w:t>
      </w:r>
      <w:proofErr w:type="gramEnd"/>
      <w:r w:rsidRPr="00936C8E">
        <w:rPr>
          <w:lang w:val="en-AU"/>
        </w:rPr>
        <w:t xml:space="preserve"> produce a response in either informative or imaginative writing.</w:t>
      </w:r>
    </w:p>
    <w:p w14:paraId="55D91972"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3.</w:t>
      </w:r>
    </w:p>
    <w:p w14:paraId="200A20AC" w14:textId="77777777" w:rsidR="00157EDB" w:rsidRPr="00936C8E" w:rsidRDefault="00157EDB">
      <w:pPr>
        <w:rPr>
          <w:rFonts w:ascii="Arial" w:hAnsi="Arial" w:cs="Arial"/>
          <w:sz w:val="20"/>
          <w:szCs w:val="20"/>
          <w:lang w:val="en-AU" w:eastAsia="en-AU"/>
        </w:rPr>
      </w:pPr>
      <w:r w:rsidRPr="00936C8E">
        <w:rPr>
          <w:lang w:val="en-AU"/>
        </w:rPr>
        <w:br w:type="page"/>
      </w:r>
    </w:p>
    <w:p w14:paraId="04B1FF89" w14:textId="3172E6B9" w:rsidR="007B5768" w:rsidRPr="00936C8E" w:rsidRDefault="007B5768" w:rsidP="00DD6986">
      <w:pPr>
        <w:pStyle w:val="VCAAHeading5"/>
        <w:rPr>
          <w:lang w:val="en-AU"/>
        </w:rPr>
      </w:pPr>
      <w:r w:rsidRPr="00936C8E">
        <w:rPr>
          <w:lang w:val="en-AU"/>
        </w:rPr>
        <w:lastRenderedPageBreak/>
        <w:t>Key knowledge</w:t>
      </w:r>
    </w:p>
    <w:p w14:paraId="54EFEBE3" w14:textId="77777777" w:rsidR="00157EDB" w:rsidRPr="00936C8E" w:rsidRDefault="00157EDB" w:rsidP="00153250">
      <w:pPr>
        <w:pStyle w:val="VCAAbullet"/>
      </w:pPr>
      <w:r w:rsidRPr="00936C8E">
        <w:t>ideas and concepts related to the subtopic studied</w:t>
      </w:r>
    </w:p>
    <w:p w14:paraId="13393AAF" w14:textId="6225272A" w:rsidR="00157EDB" w:rsidRPr="00936C8E" w:rsidRDefault="00157EDB" w:rsidP="00153250">
      <w:pPr>
        <w:pStyle w:val="VCAAbullet"/>
      </w:pPr>
      <w:r w:rsidRPr="00936C8E">
        <w:t>relevant characters, vocabulary and str</w:t>
      </w:r>
      <w:r w:rsidR="00D01CFF" w:rsidRPr="00936C8E">
        <w:t>uctures related to the subtopic</w:t>
      </w:r>
      <w:r w:rsidR="008C468B" w:rsidRPr="00936C8E">
        <w:t xml:space="preserve"> studied</w:t>
      </w:r>
    </w:p>
    <w:p w14:paraId="158D0F89" w14:textId="490C5E2D" w:rsidR="00157EDB" w:rsidRPr="00936C8E" w:rsidRDefault="00157EDB" w:rsidP="00153250">
      <w:pPr>
        <w:pStyle w:val="VCAAbullet"/>
      </w:pPr>
      <w:r w:rsidRPr="00936C8E">
        <w:t>common patterns of word formation, loan words and grammatical markers</w:t>
      </w:r>
    </w:p>
    <w:p w14:paraId="5F99CAF1" w14:textId="4DACEC6C" w:rsidR="00157EDB" w:rsidRPr="00936C8E" w:rsidRDefault="00157EDB" w:rsidP="00153250">
      <w:pPr>
        <w:pStyle w:val="VCAAbullet"/>
      </w:pPr>
      <w:r w:rsidRPr="00936C8E">
        <w:t>features of Chinese texts and text types</w:t>
      </w:r>
    </w:p>
    <w:p w14:paraId="3C7F0795" w14:textId="1A9780CF" w:rsidR="007B5768" w:rsidRPr="00936C8E" w:rsidRDefault="00157EDB" w:rsidP="00153250">
      <w:pPr>
        <w:pStyle w:val="VCAAbullet"/>
      </w:pPr>
      <w:r w:rsidRPr="00936C8E">
        <w:t>key characteristics of informative writing and imaginative writing</w:t>
      </w:r>
    </w:p>
    <w:p w14:paraId="7052BC1D" w14:textId="77777777" w:rsidR="007B5768" w:rsidRPr="00936C8E" w:rsidRDefault="007B5768" w:rsidP="007B5768">
      <w:pPr>
        <w:pStyle w:val="VCAAHeading5"/>
        <w:rPr>
          <w:lang w:val="en-AU"/>
        </w:rPr>
      </w:pPr>
      <w:r w:rsidRPr="00936C8E">
        <w:rPr>
          <w:lang w:val="en-AU"/>
        </w:rPr>
        <w:t>Key skills</w:t>
      </w:r>
    </w:p>
    <w:p w14:paraId="10ABD759" w14:textId="77777777" w:rsidR="00157EDB" w:rsidRPr="00936C8E" w:rsidRDefault="00157EDB" w:rsidP="00153250">
      <w:pPr>
        <w:pStyle w:val="VCAAbullet"/>
      </w:pPr>
      <w:r w:rsidRPr="00936C8E">
        <w:t>access information, characters and vocabulary from simple written and viewed texts</w:t>
      </w:r>
    </w:p>
    <w:p w14:paraId="2B711EBD" w14:textId="48502EEF" w:rsidR="00157EDB" w:rsidRPr="00936C8E" w:rsidRDefault="00157EDB" w:rsidP="00153250">
      <w:pPr>
        <w:pStyle w:val="VCAAbullet"/>
      </w:pPr>
      <w:r w:rsidRPr="00936C8E">
        <w:t>summarise information from sources</w:t>
      </w:r>
    </w:p>
    <w:p w14:paraId="2DB51559" w14:textId="78A08E4A" w:rsidR="00157EDB" w:rsidRPr="00936C8E" w:rsidRDefault="00157EDB" w:rsidP="00153250">
      <w:pPr>
        <w:pStyle w:val="VCAAbullet"/>
      </w:pPr>
      <w:r w:rsidRPr="00936C8E">
        <w:t xml:space="preserve">write appropriately for the context, purpose, style of writing and specified audience </w:t>
      </w:r>
    </w:p>
    <w:p w14:paraId="1700C543" w14:textId="4F5823CB" w:rsidR="00157EDB" w:rsidRPr="00936C8E" w:rsidRDefault="00157EDB" w:rsidP="00153250">
      <w:pPr>
        <w:pStyle w:val="VCAAbullet"/>
      </w:pPr>
      <w:r w:rsidRPr="00936C8E">
        <w:t>apply the conventions of a specified text type</w:t>
      </w:r>
    </w:p>
    <w:p w14:paraId="139C4B39" w14:textId="042F4504" w:rsidR="00157EDB" w:rsidRPr="00936C8E" w:rsidRDefault="00157EDB" w:rsidP="00153250">
      <w:pPr>
        <w:pStyle w:val="VCAAbullet"/>
      </w:pPr>
      <w:r w:rsidRPr="00936C8E">
        <w:t xml:space="preserve">use </w:t>
      </w:r>
      <w:r w:rsidR="000D1DBF" w:rsidRPr="00936C8E">
        <w:t xml:space="preserve">language </w:t>
      </w:r>
      <w:r w:rsidRPr="00936C8E">
        <w:t>structures related to describing, comparing and commenting on features of the subtopic</w:t>
      </w:r>
    </w:p>
    <w:p w14:paraId="6DFE7FCE" w14:textId="41354783" w:rsidR="00157EDB" w:rsidRPr="00936C8E" w:rsidRDefault="00157EDB" w:rsidP="00153250">
      <w:pPr>
        <w:pStyle w:val="VCAAbullet"/>
      </w:pPr>
      <w:r w:rsidRPr="00936C8E">
        <w:t>draw on content in stimulus texts to develop and support ideas</w:t>
      </w:r>
    </w:p>
    <w:p w14:paraId="6B0D71BC" w14:textId="4B20790B" w:rsidR="007B5768" w:rsidRPr="00936C8E" w:rsidRDefault="007B5768" w:rsidP="007B5768">
      <w:pPr>
        <w:pStyle w:val="VCAAHeading2"/>
        <w:rPr>
          <w:lang w:val="en-AU"/>
        </w:rPr>
      </w:pPr>
      <w:bookmarkStart w:id="177" w:name="_Toc67488160"/>
      <w:bookmarkStart w:id="178" w:name="_Toc90450277"/>
      <w:r w:rsidRPr="00936C8E">
        <w:rPr>
          <w:lang w:val="en-AU"/>
        </w:rPr>
        <w:t>Assessment</w:t>
      </w:r>
      <w:bookmarkEnd w:id="177"/>
      <w:bookmarkEnd w:id="178"/>
    </w:p>
    <w:p w14:paraId="7DD12ACF" w14:textId="5628FB82" w:rsidR="007B5768" w:rsidRPr="00936C8E" w:rsidRDefault="007B5768" w:rsidP="003B5584">
      <w:pPr>
        <w:pStyle w:val="VCAAbody"/>
        <w:ind w:right="141"/>
        <w:rPr>
          <w:lang w:val="en-AU"/>
        </w:rPr>
      </w:pPr>
      <w:r w:rsidRPr="00936C8E">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3B5584" w:rsidRPr="00936C8E">
        <w:rPr>
          <w:lang w:val="en-AU"/>
        </w:rPr>
        <w:br/>
      </w:r>
      <w:r w:rsidRPr="00936C8E">
        <w:rPr>
          <w:lang w:val="en-AU"/>
        </w:rPr>
        <w:t>in the outcomes.</w:t>
      </w:r>
    </w:p>
    <w:p w14:paraId="5C644E98" w14:textId="77777777" w:rsidR="007B5768" w:rsidRPr="00936C8E" w:rsidRDefault="007B5768" w:rsidP="007B5768">
      <w:pPr>
        <w:pStyle w:val="VCAAbody"/>
        <w:rPr>
          <w:lang w:val="en-AU"/>
        </w:rPr>
      </w:pPr>
      <w:r w:rsidRPr="00936C8E">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1F466B53" w:rsidR="007B5768" w:rsidRPr="00936C8E" w:rsidRDefault="007B5768" w:rsidP="007B5768">
      <w:pPr>
        <w:pStyle w:val="VCAAbody"/>
        <w:rPr>
          <w:lang w:val="en-AU"/>
        </w:rPr>
      </w:pPr>
      <w:r w:rsidRPr="00936C8E">
        <w:rPr>
          <w:lang w:val="en-AU"/>
        </w:rPr>
        <w:t xml:space="preserve">All assessments at Units 1 and 2 are </w:t>
      </w:r>
      <w:proofErr w:type="gramStart"/>
      <w:r w:rsidRPr="00936C8E">
        <w:rPr>
          <w:lang w:val="en-AU"/>
        </w:rPr>
        <w:t>school-based</w:t>
      </w:r>
      <w:proofErr w:type="gramEnd"/>
      <w:r w:rsidRPr="00936C8E">
        <w:rPr>
          <w:lang w:val="en-AU"/>
        </w:rPr>
        <w:t xml:space="preserve">. Procedures for assessment of levels of achievement </w:t>
      </w:r>
      <w:r w:rsidR="003B5584" w:rsidRPr="00936C8E">
        <w:rPr>
          <w:lang w:val="en-AU"/>
        </w:rPr>
        <w:br/>
      </w:r>
      <w:r w:rsidRPr="00936C8E">
        <w:rPr>
          <w:lang w:val="en-AU"/>
        </w:rPr>
        <w:t>in Units 1 and 2 are a matter for school decision.</w:t>
      </w:r>
    </w:p>
    <w:p w14:paraId="0C8B3D1F" w14:textId="350CA3C0" w:rsidR="007B5768" w:rsidRPr="00936C8E" w:rsidRDefault="007B5768" w:rsidP="007B5768">
      <w:pPr>
        <w:pStyle w:val="VCAAbody"/>
        <w:rPr>
          <w:lang w:val="en-AU"/>
        </w:rPr>
      </w:pPr>
      <w:r w:rsidRPr="00936C8E">
        <w:rPr>
          <w:lang w:val="en-AU"/>
        </w:rPr>
        <w:t xml:space="preserve">For this unit students are required to demonstrate </w:t>
      </w:r>
      <w:r w:rsidR="00502CDA" w:rsidRPr="00936C8E">
        <w:rPr>
          <w:lang w:val="en-AU"/>
        </w:rPr>
        <w:t>three</w:t>
      </w:r>
      <w:r w:rsidRPr="00936C8E">
        <w:rPr>
          <w:lang w:val="en-AU"/>
        </w:rPr>
        <w:t xml:space="preserve"> outcomes. As a set these outcomes encompass </w:t>
      </w:r>
      <w:r w:rsidR="003B5584" w:rsidRPr="00936C8E">
        <w:rPr>
          <w:lang w:val="en-AU"/>
        </w:rPr>
        <w:br/>
      </w:r>
      <w:r w:rsidRPr="00936C8E">
        <w:rPr>
          <w:lang w:val="en-AU"/>
        </w:rPr>
        <w:t>the areas of study in the unit.</w:t>
      </w:r>
    </w:p>
    <w:p w14:paraId="54B495F8" w14:textId="77777777" w:rsidR="007B5768" w:rsidRPr="00936C8E" w:rsidRDefault="007B5768" w:rsidP="007B5768">
      <w:pPr>
        <w:pStyle w:val="VCAAbody"/>
        <w:rPr>
          <w:lang w:val="en-AU"/>
        </w:rPr>
      </w:pPr>
      <w:r w:rsidRPr="00936C8E">
        <w:rPr>
          <w:lang w:val="en-AU"/>
        </w:rPr>
        <w:t>Suitable tasks for assessment in this unit may be selected from the following:</w:t>
      </w:r>
    </w:p>
    <w:p w14:paraId="203848C1" w14:textId="77777777" w:rsidR="00502CDA" w:rsidRPr="00936C8E" w:rsidRDefault="00502CDA" w:rsidP="00153250">
      <w:pPr>
        <w:pStyle w:val="VCAAbullet"/>
      </w:pPr>
      <w:r w:rsidRPr="00936C8E">
        <w:t>written research report in English</w:t>
      </w:r>
    </w:p>
    <w:p w14:paraId="2A4BD920" w14:textId="77777777" w:rsidR="00502CDA" w:rsidRPr="00936C8E" w:rsidRDefault="00502CDA" w:rsidP="00153250">
      <w:pPr>
        <w:pStyle w:val="VCAAbullet"/>
      </w:pPr>
      <w:r w:rsidRPr="00936C8E">
        <w:t>exploratory essay in English</w:t>
      </w:r>
    </w:p>
    <w:p w14:paraId="3AD55F44" w14:textId="77777777" w:rsidR="00502CDA" w:rsidRPr="00936C8E" w:rsidRDefault="00502CDA" w:rsidP="00153250">
      <w:pPr>
        <w:pStyle w:val="VCAAbullet"/>
      </w:pPr>
      <w:r w:rsidRPr="00936C8E">
        <w:t>an interview, discussion or a conversation in Chinese</w:t>
      </w:r>
    </w:p>
    <w:p w14:paraId="26B487D9" w14:textId="77777777" w:rsidR="00502CDA" w:rsidRPr="00936C8E" w:rsidRDefault="00502CDA" w:rsidP="00153250">
      <w:pPr>
        <w:pStyle w:val="VCAAbullet"/>
      </w:pPr>
      <w:r w:rsidRPr="00936C8E">
        <w:t>role-play in Chinese</w:t>
      </w:r>
    </w:p>
    <w:p w14:paraId="76CC68FE" w14:textId="51EC1EBB" w:rsidR="00502CDA" w:rsidRPr="00936C8E" w:rsidRDefault="00D01CFF" w:rsidP="00153250">
      <w:pPr>
        <w:pStyle w:val="VCAAbullet"/>
      </w:pPr>
      <w:r w:rsidRPr="00936C8E">
        <w:t>a short story in Chinese</w:t>
      </w:r>
    </w:p>
    <w:p w14:paraId="4ED08626" w14:textId="17C52C94" w:rsidR="007B5768" w:rsidRPr="00936C8E" w:rsidRDefault="00502CDA" w:rsidP="00153250">
      <w:pPr>
        <w:pStyle w:val="VCAAbullet"/>
      </w:pPr>
      <w:r w:rsidRPr="00936C8E">
        <w:t>informative report or article in Chinese.</w:t>
      </w:r>
    </w:p>
    <w:p w14:paraId="75CFE351" w14:textId="52BD1E29" w:rsidR="002647BB" w:rsidRPr="00936C8E" w:rsidRDefault="007B5768" w:rsidP="00502CDA">
      <w:pPr>
        <w:pStyle w:val="VCAAbody"/>
        <w:rPr>
          <w:lang w:val="en-AU"/>
        </w:rPr>
      </w:pPr>
      <w:r w:rsidRPr="00936C8E">
        <w:rPr>
          <w:lang w:val="en-AU"/>
        </w:rPr>
        <w:t>Where teachers allow students to choose between tasks</w:t>
      </w:r>
      <w:r w:rsidR="00153250">
        <w:rPr>
          <w:lang w:val="en-AU"/>
        </w:rPr>
        <w:t>,</w:t>
      </w:r>
      <w:r w:rsidRPr="00936C8E">
        <w:rPr>
          <w:lang w:val="en-AU"/>
        </w:rPr>
        <w:t xml:space="preserve"> they must ensure that the tasks they set are </w:t>
      </w:r>
      <w:r w:rsidR="003B5584" w:rsidRPr="00936C8E">
        <w:rPr>
          <w:lang w:val="en-AU"/>
        </w:rPr>
        <w:br/>
      </w:r>
      <w:r w:rsidRPr="00936C8E">
        <w:rPr>
          <w:lang w:val="en-AU"/>
        </w:rPr>
        <w:t>of comparable scope and demand.</w:t>
      </w:r>
    </w:p>
    <w:p w14:paraId="35C83B85" w14:textId="5DA02612" w:rsidR="007B5768" w:rsidRPr="00936C8E" w:rsidRDefault="007B5768">
      <w:pPr>
        <w:rPr>
          <w:lang w:val="en-AU"/>
        </w:rPr>
      </w:pPr>
      <w:r w:rsidRPr="00936C8E">
        <w:rPr>
          <w:lang w:val="en-AU"/>
        </w:rPr>
        <w:br w:type="page"/>
      </w:r>
    </w:p>
    <w:p w14:paraId="597A1435" w14:textId="46CE190E" w:rsidR="007B5768" w:rsidRPr="00936C8E" w:rsidRDefault="00190A0E" w:rsidP="007B5768">
      <w:pPr>
        <w:pStyle w:val="VCAAHeading1"/>
        <w:rPr>
          <w:lang w:val="en-AU"/>
        </w:rPr>
      </w:pPr>
      <w:bookmarkStart w:id="179" w:name="_Toc67488161"/>
      <w:bookmarkStart w:id="180" w:name="_Toc90450278"/>
      <w:r w:rsidRPr="00936C8E">
        <w:rPr>
          <w:lang w:val="en-AU"/>
        </w:rPr>
        <w:lastRenderedPageBreak/>
        <w:t>Unit 3</w:t>
      </w:r>
      <w:bookmarkEnd w:id="179"/>
      <w:bookmarkEnd w:id="180"/>
    </w:p>
    <w:p w14:paraId="5F65E7B4" w14:textId="7BC1D375" w:rsidR="00190A0E" w:rsidRPr="00936C8E" w:rsidRDefault="00190A0E" w:rsidP="003B5584">
      <w:pPr>
        <w:pStyle w:val="VCAAbody"/>
        <w:ind w:right="283"/>
        <w:rPr>
          <w:lang w:val="en-AU"/>
        </w:rPr>
      </w:pPr>
      <w:r w:rsidRPr="00936C8E">
        <w:rPr>
          <w:lang w:val="en-AU"/>
        </w:rPr>
        <w:t>In this unit students investigate and examine how Chinese traditional values impact on aspects of culture in</w:t>
      </w:r>
      <w:r w:rsidRPr="00936C8E" w:rsidDel="003515AD">
        <w:rPr>
          <w:lang w:val="en-AU"/>
        </w:rPr>
        <w:t xml:space="preserve"> </w:t>
      </w:r>
      <w:r w:rsidRPr="00936C8E">
        <w:rPr>
          <w:lang w:val="en-AU"/>
        </w:rPr>
        <w:t>the Chinese</w:t>
      </w:r>
      <w:r w:rsidR="00213E80" w:rsidRPr="00936C8E">
        <w:rPr>
          <w:lang w:val="en-AU"/>
        </w:rPr>
        <w:t>-</w:t>
      </w:r>
      <w:r w:rsidRPr="00936C8E">
        <w:rPr>
          <w:lang w:val="en-AU"/>
        </w:rPr>
        <w:t>speaking world. Students explore and analyse, in English, the relationship that the three philosophies</w:t>
      </w:r>
      <w:r w:rsidR="003930A3" w:rsidRPr="00936C8E">
        <w:rPr>
          <w:lang w:val="en-AU"/>
        </w:rPr>
        <w:t xml:space="preserve"> of</w:t>
      </w:r>
      <w:r w:rsidRPr="00936C8E">
        <w:rPr>
          <w:lang w:val="en-AU"/>
        </w:rPr>
        <w:t xml:space="preserve"> Confucianism, Daoism and Buddhism have with a range of Chines</w:t>
      </w:r>
      <w:r w:rsidR="00D01CFF" w:rsidRPr="00936C8E">
        <w:rPr>
          <w:lang w:val="en-AU"/>
        </w:rPr>
        <w:t>e cultural and social contexts.</w:t>
      </w:r>
    </w:p>
    <w:p w14:paraId="3B662127" w14:textId="35BC987E" w:rsidR="007B5768" w:rsidRPr="00936C8E" w:rsidRDefault="00190A0E" w:rsidP="00190A0E">
      <w:pPr>
        <w:pStyle w:val="VCAAbody"/>
        <w:rPr>
          <w:lang w:val="en-AU"/>
        </w:rPr>
      </w:pPr>
      <w:r w:rsidRPr="00936C8E">
        <w:rPr>
          <w:lang w:val="en-AU"/>
        </w:rPr>
        <w:t xml:space="preserve">Students consolidate their language skills by reading and listening to texts </w:t>
      </w:r>
      <w:r w:rsidR="00CF651E" w:rsidRPr="00936C8E">
        <w:rPr>
          <w:lang w:val="en-AU"/>
        </w:rPr>
        <w:t>on subtopics chosen from the table of prescribed topics and suggested subtopics</w:t>
      </w:r>
      <w:r w:rsidR="00650DC9">
        <w:rPr>
          <w:lang w:val="en-AU"/>
        </w:rPr>
        <w:t xml:space="preserve"> on </w:t>
      </w:r>
      <w:hyperlink w:anchor="PrescribedTopics" w:history="1">
        <w:r w:rsidR="00650DC9" w:rsidRPr="004C5273">
          <w:rPr>
            <w:rStyle w:val="Hyperlink"/>
            <w:lang w:val="en-AU"/>
          </w:rPr>
          <w:t>page 1</w:t>
        </w:r>
        <w:r w:rsidR="0098150D">
          <w:rPr>
            <w:rStyle w:val="Hyperlink"/>
            <w:lang w:val="en-AU"/>
          </w:rPr>
          <w:t>1</w:t>
        </w:r>
      </w:hyperlink>
      <w:r w:rsidRPr="00936C8E">
        <w:rPr>
          <w:lang w:val="en-AU"/>
        </w:rPr>
        <w:t xml:space="preserve">. They convey their understanding of the texts by responding to questions in Chinese characters, and they develop skills to produce informative writing. Students also use their knowledge to interpret and analyse meaning from linguistic and contextual features of </w:t>
      </w:r>
      <w:r w:rsidR="006B5126" w:rsidRPr="00936C8E">
        <w:rPr>
          <w:lang w:val="en-AU"/>
        </w:rPr>
        <w:t xml:space="preserve">a range of </w:t>
      </w:r>
      <w:r w:rsidR="00C47176" w:rsidRPr="00936C8E">
        <w:rPr>
          <w:lang w:val="en-AU"/>
        </w:rPr>
        <w:t>Chinese language stimul</w:t>
      </w:r>
      <w:r w:rsidR="00723398" w:rsidRPr="00936C8E">
        <w:rPr>
          <w:lang w:val="en-AU"/>
        </w:rPr>
        <w:t>us materials</w:t>
      </w:r>
      <w:r w:rsidRPr="00936C8E">
        <w:rPr>
          <w:lang w:val="en-AU"/>
        </w:rPr>
        <w:t xml:space="preserve"> and produce simple texts as responses.</w:t>
      </w:r>
    </w:p>
    <w:p w14:paraId="11532D68" w14:textId="77777777" w:rsidR="00190A0E" w:rsidRPr="00936C8E" w:rsidRDefault="00190A0E" w:rsidP="00D01CFF">
      <w:pPr>
        <w:pStyle w:val="VCAAHeading2"/>
        <w:spacing w:before="360"/>
        <w:rPr>
          <w:lang w:val="en-AU"/>
        </w:rPr>
      </w:pPr>
      <w:bookmarkStart w:id="181" w:name="_Toc67488162"/>
      <w:bookmarkStart w:id="182" w:name="_Toc90450279"/>
      <w:r w:rsidRPr="00936C8E">
        <w:rPr>
          <w:lang w:val="en-AU"/>
        </w:rPr>
        <w:t>Prescribed texts for Units 3 and 4</w:t>
      </w:r>
      <w:bookmarkEnd w:id="181"/>
      <w:bookmarkEnd w:id="182"/>
    </w:p>
    <w:p w14:paraId="3B7E5DE0" w14:textId="42EE38A4" w:rsidR="00190A0E" w:rsidRPr="00936C8E" w:rsidRDefault="00190A0E" w:rsidP="00190A0E">
      <w:pPr>
        <w:pStyle w:val="VCAAbody"/>
        <w:rPr>
          <w:lang w:val="en-AU"/>
        </w:rPr>
      </w:pPr>
      <w:r w:rsidRPr="00936C8E">
        <w:rPr>
          <w:lang w:val="en-AU"/>
        </w:rPr>
        <w:t>In this study, in Area of Study 1 throughout Units 1</w:t>
      </w:r>
      <w:r w:rsidR="00D01CFF" w:rsidRPr="00936C8E">
        <w:rPr>
          <w:lang w:val="en-AU"/>
        </w:rPr>
        <w:t>–</w:t>
      </w:r>
      <w:r w:rsidRPr="00936C8E">
        <w:rPr>
          <w:lang w:val="en-AU"/>
        </w:rPr>
        <w:t>4, th</w:t>
      </w:r>
      <w:r w:rsidR="005C5434" w:rsidRPr="00936C8E">
        <w:rPr>
          <w:lang w:val="en-AU"/>
        </w:rPr>
        <w:t>e term ‘text’ refers to article(</w:t>
      </w:r>
      <w:r w:rsidRPr="00936C8E">
        <w:rPr>
          <w:lang w:val="en-AU"/>
        </w:rPr>
        <w:t>s</w:t>
      </w:r>
      <w:r w:rsidR="005C5434" w:rsidRPr="00936C8E">
        <w:rPr>
          <w:lang w:val="en-AU"/>
        </w:rPr>
        <w:t>) or extract(</w:t>
      </w:r>
      <w:r w:rsidRPr="00936C8E">
        <w:rPr>
          <w:lang w:val="en-AU"/>
        </w:rPr>
        <w:t>s</w:t>
      </w:r>
      <w:r w:rsidR="005C5434" w:rsidRPr="00936C8E">
        <w:rPr>
          <w:lang w:val="en-AU"/>
        </w:rPr>
        <w:t>)</w:t>
      </w:r>
      <w:r w:rsidRPr="00936C8E">
        <w:rPr>
          <w:lang w:val="en-AU"/>
        </w:rPr>
        <w:t xml:space="preserve"> from a range of sources. All texts will be in English and will relate to the prescribed topics for each of Units 3 and 4. Students are expected to be familiar with the prescribed texts for Area of Study 1</w:t>
      </w:r>
      <w:r w:rsidR="00707C81" w:rsidRPr="00936C8E">
        <w:rPr>
          <w:lang w:val="en-AU"/>
        </w:rPr>
        <w:t xml:space="preserve"> for</w:t>
      </w:r>
      <w:r w:rsidRPr="00936C8E">
        <w:rPr>
          <w:lang w:val="en-AU"/>
        </w:rPr>
        <w:t xml:space="preserve"> Unit 3.</w:t>
      </w:r>
    </w:p>
    <w:p w14:paraId="7915CA23" w14:textId="5E4EA2B9" w:rsidR="00190A0E" w:rsidRPr="00936C8E" w:rsidRDefault="00190A0E" w:rsidP="00190A0E">
      <w:pPr>
        <w:pStyle w:val="VCAAbody"/>
        <w:rPr>
          <w:rStyle w:val="Hyperlink"/>
          <w:lang w:val="en-AU"/>
        </w:rPr>
      </w:pPr>
      <w:r w:rsidRPr="00936C8E">
        <w:rPr>
          <w:lang w:val="en-AU"/>
        </w:rPr>
        <w:t xml:space="preserve">Texts for Units 3 and 4 will be prescribed annually by the VCAA and will be published annually in the </w:t>
      </w:r>
      <w:r w:rsidR="003B5584" w:rsidRPr="00936C8E">
        <w:rPr>
          <w:lang w:val="en-AU"/>
        </w:rPr>
        <w:br/>
      </w:r>
      <w:r w:rsidR="0076635C" w:rsidRPr="00936C8E">
        <w:rPr>
          <w:rFonts w:ascii="HelveticaNeueLT-Italic" w:hAnsi="HelveticaNeueLT-Italic" w:cs="HelveticaNeueLT-Italic"/>
          <w:i/>
          <w:iCs/>
          <w:lang w:val="en-AU"/>
        </w:rPr>
        <w:fldChar w:fldCharType="begin"/>
      </w:r>
      <w:r w:rsidR="0074187D">
        <w:rPr>
          <w:rFonts w:ascii="HelveticaNeueLT-Italic" w:hAnsi="HelveticaNeueLT-Italic" w:cs="HelveticaNeueLT-Italic"/>
          <w:i/>
          <w:iCs/>
          <w:lang w:val="en-AU"/>
        </w:rPr>
        <w:instrText>HYPERLINK "https://www.vcaa.vic.edu.au/news-and-events/bulletins-and-updates/bulletin/Pages/index.aspx"</w:instrText>
      </w:r>
      <w:r w:rsidR="0076635C" w:rsidRPr="00936C8E">
        <w:rPr>
          <w:rFonts w:ascii="HelveticaNeueLT-Italic" w:hAnsi="HelveticaNeueLT-Italic" w:cs="HelveticaNeueLT-Italic"/>
          <w:i/>
          <w:iCs/>
          <w:lang w:val="en-AU"/>
        </w:rPr>
      </w:r>
      <w:r w:rsidR="0076635C" w:rsidRPr="00936C8E">
        <w:rPr>
          <w:rFonts w:ascii="HelveticaNeueLT-Italic" w:hAnsi="HelveticaNeueLT-Italic" w:cs="HelveticaNeueLT-Italic"/>
          <w:i/>
          <w:iCs/>
          <w:lang w:val="en-AU"/>
        </w:rPr>
        <w:fldChar w:fldCharType="separate"/>
      </w:r>
      <w:r w:rsidRPr="00936C8E">
        <w:rPr>
          <w:rStyle w:val="Hyperlink"/>
          <w:rFonts w:ascii="HelveticaNeueLT-Italic" w:hAnsi="HelveticaNeueLT-Italic" w:cs="HelveticaNeueLT-Italic"/>
          <w:i/>
          <w:iCs/>
          <w:lang w:val="en-AU"/>
        </w:rPr>
        <w:t>VCAA Bulletin</w:t>
      </w:r>
      <w:r w:rsidRPr="00936C8E">
        <w:rPr>
          <w:rStyle w:val="Hyperlink"/>
          <w:lang w:val="en-AU"/>
        </w:rPr>
        <w:t>.</w:t>
      </w:r>
    </w:p>
    <w:p w14:paraId="58129E39" w14:textId="155CE7F2" w:rsidR="007B5768" w:rsidRPr="00936C8E" w:rsidRDefault="0076635C" w:rsidP="007B5768">
      <w:pPr>
        <w:pStyle w:val="VCAAHeading2"/>
        <w:rPr>
          <w:lang w:val="en-AU"/>
        </w:rPr>
      </w:pPr>
      <w:r w:rsidRPr="00936C8E">
        <w:rPr>
          <w:rFonts w:ascii="HelveticaNeueLT-Italic" w:hAnsi="HelveticaNeueLT-Italic" w:cs="HelveticaNeueLT-Italic"/>
          <w:i/>
          <w:iCs/>
          <w:color w:val="000000" w:themeColor="text1"/>
          <w:sz w:val="20"/>
          <w:szCs w:val="22"/>
          <w:lang w:val="en-AU"/>
        </w:rPr>
        <w:fldChar w:fldCharType="end"/>
      </w:r>
      <w:bookmarkStart w:id="183" w:name="_Toc67488163"/>
      <w:bookmarkStart w:id="184" w:name="_Toc90450280"/>
      <w:bookmarkStart w:id="185" w:name="_Hlk90391472"/>
      <w:r w:rsidR="007B5768" w:rsidRPr="00936C8E">
        <w:rPr>
          <w:lang w:val="en-AU"/>
        </w:rPr>
        <w:t>Area of Study 1</w:t>
      </w:r>
      <w:bookmarkEnd w:id="183"/>
      <w:bookmarkEnd w:id="184"/>
    </w:p>
    <w:p w14:paraId="5D4CCE5E" w14:textId="1B3F52DB" w:rsidR="007B5768" w:rsidRPr="00936C8E" w:rsidRDefault="00190A0E" w:rsidP="00190A0E">
      <w:pPr>
        <w:pStyle w:val="VCAAHeading3"/>
        <w:rPr>
          <w:lang w:val="en-AU"/>
        </w:rPr>
      </w:pPr>
      <w:bookmarkStart w:id="186" w:name="_Toc66714401"/>
      <w:bookmarkStart w:id="187" w:name="_Toc67488164"/>
      <w:bookmarkStart w:id="188" w:name="_Toc81835414"/>
      <w:bookmarkStart w:id="189" w:name="_Toc90450281"/>
      <w:r w:rsidRPr="00936C8E">
        <w:rPr>
          <w:lang w:val="en-AU"/>
        </w:rPr>
        <w:t>Chinese philosophies and their impact on Chinese society</w:t>
      </w:r>
      <w:bookmarkEnd w:id="186"/>
      <w:bookmarkEnd w:id="187"/>
      <w:bookmarkEnd w:id="188"/>
      <w:bookmarkEnd w:id="189"/>
    </w:p>
    <w:p w14:paraId="45508D97" w14:textId="50F0DF47" w:rsidR="00190A0E" w:rsidRPr="00936C8E" w:rsidRDefault="00190A0E" w:rsidP="00190A0E">
      <w:pPr>
        <w:pStyle w:val="VCAAbody"/>
        <w:rPr>
          <w:lang w:val="en-AU"/>
        </w:rPr>
      </w:pPr>
      <w:r w:rsidRPr="00936C8E">
        <w:rPr>
          <w:lang w:val="en-AU"/>
        </w:rPr>
        <w:t>In this area of study students consider how the three major Chinese philosophies of Confucianism, Daoism and Buddhism connect and influence the Chinese</w:t>
      </w:r>
      <w:r w:rsidR="00213E80" w:rsidRPr="00936C8E">
        <w:rPr>
          <w:lang w:val="en-AU"/>
        </w:rPr>
        <w:t>-</w:t>
      </w:r>
      <w:r w:rsidRPr="00936C8E">
        <w:rPr>
          <w:lang w:val="en-AU"/>
        </w:rPr>
        <w:t>speaking world. Students use the prescribed texts as the basis of their study but may also draw on texts from outside the prescribed list in this area of study.</w:t>
      </w:r>
    </w:p>
    <w:p w14:paraId="6695C7EF" w14:textId="51E5E156" w:rsidR="007B5768" w:rsidRPr="00936C8E" w:rsidRDefault="00190A0E" w:rsidP="00190A0E">
      <w:pPr>
        <w:pStyle w:val="VCAAbody"/>
        <w:rPr>
          <w:lang w:val="en-AU"/>
        </w:rPr>
      </w:pPr>
      <w:r w:rsidRPr="00936C8E">
        <w:rPr>
          <w:lang w:val="en-AU"/>
        </w:rPr>
        <w:t xml:space="preserve">Students investigate aspects of culture </w:t>
      </w:r>
      <w:r w:rsidR="005A10D5" w:rsidRPr="00936C8E">
        <w:rPr>
          <w:lang w:val="en-AU"/>
        </w:rPr>
        <w:t xml:space="preserve">illustrated </w:t>
      </w:r>
      <w:r w:rsidRPr="00936C8E">
        <w:rPr>
          <w:lang w:val="en-AU"/>
        </w:rPr>
        <w:t xml:space="preserve">in the prescribed texts and </w:t>
      </w:r>
      <w:r w:rsidR="009B262F">
        <w:rPr>
          <w:lang w:val="en-AU"/>
        </w:rPr>
        <w:t xml:space="preserve">analyse and explain them, </w:t>
      </w:r>
      <w:r w:rsidRPr="00936C8E">
        <w:rPr>
          <w:lang w:val="en-AU"/>
        </w:rPr>
        <w:t>draw</w:t>
      </w:r>
      <w:r w:rsidR="009B262F">
        <w:rPr>
          <w:lang w:val="en-AU"/>
        </w:rPr>
        <w:t>ing</w:t>
      </w:r>
      <w:r w:rsidRPr="00936C8E">
        <w:rPr>
          <w:lang w:val="en-AU"/>
        </w:rPr>
        <w:t xml:space="preserve"> on their knowledge </w:t>
      </w:r>
      <w:r w:rsidR="009B262F">
        <w:rPr>
          <w:lang w:val="en-AU"/>
        </w:rPr>
        <w:t>of</w:t>
      </w:r>
      <w:r w:rsidR="009B262F" w:rsidRPr="00936C8E">
        <w:rPr>
          <w:lang w:val="en-AU"/>
        </w:rPr>
        <w:t xml:space="preserve"> </w:t>
      </w:r>
      <w:r w:rsidRPr="00936C8E">
        <w:rPr>
          <w:lang w:val="en-AU"/>
        </w:rPr>
        <w:t xml:space="preserve">Chinese philosophies. Students apply their understanding of Chinese philosophies to consider to what extent the traditional values and ideas formed by Confucianism, Daoism or Buddhism are presented and/or challenged in those texts. They use the three Chinese philosophies and traditional values as a lens to evaluate themes presented in the </w:t>
      </w:r>
      <w:r w:rsidR="0055666C" w:rsidRPr="00936C8E">
        <w:rPr>
          <w:lang w:val="en-AU"/>
        </w:rPr>
        <w:t>texts,</w:t>
      </w:r>
      <w:r w:rsidRPr="00936C8E">
        <w:rPr>
          <w:lang w:val="en-AU"/>
        </w:rPr>
        <w:t xml:space="preserve"> such as the tension between individualism and collectivism, Chinese cultural identity, </w:t>
      </w:r>
      <w:r w:rsidR="009B68BF" w:rsidRPr="00936C8E">
        <w:rPr>
          <w:lang w:val="en-AU"/>
        </w:rPr>
        <w:t>and</w:t>
      </w:r>
      <w:r w:rsidRPr="00936C8E">
        <w:rPr>
          <w:lang w:val="en-AU"/>
        </w:rPr>
        <w:t xml:space="preserve"> change and continuity in Chinese society.</w:t>
      </w:r>
    </w:p>
    <w:p w14:paraId="1B240939" w14:textId="77777777" w:rsidR="007B5768" w:rsidRPr="00936C8E" w:rsidRDefault="007B5768" w:rsidP="00D01CFF">
      <w:pPr>
        <w:pStyle w:val="VCAAHeading3"/>
        <w:spacing w:before="240"/>
        <w:rPr>
          <w:lang w:val="en-AU"/>
        </w:rPr>
      </w:pPr>
      <w:bookmarkStart w:id="190" w:name="_Toc66714402"/>
      <w:bookmarkStart w:id="191" w:name="_Toc67488165"/>
      <w:bookmarkStart w:id="192" w:name="_Toc81835415"/>
      <w:bookmarkStart w:id="193" w:name="_Toc90450282"/>
      <w:r w:rsidRPr="00936C8E">
        <w:rPr>
          <w:lang w:val="en-AU"/>
        </w:rPr>
        <w:t>Outcome 1</w:t>
      </w:r>
      <w:bookmarkEnd w:id="190"/>
      <w:bookmarkEnd w:id="191"/>
      <w:bookmarkEnd w:id="192"/>
      <w:bookmarkEnd w:id="193"/>
    </w:p>
    <w:p w14:paraId="50828AAD" w14:textId="5675BCAC" w:rsidR="007B5768" w:rsidRPr="00936C8E" w:rsidRDefault="00190A0E" w:rsidP="00190A0E">
      <w:pPr>
        <w:pStyle w:val="VCAAbody"/>
        <w:rPr>
          <w:lang w:val="en-AU"/>
        </w:rPr>
      </w:pPr>
      <w:r w:rsidRPr="00936C8E">
        <w:rPr>
          <w:lang w:val="en-AU"/>
        </w:rPr>
        <w:t>On completion of this unit the student should be able to discuss</w:t>
      </w:r>
      <w:r w:rsidR="005A10D5" w:rsidRPr="00936C8E">
        <w:rPr>
          <w:lang w:val="en-AU"/>
        </w:rPr>
        <w:t>,</w:t>
      </w:r>
      <w:r w:rsidRPr="00936C8E">
        <w:rPr>
          <w:lang w:val="en-AU"/>
        </w:rPr>
        <w:t xml:space="preserve"> in English</w:t>
      </w:r>
      <w:r w:rsidR="005A10D5" w:rsidRPr="00936C8E">
        <w:rPr>
          <w:lang w:val="en-AU"/>
        </w:rPr>
        <w:t>,</w:t>
      </w:r>
      <w:r w:rsidRPr="00936C8E">
        <w:rPr>
          <w:lang w:val="en-AU"/>
        </w:rPr>
        <w:t xml:space="preserve"> the influence of one or more </w:t>
      </w:r>
      <w:r w:rsidR="005C4C03" w:rsidRPr="00936C8E">
        <w:rPr>
          <w:lang w:val="en-AU"/>
        </w:rPr>
        <w:t xml:space="preserve">of the three major </w:t>
      </w:r>
      <w:r w:rsidRPr="00936C8E">
        <w:rPr>
          <w:lang w:val="en-AU"/>
        </w:rPr>
        <w:t>Chinese philosophies on an aspect of the Chinese</w:t>
      </w:r>
      <w:r w:rsidR="00213E80" w:rsidRPr="00936C8E">
        <w:rPr>
          <w:lang w:val="en-AU"/>
        </w:rPr>
        <w:t>-</w:t>
      </w:r>
      <w:r w:rsidRPr="00936C8E">
        <w:rPr>
          <w:lang w:val="en-AU"/>
        </w:rPr>
        <w:t xml:space="preserve">speaking world, </w:t>
      </w:r>
      <w:proofErr w:type="gramStart"/>
      <w:r w:rsidR="005A10D5" w:rsidRPr="00936C8E">
        <w:rPr>
          <w:lang w:val="en-AU"/>
        </w:rPr>
        <w:t>making r</w:t>
      </w:r>
      <w:r w:rsidRPr="00936C8E">
        <w:rPr>
          <w:lang w:val="en-AU"/>
        </w:rPr>
        <w:t>eference</w:t>
      </w:r>
      <w:proofErr w:type="gramEnd"/>
      <w:r w:rsidRPr="00936C8E">
        <w:rPr>
          <w:lang w:val="en-AU"/>
        </w:rPr>
        <w:t xml:space="preserve"> to text</w:t>
      </w:r>
      <w:r w:rsidR="001662A3" w:rsidRPr="00936C8E">
        <w:rPr>
          <w:lang w:val="en-AU"/>
        </w:rPr>
        <w:t>(</w:t>
      </w:r>
      <w:r w:rsidR="005A10D5" w:rsidRPr="00936C8E">
        <w:rPr>
          <w:lang w:val="en-AU"/>
        </w:rPr>
        <w:t>s</w:t>
      </w:r>
      <w:r w:rsidR="001662A3" w:rsidRPr="00936C8E">
        <w:rPr>
          <w:lang w:val="en-AU"/>
        </w:rPr>
        <w:t>)</w:t>
      </w:r>
      <w:r w:rsidRPr="00936C8E">
        <w:rPr>
          <w:lang w:val="en-AU"/>
        </w:rPr>
        <w:t xml:space="preserve"> studied.</w:t>
      </w:r>
    </w:p>
    <w:p w14:paraId="3B0EE6D0"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1.</w:t>
      </w:r>
    </w:p>
    <w:p w14:paraId="45B99CD8" w14:textId="77777777" w:rsidR="007B5768" w:rsidRPr="00936C8E" w:rsidRDefault="007B5768" w:rsidP="007B5768">
      <w:pPr>
        <w:pStyle w:val="VCAAHeading5"/>
        <w:rPr>
          <w:lang w:val="en-AU"/>
        </w:rPr>
      </w:pPr>
      <w:r w:rsidRPr="00936C8E">
        <w:rPr>
          <w:lang w:val="en-AU"/>
        </w:rPr>
        <w:t>Key knowledge</w:t>
      </w:r>
    </w:p>
    <w:p w14:paraId="321AA69E" w14:textId="60DBEE28" w:rsidR="00190A0E" w:rsidRPr="00936C8E" w:rsidRDefault="00190A0E" w:rsidP="00153250">
      <w:pPr>
        <w:pStyle w:val="VCAAbullet"/>
      </w:pPr>
      <w:r w:rsidRPr="00936C8E">
        <w:t>the key ideas of the three</w:t>
      </w:r>
      <w:r w:rsidR="009B68BF" w:rsidRPr="00936C8E">
        <w:t xml:space="preserve"> major Chinese</w:t>
      </w:r>
      <w:r w:rsidRPr="00936C8E">
        <w:t xml:space="preserve"> philosophies: Confucianism, Daoism and Buddhism</w:t>
      </w:r>
    </w:p>
    <w:p w14:paraId="4376C953" w14:textId="3E396842" w:rsidR="00190A0E" w:rsidRPr="00936C8E" w:rsidRDefault="00190A0E" w:rsidP="00153250">
      <w:pPr>
        <w:pStyle w:val="VCAAbullet"/>
      </w:pPr>
      <w:r w:rsidRPr="00936C8E">
        <w:t xml:space="preserve">the significance of Confucianism, Daoism </w:t>
      </w:r>
      <w:r w:rsidR="005C4C03" w:rsidRPr="00936C8E">
        <w:t>and</w:t>
      </w:r>
      <w:r w:rsidRPr="00936C8E">
        <w:t xml:space="preserve"> Buddhism in shaping Chinese culture and society </w:t>
      </w:r>
    </w:p>
    <w:p w14:paraId="3F164B65" w14:textId="07513A47" w:rsidR="00190A0E" w:rsidRPr="00936C8E" w:rsidRDefault="0032415C" w:rsidP="00153250">
      <w:pPr>
        <w:pStyle w:val="VCAAbullet"/>
      </w:pPr>
      <w:r w:rsidRPr="00936C8E">
        <w:t>th</w:t>
      </w:r>
      <w:r w:rsidR="00190A0E" w:rsidRPr="00936C8E">
        <w:t>e role of Confucianism, Daoism and Buddhism in shaping Chinese cultural identity</w:t>
      </w:r>
    </w:p>
    <w:p w14:paraId="55573E27" w14:textId="3B6178C7" w:rsidR="00190A0E" w:rsidRPr="00936C8E" w:rsidRDefault="00190A0E" w:rsidP="00153250">
      <w:pPr>
        <w:pStyle w:val="VCAAbullet"/>
      </w:pPr>
      <w:r w:rsidRPr="00936C8E">
        <w:t xml:space="preserve">the impact of change and continuity </w:t>
      </w:r>
      <w:proofErr w:type="gramStart"/>
      <w:r w:rsidR="00C056DF" w:rsidRPr="00936C8E">
        <w:t>with regard to</w:t>
      </w:r>
      <w:proofErr w:type="gramEnd"/>
      <w:r w:rsidRPr="00936C8E">
        <w:t xml:space="preserve"> China’s traditional values, focusing on the debate around</w:t>
      </w:r>
      <w:r w:rsidR="00D01CFF" w:rsidRPr="00936C8E">
        <w:t xml:space="preserve"> individualism and collectivism</w:t>
      </w:r>
    </w:p>
    <w:bookmarkEnd w:id="185"/>
    <w:p w14:paraId="1A066777" w14:textId="7B028D69" w:rsidR="007B5768" w:rsidRPr="00936C8E" w:rsidRDefault="00190A0E" w:rsidP="00153250">
      <w:pPr>
        <w:pStyle w:val="VCAAbullet"/>
      </w:pPr>
      <w:r w:rsidRPr="00936C8E">
        <w:lastRenderedPageBreak/>
        <w:t xml:space="preserve">the extent to which </w:t>
      </w:r>
      <w:r w:rsidR="004E42C8">
        <w:t xml:space="preserve">traditional values continue to influence </w:t>
      </w:r>
      <w:r w:rsidRPr="00936C8E">
        <w:t>Chinese</w:t>
      </w:r>
      <w:r w:rsidR="004E42C8">
        <w:t>-speaking</w:t>
      </w:r>
      <w:r w:rsidRPr="00936C8E">
        <w:t xml:space="preserve"> communities </w:t>
      </w:r>
      <w:r w:rsidR="004E42C8">
        <w:t>in a changing</w:t>
      </w:r>
      <w:r w:rsidRPr="00936C8E">
        <w:t xml:space="preserve"> world</w:t>
      </w:r>
    </w:p>
    <w:p w14:paraId="5A0DBDA3" w14:textId="77777777" w:rsidR="007B5768" w:rsidRPr="00936C8E" w:rsidRDefault="007B5768" w:rsidP="007B5768">
      <w:pPr>
        <w:pStyle w:val="VCAAHeading5"/>
        <w:rPr>
          <w:lang w:val="en-AU"/>
        </w:rPr>
      </w:pPr>
      <w:bookmarkStart w:id="194" w:name="_Hlk90391461"/>
      <w:r w:rsidRPr="00936C8E">
        <w:rPr>
          <w:lang w:val="en-AU"/>
        </w:rPr>
        <w:t>Key skills</w:t>
      </w:r>
    </w:p>
    <w:p w14:paraId="0EF22D90" w14:textId="77777777" w:rsidR="00190A0E" w:rsidRPr="00936C8E" w:rsidRDefault="00190A0E" w:rsidP="00153250">
      <w:pPr>
        <w:pStyle w:val="VCAAbullet"/>
      </w:pPr>
      <w:r w:rsidRPr="00936C8E">
        <w:t>summarise, synthesise and evaluate information from texts</w:t>
      </w:r>
    </w:p>
    <w:p w14:paraId="7BCAAA27" w14:textId="77777777" w:rsidR="00190A0E" w:rsidRPr="00936C8E" w:rsidRDefault="00190A0E" w:rsidP="00153250">
      <w:pPr>
        <w:pStyle w:val="VCAAbullet"/>
      </w:pPr>
      <w:r w:rsidRPr="00936C8E">
        <w:t>reflect on and analyse the influence of Chinese philosophies on the culture and society of Chinese-speaking communities and other cultures</w:t>
      </w:r>
    </w:p>
    <w:p w14:paraId="28EE86E4" w14:textId="1EF8F86B" w:rsidR="00190A0E" w:rsidRPr="00936C8E" w:rsidRDefault="00190A0E" w:rsidP="00153250">
      <w:pPr>
        <w:pStyle w:val="VCAAbullet"/>
      </w:pPr>
      <w:r w:rsidRPr="00936C8E">
        <w:t xml:space="preserve">analyse </w:t>
      </w:r>
      <w:r w:rsidR="00133670" w:rsidRPr="00936C8E">
        <w:t xml:space="preserve">and explain </w:t>
      </w:r>
      <w:r w:rsidRPr="00936C8E">
        <w:t>the impact of change and continuity on Chinese cultural practices</w:t>
      </w:r>
    </w:p>
    <w:p w14:paraId="61B9A1E2" w14:textId="775BF374" w:rsidR="00190A0E" w:rsidRPr="00936C8E" w:rsidRDefault="00190A0E" w:rsidP="00153250">
      <w:pPr>
        <w:pStyle w:val="VCAAbullet"/>
      </w:pPr>
      <w:r w:rsidRPr="00936C8E">
        <w:t xml:space="preserve">investigate and draw on content in texts to support and develop ideas, explanations, points of view </w:t>
      </w:r>
      <w:r w:rsidR="003B5584" w:rsidRPr="00936C8E">
        <w:br/>
      </w:r>
      <w:r w:rsidRPr="00936C8E">
        <w:t>and arguments</w:t>
      </w:r>
    </w:p>
    <w:p w14:paraId="298438C3" w14:textId="77777777" w:rsidR="00190A0E" w:rsidRPr="00936C8E" w:rsidRDefault="00190A0E" w:rsidP="00153250">
      <w:pPr>
        <w:pStyle w:val="VCAAbullet"/>
      </w:pPr>
      <w:r w:rsidRPr="00936C8E">
        <w:t>critically reflect on their own and others’ cultural values</w:t>
      </w:r>
    </w:p>
    <w:p w14:paraId="50826CA0" w14:textId="77777777" w:rsidR="00190A0E" w:rsidRPr="00936C8E" w:rsidRDefault="00190A0E" w:rsidP="00153250">
      <w:pPr>
        <w:pStyle w:val="VCAAbullet"/>
      </w:pPr>
      <w:r w:rsidRPr="00936C8E">
        <w:t>interpret and draw conclusions from information gathered from a range of sources</w:t>
      </w:r>
    </w:p>
    <w:p w14:paraId="24972662" w14:textId="6D44F1FE" w:rsidR="007B5768" w:rsidRPr="00936C8E" w:rsidRDefault="00190A0E" w:rsidP="00153250">
      <w:pPr>
        <w:pStyle w:val="VCAAbullet"/>
      </w:pPr>
      <w:r w:rsidRPr="00936C8E">
        <w:t>structure writing to sequence main ideas and develop ideas logically</w:t>
      </w:r>
    </w:p>
    <w:p w14:paraId="55A84216" w14:textId="2C99CC66" w:rsidR="007B5768" w:rsidRPr="00936C8E" w:rsidRDefault="007B5768" w:rsidP="007B5768">
      <w:pPr>
        <w:pStyle w:val="VCAAHeading2"/>
        <w:rPr>
          <w:lang w:val="en-AU"/>
        </w:rPr>
      </w:pPr>
      <w:bookmarkStart w:id="195" w:name="_Toc67488166"/>
      <w:bookmarkStart w:id="196" w:name="_Toc90450283"/>
      <w:bookmarkEnd w:id="194"/>
      <w:r w:rsidRPr="00936C8E">
        <w:rPr>
          <w:lang w:val="en-AU"/>
        </w:rPr>
        <w:t>Area of Study 2</w:t>
      </w:r>
      <w:bookmarkEnd w:id="195"/>
      <w:bookmarkEnd w:id="196"/>
    </w:p>
    <w:p w14:paraId="32FC2095" w14:textId="28BCC20A" w:rsidR="007B5768" w:rsidRPr="00936C8E" w:rsidRDefault="00190A0E" w:rsidP="007B5768">
      <w:pPr>
        <w:pStyle w:val="VCAAHeading3"/>
        <w:rPr>
          <w:lang w:val="en-AU"/>
        </w:rPr>
      </w:pPr>
      <w:bookmarkStart w:id="197" w:name="_Toc66714404"/>
      <w:bookmarkStart w:id="198" w:name="_Toc67488167"/>
      <w:bookmarkStart w:id="199" w:name="_Toc81835417"/>
      <w:bookmarkStart w:id="200" w:name="_Toc90450284"/>
      <w:r w:rsidRPr="00936C8E">
        <w:rPr>
          <w:lang w:val="en-AU"/>
        </w:rPr>
        <w:t>Listening and responding</w:t>
      </w:r>
      <w:bookmarkEnd w:id="197"/>
      <w:bookmarkEnd w:id="198"/>
      <w:bookmarkEnd w:id="199"/>
      <w:bookmarkEnd w:id="200"/>
    </w:p>
    <w:p w14:paraId="2A5FB854" w14:textId="7EDB4842" w:rsidR="00190A0E" w:rsidRPr="00936C8E" w:rsidRDefault="00190A0E" w:rsidP="00190A0E">
      <w:pPr>
        <w:pStyle w:val="VCAAbody"/>
        <w:rPr>
          <w:lang w:val="en-AU"/>
        </w:rPr>
      </w:pPr>
      <w:r w:rsidRPr="00936C8E">
        <w:rPr>
          <w:lang w:val="en-AU"/>
        </w:rPr>
        <w:t xml:space="preserve">In this area of study students access information from a range of </w:t>
      </w:r>
      <w:proofErr w:type="gramStart"/>
      <w:r w:rsidR="0055666C" w:rsidRPr="00936C8E">
        <w:rPr>
          <w:lang w:val="en-AU"/>
        </w:rPr>
        <w:t>short</w:t>
      </w:r>
      <w:r w:rsidR="00F1731F" w:rsidRPr="00936C8E">
        <w:rPr>
          <w:lang w:val="en-AU"/>
        </w:rPr>
        <w:t xml:space="preserve"> </w:t>
      </w:r>
      <w:r w:rsidR="0055666C" w:rsidRPr="00936C8E">
        <w:rPr>
          <w:lang w:val="en-AU"/>
        </w:rPr>
        <w:t>spoken</w:t>
      </w:r>
      <w:proofErr w:type="gramEnd"/>
      <w:r w:rsidRPr="00936C8E">
        <w:rPr>
          <w:lang w:val="en-AU"/>
        </w:rPr>
        <w:t xml:space="preserve"> Chinese texts on a selected subtopic from the table of prescribed topics and suggested subtopics</w:t>
      </w:r>
      <w:r w:rsidR="00AA2410">
        <w:rPr>
          <w:lang w:val="en-AU"/>
        </w:rPr>
        <w:t xml:space="preserve"> on </w:t>
      </w:r>
      <w:hyperlink w:anchor="PrescribedTopics" w:history="1">
        <w:r w:rsidR="00AA2410" w:rsidRPr="004C5273">
          <w:rPr>
            <w:rStyle w:val="Hyperlink"/>
            <w:lang w:val="en-AU"/>
          </w:rPr>
          <w:t>page 1</w:t>
        </w:r>
        <w:r w:rsidR="0098150D">
          <w:rPr>
            <w:rStyle w:val="Hyperlink"/>
            <w:lang w:val="en-AU"/>
          </w:rPr>
          <w:t>1</w:t>
        </w:r>
      </w:hyperlink>
      <w:r w:rsidRPr="00936C8E">
        <w:rPr>
          <w:lang w:val="en-AU"/>
        </w:rPr>
        <w:t xml:space="preserve">. They develop comprehension skills </w:t>
      </w:r>
      <w:r w:rsidR="0055666C" w:rsidRPr="00936C8E">
        <w:rPr>
          <w:lang w:val="en-AU"/>
        </w:rPr>
        <w:t>to locate</w:t>
      </w:r>
      <w:r w:rsidRPr="00936C8E">
        <w:rPr>
          <w:lang w:val="en-AU"/>
        </w:rPr>
        <w:t xml:space="preserve"> and identify the main ideas and supporting ideas in the stimulus texts and develo</w:t>
      </w:r>
      <w:r w:rsidR="00D01CFF" w:rsidRPr="00936C8E">
        <w:rPr>
          <w:lang w:val="en-AU"/>
        </w:rPr>
        <w:t>p written responses in Chinese.</w:t>
      </w:r>
    </w:p>
    <w:p w14:paraId="38F4EF05" w14:textId="77777777" w:rsidR="007B5768" w:rsidRPr="00936C8E" w:rsidRDefault="007B5768" w:rsidP="007B5768">
      <w:pPr>
        <w:pStyle w:val="VCAAHeading3"/>
        <w:rPr>
          <w:lang w:val="en-AU"/>
        </w:rPr>
      </w:pPr>
      <w:bookmarkStart w:id="201" w:name="_Toc66714405"/>
      <w:bookmarkStart w:id="202" w:name="_Toc67488168"/>
      <w:bookmarkStart w:id="203" w:name="_Toc81835418"/>
      <w:bookmarkStart w:id="204" w:name="_Toc90450285"/>
      <w:r w:rsidRPr="00936C8E">
        <w:rPr>
          <w:lang w:val="en-AU"/>
        </w:rPr>
        <w:t>Outcome 2</w:t>
      </w:r>
      <w:bookmarkEnd w:id="201"/>
      <w:bookmarkEnd w:id="202"/>
      <w:bookmarkEnd w:id="203"/>
      <w:bookmarkEnd w:id="204"/>
    </w:p>
    <w:p w14:paraId="486C655A" w14:textId="11174346" w:rsidR="00190A0E" w:rsidRPr="00936C8E" w:rsidRDefault="00190A0E" w:rsidP="00190A0E">
      <w:pPr>
        <w:pStyle w:val="VCAAbody"/>
        <w:rPr>
          <w:color w:val="auto"/>
          <w:lang w:val="en-AU"/>
        </w:rPr>
      </w:pPr>
      <w:r w:rsidRPr="00936C8E">
        <w:rPr>
          <w:color w:val="auto"/>
          <w:lang w:val="en-AU"/>
        </w:rPr>
        <w:t xml:space="preserve">On completion of this unit the student should be able to use information from spoken texts </w:t>
      </w:r>
      <w:r w:rsidR="005C4C03" w:rsidRPr="00936C8E">
        <w:rPr>
          <w:color w:val="auto"/>
          <w:lang w:val="en-AU"/>
        </w:rPr>
        <w:t>to</w:t>
      </w:r>
      <w:r w:rsidRPr="00936C8E">
        <w:rPr>
          <w:color w:val="auto"/>
          <w:lang w:val="en-AU"/>
        </w:rPr>
        <w:t xml:space="preserve"> respond to specific q</w:t>
      </w:r>
      <w:r w:rsidR="00D01CFF" w:rsidRPr="00936C8E">
        <w:rPr>
          <w:color w:val="auto"/>
          <w:lang w:val="en-AU"/>
        </w:rPr>
        <w:t>uestions in writing in Chinese.</w:t>
      </w:r>
    </w:p>
    <w:p w14:paraId="50616848"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2.</w:t>
      </w:r>
    </w:p>
    <w:p w14:paraId="43EA7643" w14:textId="77777777" w:rsidR="007B5768" w:rsidRPr="00936C8E" w:rsidRDefault="007B5768" w:rsidP="007B5768">
      <w:pPr>
        <w:pStyle w:val="VCAAHeading5"/>
        <w:rPr>
          <w:lang w:val="en-AU"/>
        </w:rPr>
      </w:pPr>
      <w:r w:rsidRPr="00936C8E">
        <w:rPr>
          <w:lang w:val="en-AU"/>
        </w:rPr>
        <w:t>Key knowledge</w:t>
      </w:r>
    </w:p>
    <w:p w14:paraId="24826A2A" w14:textId="16C43F75" w:rsidR="00190A0E" w:rsidRPr="00936C8E" w:rsidRDefault="00190A0E" w:rsidP="00153250">
      <w:pPr>
        <w:pStyle w:val="VCAAbullet"/>
      </w:pPr>
      <w:r w:rsidRPr="00936C8E">
        <w:t>ideas and co</w:t>
      </w:r>
      <w:r w:rsidR="00D01CFF" w:rsidRPr="00936C8E">
        <w:t>ncepts related to the subtopic</w:t>
      </w:r>
      <w:r w:rsidR="00707C81" w:rsidRPr="00936C8E">
        <w:t xml:space="preserve"> studied</w:t>
      </w:r>
    </w:p>
    <w:p w14:paraId="3A2F9F88" w14:textId="15EBAB7D" w:rsidR="00190A0E" w:rsidRPr="00936C8E" w:rsidRDefault="00190A0E" w:rsidP="00153250">
      <w:pPr>
        <w:pStyle w:val="VCAAbullet"/>
      </w:pPr>
      <w:r w:rsidRPr="00936C8E">
        <w:t>vocabulary and structures r</w:t>
      </w:r>
      <w:r w:rsidR="00D01CFF" w:rsidRPr="00936C8E">
        <w:t>elated to the selected subtopic</w:t>
      </w:r>
    </w:p>
    <w:p w14:paraId="5007E8D1" w14:textId="77777777" w:rsidR="00190A0E" w:rsidRPr="00936C8E" w:rsidRDefault="00190A0E" w:rsidP="00153250">
      <w:pPr>
        <w:pStyle w:val="VCAAbullet"/>
      </w:pPr>
      <w:r w:rsidRPr="00936C8E">
        <w:t>common patterns of word formation, loan words and grammatical markers</w:t>
      </w:r>
    </w:p>
    <w:p w14:paraId="456244CA" w14:textId="447C9983" w:rsidR="007B5768" w:rsidRPr="00936C8E" w:rsidRDefault="00190A0E" w:rsidP="00153250">
      <w:pPr>
        <w:pStyle w:val="VCAAbullet"/>
      </w:pPr>
      <w:r w:rsidRPr="00936C8E">
        <w:t>conventions of language for conveying information and ideas in writing</w:t>
      </w:r>
    </w:p>
    <w:p w14:paraId="65F5D22C" w14:textId="77777777" w:rsidR="007B5768" w:rsidRPr="00936C8E" w:rsidRDefault="007B5768" w:rsidP="007B5768">
      <w:pPr>
        <w:pStyle w:val="VCAAHeading5"/>
        <w:rPr>
          <w:lang w:val="en-AU"/>
        </w:rPr>
      </w:pPr>
      <w:r w:rsidRPr="00936C8E">
        <w:rPr>
          <w:lang w:val="en-AU"/>
        </w:rPr>
        <w:t>Key skills</w:t>
      </w:r>
    </w:p>
    <w:p w14:paraId="39F49A94" w14:textId="7F89CFBD" w:rsidR="00190A0E" w:rsidRPr="00936C8E" w:rsidRDefault="00190A0E" w:rsidP="00153250">
      <w:pPr>
        <w:pStyle w:val="VCAAbullet"/>
      </w:pPr>
      <w:r w:rsidRPr="00936C8E">
        <w:t>listen to short spoke</w:t>
      </w:r>
      <w:r w:rsidR="00D01CFF" w:rsidRPr="00936C8E">
        <w:t>n texts and extract information</w:t>
      </w:r>
    </w:p>
    <w:p w14:paraId="77DAEA64" w14:textId="7B325EBF" w:rsidR="00190A0E" w:rsidRPr="00936C8E" w:rsidRDefault="00190A0E" w:rsidP="00153250">
      <w:pPr>
        <w:pStyle w:val="VCAAbullet"/>
      </w:pPr>
      <w:r w:rsidRPr="00936C8E">
        <w:t xml:space="preserve">access and identify </w:t>
      </w:r>
      <w:r w:rsidR="00D01CFF" w:rsidRPr="00936C8E">
        <w:t>main ideas and supporting ideas</w:t>
      </w:r>
    </w:p>
    <w:p w14:paraId="245EFB3C" w14:textId="4FE9031E" w:rsidR="00190A0E" w:rsidRPr="00936C8E" w:rsidRDefault="00190A0E" w:rsidP="00153250">
      <w:pPr>
        <w:pStyle w:val="VCAAbullet"/>
      </w:pPr>
      <w:r w:rsidRPr="00936C8E">
        <w:t xml:space="preserve">link ideas and information </w:t>
      </w:r>
      <w:r w:rsidR="00B94F12" w:rsidRPr="00936C8E">
        <w:t xml:space="preserve">from </w:t>
      </w:r>
      <w:r w:rsidRPr="00936C8E">
        <w:t>the texts in a logical way</w:t>
      </w:r>
    </w:p>
    <w:p w14:paraId="6AD8FED7" w14:textId="16EDB1A3" w:rsidR="00190A0E" w:rsidRPr="00936C8E" w:rsidRDefault="00190A0E" w:rsidP="00153250">
      <w:pPr>
        <w:pStyle w:val="VCAAbullet"/>
      </w:pPr>
      <w:r w:rsidRPr="00936C8E">
        <w:t>use vocabulary, grammatical structures and expressions appropriately to develop responses in Chinese</w:t>
      </w:r>
    </w:p>
    <w:p w14:paraId="21B57A57" w14:textId="7B1A228F" w:rsidR="00190A0E" w:rsidRPr="00936C8E" w:rsidRDefault="00190A0E" w:rsidP="00153250">
      <w:pPr>
        <w:pStyle w:val="VCAAbullet"/>
      </w:pPr>
      <w:r w:rsidRPr="00936C8E">
        <w:t>select, organise and make effective use of information gathered</w:t>
      </w:r>
    </w:p>
    <w:p w14:paraId="4E453CD4" w14:textId="77777777" w:rsidR="00381D84" w:rsidRPr="00936C8E" w:rsidRDefault="00381D84">
      <w:pPr>
        <w:rPr>
          <w:rFonts w:ascii="Arial" w:hAnsi="Arial" w:cs="Arial"/>
          <w:sz w:val="20"/>
          <w:szCs w:val="20"/>
          <w:lang w:val="en-AU"/>
        </w:rPr>
      </w:pPr>
      <w:r w:rsidRPr="00936C8E">
        <w:rPr>
          <w:lang w:val="en-AU"/>
        </w:rPr>
        <w:br w:type="page"/>
      </w:r>
    </w:p>
    <w:p w14:paraId="7BE5724D" w14:textId="10BD6E82" w:rsidR="007B5768" w:rsidRPr="00936C8E" w:rsidRDefault="007B5768" w:rsidP="007B5768">
      <w:pPr>
        <w:pStyle w:val="VCAAHeading2"/>
        <w:rPr>
          <w:lang w:val="en-AU"/>
        </w:rPr>
      </w:pPr>
      <w:bookmarkStart w:id="205" w:name="_Toc67488169"/>
      <w:bookmarkStart w:id="206" w:name="_Toc90450286"/>
      <w:r w:rsidRPr="00936C8E">
        <w:rPr>
          <w:lang w:val="en-AU"/>
        </w:rPr>
        <w:lastRenderedPageBreak/>
        <w:t>Area of Study 3</w:t>
      </w:r>
      <w:bookmarkEnd w:id="205"/>
      <w:bookmarkEnd w:id="206"/>
    </w:p>
    <w:p w14:paraId="2C5EF839" w14:textId="7F2A23ED" w:rsidR="007B5768" w:rsidRPr="00936C8E" w:rsidRDefault="00190A0E" w:rsidP="007B5768">
      <w:pPr>
        <w:pStyle w:val="VCAAHeading3"/>
        <w:spacing w:before="260" w:after="80" w:line="360" w:lineRule="exact"/>
        <w:rPr>
          <w:lang w:val="en-AU"/>
        </w:rPr>
      </w:pPr>
      <w:bookmarkStart w:id="207" w:name="_Toc66714407"/>
      <w:bookmarkStart w:id="208" w:name="_Toc67488170"/>
      <w:bookmarkStart w:id="209" w:name="_Toc81835420"/>
      <w:bookmarkStart w:id="210" w:name="_Toc90450287"/>
      <w:r w:rsidRPr="00936C8E">
        <w:rPr>
          <w:lang w:val="en-AU"/>
        </w:rPr>
        <w:t>Reading and writing in Chinese</w:t>
      </w:r>
      <w:bookmarkEnd w:id="207"/>
      <w:bookmarkEnd w:id="208"/>
      <w:bookmarkEnd w:id="209"/>
      <w:bookmarkEnd w:id="210"/>
    </w:p>
    <w:p w14:paraId="05D40CAB" w14:textId="34ACBE56" w:rsidR="00381D84" w:rsidRPr="00936C8E" w:rsidRDefault="00381D84" w:rsidP="00381D84">
      <w:pPr>
        <w:pStyle w:val="VCAAbody"/>
        <w:rPr>
          <w:lang w:val="en-AU"/>
        </w:rPr>
      </w:pPr>
      <w:r w:rsidRPr="00936C8E">
        <w:rPr>
          <w:lang w:val="en-AU"/>
        </w:rPr>
        <w:t xml:space="preserve">In this area of study students develop their ability to read short Chinese stimulus texts. They use the information and concepts found in these texts to </w:t>
      </w:r>
      <w:r w:rsidR="00707C81" w:rsidRPr="00936C8E">
        <w:rPr>
          <w:lang w:val="en-AU"/>
        </w:rPr>
        <w:t>produce</w:t>
      </w:r>
      <w:r w:rsidRPr="00936C8E">
        <w:rPr>
          <w:lang w:val="en-AU"/>
        </w:rPr>
        <w:t xml:space="preserve"> responses in </w:t>
      </w:r>
      <w:r w:rsidR="00936455" w:rsidRPr="00936C8E">
        <w:rPr>
          <w:lang w:val="en-AU"/>
        </w:rPr>
        <w:t xml:space="preserve">Chinese </w:t>
      </w:r>
      <w:r w:rsidRPr="00936C8E">
        <w:rPr>
          <w:lang w:val="en-AU"/>
        </w:rPr>
        <w:t>characters. Students respond to questions and then produce an informative report or article in Chinese on the subtopic studied.</w:t>
      </w:r>
    </w:p>
    <w:p w14:paraId="1817B32D" w14:textId="77777777" w:rsidR="007B5768" w:rsidRPr="00936C8E" w:rsidRDefault="007B5768" w:rsidP="007B5768">
      <w:pPr>
        <w:pStyle w:val="VCAAHeading3"/>
        <w:spacing w:before="260" w:after="80" w:line="360" w:lineRule="exact"/>
        <w:rPr>
          <w:lang w:val="en-AU"/>
        </w:rPr>
      </w:pPr>
      <w:bookmarkStart w:id="211" w:name="_Toc66714408"/>
      <w:bookmarkStart w:id="212" w:name="_Toc67488171"/>
      <w:bookmarkStart w:id="213" w:name="_Toc81835421"/>
      <w:bookmarkStart w:id="214" w:name="_Toc90450288"/>
      <w:r w:rsidRPr="00936C8E">
        <w:rPr>
          <w:lang w:val="en-AU"/>
        </w:rPr>
        <w:t>Outcome 3</w:t>
      </w:r>
      <w:bookmarkEnd w:id="211"/>
      <w:bookmarkEnd w:id="212"/>
      <w:bookmarkEnd w:id="213"/>
      <w:bookmarkEnd w:id="214"/>
    </w:p>
    <w:p w14:paraId="023BAA34" w14:textId="3D80537A" w:rsidR="00381D84" w:rsidRPr="00936C8E" w:rsidRDefault="00381D84" w:rsidP="00381D84">
      <w:pPr>
        <w:pStyle w:val="VCAAbody"/>
        <w:rPr>
          <w:lang w:val="en-AU"/>
        </w:rPr>
      </w:pPr>
      <w:r w:rsidRPr="00936C8E">
        <w:rPr>
          <w:lang w:val="en-AU"/>
        </w:rPr>
        <w:t>On completion of this unit the student should be able to read two written texts on a selected s</w:t>
      </w:r>
      <w:r w:rsidR="00D01CFF" w:rsidRPr="00936C8E">
        <w:rPr>
          <w:lang w:val="en-AU"/>
        </w:rPr>
        <w:t>ubtopic and respond in Chinese.</w:t>
      </w:r>
    </w:p>
    <w:p w14:paraId="4B718090"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3.</w:t>
      </w:r>
    </w:p>
    <w:p w14:paraId="5C5E02FB" w14:textId="77777777" w:rsidR="007B5768" w:rsidRPr="00936C8E" w:rsidRDefault="007B5768" w:rsidP="007B5768">
      <w:pPr>
        <w:pStyle w:val="VCAAHeading5"/>
        <w:rPr>
          <w:lang w:val="en-AU"/>
        </w:rPr>
      </w:pPr>
      <w:r w:rsidRPr="00936C8E">
        <w:rPr>
          <w:lang w:val="en-AU"/>
        </w:rPr>
        <w:t>Key knowledge</w:t>
      </w:r>
    </w:p>
    <w:p w14:paraId="773193F2" w14:textId="77777777" w:rsidR="00381D84" w:rsidRPr="00936C8E" w:rsidRDefault="00381D84" w:rsidP="00153250">
      <w:pPr>
        <w:pStyle w:val="VCAAbullet"/>
      </w:pPr>
      <w:r w:rsidRPr="00936C8E">
        <w:t>vocabulary and structures related to the subtopic studied</w:t>
      </w:r>
    </w:p>
    <w:p w14:paraId="44058F78" w14:textId="77777777" w:rsidR="00381D84" w:rsidRPr="00936C8E" w:rsidRDefault="00381D84" w:rsidP="00153250">
      <w:pPr>
        <w:pStyle w:val="VCAAbullet"/>
      </w:pPr>
      <w:r w:rsidRPr="00936C8E">
        <w:t>ideas and concepts related to the selected subtopic</w:t>
      </w:r>
    </w:p>
    <w:p w14:paraId="245DBF72" w14:textId="2898ACFA" w:rsidR="00381D84" w:rsidRPr="00936C8E" w:rsidRDefault="00381D84" w:rsidP="00153250">
      <w:pPr>
        <w:pStyle w:val="VCAAbullet"/>
      </w:pPr>
      <w:r w:rsidRPr="00936C8E">
        <w:t>linguistic features of</w:t>
      </w:r>
      <w:r w:rsidR="00D01CFF" w:rsidRPr="00936C8E">
        <w:t xml:space="preserve"> informative writing in Chinese</w:t>
      </w:r>
    </w:p>
    <w:p w14:paraId="3B862B84" w14:textId="620EC2C8" w:rsidR="00381D84" w:rsidRPr="00936C8E" w:rsidRDefault="00381D84" w:rsidP="00153250">
      <w:pPr>
        <w:pStyle w:val="VCAAbullet"/>
      </w:pPr>
      <w:r w:rsidRPr="00936C8E">
        <w:t xml:space="preserve">appropriate characteristics and conventions </w:t>
      </w:r>
      <w:r w:rsidR="00446184" w:rsidRPr="00936C8E">
        <w:t>for</w:t>
      </w:r>
      <w:r w:rsidRPr="00936C8E">
        <w:t xml:space="preserve"> the text type of a report or article in Chinese</w:t>
      </w:r>
    </w:p>
    <w:p w14:paraId="3F7EFEC0" w14:textId="77777777" w:rsidR="007B5768" w:rsidRPr="00936C8E" w:rsidRDefault="007B5768" w:rsidP="007B5768">
      <w:pPr>
        <w:pStyle w:val="VCAAHeading5"/>
        <w:rPr>
          <w:lang w:val="en-AU"/>
        </w:rPr>
      </w:pPr>
      <w:r w:rsidRPr="00936C8E">
        <w:rPr>
          <w:lang w:val="en-AU"/>
        </w:rPr>
        <w:t>Key skills</w:t>
      </w:r>
    </w:p>
    <w:p w14:paraId="1D8C994C" w14:textId="24067AE8" w:rsidR="00381D84" w:rsidRPr="00936C8E" w:rsidRDefault="00381D84" w:rsidP="00153250">
      <w:pPr>
        <w:pStyle w:val="VCAAbullet"/>
      </w:pPr>
      <w:r w:rsidRPr="00936C8E">
        <w:t>access characters and vocabulary from simple written texts in Chinese</w:t>
      </w:r>
    </w:p>
    <w:p w14:paraId="35E1AFAF" w14:textId="367E0C6B" w:rsidR="00381D84" w:rsidRPr="00936C8E" w:rsidRDefault="00381D84" w:rsidP="00153250">
      <w:pPr>
        <w:pStyle w:val="VCAAbullet"/>
      </w:pPr>
      <w:r w:rsidRPr="00936C8E">
        <w:t>summarise information from sources</w:t>
      </w:r>
    </w:p>
    <w:p w14:paraId="2E1D9375" w14:textId="5BCDBE10" w:rsidR="00381D84" w:rsidRPr="00936C8E" w:rsidRDefault="00381D84" w:rsidP="00153250">
      <w:pPr>
        <w:pStyle w:val="VCAAbullet"/>
      </w:pPr>
      <w:r w:rsidRPr="00936C8E">
        <w:t>extract meaning from lin</w:t>
      </w:r>
      <w:r w:rsidR="00D01CFF" w:rsidRPr="00936C8E">
        <w:t>guistic and contextual features</w:t>
      </w:r>
    </w:p>
    <w:p w14:paraId="3FAEC2E6" w14:textId="0F8699F1" w:rsidR="00381D84" w:rsidRPr="00936C8E" w:rsidRDefault="00381D84" w:rsidP="00153250">
      <w:pPr>
        <w:pStyle w:val="VCAAbullet"/>
      </w:pPr>
      <w:r w:rsidRPr="00936C8E">
        <w:t>plan and revise for coherence of form, language and structure</w:t>
      </w:r>
    </w:p>
    <w:p w14:paraId="2E77D1C4" w14:textId="3BE8C1EF" w:rsidR="00381D84" w:rsidRPr="00936C8E" w:rsidRDefault="00381D84" w:rsidP="00153250">
      <w:pPr>
        <w:pStyle w:val="VCAAbullet"/>
      </w:pPr>
      <w:r w:rsidRPr="00936C8E">
        <w:t>apply the conventions of an informative report or article</w:t>
      </w:r>
    </w:p>
    <w:p w14:paraId="45B7085F" w14:textId="2431DDB0" w:rsidR="00381D84" w:rsidRPr="00936C8E" w:rsidRDefault="00381D84" w:rsidP="00153250">
      <w:pPr>
        <w:pStyle w:val="VCAAbullet"/>
      </w:pPr>
      <w:r w:rsidRPr="00936C8E">
        <w:t>write appropriately for the context, purpose and audience described</w:t>
      </w:r>
    </w:p>
    <w:p w14:paraId="4E00BDCF" w14:textId="6B534ED1" w:rsidR="00381D84" w:rsidRPr="00936C8E" w:rsidRDefault="00381D84" w:rsidP="00153250">
      <w:pPr>
        <w:pStyle w:val="VCAAbullet"/>
      </w:pPr>
      <w:r w:rsidRPr="00936C8E">
        <w:t>establish and confirm meaning through re-reading, using headings or diagrams, and referring to digital and print dictionaries</w:t>
      </w:r>
    </w:p>
    <w:p w14:paraId="376152EE" w14:textId="4C55B8F9" w:rsidR="007B5768" w:rsidRPr="00936C8E" w:rsidRDefault="007B5768" w:rsidP="007B5768">
      <w:pPr>
        <w:pStyle w:val="VCAAHeading2"/>
        <w:rPr>
          <w:lang w:val="en-AU"/>
        </w:rPr>
      </w:pPr>
      <w:bookmarkStart w:id="215" w:name="_Toc67488172"/>
      <w:bookmarkStart w:id="216" w:name="_Toc81835422"/>
      <w:bookmarkStart w:id="217" w:name="_Toc90450289"/>
      <w:r w:rsidRPr="00936C8E">
        <w:rPr>
          <w:lang w:val="en-AU"/>
        </w:rPr>
        <w:t>School-based assessment</w:t>
      </w:r>
      <w:bookmarkEnd w:id="215"/>
      <w:bookmarkEnd w:id="216"/>
      <w:bookmarkEnd w:id="217"/>
    </w:p>
    <w:p w14:paraId="2BB74948" w14:textId="77777777" w:rsidR="007B5768" w:rsidRPr="00936C8E" w:rsidRDefault="007B5768" w:rsidP="007B5768">
      <w:pPr>
        <w:pStyle w:val="VCAAHeading3"/>
        <w:rPr>
          <w:lang w:val="en-AU"/>
        </w:rPr>
      </w:pPr>
      <w:bookmarkStart w:id="218" w:name="_Toc66714410"/>
      <w:bookmarkStart w:id="219" w:name="_Toc67488173"/>
      <w:bookmarkStart w:id="220" w:name="_Toc81835423"/>
      <w:bookmarkStart w:id="221" w:name="_Toc90450290"/>
      <w:r w:rsidRPr="00936C8E">
        <w:rPr>
          <w:lang w:val="en-AU"/>
        </w:rPr>
        <w:t>Satisfactory completion</w:t>
      </w:r>
      <w:bookmarkEnd w:id="218"/>
      <w:bookmarkEnd w:id="219"/>
      <w:bookmarkEnd w:id="220"/>
      <w:bookmarkEnd w:id="221"/>
    </w:p>
    <w:p w14:paraId="31831A4F" w14:textId="77777777" w:rsidR="007B5768" w:rsidRPr="00936C8E" w:rsidRDefault="007B5768" w:rsidP="007B5768">
      <w:pPr>
        <w:pStyle w:val="VCAAbody"/>
        <w:rPr>
          <w:lang w:val="en-AU"/>
        </w:rPr>
      </w:pPr>
      <w:r w:rsidRPr="00936C8E">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936C8E" w:rsidRDefault="007B5768" w:rsidP="007B5768">
      <w:pPr>
        <w:pStyle w:val="VCAAbody"/>
        <w:rPr>
          <w:lang w:val="en-AU"/>
        </w:rPr>
      </w:pPr>
      <w:r w:rsidRPr="00936C8E">
        <w:rPr>
          <w:lang w:val="en-AU"/>
        </w:rPr>
        <w:t>The areas of study and key knowledge and key skills listed for the outcomes should be used for course design and the development of learning activities and assessment tasks.</w:t>
      </w:r>
    </w:p>
    <w:p w14:paraId="2E6BED85" w14:textId="77777777" w:rsidR="007B5768" w:rsidRPr="00936C8E" w:rsidRDefault="007B5768" w:rsidP="007B5768">
      <w:pPr>
        <w:pStyle w:val="VCAAHeading4"/>
        <w:rPr>
          <w:lang w:val="en-AU"/>
        </w:rPr>
      </w:pPr>
      <w:r w:rsidRPr="00936C8E">
        <w:rPr>
          <w:lang w:val="en-AU"/>
        </w:rPr>
        <w:t>Assessment of levels of achievement</w:t>
      </w:r>
    </w:p>
    <w:p w14:paraId="7D83D8D6" w14:textId="77600971" w:rsidR="007B5768" w:rsidRPr="00936C8E" w:rsidRDefault="007B5768" w:rsidP="007B5768">
      <w:pPr>
        <w:pStyle w:val="VCAAbody"/>
        <w:rPr>
          <w:lang w:val="en-AU"/>
        </w:rPr>
      </w:pPr>
      <w:r w:rsidRPr="00936C8E">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w:t>
      </w:r>
      <w:r w:rsidR="00D01CFF" w:rsidRPr="00936C8E">
        <w:rPr>
          <w:lang w:val="en-AU"/>
        </w:rPr>
        <w:t xml:space="preserve">and </w:t>
      </w:r>
      <w:r w:rsidR="003B5584" w:rsidRPr="00936C8E">
        <w:rPr>
          <w:lang w:val="en-AU"/>
        </w:rPr>
        <w:br/>
      </w:r>
      <w:r w:rsidR="00D01CFF" w:rsidRPr="00936C8E">
        <w:rPr>
          <w:lang w:val="en-AU"/>
        </w:rPr>
        <w:t>within a limited timeframe.</w:t>
      </w:r>
    </w:p>
    <w:p w14:paraId="46227B8F" w14:textId="3FF8BBAD" w:rsidR="007B5768" w:rsidRPr="00936C8E" w:rsidRDefault="007B5768" w:rsidP="007B5768">
      <w:pPr>
        <w:pStyle w:val="VCAAbody"/>
        <w:rPr>
          <w:lang w:val="en-AU"/>
        </w:rPr>
      </w:pPr>
      <w:r w:rsidRPr="00936C8E">
        <w:rPr>
          <w:lang w:val="en-AU"/>
        </w:rPr>
        <w:lastRenderedPageBreak/>
        <w:t>Where teachers provide a range of options for the same School-assessed Coursework task, they should ensure that the options are of comparable scope and demand</w:t>
      </w:r>
      <w:r w:rsidR="00D01CFF" w:rsidRPr="00936C8E">
        <w:rPr>
          <w:lang w:val="en-AU"/>
        </w:rPr>
        <w:t>.</w:t>
      </w:r>
    </w:p>
    <w:p w14:paraId="33EAF37E" w14:textId="19F0B020" w:rsidR="007B5768" w:rsidRPr="00936C8E" w:rsidRDefault="007B5768" w:rsidP="007B5768">
      <w:pPr>
        <w:pStyle w:val="VCAAbody"/>
        <w:rPr>
          <w:rFonts w:ascii="HelveticaNeue LT 55 Roman" w:hAnsi="HelveticaNeue LT 55 Roman" w:cs="HelveticaNeue LT 55 Roman"/>
          <w:lang w:val="en-AU"/>
        </w:rPr>
      </w:pPr>
      <w:r w:rsidRPr="00936C8E">
        <w:rPr>
          <w:lang w:val="en-AU"/>
        </w:rPr>
        <w:t xml:space="preserve">The types and range of forms of School-assessed Coursework for the outcomes are prescribed within the study design. The VCAA publishes </w:t>
      </w:r>
      <w:r w:rsidR="002C7931">
        <w:rPr>
          <w:iCs/>
          <w:lang w:val="en-AU"/>
        </w:rPr>
        <w:t>Support materials</w:t>
      </w:r>
      <w:r w:rsidRPr="00936C8E">
        <w:rPr>
          <w:lang w:val="en-AU"/>
        </w:rPr>
        <w:t xml:space="preserve"> for this study, which includes advice on the design </w:t>
      </w:r>
      <w:r w:rsidR="003B5584" w:rsidRPr="00936C8E">
        <w:rPr>
          <w:lang w:val="en-AU"/>
        </w:rPr>
        <w:br/>
      </w:r>
      <w:r w:rsidRPr="00936C8E">
        <w:rPr>
          <w:lang w:val="en-AU"/>
        </w:rPr>
        <w:t>of assessment tasks and the assessment of student work for a level of achievement.</w:t>
      </w:r>
    </w:p>
    <w:p w14:paraId="578BFABE" w14:textId="7F9898BD" w:rsidR="007B5768" w:rsidRPr="00936C8E" w:rsidRDefault="007B5768" w:rsidP="007B5768">
      <w:pPr>
        <w:pStyle w:val="VCAAbody"/>
        <w:rPr>
          <w:lang w:val="en-AU"/>
        </w:rPr>
      </w:pPr>
      <w:r w:rsidRPr="00936C8E">
        <w:rPr>
          <w:lang w:val="en-AU"/>
        </w:rPr>
        <w:t xml:space="preserve">Teachers will provide to the VCAA a numerical score representing an assessment of the student’s level of achievement. The score must be based on the teacher’s assessment of the performance of each student </w:t>
      </w:r>
      <w:r w:rsidR="003B5584" w:rsidRPr="00936C8E">
        <w:rPr>
          <w:lang w:val="en-AU"/>
        </w:rPr>
        <w:br/>
      </w:r>
      <w:r w:rsidRPr="00936C8E">
        <w:rPr>
          <w:lang w:val="en-AU"/>
        </w:rPr>
        <w:t>on the tasks set out in the following table.</w:t>
      </w:r>
    </w:p>
    <w:p w14:paraId="301F404A" w14:textId="77777777" w:rsidR="007B5768" w:rsidRPr="00936C8E" w:rsidRDefault="007B5768" w:rsidP="007B5768">
      <w:pPr>
        <w:pStyle w:val="VCAAHeading4"/>
        <w:rPr>
          <w:lang w:val="en-AU"/>
        </w:rPr>
      </w:pPr>
      <w:r w:rsidRPr="00936C8E">
        <w:rPr>
          <w:lang w:val="en-AU"/>
        </w:rPr>
        <w:t>Contribution to final assessment</w:t>
      </w:r>
    </w:p>
    <w:p w14:paraId="39F214A0" w14:textId="3A301CF8" w:rsidR="007B5768" w:rsidRPr="00936C8E" w:rsidRDefault="007B5768" w:rsidP="007B5768">
      <w:pPr>
        <w:pStyle w:val="VCAAbody"/>
        <w:spacing w:after="240"/>
        <w:rPr>
          <w:lang w:val="en-AU"/>
        </w:rPr>
      </w:pPr>
      <w:r w:rsidRPr="00936C8E">
        <w:rPr>
          <w:lang w:val="en-AU"/>
        </w:rPr>
        <w:t xml:space="preserve">School-assessed Coursework for Unit 3 will contribute </w:t>
      </w:r>
      <w:r w:rsidR="00381D84" w:rsidRPr="00936C8E">
        <w:rPr>
          <w:lang w:val="en-AU"/>
        </w:rPr>
        <w:t>25</w:t>
      </w:r>
      <w:r w:rsidRPr="00936C8E">
        <w:rPr>
          <w:lang w:val="en-AU"/>
        </w:rPr>
        <w:t xml:space="preserve"> per cent to the study score.</w:t>
      </w:r>
    </w:p>
    <w:tbl>
      <w:tblPr>
        <w:tblStyle w:val="VCAATableClose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CF1B22" w:rsidRPr="00936C8E" w14:paraId="6300DC23" w14:textId="77777777" w:rsidTr="0076635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67E94442" w14:textId="77777777" w:rsidR="00CF1B22" w:rsidRPr="00936C8E" w:rsidRDefault="00CF1B22" w:rsidP="0076635C">
            <w:pPr>
              <w:pStyle w:val="VCAAtablecondensedheading"/>
              <w:rPr>
                <w:b/>
                <w:lang w:val="en-AU"/>
              </w:rPr>
            </w:pPr>
            <w:r w:rsidRPr="00936C8E">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7AEC86F1" w14:textId="77777777" w:rsidR="00CF1B22" w:rsidRPr="00936C8E" w:rsidRDefault="00CF1B22" w:rsidP="0076635C">
            <w:pPr>
              <w:pStyle w:val="VCAAtablecondensedheading"/>
              <w:jc w:val="center"/>
              <w:rPr>
                <w:b/>
                <w:lang w:val="en-AU"/>
              </w:rPr>
            </w:pPr>
            <w:r w:rsidRPr="00936C8E">
              <w:rPr>
                <w:b/>
                <w:lang w:val="en-AU"/>
              </w:rPr>
              <w:t>Marks allocated</w:t>
            </w:r>
          </w:p>
        </w:tc>
        <w:tc>
          <w:tcPr>
            <w:tcW w:w="3568" w:type="dxa"/>
            <w:tcBorders>
              <w:top w:val="single" w:sz="4" w:space="0" w:color="auto"/>
              <w:left w:val="none" w:sz="0" w:space="0" w:color="auto"/>
              <w:bottom w:val="single" w:sz="4" w:space="0" w:color="auto"/>
            </w:tcBorders>
          </w:tcPr>
          <w:p w14:paraId="5F01CC20" w14:textId="77777777" w:rsidR="00CF1B22" w:rsidRPr="00936C8E" w:rsidRDefault="00CF1B22" w:rsidP="0076635C">
            <w:pPr>
              <w:pStyle w:val="VCAAtablecondensedheading"/>
              <w:rPr>
                <w:b/>
                <w:lang w:val="en-AU"/>
              </w:rPr>
            </w:pPr>
            <w:r w:rsidRPr="00936C8E">
              <w:rPr>
                <w:b/>
                <w:lang w:val="en-AU"/>
              </w:rPr>
              <w:t>Assessment tasks</w:t>
            </w:r>
          </w:p>
        </w:tc>
      </w:tr>
      <w:tr w:rsidR="00CF1B22" w:rsidRPr="00936C8E" w14:paraId="77397EF0" w14:textId="77777777" w:rsidTr="0076635C">
        <w:tc>
          <w:tcPr>
            <w:tcW w:w="3838" w:type="dxa"/>
            <w:tcBorders>
              <w:top w:val="single" w:sz="4" w:space="0" w:color="auto"/>
            </w:tcBorders>
          </w:tcPr>
          <w:p w14:paraId="330A15DD" w14:textId="77777777" w:rsidR="00CF1B22" w:rsidRPr="00936C8E" w:rsidRDefault="00CF1B22" w:rsidP="0076635C">
            <w:pPr>
              <w:pStyle w:val="VCAAtablecondensed"/>
              <w:rPr>
                <w:b/>
                <w:lang w:val="en-AU"/>
              </w:rPr>
            </w:pPr>
            <w:r w:rsidRPr="00936C8E">
              <w:rPr>
                <w:b/>
                <w:lang w:val="en-AU"/>
              </w:rPr>
              <w:t>Outcome 1</w:t>
            </w:r>
          </w:p>
          <w:p w14:paraId="24F58F63" w14:textId="7AF3C712" w:rsidR="00CF1B22" w:rsidRPr="00936C8E" w:rsidRDefault="00CF1B22" w:rsidP="00CF1B22">
            <w:pPr>
              <w:pStyle w:val="VCAAtablecondensed"/>
              <w:rPr>
                <w:lang w:val="en-AU"/>
              </w:rPr>
            </w:pPr>
            <w:r w:rsidRPr="00936C8E">
              <w:rPr>
                <w:lang w:val="en-AU"/>
              </w:rPr>
              <w:t>Discuss</w:t>
            </w:r>
            <w:r w:rsidR="00252D12" w:rsidRPr="00936C8E">
              <w:rPr>
                <w:lang w:val="en-AU"/>
              </w:rPr>
              <w:t>,</w:t>
            </w:r>
            <w:r w:rsidRPr="00936C8E">
              <w:rPr>
                <w:lang w:val="en-AU"/>
              </w:rPr>
              <w:t xml:space="preserve"> in English</w:t>
            </w:r>
            <w:r w:rsidR="00252D12" w:rsidRPr="00936C8E">
              <w:rPr>
                <w:lang w:val="en-AU"/>
              </w:rPr>
              <w:t>,</w:t>
            </w:r>
            <w:r w:rsidRPr="00936C8E">
              <w:rPr>
                <w:lang w:val="en-AU"/>
              </w:rPr>
              <w:t xml:space="preserve"> the influence of one or more</w:t>
            </w:r>
            <w:r w:rsidR="005C4C03" w:rsidRPr="00936C8E">
              <w:rPr>
                <w:lang w:val="en-AU"/>
              </w:rPr>
              <w:t xml:space="preserve"> of the three major</w:t>
            </w:r>
            <w:r w:rsidRPr="00936C8E">
              <w:rPr>
                <w:lang w:val="en-AU"/>
              </w:rPr>
              <w:t xml:space="preserve"> Chinese philosophies on an aspect of the Chinese</w:t>
            </w:r>
            <w:r w:rsidR="00213E80" w:rsidRPr="00936C8E">
              <w:rPr>
                <w:lang w:val="en-AU"/>
              </w:rPr>
              <w:t>-</w:t>
            </w:r>
            <w:r w:rsidRPr="00936C8E">
              <w:rPr>
                <w:lang w:val="en-AU"/>
              </w:rPr>
              <w:t xml:space="preserve">speaking world, </w:t>
            </w:r>
            <w:proofErr w:type="gramStart"/>
            <w:r w:rsidR="00252D12" w:rsidRPr="00936C8E">
              <w:rPr>
                <w:lang w:val="en-AU"/>
              </w:rPr>
              <w:t>making</w:t>
            </w:r>
            <w:r w:rsidRPr="00936C8E">
              <w:rPr>
                <w:lang w:val="en-AU"/>
              </w:rPr>
              <w:t xml:space="preserve"> reference</w:t>
            </w:r>
            <w:proofErr w:type="gramEnd"/>
            <w:r w:rsidRPr="00936C8E">
              <w:rPr>
                <w:lang w:val="en-AU"/>
              </w:rPr>
              <w:t xml:space="preserve"> to text</w:t>
            </w:r>
            <w:r w:rsidR="00AE0C82" w:rsidRPr="00936C8E">
              <w:rPr>
                <w:lang w:val="en-AU"/>
              </w:rPr>
              <w:t>(</w:t>
            </w:r>
            <w:r w:rsidR="00252D12" w:rsidRPr="00936C8E">
              <w:rPr>
                <w:lang w:val="en-AU"/>
              </w:rPr>
              <w:t>s</w:t>
            </w:r>
            <w:r w:rsidR="00AE0C82" w:rsidRPr="00936C8E">
              <w:rPr>
                <w:lang w:val="en-AU"/>
              </w:rPr>
              <w:t>)</w:t>
            </w:r>
            <w:r w:rsidRPr="00936C8E">
              <w:rPr>
                <w:lang w:val="en-AU"/>
              </w:rPr>
              <w:t xml:space="preserve"> studied.</w:t>
            </w:r>
          </w:p>
        </w:tc>
        <w:tc>
          <w:tcPr>
            <w:tcW w:w="2223" w:type="dxa"/>
            <w:tcBorders>
              <w:top w:val="single" w:sz="4" w:space="0" w:color="auto"/>
            </w:tcBorders>
          </w:tcPr>
          <w:p w14:paraId="7B8A831B" w14:textId="6A2FDD31" w:rsidR="00CF1B22" w:rsidRPr="00936C8E" w:rsidRDefault="00CF1B22" w:rsidP="003B5584">
            <w:pPr>
              <w:pStyle w:val="VCAAtablecondensed"/>
              <w:spacing w:before="440"/>
              <w:jc w:val="center"/>
              <w:rPr>
                <w:b/>
                <w:lang w:val="en-AU"/>
              </w:rPr>
            </w:pPr>
            <w:r w:rsidRPr="00936C8E">
              <w:rPr>
                <w:b/>
                <w:lang w:val="en-AU"/>
              </w:rPr>
              <w:t>20</w:t>
            </w:r>
          </w:p>
        </w:tc>
        <w:tc>
          <w:tcPr>
            <w:tcW w:w="3568" w:type="dxa"/>
            <w:tcBorders>
              <w:top w:val="single" w:sz="4" w:space="0" w:color="auto"/>
            </w:tcBorders>
          </w:tcPr>
          <w:p w14:paraId="0BD4A137" w14:textId="3DA5E64A" w:rsidR="00CF1B22" w:rsidRPr="00936C8E" w:rsidRDefault="00CF1B22" w:rsidP="004C5273">
            <w:pPr>
              <w:pStyle w:val="VCAAtablecondensed"/>
              <w:spacing w:before="400"/>
              <w:rPr>
                <w:lang w:val="en-AU"/>
              </w:rPr>
            </w:pPr>
            <w:r w:rsidRPr="00936C8E">
              <w:rPr>
                <w:lang w:val="en-AU"/>
              </w:rPr>
              <w:t>An essay, written analysis or report in English.</w:t>
            </w:r>
          </w:p>
        </w:tc>
      </w:tr>
      <w:tr w:rsidR="00CF1B22" w:rsidRPr="00936C8E" w14:paraId="5FEBAD08" w14:textId="77777777" w:rsidTr="0076635C">
        <w:tc>
          <w:tcPr>
            <w:tcW w:w="3838" w:type="dxa"/>
          </w:tcPr>
          <w:p w14:paraId="73C7B3B9" w14:textId="77777777" w:rsidR="00CF1B22" w:rsidRPr="00936C8E" w:rsidRDefault="00CF1B22" w:rsidP="0076635C">
            <w:pPr>
              <w:pStyle w:val="VCAAtablecondensed"/>
              <w:rPr>
                <w:b/>
                <w:lang w:val="en-AU"/>
              </w:rPr>
            </w:pPr>
            <w:r w:rsidRPr="00936C8E">
              <w:rPr>
                <w:b/>
                <w:lang w:val="en-AU"/>
              </w:rPr>
              <w:t>Outcome 2</w:t>
            </w:r>
          </w:p>
          <w:p w14:paraId="4F46A7D5" w14:textId="697E884F" w:rsidR="00CF1B22" w:rsidRPr="00936C8E" w:rsidRDefault="00CF1B22" w:rsidP="00CF1B22">
            <w:pPr>
              <w:rPr>
                <w:lang w:val="en-AU"/>
              </w:rPr>
            </w:pPr>
            <w:r w:rsidRPr="00936C8E">
              <w:rPr>
                <w:rFonts w:cstheme="minorHAnsi"/>
                <w:sz w:val="20"/>
                <w:szCs w:val="20"/>
                <w:lang w:val="en-AU"/>
              </w:rPr>
              <w:t>Use information from spoken texts</w:t>
            </w:r>
            <w:r w:rsidR="005C4C03" w:rsidRPr="00936C8E">
              <w:rPr>
                <w:rFonts w:cstheme="minorHAnsi"/>
                <w:sz w:val="20"/>
                <w:szCs w:val="20"/>
                <w:lang w:val="en-AU"/>
              </w:rPr>
              <w:t xml:space="preserve"> to</w:t>
            </w:r>
            <w:r w:rsidRPr="00936C8E">
              <w:rPr>
                <w:rFonts w:cstheme="minorHAnsi"/>
                <w:sz w:val="20"/>
                <w:szCs w:val="20"/>
                <w:lang w:val="en-AU"/>
              </w:rPr>
              <w:t xml:space="preserve"> respond to specific questions in writing in Chinese</w:t>
            </w:r>
            <w:r w:rsidRPr="00936C8E">
              <w:rPr>
                <w:rFonts w:cstheme="minorHAnsi"/>
                <w:szCs w:val="20"/>
                <w:lang w:val="en-AU"/>
              </w:rPr>
              <w:t>.</w:t>
            </w:r>
          </w:p>
        </w:tc>
        <w:tc>
          <w:tcPr>
            <w:tcW w:w="2223" w:type="dxa"/>
          </w:tcPr>
          <w:p w14:paraId="64A1784F" w14:textId="4B664AE0" w:rsidR="00CF1B22" w:rsidRPr="00936C8E" w:rsidRDefault="00CF1B22" w:rsidP="003B5584">
            <w:pPr>
              <w:pStyle w:val="VCAAtablecondensed"/>
              <w:spacing w:before="400"/>
              <w:jc w:val="center"/>
              <w:rPr>
                <w:b/>
                <w:lang w:val="en-AU"/>
              </w:rPr>
            </w:pPr>
            <w:r w:rsidRPr="00936C8E">
              <w:rPr>
                <w:b/>
                <w:lang w:val="en-AU"/>
              </w:rPr>
              <w:t>15</w:t>
            </w:r>
          </w:p>
        </w:tc>
        <w:tc>
          <w:tcPr>
            <w:tcW w:w="3568" w:type="dxa"/>
          </w:tcPr>
          <w:p w14:paraId="2191580D" w14:textId="28650F2A" w:rsidR="00CF1B22" w:rsidRPr="00936C8E" w:rsidRDefault="00CF1B22" w:rsidP="0076635C">
            <w:pPr>
              <w:pStyle w:val="VCAAtablecondensed"/>
              <w:rPr>
                <w:lang w:val="en-AU"/>
              </w:rPr>
            </w:pPr>
            <w:r w:rsidRPr="00936C8E">
              <w:rPr>
                <w:rFonts w:cstheme="minorHAnsi"/>
                <w:szCs w:val="20"/>
                <w:lang w:val="en-AU"/>
              </w:rPr>
              <w:t>Listen to spoken texts in Chinese and use the information obtained to answer a series of questions in Chinese.</w:t>
            </w:r>
          </w:p>
        </w:tc>
      </w:tr>
      <w:tr w:rsidR="00CF1B22" w:rsidRPr="00936C8E" w14:paraId="19B5E775" w14:textId="77777777" w:rsidTr="0076635C">
        <w:tc>
          <w:tcPr>
            <w:tcW w:w="3838" w:type="dxa"/>
            <w:tcBorders>
              <w:bottom w:val="single" w:sz="4" w:space="0" w:color="auto"/>
            </w:tcBorders>
          </w:tcPr>
          <w:p w14:paraId="6F5A0297" w14:textId="77777777" w:rsidR="00CF1B22" w:rsidRPr="00936C8E" w:rsidRDefault="00CF1B22" w:rsidP="0076635C">
            <w:pPr>
              <w:pStyle w:val="VCAAtablecondensed"/>
              <w:rPr>
                <w:b/>
                <w:lang w:val="en-AU"/>
              </w:rPr>
            </w:pPr>
            <w:r w:rsidRPr="00936C8E">
              <w:rPr>
                <w:b/>
                <w:lang w:val="en-AU"/>
              </w:rPr>
              <w:t>Outcome 3</w:t>
            </w:r>
          </w:p>
          <w:p w14:paraId="6B225044" w14:textId="4398C2EC" w:rsidR="00CF1B22" w:rsidRPr="00936C8E" w:rsidRDefault="00CF1B22" w:rsidP="00CF1B22">
            <w:pPr>
              <w:spacing w:after="240"/>
              <w:rPr>
                <w:rFonts w:cstheme="minorHAnsi"/>
                <w:szCs w:val="20"/>
                <w:lang w:val="en-AU"/>
              </w:rPr>
            </w:pPr>
            <w:r w:rsidRPr="00936C8E">
              <w:rPr>
                <w:rFonts w:cstheme="minorHAnsi"/>
                <w:sz w:val="20"/>
                <w:szCs w:val="20"/>
                <w:lang w:val="en-AU"/>
              </w:rPr>
              <w:t xml:space="preserve">Read two written texts </w:t>
            </w:r>
            <w:r w:rsidRPr="00936C8E">
              <w:rPr>
                <w:rFonts w:cstheme="minorHAnsi"/>
                <w:bCs/>
                <w:sz w:val="20"/>
                <w:szCs w:val="20"/>
                <w:lang w:val="en-AU"/>
              </w:rPr>
              <w:t>on a selected subtopic</w:t>
            </w:r>
            <w:r w:rsidRPr="00936C8E">
              <w:rPr>
                <w:rFonts w:cstheme="minorHAnsi"/>
                <w:sz w:val="20"/>
                <w:szCs w:val="20"/>
                <w:lang w:val="en-AU"/>
              </w:rPr>
              <w:t xml:space="preserve"> and respond in </w:t>
            </w:r>
            <w:r w:rsidRPr="00936C8E">
              <w:rPr>
                <w:rFonts w:cstheme="minorHAnsi"/>
                <w:sz w:val="20"/>
                <w:szCs w:val="18"/>
                <w:lang w:val="en-AU"/>
              </w:rPr>
              <w:t>Chinese</w:t>
            </w:r>
            <w:r w:rsidRPr="00936C8E">
              <w:rPr>
                <w:rFonts w:cstheme="minorHAnsi"/>
                <w:szCs w:val="20"/>
                <w:lang w:val="en-AU"/>
              </w:rPr>
              <w:t>.</w:t>
            </w:r>
          </w:p>
        </w:tc>
        <w:tc>
          <w:tcPr>
            <w:tcW w:w="2223" w:type="dxa"/>
            <w:tcBorders>
              <w:bottom w:val="single" w:sz="4" w:space="0" w:color="auto"/>
            </w:tcBorders>
          </w:tcPr>
          <w:p w14:paraId="1E6E32D2" w14:textId="4A2ED74F" w:rsidR="00CF1B22" w:rsidRPr="00936C8E" w:rsidRDefault="00CF1B22" w:rsidP="003B5584">
            <w:pPr>
              <w:pStyle w:val="VCAAtablecondensed"/>
              <w:spacing w:before="400"/>
              <w:jc w:val="center"/>
              <w:rPr>
                <w:b/>
                <w:lang w:val="en-AU"/>
              </w:rPr>
            </w:pPr>
            <w:r w:rsidRPr="00936C8E">
              <w:rPr>
                <w:b/>
                <w:lang w:val="en-AU"/>
              </w:rPr>
              <w:t>15</w:t>
            </w:r>
          </w:p>
        </w:tc>
        <w:tc>
          <w:tcPr>
            <w:tcW w:w="3568" w:type="dxa"/>
            <w:tcBorders>
              <w:bottom w:val="single" w:sz="4" w:space="0" w:color="auto"/>
            </w:tcBorders>
          </w:tcPr>
          <w:p w14:paraId="5A2E18E0" w14:textId="77777777" w:rsidR="00CF1B22" w:rsidRPr="00936C8E" w:rsidRDefault="00CF1B22" w:rsidP="00CF1B22">
            <w:pPr>
              <w:rPr>
                <w:rFonts w:cstheme="minorHAnsi"/>
                <w:color w:val="000000"/>
                <w:sz w:val="20"/>
                <w:szCs w:val="20"/>
                <w:lang w:val="en-AU"/>
              </w:rPr>
            </w:pPr>
            <w:r w:rsidRPr="00936C8E">
              <w:rPr>
                <w:rFonts w:cstheme="minorHAnsi"/>
                <w:color w:val="000000"/>
                <w:sz w:val="20"/>
                <w:szCs w:val="20"/>
                <w:lang w:val="en-AU"/>
              </w:rPr>
              <w:t>Answer questions on the texts in written Chinese</w:t>
            </w:r>
          </w:p>
          <w:p w14:paraId="357D1C8C" w14:textId="77777777" w:rsidR="00CF1B22" w:rsidRPr="00936C8E" w:rsidRDefault="00CF1B22" w:rsidP="00D01CFF">
            <w:pPr>
              <w:spacing w:before="120"/>
              <w:rPr>
                <w:rFonts w:cstheme="minorHAnsi"/>
                <w:color w:val="000000"/>
                <w:sz w:val="20"/>
                <w:szCs w:val="20"/>
                <w:lang w:val="en-AU"/>
              </w:rPr>
            </w:pPr>
            <w:r w:rsidRPr="00936C8E">
              <w:rPr>
                <w:rFonts w:cstheme="minorHAnsi"/>
                <w:color w:val="000000"/>
                <w:sz w:val="20"/>
                <w:szCs w:val="20"/>
                <w:lang w:val="en-AU"/>
              </w:rPr>
              <w:t>AND</w:t>
            </w:r>
          </w:p>
          <w:p w14:paraId="04A06E58" w14:textId="1BBCF22A" w:rsidR="00CF1B22" w:rsidRPr="00936C8E" w:rsidRDefault="00CF1B22" w:rsidP="00D01CFF">
            <w:pPr>
              <w:pStyle w:val="VCAAtablecondensed"/>
              <w:spacing w:after="240"/>
              <w:rPr>
                <w:lang w:val="en-AU"/>
              </w:rPr>
            </w:pPr>
            <w:r w:rsidRPr="00936C8E">
              <w:rPr>
                <w:rFonts w:cstheme="minorHAnsi"/>
                <w:color w:val="000000"/>
                <w:szCs w:val="20"/>
                <w:lang w:val="en-AU"/>
              </w:rPr>
              <w:t>Write a 100–</w:t>
            </w:r>
            <w:proofErr w:type="gramStart"/>
            <w:r w:rsidRPr="00936C8E">
              <w:rPr>
                <w:rFonts w:cstheme="minorHAnsi"/>
                <w:color w:val="000000"/>
                <w:szCs w:val="20"/>
                <w:lang w:val="en-AU"/>
              </w:rPr>
              <w:t>150 character</w:t>
            </w:r>
            <w:proofErr w:type="gramEnd"/>
            <w:r w:rsidRPr="00936C8E">
              <w:rPr>
                <w:rFonts w:cstheme="minorHAnsi"/>
                <w:color w:val="000000"/>
                <w:szCs w:val="20"/>
                <w:lang w:val="en-AU"/>
              </w:rPr>
              <w:t xml:space="preserve"> informative report or informative article on the selected subtopic.</w:t>
            </w:r>
          </w:p>
        </w:tc>
      </w:tr>
      <w:tr w:rsidR="00CF1B22" w:rsidRPr="00936C8E" w14:paraId="370504C5" w14:textId="77777777" w:rsidTr="0076635C">
        <w:tc>
          <w:tcPr>
            <w:tcW w:w="3838" w:type="dxa"/>
            <w:tcBorders>
              <w:top w:val="single" w:sz="4" w:space="0" w:color="auto"/>
              <w:bottom w:val="single" w:sz="4" w:space="0" w:color="auto"/>
            </w:tcBorders>
          </w:tcPr>
          <w:p w14:paraId="727D43E6" w14:textId="77777777" w:rsidR="00CF1B22" w:rsidRPr="00936C8E" w:rsidRDefault="00CF1B22" w:rsidP="0076635C">
            <w:pPr>
              <w:pStyle w:val="VCAAtablecondensed"/>
              <w:spacing w:before="120"/>
              <w:jc w:val="right"/>
              <w:rPr>
                <w:b/>
                <w:lang w:val="en-AU"/>
              </w:rPr>
            </w:pPr>
            <w:r w:rsidRPr="00936C8E">
              <w:rPr>
                <w:b/>
                <w:lang w:val="en-AU"/>
              </w:rPr>
              <w:t>Total marks</w:t>
            </w:r>
          </w:p>
        </w:tc>
        <w:tc>
          <w:tcPr>
            <w:tcW w:w="2223" w:type="dxa"/>
            <w:tcBorders>
              <w:top w:val="single" w:sz="4" w:space="0" w:color="auto"/>
              <w:bottom w:val="single" w:sz="4" w:space="0" w:color="auto"/>
            </w:tcBorders>
          </w:tcPr>
          <w:p w14:paraId="4AA2CAEF" w14:textId="1DACFAB5" w:rsidR="00CF1B22" w:rsidRPr="00936C8E" w:rsidRDefault="00CF1B22" w:rsidP="0076635C">
            <w:pPr>
              <w:pStyle w:val="VCAAtablecondensed"/>
              <w:spacing w:before="120"/>
              <w:jc w:val="center"/>
              <w:rPr>
                <w:b/>
                <w:lang w:val="en-AU"/>
              </w:rPr>
            </w:pPr>
            <w:r w:rsidRPr="00936C8E">
              <w:rPr>
                <w:b/>
                <w:lang w:val="en-AU"/>
              </w:rPr>
              <w:t>50</w:t>
            </w:r>
          </w:p>
        </w:tc>
        <w:tc>
          <w:tcPr>
            <w:tcW w:w="3568" w:type="dxa"/>
            <w:tcBorders>
              <w:top w:val="single" w:sz="4" w:space="0" w:color="auto"/>
              <w:bottom w:val="single" w:sz="4" w:space="0" w:color="auto"/>
            </w:tcBorders>
          </w:tcPr>
          <w:p w14:paraId="625020BE" w14:textId="77777777" w:rsidR="00CF1B22" w:rsidRPr="00936C8E" w:rsidRDefault="00CF1B22" w:rsidP="0076635C">
            <w:pPr>
              <w:pStyle w:val="VCAAbody"/>
              <w:rPr>
                <w:lang w:val="en-AU"/>
              </w:rPr>
            </w:pPr>
          </w:p>
        </w:tc>
      </w:tr>
    </w:tbl>
    <w:p w14:paraId="67ACF4FD" w14:textId="77777777" w:rsidR="007B5768" w:rsidRPr="00936C8E" w:rsidRDefault="007B5768" w:rsidP="007B5768">
      <w:pPr>
        <w:pStyle w:val="VCAAHeading2"/>
        <w:rPr>
          <w:lang w:val="en-AU"/>
        </w:rPr>
      </w:pPr>
      <w:bookmarkStart w:id="222" w:name="_Toc67488174"/>
      <w:bookmarkStart w:id="223" w:name="_Toc90450291"/>
      <w:r w:rsidRPr="00936C8E">
        <w:rPr>
          <w:lang w:val="en-AU"/>
        </w:rPr>
        <w:t>External assessment</w:t>
      </w:r>
      <w:bookmarkEnd w:id="222"/>
      <w:bookmarkEnd w:id="223"/>
    </w:p>
    <w:p w14:paraId="713F86C4" w14:textId="33E9D474" w:rsidR="007B5768" w:rsidRPr="00936C8E" w:rsidRDefault="007B5768" w:rsidP="007B5768">
      <w:pPr>
        <w:pStyle w:val="VCAAbody"/>
        <w:rPr>
          <w:lang w:val="en-AU"/>
        </w:rPr>
      </w:pPr>
      <w:r w:rsidRPr="00936C8E">
        <w:rPr>
          <w:lang w:val="en-AU"/>
        </w:rPr>
        <w:t xml:space="preserve">The level of achievement for Units 3 and 4 is also assessed by </w:t>
      </w:r>
      <w:r w:rsidR="00680B9C" w:rsidRPr="00936C8E">
        <w:rPr>
          <w:lang w:val="en-AU"/>
        </w:rPr>
        <w:t>two</w:t>
      </w:r>
      <w:r w:rsidRPr="00936C8E">
        <w:rPr>
          <w:lang w:val="en-AU"/>
        </w:rPr>
        <w:t xml:space="preserve"> end-of-year examination</w:t>
      </w:r>
      <w:r w:rsidR="00680B9C" w:rsidRPr="00936C8E">
        <w:rPr>
          <w:lang w:val="en-AU"/>
        </w:rPr>
        <w:t>s</w:t>
      </w:r>
      <w:r w:rsidRPr="00936C8E">
        <w:rPr>
          <w:lang w:val="en-AU"/>
        </w:rPr>
        <w:t xml:space="preserve">, which will contribute </w:t>
      </w:r>
      <w:r w:rsidR="00CF1B22" w:rsidRPr="00936C8E">
        <w:rPr>
          <w:lang w:val="en-AU"/>
        </w:rPr>
        <w:t>50</w:t>
      </w:r>
      <w:r w:rsidRPr="00936C8E">
        <w:rPr>
          <w:lang w:val="en-AU"/>
        </w:rPr>
        <w:t xml:space="preserve"> per cent to the study score.</w:t>
      </w:r>
    </w:p>
    <w:p w14:paraId="63E168B0" w14:textId="2D220CE2" w:rsidR="007B5768" w:rsidRPr="00936C8E" w:rsidRDefault="007B5768">
      <w:pPr>
        <w:rPr>
          <w:rFonts w:ascii="Arial" w:hAnsi="Arial" w:cs="Arial"/>
          <w:sz w:val="18"/>
          <w:szCs w:val="18"/>
          <w:lang w:val="en-AU"/>
        </w:rPr>
      </w:pPr>
      <w:r w:rsidRPr="00936C8E">
        <w:rPr>
          <w:rFonts w:ascii="Arial" w:hAnsi="Arial" w:cs="Arial"/>
          <w:sz w:val="18"/>
          <w:szCs w:val="18"/>
          <w:lang w:val="en-AU"/>
        </w:rPr>
        <w:br w:type="page"/>
      </w:r>
    </w:p>
    <w:p w14:paraId="3B47A989" w14:textId="1E49C783" w:rsidR="007B5768" w:rsidRPr="00936C8E" w:rsidRDefault="007B5768" w:rsidP="007B5768">
      <w:pPr>
        <w:pStyle w:val="VCAAHeading1"/>
        <w:rPr>
          <w:lang w:val="en-AU"/>
        </w:rPr>
      </w:pPr>
      <w:bookmarkStart w:id="224" w:name="_Toc67488175"/>
      <w:bookmarkStart w:id="225" w:name="_Toc90450292"/>
      <w:r w:rsidRPr="00936C8E">
        <w:rPr>
          <w:lang w:val="en-AU"/>
        </w:rPr>
        <w:lastRenderedPageBreak/>
        <w:t>Unit 4</w:t>
      </w:r>
      <w:bookmarkEnd w:id="224"/>
      <w:bookmarkEnd w:id="225"/>
    </w:p>
    <w:p w14:paraId="62194183" w14:textId="14673FFF" w:rsidR="0076635C" w:rsidRPr="00936C8E" w:rsidRDefault="0076635C" w:rsidP="0076635C">
      <w:pPr>
        <w:pStyle w:val="VCAAbody"/>
        <w:rPr>
          <w:lang w:val="en-AU"/>
        </w:rPr>
      </w:pPr>
      <w:r w:rsidRPr="00936C8E">
        <w:rPr>
          <w:lang w:val="en-AU"/>
        </w:rPr>
        <w:t>In this unit, students explore key ideas related to the social and economic development of contemporary China. They study topics such as economic change, technological change, and social and political change, and they consider the role of Chinese philosophies as well as social and cultura</w:t>
      </w:r>
      <w:r w:rsidR="00D01CFF" w:rsidRPr="00936C8E">
        <w:rPr>
          <w:lang w:val="en-AU"/>
        </w:rPr>
        <w:t>l values in contemporary China.</w:t>
      </w:r>
    </w:p>
    <w:p w14:paraId="73D5E052" w14:textId="06144AFA" w:rsidR="0076635C" w:rsidRPr="00936C8E" w:rsidRDefault="0076635C" w:rsidP="0076635C">
      <w:pPr>
        <w:pStyle w:val="VCAAbody"/>
        <w:rPr>
          <w:lang w:val="en-AU"/>
        </w:rPr>
      </w:pPr>
      <w:r w:rsidRPr="00936C8E">
        <w:rPr>
          <w:lang w:val="en-AU"/>
        </w:rPr>
        <w:t>Students reflect upon their own and others’ cultural values and further develop cross-cultural communication skills on subtopics chosen from the table of prescribed topics and suggested subtopics</w:t>
      </w:r>
      <w:r w:rsidR="00E44998">
        <w:rPr>
          <w:lang w:val="en-AU"/>
        </w:rPr>
        <w:t xml:space="preserve"> on </w:t>
      </w:r>
      <w:hyperlink w:anchor="PrescribedTopics" w:history="1">
        <w:r w:rsidR="00E44998" w:rsidRPr="004C5273">
          <w:rPr>
            <w:rStyle w:val="Hyperlink"/>
            <w:lang w:val="en-AU"/>
          </w:rPr>
          <w:t>page 1</w:t>
        </w:r>
        <w:r w:rsidR="0098150D">
          <w:rPr>
            <w:rStyle w:val="Hyperlink"/>
            <w:lang w:val="en-AU"/>
          </w:rPr>
          <w:t>1</w:t>
        </w:r>
      </w:hyperlink>
      <w:r w:rsidRPr="00936C8E">
        <w:rPr>
          <w:lang w:val="en-AU"/>
        </w:rPr>
        <w:t>. They participate in oral interactions in Chinese to exchange meaning. Information is also accessed through a range of texts</w:t>
      </w:r>
      <w:r w:rsidR="00AE0C82" w:rsidRPr="00936C8E">
        <w:rPr>
          <w:lang w:val="en-AU"/>
        </w:rPr>
        <w:t>,</w:t>
      </w:r>
      <w:r w:rsidRPr="00936C8E">
        <w:rPr>
          <w:lang w:val="en-AU"/>
        </w:rPr>
        <w:t xml:space="preserve"> and there is an emphasis on further development of students’ capacity to convey meaning effectively in imaginative a</w:t>
      </w:r>
      <w:r w:rsidR="00D01CFF" w:rsidRPr="00936C8E">
        <w:rPr>
          <w:lang w:val="en-AU"/>
        </w:rPr>
        <w:t>nd personal writing in Chinese.</w:t>
      </w:r>
    </w:p>
    <w:p w14:paraId="232C4D9E" w14:textId="77777777" w:rsidR="0076635C" w:rsidRPr="00936C8E" w:rsidRDefault="0076635C" w:rsidP="0076635C">
      <w:pPr>
        <w:pStyle w:val="VCAAHeading2"/>
        <w:rPr>
          <w:lang w:val="en-AU"/>
        </w:rPr>
      </w:pPr>
      <w:bookmarkStart w:id="226" w:name="_Toc67488176"/>
      <w:bookmarkStart w:id="227" w:name="_Toc90450293"/>
      <w:r w:rsidRPr="00936C8E">
        <w:rPr>
          <w:lang w:val="en-AU"/>
        </w:rPr>
        <w:t>Prescribed texts for Units 3 and 4</w:t>
      </w:r>
      <w:bookmarkEnd w:id="226"/>
      <w:bookmarkEnd w:id="227"/>
    </w:p>
    <w:p w14:paraId="25B0BC3E" w14:textId="3CB8D781" w:rsidR="0076635C" w:rsidRPr="00936C8E" w:rsidRDefault="0076635C" w:rsidP="0076635C">
      <w:pPr>
        <w:pStyle w:val="VCAAbody"/>
        <w:ind w:right="-142"/>
        <w:rPr>
          <w:lang w:val="en-AU"/>
        </w:rPr>
      </w:pPr>
      <w:r w:rsidRPr="00936C8E">
        <w:rPr>
          <w:lang w:val="en-AU"/>
        </w:rPr>
        <w:t>In this study, in Area of Study 1 throughout Units 1-4, th</w:t>
      </w:r>
      <w:r w:rsidR="005C5434" w:rsidRPr="00936C8E">
        <w:rPr>
          <w:lang w:val="en-AU"/>
        </w:rPr>
        <w:t>e term ‘text’ refers to article(</w:t>
      </w:r>
      <w:r w:rsidRPr="00936C8E">
        <w:rPr>
          <w:lang w:val="en-AU"/>
        </w:rPr>
        <w:t>s</w:t>
      </w:r>
      <w:r w:rsidR="005C5434" w:rsidRPr="00936C8E">
        <w:rPr>
          <w:lang w:val="en-AU"/>
        </w:rPr>
        <w:t>) or extract(</w:t>
      </w:r>
      <w:r w:rsidRPr="00936C8E">
        <w:rPr>
          <w:lang w:val="en-AU"/>
        </w:rPr>
        <w:t>s</w:t>
      </w:r>
      <w:r w:rsidR="005C5434" w:rsidRPr="00936C8E">
        <w:rPr>
          <w:lang w:val="en-AU"/>
        </w:rPr>
        <w:t>)</w:t>
      </w:r>
      <w:r w:rsidRPr="00936C8E">
        <w:rPr>
          <w:lang w:val="en-AU"/>
        </w:rPr>
        <w:t xml:space="preserve"> from a range of sources. Students are expected to be familiar with the prescribed texts for Area of Study 1 for Unit 4.</w:t>
      </w:r>
    </w:p>
    <w:p w14:paraId="11723872" w14:textId="2EBFD7A9" w:rsidR="0076635C" w:rsidRPr="00936C8E" w:rsidRDefault="0076635C" w:rsidP="0076635C">
      <w:pPr>
        <w:pStyle w:val="VCAAbody"/>
        <w:rPr>
          <w:lang w:val="en-AU"/>
        </w:rPr>
      </w:pPr>
      <w:r w:rsidRPr="00936C8E">
        <w:rPr>
          <w:lang w:val="en-AU"/>
        </w:rPr>
        <w:t xml:space="preserve">Texts for Units 3 and 4 will be prescribed annually by the VCAA and will be published annually in the </w:t>
      </w:r>
      <w:r w:rsidR="003B5584" w:rsidRPr="00936C8E">
        <w:rPr>
          <w:lang w:val="en-AU"/>
        </w:rPr>
        <w:br/>
      </w:r>
      <w:hyperlink r:id="rId35" w:history="1">
        <w:r w:rsidRPr="00936C8E">
          <w:rPr>
            <w:rStyle w:val="Hyperlink"/>
            <w:rFonts w:ascii="HelveticaNeueLT-LightItalic" w:hAnsi="HelveticaNeueLT-LightItalic" w:cs="HelveticaNeueLT-LightItalic"/>
            <w:i/>
            <w:iCs/>
            <w:lang w:val="en-AU"/>
          </w:rPr>
          <w:t>VCAA Bulletin</w:t>
        </w:r>
      </w:hyperlink>
      <w:r w:rsidRPr="00936C8E">
        <w:rPr>
          <w:lang w:val="en-AU"/>
        </w:rPr>
        <w:t>.</w:t>
      </w:r>
    </w:p>
    <w:p w14:paraId="7138086F" w14:textId="77777777" w:rsidR="007B5768" w:rsidRPr="00936C8E" w:rsidRDefault="007B5768" w:rsidP="007B5768">
      <w:pPr>
        <w:pStyle w:val="VCAAHeading2"/>
        <w:rPr>
          <w:lang w:val="en-AU"/>
        </w:rPr>
      </w:pPr>
      <w:bookmarkStart w:id="228" w:name="_Toc67488177"/>
      <w:bookmarkStart w:id="229" w:name="_Toc90450294"/>
      <w:r w:rsidRPr="00936C8E">
        <w:rPr>
          <w:lang w:val="en-AU"/>
        </w:rPr>
        <w:t>Area of Study 1</w:t>
      </w:r>
      <w:bookmarkEnd w:id="228"/>
      <w:bookmarkEnd w:id="229"/>
    </w:p>
    <w:p w14:paraId="0DA86F42" w14:textId="73F61F12" w:rsidR="007B5768" w:rsidRPr="00936C8E" w:rsidRDefault="0076635C" w:rsidP="0076635C">
      <w:pPr>
        <w:pStyle w:val="VCAAHeading3"/>
        <w:rPr>
          <w:lang w:val="en-AU"/>
        </w:rPr>
      </w:pPr>
      <w:bookmarkStart w:id="230" w:name="_Toc66714415"/>
      <w:bookmarkStart w:id="231" w:name="_Toc67488178"/>
      <w:bookmarkStart w:id="232" w:name="_Toc81835428"/>
      <w:bookmarkStart w:id="233" w:name="_Toc90450295"/>
      <w:r w:rsidRPr="00936C8E">
        <w:rPr>
          <w:lang w:val="en-AU"/>
        </w:rPr>
        <w:t>Social and economic development of contemporary China</w:t>
      </w:r>
      <w:bookmarkEnd w:id="230"/>
      <w:bookmarkEnd w:id="231"/>
      <w:bookmarkEnd w:id="232"/>
      <w:bookmarkEnd w:id="233"/>
    </w:p>
    <w:p w14:paraId="55326305" w14:textId="231CF387" w:rsidR="0076635C" w:rsidRPr="00936C8E" w:rsidRDefault="0076635C" w:rsidP="0076635C">
      <w:pPr>
        <w:pStyle w:val="VCAAbody"/>
        <w:rPr>
          <w:lang w:val="en-AU"/>
        </w:rPr>
      </w:pPr>
      <w:r w:rsidRPr="00936C8E">
        <w:rPr>
          <w:lang w:val="en-AU"/>
        </w:rPr>
        <w:t>This area of study focuses on an exploration of the social and economic development of contemporary China. Students consider contemporary Chinese social and cultural values</w:t>
      </w:r>
      <w:r w:rsidR="00AE0C82" w:rsidRPr="00936C8E">
        <w:rPr>
          <w:lang w:val="en-AU"/>
        </w:rPr>
        <w:t>,</w:t>
      </w:r>
      <w:r w:rsidRPr="00936C8E">
        <w:rPr>
          <w:lang w:val="en-AU"/>
        </w:rPr>
        <w:t xml:space="preserve"> and they explore key ideas within one or more of the following aspects of life in contemporary China: economic change, technological change, </w:t>
      </w:r>
      <w:r w:rsidR="00AE0C82" w:rsidRPr="00936C8E">
        <w:rPr>
          <w:lang w:val="en-AU"/>
        </w:rPr>
        <w:t xml:space="preserve">and </w:t>
      </w:r>
      <w:r w:rsidRPr="00936C8E">
        <w:rPr>
          <w:lang w:val="en-AU"/>
        </w:rPr>
        <w:t>social and political change. Students use the prescribed texts as the basis of their study but may also use texts from outside the prescribed list in this area of study.</w:t>
      </w:r>
    </w:p>
    <w:p w14:paraId="681752D7" w14:textId="173EAC27" w:rsidR="0076635C" w:rsidRPr="00936C8E" w:rsidRDefault="00F80284" w:rsidP="0076635C">
      <w:pPr>
        <w:pStyle w:val="VCAAbody"/>
        <w:rPr>
          <w:lang w:val="en-AU"/>
        </w:rPr>
      </w:pPr>
      <w:r w:rsidRPr="00936C8E">
        <w:rPr>
          <w:lang w:val="en-AU"/>
        </w:rPr>
        <w:t xml:space="preserve">Through the study of aspects of life and the social values of contemporary China, students gain an understanding of the extent to which Chinese traditional values </w:t>
      </w:r>
      <w:r w:rsidR="00C46948" w:rsidRPr="00936C8E">
        <w:rPr>
          <w:lang w:val="en-AU"/>
        </w:rPr>
        <w:t>continue to influence</w:t>
      </w:r>
      <w:r w:rsidRPr="00936C8E">
        <w:rPr>
          <w:lang w:val="en-AU"/>
        </w:rPr>
        <w:t xml:space="preserve"> political and social, technological and economic change. S</w:t>
      </w:r>
      <w:r w:rsidR="0076635C" w:rsidRPr="00936C8E">
        <w:rPr>
          <w:lang w:val="en-AU"/>
        </w:rPr>
        <w:t xml:space="preserve">tudents continue to </w:t>
      </w:r>
      <w:r w:rsidR="0076635C" w:rsidRPr="00936C8E">
        <w:rPr>
          <w:rFonts w:cstheme="minorHAnsi"/>
          <w:lang w:val="en-AU"/>
        </w:rPr>
        <w:t>use their knowledge of the key ideas from</w:t>
      </w:r>
      <w:r w:rsidR="00707C81" w:rsidRPr="00936C8E">
        <w:rPr>
          <w:rFonts w:cstheme="minorHAnsi"/>
          <w:lang w:val="en-AU"/>
        </w:rPr>
        <w:t xml:space="preserve"> the</w:t>
      </w:r>
      <w:r w:rsidR="0076635C" w:rsidRPr="00936C8E">
        <w:rPr>
          <w:rFonts w:cstheme="minorHAnsi"/>
          <w:lang w:val="en-AU"/>
        </w:rPr>
        <w:t xml:space="preserve"> three</w:t>
      </w:r>
      <w:r w:rsidR="00707C81" w:rsidRPr="00936C8E">
        <w:rPr>
          <w:rFonts w:cstheme="minorHAnsi"/>
          <w:lang w:val="en-AU"/>
        </w:rPr>
        <w:t xml:space="preserve"> major Chinese</w:t>
      </w:r>
      <w:r w:rsidR="0076635C" w:rsidRPr="00936C8E">
        <w:rPr>
          <w:rFonts w:cstheme="minorHAnsi"/>
          <w:lang w:val="en-AU"/>
        </w:rPr>
        <w:t xml:space="preserve"> philosophies</w:t>
      </w:r>
      <w:r w:rsidR="005C4C03" w:rsidRPr="00936C8E">
        <w:rPr>
          <w:rFonts w:cstheme="minorHAnsi"/>
          <w:lang w:val="en-AU"/>
        </w:rPr>
        <w:t xml:space="preserve"> (</w:t>
      </w:r>
      <w:r w:rsidR="0076635C" w:rsidRPr="00936C8E">
        <w:rPr>
          <w:rFonts w:cstheme="minorHAnsi"/>
          <w:lang w:val="en-AU"/>
        </w:rPr>
        <w:t>Confucianism, Daoism and Buddhism</w:t>
      </w:r>
      <w:r w:rsidR="005C4C03" w:rsidRPr="00936C8E">
        <w:rPr>
          <w:rFonts w:cstheme="minorHAnsi"/>
          <w:lang w:val="en-AU"/>
        </w:rPr>
        <w:t>)</w:t>
      </w:r>
      <w:r w:rsidR="0076635C" w:rsidRPr="00936C8E">
        <w:rPr>
          <w:rFonts w:cstheme="minorHAnsi"/>
          <w:lang w:val="en-AU"/>
        </w:rPr>
        <w:t xml:space="preserve"> </w:t>
      </w:r>
      <w:r w:rsidRPr="00936C8E">
        <w:rPr>
          <w:rFonts w:cstheme="minorHAnsi"/>
          <w:lang w:val="en-AU"/>
        </w:rPr>
        <w:t>to explore</w:t>
      </w:r>
      <w:r w:rsidR="0076635C" w:rsidRPr="00936C8E">
        <w:rPr>
          <w:rFonts w:cstheme="minorHAnsi"/>
          <w:lang w:val="en-AU"/>
        </w:rPr>
        <w:t xml:space="preserve"> aspects of the development of values in contemporary China.</w:t>
      </w:r>
      <w:r w:rsidR="0076635C" w:rsidRPr="00936C8E">
        <w:rPr>
          <w:lang w:val="en-AU"/>
        </w:rPr>
        <w:t xml:space="preserve"> </w:t>
      </w:r>
      <w:r w:rsidRPr="00936C8E">
        <w:rPr>
          <w:lang w:val="en-AU"/>
        </w:rPr>
        <w:t xml:space="preserve"> </w:t>
      </w:r>
    </w:p>
    <w:p w14:paraId="2F0C4B8A" w14:textId="77777777" w:rsidR="007B5768" w:rsidRPr="00936C8E" w:rsidRDefault="007B5768" w:rsidP="007B5768">
      <w:pPr>
        <w:pStyle w:val="VCAAHeading3"/>
        <w:rPr>
          <w:lang w:val="en-AU"/>
        </w:rPr>
      </w:pPr>
      <w:bookmarkStart w:id="234" w:name="_Toc66714416"/>
      <w:bookmarkStart w:id="235" w:name="_Toc67488179"/>
      <w:bookmarkStart w:id="236" w:name="_Toc81835429"/>
      <w:bookmarkStart w:id="237" w:name="_Toc90450296"/>
      <w:r w:rsidRPr="00936C8E">
        <w:rPr>
          <w:lang w:val="en-AU"/>
        </w:rPr>
        <w:t>Outcome 1</w:t>
      </w:r>
      <w:bookmarkEnd w:id="234"/>
      <w:bookmarkEnd w:id="235"/>
      <w:bookmarkEnd w:id="236"/>
      <w:bookmarkEnd w:id="237"/>
    </w:p>
    <w:p w14:paraId="381081FA" w14:textId="27115541" w:rsidR="0076635C" w:rsidRPr="00936C8E" w:rsidRDefault="0076635C" w:rsidP="0076635C">
      <w:pPr>
        <w:pStyle w:val="VCAAbody"/>
        <w:rPr>
          <w:lang w:val="en-AU"/>
        </w:rPr>
      </w:pPr>
      <w:r w:rsidRPr="00936C8E">
        <w:rPr>
          <w:lang w:val="en-AU"/>
        </w:rPr>
        <w:t xml:space="preserve">On completion of this unit the student should be able to investigate the impact of social and economic development on contemporary Chinese </w:t>
      </w:r>
      <w:proofErr w:type="gramStart"/>
      <w:r w:rsidRPr="00936C8E">
        <w:rPr>
          <w:lang w:val="en-AU"/>
        </w:rPr>
        <w:t>values</w:t>
      </w:r>
      <w:r w:rsidR="00153250">
        <w:rPr>
          <w:lang w:val="en-AU"/>
        </w:rPr>
        <w:t>,</w:t>
      </w:r>
      <w:r w:rsidRPr="00936C8E">
        <w:rPr>
          <w:lang w:val="en-AU"/>
        </w:rPr>
        <w:t xml:space="preserve"> and</w:t>
      </w:r>
      <w:proofErr w:type="gramEnd"/>
      <w:r w:rsidRPr="00936C8E">
        <w:rPr>
          <w:lang w:val="en-AU"/>
        </w:rPr>
        <w:t xml:space="preserve"> produce a written response in English with reference </w:t>
      </w:r>
      <w:r w:rsidR="006328DC" w:rsidRPr="00936C8E">
        <w:rPr>
          <w:lang w:val="en-AU"/>
        </w:rPr>
        <w:br/>
      </w:r>
      <w:r w:rsidRPr="00936C8E">
        <w:rPr>
          <w:lang w:val="en-AU"/>
        </w:rPr>
        <w:t>to text</w:t>
      </w:r>
      <w:r w:rsidR="00AE0C82" w:rsidRPr="00936C8E">
        <w:rPr>
          <w:lang w:val="en-AU"/>
        </w:rPr>
        <w:t>(</w:t>
      </w:r>
      <w:r w:rsidR="00345E5B" w:rsidRPr="00936C8E">
        <w:rPr>
          <w:lang w:val="en-AU"/>
        </w:rPr>
        <w:t>s</w:t>
      </w:r>
      <w:r w:rsidR="00AE0C82" w:rsidRPr="00936C8E">
        <w:rPr>
          <w:lang w:val="en-AU"/>
        </w:rPr>
        <w:t>)</w:t>
      </w:r>
      <w:r w:rsidRPr="00936C8E">
        <w:rPr>
          <w:lang w:val="en-AU"/>
        </w:rPr>
        <w:t xml:space="preserve"> studied. </w:t>
      </w:r>
    </w:p>
    <w:p w14:paraId="69A3CDCC"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1.</w:t>
      </w:r>
    </w:p>
    <w:p w14:paraId="4C1B0D69" w14:textId="77777777" w:rsidR="007B5768" w:rsidRPr="00936C8E" w:rsidRDefault="007B5768" w:rsidP="007B5768">
      <w:pPr>
        <w:pStyle w:val="VCAAHeading5"/>
        <w:rPr>
          <w:lang w:val="en-AU"/>
        </w:rPr>
      </w:pPr>
      <w:r w:rsidRPr="00936C8E">
        <w:rPr>
          <w:lang w:val="en-AU"/>
        </w:rPr>
        <w:t>Key knowledge</w:t>
      </w:r>
    </w:p>
    <w:p w14:paraId="165CF93D" w14:textId="77777777" w:rsidR="0076635C" w:rsidRPr="00936C8E" w:rsidRDefault="0076635C" w:rsidP="00153250">
      <w:pPr>
        <w:pStyle w:val="VCAAbullet"/>
      </w:pPr>
      <w:r w:rsidRPr="00936C8E">
        <w:t>economic development of contemporary China</w:t>
      </w:r>
    </w:p>
    <w:p w14:paraId="07D25C00" w14:textId="77777777" w:rsidR="0076635C" w:rsidRPr="00936C8E" w:rsidRDefault="0076635C" w:rsidP="00153250">
      <w:pPr>
        <w:pStyle w:val="VCAAbullet"/>
      </w:pPr>
      <w:r w:rsidRPr="00936C8E">
        <w:t>technological change in China</w:t>
      </w:r>
    </w:p>
    <w:p w14:paraId="2C202060" w14:textId="77777777" w:rsidR="0076635C" w:rsidRPr="00936C8E" w:rsidRDefault="0076635C" w:rsidP="00153250">
      <w:pPr>
        <w:pStyle w:val="VCAAbullet"/>
      </w:pPr>
      <w:r w:rsidRPr="00936C8E">
        <w:t>social and political change in China</w:t>
      </w:r>
    </w:p>
    <w:p w14:paraId="6786DB70" w14:textId="0B8F8CCA" w:rsidR="0076635C" w:rsidRPr="00936C8E" w:rsidRDefault="0076635C" w:rsidP="00153250">
      <w:pPr>
        <w:pStyle w:val="VCAAbullet"/>
      </w:pPr>
      <w:r w:rsidRPr="00936C8E">
        <w:t>the role of Confucianism, Daoism and Buddhism in shaping contemporary Chinese cultural values</w:t>
      </w:r>
    </w:p>
    <w:p w14:paraId="65918413" w14:textId="77777777" w:rsidR="007B5768" w:rsidRPr="00936C8E" w:rsidRDefault="007B5768" w:rsidP="007B5768">
      <w:pPr>
        <w:pStyle w:val="VCAAHeading5"/>
        <w:rPr>
          <w:lang w:val="en-AU"/>
        </w:rPr>
      </w:pPr>
      <w:r w:rsidRPr="00936C8E">
        <w:rPr>
          <w:lang w:val="en-AU"/>
        </w:rPr>
        <w:lastRenderedPageBreak/>
        <w:t>Key skills</w:t>
      </w:r>
    </w:p>
    <w:p w14:paraId="7B3BE9D9" w14:textId="1D18CE1E" w:rsidR="0076635C" w:rsidRPr="00936C8E" w:rsidRDefault="0076635C" w:rsidP="00153250">
      <w:pPr>
        <w:pStyle w:val="VCAAbullet"/>
      </w:pPr>
      <w:r w:rsidRPr="00936C8E">
        <w:t>explain how features of Chinese culture are reflected in the areas of technological, economic,</w:t>
      </w:r>
      <w:r w:rsidR="00150033" w:rsidRPr="00936C8E">
        <w:t xml:space="preserve"> and social and</w:t>
      </w:r>
      <w:r w:rsidRPr="00936C8E">
        <w:t xml:space="preserve"> political change</w:t>
      </w:r>
    </w:p>
    <w:p w14:paraId="44871368" w14:textId="69BBB675" w:rsidR="0076635C" w:rsidRPr="00936C8E" w:rsidRDefault="0076635C" w:rsidP="00153250">
      <w:pPr>
        <w:pStyle w:val="VCAAbullet"/>
      </w:pPr>
      <w:r w:rsidRPr="00936C8E">
        <w:t>compare a variety of perspectives about aspects of social and economic development in contemporary China</w:t>
      </w:r>
    </w:p>
    <w:p w14:paraId="0D005413" w14:textId="53174CE2" w:rsidR="0076635C" w:rsidRPr="00936C8E" w:rsidRDefault="0076635C" w:rsidP="00153250">
      <w:pPr>
        <w:pStyle w:val="VCAAbullet"/>
      </w:pPr>
      <w:r w:rsidRPr="00936C8E">
        <w:t>reflect on and analyse aspects of social change in China</w:t>
      </w:r>
    </w:p>
    <w:p w14:paraId="60A627D4" w14:textId="4680D018" w:rsidR="0076635C" w:rsidRPr="00936C8E" w:rsidRDefault="0076635C" w:rsidP="00153250">
      <w:pPr>
        <w:pStyle w:val="VCAAbullet"/>
      </w:pPr>
      <w:r w:rsidRPr="00936C8E">
        <w:t>infer points of view, opinions and cultural values</w:t>
      </w:r>
    </w:p>
    <w:p w14:paraId="6152E26E" w14:textId="3DAC3217" w:rsidR="0076635C" w:rsidRPr="00936C8E" w:rsidRDefault="0076635C" w:rsidP="00153250">
      <w:pPr>
        <w:pStyle w:val="VCAAbullet"/>
      </w:pPr>
      <w:r w:rsidRPr="00936C8E">
        <w:t>critically reflect on their own and others’ cultural values</w:t>
      </w:r>
    </w:p>
    <w:p w14:paraId="43C57DD0" w14:textId="1062DEEA" w:rsidR="0076635C" w:rsidRPr="00936C8E" w:rsidRDefault="0076635C" w:rsidP="00153250">
      <w:pPr>
        <w:pStyle w:val="VCAAbullet"/>
      </w:pPr>
      <w:r w:rsidRPr="00936C8E">
        <w:t>interpret and draw conclusions from information gathered from a range of sources</w:t>
      </w:r>
    </w:p>
    <w:p w14:paraId="0A7864F7" w14:textId="58F2B7BD" w:rsidR="0076635C" w:rsidRPr="00936C8E" w:rsidRDefault="0076635C" w:rsidP="00153250">
      <w:pPr>
        <w:pStyle w:val="VCAAbullet"/>
      </w:pPr>
      <w:r w:rsidRPr="00936C8E">
        <w:t>draw on content in reference texts to support explanations, idea</w:t>
      </w:r>
      <w:r w:rsidR="00D01CFF" w:rsidRPr="00936C8E">
        <w:t>s, points of view and arguments</w:t>
      </w:r>
    </w:p>
    <w:p w14:paraId="47C60762" w14:textId="0FBF28E3" w:rsidR="0076635C" w:rsidRPr="00936C8E" w:rsidRDefault="0076635C" w:rsidP="00153250">
      <w:pPr>
        <w:pStyle w:val="VCAAbullet"/>
      </w:pPr>
      <w:r w:rsidRPr="00936C8E">
        <w:t>summarise, synthesise and evaluate information from sources</w:t>
      </w:r>
    </w:p>
    <w:p w14:paraId="13162886" w14:textId="03A9B322" w:rsidR="0076635C" w:rsidRPr="00936C8E" w:rsidRDefault="0076635C" w:rsidP="00153250">
      <w:pPr>
        <w:pStyle w:val="VCAAbullet"/>
      </w:pPr>
      <w:r w:rsidRPr="00936C8E">
        <w:t xml:space="preserve">structure writing to </w:t>
      </w:r>
      <w:r w:rsidR="0030481B">
        <w:t xml:space="preserve">logically </w:t>
      </w:r>
      <w:r w:rsidRPr="00936C8E">
        <w:t xml:space="preserve">sequence </w:t>
      </w:r>
      <w:r w:rsidR="005C4C03" w:rsidRPr="00936C8E">
        <w:t xml:space="preserve">and develop </w:t>
      </w:r>
      <w:r w:rsidRPr="00936C8E">
        <w:t xml:space="preserve">main ideas </w:t>
      </w:r>
    </w:p>
    <w:p w14:paraId="7E6B863A" w14:textId="1CC507A7" w:rsidR="007B5768" w:rsidRPr="00936C8E" w:rsidRDefault="007B5768" w:rsidP="007B5768">
      <w:pPr>
        <w:pStyle w:val="VCAAHeading2"/>
        <w:rPr>
          <w:lang w:val="en-AU"/>
        </w:rPr>
      </w:pPr>
      <w:bookmarkStart w:id="238" w:name="_Toc67488180"/>
      <w:bookmarkStart w:id="239" w:name="_Toc90450297"/>
      <w:r w:rsidRPr="00936C8E">
        <w:rPr>
          <w:lang w:val="en-AU"/>
        </w:rPr>
        <w:t>Area of Study 2</w:t>
      </w:r>
      <w:bookmarkEnd w:id="238"/>
      <w:bookmarkEnd w:id="239"/>
    </w:p>
    <w:p w14:paraId="7E094D36" w14:textId="2B189419" w:rsidR="007B5768" w:rsidRPr="00936C8E" w:rsidRDefault="0076635C" w:rsidP="007B5768">
      <w:pPr>
        <w:pStyle w:val="VCAAHeading3"/>
        <w:rPr>
          <w:lang w:val="en-AU"/>
        </w:rPr>
      </w:pPr>
      <w:bookmarkStart w:id="240" w:name="_Toc66714418"/>
      <w:bookmarkStart w:id="241" w:name="_Toc67488181"/>
      <w:bookmarkStart w:id="242" w:name="_Toc81835431"/>
      <w:bookmarkStart w:id="243" w:name="_Toc90450298"/>
      <w:r w:rsidRPr="00936C8E">
        <w:rPr>
          <w:lang w:val="en-AU"/>
        </w:rPr>
        <w:t>Speaking in Chinese</w:t>
      </w:r>
      <w:bookmarkEnd w:id="240"/>
      <w:bookmarkEnd w:id="241"/>
      <w:bookmarkEnd w:id="242"/>
      <w:bookmarkEnd w:id="243"/>
    </w:p>
    <w:p w14:paraId="11D8B34D" w14:textId="6BD89733" w:rsidR="0076635C" w:rsidRPr="00936C8E" w:rsidRDefault="005C4C03" w:rsidP="0076635C">
      <w:pPr>
        <w:pStyle w:val="VCAAbody"/>
        <w:rPr>
          <w:lang w:val="en-AU"/>
        </w:rPr>
      </w:pPr>
      <w:r w:rsidRPr="00936C8E">
        <w:rPr>
          <w:lang w:val="en-AU"/>
        </w:rPr>
        <w:t>In this area of study students develop the capacity to initiate, maintain and close an oral exchange on a subtopic selected from the table of prescribed topics and suggested subtopics</w:t>
      </w:r>
      <w:r w:rsidR="0030481B">
        <w:rPr>
          <w:lang w:val="en-AU"/>
        </w:rPr>
        <w:t xml:space="preserve"> on </w:t>
      </w:r>
      <w:hyperlink w:anchor="PrescribedTopics" w:history="1">
        <w:r w:rsidR="0030481B" w:rsidRPr="004C5273">
          <w:rPr>
            <w:rStyle w:val="Hyperlink"/>
            <w:lang w:val="en-AU"/>
          </w:rPr>
          <w:t>page 1</w:t>
        </w:r>
        <w:r w:rsidR="0098150D">
          <w:rPr>
            <w:rStyle w:val="Hyperlink"/>
            <w:lang w:val="en-AU"/>
          </w:rPr>
          <w:t>1</w:t>
        </w:r>
      </w:hyperlink>
      <w:r w:rsidRPr="00936C8E">
        <w:rPr>
          <w:lang w:val="en-AU"/>
        </w:rPr>
        <w:t xml:space="preserve">. Students develop language skills related to making arrangements and completing </w:t>
      </w:r>
      <w:proofErr w:type="gramStart"/>
      <w:r w:rsidRPr="00936C8E">
        <w:rPr>
          <w:lang w:val="en-AU"/>
        </w:rPr>
        <w:t>transactions, and</w:t>
      </w:r>
      <w:proofErr w:type="gramEnd"/>
      <w:r w:rsidRPr="00936C8E">
        <w:rPr>
          <w:lang w:val="en-AU"/>
        </w:rPr>
        <w:t xml:space="preserve"> use relevant grammatical structures to ask for or give assistance or advice, suggesting, explaining, agreeing and disagreeing where appropriate. They use </w:t>
      </w:r>
      <w:r w:rsidRPr="00936C8E">
        <w:rPr>
          <w:rFonts w:ascii="HelveticaNeueLT-Light" w:hAnsi="HelveticaNeueLT-Light" w:cs="HelveticaNeueLT-Light"/>
          <w:szCs w:val="20"/>
          <w:lang w:val="en-AU"/>
        </w:rPr>
        <w:t xml:space="preserve">fillers, affirming phrases and formulaic expressions </w:t>
      </w:r>
      <w:r w:rsidRPr="00936C8E">
        <w:rPr>
          <w:lang w:val="en-AU"/>
        </w:rPr>
        <w:t>to interact effectively with other speakers of Chinese.</w:t>
      </w:r>
      <w:r w:rsidR="0076635C" w:rsidRPr="00936C8E">
        <w:rPr>
          <w:lang w:val="en-AU"/>
        </w:rPr>
        <w:t xml:space="preserve"> </w:t>
      </w:r>
    </w:p>
    <w:p w14:paraId="59775942" w14:textId="77777777" w:rsidR="007B5768" w:rsidRPr="00936C8E" w:rsidRDefault="007B5768" w:rsidP="007B5768">
      <w:pPr>
        <w:pStyle w:val="VCAAHeading3"/>
        <w:rPr>
          <w:lang w:val="en-AU"/>
        </w:rPr>
      </w:pPr>
      <w:bookmarkStart w:id="244" w:name="_Toc66714419"/>
      <w:bookmarkStart w:id="245" w:name="_Toc67488182"/>
      <w:bookmarkStart w:id="246" w:name="_Toc81835432"/>
      <w:bookmarkStart w:id="247" w:name="_Toc90450299"/>
      <w:r w:rsidRPr="00936C8E">
        <w:rPr>
          <w:lang w:val="en-AU"/>
        </w:rPr>
        <w:t>Outcome 2</w:t>
      </w:r>
      <w:bookmarkEnd w:id="244"/>
      <w:bookmarkEnd w:id="245"/>
      <w:bookmarkEnd w:id="246"/>
      <w:bookmarkEnd w:id="247"/>
    </w:p>
    <w:p w14:paraId="781BCAF4" w14:textId="77777777" w:rsidR="0076635C" w:rsidRPr="00936C8E" w:rsidRDefault="0076635C" w:rsidP="0076635C">
      <w:pPr>
        <w:pStyle w:val="VCAAbody"/>
        <w:rPr>
          <w:lang w:val="en-AU"/>
        </w:rPr>
      </w:pPr>
      <w:r w:rsidRPr="00936C8E">
        <w:rPr>
          <w:lang w:val="en-AU"/>
        </w:rPr>
        <w:t xml:space="preserve">On completion of this unit the student should be able to establish and maintain a spoken exchange in Chinese </w:t>
      </w:r>
      <w:r w:rsidRPr="00936C8E">
        <w:rPr>
          <w:rFonts w:ascii="HelveticaNeueLT-Light" w:hAnsi="HelveticaNeueLT-Light" w:cs="HelveticaNeueLT-Light"/>
          <w:lang w:val="en-AU"/>
        </w:rPr>
        <w:t xml:space="preserve">related to </w:t>
      </w:r>
      <w:proofErr w:type="gramStart"/>
      <w:r w:rsidRPr="00936C8E">
        <w:rPr>
          <w:rFonts w:ascii="HelveticaNeueLT-Light" w:hAnsi="HelveticaNeueLT-Light" w:cs="HelveticaNeueLT-Light"/>
          <w:lang w:val="en-AU"/>
        </w:rPr>
        <w:t>making arrangements</w:t>
      </w:r>
      <w:proofErr w:type="gramEnd"/>
      <w:r w:rsidRPr="00936C8E">
        <w:rPr>
          <w:rFonts w:ascii="HelveticaNeueLT-Light" w:hAnsi="HelveticaNeueLT-Light" w:cs="HelveticaNeueLT-Light"/>
          <w:lang w:val="en-AU"/>
        </w:rPr>
        <w:t xml:space="preserve"> and completing </w:t>
      </w:r>
      <w:r w:rsidRPr="00936C8E">
        <w:rPr>
          <w:lang w:val="en-AU"/>
        </w:rPr>
        <w:t xml:space="preserve">transactions. </w:t>
      </w:r>
    </w:p>
    <w:p w14:paraId="17EBEAD0"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2.</w:t>
      </w:r>
    </w:p>
    <w:p w14:paraId="509BE48F" w14:textId="77777777" w:rsidR="007B5768" w:rsidRPr="00936C8E" w:rsidRDefault="007B5768" w:rsidP="007B5768">
      <w:pPr>
        <w:pStyle w:val="VCAAHeading5"/>
        <w:rPr>
          <w:lang w:val="en-AU"/>
        </w:rPr>
      </w:pPr>
      <w:r w:rsidRPr="00936C8E">
        <w:rPr>
          <w:lang w:val="en-AU"/>
        </w:rPr>
        <w:t>Key knowledge</w:t>
      </w:r>
    </w:p>
    <w:p w14:paraId="4EC664F8" w14:textId="77777777" w:rsidR="0076635C" w:rsidRPr="00936C8E" w:rsidRDefault="0076635C" w:rsidP="00153250">
      <w:pPr>
        <w:pStyle w:val="VCAAbullet"/>
      </w:pPr>
      <w:r w:rsidRPr="00936C8E">
        <w:t>vocabulary and structures related to the subtopic studied</w:t>
      </w:r>
    </w:p>
    <w:p w14:paraId="2C1C5516" w14:textId="75FD6296" w:rsidR="0076635C" w:rsidRPr="00936C8E" w:rsidRDefault="0076635C" w:rsidP="00153250">
      <w:pPr>
        <w:pStyle w:val="VCAAbullet"/>
      </w:pPr>
      <w:r w:rsidRPr="00936C8E">
        <w:t>ideas and concepts related to the subtopic</w:t>
      </w:r>
      <w:r w:rsidR="009E3912" w:rsidRPr="00936C8E">
        <w:t xml:space="preserve"> studied </w:t>
      </w:r>
    </w:p>
    <w:p w14:paraId="55F90269" w14:textId="421578FB" w:rsidR="0076635C" w:rsidRPr="00936C8E" w:rsidRDefault="0076635C" w:rsidP="00153250">
      <w:pPr>
        <w:pStyle w:val="VCAAbullet"/>
      </w:pPr>
      <w:r w:rsidRPr="00936C8E">
        <w:t>conventions of informal and formal conversations in Chinese</w:t>
      </w:r>
      <w:r w:rsidR="00AE0C82" w:rsidRPr="00936C8E">
        <w:t>:</w:t>
      </w:r>
      <w:r w:rsidRPr="00936C8E">
        <w:t xml:space="preserve"> for example, appropriate forms of address, question and answer forms, cues for turn-taking, exclamations and fillers</w:t>
      </w:r>
    </w:p>
    <w:p w14:paraId="4CDE52AE" w14:textId="4CCF014F" w:rsidR="0076635C" w:rsidRPr="00936C8E" w:rsidRDefault="0076635C" w:rsidP="00153250">
      <w:pPr>
        <w:pStyle w:val="VCAAbullet"/>
      </w:pPr>
      <w:r w:rsidRPr="00936C8E">
        <w:t xml:space="preserve">oral language and culturally appropriate behaviours required to </w:t>
      </w:r>
      <w:proofErr w:type="gramStart"/>
      <w:r w:rsidRPr="00936C8E">
        <w:t>make arrangements</w:t>
      </w:r>
      <w:proofErr w:type="gramEnd"/>
      <w:r w:rsidRPr="00936C8E">
        <w:t xml:space="preserve"> and complete </w:t>
      </w:r>
      <w:r w:rsidR="003B5584" w:rsidRPr="00936C8E">
        <w:br/>
      </w:r>
      <w:r w:rsidRPr="00936C8E">
        <w:t>a transaction</w:t>
      </w:r>
    </w:p>
    <w:p w14:paraId="7FC25619" w14:textId="77777777" w:rsidR="007B5768" w:rsidRPr="00936C8E" w:rsidRDefault="007B5768" w:rsidP="0076635C">
      <w:pPr>
        <w:pStyle w:val="VCAAHeading5"/>
        <w:rPr>
          <w:lang w:val="en-AU"/>
        </w:rPr>
      </w:pPr>
      <w:r w:rsidRPr="00936C8E">
        <w:rPr>
          <w:lang w:val="en-AU"/>
        </w:rPr>
        <w:t>Key skills</w:t>
      </w:r>
    </w:p>
    <w:p w14:paraId="27C3B78B" w14:textId="3D7A90E0" w:rsidR="0076635C" w:rsidRPr="00936C8E" w:rsidRDefault="0076635C" w:rsidP="00153250">
      <w:pPr>
        <w:pStyle w:val="VCAAbullet"/>
      </w:pPr>
      <w:r w:rsidRPr="00936C8E">
        <w:t>convey meani</w:t>
      </w:r>
      <w:r w:rsidR="00D01CFF" w:rsidRPr="00936C8E">
        <w:t>ng accurately in spoken Chinese</w:t>
      </w:r>
    </w:p>
    <w:p w14:paraId="1A6509CB" w14:textId="77777777" w:rsidR="0076635C" w:rsidRPr="00936C8E" w:rsidRDefault="0076635C" w:rsidP="00153250">
      <w:pPr>
        <w:pStyle w:val="VCAAbullet"/>
      </w:pPr>
      <w:r w:rsidRPr="00936C8E">
        <w:t>interact with others to obtain and provide goods, services or information</w:t>
      </w:r>
    </w:p>
    <w:p w14:paraId="3135705D" w14:textId="1A982E4F" w:rsidR="0076635C" w:rsidRPr="00936C8E" w:rsidRDefault="0076635C" w:rsidP="00153250">
      <w:pPr>
        <w:pStyle w:val="VCAAbullet"/>
      </w:pPr>
      <w:r w:rsidRPr="00936C8E">
        <w:t xml:space="preserve">use </w:t>
      </w:r>
      <w:r w:rsidR="005C4C03" w:rsidRPr="00936C8E">
        <w:t xml:space="preserve">language </w:t>
      </w:r>
      <w:r w:rsidRPr="00936C8E">
        <w:t>structures related to asking for or giving assistance or advice, suggesting, explaining, agreeing or disagreeing</w:t>
      </w:r>
    </w:p>
    <w:p w14:paraId="6A245B6D" w14:textId="0C5227BB" w:rsidR="0076635C" w:rsidRPr="00936C8E" w:rsidRDefault="0076635C" w:rsidP="00153250">
      <w:pPr>
        <w:pStyle w:val="VCAAbullet"/>
      </w:pPr>
      <w:r w:rsidRPr="00936C8E">
        <w:t>use appropriate intonation, tone</w:t>
      </w:r>
      <w:r w:rsidR="00A31E81" w:rsidRPr="00936C8E">
        <w:t>s</w:t>
      </w:r>
      <w:r w:rsidRPr="00936C8E">
        <w:t>, stress and pitch</w:t>
      </w:r>
    </w:p>
    <w:p w14:paraId="0FD454EB" w14:textId="3C722285" w:rsidR="0076635C" w:rsidRPr="00936C8E" w:rsidRDefault="0076635C" w:rsidP="00153250">
      <w:pPr>
        <w:pStyle w:val="VCAAbullet"/>
      </w:pPr>
      <w:r w:rsidRPr="00936C8E">
        <w:t xml:space="preserve">use fillers, affirming phrases and formulaic expressions related to </w:t>
      </w:r>
      <w:proofErr w:type="gramStart"/>
      <w:r w:rsidRPr="00936C8E">
        <w:t>making arrangements</w:t>
      </w:r>
      <w:proofErr w:type="gramEnd"/>
      <w:r w:rsidRPr="00936C8E">
        <w:t xml:space="preserve"> and completing </w:t>
      </w:r>
      <w:r w:rsidR="003B5584" w:rsidRPr="00936C8E">
        <w:br/>
      </w:r>
      <w:r w:rsidRPr="00936C8E">
        <w:t>a transaction</w:t>
      </w:r>
    </w:p>
    <w:p w14:paraId="49121F25" w14:textId="77777777" w:rsidR="0076635C" w:rsidRPr="00936C8E" w:rsidRDefault="0076635C">
      <w:pPr>
        <w:rPr>
          <w:rFonts w:ascii="Arial" w:hAnsi="Arial" w:cs="Arial"/>
          <w:sz w:val="20"/>
          <w:szCs w:val="20"/>
          <w:lang w:val="en-AU"/>
        </w:rPr>
      </w:pPr>
      <w:r w:rsidRPr="00936C8E">
        <w:rPr>
          <w:lang w:val="en-AU"/>
        </w:rPr>
        <w:br w:type="page"/>
      </w:r>
    </w:p>
    <w:p w14:paraId="04E35B8E" w14:textId="04BC5B95" w:rsidR="007B5768" w:rsidRPr="00936C8E" w:rsidRDefault="007B5768" w:rsidP="007B5768">
      <w:pPr>
        <w:pStyle w:val="VCAAHeading2"/>
        <w:rPr>
          <w:lang w:val="en-AU"/>
        </w:rPr>
      </w:pPr>
      <w:bookmarkStart w:id="248" w:name="_Toc67488183"/>
      <w:bookmarkStart w:id="249" w:name="_Toc90450300"/>
      <w:r w:rsidRPr="00936C8E">
        <w:rPr>
          <w:lang w:val="en-AU"/>
        </w:rPr>
        <w:lastRenderedPageBreak/>
        <w:t>Area of Study 3</w:t>
      </w:r>
      <w:bookmarkEnd w:id="248"/>
      <w:bookmarkEnd w:id="249"/>
    </w:p>
    <w:p w14:paraId="213C01BF" w14:textId="37AABFDA" w:rsidR="007B5768" w:rsidRPr="00936C8E" w:rsidRDefault="0076635C" w:rsidP="0076635C">
      <w:pPr>
        <w:pStyle w:val="VCAAHeading3"/>
        <w:rPr>
          <w:lang w:val="en-AU"/>
        </w:rPr>
      </w:pPr>
      <w:bookmarkStart w:id="250" w:name="_Toc66714421"/>
      <w:bookmarkStart w:id="251" w:name="_Toc67488184"/>
      <w:bookmarkStart w:id="252" w:name="_Toc81835434"/>
      <w:bookmarkStart w:id="253" w:name="_Toc90450301"/>
      <w:r w:rsidRPr="00936C8E">
        <w:rPr>
          <w:lang w:val="en-AU"/>
        </w:rPr>
        <w:t>Reading, viewing and writing in Chinese</w:t>
      </w:r>
      <w:bookmarkEnd w:id="250"/>
      <w:bookmarkEnd w:id="251"/>
      <w:bookmarkEnd w:id="252"/>
      <w:bookmarkEnd w:id="253"/>
    </w:p>
    <w:p w14:paraId="40B52AB1" w14:textId="6859E19C" w:rsidR="0076635C" w:rsidRPr="00936C8E" w:rsidRDefault="0076635C" w:rsidP="0076635C">
      <w:pPr>
        <w:pStyle w:val="VCAAbody"/>
        <w:rPr>
          <w:lang w:val="en-AU"/>
        </w:rPr>
      </w:pPr>
      <w:r w:rsidRPr="00936C8E">
        <w:rPr>
          <w:lang w:val="en-AU"/>
        </w:rPr>
        <w:t xml:space="preserve">In this area of study students develop the capacity to comprehend written texts in Chinese and to interpret a visual stimulus on the same selected subtopic. They use information and ideas found in these stimulus texts to create a response in Chinese characters. Students extend their skill </w:t>
      </w:r>
      <w:r w:rsidR="00AE0C82" w:rsidRPr="00936C8E">
        <w:rPr>
          <w:lang w:val="en-AU"/>
        </w:rPr>
        <w:t>by</w:t>
      </w:r>
      <w:r w:rsidRPr="00936C8E">
        <w:rPr>
          <w:lang w:val="en-AU"/>
        </w:rPr>
        <w:t xml:space="preserve"> producing an extended piece of writing in Chinese on the selected subtopic. They demonstrate their ability to produce imaginative and personal writing and </w:t>
      </w:r>
      <w:r w:rsidR="00C85CEC" w:rsidRPr="00936C8E">
        <w:rPr>
          <w:lang w:val="en-AU"/>
        </w:rPr>
        <w:t>t</w:t>
      </w:r>
      <w:r w:rsidRPr="00936C8E">
        <w:rPr>
          <w:lang w:val="en-AU"/>
        </w:rPr>
        <w:t>o write appropriately for a specific audience, context and purpose.</w:t>
      </w:r>
    </w:p>
    <w:p w14:paraId="42CE5993" w14:textId="77777777" w:rsidR="007B5768" w:rsidRPr="00936C8E" w:rsidRDefault="007B5768" w:rsidP="007B5768">
      <w:pPr>
        <w:pStyle w:val="VCAAHeading3"/>
        <w:spacing w:before="260" w:after="80" w:line="360" w:lineRule="exact"/>
        <w:rPr>
          <w:lang w:val="en-AU"/>
        </w:rPr>
      </w:pPr>
      <w:bookmarkStart w:id="254" w:name="_Toc66714422"/>
      <w:bookmarkStart w:id="255" w:name="_Toc67488185"/>
      <w:bookmarkStart w:id="256" w:name="_Toc81835435"/>
      <w:bookmarkStart w:id="257" w:name="_Toc90450302"/>
      <w:r w:rsidRPr="00936C8E">
        <w:rPr>
          <w:lang w:val="en-AU"/>
        </w:rPr>
        <w:t>Outcome 3</w:t>
      </w:r>
      <w:bookmarkEnd w:id="254"/>
      <w:bookmarkEnd w:id="255"/>
      <w:bookmarkEnd w:id="256"/>
      <w:bookmarkEnd w:id="257"/>
    </w:p>
    <w:p w14:paraId="0965908F" w14:textId="07A9ED4A" w:rsidR="0076635C" w:rsidRPr="00936C8E" w:rsidRDefault="0076635C" w:rsidP="0076635C">
      <w:pPr>
        <w:pStyle w:val="VCAAbody"/>
        <w:rPr>
          <w:lang w:val="en-AU"/>
        </w:rPr>
      </w:pPr>
      <w:r w:rsidRPr="00936C8E">
        <w:rPr>
          <w:lang w:val="en-AU"/>
        </w:rPr>
        <w:t xml:space="preserve">On completion of this unit the student should be able to </w:t>
      </w:r>
      <w:r w:rsidR="005C4C03" w:rsidRPr="00936C8E">
        <w:rPr>
          <w:lang w:val="en-AU"/>
        </w:rPr>
        <w:t>use</w:t>
      </w:r>
      <w:r w:rsidRPr="00936C8E">
        <w:rPr>
          <w:lang w:val="en-AU"/>
        </w:rPr>
        <w:t xml:space="preserve"> a written and a visual text about a selected subtopic to produce an extended personal or imaginative </w:t>
      </w:r>
      <w:r w:rsidR="005C4C03" w:rsidRPr="00936C8E">
        <w:rPr>
          <w:lang w:val="en-AU"/>
        </w:rPr>
        <w:t>response</w:t>
      </w:r>
      <w:r w:rsidRPr="00936C8E">
        <w:rPr>
          <w:lang w:val="en-AU"/>
        </w:rPr>
        <w:t xml:space="preserve"> in written Chinese.</w:t>
      </w:r>
    </w:p>
    <w:p w14:paraId="54A793CD"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3.</w:t>
      </w:r>
    </w:p>
    <w:p w14:paraId="3BDE0334" w14:textId="77777777" w:rsidR="007B5768" w:rsidRPr="00936C8E" w:rsidRDefault="007B5768" w:rsidP="007B5768">
      <w:pPr>
        <w:pStyle w:val="VCAAHeading5"/>
        <w:rPr>
          <w:lang w:val="en-AU"/>
        </w:rPr>
      </w:pPr>
      <w:r w:rsidRPr="00936C8E">
        <w:rPr>
          <w:lang w:val="en-AU"/>
        </w:rPr>
        <w:t>Key knowledge</w:t>
      </w:r>
    </w:p>
    <w:p w14:paraId="69E7D7C7" w14:textId="05435BD9" w:rsidR="0076635C" w:rsidRPr="00936C8E" w:rsidRDefault="0076635C" w:rsidP="00153250">
      <w:pPr>
        <w:pStyle w:val="VCAAbullet"/>
      </w:pPr>
      <w:r w:rsidRPr="00936C8E">
        <w:t>ideas and concepts related to the subtopic</w:t>
      </w:r>
      <w:r w:rsidR="001508C7" w:rsidRPr="00936C8E">
        <w:t xml:space="preserve"> studied</w:t>
      </w:r>
    </w:p>
    <w:p w14:paraId="7E4DD092" w14:textId="062BB1D2" w:rsidR="0076635C" w:rsidRPr="00936C8E" w:rsidRDefault="0076635C" w:rsidP="00153250">
      <w:pPr>
        <w:pStyle w:val="VCAAbullet"/>
      </w:pPr>
      <w:r w:rsidRPr="00936C8E">
        <w:t>vocabulary and structures related to the subtopic studied</w:t>
      </w:r>
    </w:p>
    <w:p w14:paraId="0A4764BB" w14:textId="38B581CF" w:rsidR="0076635C" w:rsidRPr="00936C8E" w:rsidRDefault="0093248F" w:rsidP="00153250">
      <w:pPr>
        <w:pStyle w:val="VCAAbullet"/>
      </w:pPr>
      <w:r w:rsidRPr="00936C8E">
        <w:t>l</w:t>
      </w:r>
      <w:r w:rsidR="0076635C" w:rsidRPr="00936C8E">
        <w:t>inguistic structures and features of i</w:t>
      </w:r>
      <w:r w:rsidR="00D01CFF" w:rsidRPr="00936C8E">
        <w:t>maginative and personal writing</w:t>
      </w:r>
    </w:p>
    <w:p w14:paraId="6FF01ECA" w14:textId="456FEF3E" w:rsidR="0076635C" w:rsidRPr="00936C8E" w:rsidRDefault="0076635C" w:rsidP="00153250">
      <w:pPr>
        <w:pStyle w:val="VCAAbullet"/>
      </w:pPr>
      <w:r w:rsidRPr="00936C8E">
        <w:t xml:space="preserve">conventions of text types such as </w:t>
      </w:r>
      <w:r w:rsidR="00AE0C82" w:rsidRPr="00936C8E">
        <w:t xml:space="preserve">a </w:t>
      </w:r>
      <w:r w:rsidRPr="00936C8E">
        <w:t>letter, story and blog post</w:t>
      </w:r>
    </w:p>
    <w:p w14:paraId="2814E649" w14:textId="77777777" w:rsidR="007B5768" w:rsidRPr="00936C8E" w:rsidRDefault="007B5768" w:rsidP="007B5768">
      <w:pPr>
        <w:pStyle w:val="VCAAHeading5"/>
        <w:rPr>
          <w:lang w:val="en-AU"/>
        </w:rPr>
      </w:pPr>
      <w:r w:rsidRPr="00936C8E">
        <w:rPr>
          <w:lang w:val="en-AU"/>
        </w:rPr>
        <w:t>Key skills</w:t>
      </w:r>
    </w:p>
    <w:p w14:paraId="0001D28C" w14:textId="6EC8D2D3" w:rsidR="0076635C" w:rsidRPr="00936C8E" w:rsidRDefault="0076635C" w:rsidP="00153250">
      <w:pPr>
        <w:pStyle w:val="VCAAbullet"/>
      </w:pPr>
      <w:r w:rsidRPr="00936C8E">
        <w:t>extract meaning from linguistic and contextual features of written and visual texts</w:t>
      </w:r>
    </w:p>
    <w:p w14:paraId="60F6FD5B" w14:textId="509A0F49" w:rsidR="0076635C" w:rsidRPr="00936C8E" w:rsidRDefault="0076635C" w:rsidP="00153250">
      <w:pPr>
        <w:pStyle w:val="VCAAbullet"/>
      </w:pPr>
      <w:r w:rsidRPr="00936C8E">
        <w:t xml:space="preserve">write appropriately for the specified context, </w:t>
      </w:r>
      <w:r w:rsidR="00D01CFF" w:rsidRPr="00936C8E">
        <w:t>purpose, text type and audience</w:t>
      </w:r>
    </w:p>
    <w:p w14:paraId="7E62643F" w14:textId="0B957A57" w:rsidR="0076635C" w:rsidRPr="00936C8E" w:rsidRDefault="0076635C" w:rsidP="00153250">
      <w:pPr>
        <w:pStyle w:val="VCAAbullet"/>
      </w:pPr>
      <w:r w:rsidRPr="00936C8E">
        <w:t xml:space="preserve">access characters and vocabulary </w:t>
      </w:r>
      <w:r w:rsidR="005C4C03" w:rsidRPr="00936C8E">
        <w:t xml:space="preserve">from </w:t>
      </w:r>
      <w:r w:rsidRPr="00936C8E">
        <w:t>texts</w:t>
      </w:r>
    </w:p>
    <w:p w14:paraId="42F20B04" w14:textId="5ADBBB5C" w:rsidR="0076635C" w:rsidRPr="00936C8E" w:rsidRDefault="0076635C" w:rsidP="00153250">
      <w:pPr>
        <w:pStyle w:val="VCAAbullet"/>
      </w:pPr>
      <w:r w:rsidRPr="00936C8E">
        <w:t>plan and revise for coherence of form, language and structure</w:t>
      </w:r>
    </w:p>
    <w:p w14:paraId="5A9D6A46" w14:textId="6A361A86" w:rsidR="0076635C" w:rsidRPr="00936C8E" w:rsidRDefault="0076635C" w:rsidP="00153250">
      <w:pPr>
        <w:pStyle w:val="VCAAbullet"/>
      </w:pPr>
      <w:r w:rsidRPr="00936C8E">
        <w:t>show knowledge of and use simple stylistic features such as repetition and contrast</w:t>
      </w:r>
    </w:p>
    <w:p w14:paraId="2B12323A" w14:textId="723A0836" w:rsidR="00222FB7" w:rsidRPr="00936C8E" w:rsidRDefault="00222FB7" w:rsidP="00153250">
      <w:pPr>
        <w:pStyle w:val="VCAAbullet"/>
      </w:pPr>
      <w:r w:rsidRPr="00936C8E">
        <w:t>interpret meaning from cognates, grammatical markers and common patterns of word formation</w:t>
      </w:r>
    </w:p>
    <w:p w14:paraId="20248D9E" w14:textId="3759E359" w:rsidR="00222FB7" w:rsidRPr="00936C8E" w:rsidRDefault="00222FB7" w:rsidP="00153250">
      <w:pPr>
        <w:pStyle w:val="VCAAbullet"/>
      </w:pPr>
      <w:r w:rsidRPr="00936C8E">
        <w:t xml:space="preserve">establish and confirm meaning through re-reading, using headings or diagrams, and referring to </w:t>
      </w:r>
      <w:r w:rsidR="003B5584" w:rsidRPr="00936C8E">
        <w:br/>
      </w:r>
      <w:r w:rsidRPr="00936C8E">
        <w:t>digital and print dictionaries</w:t>
      </w:r>
    </w:p>
    <w:p w14:paraId="652FAE0A" w14:textId="7BE9CAC7" w:rsidR="007B5768" w:rsidRPr="00936C8E" w:rsidRDefault="007B5768" w:rsidP="007B5768">
      <w:pPr>
        <w:pStyle w:val="VCAAHeading2"/>
        <w:rPr>
          <w:lang w:val="en-AU"/>
        </w:rPr>
      </w:pPr>
      <w:bookmarkStart w:id="258" w:name="_Toc67488186"/>
      <w:bookmarkStart w:id="259" w:name="_Toc90450303"/>
      <w:r w:rsidRPr="00936C8E">
        <w:rPr>
          <w:lang w:val="en-AU"/>
        </w:rPr>
        <w:t>School-based assessment</w:t>
      </w:r>
      <w:bookmarkEnd w:id="258"/>
      <w:bookmarkEnd w:id="259"/>
    </w:p>
    <w:p w14:paraId="7134AE57" w14:textId="77777777" w:rsidR="007B5768" w:rsidRPr="00936C8E" w:rsidRDefault="007B5768" w:rsidP="007B5768">
      <w:pPr>
        <w:pStyle w:val="VCAAHeading3"/>
        <w:rPr>
          <w:lang w:val="en-AU"/>
        </w:rPr>
      </w:pPr>
      <w:bookmarkStart w:id="260" w:name="_Toc66714424"/>
      <w:bookmarkStart w:id="261" w:name="_Toc67488187"/>
      <w:bookmarkStart w:id="262" w:name="_Toc81835437"/>
      <w:bookmarkStart w:id="263" w:name="_Toc90450304"/>
      <w:r w:rsidRPr="00936C8E">
        <w:rPr>
          <w:lang w:val="en-AU"/>
        </w:rPr>
        <w:t>Satisfactory completion</w:t>
      </w:r>
      <w:bookmarkEnd w:id="260"/>
      <w:bookmarkEnd w:id="261"/>
      <w:bookmarkEnd w:id="262"/>
      <w:bookmarkEnd w:id="263"/>
    </w:p>
    <w:p w14:paraId="0D11315A" w14:textId="77777777" w:rsidR="007B5768" w:rsidRPr="00936C8E" w:rsidRDefault="007B5768" w:rsidP="007B5768">
      <w:pPr>
        <w:pStyle w:val="VCAAbody"/>
        <w:rPr>
          <w:lang w:val="en-AU"/>
        </w:rPr>
      </w:pPr>
      <w:r w:rsidRPr="00936C8E">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936C8E" w:rsidRDefault="007B5768" w:rsidP="007B5768">
      <w:pPr>
        <w:pStyle w:val="VCAAbody"/>
        <w:rPr>
          <w:lang w:val="en-AU"/>
        </w:rPr>
      </w:pPr>
      <w:r w:rsidRPr="00936C8E">
        <w:rPr>
          <w:lang w:val="en-AU"/>
        </w:rPr>
        <w:t>The areas of study and key knowledge and key skills listed for the outcomes should be used for course design and the development of learning activities and assessment tasks.</w:t>
      </w:r>
    </w:p>
    <w:p w14:paraId="1F049570" w14:textId="77777777" w:rsidR="00A513BE" w:rsidRPr="00936C8E" w:rsidRDefault="00A513BE">
      <w:pPr>
        <w:rPr>
          <w:rFonts w:ascii="Arial" w:hAnsi="Arial" w:cs="Arial"/>
          <w:sz w:val="20"/>
          <w:szCs w:val="20"/>
          <w:lang w:val="en-AU" w:eastAsia="en-AU"/>
        </w:rPr>
      </w:pPr>
      <w:r w:rsidRPr="00936C8E">
        <w:rPr>
          <w:lang w:val="en-AU"/>
        </w:rPr>
        <w:br w:type="page"/>
      </w:r>
    </w:p>
    <w:p w14:paraId="57D6A481" w14:textId="419F802A" w:rsidR="007B5768" w:rsidRPr="00936C8E" w:rsidRDefault="007B5768" w:rsidP="007B5768">
      <w:pPr>
        <w:pStyle w:val="VCAAHeading4"/>
        <w:rPr>
          <w:lang w:val="en-AU"/>
        </w:rPr>
      </w:pPr>
      <w:r w:rsidRPr="00936C8E">
        <w:rPr>
          <w:lang w:val="en-AU"/>
        </w:rPr>
        <w:lastRenderedPageBreak/>
        <w:t>Assessment of levels of achievement</w:t>
      </w:r>
    </w:p>
    <w:p w14:paraId="6071BB82" w14:textId="11BAC998" w:rsidR="007B5768" w:rsidRPr="00936C8E" w:rsidRDefault="007B5768" w:rsidP="007B5768">
      <w:pPr>
        <w:pStyle w:val="VCAAbody"/>
        <w:rPr>
          <w:lang w:val="en-AU"/>
        </w:rPr>
      </w:pPr>
      <w:r w:rsidRPr="00936C8E">
        <w:rPr>
          <w:lang w:val="en-AU"/>
        </w:rPr>
        <w:t>The student’s level of achievement in Unit 4 will be determined by School-assessed Coursework.</w:t>
      </w:r>
    </w:p>
    <w:p w14:paraId="0633517B" w14:textId="77777777" w:rsidR="007B5768" w:rsidRPr="00936C8E" w:rsidRDefault="007B5768" w:rsidP="007B5768">
      <w:pPr>
        <w:pStyle w:val="VCAAbody"/>
        <w:rPr>
          <w:lang w:val="en-AU"/>
        </w:rPr>
      </w:pPr>
      <w:r w:rsidRPr="00936C8E">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936C8E" w:rsidRDefault="007B5768" w:rsidP="007B5768">
      <w:pPr>
        <w:pStyle w:val="VCAAbody"/>
        <w:rPr>
          <w:lang w:val="en-AU"/>
        </w:rPr>
      </w:pPr>
      <w:r w:rsidRPr="00936C8E">
        <w:rPr>
          <w:lang w:val="en-AU"/>
        </w:rPr>
        <w:t>Where teachers provide a range of options for the same School-assessed Coursework task, they should ensure that the options are of comparable scope and demand.</w:t>
      </w:r>
    </w:p>
    <w:p w14:paraId="464095A6" w14:textId="4ABFEE03" w:rsidR="007B5768" w:rsidRPr="00936C8E" w:rsidRDefault="007B5768" w:rsidP="007B5768">
      <w:pPr>
        <w:pStyle w:val="VCAAbody"/>
        <w:rPr>
          <w:rFonts w:ascii="HelveticaNeue LT 55 Roman" w:hAnsi="HelveticaNeue LT 55 Roman" w:cs="HelveticaNeue LT 55 Roman"/>
          <w:lang w:val="en-AU"/>
        </w:rPr>
      </w:pPr>
      <w:r w:rsidRPr="00936C8E">
        <w:rPr>
          <w:lang w:val="en-AU"/>
        </w:rPr>
        <w:t>The types and range of forms of School-assessed Coursework for the outcomes are prescribed within the study design. The VCAA publishes</w:t>
      </w:r>
      <w:r w:rsidRPr="00936C8E">
        <w:rPr>
          <w:rFonts w:ascii="HelveticaNeue LT 55 Roman" w:hAnsi="HelveticaNeue LT 55 Roman" w:cs="HelveticaNeue LT 55 Roman"/>
          <w:lang w:val="en-AU"/>
        </w:rPr>
        <w:t xml:space="preserve"> </w:t>
      </w:r>
      <w:r w:rsidR="002C7931">
        <w:rPr>
          <w:iCs/>
          <w:lang w:val="en-AU"/>
        </w:rPr>
        <w:t>Support materials</w:t>
      </w:r>
      <w:r w:rsidRPr="00936C8E">
        <w:rPr>
          <w:lang w:val="en-AU"/>
        </w:rPr>
        <w:t xml:space="preserve"> for this study, which includes advice on the design </w:t>
      </w:r>
      <w:r w:rsidR="003B5584" w:rsidRPr="00936C8E">
        <w:rPr>
          <w:lang w:val="en-AU"/>
        </w:rPr>
        <w:br/>
      </w:r>
      <w:r w:rsidRPr="00936C8E">
        <w:rPr>
          <w:lang w:val="en-AU"/>
        </w:rPr>
        <w:t>of assessment tasks and the assessment of student work for a level of achievement.</w:t>
      </w:r>
    </w:p>
    <w:p w14:paraId="36B9EC3A" w14:textId="0C5A2CF3" w:rsidR="007B5768" w:rsidRPr="00936C8E" w:rsidRDefault="007B5768" w:rsidP="007B5768">
      <w:pPr>
        <w:pStyle w:val="VCAAbody"/>
        <w:rPr>
          <w:lang w:val="en-AU"/>
        </w:rPr>
      </w:pPr>
      <w:r w:rsidRPr="00936C8E">
        <w:rPr>
          <w:lang w:val="en-AU"/>
        </w:rPr>
        <w:t xml:space="preserve">Teachers will provide to the VCAA a numerical score representing an assessment of the student’s level of achievement. The score must be based on the teacher’s assessment of the performance of each student </w:t>
      </w:r>
      <w:r w:rsidR="003B5584" w:rsidRPr="00936C8E">
        <w:rPr>
          <w:lang w:val="en-AU"/>
        </w:rPr>
        <w:br/>
      </w:r>
      <w:r w:rsidRPr="00936C8E">
        <w:rPr>
          <w:lang w:val="en-AU"/>
        </w:rPr>
        <w:t>on the tasks set out in the following table.</w:t>
      </w:r>
    </w:p>
    <w:p w14:paraId="15A84EA1" w14:textId="77777777" w:rsidR="007B5768" w:rsidRPr="00936C8E" w:rsidRDefault="007B5768" w:rsidP="007B5768">
      <w:pPr>
        <w:pStyle w:val="VCAAHeading4"/>
        <w:rPr>
          <w:lang w:val="en-AU"/>
        </w:rPr>
      </w:pPr>
      <w:r w:rsidRPr="00936C8E">
        <w:rPr>
          <w:lang w:val="en-AU"/>
        </w:rPr>
        <w:t>Contribution to final assessment</w:t>
      </w:r>
    </w:p>
    <w:p w14:paraId="74DD3CFE" w14:textId="15250056" w:rsidR="007B5768" w:rsidRPr="00936C8E" w:rsidRDefault="007B5768" w:rsidP="007B5768">
      <w:pPr>
        <w:pStyle w:val="VCAAbody"/>
        <w:spacing w:after="240"/>
        <w:rPr>
          <w:lang w:val="en-AU"/>
        </w:rPr>
      </w:pPr>
      <w:r w:rsidRPr="00936C8E">
        <w:rPr>
          <w:lang w:val="en-AU"/>
        </w:rPr>
        <w:t xml:space="preserve">School-assessed Coursework for Unit 4 will contribute </w:t>
      </w:r>
      <w:r w:rsidR="00D01CFF" w:rsidRPr="00936C8E">
        <w:rPr>
          <w:lang w:val="en-AU"/>
        </w:rPr>
        <w:t>25</w:t>
      </w:r>
      <w:r w:rsidRPr="00936C8E">
        <w:rPr>
          <w:lang w:val="en-AU"/>
        </w:rPr>
        <w:t xml:space="preserve"> per cent to the study score.</w:t>
      </w:r>
    </w:p>
    <w:tbl>
      <w:tblPr>
        <w:tblStyle w:val="VCAATableClose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76635C" w:rsidRPr="00936C8E" w14:paraId="7427B79A" w14:textId="77777777" w:rsidTr="0076635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6C1BE65" w14:textId="77777777" w:rsidR="0076635C" w:rsidRPr="00936C8E" w:rsidRDefault="0076635C" w:rsidP="0076635C">
            <w:pPr>
              <w:pStyle w:val="VCAAtablecondensedheading"/>
              <w:rPr>
                <w:b/>
                <w:lang w:val="en-AU"/>
              </w:rPr>
            </w:pPr>
            <w:r w:rsidRPr="00936C8E">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21B1DAD2" w14:textId="77777777" w:rsidR="0076635C" w:rsidRPr="00936C8E" w:rsidRDefault="0076635C" w:rsidP="0076635C">
            <w:pPr>
              <w:pStyle w:val="VCAAtablecondensedheading"/>
              <w:jc w:val="center"/>
              <w:rPr>
                <w:b/>
                <w:lang w:val="en-AU"/>
              </w:rPr>
            </w:pPr>
            <w:r w:rsidRPr="00936C8E">
              <w:rPr>
                <w:b/>
                <w:lang w:val="en-AU"/>
              </w:rPr>
              <w:t>Marks allocated</w:t>
            </w:r>
          </w:p>
        </w:tc>
        <w:tc>
          <w:tcPr>
            <w:tcW w:w="3568" w:type="dxa"/>
            <w:tcBorders>
              <w:top w:val="single" w:sz="4" w:space="0" w:color="auto"/>
              <w:left w:val="none" w:sz="0" w:space="0" w:color="auto"/>
              <w:bottom w:val="single" w:sz="4" w:space="0" w:color="auto"/>
            </w:tcBorders>
          </w:tcPr>
          <w:p w14:paraId="3F24719F" w14:textId="77777777" w:rsidR="0076635C" w:rsidRPr="00936C8E" w:rsidRDefault="0076635C" w:rsidP="0076635C">
            <w:pPr>
              <w:pStyle w:val="VCAAtablecondensedheading"/>
              <w:rPr>
                <w:b/>
                <w:lang w:val="en-AU"/>
              </w:rPr>
            </w:pPr>
            <w:r w:rsidRPr="00936C8E">
              <w:rPr>
                <w:b/>
                <w:lang w:val="en-AU"/>
              </w:rPr>
              <w:t>Assessment tasks</w:t>
            </w:r>
          </w:p>
        </w:tc>
      </w:tr>
      <w:tr w:rsidR="0076635C" w:rsidRPr="00936C8E" w14:paraId="3876F9B9" w14:textId="77777777" w:rsidTr="0076635C">
        <w:tc>
          <w:tcPr>
            <w:tcW w:w="3838" w:type="dxa"/>
            <w:tcBorders>
              <w:top w:val="single" w:sz="4" w:space="0" w:color="auto"/>
            </w:tcBorders>
          </w:tcPr>
          <w:p w14:paraId="32BB7CCB" w14:textId="77777777" w:rsidR="0076635C" w:rsidRPr="00936C8E" w:rsidRDefault="0076635C" w:rsidP="0076635C">
            <w:pPr>
              <w:pStyle w:val="VCAAtablecondensed"/>
              <w:rPr>
                <w:b/>
                <w:lang w:val="en-AU"/>
              </w:rPr>
            </w:pPr>
            <w:r w:rsidRPr="00936C8E">
              <w:rPr>
                <w:b/>
                <w:lang w:val="en-AU"/>
              </w:rPr>
              <w:t>Outcome 1</w:t>
            </w:r>
          </w:p>
          <w:p w14:paraId="5DAF364F" w14:textId="470ECDE0" w:rsidR="0076635C" w:rsidRPr="00936C8E" w:rsidRDefault="0076635C" w:rsidP="0076635C">
            <w:pPr>
              <w:pStyle w:val="VCAAtablecondensed"/>
              <w:rPr>
                <w:lang w:val="en-AU"/>
              </w:rPr>
            </w:pPr>
            <w:r w:rsidRPr="00936C8E">
              <w:rPr>
                <w:lang w:val="en-AU"/>
              </w:rPr>
              <w:t xml:space="preserve">Investigate the impact of social and economic development on contemporary Chinese </w:t>
            </w:r>
            <w:proofErr w:type="gramStart"/>
            <w:r w:rsidRPr="00936C8E">
              <w:rPr>
                <w:lang w:val="en-AU"/>
              </w:rPr>
              <w:t>values</w:t>
            </w:r>
            <w:r w:rsidR="00153250">
              <w:rPr>
                <w:lang w:val="en-AU"/>
              </w:rPr>
              <w:t>,</w:t>
            </w:r>
            <w:r w:rsidRPr="00936C8E">
              <w:rPr>
                <w:lang w:val="en-AU"/>
              </w:rPr>
              <w:t xml:space="preserve"> and</w:t>
            </w:r>
            <w:proofErr w:type="gramEnd"/>
            <w:r w:rsidRPr="00936C8E">
              <w:rPr>
                <w:lang w:val="en-AU"/>
              </w:rPr>
              <w:t xml:space="preserve"> produce a written response in English with reference to text</w:t>
            </w:r>
            <w:r w:rsidR="00AE0C82" w:rsidRPr="00936C8E">
              <w:rPr>
                <w:lang w:val="en-AU"/>
              </w:rPr>
              <w:t>(</w:t>
            </w:r>
            <w:r w:rsidR="00345E5B" w:rsidRPr="00936C8E">
              <w:rPr>
                <w:lang w:val="en-AU"/>
              </w:rPr>
              <w:t>s</w:t>
            </w:r>
            <w:r w:rsidR="00AE0C82" w:rsidRPr="00936C8E">
              <w:rPr>
                <w:lang w:val="en-AU"/>
              </w:rPr>
              <w:t>)</w:t>
            </w:r>
            <w:r w:rsidRPr="00936C8E">
              <w:rPr>
                <w:lang w:val="en-AU"/>
              </w:rPr>
              <w:t xml:space="preserve"> studied.</w:t>
            </w:r>
          </w:p>
        </w:tc>
        <w:tc>
          <w:tcPr>
            <w:tcW w:w="2223" w:type="dxa"/>
            <w:tcBorders>
              <w:top w:val="single" w:sz="4" w:space="0" w:color="auto"/>
            </w:tcBorders>
          </w:tcPr>
          <w:p w14:paraId="25C3683E" w14:textId="77777777" w:rsidR="0076635C" w:rsidRPr="00936C8E" w:rsidRDefault="0076635C" w:rsidP="003B5584">
            <w:pPr>
              <w:pStyle w:val="VCAAtablecondensed"/>
              <w:spacing w:before="440"/>
              <w:jc w:val="center"/>
              <w:rPr>
                <w:b/>
                <w:lang w:val="en-AU"/>
              </w:rPr>
            </w:pPr>
            <w:r w:rsidRPr="00936C8E">
              <w:rPr>
                <w:b/>
                <w:lang w:val="en-AU"/>
              </w:rPr>
              <w:t>20</w:t>
            </w:r>
          </w:p>
        </w:tc>
        <w:tc>
          <w:tcPr>
            <w:tcW w:w="3568" w:type="dxa"/>
            <w:tcBorders>
              <w:top w:val="single" w:sz="4" w:space="0" w:color="auto"/>
            </w:tcBorders>
          </w:tcPr>
          <w:p w14:paraId="5482C972" w14:textId="77777777" w:rsidR="0076635C" w:rsidRPr="00936C8E" w:rsidRDefault="0076635C" w:rsidP="004C5273">
            <w:pPr>
              <w:pStyle w:val="VCAAtablecondensed"/>
              <w:spacing w:before="400"/>
              <w:rPr>
                <w:lang w:val="en-AU"/>
              </w:rPr>
            </w:pPr>
            <w:r w:rsidRPr="00936C8E">
              <w:rPr>
                <w:lang w:val="en-AU"/>
              </w:rPr>
              <w:t>An essay, written analysis or report in English.</w:t>
            </w:r>
          </w:p>
        </w:tc>
      </w:tr>
      <w:tr w:rsidR="0076635C" w:rsidRPr="00936C8E" w14:paraId="2935C539" w14:textId="77777777" w:rsidTr="0076635C">
        <w:tc>
          <w:tcPr>
            <w:tcW w:w="3838" w:type="dxa"/>
          </w:tcPr>
          <w:p w14:paraId="475709D8" w14:textId="77777777" w:rsidR="0076635C" w:rsidRPr="00936C8E" w:rsidRDefault="0076635C" w:rsidP="0076635C">
            <w:pPr>
              <w:pStyle w:val="VCAAtablecondensed"/>
              <w:rPr>
                <w:b/>
                <w:lang w:val="en-AU"/>
              </w:rPr>
            </w:pPr>
            <w:r w:rsidRPr="00936C8E">
              <w:rPr>
                <w:b/>
                <w:lang w:val="en-AU"/>
              </w:rPr>
              <w:t>Outcome 2</w:t>
            </w:r>
          </w:p>
          <w:p w14:paraId="712182ED" w14:textId="2BB1FD77" w:rsidR="0076635C" w:rsidRPr="00936C8E" w:rsidRDefault="0076635C" w:rsidP="0076635C">
            <w:pPr>
              <w:pStyle w:val="VCAAtablecondensed"/>
              <w:rPr>
                <w:lang w:val="en-AU"/>
              </w:rPr>
            </w:pPr>
            <w:r w:rsidRPr="00936C8E">
              <w:rPr>
                <w:lang w:val="en-AU"/>
              </w:rPr>
              <w:t xml:space="preserve">Establish and maintain a spoken exchange in Chinese related to </w:t>
            </w:r>
            <w:proofErr w:type="gramStart"/>
            <w:r w:rsidRPr="00936C8E">
              <w:rPr>
                <w:lang w:val="en-AU"/>
              </w:rPr>
              <w:t>making arrangements</w:t>
            </w:r>
            <w:proofErr w:type="gramEnd"/>
            <w:r w:rsidRPr="00936C8E">
              <w:rPr>
                <w:lang w:val="en-AU"/>
              </w:rPr>
              <w:t xml:space="preserve"> and completing transactions.</w:t>
            </w:r>
          </w:p>
        </w:tc>
        <w:tc>
          <w:tcPr>
            <w:tcW w:w="2223" w:type="dxa"/>
          </w:tcPr>
          <w:p w14:paraId="2DA8A7AC" w14:textId="77777777" w:rsidR="0076635C" w:rsidRPr="00936C8E" w:rsidRDefault="0076635C" w:rsidP="003B5584">
            <w:pPr>
              <w:pStyle w:val="VCAAtablecondensed"/>
              <w:spacing w:before="440"/>
              <w:jc w:val="center"/>
              <w:rPr>
                <w:b/>
                <w:lang w:val="en-AU"/>
              </w:rPr>
            </w:pPr>
            <w:r w:rsidRPr="00936C8E">
              <w:rPr>
                <w:b/>
                <w:lang w:val="en-AU"/>
              </w:rPr>
              <w:t>15</w:t>
            </w:r>
          </w:p>
        </w:tc>
        <w:tc>
          <w:tcPr>
            <w:tcW w:w="3568" w:type="dxa"/>
          </w:tcPr>
          <w:p w14:paraId="3A3548C7" w14:textId="79BE2C46" w:rsidR="0076635C" w:rsidRPr="00936C8E" w:rsidRDefault="0076635C" w:rsidP="0076635C">
            <w:pPr>
              <w:pStyle w:val="VCAAtablecondensed"/>
              <w:spacing w:before="400"/>
              <w:rPr>
                <w:lang w:val="en-AU"/>
              </w:rPr>
            </w:pPr>
            <w:r w:rsidRPr="00936C8E">
              <w:rPr>
                <w:lang w:val="en-AU"/>
              </w:rPr>
              <w:t>A two- to three-minute role-play in Chinese.</w:t>
            </w:r>
          </w:p>
        </w:tc>
      </w:tr>
      <w:tr w:rsidR="0076635C" w:rsidRPr="00936C8E" w14:paraId="01A1A680" w14:textId="77777777" w:rsidTr="0076635C">
        <w:tc>
          <w:tcPr>
            <w:tcW w:w="3838" w:type="dxa"/>
            <w:tcBorders>
              <w:bottom w:val="single" w:sz="4" w:space="0" w:color="auto"/>
            </w:tcBorders>
          </w:tcPr>
          <w:p w14:paraId="0EDBE7C3" w14:textId="77777777" w:rsidR="0076635C" w:rsidRPr="00936C8E" w:rsidRDefault="0076635C" w:rsidP="0076635C">
            <w:pPr>
              <w:pStyle w:val="VCAAtablecondensed"/>
              <w:rPr>
                <w:b/>
                <w:lang w:val="en-AU"/>
              </w:rPr>
            </w:pPr>
            <w:r w:rsidRPr="00936C8E">
              <w:rPr>
                <w:b/>
                <w:lang w:val="en-AU"/>
              </w:rPr>
              <w:t>Outcome 3</w:t>
            </w:r>
          </w:p>
          <w:p w14:paraId="2556E554" w14:textId="75E0A78A" w:rsidR="0076635C" w:rsidRPr="00936C8E" w:rsidRDefault="005C4C03" w:rsidP="0076635C">
            <w:pPr>
              <w:spacing w:after="240"/>
              <w:rPr>
                <w:rFonts w:cstheme="minorHAnsi"/>
                <w:szCs w:val="20"/>
                <w:lang w:val="en-AU"/>
              </w:rPr>
            </w:pPr>
            <w:r w:rsidRPr="00936C8E">
              <w:rPr>
                <w:rFonts w:cstheme="minorHAnsi"/>
                <w:sz w:val="20"/>
                <w:szCs w:val="20"/>
                <w:lang w:val="en-AU"/>
              </w:rPr>
              <w:t>Use</w:t>
            </w:r>
            <w:r w:rsidR="0076635C" w:rsidRPr="00936C8E">
              <w:rPr>
                <w:rFonts w:cstheme="minorHAnsi"/>
                <w:sz w:val="20"/>
                <w:szCs w:val="20"/>
                <w:lang w:val="en-AU"/>
              </w:rPr>
              <w:t xml:space="preserve"> a written and a visual text about a selected subtopic to produce an extended personal or imaginative </w:t>
            </w:r>
            <w:r w:rsidRPr="00936C8E">
              <w:rPr>
                <w:rFonts w:cstheme="minorHAnsi"/>
                <w:sz w:val="20"/>
                <w:szCs w:val="20"/>
                <w:lang w:val="en-AU"/>
              </w:rPr>
              <w:t>response</w:t>
            </w:r>
            <w:r w:rsidR="0076635C" w:rsidRPr="00936C8E">
              <w:rPr>
                <w:rFonts w:cstheme="minorHAnsi"/>
                <w:sz w:val="20"/>
                <w:szCs w:val="20"/>
                <w:lang w:val="en-AU"/>
              </w:rPr>
              <w:t xml:space="preserve"> in written Chinese.</w:t>
            </w:r>
          </w:p>
        </w:tc>
        <w:tc>
          <w:tcPr>
            <w:tcW w:w="2223" w:type="dxa"/>
            <w:tcBorders>
              <w:bottom w:val="single" w:sz="4" w:space="0" w:color="auto"/>
            </w:tcBorders>
          </w:tcPr>
          <w:p w14:paraId="11A897EB" w14:textId="77777777" w:rsidR="0076635C" w:rsidRPr="00936C8E" w:rsidRDefault="0076635C" w:rsidP="003B5584">
            <w:pPr>
              <w:pStyle w:val="VCAAtablecondensed"/>
              <w:spacing w:before="400"/>
              <w:jc w:val="center"/>
              <w:rPr>
                <w:b/>
                <w:lang w:val="en-AU"/>
              </w:rPr>
            </w:pPr>
            <w:r w:rsidRPr="00936C8E">
              <w:rPr>
                <w:b/>
                <w:lang w:val="en-AU"/>
              </w:rPr>
              <w:t>15</w:t>
            </w:r>
          </w:p>
        </w:tc>
        <w:tc>
          <w:tcPr>
            <w:tcW w:w="3568" w:type="dxa"/>
            <w:tcBorders>
              <w:bottom w:val="single" w:sz="4" w:space="0" w:color="auto"/>
            </w:tcBorders>
          </w:tcPr>
          <w:p w14:paraId="76C0A657" w14:textId="46884721" w:rsidR="0076635C" w:rsidRPr="00936C8E" w:rsidRDefault="0076635C" w:rsidP="00680B9C">
            <w:pPr>
              <w:spacing w:before="360"/>
              <w:rPr>
                <w:rFonts w:cstheme="minorHAnsi"/>
                <w:sz w:val="20"/>
                <w:szCs w:val="20"/>
                <w:lang w:val="en-AU"/>
              </w:rPr>
            </w:pPr>
            <w:r w:rsidRPr="00936C8E">
              <w:rPr>
                <w:rFonts w:cstheme="minorHAnsi"/>
                <w:sz w:val="20"/>
                <w:szCs w:val="20"/>
                <w:lang w:val="en-AU"/>
              </w:rPr>
              <w:t>An approximately 150</w:t>
            </w:r>
            <w:r w:rsidR="00AE0C82" w:rsidRPr="00936C8E">
              <w:rPr>
                <w:rFonts w:cstheme="minorHAnsi"/>
                <w:sz w:val="20"/>
                <w:szCs w:val="20"/>
                <w:lang w:val="en-AU"/>
              </w:rPr>
              <w:t>-</w:t>
            </w:r>
            <w:r w:rsidRPr="00936C8E">
              <w:rPr>
                <w:rFonts w:cstheme="minorHAnsi"/>
                <w:sz w:val="20"/>
                <w:szCs w:val="20"/>
                <w:lang w:val="en-AU"/>
              </w:rPr>
              <w:t>character response in Chinese.</w:t>
            </w:r>
          </w:p>
          <w:p w14:paraId="0EF900D5" w14:textId="53DCA7A2" w:rsidR="0076635C" w:rsidRPr="00936C8E" w:rsidRDefault="0076635C" w:rsidP="00D01CFF">
            <w:pPr>
              <w:pStyle w:val="VCAAtablecondensed"/>
              <w:spacing w:after="240"/>
              <w:rPr>
                <w:lang w:val="en-AU"/>
              </w:rPr>
            </w:pPr>
            <w:r w:rsidRPr="00936C8E">
              <w:rPr>
                <w:lang w:val="en-AU"/>
              </w:rPr>
              <w:t xml:space="preserve">Select from: </w:t>
            </w:r>
            <w:r w:rsidR="00EA4B29" w:rsidRPr="00936C8E">
              <w:rPr>
                <w:lang w:val="en-AU"/>
              </w:rPr>
              <w:t xml:space="preserve">a </w:t>
            </w:r>
            <w:r w:rsidRPr="00936C8E">
              <w:rPr>
                <w:lang w:val="en-AU"/>
              </w:rPr>
              <w:t xml:space="preserve">letter, </w:t>
            </w:r>
            <w:r w:rsidR="00EA4B29" w:rsidRPr="00936C8E">
              <w:rPr>
                <w:lang w:val="en-AU"/>
              </w:rPr>
              <w:t xml:space="preserve">a </w:t>
            </w:r>
            <w:r w:rsidRPr="00936C8E">
              <w:rPr>
                <w:lang w:val="en-AU"/>
              </w:rPr>
              <w:t xml:space="preserve">story or </w:t>
            </w:r>
            <w:r w:rsidR="00EA4B29" w:rsidRPr="00936C8E">
              <w:rPr>
                <w:lang w:val="en-AU"/>
              </w:rPr>
              <w:t xml:space="preserve">a </w:t>
            </w:r>
            <w:r w:rsidRPr="00936C8E">
              <w:rPr>
                <w:lang w:val="en-AU"/>
              </w:rPr>
              <w:t>blog post.</w:t>
            </w:r>
          </w:p>
        </w:tc>
      </w:tr>
      <w:tr w:rsidR="0076635C" w:rsidRPr="00936C8E" w14:paraId="72E02846" w14:textId="77777777" w:rsidTr="0076635C">
        <w:tc>
          <w:tcPr>
            <w:tcW w:w="3838" w:type="dxa"/>
            <w:tcBorders>
              <w:top w:val="single" w:sz="4" w:space="0" w:color="auto"/>
              <w:bottom w:val="single" w:sz="4" w:space="0" w:color="auto"/>
            </w:tcBorders>
          </w:tcPr>
          <w:p w14:paraId="317D3C0A" w14:textId="77777777" w:rsidR="0076635C" w:rsidRPr="00936C8E" w:rsidRDefault="0076635C" w:rsidP="0076635C">
            <w:pPr>
              <w:pStyle w:val="VCAAtablecondensed"/>
              <w:spacing w:before="120"/>
              <w:jc w:val="right"/>
              <w:rPr>
                <w:b/>
                <w:lang w:val="en-AU"/>
              </w:rPr>
            </w:pPr>
            <w:r w:rsidRPr="00936C8E">
              <w:rPr>
                <w:b/>
                <w:lang w:val="en-AU"/>
              </w:rPr>
              <w:t>Total marks</w:t>
            </w:r>
          </w:p>
        </w:tc>
        <w:tc>
          <w:tcPr>
            <w:tcW w:w="2223" w:type="dxa"/>
            <w:tcBorders>
              <w:top w:val="single" w:sz="4" w:space="0" w:color="auto"/>
              <w:bottom w:val="single" w:sz="4" w:space="0" w:color="auto"/>
            </w:tcBorders>
          </w:tcPr>
          <w:p w14:paraId="2C7526AC" w14:textId="77777777" w:rsidR="0076635C" w:rsidRPr="00936C8E" w:rsidRDefault="0076635C" w:rsidP="0076635C">
            <w:pPr>
              <w:pStyle w:val="VCAAtablecondensed"/>
              <w:spacing w:before="120"/>
              <w:jc w:val="center"/>
              <w:rPr>
                <w:b/>
                <w:lang w:val="en-AU"/>
              </w:rPr>
            </w:pPr>
            <w:r w:rsidRPr="00936C8E">
              <w:rPr>
                <w:b/>
                <w:lang w:val="en-AU"/>
              </w:rPr>
              <w:t>50</w:t>
            </w:r>
          </w:p>
        </w:tc>
        <w:tc>
          <w:tcPr>
            <w:tcW w:w="3568" w:type="dxa"/>
            <w:tcBorders>
              <w:top w:val="single" w:sz="4" w:space="0" w:color="auto"/>
              <w:bottom w:val="single" w:sz="4" w:space="0" w:color="auto"/>
            </w:tcBorders>
          </w:tcPr>
          <w:p w14:paraId="25596E10" w14:textId="77777777" w:rsidR="0076635C" w:rsidRPr="00936C8E" w:rsidRDefault="0076635C" w:rsidP="0076635C">
            <w:pPr>
              <w:pStyle w:val="VCAAbody"/>
              <w:rPr>
                <w:lang w:val="en-AU"/>
              </w:rPr>
            </w:pPr>
          </w:p>
        </w:tc>
      </w:tr>
    </w:tbl>
    <w:p w14:paraId="150F72EA" w14:textId="0B8B034C" w:rsidR="007B5768" w:rsidRPr="00936C8E" w:rsidRDefault="007B5768" w:rsidP="007B5768">
      <w:pPr>
        <w:pStyle w:val="VCAAHeading2"/>
        <w:spacing w:before="360"/>
        <w:rPr>
          <w:lang w:val="en-AU"/>
        </w:rPr>
      </w:pPr>
      <w:bookmarkStart w:id="264" w:name="_Toc67488188"/>
      <w:bookmarkStart w:id="265" w:name="_Toc90450305"/>
      <w:r w:rsidRPr="00936C8E">
        <w:rPr>
          <w:lang w:val="en-AU"/>
        </w:rPr>
        <w:t>External assessment</w:t>
      </w:r>
      <w:bookmarkEnd w:id="264"/>
      <w:bookmarkEnd w:id="265"/>
      <w:r w:rsidR="003C17C8" w:rsidRPr="00936C8E">
        <w:rPr>
          <w:lang w:val="en-AU"/>
        </w:rPr>
        <w:t xml:space="preserve"> </w:t>
      </w:r>
    </w:p>
    <w:p w14:paraId="56EBC87D" w14:textId="3D64F094" w:rsidR="00680B9C" w:rsidRPr="00936C8E" w:rsidRDefault="00680B9C" w:rsidP="00680B9C">
      <w:pPr>
        <w:pStyle w:val="VCAAbody"/>
        <w:rPr>
          <w:lang w:val="en-AU"/>
        </w:rPr>
      </w:pPr>
      <w:r w:rsidRPr="00936C8E">
        <w:rPr>
          <w:lang w:val="en-AU"/>
        </w:rPr>
        <w:t>The level of achievement for Units 3 and 4 is also assessed by two end-of-year examinations</w:t>
      </w:r>
      <w:r w:rsidR="00A3009B" w:rsidRPr="00936C8E">
        <w:rPr>
          <w:lang w:val="en-AU"/>
        </w:rPr>
        <w:t>.</w:t>
      </w:r>
    </w:p>
    <w:p w14:paraId="13C77B19" w14:textId="77777777" w:rsidR="007B5768" w:rsidRPr="00936C8E" w:rsidRDefault="007B5768" w:rsidP="007B5768">
      <w:pPr>
        <w:pStyle w:val="VCAAHeading4"/>
        <w:rPr>
          <w:lang w:val="en-AU"/>
        </w:rPr>
      </w:pPr>
      <w:r w:rsidRPr="00936C8E">
        <w:rPr>
          <w:lang w:val="en-AU"/>
        </w:rPr>
        <w:t>Contribution to final assessment</w:t>
      </w:r>
    </w:p>
    <w:p w14:paraId="5E7175DE" w14:textId="707C77EE" w:rsidR="00680B9C" w:rsidRPr="00936C8E" w:rsidRDefault="00680B9C" w:rsidP="00680B9C">
      <w:pPr>
        <w:pStyle w:val="VCAAbody"/>
        <w:rPr>
          <w:lang w:val="en-AU"/>
        </w:rPr>
      </w:pPr>
      <w:r w:rsidRPr="00936C8E">
        <w:rPr>
          <w:lang w:val="en-AU"/>
        </w:rPr>
        <w:t>The examinations will contribute 50 per cent to the study score.</w:t>
      </w:r>
    </w:p>
    <w:p w14:paraId="39235B6E" w14:textId="77777777" w:rsidR="00A513BE" w:rsidRPr="00936C8E" w:rsidRDefault="00A513BE">
      <w:pPr>
        <w:rPr>
          <w:rFonts w:ascii="Arial" w:hAnsi="Arial" w:cs="Arial"/>
          <w:sz w:val="20"/>
          <w:szCs w:val="20"/>
          <w:lang w:val="en-AU"/>
        </w:rPr>
      </w:pPr>
      <w:bookmarkStart w:id="266" w:name="_Toc66714426"/>
      <w:bookmarkStart w:id="267" w:name="_Toc67488189"/>
      <w:r w:rsidRPr="00936C8E">
        <w:rPr>
          <w:lang w:val="en-AU"/>
        </w:rPr>
        <w:br w:type="page"/>
      </w:r>
    </w:p>
    <w:p w14:paraId="73CC78BD" w14:textId="1296AACE" w:rsidR="007B5768" w:rsidRPr="00936C8E" w:rsidRDefault="007B5768" w:rsidP="007B5768">
      <w:pPr>
        <w:pStyle w:val="VCAAHeading3"/>
        <w:rPr>
          <w:lang w:val="en-AU"/>
        </w:rPr>
      </w:pPr>
      <w:bookmarkStart w:id="268" w:name="_Toc81835439"/>
      <w:bookmarkStart w:id="269" w:name="_Toc90450306"/>
      <w:r w:rsidRPr="00936C8E">
        <w:rPr>
          <w:lang w:val="en-AU"/>
        </w:rPr>
        <w:lastRenderedPageBreak/>
        <w:t>End-of-year examination</w:t>
      </w:r>
      <w:bookmarkEnd w:id="266"/>
      <w:bookmarkEnd w:id="267"/>
      <w:r w:rsidR="001C3B5F" w:rsidRPr="00936C8E">
        <w:rPr>
          <w:lang w:val="en-AU"/>
        </w:rPr>
        <w:t>s</w:t>
      </w:r>
      <w:bookmarkEnd w:id="268"/>
      <w:bookmarkEnd w:id="269"/>
      <w:r w:rsidR="001C3B5F" w:rsidRPr="00936C8E">
        <w:rPr>
          <w:lang w:val="en-AU"/>
        </w:rPr>
        <w:t xml:space="preserve"> </w:t>
      </w:r>
    </w:p>
    <w:p w14:paraId="0640E1E0" w14:textId="77777777" w:rsidR="007B5768" w:rsidRPr="00936C8E" w:rsidRDefault="007B5768" w:rsidP="007B5768">
      <w:pPr>
        <w:pStyle w:val="VCAAHeading4"/>
        <w:rPr>
          <w:lang w:val="en-AU"/>
        </w:rPr>
      </w:pPr>
      <w:r w:rsidRPr="00936C8E">
        <w:rPr>
          <w:lang w:val="en-AU"/>
        </w:rPr>
        <w:t>Description</w:t>
      </w:r>
    </w:p>
    <w:p w14:paraId="610111A1" w14:textId="77777777" w:rsidR="00A3009B" w:rsidRPr="00936C8E" w:rsidRDefault="00A3009B" w:rsidP="00153250">
      <w:pPr>
        <w:pStyle w:val="VCAAbullet"/>
      </w:pPr>
      <w:r w:rsidRPr="00936C8E">
        <w:t>an oral examination</w:t>
      </w:r>
    </w:p>
    <w:p w14:paraId="010E423B" w14:textId="77777777" w:rsidR="00A3009B" w:rsidRPr="00936C8E" w:rsidRDefault="00A3009B" w:rsidP="00153250">
      <w:pPr>
        <w:pStyle w:val="VCAAbullet"/>
      </w:pPr>
      <w:r w:rsidRPr="00936C8E">
        <w:t>a written examination.</w:t>
      </w:r>
    </w:p>
    <w:p w14:paraId="0226018E" w14:textId="1CD55C37" w:rsidR="007B5768" w:rsidRPr="00936C8E" w:rsidRDefault="007B5768" w:rsidP="007B5768">
      <w:pPr>
        <w:pStyle w:val="VCAAbody"/>
        <w:rPr>
          <w:lang w:val="en-AU"/>
        </w:rPr>
      </w:pPr>
      <w:r w:rsidRPr="00936C8E">
        <w:rPr>
          <w:lang w:val="en-AU"/>
        </w:rPr>
        <w:t xml:space="preserve">The </w:t>
      </w:r>
      <w:r w:rsidR="00BB1AF5" w:rsidRPr="00936C8E">
        <w:rPr>
          <w:lang w:val="en-AU"/>
        </w:rPr>
        <w:t xml:space="preserve">written </w:t>
      </w:r>
      <w:r w:rsidRPr="00936C8E">
        <w:rPr>
          <w:lang w:val="en-AU"/>
        </w:rPr>
        <w:t>examination will be set by a panel appointed by the VCAA. All the key knowledge and key skills that underpin the outcomes in Units 3 and 4 are examinable.</w:t>
      </w:r>
    </w:p>
    <w:p w14:paraId="07165A63" w14:textId="77777777" w:rsidR="007B5768" w:rsidRPr="00936C8E" w:rsidRDefault="007B5768" w:rsidP="007B5768">
      <w:pPr>
        <w:pStyle w:val="VCAAHeading4"/>
        <w:rPr>
          <w:lang w:val="en-AU"/>
        </w:rPr>
      </w:pPr>
      <w:r w:rsidRPr="00936C8E">
        <w:rPr>
          <w:lang w:val="en-AU"/>
        </w:rPr>
        <w:t>Conditions</w:t>
      </w:r>
    </w:p>
    <w:p w14:paraId="7F964B79" w14:textId="52CBE66A" w:rsidR="007B5768" w:rsidRPr="00936C8E" w:rsidRDefault="007B5768" w:rsidP="007B5768">
      <w:pPr>
        <w:pStyle w:val="VCAAbody"/>
        <w:rPr>
          <w:lang w:val="en-AU"/>
        </w:rPr>
      </w:pPr>
      <w:r w:rsidRPr="00936C8E">
        <w:rPr>
          <w:lang w:val="en-AU"/>
        </w:rPr>
        <w:t>The examination</w:t>
      </w:r>
      <w:r w:rsidR="00060312" w:rsidRPr="00936C8E">
        <w:rPr>
          <w:lang w:val="en-AU"/>
        </w:rPr>
        <w:t>s</w:t>
      </w:r>
      <w:r w:rsidRPr="00936C8E">
        <w:rPr>
          <w:lang w:val="en-AU"/>
        </w:rPr>
        <w:t xml:space="preserve"> will be completed under the following conditions:</w:t>
      </w:r>
    </w:p>
    <w:p w14:paraId="5E2CC06F" w14:textId="77777777" w:rsidR="00060312" w:rsidRPr="00936C8E" w:rsidRDefault="007B5768" w:rsidP="00153250">
      <w:pPr>
        <w:pStyle w:val="VCAAbullet"/>
      </w:pPr>
      <w:r w:rsidRPr="00936C8E">
        <w:t xml:space="preserve">Duration: </w:t>
      </w:r>
    </w:p>
    <w:p w14:paraId="6CEA051E" w14:textId="77777777" w:rsidR="00060312" w:rsidRPr="00936C8E" w:rsidRDefault="00060312" w:rsidP="00153250">
      <w:pPr>
        <w:pStyle w:val="VCAAbullet"/>
        <w:numPr>
          <w:ilvl w:val="0"/>
          <w:numId w:val="24"/>
        </w:numPr>
      </w:pPr>
      <w:r w:rsidRPr="00936C8E">
        <w:t xml:space="preserve">Oral examination: approximately 15 minutes </w:t>
      </w:r>
    </w:p>
    <w:p w14:paraId="43DA6B0A" w14:textId="262EF99F" w:rsidR="007B5768" w:rsidRPr="00936C8E" w:rsidRDefault="00060312" w:rsidP="00153250">
      <w:pPr>
        <w:pStyle w:val="VCAAbullet"/>
        <w:numPr>
          <w:ilvl w:val="0"/>
          <w:numId w:val="24"/>
        </w:numPr>
      </w:pPr>
      <w:r w:rsidRPr="00936C8E">
        <w:t xml:space="preserve">Written examination: </w:t>
      </w:r>
      <w:r w:rsidR="00D01CFF" w:rsidRPr="00936C8E">
        <w:t>2</w:t>
      </w:r>
      <w:r w:rsidR="007B5768" w:rsidRPr="00936C8E">
        <w:t xml:space="preserve"> hours</w:t>
      </w:r>
      <w:r w:rsidRPr="00936C8E">
        <w:t xml:space="preserve"> </w:t>
      </w:r>
    </w:p>
    <w:p w14:paraId="2D49468F" w14:textId="751D8956" w:rsidR="007B5768" w:rsidRPr="00936C8E" w:rsidRDefault="007B5768" w:rsidP="00153250">
      <w:pPr>
        <w:pStyle w:val="VCAAbullet"/>
      </w:pPr>
      <w:r w:rsidRPr="00936C8E">
        <w:t>Date: end-of-year, on a date to be published annually by the VCAA</w:t>
      </w:r>
    </w:p>
    <w:p w14:paraId="6F24B350" w14:textId="1E83B926" w:rsidR="007B5768" w:rsidRPr="00936C8E" w:rsidRDefault="007B5768" w:rsidP="00153250">
      <w:pPr>
        <w:pStyle w:val="VCAAbullet"/>
        <w:rPr>
          <w:rFonts w:ascii="HelveticaNeue LT 55 Roman" w:hAnsi="HelveticaNeue LT 55 Roman" w:cs="HelveticaNeue LT 55 Roman"/>
        </w:rPr>
      </w:pPr>
      <w:r w:rsidRPr="00936C8E">
        <w:t>VCAA examination rules will apply. Details of these rules are published annually in the</w:t>
      </w:r>
      <w:r w:rsidRPr="00936C8E">
        <w:rPr>
          <w:rFonts w:ascii="HelveticaNeue LT 55 Roman" w:hAnsi="HelveticaNeue LT 55 Roman" w:cs="HelveticaNeue LT 55 Roman"/>
        </w:rPr>
        <w:t xml:space="preserve"> </w:t>
      </w:r>
      <w:hyperlink r:id="rId36" w:history="1">
        <w:r w:rsidR="004E42C8" w:rsidRPr="00625A1C">
          <w:rPr>
            <w:i/>
            <w:iCs/>
            <w:color w:val="0000FF"/>
            <w:u w:val="thick" w:color="0000FF"/>
            <w14:textFill>
              <w14:solidFill>
                <w14:srgbClr w14:val="0000FF">
                  <w14:lumMod w14:val="60000"/>
                  <w14:lumOff w14:val="40000"/>
                </w14:srgbClr>
              </w14:solidFill>
            </w14:textFill>
          </w:rPr>
          <w:t xml:space="preserve">VCE </w:t>
        </w:r>
        <w:r w:rsidR="009C0F0A">
          <w:rPr>
            <w:i/>
            <w:iCs/>
            <w:color w:val="0000FF"/>
            <w:u w:val="thick" w:color="0000FF"/>
            <w14:textFill>
              <w14:solidFill>
                <w14:srgbClr w14:val="0000FF">
                  <w14:lumMod w14:val="60000"/>
                  <w14:lumOff w14:val="40000"/>
                </w14:srgbClr>
              </w14:solidFill>
            </w14:textFill>
          </w:rPr>
          <w:t>A</w:t>
        </w:r>
        <w:r w:rsidR="004E42C8" w:rsidRPr="00625A1C">
          <w:rPr>
            <w:i/>
            <w:iCs/>
            <w:color w:val="0000FF"/>
            <w:u w:val="thick" w:color="0000FF"/>
            <w14:textFill>
              <w14:solidFill>
                <w14:srgbClr w14:val="0000FF">
                  <w14:lumMod w14:val="60000"/>
                  <w14:lumOff w14:val="40000"/>
                </w14:srgbClr>
              </w14:solidFill>
            </w14:textFill>
          </w:rPr>
          <w:t>dministrative Handbook</w:t>
        </w:r>
      </w:hyperlink>
    </w:p>
    <w:p w14:paraId="6DFFFC52" w14:textId="09C215C9" w:rsidR="007B5768" w:rsidRPr="00936C8E" w:rsidRDefault="007B5768" w:rsidP="00153250">
      <w:pPr>
        <w:pStyle w:val="VCAAbullet"/>
      </w:pPr>
      <w:r w:rsidRPr="00936C8E">
        <w:t>The examination</w:t>
      </w:r>
      <w:r w:rsidR="00060312" w:rsidRPr="00936C8E">
        <w:t>s</w:t>
      </w:r>
      <w:r w:rsidRPr="00936C8E">
        <w:t xml:space="preserve"> will be marked by assessors appointed by the VCAA.</w:t>
      </w:r>
    </w:p>
    <w:p w14:paraId="107FC429" w14:textId="77777777" w:rsidR="007B5768" w:rsidRPr="00936C8E" w:rsidRDefault="007B5768" w:rsidP="007B5768">
      <w:pPr>
        <w:pStyle w:val="VCAAHeading4"/>
        <w:rPr>
          <w:lang w:val="en-AU"/>
        </w:rPr>
      </w:pPr>
      <w:bookmarkStart w:id="270" w:name="_Toc21953279"/>
      <w:r w:rsidRPr="00936C8E">
        <w:rPr>
          <w:lang w:val="en-AU"/>
        </w:rPr>
        <w:t>Further advice</w:t>
      </w:r>
      <w:bookmarkEnd w:id="270"/>
    </w:p>
    <w:p w14:paraId="0E55015D" w14:textId="6BC0EDED" w:rsidR="007B5768" w:rsidRPr="00936C8E" w:rsidRDefault="007B5768" w:rsidP="00D01CFF">
      <w:pPr>
        <w:pStyle w:val="VCAAbody"/>
        <w:rPr>
          <w:lang w:val="en-AU"/>
        </w:rPr>
      </w:pPr>
      <w:r w:rsidRPr="00936C8E">
        <w:rPr>
          <w:lang w:val="en-AU"/>
        </w:rPr>
        <w:t>The VCAA publishes specifications for all VCE examinations on the VCAA website. Examination specifications include details about the sections of the examination</w:t>
      </w:r>
      <w:r w:rsidR="00462860" w:rsidRPr="00936C8E">
        <w:rPr>
          <w:lang w:val="en-AU"/>
        </w:rPr>
        <w:t>s</w:t>
      </w:r>
      <w:r w:rsidRPr="00936C8E">
        <w:rPr>
          <w:lang w:val="en-AU"/>
        </w:rPr>
        <w:t>, their</w:t>
      </w:r>
      <w:r w:rsidR="005C5434" w:rsidRPr="00936C8E">
        <w:rPr>
          <w:lang w:val="en-AU"/>
        </w:rPr>
        <w:t xml:space="preserve"> weighting, the question format(</w:t>
      </w:r>
      <w:r w:rsidRPr="00936C8E">
        <w:rPr>
          <w:lang w:val="en-AU"/>
        </w:rPr>
        <w:t>s</w:t>
      </w:r>
      <w:r w:rsidR="005C5434" w:rsidRPr="00936C8E">
        <w:rPr>
          <w:lang w:val="en-AU"/>
        </w:rPr>
        <w:t>)</w:t>
      </w:r>
      <w:r w:rsidRPr="00936C8E">
        <w:rPr>
          <w:lang w:val="en-AU"/>
        </w:rPr>
        <w:t xml:space="preserve"> and any other essential information. The specifications are published in the first year of implementation of </w:t>
      </w:r>
      <w:r w:rsidR="00172644" w:rsidRPr="00936C8E">
        <w:rPr>
          <w:lang w:val="en-AU"/>
        </w:rPr>
        <w:br/>
      </w:r>
      <w:r w:rsidRPr="00936C8E">
        <w:rPr>
          <w:lang w:val="en-AU"/>
        </w:rPr>
        <w:t>the revised Unit 3 and 4 sequence together with any sample material.</w:t>
      </w:r>
      <w:bookmarkEnd w:id="0"/>
    </w:p>
    <w:sectPr w:rsidR="007B5768" w:rsidRPr="00936C8E" w:rsidSect="001561E0">
      <w:headerReference w:type="default" r:id="rId37"/>
      <w:footerReference w:type="default" r:id="rId38"/>
      <w:headerReference w:type="first" r:id="rId39"/>
      <w:footerReference w:type="first" r:id="rId40"/>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4C5273" w:rsidRDefault="004C5273" w:rsidP="00304EA1">
      <w:pPr>
        <w:spacing w:after="0" w:line="240" w:lineRule="auto"/>
      </w:pPr>
      <w:r>
        <w:separator/>
      </w:r>
    </w:p>
  </w:endnote>
  <w:endnote w:type="continuationSeparator" w:id="0">
    <w:p w14:paraId="3270DF94" w14:textId="77777777" w:rsidR="004C5273" w:rsidRDefault="004C527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HelveticaNeueLT-Italic">
    <w:altName w:val="Arial"/>
    <w:panose1 w:val="00000000000000000000"/>
    <w:charset w:val="00"/>
    <w:family w:val="swiss"/>
    <w:notTrueType/>
    <w:pitch w:val="default"/>
    <w:sig w:usb0="00000003" w:usb1="00000000" w:usb2="00000000" w:usb3="00000000" w:csb0="00000001" w:csb1="00000000"/>
  </w:font>
  <w:font w:name="HelveticaNeueLT-LightItalic">
    <w:altName w:val="Arial"/>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4C5273" w:rsidRPr="00D06414" w14:paraId="6474FD3B" w14:textId="77777777" w:rsidTr="00BB3BAB">
      <w:trPr>
        <w:trHeight w:val="476"/>
      </w:trPr>
      <w:tc>
        <w:tcPr>
          <w:tcW w:w="1667" w:type="pct"/>
          <w:tcMar>
            <w:left w:w="0" w:type="dxa"/>
            <w:right w:w="0" w:type="dxa"/>
          </w:tcMar>
        </w:tcPr>
        <w:p w14:paraId="0EC15F2D" w14:textId="21030C9F" w:rsidR="004C5273" w:rsidRPr="00D06414" w:rsidRDefault="004C527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25E01FE" w:rsidR="004C5273" w:rsidRPr="00D06414" w:rsidRDefault="004C527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4C5273" w:rsidRPr="00D06414" w:rsidRDefault="004C527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4C5273" w:rsidRPr="00D06414" w14:paraId="36A4ADC1" w14:textId="77777777" w:rsidTr="000F5AAF">
      <w:tc>
        <w:tcPr>
          <w:tcW w:w="1459" w:type="pct"/>
          <w:tcMar>
            <w:left w:w="0" w:type="dxa"/>
            <w:right w:w="0" w:type="dxa"/>
          </w:tcMar>
        </w:tcPr>
        <w:p w14:paraId="74DB1FC2" w14:textId="646C126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4C5273" w:rsidRPr="00D06414" w:rsidRDefault="004C527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4C5273" w:rsidRPr="00D06414" w:rsidRDefault="004C527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0" w:type="pct"/>
      <w:tblInd w:w="567" w:type="dxa"/>
      <w:tblLook w:val="04A0" w:firstRow="1" w:lastRow="0" w:firstColumn="1" w:lastColumn="0" w:noHBand="0" w:noVBand="1"/>
    </w:tblPr>
    <w:tblGrid>
      <w:gridCol w:w="4905"/>
      <w:gridCol w:w="4905"/>
      <w:gridCol w:w="1573"/>
    </w:tblGrid>
    <w:tr w:rsidR="004C5273" w:rsidRPr="00D06414" w14:paraId="4463BD6E" w14:textId="77777777" w:rsidTr="006A223B">
      <w:trPr>
        <w:trHeight w:val="476"/>
      </w:trPr>
      <w:tc>
        <w:tcPr>
          <w:tcW w:w="2154" w:type="pct"/>
          <w:tcMar>
            <w:left w:w="0" w:type="dxa"/>
            <w:right w:w="0" w:type="dxa"/>
          </w:tcMar>
        </w:tcPr>
        <w:p w14:paraId="7E1B4322" w14:textId="7F4C11E7" w:rsidR="004C5273" w:rsidRPr="00D06414" w:rsidRDefault="004C527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2154" w:type="pct"/>
          <w:tcMar>
            <w:left w:w="0" w:type="dxa"/>
            <w:right w:w="0" w:type="dxa"/>
          </w:tcMar>
        </w:tcPr>
        <w:p w14:paraId="76EB61C4" w14:textId="7777777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p>
      </w:tc>
      <w:tc>
        <w:tcPr>
          <w:tcW w:w="691" w:type="pct"/>
          <w:tcMar>
            <w:left w:w="0" w:type="dxa"/>
            <w:right w:w="0" w:type="dxa"/>
          </w:tcMar>
        </w:tcPr>
        <w:p w14:paraId="3F128421" w14:textId="10469C70" w:rsidR="004C5273" w:rsidRPr="00D06414" w:rsidRDefault="004C527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83A37">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4166FDD3" w14:textId="77777777" w:rsidR="004C5273" w:rsidRPr="00D06414" w:rsidRDefault="004C527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272471D4" wp14:editId="3C2F9441">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4C5273" w:rsidRPr="00D06414" w14:paraId="79579974" w14:textId="77777777" w:rsidTr="000F5AAF">
      <w:tc>
        <w:tcPr>
          <w:tcW w:w="1459" w:type="pct"/>
          <w:tcMar>
            <w:left w:w="0" w:type="dxa"/>
            <w:right w:w="0" w:type="dxa"/>
          </w:tcMar>
        </w:tcPr>
        <w:p w14:paraId="36168B87" w14:textId="24C6B40D"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9F38B91" w14:textId="7777777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F3E0521" w14:textId="77777777" w:rsidR="004C5273" w:rsidRPr="00D06414" w:rsidRDefault="004C527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0A6E882" w14:textId="77777777" w:rsidR="004C5273" w:rsidRPr="00D06414" w:rsidRDefault="004C527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8480" behindDoc="1" locked="1" layoutInCell="1" allowOverlap="1" wp14:anchorId="0E329653" wp14:editId="45BDB27D">
          <wp:simplePos x="0" y="0"/>
          <wp:positionH relativeFrom="page">
            <wp:align>left</wp:align>
          </wp:positionH>
          <wp:positionV relativeFrom="bottomMargin">
            <wp:align>top</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4C5273" w:rsidRDefault="004C5273" w:rsidP="00304EA1">
      <w:pPr>
        <w:spacing w:after="0" w:line="240" w:lineRule="auto"/>
      </w:pPr>
      <w:r>
        <w:separator/>
      </w:r>
    </w:p>
  </w:footnote>
  <w:footnote w:type="continuationSeparator" w:id="0">
    <w:p w14:paraId="13540A36" w14:textId="77777777" w:rsidR="004C5273" w:rsidRDefault="004C527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160" w14:textId="369F2FD5" w:rsidR="004C5273" w:rsidRPr="00E17CA4" w:rsidRDefault="004C5273" w:rsidP="00ED3FFA">
    <w:pPr>
      <w:pStyle w:val="VCAAcaptionsandfootnotes"/>
      <w:tabs>
        <w:tab w:val="right" w:pos="9639"/>
      </w:tabs>
      <w:spacing w:before="240" w:after="0"/>
      <w:rPr>
        <w:b/>
        <w:color w:val="auto"/>
      </w:rPr>
    </w:pPr>
    <w:r w:rsidRPr="008149C6">
      <w:rPr>
        <w:color w:val="999999" w:themeColor="accent2"/>
      </w:rPr>
      <w:t>VCE Chinese Language, Culture and Society Study Desig</w:t>
    </w:r>
    <w:r>
      <w:rPr>
        <w:color w:val="999999" w:themeColor="accent2"/>
      </w:rPr>
      <w:t>n 2023–2027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2BD7C8D" w:rsidR="004C5273" w:rsidRPr="009370BC" w:rsidRDefault="004C5273"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C41B" w14:textId="3EBC1E1D" w:rsidR="004C5273" w:rsidRPr="00E17CA4" w:rsidRDefault="004C5273" w:rsidP="00ED3FFA">
    <w:pPr>
      <w:pStyle w:val="VCAAcaptionsandfootnotes"/>
      <w:tabs>
        <w:tab w:val="right" w:pos="9639"/>
      </w:tabs>
      <w:spacing w:before="240" w:after="0"/>
      <w:rPr>
        <w:b/>
        <w:color w:val="auto"/>
      </w:rPr>
    </w:pPr>
    <w:r w:rsidRPr="008149C6">
      <w:rPr>
        <w:color w:val="999999" w:themeColor="accent2"/>
      </w:rPr>
      <w:t>VCE Chinese Language, Culture and Society Study Desig</w:t>
    </w:r>
    <w:r>
      <w:rPr>
        <w:color w:val="999999" w:themeColor="accent2"/>
      </w:rPr>
      <w:t>n 2023</w:t>
    </w:r>
    <w:r w:rsidR="006A223B">
      <w:rPr>
        <w:color w:val="999999" w:themeColor="accent2"/>
      </w:rPr>
      <w:tab/>
      <w:t>Updated version 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18A2" w14:textId="3356556F" w:rsidR="004C5273" w:rsidRPr="00C26990" w:rsidRDefault="004C5273" w:rsidP="00C26990">
    <w:pPr>
      <w:pStyle w:val="VCAAcaptionsandfootnotes"/>
      <w:tabs>
        <w:tab w:val="right" w:pos="9639"/>
      </w:tabs>
      <w:spacing w:before="240" w:after="0"/>
      <w:rPr>
        <w:b/>
        <w:color w:val="auto"/>
      </w:rPr>
    </w:pPr>
    <w:r w:rsidRPr="008149C6">
      <w:rPr>
        <w:color w:val="999999" w:themeColor="accent2"/>
      </w:rPr>
      <w:t>VCE Chinese Language, Culture and Society Study Desig</w:t>
    </w:r>
    <w:r>
      <w:rPr>
        <w:color w:val="999999" w:themeColor="accent2"/>
      </w:rPr>
      <w:t>n 2023</w:t>
    </w:r>
    <w:r w:rsidR="006A223B">
      <w:rPr>
        <w:color w:val="999999" w:themeColor="accent2"/>
      </w:rPr>
      <w:tab/>
      <w:t>Updated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172"/>
    <w:multiLevelType w:val="hybridMultilevel"/>
    <w:tmpl w:val="403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53D1"/>
    <w:multiLevelType w:val="hybridMultilevel"/>
    <w:tmpl w:val="61B4BD1A"/>
    <w:lvl w:ilvl="0" w:tplc="9C9EC12A">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B46A8"/>
    <w:multiLevelType w:val="hybridMultilevel"/>
    <w:tmpl w:val="B7D85DC8"/>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8249D"/>
    <w:multiLevelType w:val="hybridMultilevel"/>
    <w:tmpl w:val="6074D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E379E"/>
    <w:multiLevelType w:val="hybridMultilevel"/>
    <w:tmpl w:val="31A4E20A"/>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67E4D"/>
    <w:multiLevelType w:val="hybridMultilevel"/>
    <w:tmpl w:val="2A4C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A4066"/>
    <w:multiLevelType w:val="hybridMultilevel"/>
    <w:tmpl w:val="B63E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D04BE"/>
    <w:multiLevelType w:val="hybridMultilevel"/>
    <w:tmpl w:val="2930673A"/>
    <w:lvl w:ilvl="0" w:tplc="9C9EC12A">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EC48EA"/>
    <w:multiLevelType w:val="hybridMultilevel"/>
    <w:tmpl w:val="03A89E0A"/>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6B28C7"/>
    <w:multiLevelType w:val="hybridMultilevel"/>
    <w:tmpl w:val="F168DE1A"/>
    <w:lvl w:ilvl="0" w:tplc="3028C75C">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92A3A"/>
    <w:multiLevelType w:val="hybridMultilevel"/>
    <w:tmpl w:val="7E867438"/>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745FA5"/>
    <w:multiLevelType w:val="hybridMultilevel"/>
    <w:tmpl w:val="F3802B24"/>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58D01F5"/>
    <w:multiLevelType w:val="hybridMultilevel"/>
    <w:tmpl w:val="B924477C"/>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A47"/>
    <w:multiLevelType w:val="hybridMultilevel"/>
    <w:tmpl w:val="072C79E4"/>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616D6"/>
    <w:multiLevelType w:val="hybridMultilevel"/>
    <w:tmpl w:val="24AE8E1C"/>
    <w:lvl w:ilvl="0" w:tplc="469AD830">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0B31A72"/>
    <w:multiLevelType w:val="hybridMultilevel"/>
    <w:tmpl w:val="9B848F2E"/>
    <w:lvl w:ilvl="0" w:tplc="9C9EC12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8433816"/>
    <w:multiLevelType w:val="hybridMultilevel"/>
    <w:tmpl w:val="C5B0945C"/>
    <w:lvl w:ilvl="0" w:tplc="9C9EC12A">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B231826"/>
    <w:multiLevelType w:val="hybridMultilevel"/>
    <w:tmpl w:val="74ECEF0E"/>
    <w:lvl w:ilvl="0" w:tplc="4BAC906E">
      <w:start w:val="5"/>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2872B6C"/>
    <w:multiLevelType w:val="hybridMultilevel"/>
    <w:tmpl w:val="977C0392"/>
    <w:lvl w:ilvl="0" w:tplc="346091BC">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D1F16F8"/>
    <w:multiLevelType w:val="hybridMultilevel"/>
    <w:tmpl w:val="D314349E"/>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662780"/>
    <w:multiLevelType w:val="hybridMultilevel"/>
    <w:tmpl w:val="0D14FDDA"/>
    <w:lvl w:ilvl="0" w:tplc="9C9EC12A">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3FE313E"/>
    <w:multiLevelType w:val="hybridMultilevel"/>
    <w:tmpl w:val="9710D1AE"/>
    <w:lvl w:ilvl="0" w:tplc="843A279E">
      <w:numFmt w:val="bullet"/>
      <w:lvlText w:val="•"/>
      <w:lvlJc w:val="left"/>
      <w:pPr>
        <w:ind w:left="780" w:hanging="360"/>
      </w:pPr>
      <w:rPr>
        <w:rFonts w:ascii="HelveticaNeueLT-Light" w:eastAsia="SimSun" w:hAnsi="HelveticaNeueLT-Light" w:cs="HelveticaNeueLT-Light"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E636A21"/>
    <w:multiLevelType w:val="hybridMultilevel"/>
    <w:tmpl w:val="8D22BF28"/>
    <w:lvl w:ilvl="0" w:tplc="04F46578">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A55E8C"/>
    <w:multiLevelType w:val="hybridMultilevel"/>
    <w:tmpl w:val="2966A02A"/>
    <w:lvl w:ilvl="0" w:tplc="9C9EC12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69016">
    <w:abstractNumId w:val="22"/>
  </w:num>
  <w:num w:numId="2" w16cid:durableId="327171833">
    <w:abstractNumId w:val="18"/>
  </w:num>
  <w:num w:numId="3" w16cid:durableId="1743209999">
    <w:abstractNumId w:val="13"/>
  </w:num>
  <w:num w:numId="4" w16cid:durableId="1244729448">
    <w:abstractNumId w:val="5"/>
  </w:num>
  <w:num w:numId="5" w16cid:durableId="1901666998">
    <w:abstractNumId w:val="21"/>
  </w:num>
  <w:num w:numId="6" w16cid:durableId="297153688">
    <w:abstractNumId w:val="11"/>
  </w:num>
  <w:num w:numId="7" w16cid:durableId="489906535">
    <w:abstractNumId w:val="4"/>
  </w:num>
  <w:num w:numId="8" w16cid:durableId="1665526">
    <w:abstractNumId w:val="9"/>
  </w:num>
  <w:num w:numId="9" w16cid:durableId="985820559">
    <w:abstractNumId w:val="12"/>
  </w:num>
  <w:num w:numId="10" w16cid:durableId="1158108463">
    <w:abstractNumId w:val="15"/>
  </w:num>
  <w:num w:numId="11" w16cid:durableId="179979434">
    <w:abstractNumId w:val="14"/>
  </w:num>
  <w:num w:numId="12" w16cid:durableId="1272202029">
    <w:abstractNumId w:val="10"/>
  </w:num>
  <w:num w:numId="13" w16cid:durableId="1838958860">
    <w:abstractNumId w:val="8"/>
  </w:num>
  <w:num w:numId="14" w16cid:durableId="1117680582">
    <w:abstractNumId w:val="17"/>
  </w:num>
  <w:num w:numId="15" w16cid:durableId="2090038212">
    <w:abstractNumId w:val="24"/>
  </w:num>
  <w:num w:numId="16" w16cid:durableId="359281324">
    <w:abstractNumId w:val="19"/>
  </w:num>
  <w:num w:numId="17" w16cid:durableId="929968274">
    <w:abstractNumId w:val="16"/>
  </w:num>
  <w:num w:numId="18" w16cid:durableId="1190336174">
    <w:abstractNumId w:val="1"/>
  </w:num>
  <w:num w:numId="19" w16cid:durableId="385951313">
    <w:abstractNumId w:val="26"/>
  </w:num>
  <w:num w:numId="20" w16cid:durableId="232199503">
    <w:abstractNumId w:val="2"/>
  </w:num>
  <w:num w:numId="21" w16cid:durableId="1573656507">
    <w:abstractNumId w:val="23"/>
  </w:num>
  <w:num w:numId="22" w16cid:durableId="1366559866">
    <w:abstractNumId w:val="27"/>
  </w:num>
  <w:num w:numId="23" w16cid:durableId="647781522">
    <w:abstractNumId w:val="25"/>
  </w:num>
  <w:num w:numId="24" w16cid:durableId="408234886">
    <w:abstractNumId w:val="20"/>
  </w:num>
  <w:num w:numId="25" w16cid:durableId="2128502493">
    <w:abstractNumId w:val="0"/>
  </w:num>
  <w:num w:numId="26" w16cid:durableId="1663199423">
    <w:abstractNumId w:val="3"/>
  </w:num>
  <w:num w:numId="27" w16cid:durableId="1459908086">
    <w:abstractNumId w:val="7"/>
  </w:num>
  <w:num w:numId="28" w16cid:durableId="781804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4A5"/>
    <w:rsid w:val="00006FFD"/>
    <w:rsid w:val="00012C6C"/>
    <w:rsid w:val="0002695B"/>
    <w:rsid w:val="000367AC"/>
    <w:rsid w:val="00047478"/>
    <w:rsid w:val="0005780E"/>
    <w:rsid w:val="00060312"/>
    <w:rsid w:val="00065CC6"/>
    <w:rsid w:val="00073582"/>
    <w:rsid w:val="0008303F"/>
    <w:rsid w:val="00083634"/>
    <w:rsid w:val="00084E51"/>
    <w:rsid w:val="00093680"/>
    <w:rsid w:val="0009437E"/>
    <w:rsid w:val="000A71F7"/>
    <w:rsid w:val="000D1DBF"/>
    <w:rsid w:val="000E17F4"/>
    <w:rsid w:val="000F09E4"/>
    <w:rsid w:val="000F16FD"/>
    <w:rsid w:val="000F38B0"/>
    <w:rsid w:val="000F5AAF"/>
    <w:rsid w:val="001029B5"/>
    <w:rsid w:val="0011073F"/>
    <w:rsid w:val="00110D93"/>
    <w:rsid w:val="0011322B"/>
    <w:rsid w:val="0011594E"/>
    <w:rsid w:val="001262B1"/>
    <w:rsid w:val="0012680C"/>
    <w:rsid w:val="00127F5C"/>
    <w:rsid w:val="00133670"/>
    <w:rsid w:val="00134607"/>
    <w:rsid w:val="00143520"/>
    <w:rsid w:val="00145E0E"/>
    <w:rsid w:val="00150033"/>
    <w:rsid w:val="001508C7"/>
    <w:rsid w:val="00152758"/>
    <w:rsid w:val="00153250"/>
    <w:rsid w:val="00153AD2"/>
    <w:rsid w:val="001561E0"/>
    <w:rsid w:val="00157289"/>
    <w:rsid w:val="00157EDB"/>
    <w:rsid w:val="001633DB"/>
    <w:rsid w:val="00164117"/>
    <w:rsid w:val="001662A3"/>
    <w:rsid w:val="00172644"/>
    <w:rsid w:val="001779EA"/>
    <w:rsid w:val="0018191D"/>
    <w:rsid w:val="0018319C"/>
    <w:rsid w:val="00186C1F"/>
    <w:rsid w:val="00190A0E"/>
    <w:rsid w:val="001969E7"/>
    <w:rsid w:val="00197C15"/>
    <w:rsid w:val="001A059C"/>
    <w:rsid w:val="001A09AF"/>
    <w:rsid w:val="001A2365"/>
    <w:rsid w:val="001B1001"/>
    <w:rsid w:val="001B1C82"/>
    <w:rsid w:val="001B2D79"/>
    <w:rsid w:val="001C3B5F"/>
    <w:rsid w:val="001C3EE9"/>
    <w:rsid w:val="001C5340"/>
    <w:rsid w:val="001C76AD"/>
    <w:rsid w:val="001D2F1A"/>
    <w:rsid w:val="001D3246"/>
    <w:rsid w:val="001D3C9C"/>
    <w:rsid w:val="001E194B"/>
    <w:rsid w:val="001E3137"/>
    <w:rsid w:val="001F7CC6"/>
    <w:rsid w:val="00200E90"/>
    <w:rsid w:val="00213E80"/>
    <w:rsid w:val="00222FB7"/>
    <w:rsid w:val="00225FED"/>
    <w:rsid w:val="00226E3F"/>
    <w:rsid w:val="002279BA"/>
    <w:rsid w:val="0023056B"/>
    <w:rsid w:val="002329F3"/>
    <w:rsid w:val="00243F0D"/>
    <w:rsid w:val="00252D12"/>
    <w:rsid w:val="00260767"/>
    <w:rsid w:val="0026104F"/>
    <w:rsid w:val="002647BB"/>
    <w:rsid w:val="00264EC1"/>
    <w:rsid w:val="00266391"/>
    <w:rsid w:val="0027028C"/>
    <w:rsid w:val="002754C1"/>
    <w:rsid w:val="002841C8"/>
    <w:rsid w:val="0028516B"/>
    <w:rsid w:val="002908FB"/>
    <w:rsid w:val="0029609B"/>
    <w:rsid w:val="002B746E"/>
    <w:rsid w:val="002C0A12"/>
    <w:rsid w:val="002C6F90"/>
    <w:rsid w:val="002C7351"/>
    <w:rsid w:val="002C7931"/>
    <w:rsid w:val="002D4CF4"/>
    <w:rsid w:val="002E0FAA"/>
    <w:rsid w:val="002E1B67"/>
    <w:rsid w:val="002E4FB5"/>
    <w:rsid w:val="002E7207"/>
    <w:rsid w:val="002F7267"/>
    <w:rsid w:val="00302FB8"/>
    <w:rsid w:val="00303FF7"/>
    <w:rsid w:val="0030481B"/>
    <w:rsid w:val="00304EA1"/>
    <w:rsid w:val="003108E7"/>
    <w:rsid w:val="00312E89"/>
    <w:rsid w:val="00314D81"/>
    <w:rsid w:val="00322FC6"/>
    <w:rsid w:val="0032322E"/>
    <w:rsid w:val="0032415C"/>
    <w:rsid w:val="00325AF9"/>
    <w:rsid w:val="003261C8"/>
    <w:rsid w:val="003334E0"/>
    <w:rsid w:val="003377C7"/>
    <w:rsid w:val="0034173F"/>
    <w:rsid w:val="00345E5B"/>
    <w:rsid w:val="0035293F"/>
    <w:rsid w:val="00352ACA"/>
    <w:rsid w:val="00357217"/>
    <w:rsid w:val="00365156"/>
    <w:rsid w:val="003708B3"/>
    <w:rsid w:val="00377749"/>
    <w:rsid w:val="00381D84"/>
    <w:rsid w:val="00383CF9"/>
    <w:rsid w:val="00384284"/>
    <w:rsid w:val="00386EE6"/>
    <w:rsid w:val="00391986"/>
    <w:rsid w:val="003930A3"/>
    <w:rsid w:val="003A00B4"/>
    <w:rsid w:val="003A2901"/>
    <w:rsid w:val="003B3E85"/>
    <w:rsid w:val="003B5584"/>
    <w:rsid w:val="003C11EE"/>
    <w:rsid w:val="003C17C8"/>
    <w:rsid w:val="003C5E71"/>
    <w:rsid w:val="003F46DF"/>
    <w:rsid w:val="004056C9"/>
    <w:rsid w:val="00407122"/>
    <w:rsid w:val="00410E36"/>
    <w:rsid w:val="00415C2B"/>
    <w:rsid w:val="00417AA3"/>
    <w:rsid w:val="0042491B"/>
    <w:rsid w:val="00425DFE"/>
    <w:rsid w:val="00433657"/>
    <w:rsid w:val="00434EDB"/>
    <w:rsid w:val="00440B32"/>
    <w:rsid w:val="00443057"/>
    <w:rsid w:val="00446184"/>
    <w:rsid w:val="00451EAD"/>
    <w:rsid w:val="0046078D"/>
    <w:rsid w:val="00462860"/>
    <w:rsid w:val="00472B3F"/>
    <w:rsid w:val="0048665C"/>
    <w:rsid w:val="00495C80"/>
    <w:rsid w:val="00496111"/>
    <w:rsid w:val="004A0C96"/>
    <w:rsid w:val="004A2322"/>
    <w:rsid w:val="004A2ED8"/>
    <w:rsid w:val="004A5E88"/>
    <w:rsid w:val="004A65EC"/>
    <w:rsid w:val="004C2584"/>
    <w:rsid w:val="004C5273"/>
    <w:rsid w:val="004D37A9"/>
    <w:rsid w:val="004D7D8E"/>
    <w:rsid w:val="004E42C8"/>
    <w:rsid w:val="004E5113"/>
    <w:rsid w:val="004F1751"/>
    <w:rsid w:val="004F2BE5"/>
    <w:rsid w:val="004F5BDA"/>
    <w:rsid w:val="00502CDA"/>
    <w:rsid w:val="00512BC9"/>
    <w:rsid w:val="0051631E"/>
    <w:rsid w:val="00530FD8"/>
    <w:rsid w:val="00531763"/>
    <w:rsid w:val="00532BFA"/>
    <w:rsid w:val="00537A1F"/>
    <w:rsid w:val="005437AF"/>
    <w:rsid w:val="00546996"/>
    <w:rsid w:val="00553983"/>
    <w:rsid w:val="00554357"/>
    <w:rsid w:val="0055666C"/>
    <w:rsid w:val="00556ECB"/>
    <w:rsid w:val="0055727C"/>
    <w:rsid w:val="0056405E"/>
    <w:rsid w:val="00566029"/>
    <w:rsid w:val="005712F1"/>
    <w:rsid w:val="00587BEA"/>
    <w:rsid w:val="005923CB"/>
    <w:rsid w:val="00597E72"/>
    <w:rsid w:val="005A10D5"/>
    <w:rsid w:val="005A15BD"/>
    <w:rsid w:val="005B391B"/>
    <w:rsid w:val="005C06E3"/>
    <w:rsid w:val="005C3791"/>
    <w:rsid w:val="005C4C03"/>
    <w:rsid w:val="005C4CD6"/>
    <w:rsid w:val="005C5434"/>
    <w:rsid w:val="005D3D78"/>
    <w:rsid w:val="005E2EF0"/>
    <w:rsid w:val="005F4092"/>
    <w:rsid w:val="005F7D12"/>
    <w:rsid w:val="00606845"/>
    <w:rsid w:val="00606BB0"/>
    <w:rsid w:val="00610719"/>
    <w:rsid w:val="006328DC"/>
    <w:rsid w:val="00636739"/>
    <w:rsid w:val="00650DC9"/>
    <w:rsid w:val="00653ECB"/>
    <w:rsid w:val="00655B58"/>
    <w:rsid w:val="006652FD"/>
    <w:rsid w:val="006706FE"/>
    <w:rsid w:val="00680B9C"/>
    <w:rsid w:val="0068471E"/>
    <w:rsid w:val="00684F98"/>
    <w:rsid w:val="00693FFD"/>
    <w:rsid w:val="006A223B"/>
    <w:rsid w:val="006A3CCB"/>
    <w:rsid w:val="006A4BCA"/>
    <w:rsid w:val="006A5714"/>
    <w:rsid w:val="006A7074"/>
    <w:rsid w:val="006B1131"/>
    <w:rsid w:val="006B2B07"/>
    <w:rsid w:val="006B5126"/>
    <w:rsid w:val="006B544D"/>
    <w:rsid w:val="006C0D48"/>
    <w:rsid w:val="006D2159"/>
    <w:rsid w:val="006F45E8"/>
    <w:rsid w:val="006F787C"/>
    <w:rsid w:val="00702636"/>
    <w:rsid w:val="00707C81"/>
    <w:rsid w:val="007112D6"/>
    <w:rsid w:val="0071573B"/>
    <w:rsid w:val="007220C2"/>
    <w:rsid w:val="00723398"/>
    <w:rsid w:val="00724507"/>
    <w:rsid w:val="0072475E"/>
    <w:rsid w:val="007323E0"/>
    <w:rsid w:val="0074068B"/>
    <w:rsid w:val="0074187D"/>
    <w:rsid w:val="00755F14"/>
    <w:rsid w:val="00764B8C"/>
    <w:rsid w:val="0076635C"/>
    <w:rsid w:val="00773E6C"/>
    <w:rsid w:val="007817AE"/>
    <w:rsid w:val="00781FB1"/>
    <w:rsid w:val="00792132"/>
    <w:rsid w:val="007B5768"/>
    <w:rsid w:val="007C2330"/>
    <w:rsid w:val="007C430B"/>
    <w:rsid w:val="007D1B6D"/>
    <w:rsid w:val="007E5952"/>
    <w:rsid w:val="00811668"/>
    <w:rsid w:val="00813C37"/>
    <w:rsid w:val="008149C6"/>
    <w:rsid w:val="008154B5"/>
    <w:rsid w:val="00822E2B"/>
    <w:rsid w:val="00823962"/>
    <w:rsid w:val="008353A7"/>
    <w:rsid w:val="008423A9"/>
    <w:rsid w:val="00852719"/>
    <w:rsid w:val="0085592C"/>
    <w:rsid w:val="008572E2"/>
    <w:rsid w:val="00860115"/>
    <w:rsid w:val="00862407"/>
    <w:rsid w:val="00864A2D"/>
    <w:rsid w:val="0087252C"/>
    <w:rsid w:val="0088783C"/>
    <w:rsid w:val="00887E50"/>
    <w:rsid w:val="00894117"/>
    <w:rsid w:val="008A0F27"/>
    <w:rsid w:val="008C468B"/>
    <w:rsid w:val="008D59F3"/>
    <w:rsid w:val="008F0892"/>
    <w:rsid w:val="008F271B"/>
    <w:rsid w:val="008F7147"/>
    <w:rsid w:val="0091750A"/>
    <w:rsid w:val="009200FC"/>
    <w:rsid w:val="009322F8"/>
    <w:rsid w:val="0093248F"/>
    <w:rsid w:val="00936455"/>
    <w:rsid w:val="00936C8E"/>
    <w:rsid w:val="009370BC"/>
    <w:rsid w:val="00957DD0"/>
    <w:rsid w:val="00963263"/>
    <w:rsid w:val="009644F2"/>
    <w:rsid w:val="00970580"/>
    <w:rsid w:val="009733A2"/>
    <w:rsid w:val="00974532"/>
    <w:rsid w:val="0098150D"/>
    <w:rsid w:val="00987072"/>
    <w:rsid w:val="0098739B"/>
    <w:rsid w:val="009917C9"/>
    <w:rsid w:val="009A06C0"/>
    <w:rsid w:val="009B262F"/>
    <w:rsid w:val="009B61E5"/>
    <w:rsid w:val="009B68BF"/>
    <w:rsid w:val="009C0F0A"/>
    <w:rsid w:val="009C690A"/>
    <w:rsid w:val="009C6E2E"/>
    <w:rsid w:val="009D1E89"/>
    <w:rsid w:val="009E3912"/>
    <w:rsid w:val="009E5707"/>
    <w:rsid w:val="009E7240"/>
    <w:rsid w:val="00A03A1C"/>
    <w:rsid w:val="00A17661"/>
    <w:rsid w:val="00A178D5"/>
    <w:rsid w:val="00A24B2D"/>
    <w:rsid w:val="00A3009B"/>
    <w:rsid w:val="00A31E81"/>
    <w:rsid w:val="00A321C4"/>
    <w:rsid w:val="00A40966"/>
    <w:rsid w:val="00A46944"/>
    <w:rsid w:val="00A513BE"/>
    <w:rsid w:val="00A6294B"/>
    <w:rsid w:val="00A7120E"/>
    <w:rsid w:val="00A71495"/>
    <w:rsid w:val="00A71DED"/>
    <w:rsid w:val="00A72D3C"/>
    <w:rsid w:val="00A7740E"/>
    <w:rsid w:val="00A921E0"/>
    <w:rsid w:val="00A922F4"/>
    <w:rsid w:val="00AA2410"/>
    <w:rsid w:val="00AA7202"/>
    <w:rsid w:val="00AC011C"/>
    <w:rsid w:val="00AE0C82"/>
    <w:rsid w:val="00AE5526"/>
    <w:rsid w:val="00AE74AB"/>
    <w:rsid w:val="00AF051B"/>
    <w:rsid w:val="00B0108D"/>
    <w:rsid w:val="00B01578"/>
    <w:rsid w:val="00B04566"/>
    <w:rsid w:val="00B0738F"/>
    <w:rsid w:val="00B13D3B"/>
    <w:rsid w:val="00B21F22"/>
    <w:rsid w:val="00B230DB"/>
    <w:rsid w:val="00B249E0"/>
    <w:rsid w:val="00B26601"/>
    <w:rsid w:val="00B41951"/>
    <w:rsid w:val="00B44360"/>
    <w:rsid w:val="00B46A62"/>
    <w:rsid w:val="00B53229"/>
    <w:rsid w:val="00B62480"/>
    <w:rsid w:val="00B752C3"/>
    <w:rsid w:val="00B81B70"/>
    <w:rsid w:val="00B93E3C"/>
    <w:rsid w:val="00B94F12"/>
    <w:rsid w:val="00BA40FB"/>
    <w:rsid w:val="00BA67D6"/>
    <w:rsid w:val="00BB1AF5"/>
    <w:rsid w:val="00BB3BAB"/>
    <w:rsid w:val="00BB5369"/>
    <w:rsid w:val="00BD0724"/>
    <w:rsid w:val="00BD2B91"/>
    <w:rsid w:val="00BE5521"/>
    <w:rsid w:val="00BE62D8"/>
    <w:rsid w:val="00BE7754"/>
    <w:rsid w:val="00BF6C23"/>
    <w:rsid w:val="00C056DF"/>
    <w:rsid w:val="00C13C8A"/>
    <w:rsid w:val="00C228A8"/>
    <w:rsid w:val="00C26990"/>
    <w:rsid w:val="00C37EAE"/>
    <w:rsid w:val="00C46948"/>
    <w:rsid w:val="00C47176"/>
    <w:rsid w:val="00C53263"/>
    <w:rsid w:val="00C67969"/>
    <w:rsid w:val="00C75F1D"/>
    <w:rsid w:val="00C77AA2"/>
    <w:rsid w:val="00C85CEC"/>
    <w:rsid w:val="00C95156"/>
    <w:rsid w:val="00C96FF3"/>
    <w:rsid w:val="00CA0DC2"/>
    <w:rsid w:val="00CB2A70"/>
    <w:rsid w:val="00CB68E8"/>
    <w:rsid w:val="00CD1AF2"/>
    <w:rsid w:val="00CE61B3"/>
    <w:rsid w:val="00CE70EF"/>
    <w:rsid w:val="00CF187A"/>
    <w:rsid w:val="00CF1B22"/>
    <w:rsid w:val="00CF417C"/>
    <w:rsid w:val="00CF651E"/>
    <w:rsid w:val="00D01CFF"/>
    <w:rsid w:val="00D03B92"/>
    <w:rsid w:val="00D04F01"/>
    <w:rsid w:val="00D06414"/>
    <w:rsid w:val="00D06AC9"/>
    <w:rsid w:val="00D07649"/>
    <w:rsid w:val="00D24E5A"/>
    <w:rsid w:val="00D3014D"/>
    <w:rsid w:val="00D338E4"/>
    <w:rsid w:val="00D3443E"/>
    <w:rsid w:val="00D3472C"/>
    <w:rsid w:val="00D43982"/>
    <w:rsid w:val="00D51947"/>
    <w:rsid w:val="00D532F0"/>
    <w:rsid w:val="00D702AA"/>
    <w:rsid w:val="00D77413"/>
    <w:rsid w:val="00D82759"/>
    <w:rsid w:val="00D86DE4"/>
    <w:rsid w:val="00DA5FF6"/>
    <w:rsid w:val="00DB7DC0"/>
    <w:rsid w:val="00DD4798"/>
    <w:rsid w:val="00DD6986"/>
    <w:rsid w:val="00DE1909"/>
    <w:rsid w:val="00DE51DB"/>
    <w:rsid w:val="00DF09B8"/>
    <w:rsid w:val="00E12DF4"/>
    <w:rsid w:val="00E17CA4"/>
    <w:rsid w:val="00E203E2"/>
    <w:rsid w:val="00E23F1D"/>
    <w:rsid w:val="00E30E05"/>
    <w:rsid w:val="00E36361"/>
    <w:rsid w:val="00E44998"/>
    <w:rsid w:val="00E45849"/>
    <w:rsid w:val="00E4783D"/>
    <w:rsid w:val="00E55AE9"/>
    <w:rsid w:val="00E677CD"/>
    <w:rsid w:val="00E81E2B"/>
    <w:rsid w:val="00E83A37"/>
    <w:rsid w:val="00EA4B29"/>
    <w:rsid w:val="00EA5218"/>
    <w:rsid w:val="00EA60CE"/>
    <w:rsid w:val="00EB0C84"/>
    <w:rsid w:val="00EB57D7"/>
    <w:rsid w:val="00EB58F3"/>
    <w:rsid w:val="00EC4960"/>
    <w:rsid w:val="00ED3FFA"/>
    <w:rsid w:val="00EE19AC"/>
    <w:rsid w:val="00EE3C9B"/>
    <w:rsid w:val="00EF04EB"/>
    <w:rsid w:val="00F01228"/>
    <w:rsid w:val="00F03548"/>
    <w:rsid w:val="00F15559"/>
    <w:rsid w:val="00F17280"/>
    <w:rsid w:val="00F1731F"/>
    <w:rsid w:val="00F17FDE"/>
    <w:rsid w:val="00F40D53"/>
    <w:rsid w:val="00F4525C"/>
    <w:rsid w:val="00F50D86"/>
    <w:rsid w:val="00F53415"/>
    <w:rsid w:val="00F611A2"/>
    <w:rsid w:val="00F62EE5"/>
    <w:rsid w:val="00F7077F"/>
    <w:rsid w:val="00F713CC"/>
    <w:rsid w:val="00F73639"/>
    <w:rsid w:val="00F749FE"/>
    <w:rsid w:val="00F80284"/>
    <w:rsid w:val="00F85E7E"/>
    <w:rsid w:val="00F96FCC"/>
    <w:rsid w:val="00FB07FA"/>
    <w:rsid w:val="00FB2451"/>
    <w:rsid w:val="00FB6984"/>
    <w:rsid w:val="00FC2300"/>
    <w:rsid w:val="00FD29D3"/>
    <w:rsid w:val="00FD5C40"/>
    <w:rsid w:val="00FE3F0B"/>
    <w:rsid w:val="00FE60F9"/>
    <w:rsid w:val="00FF10E5"/>
    <w:rsid w:val="00FF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153250"/>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ListParagraph">
    <w:name w:val="List Paragraph"/>
    <w:basedOn w:val="Normal"/>
    <w:uiPriority w:val="34"/>
    <w:qFormat/>
    <w:rsid w:val="00415C2B"/>
    <w:pPr>
      <w:ind w:firstLineChars="200" w:firstLine="420"/>
    </w:pPr>
    <w:rPr>
      <w:rFonts w:eastAsia="SimSun"/>
    </w:rPr>
  </w:style>
  <w:style w:type="paragraph" w:styleId="CommentText">
    <w:name w:val="annotation text"/>
    <w:basedOn w:val="Normal"/>
    <w:link w:val="CommentTextChar"/>
    <w:uiPriority w:val="99"/>
    <w:unhideWhenUsed/>
    <w:rsid w:val="00415C2B"/>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415C2B"/>
    <w:rPr>
      <w:rFonts w:eastAsia="SimSun"/>
      <w:sz w:val="20"/>
      <w:szCs w:val="20"/>
    </w:rPr>
  </w:style>
  <w:style w:type="character" w:customStyle="1" w:styleId="CommentSubjectChar">
    <w:name w:val="Comment Subject Char"/>
    <w:basedOn w:val="CommentTextChar"/>
    <w:link w:val="CommentSubject"/>
    <w:uiPriority w:val="99"/>
    <w:semiHidden/>
    <w:rsid w:val="00415C2B"/>
    <w:rPr>
      <w:rFonts w:eastAsia="SimSun"/>
      <w:b/>
      <w:bCs/>
      <w:sz w:val="20"/>
      <w:szCs w:val="20"/>
    </w:rPr>
  </w:style>
  <w:style w:type="paragraph" w:styleId="CommentSubject">
    <w:name w:val="annotation subject"/>
    <w:basedOn w:val="CommentText"/>
    <w:next w:val="CommentText"/>
    <w:link w:val="CommentSubjectChar"/>
    <w:uiPriority w:val="99"/>
    <w:semiHidden/>
    <w:unhideWhenUsed/>
    <w:rsid w:val="00415C2B"/>
    <w:rPr>
      <w:b/>
      <w:bCs/>
    </w:rPr>
  </w:style>
  <w:style w:type="paragraph" w:customStyle="1" w:styleId="NumberedListBullet">
    <w:name w:val="Numbered List (Bullet)"/>
    <w:basedOn w:val="Normal"/>
    <w:uiPriority w:val="99"/>
    <w:rsid w:val="00415C2B"/>
    <w:pPr>
      <w:tabs>
        <w:tab w:val="left" w:pos="640"/>
      </w:tabs>
      <w:suppressAutoHyphens/>
      <w:autoSpaceDE w:val="0"/>
      <w:autoSpaceDN w:val="0"/>
      <w:adjustRightInd w:val="0"/>
      <w:spacing w:before="28" w:after="28" w:line="260" w:lineRule="atLeast"/>
      <w:ind w:left="340" w:hanging="340"/>
      <w:jc w:val="both"/>
      <w:textAlignment w:val="center"/>
    </w:pPr>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415C2B"/>
    <w:pPr>
      <w:tabs>
        <w:tab w:val="left" w:pos="850"/>
      </w:tabs>
      <w:suppressAutoHyphens/>
      <w:autoSpaceDE w:val="0"/>
      <w:autoSpaceDN w:val="0"/>
      <w:adjustRightInd w:val="0"/>
      <w:spacing w:before="425" w:after="57" w:line="400" w:lineRule="atLeast"/>
      <w:textAlignment w:val="center"/>
    </w:pPr>
    <w:rPr>
      <w:rFonts w:ascii="HelveticaNeue LT 55 Roman" w:hAnsi="HelveticaNeue LT 55 Roman" w:cs="HelveticaNeue LT 55 Roman"/>
      <w:b/>
      <w:bCs/>
      <w:color w:val="000000"/>
      <w:sz w:val="32"/>
      <w:szCs w:val="32"/>
    </w:rPr>
  </w:style>
  <w:style w:type="paragraph" w:customStyle="1" w:styleId="Bodyfirst">
    <w:name w:val="Body first"/>
    <w:basedOn w:val="NoParagraphStyle"/>
    <w:uiPriority w:val="99"/>
    <w:rsid w:val="00415C2B"/>
    <w:pPr>
      <w:suppressAutoHyphens/>
      <w:spacing w:before="85" w:after="28" w:line="260" w:lineRule="atLeast"/>
      <w:jc w:val="both"/>
    </w:pPr>
    <w:rPr>
      <w:rFonts w:ascii="HelveticaNeue LT 45 Light" w:hAnsi="HelveticaNeue LT 45 Light" w:cs="HelveticaNeue LT 45 Light"/>
      <w:sz w:val="20"/>
      <w:szCs w:val="20"/>
      <w:lang w:val="en-US"/>
    </w:rPr>
  </w:style>
  <w:style w:type="paragraph" w:customStyle="1" w:styleId="NoParagraphStyle">
    <w:name w:val="[No Paragraph Style]"/>
    <w:rsid w:val="00415C2B"/>
    <w:pPr>
      <w:autoSpaceDE w:val="0"/>
      <w:autoSpaceDN w:val="0"/>
      <w:adjustRightInd w:val="0"/>
      <w:spacing w:after="0" w:line="288" w:lineRule="auto"/>
      <w:textAlignment w:val="center"/>
    </w:pPr>
    <w:rPr>
      <w:rFonts w:ascii="HelveticaNeue LT 55 Roman" w:hAnsi="HelveticaNeue LT 55 Roman"/>
      <w:color w:val="000000"/>
      <w:sz w:val="24"/>
      <w:szCs w:val="24"/>
      <w:lang w:val="en-GB"/>
    </w:rPr>
  </w:style>
  <w:style w:type="character" w:customStyle="1" w:styleId="Bodybold">
    <w:name w:val="Body bold"/>
    <w:uiPriority w:val="99"/>
    <w:rsid w:val="00415C2B"/>
    <w:rPr>
      <w:rFonts w:ascii="HelveticaNeue LT 65 Medium" w:hAnsi="HelveticaNeue LT 65 Medium" w:cs="HelveticaNeue LT 65 Medium"/>
    </w:rPr>
  </w:style>
  <w:style w:type="paragraph" w:customStyle="1" w:styleId="TableTextTable">
    <w:name w:val="Table Text (Table)"/>
    <w:basedOn w:val="NoParagraphStyle"/>
    <w:uiPriority w:val="99"/>
    <w:rsid w:val="00415C2B"/>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Arialcharacter">
    <w:name w:val="Arial character"/>
    <w:basedOn w:val="TableTextTable"/>
    <w:qFormat/>
    <w:rsid w:val="00415C2B"/>
    <w:pPr>
      <w:tabs>
        <w:tab w:val="left" w:pos="440"/>
      </w:tabs>
      <w:spacing w:before="0" w:after="0"/>
    </w:pPr>
    <w:rPr>
      <w:rFonts w:ascii="Arial" w:eastAsia="SimSun" w:hAnsi="Arial" w:cs="SimSun"/>
      <w:sz w:val="20"/>
      <w:szCs w:val="20"/>
      <w:lang w:val="en-GB"/>
    </w:rPr>
  </w:style>
  <w:style w:type="table" w:customStyle="1" w:styleId="VCAATableClosed1">
    <w:name w:val="VCAA Table Closed1"/>
    <w:basedOn w:val="VCAATable"/>
    <w:uiPriority w:val="99"/>
    <w:rsid w:val="00CF1B2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CommentReference">
    <w:name w:val="annotation reference"/>
    <w:basedOn w:val="DefaultParagraphFont"/>
    <w:uiPriority w:val="99"/>
    <w:semiHidden/>
    <w:unhideWhenUsed/>
    <w:rsid w:val="00DD4798"/>
    <w:rPr>
      <w:sz w:val="16"/>
      <w:szCs w:val="16"/>
    </w:rPr>
  </w:style>
  <w:style w:type="paragraph" w:styleId="Revision">
    <w:name w:val="Revision"/>
    <w:hidden/>
    <w:uiPriority w:val="99"/>
    <w:semiHidden/>
    <w:rsid w:val="00213E80"/>
    <w:pPr>
      <w:spacing w:after="0" w:line="240" w:lineRule="auto"/>
    </w:pPr>
  </w:style>
  <w:style w:type="character" w:customStyle="1" w:styleId="UnresolvedMention1">
    <w:name w:val="Unresolved Mention1"/>
    <w:basedOn w:val="DefaultParagraphFont"/>
    <w:uiPriority w:val="99"/>
    <w:semiHidden/>
    <w:unhideWhenUsed/>
    <w:rsid w:val="000E17F4"/>
    <w:rPr>
      <w:color w:val="605E5C"/>
      <w:shd w:val="clear" w:color="auto" w:fill="E1DFDD"/>
    </w:rPr>
  </w:style>
  <w:style w:type="character" w:styleId="FollowedHyperlink">
    <w:name w:val="FollowedHyperlink"/>
    <w:basedOn w:val="DefaultParagraphFont"/>
    <w:uiPriority w:val="99"/>
    <w:semiHidden/>
    <w:unhideWhenUsed/>
    <w:rsid w:val="000E17F4"/>
    <w:rPr>
      <w:color w:val="8DB3E2" w:themeColor="followedHyperlink"/>
      <w:u w:val="single"/>
    </w:rPr>
  </w:style>
  <w:style w:type="table" w:customStyle="1" w:styleId="VCAAopentable">
    <w:name w:val="VCAA open table"/>
    <w:basedOn w:val="TableNormal"/>
    <w:uiPriority w:val="99"/>
    <w:rsid w:val="006A223B"/>
    <w:pPr>
      <w:spacing w:before="40" w:after="40" w:line="240" w:lineRule="auto"/>
    </w:pPr>
    <w:rPr>
      <w:rFonts w:ascii="Arial" w:eastAsiaTheme="minorHAnsi"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eader" Target="header4.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news-and-events/bulletins-and-updates/bulletin/Pages/index.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vrqa.vic.gov.au/childsafe/Pages/Home.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ccyp.vic.gov.au/" TargetMode="External"/><Relationship Id="rId35" Type="http://schemas.openxmlformats.org/officeDocument/2006/relationships/hyperlink" Target="https://www.vcaa.vic.edu.au/news-and-events/bulletins-and-updates/bulletin/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Pages/HomePage.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73DC4-8C2B-4EE0-A5B4-08AFAED65FC4}">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ac6363a-b01d-423e-b66d-3d8ff784962c"/>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061B0169-C811-44B6-8D63-5A98627B02AF}"/>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10040</Words>
  <Characters>57230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VCE Chinese Language, Culture and Society Study Design</vt:lpstr>
    </vt:vector>
  </TitlesOfParts>
  <Manager/>
  <Company>Victorian Curriculum and Assessment Authority</Company>
  <LinksUpToDate>false</LinksUpToDate>
  <CharactersWithSpaces>67136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Language, Culture and Society Study Design</dc:title>
  <dc:subject>VCE Chinese Language, Culture and Society</dc:subject>
  <dc:creator>vcaa@education.vic.gov.au</dc:creator>
  <cp:keywords>Chinese, language, culture, society, vce, study design, assessment, outcomes, examinations,</cp:keywords>
  <cp:lastModifiedBy>Chris Allan</cp:lastModifiedBy>
  <cp:revision>2</cp:revision>
  <cp:lastPrinted>2021-08-30T03:17:00Z</cp:lastPrinted>
  <dcterms:created xsi:type="dcterms:W3CDTF">2025-10-28T02:10:00Z</dcterms:created>
  <dcterms:modified xsi:type="dcterms:W3CDTF">2025-10-28T02:10:00Z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