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99E50" w14:textId="77777777" w:rsidR="002E5BDC" w:rsidRDefault="002E5BDC" w:rsidP="002E5BDC">
      <w:pPr>
        <w:pStyle w:val="VCAADocumenttitle"/>
      </w:pPr>
      <w:bookmarkStart w:id="0" w:name="TemplateOverview"/>
      <w:bookmarkStart w:id="1" w:name="_Hlk188354652"/>
      <w:bookmarkEnd w:id="0"/>
      <w:r>
        <w:t>2024 VCE VET Integrated Technologies external assessment report</w:t>
      </w:r>
    </w:p>
    <w:p w14:paraId="695034E5" w14:textId="2CA34CC9" w:rsidR="00620A8D" w:rsidRPr="00620A8D" w:rsidRDefault="002E5BDC" w:rsidP="00B537C9">
      <w:pPr>
        <w:pStyle w:val="VCAAHeading1"/>
      </w:pPr>
      <w:r>
        <w:t xml:space="preserve">General </w:t>
      </w:r>
      <w:r w:rsidR="00B537C9">
        <w:t>c</w:t>
      </w:r>
      <w:r>
        <w:t>omments</w:t>
      </w:r>
    </w:p>
    <w:p w14:paraId="450A2403" w14:textId="6A4726DF" w:rsidR="00620A8D" w:rsidRPr="00B537C9" w:rsidRDefault="00C4400C" w:rsidP="00211AAE">
      <w:pPr>
        <w:pStyle w:val="VCAAbody"/>
      </w:pPr>
      <w:r>
        <w:t>S</w:t>
      </w:r>
      <w:r w:rsidR="00620A8D" w:rsidRPr="00B537C9">
        <w:t>tudents</w:t>
      </w:r>
      <w:r>
        <w:t xml:space="preserve"> who</w:t>
      </w:r>
      <w:r w:rsidR="00620A8D" w:rsidRPr="00B537C9">
        <w:t xml:space="preserve"> undertook the </w:t>
      </w:r>
      <w:r>
        <w:t xml:space="preserve">2024 VCE VET Integrated Technologies </w:t>
      </w:r>
      <w:r w:rsidR="00620A8D" w:rsidRPr="00B537C9">
        <w:t>exam</w:t>
      </w:r>
      <w:r>
        <w:t>ination</w:t>
      </w:r>
      <w:r w:rsidR="00620A8D" w:rsidRPr="00B537C9">
        <w:t xml:space="preserve"> consistently completed the majority of the paper</w:t>
      </w:r>
      <w:r>
        <w:t>,</w:t>
      </w:r>
      <w:r w:rsidR="00620A8D" w:rsidRPr="00B537C9">
        <w:t xml:space="preserve"> with most attempting every question in both the multiple</w:t>
      </w:r>
      <w:r>
        <w:t>-</w:t>
      </w:r>
      <w:r w:rsidR="00620A8D" w:rsidRPr="00B537C9">
        <w:t xml:space="preserve">choice and extended response </w:t>
      </w:r>
      <w:r>
        <w:t>sections</w:t>
      </w:r>
      <w:r w:rsidR="00620A8D" w:rsidRPr="00B537C9">
        <w:t>.</w:t>
      </w:r>
    </w:p>
    <w:p w14:paraId="3B5A8149" w14:textId="57F95B12" w:rsidR="00C4400C" w:rsidRDefault="00C4400C" w:rsidP="00C4400C">
      <w:pPr>
        <w:pStyle w:val="VCAAbody"/>
      </w:pPr>
      <w:r>
        <w:t>A</w:t>
      </w:r>
      <w:r w:rsidR="00620A8D" w:rsidRPr="00B537C9">
        <w:t>reas</w:t>
      </w:r>
      <w:r w:rsidR="004E19F7">
        <w:t xml:space="preserve"> for</w:t>
      </w:r>
      <w:r w:rsidR="00620A8D" w:rsidRPr="00B537C9">
        <w:t xml:space="preserve"> improvement </w:t>
      </w:r>
      <w:r>
        <w:t>include:</w:t>
      </w:r>
    </w:p>
    <w:p w14:paraId="1F65BF7A" w14:textId="2E68FA51" w:rsidR="00C4400C" w:rsidRDefault="00620A8D" w:rsidP="00C4400C">
      <w:pPr>
        <w:pStyle w:val="VCAAbullet"/>
      </w:pPr>
      <w:r w:rsidRPr="00B537C9">
        <w:t>careful and</w:t>
      </w:r>
      <w:r w:rsidR="00C4400C">
        <w:t xml:space="preserve"> accurate</w:t>
      </w:r>
      <w:r w:rsidRPr="00B537C9">
        <w:t xml:space="preserve"> appl</w:t>
      </w:r>
      <w:r w:rsidR="00C4400C">
        <w:t xml:space="preserve">ication of </w:t>
      </w:r>
      <w:r w:rsidRPr="00B537C9">
        <w:t>formulas</w:t>
      </w:r>
    </w:p>
    <w:p w14:paraId="5F8E8942" w14:textId="0C57B5A5" w:rsidR="00C4400C" w:rsidRDefault="00C4400C" w:rsidP="00C4400C">
      <w:pPr>
        <w:pStyle w:val="VCAAbullet"/>
      </w:pPr>
      <w:r>
        <w:t>the use of</w:t>
      </w:r>
      <w:r w:rsidR="00620A8D" w:rsidRPr="00B537C9">
        <w:t xml:space="preserve"> engineering notation</w:t>
      </w:r>
    </w:p>
    <w:p w14:paraId="3114535E" w14:textId="1BE0219B" w:rsidR="00620A8D" w:rsidRDefault="00C4400C" w:rsidP="00C4400C">
      <w:pPr>
        <w:pStyle w:val="VCAAbullet"/>
      </w:pPr>
      <w:r>
        <w:t xml:space="preserve">the ability to identify and interpret </w:t>
      </w:r>
      <w:r w:rsidR="00620A8D" w:rsidRPr="00B537C9">
        <w:t>standard electrical and electronic symbols used throughout the examination.</w:t>
      </w:r>
    </w:p>
    <w:p w14:paraId="6A2D7F87" w14:textId="207CE6E7" w:rsidR="00620A8D" w:rsidRPr="00B537C9" w:rsidRDefault="00C4400C" w:rsidP="00211AAE">
      <w:pPr>
        <w:pStyle w:val="VCAAbody"/>
      </w:pPr>
      <w:r>
        <w:t>Withi</w:t>
      </w:r>
      <w:r w:rsidR="00620A8D" w:rsidRPr="00B537C9">
        <w:t>n the range of practical production activities in the VET program</w:t>
      </w:r>
      <w:r>
        <w:t>,</w:t>
      </w:r>
      <w:r w:rsidR="00620A8D" w:rsidRPr="00B537C9">
        <w:t xml:space="preserve"> students should </w:t>
      </w:r>
      <w:r>
        <w:t xml:space="preserve">engage with </w:t>
      </w:r>
      <w:r w:rsidR="00620A8D" w:rsidRPr="00B537C9">
        <w:t>simple</w:t>
      </w:r>
      <w:r>
        <w:t>,</w:t>
      </w:r>
      <w:r w:rsidR="00620A8D" w:rsidRPr="00B537C9">
        <w:t xml:space="preserve"> dimensioned engineering drawings. </w:t>
      </w:r>
      <w:r>
        <w:t>S</w:t>
      </w:r>
      <w:r w:rsidR="00620A8D" w:rsidRPr="00B537C9">
        <w:t xml:space="preserve">tudents consistently </w:t>
      </w:r>
      <w:r w:rsidR="002B257F">
        <w:t>demonstrated a limited</w:t>
      </w:r>
      <w:r w:rsidR="00620A8D" w:rsidRPr="00B537C9">
        <w:t xml:space="preserve"> understanding of the standard conventions </w:t>
      </w:r>
      <w:r w:rsidR="002B257F">
        <w:t>for applying</w:t>
      </w:r>
      <w:r w:rsidR="00620A8D" w:rsidRPr="00B537C9">
        <w:t xml:space="preserve"> dimensions </w:t>
      </w:r>
      <w:r w:rsidR="002B257F">
        <w:t>in such</w:t>
      </w:r>
      <w:r w:rsidR="00620A8D" w:rsidRPr="00B537C9">
        <w:t xml:space="preserve"> drawings.</w:t>
      </w:r>
    </w:p>
    <w:p w14:paraId="59E75A2B" w14:textId="6EC07079" w:rsidR="00620A8D" w:rsidRDefault="002B257F" w:rsidP="00C4400C">
      <w:pPr>
        <w:pStyle w:val="VCAAbody"/>
      </w:pPr>
      <w:r>
        <w:t>Ohm’s Law was often applied correctly; however, it was</w:t>
      </w:r>
      <w:r w:rsidR="00620A8D" w:rsidRPr="00B537C9">
        <w:t xml:space="preserve"> apparent that many electrical and electronic concepts </w:t>
      </w:r>
      <w:r>
        <w:t>we</w:t>
      </w:r>
      <w:r w:rsidR="00620A8D" w:rsidRPr="00B537C9">
        <w:t xml:space="preserve">re not well understood. This </w:t>
      </w:r>
      <w:r>
        <w:t>gap may</w:t>
      </w:r>
      <w:r w:rsidR="00620A8D" w:rsidRPr="00B537C9">
        <w:t xml:space="preserve"> be related to the</w:t>
      </w:r>
      <w:r>
        <w:t xml:space="preserve"> nature</w:t>
      </w:r>
      <w:r w:rsidR="00620A8D" w:rsidRPr="00B537C9">
        <w:t xml:space="preserve"> of project work students undertak</w:t>
      </w:r>
      <w:r>
        <w:t>e during</w:t>
      </w:r>
      <w:r w:rsidR="00620A8D" w:rsidRPr="00B537C9">
        <w:t xml:space="preserve"> the </w:t>
      </w:r>
      <w:r>
        <w:t>two</w:t>
      </w:r>
      <w:r w:rsidR="00620A8D" w:rsidRPr="00B537C9">
        <w:t xml:space="preserve"> years of the VET program.</w:t>
      </w:r>
    </w:p>
    <w:p w14:paraId="3DBE2A78" w14:textId="4F936B72" w:rsidR="00C4400C" w:rsidRPr="00B537C9" w:rsidRDefault="00C4400C" w:rsidP="00211AAE">
      <w:pPr>
        <w:pStyle w:val="VCAAbody"/>
      </w:pPr>
      <w:r>
        <w:t xml:space="preserve">It is highly recommended that </w:t>
      </w:r>
      <w:r w:rsidRPr="00B537C9">
        <w:t xml:space="preserve">students familiarise themselves with the published standard </w:t>
      </w:r>
      <w:hyperlink r:id="rId8" w:history="1">
        <w:r w:rsidR="004E19F7">
          <w:rPr>
            <w:rStyle w:val="Hyperlink"/>
          </w:rPr>
          <w:t>table of electronic symbols</w:t>
        </w:r>
      </w:hyperlink>
      <w:r>
        <w:t xml:space="preserve"> as used in these examinations and published online </w:t>
      </w:r>
      <w:r w:rsidRPr="00B537C9">
        <w:t>by the VCAA</w:t>
      </w:r>
      <w:r>
        <w:t>.</w:t>
      </w:r>
    </w:p>
    <w:p w14:paraId="42AA0CCC" w14:textId="5B77C7EF" w:rsidR="00C112FB" w:rsidRPr="009C17E7" w:rsidRDefault="00C112FB" w:rsidP="00C112FB">
      <w:pPr>
        <w:pStyle w:val="VCAAHeading1"/>
        <w:rPr>
          <w:lang w:val="en-AU"/>
        </w:rPr>
      </w:pPr>
      <w:r w:rsidRPr="009C17E7">
        <w:rPr>
          <w:lang w:val="en-AU"/>
        </w:rPr>
        <w:t>Specific information</w:t>
      </w:r>
    </w:p>
    <w:p w14:paraId="720BBBC3" w14:textId="77777777" w:rsidR="00A820DA" w:rsidRDefault="00C112FB" w:rsidP="00C112FB">
      <w:pPr>
        <w:pStyle w:val="VCAAbody"/>
        <w:rPr>
          <w:lang w:val="en-AU"/>
        </w:rPr>
      </w:pPr>
      <w:r w:rsidRPr="009C17E7">
        <w:rPr>
          <w:lang w:val="en-AU"/>
        </w:rPr>
        <w:t>This report provides sample answers, or an indication of what answers may have included. Unless otherwise stated, these are not intended to be exemplary or complete responses.</w:t>
      </w:r>
    </w:p>
    <w:p w14:paraId="0CAB5BD9" w14:textId="6FA6EE2A" w:rsidR="00C112FB" w:rsidRDefault="00C112FB" w:rsidP="003363C4">
      <w:pPr>
        <w:pStyle w:val="VCAAbody"/>
        <w:rPr>
          <w:lang w:val="en-AU"/>
        </w:rPr>
      </w:pPr>
      <w:r w:rsidRPr="009C17E7">
        <w:rPr>
          <w:lang w:val="en-AU"/>
        </w:rPr>
        <w:t>The statistics in this report may be subject to rounding</w:t>
      </w:r>
      <w:r>
        <w:rPr>
          <w:lang w:val="en-AU"/>
        </w:rPr>
        <w:t>,</w:t>
      </w:r>
      <w:r w:rsidRPr="009C17E7">
        <w:rPr>
          <w:lang w:val="en-AU"/>
        </w:rPr>
        <w:t xml:space="preserve"> resulting in a total of more or less than 100 percent.</w:t>
      </w:r>
    </w:p>
    <w:p w14:paraId="645DD494" w14:textId="77777777" w:rsidR="00C112FB" w:rsidRPr="00B97118" w:rsidRDefault="00C112FB" w:rsidP="00B97118">
      <w:pPr>
        <w:pStyle w:val="VCAAbody"/>
      </w:pPr>
      <w:r w:rsidRPr="00B97118">
        <w:br w:type="page"/>
      </w:r>
    </w:p>
    <w:p w14:paraId="094A2707" w14:textId="1C47F3B2" w:rsidR="003363C4" w:rsidRDefault="003363C4" w:rsidP="00C112FB">
      <w:pPr>
        <w:pStyle w:val="VCAAHeading2"/>
        <w:rPr>
          <w:lang w:val="en-AU"/>
        </w:rPr>
      </w:pPr>
      <w:r w:rsidRPr="001710FB">
        <w:rPr>
          <w:lang w:val="en-AU"/>
        </w:rPr>
        <w:lastRenderedPageBreak/>
        <w:t xml:space="preserve">Section A </w:t>
      </w:r>
      <w:r w:rsidR="00C112FB">
        <w:rPr>
          <w:lang w:val="en-AU"/>
        </w:rPr>
        <w:t xml:space="preserve">– </w:t>
      </w:r>
      <w:r w:rsidRPr="001710FB">
        <w:rPr>
          <w:lang w:val="en-AU"/>
        </w:rPr>
        <w:t>Multiple-choice questions</w:t>
      </w:r>
    </w:p>
    <w:p w14:paraId="3976D755" w14:textId="27024EED" w:rsidR="00C112FB" w:rsidRPr="00C112FB" w:rsidRDefault="00C112FB" w:rsidP="00C112FB">
      <w:pPr>
        <w:pStyle w:val="VCAAbody"/>
        <w:rPr>
          <w:lang w:val="en-AU"/>
        </w:rPr>
      </w:pPr>
      <w:r w:rsidRPr="009C17E7">
        <w:rPr>
          <w:lang w:val="en-AU"/>
        </w:rPr>
        <w:t>Correct answers in the following table are in bold type</w:t>
      </w:r>
      <w:r w:rsidR="005F793D">
        <w:rPr>
          <w:lang w:val="en-AU"/>
        </w:rPr>
        <w:t xml:space="preserve"> in shaded cells.</w:t>
      </w:r>
      <w:r w:rsidRPr="009C17E7">
        <w:rPr>
          <w:lang w:val="en-AU"/>
        </w:rPr>
        <w:t xml:space="preserve"> </w:t>
      </w:r>
    </w:p>
    <w:tbl>
      <w:tblPr>
        <w:tblStyle w:val="VCAATableClosed"/>
        <w:tblW w:w="9982" w:type="dxa"/>
        <w:tblLook w:val="0000" w:firstRow="0" w:lastRow="0" w:firstColumn="0" w:lastColumn="0" w:noHBand="0" w:noVBand="0"/>
      </w:tblPr>
      <w:tblGrid>
        <w:gridCol w:w="927"/>
        <w:gridCol w:w="800"/>
        <w:gridCol w:w="576"/>
        <w:gridCol w:w="576"/>
        <w:gridCol w:w="576"/>
        <w:gridCol w:w="576"/>
        <w:gridCol w:w="5951"/>
      </w:tblGrid>
      <w:tr w:rsidR="007820E8" w:rsidRPr="003D634B" w14:paraId="34325F06" w14:textId="77777777" w:rsidTr="004A792C">
        <w:trPr>
          <w:trHeight w:val="264"/>
          <w:tblHeader/>
        </w:trPr>
        <w:tc>
          <w:tcPr>
            <w:tcW w:w="0" w:type="auto"/>
            <w:shd w:val="clear" w:color="auto" w:fill="0072AA" w:themeFill="accent1" w:themeFillShade="BF"/>
          </w:tcPr>
          <w:p w14:paraId="292A6286" w14:textId="77777777" w:rsidR="005432DF" w:rsidRPr="00E816EF" w:rsidRDefault="005432DF" w:rsidP="00E816EF">
            <w:pPr>
              <w:pStyle w:val="VCAAtablecondensedheading"/>
            </w:pPr>
            <w:r w:rsidRPr="00E816EF">
              <w:t>Question</w:t>
            </w:r>
          </w:p>
        </w:tc>
        <w:tc>
          <w:tcPr>
            <w:tcW w:w="0" w:type="auto"/>
            <w:shd w:val="clear" w:color="auto" w:fill="0072AA" w:themeFill="accent1" w:themeFillShade="BF"/>
          </w:tcPr>
          <w:p w14:paraId="5A1281A0" w14:textId="77777777" w:rsidR="005432DF" w:rsidRPr="00E816EF" w:rsidRDefault="005432DF" w:rsidP="00E816EF">
            <w:pPr>
              <w:pStyle w:val="VCAAtablecondensedheading"/>
            </w:pPr>
            <w:r w:rsidRPr="00E816EF">
              <w:t>Correct answer</w:t>
            </w:r>
          </w:p>
        </w:tc>
        <w:tc>
          <w:tcPr>
            <w:tcW w:w="576" w:type="dxa"/>
            <w:shd w:val="clear" w:color="auto" w:fill="0072AA" w:themeFill="accent1" w:themeFillShade="BF"/>
          </w:tcPr>
          <w:p w14:paraId="1303B3E4" w14:textId="77777777" w:rsidR="005432DF" w:rsidRPr="00E816EF" w:rsidRDefault="005432DF" w:rsidP="00E816EF">
            <w:pPr>
              <w:pStyle w:val="VCAAtablecondensedheading"/>
            </w:pPr>
            <w:r w:rsidRPr="00E816EF">
              <w:t>% A</w:t>
            </w:r>
          </w:p>
        </w:tc>
        <w:tc>
          <w:tcPr>
            <w:tcW w:w="576" w:type="dxa"/>
            <w:shd w:val="clear" w:color="auto" w:fill="0072AA" w:themeFill="accent1" w:themeFillShade="BF"/>
          </w:tcPr>
          <w:p w14:paraId="1018E05D" w14:textId="77777777" w:rsidR="005432DF" w:rsidRPr="00E816EF" w:rsidRDefault="005432DF" w:rsidP="00E816EF">
            <w:pPr>
              <w:pStyle w:val="VCAAtablecondensedheading"/>
            </w:pPr>
            <w:r w:rsidRPr="00E816EF">
              <w:t>% B</w:t>
            </w:r>
          </w:p>
        </w:tc>
        <w:tc>
          <w:tcPr>
            <w:tcW w:w="576" w:type="dxa"/>
            <w:shd w:val="clear" w:color="auto" w:fill="0072AA" w:themeFill="accent1" w:themeFillShade="BF"/>
          </w:tcPr>
          <w:p w14:paraId="2563FB8C" w14:textId="77777777" w:rsidR="005432DF" w:rsidRPr="00E816EF" w:rsidRDefault="005432DF" w:rsidP="00E816EF">
            <w:pPr>
              <w:pStyle w:val="VCAAtablecondensedheading"/>
            </w:pPr>
            <w:r w:rsidRPr="00E816EF">
              <w:t>% C</w:t>
            </w:r>
          </w:p>
        </w:tc>
        <w:tc>
          <w:tcPr>
            <w:tcW w:w="576" w:type="dxa"/>
            <w:shd w:val="clear" w:color="auto" w:fill="0072AA" w:themeFill="accent1" w:themeFillShade="BF"/>
          </w:tcPr>
          <w:p w14:paraId="07B5E056" w14:textId="77777777" w:rsidR="005432DF" w:rsidRPr="00E816EF" w:rsidRDefault="005432DF" w:rsidP="00E816EF">
            <w:pPr>
              <w:pStyle w:val="VCAAtablecondensedheading"/>
            </w:pPr>
            <w:r w:rsidRPr="00E816EF">
              <w:t>% D</w:t>
            </w:r>
          </w:p>
        </w:tc>
        <w:tc>
          <w:tcPr>
            <w:tcW w:w="5951" w:type="dxa"/>
            <w:shd w:val="clear" w:color="auto" w:fill="0072AA" w:themeFill="accent1" w:themeFillShade="BF"/>
          </w:tcPr>
          <w:p w14:paraId="676BF8BD" w14:textId="77777777" w:rsidR="005432DF" w:rsidRPr="00E816EF" w:rsidRDefault="005432DF" w:rsidP="00E816EF">
            <w:pPr>
              <w:pStyle w:val="VCAAtablecondensedheading"/>
            </w:pPr>
            <w:r w:rsidRPr="00E816EF">
              <w:t>Comments</w:t>
            </w:r>
          </w:p>
        </w:tc>
      </w:tr>
      <w:tr w:rsidR="007820E8" w:rsidRPr="00F47EF8" w14:paraId="2C699D5B" w14:textId="77777777" w:rsidTr="00B537C9">
        <w:tc>
          <w:tcPr>
            <w:tcW w:w="0" w:type="auto"/>
            <w:vAlign w:val="center"/>
          </w:tcPr>
          <w:p w14:paraId="0B744665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</w:tcPr>
          <w:p w14:paraId="06BD42AC" w14:textId="131805C5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A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25B379E2" w14:textId="3CB17784" w:rsidR="00301D2C" w:rsidRPr="00E816EF" w:rsidRDefault="00301D2C" w:rsidP="00301D2C">
            <w:pPr>
              <w:pStyle w:val="VCAAtablecondensed"/>
              <w:rPr>
                <w:rStyle w:val="VCAAbold"/>
              </w:rPr>
            </w:pPr>
            <w:r w:rsidRPr="00E816EF">
              <w:rPr>
                <w:rStyle w:val="VCAAbold"/>
              </w:rPr>
              <w:t>83</w:t>
            </w:r>
          </w:p>
        </w:tc>
        <w:tc>
          <w:tcPr>
            <w:tcW w:w="576" w:type="dxa"/>
            <w:shd w:val="clear" w:color="auto" w:fill="FFFFFF" w:themeFill="background1"/>
          </w:tcPr>
          <w:p w14:paraId="71578BD2" w14:textId="43E6605D" w:rsidR="00301D2C" w:rsidRPr="00301D2C" w:rsidRDefault="00301D2C" w:rsidP="00301D2C">
            <w:pPr>
              <w:pStyle w:val="VCAAtablecondensed"/>
              <w:rPr>
                <w:lang w:val="en-AU"/>
              </w:rPr>
            </w:pPr>
            <w:r w:rsidRPr="00301D2C">
              <w:rPr>
                <w:lang w:val="en-AU"/>
              </w:rPr>
              <w:t>17</w:t>
            </w:r>
          </w:p>
        </w:tc>
        <w:tc>
          <w:tcPr>
            <w:tcW w:w="576" w:type="dxa"/>
            <w:shd w:val="clear" w:color="auto" w:fill="FFFFFF" w:themeFill="background1"/>
          </w:tcPr>
          <w:p w14:paraId="469BE462" w14:textId="752911C1" w:rsidR="00301D2C" w:rsidRPr="00301D2C" w:rsidRDefault="00301D2C" w:rsidP="00301D2C">
            <w:pPr>
              <w:pStyle w:val="VCAAtablecondensed"/>
              <w:rPr>
                <w:rStyle w:val="VCAAbold"/>
                <w:b w:val="0"/>
                <w:color w:val="auto"/>
              </w:rPr>
            </w:pPr>
            <w:r w:rsidRPr="00301D2C">
              <w:rPr>
                <w:lang w:val="en-AU"/>
              </w:rPr>
              <w:t>0</w:t>
            </w:r>
          </w:p>
        </w:tc>
        <w:tc>
          <w:tcPr>
            <w:tcW w:w="576" w:type="dxa"/>
            <w:shd w:val="clear" w:color="auto" w:fill="FFFFFF" w:themeFill="background1"/>
          </w:tcPr>
          <w:p w14:paraId="65956F6C" w14:textId="315D7C35" w:rsidR="00301D2C" w:rsidRPr="00DD2277" w:rsidRDefault="00301D2C" w:rsidP="00301D2C">
            <w:pPr>
              <w:pStyle w:val="VCAAtablecondensed"/>
            </w:pPr>
            <w:r w:rsidRPr="00DD2277">
              <w:t>0</w:t>
            </w:r>
          </w:p>
        </w:tc>
        <w:tc>
          <w:tcPr>
            <w:tcW w:w="5951" w:type="dxa"/>
          </w:tcPr>
          <w:p w14:paraId="30E06AB0" w14:textId="77777777" w:rsidR="00301D2C" w:rsidRPr="001710FB" w:rsidRDefault="00301D2C" w:rsidP="00301D2C">
            <w:pPr>
              <w:pStyle w:val="VCAAtablecondensed"/>
              <w:rPr>
                <w:lang w:val="en-AU"/>
              </w:rPr>
            </w:pPr>
          </w:p>
        </w:tc>
      </w:tr>
      <w:tr w:rsidR="007820E8" w:rsidRPr="00F47EF8" w14:paraId="0780FF76" w14:textId="77777777" w:rsidTr="00B537C9">
        <w:tc>
          <w:tcPr>
            <w:tcW w:w="0" w:type="auto"/>
            <w:vAlign w:val="center"/>
          </w:tcPr>
          <w:p w14:paraId="6AC68778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2</w:t>
            </w:r>
          </w:p>
        </w:tc>
        <w:tc>
          <w:tcPr>
            <w:tcW w:w="0" w:type="auto"/>
            <w:shd w:val="clear" w:color="auto" w:fill="FFFFFF" w:themeFill="background1"/>
          </w:tcPr>
          <w:p w14:paraId="5D47F782" w14:textId="33DAE8FC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A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2CEF2C3D" w14:textId="3717F433" w:rsidR="00301D2C" w:rsidRPr="00E816EF" w:rsidRDefault="00301D2C" w:rsidP="00301D2C">
            <w:pPr>
              <w:pStyle w:val="VCAAtablecondensed"/>
              <w:rPr>
                <w:rStyle w:val="VCAAbold"/>
              </w:rPr>
            </w:pPr>
            <w:r w:rsidRPr="00E816EF">
              <w:rPr>
                <w:rStyle w:val="VCAAbold"/>
              </w:rPr>
              <w:t>83</w:t>
            </w:r>
          </w:p>
        </w:tc>
        <w:tc>
          <w:tcPr>
            <w:tcW w:w="576" w:type="dxa"/>
            <w:shd w:val="clear" w:color="auto" w:fill="FFFFFF" w:themeFill="background1"/>
          </w:tcPr>
          <w:p w14:paraId="6E80FD38" w14:textId="56A2B50C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17</w:t>
            </w:r>
          </w:p>
        </w:tc>
        <w:tc>
          <w:tcPr>
            <w:tcW w:w="576" w:type="dxa"/>
            <w:shd w:val="clear" w:color="auto" w:fill="FFFFFF" w:themeFill="background1"/>
          </w:tcPr>
          <w:p w14:paraId="657F3E1C" w14:textId="1A098209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 w:rsidRPr="001710FB">
              <w:rPr>
                <w:lang w:val="en-AU"/>
              </w:rPr>
              <w:t>0</w:t>
            </w:r>
          </w:p>
        </w:tc>
        <w:tc>
          <w:tcPr>
            <w:tcW w:w="576" w:type="dxa"/>
            <w:shd w:val="clear" w:color="auto" w:fill="FFFFFF" w:themeFill="background1"/>
          </w:tcPr>
          <w:p w14:paraId="5D7EA03F" w14:textId="2DE8E83A" w:rsidR="00301D2C" w:rsidRPr="00DD2277" w:rsidRDefault="00301D2C" w:rsidP="00301D2C">
            <w:pPr>
              <w:pStyle w:val="VCAAtablecondensed"/>
            </w:pPr>
            <w:r w:rsidRPr="00DD2277">
              <w:t>0</w:t>
            </w:r>
          </w:p>
        </w:tc>
        <w:tc>
          <w:tcPr>
            <w:tcW w:w="5951" w:type="dxa"/>
          </w:tcPr>
          <w:p w14:paraId="5DD67630" w14:textId="35302A88" w:rsidR="00301D2C" w:rsidRPr="001710FB" w:rsidRDefault="00301D2C" w:rsidP="00301D2C">
            <w:pPr>
              <w:pStyle w:val="VCAAtablecondensed"/>
              <w:rPr>
                <w:lang w:val="en-AU"/>
              </w:rPr>
            </w:pPr>
          </w:p>
        </w:tc>
      </w:tr>
      <w:tr w:rsidR="007820E8" w:rsidRPr="00F47EF8" w14:paraId="11705925" w14:textId="77777777" w:rsidTr="00B537C9">
        <w:tc>
          <w:tcPr>
            <w:tcW w:w="0" w:type="auto"/>
            <w:vAlign w:val="center"/>
          </w:tcPr>
          <w:p w14:paraId="7AD4F42E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3</w:t>
            </w:r>
          </w:p>
        </w:tc>
        <w:tc>
          <w:tcPr>
            <w:tcW w:w="0" w:type="auto"/>
            <w:shd w:val="clear" w:color="auto" w:fill="FFFFFF" w:themeFill="background1"/>
          </w:tcPr>
          <w:p w14:paraId="56A89041" w14:textId="0BC3EC11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D</w:t>
            </w:r>
          </w:p>
        </w:tc>
        <w:tc>
          <w:tcPr>
            <w:tcW w:w="576" w:type="dxa"/>
            <w:shd w:val="clear" w:color="auto" w:fill="FFFFFF" w:themeFill="background1"/>
          </w:tcPr>
          <w:p w14:paraId="1BB2FE15" w14:textId="5120710B" w:rsidR="00301D2C" w:rsidRPr="00DD2277" w:rsidRDefault="00301D2C" w:rsidP="00301D2C">
            <w:pPr>
              <w:pStyle w:val="VCAAtablecondensed"/>
            </w:pPr>
            <w:r w:rsidRPr="00DD2277">
              <w:t>0</w:t>
            </w:r>
          </w:p>
        </w:tc>
        <w:tc>
          <w:tcPr>
            <w:tcW w:w="576" w:type="dxa"/>
            <w:shd w:val="clear" w:color="auto" w:fill="FFFFFF" w:themeFill="background1"/>
          </w:tcPr>
          <w:p w14:paraId="3CCA37C2" w14:textId="00A34051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 w:rsidRPr="001710FB">
              <w:rPr>
                <w:lang w:val="en-AU"/>
              </w:rPr>
              <w:t>50</w:t>
            </w:r>
          </w:p>
        </w:tc>
        <w:tc>
          <w:tcPr>
            <w:tcW w:w="576" w:type="dxa"/>
            <w:shd w:val="clear" w:color="auto" w:fill="FFFFFF" w:themeFill="background1"/>
          </w:tcPr>
          <w:p w14:paraId="34C9D5EF" w14:textId="6E27C97C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 w:rsidRPr="001710FB">
              <w:rPr>
                <w:lang w:val="en-AU"/>
              </w:rPr>
              <w:t>17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3E20FE1A" w14:textId="0A39A5FB" w:rsidR="00301D2C" w:rsidRPr="00E816EF" w:rsidRDefault="00301D2C" w:rsidP="00301D2C">
            <w:pPr>
              <w:pStyle w:val="VCAAtablecondensed"/>
              <w:rPr>
                <w:rStyle w:val="VCAAbold"/>
              </w:rPr>
            </w:pPr>
            <w:r w:rsidRPr="00E816EF">
              <w:rPr>
                <w:rStyle w:val="VCAAbold"/>
              </w:rPr>
              <w:t>33</w:t>
            </w:r>
          </w:p>
        </w:tc>
        <w:tc>
          <w:tcPr>
            <w:tcW w:w="5951" w:type="dxa"/>
          </w:tcPr>
          <w:p w14:paraId="12C101D7" w14:textId="1CB9FE26" w:rsidR="00301D2C" w:rsidRPr="00E54A15" w:rsidRDefault="005D4186" w:rsidP="00301D2C">
            <w:pPr>
              <w:pStyle w:val="VCAAtablecondensed"/>
              <w:rPr>
                <w:lang w:val="en-AU"/>
              </w:rPr>
            </w:pPr>
            <w:r w:rsidRPr="00E54A15">
              <w:rPr>
                <w:lang w:val="en-AU"/>
              </w:rPr>
              <w:t>The nominal RMS voltage from a power point in Australia is 230</w:t>
            </w:r>
            <w:r w:rsidR="002B257F">
              <w:rPr>
                <w:lang w:val="en-AU"/>
              </w:rPr>
              <w:t>–</w:t>
            </w:r>
            <w:r w:rsidRPr="00E54A15">
              <w:rPr>
                <w:lang w:val="en-AU"/>
              </w:rPr>
              <w:t>240</w:t>
            </w:r>
            <w:r w:rsidR="00420EDF">
              <w:rPr>
                <w:lang w:val="en-AU"/>
              </w:rPr>
              <w:t xml:space="preserve"> </w:t>
            </w:r>
            <w:r w:rsidRPr="00E54A15">
              <w:rPr>
                <w:lang w:val="en-AU"/>
              </w:rPr>
              <w:t>V AC</w:t>
            </w:r>
            <w:r w:rsidR="002B257F">
              <w:rPr>
                <w:lang w:val="en-AU"/>
              </w:rPr>
              <w:t>.</w:t>
            </w:r>
          </w:p>
        </w:tc>
      </w:tr>
      <w:tr w:rsidR="007820E8" w:rsidRPr="00B01F61" w14:paraId="71E58373" w14:textId="77777777" w:rsidTr="00B537C9">
        <w:tc>
          <w:tcPr>
            <w:tcW w:w="0" w:type="auto"/>
            <w:vAlign w:val="center"/>
          </w:tcPr>
          <w:p w14:paraId="1E189139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</w:tcPr>
          <w:p w14:paraId="2F87F4B3" w14:textId="2C4D427C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C</w:t>
            </w:r>
          </w:p>
        </w:tc>
        <w:tc>
          <w:tcPr>
            <w:tcW w:w="576" w:type="dxa"/>
            <w:shd w:val="clear" w:color="auto" w:fill="FFFFFF" w:themeFill="background1"/>
          </w:tcPr>
          <w:p w14:paraId="0DC34B53" w14:textId="137465C0" w:rsidR="00301D2C" w:rsidRPr="00DD2277" w:rsidRDefault="00301D2C" w:rsidP="00301D2C">
            <w:pPr>
              <w:pStyle w:val="VCAAtablecondensed"/>
            </w:pPr>
            <w:r w:rsidRPr="00DD2277">
              <w:t>17</w:t>
            </w:r>
          </w:p>
        </w:tc>
        <w:tc>
          <w:tcPr>
            <w:tcW w:w="576" w:type="dxa"/>
            <w:shd w:val="clear" w:color="auto" w:fill="FFFFFF" w:themeFill="background1"/>
          </w:tcPr>
          <w:p w14:paraId="182D6FE5" w14:textId="165CD8A4" w:rsidR="00301D2C" w:rsidRPr="001710FB" w:rsidRDefault="00301D2C" w:rsidP="00301D2C">
            <w:pPr>
              <w:pStyle w:val="VCAAtablecondensed"/>
              <w:rPr>
                <w:rStyle w:val="VCAAbold"/>
                <w:b w:val="0"/>
              </w:rPr>
            </w:pPr>
            <w:r>
              <w:t>0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222A5546" w14:textId="305AC5E3" w:rsidR="00301D2C" w:rsidRPr="00E816EF" w:rsidRDefault="00301D2C" w:rsidP="00301D2C">
            <w:pPr>
              <w:pStyle w:val="VCAAtablecondensed"/>
              <w:rPr>
                <w:rStyle w:val="VCAAbold"/>
              </w:rPr>
            </w:pPr>
            <w:r w:rsidRPr="00E816EF">
              <w:rPr>
                <w:rStyle w:val="VCAAbold"/>
              </w:rPr>
              <w:t>83</w:t>
            </w:r>
          </w:p>
        </w:tc>
        <w:tc>
          <w:tcPr>
            <w:tcW w:w="576" w:type="dxa"/>
            <w:shd w:val="clear" w:color="auto" w:fill="FFFFFF" w:themeFill="background1"/>
          </w:tcPr>
          <w:p w14:paraId="4D1610EE" w14:textId="02EFC161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</w:t>
            </w:r>
          </w:p>
        </w:tc>
        <w:tc>
          <w:tcPr>
            <w:tcW w:w="5951" w:type="dxa"/>
            <w:shd w:val="clear" w:color="auto" w:fill="FFFFFF" w:themeFill="background1"/>
          </w:tcPr>
          <w:p w14:paraId="629464A2" w14:textId="3E458941" w:rsidR="00301D2C" w:rsidRPr="001710FB" w:rsidRDefault="00301D2C" w:rsidP="00301D2C">
            <w:pPr>
              <w:pStyle w:val="VCAAtablecondensed"/>
              <w:rPr>
                <w:highlight w:val="lightGray"/>
                <w:lang w:val="en-AU"/>
              </w:rPr>
            </w:pPr>
          </w:p>
        </w:tc>
      </w:tr>
      <w:tr w:rsidR="007820E8" w:rsidRPr="00F47EF8" w14:paraId="64E91611" w14:textId="77777777" w:rsidTr="00B537C9">
        <w:tc>
          <w:tcPr>
            <w:tcW w:w="0" w:type="auto"/>
            <w:vAlign w:val="center"/>
          </w:tcPr>
          <w:p w14:paraId="0CF0C280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5</w:t>
            </w:r>
          </w:p>
        </w:tc>
        <w:tc>
          <w:tcPr>
            <w:tcW w:w="0" w:type="auto"/>
            <w:shd w:val="clear" w:color="auto" w:fill="FFFFFF" w:themeFill="background1"/>
          </w:tcPr>
          <w:p w14:paraId="0B625563" w14:textId="07AE6B89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 w:rsidRPr="00A820DA">
              <w:rPr>
                <w:lang w:val="en-AU"/>
              </w:rPr>
              <w:t>D</w:t>
            </w:r>
          </w:p>
        </w:tc>
        <w:tc>
          <w:tcPr>
            <w:tcW w:w="576" w:type="dxa"/>
            <w:shd w:val="clear" w:color="auto" w:fill="FFFFFF" w:themeFill="background1"/>
          </w:tcPr>
          <w:p w14:paraId="567262DF" w14:textId="71D103FC" w:rsidR="00301D2C" w:rsidRPr="003D634B" w:rsidRDefault="00301D2C" w:rsidP="00301D2C">
            <w:pPr>
              <w:pStyle w:val="VCAAtablecondensed"/>
            </w:pPr>
            <w:r>
              <w:t>17</w:t>
            </w:r>
          </w:p>
        </w:tc>
        <w:tc>
          <w:tcPr>
            <w:tcW w:w="576" w:type="dxa"/>
            <w:shd w:val="clear" w:color="auto" w:fill="FFFFFF" w:themeFill="background1"/>
          </w:tcPr>
          <w:p w14:paraId="7D47EFC8" w14:textId="78E258C1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 w:rsidRPr="001710FB">
              <w:rPr>
                <w:lang w:val="en-AU"/>
              </w:rPr>
              <w:t>0</w:t>
            </w:r>
          </w:p>
        </w:tc>
        <w:tc>
          <w:tcPr>
            <w:tcW w:w="576" w:type="dxa"/>
            <w:shd w:val="clear" w:color="auto" w:fill="FFFFFF" w:themeFill="background1"/>
          </w:tcPr>
          <w:p w14:paraId="4BC6C5A4" w14:textId="66DE49AD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33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2398F354" w14:textId="059A77DE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>
              <w:rPr>
                <w:rStyle w:val="VCAAbold"/>
              </w:rPr>
              <w:t>50</w:t>
            </w:r>
          </w:p>
        </w:tc>
        <w:tc>
          <w:tcPr>
            <w:tcW w:w="5951" w:type="dxa"/>
          </w:tcPr>
          <w:p w14:paraId="3DBBB3AF" w14:textId="5D36CF59" w:rsidR="002B257F" w:rsidRPr="00211AAE" w:rsidRDefault="0010276A" w:rsidP="00211AAE">
            <w:r w:rsidRPr="00211AAE">
              <w:rPr>
                <w:rFonts w:asciiTheme="minorHAnsi" w:hAnsiTheme="minorHAnsi"/>
                <w:color w:val="auto"/>
                <w:position w:val="-40"/>
              </w:rPr>
              <w:object w:dxaOrig="2340" w:dyaOrig="900" w14:anchorId="6BDD302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9.25pt;height:41.25pt" o:ole="">
                  <v:imagedata r:id="rId9" o:title=""/>
                </v:shape>
                <o:OLEObject Type="Embed" ProgID="Equation.DSMT4" ShapeID="_x0000_i1025" DrawAspect="Content" ObjectID="_1822732152" r:id="rId10"/>
              </w:object>
            </w:r>
          </w:p>
        </w:tc>
      </w:tr>
      <w:tr w:rsidR="007820E8" w:rsidRPr="00F47EF8" w14:paraId="20004F6D" w14:textId="77777777" w:rsidTr="00B537C9">
        <w:tc>
          <w:tcPr>
            <w:tcW w:w="0" w:type="auto"/>
            <w:vAlign w:val="center"/>
          </w:tcPr>
          <w:p w14:paraId="5D006DAE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6</w:t>
            </w:r>
          </w:p>
        </w:tc>
        <w:tc>
          <w:tcPr>
            <w:tcW w:w="0" w:type="auto"/>
            <w:shd w:val="clear" w:color="auto" w:fill="FFFFFF" w:themeFill="background1"/>
          </w:tcPr>
          <w:p w14:paraId="747C8E70" w14:textId="2CB8C786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A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697163E8" w14:textId="6CA3D4C3" w:rsidR="00301D2C" w:rsidRPr="00E816EF" w:rsidRDefault="00301D2C" w:rsidP="00301D2C">
            <w:pPr>
              <w:pStyle w:val="VCAAtablecondensed"/>
              <w:rPr>
                <w:rStyle w:val="VCAAbold"/>
              </w:rPr>
            </w:pPr>
            <w:r w:rsidRPr="00E816EF">
              <w:rPr>
                <w:rStyle w:val="VCAAbold"/>
              </w:rPr>
              <w:t>83</w:t>
            </w:r>
          </w:p>
        </w:tc>
        <w:tc>
          <w:tcPr>
            <w:tcW w:w="576" w:type="dxa"/>
            <w:shd w:val="clear" w:color="auto" w:fill="FFFFFF" w:themeFill="background1"/>
          </w:tcPr>
          <w:p w14:paraId="3E12B9FC" w14:textId="30A07970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17</w:t>
            </w:r>
          </w:p>
        </w:tc>
        <w:tc>
          <w:tcPr>
            <w:tcW w:w="576" w:type="dxa"/>
            <w:shd w:val="clear" w:color="auto" w:fill="FFFFFF" w:themeFill="background1"/>
          </w:tcPr>
          <w:p w14:paraId="6F75D84D" w14:textId="02700F40" w:rsidR="00301D2C" w:rsidRPr="00DD2277" w:rsidRDefault="00301D2C" w:rsidP="00301D2C">
            <w:pPr>
              <w:pStyle w:val="VCAAtablecondensed"/>
            </w:pPr>
            <w:r w:rsidRPr="00DD2277">
              <w:t>0</w:t>
            </w:r>
          </w:p>
        </w:tc>
        <w:tc>
          <w:tcPr>
            <w:tcW w:w="576" w:type="dxa"/>
            <w:shd w:val="clear" w:color="auto" w:fill="FFFFFF" w:themeFill="background1"/>
          </w:tcPr>
          <w:p w14:paraId="16F8076C" w14:textId="4B15B874" w:rsidR="00301D2C" w:rsidRPr="00B537C9" w:rsidRDefault="00301D2C" w:rsidP="00301D2C">
            <w:pPr>
              <w:pStyle w:val="VCAAtablecondensed"/>
            </w:pPr>
            <w:r w:rsidRPr="00B537C9">
              <w:t>0</w:t>
            </w:r>
          </w:p>
        </w:tc>
        <w:tc>
          <w:tcPr>
            <w:tcW w:w="5951" w:type="dxa"/>
          </w:tcPr>
          <w:p w14:paraId="4441810B" w14:textId="77777777" w:rsidR="00301D2C" w:rsidRPr="001710FB" w:rsidRDefault="00301D2C" w:rsidP="00301D2C">
            <w:pPr>
              <w:pStyle w:val="VCAAtablecondensed"/>
              <w:rPr>
                <w:lang w:val="en-AU"/>
              </w:rPr>
            </w:pPr>
          </w:p>
        </w:tc>
      </w:tr>
      <w:tr w:rsidR="007820E8" w:rsidRPr="00F47EF8" w14:paraId="040B0934" w14:textId="77777777" w:rsidTr="00B537C9">
        <w:tc>
          <w:tcPr>
            <w:tcW w:w="0" w:type="auto"/>
            <w:vAlign w:val="center"/>
          </w:tcPr>
          <w:p w14:paraId="46F3C690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7</w:t>
            </w:r>
          </w:p>
        </w:tc>
        <w:tc>
          <w:tcPr>
            <w:tcW w:w="0" w:type="auto"/>
            <w:shd w:val="clear" w:color="auto" w:fill="FFFFFF" w:themeFill="background1"/>
          </w:tcPr>
          <w:p w14:paraId="11156479" w14:textId="56C15F26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A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7CBC277B" w14:textId="6B3AEF41" w:rsidR="00301D2C" w:rsidRPr="00E816EF" w:rsidRDefault="00301D2C" w:rsidP="00301D2C">
            <w:pPr>
              <w:pStyle w:val="VCAAtablecondensed"/>
              <w:rPr>
                <w:rStyle w:val="VCAAbold"/>
              </w:rPr>
            </w:pPr>
            <w:r w:rsidRPr="00E816EF">
              <w:rPr>
                <w:rStyle w:val="VCAAbold"/>
              </w:rPr>
              <w:t>50</w:t>
            </w:r>
          </w:p>
        </w:tc>
        <w:tc>
          <w:tcPr>
            <w:tcW w:w="576" w:type="dxa"/>
            <w:shd w:val="clear" w:color="auto" w:fill="FFFFFF" w:themeFill="background1"/>
          </w:tcPr>
          <w:p w14:paraId="59439C5B" w14:textId="75C917BE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33</w:t>
            </w:r>
          </w:p>
        </w:tc>
        <w:tc>
          <w:tcPr>
            <w:tcW w:w="576" w:type="dxa"/>
            <w:shd w:val="clear" w:color="auto" w:fill="FFFFFF" w:themeFill="background1"/>
          </w:tcPr>
          <w:p w14:paraId="11D246DF" w14:textId="3BB05FFB" w:rsidR="00301D2C" w:rsidRPr="003D634B" w:rsidRDefault="00301D2C" w:rsidP="00301D2C">
            <w:pPr>
              <w:pStyle w:val="VCAAtablecondensed"/>
            </w:pPr>
            <w:r w:rsidRPr="003D634B">
              <w:t>0</w:t>
            </w:r>
          </w:p>
        </w:tc>
        <w:tc>
          <w:tcPr>
            <w:tcW w:w="576" w:type="dxa"/>
            <w:shd w:val="clear" w:color="auto" w:fill="FFFFFF" w:themeFill="background1"/>
          </w:tcPr>
          <w:p w14:paraId="4AF59D7F" w14:textId="62AC240F" w:rsidR="00301D2C" w:rsidRPr="00DD2277" w:rsidRDefault="00301D2C" w:rsidP="00301D2C">
            <w:pPr>
              <w:pStyle w:val="VCAAtablecondensed"/>
            </w:pPr>
            <w:r w:rsidRPr="00DD2277">
              <w:t>17</w:t>
            </w:r>
          </w:p>
        </w:tc>
        <w:tc>
          <w:tcPr>
            <w:tcW w:w="5951" w:type="dxa"/>
          </w:tcPr>
          <w:p w14:paraId="4BA7EBBA" w14:textId="3BC2B302" w:rsidR="00301D2C" w:rsidRPr="00211AAE" w:rsidRDefault="00AC113B" w:rsidP="00040264">
            <w:pPr>
              <w:pStyle w:val="VCAAtablecondensed"/>
            </w:pPr>
            <w:r w:rsidRPr="00211AAE">
              <w:t xml:space="preserve">As the </w:t>
            </w:r>
            <w:r w:rsidR="00040264" w:rsidRPr="00211AAE">
              <w:t>v</w:t>
            </w:r>
            <w:r w:rsidRPr="00211AAE">
              <w:t xml:space="preserve">oltmeter and </w:t>
            </w:r>
            <w:r w:rsidR="00040264" w:rsidRPr="00211AAE">
              <w:t>a</w:t>
            </w:r>
            <w:r w:rsidRPr="00211AAE">
              <w:t>mmeter are</w:t>
            </w:r>
            <w:r w:rsidR="00040264" w:rsidRPr="00211AAE">
              <w:t xml:space="preserve"> connected in series</w:t>
            </w:r>
            <w:r w:rsidRPr="00211AAE">
              <w:t xml:space="preserve"> in </w:t>
            </w:r>
            <w:r w:rsidR="002D7763" w:rsidRPr="00211AAE">
              <w:t>the circuit</w:t>
            </w:r>
            <w:r w:rsidRPr="00211AAE">
              <w:t>, the supply</w:t>
            </w:r>
            <w:r w:rsidR="00040264" w:rsidRPr="00211AAE">
              <w:t xml:space="preserve"> voltage</w:t>
            </w:r>
            <w:r w:rsidRPr="00211AAE">
              <w:t xml:space="preserve"> (40</w:t>
            </w:r>
            <w:r w:rsidR="00420EDF">
              <w:t xml:space="preserve"> </w:t>
            </w:r>
            <w:r w:rsidRPr="00211AAE">
              <w:t xml:space="preserve">V) </w:t>
            </w:r>
            <w:r w:rsidR="00040264" w:rsidRPr="00211AAE">
              <w:t>will appear</w:t>
            </w:r>
            <w:r w:rsidRPr="00211AAE">
              <w:t xml:space="preserve"> across the </w:t>
            </w:r>
            <w:r w:rsidR="00040264" w:rsidRPr="00211AAE">
              <w:t>v</w:t>
            </w:r>
            <w:r w:rsidRPr="00211AAE">
              <w:t>oltmeter</w:t>
            </w:r>
            <w:r w:rsidR="00040264" w:rsidRPr="00211AAE">
              <w:t>. Consequently</w:t>
            </w:r>
            <w:r w:rsidR="00123104" w:rsidRPr="00211AAE">
              <w:t>,</w:t>
            </w:r>
            <w:r w:rsidR="00F556D5" w:rsidRPr="00211AAE">
              <w:t xml:space="preserve"> effectively no current (0</w:t>
            </w:r>
            <w:r w:rsidR="00420EDF">
              <w:t xml:space="preserve"> </w:t>
            </w:r>
            <w:r w:rsidR="00F556D5" w:rsidRPr="00211AAE">
              <w:t>A) will flow</w:t>
            </w:r>
            <w:r w:rsidR="00123104" w:rsidRPr="00211AAE">
              <w:t>.</w:t>
            </w:r>
          </w:p>
        </w:tc>
      </w:tr>
      <w:tr w:rsidR="007820E8" w:rsidRPr="00F47EF8" w14:paraId="75E579EE" w14:textId="77777777" w:rsidTr="00B537C9">
        <w:tc>
          <w:tcPr>
            <w:tcW w:w="0" w:type="auto"/>
            <w:vAlign w:val="center"/>
          </w:tcPr>
          <w:p w14:paraId="366CC012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8</w:t>
            </w:r>
          </w:p>
        </w:tc>
        <w:tc>
          <w:tcPr>
            <w:tcW w:w="0" w:type="auto"/>
            <w:shd w:val="clear" w:color="auto" w:fill="FFFFFF" w:themeFill="background1"/>
          </w:tcPr>
          <w:p w14:paraId="05114484" w14:textId="73862118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D</w:t>
            </w:r>
          </w:p>
        </w:tc>
        <w:tc>
          <w:tcPr>
            <w:tcW w:w="576" w:type="dxa"/>
            <w:shd w:val="clear" w:color="auto" w:fill="FFFFFF" w:themeFill="background1"/>
          </w:tcPr>
          <w:p w14:paraId="027E247E" w14:textId="01E3C804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33</w:t>
            </w:r>
          </w:p>
        </w:tc>
        <w:tc>
          <w:tcPr>
            <w:tcW w:w="576" w:type="dxa"/>
            <w:shd w:val="clear" w:color="auto" w:fill="FFFFFF" w:themeFill="background1"/>
          </w:tcPr>
          <w:p w14:paraId="3C4AB384" w14:textId="0D489984" w:rsidR="00301D2C" w:rsidRPr="00DD2277" w:rsidRDefault="00301D2C" w:rsidP="00301D2C">
            <w:pPr>
              <w:pStyle w:val="VCAAtablecondensed"/>
            </w:pPr>
            <w:r w:rsidRPr="00DD2277">
              <w:t>17</w:t>
            </w:r>
          </w:p>
        </w:tc>
        <w:tc>
          <w:tcPr>
            <w:tcW w:w="576" w:type="dxa"/>
            <w:shd w:val="clear" w:color="auto" w:fill="FFFFFF" w:themeFill="background1"/>
          </w:tcPr>
          <w:p w14:paraId="18D59C36" w14:textId="35E48D40" w:rsidR="00301D2C" w:rsidRPr="00B537C9" w:rsidRDefault="00301D2C" w:rsidP="00301D2C">
            <w:pPr>
              <w:pStyle w:val="VCAAtablecondensed"/>
            </w:pPr>
            <w:r w:rsidRPr="00B537C9">
              <w:t>17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55D67226" w14:textId="14A67ABC" w:rsidR="00301D2C" w:rsidRPr="00E816EF" w:rsidRDefault="00301D2C" w:rsidP="00301D2C">
            <w:pPr>
              <w:pStyle w:val="VCAAtablecondensed"/>
              <w:rPr>
                <w:rStyle w:val="VCAAbold"/>
              </w:rPr>
            </w:pPr>
            <w:r w:rsidRPr="00E816EF">
              <w:rPr>
                <w:rStyle w:val="VCAAbold"/>
              </w:rPr>
              <w:t>33</w:t>
            </w:r>
          </w:p>
        </w:tc>
        <w:tc>
          <w:tcPr>
            <w:tcW w:w="5951" w:type="dxa"/>
          </w:tcPr>
          <w:p w14:paraId="66CD3550" w14:textId="2F1CE789" w:rsidR="00301D2C" w:rsidRPr="00387B00" w:rsidRDefault="00AC113B" w:rsidP="00301D2C">
            <w:pPr>
              <w:pStyle w:val="VCAAtablecondensed"/>
            </w:pPr>
            <w:r w:rsidRPr="00E54A15">
              <w:rPr>
                <w:lang w:val="en-AU"/>
              </w:rPr>
              <w:t>P-</w:t>
            </w:r>
            <w:r w:rsidR="000C4724" w:rsidRPr="00E54A15">
              <w:rPr>
                <w:lang w:val="en-AU"/>
              </w:rPr>
              <w:t>P</w:t>
            </w:r>
            <w:r w:rsidRPr="00E54A15">
              <w:rPr>
                <w:lang w:val="en-AU"/>
              </w:rPr>
              <w:t xml:space="preserve"> </w:t>
            </w:r>
            <w:r w:rsidR="000C4724" w:rsidRPr="00E54A15">
              <w:rPr>
                <w:lang w:val="en-AU"/>
              </w:rPr>
              <w:t>v</w:t>
            </w:r>
            <w:r w:rsidRPr="00E54A15">
              <w:rPr>
                <w:lang w:val="en-AU"/>
              </w:rPr>
              <w:t xml:space="preserve">oltage is </w:t>
            </w:r>
            <w:r w:rsidR="00E54A15" w:rsidRPr="00E54A15">
              <w:rPr>
                <w:lang w:val="en-AU"/>
              </w:rPr>
              <w:t>directly</w:t>
            </w:r>
            <w:r w:rsidRPr="00E54A15">
              <w:rPr>
                <w:lang w:val="en-AU"/>
              </w:rPr>
              <w:t xml:space="preserve"> read</w:t>
            </w:r>
            <w:r w:rsidR="00E54A15">
              <w:rPr>
                <w:lang w:val="en-AU"/>
              </w:rPr>
              <w:t xml:space="preserve"> from the waveform</w:t>
            </w:r>
            <w:r w:rsidR="005375D9">
              <w:rPr>
                <w:lang w:val="en-AU"/>
              </w:rPr>
              <w:t xml:space="preserve">, </w:t>
            </w:r>
            <w:r w:rsidR="005375D9" w:rsidRPr="005375D9">
              <w:rPr>
                <w:lang w:val="en-AU"/>
              </w:rPr>
              <w:t>10 V/division</w:t>
            </w:r>
            <w:r w:rsidR="005375D9">
              <w:rPr>
                <w:lang w:val="en-AU"/>
              </w:rPr>
              <w:t>.</w:t>
            </w:r>
            <w:r w:rsidR="00BF3494">
              <w:rPr>
                <w:lang w:val="en-AU"/>
              </w:rPr>
              <w:t xml:space="preserve"> </w:t>
            </w:r>
          </w:p>
          <w:p w14:paraId="753581B4" w14:textId="17415FA7" w:rsidR="0010276A" w:rsidRDefault="0010276A" w:rsidP="00301D2C">
            <w:pPr>
              <w:pStyle w:val="VCAAtablecondensed"/>
              <w:rPr>
                <w:lang w:val="en-AU"/>
              </w:rPr>
            </w:pPr>
            <w:r w:rsidRPr="0010276A">
              <w:rPr>
                <w:color w:val="auto"/>
                <w:position w:val="-10"/>
                <w:lang w:val="en-AU"/>
              </w:rPr>
              <w:object w:dxaOrig="1980" w:dyaOrig="300" w14:anchorId="019D55FC">
                <v:shape id="_x0000_i1026" type="#_x0000_t75" style="width:99pt;height:15pt" o:ole="">
                  <v:imagedata r:id="rId11" o:title=""/>
                </v:shape>
                <o:OLEObject Type="Embed" ProgID="Equation.DSMT4" ShapeID="_x0000_i1026" DrawAspect="Content" ObjectID="_1822732153" r:id="rId12"/>
              </w:object>
            </w:r>
          </w:p>
          <w:p w14:paraId="1EE5EDEE" w14:textId="52585E92" w:rsidR="000C4724" w:rsidRPr="00211AAE" w:rsidRDefault="005F793D" w:rsidP="00211AAE">
            <w:pPr>
              <w:rPr>
                <w:highlight w:val="lightGray"/>
              </w:rPr>
            </w:pPr>
            <w:r w:rsidRPr="0010276A">
              <w:rPr>
                <w:rFonts w:asciiTheme="minorHAnsi" w:hAnsiTheme="minorHAnsi"/>
                <w:color w:val="auto"/>
                <w:position w:val="-24"/>
              </w:rPr>
              <w:object w:dxaOrig="5260" w:dyaOrig="580" w14:anchorId="291209FC">
                <v:shape id="_x0000_i1027" type="#_x0000_t75" style="width:267pt;height:30pt" o:ole="">
                  <v:imagedata r:id="rId13" o:title=""/>
                </v:shape>
                <o:OLEObject Type="Embed" ProgID="Equation.DSMT4" ShapeID="_x0000_i1027" DrawAspect="Content" ObjectID="_1822732154" r:id="rId14"/>
              </w:object>
            </w:r>
          </w:p>
        </w:tc>
      </w:tr>
      <w:tr w:rsidR="007820E8" w:rsidRPr="00F47EF8" w14:paraId="096667A5" w14:textId="77777777" w:rsidTr="00B537C9">
        <w:tc>
          <w:tcPr>
            <w:tcW w:w="0" w:type="auto"/>
            <w:vAlign w:val="center"/>
          </w:tcPr>
          <w:p w14:paraId="7F83A1AF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9</w:t>
            </w:r>
          </w:p>
        </w:tc>
        <w:tc>
          <w:tcPr>
            <w:tcW w:w="0" w:type="auto"/>
            <w:shd w:val="clear" w:color="auto" w:fill="FFFFFF" w:themeFill="background1"/>
          </w:tcPr>
          <w:p w14:paraId="77DEAB16" w14:textId="3DEAADB6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D</w:t>
            </w:r>
          </w:p>
        </w:tc>
        <w:tc>
          <w:tcPr>
            <w:tcW w:w="576" w:type="dxa"/>
            <w:shd w:val="clear" w:color="auto" w:fill="FFFFFF" w:themeFill="background1"/>
          </w:tcPr>
          <w:p w14:paraId="34565637" w14:textId="1F60E440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17</w:t>
            </w:r>
          </w:p>
        </w:tc>
        <w:tc>
          <w:tcPr>
            <w:tcW w:w="576" w:type="dxa"/>
            <w:shd w:val="clear" w:color="auto" w:fill="FFFFFF" w:themeFill="background1"/>
          </w:tcPr>
          <w:p w14:paraId="6F36531F" w14:textId="7E9390AE" w:rsidR="00301D2C" w:rsidRPr="00B537C9" w:rsidRDefault="00A7726A" w:rsidP="00301D2C">
            <w:pPr>
              <w:pStyle w:val="VCAAtablecondensed"/>
            </w:pPr>
            <w:r w:rsidRPr="00B537C9">
              <w:t>0</w:t>
            </w:r>
          </w:p>
        </w:tc>
        <w:tc>
          <w:tcPr>
            <w:tcW w:w="576" w:type="dxa"/>
            <w:shd w:val="clear" w:color="auto" w:fill="FFFFFF" w:themeFill="background1"/>
          </w:tcPr>
          <w:p w14:paraId="121FAF9F" w14:textId="159E8267" w:rsidR="00301D2C" w:rsidRPr="00DD2277" w:rsidRDefault="00301D2C" w:rsidP="00301D2C">
            <w:pPr>
              <w:pStyle w:val="VCAAtablecondensed"/>
            </w:pPr>
            <w:r w:rsidRPr="00DD2277">
              <w:t>0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64A114D7" w14:textId="008B2BB5" w:rsidR="00301D2C" w:rsidRPr="00E816EF" w:rsidRDefault="00301D2C" w:rsidP="00301D2C">
            <w:pPr>
              <w:pStyle w:val="VCAAtablecondensed"/>
              <w:rPr>
                <w:rStyle w:val="VCAAbold"/>
              </w:rPr>
            </w:pPr>
            <w:r w:rsidRPr="00E816EF">
              <w:rPr>
                <w:rStyle w:val="VCAAbold"/>
              </w:rPr>
              <w:t>83</w:t>
            </w:r>
          </w:p>
        </w:tc>
        <w:tc>
          <w:tcPr>
            <w:tcW w:w="5951" w:type="dxa"/>
          </w:tcPr>
          <w:p w14:paraId="12A97126" w14:textId="77777777" w:rsidR="00301D2C" w:rsidRPr="001710FB" w:rsidRDefault="00301D2C" w:rsidP="00301D2C">
            <w:pPr>
              <w:pStyle w:val="VCAAtablecondensed"/>
              <w:rPr>
                <w:highlight w:val="lightGray"/>
                <w:lang w:val="en-AU"/>
              </w:rPr>
            </w:pPr>
          </w:p>
        </w:tc>
      </w:tr>
      <w:tr w:rsidR="007820E8" w:rsidRPr="00F47EF8" w14:paraId="3765EC6A" w14:textId="77777777" w:rsidTr="00B537C9">
        <w:tc>
          <w:tcPr>
            <w:tcW w:w="0" w:type="auto"/>
            <w:vAlign w:val="center"/>
          </w:tcPr>
          <w:p w14:paraId="38A2D831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10</w:t>
            </w:r>
          </w:p>
        </w:tc>
        <w:tc>
          <w:tcPr>
            <w:tcW w:w="0" w:type="auto"/>
            <w:shd w:val="clear" w:color="auto" w:fill="FFFFFF" w:themeFill="background1"/>
          </w:tcPr>
          <w:p w14:paraId="5A4CB2EE" w14:textId="5C2F0525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D</w:t>
            </w:r>
          </w:p>
        </w:tc>
        <w:tc>
          <w:tcPr>
            <w:tcW w:w="576" w:type="dxa"/>
            <w:shd w:val="clear" w:color="auto" w:fill="FFFFFF" w:themeFill="background1"/>
          </w:tcPr>
          <w:p w14:paraId="4B793A37" w14:textId="2C96E783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</w:t>
            </w:r>
          </w:p>
        </w:tc>
        <w:tc>
          <w:tcPr>
            <w:tcW w:w="576" w:type="dxa"/>
            <w:shd w:val="clear" w:color="auto" w:fill="FFFFFF" w:themeFill="background1"/>
          </w:tcPr>
          <w:p w14:paraId="04BB1D16" w14:textId="0B6924B0" w:rsidR="00301D2C" w:rsidRPr="00B537C9" w:rsidRDefault="00301D2C" w:rsidP="00301D2C">
            <w:pPr>
              <w:pStyle w:val="VCAAtablecondensed"/>
            </w:pPr>
            <w:r w:rsidRPr="00B537C9">
              <w:t>0</w:t>
            </w:r>
          </w:p>
        </w:tc>
        <w:tc>
          <w:tcPr>
            <w:tcW w:w="576" w:type="dxa"/>
            <w:shd w:val="clear" w:color="auto" w:fill="FFFFFF" w:themeFill="background1"/>
          </w:tcPr>
          <w:p w14:paraId="195784F3" w14:textId="69894661" w:rsidR="00301D2C" w:rsidRPr="00DD2277" w:rsidRDefault="00301D2C" w:rsidP="00301D2C">
            <w:pPr>
              <w:pStyle w:val="VCAAtablecondensed"/>
            </w:pPr>
            <w:r w:rsidRPr="00DD2277">
              <w:t>67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4D941B58" w14:textId="4A997AA2" w:rsidR="00301D2C" w:rsidRPr="00E816EF" w:rsidRDefault="00301D2C" w:rsidP="00301D2C">
            <w:pPr>
              <w:pStyle w:val="VCAAtablecondensed"/>
              <w:rPr>
                <w:rStyle w:val="VCAAbold"/>
              </w:rPr>
            </w:pPr>
            <w:r w:rsidRPr="00E816EF">
              <w:rPr>
                <w:rStyle w:val="VCAAbold"/>
              </w:rPr>
              <w:t>33</w:t>
            </w:r>
          </w:p>
        </w:tc>
        <w:tc>
          <w:tcPr>
            <w:tcW w:w="5951" w:type="dxa"/>
          </w:tcPr>
          <w:p w14:paraId="45E9DA3B" w14:textId="0B65EFDC" w:rsidR="00301D2C" w:rsidRPr="001710FB" w:rsidRDefault="00555764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T</w:t>
            </w:r>
            <w:r w:rsidRPr="00555764">
              <w:rPr>
                <w:lang w:val="en-AU"/>
              </w:rPr>
              <w:t>he most likely hazard when carrying a new sealed lead-acid car battery is dropping it, which could cause significant injury to the feet. Therefore, Option D is the most appropriate form of PPE. Option C is incorrect as, while there is a small risk of acid leakage, woollen gloves are not suitable for handling hazardous materials and offer no protection against acid.</w:t>
            </w:r>
            <w:r w:rsidR="00306FAB">
              <w:rPr>
                <w:lang w:val="en-AU"/>
              </w:rPr>
              <w:t xml:space="preserve"> Wearing woollen gloves could </w:t>
            </w:r>
            <w:r w:rsidR="005375D9">
              <w:rPr>
                <w:lang w:val="en-AU"/>
              </w:rPr>
              <w:t>cause</w:t>
            </w:r>
            <w:r w:rsidR="00306FAB">
              <w:rPr>
                <w:lang w:val="en-AU"/>
              </w:rPr>
              <w:t xml:space="preserve"> the battery</w:t>
            </w:r>
            <w:r w:rsidR="005375D9">
              <w:rPr>
                <w:lang w:val="en-AU"/>
              </w:rPr>
              <w:t xml:space="preserve"> to</w:t>
            </w:r>
            <w:r w:rsidR="00306FAB">
              <w:rPr>
                <w:lang w:val="en-AU"/>
              </w:rPr>
              <w:t xml:space="preserve"> slip and </w:t>
            </w:r>
            <w:r w:rsidR="005375D9">
              <w:rPr>
                <w:lang w:val="en-AU"/>
              </w:rPr>
              <w:t xml:space="preserve">be </w:t>
            </w:r>
            <w:r w:rsidR="00306FAB">
              <w:rPr>
                <w:lang w:val="en-AU"/>
              </w:rPr>
              <w:t>dropp</w:t>
            </w:r>
            <w:r w:rsidR="005375D9">
              <w:rPr>
                <w:lang w:val="en-AU"/>
              </w:rPr>
              <w:t>ed by the person holding</w:t>
            </w:r>
            <w:r w:rsidR="00306FAB">
              <w:rPr>
                <w:lang w:val="en-AU"/>
              </w:rPr>
              <w:t xml:space="preserve"> it.</w:t>
            </w:r>
            <w:r w:rsidRPr="00555764">
              <w:rPr>
                <w:lang w:val="en-AU"/>
              </w:rPr>
              <w:t xml:space="preserve"> </w:t>
            </w:r>
          </w:p>
        </w:tc>
      </w:tr>
      <w:tr w:rsidR="007820E8" w:rsidRPr="00F47EF8" w14:paraId="567D46C8" w14:textId="77777777" w:rsidTr="00B537C9">
        <w:tc>
          <w:tcPr>
            <w:tcW w:w="0" w:type="auto"/>
            <w:vAlign w:val="center"/>
          </w:tcPr>
          <w:p w14:paraId="5C2B7653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11</w:t>
            </w:r>
          </w:p>
        </w:tc>
        <w:tc>
          <w:tcPr>
            <w:tcW w:w="0" w:type="auto"/>
            <w:shd w:val="clear" w:color="auto" w:fill="FFFFFF" w:themeFill="background1"/>
          </w:tcPr>
          <w:p w14:paraId="0A672380" w14:textId="7FFE2734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C</w:t>
            </w:r>
          </w:p>
        </w:tc>
        <w:tc>
          <w:tcPr>
            <w:tcW w:w="576" w:type="dxa"/>
            <w:shd w:val="clear" w:color="auto" w:fill="FFFFFF" w:themeFill="background1"/>
          </w:tcPr>
          <w:p w14:paraId="31C994B5" w14:textId="269BA2C8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17</w:t>
            </w:r>
          </w:p>
        </w:tc>
        <w:tc>
          <w:tcPr>
            <w:tcW w:w="576" w:type="dxa"/>
            <w:shd w:val="clear" w:color="auto" w:fill="FFFFFF" w:themeFill="background1"/>
          </w:tcPr>
          <w:p w14:paraId="1D5AA7DE" w14:textId="02A4778C" w:rsidR="00301D2C" w:rsidRPr="003D634B" w:rsidRDefault="00301D2C" w:rsidP="00301D2C">
            <w:pPr>
              <w:pStyle w:val="VCAAtablecondensed"/>
            </w:pPr>
            <w:r>
              <w:t>33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39E6A765" w14:textId="7A25F130" w:rsidR="00301D2C" w:rsidRPr="00E816EF" w:rsidRDefault="00301D2C" w:rsidP="00301D2C">
            <w:pPr>
              <w:pStyle w:val="VCAAtablecondensed"/>
              <w:rPr>
                <w:rStyle w:val="VCAAbold"/>
              </w:rPr>
            </w:pPr>
            <w:r w:rsidRPr="00E816EF">
              <w:rPr>
                <w:rStyle w:val="VCAAbold"/>
              </w:rPr>
              <w:t>17</w:t>
            </w:r>
          </w:p>
        </w:tc>
        <w:tc>
          <w:tcPr>
            <w:tcW w:w="576" w:type="dxa"/>
            <w:shd w:val="clear" w:color="auto" w:fill="FFFFFF" w:themeFill="background1"/>
          </w:tcPr>
          <w:p w14:paraId="60B0ACEC" w14:textId="7D88B474" w:rsidR="00301D2C" w:rsidRPr="00DD2277" w:rsidRDefault="00301D2C" w:rsidP="00301D2C">
            <w:pPr>
              <w:pStyle w:val="VCAAtablecondensed"/>
            </w:pPr>
            <w:r w:rsidRPr="00DD2277">
              <w:t>33</w:t>
            </w:r>
          </w:p>
        </w:tc>
        <w:tc>
          <w:tcPr>
            <w:tcW w:w="5951" w:type="dxa"/>
          </w:tcPr>
          <w:p w14:paraId="74E6D4C4" w14:textId="2F2A4B5D" w:rsidR="00301D2C" w:rsidRPr="001710FB" w:rsidRDefault="0015108C" w:rsidP="00301D2C">
            <w:pPr>
              <w:pStyle w:val="VCAAtablecondensed"/>
              <w:rPr>
                <w:lang w:val="en-AU"/>
              </w:rPr>
            </w:pPr>
            <w:r w:rsidRPr="00211AAE">
              <w:rPr>
                <w:color w:val="auto"/>
                <w:position w:val="-14"/>
                <w:lang w:val="en-AU"/>
              </w:rPr>
              <w:object w:dxaOrig="4580" w:dyaOrig="380" w14:anchorId="52A9C9DB">
                <v:shape id="_x0000_i1028" type="#_x0000_t75" style="width:228pt;height:17.25pt" o:ole="">
                  <v:imagedata r:id="rId15" o:title=""/>
                </v:shape>
                <o:OLEObject Type="Embed" ProgID="Equation.DSMT4" ShapeID="_x0000_i1028" DrawAspect="Content" ObjectID="_1822732155" r:id="rId16"/>
              </w:object>
            </w:r>
          </w:p>
        </w:tc>
      </w:tr>
      <w:tr w:rsidR="007820E8" w:rsidRPr="00F47EF8" w14:paraId="3D028639" w14:textId="77777777" w:rsidTr="00B537C9">
        <w:tc>
          <w:tcPr>
            <w:tcW w:w="0" w:type="auto"/>
            <w:vAlign w:val="center"/>
          </w:tcPr>
          <w:p w14:paraId="1F114FEF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12</w:t>
            </w:r>
          </w:p>
        </w:tc>
        <w:tc>
          <w:tcPr>
            <w:tcW w:w="0" w:type="auto"/>
            <w:shd w:val="clear" w:color="auto" w:fill="FFFFFF" w:themeFill="background1"/>
          </w:tcPr>
          <w:p w14:paraId="76343F2A" w14:textId="3F54A848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B</w:t>
            </w:r>
          </w:p>
        </w:tc>
        <w:tc>
          <w:tcPr>
            <w:tcW w:w="576" w:type="dxa"/>
            <w:shd w:val="clear" w:color="auto" w:fill="FFFFFF" w:themeFill="background1"/>
          </w:tcPr>
          <w:p w14:paraId="4D682911" w14:textId="60C165A7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2FFC3FED" w14:textId="2514AF8A" w:rsidR="00301D2C" w:rsidRPr="00E816EF" w:rsidRDefault="00301D2C" w:rsidP="00301D2C">
            <w:pPr>
              <w:pStyle w:val="VCAAtablecondensed"/>
              <w:rPr>
                <w:rStyle w:val="VCAAbold"/>
              </w:rPr>
            </w:pPr>
            <w:r w:rsidRPr="00E816EF">
              <w:rPr>
                <w:rStyle w:val="VCAAbold"/>
              </w:rPr>
              <w:t>100</w:t>
            </w:r>
          </w:p>
        </w:tc>
        <w:tc>
          <w:tcPr>
            <w:tcW w:w="576" w:type="dxa"/>
            <w:shd w:val="clear" w:color="auto" w:fill="FFFFFF" w:themeFill="background1"/>
          </w:tcPr>
          <w:p w14:paraId="7B2D3D43" w14:textId="7D9250A4" w:rsidR="00301D2C" w:rsidRPr="00DD2277" w:rsidRDefault="00301D2C" w:rsidP="00301D2C">
            <w:pPr>
              <w:pStyle w:val="VCAAtablecondensed"/>
            </w:pPr>
            <w:r w:rsidRPr="00DD2277">
              <w:t>0</w:t>
            </w:r>
          </w:p>
        </w:tc>
        <w:tc>
          <w:tcPr>
            <w:tcW w:w="576" w:type="dxa"/>
            <w:shd w:val="clear" w:color="auto" w:fill="FFFFFF" w:themeFill="background1"/>
          </w:tcPr>
          <w:p w14:paraId="11942F33" w14:textId="0D25C4DA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 w:rsidRPr="001710FB">
              <w:rPr>
                <w:lang w:val="en-AU"/>
              </w:rPr>
              <w:t>0</w:t>
            </w:r>
          </w:p>
        </w:tc>
        <w:tc>
          <w:tcPr>
            <w:tcW w:w="5951" w:type="dxa"/>
          </w:tcPr>
          <w:p w14:paraId="7CE374BE" w14:textId="77777777" w:rsidR="00301D2C" w:rsidRPr="001710FB" w:rsidRDefault="00301D2C" w:rsidP="00301D2C">
            <w:pPr>
              <w:pStyle w:val="VCAAtablecondensed"/>
              <w:rPr>
                <w:lang w:val="en-AU"/>
              </w:rPr>
            </w:pPr>
          </w:p>
        </w:tc>
      </w:tr>
      <w:tr w:rsidR="007820E8" w:rsidRPr="00F47EF8" w14:paraId="791B01F7" w14:textId="77777777" w:rsidTr="00B537C9">
        <w:tc>
          <w:tcPr>
            <w:tcW w:w="0" w:type="auto"/>
            <w:vAlign w:val="center"/>
          </w:tcPr>
          <w:p w14:paraId="24E41372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13</w:t>
            </w:r>
          </w:p>
        </w:tc>
        <w:tc>
          <w:tcPr>
            <w:tcW w:w="0" w:type="auto"/>
            <w:shd w:val="clear" w:color="auto" w:fill="FFFFFF" w:themeFill="background1"/>
          </w:tcPr>
          <w:p w14:paraId="5CCAD4FA" w14:textId="5EA4EE44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C</w:t>
            </w:r>
          </w:p>
        </w:tc>
        <w:tc>
          <w:tcPr>
            <w:tcW w:w="576" w:type="dxa"/>
            <w:shd w:val="clear" w:color="auto" w:fill="FFFFFF" w:themeFill="background1"/>
          </w:tcPr>
          <w:p w14:paraId="6C596F7B" w14:textId="0CEB7E4C" w:rsidR="00301D2C" w:rsidRPr="003D634B" w:rsidRDefault="00301D2C" w:rsidP="00301D2C">
            <w:pPr>
              <w:pStyle w:val="VCAAtablecondensed"/>
            </w:pPr>
            <w:r w:rsidRPr="003D634B">
              <w:t>0</w:t>
            </w:r>
          </w:p>
        </w:tc>
        <w:tc>
          <w:tcPr>
            <w:tcW w:w="576" w:type="dxa"/>
            <w:shd w:val="clear" w:color="auto" w:fill="FFFFFF" w:themeFill="background1"/>
          </w:tcPr>
          <w:p w14:paraId="3E16BAC5" w14:textId="3DD6648F" w:rsidR="00301D2C" w:rsidRPr="00DD2277" w:rsidRDefault="00301D2C" w:rsidP="00301D2C">
            <w:pPr>
              <w:pStyle w:val="VCAAtablecondensed"/>
            </w:pPr>
            <w:r w:rsidRPr="00DD2277">
              <w:t>50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0907DF6D" w14:textId="0A428C29" w:rsidR="00301D2C" w:rsidRPr="00E816EF" w:rsidRDefault="00301D2C" w:rsidP="00301D2C">
            <w:pPr>
              <w:pStyle w:val="VCAAtablecondensed"/>
              <w:rPr>
                <w:rStyle w:val="VCAAbold"/>
              </w:rPr>
            </w:pPr>
            <w:r w:rsidRPr="00E816EF">
              <w:rPr>
                <w:rStyle w:val="VCAAbold"/>
              </w:rPr>
              <w:t>17</w:t>
            </w:r>
          </w:p>
        </w:tc>
        <w:tc>
          <w:tcPr>
            <w:tcW w:w="576" w:type="dxa"/>
            <w:shd w:val="clear" w:color="auto" w:fill="FFFFFF" w:themeFill="background1"/>
          </w:tcPr>
          <w:p w14:paraId="0E13137F" w14:textId="73ABE5BE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33</w:t>
            </w:r>
          </w:p>
        </w:tc>
        <w:tc>
          <w:tcPr>
            <w:tcW w:w="5951" w:type="dxa"/>
          </w:tcPr>
          <w:p w14:paraId="0CDF99C6" w14:textId="4762E2CC" w:rsidR="00301D2C" w:rsidRPr="001710FB" w:rsidRDefault="00555764" w:rsidP="00301D2C">
            <w:pPr>
              <w:pStyle w:val="VCAAtablecondensed"/>
              <w:rPr>
                <w:lang w:val="en-AU"/>
              </w:rPr>
            </w:pPr>
            <w:r w:rsidRPr="00555764">
              <w:rPr>
                <w:lang w:val="en-AU"/>
              </w:rPr>
              <w:t xml:space="preserve">Switch mode power supply (SMPS) technology is highly efficient, using </w:t>
            </w:r>
            <w:proofErr w:type="gramStart"/>
            <w:r w:rsidRPr="00555764">
              <w:rPr>
                <w:lang w:val="en-AU"/>
              </w:rPr>
              <w:t>high-frequency</w:t>
            </w:r>
            <w:proofErr w:type="gramEnd"/>
            <w:r w:rsidRPr="00555764">
              <w:rPr>
                <w:lang w:val="en-AU"/>
              </w:rPr>
              <w:t xml:space="preserve"> switching to minimise energy loss and heat generation. Option A is incorrect as a Zener diode power supply dissipates excess energy as heat, leading to low efficiency.</w:t>
            </w:r>
          </w:p>
        </w:tc>
      </w:tr>
      <w:tr w:rsidR="007820E8" w:rsidRPr="00F47EF8" w14:paraId="1B217EDC" w14:textId="77777777" w:rsidTr="00B537C9">
        <w:tc>
          <w:tcPr>
            <w:tcW w:w="0" w:type="auto"/>
            <w:vAlign w:val="center"/>
          </w:tcPr>
          <w:p w14:paraId="1C27540C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14</w:t>
            </w:r>
          </w:p>
        </w:tc>
        <w:tc>
          <w:tcPr>
            <w:tcW w:w="0" w:type="auto"/>
            <w:shd w:val="clear" w:color="auto" w:fill="FFFFFF" w:themeFill="background1"/>
          </w:tcPr>
          <w:p w14:paraId="2BD018D1" w14:textId="1058B7BC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 w:rsidRPr="00A820DA">
              <w:rPr>
                <w:lang w:val="en-AU"/>
              </w:rPr>
              <w:t>B</w:t>
            </w:r>
          </w:p>
        </w:tc>
        <w:tc>
          <w:tcPr>
            <w:tcW w:w="576" w:type="dxa"/>
            <w:shd w:val="clear" w:color="auto" w:fill="FFFFFF" w:themeFill="background1"/>
          </w:tcPr>
          <w:p w14:paraId="6954D633" w14:textId="20C7A161" w:rsidR="00301D2C" w:rsidRPr="003D634B" w:rsidRDefault="00A7726A" w:rsidP="00301D2C">
            <w:pPr>
              <w:pStyle w:val="VCAAtablecondensed"/>
            </w:pPr>
            <w:r>
              <w:t>83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76AA5F48" w14:textId="77EF639A" w:rsidR="00301D2C" w:rsidRPr="003D634B" w:rsidRDefault="00A7726A" w:rsidP="00301D2C">
            <w:pPr>
              <w:pStyle w:val="VCAAtablecondensed"/>
              <w:rPr>
                <w:rStyle w:val="VCAAbold"/>
              </w:rPr>
            </w:pPr>
            <w:r>
              <w:rPr>
                <w:rStyle w:val="VCAAbold"/>
              </w:rPr>
              <w:t>17</w:t>
            </w:r>
          </w:p>
        </w:tc>
        <w:tc>
          <w:tcPr>
            <w:tcW w:w="576" w:type="dxa"/>
            <w:shd w:val="clear" w:color="auto" w:fill="FFFFFF" w:themeFill="background1"/>
          </w:tcPr>
          <w:p w14:paraId="0116378F" w14:textId="2288F2CD" w:rsidR="00301D2C" w:rsidRPr="001710FB" w:rsidRDefault="00A7726A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</w:t>
            </w:r>
          </w:p>
        </w:tc>
        <w:tc>
          <w:tcPr>
            <w:tcW w:w="576" w:type="dxa"/>
            <w:shd w:val="clear" w:color="auto" w:fill="FFFFFF" w:themeFill="background1"/>
          </w:tcPr>
          <w:p w14:paraId="4C5E19BA" w14:textId="459F2775" w:rsidR="00301D2C" w:rsidRPr="001710FB" w:rsidRDefault="00A7726A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</w:t>
            </w:r>
          </w:p>
        </w:tc>
        <w:tc>
          <w:tcPr>
            <w:tcW w:w="5951" w:type="dxa"/>
          </w:tcPr>
          <w:p w14:paraId="510DD7ED" w14:textId="127CC000" w:rsidR="00301D2C" w:rsidRPr="001710FB" w:rsidRDefault="00555764" w:rsidP="00301D2C">
            <w:pPr>
              <w:pStyle w:val="VCAAtablecondensed"/>
              <w:rPr>
                <w:lang w:val="en-AU"/>
              </w:rPr>
            </w:pPr>
            <w:r w:rsidRPr="00555764">
              <w:t>The symbols for both first (</w:t>
            </w:r>
            <w:r w:rsidR="005375D9">
              <w:t xml:space="preserve">Option </w:t>
            </w:r>
            <w:r w:rsidRPr="00555764">
              <w:t>A) and third (</w:t>
            </w:r>
            <w:r w:rsidR="005375D9">
              <w:t xml:space="preserve">Option </w:t>
            </w:r>
            <w:r w:rsidRPr="00555764">
              <w:t>B)</w:t>
            </w:r>
            <w:r w:rsidR="00306FAB">
              <w:t xml:space="preserve"> </w:t>
            </w:r>
            <w:r w:rsidRPr="00555764">
              <w:t xml:space="preserve">orthographic projection </w:t>
            </w:r>
            <w:r w:rsidR="005F793D">
              <w:t>look</w:t>
            </w:r>
            <w:r w:rsidRPr="00555764">
              <w:t xml:space="preserve"> similar</w:t>
            </w:r>
            <w:r w:rsidR="005F793D">
              <w:t>. H</w:t>
            </w:r>
            <w:r w:rsidRPr="00555764">
              <w:t>owever</w:t>
            </w:r>
            <w:r w:rsidR="005375D9">
              <w:t>,</w:t>
            </w:r>
            <w:r w:rsidR="005F793D">
              <w:t xml:space="preserve"> the layout of views – specifically showing the plan view above the elevation view </w:t>
            </w:r>
            <w:r w:rsidRPr="00555764">
              <w:t>indicates</w:t>
            </w:r>
            <w:r w:rsidR="005F793D">
              <w:t xml:space="preserve"> that it is a</w:t>
            </w:r>
            <w:r w:rsidRPr="00555764">
              <w:t xml:space="preserve"> third angle projection.</w:t>
            </w:r>
            <w:r w:rsidR="00306FAB">
              <w:t xml:space="preserve"> This is a standard international engineering drawing symbol.</w:t>
            </w:r>
          </w:p>
        </w:tc>
      </w:tr>
      <w:tr w:rsidR="007820E8" w:rsidRPr="00F47EF8" w14:paraId="62D5DDCB" w14:textId="77777777" w:rsidTr="00B537C9">
        <w:trPr>
          <w:trHeight w:val="329"/>
        </w:trPr>
        <w:tc>
          <w:tcPr>
            <w:tcW w:w="0" w:type="auto"/>
            <w:vAlign w:val="center"/>
          </w:tcPr>
          <w:p w14:paraId="6F0C76A4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15</w:t>
            </w:r>
          </w:p>
        </w:tc>
        <w:tc>
          <w:tcPr>
            <w:tcW w:w="0" w:type="auto"/>
            <w:shd w:val="clear" w:color="auto" w:fill="FFFFFF" w:themeFill="background1"/>
          </w:tcPr>
          <w:p w14:paraId="4C305EAC" w14:textId="6739B093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 w:rsidRPr="00A820DA">
              <w:rPr>
                <w:lang w:val="en-AU"/>
              </w:rPr>
              <w:t>B</w:t>
            </w:r>
          </w:p>
        </w:tc>
        <w:tc>
          <w:tcPr>
            <w:tcW w:w="576" w:type="dxa"/>
            <w:shd w:val="clear" w:color="auto" w:fill="FFFFFF" w:themeFill="background1"/>
          </w:tcPr>
          <w:p w14:paraId="76ACD84E" w14:textId="358F84ED" w:rsidR="00301D2C" w:rsidRPr="006F34C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5FF310C9" w14:textId="4A7DA6E9" w:rsidR="00301D2C" w:rsidRPr="00E816EF" w:rsidRDefault="00301D2C" w:rsidP="00301D2C">
            <w:pPr>
              <w:pStyle w:val="VCAAtablecondensed"/>
              <w:rPr>
                <w:rStyle w:val="VCAAbold"/>
              </w:rPr>
            </w:pPr>
            <w:r w:rsidRPr="00E816EF">
              <w:rPr>
                <w:rStyle w:val="VCAAbold"/>
              </w:rPr>
              <w:t>100</w:t>
            </w:r>
          </w:p>
        </w:tc>
        <w:tc>
          <w:tcPr>
            <w:tcW w:w="576" w:type="dxa"/>
            <w:shd w:val="clear" w:color="auto" w:fill="FFFFFF" w:themeFill="background1"/>
          </w:tcPr>
          <w:p w14:paraId="0AD7D0F4" w14:textId="1340220C" w:rsidR="00301D2C" w:rsidRPr="006F34CB" w:rsidRDefault="00301D2C" w:rsidP="00301D2C">
            <w:pPr>
              <w:pStyle w:val="VCAAtablecondensed"/>
              <w:rPr>
                <w:lang w:val="en-AU"/>
              </w:rPr>
            </w:pPr>
            <w:r w:rsidRPr="006F34CB">
              <w:rPr>
                <w:lang w:val="en-AU"/>
              </w:rPr>
              <w:t>0</w:t>
            </w:r>
          </w:p>
        </w:tc>
        <w:tc>
          <w:tcPr>
            <w:tcW w:w="576" w:type="dxa"/>
            <w:shd w:val="clear" w:color="auto" w:fill="FFFFFF" w:themeFill="background1"/>
          </w:tcPr>
          <w:p w14:paraId="1477E3A1" w14:textId="15F49808" w:rsidR="00301D2C" w:rsidRPr="003D634B" w:rsidRDefault="00301D2C" w:rsidP="00301D2C">
            <w:pPr>
              <w:pStyle w:val="VCAAtablecondensed"/>
            </w:pPr>
            <w:r w:rsidRPr="003D634B">
              <w:t>0</w:t>
            </w:r>
          </w:p>
        </w:tc>
        <w:tc>
          <w:tcPr>
            <w:tcW w:w="5951" w:type="dxa"/>
          </w:tcPr>
          <w:p w14:paraId="566459CC" w14:textId="7238868A" w:rsidR="00301D2C" w:rsidRPr="001710FB" w:rsidRDefault="00301D2C" w:rsidP="00301D2C">
            <w:pPr>
              <w:pStyle w:val="VCAAtablecondensed"/>
              <w:rPr>
                <w:lang w:val="en-AU"/>
              </w:rPr>
            </w:pPr>
          </w:p>
        </w:tc>
      </w:tr>
      <w:tr w:rsidR="007820E8" w:rsidRPr="00F47EF8" w14:paraId="1676BD7E" w14:textId="77777777" w:rsidTr="00B537C9">
        <w:tc>
          <w:tcPr>
            <w:tcW w:w="0" w:type="auto"/>
            <w:vAlign w:val="center"/>
          </w:tcPr>
          <w:p w14:paraId="41AAAA29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16</w:t>
            </w:r>
          </w:p>
        </w:tc>
        <w:tc>
          <w:tcPr>
            <w:tcW w:w="0" w:type="auto"/>
            <w:shd w:val="clear" w:color="auto" w:fill="FFFFFF" w:themeFill="background1"/>
          </w:tcPr>
          <w:p w14:paraId="4B4EB292" w14:textId="63792C3E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 w:rsidRPr="00A820DA">
              <w:rPr>
                <w:lang w:val="en-AU"/>
              </w:rPr>
              <w:t>A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2525766A" w14:textId="3C956BB1" w:rsidR="00301D2C" w:rsidRPr="006F34CB" w:rsidRDefault="00301D2C" w:rsidP="00301D2C">
            <w:pPr>
              <w:pStyle w:val="VCAAtablecondensed"/>
              <w:rPr>
                <w:rStyle w:val="VCAAbold"/>
              </w:rPr>
            </w:pPr>
            <w:r w:rsidRPr="006F34CB">
              <w:rPr>
                <w:rStyle w:val="VCAAbold"/>
              </w:rPr>
              <w:t>67</w:t>
            </w:r>
          </w:p>
        </w:tc>
        <w:tc>
          <w:tcPr>
            <w:tcW w:w="576" w:type="dxa"/>
            <w:shd w:val="clear" w:color="auto" w:fill="FFFFFF" w:themeFill="background1"/>
          </w:tcPr>
          <w:p w14:paraId="293C7F26" w14:textId="2BF70C08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17</w:t>
            </w:r>
          </w:p>
        </w:tc>
        <w:tc>
          <w:tcPr>
            <w:tcW w:w="576" w:type="dxa"/>
            <w:shd w:val="clear" w:color="auto" w:fill="FFFFFF" w:themeFill="background1"/>
          </w:tcPr>
          <w:p w14:paraId="10E6A8F4" w14:textId="23970241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17</w:t>
            </w:r>
          </w:p>
        </w:tc>
        <w:tc>
          <w:tcPr>
            <w:tcW w:w="576" w:type="dxa"/>
            <w:shd w:val="clear" w:color="auto" w:fill="FFFFFF" w:themeFill="background1"/>
          </w:tcPr>
          <w:p w14:paraId="7BEC4B70" w14:textId="1E3F7C65" w:rsidR="00301D2C" w:rsidRPr="003D634B" w:rsidRDefault="00301D2C" w:rsidP="00301D2C">
            <w:pPr>
              <w:pStyle w:val="VCAAtablecondensed"/>
            </w:pPr>
            <w:r w:rsidRPr="003D634B">
              <w:t>0</w:t>
            </w:r>
          </w:p>
        </w:tc>
        <w:tc>
          <w:tcPr>
            <w:tcW w:w="5951" w:type="dxa"/>
          </w:tcPr>
          <w:p w14:paraId="33170DBC" w14:textId="7D8E4EC5" w:rsidR="00301D2C" w:rsidRPr="001710FB" w:rsidRDefault="00E54A15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Sn = tin, Pb = lead</w:t>
            </w:r>
          </w:p>
        </w:tc>
      </w:tr>
      <w:tr w:rsidR="007820E8" w:rsidRPr="00F47EF8" w14:paraId="68C18090" w14:textId="77777777" w:rsidTr="00B537C9">
        <w:tc>
          <w:tcPr>
            <w:tcW w:w="0" w:type="auto"/>
            <w:vAlign w:val="center"/>
          </w:tcPr>
          <w:p w14:paraId="6450363B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17</w:t>
            </w:r>
          </w:p>
        </w:tc>
        <w:tc>
          <w:tcPr>
            <w:tcW w:w="0" w:type="auto"/>
            <w:shd w:val="clear" w:color="auto" w:fill="FFFFFF" w:themeFill="background1"/>
          </w:tcPr>
          <w:p w14:paraId="743D5CC2" w14:textId="04282215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B</w:t>
            </w:r>
          </w:p>
        </w:tc>
        <w:tc>
          <w:tcPr>
            <w:tcW w:w="576" w:type="dxa"/>
            <w:shd w:val="clear" w:color="auto" w:fill="FFFFFF" w:themeFill="background1"/>
          </w:tcPr>
          <w:p w14:paraId="711C6AD2" w14:textId="2C7FE7F8" w:rsidR="00301D2C" w:rsidRPr="00DD2277" w:rsidRDefault="00301D2C" w:rsidP="00301D2C">
            <w:pPr>
              <w:pStyle w:val="VCAAtablecondensed"/>
            </w:pPr>
            <w:r w:rsidRPr="00DD2277">
              <w:t>0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6A3AED4D" w14:textId="562852F9" w:rsidR="00301D2C" w:rsidRPr="00E816EF" w:rsidRDefault="00301D2C" w:rsidP="00301D2C">
            <w:pPr>
              <w:pStyle w:val="VCAAtablecondensed"/>
              <w:rPr>
                <w:rStyle w:val="VCAAbold"/>
              </w:rPr>
            </w:pPr>
            <w:r w:rsidRPr="00E816EF">
              <w:rPr>
                <w:rStyle w:val="VCAAbold"/>
              </w:rPr>
              <w:t>100</w:t>
            </w:r>
          </w:p>
        </w:tc>
        <w:tc>
          <w:tcPr>
            <w:tcW w:w="576" w:type="dxa"/>
            <w:shd w:val="clear" w:color="auto" w:fill="FFFFFF" w:themeFill="background1"/>
          </w:tcPr>
          <w:p w14:paraId="71AE9C47" w14:textId="1B13BA00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</w:t>
            </w:r>
          </w:p>
        </w:tc>
        <w:tc>
          <w:tcPr>
            <w:tcW w:w="576" w:type="dxa"/>
            <w:shd w:val="clear" w:color="auto" w:fill="FFFFFF" w:themeFill="background1"/>
          </w:tcPr>
          <w:p w14:paraId="52AE52EB" w14:textId="4C22CF95" w:rsidR="00301D2C" w:rsidRPr="003D634B" w:rsidRDefault="00301D2C" w:rsidP="00301D2C">
            <w:pPr>
              <w:pStyle w:val="VCAAtablecondensed"/>
            </w:pPr>
            <w:r w:rsidRPr="003D634B">
              <w:t>0</w:t>
            </w:r>
          </w:p>
        </w:tc>
        <w:tc>
          <w:tcPr>
            <w:tcW w:w="5951" w:type="dxa"/>
          </w:tcPr>
          <w:p w14:paraId="04AFD66B" w14:textId="77777777" w:rsidR="00301D2C" w:rsidRPr="001710FB" w:rsidRDefault="00301D2C" w:rsidP="00301D2C">
            <w:pPr>
              <w:pStyle w:val="VCAAtablecondensed"/>
              <w:rPr>
                <w:lang w:val="en-AU"/>
              </w:rPr>
            </w:pPr>
          </w:p>
        </w:tc>
      </w:tr>
      <w:tr w:rsidR="007820E8" w:rsidRPr="00F47EF8" w14:paraId="3349B982" w14:textId="77777777" w:rsidTr="00B537C9">
        <w:tc>
          <w:tcPr>
            <w:tcW w:w="0" w:type="auto"/>
            <w:vAlign w:val="center"/>
          </w:tcPr>
          <w:p w14:paraId="626E0F45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lastRenderedPageBreak/>
              <w:t>18</w:t>
            </w:r>
          </w:p>
        </w:tc>
        <w:tc>
          <w:tcPr>
            <w:tcW w:w="0" w:type="auto"/>
            <w:shd w:val="clear" w:color="auto" w:fill="FFFFFF" w:themeFill="background1"/>
          </w:tcPr>
          <w:p w14:paraId="334CA6AE" w14:textId="0DEFF59D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A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1EA3282C" w14:textId="00B8CECA" w:rsidR="00301D2C" w:rsidRPr="00E816EF" w:rsidRDefault="00301D2C" w:rsidP="00301D2C">
            <w:pPr>
              <w:pStyle w:val="VCAAtablecondensed"/>
              <w:rPr>
                <w:rStyle w:val="VCAAbold"/>
              </w:rPr>
            </w:pPr>
            <w:r w:rsidRPr="00E816EF">
              <w:rPr>
                <w:rStyle w:val="VCAAbold"/>
              </w:rPr>
              <w:t>83</w:t>
            </w:r>
          </w:p>
        </w:tc>
        <w:tc>
          <w:tcPr>
            <w:tcW w:w="576" w:type="dxa"/>
            <w:shd w:val="clear" w:color="auto" w:fill="FFFFFF" w:themeFill="background1"/>
          </w:tcPr>
          <w:p w14:paraId="7448D3FB" w14:textId="287C94FD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</w:t>
            </w:r>
          </w:p>
        </w:tc>
        <w:tc>
          <w:tcPr>
            <w:tcW w:w="576" w:type="dxa"/>
            <w:shd w:val="clear" w:color="auto" w:fill="FFFFFF" w:themeFill="background1"/>
          </w:tcPr>
          <w:p w14:paraId="28F946A3" w14:textId="0AD08A5F" w:rsidR="00301D2C" w:rsidRPr="003D634B" w:rsidRDefault="00301D2C" w:rsidP="00301D2C">
            <w:pPr>
              <w:pStyle w:val="VCAAtablecondensed"/>
            </w:pPr>
            <w:r>
              <w:t>17</w:t>
            </w:r>
          </w:p>
        </w:tc>
        <w:tc>
          <w:tcPr>
            <w:tcW w:w="576" w:type="dxa"/>
            <w:shd w:val="clear" w:color="auto" w:fill="FFFFFF" w:themeFill="background1"/>
          </w:tcPr>
          <w:p w14:paraId="7E1797D4" w14:textId="3B09125B" w:rsidR="00301D2C" w:rsidRPr="00DD2277" w:rsidRDefault="00301D2C" w:rsidP="00301D2C">
            <w:pPr>
              <w:pStyle w:val="VCAAtablecondensed"/>
            </w:pPr>
            <w:r w:rsidRPr="00DD2277">
              <w:t>0</w:t>
            </w:r>
          </w:p>
        </w:tc>
        <w:tc>
          <w:tcPr>
            <w:tcW w:w="5951" w:type="dxa"/>
          </w:tcPr>
          <w:p w14:paraId="6A289E31" w14:textId="65065A94" w:rsidR="00301D2C" w:rsidRPr="001710FB" w:rsidRDefault="00301D2C" w:rsidP="00301D2C">
            <w:pPr>
              <w:pStyle w:val="VCAAtablecondensed"/>
              <w:rPr>
                <w:lang w:val="en-AU"/>
              </w:rPr>
            </w:pPr>
          </w:p>
        </w:tc>
      </w:tr>
      <w:tr w:rsidR="007820E8" w:rsidRPr="00F47EF8" w14:paraId="3BDEF2D6" w14:textId="77777777" w:rsidTr="00B537C9">
        <w:tc>
          <w:tcPr>
            <w:tcW w:w="0" w:type="auto"/>
            <w:vAlign w:val="center"/>
          </w:tcPr>
          <w:p w14:paraId="2E5E85CC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19</w:t>
            </w:r>
          </w:p>
        </w:tc>
        <w:tc>
          <w:tcPr>
            <w:tcW w:w="0" w:type="auto"/>
            <w:shd w:val="clear" w:color="auto" w:fill="FFFFFF" w:themeFill="background1"/>
          </w:tcPr>
          <w:p w14:paraId="7B3FA737" w14:textId="3A145A72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C</w:t>
            </w:r>
          </w:p>
        </w:tc>
        <w:tc>
          <w:tcPr>
            <w:tcW w:w="576" w:type="dxa"/>
            <w:shd w:val="clear" w:color="auto" w:fill="FFFFFF" w:themeFill="background1"/>
          </w:tcPr>
          <w:p w14:paraId="53FEED74" w14:textId="5F7DD8A1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17</w:t>
            </w:r>
          </w:p>
        </w:tc>
        <w:tc>
          <w:tcPr>
            <w:tcW w:w="576" w:type="dxa"/>
            <w:shd w:val="clear" w:color="auto" w:fill="FFFFFF" w:themeFill="background1"/>
          </w:tcPr>
          <w:p w14:paraId="75E85A5F" w14:textId="4528470A" w:rsidR="00301D2C" w:rsidRPr="003D634B" w:rsidRDefault="00301D2C" w:rsidP="00301D2C">
            <w:pPr>
              <w:pStyle w:val="VCAAtablecondensed"/>
            </w:pPr>
            <w:r w:rsidRPr="003D634B">
              <w:t>0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6DDFE98B" w14:textId="578C871D" w:rsidR="00301D2C" w:rsidRPr="00E816EF" w:rsidRDefault="00301D2C" w:rsidP="00301D2C">
            <w:pPr>
              <w:pStyle w:val="VCAAtablecondensed"/>
              <w:rPr>
                <w:rStyle w:val="VCAAbold"/>
              </w:rPr>
            </w:pPr>
            <w:r w:rsidRPr="00E816EF">
              <w:rPr>
                <w:rStyle w:val="VCAAbold"/>
              </w:rPr>
              <w:t>83</w:t>
            </w:r>
          </w:p>
        </w:tc>
        <w:tc>
          <w:tcPr>
            <w:tcW w:w="576" w:type="dxa"/>
            <w:shd w:val="clear" w:color="auto" w:fill="FFFFFF" w:themeFill="background1"/>
          </w:tcPr>
          <w:p w14:paraId="420F5D3A" w14:textId="04795F16" w:rsidR="00301D2C" w:rsidRPr="00DD2277" w:rsidRDefault="00301D2C" w:rsidP="00301D2C">
            <w:pPr>
              <w:pStyle w:val="VCAAtablecondensed"/>
            </w:pPr>
            <w:r w:rsidRPr="00DD2277">
              <w:t>0</w:t>
            </w:r>
          </w:p>
        </w:tc>
        <w:tc>
          <w:tcPr>
            <w:tcW w:w="5951" w:type="dxa"/>
          </w:tcPr>
          <w:p w14:paraId="62784AEB" w14:textId="77777777" w:rsidR="00301D2C" w:rsidRPr="001710FB" w:rsidRDefault="00301D2C" w:rsidP="00301D2C">
            <w:pPr>
              <w:pStyle w:val="VCAAtablecondensed"/>
              <w:rPr>
                <w:lang w:val="en-AU"/>
              </w:rPr>
            </w:pPr>
          </w:p>
        </w:tc>
      </w:tr>
      <w:tr w:rsidR="007820E8" w:rsidRPr="00F47EF8" w14:paraId="506CCC65" w14:textId="77777777" w:rsidTr="00B537C9">
        <w:tc>
          <w:tcPr>
            <w:tcW w:w="0" w:type="auto"/>
            <w:vAlign w:val="center"/>
          </w:tcPr>
          <w:p w14:paraId="7316D0EF" w14:textId="77777777" w:rsidR="00301D2C" w:rsidRPr="003D634B" w:rsidRDefault="00301D2C" w:rsidP="00301D2C">
            <w:pPr>
              <w:pStyle w:val="VCAAtablecondensed"/>
              <w:rPr>
                <w:rStyle w:val="VCAAbold"/>
              </w:rPr>
            </w:pPr>
            <w:r w:rsidRPr="003D634B">
              <w:rPr>
                <w:rStyle w:val="VCAAbold"/>
              </w:rPr>
              <w:t>20</w:t>
            </w:r>
          </w:p>
        </w:tc>
        <w:tc>
          <w:tcPr>
            <w:tcW w:w="0" w:type="auto"/>
            <w:shd w:val="clear" w:color="auto" w:fill="FFFFFF" w:themeFill="background1"/>
          </w:tcPr>
          <w:p w14:paraId="4D5A4ED2" w14:textId="2D4D273E" w:rsidR="00301D2C" w:rsidRPr="00A820DA" w:rsidRDefault="00301D2C" w:rsidP="00301D2C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C</w:t>
            </w:r>
          </w:p>
        </w:tc>
        <w:tc>
          <w:tcPr>
            <w:tcW w:w="576" w:type="dxa"/>
            <w:shd w:val="clear" w:color="auto" w:fill="FFFFFF" w:themeFill="background1"/>
          </w:tcPr>
          <w:p w14:paraId="1C8E9AA5" w14:textId="06F3DAA0" w:rsidR="00301D2C" w:rsidRPr="00DD2277" w:rsidRDefault="00301D2C" w:rsidP="00301D2C">
            <w:pPr>
              <w:pStyle w:val="VCAAtablecondensed"/>
            </w:pPr>
            <w:r w:rsidRPr="00DD2277">
              <w:t>0</w:t>
            </w:r>
          </w:p>
        </w:tc>
        <w:tc>
          <w:tcPr>
            <w:tcW w:w="576" w:type="dxa"/>
            <w:shd w:val="clear" w:color="auto" w:fill="FFFFFF" w:themeFill="background1"/>
          </w:tcPr>
          <w:p w14:paraId="25CF62F1" w14:textId="7B7C1A68" w:rsidR="00301D2C" w:rsidRPr="001710FB" w:rsidRDefault="00301D2C" w:rsidP="00301D2C">
            <w:pPr>
              <w:pStyle w:val="VCAAtablecondensed"/>
              <w:rPr>
                <w:lang w:val="en-AU"/>
              </w:rPr>
            </w:pPr>
            <w:r w:rsidRPr="001710FB">
              <w:rPr>
                <w:lang w:val="en-AU"/>
              </w:rPr>
              <w:t>0</w:t>
            </w:r>
          </w:p>
        </w:tc>
        <w:tc>
          <w:tcPr>
            <w:tcW w:w="576" w:type="dxa"/>
            <w:shd w:val="clear" w:color="auto" w:fill="D9D9D9" w:themeFill="background1" w:themeFillShade="D9"/>
          </w:tcPr>
          <w:p w14:paraId="20137778" w14:textId="44E7485F" w:rsidR="00301D2C" w:rsidRPr="00E816EF" w:rsidRDefault="00301D2C" w:rsidP="00301D2C">
            <w:pPr>
              <w:pStyle w:val="VCAAtablecondensed"/>
              <w:rPr>
                <w:rStyle w:val="VCAAbold"/>
              </w:rPr>
            </w:pPr>
            <w:r w:rsidRPr="00E816EF">
              <w:rPr>
                <w:rStyle w:val="VCAAbold"/>
              </w:rPr>
              <w:t>100</w:t>
            </w:r>
          </w:p>
        </w:tc>
        <w:tc>
          <w:tcPr>
            <w:tcW w:w="576" w:type="dxa"/>
            <w:shd w:val="clear" w:color="auto" w:fill="FFFFFF" w:themeFill="background1"/>
          </w:tcPr>
          <w:p w14:paraId="25DAE7C0" w14:textId="6B209B32" w:rsidR="00301D2C" w:rsidRPr="003D634B" w:rsidRDefault="00301D2C" w:rsidP="00301D2C">
            <w:pPr>
              <w:pStyle w:val="VCAAtablecondensed"/>
            </w:pPr>
            <w:r>
              <w:t>0</w:t>
            </w:r>
          </w:p>
        </w:tc>
        <w:tc>
          <w:tcPr>
            <w:tcW w:w="5951" w:type="dxa"/>
          </w:tcPr>
          <w:p w14:paraId="59F96A38" w14:textId="77777777" w:rsidR="00301D2C" w:rsidRPr="001710FB" w:rsidRDefault="00301D2C" w:rsidP="00301D2C">
            <w:pPr>
              <w:pStyle w:val="VCAAtablecondensed"/>
              <w:rPr>
                <w:lang w:val="en-AU"/>
              </w:rPr>
            </w:pPr>
          </w:p>
        </w:tc>
      </w:tr>
    </w:tbl>
    <w:p w14:paraId="77B61B74" w14:textId="1EA6D50E" w:rsidR="003363C4" w:rsidRPr="001710FB" w:rsidRDefault="003363C4" w:rsidP="003363C4">
      <w:pPr>
        <w:pStyle w:val="VCAAHeading2"/>
        <w:contextualSpacing w:val="0"/>
        <w:rPr>
          <w:lang w:val="en-AU"/>
        </w:rPr>
      </w:pPr>
      <w:r w:rsidRPr="001710FB">
        <w:rPr>
          <w:lang w:val="en-AU"/>
        </w:rPr>
        <w:t>Section B</w:t>
      </w:r>
    </w:p>
    <w:p w14:paraId="204839E3" w14:textId="5F36800D" w:rsidR="003363C4" w:rsidRDefault="003363C4" w:rsidP="003363C4">
      <w:pPr>
        <w:pStyle w:val="VCAAHeading3"/>
        <w:rPr>
          <w:lang w:val="en-AU"/>
        </w:rPr>
      </w:pPr>
      <w:r w:rsidRPr="001710FB">
        <w:rPr>
          <w:lang w:val="en-AU"/>
        </w:rPr>
        <w:t>Question 1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737"/>
        <w:gridCol w:w="1134"/>
      </w:tblGrid>
      <w:tr w:rsidR="0010759A" w:rsidRPr="00F47EF8" w14:paraId="2E9616DE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529BAA45" w14:textId="77777777" w:rsidR="0010759A" w:rsidRPr="007820E8" w:rsidRDefault="0010759A" w:rsidP="007820E8">
            <w:pPr>
              <w:pStyle w:val="VCAAtablecondensedheading"/>
            </w:pPr>
            <w:r w:rsidRPr="007820E8">
              <w:t xml:space="preserve">Mark </w:t>
            </w:r>
          </w:p>
        </w:tc>
        <w:tc>
          <w:tcPr>
            <w:tcW w:w="737" w:type="dxa"/>
          </w:tcPr>
          <w:p w14:paraId="38DFF59B" w14:textId="77777777" w:rsidR="0010759A" w:rsidRPr="007820E8" w:rsidRDefault="0010759A" w:rsidP="007820E8">
            <w:pPr>
              <w:pStyle w:val="VCAAtablecondensedheading"/>
            </w:pPr>
            <w:r w:rsidRPr="007820E8">
              <w:t>0</w:t>
            </w:r>
          </w:p>
        </w:tc>
        <w:tc>
          <w:tcPr>
            <w:tcW w:w="737" w:type="dxa"/>
          </w:tcPr>
          <w:p w14:paraId="02DDFB4D" w14:textId="77777777" w:rsidR="0010759A" w:rsidRPr="007820E8" w:rsidRDefault="0010759A" w:rsidP="007820E8">
            <w:pPr>
              <w:pStyle w:val="VCAAtablecondensedheading"/>
            </w:pPr>
            <w:r w:rsidRPr="007820E8">
              <w:t>1</w:t>
            </w:r>
          </w:p>
        </w:tc>
        <w:tc>
          <w:tcPr>
            <w:tcW w:w="737" w:type="dxa"/>
          </w:tcPr>
          <w:p w14:paraId="18FE7119" w14:textId="77777777" w:rsidR="0010759A" w:rsidRPr="007820E8" w:rsidRDefault="0010759A" w:rsidP="007820E8">
            <w:pPr>
              <w:pStyle w:val="VCAAtablecondensedheading"/>
            </w:pPr>
            <w:r w:rsidRPr="007820E8">
              <w:t>2</w:t>
            </w:r>
          </w:p>
        </w:tc>
        <w:tc>
          <w:tcPr>
            <w:tcW w:w="737" w:type="dxa"/>
          </w:tcPr>
          <w:p w14:paraId="7445816E" w14:textId="77777777" w:rsidR="0010759A" w:rsidRPr="007820E8" w:rsidRDefault="0010759A" w:rsidP="007820E8">
            <w:pPr>
              <w:pStyle w:val="VCAAtablecondensedheading"/>
            </w:pPr>
            <w:r w:rsidRPr="007820E8">
              <w:t>3</w:t>
            </w:r>
          </w:p>
        </w:tc>
        <w:tc>
          <w:tcPr>
            <w:tcW w:w="1134" w:type="dxa"/>
          </w:tcPr>
          <w:p w14:paraId="29835665" w14:textId="77777777" w:rsidR="0010759A" w:rsidRPr="007820E8" w:rsidRDefault="0010759A" w:rsidP="007820E8">
            <w:pPr>
              <w:pStyle w:val="VCAAtablecondensedheading"/>
            </w:pPr>
            <w:r w:rsidRPr="007820E8">
              <w:t>Average</w:t>
            </w:r>
          </w:p>
        </w:tc>
      </w:tr>
      <w:tr w:rsidR="0010759A" w:rsidRPr="00F47EF8" w14:paraId="032D6B2B" w14:textId="77777777" w:rsidTr="000A1E3E">
        <w:tc>
          <w:tcPr>
            <w:tcW w:w="850" w:type="dxa"/>
          </w:tcPr>
          <w:p w14:paraId="4EF802A3" w14:textId="77777777" w:rsidR="0010759A" w:rsidRPr="003D634B" w:rsidRDefault="0010759A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1B8A05B4" w14:textId="13C021AA" w:rsidR="0010759A" w:rsidRPr="00496258" w:rsidRDefault="00091BC9" w:rsidP="00496258">
            <w:pPr>
              <w:pStyle w:val="VCAAtablecondensed"/>
            </w:pPr>
            <w:r w:rsidRPr="00496258">
              <w:t>18</w:t>
            </w:r>
          </w:p>
        </w:tc>
        <w:tc>
          <w:tcPr>
            <w:tcW w:w="737" w:type="dxa"/>
          </w:tcPr>
          <w:p w14:paraId="19097FBE" w14:textId="74D155AE" w:rsidR="0010759A" w:rsidRPr="00B537C9" w:rsidRDefault="00091BC9" w:rsidP="000A1E3E">
            <w:pPr>
              <w:pStyle w:val="VCAAtablecondensed"/>
            </w:pPr>
            <w:r w:rsidRPr="00B537C9">
              <w:t>18</w:t>
            </w:r>
          </w:p>
        </w:tc>
        <w:tc>
          <w:tcPr>
            <w:tcW w:w="737" w:type="dxa"/>
          </w:tcPr>
          <w:p w14:paraId="1C765C17" w14:textId="15E5E37E" w:rsidR="0010759A" w:rsidRPr="00B537C9" w:rsidRDefault="00091BC9" w:rsidP="000A1E3E">
            <w:pPr>
              <w:pStyle w:val="VCAAtablecondensed"/>
            </w:pPr>
            <w:r w:rsidRPr="00B537C9">
              <w:t>27</w:t>
            </w:r>
          </w:p>
        </w:tc>
        <w:tc>
          <w:tcPr>
            <w:tcW w:w="737" w:type="dxa"/>
          </w:tcPr>
          <w:p w14:paraId="03B79D73" w14:textId="0D82CCD3" w:rsidR="0010759A" w:rsidRPr="00B537C9" w:rsidRDefault="00091BC9" w:rsidP="000A1E3E">
            <w:pPr>
              <w:pStyle w:val="VCAAtablecondensed"/>
            </w:pPr>
            <w:r w:rsidRPr="00B537C9">
              <w:t>36</w:t>
            </w:r>
          </w:p>
        </w:tc>
        <w:tc>
          <w:tcPr>
            <w:tcW w:w="1134" w:type="dxa"/>
          </w:tcPr>
          <w:p w14:paraId="361FF602" w14:textId="188DC4FB" w:rsidR="0010759A" w:rsidRPr="001710FB" w:rsidRDefault="00091BC9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1.</w:t>
            </w:r>
            <w:r w:rsidR="00620B41">
              <w:rPr>
                <w:lang w:val="en-AU"/>
              </w:rPr>
              <w:t>9</w:t>
            </w:r>
          </w:p>
        </w:tc>
      </w:tr>
    </w:tbl>
    <w:p w14:paraId="0AA998B3" w14:textId="747A73EE" w:rsidR="00091BC9" w:rsidRDefault="00091BC9" w:rsidP="0010759A">
      <w:pPr>
        <w:pStyle w:val="VCAAbody"/>
        <w:rPr>
          <w:lang w:val="en-AU"/>
        </w:rPr>
      </w:pPr>
      <w:r>
        <w:rPr>
          <w:lang w:val="en-AU"/>
        </w:rPr>
        <w:t xml:space="preserve">The diagnostic tools were all devices </w:t>
      </w:r>
      <w:r w:rsidR="00896847">
        <w:rPr>
          <w:lang w:val="en-AU"/>
        </w:rPr>
        <w:t>that</w:t>
      </w:r>
      <w:r>
        <w:rPr>
          <w:lang w:val="en-AU"/>
        </w:rPr>
        <w:t xml:space="preserve"> students should have encountered over the two years </w:t>
      </w:r>
      <w:r w:rsidR="00896847">
        <w:rPr>
          <w:lang w:val="en-AU"/>
        </w:rPr>
        <w:t>of</w:t>
      </w:r>
      <w:r>
        <w:rPr>
          <w:lang w:val="en-AU"/>
        </w:rPr>
        <w:t xml:space="preserve"> the VET program. The industry acronyms of DMM </w:t>
      </w:r>
      <w:r w:rsidR="00896847">
        <w:rPr>
          <w:lang w:val="en-AU"/>
        </w:rPr>
        <w:t>(d</w:t>
      </w:r>
      <w:r>
        <w:rPr>
          <w:lang w:val="en-AU"/>
        </w:rPr>
        <w:t xml:space="preserve">igital </w:t>
      </w:r>
      <w:proofErr w:type="spellStart"/>
      <w:r w:rsidR="00896847">
        <w:rPr>
          <w:lang w:val="en-AU"/>
        </w:rPr>
        <w:t>m</w:t>
      </w:r>
      <w:r>
        <w:rPr>
          <w:lang w:val="en-AU"/>
        </w:rPr>
        <w:t>ultimeter</w:t>
      </w:r>
      <w:proofErr w:type="spellEnd"/>
      <w:r w:rsidR="00896847">
        <w:rPr>
          <w:lang w:val="en-AU"/>
        </w:rPr>
        <w:t>)</w:t>
      </w:r>
      <w:r>
        <w:rPr>
          <w:lang w:val="en-AU"/>
        </w:rPr>
        <w:t xml:space="preserve"> and CRO </w:t>
      </w:r>
      <w:r w:rsidR="00896847">
        <w:rPr>
          <w:lang w:val="en-AU"/>
        </w:rPr>
        <w:t>(c</w:t>
      </w:r>
      <w:r>
        <w:rPr>
          <w:lang w:val="en-AU"/>
        </w:rPr>
        <w:t xml:space="preserve">athode </w:t>
      </w:r>
      <w:r w:rsidR="00896847">
        <w:rPr>
          <w:lang w:val="en-AU"/>
        </w:rPr>
        <w:t>r</w:t>
      </w:r>
      <w:r>
        <w:rPr>
          <w:lang w:val="en-AU"/>
        </w:rPr>
        <w:t xml:space="preserve">ay </w:t>
      </w:r>
      <w:r w:rsidR="00896847">
        <w:rPr>
          <w:lang w:val="en-AU"/>
        </w:rPr>
        <w:t>o</w:t>
      </w:r>
      <w:r>
        <w:rPr>
          <w:lang w:val="en-AU"/>
        </w:rPr>
        <w:t>scilloscope</w:t>
      </w:r>
      <w:r w:rsidR="00896847">
        <w:rPr>
          <w:lang w:val="en-AU"/>
        </w:rPr>
        <w:t>)</w:t>
      </w:r>
      <w:r>
        <w:rPr>
          <w:lang w:val="en-AU"/>
        </w:rPr>
        <w:t xml:space="preserve"> were intentionally used. The symbol</w:t>
      </w:r>
      <w:r w:rsidR="00896847">
        <w:rPr>
          <w:lang w:val="en-AU"/>
        </w:rPr>
        <w:t>s</w:t>
      </w:r>
      <w:r>
        <w:rPr>
          <w:lang w:val="en-AU"/>
        </w:rPr>
        <w:t xml:space="preserve"> for these devices are shown in</w:t>
      </w:r>
      <w:r w:rsidR="00C123B1">
        <w:rPr>
          <w:lang w:val="en-AU"/>
        </w:rPr>
        <w:t xml:space="preserve"> the table of </w:t>
      </w:r>
      <w:r w:rsidR="00896847">
        <w:rPr>
          <w:lang w:val="en-AU"/>
        </w:rPr>
        <w:t>e</w:t>
      </w:r>
      <w:r w:rsidR="00C123B1">
        <w:rPr>
          <w:lang w:val="en-AU"/>
        </w:rPr>
        <w:t>lectronic symbols</w:t>
      </w:r>
      <w:r w:rsidR="00896847">
        <w:rPr>
          <w:lang w:val="en-AU"/>
        </w:rPr>
        <w:t xml:space="preserve"> available on the VCAA website</w:t>
      </w:r>
      <w:r w:rsidR="00C123B1">
        <w:rPr>
          <w:lang w:val="en-AU"/>
        </w:rPr>
        <w:t>.</w:t>
      </w:r>
    </w:p>
    <w:p w14:paraId="597BA4EA" w14:textId="2FA1D9C0" w:rsidR="00A86416" w:rsidRDefault="00A86416" w:rsidP="0010759A">
      <w:pPr>
        <w:pStyle w:val="VCAAbody"/>
        <w:rPr>
          <w:lang w:val="en-AU"/>
        </w:rPr>
      </w:pPr>
      <w:r>
        <w:rPr>
          <w:lang w:val="en-AU"/>
        </w:rPr>
        <w:t>Possible responses are provided below</w:t>
      </w:r>
      <w:r w:rsidR="005F793D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  <w:tblCaption w:val="Table one"/>
        <w:tblDescription w:val="VCAA closed table style"/>
      </w:tblPr>
      <w:tblGrid>
        <w:gridCol w:w="3229"/>
        <w:gridCol w:w="3200"/>
      </w:tblGrid>
      <w:tr w:rsidR="00387B00" w:rsidRPr="00387B00" w14:paraId="72B32913" w14:textId="77777777" w:rsidTr="00387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29" w:type="dxa"/>
          </w:tcPr>
          <w:p w14:paraId="4EE5E085" w14:textId="48E4B9CC" w:rsidR="00387B00" w:rsidRPr="00387B00" w:rsidRDefault="00387B00" w:rsidP="007820E8">
            <w:pPr>
              <w:pStyle w:val="VCAAtablecondensedheading"/>
            </w:pPr>
            <w:r>
              <w:t>Diagnostic tool</w:t>
            </w:r>
            <w:r w:rsidRPr="00387B00">
              <w:t xml:space="preserve"> </w:t>
            </w:r>
          </w:p>
        </w:tc>
        <w:tc>
          <w:tcPr>
            <w:tcW w:w="3200" w:type="dxa"/>
          </w:tcPr>
          <w:p w14:paraId="63E328FA" w14:textId="67EDE948" w:rsidR="00387B00" w:rsidRPr="00387B00" w:rsidRDefault="00387B00" w:rsidP="007820E8">
            <w:pPr>
              <w:pStyle w:val="VCAAtablecondensedheading"/>
            </w:pPr>
            <w:r>
              <w:t>Benefit</w:t>
            </w:r>
          </w:p>
        </w:tc>
      </w:tr>
      <w:tr w:rsidR="00387B00" w:rsidRPr="00387B00" w14:paraId="72951FBD" w14:textId="77777777" w:rsidTr="00387B00">
        <w:tc>
          <w:tcPr>
            <w:tcW w:w="3229" w:type="dxa"/>
          </w:tcPr>
          <w:p w14:paraId="5E3BB69C" w14:textId="7D105C49" w:rsidR="00387B00" w:rsidRPr="00387B00" w:rsidRDefault="00387B00" w:rsidP="00387B00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test lamp</w:t>
            </w:r>
            <w:r w:rsidRPr="00387B00">
              <w:rPr>
                <w:lang w:val="en-AU"/>
              </w:rPr>
              <w:t xml:space="preserve"> </w:t>
            </w:r>
          </w:p>
        </w:tc>
        <w:tc>
          <w:tcPr>
            <w:tcW w:w="3200" w:type="dxa"/>
          </w:tcPr>
          <w:p w14:paraId="33D9707D" w14:textId="0F669C72" w:rsidR="00387B00" w:rsidRPr="00387B00" w:rsidRDefault="00387B00" w:rsidP="00387B00">
            <w:pPr>
              <w:pStyle w:val="VCAAtablecondensed"/>
              <w:rPr>
                <w:lang w:val="en-AU"/>
              </w:rPr>
            </w:pPr>
            <w:r w:rsidRPr="00387B00">
              <w:rPr>
                <w:lang w:val="en-AU"/>
              </w:rPr>
              <w:t>simple to use; visual feedback; immediate result</w:t>
            </w:r>
          </w:p>
        </w:tc>
      </w:tr>
      <w:tr w:rsidR="00387B00" w:rsidRPr="00387B00" w14:paraId="396CECC6" w14:textId="77777777" w:rsidTr="00387B00">
        <w:tc>
          <w:tcPr>
            <w:tcW w:w="3229" w:type="dxa"/>
          </w:tcPr>
          <w:p w14:paraId="4A4F7CBA" w14:textId="22443EB5" w:rsidR="00387B00" w:rsidRPr="00387B00" w:rsidRDefault="00387B00" w:rsidP="00387B00">
            <w:pPr>
              <w:pStyle w:val="VCAAtablecondensed"/>
            </w:pPr>
            <w:r>
              <w:t>DMM</w:t>
            </w:r>
          </w:p>
        </w:tc>
        <w:tc>
          <w:tcPr>
            <w:tcW w:w="3200" w:type="dxa"/>
          </w:tcPr>
          <w:p w14:paraId="0DF64E78" w14:textId="1CE1E960" w:rsidR="00387B00" w:rsidRPr="00387B00" w:rsidRDefault="00387B00" w:rsidP="00387B00">
            <w:pPr>
              <w:pStyle w:val="VCAAtablecondensed"/>
            </w:pPr>
            <w:r w:rsidRPr="00387B00">
              <w:t>allows for a range of settings; versatile; provides an accurate numeric measurement reading</w:t>
            </w:r>
          </w:p>
        </w:tc>
      </w:tr>
      <w:tr w:rsidR="00387B00" w:rsidRPr="00387B00" w14:paraId="3B751B2B" w14:textId="77777777" w:rsidTr="00387B00">
        <w:tc>
          <w:tcPr>
            <w:tcW w:w="3229" w:type="dxa"/>
          </w:tcPr>
          <w:p w14:paraId="65BC5DB4" w14:textId="4A50E232" w:rsidR="00387B00" w:rsidRPr="00387B00" w:rsidRDefault="00387B00" w:rsidP="00387B00">
            <w:pPr>
              <w:pStyle w:val="VCAAtablecondensed"/>
            </w:pPr>
            <w:r>
              <w:t>CRO</w:t>
            </w:r>
          </w:p>
        </w:tc>
        <w:tc>
          <w:tcPr>
            <w:tcW w:w="3200" w:type="dxa"/>
          </w:tcPr>
          <w:p w14:paraId="0663BDCD" w14:textId="17FC2D91" w:rsidR="00387B00" w:rsidRPr="00387B00" w:rsidRDefault="00387B00" w:rsidP="00387B00">
            <w:pPr>
              <w:pStyle w:val="VCAAtablecondensed"/>
            </w:pPr>
            <w:r w:rsidRPr="00387B00">
              <w:t>produces visible waveforms for analysis</w:t>
            </w:r>
          </w:p>
        </w:tc>
      </w:tr>
    </w:tbl>
    <w:p w14:paraId="1BD5F9EF" w14:textId="0E8E80C1" w:rsidR="00327A01" w:rsidRPr="001710FB" w:rsidRDefault="00327A01" w:rsidP="00327A01">
      <w:pPr>
        <w:pStyle w:val="VCAAHeading3"/>
        <w:rPr>
          <w:lang w:val="en-AU"/>
        </w:rPr>
      </w:pPr>
      <w:r w:rsidRPr="001710FB">
        <w:rPr>
          <w:lang w:val="en-AU"/>
        </w:rPr>
        <w:t>Question 2</w:t>
      </w:r>
      <w:r>
        <w:rPr>
          <w:lang w:val="en-AU"/>
        </w:rPr>
        <w:t>a</w:t>
      </w:r>
      <w:r w:rsidRPr="001710FB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1134"/>
      </w:tblGrid>
      <w:tr w:rsidR="00327A01" w:rsidRPr="00F47EF8" w14:paraId="51B82574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7AE20EF3" w14:textId="77777777" w:rsidR="00327A01" w:rsidRPr="00387B00" w:rsidRDefault="00327A01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4D648B45" w14:textId="77777777" w:rsidR="00327A01" w:rsidRPr="00387B00" w:rsidRDefault="00327A01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253FADCF" w14:textId="77777777" w:rsidR="00327A01" w:rsidRPr="00387B00" w:rsidRDefault="00327A01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16FBAC94" w14:textId="77777777" w:rsidR="00327A01" w:rsidRPr="00387B00" w:rsidRDefault="00327A01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1134" w:type="dxa"/>
          </w:tcPr>
          <w:p w14:paraId="50185D17" w14:textId="77777777" w:rsidR="00327A01" w:rsidRPr="00387B00" w:rsidRDefault="00327A01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327A01" w:rsidRPr="00F47EF8" w14:paraId="67969BB8" w14:textId="77777777" w:rsidTr="000A1E3E">
        <w:tc>
          <w:tcPr>
            <w:tcW w:w="850" w:type="dxa"/>
          </w:tcPr>
          <w:p w14:paraId="2081B4C6" w14:textId="77777777" w:rsidR="00327A01" w:rsidRPr="003D634B" w:rsidRDefault="00327A01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2B00DD68" w14:textId="7C6FEB36" w:rsidR="00327A01" w:rsidRPr="00387B00" w:rsidRDefault="00C123B1" w:rsidP="00496258">
            <w:pPr>
              <w:pStyle w:val="VCAAtablecondensed"/>
            </w:pPr>
            <w:r w:rsidRPr="00387B00">
              <w:t>8</w:t>
            </w:r>
          </w:p>
        </w:tc>
        <w:tc>
          <w:tcPr>
            <w:tcW w:w="737" w:type="dxa"/>
          </w:tcPr>
          <w:p w14:paraId="5B3AB193" w14:textId="2383F1FB" w:rsidR="00327A01" w:rsidRPr="00B537C9" w:rsidRDefault="00C123B1" w:rsidP="000A1E3E">
            <w:pPr>
              <w:pStyle w:val="VCAAtablecondensed"/>
            </w:pPr>
            <w:r w:rsidRPr="00B537C9">
              <w:t>50</w:t>
            </w:r>
          </w:p>
        </w:tc>
        <w:tc>
          <w:tcPr>
            <w:tcW w:w="737" w:type="dxa"/>
          </w:tcPr>
          <w:p w14:paraId="75BB4996" w14:textId="1D1B8FE0" w:rsidR="00327A01" w:rsidRPr="00B537C9" w:rsidRDefault="00C123B1" w:rsidP="000A1E3E">
            <w:pPr>
              <w:pStyle w:val="VCAAtablecondensed"/>
            </w:pPr>
            <w:r w:rsidRPr="00B537C9">
              <w:t>4</w:t>
            </w:r>
            <w:r w:rsidR="00496258">
              <w:t>2</w:t>
            </w:r>
          </w:p>
        </w:tc>
        <w:tc>
          <w:tcPr>
            <w:tcW w:w="1134" w:type="dxa"/>
          </w:tcPr>
          <w:p w14:paraId="2D0302FE" w14:textId="248BF3D3" w:rsidR="00327A01" w:rsidRPr="001710FB" w:rsidRDefault="00C123B1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1.</w:t>
            </w:r>
            <w:r w:rsidR="00620B41">
              <w:rPr>
                <w:lang w:val="en-AU"/>
              </w:rPr>
              <w:t>4</w:t>
            </w:r>
          </w:p>
        </w:tc>
      </w:tr>
    </w:tbl>
    <w:p w14:paraId="2A46A42D" w14:textId="65DA4FED" w:rsidR="0010759A" w:rsidRDefault="00306CEF" w:rsidP="0010759A">
      <w:pPr>
        <w:pStyle w:val="VCAAbody"/>
        <w:rPr>
          <w:lang w:val="en-AU"/>
        </w:rPr>
      </w:pPr>
      <w:r>
        <w:rPr>
          <w:lang w:val="en-AU"/>
        </w:rPr>
        <w:t xml:space="preserve">The </w:t>
      </w:r>
      <w:r w:rsidR="00C123B1">
        <w:rPr>
          <w:lang w:val="en-AU"/>
        </w:rPr>
        <w:t xml:space="preserve">concept of electrical power related to the </w:t>
      </w:r>
      <w:r>
        <w:rPr>
          <w:lang w:val="en-AU"/>
        </w:rPr>
        <w:t>tiny size of the SMD resistors</w:t>
      </w:r>
      <w:r w:rsidR="00C329BA">
        <w:rPr>
          <w:lang w:val="en-AU"/>
        </w:rPr>
        <w:t xml:space="preserve"> </w:t>
      </w:r>
      <w:r w:rsidR="00C123B1">
        <w:rPr>
          <w:lang w:val="en-AU"/>
        </w:rPr>
        <w:t xml:space="preserve">was not clearly expressed by students. The </w:t>
      </w:r>
      <w:r w:rsidR="00896847">
        <w:rPr>
          <w:lang w:val="en-AU"/>
        </w:rPr>
        <w:t>small</w:t>
      </w:r>
      <w:r w:rsidR="00C123B1">
        <w:rPr>
          <w:lang w:val="en-AU"/>
        </w:rPr>
        <w:t xml:space="preserve"> physical size </w:t>
      </w:r>
      <w:r w:rsidR="00C329BA">
        <w:rPr>
          <w:lang w:val="en-AU"/>
        </w:rPr>
        <w:t>effectively</w:t>
      </w:r>
      <w:r>
        <w:rPr>
          <w:lang w:val="en-AU"/>
        </w:rPr>
        <w:t xml:space="preserve"> limits the power rating</w:t>
      </w:r>
      <w:r w:rsidR="00C329BA">
        <w:rPr>
          <w:lang w:val="en-AU"/>
        </w:rPr>
        <w:t xml:space="preserve"> of these devices</w:t>
      </w:r>
      <w:r>
        <w:rPr>
          <w:lang w:val="en-AU"/>
        </w:rPr>
        <w:t>. If</w:t>
      </w:r>
      <w:r w:rsidR="00896847">
        <w:rPr>
          <w:lang w:val="en-AU"/>
        </w:rPr>
        <w:t xml:space="preserve"> the</w:t>
      </w:r>
      <w:r>
        <w:rPr>
          <w:lang w:val="en-AU"/>
        </w:rPr>
        <w:t xml:space="preserve"> </w:t>
      </w:r>
      <w:r w:rsidR="00C329BA">
        <w:rPr>
          <w:lang w:val="en-AU"/>
        </w:rPr>
        <w:t xml:space="preserve">current </w:t>
      </w:r>
      <w:r>
        <w:rPr>
          <w:lang w:val="en-AU"/>
        </w:rPr>
        <w:t>exce</w:t>
      </w:r>
      <w:r w:rsidR="00896847">
        <w:rPr>
          <w:lang w:val="en-AU"/>
        </w:rPr>
        <w:t xml:space="preserve">eds </w:t>
      </w:r>
      <w:r w:rsidR="00C329BA">
        <w:rPr>
          <w:lang w:val="en-AU"/>
        </w:rPr>
        <w:t>the power rating</w:t>
      </w:r>
      <w:r w:rsidR="00896847">
        <w:rPr>
          <w:lang w:val="en-AU"/>
        </w:rPr>
        <w:t xml:space="preserve">, </w:t>
      </w:r>
      <w:r>
        <w:rPr>
          <w:lang w:val="en-AU"/>
        </w:rPr>
        <w:t>the SMD</w:t>
      </w:r>
      <w:r w:rsidR="00896847">
        <w:rPr>
          <w:lang w:val="en-AU"/>
        </w:rPr>
        <w:t xml:space="preserve"> resistor</w:t>
      </w:r>
      <w:r w:rsidR="00C329BA">
        <w:rPr>
          <w:lang w:val="en-AU"/>
        </w:rPr>
        <w:t xml:space="preserve"> will overhea</w:t>
      </w:r>
      <w:r w:rsidR="00896847">
        <w:rPr>
          <w:lang w:val="en-AU"/>
        </w:rPr>
        <w:t>t</w:t>
      </w:r>
      <w:r w:rsidR="00C329BA">
        <w:rPr>
          <w:lang w:val="en-AU"/>
        </w:rPr>
        <w:t>, resulting in it burning out</w:t>
      </w:r>
      <w:r w:rsidR="00896847">
        <w:rPr>
          <w:lang w:val="en-AU"/>
        </w:rPr>
        <w:t xml:space="preserve"> </w:t>
      </w:r>
      <w:r w:rsidR="00C329BA">
        <w:rPr>
          <w:lang w:val="en-AU"/>
        </w:rPr>
        <w:t>and becoming open</w:t>
      </w:r>
      <w:r w:rsidR="00E84550">
        <w:rPr>
          <w:lang w:val="en-AU"/>
        </w:rPr>
        <w:t>-</w:t>
      </w:r>
      <w:r w:rsidR="00C329BA">
        <w:rPr>
          <w:lang w:val="en-AU"/>
        </w:rPr>
        <w:t>circuited.</w:t>
      </w:r>
    </w:p>
    <w:p w14:paraId="4524CC2C" w14:textId="77777777" w:rsidR="00F661F5" w:rsidRPr="00387B00" w:rsidRDefault="00F661F5" w:rsidP="00B97118">
      <w:pPr>
        <w:pStyle w:val="VCAAbody"/>
      </w:pPr>
      <w:r>
        <w:rPr>
          <w:lang w:val="en-AU"/>
        </w:rPr>
        <w:br w:type="page"/>
      </w:r>
    </w:p>
    <w:p w14:paraId="3AD90175" w14:textId="0AC510DE" w:rsidR="00327A01" w:rsidRPr="001710FB" w:rsidRDefault="00327A01" w:rsidP="00327A01">
      <w:pPr>
        <w:pStyle w:val="VCAAHeading3"/>
        <w:rPr>
          <w:lang w:val="en-AU"/>
        </w:rPr>
      </w:pPr>
      <w:r w:rsidRPr="001710FB">
        <w:rPr>
          <w:lang w:val="en-AU"/>
        </w:rPr>
        <w:lastRenderedPageBreak/>
        <w:t>Question 2b.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1134"/>
      </w:tblGrid>
      <w:tr w:rsidR="00327A01" w:rsidRPr="00F47EF8" w14:paraId="1BF33998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3219BC0C" w14:textId="77777777" w:rsidR="00327A01" w:rsidRPr="00387B00" w:rsidRDefault="00327A01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204FEA55" w14:textId="77777777" w:rsidR="00327A01" w:rsidRPr="00387B00" w:rsidRDefault="00327A01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34DD8DC8" w14:textId="77777777" w:rsidR="00327A01" w:rsidRPr="00387B00" w:rsidRDefault="00327A01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3294EF66" w14:textId="77777777" w:rsidR="00327A01" w:rsidRPr="00387B00" w:rsidRDefault="00327A01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1134" w:type="dxa"/>
          </w:tcPr>
          <w:p w14:paraId="16B0E94F" w14:textId="77777777" w:rsidR="00327A01" w:rsidRPr="00387B00" w:rsidRDefault="00327A01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327A01" w:rsidRPr="00F47EF8" w14:paraId="2F8C891C" w14:textId="77777777" w:rsidTr="000A1E3E">
        <w:tc>
          <w:tcPr>
            <w:tcW w:w="850" w:type="dxa"/>
          </w:tcPr>
          <w:p w14:paraId="5CF5310B" w14:textId="77777777" w:rsidR="00327A01" w:rsidRPr="003D634B" w:rsidRDefault="00327A01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45674F02" w14:textId="7C136F8B" w:rsidR="00327A01" w:rsidRPr="00496258" w:rsidRDefault="00C123B1" w:rsidP="00496258">
            <w:pPr>
              <w:pStyle w:val="VCAAtablecondensed"/>
            </w:pPr>
            <w:r w:rsidRPr="00496258">
              <w:t>8</w:t>
            </w:r>
          </w:p>
        </w:tc>
        <w:tc>
          <w:tcPr>
            <w:tcW w:w="737" w:type="dxa"/>
          </w:tcPr>
          <w:p w14:paraId="274EDBAA" w14:textId="3E2CDD00" w:rsidR="00327A01" w:rsidRPr="00B537C9" w:rsidRDefault="00C123B1" w:rsidP="000A1E3E">
            <w:pPr>
              <w:pStyle w:val="VCAAtablecondensed"/>
            </w:pPr>
            <w:r w:rsidRPr="00B537C9">
              <w:t>4</w:t>
            </w:r>
            <w:r w:rsidR="00496258">
              <w:t>2</w:t>
            </w:r>
          </w:p>
        </w:tc>
        <w:tc>
          <w:tcPr>
            <w:tcW w:w="737" w:type="dxa"/>
          </w:tcPr>
          <w:p w14:paraId="174DDDBB" w14:textId="298494B5" w:rsidR="00327A01" w:rsidRPr="00B537C9" w:rsidRDefault="00C123B1" w:rsidP="000A1E3E">
            <w:pPr>
              <w:pStyle w:val="VCAAtablecondensed"/>
            </w:pPr>
            <w:r w:rsidRPr="00B537C9">
              <w:t>50</w:t>
            </w:r>
          </w:p>
        </w:tc>
        <w:tc>
          <w:tcPr>
            <w:tcW w:w="1134" w:type="dxa"/>
          </w:tcPr>
          <w:p w14:paraId="214001AA" w14:textId="3D53177B" w:rsidR="00327A01" w:rsidRPr="001710FB" w:rsidRDefault="00C123B1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1.4</w:t>
            </w:r>
          </w:p>
        </w:tc>
      </w:tr>
    </w:tbl>
    <w:p w14:paraId="6F79F37B" w14:textId="65D4837C" w:rsidR="00CE49E3" w:rsidRDefault="002817F9" w:rsidP="00B537C9">
      <w:pPr>
        <w:pStyle w:val="VCAAbody"/>
      </w:pPr>
      <w:r w:rsidRPr="006E7C3D">
        <w:t xml:space="preserve">The tiny size of </w:t>
      </w:r>
      <w:r>
        <w:t xml:space="preserve">the </w:t>
      </w:r>
      <w:r w:rsidR="00C123B1">
        <w:t xml:space="preserve">SMD </w:t>
      </w:r>
      <w:r w:rsidRPr="006E7C3D">
        <w:t>resistor would not allow for sufficient coloured paints to be applied</w:t>
      </w:r>
      <w:r w:rsidR="00E84550">
        <w:t>,</w:t>
      </w:r>
      <w:r w:rsidRPr="006E7C3D">
        <w:t xml:space="preserve"> and the numbering</w:t>
      </w:r>
      <w:r>
        <w:t xml:space="preserve"> (micro</w:t>
      </w:r>
      <w:r w:rsidR="00E84550">
        <w:t>-</w:t>
      </w:r>
      <w:r>
        <w:t>printing) method</w:t>
      </w:r>
      <w:r w:rsidRPr="006E7C3D">
        <w:t xml:space="preserve"> is </w:t>
      </w:r>
      <w:r>
        <w:t xml:space="preserve">now </w:t>
      </w:r>
      <w:r w:rsidRPr="006E7C3D">
        <w:t>more reliable</w:t>
      </w:r>
      <w:r>
        <w:t xml:space="preserve"> an</w:t>
      </w:r>
      <w:r w:rsidR="00C123B1">
        <w:t>d</w:t>
      </w:r>
      <w:r>
        <w:t xml:space="preserve"> less prone to</w:t>
      </w:r>
      <w:r w:rsidR="00E84550">
        <w:t xml:space="preserve"> reading</w:t>
      </w:r>
      <w:r>
        <w:t xml:space="preserve"> errors</w:t>
      </w:r>
      <w:r w:rsidR="00C123B1">
        <w:t xml:space="preserve"> by user</w:t>
      </w:r>
      <w:r w:rsidR="00E84550">
        <w:t>s</w:t>
      </w:r>
      <w:r w:rsidR="00C123B1">
        <w:t xml:space="preserve"> or smart fabrication machinery</w:t>
      </w:r>
      <w:r>
        <w:t>.</w:t>
      </w:r>
    </w:p>
    <w:p w14:paraId="67DA17BA" w14:textId="3BAA5C9E" w:rsidR="006F7080" w:rsidRPr="00B537C9" w:rsidRDefault="00CE49E3" w:rsidP="00B537C9">
      <w:pPr>
        <w:pStyle w:val="VCAAbody"/>
      </w:pPr>
      <w:r>
        <w:t>T</w:t>
      </w:r>
      <w:r w:rsidR="002817F9" w:rsidRPr="006E7C3D">
        <w:t xml:space="preserve">he option to </w:t>
      </w:r>
      <w:r>
        <w:t xml:space="preserve">use </w:t>
      </w:r>
      <w:r w:rsidR="002817F9" w:rsidRPr="006E7C3D">
        <w:t>microprint exists now with nano printing technology</w:t>
      </w:r>
      <w:r>
        <w:t>. This</w:t>
      </w:r>
      <w:r w:rsidR="002817F9" w:rsidRPr="006E7C3D">
        <w:t xml:space="preserve"> was not available when axial resistors were first made</w:t>
      </w:r>
      <w:r w:rsidR="002817F9">
        <w:t>.</w:t>
      </w:r>
    </w:p>
    <w:p w14:paraId="1DE61BBC" w14:textId="11AFE827" w:rsidR="00327A01" w:rsidRPr="001710FB" w:rsidRDefault="00327A01" w:rsidP="00327A01">
      <w:pPr>
        <w:pStyle w:val="VCAAHeading3"/>
        <w:rPr>
          <w:lang w:val="en-AU"/>
        </w:rPr>
      </w:pPr>
      <w:r w:rsidRPr="001710FB">
        <w:rPr>
          <w:lang w:val="en-AU"/>
        </w:rPr>
        <w:t>Question 2</w:t>
      </w:r>
      <w:r>
        <w:rPr>
          <w:lang w:val="en-AU"/>
        </w:rPr>
        <w:t>c</w:t>
      </w:r>
      <w:r w:rsidRPr="001710FB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1134"/>
      </w:tblGrid>
      <w:tr w:rsidR="00327A01" w:rsidRPr="00F47EF8" w14:paraId="378758CA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1FC2AF26" w14:textId="77777777" w:rsidR="00327A01" w:rsidRPr="00387B00" w:rsidRDefault="00327A01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0AC612F5" w14:textId="77777777" w:rsidR="00327A01" w:rsidRPr="00387B00" w:rsidRDefault="00327A01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6BD205C9" w14:textId="77777777" w:rsidR="00327A01" w:rsidRPr="00387B00" w:rsidRDefault="00327A01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7334E67A" w14:textId="77777777" w:rsidR="00327A01" w:rsidRPr="00387B00" w:rsidRDefault="00327A01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1134" w:type="dxa"/>
          </w:tcPr>
          <w:p w14:paraId="4F7ADD44" w14:textId="77777777" w:rsidR="00327A01" w:rsidRPr="00387B00" w:rsidRDefault="00327A01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327A01" w:rsidRPr="00F47EF8" w14:paraId="5ED18B93" w14:textId="77777777" w:rsidTr="000A1E3E">
        <w:tc>
          <w:tcPr>
            <w:tcW w:w="850" w:type="dxa"/>
          </w:tcPr>
          <w:p w14:paraId="5E66041D" w14:textId="77777777" w:rsidR="00327A01" w:rsidRPr="00496258" w:rsidRDefault="00327A01" w:rsidP="00496258">
            <w:pPr>
              <w:pStyle w:val="VCAAtablecondensed"/>
            </w:pPr>
            <w:r w:rsidRPr="00496258">
              <w:t>%</w:t>
            </w:r>
          </w:p>
        </w:tc>
        <w:tc>
          <w:tcPr>
            <w:tcW w:w="737" w:type="dxa"/>
          </w:tcPr>
          <w:p w14:paraId="0AB8B85C" w14:textId="67DD2CBD" w:rsidR="00327A01" w:rsidRPr="00496258" w:rsidRDefault="00CE49E3" w:rsidP="00496258">
            <w:pPr>
              <w:pStyle w:val="VCAAtablecondensed"/>
            </w:pPr>
            <w:r w:rsidRPr="00496258">
              <w:t>50</w:t>
            </w:r>
          </w:p>
        </w:tc>
        <w:tc>
          <w:tcPr>
            <w:tcW w:w="737" w:type="dxa"/>
          </w:tcPr>
          <w:p w14:paraId="6B856382" w14:textId="1B8B85BE" w:rsidR="00327A01" w:rsidRPr="00B537C9" w:rsidRDefault="00CE49E3" w:rsidP="000A1E3E">
            <w:pPr>
              <w:pStyle w:val="VCAAtablecondensed"/>
            </w:pPr>
            <w:r w:rsidRPr="00B537C9">
              <w:t>8</w:t>
            </w:r>
          </w:p>
        </w:tc>
        <w:tc>
          <w:tcPr>
            <w:tcW w:w="737" w:type="dxa"/>
          </w:tcPr>
          <w:p w14:paraId="77475401" w14:textId="2BFF1B04" w:rsidR="00327A01" w:rsidRPr="00B537C9" w:rsidRDefault="00CE49E3" w:rsidP="000A1E3E">
            <w:pPr>
              <w:pStyle w:val="VCAAtablecondensed"/>
            </w:pPr>
            <w:r w:rsidRPr="00B537C9">
              <w:t>4</w:t>
            </w:r>
            <w:r w:rsidR="00496258">
              <w:t>2</w:t>
            </w:r>
          </w:p>
        </w:tc>
        <w:tc>
          <w:tcPr>
            <w:tcW w:w="1134" w:type="dxa"/>
          </w:tcPr>
          <w:p w14:paraId="066EAC38" w14:textId="10AB2C46" w:rsidR="00327A01" w:rsidRPr="001710FB" w:rsidRDefault="00CE49E3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0.9</w:t>
            </w:r>
          </w:p>
        </w:tc>
      </w:tr>
    </w:tbl>
    <w:p w14:paraId="08D4DFE7" w14:textId="638C1791" w:rsidR="005F793D" w:rsidRDefault="00110130" w:rsidP="00A86416">
      <w:pPr>
        <w:pStyle w:val="VCAAbody"/>
        <w:rPr>
          <w:lang w:val="en-AU"/>
        </w:rPr>
      </w:pPr>
      <w:r w:rsidRPr="003D0889">
        <w:rPr>
          <w:position w:val="-6"/>
          <w:lang w:val="en-AU"/>
        </w:rPr>
        <w:object w:dxaOrig="1760" w:dyaOrig="260" w14:anchorId="618A5145">
          <v:shape id="_x0000_i1029" type="#_x0000_t75" style="width:87.75pt;height:13.5pt" o:ole="">
            <v:imagedata r:id="rId17" o:title=""/>
          </v:shape>
          <o:OLEObject Type="Embed" ProgID="Equation.DSMT4" ShapeID="_x0000_i1029" DrawAspect="Content" ObjectID="_1822732156" r:id="rId18"/>
        </w:object>
      </w:r>
    </w:p>
    <w:p w14:paraId="067DDE92" w14:textId="142D70F8" w:rsidR="009D7D5A" w:rsidRDefault="00E84550" w:rsidP="00A86416">
      <w:pPr>
        <w:pStyle w:val="VCAAbody"/>
        <w:rPr>
          <w:lang w:val="en-AU"/>
        </w:rPr>
      </w:pPr>
      <w:r>
        <w:rPr>
          <w:lang w:val="en-AU"/>
        </w:rPr>
        <w:t>This question required s</w:t>
      </w:r>
      <w:r w:rsidR="00CE49E3">
        <w:rPr>
          <w:lang w:val="en-AU"/>
        </w:rPr>
        <w:t xml:space="preserve">tudents </w:t>
      </w:r>
      <w:r>
        <w:rPr>
          <w:lang w:val="en-AU"/>
        </w:rPr>
        <w:t>to</w:t>
      </w:r>
      <w:r w:rsidR="00CE49E3">
        <w:rPr>
          <w:lang w:val="en-AU"/>
        </w:rPr>
        <w:t xml:space="preserve"> refer to the</w:t>
      </w:r>
      <w:r w:rsidR="009D7D5A">
        <w:rPr>
          <w:lang w:val="en-AU"/>
        </w:rPr>
        <w:t xml:space="preserve"> following information from the</w:t>
      </w:r>
      <w:r w:rsidR="00CE49E3">
        <w:rPr>
          <w:lang w:val="en-AU"/>
        </w:rPr>
        <w:t xml:space="preserve"> formula sheet</w:t>
      </w:r>
      <w:r w:rsidR="009D7D5A" w:rsidRPr="00822B1D">
        <w:rPr>
          <w:noProof/>
          <w:lang w:val="en-AU"/>
        </w:rPr>
        <w:drawing>
          <wp:anchor distT="0" distB="0" distL="114300" distR="114300" simplePos="0" relativeHeight="251667968" behindDoc="0" locked="0" layoutInCell="1" allowOverlap="1" wp14:anchorId="4C74423A" wp14:editId="174A111C">
            <wp:simplePos x="0" y="0"/>
            <wp:positionH relativeFrom="column">
              <wp:posOffset>1270</wp:posOffset>
            </wp:positionH>
            <wp:positionV relativeFrom="paragraph">
              <wp:posOffset>249555</wp:posOffset>
            </wp:positionV>
            <wp:extent cx="2357120" cy="1671320"/>
            <wp:effectExtent l="0" t="0" r="5080" b="5080"/>
            <wp:wrapTopAndBottom/>
            <wp:docPr id="293409440" name="Picture 1" descr="A diagram of a number of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455510" name="Picture 1" descr="A diagram of a number of numbers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08C">
        <w:rPr>
          <w:lang w:val="en-AU"/>
        </w:rPr>
        <w:t>.</w:t>
      </w:r>
    </w:p>
    <w:p w14:paraId="27E47F30" w14:textId="5A29F817" w:rsidR="00327A01" w:rsidRPr="001710FB" w:rsidRDefault="00327A01" w:rsidP="00327A01">
      <w:pPr>
        <w:pStyle w:val="VCAAHeading3"/>
        <w:rPr>
          <w:lang w:val="en-AU"/>
        </w:rPr>
      </w:pPr>
      <w:r w:rsidRPr="001710FB">
        <w:rPr>
          <w:lang w:val="en-AU"/>
        </w:rPr>
        <w:t>Question 2</w:t>
      </w:r>
      <w:r>
        <w:rPr>
          <w:lang w:val="en-AU"/>
        </w:rPr>
        <w:t>d</w:t>
      </w:r>
      <w:r w:rsidRPr="001710FB">
        <w:rPr>
          <w:lang w:val="en-AU"/>
        </w:rPr>
        <w:t>.</w:t>
      </w:r>
      <w:r w:rsidR="00822B1D" w:rsidRPr="00822B1D">
        <w:rPr>
          <w:lang w:val="en-AU"/>
        </w:rPr>
        <w:t xml:space="preserve"> 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1134"/>
      </w:tblGrid>
      <w:tr w:rsidR="00327A01" w:rsidRPr="00F47EF8" w14:paraId="1802CE18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03F026CA" w14:textId="77777777" w:rsidR="00327A01" w:rsidRPr="00387B00" w:rsidRDefault="00327A01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2F0CB866" w14:textId="77777777" w:rsidR="00327A01" w:rsidRPr="00387B00" w:rsidRDefault="00327A01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160AF08E" w14:textId="77777777" w:rsidR="00327A01" w:rsidRPr="00387B00" w:rsidRDefault="00327A01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3CBB46B6" w14:textId="77777777" w:rsidR="00327A01" w:rsidRPr="00387B00" w:rsidRDefault="00327A01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1134" w:type="dxa"/>
          </w:tcPr>
          <w:p w14:paraId="779486C3" w14:textId="77777777" w:rsidR="00327A01" w:rsidRPr="00387B00" w:rsidRDefault="00327A01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327A01" w:rsidRPr="00F47EF8" w14:paraId="11A08498" w14:textId="77777777" w:rsidTr="000A1E3E">
        <w:tc>
          <w:tcPr>
            <w:tcW w:w="850" w:type="dxa"/>
          </w:tcPr>
          <w:p w14:paraId="3EA92DE2" w14:textId="77777777" w:rsidR="00327A01" w:rsidRPr="003D634B" w:rsidRDefault="00327A01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7B5215A8" w14:textId="1E236A55" w:rsidR="00327A01" w:rsidRPr="00496258" w:rsidRDefault="00CE49E3" w:rsidP="00496258">
            <w:pPr>
              <w:pStyle w:val="VCAAtablecondensed"/>
            </w:pPr>
            <w:r w:rsidRPr="00496258">
              <w:t>50</w:t>
            </w:r>
          </w:p>
        </w:tc>
        <w:tc>
          <w:tcPr>
            <w:tcW w:w="737" w:type="dxa"/>
          </w:tcPr>
          <w:p w14:paraId="1715D714" w14:textId="2350EF0E" w:rsidR="00327A01" w:rsidRPr="00B537C9" w:rsidRDefault="00CE49E3" w:rsidP="000A1E3E">
            <w:pPr>
              <w:pStyle w:val="VCAAtablecondensed"/>
            </w:pPr>
            <w:r w:rsidRPr="00B537C9">
              <w:t>16</w:t>
            </w:r>
            <w:r w:rsidR="00496258">
              <w:t>7</w:t>
            </w:r>
          </w:p>
        </w:tc>
        <w:tc>
          <w:tcPr>
            <w:tcW w:w="737" w:type="dxa"/>
          </w:tcPr>
          <w:p w14:paraId="3BE8D649" w14:textId="053096F5" w:rsidR="00327A01" w:rsidRPr="00B537C9" w:rsidRDefault="00CE49E3" w:rsidP="000A1E3E">
            <w:pPr>
              <w:pStyle w:val="VCAAtablecondensed"/>
            </w:pPr>
            <w:r w:rsidRPr="00B537C9">
              <w:t>33</w:t>
            </w:r>
          </w:p>
        </w:tc>
        <w:tc>
          <w:tcPr>
            <w:tcW w:w="1134" w:type="dxa"/>
          </w:tcPr>
          <w:p w14:paraId="6E7174F3" w14:textId="5FEB154C" w:rsidR="00327A01" w:rsidRPr="001710FB" w:rsidRDefault="00CE49E3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0.</w:t>
            </w:r>
            <w:r w:rsidR="00620B41">
              <w:rPr>
                <w:lang w:val="en-AU"/>
              </w:rPr>
              <w:t>9</w:t>
            </w:r>
          </w:p>
        </w:tc>
      </w:tr>
    </w:tbl>
    <w:p w14:paraId="359B248D" w14:textId="00C297AA" w:rsidR="00327A01" w:rsidRDefault="00E84550" w:rsidP="0010759A">
      <w:pPr>
        <w:pStyle w:val="VCAAbody"/>
        <w:rPr>
          <w:lang w:val="en-AU"/>
        </w:rPr>
      </w:pPr>
      <w:r>
        <w:rPr>
          <w:lang w:val="en-AU"/>
        </w:rPr>
        <w:t>In general, t</w:t>
      </w:r>
      <w:r w:rsidR="00873095">
        <w:rPr>
          <w:lang w:val="en-AU"/>
        </w:rPr>
        <w:t xml:space="preserve">he </w:t>
      </w:r>
      <w:r>
        <w:rPr>
          <w:lang w:val="en-AU"/>
        </w:rPr>
        <w:t xml:space="preserve">responses </w:t>
      </w:r>
      <w:r w:rsidR="00873095">
        <w:rPr>
          <w:lang w:val="en-AU"/>
        </w:rPr>
        <w:t xml:space="preserve">provided </w:t>
      </w:r>
      <w:r>
        <w:rPr>
          <w:lang w:val="en-AU"/>
        </w:rPr>
        <w:t>to this question</w:t>
      </w:r>
      <w:r w:rsidR="00873095">
        <w:rPr>
          <w:lang w:val="en-AU"/>
        </w:rPr>
        <w:t xml:space="preserve"> were not </w:t>
      </w:r>
      <w:r w:rsidR="00CE49E3">
        <w:rPr>
          <w:lang w:val="en-AU"/>
        </w:rPr>
        <w:t>specific</w:t>
      </w:r>
      <w:r>
        <w:rPr>
          <w:lang w:val="en-AU"/>
        </w:rPr>
        <w:t xml:space="preserve"> enough</w:t>
      </w:r>
      <w:r w:rsidR="00873095">
        <w:rPr>
          <w:lang w:val="en-AU"/>
        </w:rPr>
        <w:t>.</w:t>
      </w:r>
    </w:p>
    <w:p w14:paraId="795BAF30" w14:textId="046EA8C7" w:rsidR="00B537C9" w:rsidRPr="00DD2277" w:rsidRDefault="007A1A19" w:rsidP="00DD2277">
      <w:pPr>
        <w:pStyle w:val="VCAAbody"/>
      </w:pPr>
      <w:r>
        <w:t>‘</w:t>
      </w:r>
      <w:r w:rsidR="00CE49E3">
        <w:t>Tolerance</w:t>
      </w:r>
      <w:r>
        <w:t>’</w:t>
      </w:r>
      <w:r w:rsidR="00CE49E3">
        <w:t xml:space="preserve"> is a common engineering term. </w:t>
      </w:r>
      <w:r w:rsidR="00873095" w:rsidRPr="00A80D5C">
        <w:t>All electronic components</w:t>
      </w:r>
      <w:r w:rsidR="00873095">
        <w:t>, including SMD resistors</w:t>
      </w:r>
      <w:r w:rsidR="00E84550">
        <w:t>,</w:t>
      </w:r>
      <w:r w:rsidR="00873095">
        <w:t xml:space="preserve"> </w:t>
      </w:r>
      <w:r w:rsidR="00873095" w:rsidRPr="00A80D5C">
        <w:t xml:space="preserve">have </w:t>
      </w:r>
      <w:r w:rsidR="00873095">
        <w:t xml:space="preserve">specific </w:t>
      </w:r>
      <w:r w:rsidR="00CE49E3">
        <w:t>tole</w:t>
      </w:r>
      <w:r w:rsidR="00CE49E3" w:rsidRPr="00A80D5C">
        <w:t>rances</w:t>
      </w:r>
      <w:r w:rsidR="003D0889">
        <w:t xml:space="preserve"> (</w:t>
      </w:r>
      <w:r w:rsidR="00873095" w:rsidRPr="00A80D5C">
        <w:t xml:space="preserve">or </w:t>
      </w:r>
      <w:r w:rsidR="00CE49E3">
        <w:t>the</w:t>
      </w:r>
      <w:r w:rsidR="00873095">
        <w:t xml:space="preserve"> given </w:t>
      </w:r>
      <w:r w:rsidR="00873095" w:rsidRPr="00A80D5C">
        <w:t xml:space="preserve">range of accuracy </w:t>
      </w:r>
      <w:r w:rsidR="00E84550">
        <w:t>to which</w:t>
      </w:r>
      <w:r w:rsidR="00873095" w:rsidRPr="00A80D5C">
        <w:t xml:space="preserve"> they are manufactured</w:t>
      </w:r>
      <w:r w:rsidR="003D0889">
        <w:t>)</w:t>
      </w:r>
      <w:r w:rsidR="00873095" w:rsidRPr="00A80D5C">
        <w:t>.</w:t>
      </w:r>
      <w:r w:rsidR="00873095">
        <w:t xml:space="preserve"> </w:t>
      </w:r>
      <w:r w:rsidR="00873095" w:rsidRPr="00A80D5C">
        <w:t>Th</w:t>
      </w:r>
      <w:r w:rsidR="00873095">
        <w:t>is is</w:t>
      </w:r>
      <w:r w:rsidR="00873095" w:rsidRPr="00A80D5C">
        <w:t xml:space="preserve"> expressed as a </w:t>
      </w:r>
      <w:r w:rsidR="00E84550" w:rsidRPr="00E84550">
        <w:t>±</w:t>
      </w:r>
      <w:r w:rsidR="00873095" w:rsidRPr="00A80D5C">
        <w:t>% (percentage) of the stated resistance</w:t>
      </w:r>
      <w:r w:rsidR="00873095">
        <w:t xml:space="preserve"> value</w:t>
      </w:r>
      <w:r w:rsidR="00873095" w:rsidRPr="00A80D5C">
        <w:t>.</w:t>
      </w:r>
    </w:p>
    <w:p w14:paraId="10B70F2E" w14:textId="77777777" w:rsidR="00F661F5" w:rsidRPr="00387B00" w:rsidRDefault="00F661F5" w:rsidP="00B97118">
      <w:pPr>
        <w:pStyle w:val="VCAAbody"/>
      </w:pPr>
      <w:r>
        <w:rPr>
          <w:lang w:val="en-AU"/>
        </w:rPr>
        <w:br w:type="page"/>
      </w:r>
    </w:p>
    <w:p w14:paraId="1C842F37" w14:textId="7A2FA417" w:rsidR="00327A01" w:rsidRPr="001710FB" w:rsidRDefault="00327A01" w:rsidP="00327A01">
      <w:pPr>
        <w:pStyle w:val="VCAAHeading3"/>
        <w:rPr>
          <w:lang w:val="en-AU"/>
        </w:rPr>
      </w:pPr>
      <w:r w:rsidRPr="001710FB">
        <w:rPr>
          <w:lang w:val="en-AU"/>
        </w:rPr>
        <w:lastRenderedPageBreak/>
        <w:t xml:space="preserve">Question </w:t>
      </w:r>
      <w:r>
        <w:rPr>
          <w:lang w:val="en-AU"/>
        </w:rPr>
        <w:t>2e</w:t>
      </w:r>
      <w:r w:rsidRPr="001710FB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737"/>
        <w:gridCol w:w="737"/>
        <w:gridCol w:w="737"/>
        <w:gridCol w:w="1134"/>
      </w:tblGrid>
      <w:tr w:rsidR="00327A01" w:rsidRPr="00F47EF8" w14:paraId="1BC4C1F3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16142221" w14:textId="77777777" w:rsidR="00327A01" w:rsidRPr="00387B00" w:rsidRDefault="00327A01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1D6E1AF7" w14:textId="77777777" w:rsidR="00327A01" w:rsidRPr="00387B00" w:rsidRDefault="00327A01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240D3A71" w14:textId="77777777" w:rsidR="00327A01" w:rsidRPr="00387B00" w:rsidRDefault="00327A01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2A87CA2F" w14:textId="77777777" w:rsidR="00327A01" w:rsidRPr="00387B00" w:rsidRDefault="00327A01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737" w:type="dxa"/>
          </w:tcPr>
          <w:p w14:paraId="36642B57" w14:textId="77777777" w:rsidR="00327A01" w:rsidRPr="00387B00" w:rsidRDefault="00327A01" w:rsidP="007820E8">
            <w:pPr>
              <w:pStyle w:val="VCAAtablecondensedheading"/>
            </w:pPr>
            <w:r w:rsidRPr="00387B00">
              <w:t>3</w:t>
            </w:r>
          </w:p>
        </w:tc>
        <w:tc>
          <w:tcPr>
            <w:tcW w:w="737" w:type="dxa"/>
          </w:tcPr>
          <w:p w14:paraId="3BDF8046" w14:textId="77777777" w:rsidR="00327A01" w:rsidRPr="00387B00" w:rsidRDefault="00327A01" w:rsidP="007820E8">
            <w:pPr>
              <w:pStyle w:val="VCAAtablecondensedheading"/>
            </w:pPr>
            <w:r w:rsidRPr="00387B00">
              <w:t>4</w:t>
            </w:r>
          </w:p>
        </w:tc>
        <w:tc>
          <w:tcPr>
            <w:tcW w:w="737" w:type="dxa"/>
          </w:tcPr>
          <w:p w14:paraId="0848C4D7" w14:textId="77777777" w:rsidR="00327A01" w:rsidRPr="00387B00" w:rsidRDefault="00327A01" w:rsidP="007820E8">
            <w:pPr>
              <w:pStyle w:val="VCAAtablecondensedheading"/>
            </w:pPr>
            <w:r w:rsidRPr="00387B00">
              <w:t>5</w:t>
            </w:r>
          </w:p>
        </w:tc>
        <w:tc>
          <w:tcPr>
            <w:tcW w:w="1134" w:type="dxa"/>
          </w:tcPr>
          <w:p w14:paraId="6AB4238D" w14:textId="77777777" w:rsidR="00327A01" w:rsidRPr="00387B00" w:rsidRDefault="00327A01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327A01" w:rsidRPr="00F47EF8" w14:paraId="7B981B46" w14:textId="77777777" w:rsidTr="000A1E3E">
        <w:tc>
          <w:tcPr>
            <w:tcW w:w="850" w:type="dxa"/>
          </w:tcPr>
          <w:p w14:paraId="66514611" w14:textId="77777777" w:rsidR="00327A01" w:rsidRPr="003D634B" w:rsidRDefault="00327A01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56F9DC41" w14:textId="4110F798" w:rsidR="00327A01" w:rsidRPr="00496258" w:rsidRDefault="007577E3" w:rsidP="00496258">
            <w:pPr>
              <w:pStyle w:val="VCAAtablecondensed"/>
            </w:pPr>
            <w:r w:rsidRPr="00496258">
              <w:t>0</w:t>
            </w:r>
          </w:p>
        </w:tc>
        <w:tc>
          <w:tcPr>
            <w:tcW w:w="737" w:type="dxa"/>
          </w:tcPr>
          <w:p w14:paraId="4A83A0E6" w14:textId="42F7686C" w:rsidR="00327A01" w:rsidRPr="00B537C9" w:rsidRDefault="007577E3" w:rsidP="000A1E3E">
            <w:pPr>
              <w:pStyle w:val="VCAAtablecondensed"/>
            </w:pPr>
            <w:r w:rsidRPr="00B537C9">
              <w:t>0</w:t>
            </w:r>
          </w:p>
        </w:tc>
        <w:tc>
          <w:tcPr>
            <w:tcW w:w="737" w:type="dxa"/>
          </w:tcPr>
          <w:p w14:paraId="36C077FD" w14:textId="286DC7C9" w:rsidR="00327A01" w:rsidRPr="00B537C9" w:rsidRDefault="007577E3" w:rsidP="000A1E3E">
            <w:pPr>
              <w:pStyle w:val="VCAAtablecondensed"/>
            </w:pPr>
            <w:r w:rsidRPr="00B537C9">
              <w:t>0</w:t>
            </w:r>
          </w:p>
        </w:tc>
        <w:tc>
          <w:tcPr>
            <w:tcW w:w="737" w:type="dxa"/>
          </w:tcPr>
          <w:p w14:paraId="10C7F5FC" w14:textId="1696279D" w:rsidR="00327A01" w:rsidRPr="00B537C9" w:rsidRDefault="007577E3" w:rsidP="000A1E3E">
            <w:pPr>
              <w:pStyle w:val="VCAAtablecondensed"/>
            </w:pPr>
            <w:r w:rsidRPr="00B537C9">
              <w:t>0</w:t>
            </w:r>
          </w:p>
        </w:tc>
        <w:tc>
          <w:tcPr>
            <w:tcW w:w="737" w:type="dxa"/>
          </w:tcPr>
          <w:p w14:paraId="62348C8D" w14:textId="5DD99DD8" w:rsidR="00327A01" w:rsidRPr="001710FB" w:rsidRDefault="007577E3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</w:t>
            </w:r>
            <w:r w:rsidR="00496258">
              <w:rPr>
                <w:lang w:val="en-AU"/>
              </w:rPr>
              <w:t>7</w:t>
            </w:r>
          </w:p>
        </w:tc>
        <w:tc>
          <w:tcPr>
            <w:tcW w:w="737" w:type="dxa"/>
          </w:tcPr>
          <w:p w14:paraId="1500EC6B" w14:textId="62E042BA" w:rsidR="00327A01" w:rsidRPr="001710FB" w:rsidRDefault="007577E3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83</w:t>
            </w:r>
          </w:p>
        </w:tc>
        <w:tc>
          <w:tcPr>
            <w:tcW w:w="1134" w:type="dxa"/>
          </w:tcPr>
          <w:p w14:paraId="5F7A8DA0" w14:textId="162E2685" w:rsidR="00327A01" w:rsidRPr="001710FB" w:rsidRDefault="00CE49E3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4.</w:t>
            </w:r>
            <w:r w:rsidR="00620B41">
              <w:rPr>
                <w:lang w:val="en-AU"/>
              </w:rPr>
              <w:t>9</w:t>
            </w:r>
          </w:p>
        </w:tc>
      </w:tr>
    </w:tbl>
    <w:p w14:paraId="1F22FE58" w14:textId="1D4439F2" w:rsidR="00327A01" w:rsidRDefault="00CE49E3" w:rsidP="0010759A">
      <w:pPr>
        <w:pStyle w:val="VCAAbody"/>
        <w:rPr>
          <w:lang w:val="en-AU"/>
        </w:rPr>
      </w:pPr>
      <w:r>
        <w:rPr>
          <w:lang w:val="en-AU"/>
        </w:rPr>
        <w:t xml:space="preserve">This </w:t>
      </w:r>
      <w:r w:rsidR="00E84550">
        <w:rPr>
          <w:lang w:val="en-AU"/>
        </w:rPr>
        <w:t xml:space="preserve">question </w:t>
      </w:r>
      <w:r>
        <w:rPr>
          <w:lang w:val="en-AU"/>
        </w:rPr>
        <w:t xml:space="preserve">was </w:t>
      </w:r>
      <w:r w:rsidR="00E84550">
        <w:rPr>
          <w:lang w:val="en-AU"/>
        </w:rPr>
        <w:t>answered</w:t>
      </w:r>
      <w:r>
        <w:rPr>
          <w:lang w:val="en-AU"/>
        </w:rPr>
        <w:t xml:space="preserve"> well</w:t>
      </w:r>
      <w:r w:rsidR="00E84550">
        <w:rPr>
          <w:lang w:val="en-AU"/>
        </w:rPr>
        <w:t>,</w:t>
      </w:r>
      <w:r>
        <w:rPr>
          <w:lang w:val="en-AU"/>
        </w:rPr>
        <w:t xml:space="preserve"> with students </w:t>
      </w:r>
      <w:r w:rsidR="00E84550">
        <w:rPr>
          <w:lang w:val="en-AU"/>
        </w:rPr>
        <w:t>r</w:t>
      </w:r>
      <w:r>
        <w:rPr>
          <w:lang w:val="en-AU"/>
        </w:rPr>
        <w:t xml:space="preserve">eferring to the </w:t>
      </w:r>
      <w:r w:rsidR="007577E3">
        <w:rPr>
          <w:lang w:val="en-AU"/>
        </w:rPr>
        <w:t>formula sheet or</w:t>
      </w:r>
      <w:r w:rsidR="00E84550">
        <w:rPr>
          <w:lang w:val="en-AU"/>
        </w:rPr>
        <w:t xml:space="preserve"> using</w:t>
      </w:r>
      <w:r w:rsidR="007577E3">
        <w:rPr>
          <w:lang w:val="en-AU"/>
        </w:rPr>
        <w:t xml:space="preserve"> their own knowledge.</w:t>
      </w:r>
    </w:p>
    <w:p w14:paraId="02A08E91" w14:textId="1B251B02" w:rsidR="00A86416" w:rsidRDefault="00A86416" w:rsidP="00A86416">
      <w:pPr>
        <w:pStyle w:val="VCAAbody"/>
        <w:rPr>
          <w:lang w:val="en-AU"/>
        </w:rPr>
      </w:pPr>
      <w:r>
        <w:rPr>
          <w:lang w:val="en-AU"/>
        </w:rPr>
        <w:t>Possible responses are provided below</w:t>
      </w:r>
      <w:r w:rsidR="00387B00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  <w:tblCaption w:val="Table one"/>
        <w:tblDescription w:val="VCAA closed table style"/>
      </w:tblPr>
      <w:tblGrid>
        <w:gridCol w:w="1980"/>
        <w:gridCol w:w="2011"/>
        <w:gridCol w:w="2071"/>
      </w:tblGrid>
      <w:tr w:rsidR="00387B00" w:rsidRPr="00387B00" w14:paraId="61E9777E" w14:textId="41AACDA7" w:rsidTr="00387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80" w:type="dxa"/>
          </w:tcPr>
          <w:p w14:paraId="6A3F2BC4" w14:textId="362BC8E0" w:rsidR="00387B00" w:rsidRPr="00387B00" w:rsidRDefault="00387B00" w:rsidP="007820E8">
            <w:pPr>
              <w:pStyle w:val="VCAAtablecondensedheading"/>
            </w:pPr>
            <w:r>
              <w:t>E series range</w:t>
            </w:r>
            <w:r w:rsidRPr="00387B00">
              <w:t xml:space="preserve"> </w:t>
            </w:r>
          </w:p>
        </w:tc>
        <w:tc>
          <w:tcPr>
            <w:tcW w:w="2011" w:type="dxa"/>
          </w:tcPr>
          <w:p w14:paraId="147EDCCE" w14:textId="04A1F427" w:rsidR="00387B00" w:rsidRPr="00387B00" w:rsidRDefault="00387B00" w:rsidP="007820E8">
            <w:pPr>
              <w:pStyle w:val="VCAAtablecondensedheading"/>
            </w:pPr>
            <w:r>
              <w:t>Tolerance (%)</w:t>
            </w:r>
          </w:p>
        </w:tc>
        <w:tc>
          <w:tcPr>
            <w:tcW w:w="2071" w:type="dxa"/>
          </w:tcPr>
          <w:p w14:paraId="50A04A72" w14:textId="4B09C02B" w:rsidR="00387B00" w:rsidRDefault="00387B00" w:rsidP="007820E8">
            <w:pPr>
              <w:pStyle w:val="VCAAtablecondensedheading"/>
            </w:pPr>
            <w:r>
              <w:t>Tolerance colour code</w:t>
            </w:r>
          </w:p>
        </w:tc>
      </w:tr>
      <w:tr w:rsidR="00387B00" w:rsidRPr="00387B00" w14:paraId="5A3AB0B6" w14:textId="3054DBE5" w:rsidTr="00387B00">
        <w:tc>
          <w:tcPr>
            <w:tcW w:w="1980" w:type="dxa"/>
          </w:tcPr>
          <w:p w14:paraId="549A0081" w14:textId="61F63430" w:rsidR="00387B00" w:rsidRPr="00387B00" w:rsidRDefault="00387B00" w:rsidP="00387B00">
            <w:pPr>
              <w:pStyle w:val="VCAAtablecondensed"/>
              <w:rPr>
                <w:lang w:val="en-AU"/>
              </w:rPr>
            </w:pPr>
            <w:r w:rsidRPr="00A30B73">
              <w:t>E192</w:t>
            </w:r>
          </w:p>
        </w:tc>
        <w:tc>
          <w:tcPr>
            <w:tcW w:w="2011" w:type="dxa"/>
          </w:tcPr>
          <w:p w14:paraId="331225A3" w14:textId="76321C6E" w:rsidR="00387B00" w:rsidRPr="005F10DE" w:rsidRDefault="00387B00" w:rsidP="005F10DE">
            <w:pPr>
              <w:pStyle w:val="VCAAtablecondensed"/>
            </w:pPr>
            <w:r w:rsidRPr="005F10DE">
              <w:t>0.5</w:t>
            </w:r>
          </w:p>
        </w:tc>
        <w:tc>
          <w:tcPr>
            <w:tcW w:w="2071" w:type="dxa"/>
          </w:tcPr>
          <w:p w14:paraId="4284A9EC" w14:textId="0BF0FA6B" w:rsidR="00387B00" w:rsidRPr="005F10DE" w:rsidRDefault="00387B00" w:rsidP="005F10DE">
            <w:pPr>
              <w:pStyle w:val="VCAAtablecondensed"/>
            </w:pPr>
            <w:r w:rsidRPr="005F10DE">
              <w:t>green</w:t>
            </w:r>
          </w:p>
        </w:tc>
      </w:tr>
      <w:tr w:rsidR="00387B00" w:rsidRPr="00387B00" w14:paraId="11711001" w14:textId="76779261" w:rsidTr="00387B00">
        <w:tc>
          <w:tcPr>
            <w:tcW w:w="1980" w:type="dxa"/>
          </w:tcPr>
          <w:p w14:paraId="189A0F6F" w14:textId="6A6B9225" w:rsidR="00387B00" w:rsidRPr="00387B00" w:rsidRDefault="00387B00" w:rsidP="00387B00">
            <w:pPr>
              <w:pStyle w:val="VCAAtablecondensed"/>
            </w:pPr>
            <w:r w:rsidRPr="00A30B73">
              <w:t>E96</w:t>
            </w:r>
          </w:p>
        </w:tc>
        <w:tc>
          <w:tcPr>
            <w:tcW w:w="2011" w:type="dxa"/>
          </w:tcPr>
          <w:p w14:paraId="694EDC94" w14:textId="02526652" w:rsidR="00387B00" w:rsidRPr="005F10DE" w:rsidRDefault="00387B00" w:rsidP="005F10DE">
            <w:pPr>
              <w:pStyle w:val="VCAAtablecondensed"/>
            </w:pPr>
            <w:r w:rsidRPr="005F10DE">
              <w:t>1</w:t>
            </w:r>
          </w:p>
        </w:tc>
        <w:tc>
          <w:tcPr>
            <w:tcW w:w="2071" w:type="dxa"/>
          </w:tcPr>
          <w:p w14:paraId="643796A9" w14:textId="36C39744" w:rsidR="00387B00" w:rsidRPr="005F10DE" w:rsidRDefault="00387B00" w:rsidP="005F10DE">
            <w:pPr>
              <w:pStyle w:val="VCAAtablecondensed"/>
            </w:pPr>
            <w:r w:rsidRPr="005F10DE">
              <w:t>brown</w:t>
            </w:r>
          </w:p>
        </w:tc>
      </w:tr>
      <w:tr w:rsidR="00387B00" w:rsidRPr="00387B00" w14:paraId="5A6ED27A" w14:textId="439BC250" w:rsidTr="00387B00">
        <w:tc>
          <w:tcPr>
            <w:tcW w:w="1980" w:type="dxa"/>
          </w:tcPr>
          <w:p w14:paraId="397FC1F7" w14:textId="1805F527" w:rsidR="00387B00" w:rsidRPr="00387B00" w:rsidRDefault="00387B00" w:rsidP="00387B00">
            <w:pPr>
              <w:pStyle w:val="VCAAtablecondensed"/>
            </w:pPr>
            <w:r w:rsidRPr="00A30B73">
              <w:t>E48</w:t>
            </w:r>
          </w:p>
        </w:tc>
        <w:tc>
          <w:tcPr>
            <w:tcW w:w="2011" w:type="dxa"/>
          </w:tcPr>
          <w:p w14:paraId="75410522" w14:textId="6A7F83F6" w:rsidR="00387B00" w:rsidRPr="005F10DE" w:rsidRDefault="00387B00" w:rsidP="005F10DE">
            <w:pPr>
              <w:pStyle w:val="VCAAtablecondensed"/>
            </w:pPr>
            <w:r w:rsidRPr="005F10DE">
              <w:t>2</w:t>
            </w:r>
          </w:p>
        </w:tc>
        <w:tc>
          <w:tcPr>
            <w:tcW w:w="2071" w:type="dxa"/>
          </w:tcPr>
          <w:p w14:paraId="497A46A3" w14:textId="088ECE9E" w:rsidR="00387B00" w:rsidRPr="005F10DE" w:rsidRDefault="00387B00" w:rsidP="005F10DE">
            <w:pPr>
              <w:pStyle w:val="VCAAtablecondensed"/>
            </w:pPr>
            <w:r w:rsidRPr="005F10DE">
              <w:t>red</w:t>
            </w:r>
          </w:p>
        </w:tc>
      </w:tr>
      <w:tr w:rsidR="00387B00" w:rsidRPr="00387B00" w14:paraId="4304B9D2" w14:textId="77777777" w:rsidTr="00387B00">
        <w:tc>
          <w:tcPr>
            <w:tcW w:w="1980" w:type="dxa"/>
          </w:tcPr>
          <w:p w14:paraId="48CF6D36" w14:textId="379A8FA4" w:rsidR="00387B00" w:rsidRDefault="00387B00" w:rsidP="00387B00">
            <w:pPr>
              <w:pStyle w:val="VCAAtablecondensed"/>
            </w:pPr>
            <w:r w:rsidRPr="00A30B73">
              <w:t>E24</w:t>
            </w:r>
          </w:p>
        </w:tc>
        <w:tc>
          <w:tcPr>
            <w:tcW w:w="2011" w:type="dxa"/>
          </w:tcPr>
          <w:p w14:paraId="589D929F" w14:textId="38F66A74" w:rsidR="00387B00" w:rsidRPr="005F10DE" w:rsidRDefault="00387B00" w:rsidP="005F10DE">
            <w:pPr>
              <w:pStyle w:val="VCAAtablecondensed"/>
            </w:pPr>
            <w:r w:rsidRPr="005F10DE">
              <w:t>5</w:t>
            </w:r>
          </w:p>
        </w:tc>
        <w:tc>
          <w:tcPr>
            <w:tcW w:w="2071" w:type="dxa"/>
          </w:tcPr>
          <w:p w14:paraId="300ECE15" w14:textId="69993EBD" w:rsidR="00387B00" w:rsidRPr="005F10DE" w:rsidRDefault="00387B00" w:rsidP="005F10DE">
            <w:pPr>
              <w:pStyle w:val="VCAAtablecondensed"/>
            </w:pPr>
            <w:r w:rsidRPr="005F10DE">
              <w:t>gold</w:t>
            </w:r>
          </w:p>
        </w:tc>
      </w:tr>
      <w:tr w:rsidR="00387B00" w:rsidRPr="00387B00" w14:paraId="2E5631B2" w14:textId="77777777" w:rsidTr="00387B00">
        <w:tc>
          <w:tcPr>
            <w:tcW w:w="1980" w:type="dxa"/>
          </w:tcPr>
          <w:p w14:paraId="5CE894FD" w14:textId="3F856271" w:rsidR="00387B00" w:rsidRDefault="00387B00" w:rsidP="00387B00">
            <w:pPr>
              <w:pStyle w:val="VCAAtablecondensed"/>
            </w:pPr>
            <w:r w:rsidRPr="00A30B73">
              <w:t>E12</w:t>
            </w:r>
          </w:p>
        </w:tc>
        <w:tc>
          <w:tcPr>
            <w:tcW w:w="2011" w:type="dxa"/>
          </w:tcPr>
          <w:p w14:paraId="61A898D5" w14:textId="605EC82B" w:rsidR="00387B00" w:rsidRPr="005F10DE" w:rsidRDefault="00387B00" w:rsidP="005F10DE">
            <w:pPr>
              <w:pStyle w:val="VCAAtablecondensed"/>
            </w:pPr>
            <w:r w:rsidRPr="005F10DE">
              <w:t>10</w:t>
            </w:r>
          </w:p>
        </w:tc>
        <w:tc>
          <w:tcPr>
            <w:tcW w:w="2071" w:type="dxa"/>
          </w:tcPr>
          <w:p w14:paraId="1BFC04F0" w14:textId="3708D378" w:rsidR="00387B00" w:rsidRPr="005F10DE" w:rsidRDefault="00387B00" w:rsidP="005F10DE">
            <w:pPr>
              <w:pStyle w:val="VCAAtablecondensed"/>
            </w:pPr>
            <w:r w:rsidRPr="005F10DE">
              <w:t>silver</w:t>
            </w:r>
          </w:p>
        </w:tc>
      </w:tr>
    </w:tbl>
    <w:p w14:paraId="4ADACD9F" w14:textId="46FE2076" w:rsidR="00BA6350" w:rsidRPr="0010759A" w:rsidRDefault="00BA6350" w:rsidP="00BA6350">
      <w:pPr>
        <w:pStyle w:val="VCAAHeading3"/>
        <w:rPr>
          <w:lang w:val="en-AU"/>
        </w:rPr>
      </w:pPr>
      <w:r w:rsidRPr="001710FB">
        <w:rPr>
          <w:lang w:val="en-AU"/>
        </w:rPr>
        <w:t>Question 3</w:t>
      </w:r>
    </w:p>
    <w:tbl>
      <w:tblPr>
        <w:tblStyle w:val="VCAATableClosed"/>
        <w:tblW w:w="9634" w:type="dxa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737"/>
        <w:gridCol w:w="737"/>
        <w:gridCol w:w="737"/>
        <w:gridCol w:w="737"/>
        <w:gridCol w:w="790"/>
        <w:gridCol w:w="790"/>
        <w:gridCol w:w="790"/>
        <w:gridCol w:w="1255"/>
      </w:tblGrid>
      <w:tr w:rsidR="00BA6350" w:rsidRPr="00F47EF8" w14:paraId="5B28F935" w14:textId="654A2106" w:rsidTr="001231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3E499F10" w14:textId="408BB8FE" w:rsidR="00BA6350" w:rsidRPr="007820E8" w:rsidRDefault="00BA6350" w:rsidP="007820E8">
            <w:pPr>
              <w:pStyle w:val="VCAAtablecondensedheading"/>
            </w:pPr>
            <w:r w:rsidRPr="007820E8">
              <w:t xml:space="preserve">Mark </w:t>
            </w:r>
          </w:p>
        </w:tc>
        <w:tc>
          <w:tcPr>
            <w:tcW w:w="737" w:type="dxa"/>
          </w:tcPr>
          <w:p w14:paraId="2967EE7F" w14:textId="77777777" w:rsidR="00BA6350" w:rsidRPr="007820E8" w:rsidRDefault="00BA6350" w:rsidP="007820E8">
            <w:pPr>
              <w:pStyle w:val="VCAAtablecondensedheading"/>
            </w:pPr>
            <w:r w:rsidRPr="007820E8">
              <w:t>0</w:t>
            </w:r>
          </w:p>
        </w:tc>
        <w:tc>
          <w:tcPr>
            <w:tcW w:w="737" w:type="dxa"/>
          </w:tcPr>
          <w:p w14:paraId="13355522" w14:textId="77777777" w:rsidR="00BA6350" w:rsidRPr="007820E8" w:rsidRDefault="00BA6350" w:rsidP="007820E8">
            <w:pPr>
              <w:pStyle w:val="VCAAtablecondensedheading"/>
            </w:pPr>
            <w:r w:rsidRPr="007820E8">
              <w:t>1</w:t>
            </w:r>
          </w:p>
        </w:tc>
        <w:tc>
          <w:tcPr>
            <w:tcW w:w="737" w:type="dxa"/>
          </w:tcPr>
          <w:p w14:paraId="000FA869" w14:textId="77777777" w:rsidR="00BA6350" w:rsidRPr="007820E8" w:rsidRDefault="00BA6350" w:rsidP="007820E8">
            <w:pPr>
              <w:pStyle w:val="VCAAtablecondensedheading"/>
            </w:pPr>
            <w:r w:rsidRPr="007820E8">
              <w:t>2</w:t>
            </w:r>
          </w:p>
        </w:tc>
        <w:tc>
          <w:tcPr>
            <w:tcW w:w="737" w:type="dxa"/>
          </w:tcPr>
          <w:p w14:paraId="73BC7A51" w14:textId="77777777" w:rsidR="00BA6350" w:rsidRPr="007820E8" w:rsidRDefault="00BA6350" w:rsidP="007820E8">
            <w:pPr>
              <w:pStyle w:val="VCAAtablecondensedheading"/>
            </w:pPr>
            <w:r w:rsidRPr="007820E8">
              <w:t>3</w:t>
            </w:r>
          </w:p>
        </w:tc>
        <w:tc>
          <w:tcPr>
            <w:tcW w:w="737" w:type="dxa"/>
          </w:tcPr>
          <w:p w14:paraId="20AD5BC8" w14:textId="77777777" w:rsidR="00BA6350" w:rsidRPr="007820E8" w:rsidRDefault="00BA6350" w:rsidP="007820E8">
            <w:pPr>
              <w:pStyle w:val="VCAAtablecondensedheading"/>
            </w:pPr>
            <w:r w:rsidRPr="007820E8">
              <w:t>4</w:t>
            </w:r>
          </w:p>
        </w:tc>
        <w:tc>
          <w:tcPr>
            <w:tcW w:w="737" w:type="dxa"/>
          </w:tcPr>
          <w:p w14:paraId="1C07D13D" w14:textId="61BF66DE" w:rsidR="00BA6350" w:rsidRPr="007820E8" w:rsidRDefault="00BA6350" w:rsidP="007820E8">
            <w:pPr>
              <w:pStyle w:val="VCAAtablecondensedheading"/>
            </w:pPr>
            <w:r w:rsidRPr="007820E8">
              <w:t>5</w:t>
            </w:r>
          </w:p>
        </w:tc>
        <w:tc>
          <w:tcPr>
            <w:tcW w:w="737" w:type="dxa"/>
          </w:tcPr>
          <w:p w14:paraId="45A9BD52" w14:textId="06DA2F57" w:rsidR="00BA6350" w:rsidRPr="007820E8" w:rsidRDefault="00BA6350" w:rsidP="007820E8">
            <w:pPr>
              <w:pStyle w:val="VCAAtablecondensedheading"/>
            </w:pPr>
            <w:r w:rsidRPr="007820E8">
              <w:t>6</w:t>
            </w:r>
          </w:p>
        </w:tc>
        <w:tc>
          <w:tcPr>
            <w:tcW w:w="790" w:type="dxa"/>
          </w:tcPr>
          <w:p w14:paraId="35A6CD91" w14:textId="1E6D85B4" w:rsidR="00BA6350" w:rsidRPr="007820E8" w:rsidRDefault="00BA6350" w:rsidP="007820E8">
            <w:pPr>
              <w:pStyle w:val="VCAAtablecondensedheading"/>
            </w:pPr>
            <w:r w:rsidRPr="007820E8">
              <w:t>7</w:t>
            </w:r>
          </w:p>
        </w:tc>
        <w:tc>
          <w:tcPr>
            <w:tcW w:w="790" w:type="dxa"/>
          </w:tcPr>
          <w:p w14:paraId="12CB0C2D" w14:textId="6599DC0E" w:rsidR="00BA6350" w:rsidRPr="007820E8" w:rsidRDefault="00BA6350" w:rsidP="007820E8">
            <w:pPr>
              <w:pStyle w:val="VCAAtablecondensedheading"/>
            </w:pPr>
            <w:r w:rsidRPr="007820E8">
              <w:t>8</w:t>
            </w:r>
          </w:p>
        </w:tc>
        <w:tc>
          <w:tcPr>
            <w:tcW w:w="790" w:type="dxa"/>
          </w:tcPr>
          <w:p w14:paraId="129EC536" w14:textId="2B08A1A6" w:rsidR="00BA6350" w:rsidRPr="007820E8" w:rsidRDefault="00BA6350" w:rsidP="007820E8">
            <w:pPr>
              <w:pStyle w:val="VCAAtablecondensedheading"/>
            </w:pPr>
            <w:r w:rsidRPr="007820E8">
              <w:t>9</w:t>
            </w:r>
          </w:p>
        </w:tc>
        <w:tc>
          <w:tcPr>
            <w:tcW w:w="1255" w:type="dxa"/>
          </w:tcPr>
          <w:p w14:paraId="67E1D18C" w14:textId="6CECB2A4" w:rsidR="00BA6350" w:rsidRPr="007820E8" w:rsidRDefault="00BA6350" w:rsidP="007820E8">
            <w:pPr>
              <w:pStyle w:val="VCAAtablecondensedheading"/>
            </w:pPr>
            <w:r w:rsidRPr="007820E8">
              <w:t>Average</w:t>
            </w:r>
          </w:p>
        </w:tc>
      </w:tr>
      <w:tr w:rsidR="00BA6350" w:rsidRPr="00F47EF8" w14:paraId="4AD620F8" w14:textId="480EAC41" w:rsidTr="00123104">
        <w:tc>
          <w:tcPr>
            <w:tcW w:w="850" w:type="dxa"/>
          </w:tcPr>
          <w:p w14:paraId="4DED55AC" w14:textId="77777777" w:rsidR="00BA6350" w:rsidRPr="003D634B" w:rsidRDefault="00BA6350" w:rsidP="00BA6350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24FC8526" w14:textId="300CD17D" w:rsidR="00BA6350" w:rsidRPr="00496258" w:rsidRDefault="007577E3" w:rsidP="00496258">
            <w:pPr>
              <w:pStyle w:val="VCAAtablecondensed"/>
            </w:pPr>
            <w:r w:rsidRPr="00496258">
              <w:t>17</w:t>
            </w:r>
          </w:p>
        </w:tc>
        <w:tc>
          <w:tcPr>
            <w:tcW w:w="737" w:type="dxa"/>
          </w:tcPr>
          <w:p w14:paraId="068CB83B" w14:textId="5DD350FA" w:rsidR="00BA6350" w:rsidRPr="00B537C9" w:rsidRDefault="007577E3" w:rsidP="00BA6350">
            <w:pPr>
              <w:pStyle w:val="VCAAtablecondensed"/>
            </w:pPr>
            <w:r w:rsidRPr="00B537C9">
              <w:t>25</w:t>
            </w:r>
          </w:p>
        </w:tc>
        <w:tc>
          <w:tcPr>
            <w:tcW w:w="737" w:type="dxa"/>
          </w:tcPr>
          <w:p w14:paraId="5F847677" w14:textId="640C3E05" w:rsidR="00BA6350" w:rsidRPr="00B537C9" w:rsidRDefault="007577E3" w:rsidP="00BA6350">
            <w:pPr>
              <w:pStyle w:val="VCAAtablecondensed"/>
            </w:pPr>
            <w:r w:rsidRPr="00B537C9">
              <w:t>8</w:t>
            </w:r>
          </w:p>
        </w:tc>
        <w:tc>
          <w:tcPr>
            <w:tcW w:w="737" w:type="dxa"/>
          </w:tcPr>
          <w:p w14:paraId="77C1948F" w14:textId="169CE7E4" w:rsidR="00BA6350" w:rsidRPr="00B537C9" w:rsidRDefault="007577E3" w:rsidP="00BA6350">
            <w:pPr>
              <w:pStyle w:val="VCAAtablecondensed"/>
            </w:pPr>
            <w:r w:rsidRPr="00B537C9">
              <w:t>0</w:t>
            </w:r>
          </w:p>
        </w:tc>
        <w:tc>
          <w:tcPr>
            <w:tcW w:w="737" w:type="dxa"/>
          </w:tcPr>
          <w:p w14:paraId="586D3047" w14:textId="6BF1E2FB" w:rsidR="00BA6350" w:rsidRPr="00B537C9" w:rsidRDefault="007577E3" w:rsidP="00BA6350">
            <w:pPr>
              <w:pStyle w:val="VCAAtablecondensed"/>
            </w:pPr>
            <w:r w:rsidRPr="00B537C9">
              <w:t>8</w:t>
            </w:r>
          </w:p>
        </w:tc>
        <w:tc>
          <w:tcPr>
            <w:tcW w:w="737" w:type="dxa"/>
          </w:tcPr>
          <w:p w14:paraId="6803C0A6" w14:textId="4F2AA36F" w:rsidR="00BA6350" w:rsidRPr="001710FB" w:rsidRDefault="007577E3" w:rsidP="00BA6350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8</w:t>
            </w:r>
          </w:p>
        </w:tc>
        <w:tc>
          <w:tcPr>
            <w:tcW w:w="737" w:type="dxa"/>
          </w:tcPr>
          <w:p w14:paraId="35DC5BED" w14:textId="721364AC" w:rsidR="00BA6350" w:rsidRPr="001710FB" w:rsidRDefault="007577E3" w:rsidP="00BA6350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33</w:t>
            </w:r>
          </w:p>
        </w:tc>
        <w:tc>
          <w:tcPr>
            <w:tcW w:w="790" w:type="dxa"/>
          </w:tcPr>
          <w:p w14:paraId="6FE1F738" w14:textId="3430ABD5" w:rsidR="00BA6350" w:rsidRPr="001710FB" w:rsidRDefault="00496258" w:rsidP="00BA6350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</w:t>
            </w:r>
          </w:p>
        </w:tc>
        <w:tc>
          <w:tcPr>
            <w:tcW w:w="790" w:type="dxa"/>
          </w:tcPr>
          <w:p w14:paraId="2A6F3D45" w14:textId="1DCF14E9" w:rsidR="00BA6350" w:rsidRPr="001710FB" w:rsidRDefault="007577E3" w:rsidP="00BA6350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</w:t>
            </w:r>
          </w:p>
        </w:tc>
        <w:tc>
          <w:tcPr>
            <w:tcW w:w="790" w:type="dxa"/>
          </w:tcPr>
          <w:p w14:paraId="088E3AE4" w14:textId="2C61E352" w:rsidR="00BA6350" w:rsidRPr="001710FB" w:rsidRDefault="007577E3" w:rsidP="00BA6350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</w:t>
            </w:r>
          </w:p>
        </w:tc>
        <w:tc>
          <w:tcPr>
            <w:tcW w:w="1255" w:type="dxa"/>
          </w:tcPr>
          <w:p w14:paraId="75F325E2" w14:textId="255A0AC5" w:rsidR="00BA6350" w:rsidRPr="001710FB" w:rsidRDefault="007577E3" w:rsidP="00BA6350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3</w:t>
            </w:r>
            <w:r w:rsidR="00496258">
              <w:rPr>
                <w:lang w:val="en-AU"/>
              </w:rPr>
              <w:t>.2</w:t>
            </w:r>
          </w:p>
        </w:tc>
      </w:tr>
    </w:tbl>
    <w:p w14:paraId="11EEB68C" w14:textId="72394009" w:rsidR="007577E3" w:rsidRDefault="007577E3" w:rsidP="007577E3">
      <w:pPr>
        <w:pStyle w:val="VCAAbody"/>
        <w:rPr>
          <w:lang w:val="en-AU"/>
        </w:rPr>
      </w:pPr>
      <w:r>
        <w:rPr>
          <w:lang w:val="en-AU"/>
        </w:rPr>
        <w:t xml:space="preserve">Many students were unable to identify </w:t>
      </w:r>
      <w:proofErr w:type="gramStart"/>
      <w:r w:rsidR="00E84550">
        <w:rPr>
          <w:lang w:val="en-AU"/>
        </w:rPr>
        <w:t>all</w:t>
      </w:r>
      <w:r>
        <w:rPr>
          <w:lang w:val="en-AU"/>
        </w:rPr>
        <w:t xml:space="preserve"> of</w:t>
      </w:r>
      <w:proofErr w:type="gramEnd"/>
      <w:r>
        <w:rPr>
          <w:lang w:val="en-AU"/>
        </w:rPr>
        <w:t xml:space="preserve"> the symbols. When symbols were correctly identified</w:t>
      </w:r>
      <w:r w:rsidR="00E84550">
        <w:rPr>
          <w:lang w:val="en-AU"/>
        </w:rPr>
        <w:t>,</w:t>
      </w:r>
      <w:r>
        <w:rPr>
          <w:lang w:val="en-AU"/>
        </w:rPr>
        <w:t xml:space="preserve"> students provided </w:t>
      </w:r>
      <w:r w:rsidR="004F643D">
        <w:rPr>
          <w:lang w:val="en-AU"/>
        </w:rPr>
        <w:t>a wide</w:t>
      </w:r>
      <w:r>
        <w:rPr>
          <w:lang w:val="en-AU"/>
        </w:rPr>
        <w:t xml:space="preserve"> range of functions or purposes</w:t>
      </w:r>
      <w:r w:rsidR="00E84550">
        <w:rPr>
          <w:lang w:val="en-AU"/>
        </w:rPr>
        <w:t>,</w:t>
      </w:r>
      <w:r>
        <w:rPr>
          <w:lang w:val="en-AU"/>
        </w:rPr>
        <w:t xml:space="preserve"> </w:t>
      </w:r>
      <w:r w:rsidR="004F643D">
        <w:rPr>
          <w:lang w:val="en-AU"/>
        </w:rPr>
        <w:t>often citing</w:t>
      </w:r>
      <w:r>
        <w:rPr>
          <w:lang w:val="en-AU"/>
        </w:rPr>
        <w:t xml:space="preserve"> specific application</w:t>
      </w:r>
      <w:r w:rsidR="004F643D">
        <w:rPr>
          <w:lang w:val="en-AU"/>
        </w:rPr>
        <w:t>s of</w:t>
      </w:r>
      <w:r>
        <w:rPr>
          <w:lang w:val="en-AU"/>
        </w:rPr>
        <w:t xml:space="preserve"> the device</w:t>
      </w:r>
      <w:r w:rsidR="004F643D">
        <w:rPr>
          <w:lang w:val="en-AU"/>
        </w:rPr>
        <w:t>s in every</w:t>
      </w:r>
      <w:r>
        <w:rPr>
          <w:lang w:val="en-AU"/>
        </w:rPr>
        <w:t xml:space="preserve">day electronic items, particularly </w:t>
      </w:r>
      <w:r w:rsidR="004F643D">
        <w:rPr>
          <w:lang w:val="en-AU"/>
        </w:rPr>
        <w:t xml:space="preserve">those </w:t>
      </w:r>
      <w:r>
        <w:rPr>
          <w:lang w:val="en-AU"/>
        </w:rPr>
        <w:t>used in cars and consumer</w:t>
      </w:r>
      <w:r w:rsidR="004F643D">
        <w:rPr>
          <w:lang w:val="en-AU"/>
        </w:rPr>
        <w:t xml:space="preserve"> products</w:t>
      </w:r>
      <w:r>
        <w:rPr>
          <w:lang w:val="en-AU"/>
        </w:rPr>
        <w:t xml:space="preserve">. </w:t>
      </w:r>
    </w:p>
    <w:p w14:paraId="1335309E" w14:textId="15197FDC" w:rsidR="006B44FC" w:rsidRDefault="00E84550" w:rsidP="00B537C9">
      <w:pPr>
        <w:pStyle w:val="VCAAbody"/>
      </w:pPr>
      <w:r>
        <w:rPr>
          <w:lang w:val="en-AU"/>
        </w:rPr>
        <w:t>Students are reminded to familiarise themselves with the standard t</w:t>
      </w:r>
      <w:r w:rsidR="007577E3" w:rsidRPr="002F3AF3">
        <w:t xml:space="preserve">able of electronic symbols </w:t>
      </w:r>
      <w:r>
        <w:t xml:space="preserve">as published on the VCAA website. </w:t>
      </w:r>
    </w:p>
    <w:p w14:paraId="02B632E5" w14:textId="3517CF6A" w:rsidR="00A86416" w:rsidRPr="00B537C9" w:rsidRDefault="00A86416" w:rsidP="00A86416">
      <w:pPr>
        <w:pStyle w:val="VCAAbody"/>
        <w:rPr>
          <w:lang w:val="en-AU"/>
        </w:rPr>
      </w:pPr>
      <w:r>
        <w:rPr>
          <w:lang w:val="en-AU"/>
        </w:rPr>
        <w:t>Possible responses are provided below</w:t>
      </w:r>
      <w:r w:rsidR="0015108C">
        <w:rPr>
          <w:lang w:val="en-AU"/>
        </w:rPr>
        <w:t>.</w:t>
      </w: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1312"/>
        <w:gridCol w:w="2085"/>
        <w:gridCol w:w="2977"/>
        <w:gridCol w:w="2552"/>
      </w:tblGrid>
      <w:tr w:rsidR="006B44FC" w:rsidRPr="002A4E45" w14:paraId="2065A8B3" w14:textId="77777777" w:rsidTr="00387B00">
        <w:tc>
          <w:tcPr>
            <w:tcW w:w="1312" w:type="dxa"/>
            <w:shd w:val="clear" w:color="auto" w:fill="0F7EB4"/>
          </w:tcPr>
          <w:p w14:paraId="7A96D451" w14:textId="77777777" w:rsidR="006B44FC" w:rsidRPr="00E816EF" w:rsidRDefault="006B44FC" w:rsidP="00E816EF">
            <w:pPr>
              <w:pStyle w:val="VCAAtablecondensedheading"/>
            </w:pPr>
            <w:r w:rsidRPr="00E816EF">
              <w:t>Electronic Symbol</w:t>
            </w:r>
          </w:p>
        </w:tc>
        <w:tc>
          <w:tcPr>
            <w:tcW w:w="2085" w:type="dxa"/>
            <w:shd w:val="clear" w:color="auto" w:fill="0F7EB4"/>
          </w:tcPr>
          <w:p w14:paraId="075C2D1A" w14:textId="77777777" w:rsidR="006B44FC" w:rsidRPr="00E816EF" w:rsidRDefault="006B44FC" w:rsidP="00E816EF">
            <w:pPr>
              <w:pStyle w:val="VCAAtablecondensedheading"/>
            </w:pPr>
            <w:r w:rsidRPr="00E816EF">
              <w:t>Device name</w:t>
            </w:r>
          </w:p>
        </w:tc>
        <w:tc>
          <w:tcPr>
            <w:tcW w:w="2977" w:type="dxa"/>
            <w:shd w:val="clear" w:color="auto" w:fill="0F7EB4"/>
          </w:tcPr>
          <w:p w14:paraId="763AF3B7" w14:textId="7761A099" w:rsidR="006B44FC" w:rsidRPr="00E816EF" w:rsidRDefault="006B44FC" w:rsidP="00E816EF">
            <w:pPr>
              <w:pStyle w:val="VCAAtablecondensedheading"/>
            </w:pPr>
            <w:r w:rsidRPr="00E816EF">
              <w:t>Device function or purpose</w:t>
            </w:r>
          </w:p>
        </w:tc>
        <w:tc>
          <w:tcPr>
            <w:tcW w:w="2552" w:type="dxa"/>
            <w:shd w:val="clear" w:color="auto" w:fill="0F7EB4"/>
          </w:tcPr>
          <w:p w14:paraId="4EA4B94D" w14:textId="226197BE" w:rsidR="006B44FC" w:rsidRPr="00E816EF" w:rsidRDefault="006B44FC" w:rsidP="00E816EF">
            <w:pPr>
              <w:pStyle w:val="VCAAtablecondensedheading"/>
            </w:pPr>
            <w:r w:rsidRPr="00E816EF">
              <w:t>Specific application where device may be used</w:t>
            </w:r>
          </w:p>
        </w:tc>
      </w:tr>
      <w:tr w:rsidR="006B44FC" w:rsidRPr="002A4E45" w14:paraId="07F8FFA1" w14:textId="77777777" w:rsidTr="000A1E3E">
        <w:tc>
          <w:tcPr>
            <w:tcW w:w="1312" w:type="dxa"/>
          </w:tcPr>
          <w:p w14:paraId="770599D0" w14:textId="77777777" w:rsidR="006B44FC" w:rsidRPr="002A4E45" w:rsidRDefault="006B44FC" w:rsidP="000A1E3E">
            <w:r w:rsidRPr="002A4E45">
              <w:rPr>
                <w:noProof/>
              </w:rPr>
              <w:drawing>
                <wp:inline distT="0" distB="0" distL="0" distR="0" wp14:anchorId="322AF03A" wp14:editId="3E14038E">
                  <wp:extent cx="520727" cy="495325"/>
                  <wp:effectExtent l="0" t="0" r="0" b="0"/>
                  <wp:docPr id="1166578312" name="Picture 1" descr="A black symbol with a cross and a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578312" name="Picture 1" descr="A black symbol with a cross and a arrow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27" cy="4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14:paraId="2CEAC902" w14:textId="77777777" w:rsidR="006B44FC" w:rsidRPr="002A4E45" w:rsidRDefault="006B44FC" w:rsidP="00387B00">
            <w:pPr>
              <w:pStyle w:val="VCAAtablecondensed"/>
            </w:pPr>
            <w:r w:rsidRPr="002A4E45">
              <w:t>Variable DC Power Supply</w:t>
            </w:r>
          </w:p>
        </w:tc>
        <w:tc>
          <w:tcPr>
            <w:tcW w:w="2977" w:type="dxa"/>
          </w:tcPr>
          <w:p w14:paraId="462E22B9" w14:textId="689E2AA4" w:rsidR="006B44FC" w:rsidRPr="002A4E45" w:rsidRDefault="006B44FC" w:rsidP="00387B00">
            <w:pPr>
              <w:pStyle w:val="VCAAtablecondensed"/>
            </w:pPr>
            <w:r w:rsidRPr="002A4E45">
              <w:t xml:space="preserve">Provide a variable DC power to a circuit at the required </w:t>
            </w:r>
            <w:r w:rsidR="003D0889">
              <w:t>v</w:t>
            </w:r>
            <w:r w:rsidRPr="002A4E45">
              <w:t xml:space="preserve">oltage as set on the </w:t>
            </w:r>
            <w:r w:rsidR="003D0889">
              <w:t>p</w:t>
            </w:r>
            <w:r w:rsidRPr="002A4E45">
              <w:t xml:space="preserve">ower </w:t>
            </w:r>
            <w:r w:rsidR="003D0889">
              <w:t>s</w:t>
            </w:r>
            <w:r w:rsidRPr="002A4E45">
              <w:t>upply</w:t>
            </w:r>
          </w:p>
        </w:tc>
        <w:tc>
          <w:tcPr>
            <w:tcW w:w="2552" w:type="dxa"/>
          </w:tcPr>
          <w:p w14:paraId="72F6FA9B" w14:textId="16D6C66C" w:rsidR="006B44FC" w:rsidRPr="002A4E45" w:rsidRDefault="006B44FC" w:rsidP="00387B00">
            <w:pPr>
              <w:pStyle w:val="VCAAtablecondensed"/>
            </w:pPr>
            <w:r w:rsidRPr="002A4E45">
              <w:t>The test bench where a variable DC power supply</w:t>
            </w:r>
            <w:r>
              <w:t xml:space="preserve"> </w:t>
            </w:r>
            <w:r w:rsidRPr="002A4E45">
              <w:t xml:space="preserve">is </w:t>
            </w:r>
            <w:proofErr w:type="gramStart"/>
            <w:r w:rsidRPr="002A4E45">
              <w:t>used</w:t>
            </w:r>
            <w:proofErr w:type="gramEnd"/>
            <w:r w:rsidRPr="002A4E45">
              <w:t xml:space="preserve"> </w:t>
            </w:r>
            <w:r w:rsidR="003D0889">
              <w:t>and</w:t>
            </w:r>
            <w:r w:rsidRPr="002A4E45">
              <w:t xml:space="preserve"> different DC voltages are required. </w:t>
            </w:r>
          </w:p>
        </w:tc>
      </w:tr>
      <w:tr w:rsidR="006B44FC" w:rsidRPr="002A4E45" w14:paraId="269F7587" w14:textId="77777777" w:rsidTr="000A1E3E">
        <w:tc>
          <w:tcPr>
            <w:tcW w:w="1312" w:type="dxa"/>
          </w:tcPr>
          <w:p w14:paraId="76736594" w14:textId="77777777" w:rsidR="006B44FC" w:rsidRPr="002A4E45" w:rsidRDefault="006B44FC" w:rsidP="000A1E3E">
            <w:r w:rsidRPr="002A4E45">
              <w:rPr>
                <w:noProof/>
              </w:rPr>
              <w:drawing>
                <wp:inline distT="0" distB="0" distL="0" distR="0" wp14:anchorId="48A4B207" wp14:editId="20D9423E">
                  <wp:extent cx="522158" cy="421744"/>
                  <wp:effectExtent l="0" t="6985" r="4445" b="4445"/>
                  <wp:docPr id="1872237829" name="Picture 1" descr="A black circle and rectangle with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237829" name="Picture 1" descr="A black circle and rectangle with a white background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30210" cy="42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14:paraId="440CD168" w14:textId="77777777" w:rsidR="006B44FC" w:rsidRPr="002A4E45" w:rsidRDefault="006B44FC" w:rsidP="00387B00">
            <w:pPr>
              <w:pStyle w:val="VCAAtablecondensed"/>
            </w:pPr>
            <w:r w:rsidRPr="002A4E45">
              <w:t>Microphone</w:t>
            </w:r>
          </w:p>
        </w:tc>
        <w:tc>
          <w:tcPr>
            <w:tcW w:w="2977" w:type="dxa"/>
          </w:tcPr>
          <w:p w14:paraId="3ACA5953" w14:textId="77777777" w:rsidR="006B44FC" w:rsidRPr="002A4E45" w:rsidRDefault="006B44FC" w:rsidP="00387B00">
            <w:pPr>
              <w:pStyle w:val="VCAAtablecondensed"/>
            </w:pPr>
            <w:r w:rsidRPr="002A4E45">
              <w:t>A transduce</w:t>
            </w:r>
            <w:r>
              <w:t>r</w:t>
            </w:r>
            <w:r w:rsidRPr="002A4E45">
              <w:t xml:space="preserve"> device that receives audio inputs and converts them into electrical signals for the circuitry. </w:t>
            </w:r>
          </w:p>
        </w:tc>
        <w:tc>
          <w:tcPr>
            <w:tcW w:w="2552" w:type="dxa"/>
          </w:tcPr>
          <w:p w14:paraId="7FD1971F" w14:textId="77777777" w:rsidR="006B44FC" w:rsidRPr="002A4E45" w:rsidRDefault="006B44FC" w:rsidP="00387B00">
            <w:pPr>
              <w:pStyle w:val="VCAAtablecondensed"/>
            </w:pPr>
            <w:r w:rsidRPr="002A4E45">
              <w:t>The audio input device on every mobile phone.</w:t>
            </w:r>
          </w:p>
        </w:tc>
      </w:tr>
      <w:tr w:rsidR="006B44FC" w:rsidRPr="002A4E45" w14:paraId="058DF635" w14:textId="77777777" w:rsidTr="000A1E3E">
        <w:tc>
          <w:tcPr>
            <w:tcW w:w="1312" w:type="dxa"/>
          </w:tcPr>
          <w:p w14:paraId="4E6C79DC" w14:textId="77777777" w:rsidR="006B44FC" w:rsidRPr="002A4E45" w:rsidRDefault="006B44FC" w:rsidP="000A1E3E">
            <w:r w:rsidRPr="002A4E45">
              <w:rPr>
                <w:noProof/>
              </w:rPr>
              <w:drawing>
                <wp:inline distT="0" distB="0" distL="0" distR="0" wp14:anchorId="6D1E6BB8" wp14:editId="49CF0E54">
                  <wp:extent cx="695920" cy="376957"/>
                  <wp:effectExtent l="0" t="0" r="0" b="4445"/>
                  <wp:docPr id="1284014949" name="Picture 1" descr="A black circle with two black rectang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014949" name="Picture 1" descr="A black circle with two black rectangles&#10;&#10;Description automatically generated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98" cy="408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14:paraId="328BC124" w14:textId="77777777" w:rsidR="006B44FC" w:rsidRPr="002A4E45" w:rsidRDefault="006B44FC" w:rsidP="00387B00">
            <w:pPr>
              <w:pStyle w:val="VCAAtablecondensed"/>
            </w:pPr>
            <w:r w:rsidRPr="002A4E45">
              <w:t>Motor</w:t>
            </w:r>
          </w:p>
        </w:tc>
        <w:tc>
          <w:tcPr>
            <w:tcW w:w="2977" w:type="dxa"/>
          </w:tcPr>
          <w:p w14:paraId="367D6236" w14:textId="77777777" w:rsidR="006B44FC" w:rsidRPr="002A4E45" w:rsidRDefault="006B44FC" w:rsidP="00387B00">
            <w:pPr>
              <w:pStyle w:val="VCAAtablecondensed"/>
            </w:pPr>
            <w:r w:rsidRPr="002A4E45">
              <w:t>A device that converts electrical energy to a rotary movement.</w:t>
            </w:r>
          </w:p>
        </w:tc>
        <w:tc>
          <w:tcPr>
            <w:tcW w:w="2552" w:type="dxa"/>
          </w:tcPr>
          <w:p w14:paraId="032D8D2F" w14:textId="77777777" w:rsidR="006B44FC" w:rsidRPr="002A4E45" w:rsidRDefault="006B44FC" w:rsidP="00387B00">
            <w:pPr>
              <w:pStyle w:val="VCAAtablecondensed"/>
            </w:pPr>
            <w:r w:rsidRPr="002A4E45">
              <w:t>The device that provides the vibration</w:t>
            </w:r>
            <w:r>
              <w:t>s in each</w:t>
            </w:r>
            <w:r w:rsidRPr="002A4E45">
              <w:t xml:space="preserve"> mobile phone.</w:t>
            </w:r>
          </w:p>
        </w:tc>
      </w:tr>
    </w:tbl>
    <w:p w14:paraId="55D2B71D" w14:textId="77777777" w:rsidR="00387B00" w:rsidRPr="00B97118" w:rsidRDefault="00387B00" w:rsidP="00B97118">
      <w:pPr>
        <w:pStyle w:val="VCAAbody"/>
      </w:pPr>
      <w:r w:rsidRPr="00B97118">
        <w:br w:type="page"/>
      </w:r>
    </w:p>
    <w:p w14:paraId="1C4F0508" w14:textId="2D880273" w:rsidR="008749EF" w:rsidRPr="001710FB" w:rsidRDefault="008749EF" w:rsidP="008749EF">
      <w:pPr>
        <w:pStyle w:val="VCAAHeading3"/>
        <w:rPr>
          <w:lang w:val="en-AU"/>
        </w:rPr>
      </w:pPr>
      <w:r w:rsidRPr="001710FB">
        <w:rPr>
          <w:lang w:val="en-AU"/>
        </w:rPr>
        <w:lastRenderedPageBreak/>
        <w:t xml:space="preserve">Question </w:t>
      </w:r>
      <w:r>
        <w:rPr>
          <w:lang w:val="en-AU"/>
        </w:rPr>
        <w:t>4</w:t>
      </w:r>
      <w:r w:rsidRPr="001710FB">
        <w:rPr>
          <w:lang w:val="en-AU"/>
        </w:rPr>
        <w:t>a</w:t>
      </w:r>
      <w:r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737"/>
        <w:gridCol w:w="1134"/>
      </w:tblGrid>
      <w:tr w:rsidR="008749EF" w:rsidRPr="00F47EF8" w14:paraId="3134EECB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1E80BC54" w14:textId="77777777" w:rsidR="008749EF" w:rsidRPr="00387B00" w:rsidRDefault="008749EF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4BC5B3BD" w14:textId="77777777" w:rsidR="008749EF" w:rsidRPr="00387B00" w:rsidRDefault="008749EF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7A8D2F9A" w14:textId="77777777" w:rsidR="008749EF" w:rsidRPr="00387B00" w:rsidRDefault="008749EF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15680DE6" w14:textId="77777777" w:rsidR="008749EF" w:rsidRPr="00387B00" w:rsidRDefault="008749EF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737" w:type="dxa"/>
          </w:tcPr>
          <w:p w14:paraId="53E9FA35" w14:textId="77777777" w:rsidR="008749EF" w:rsidRPr="00387B00" w:rsidRDefault="008749EF" w:rsidP="007820E8">
            <w:pPr>
              <w:pStyle w:val="VCAAtablecondensedheading"/>
            </w:pPr>
            <w:r w:rsidRPr="00387B00">
              <w:t>3</w:t>
            </w:r>
          </w:p>
        </w:tc>
        <w:tc>
          <w:tcPr>
            <w:tcW w:w="1134" w:type="dxa"/>
          </w:tcPr>
          <w:p w14:paraId="5230B24C" w14:textId="77777777" w:rsidR="008749EF" w:rsidRPr="00387B00" w:rsidRDefault="008749EF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8749EF" w:rsidRPr="00F47EF8" w14:paraId="1733D962" w14:textId="77777777" w:rsidTr="000A1E3E">
        <w:tc>
          <w:tcPr>
            <w:tcW w:w="850" w:type="dxa"/>
          </w:tcPr>
          <w:p w14:paraId="56B9ABC6" w14:textId="77777777" w:rsidR="008749EF" w:rsidRPr="003D634B" w:rsidRDefault="008749EF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2BFFB674" w14:textId="05255756" w:rsidR="008749EF" w:rsidRPr="00496258" w:rsidRDefault="007577E3" w:rsidP="00496258">
            <w:pPr>
              <w:pStyle w:val="VCAAtablecondensed"/>
            </w:pPr>
            <w:r w:rsidRPr="00496258">
              <w:t>0</w:t>
            </w:r>
          </w:p>
        </w:tc>
        <w:tc>
          <w:tcPr>
            <w:tcW w:w="737" w:type="dxa"/>
          </w:tcPr>
          <w:p w14:paraId="0C074CB9" w14:textId="442D328D" w:rsidR="008749EF" w:rsidRPr="00B537C9" w:rsidRDefault="007577E3" w:rsidP="000A1E3E">
            <w:pPr>
              <w:pStyle w:val="VCAAtablecondensed"/>
            </w:pPr>
            <w:r w:rsidRPr="00B537C9">
              <w:t>25</w:t>
            </w:r>
          </w:p>
        </w:tc>
        <w:tc>
          <w:tcPr>
            <w:tcW w:w="737" w:type="dxa"/>
          </w:tcPr>
          <w:p w14:paraId="0F16FAC0" w14:textId="008021B0" w:rsidR="008749EF" w:rsidRPr="00B537C9" w:rsidRDefault="007577E3" w:rsidP="000A1E3E">
            <w:pPr>
              <w:pStyle w:val="VCAAtablecondensed"/>
            </w:pPr>
            <w:r w:rsidRPr="00B537C9">
              <w:t>8</w:t>
            </w:r>
          </w:p>
        </w:tc>
        <w:tc>
          <w:tcPr>
            <w:tcW w:w="737" w:type="dxa"/>
          </w:tcPr>
          <w:p w14:paraId="7F9E4B4C" w14:textId="7D701D18" w:rsidR="008749EF" w:rsidRPr="00B537C9" w:rsidRDefault="007577E3" w:rsidP="000A1E3E">
            <w:pPr>
              <w:pStyle w:val="VCAAtablecondensed"/>
            </w:pPr>
            <w:r w:rsidRPr="00B537C9">
              <w:t>67</w:t>
            </w:r>
          </w:p>
        </w:tc>
        <w:tc>
          <w:tcPr>
            <w:tcW w:w="1134" w:type="dxa"/>
          </w:tcPr>
          <w:p w14:paraId="76BBA19C" w14:textId="51191795" w:rsidR="008749EF" w:rsidRPr="001710FB" w:rsidRDefault="007577E3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2.4</w:t>
            </w:r>
          </w:p>
        </w:tc>
      </w:tr>
    </w:tbl>
    <w:p w14:paraId="0B4E3D51" w14:textId="0E4AD525" w:rsidR="00D50226" w:rsidRDefault="00D50226" w:rsidP="003363C4">
      <w:pPr>
        <w:pStyle w:val="VCAAbody"/>
        <w:rPr>
          <w:lang w:val="en-AU"/>
        </w:rPr>
      </w:pPr>
      <w:r>
        <w:rPr>
          <w:lang w:val="en-AU"/>
        </w:rPr>
        <w:t xml:space="preserve">This question was </w:t>
      </w:r>
      <w:r w:rsidR="004F643D">
        <w:rPr>
          <w:lang w:val="en-AU"/>
        </w:rPr>
        <w:t>answered</w:t>
      </w:r>
      <w:r w:rsidR="007577E3">
        <w:rPr>
          <w:lang w:val="en-AU"/>
        </w:rPr>
        <w:t xml:space="preserve"> well. </w:t>
      </w:r>
    </w:p>
    <w:p w14:paraId="7556B288" w14:textId="1C752B58" w:rsidR="008749EF" w:rsidRDefault="008749EF" w:rsidP="003363C4">
      <w:pPr>
        <w:pStyle w:val="VCAAbody"/>
        <w:rPr>
          <w:lang w:val="en-AU"/>
        </w:rPr>
      </w:pPr>
      <w:r>
        <w:rPr>
          <w:lang w:val="en-AU"/>
        </w:rPr>
        <w:t xml:space="preserve">All capacitors </w:t>
      </w:r>
      <w:r w:rsidR="00C11314">
        <w:rPr>
          <w:lang w:val="en-AU"/>
        </w:rPr>
        <w:t xml:space="preserve">in the </w:t>
      </w:r>
      <w:r w:rsidR="00D50226">
        <w:rPr>
          <w:lang w:val="en-AU"/>
        </w:rPr>
        <w:t xml:space="preserve">shown </w:t>
      </w:r>
      <w:r w:rsidR="00C11314">
        <w:rPr>
          <w:lang w:val="en-AU"/>
        </w:rPr>
        <w:t xml:space="preserve">network </w:t>
      </w:r>
      <w:r>
        <w:rPr>
          <w:lang w:val="en-AU"/>
        </w:rPr>
        <w:t>are 10</w:t>
      </w:r>
      <w:r w:rsidR="004F643D">
        <w:rPr>
          <w:lang w:val="en-AU"/>
        </w:rPr>
        <w:t xml:space="preserve"> </w:t>
      </w:r>
      <w:r w:rsidRPr="00211AAE">
        <w:rPr>
          <w:i/>
          <w:iCs/>
          <w:lang w:val="en-AU"/>
        </w:rPr>
        <w:t>µ</w:t>
      </w:r>
      <w:r>
        <w:rPr>
          <w:lang w:val="en-AU"/>
        </w:rPr>
        <w:t>F /</w:t>
      </w:r>
      <w:r w:rsidR="00C51C82">
        <w:rPr>
          <w:lang w:val="en-AU"/>
        </w:rPr>
        <w:t xml:space="preserve"> </w:t>
      </w:r>
      <w:r>
        <w:rPr>
          <w:lang w:val="en-AU"/>
        </w:rPr>
        <w:t>10</w:t>
      </w:r>
      <w:r w:rsidR="004F643D">
        <w:rPr>
          <w:lang w:val="en-AU"/>
        </w:rPr>
        <w:t xml:space="preserve"> </w:t>
      </w:r>
      <w:r>
        <w:rPr>
          <w:lang w:val="en-AU"/>
        </w:rPr>
        <w:t>V</w:t>
      </w:r>
      <w:r w:rsidR="004F643D">
        <w:rPr>
          <w:lang w:val="en-AU"/>
        </w:rPr>
        <w:t>.</w:t>
      </w:r>
    </w:p>
    <w:p w14:paraId="4F46763A" w14:textId="51DF097A" w:rsidR="00211AAE" w:rsidRDefault="004F643D" w:rsidP="003363C4">
      <w:pPr>
        <w:pStyle w:val="VCAAbody"/>
        <w:rPr>
          <w:lang w:val="en-AU"/>
        </w:rPr>
      </w:pPr>
      <w:r>
        <w:rPr>
          <w:lang w:val="en-AU"/>
        </w:rPr>
        <w:t>S</w:t>
      </w:r>
      <w:r w:rsidR="008749EF">
        <w:rPr>
          <w:lang w:val="en-AU"/>
        </w:rPr>
        <w:t xml:space="preserve">tudents needed to </w:t>
      </w:r>
      <w:r>
        <w:rPr>
          <w:lang w:val="en-AU"/>
        </w:rPr>
        <w:t>identify</w:t>
      </w:r>
      <w:r w:rsidR="008749EF">
        <w:rPr>
          <w:lang w:val="en-AU"/>
        </w:rPr>
        <w:t xml:space="preserve"> the series and parallel </w:t>
      </w:r>
      <w:proofErr w:type="gramStart"/>
      <w:r w:rsidR="008749EF">
        <w:rPr>
          <w:lang w:val="en-AU"/>
        </w:rPr>
        <w:t>combinations</w:t>
      </w:r>
      <w:r>
        <w:rPr>
          <w:lang w:val="en-AU"/>
        </w:rPr>
        <w:t>,</w:t>
      </w:r>
      <w:r w:rsidR="008749EF">
        <w:rPr>
          <w:lang w:val="en-AU"/>
        </w:rPr>
        <w:t xml:space="preserve"> and</w:t>
      </w:r>
      <w:proofErr w:type="gramEnd"/>
      <w:r w:rsidR="008749EF">
        <w:rPr>
          <w:lang w:val="en-AU"/>
        </w:rPr>
        <w:t xml:space="preserve"> apply the </w:t>
      </w:r>
      <w:r>
        <w:rPr>
          <w:lang w:val="en-AU"/>
        </w:rPr>
        <w:t>appropriate</w:t>
      </w:r>
      <w:r w:rsidR="008749EF">
        <w:rPr>
          <w:lang w:val="en-AU"/>
        </w:rPr>
        <w:t xml:space="preserve"> calculations to </w:t>
      </w:r>
      <w:r>
        <w:rPr>
          <w:lang w:val="en-AU"/>
        </w:rPr>
        <w:t>determine the total capacitance (</w:t>
      </w:r>
      <w:r w:rsidR="008749EF">
        <w:rPr>
          <w:lang w:val="en-AU"/>
        </w:rPr>
        <w:t>C</w:t>
      </w:r>
      <w:r w:rsidRPr="00211AAE">
        <w:rPr>
          <w:vertAlign w:val="subscript"/>
          <w:lang w:val="en-AU"/>
        </w:rPr>
        <w:t>T</w:t>
      </w:r>
      <w:r>
        <w:rPr>
          <w:lang w:val="en-AU"/>
        </w:rPr>
        <w:t>) of</w:t>
      </w:r>
      <w:r w:rsidR="008749EF">
        <w:rPr>
          <w:lang w:val="en-AU"/>
        </w:rPr>
        <w:t xml:space="preserve"> the </w:t>
      </w:r>
      <w:r w:rsidR="00C11314">
        <w:rPr>
          <w:lang w:val="en-AU"/>
        </w:rPr>
        <w:t>capacitor</w:t>
      </w:r>
      <w:r>
        <w:rPr>
          <w:lang w:val="en-AU"/>
        </w:rPr>
        <w:t xml:space="preserve"> network</w:t>
      </w:r>
      <w:r w:rsidR="00C11314">
        <w:rPr>
          <w:lang w:val="en-AU"/>
        </w:rPr>
        <w:t>.</w:t>
      </w:r>
      <w:r w:rsidR="008749EF">
        <w:rPr>
          <w:lang w:val="en-AU"/>
        </w:rPr>
        <w:t xml:space="preserve"> </w:t>
      </w:r>
      <w:r w:rsidR="00C11314">
        <w:rPr>
          <w:lang w:val="en-AU"/>
        </w:rPr>
        <w:t>The formulas</w:t>
      </w:r>
      <w:r>
        <w:rPr>
          <w:lang w:val="en-AU"/>
        </w:rPr>
        <w:t xml:space="preserve"> used are</w:t>
      </w:r>
      <w:r w:rsidR="00C11314">
        <w:rPr>
          <w:lang w:val="en-AU"/>
        </w:rPr>
        <w:t xml:space="preserve"> the </w:t>
      </w:r>
      <w:r>
        <w:rPr>
          <w:lang w:val="en-AU"/>
        </w:rPr>
        <w:t>inverse of</w:t>
      </w:r>
      <w:r w:rsidR="00C11314">
        <w:rPr>
          <w:lang w:val="en-AU"/>
        </w:rPr>
        <w:t xml:space="preserve"> th</w:t>
      </w:r>
      <w:r>
        <w:rPr>
          <w:lang w:val="en-AU"/>
        </w:rPr>
        <w:t xml:space="preserve">ose </w:t>
      </w:r>
      <w:r w:rsidR="00C11314">
        <w:rPr>
          <w:lang w:val="en-AU"/>
        </w:rPr>
        <w:t>used for resistors in series and parallel.</w:t>
      </w:r>
      <w:r w:rsidR="008E205C">
        <w:rPr>
          <w:lang w:val="en-AU"/>
        </w:rPr>
        <w:t xml:space="preserve"> </w:t>
      </w:r>
    </w:p>
    <w:p w14:paraId="0735CEDA" w14:textId="35FA87AA" w:rsidR="00211AAE" w:rsidRDefault="008E205C" w:rsidP="00211AAE">
      <w:pPr>
        <w:pStyle w:val="VCAAbody"/>
        <w:rPr>
          <w:lang w:val="en-AU"/>
        </w:rPr>
      </w:pPr>
      <w:r>
        <w:rPr>
          <w:lang w:val="en-AU"/>
        </w:rPr>
        <w:t xml:space="preserve">Most students </w:t>
      </w:r>
      <w:r w:rsidR="002960E1">
        <w:rPr>
          <w:lang w:val="en-AU"/>
        </w:rPr>
        <w:t xml:space="preserve">calculated </w:t>
      </w:r>
      <w:r>
        <w:rPr>
          <w:lang w:val="en-AU"/>
        </w:rPr>
        <w:t>the network correctly</w:t>
      </w:r>
      <w:r w:rsidR="00211AAE">
        <w:rPr>
          <w:lang w:val="en-AU"/>
        </w:rPr>
        <w:t>, as shown below</w:t>
      </w:r>
      <w:r w:rsidR="0015108C">
        <w:rPr>
          <w:lang w:val="en-AU"/>
        </w:rPr>
        <w:t>.</w:t>
      </w:r>
    </w:p>
    <w:p w14:paraId="5999D1C8" w14:textId="2CDD526D" w:rsidR="00DD2277" w:rsidRPr="00DD2277" w:rsidRDefault="003D0889" w:rsidP="00211AAE">
      <w:pPr>
        <w:pStyle w:val="VCAAbody"/>
      </w:pPr>
      <w:r w:rsidRPr="000D1B8F">
        <w:rPr>
          <w:position w:val="-12"/>
          <w:lang w:val="en-AU"/>
        </w:rPr>
        <w:object w:dxaOrig="4900" w:dyaOrig="340" w14:anchorId="006C6D2E">
          <v:shape id="_x0000_i1030" type="#_x0000_t75" style="width:247.5pt;height:18.75pt" o:ole="">
            <v:imagedata r:id="rId23" o:title=""/>
          </v:shape>
          <o:OLEObject Type="Embed" ProgID="Equation.DSMT4" ShapeID="_x0000_i1030" DrawAspect="Content" ObjectID="_1822732157" r:id="rId24"/>
        </w:object>
      </w:r>
    </w:p>
    <w:p w14:paraId="053E7A45" w14:textId="2955BF54" w:rsidR="00F649EF" w:rsidRPr="001710FB" w:rsidRDefault="00F649EF" w:rsidP="00F649EF">
      <w:pPr>
        <w:pStyle w:val="VCAAHeading3"/>
        <w:rPr>
          <w:lang w:val="en-AU"/>
        </w:rPr>
      </w:pPr>
      <w:r w:rsidRPr="001710FB">
        <w:rPr>
          <w:lang w:val="en-AU"/>
        </w:rPr>
        <w:t xml:space="preserve">Question </w:t>
      </w:r>
      <w:r>
        <w:rPr>
          <w:lang w:val="en-AU"/>
        </w:rPr>
        <w:t>4b</w:t>
      </w:r>
      <w:r w:rsidRPr="001710FB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1134"/>
      </w:tblGrid>
      <w:tr w:rsidR="00F649EF" w:rsidRPr="00F47EF8" w14:paraId="346375C4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48E556C6" w14:textId="77777777" w:rsidR="00F649EF" w:rsidRPr="00387B00" w:rsidRDefault="00F649EF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213EBC21" w14:textId="77777777" w:rsidR="00F649EF" w:rsidRPr="00387B00" w:rsidRDefault="00F649EF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7EC3FB6D" w14:textId="77777777" w:rsidR="00F649EF" w:rsidRPr="00387B00" w:rsidRDefault="00F649EF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3F9182B4" w14:textId="77777777" w:rsidR="00F649EF" w:rsidRPr="00387B00" w:rsidRDefault="00F649EF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1134" w:type="dxa"/>
          </w:tcPr>
          <w:p w14:paraId="4C5001D7" w14:textId="77777777" w:rsidR="00F649EF" w:rsidRPr="00387B00" w:rsidRDefault="00F649EF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F649EF" w:rsidRPr="00F47EF8" w14:paraId="4FC7DA52" w14:textId="77777777" w:rsidTr="000A1E3E">
        <w:tc>
          <w:tcPr>
            <w:tcW w:w="850" w:type="dxa"/>
          </w:tcPr>
          <w:p w14:paraId="66A99FD1" w14:textId="77777777" w:rsidR="00F649EF" w:rsidRPr="003D634B" w:rsidRDefault="00F649EF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1464F6EF" w14:textId="45A90142" w:rsidR="00F649EF" w:rsidRPr="00496258" w:rsidRDefault="002960E1" w:rsidP="00496258">
            <w:pPr>
              <w:pStyle w:val="VCAAtablecondensed"/>
            </w:pPr>
            <w:r w:rsidRPr="00496258">
              <w:t>50</w:t>
            </w:r>
          </w:p>
        </w:tc>
        <w:tc>
          <w:tcPr>
            <w:tcW w:w="737" w:type="dxa"/>
          </w:tcPr>
          <w:p w14:paraId="0061F8C8" w14:textId="3AD2731E" w:rsidR="00F649EF" w:rsidRPr="00B537C9" w:rsidRDefault="002960E1" w:rsidP="000A1E3E">
            <w:pPr>
              <w:pStyle w:val="VCAAtablecondensed"/>
            </w:pPr>
            <w:r w:rsidRPr="00B537C9">
              <w:t>8</w:t>
            </w:r>
          </w:p>
        </w:tc>
        <w:tc>
          <w:tcPr>
            <w:tcW w:w="737" w:type="dxa"/>
          </w:tcPr>
          <w:p w14:paraId="4991CED9" w14:textId="2B8006AC" w:rsidR="00F649EF" w:rsidRPr="00B537C9" w:rsidRDefault="002960E1" w:rsidP="000A1E3E">
            <w:pPr>
              <w:pStyle w:val="VCAAtablecondensed"/>
            </w:pPr>
            <w:r w:rsidRPr="00B537C9">
              <w:t>4</w:t>
            </w:r>
            <w:r w:rsidR="00496258">
              <w:t>2</w:t>
            </w:r>
          </w:p>
        </w:tc>
        <w:tc>
          <w:tcPr>
            <w:tcW w:w="1134" w:type="dxa"/>
          </w:tcPr>
          <w:p w14:paraId="79B92B87" w14:textId="698CB119" w:rsidR="00F649EF" w:rsidRPr="001710FB" w:rsidRDefault="002960E1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0.9</w:t>
            </w:r>
          </w:p>
        </w:tc>
      </w:tr>
    </w:tbl>
    <w:p w14:paraId="167DBA07" w14:textId="7A2C4351" w:rsidR="00C11314" w:rsidRDefault="00F649EF" w:rsidP="003363C4">
      <w:pPr>
        <w:pStyle w:val="VCAAbody"/>
        <w:rPr>
          <w:lang w:val="en-AU"/>
        </w:rPr>
      </w:pPr>
      <w:r>
        <w:rPr>
          <w:lang w:val="en-AU"/>
        </w:rPr>
        <w:t xml:space="preserve">The minimum voltage rating </w:t>
      </w:r>
      <w:r w:rsidR="00D50226">
        <w:rPr>
          <w:lang w:val="en-AU"/>
        </w:rPr>
        <w:t>of</w:t>
      </w:r>
      <w:r>
        <w:rPr>
          <w:lang w:val="en-AU"/>
        </w:rPr>
        <w:t xml:space="preserve"> </w:t>
      </w:r>
      <w:r w:rsidRPr="00211AAE">
        <w:rPr>
          <w:lang w:val="en-AU"/>
        </w:rPr>
        <w:t>10</w:t>
      </w:r>
      <w:r w:rsidR="000D1B8F">
        <w:rPr>
          <w:lang w:val="en-AU"/>
        </w:rPr>
        <w:t xml:space="preserve"> </w:t>
      </w:r>
      <w:r w:rsidRPr="00211AAE">
        <w:rPr>
          <w:lang w:val="en-AU"/>
        </w:rPr>
        <w:t>V</w:t>
      </w:r>
      <w:r w:rsidRPr="000D1B8F">
        <w:rPr>
          <w:lang w:val="en-AU"/>
        </w:rPr>
        <w:t xml:space="preserve"> </w:t>
      </w:r>
      <w:r w:rsidR="003D0889">
        <w:rPr>
          <w:lang w:val="en-AU"/>
        </w:rPr>
        <w:t>was a satisfactory answer as this</w:t>
      </w:r>
      <w:r>
        <w:rPr>
          <w:lang w:val="en-AU"/>
        </w:rPr>
        <w:t xml:space="preserve"> was </w:t>
      </w:r>
      <w:r w:rsidR="002960E1">
        <w:rPr>
          <w:lang w:val="en-AU"/>
        </w:rPr>
        <w:t xml:space="preserve">successfully </w:t>
      </w:r>
      <w:r>
        <w:rPr>
          <w:lang w:val="en-AU"/>
        </w:rPr>
        <w:t>used by the circuit</w:t>
      </w:r>
      <w:r w:rsidR="00D50226">
        <w:rPr>
          <w:lang w:val="en-AU"/>
        </w:rPr>
        <w:t>.</w:t>
      </w:r>
      <w:r>
        <w:rPr>
          <w:lang w:val="en-AU"/>
        </w:rPr>
        <w:t xml:space="preserve"> </w:t>
      </w:r>
      <w:r w:rsidR="00D50226">
        <w:rPr>
          <w:lang w:val="en-AU"/>
        </w:rPr>
        <w:t>I</w:t>
      </w:r>
      <w:r>
        <w:rPr>
          <w:lang w:val="en-AU"/>
        </w:rPr>
        <w:t xml:space="preserve">t could be </w:t>
      </w:r>
      <w:r w:rsidR="00D50226">
        <w:rPr>
          <w:lang w:val="en-AU"/>
        </w:rPr>
        <w:t xml:space="preserve">justified to </w:t>
      </w:r>
      <w:r>
        <w:rPr>
          <w:lang w:val="en-AU"/>
        </w:rPr>
        <w:t xml:space="preserve">upgrade to a common standard </w:t>
      </w:r>
      <w:r w:rsidR="002960E1">
        <w:rPr>
          <w:lang w:val="en-AU"/>
        </w:rPr>
        <w:t xml:space="preserve">capacitor rating </w:t>
      </w:r>
      <w:r>
        <w:rPr>
          <w:lang w:val="en-AU"/>
        </w:rPr>
        <w:t>of 25</w:t>
      </w:r>
      <w:r w:rsidR="000D1B8F">
        <w:rPr>
          <w:lang w:val="en-AU"/>
        </w:rPr>
        <w:t xml:space="preserve"> </w:t>
      </w:r>
      <w:r>
        <w:rPr>
          <w:lang w:val="en-AU"/>
        </w:rPr>
        <w:t>V</w:t>
      </w:r>
      <w:r w:rsidR="00D50226">
        <w:rPr>
          <w:lang w:val="en-AU"/>
        </w:rPr>
        <w:t>,</w:t>
      </w:r>
      <w:r>
        <w:rPr>
          <w:lang w:val="en-AU"/>
        </w:rPr>
        <w:t xml:space="preserve"> particularly i</w:t>
      </w:r>
      <w:r w:rsidR="000D1B8F">
        <w:rPr>
          <w:lang w:val="en-AU"/>
        </w:rPr>
        <w:t>f</w:t>
      </w:r>
      <w:r>
        <w:rPr>
          <w:lang w:val="en-AU"/>
        </w:rPr>
        <w:t xml:space="preserve"> the capacitors were the same size.</w:t>
      </w:r>
    </w:p>
    <w:p w14:paraId="4BAF8147" w14:textId="68087EE7" w:rsidR="00F649EF" w:rsidRPr="001710FB" w:rsidRDefault="00F649EF" w:rsidP="00F649EF">
      <w:pPr>
        <w:pStyle w:val="VCAAHeading3"/>
        <w:rPr>
          <w:lang w:val="en-AU"/>
        </w:rPr>
      </w:pPr>
      <w:r w:rsidRPr="001710FB">
        <w:rPr>
          <w:lang w:val="en-AU"/>
        </w:rPr>
        <w:t xml:space="preserve">Question </w:t>
      </w:r>
      <w:r>
        <w:rPr>
          <w:lang w:val="en-AU"/>
        </w:rPr>
        <w:t>5a</w:t>
      </w:r>
      <w:r w:rsidRPr="001710FB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737"/>
        <w:gridCol w:w="737"/>
        <w:gridCol w:w="737"/>
        <w:gridCol w:w="1134"/>
      </w:tblGrid>
      <w:tr w:rsidR="00F649EF" w:rsidRPr="00F47EF8" w14:paraId="6EC9A908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26FF6400" w14:textId="77777777" w:rsidR="00F649EF" w:rsidRPr="00387B00" w:rsidRDefault="00F649EF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2EAC1A5C" w14:textId="77777777" w:rsidR="00F649EF" w:rsidRPr="00387B00" w:rsidRDefault="00F649EF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1B7C0468" w14:textId="77777777" w:rsidR="00F649EF" w:rsidRPr="00387B00" w:rsidRDefault="00F649EF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7FC1BA1B" w14:textId="77777777" w:rsidR="00F649EF" w:rsidRPr="00387B00" w:rsidRDefault="00F649EF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737" w:type="dxa"/>
          </w:tcPr>
          <w:p w14:paraId="460DA414" w14:textId="77777777" w:rsidR="00F649EF" w:rsidRPr="00387B00" w:rsidRDefault="00F649EF" w:rsidP="007820E8">
            <w:pPr>
              <w:pStyle w:val="VCAAtablecondensedheading"/>
            </w:pPr>
            <w:r w:rsidRPr="00387B00">
              <w:t>3</w:t>
            </w:r>
          </w:p>
        </w:tc>
        <w:tc>
          <w:tcPr>
            <w:tcW w:w="737" w:type="dxa"/>
          </w:tcPr>
          <w:p w14:paraId="145C804A" w14:textId="77777777" w:rsidR="00F649EF" w:rsidRPr="00387B00" w:rsidRDefault="00F649EF" w:rsidP="007820E8">
            <w:pPr>
              <w:pStyle w:val="VCAAtablecondensedheading"/>
            </w:pPr>
            <w:r w:rsidRPr="00387B00">
              <w:t>4</w:t>
            </w:r>
          </w:p>
        </w:tc>
        <w:tc>
          <w:tcPr>
            <w:tcW w:w="737" w:type="dxa"/>
          </w:tcPr>
          <w:p w14:paraId="3BB25560" w14:textId="77777777" w:rsidR="00F649EF" w:rsidRPr="00387B00" w:rsidRDefault="00F649EF" w:rsidP="007820E8">
            <w:pPr>
              <w:pStyle w:val="VCAAtablecondensedheading"/>
            </w:pPr>
            <w:r w:rsidRPr="00387B00">
              <w:t>5</w:t>
            </w:r>
          </w:p>
        </w:tc>
        <w:tc>
          <w:tcPr>
            <w:tcW w:w="1134" w:type="dxa"/>
          </w:tcPr>
          <w:p w14:paraId="43820A15" w14:textId="77777777" w:rsidR="00F649EF" w:rsidRPr="00387B00" w:rsidRDefault="00F649EF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F649EF" w:rsidRPr="00F47EF8" w14:paraId="692EA01E" w14:textId="77777777" w:rsidTr="000A1E3E">
        <w:tc>
          <w:tcPr>
            <w:tcW w:w="850" w:type="dxa"/>
          </w:tcPr>
          <w:p w14:paraId="49669D34" w14:textId="77777777" w:rsidR="00F649EF" w:rsidRPr="003D634B" w:rsidRDefault="00F649EF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00A9B321" w14:textId="500A6451" w:rsidR="00F649EF" w:rsidRPr="00496258" w:rsidRDefault="00042CBB" w:rsidP="00496258">
            <w:pPr>
              <w:pStyle w:val="VCAAtablecondensed"/>
            </w:pPr>
            <w:r w:rsidRPr="00496258">
              <w:t>18</w:t>
            </w:r>
          </w:p>
        </w:tc>
        <w:tc>
          <w:tcPr>
            <w:tcW w:w="737" w:type="dxa"/>
          </w:tcPr>
          <w:p w14:paraId="0949A74C" w14:textId="369E43AF" w:rsidR="00F649EF" w:rsidRPr="00B537C9" w:rsidRDefault="00042CBB" w:rsidP="000A1E3E">
            <w:pPr>
              <w:pStyle w:val="VCAAtablecondensed"/>
            </w:pPr>
            <w:r w:rsidRPr="00B537C9">
              <w:t>18</w:t>
            </w:r>
          </w:p>
        </w:tc>
        <w:tc>
          <w:tcPr>
            <w:tcW w:w="737" w:type="dxa"/>
          </w:tcPr>
          <w:p w14:paraId="69A3CBD3" w14:textId="35B8E21D" w:rsidR="00F649EF" w:rsidRPr="00B537C9" w:rsidRDefault="00042CBB" w:rsidP="000A1E3E">
            <w:pPr>
              <w:pStyle w:val="VCAAtablecondensed"/>
            </w:pPr>
            <w:r w:rsidRPr="00B537C9">
              <w:t>9</w:t>
            </w:r>
          </w:p>
        </w:tc>
        <w:tc>
          <w:tcPr>
            <w:tcW w:w="737" w:type="dxa"/>
          </w:tcPr>
          <w:p w14:paraId="4BCF525A" w14:textId="079200CD" w:rsidR="00F649EF" w:rsidRPr="00B537C9" w:rsidRDefault="00042CBB" w:rsidP="000A1E3E">
            <w:pPr>
              <w:pStyle w:val="VCAAtablecondensed"/>
            </w:pPr>
            <w:r w:rsidRPr="00B537C9">
              <w:t>0</w:t>
            </w:r>
          </w:p>
        </w:tc>
        <w:tc>
          <w:tcPr>
            <w:tcW w:w="737" w:type="dxa"/>
          </w:tcPr>
          <w:p w14:paraId="6B97300B" w14:textId="07357565" w:rsidR="00F649EF" w:rsidRPr="001710FB" w:rsidRDefault="00042CBB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</w:t>
            </w:r>
          </w:p>
        </w:tc>
        <w:tc>
          <w:tcPr>
            <w:tcW w:w="737" w:type="dxa"/>
          </w:tcPr>
          <w:p w14:paraId="221AFEAC" w14:textId="5344EC24" w:rsidR="00F649EF" w:rsidRPr="001710FB" w:rsidRDefault="00042CBB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55</w:t>
            </w:r>
          </w:p>
        </w:tc>
        <w:tc>
          <w:tcPr>
            <w:tcW w:w="1134" w:type="dxa"/>
          </w:tcPr>
          <w:p w14:paraId="00A8DCE3" w14:textId="7E1935E3" w:rsidR="00F649EF" w:rsidRPr="001710FB" w:rsidRDefault="00620B41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2.9</w:t>
            </w:r>
          </w:p>
        </w:tc>
      </w:tr>
    </w:tbl>
    <w:p w14:paraId="288549B8" w14:textId="5B3663C0" w:rsidR="00B63D95" w:rsidRDefault="00C51C82" w:rsidP="003363C4">
      <w:pPr>
        <w:pStyle w:val="VCAAbody"/>
        <w:rPr>
          <w:lang w:val="en-AU"/>
        </w:rPr>
      </w:pPr>
      <w:r>
        <w:rPr>
          <w:lang w:val="en-AU"/>
        </w:rPr>
        <w:t>In general, this question was answered</w:t>
      </w:r>
      <w:r w:rsidR="00D50226">
        <w:rPr>
          <w:lang w:val="en-AU"/>
        </w:rPr>
        <w:t xml:space="preserve"> well.</w:t>
      </w:r>
      <w:r w:rsidR="00735C13">
        <w:rPr>
          <w:lang w:val="en-AU"/>
        </w:rPr>
        <w:t xml:space="preserve"> Care had to be taken to correctly document the network to ensure that it was written down correctly. Students </w:t>
      </w:r>
      <w:r w:rsidR="00042CBB">
        <w:rPr>
          <w:lang w:val="en-AU"/>
        </w:rPr>
        <w:t>are</w:t>
      </w:r>
      <w:r w:rsidR="00735C13">
        <w:rPr>
          <w:lang w:val="en-AU"/>
        </w:rPr>
        <w:t xml:space="preserve"> encouraged to draw on the diagram to group components </w:t>
      </w:r>
      <w:r w:rsidR="00B63D95">
        <w:rPr>
          <w:lang w:val="en-AU"/>
        </w:rPr>
        <w:t>and determine the resistance of the individual group</w:t>
      </w:r>
      <w:r w:rsidR="00042CBB">
        <w:rPr>
          <w:lang w:val="en-AU"/>
        </w:rPr>
        <w:t>s</w:t>
      </w:r>
      <w:r w:rsidR="00B63D95">
        <w:rPr>
          <w:lang w:val="en-AU"/>
        </w:rPr>
        <w:t>.</w:t>
      </w:r>
      <w:r w:rsidR="00B63D95" w:rsidRPr="00B63D95">
        <w:rPr>
          <w:lang w:val="en-AU"/>
        </w:rPr>
        <w:t xml:space="preserve"> </w:t>
      </w:r>
    </w:p>
    <w:p w14:paraId="1FC25454" w14:textId="292A4380" w:rsidR="00513787" w:rsidRDefault="00B63D95" w:rsidP="003363C4">
      <w:pPr>
        <w:pStyle w:val="VCAAbody"/>
        <w:rPr>
          <w:lang w:val="en-AU"/>
        </w:rPr>
      </w:pPr>
      <w:r>
        <w:rPr>
          <w:lang w:val="en-AU"/>
        </w:rPr>
        <w:t xml:space="preserve">Most students adopted the </w:t>
      </w:r>
      <w:r w:rsidR="00C51C82">
        <w:rPr>
          <w:lang w:val="en-AU"/>
        </w:rPr>
        <w:t xml:space="preserve">following </w:t>
      </w:r>
      <w:r>
        <w:rPr>
          <w:lang w:val="en-AU"/>
        </w:rPr>
        <w:t>documentation technique</w:t>
      </w:r>
      <w:r w:rsidR="0015108C">
        <w:rPr>
          <w:lang w:val="en-AU"/>
        </w:rPr>
        <w:t>.</w:t>
      </w:r>
    </w:p>
    <w:p w14:paraId="7C30A428" w14:textId="7F4D3F27" w:rsidR="00C51C82" w:rsidRDefault="00110130" w:rsidP="00211AAE">
      <w:pPr>
        <w:rPr>
          <w:lang w:val="en-AU"/>
        </w:rPr>
      </w:pPr>
      <w:r w:rsidRPr="00211AAE">
        <w:rPr>
          <w:position w:val="-66"/>
        </w:rPr>
        <w:object w:dxaOrig="4060" w:dyaOrig="1560" w14:anchorId="5CC47F78">
          <v:shape id="_x0000_i1031" type="#_x0000_t75" style="width:201pt;height:78.75pt" o:ole="">
            <v:imagedata r:id="rId25" o:title=""/>
          </v:shape>
          <o:OLEObject Type="Embed" ProgID="Equation.DSMT4" ShapeID="_x0000_i1031" DrawAspect="Content" ObjectID="_1822732158" r:id="rId26"/>
        </w:object>
      </w:r>
    </w:p>
    <w:p w14:paraId="06355AEE" w14:textId="77777777" w:rsidR="00F661F5" w:rsidRPr="00387B00" w:rsidRDefault="00F661F5" w:rsidP="00B97118">
      <w:pPr>
        <w:pStyle w:val="VCAAbody"/>
      </w:pPr>
      <w:r>
        <w:rPr>
          <w:lang w:val="en-AU"/>
        </w:rPr>
        <w:br w:type="page"/>
      </w:r>
    </w:p>
    <w:p w14:paraId="548F4241" w14:textId="334F59D0" w:rsidR="00513787" w:rsidRPr="001710FB" w:rsidRDefault="00513787" w:rsidP="00513787">
      <w:pPr>
        <w:pStyle w:val="VCAAHeading3"/>
        <w:rPr>
          <w:lang w:val="en-AU"/>
        </w:rPr>
      </w:pPr>
      <w:r w:rsidRPr="001710FB">
        <w:rPr>
          <w:lang w:val="en-AU"/>
        </w:rPr>
        <w:lastRenderedPageBreak/>
        <w:t xml:space="preserve">Question </w:t>
      </w:r>
      <w:r>
        <w:rPr>
          <w:lang w:val="en-AU"/>
        </w:rPr>
        <w:t>5</w:t>
      </w:r>
      <w:r w:rsidRPr="001710FB">
        <w:rPr>
          <w:lang w:val="en-AU"/>
        </w:rPr>
        <w:t>b.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1134"/>
      </w:tblGrid>
      <w:tr w:rsidR="00513787" w:rsidRPr="00F47EF8" w14:paraId="5CDC8A2C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16ED9E91" w14:textId="77777777" w:rsidR="00513787" w:rsidRPr="00387B00" w:rsidRDefault="00513787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34E8EA2E" w14:textId="77777777" w:rsidR="00513787" w:rsidRPr="00387B00" w:rsidRDefault="00513787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666CC7D1" w14:textId="77777777" w:rsidR="00513787" w:rsidRPr="00387B00" w:rsidRDefault="00513787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763A8659" w14:textId="77777777" w:rsidR="00513787" w:rsidRPr="00387B00" w:rsidRDefault="00513787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1134" w:type="dxa"/>
          </w:tcPr>
          <w:p w14:paraId="3E40F3FA" w14:textId="77777777" w:rsidR="00513787" w:rsidRPr="00387B00" w:rsidRDefault="00513787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513787" w:rsidRPr="00F47EF8" w14:paraId="64CD0BF2" w14:textId="77777777" w:rsidTr="000A1E3E">
        <w:tc>
          <w:tcPr>
            <w:tcW w:w="850" w:type="dxa"/>
          </w:tcPr>
          <w:p w14:paraId="13AD9759" w14:textId="77777777" w:rsidR="00513787" w:rsidRPr="003D634B" w:rsidRDefault="00513787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0593F140" w14:textId="4AFAFDCB" w:rsidR="00513787" w:rsidRPr="00496258" w:rsidRDefault="00042CBB" w:rsidP="00496258">
            <w:pPr>
              <w:pStyle w:val="VCAAtablecondensed"/>
            </w:pPr>
            <w:r w:rsidRPr="00496258">
              <w:t>18</w:t>
            </w:r>
          </w:p>
        </w:tc>
        <w:tc>
          <w:tcPr>
            <w:tcW w:w="737" w:type="dxa"/>
          </w:tcPr>
          <w:p w14:paraId="179AD568" w14:textId="43187679" w:rsidR="00513787" w:rsidRPr="00B537C9" w:rsidRDefault="00042CBB" w:rsidP="000A1E3E">
            <w:pPr>
              <w:pStyle w:val="VCAAtablecondensed"/>
            </w:pPr>
            <w:r w:rsidRPr="00B537C9">
              <w:t>0</w:t>
            </w:r>
          </w:p>
        </w:tc>
        <w:tc>
          <w:tcPr>
            <w:tcW w:w="737" w:type="dxa"/>
          </w:tcPr>
          <w:p w14:paraId="29F9B041" w14:textId="2C3FCB57" w:rsidR="00513787" w:rsidRPr="00B537C9" w:rsidRDefault="00042CBB" w:rsidP="000A1E3E">
            <w:pPr>
              <w:pStyle w:val="VCAAtablecondensed"/>
            </w:pPr>
            <w:r w:rsidRPr="00B537C9">
              <w:t>8</w:t>
            </w:r>
            <w:r w:rsidR="00496258">
              <w:t>2</w:t>
            </w:r>
          </w:p>
        </w:tc>
        <w:tc>
          <w:tcPr>
            <w:tcW w:w="1134" w:type="dxa"/>
          </w:tcPr>
          <w:p w14:paraId="6AEB6D4D" w14:textId="1F70BADA" w:rsidR="00513787" w:rsidRPr="001710FB" w:rsidRDefault="00042CBB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1.</w:t>
            </w:r>
            <w:r w:rsidR="00620B41">
              <w:rPr>
                <w:lang w:val="en-AU"/>
              </w:rPr>
              <w:t>7</w:t>
            </w:r>
          </w:p>
        </w:tc>
      </w:tr>
    </w:tbl>
    <w:p w14:paraId="507BF9E8" w14:textId="634E0B36" w:rsidR="00B63D95" w:rsidRDefault="00B63D95" w:rsidP="003363C4">
      <w:pPr>
        <w:pStyle w:val="VCAAbody"/>
        <w:rPr>
          <w:lang w:val="en-AU"/>
        </w:rPr>
      </w:pPr>
      <w:r>
        <w:rPr>
          <w:lang w:val="en-AU"/>
        </w:rPr>
        <w:t>This</w:t>
      </w:r>
      <w:r w:rsidR="00C51C82">
        <w:rPr>
          <w:lang w:val="en-AU"/>
        </w:rPr>
        <w:t xml:space="preserve"> question was </w:t>
      </w:r>
      <w:r>
        <w:rPr>
          <w:lang w:val="en-AU"/>
        </w:rPr>
        <w:t>generally</w:t>
      </w:r>
      <w:r w:rsidR="00C51C82">
        <w:rPr>
          <w:lang w:val="en-AU"/>
        </w:rPr>
        <w:t xml:space="preserve"> answered</w:t>
      </w:r>
      <w:r>
        <w:rPr>
          <w:lang w:val="en-AU"/>
        </w:rPr>
        <w:t xml:space="preserve"> well. </w:t>
      </w:r>
      <w:r w:rsidR="00C51C82">
        <w:rPr>
          <w:lang w:val="en-AU"/>
        </w:rPr>
        <w:t>Partial</w:t>
      </w:r>
      <w:r>
        <w:rPr>
          <w:lang w:val="en-AU"/>
        </w:rPr>
        <w:t xml:space="preserve"> marks could be awarded</w:t>
      </w:r>
      <w:r w:rsidR="00FD4F65">
        <w:rPr>
          <w:lang w:val="en-AU"/>
        </w:rPr>
        <w:t xml:space="preserve"> when</w:t>
      </w:r>
      <w:r w:rsidR="008E205C">
        <w:rPr>
          <w:lang w:val="en-AU"/>
        </w:rPr>
        <w:t xml:space="preserve"> an</w:t>
      </w:r>
      <w:r>
        <w:rPr>
          <w:lang w:val="en-AU"/>
        </w:rPr>
        <w:t xml:space="preserve"> incorrect resistance value </w:t>
      </w:r>
      <w:r w:rsidR="00FD4F65">
        <w:rPr>
          <w:lang w:val="en-AU"/>
        </w:rPr>
        <w:t xml:space="preserve">was </w:t>
      </w:r>
      <w:r>
        <w:rPr>
          <w:lang w:val="en-AU"/>
        </w:rPr>
        <w:t xml:space="preserve">applied </w:t>
      </w:r>
      <w:r w:rsidR="008E205C">
        <w:rPr>
          <w:lang w:val="en-AU"/>
        </w:rPr>
        <w:t xml:space="preserve">from an earlier </w:t>
      </w:r>
      <w:r>
        <w:rPr>
          <w:lang w:val="en-AU"/>
        </w:rPr>
        <w:t xml:space="preserve">calculation. </w:t>
      </w:r>
    </w:p>
    <w:p w14:paraId="5757EEB1" w14:textId="60F78920" w:rsidR="00C51C82" w:rsidRDefault="00211AAE" w:rsidP="00211AAE">
      <w:pPr>
        <w:pStyle w:val="VCAAbody"/>
        <w:rPr>
          <w:lang w:val="en-AU"/>
        </w:rPr>
      </w:pPr>
      <w:r>
        <w:rPr>
          <w:lang w:val="en-AU"/>
        </w:rPr>
        <w:t xml:space="preserve">Where </w:t>
      </w:r>
      <w:r w:rsidR="00B63D95">
        <w:rPr>
          <w:lang w:val="en-AU"/>
        </w:rPr>
        <w:t>the calculation of 40</w:t>
      </w:r>
      <w:r w:rsidR="00FD4F65">
        <w:rPr>
          <w:lang w:val="en-AU"/>
        </w:rPr>
        <w:t xml:space="preserve"> </w:t>
      </w:r>
      <w:r w:rsidR="00B63D95">
        <w:rPr>
          <w:lang w:val="en-AU"/>
        </w:rPr>
        <w:t>Ω was applied</w:t>
      </w:r>
      <w:r>
        <w:rPr>
          <w:lang w:val="en-AU"/>
        </w:rPr>
        <w:t>, most students calculated the total current correctly, as shown below</w:t>
      </w:r>
      <w:r w:rsidR="0015108C">
        <w:rPr>
          <w:lang w:val="en-AU"/>
        </w:rPr>
        <w:t>.</w:t>
      </w:r>
    </w:p>
    <w:p w14:paraId="7944A153" w14:textId="2C182071" w:rsidR="00B63D95" w:rsidRDefault="0010276A" w:rsidP="00211AAE">
      <w:pPr>
        <w:rPr>
          <w:lang w:val="en-AU"/>
        </w:rPr>
      </w:pPr>
      <w:r w:rsidRPr="00835A5A">
        <w:rPr>
          <w:position w:val="-22"/>
        </w:rPr>
        <w:object w:dxaOrig="1600" w:dyaOrig="560" w14:anchorId="1D9ABF1B">
          <v:shape id="_x0000_i1032" type="#_x0000_t75" style="width:78pt;height:30pt" o:ole="">
            <v:imagedata r:id="rId27" o:title=""/>
          </v:shape>
          <o:OLEObject Type="Embed" ProgID="Equation.DSMT4" ShapeID="_x0000_i1032" DrawAspect="Content" ObjectID="_1822732159" r:id="rId28"/>
        </w:object>
      </w:r>
      <w:r w:rsidR="00B63D95">
        <w:rPr>
          <w:lang w:val="en-AU"/>
        </w:rPr>
        <w:t xml:space="preserve">  </w:t>
      </w:r>
    </w:p>
    <w:p w14:paraId="4E384D17" w14:textId="2CC3FE9F" w:rsidR="00513787" w:rsidRPr="001710FB" w:rsidRDefault="00513787" w:rsidP="00513787">
      <w:pPr>
        <w:pStyle w:val="VCAAHeading3"/>
        <w:rPr>
          <w:lang w:val="en-AU"/>
        </w:rPr>
      </w:pPr>
      <w:r w:rsidRPr="001710FB">
        <w:rPr>
          <w:lang w:val="en-AU"/>
        </w:rPr>
        <w:t xml:space="preserve">Question </w:t>
      </w:r>
      <w:r>
        <w:rPr>
          <w:lang w:val="en-AU"/>
        </w:rPr>
        <w:t>5c</w:t>
      </w:r>
      <w:r w:rsidRPr="001710FB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1134"/>
      </w:tblGrid>
      <w:tr w:rsidR="00513787" w:rsidRPr="00F47EF8" w14:paraId="307633A2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60F24352" w14:textId="77777777" w:rsidR="00513787" w:rsidRPr="00387B00" w:rsidRDefault="00513787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490D8412" w14:textId="77777777" w:rsidR="00513787" w:rsidRPr="00387B00" w:rsidRDefault="00513787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269073DE" w14:textId="77777777" w:rsidR="00513787" w:rsidRPr="00387B00" w:rsidRDefault="00513787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0EB9D083" w14:textId="77777777" w:rsidR="00513787" w:rsidRPr="00387B00" w:rsidRDefault="00513787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1134" w:type="dxa"/>
          </w:tcPr>
          <w:p w14:paraId="0980E24C" w14:textId="77777777" w:rsidR="00513787" w:rsidRPr="00387B00" w:rsidRDefault="00513787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513787" w:rsidRPr="00F47EF8" w14:paraId="506F38A5" w14:textId="77777777" w:rsidTr="000A1E3E">
        <w:tc>
          <w:tcPr>
            <w:tcW w:w="850" w:type="dxa"/>
          </w:tcPr>
          <w:p w14:paraId="41A7A644" w14:textId="77777777" w:rsidR="00513787" w:rsidRPr="003D634B" w:rsidRDefault="00513787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57A2656E" w14:textId="0B8DC2B7" w:rsidR="00513787" w:rsidRPr="00496258" w:rsidRDefault="00042CBB" w:rsidP="00496258">
            <w:pPr>
              <w:pStyle w:val="VCAAtablecondensed"/>
            </w:pPr>
            <w:r w:rsidRPr="00496258">
              <w:t>27</w:t>
            </w:r>
          </w:p>
        </w:tc>
        <w:tc>
          <w:tcPr>
            <w:tcW w:w="737" w:type="dxa"/>
          </w:tcPr>
          <w:p w14:paraId="0C1A07ED" w14:textId="0CEDA682" w:rsidR="00513787" w:rsidRPr="00B537C9" w:rsidRDefault="00042CBB" w:rsidP="000A1E3E">
            <w:pPr>
              <w:pStyle w:val="VCAAtablecondensed"/>
            </w:pPr>
            <w:r w:rsidRPr="00B537C9">
              <w:t>9</w:t>
            </w:r>
          </w:p>
        </w:tc>
        <w:tc>
          <w:tcPr>
            <w:tcW w:w="737" w:type="dxa"/>
          </w:tcPr>
          <w:p w14:paraId="5DAED634" w14:textId="53F64C95" w:rsidR="00513787" w:rsidRPr="00B537C9" w:rsidRDefault="00042CBB" w:rsidP="000A1E3E">
            <w:pPr>
              <w:pStyle w:val="VCAAtablecondensed"/>
            </w:pPr>
            <w:r w:rsidRPr="00B537C9">
              <w:t>6</w:t>
            </w:r>
            <w:r w:rsidR="00496258">
              <w:t>4</w:t>
            </w:r>
          </w:p>
        </w:tc>
        <w:tc>
          <w:tcPr>
            <w:tcW w:w="1134" w:type="dxa"/>
          </w:tcPr>
          <w:p w14:paraId="175C7132" w14:textId="2DF31A5F" w:rsidR="00513787" w:rsidRPr="001710FB" w:rsidRDefault="00042CBB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1.</w:t>
            </w:r>
            <w:r w:rsidR="00496258">
              <w:rPr>
                <w:lang w:val="en-AU"/>
              </w:rPr>
              <w:t>4</w:t>
            </w:r>
          </w:p>
        </w:tc>
      </w:tr>
    </w:tbl>
    <w:p w14:paraId="3CF6BD6D" w14:textId="25644BC4" w:rsidR="008A4327" w:rsidRDefault="00110130" w:rsidP="003363C4">
      <w:pPr>
        <w:pStyle w:val="VCAAbody"/>
        <w:rPr>
          <w:lang w:val="en-AU"/>
        </w:rPr>
      </w:pPr>
      <w:r>
        <w:rPr>
          <w:lang w:val="en-AU"/>
        </w:rPr>
        <w:t>Some students did not determine that the circuit could be</w:t>
      </w:r>
      <w:r w:rsidR="00B63D95">
        <w:rPr>
          <w:lang w:val="en-AU"/>
        </w:rPr>
        <w:t xml:space="preserve"> simplified to</w:t>
      </w:r>
      <w:r w:rsidR="00835A5A" w:rsidRPr="00211AAE">
        <w:rPr>
          <w:position w:val="-6"/>
          <w:lang w:val="en-AU"/>
        </w:rPr>
        <w:object w:dxaOrig="740" w:dyaOrig="260" w14:anchorId="3CC713EF">
          <v:shape id="_x0000_i1033" type="#_x0000_t75" style="width:36pt;height:10.5pt" o:ole="">
            <v:imagedata r:id="rId29" o:title=""/>
          </v:shape>
          <o:OLEObject Type="Embed" ProgID="Equation.DSMT4" ShapeID="_x0000_i1033" DrawAspect="Content" ObjectID="_1822732160" r:id="rId30"/>
        </w:object>
      </w:r>
      <w:r w:rsidR="00B63D95">
        <w:rPr>
          <w:lang w:val="en-AU"/>
        </w:rPr>
        <w:t>resistors in series</w:t>
      </w:r>
      <w:r w:rsidR="00835A5A">
        <w:rPr>
          <w:lang w:val="en-AU"/>
        </w:rPr>
        <w:t xml:space="preserve">. However, once this was understood, determining that </w:t>
      </w:r>
      <w:r w:rsidR="008A4327">
        <w:rPr>
          <w:lang w:val="en-AU"/>
        </w:rPr>
        <w:t>the 80</w:t>
      </w:r>
      <w:r w:rsidR="00835A5A">
        <w:rPr>
          <w:lang w:val="en-AU"/>
        </w:rPr>
        <w:t xml:space="preserve"> </w:t>
      </w:r>
      <w:r w:rsidR="008A4327">
        <w:rPr>
          <w:lang w:val="en-AU"/>
        </w:rPr>
        <w:t xml:space="preserve">V </w:t>
      </w:r>
      <w:r w:rsidR="00835A5A">
        <w:rPr>
          <w:lang w:val="en-AU"/>
        </w:rPr>
        <w:t xml:space="preserve">would be </w:t>
      </w:r>
      <w:r w:rsidR="008A4327">
        <w:rPr>
          <w:lang w:val="en-AU"/>
        </w:rPr>
        <w:t xml:space="preserve">equally divided across the network was </w:t>
      </w:r>
      <w:r w:rsidR="003120D9">
        <w:rPr>
          <w:lang w:val="en-AU"/>
        </w:rPr>
        <w:t>relatively</w:t>
      </w:r>
      <w:r w:rsidR="008A4327">
        <w:rPr>
          <w:lang w:val="en-AU"/>
        </w:rPr>
        <w:t xml:space="preserve"> </w:t>
      </w:r>
      <w:r w:rsidR="003120D9">
        <w:rPr>
          <w:lang w:val="en-AU"/>
        </w:rPr>
        <w:t>straightforward</w:t>
      </w:r>
      <w:r w:rsidR="008A4327">
        <w:rPr>
          <w:lang w:val="en-AU"/>
        </w:rPr>
        <w:t>.</w:t>
      </w:r>
    </w:p>
    <w:p w14:paraId="032AAEDB" w14:textId="205F25F9" w:rsidR="00FD0472" w:rsidRDefault="008A4327" w:rsidP="00110130">
      <w:pPr>
        <w:pStyle w:val="VCAAbody"/>
        <w:rPr>
          <w:lang w:val="en-AU"/>
        </w:rPr>
      </w:pPr>
      <w:r>
        <w:rPr>
          <w:lang w:val="en-AU"/>
        </w:rPr>
        <w:t xml:space="preserve">A range of different techniques to solve this were accepted, </w:t>
      </w:r>
      <w:r w:rsidR="00835A5A">
        <w:rPr>
          <w:lang w:val="en-AU"/>
        </w:rPr>
        <w:t xml:space="preserve">as long as the voltage </w:t>
      </w:r>
      <w:r w:rsidR="00835A5A">
        <w:t>on the voltmeter,</w:t>
      </w:r>
      <w:r w:rsidR="005375D9">
        <w:t xml:space="preserve"> </w:t>
      </w:r>
      <w:r w:rsidR="005375D9" w:rsidRPr="005375D9">
        <w:rPr>
          <w:position w:val="-10"/>
        </w:rPr>
        <w:object w:dxaOrig="1180" w:dyaOrig="300" w14:anchorId="25232055">
          <v:shape id="_x0000_i1034" type="#_x0000_t75" style="width:58.5pt;height:15pt" o:ole="">
            <v:imagedata r:id="rId31" o:title=""/>
          </v:shape>
          <o:OLEObject Type="Embed" ProgID="Equation.DSMT4" ShapeID="_x0000_i1034" DrawAspect="Content" ObjectID="_1822732161" r:id="rId32"/>
        </w:object>
      </w:r>
      <w:r w:rsidR="00835A5A">
        <w:t xml:space="preserve"> was correctly determined</w:t>
      </w:r>
      <w:r>
        <w:rPr>
          <w:lang w:val="en-AU"/>
        </w:rPr>
        <w:t xml:space="preserve">. </w:t>
      </w:r>
    </w:p>
    <w:p w14:paraId="5B8A4CA2" w14:textId="0185D481" w:rsidR="005375D9" w:rsidRPr="005375D9" w:rsidRDefault="00211AAE" w:rsidP="005375D9">
      <w:pPr>
        <w:pStyle w:val="VCAAbody"/>
        <w:rPr>
          <w:lang w:val="en-AU"/>
        </w:rPr>
      </w:pPr>
      <w:r>
        <w:t>A possible solution is provided below</w:t>
      </w:r>
      <w:r w:rsidR="0015108C">
        <w:t>.</w:t>
      </w:r>
    </w:p>
    <w:p w14:paraId="760A4933" w14:textId="1D6C2AE5" w:rsidR="005375D9" w:rsidRDefault="005375D9" w:rsidP="005375D9">
      <w:pPr>
        <w:pStyle w:val="VCAAbody"/>
      </w:pPr>
      <w:r w:rsidRPr="005375D9">
        <w:rPr>
          <w:position w:val="-10"/>
        </w:rPr>
        <w:object w:dxaOrig="1939" w:dyaOrig="300" w14:anchorId="5A5741AE">
          <v:shape id="_x0000_i1035" type="#_x0000_t75" style="width:96pt;height:15pt" o:ole="">
            <v:imagedata r:id="rId33" o:title=""/>
          </v:shape>
          <o:OLEObject Type="Embed" ProgID="Equation.DSMT4" ShapeID="_x0000_i1035" DrawAspect="Content" ObjectID="_1822732162" r:id="rId34"/>
        </w:object>
      </w:r>
    </w:p>
    <w:p w14:paraId="0C4A7CE6" w14:textId="443DFB0E" w:rsidR="005F10DE" w:rsidRPr="005F10DE" w:rsidRDefault="005F10DE" w:rsidP="005F10DE">
      <w:r w:rsidRPr="005F10DE">
        <w:rPr>
          <w:position w:val="-20"/>
        </w:rPr>
        <w:object w:dxaOrig="1939" w:dyaOrig="540" w14:anchorId="2499DE44">
          <v:shape id="_x0000_i1036" type="#_x0000_t75" style="width:96.75pt;height:27pt" o:ole="">
            <v:imagedata r:id="rId35" o:title=""/>
          </v:shape>
          <o:OLEObject Type="Embed" ProgID="Equation.DSMT4" ShapeID="_x0000_i1036" DrawAspect="Content" ObjectID="_1822732163" r:id="rId36"/>
        </w:object>
      </w:r>
    </w:p>
    <w:p w14:paraId="1C35E2FA" w14:textId="270443AE" w:rsidR="00513787" w:rsidRPr="001710FB" w:rsidRDefault="00042CBB" w:rsidP="00042CBB">
      <w:pPr>
        <w:pStyle w:val="VCAAHeading3"/>
        <w:rPr>
          <w:lang w:val="en-AU"/>
        </w:rPr>
      </w:pPr>
      <w:r w:rsidRPr="001710FB">
        <w:rPr>
          <w:lang w:val="en-AU"/>
        </w:rPr>
        <w:t xml:space="preserve">Question </w:t>
      </w:r>
      <w:r>
        <w:rPr>
          <w:lang w:val="en-AU"/>
        </w:rPr>
        <w:t>5d</w:t>
      </w:r>
      <w:r w:rsidRPr="001710FB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1134"/>
      </w:tblGrid>
      <w:tr w:rsidR="00513787" w:rsidRPr="00F47EF8" w14:paraId="5B4A6852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5A515EAB" w14:textId="77777777" w:rsidR="00513787" w:rsidRPr="00387B00" w:rsidRDefault="00513787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7EA9BBC1" w14:textId="77777777" w:rsidR="00513787" w:rsidRPr="00387B00" w:rsidRDefault="00513787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5094E20F" w14:textId="77777777" w:rsidR="00513787" w:rsidRPr="00387B00" w:rsidRDefault="00513787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7AB13888" w14:textId="77777777" w:rsidR="00513787" w:rsidRPr="00387B00" w:rsidRDefault="00513787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1134" w:type="dxa"/>
          </w:tcPr>
          <w:p w14:paraId="7BD2A680" w14:textId="77777777" w:rsidR="00513787" w:rsidRPr="00387B00" w:rsidRDefault="00513787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513787" w:rsidRPr="00F47EF8" w14:paraId="57498EB7" w14:textId="77777777" w:rsidTr="000A1E3E">
        <w:tc>
          <w:tcPr>
            <w:tcW w:w="850" w:type="dxa"/>
          </w:tcPr>
          <w:p w14:paraId="5090FA50" w14:textId="77777777" w:rsidR="00513787" w:rsidRPr="003D634B" w:rsidRDefault="00513787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64DFB7CF" w14:textId="2CB69EBF" w:rsidR="00513787" w:rsidRPr="00496258" w:rsidRDefault="009F419E" w:rsidP="00496258">
            <w:pPr>
              <w:pStyle w:val="VCAAtablecondensed"/>
            </w:pPr>
            <w:r w:rsidRPr="00496258">
              <w:t>27</w:t>
            </w:r>
          </w:p>
        </w:tc>
        <w:tc>
          <w:tcPr>
            <w:tcW w:w="737" w:type="dxa"/>
          </w:tcPr>
          <w:p w14:paraId="759B7DDA" w14:textId="6A4C6637" w:rsidR="00513787" w:rsidRPr="00B537C9" w:rsidRDefault="009F419E" w:rsidP="000A1E3E">
            <w:pPr>
              <w:pStyle w:val="VCAAtablecondensed"/>
            </w:pPr>
            <w:r w:rsidRPr="00B537C9">
              <w:t>18</w:t>
            </w:r>
          </w:p>
        </w:tc>
        <w:tc>
          <w:tcPr>
            <w:tcW w:w="737" w:type="dxa"/>
          </w:tcPr>
          <w:p w14:paraId="6938057C" w14:textId="33D5EEDE" w:rsidR="00513787" w:rsidRPr="00B537C9" w:rsidRDefault="009F419E" w:rsidP="000A1E3E">
            <w:pPr>
              <w:pStyle w:val="VCAAtablecondensed"/>
            </w:pPr>
            <w:r w:rsidRPr="00B537C9">
              <w:t>55</w:t>
            </w:r>
          </w:p>
        </w:tc>
        <w:tc>
          <w:tcPr>
            <w:tcW w:w="1134" w:type="dxa"/>
          </w:tcPr>
          <w:p w14:paraId="25375877" w14:textId="68580666" w:rsidR="00513787" w:rsidRPr="001710FB" w:rsidRDefault="00042CBB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1.</w:t>
            </w:r>
            <w:r w:rsidR="00620B41">
              <w:rPr>
                <w:lang w:val="en-AU"/>
              </w:rPr>
              <w:t>2</w:t>
            </w:r>
          </w:p>
        </w:tc>
      </w:tr>
    </w:tbl>
    <w:p w14:paraId="72073216" w14:textId="4D5BA325" w:rsidR="00446953" w:rsidRDefault="009F419E" w:rsidP="003363C4">
      <w:pPr>
        <w:pStyle w:val="VCAAbody"/>
        <w:rPr>
          <w:lang w:val="en-AU"/>
        </w:rPr>
      </w:pPr>
      <w:r>
        <w:rPr>
          <w:lang w:val="en-AU"/>
        </w:rPr>
        <w:t xml:space="preserve">This question was generally </w:t>
      </w:r>
      <w:r w:rsidR="00FD0472">
        <w:rPr>
          <w:lang w:val="en-AU"/>
        </w:rPr>
        <w:t>answered</w:t>
      </w:r>
      <w:r w:rsidR="00211AAE">
        <w:rPr>
          <w:lang w:val="en-AU"/>
        </w:rPr>
        <w:t xml:space="preserve"> well</w:t>
      </w:r>
      <w:r>
        <w:rPr>
          <w:lang w:val="en-AU"/>
        </w:rPr>
        <w:t xml:space="preserve">. </w:t>
      </w:r>
      <w:r w:rsidR="00FD0472">
        <w:rPr>
          <w:lang w:val="en-AU"/>
        </w:rPr>
        <w:t>Partial</w:t>
      </w:r>
      <w:r w:rsidR="00042CBB">
        <w:rPr>
          <w:lang w:val="en-AU"/>
        </w:rPr>
        <w:t xml:space="preserve"> marks could be awarded if the student had incorrectly calculated the current draw</w:t>
      </w:r>
      <w:r w:rsidR="00490AFC">
        <w:rPr>
          <w:lang w:val="en-AU"/>
        </w:rPr>
        <w:t>n</w:t>
      </w:r>
      <w:r w:rsidR="00042CBB">
        <w:rPr>
          <w:lang w:val="en-AU"/>
        </w:rPr>
        <w:t xml:space="preserve"> </w:t>
      </w:r>
      <w:r>
        <w:rPr>
          <w:lang w:val="en-AU"/>
        </w:rPr>
        <w:t xml:space="preserve">and applied this to determine the power (watts). </w:t>
      </w:r>
    </w:p>
    <w:p w14:paraId="1718C204" w14:textId="414B3204" w:rsidR="00211AAE" w:rsidRDefault="00211AAE" w:rsidP="003363C4">
      <w:pPr>
        <w:pStyle w:val="VCAAbody"/>
        <w:rPr>
          <w:lang w:val="en-AU"/>
        </w:rPr>
      </w:pPr>
      <w:r>
        <w:t>A possible solution is provided below</w:t>
      </w:r>
      <w:r w:rsidR="0015108C">
        <w:t>.</w:t>
      </w:r>
    </w:p>
    <w:p w14:paraId="17622C12" w14:textId="46686CA6" w:rsidR="0034310D" w:rsidRDefault="00FD0472" w:rsidP="00211AAE">
      <w:pPr>
        <w:rPr>
          <w:lang w:val="en-AU"/>
        </w:rPr>
      </w:pPr>
      <w:r w:rsidRPr="00FD0472">
        <w:rPr>
          <w:position w:val="-4"/>
          <w:lang w:val="en-AU"/>
        </w:rPr>
        <w:object w:dxaOrig="160" w:dyaOrig="240" w14:anchorId="12434BDF">
          <v:shape id="_x0000_i1037" type="#_x0000_t75" style="width:6pt;height:10.5pt" o:ole="">
            <v:imagedata r:id="rId37" o:title=""/>
          </v:shape>
          <o:OLEObject Type="Embed" ProgID="Equation.DSMT4" ShapeID="_x0000_i1037" DrawAspect="Content" ObjectID="_1822732164" r:id="rId38"/>
        </w:object>
      </w:r>
      <w:r w:rsidR="00F661F5" w:rsidRPr="00211AAE">
        <w:rPr>
          <w:position w:val="-40"/>
        </w:rPr>
        <w:object w:dxaOrig="1640" w:dyaOrig="900" w14:anchorId="075C4AA8">
          <v:shape id="_x0000_i1038" type="#_x0000_t75" style="width:82.5pt;height:47.25pt" o:ole="">
            <v:imagedata r:id="rId39" o:title=""/>
          </v:shape>
          <o:OLEObject Type="Embed" ProgID="Equation.DSMT4" ShapeID="_x0000_i1038" DrawAspect="Content" ObjectID="_1822732165" r:id="rId40"/>
        </w:object>
      </w:r>
    </w:p>
    <w:p w14:paraId="11D3A909" w14:textId="77777777" w:rsidR="00F661F5" w:rsidRPr="00387B00" w:rsidRDefault="00F661F5" w:rsidP="00B97118">
      <w:pPr>
        <w:pStyle w:val="VCAAbody"/>
      </w:pPr>
      <w:r>
        <w:rPr>
          <w:lang w:val="en-AU"/>
        </w:rPr>
        <w:br w:type="page"/>
      </w:r>
    </w:p>
    <w:p w14:paraId="2105A257" w14:textId="133C77FC" w:rsidR="00446953" w:rsidRPr="001710FB" w:rsidRDefault="00446953" w:rsidP="00446953">
      <w:pPr>
        <w:pStyle w:val="VCAAHeading3"/>
        <w:rPr>
          <w:lang w:val="en-AU"/>
        </w:rPr>
      </w:pPr>
      <w:r w:rsidRPr="001710FB">
        <w:rPr>
          <w:lang w:val="en-AU"/>
        </w:rPr>
        <w:lastRenderedPageBreak/>
        <w:t xml:space="preserve">Question </w:t>
      </w:r>
      <w:r>
        <w:rPr>
          <w:lang w:val="en-AU"/>
        </w:rPr>
        <w:t>6a</w:t>
      </w:r>
      <w:r w:rsidRPr="001710FB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1134"/>
      </w:tblGrid>
      <w:tr w:rsidR="00446953" w:rsidRPr="00F47EF8" w14:paraId="0EAD532E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7031B473" w14:textId="77777777" w:rsidR="00446953" w:rsidRPr="00387B00" w:rsidRDefault="00446953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3DE49F9B" w14:textId="77777777" w:rsidR="00446953" w:rsidRPr="00387B00" w:rsidRDefault="00446953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06CBD2A8" w14:textId="77777777" w:rsidR="00446953" w:rsidRPr="00387B00" w:rsidRDefault="00446953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545D263C" w14:textId="77777777" w:rsidR="00446953" w:rsidRPr="00387B00" w:rsidRDefault="00446953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1134" w:type="dxa"/>
          </w:tcPr>
          <w:p w14:paraId="1490B646" w14:textId="77777777" w:rsidR="00446953" w:rsidRPr="00387B00" w:rsidRDefault="00446953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446953" w:rsidRPr="00F47EF8" w14:paraId="310305B5" w14:textId="77777777" w:rsidTr="000A1E3E">
        <w:tc>
          <w:tcPr>
            <w:tcW w:w="850" w:type="dxa"/>
          </w:tcPr>
          <w:p w14:paraId="2A5CC495" w14:textId="77777777" w:rsidR="00446953" w:rsidRPr="003D634B" w:rsidRDefault="00446953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43EE5CCC" w14:textId="131DE7B8" w:rsidR="00446953" w:rsidRPr="00496258" w:rsidRDefault="009F419E" w:rsidP="00496258">
            <w:pPr>
              <w:pStyle w:val="VCAAtablecondensed"/>
            </w:pPr>
            <w:r w:rsidRPr="00496258">
              <w:t>17</w:t>
            </w:r>
          </w:p>
        </w:tc>
        <w:tc>
          <w:tcPr>
            <w:tcW w:w="737" w:type="dxa"/>
          </w:tcPr>
          <w:p w14:paraId="2A6AE1B1" w14:textId="12F5B5BC" w:rsidR="00446953" w:rsidRPr="00B537C9" w:rsidRDefault="009F419E" w:rsidP="000A1E3E">
            <w:pPr>
              <w:pStyle w:val="VCAAtablecondensed"/>
            </w:pPr>
            <w:r w:rsidRPr="00B537C9">
              <w:t>4</w:t>
            </w:r>
            <w:r w:rsidR="00496258">
              <w:t>2</w:t>
            </w:r>
          </w:p>
        </w:tc>
        <w:tc>
          <w:tcPr>
            <w:tcW w:w="737" w:type="dxa"/>
          </w:tcPr>
          <w:p w14:paraId="61610623" w14:textId="6C74DBB8" w:rsidR="00446953" w:rsidRPr="00B537C9" w:rsidRDefault="009F419E" w:rsidP="000A1E3E">
            <w:pPr>
              <w:pStyle w:val="VCAAtablecondensed"/>
            </w:pPr>
            <w:r w:rsidRPr="00B537C9">
              <w:t>4</w:t>
            </w:r>
            <w:r w:rsidR="00496258">
              <w:t>2</w:t>
            </w:r>
          </w:p>
        </w:tc>
        <w:tc>
          <w:tcPr>
            <w:tcW w:w="1134" w:type="dxa"/>
          </w:tcPr>
          <w:p w14:paraId="62354774" w14:textId="17C84C47" w:rsidR="00446953" w:rsidRPr="001710FB" w:rsidRDefault="009F419E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1.</w:t>
            </w:r>
            <w:r w:rsidR="00496258">
              <w:rPr>
                <w:lang w:val="en-AU"/>
              </w:rPr>
              <w:t>3</w:t>
            </w:r>
          </w:p>
        </w:tc>
      </w:tr>
    </w:tbl>
    <w:p w14:paraId="49A35D72" w14:textId="120E7939" w:rsidR="002A2BCB" w:rsidRDefault="002A2BCB" w:rsidP="003363C4">
      <w:pPr>
        <w:pStyle w:val="VCAAbody"/>
        <w:rPr>
          <w:lang w:val="en-AU"/>
        </w:rPr>
      </w:pPr>
      <w:r>
        <w:rPr>
          <w:lang w:val="en-AU"/>
        </w:rPr>
        <w:t xml:space="preserve">This question was </w:t>
      </w:r>
      <w:r w:rsidR="00FD0472">
        <w:rPr>
          <w:lang w:val="en-AU"/>
        </w:rPr>
        <w:t>answered well.</w:t>
      </w:r>
    </w:p>
    <w:p w14:paraId="009EB080" w14:textId="06FACB0D" w:rsidR="00446953" w:rsidRDefault="002A2BCB" w:rsidP="003363C4">
      <w:pPr>
        <w:pStyle w:val="VCAAbody"/>
        <w:rPr>
          <w:lang w:val="en-AU"/>
        </w:rPr>
      </w:pPr>
      <w:r>
        <w:rPr>
          <w:lang w:val="en-AU"/>
        </w:rPr>
        <w:t xml:space="preserve">Earth or </w:t>
      </w:r>
      <w:r w:rsidR="008E205C">
        <w:rPr>
          <w:lang w:val="en-AU"/>
        </w:rPr>
        <w:t xml:space="preserve">Ground </w:t>
      </w:r>
      <w:r>
        <w:rPr>
          <w:lang w:val="en-AU"/>
        </w:rPr>
        <w:t>symbol</w:t>
      </w:r>
      <w:r w:rsidR="008E205C">
        <w:rPr>
          <w:lang w:val="en-AU"/>
        </w:rPr>
        <w:t xml:space="preserve"> was the preferred answer</w:t>
      </w:r>
      <w:r>
        <w:rPr>
          <w:lang w:val="en-AU"/>
        </w:rPr>
        <w:t xml:space="preserve">, where the common connection to Ground, Earth or Negative </w:t>
      </w:r>
      <w:r w:rsidR="009F419E">
        <w:rPr>
          <w:lang w:val="en-AU"/>
        </w:rPr>
        <w:t>is</w:t>
      </w:r>
      <w:r>
        <w:rPr>
          <w:lang w:val="en-AU"/>
        </w:rPr>
        <w:t xml:space="preserve"> made.</w:t>
      </w:r>
    </w:p>
    <w:p w14:paraId="40A0B19A" w14:textId="5FB76E57" w:rsidR="00446953" w:rsidRPr="001710FB" w:rsidRDefault="00446953" w:rsidP="00446953">
      <w:pPr>
        <w:pStyle w:val="VCAAHeading3"/>
        <w:rPr>
          <w:lang w:val="en-AU"/>
        </w:rPr>
      </w:pPr>
      <w:r w:rsidRPr="001710FB">
        <w:rPr>
          <w:lang w:val="en-AU"/>
        </w:rPr>
        <w:t xml:space="preserve">Question </w:t>
      </w:r>
      <w:r>
        <w:rPr>
          <w:lang w:val="en-AU"/>
        </w:rPr>
        <w:t>6b</w:t>
      </w:r>
      <w:r w:rsidRPr="001710FB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1134"/>
      </w:tblGrid>
      <w:tr w:rsidR="00446953" w:rsidRPr="00F47EF8" w14:paraId="55B6163E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6FCA346A" w14:textId="77777777" w:rsidR="00446953" w:rsidRPr="00387B00" w:rsidRDefault="00446953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3B49ADAF" w14:textId="77777777" w:rsidR="00446953" w:rsidRPr="00387B00" w:rsidRDefault="00446953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1498F110" w14:textId="77777777" w:rsidR="00446953" w:rsidRPr="00387B00" w:rsidRDefault="00446953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4A64A829" w14:textId="77777777" w:rsidR="00446953" w:rsidRPr="00387B00" w:rsidRDefault="00446953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1134" w:type="dxa"/>
          </w:tcPr>
          <w:p w14:paraId="12941353" w14:textId="77777777" w:rsidR="00446953" w:rsidRPr="00387B00" w:rsidRDefault="00446953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446953" w:rsidRPr="00F47EF8" w14:paraId="4A7239E9" w14:textId="77777777" w:rsidTr="000A1E3E">
        <w:tc>
          <w:tcPr>
            <w:tcW w:w="850" w:type="dxa"/>
          </w:tcPr>
          <w:p w14:paraId="4580201D" w14:textId="77777777" w:rsidR="00446953" w:rsidRPr="003D634B" w:rsidRDefault="00446953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5F5CDF56" w14:textId="7ED7DF81" w:rsidR="00446953" w:rsidRPr="00496258" w:rsidRDefault="009F419E" w:rsidP="00496258">
            <w:pPr>
              <w:pStyle w:val="VCAAtablecondensed"/>
            </w:pPr>
            <w:r w:rsidRPr="00496258">
              <w:t>1</w:t>
            </w:r>
            <w:r w:rsidR="008D7C79">
              <w:t>7</w:t>
            </w:r>
          </w:p>
        </w:tc>
        <w:tc>
          <w:tcPr>
            <w:tcW w:w="737" w:type="dxa"/>
          </w:tcPr>
          <w:p w14:paraId="08F0C82D" w14:textId="187AA10B" w:rsidR="00446953" w:rsidRPr="00B537C9" w:rsidRDefault="008D7C79" w:rsidP="000A1E3E">
            <w:pPr>
              <w:pStyle w:val="VCAAtablecondensed"/>
            </w:pPr>
            <w:r>
              <w:t>58</w:t>
            </w:r>
          </w:p>
        </w:tc>
        <w:tc>
          <w:tcPr>
            <w:tcW w:w="737" w:type="dxa"/>
          </w:tcPr>
          <w:p w14:paraId="183C2956" w14:textId="3F394E79" w:rsidR="00446953" w:rsidRPr="00B537C9" w:rsidRDefault="008D7C79" w:rsidP="000A1E3E">
            <w:pPr>
              <w:pStyle w:val="VCAAtablecondensed"/>
            </w:pPr>
            <w:r>
              <w:t>25</w:t>
            </w:r>
          </w:p>
        </w:tc>
        <w:tc>
          <w:tcPr>
            <w:tcW w:w="1134" w:type="dxa"/>
          </w:tcPr>
          <w:p w14:paraId="570A8A8D" w14:textId="2B51BC30" w:rsidR="00446953" w:rsidRPr="001710FB" w:rsidRDefault="009F419E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1.</w:t>
            </w:r>
            <w:r w:rsidR="008D7C79">
              <w:rPr>
                <w:lang w:val="en-AU"/>
              </w:rPr>
              <w:t>1</w:t>
            </w:r>
          </w:p>
        </w:tc>
      </w:tr>
    </w:tbl>
    <w:p w14:paraId="3F126B07" w14:textId="13BB6025" w:rsidR="00446953" w:rsidRDefault="002A2BCB" w:rsidP="003363C4">
      <w:pPr>
        <w:pStyle w:val="VCAAbody"/>
        <w:rPr>
          <w:lang w:val="en-AU"/>
        </w:rPr>
      </w:pPr>
      <w:r>
        <w:rPr>
          <w:lang w:val="en-AU"/>
        </w:rPr>
        <w:t>Commonly i</w:t>
      </w:r>
      <w:r w:rsidR="009F419E">
        <w:rPr>
          <w:lang w:val="en-AU"/>
        </w:rPr>
        <w:t>n</w:t>
      </w:r>
      <w:r>
        <w:rPr>
          <w:lang w:val="en-AU"/>
        </w:rPr>
        <w:t xml:space="preserve"> this type of circuit the resistors R</w:t>
      </w:r>
      <w:r w:rsidRPr="00D46A4B">
        <w:rPr>
          <w:vertAlign w:val="subscript"/>
          <w:lang w:val="en-AU"/>
        </w:rPr>
        <w:t>1</w:t>
      </w:r>
      <w:r>
        <w:rPr>
          <w:lang w:val="en-AU"/>
        </w:rPr>
        <w:t xml:space="preserve"> and R</w:t>
      </w:r>
      <w:r w:rsidRPr="00D46A4B">
        <w:rPr>
          <w:vertAlign w:val="subscript"/>
          <w:lang w:val="en-AU"/>
        </w:rPr>
        <w:t>2</w:t>
      </w:r>
      <w:r>
        <w:rPr>
          <w:lang w:val="en-AU"/>
        </w:rPr>
        <w:t xml:space="preserve"> </w:t>
      </w:r>
      <w:r w:rsidR="009F419E">
        <w:rPr>
          <w:lang w:val="en-AU"/>
        </w:rPr>
        <w:t xml:space="preserve">can be </w:t>
      </w:r>
      <w:r>
        <w:rPr>
          <w:lang w:val="en-AU"/>
        </w:rPr>
        <w:t xml:space="preserve">changed or replaced with </w:t>
      </w:r>
      <w:proofErr w:type="spellStart"/>
      <w:r>
        <w:rPr>
          <w:lang w:val="en-AU"/>
        </w:rPr>
        <w:t>trimpots</w:t>
      </w:r>
      <w:proofErr w:type="spellEnd"/>
      <w:r>
        <w:rPr>
          <w:lang w:val="en-AU"/>
        </w:rPr>
        <w:t xml:space="preserve"> if frequency and pulse width are to be modified. Some students recognised that C</w:t>
      </w:r>
      <w:r w:rsidRPr="00D46A4B">
        <w:rPr>
          <w:vertAlign w:val="subscript"/>
          <w:lang w:val="en-AU"/>
        </w:rPr>
        <w:t xml:space="preserve">1 </w:t>
      </w:r>
      <w:r>
        <w:rPr>
          <w:lang w:val="en-AU"/>
        </w:rPr>
        <w:t>also i</w:t>
      </w:r>
      <w:r w:rsidR="00D46A4B">
        <w:rPr>
          <w:lang w:val="en-AU"/>
        </w:rPr>
        <w:t>nfluenced</w:t>
      </w:r>
      <w:r>
        <w:rPr>
          <w:lang w:val="en-AU"/>
        </w:rPr>
        <w:t xml:space="preserve"> the RC </w:t>
      </w:r>
      <w:r w:rsidR="009F419E">
        <w:rPr>
          <w:lang w:val="en-AU"/>
        </w:rPr>
        <w:t xml:space="preserve">timing </w:t>
      </w:r>
      <w:r>
        <w:rPr>
          <w:lang w:val="en-AU"/>
        </w:rPr>
        <w:t>combination and were</w:t>
      </w:r>
      <w:r w:rsidR="009F419E">
        <w:rPr>
          <w:lang w:val="en-AU"/>
        </w:rPr>
        <w:t xml:space="preserve"> </w:t>
      </w:r>
      <w:r>
        <w:rPr>
          <w:lang w:val="en-AU"/>
        </w:rPr>
        <w:t>awarded marks.</w:t>
      </w:r>
    </w:p>
    <w:p w14:paraId="4CC9C024" w14:textId="40A1CE3E" w:rsidR="00446953" w:rsidRPr="001710FB" w:rsidRDefault="00446953" w:rsidP="00446953">
      <w:pPr>
        <w:pStyle w:val="VCAAHeading3"/>
        <w:rPr>
          <w:lang w:val="en-AU"/>
        </w:rPr>
      </w:pPr>
      <w:r w:rsidRPr="001710FB">
        <w:rPr>
          <w:lang w:val="en-AU"/>
        </w:rPr>
        <w:t xml:space="preserve">Question </w:t>
      </w:r>
      <w:r>
        <w:rPr>
          <w:lang w:val="en-AU"/>
        </w:rPr>
        <w:t>6c.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1134"/>
      </w:tblGrid>
      <w:tr w:rsidR="00446953" w:rsidRPr="00F47EF8" w14:paraId="0D8D941A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72DD0176" w14:textId="77777777" w:rsidR="00446953" w:rsidRPr="00387B00" w:rsidRDefault="00446953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238E0AA6" w14:textId="77777777" w:rsidR="00446953" w:rsidRPr="00387B00" w:rsidRDefault="00446953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1B3B42AC" w14:textId="77777777" w:rsidR="00446953" w:rsidRPr="00387B00" w:rsidRDefault="00446953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1134" w:type="dxa"/>
          </w:tcPr>
          <w:p w14:paraId="4B797515" w14:textId="77777777" w:rsidR="00446953" w:rsidRPr="00387B00" w:rsidRDefault="00446953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446953" w:rsidRPr="00F47EF8" w14:paraId="35F23D54" w14:textId="77777777" w:rsidTr="000A1E3E">
        <w:tc>
          <w:tcPr>
            <w:tcW w:w="850" w:type="dxa"/>
          </w:tcPr>
          <w:p w14:paraId="0B776B63" w14:textId="77777777" w:rsidR="00446953" w:rsidRPr="003D634B" w:rsidRDefault="00446953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7F5F6271" w14:textId="5AF3A847" w:rsidR="00446953" w:rsidRPr="00496258" w:rsidRDefault="009F419E" w:rsidP="00496258">
            <w:pPr>
              <w:pStyle w:val="VCAAtablecondensed"/>
            </w:pPr>
            <w:r w:rsidRPr="00496258">
              <w:t>67</w:t>
            </w:r>
          </w:p>
        </w:tc>
        <w:tc>
          <w:tcPr>
            <w:tcW w:w="737" w:type="dxa"/>
          </w:tcPr>
          <w:p w14:paraId="09509313" w14:textId="2BC34E77" w:rsidR="00446953" w:rsidRPr="001710FB" w:rsidRDefault="009F419E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33</w:t>
            </w:r>
          </w:p>
        </w:tc>
        <w:tc>
          <w:tcPr>
            <w:tcW w:w="1134" w:type="dxa"/>
          </w:tcPr>
          <w:p w14:paraId="7326E37E" w14:textId="0A7613E3" w:rsidR="00446953" w:rsidRPr="001710FB" w:rsidRDefault="009F419E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0.</w:t>
            </w:r>
            <w:r w:rsidR="00620B41">
              <w:rPr>
                <w:lang w:val="en-AU"/>
              </w:rPr>
              <w:t>4</w:t>
            </w:r>
          </w:p>
        </w:tc>
      </w:tr>
    </w:tbl>
    <w:p w14:paraId="6DDA193F" w14:textId="42D570E5" w:rsidR="00446953" w:rsidRPr="001710FB" w:rsidRDefault="00D46A4B" w:rsidP="00446953">
      <w:pPr>
        <w:pStyle w:val="VCAAbody"/>
        <w:rPr>
          <w:lang w:val="en-AU"/>
        </w:rPr>
      </w:pPr>
      <w:r>
        <w:rPr>
          <w:lang w:val="en-AU"/>
        </w:rPr>
        <w:t>The letter K beside D</w:t>
      </w:r>
      <w:r w:rsidRPr="00D46A4B">
        <w:rPr>
          <w:vertAlign w:val="subscript"/>
          <w:lang w:val="en-AU"/>
        </w:rPr>
        <w:t>1</w:t>
      </w:r>
      <w:r>
        <w:rPr>
          <w:lang w:val="en-AU"/>
        </w:rPr>
        <w:t xml:space="preserve"> indicated the </w:t>
      </w:r>
      <w:r w:rsidR="00FD0472">
        <w:rPr>
          <w:lang w:val="en-AU"/>
        </w:rPr>
        <w:t>c</w:t>
      </w:r>
      <w:r>
        <w:rPr>
          <w:lang w:val="en-AU"/>
        </w:rPr>
        <w:t>athode (negative) connection of the LED.</w:t>
      </w:r>
    </w:p>
    <w:p w14:paraId="63078171" w14:textId="64F8D0BB" w:rsidR="00446953" w:rsidRPr="001710FB" w:rsidRDefault="00446953" w:rsidP="00446953">
      <w:pPr>
        <w:pStyle w:val="VCAAHeading3"/>
        <w:rPr>
          <w:lang w:val="en-AU"/>
        </w:rPr>
      </w:pPr>
      <w:r w:rsidRPr="001710FB">
        <w:rPr>
          <w:lang w:val="en-AU"/>
        </w:rPr>
        <w:t xml:space="preserve">Question </w:t>
      </w:r>
      <w:r>
        <w:rPr>
          <w:lang w:val="en-AU"/>
        </w:rPr>
        <w:t>6d</w:t>
      </w:r>
      <w:r w:rsidRPr="001710FB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1134"/>
      </w:tblGrid>
      <w:tr w:rsidR="00446953" w:rsidRPr="00F47EF8" w14:paraId="0A4D7F57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31FDBA1F" w14:textId="77777777" w:rsidR="00446953" w:rsidRPr="00387B00" w:rsidRDefault="00446953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6DDA0A94" w14:textId="77777777" w:rsidR="00446953" w:rsidRPr="00387B00" w:rsidRDefault="00446953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60D4CF5E" w14:textId="77777777" w:rsidR="00446953" w:rsidRPr="00387B00" w:rsidRDefault="00446953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1134" w:type="dxa"/>
          </w:tcPr>
          <w:p w14:paraId="5F242FE0" w14:textId="77777777" w:rsidR="00446953" w:rsidRPr="00387B00" w:rsidRDefault="00446953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446953" w:rsidRPr="00F47EF8" w14:paraId="4E2A1D85" w14:textId="77777777" w:rsidTr="000A1E3E">
        <w:tc>
          <w:tcPr>
            <w:tcW w:w="850" w:type="dxa"/>
          </w:tcPr>
          <w:p w14:paraId="5A1AF3B6" w14:textId="77777777" w:rsidR="00446953" w:rsidRPr="003D634B" w:rsidRDefault="00446953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5704756B" w14:textId="4E326563" w:rsidR="00446953" w:rsidRPr="00496258" w:rsidRDefault="009F419E" w:rsidP="00496258">
            <w:pPr>
              <w:pStyle w:val="VCAAtablecondensed"/>
            </w:pPr>
            <w:r w:rsidRPr="00496258">
              <w:t>50</w:t>
            </w:r>
          </w:p>
        </w:tc>
        <w:tc>
          <w:tcPr>
            <w:tcW w:w="737" w:type="dxa"/>
          </w:tcPr>
          <w:p w14:paraId="61195DB7" w14:textId="07E03349" w:rsidR="00446953" w:rsidRPr="00B537C9" w:rsidRDefault="009F419E" w:rsidP="000A1E3E">
            <w:pPr>
              <w:pStyle w:val="VCAAtablecondensed"/>
            </w:pPr>
            <w:r w:rsidRPr="00B537C9">
              <w:t>50</w:t>
            </w:r>
          </w:p>
        </w:tc>
        <w:tc>
          <w:tcPr>
            <w:tcW w:w="1134" w:type="dxa"/>
          </w:tcPr>
          <w:p w14:paraId="252D1923" w14:textId="066BA2E4" w:rsidR="00446953" w:rsidRPr="001710FB" w:rsidRDefault="009F419E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0.5</w:t>
            </w:r>
          </w:p>
        </w:tc>
      </w:tr>
    </w:tbl>
    <w:p w14:paraId="26734224" w14:textId="18ED467E" w:rsidR="00446953" w:rsidRDefault="00D46A4B" w:rsidP="003363C4">
      <w:pPr>
        <w:pStyle w:val="VCAAbody"/>
        <w:rPr>
          <w:lang w:val="en-AU"/>
        </w:rPr>
      </w:pPr>
      <w:r>
        <w:rPr>
          <w:lang w:val="en-AU"/>
        </w:rPr>
        <w:t>The function of</w:t>
      </w:r>
      <w:r w:rsidR="005F10DE">
        <w:rPr>
          <w:lang w:val="en-AU"/>
        </w:rPr>
        <w:t xml:space="preserve"> </w:t>
      </w:r>
      <w:r w:rsidR="005F10DE" w:rsidRPr="005F10DE">
        <w:rPr>
          <w:position w:val="-12"/>
          <w:lang w:val="en-AU"/>
        </w:rPr>
        <w:object w:dxaOrig="859" w:dyaOrig="340" w14:anchorId="3CA1AD99">
          <v:shape id="_x0000_i1039" type="#_x0000_t75" style="width:42.75pt;height:17.25pt" o:ole="">
            <v:imagedata r:id="rId41" o:title=""/>
          </v:shape>
          <o:OLEObject Type="Embed" ProgID="Equation.DSMT4" ShapeID="_x0000_i1039" DrawAspect="Content" ObjectID="_1822732166" r:id="rId42"/>
        </w:object>
      </w:r>
      <w:r>
        <w:rPr>
          <w:lang w:val="en-AU"/>
        </w:rPr>
        <w:t>is a</w:t>
      </w:r>
      <w:r w:rsidR="00FD0472">
        <w:rPr>
          <w:lang w:val="en-AU"/>
        </w:rPr>
        <w:t>s a</w:t>
      </w:r>
      <w:r>
        <w:rPr>
          <w:lang w:val="en-AU"/>
        </w:rPr>
        <w:t xml:space="preserve"> current</w:t>
      </w:r>
      <w:r w:rsidR="00FD0472">
        <w:rPr>
          <w:lang w:val="en-AU"/>
        </w:rPr>
        <w:t>-</w:t>
      </w:r>
      <w:r>
        <w:rPr>
          <w:lang w:val="en-AU"/>
        </w:rPr>
        <w:t>limiting resistor for the LED</w:t>
      </w:r>
      <w:r w:rsidR="00FD0472">
        <w:rPr>
          <w:lang w:val="en-AU"/>
        </w:rPr>
        <w:t>.</w:t>
      </w:r>
      <w:r>
        <w:rPr>
          <w:lang w:val="en-AU"/>
        </w:rPr>
        <w:t xml:space="preserve"> </w:t>
      </w:r>
      <w:r w:rsidR="00FD0472">
        <w:rPr>
          <w:lang w:val="en-AU"/>
        </w:rPr>
        <w:t>S</w:t>
      </w:r>
      <w:r>
        <w:rPr>
          <w:lang w:val="en-AU"/>
        </w:rPr>
        <w:t xml:space="preserve">ome students identified it as providing the required </w:t>
      </w:r>
      <w:proofErr w:type="spellStart"/>
      <w:r>
        <w:rPr>
          <w:lang w:val="en-AU"/>
        </w:rPr>
        <w:t>V</w:t>
      </w:r>
      <w:r w:rsidRPr="00D46A4B">
        <w:rPr>
          <w:vertAlign w:val="subscript"/>
          <w:lang w:val="en-AU"/>
        </w:rPr>
        <w:t>d</w:t>
      </w:r>
      <w:proofErr w:type="spellEnd"/>
      <w:r>
        <w:rPr>
          <w:lang w:val="en-AU"/>
        </w:rPr>
        <w:t xml:space="preserve"> (</w:t>
      </w:r>
      <w:r w:rsidR="00FD0472">
        <w:rPr>
          <w:lang w:val="en-AU"/>
        </w:rPr>
        <w:t>v</w:t>
      </w:r>
      <w:r>
        <w:rPr>
          <w:lang w:val="en-AU"/>
        </w:rPr>
        <w:t xml:space="preserve">oltage drop) </w:t>
      </w:r>
      <w:r w:rsidR="00361AFE">
        <w:rPr>
          <w:lang w:val="en-AU"/>
        </w:rPr>
        <w:t>for</w:t>
      </w:r>
      <w:r>
        <w:rPr>
          <w:lang w:val="en-AU"/>
        </w:rPr>
        <w:t xml:space="preserve"> the LED</w:t>
      </w:r>
      <w:r w:rsidR="00FD0472">
        <w:rPr>
          <w:lang w:val="en-AU"/>
        </w:rPr>
        <w:t>, which was accepted</w:t>
      </w:r>
      <w:r>
        <w:rPr>
          <w:lang w:val="en-AU"/>
        </w:rPr>
        <w:t>.</w:t>
      </w:r>
    </w:p>
    <w:p w14:paraId="4B1E294A" w14:textId="10B0D857" w:rsidR="00446953" w:rsidRPr="001710FB" w:rsidRDefault="00446953" w:rsidP="00446953">
      <w:pPr>
        <w:pStyle w:val="VCAAHeading3"/>
        <w:rPr>
          <w:lang w:val="en-AU"/>
        </w:rPr>
      </w:pPr>
      <w:r w:rsidRPr="001710FB">
        <w:rPr>
          <w:lang w:val="en-AU"/>
        </w:rPr>
        <w:t xml:space="preserve">Question </w:t>
      </w:r>
      <w:r>
        <w:rPr>
          <w:lang w:val="en-AU"/>
        </w:rPr>
        <w:t>6e</w:t>
      </w:r>
      <w:r w:rsidRPr="001710FB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1134"/>
      </w:tblGrid>
      <w:tr w:rsidR="00446953" w:rsidRPr="00F47EF8" w14:paraId="5AF626C3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5F22E95A" w14:textId="77777777" w:rsidR="00446953" w:rsidRPr="00387B00" w:rsidRDefault="00446953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595F09FF" w14:textId="77777777" w:rsidR="00446953" w:rsidRPr="00387B00" w:rsidRDefault="00446953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2E0F4F7C" w14:textId="77777777" w:rsidR="00446953" w:rsidRPr="00387B00" w:rsidRDefault="00446953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1C690557" w14:textId="77777777" w:rsidR="00446953" w:rsidRPr="00387B00" w:rsidRDefault="00446953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1134" w:type="dxa"/>
          </w:tcPr>
          <w:p w14:paraId="03FEA46A" w14:textId="77777777" w:rsidR="00446953" w:rsidRPr="00387B00" w:rsidRDefault="00446953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446953" w:rsidRPr="00F47EF8" w14:paraId="03699B38" w14:textId="77777777" w:rsidTr="000A1E3E">
        <w:tc>
          <w:tcPr>
            <w:tcW w:w="850" w:type="dxa"/>
          </w:tcPr>
          <w:p w14:paraId="3039DFC8" w14:textId="77777777" w:rsidR="00446953" w:rsidRPr="003D634B" w:rsidRDefault="00446953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374AC66F" w14:textId="0939CD18" w:rsidR="00446953" w:rsidRPr="00496258" w:rsidRDefault="00361AFE" w:rsidP="00496258">
            <w:pPr>
              <w:pStyle w:val="VCAAtablecondensed"/>
            </w:pPr>
            <w:r w:rsidRPr="00496258">
              <w:t>8</w:t>
            </w:r>
          </w:p>
        </w:tc>
        <w:tc>
          <w:tcPr>
            <w:tcW w:w="737" w:type="dxa"/>
          </w:tcPr>
          <w:p w14:paraId="4AAB74CD" w14:textId="6D176A91" w:rsidR="00446953" w:rsidRPr="00B537C9" w:rsidRDefault="00361AFE" w:rsidP="000A1E3E">
            <w:pPr>
              <w:pStyle w:val="VCAAtablecondensed"/>
            </w:pPr>
            <w:r w:rsidRPr="00B537C9">
              <w:t>50</w:t>
            </w:r>
          </w:p>
        </w:tc>
        <w:tc>
          <w:tcPr>
            <w:tcW w:w="737" w:type="dxa"/>
          </w:tcPr>
          <w:p w14:paraId="2EACCC91" w14:textId="694C9422" w:rsidR="00446953" w:rsidRPr="00B537C9" w:rsidRDefault="00361AFE" w:rsidP="000A1E3E">
            <w:pPr>
              <w:pStyle w:val="VCAAtablecondensed"/>
            </w:pPr>
            <w:r w:rsidRPr="00B537C9">
              <w:t>4</w:t>
            </w:r>
            <w:r w:rsidR="008D7C79">
              <w:t>2</w:t>
            </w:r>
          </w:p>
        </w:tc>
        <w:tc>
          <w:tcPr>
            <w:tcW w:w="1134" w:type="dxa"/>
          </w:tcPr>
          <w:p w14:paraId="3630A653" w14:textId="782F4AD1" w:rsidR="00446953" w:rsidRPr="001710FB" w:rsidRDefault="00361AFE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1.</w:t>
            </w:r>
            <w:r w:rsidR="00620B41">
              <w:rPr>
                <w:lang w:val="en-AU"/>
              </w:rPr>
              <w:t>4</w:t>
            </w:r>
          </w:p>
        </w:tc>
      </w:tr>
    </w:tbl>
    <w:p w14:paraId="39904367" w14:textId="1DFBEB12" w:rsidR="00391BEA" w:rsidRPr="00DD2277" w:rsidRDefault="00391BEA" w:rsidP="00DD2277">
      <w:pPr>
        <w:pStyle w:val="VCAAbody"/>
      </w:pPr>
      <w:r w:rsidRPr="00DD2277">
        <w:t>Pin 1 is identified as the pin directly left of the circular indentation</w:t>
      </w:r>
      <w:r w:rsidR="00FD0472">
        <w:t>.</w:t>
      </w:r>
    </w:p>
    <w:p w14:paraId="6E7690AB" w14:textId="43406A74" w:rsidR="00391BEA" w:rsidRPr="00DD2277" w:rsidRDefault="00391BEA" w:rsidP="00DD2277">
      <w:pPr>
        <w:pStyle w:val="VCAAbody"/>
      </w:pPr>
      <w:r w:rsidRPr="00DD2277">
        <w:t>Pin 1 is identified as the pin on the left of the notch on the IC</w:t>
      </w:r>
      <w:r w:rsidR="00361AFE" w:rsidRPr="00DD2277">
        <w:t>,</w:t>
      </w:r>
      <w:r w:rsidRPr="00DD2277">
        <w:t xml:space="preserve"> when </w:t>
      </w:r>
      <w:r w:rsidR="00361AFE" w:rsidRPr="00DD2277">
        <w:t>the notch is at the top</w:t>
      </w:r>
      <w:r w:rsidRPr="00DD2277">
        <w:t xml:space="preserve">. </w:t>
      </w:r>
    </w:p>
    <w:p w14:paraId="0990CD64" w14:textId="77777777" w:rsidR="00F661F5" w:rsidRPr="00387B00" w:rsidRDefault="00F661F5" w:rsidP="00B97118">
      <w:pPr>
        <w:pStyle w:val="VCAAbody"/>
      </w:pPr>
      <w:r>
        <w:rPr>
          <w:lang w:val="en-AU"/>
        </w:rPr>
        <w:br w:type="page"/>
      </w:r>
    </w:p>
    <w:p w14:paraId="5B49329A" w14:textId="5EF21EB4" w:rsidR="00446953" w:rsidRPr="001710FB" w:rsidRDefault="00446953" w:rsidP="00446953">
      <w:pPr>
        <w:pStyle w:val="VCAAHeading3"/>
        <w:rPr>
          <w:lang w:val="en-AU"/>
        </w:rPr>
      </w:pPr>
      <w:r w:rsidRPr="001710FB">
        <w:rPr>
          <w:lang w:val="en-AU"/>
        </w:rPr>
        <w:lastRenderedPageBreak/>
        <w:t xml:space="preserve">Question </w:t>
      </w:r>
      <w:r>
        <w:rPr>
          <w:lang w:val="en-AU"/>
        </w:rPr>
        <w:t>6f</w:t>
      </w:r>
      <w:r w:rsidRPr="001710FB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1134"/>
      </w:tblGrid>
      <w:tr w:rsidR="00446953" w:rsidRPr="00F47EF8" w14:paraId="5C9A4479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22271C48" w14:textId="77777777" w:rsidR="00446953" w:rsidRPr="00387B00" w:rsidRDefault="00446953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5174C3EE" w14:textId="77777777" w:rsidR="00446953" w:rsidRPr="00387B00" w:rsidRDefault="00446953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078D7022" w14:textId="77777777" w:rsidR="00446953" w:rsidRPr="00387B00" w:rsidRDefault="00446953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581386B1" w14:textId="77777777" w:rsidR="00446953" w:rsidRPr="00387B00" w:rsidRDefault="00446953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1134" w:type="dxa"/>
          </w:tcPr>
          <w:p w14:paraId="002312F0" w14:textId="77777777" w:rsidR="00446953" w:rsidRPr="00387B00" w:rsidRDefault="00446953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446953" w:rsidRPr="00F47EF8" w14:paraId="40BA3449" w14:textId="77777777" w:rsidTr="000A1E3E">
        <w:tc>
          <w:tcPr>
            <w:tcW w:w="850" w:type="dxa"/>
          </w:tcPr>
          <w:p w14:paraId="2541B425" w14:textId="77777777" w:rsidR="00446953" w:rsidRPr="003D634B" w:rsidRDefault="00446953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64A8BDAA" w14:textId="247A5435" w:rsidR="00446953" w:rsidRPr="00496258" w:rsidRDefault="00361AFE" w:rsidP="00496258">
            <w:pPr>
              <w:pStyle w:val="VCAAtablecondensed"/>
            </w:pPr>
            <w:r w:rsidRPr="00496258">
              <w:t>17</w:t>
            </w:r>
          </w:p>
        </w:tc>
        <w:tc>
          <w:tcPr>
            <w:tcW w:w="737" w:type="dxa"/>
          </w:tcPr>
          <w:p w14:paraId="388114E0" w14:textId="666FE6E2" w:rsidR="00446953" w:rsidRPr="00B537C9" w:rsidRDefault="00361AFE" w:rsidP="000A1E3E">
            <w:pPr>
              <w:pStyle w:val="VCAAtablecondensed"/>
            </w:pPr>
            <w:r w:rsidRPr="00B537C9">
              <w:t>17</w:t>
            </w:r>
          </w:p>
        </w:tc>
        <w:tc>
          <w:tcPr>
            <w:tcW w:w="737" w:type="dxa"/>
          </w:tcPr>
          <w:p w14:paraId="4B0AA15A" w14:textId="221D8014" w:rsidR="00446953" w:rsidRPr="00B537C9" w:rsidRDefault="00361AFE" w:rsidP="000A1E3E">
            <w:pPr>
              <w:pStyle w:val="VCAAtablecondensed"/>
            </w:pPr>
            <w:r w:rsidRPr="00B537C9">
              <w:t>67</w:t>
            </w:r>
          </w:p>
        </w:tc>
        <w:tc>
          <w:tcPr>
            <w:tcW w:w="1134" w:type="dxa"/>
          </w:tcPr>
          <w:p w14:paraId="71DCDA93" w14:textId="253FD37F" w:rsidR="00446953" w:rsidRPr="001710FB" w:rsidRDefault="00361AFE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1.5</w:t>
            </w:r>
          </w:p>
        </w:tc>
      </w:tr>
    </w:tbl>
    <w:p w14:paraId="05027A65" w14:textId="234EC589" w:rsidR="00446953" w:rsidRDefault="009D7D5A" w:rsidP="009D7D5A">
      <w:pPr>
        <w:pStyle w:val="VCAAbody"/>
        <w:rPr>
          <w:lang w:val="en-AU"/>
        </w:rPr>
      </w:pPr>
      <w:r w:rsidRPr="00055120">
        <w:rPr>
          <w:noProof/>
        </w:rPr>
        <w:drawing>
          <wp:anchor distT="0" distB="0" distL="114300" distR="114300" simplePos="0" relativeHeight="251665920" behindDoc="0" locked="0" layoutInCell="1" allowOverlap="1" wp14:anchorId="3614C8EA" wp14:editId="65A45558">
            <wp:simplePos x="0" y="0"/>
            <wp:positionH relativeFrom="column">
              <wp:posOffset>1270</wp:posOffset>
            </wp:positionH>
            <wp:positionV relativeFrom="paragraph">
              <wp:posOffset>442222</wp:posOffset>
            </wp:positionV>
            <wp:extent cx="1828800" cy="2012315"/>
            <wp:effectExtent l="0" t="0" r="0" b="6985"/>
            <wp:wrapTopAndBottom/>
            <wp:docPr id="1856758644" name="Picture 1" descr="A circuit board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051352" name="Picture 1" descr="A circuit board with numbers and symbols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AU"/>
        </w:rPr>
        <w:t>Down 1, 2,</w:t>
      </w:r>
      <w:r w:rsidR="00B64EF3">
        <w:rPr>
          <w:lang w:val="en-AU"/>
        </w:rPr>
        <w:t xml:space="preserve"> </w:t>
      </w:r>
      <w:r>
        <w:rPr>
          <w:lang w:val="en-AU"/>
        </w:rPr>
        <w:t>3</w:t>
      </w:r>
      <w:r w:rsidR="00B64EF3">
        <w:rPr>
          <w:lang w:val="en-AU"/>
        </w:rPr>
        <w:t xml:space="preserve">, </w:t>
      </w:r>
      <w:r>
        <w:rPr>
          <w:lang w:val="en-AU"/>
        </w:rPr>
        <w:t>4 and back 5,</w:t>
      </w:r>
      <w:r w:rsidR="00B64EF3">
        <w:rPr>
          <w:lang w:val="en-AU"/>
        </w:rPr>
        <w:t xml:space="preserve"> </w:t>
      </w:r>
      <w:r>
        <w:rPr>
          <w:lang w:val="en-AU"/>
        </w:rPr>
        <w:t>6,</w:t>
      </w:r>
      <w:r w:rsidR="00B64EF3">
        <w:rPr>
          <w:lang w:val="en-AU"/>
        </w:rPr>
        <w:t xml:space="preserve"> </w:t>
      </w:r>
      <w:r>
        <w:rPr>
          <w:lang w:val="en-AU"/>
        </w:rPr>
        <w:t>7,</w:t>
      </w:r>
      <w:r w:rsidR="00B64EF3">
        <w:rPr>
          <w:lang w:val="en-AU"/>
        </w:rPr>
        <w:t xml:space="preserve"> </w:t>
      </w:r>
      <w:r>
        <w:rPr>
          <w:lang w:val="en-AU"/>
        </w:rPr>
        <w:t>8, as shown below</w:t>
      </w:r>
      <w:r w:rsidR="0015108C">
        <w:rPr>
          <w:lang w:val="en-AU"/>
        </w:rPr>
        <w:t>.</w:t>
      </w:r>
    </w:p>
    <w:p w14:paraId="79D050F8" w14:textId="1807356B" w:rsidR="009D7D5A" w:rsidRDefault="009D7D5A" w:rsidP="009D7D5A">
      <w:pPr>
        <w:pStyle w:val="VCAAbody"/>
        <w:rPr>
          <w:lang w:val="en-AU"/>
        </w:rPr>
      </w:pPr>
    </w:p>
    <w:p w14:paraId="4F3E02EB" w14:textId="171D76AF" w:rsidR="002026A6" w:rsidRPr="001710FB" w:rsidRDefault="002026A6" w:rsidP="002026A6">
      <w:pPr>
        <w:pStyle w:val="VCAAHeading3"/>
        <w:rPr>
          <w:lang w:val="en-AU"/>
        </w:rPr>
      </w:pPr>
      <w:r w:rsidRPr="001710FB">
        <w:rPr>
          <w:lang w:val="en-AU"/>
        </w:rPr>
        <w:t xml:space="preserve">Question </w:t>
      </w:r>
      <w:r>
        <w:rPr>
          <w:lang w:val="en-AU"/>
        </w:rPr>
        <w:t>6g</w:t>
      </w:r>
      <w:r w:rsidR="00DD2277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737"/>
        <w:gridCol w:w="737"/>
        <w:gridCol w:w="1134"/>
      </w:tblGrid>
      <w:tr w:rsidR="002026A6" w:rsidRPr="00F47EF8" w14:paraId="499254AF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1902D22E" w14:textId="77777777" w:rsidR="002026A6" w:rsidRPr="00387B00" w:rsidRDefault="002026A6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1C45FC44" w14:textId="77777777" w:rsidR="002026A6" w:rsidRPr="00387B00" w:rsidRDefault="002026A6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43EB701B" w14:textId="77777777" w:rsidR="002026A6" w:rsidRPr="00387B00" w:rsidRDefault="002026A6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3A388683" w14:textId="77777777" w:rsidR="002026A6" w:rsidRPr="00387B00" w:rsidRDefault="002026A6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737" w:type="dxa"/>
          </w:tcPr>
          <w:p w14:paraId="258D2D1A" w14:textId="77777777" w:rsidR="002026A6" w:rsidRPr="00387B00" w:rsidRDefault="002026A6" w:rsidP="007820E8">
            <w:pPr>
              <w:pStyle w:val="VCAAtablecondensedheading"/>
            </w:pPr>
            <w:r w:rsidRPr="00387B00">
              <w:t>3</w:t>
            </w:r>
          </w:p>
        </w:tc>
        <w:tc>
          <w:tcPr>
            <w:tcW w:w="737" w:type="dxa"/>
          </w:tcPr>
          <w:p w14:paraId="34080C4C" w14:textId="77777777" w:rsidR="002026A6" w:rsidRPr="00387B00" w:rsidRDefault="002026A6" w:rsidP="007820E8">
            <w:pPr>
              <w:pStyle w:val="VCAAtablecondensedheading"/>
            </w:pPr>
            <w:r w:rsidRPr="00387B00">
              <w:t>4</w:t>
            </w:r>
          </w:p>
        </w:tc>
        <w:tc>
          <w:tcPr>
            <w:tcW w:w="1134" w:type="dxa"/>
          </w:tcPr>
          <w:p w14:paraId="33CC8EE2" w14:textId="77777777" w:rsidR="002026A6" w:rsidRPr="00387B00" w:rsidRDefault="002026A6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2026A6" w:rsidRPr="00F47EF8" w14:paraId="7D42EACB" w14:textId="77777777" w:rsidTr="000A1E3E">
        <w:tc>
          <w:tcPr>
            <w:tcW w:w="850" w:type="dxa"/>
          </w:tcPr>
          <w:p w14:paraId="0DC79C96" w14:textId="77777777" w:rsidR="002026A6" w:rsidRPr="003D634B" w:rsidRDefault="002026A6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3DCEE642" w14:textId="2D12E6CC" w:rsidR="002026A6" w:rsidRPr="00496258" w:rsidRDefault="0026398D" w:rsidP="00496258">
            <w:pPr>
              <w:pStyle w:val="VCAAtablecondensed"/>
            </w:pPr>
            <w:r w:rsidRPr="00496258">
              <w:t>0</w:t>
            </w:r>
          </w:p>
        </w:tc>
        <w:tc>
          <w:tcPr>
            <w:tcW w:w="737" w:type="dxa"/>
          </w:tcPr>
          <w:p w14:paraId="45643B8E" w14:textId="4B94F8A0" w:rsidR="002026A6" w:rsidRPr="00496258" w:rsidRDefault="0026398D" w:rsidP="00496258">
            <w:pPr>
              <w:pStyle w:val="VCAAtablecondensed"/>
            </w:pPr>
            <w:r w:rsidRPr="00496258">
              <w:t>0</w:t>
            </w:r>
          </w:p>
        </w:tc>
        <w:tc>
          <w:tcPr>
            <w:tcW w:w="737" w:type="dxa"/>
          </w:tcPr>
          <w:p w14:paraId="314D9EAA" w14:textId="2D0FA0B5" w:rsidR="002026A6" w:rsidRPr="00496258" w:rsidRDefault="0026398D" w:rsidP="00496258">
            <w:pPr>
              <w:pStyle w:val="VCAAtablecondensed"/>
            </w:pPr>
            <w:r w:rsidRPr="00496258">
              <w:t>0</w:t>
            </w:r>
          </w:p>
        </w:tc>
        <w:tc>
          <w:tcPr>
            <w:tcW w:w="737" w:type="dxa"/>
          </w:tcPr>
          <w:p w14:paraId="09CC9EB4" w14:textId="6E397377" w:rsidR="002026A6" w:rsidRPr="00496258" w:rsidRDefault="0026398D" w:rsidP="00496258">
            <w:pPr>
              <w:pStyle w:val="VCAAtablecondensed"/>
            </w:pPr>
            <w:r w:rsidRPr="00496258">
              <w:t>50</w:t>
            </w:r>
          </w:p>
        </w:tc>
        <w:tc>
          <w:tcPr>
            <w:tcW w:w="737" w:type="dxa"/>
          </w:tcPr>
          <w:p w14:paraId="09F102AF" w14:textId="522643C2" w:rsidR="002026A6" w:rsidRPr="00496258" w:rsidRDefault="0026398D" w:rsidP="00496258">
            <w:pPr>
              <w:pStyle w:val="VCAAtablecondensed"/>
            </w:pPr>
            <w:r w:rsidRPr="00496258">
              <w:t>50</w:t>
            </w:r>
          </w:p>
        </w:tc>
        <w:tc>
          <w:tcPr>
            <w:tcW w:w="1134" w:type="dxa"/>
          </w:tcPr>
          <w:p w14:paraId="7E00BC40" w14:textId="2E47F015" w:rsidR="002026A6" w:rsidRPr="001710FB" w:rsidRDefault="0026398D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3.5</w:t>
            </w:r>
          </w:p>
        </w:tc>
      </w:tr>
    </w:tbl>
    <w:p w14:paraId="097DC926" w14:textId="77777777" w:rsidR="009D7D5A" w:rsidRDefault="009D7D5A" w:rsidP="009D7D5A">
      <w:pPr>
        <w:pStyle w:val="VCAAbody"/>
        <w:rPr>
          <w:lang w:val="en-AU"/>
        </w:rPr>
      </w:pPr>
      <w:r>
        <w:rPr>
          <w:lang w:val="en-AU"/>
        </w:rPr>
        <w:t>This question was answered well, with students demonstrating their ability to interpret the circuit schematic diagram and apply the missing PCB connections.</w:t>
      </w:r>
    </w:p>
    <w:p w14:paraId="01922732" w14:textId="1C8F71B0" w:rsidR="00520BF0" w:rsidRDefault="009D7D5A" w:rsidP="002026A6">
      <w:pPr>
        <w:pStyle w:val="VCAAbody"/>
        <w:rPr>
          <w:lang w:val="en-AU"/>
        </w:rPr>
      </w:pPr>
      <w:r>
        <w:rPr>
          <w:lang w:val="en-AU"/>
        </w:rPr>
        <w:t xml:space="preserve">Four PCB track connections were missing, as shown </w:t>
      </w:r>
      <w:r w:rsidR="00110130">
        <w:rPr>
          <w:lang w:val="en-AU"/>
        </w:rPr>
        <w:t xml:space="preserve">in red </w:t>
      </w:r>
      <w:r>
        <w:rPr>
          <w:lang w:val="en-AU"/>
        </w:rPr>
        <w:t>below</w:t>
      </w:r>
      <w:r w:rsidR="00110130">
        <w:rPr>
          <w:lang w:val="en-AU"/>
        </w:rPr>
        <w:t>.</w:t>
      </w:r>
      <w:r w:rsidRPr="00520BF0">
        <w:rPr>
          <w:noProof/>
          <w:lang w:val="en-AU"/>
        </w:rPr>
        <w:drawing>
          <wp:anchor distT="0" distB="0" distL="114300" distR="114300" simplePos="0" relativeHeight="251663872" behindDoc="0" locked="0" layoutInCell="1" allowOverlap="1" wp14:anchorId="78A05FEA" wp14:editId="3B8C9F73">
            <wp:simplePos x="0" y="0"/>
            <wp:positionH relativeFrom="column">
              <wp:posOffset>0</wp:posOffset>
            </wp:positionH>
            <wp:positionV relativeFrom="paragraph">
              <wp:posOffset>259715</wp:posOffset>
            </wp:positionV>
            <wp:extent cx="2301439" cy="2568163"/>
            <wp:effectExtent l="0" t="0" r="3810" b="3810"/>
            <wp:wrapTopAndBottom/>
            <wp:docPr id="8641729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955226" name="Picture 1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01439" cy="2568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CF1053" w14:textId="77777777" w:rsidR="00B537C9" w:rsidRPr="00DD2277" w:rsidRDefault="00B537C9" w:rsidP="00B97118">
      <w:pPr>
        <w:pStyle w:val="VCAAbody"/>
      </w:pPr>
      <w:r>
        <w:rPr>
          <w:lang w:val="en-AU"/>
        </w:rPr>
        <w:br w:type="page"/>
      </w:r>
    </w:p>
    <w:p w14:paraId="101BC223" w14:textId="358898AB" w:rsidR="002026A6" w:rsidRPr="0010759A" w:rsidRDefault="002026A6" w:rsidP="00DD2277">
      <w:pPr>
        <w:pStyle w:val="VCAAHeading3"/>
        <w:rPr>
          <w:lang w:val="en-AU"/>
        </w:rPr>
      </w:pPr>
      <w:r w:rsidRPr="001710FB">
        <w:rPr>
          <w:lang w:val="en-AU"/>
        </w:rPr>
        <w:lastRenderedPageBreak/>
        <w:t xml:space="preserve">Question </w:t>
      </w:r>
      <w:r>
        <w:rPr>
          <w:lang w:val="en-AU"/>
        </w:rPr>
        <w:t>7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737"/>
        <w:gridCol w:w="737"/>
        <w:gridCol w:w="737"/>
        <w:gridCol w:w="737"/>
        <w:gridCol w:w="1074"/>
      </w:tblGrid>
      <w:tr w:rsidR="002026A6" w:rsidRPr="00F47EF8" w14:paraId="22D5EEF0" w14:textId="77777777" w:rsidTr="00467C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13F376C2" w14:textId="77777777" w:rsidR="002026A6" w:rsidRPr="00387B00" w:rsidRDefault="002026A6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7E1FB33C" w14:textId="77777777" w:rsidR="002026A6" w:rsidRPr="00387B00" w:rsidRDefault="002026A6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212BFEEF" w14:textId="77777777" w:rsidR="002026A6" w:rsidRPr="00387B00" w:rsidRDefault="002026A6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2FDFCD4C" w14:textId="77777777" w:rsidR="002026A6" w:rsidRPr="00387B00" w:rsidRDefault="002026A6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737" w:type="dxa"/>
          </w:tcPr>
          <w:p w14:paraId="37D3B879" w14:textId="77777777" w:rsidR="002026A6" w:rsidRPr="00387B00" w:rsidRDefault="002026A6" w:rsidP="007820E8">
            <w:pPr>
              <w:pStyle w:val="VCAAtablecondensedheading"/>
            </w:pPr>
            <w:r w:rsidRPr="00387B00">
              <w:t>3</w:t>
            </w:r>
          </w:p>
        </w:tc>
        <w:tc>
          <w:tcPr>
            <w:tcW w:w="737" w:type="dxa"/>
          </w:tcPr>
          <w:p w14:paraId="5058C7F5" w14:textId="77777777" w:rsidR="002026A6" w:rsidRPr="00387B00" w:rsidRDefault="002026A6" w:rsidP="007820E8">
            <w:pPr>
              <w:pStyle w:val="VCAAtablecondensedheading"/>
            </w:pPr>
            <w:r w:rsidRPr="00387B00">
              <w:t>4</w:t>
            </w:r>
          </w:p>
        </w:tc>
        <w:tc>
          <w:tcPr>
            <w:tcW w:w="737" w:type="dxa"/>
          </w:tcPr>
          <w:p w14:paraId="78FBDF36" w14:textId="77777777" w:rsidR="002026A6" w:rsidRPr="00387B00" w:rsidRDefault="002026A6" w:rsidP="007820E8">
            <w:pPr>
              <w:pStyle w:val="VCAAtablecondensedheading"/>
            </w:pPr>
            <w:r w:rsidRPr="00387B00">
              <w:t>5</w:t>
            </w:r>
          </w:p>
        </w:tc>
        <w:tc>
          <w:tcPr>
            <w:tcW w:w="737" w:type="dxa"/>
          </w:tcPr>
          <w:p w14:paraId="71AF1951" w14:textId="77777777" w:rsidR="002026A6" w:rsidRPr="00387B00" w:rsidRDefault="002026A6" w:rsidP="007820E8">
            <w:pPr>
              <w:pStyle w:val="VCAAtablecondensedheading"/>
            </w:pPr>
            <w:r w:rsidRPr="00387B00">
              <w:t>6</w:t>
            </w:r>
          </w:p>
        </w:tc>
        <w:tc>
          <w:tcPr>
            <w:tcW w:w="1074" w:type="dxa"/>
          </w:tcPr>
          <w:p w14:paraId="445598DB" w14:textId="77777777" w:rsidR="002026A6" w:rsidRPr="00387B00" w:rsidRDefault="002026A6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2026A6" w:rsidRPr="00F47EF8" w14:paraId="4DE98722" w14:textId="77777777" w:rsidTr="00467C3D">
        <w:tc>
          <w:tcPr>
            <w:tcW w:w="850" w:type="dxa"/>
          </w:tcPr>
          <w:p w14:paraId="043C3DD0" w14:textId="77777777" w:rsidR="002026A6" w:rsidRPr="003D634B" w:rsidRDefault="002026A6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161C1920" w14:textId="3F46E7BA" w:rsidR="002026A6" w:rsidRPr="00496258" w:rsidRDefault="0026398D" w:rsidP="00496258">
            <w:pPr>
              <w:pStyle w:val="VCAAtablecondensed"/>
            </w:pPr>
            <w:r w:rsidRPr="00496258">
              <w:t>18</w:t>
            </w:r>
          </w:p>
        </w:tc>
        <w:tc>
          <w:tcPr>
            <w:tcW w:w="737" w:type="dxa"/>
          </w:tcPr>
          <w:p w14:paraId="4EFC9BD1" w14:textId="281E6964" w:rsidR="002026A6" w:rsidRPr="00496258" w:rsidRDefault="0026398D" w:rsidP="00496258">
            <w:pPr>
              <w:pStyle w:val="VCAAtablecondensed"/>
            </w:pPr>
            <w:r w:rsidRPr="00496258">
              <w:t>0</w:t>
            </w:r>
          </w:p>
        </w:tc>
        <w:tc>
          <w:tcPr>
            <w:tcW w:w="737" w:type="dxa"/>
          </w:tcPr>
          <w:p w14:paraId="4BF28DCC" w14:textId="4F19B415" w:rsidR="002026A6" w:rsidRPr="00496258" w:rsidRDefault="0026398D" w:rsidP="00496258">
            <w:pPr>
              <w:pStyle w:val="VCAAtablecondensed"/>
            </w:pPr>
            <w:r w:rsidRPr="00496258">
              <w:t>0</w:t>
            </w:r>
          </w:p>
        </w:tc>
        <w:tc>
          <w:tcPr>
            <w:tcW w:w="737" w:type="dxa"/>
          </w:tcPr>
          <w:p w14:paraId="3336A207" w14:textId="53603F9F" w:rsidR="002026A6" w:rsidRPr="00496258" w:rsidRDefault="0026398D" w:rsidP="00496258">
            <w:pPr>
              <w:pStyle w:val="VCAAtablecondensed"/>
            </w:pPr>
            <w:r w:rsidRPr="00496258">
              <w:t>9</w:t>
            </w:r>
          </w:p>
        </w:tc>
        <w:tc>
          <w:tcPr>
            <w:tcW w:w="737" w:type="dxa"/>
          </w:tcPr>
          <w:p w14:paraId="51F2B4FE" w14:textId="37993F37" w:rsidR="002026A6" w:rsidRPr="00496258" w:rsidRDefault="0026398D" w:rsidP="00496258">
            <w:pPr>
              <w:pStyle w:val="VCAAtablecondensed"/>
            </w:pPr>
            <w:r w:rsidRPr="00496258">
              <w:t>0</w:t>
            </w:r>
          </w:p>
        </w:tc>
        <w:tc>
          <w:tcPr>
            <w:tcW w:w="737" w:type="dxa"/>
          </w:tcPr>
          <w:p w14:paraId="671654EE" w14:textId="5E1B0736" w:rsidR="002026A6" w:rsidRPr="00496258" w:rsidRDefault="0026398D" w:rsidP="00496258">
            <w:pPr>
              <w:pStyle w:val="VCAAtablecondensed"/>
            </w:pPr>
            <w:r w:rsidRPr="00496258">
              <w:t>0</w:t>
            </w:r>
          </w:p>
        </w:tc>
        <w:tc>
          <w:tcPr>
            <w:tcW w:w="737" w:type="dxa"/>
          </w:tcPr>
          <w:p w14:paraId="5EC51470" w14:textId="4D46AF4F" w:rsidR="002026A6" w:rsidRPr="00496258" w:rsidRDefault="0026398D" w:rsidP="00496258">
            <w:pPr>
              <w:pStyle w:val="VCAAtablecondensed"/>
            </w:pPr>
            <w:r w:rsidRPr="00496258">
              <w:t>73</w:t>
            </w:r>
          </w:p>
        </w:tc>
        <w:tc>
          <w:tcPr>
            <w:tcW w:w="1074" w:type="dxa"/>
          </w:tcPr>
          <w:p w14:paraId="5F6F5A56" w14:textId="0AB32C65" w:rsidR="002026A6" w:rsidRPr="001710FB" w:rsidRDefault="0026398D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4.</w:t>
            </w:r>
            <w:r w:rsidR="00620B41">
              <w:rPr>
                <w:lang w:val="en-AU"/>
              </w:rPr>
              <w:t>5</w:t>
            </w:r>
          </w:p>
        </w:tc>
      </w:tr>
    </w:tbl>
    <w:p w14:paraId="22CE7DA0" w14:textId="6AA58C37" w:rsidR="009D7D5A" w:rsidRDefault="00854774" w:rsidP="00211AAE">
      <w:pPr>
        <w:pStyle w:val="VCAAbody"/>
        <w:rPr>
          <w:lang w:val="en-AU"/>
        </w:rPr>
      </w:pPr>
      <w:r>
        <w:rPr>
          <w:lang w:val="en-AU"/>
        </w:rPr>
        <w:t>The drawing show</w:t>
      </w:r>
      <w:r w:rsidR="0026398D">
        <w:rPr>
          <w:lang w:val="en-AU"/>
        </w:rPr>
        <w:t>n was</w:t>
      </w:r>
      <w:r>
        <w:rPr>
          <w:lang w:val="en-AU"/>
        </w:rPr>
        <w:t xml:space="preserve"> a simple cup</w:t>
      </w:r>
      <w:r w:rsidR="009D7D5A">
        <w:rPr>
          <w:lang w:val="en-AU"/>
        </w:rPr>
        <w:t>-</w:t>
      </w:r>
      <w:r>
        <w:rPr>
          <w:lang w:val="en-AU"/>
        </w:rPr>
        <w:t>shape</w:t>
      </w:r>
      <w:r w:rsidR="0026398D">
        <w:rPr>
          <w:lang w:val="en-AU"/>
        </w:rPr>
        <w:t>d</w:t>
      </w:r>
      <w:r>
        <w:rPr>
          <w:lang w:val="en-AU"/>
        </w:rPr>
        <w:t xml:space="preserve"> piece</w:t>
      </w:r>
      <w:r w:rsidR="009D7D5A">
        <w:rPr>
          <w:lang w:val="en-AU"/>
        </w:rPr>
        <w:t>, which</w:t>
      </w:r>
      <w:r>
        <w:rPr>
          <w:lang w:val="en-AU"/>
        </w:rPr>
        <w:t xml:space="preserve"> could be machined </w:t>
      </w:r>
      <w:r w:rsidR="009D7D5A">
        <w:rPr>
          <w:lang w:val="en-AU"/>
        </w:rPr>
        <w:t>o</w:t>
      </w:r>
      <w:r>
        <w:rPr>
          <w:lang w:val="en-AU"/>
        </w:rPr>
        <w:t>n a lathe, cast</w:t>
      </w:r>
      <w:r w:rsidR="009D7D5A">
        <w:rPr>
          <w:lang w:val="en-AU"/>
        </w:rPr>
        <w:t>,</w:t>
      </w:r>
      <w:r>
        <w:rPr>
          <w:lang w:val="en-AU"/>
        </w:rPr>
        <w:t xml:space="preserve"> or </w:t>
      </w:r>
      <w:r w:rsidR="0026398D">
        <w:rPr>
          <w:lang w:val="en-AU"/>
        </w:rPr>
        <w:t>plastic</w:t>
      </w:r>
      <w:r w:rsidR="009D7D5A">
        <w:rPr>
          <w:lang w:val="en-AU"/>
        </w:rPr>
        <w:t>-</w:t>
      </w:r>
      <w:r>
        <w:rPr>
          <w:lang w:val="en-AU"/>
        </w:rPr>
        <w:t xml:space="preserve">injection </w:t>
      </w:r>
      <w:r w:rsidR="0026398D">
        <w:rPr>
          <w:lang w:val="en-AU"/>
        </w:rPr>
        <w:t>moulded.</w:t>
      </w:r>
      <w:r w:rsidR="009D7D5A">
        <w:rPr>
          <w:lang w:val="en-AU"/>
        </w:rPr>
        <w:t xml:space="preserve"> In general, </w:t>
      </w:r>
      <w:r w:rsidR="00110130">
        <w:rPr>
          <w:lang w:val="en-AU"/>
        </w:rPr>
        <w:t>responses</w:t>
      </w:r>
      <w:r>
        <w:rPr>
          <w:lang w:val="en-AU"/>
        </w:rPr>
        <w:t xml:space="preserve"> </w:t>
      </w:r>
      <w:r w:rsidR="009D7D5A">
        <w:rPr>
          <w:lang w:val="en-AU"/>
        </w:rPr>
        <w:t xml:space="preserve">demonstrated </w:t>
      </w:r>
      <w:r>
        <w:rPr>
          <w:lang w:val="en-AU"/>
        </w:rPr>
        <w:t>limited understanding of sectioned projection drawing</w:t>
      </w:r>
      <w:r w:rsidR="009D7D5A">
        <w:rPr>
          <w:lang w:val="en-AU"/>
        </w:rPr>
        <w:t>s</w:t>
      </w:r>
      <w:r>
        <w:rPr>
          <w:lang w:val="en-AU"/>
        </w:rPr>
        <w:t>.</w:t>
      </w:r>
    </w:p>
    <w:p w14:paraId="5247400E" w14:textId="3A71BA9A" w:rsidR="009D7D5A" w:rsidRDefault="000E08B8" w:rsidP="004F638B">
      <w:pPr>
        <w:pStyle w:val="VCAAbody"/>
        <w:rPr>
          <w:lang w:val="en-AU"/>
        </w:rPr>
      </w:pPr>
      <w:r>
        <w:rPr>
          <w:lang w:val="en-AU"/>
        </w:rPr>
        <w:t xml:space="preserve">The question only required </w:t>
      </w:r>
      <w:r w:rsidR="009D7D5A">
        <w:rPr>
          <w:lang w:val="en-AU"/>
        </w:rPr>
        <w:t xml:space="preserve">students to draw </w:t>
      </w:r>
      <w:r>
        <w:rPr>
          <w:lang w:val="en-AU"/>
        </w:rPr>
        <w:t>four dimension lines</w:t>
      </w:r>
      <w:r w:rsidR="00110130">
        <w:rPr>
          <w:lang w:val="en-AU"/>
        </w:rPr>
        <w:t xml:space="preserve"> (</w:t>
      </w:r>
      <w:r w:rsidR="004F638B">
        <w:rPr>
          <w:rFonts w:ascii="Segoe UI Symbol" w:hAnsi="Segoe UI Symbol"/>
          <w:lang w:val="en-AU"/>
        </w:rPr>
        <w:t>∅</w:t>
      </w:r>
      <w:r w:rsidR="004F638B">
        <w:rPr>
          <w:i/>
          <w:iCs/>
          <w:lang w:val="en-AU"/>
        </w:rPr>
        <w:t>a</w:t>
      </w:r>
      <w:r w:rsidR="004F638B">
        <w:rPr>
          <w:lang w:val="en-AU"/>
        </w:rPr>
        <w:t xml:space="preserve">, </w:t>
      </w:r>
      <w:r w:rsidR="004F638B">
        <w:rPr>
          <w:rFonts w:ascii="Segoe UI Symbol" w:hAnsi="Segoe UI Symbol"/>
          <w:lang w:val="en-AU"/>
        </w:rPr>
        <w:t>∅</w:t>
      </w:r>
      <w:r w:rsidR="004F638B">
        <w:rPr>
          <w:i/>
          <w:iCs/>
          <w:lang w:val="en-AU"/>
        </w:rPr>
        <w:t>b</w:t>
      </w:r>
      <w:r w:rsidR="004F638B">
        <w:rPr>
          <w:lang w:val="en-AU"/>
        </w:rPr>
        <w:t>, c and d</w:t>
      </w:r>
      <w:r w:rsidR="00110130">
        <w:rPr>
          <w:lang w:val="en-AU"/>
        </w:rPr>
        <w:t>)</w:t>
      </w:r>
      <w:r w:rsidR="004F638B">
        <w:rPr>
          <w:lang w:val="en-AU"/>
        </w:rPr>
        <w:t xml:space="preserve"> </w:t>
      </w:r>
      <w:r w:rsidR="00110130">
        <w:rPr>
          <w:lang w:val="en-AU"/>
        </w:rPr>
        <w:t>to provide</w:t>
      </w:r>
      <w:r>
        <w:rPr>
          <w:lang w:val="en-AU"/>
        </w:rPr>
        <w:t xml:space="preserve"> </w:t>
      </w:r>
      <w:r w:rsidR="003A2345">
        <w:rPr>
          <w:lang w:val="en-AU"/>
        </w:rPr>
        <w:t>sufficient</w:t>
      </w:r>
      <w:r w:rsidR="005375D9">
        <w:rPr>
          <w:lang w:val="en-AU"/>
        </w:rPr>
        <w:t xml:space="preserve"> </w:t>
      </w:r>
      <w:r>
        <w:rPr>
          <w:lang w:val="en-AU"/>
        </w:rPr>
        <w:t>information for manufacture</w:t>
      </w:r>
      <w:r w:rsidR="009D7D5A">
        <w:rPr>
          <w:lang w:val="en-AU"/>
        </w:rPr>
        <w:t>. However, students were allowed</w:t>
      </w:r>
      <w:r>
        <w:rPr>
          <w:lang w:val="en-AU"/>
        </w:rPr>
        <w:t xml:space="preserve"> to draw up to six dimension lines</w:t>
      </w:r>
      <w:r w:rsidR="00D348FC">
        <w:rPr>
          <w:lang w:val="en-AU"/>
        </w:rPr>
        <w:t xml:space="preserve">, such as </w:t>
      </w:r>
      <w:r w:rsidR="003A2345">
        <w:rPr>
          <w:lang w:val="en-AU"/>
        </w:rPr>
        <w:t>the alternate sectional view wall width</w:t>
      </w:r>
      <w:r w:rsidR="00403788">
        <w:rPr>
          <w:lang w:val="en-AU"/>
        </w:rPr>
        <w:t>, dimension</w:t>
      </w:r>
      <w:r w:rsidR="003A2345">
        <w:rPr>
          <w:lang w:val="en-AU"/>
        </w:rPr>
        <w:t xml:space="preserve"> </w:t>
      </w:r>
      <w:r w:rsidR="00D348FC" w:rsidRPr="005375D9">
        <w:rPr>
          <w:i/>
          <w:iCs/>
          <w:lang w:val="en-AU"/>
        </w:rPr>
        <w:t>e</w:t>
      </w:r>
      <w:r w:rsidR="003A2345">
        <w:rPr>
          <w:lang w:val="en-AU"/>
        </w:rPr>
        <w:t>,</w:t>
      </w:r>
      <w:r w:rsidR="00D348FC">
        <w:rPr>
          <w:lang w:val="en-AU"/>
        </w:rPr>
        <w:t xml:space="preserve"> and </w:t>
      </w:r>
      <w:r w:rsidR="003A2345">
        <w:rPr>
          <w:lang w:val="en-AU"/>
        </w:rPr>
        <w:t>the sectional view</w:t>
      </w:r>
      <w:r w:rsidR="00403788">
        <w:rPr>
          <w:lang w:val="en-AU"/>
        </w:rPr>
        <w:t xml:space="preserve"> dimension</w:t>
      </w:r>
      <w:r w:rsidR="003A2345">
        <w:rPr>
          <w:lang w:val="en-AU"/>
        </w:rPr>
        <w:t xml:space="preserve"> </w:t>
      </w:r>
      <w:r w:rsidR="00D348FC" w:rsidRPr="005375D9">
        <w:rPr>
          <w:i/>
          <w:iCs/>
          <w:lang w:val="en-AU"/>
        </w:rPr>
        <w:t>a</w:t>
      </w:r>
      <w:r>
        <w:rPr>
          <w:lang w:val="en-AU"/>
        </w:rPr>
        <w:t xml:space="preserve">, </w:t>
      </w:r>
      <w:r w:rsidR="003A2345">
        <w:rPr>
          <w:lang w:val="en-AU"/>
        </w:rPr>
        <w:t xml:space="preserve">thus </w:t>
      </w:r>
      <w:r>
        <w:rPr>
          <w:lang w:val="en-AU"/>
        </w:rPr>
        <w:t xml:space="preserve">providing </w:t>
      </w:r>
      <w:r w:rsidR="009D7D5A">
        <w:rPr>
          <w:lang w:val="en-AU"/>
        </w:rPr>
        <w:t>s</w:t>
      </w:r>
      <w:r>
        <w:rPr>
          <w:lang w:val="en-AU"/>
        </w:rPr>
        <w:t xml:space="preserve">ome extra latitude to cover all the required dimensioning. </w:t>
      </w:r>
    </w:p>
    <w:p w14:paraId="0E7DDE09" w14:textId="6B8D38FE" w:rsidR="00211AAE" w:rsidRDefault="009D7D5A" w:rsidP="00A86416">
      <w:pPr>
        <w:pStyle w:val="VCAAbody"/>
      </w:pPr>
      <w:r>
        <w:rPr>
          <w:lang w:val="en-AU"/>
        </w:rPr>
        <w:t>Responses typically showed</w:t>
      </w:r>
      <w:r w:rsidR="00110130">
        <w:rPr>
          <w:lang w:val="en-AU"/>
        </w:rPr>
        <w:t xml:space="preserve"> limited</w:t>
      </w:r>
      <w:r w:rsidR="000E08B8">
        <w:rPr>
          <w:lang w:val="en-AU"/>
        </w:rPr>
        <w:t xml:space="preserve"> understanding of how </w:t>
      </w:r>
      <w:r>
        <w:rPr>
          <w:lang w:val="en-AU"/>
        </w:rPr>
        <w:t xml:space="preserve">to correctly draw </w:t>
      </w:r>
      <w:r w:rsidR="000E08B8">
        <w:rPr>
          <w:lang w:val="en-AU"/>
        </w:rPr>
        <w:t>dimension lines with arrows and projection line</w:t>
      </w:r>
      <w:r w:rsidR="00930109">
        <w:rPr>
          <w:lang w:val="en-AU"/>
        </w:rPr>
        <w:t>s</w:t>
      </w:r>
      <w:r w:rsidR="000E08B8">
        <w:rPr>
          <w:lang w:val="en-AU"/>
        </w:rPr>
        <w:t xml:space="preserve">. </w:t>
      </w:r>
      <w:r w:rsidR="00930109">
        <w:rPr>
          <w:lang w:val="en-AU"/>
        </w:rPr>
        <w:t>To impro</w:t>
      </w:r>
      <w:proofErr w:type="spellStart"/>
      <w:r>
        <w:t>ve</w:t>
      </w:r>
      <w:proofErr w:type="spellEnd"/>
      <w:r>
        <w:t xml:space="preserve"> their skills, students would benefit from </w:t>
      </w:r>
      <w:proofErr w:type="spellStart"/>
      <w:r>
        <w:t>practi</w:t>
      </w:r>
      <w:r w:rsidR="00930109">
        <w:t>s</w:t>
      </w:r>
      <w:r>
        <w:t>ing</w:t>
      </w:r>
      <w:proofErr w:type="spellEnd"/>
      <w:r>
        <w:t xml:space="preserve"> simple dimensioned projection engineering drawings, either by hand or using a computer application, as part of their project-based work throughout the program</w:t>
      </w:r>
      <w:r w:rsidR="00930109">
        <w:t>.</w:t>
      </w:r>
    </w:p>
    <w:p w14:paraId="16C5286A" w14:textId="260EE7CC" w:rsidR="00211AAE" w:rsidRPr="00211AAE" w:rsidRDefault="00211AAE" w:rsidP="00A86416">
      <w:pPr>
        <w:pStyle w:val="VCAAbody"/>
      </w:pPr>
      <w:r>
        <w:t>A possible response is provided below</w:t>
      </w:r>
      <w:r w:rsidR="0015108C">
        <w:t>.</w:t>
      </w:r>
    </w:p>
    <w:p w14:paraId="7855F4FC" w14:textId="7B1D27FD" w:rsidR="00B537C9" w:rsidRPr="00DD2277" w:rsidRDefault="00211AAE" w:rsidP="00B97118">
      <w:pPr>
        <w:pStyle w:val="VCAAbody"/>
      </w:pPr>
      <w:r w:rsidRPr="000E08B8">
        <w:rPr>
          <w:noProof/>
          <w:lang w:val="en-AU"/>
        </w:rPr>
        <w:drawing>
          <wp:anchor distT="0" distB="0" distL="114300" distR="114300" simplePos="0" relativeHeight="251661824" behindDoc="0" locked="0" layoutInCell="1" allowOverlap="1" wp14:anchorId="31B9FF06" wp14:editId="0881F123">
            <wp:simplePos x="0" y="0"/>
            <wp:positionH relativeFrom="margin">
              <wp:posOffset>0</wp:posOffset>
            </wp:positionH>
            <wp:positionV relativeFrom="paragraph">
              <wp:posOffset>308639</wp:posOffset>
            </wp:positionV>
            <wp:extent cx="3528060" cy="4008120"/>
            <wp:effectExtent l="0" t="0" r="0" b="0"/>
            <wp:wrapTopAndBottom/>
            <wp:docPr id="637366719" name="Picture 1" descr="A drawing of a circle and a circle with a circle and a circle with a circle and a circle with a circle and a circle with a circle and a circle with a circle and a circle wi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366719" name="Picture 1" descr="A drawing of a circle and a circle with a circle and a circle with a circle and a circle with a circle and a circle with a circle and a circle with a circle and a circle with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37C9">
        <w:rPr>
          <w:lang w:val="en-AU"/>
        </w:rPr>
        <w:br w:type="page"/>
      </w:r>
    </w:p>
    <w:p w14:paraId="59DB33A9" w14:textId="53B24034" w:rsidR="002026A6" w:rsidRPr="001710FB" w:rsidRDefault="002026A6" w:rsidP="002026A6">
      <w:pPr>
        <w:pStyle w:val="VCAAHeading3"/>
        <w:rPr>
          <w:lang w:val="en-AU"/>
        </w:rPr>
      </w:pPr>
      <w:r w:rsidRPr="001710FB">
        <w:rPr>
          <w:lang w:val="en-AU"/>
        </w:rPr>
        <w:lastRenderedPageBreak/>
        <w:t xml:space="preserve">Question </w:t>
      </w:r>
      <w:r>
        <w:rPr>
          <w:lang w:val="en-AU"/>
        </w:rPr>
        <w:t>8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737"/>
        <w:gridCol w:w="737"/>
        <w:gridCol w:w="1134"/>
      </w:tblGrid>
      <w:tr w:rsidR="002026A6" w:rsidRPr="00F47EF8" w14:paraId="764948D7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4959BD3A" w14:textId="77777777" w:rsidR="002026A6" w:rsidRPr="00387B00" w:rsidRDefault="002026A6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12BD23F4" w14:textId="77777777" w:rsidR="002026A6" w:rsidRPr="00387B00" w:rsidRDefault="002026A6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7D18FEDC" w14:textId="77777777" w:rsidR="002026A6" w:rsidRPr="00387B00" w:rsidRDefault="002026A6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42F6391B" w14:textId="77777777" w:rsidR="002026A6" w:rsidRPr="00387B00" w:rsidRDefault="002026A6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737" w:type="dxa"/>
          </w:tcPr>
          <w:p w14:paraId="7AF98BF5" w14:textId="77777777" w:rsidR="002026A6" w:rsidRPr="00387B00" w:rsidRDefault="002026A6" w:rsidP="007820E8">
            <w:pPr>
              <w:pStyle w:val="VCAAtablecondensedheading"/>
            </w:pPr>
            <w:r w:rsidRPr="00387B00">
              <w:t>3</w:t>
            </w:r>
          </w:p>
        </w:tc>
        <w:tc>
          <w:tcPr>
            <w:tcW w:w="737" w:type="dxa"/>
          </w:tcPr>
          <w:p w14:paraId="527B3D53" w14:textId="77777777" w:rsidR="002026A6" w:rsidRPr="00387B00" w:rsidRDefault="002026A6" w:rsidP="007820E8">
            <w:pPr>
              <w:pStyle w:val="VCAAtablecondensedheading"/>
            </w:pPr>
            <w:r w:rsidRPr="00387B00">
              <w:t>4</w:t>
            </w:r>
          </w:p>
        </w:tc>
        <w:tc>
          <w:tcPr>
            <w:tcW w:w="1134" w:type="dxa"/>
          </w:tcPr>
          <w:p w14:paraId="5CEC74CA" w14:textId="77777777" w:rsidR="002026A6" w:rsidRPr="00387B00" w:rsidRDefault="002026A6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2026A6" w:rsidRPr="00F47EF8" w14:paraId="4F5F38E9" w14:textId="77777777" w:rsidTr="000A1E3E">
        <w:tc>
          <w:tcPr>
            <w:tcW w:w="850" w:type="dxa"/>
          </w:tcPr>
          <w:p w14:paraId="747C49AD" w14:textId="77777777" w:rsidR="002026A6" w:rsidRPr="003D634B" w:rsidRDefault="002026A6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5F236F80" w14:textId="77777777" w:rsidR="002026A6" w:rsidRPr="001710FB" w:rsidRDefault="002026A6" w:rsidP="000A1E3E">
            <w:pPr>
              <w:pStyle w:val="VCAAtablecondensed"/>
              <w:rPr>
                <w:b/>
                <w:bCs/>
                <w:lang w:val="en-AU"/>
              </w:rPr>
            </w:pPr>
            <w:r w:rsidRPr="001710FB">
              <w:rPr>
                <w:lang w:val="en-AU"/>
              </w:rPr>
              <w:t>0</w:t>
            </w:r>
          </w:p>
        </w:tc>
        <w:tc>
          <w:tcPr>
            <w:tcW w:w="737" w:type="dxa"/>
          </w:tcPr>
          <w:p w14:paraId="6D7972DD" w14:textId="77777777" w:rsidR="002026A6" w:rsidRPr="001710FB" w:rsidRDefault="002026A6" w:rsidP="000A1E3E">
            <w:pPr>
              <w:pStyle w:val="VCAAtablecondensed"/>
              <w:rPr>
                <w:b/>
                <w:bCs/>
                <w:i/>
                <w:lang w:val="en-AU"/>
              </w:rPr>
            </w:pPr>
            <w:r w:rsidRPr="001710FB">
              <w:rPr>
                <w:lang w:val="en-AU"/>
              </w:rPr>
              <w:t>0</w:t>
            </w:r>
          </w:p>
        </w:tc>
        <w:tc>
          <w:tcPr>
            <w:tcW w:w="737" w:type="dxa"/>
          </w:tcPr>
          <w:p w14:paraId="673881AB" w14:textId="77777777" w:rsidR="002026A6" w:rsidRPr="001710FB" w:rsidRDefault="002026A6" w:rsidP="000A1E3E">
            <w:pPr>
              <w:pStyle w:val="VCAAtablecondensed"/>
              <w:rPr>
                <w:b/>
                <w:bCs/>
                <w:i/>
                <w:lang w:val="en-AU"/>
              </w:rPr>
            </w:pPr>
            <w:r w:rsidRPr="001710FB">
              <w:rPr>
                <w:lang w:val="en-AU"/>
              </w:rPr>
              <w:t>0</w:t>
            </w:r>
          </w:p>
        </w:tc>
        <w:tc>
          <w:tcPr>
            <w:tcW w:w="737" w:type="dxa"/>
          </w:tcPr>
          <w:p w14:paraId="7DD360D9" w14:textId="203C8702" w:rsidR="002026A6" w:rsidRPr="001710FB" w:rsidRDefault="000C4DD1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</w:t>
            </w:r>
            <w:r w:rsidR="008D7C79">
              <w:rPr>
                <w:lang w:val="en-AU"/>
              </w:rPr>
              <w:t>7</w:t>
            </w:r>
          </w:p>
        </w:tc>
        <w:tc>
          <w:tcPr>
            <w:tcW w:w="737" w:type="dxa"/>
          </w:tcPr>
          <w:p w14:paraId="31375BF8" w14:textId="41C2DC87" w:rsidR="002026A6" w:rsidRPr="001710FB" w:rsidRDefault="000C4DD1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83</w:t>
            </w:r>
          </w:p>
        </w:tc>
        <w:tc>
          <w:tcPr>
            <w:tcW w:w="1134" w:type="dxa"/>
          </w:tcPr>
          <w:p w14:paraId="33D00BBE" w14:textId="5A18C1CB" w:rsidR="002026A6" w:rsidRPr="001710FB" w:rsidRDefault="000C4DD1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3.</w:t>
            </w:r>
            <w:r w:rsidR="008D7C79">
              <w:rPr>
                <w:lang w:val="en-AU"/>
              </w:rPr>
              <w:t>7</w:t>
            </w:r>
          </w:p>
        </w:tc>
      </w:tr>
    </w:tbl>
    <w:p w14:paraId="4646CBCF" w14:textId="060AAF35" w:rsidR="00EB5479" w:rsidRDefault="00930109" w:rsidP="00DD2277">
      <w:pPr>
        <w:pStyle w:val="VCAAbody"/>
        <w:rPr>
          <w:lang w:val="en-AU"/>
        </w:rPr>
      </w:pPr>
      <w:r>
        <w:rPr>
          <w:lang w:val="en-AU"/>
        </w:rPr>
        <w:t xml:space="preserve">Most </w:t>
      </w:r>
      <w:r w:rsidR="000C4DD1">
        <w:rPr>
          <w:lang w:val="en-AU"/>
        </w:rPr>
        <w:t xml:space="preserve">students </w:t>
      </w:r>
      <w:r>
        <w:rPr>
          <w:lang w:val="en-AU"/>
        </w:rPr>
        <w:t>were able to</w:t>
      </w:r>
      <w:r w:rsidR="000C4DD1">
        <w:rPr>
          <w:lang w:val="en-AU"/>
        </w:rPr>
        <w:t xml:space="preserve"> correctly sequence the </w:t>
      </w:r>
      <w:r>
        <w:rPr>
          <w:lang w:val="en-AU"/>
        </w:rPr>
        <w:t>r</w:t>
      </w:r>
      <w:r w:rsidR="000C4DD1">
        <w:rPr>
          <w:lang w:val="en-AU"/>
        </w:rPr>
        <w:t>isk</w:t>
      </w:r>
      <w:r>
        <w:rPr>
          <w:lang w:val="en-AU"/>
        </w:rPr>
        <w:t>-m</w:t>
      </w:r>
      <w:r w:rsidR="000C4DD1">
        <w:rPr>
          <w:lang w:val="en-AU"/>
        </w:rPr>
        <w:t xml:space="preserve">anagement </w:t>
      </w:r>
      <w:r>
        <w:rPr>
          <w:lang w:val="en-AU"/>
        </w:rPr>
        <w:t>p</w:t>
      </w:r>
      <w:r w:rsidR="000C4DD1">
        <w:rPr>
          <w:lang w:val="en-AU"/>
        </w:rPr>
        <w:t>lan</w:t>
      </w:r>
      <w:r w:rsidR="00211AAE">
        <w:rPr>
          <w:lang w:val="en-AU"/>
        </w:rPr>
        <w:t>, as shown below:</w:t>
      </w:r>
    </w:p>
    <w:tbl>
      <w:tblPr>
        <w:tblStyle w:val="VCAATableClosed"/>
        <w:tblW w:w="0" w:type="auto"/>
        <w:tblLook w:val="04A0" w:firstRow="1" w:lastRow="0" w:firstColumn="1" w:lastColumn="0" w:noHBand="0" w:noVBand="1"/>
        <w:tblCaption w:val="Table one"/>
        <w:tblDescription w:val="VCAA closed table style"/>
      </w:tblPr>
      <w:tblGrid>
        <w:gridCol w:w="1129"/>
        <w:gridCol w:w="6946"/>
      </w:tblGrid>
      <w:tr w:rsidR="005F10DE" w:rsidRPr="00387B00" w14:paraId="2334C774" w14:textId="77777777" w:rsidTr="005F10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9" w:type="dxa"/>
          </w:tcPr>
          <w:p w14:paraId="27BD8035" w14:textId="5D344BAE" w:rsidR="005F10DE" w:rsidRPr="00387B00" w:rsidRDefault="005F10DE" w:rsidP="007820E8">
            <w:pPr>
              <w:pStyle w:val="VCAAtablecondensedheading"/>
            </w:pPr>
            <w:r>
              <w:t>Step order</w:t>
            </w:r>
            <w:r w:rsidRPr="00387B00">
              <w:t xml:space="preserve"> </w:t>
            </w:r>
          </w:p>
        </w:tc>
        <w:tc>
          <w:tcPr>
            <w:tcW w:w="6946" w:type="dxa"/>
          </w:tcPr>
          <w:p w14:paraId="2BEC4C38" w14:textId="16CA1C8F" w:rsidR="005F10DE" w:rsidRPr="00387B00" w:rsidRDefault="005F10DE" w:rsidP="007820E8">
            <w:pPr>
              <w:pStyle w:val="VCAAtablecondensedheading"/>
            </w:pPr>
            <w:r>
              <w:t>Risk-management plan</w:t>
            </w:r>
          </w:p>
        </w:tc>
      </w:tr>
      <w:tr w:rsidR="005F10DE" w:rsidRPr="00387B00" w14:paraId="20E0E3D4" w14:textId="77777777" w:rsidTr="005F10DE">
        <w:tc>
          <w:tcPr>
            <w:tcW w:w="1129" w:type="dxa"/>
          </w:tcPr>
          <w:p w14:paraId="3AD46F14" w14:textId="35643CDB" w:rsidR="005F10DE" w:rsidRPr="00387B00" w:rsidRDefault="005F10DE" w:rsidP="005F10DE">
            <w:pPr>
              <w:pStyle w:val="VCAAtablecondensed"/>
              <w:rPr>
                <w:lang w:val="en-AU"/>
              </w:rPr>
            </w:pPr>
            <w:r w:rsidRPr="00C80F36">
              <w:t>1.</w:t>
            </w:r>
          </w:p>
        </w:tc>
        <w:tc>
          <w:tcPr>
            <w:tcW w:w="6946" w:type="dxa"/>
          </w:tcPr>
          <w:p w14:paraId="02B6261D" w14:textId="47988F22" w:rsidR="005F10DE" w:rsidRPr="00387B00" w:rsidRDefault="005F10DE" w:rsidP="005F10DE">
            <w:pPr>
              <w:pStyle w:val="VCAAtablecondensed"/>
              <w:rPr>
                <w:lang w:val="en-AU"/>
              </w:rPr>
            </w:pPr>
            <w:r w:rsidRPr="00387019">
              <w:t>Define the risks.</w:t>
            </w:r>
          </w:p>
        </w:tc>
      </w:tr>
      <w:tr w:rsidR="005F10DE" w:rsidRPr="00387B00" w14:paraId="2CDC5898" w14:textId="77777777" w:rsidTr="005F10DE">
        <w:tc>
          <w:tcPr>
            <w:tcW w:w="1129" w:type="dxa"/>
          </w:tcPr>
          <w:p w14:paraId="6E9105D2" w14:textId="6F0958C5" w:rsidR="005F10DE" w:rsidRPr="00387B00" w:rsidRDefault="005F10DE" w:rsidP="005F10DE">
            <w:pPr>
              <w:pStyle w:val="VCAAtablecondensed"/>
            </w:pPr>
            <w:r w:rsidRPr="00C80F36">
              <w:t>2.</w:t>
            </w:r>
          </w:p>
        </w:tc>
        <w:tc>
          <w:tcPr>
            <w:tcW w:w="6946" w:type="dxa"/>
          </w:tcPr>
          <w:p w14:paraId="4C9936E9" w14:textId="24E30ED6" w:rsidR="005F10DE" w:rsidRPr="00387B00" w:rsidRDefault="005F10DE" w:rsidP="005F10DE">
            <w:pPr>
              <w:pStyle w:val="VCAAtablecondensed"/>
            </w:pPr>
            <w:r w:rsidRPr="00387019">
              <w:t>List all risks and assign a probability.</w:t>
            </w:r>
          </w:p>
        </w:tc>
      </w:tr>
      <w:tr w:rsidR="005F10DE" w:rsidRPr="00387B00" w14:paraId="2C46AD42" w14:textId="77777777" w:rsidTr="005F10DE">
        <w:tc>
          <w:tcPr>
            <w:tcW w:w="1129" w:type="dxa"/>
          </w:tcPr>
          <w:p w14:paraId="1C3F91CB" w14:textId="063B59CC" w:rsidR="005F10DE" w:rsidRPr="00387B00" w:rsidRDefault="005F10DE" w:rsidP="005F10DE">
            <w:pPr>
              <w:pStyle w:val="VCAAtablecondensed"/>
            </w:pPr>
            <w:r w:rsidRPr="00C80F36">
              <w:t>3.</w:t>
            </w:r>
          </w:p>
        </w:tc>
        <w:tc>
          <w:tcPr>
            <w:tcW w:w="6946" w:type="dxa"/>
          </w:tcPr>
          <w:p w14:paraId="4DC8D2AA" w14:textId="2B0A2FCF" w:rsidR="005F10DE" w:rsidRPr="00387B00" w:rsidRDefault="005F10DE" w:rsidP="005F10DE">
            <w:pPr>
              <w:pStyle w:val="VCAAtablecondensed"/>
            </w:pPr>
            <w:r w:rsidRPr="00387019">
              <w:t>Examine risk consequences.</w:t>
            </w:r>
          </w:p>
        </w:tc>
      </w:tr>
      <w:tr w:rsidR="005F10DE" w:rsidRPr="00387B00" w14:paraId="735E695A" w14:textId="77777777" w:rsidTr="005F10DE">
        <w:tc>
          <w:tcPr>
            <w:tcW w:w="1129" w:type="dxa"/>
          </w:tcPr>
          <w:p w14:paraId="6CEA2469" w14:textId="2DF095B7" w:rsidR="005F10DE" w:rsidRDefault="005F10DE" w:rsidP="005F10DE">
            <w:pPr>
              <w:pStyle w:val="VCAAtablecondensed"/>
            </w:pPr>
            <w:r w:rsidRPr="00C80F36">
              <w:t>4.</w:t>
            </w:r>
          </w:p>
        </w:tc>
        <w:tc>
          <w:tcPr>
            <w:tcW w:w="6946" w:type="dxa"/>
          </w:tcPr>
          <w:p w14:paraId="6D83C661" w14:textId="40D8D9E9" w:rsidR="005F10DE" w:rsidRPr="00387B00" w:rsidRDefault="005F10DE" w:rsidP="005F10DE">
            <w:pPr>
              <w:pStyle w:val="VCAAtablecondensed"/>
            </w:pPr>
            <w:r w:rsidRPr="00387019">
              <w:t>Develop mitigation strategies.</w:t>
            </w:r>
          </w:p>
        </w:tc>
      </w:tr>
      <w:tr w:rsidR="005F10DE" w:rsidRPr="00387B00" w14:paraId="031C1A6A" w14:textId="77777777" w:rsidTr="005F10DE">
        <w:tc>
          <w:tcPr>
            <w:tcW w:w="1129" w:type="dxa"/>
          </w:tcPr>
          <w:p w14:paraId="7B6E3BD8" w14:textId="01AC6693" w:rsidR="005F10DE" w:rsidRDefault="005F10DE" w:rsidP="005F10DE">
            <w:pPr>
              <w:pStyle w:val="VCAAtablecondensed"/>
            </w:pPr>
            <w:r w:rsidRPr="00C80F36">
              <w:t>5.</w:t>
            </w:r>
          </w:p>
        </w:tc>
        <w:tc>
          <w:tcPr>
            <w:tcW w:w="6946" w:type="dxa"/>
          </w:tcPr>
          <w:p w14:paraId="4EFAB5C5" w14:textId="5A2CA4F2" w:rsidR="005F10DE" w:rsidRPr="00387B00" w:rsidRDefault="005F10DE" w:rsidP="005F10DE">
            <w:pPr>
              <w:pStyle w:val="VCAAtablecondensed"/>
            </w:pPr>
            <w:r w:rsidRPr="00387019">
              <w:t>Monitor and update your risk management plan.</w:t>
            </w:r>
          </w:p>
        </w:tc>
      </w:tr>
      <w:tr w:rsidR="005F10DE" w:rsidRPr="00387B00" w14:paraId="5C619A98" w14:textId="77777777" w:rsidTr="005F10DE">
        <w:tc>
          <w:tcPr>
            <w:tcW w:w="1129" w:type="dxa"/>
          </w:tcPr>
          <w:p w14:paraId="352ACDFF" w14:textId="4DE7C7C1" w:rsidR="005F10DE" w:rsidRDefault="005F10DE" w:rsidP="005F10DE">
            <w:pPr>
              <w:pStyle w:val="VCAAtablecondensed"/>
            </w:pPr>
            <w:r w:rsidRPr="00C80F36">
              <w:t>6.</w:t>
            </w:r>
          </w:p>
        </w:tc>
        <w:tc>
          <w:tcPr>
            <w:tcW w:w="6946" w:type="dxa"/>
          </w:tcPr>
          <w:p w14:paraId="462D8C06" w14:textId="7DC0C7EE" w:rsidR="005F10DE" w:rsidRPr="00387B00" w:rsidRDefault="005F10DE" w:rsidP="005F10DE">
            <w:pPr>
              <w:pStyle w:val="VCAAtablecondensed"/>
            </w:pPr>
            <w:r w:rsidRPr="00387019">
              <w:t>Analyse the effectiveness of the risk management strategy.</w:t>
            </w:r>
          </w:p>
        </w:tc>
      </w:tr>
    </w:tbl>
    <w:p w14:paraId="40CBCBC3" w14:textId="6935AB11" w:rsidR="00467C3D" w:rsidRPr="001710FB" w:rsidRDefault="00467C3D" w:rsidP="00467C3D">
      <w:pPr>
        <w:pStyle w:val="VCAAHeading3"/>
        <w:rPr>
          <w:lang w:val="en-AU"/>
        </w:rPr>
      </w:pPr>
      <w:r w:rsidRPr="001710FB">
        <w:rPr>
          <w:lang w:val="en-AU"/>
        </w:rPr>
        <w:t xml:space="preserve">Question </w:t>
      </w:r>
      <w:r>
        <w:rPr>
          <w:lang w:val="en-AU"/>
        </w:rPr>
        <w:t>9</w:t>
      </w:r>
      <w:r w:rsidR="004B2C57">
        <w:rPr>
          <w:lang w:val="en-AU"/>
        </w:rPr>
        <w:t>a</w:t>
      </w:r>
      <w:r w:rsidR="00DD2277">
        <w:rPr>
          <w:lang w:val="en-AU"/>
        </w:rPr>
        <w:t>.</w:t>
      </w:r>
      <w:r>
        <w:rPr>
          <w:lang w:val="en-AU"/>
        </w:rPr>
        <w:t>i</w:t>
      </w:r>
      <w:r w:rsidRPr="001710FB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1134"/>
      </w:tblGrid>
      <w:tr w:rsidR="00467C3D" w:rsidRPr="00F47EF8" w14:paraId="1A8141C1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6554CA1C" w14:textId="77777777" w:rsidR="00467C3D" w:rsidRPr="00387B00" w:rsidRDefault="00467C3D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00DA7EF3" w14:textId="77777777" w:rsidR="00467C3D" w:rsidRPr="00387B00" w:rsidRDefault="00467C3D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5944DD88" w14:textId="77777777" w:rsidR="00467C3D" w:rsidRPr="00387B00" w:rsidRDefault="00467C3D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41F39F85" w14:textId="77777777" w:rsidR="00467C3D" w:rsidRPr="00387B00" w:rsidRDefault="00467C3D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1134" w:type="dxa"/>
          </w:tcPr>
          <w:p w14:paraId="3A3B92F3" w14:textId="77777777" w:rsidR="00467C3D" w:rsidRPr="00387B00" w:rsidRDefault="00467C3D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467C3D" w:rsidRPr="00F47EF8" w14:paraId="7B222FB0" w14:textId="77777777" w:rsidTr="000A1E3E">
        <w:tc>
          <w:tcPr>
            <w:tcW w:w="850" w:type="dxa"/>
          </w:tcPr>
          <w:p w14:paraId="6BC45BE8" w14:textId="77777777" w:rsidR="00467C3D" w:rsidRPr="00496258" w:rsidRDefault="00467C3D" w:rsidP="00496258">
            <w:pPr>
              <w:pStyle w:val="VCAAtablecondensed"/>
            </w:pPr>
            <w:r w:rsidRPr="00496258">
              <w:t>%</w:t>
            </w:r>
          </w:p>
        </w:tc>
        <w:tc>
          <w:tcPr>
            <w:tcW w:w="737" w:type="dxa"/>
          </w:tcPr>
          <w:p w14:paraId="6706C878" w14:textId="3D764210" w:rsidR="00467C3D" w:rsidRPr="00496258" w:rsidRDefault="000C4DD1" w:rsidP="00496258">
            <w:pPr>
              <w:pStyle w:val="VCAAtablecondensed"/>
            </w:pPr>
            <w:r w:rsidRPr="00496258">
              <w:t>0</w:t>
            </w:r>
          </w:p>
        </w:tc>
        <w:tc>
          <w:tcPr>
            <w:tcW w:w="737" w:type="dxa"/>
          </w:tcPr>
          <w:p w14:paraId="0A4580BC" w14:textId="4DD963EF" w:rsidR="00467C3D" w:rsidRPr="00B537C9" w:rsidRDefault="000C4DD1" w:rsidP="000A1E3E">
            <w:pPr>
              <w:pStyle w:val="VCAAtablecondensed"/>
            </w:pPr>
            <w:r w:rsidRPr="00B537C9">
              <w:t>8</w:t>
            </w:r>
          </w:p>
        </w:tc>
        <w:tc>
          <w:tcPr>
            <w:tcW w:w="737" w:type="dxa"/>
          </w:tcPr>
          <w:p w14:paraId="2768574F" w14:textId="7195A66E" w:rsidR="00467C3D" w:rsidRPr="00B537C9" w:rsidRDefault="000C4DD1" w:rsidP="000A1E3E">
            <w:pPr>
              <w:pStyle w:val="VCAAtablecondensed"/>
            </w:pPr>
            <w:r w:rsidRPr="00B537C9">
              <w:t>9</w:t>
            </w:r>
            <w:r w:rsidR="008D7C79">
              <w:t>2</w:t>
            </w:r>
          </w:p>
        </w:tc>
        <w:tc>
          <w:tcPr>
            <w:tcW w:w="1134" w:type="dxa"/>
          </w:tcPr>
          <w:p w14:paraId="68EA2F37" w14:textId="27DBADF4" w:rsidR="00467C3D" w:rsidRPr="001710FB" w:rsidRDefault="000C4DD1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1.9</w:t>
            </w:r>
          </w:p>
        </w:tc>
      </w:tr>
    </w:tbl>
    <w:p w14:paraId="48793CEE" w14:textId="30C7A364" w:rsidR="00F843D1" w:rsidRDefault="00211AAE" w:rsidP="00467C3D">
      <w:pPr>
        <w:pStyle w:val="VCAAbody"/>
        <w:rPr>
          <w:lang w:val="en-AU"/>
        </w:rPr>
      </w:pPr>
      <w:r>
        <w:rPr>
          <w:lang w:val="en-AU"/>
        </w:rPr>
        <w:t xml:space="preserve">Some </w:t>
      </w:r>
      <w:r w:rsidR="00F843D1">
        <w:rPr>
          <w:lang w:val="en-AU"/>
        </w:rPr>
        <w:t xml:space="preserve">responses </w:t>
      </w:r>
      <w:r w:rsidR="004B2C57">
        <w:rPr>
          <w:lang w:val="en-AU"/>
        </w:rPr>
        <w:t>showed a limited understanding of</w:t>
      </w:r>
      <w:r w:rsidR="00EE6780">
        <w:rPr>
          <w:lang w:val="en-AU"/>
        </w:rPr>
        <w:t xml:space="preserve"> how to</w:t>
      </w:r>
      <w:r w:rsidR="004B2C57">
        <w:rPr>
          <w:lang w:val="en-AU"/>
        </w:rPr>
        <w:t xml:space="preserve"> manag</w:t>
      </w:r>
      <w:r w:rsidR="00EE6780">
        <w:rPr>
          <w:lang w:val="en-AU"/>
        </w:rPr>
        <w:t>e</w:t>
      </w:r>
      <w:r w:rsidR="004B2C57">
        <w:rPr>
          <w:lang w:val="en-AU"/>
        </w:rPr>
        <w:t xml:space="preserve"> electronic waste disposal</w:t>
      </w:r>
      <w:r>
        <w:rPr>
          <w:lang w:val="en-AU"/>
        </w:rPr>
        <w:t>, stating</w:t>
      </w:r>
      <w:r w:rsidR="004B2C57">
        <w:rPr>
          <w:lang w:val="en-AU"/>
        </w:rPr>
        <w:t xml:space="preserve"> that e-waste could be placed into the standard household recycling bin.</w:t>
      </w:r>
    </w:p>
    <w:p w14:paraId="63D1C91D" w14:textId="1097F77E" w:rsidR="00F843D1" w:rsidRDefault="00211AAE" w:rsidP="00467C3D">
      <w:pPr>
        <w:pStyle w:val="VCAAbody"/>
        <w:rPr>
          <w:lang w:val="en-AU"/>
        </w:rPr>
      </w:pPr>
      <w:r>
        <w:rPr>
          <w:lang w:val="en-AU"/>
        </w:rPr>
        <w:t xml:space="preserve">However, </w:t>
      </w:r>
      <w:proofErr w:type="gramStart"/>
      <w:r>
        <w:rPr>
          <w:lang w:val="en-AU"/>
        </w:rPr>
        <w:t>the majority of</w:t>
      </w:r>
      <w:proofErr w:type="gramEnd"/>
      <w:r>
        <w:rPr>
          <w:lang w:val="en-AU"/>
        </w:rPr>
        <w:t xml:space="preserve"> students were able to correctly identify what was indicated by each symbol, as shown below</w:t>
      </w:r>
      <w:r w:rsidR="0015108C">
        <w:rPr>
          <w:lang w:val="en-AU"/>
        </w:rPr>
        <w:t>.</w:t>
      </w:r>
    </w:p>
    <w:p w14:paraId="40C078B0" w14:textId="04307F58" w:rsidR="00F843D1" w:rsidRDefault="00F843D1" w:rsidP="00F843D1">
      <w:pPr>
        <w:pStyle w:val="VCAAbody"/>
        <w:rPr>
          <w:lang w:val="en-AU"/>
        </w:rPr>
      </w:pPr>
      <w:r>
        <w:rPr>
          <w:lang w:val="en-AU"/>
        </w:rPr>
        <w:t>Symbol 1</w:t>
      </w:r>
      <w:r w:rsidR="00211AAE">
        <w:rPr>
          <w:lang w:val="en-AU"/>
        </w:rPr>
        <w:t xml:space="preserve"> –</w:t>
      </w:r>
      <w:r>
        <w:rPr>
          <w:lang w:val="en-AU"/>
        </w:rPr>
        <w:t xml:space="preserve"> Disposal in landfill waste bins is not allowed. </w:t>
      </w:r>
    </w:p>
    <w:p w14:paraId="7B630D27" w14:textId="60C83649" w:rsidR="00F843D1" w:rsidRDefault="00F843D1" w:rsidP="00F843D1">
      <w:pPr>
        <w:pStyle w:val="VCAAbody"/>
        <w:rPr>
          <w:lang w:val="en-AU"/>
        </w:rPr>
      </w:pPr>
      <w:r>
        <w:rPr>
          <w:lang w:val="en-AU"/>
        </w:rPr>
        <w:t>Symbol 2</w:t>
      </w:r>
      <w:r w:rsidR="00211AAE">
        <w:rPr>
          <w:lang w:val="en-AU"/>
        </w:rPr>
        <w:t xml:space="preserve"> –</w:t>
      </w:r>
      <w:r>
        <w:rPr>
          <w:lang w:val="en-AU"/>
        </w:rPr>
        <w:t xml:space="preserve"> </w:t>
      </w:r>
      <w:r w:rsidR="004B2C57">
        <w:rPr>
          <w:lang w:val="en-AU"/>
        </w:rPr>
        <w:t>The specific it</w:t>
      </w:r>
      <w:r>
        <w:rPr>
          <w:lang w:val="en-AU"/>
        </w:rPr>
        <w:t>em can be recycled</w:t>
      </w:r>
      <w:r w:rsidR="00930109">
        <w:rPr>
          <w:lang w:val="en-AU"/>
        </w:rPr>
        <w:t>.</w:t>
      </w:r>
      <w:r>
        <w:rPr>
          <w:lang w:val="en-AU"/>
        </w:rPr>
        <w:t xml:space="preserve"> </w:t>
      </w:r>
    </w:p>
    <w:p w14:paraId="49D418B9" w14:textId="214E836C" w:rsidR="00467C3D" w:rsidRPr="001710FB" w:rsidRDefault="00467C3D" w:rsidP="00467C3D">
      <w:pPr>
        <w:pStyle w:val="VCAAHeading3"/>
        <w:rPr>
          <w:lang w:val="en-AU"/>
        </w:rPr>
      </w:pPr>
      <w:r w:rsidRPr="001710FB">
        <w:rPr>
          <w:lang w:val="en-AU"/>
        </w:rPr>
        <w:t xml:space="preserve">Question </w:t>
      </w:r>
      <w:r>
        <w:rPr>
          <w:lang w:val="en-AU"/>
        </w:rPr>
        <w:t>9</w:t>
      </w:r>
      <w:proofErr w:type="gramStart"/>
      <w:r w:rsidR="004B2C57">
        <w:rPr>
          <w:lang w:val="en-AU"/>
        </w:rPr>
        <w:t>a</w:t>
      </w:r>
      <w:r w:rsidR="00DD2277">
        <w:rPr>
          <w:lang w:val="en-AU"/>
        </w:rPr>
        <w:t>.</w:t>
      </w:r>
      <w:r>
        <w:rPr>
          <w:lang w:val="en-AU"/>
        </w:rPr>
        <w:t>ii</w:t>
      </w:r>
      <w:r w:rsidRPr="001710FB">
        <w:rPr>
          <w:lang w:val="en-AU"/>
        </w:rPr>
        <w:t>.</w:t>
      </w:r>
      <w:proofErr w:type="gramEnd"/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1134"/>
      </w:tblGrid>
      <w:tr w:rsidR="00467C3D" w:rsidRPr="00F47EF8" w14:paraId="2E55FB82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68C55EC0" w14:textId="77777777" w:rsidR="00467C3D" w:rsidRPr="00387B00" w:rsidRDefault="00467C3D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76D0DB04" w14:textId="77777777" w:rsidR="00467C3D" w:rsidRPr="00387B00" w:rsidRDefault="00467C3D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456F1E8A" w14:textId="77777777" w:rsidR="00467C3D" w:rsidRPr="00387B00" w:rsidRDefault="00467C3D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52F37829" w14:textId="77777777" w:rsidR="00467C3D" w:rsidRPr="00387B00" w:rsidRDefault="00467C3D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1134" w:type="dxa"/>
          </w:tcPr>
          <w:p w14:paraId="6155A98A" w14:textId="77777777" w:rsidR="00467C3D" w:rsidRPr="00387B00" w:rsidRDefault="00467C3D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467C3D" w:rsidRPr="00F47EF8" w14:paraId="51D81A87" w14:textId="77777777" w:rsidTr="000A1E3E">
        <w:tc>
          <w:tcPr>
            <w:tcW w:w="850" w:type="dxa"/>
          </w:tcPr>
          <w:p w14:paraId="339E850A" w14:textId="77777777" w:rsidR="00467C3D" w:rsidRPr="003D634B" w:rsidRDefault="00467C3D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6362B02A" w14:textId="225F050A" w:rsidR="00467C3D" w:rsidRPr="00496258" w:rsidRDefault="00EE6780" w:rsidP="00496258">
            <w:pPr>
              <w:pStyle w:val="VCAAtablecondensed"/>
            </w:pPr>
            <w:r w:rsidRPr="00496258">
              <w:t>0</w:t>
            </w:r>
          </w:p>
        </w:tc>
        <w:tc>
          <w:tcPr>
            <w:tcW w:w="737" w:type="dxa"/>
          </w:tcPr>
          <w:p w14:paraId="5C0D2BCC" w14:textId="0AE2ADD2" w:rsidR="00467C3D" w:rsidRPr="00B537C9" w:rsidRDefault="00EE6780" w:rsidP="000A1E3E">
            <w:pPr>
              <w:pStyle w:val="VCAAtablecondensed"/>
            </w:pPr>
            <w:r w:rsidRPr="00B537C9">
              <w:t>17</w:t>
            </w:r>
          </w:p>
        </w:tc>
        <w:tc>
          <w:tcPr>
            <w:tcW w:w="737" w:type="dxa"/>
          </w:tcPr>
          <w:p w14:paraId="00562A93" w14:textId="41F8A901" w:rsidR="00467C3D" w:rsidRPr="00B537C9" w:rsidRDefault="00EE6780" w:rsidP="000A1E3E">
            <w:pPr>
              <w:pStyle w:val="VCAAtablecondensed"/>
            </w:pPr>
            <w:r w:rsidRPr="00B537C9">
              <w:t>83</w:t>
            </w:r>
          </w:p>
        </w:tc>
        <w:tc>
          <w:tcPr>
            <w:tcW w:w="1134" w:type="dxa"/>
          </w:tcPr>
          <w:p w14:paraId="04ABE761" w14:textId="18542AD7" w:rsidR="00467C3D" w:rsidRPr="001710FB" w:rsidRDefault="000C4DD1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1</w:t>
            </w:r>
            <w:r w:rsidR="00EE6780">
              <w:rPr>
                <w:lang w:val="en-AU"/>
              </w:rPr>
              <w:t>.</w:t>
            </w:r>
            <w:r w:rsidR="00620B41">
              <w:rPr>
                <w:lang w:val="en-AU"/>
              </w:rPr>
              <w:t>9</w:t>
            </w:r>
          </w:p>
        </w:tc>
      </w:tr>
    </w:tbl>
    <w:p w14:paraId="260BECB6" w14:textId="359381D3" w:rsidR="004B2C57" w:rsidRDefault="00930109" w:rsidP="003363C4">
      <w:pPr>
        <w:pStyle w:val="VCAAbody"/>
        <w:rPr>
          <w:lang w:val="en-AU"/>
        </w:rPr>
      </w:pPr>
      <w:proofErr w:type="gramStart"/>
      <w:r>
        <w:rPr>
          <w:lang w:val="en-AU"/>
        </w:rPr>
        <w:t>The</w:t>
      </w:r>
      <w:r w:rsidR="004B2C57">
        <w:rPr>
          <w:lang w:val="en-AU"/>
        </w:rPr>
        <w:t xml:space="preserve"> majority of</w:t>
      </w:r>
      <w:proofErr w:type="gramEnd"/>
      <w:r w:rsidR="004B2C57">
        <w:rPr>
          <w:lang w:val="en-AU"/>
        </w:rPr>
        <w:t xml:space="preserve"> students </w:t>
      </w:r>
      <w:r>
        <w:rPr>
          <w:lang w:val="en-AU"/>
        </w:rPr>
        <w:t>answered</w:t>
      </w:r>
      <w:r w:rsidR="004B2C57">
        <w:rPr>
          <w:lang w:val="en-AU"/>
        </w:rPr>
        <w:t xml:space="preserve"> this question</w:t>
      </w:r>
      <w:r>
        <w:rPr>
          <w:lang w:val="en-AU"/>
        </w:rPr>
        <w:t xml:space="preserve"> well</w:t>
      </w:r>
      <w:r w:rsidR="004B2C57">
        <w:rPr>
          <w:lang w:val="en-AU"/>
        </w:rPr>
        <w:t>.</w:t>
      </w:r>
    </w:p>
    <w:p w14:paraId="4E31C5BE" w14:textId="1FC58482" w:rsidR="004B2C57" w:rsidRDefault="004B2C57" w:rsidP="003363C4">
      <w:pPr>
        <w:pStyle w:val="VCAAbody"/>
        <w:rPr>
          <w:lang w:val="en-AU"/>
        </w:rPr>
      </w:pPr>
      <w:r>
        <w:rPr>
          <w:lang w:val="en-AU"/>
        </w:rPr>
        <w:t>An appropriate hand</w:t>
      </w:r>
      <w:r w:rsidR="00110130">
        <w:rPr>
          <w:lang w:val="en-AU"/>
        </w:rPr>
        <w:t>l</w:t>
      </w:r>
      <w:r>
        <w:rPr>
          <w:lang w:val="en-AU"/>
        </w:rPr>
        <w:t xml:space="preserve">ing procedure is to dispose of the item </w:t>
      </w:r>
      <w:r w:rsidR="00F23B2A">
        <w:rPr>
          <w:lang w:val="en-AU"/>
        </w:rPr>
        <w:t>through</w:t>
      </w:r>
      <w:r>
        <w:rPr>
          <w:lang w:val="en-AU"/>
        </w:rPr>
        <w:t xml:space="preserve"> an approved e-waste facility, such as</w:t>
      </w:r>
      <w:r w:rsidR="00930109">
        <w:rPr>
          <w:lang w:val="en-AU"/>
        </w:rPr>
        <w:t xml:space="preserve"> those</w:t>
      </w:r>
      <w:r>
        <w:rPr>
          <w:lang w:val="en-AU"/>
        </w:rPr>
        <w:t xml:space="preserve"> provided by local councils or specific retailers that can provide th</w:t>
      </w:r>
      <w:r w:rsidR="00930109">
        <w:rPr>
          <w:lang w:val="en-AU"/>
        </w:rPr>
        <w:t>is</w:t>
      </w:r>
      <w:r>
        <w:rPr>
          <w:lang w:val="en-AU"/>
        </w:rPr>
        <w:t xml:space="preserve"> specialised service.</w:t>
      </w:r>
    </w:p>
    <w:p w14:paraId="2CEF1107" w14:textId="77777777" w:rsidR="00B537C9" w:rsidRPr="00DD2277" w:rsidRDefault="00B537C9" w:rsidP="00B97118">
      <w:pPr>
        <w:pStyle w:val="VCAAbody"/>
      </w:pPr>
      <w:r>
        <w:rPr>
          <w:lang w:val="en-AU"/>
        </w:rPr>
        <w:br w:type="page"/>
      </w:r>
    </w:p>
    <w:p w14:paraId="79EE4F95" w14:textId="76F84153" w:rsidR="00467C3D" w:rsidRPr="001710FB" w:rsidRDefault="00467C3D" w:rsidP="00467C3D">
      <w:pPr>
        <w:pStyle w:val="VCAAHeading3"/>
        <w:rPr>
          <w:lang w:val="en-AU"/>
        </w:rPr>
      </w:pPr>
      <w:r w:rsidRPr="001710FB">
        <w:rPr>
          <w:lang w:val="en-AU"/>
        </w:rPr>
        <w:lastRenderedPageBreak/>
        <w:t xml:space="preserve">Question </w:t>
      </w:r>
      <w:r>
        <w:rPr>
          <w:lang w:val="en-AU"/>
        </w:rPr>
        <w:t>9b</w:t>
      </w:r>
      <w:r w:rsidRPr="001710FB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1134"/>
      </w:tblGrid>
      <w:tr w:rsidR="00467C3D" w:rsidRPr="00F47EF8" w14:paraId="197245D9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466FF161" w14:textId="77777777" w:rsidR="00467C3D" w:rsidRPr="00387B00" w:rsidRDefault="00467C3D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4F8BDF98" w14:textId="77777777" w:rsidR="00467C3D" w:rsidRPr="00387B00" w:rsidRDefault="00467C3D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440D9D64" w14:textId="77777777" w:rsidR="00467C3D" w:rsidRPr="00387B00" w:rsidRDefault="00467C3D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595BD0A1" w14:textId="77777777" w:rsidR="00467C3D" w:rsidRPr="00387B00" w:rsidRDefault="00467C3D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1134" w:type="dxa"/>
          </w:tcPr>
          <w:p w14:paraId="325F9F62" w14:textId="77777777" w:rsidR="00467C3D" w:rsidRPr="00387B00" w:rsidRDefault="00467C3D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467C3D" w:rsidRPr="00F47EF8" w14:paraId="79AB41D6" w14:textId="77777777" w:rsidTr="000A1E3E">
        <w:tc>
          <w:tcPr>
            <w:tcW w:w="850" w:type="dxa"/>
          </w:tcPr>
          <w:p w14:paraId="4FEE681A" w14:textId="77777777" w:rsidR="00467C3D" w:rsidRPr="003D634B" w:rsidRDefault="00467C3D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081C9839" w14:textId="09986537" w:rsidR="00467C3D" w:rsidRPr="00496258" w:rsidRDefault="00EE6780" w:rsidP="00496258">
            <w:pPr>
              <w:pStyle w:val="VCAAtablecondensed"/>
            </w:pPr>
            <w:r w:rsidRPr="00496258">
              <w:t>0</w:t>
            </w:r>
          </w:p>
        </w:tc>
        <w:tc>
          <w:tcPr>
            <w:tcW w:w="737" w:type="dxa"/>
          </w:tcPr>
          <w:p w14:paraId="4C086FF7" w14:textId="366F9532" w:rsidR="00467C3D" w:rsidRPr="00B537C9" w:rsidRDefault="00EE6780" w:rsidP="000A1E3E">
            <w:pPr>
              <w:pStyle w:val="VCAAtablecondensed"/>
            </w:pPr>
            <w:r w:rsidRPr="00B537C9">
              <w:t>0</w:t>
            </w:r>
          </w:p>
        </w:tc>
        <w:tc>
          <w:tcPr>
            <w:tcW w:w="737" w:type="dxa"/>
          </w:tcPr>
          <w:p w14:paraId="7ABC257A" w14:textId="37F25BFF" w:rsidR="00467C3D" w:rsidRPr="00B537C9" w:rsidRDefault="00EE6780" w:rsidP="000A1E3E">
            <w:pPr>
              <w:pStyle w:val="VCAAtablecondensed"/>
            </w:pPr>
            <w:r w:rsidRPr="00B537C9">
              <w:t>100</w:t>
            </w:r>
          </w:p>
        </w:tc>
        <w:tc>
          <w:tcPr>
            <w:tcW w:w="1134" w:type="dxa"/>
          </w:tcPr>
          <w:p w14:paraId="1EF6B5DA" w14:textId="7F3C9C8A" w:rsidR="00467C3D" w:rsidRPr="00B537C9" w:rsidRDefault="00EE6780" w:rsidP="000A1E3E">
            <w:pPr>
              <w:pStyle w:val="VCAAtablecondensed"/>
            </w:pPr>
            <w:r w:rsidRPr="00B537C9">
              <w:t>2</w:t>
            </w:r>
            <w:r w:rsidR="008D7C79">
              <w:t>.0</w:t>
            </w:r>
          </w:p>
        </w:tc>
      </w:tr>
    </w:tbl>
    <w:p w14:paraId="70DF4C7A" w14:textId="23D0512D" w:rsidR="00EE6780" w:rsidRDefault="00EE6780" w:rsidP="00467C3D">
      <w:pPr>
        <w:pStyle w:val="VCAAbody"/>
        <w:rPr>
          <w:lang w:val="en-AU"/>
        </w:rPr>
      </w:pPr>
      <w:r>
        <w:rPr>
          <w:lang w:val="en-AU"/>
        </w:rPr>
        <w:t xml:space="preserve">A range of suitable responses </w:t>
      </w:r>
      <w:r w:rsidR="007743BA">
        <w:rPr>
          <w:lang w:val="en-AU"/>
        </w:rPr>
        <w:t xml:space="preserve">was </w:t>
      </w:r>
      <w:r>
        <w:rPr>
          <w:lang w:val="en-AU"/>
        </w:rPr>
        <w:t>provided by students.</w:t>
      </w:r>
    </w:p>
    <w:p w14:paraId="24BD68BC" w14:textId="6AF2C570" w:rsidR="00467C3D" w:rsidRPr="00DD2277" w:rsidRDefault="00F23B2A" w:rsidP="00DD2277">
      <w:pPr>
        <w:pStyle w:val="VCAAbody"/>
      </w:pPr>
      <w:r w:rsidRPr="00DD2277">
        <w:t xml:space="preserve">The incorrect disposal of Li-ion batteries is hazardous to the </w:t>
      </w:r>
      <w:r w:rsidR="00EE6780" w:rsidRPr="00DD2277">
        <w:t>environment</w:t>
      </w:r>
      <w:r w:rsidRPr="00DD2277">
        <w:t xml:space="preserve">, particularly if sent to landfill. The </w:t>
      </w:r>
      <w:r w:rsidR="008E3932" w:rsidRPr="00DD2277">
        <w:t>correct recycling of the metals and chemicals contained with</w:t>
      </w:r>
      <w:r w:rsidR="00930109">
        <w:t>in</w:t>
      </w:r>
      <w:r w:rsidR="008E3932" w:rsidRPr="00DD2277">
        <w:t xml:space="preserve"> the </w:t>
      </w:r>
      <w:r w:rsidR="006D7D50" w:rsidRPr="00DD2277">
        <w:t>batteries can reduce the overall environmental impact.</w:t>
      </w:r>
    </w:p>
    <w:p w14:paraId="7C390E48" w14:textId="0712EF46" w:rsidR="006D7D50" w:rsidRPr="00DD2277" w:rsidRDefault="006D7D50" w:rsidP="00DD2277">
      <w:pPr>
        <w:pStyle w:val="VCAAbody"/>
      </w:pPr>
      <w:r w:rsidRPr="00DD2277">
        <w:t xml:space="preserve">It is well </w:t>
      </w:r>
      <w:r w:rsidR="00EE6780" w:rsidRPr="00DD2277">
        <w:t>known</w:t>
      </w:r>
      <w:r w:rsidR="00930109">
        <w:t xml:space="preserve"> that</w:t>
      </w:r>
      <w:r w:rsidRPr="00DD2277">
        <w:t xml:space="preserve"> incorrect</w:t>
      </w:r>
      <w:r w:rsidR="00930109">
        <w:t>ly</w:t>
      </w:r>
      <w:r w:rsidRPr="00DD2277">
        <w:t xml:space="preserve"> disposed Li-ion batteries can potentially explo</w:t>
      </w:r>
      <w:r w:rsidR="00930109">
        <w:t>de</w:t>
      </w:r>
      <w:r w:rsidRPr="00DD2277">
        <w:t xml:space="preserve"> or cause fires. </w:t>
      </w:r>
      <w:r w:rsidR="00930109">
        <w:t>F</w:t>
      </w:r>
      <w:r w:rsidRPr="00DD2277">
        <w:t xml:space="preserve">ires </w:t>
      </w:r>
      <w:r w:rsidR="00930109">
        <w:t xml:space="preserve">in rubbish collection trucks </w:t>
      </w:r>
      <w:r w:rsidRPr="00DD2277">
        <w:t>are</w:t>
      </w:r>
      <w:r w:rsidR="00930109">
        <w:t xml:space="preserve"> often</w:t>
      </w:r>
      <w:r w:rsidRPr="00DD2277">
        <w:t xml:space="preserve"> caused by incorrect disposal of the</w:t>
      </w:r>
      <w:r w:rsidR="00EE6780" w:rsidRPr="00DD2277">
        <w:t>se</w:t>
      </w:r>
      <w:r w:rsidRPr="00DD2277">
        <w:t xml:space="preserve"> batteries.</w:t>
      </w:r>
    </w:p>
    <w:p w14:paraId="6BB9B669" w14:textId="5847D3A7" w:rsidR="00467C3D" w:rsidRPr="001710FB" w:rsidRDefault="00467C3D" w:rsidP="00467C3D">
      <w:pPr>
        <w:pStyle w:val="VCAAHeading3"/>
        <w:rPr>
          <w:lang w:val="en-AU"/>
        </w:rPr>
      </w:pPr>
      <w:r w:rsidRPr="001710FB">
        <w:rPr>
          <w:lang w:val="en-AU"/>
        </w:rPr>
        <w:t xml:space="preserve">Question </w:t>
      </w:r>
      <w:r>
        <w:rPr>
          <w:lang w:val="en-AU"/>
        </w:rPr>
        <w:t>10</w:t>
      </w:r>
      <w:r w:rsidRPr="001710FB">
        <w:rPr>
          <w:lang w:val="en-AU"/>
        </w:rPr>
        <w:t>a</w:t>
      </w:r>
      <w:r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737"/>
        <w:gridCol w:w="1134"/>
      </w:tblGrid>
      <w:tr w:rsidR="00467C3D" w:rsidRPr="00F47EF8" w14:paraId="3703299A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4E97BAA7" w14:textId="77777777" w:rsidR="00467C3D" w:rsidRPr="00387B00" w:rsidRDefault="00467C3D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2DE070B6" w14:textId="77777777" w:rsidR="00467C3D" w:rsidRPr="00387B00" w:rsidRDefault="00467C3D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1650BA01" w14:textId="77777777" w:rsidR="00467C3D" w:rsidRPr="00387B00" w:rsidRDefault="00467C3D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31FC8192" w14:textId="77777777" w:rsidR="00467C3D" w:rsidRPr="00387B00" w:rsidRDefault="00467C3D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737" w:type="dxa"/>
          </w:tcPr>
          <w:p w14:paraId="3F038346" w14:textId="77777777" w:rsidR="00467C3D" w:rsidRPr="00387B00" w:rsidRDefault="00467C3D" w:rsidP="007820E8">
            <w:pPr>
              <w:pStyle w:val="VCAAtablecondensedheading"/>
            </w:pPr>
            <w:r w:rsidRPr="00387B00">
              <w:t>3</w:t>
            </w:r>
          </w:p>
        </w:tc>
        <w:tc>
          <w:tcPr>
            <w:tcW w:w="1134" w:type="dxa"/>
          </w:tcPr>
          <w:p w14:paraId="04CFE7FB" w14:textId="77777777" w:rsidR="00467C3D" w:rsidRPr="00387B00" w:rsidRDefault="00467C3D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467C3D" w:rsidRPr="00F47EF8" w14:paraId="74E842BB" w14:textId="77777777" w:rsidTr="000A1E3E">
        <w:tc>
          <w:tcPr>
            <w:tcW w:w="850" w:type="dxa"/>
          </w:tcPr>
          <w:p w14:paraId="0F5FD33D" w14:textId="77777777" w:rsidR="00467C3D" w:rsidRPr="003D634B" w:rsidRDefault="00467C3D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6A3779EA" w14:textId="75B148E8" w:rsidR="00467C3D" w:rsidRPr="00496258" w:rsidRDefault="003034FC" w:rsidP="00496258">
            <w:pPr>
              <w:pStyle w:val="VCAAtablecondensed"/>
            </w:pPr>
            <w:r w:rsidRPr="00496258">
              <w:t>73</w:t>
            </w:r>
          </w:p>
        </w:tc>
        <w:tc>
          <w:tcPr>
            <w:tcW w:w="737" w:type="dxa"/>
          </w:tcPr>
          <w:p w14:paraId="6D4CED08" w14:textId="004704E9" w:rsidR="00467C3D" w:rsidRPr="00B537C9" w:rsidRDefault="003034FC" w:rsidP="000A1E3E">
            <w:pPr>
              <w:pStyle w:val="VCAAtablecondensed"/>
            </w:pPr>
            <w:r w:rsidRPr="00B537C9">
              <w:t>9</w:t>
            </w:r>
          </w:p>
        </w:tc>
        <w:tc>
          <w:tcPr>
            <w:tcW w:w="737" w:type="dxa"/>
          </w:tcPr>
          <w:p w14:paraId="3B2E42BE" w14:textId="4269530F" w:rsidR="00467C3D" w:rsidRPr="00B537C9" w:rsidRDefault="003034FC" w:rsidP="000A1E3E">
            <w:pPr>
              <w:pStyle w:val="VCAAtablecondensed"/>
            </w:pPr>
            <w:r w:rsidRPr="00B537C9">
              <w:t>0</w:t>
            </w:r>
          </w:p>
        </w:tc>
        <w:tc>
          <w:tcPr>
            <w:tcW w:w="737" w:type="dxa"/>
          </w:tcPr>
          <w:p w14:paraId="78C35028" w14:textId="31C24E83" w:rsidR="00467C3D" w:rsidRPr="00B537C9" w:rsidRDefault="003034FC" w:rsidP="000A1E3E">
            <w:pPr>
              <w:pStyle w:val="VCAAtablecondensed"/>
            </w:pPr>
            <w:r w:rsidRPr="00B537C9">
              <w:t>18</w:t>
            </w:r>
          </w:p>
        </w:tc>
        <w:tc>
          <w:tcPr>
            <w:tcW w:w="1134" w:type="dxa"/>
          </w:tcPr>
          <w:p w14:paraId="77E70643" w14:textId="534E4CC6" w:rsidR="00467C3D" w:rsidRPr="001710FB" w:rsidRDefault="003034FC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0.6</w:t>
            </w:r>
          </w:p>
        </w:tc>
      </w:tr>
    </w:tbl>
    <w:p w14:paraId="3FB06CC0" w14:textId="02D4B7A0" w:rsidR="00EE6780" w:rsidRDefault="00930109" w:rsidP="00EE6780">
      <w:pPr>
        <w:pStyle w:val="VCAAbody"/>
        <w:rPr>
          <w:lang w:val="en-AU"/>
        </w:rPr>
      </w:pPr>
      <w:r>
        <w:rPr>
          <w:lang w:val="en-AU"/>
        </w:rPr>
        <w:t>Responses often did not include the</w:t>
      </w:r>
      <w:r w:rsidR="00EE6780">
        <w:rPr>
          <w:lang w:val="en-AU"/>
        </w:rPr>
        <w:t xml:space="preserve"> technical language</w:t>
      </w:r>
      <w:r>
        <w:rPr>
          <w:lang w:val="en-AU"/>
        </w:rPr>
        <w:t xml:space="preserve"> required</w:t>
      </w:r>
      <w:r w:rsidR="00EE6780">
        <w:rPr>
          <w:lang w:val="en-AU"/>
        </w:rPr>
        <w:t xml:space="preserve"> to describe the</w:t>
      </w:r>
      <w:r w:rsidR="009369BF">
        <w:rPr>
          <w:lang w:val="en-AU"/>
        </w:rPr>
        <w:t xml:space="preserve"> circuit</w:t>
      </w:r>
      <w:r w:rsidR="00EE6780">
        <w:rPr>
          <w:lang w:val="en-AU"/>
        </w:rPr>
        <w:t xml:space="preserve"> components and their specific functions.</w:t>
      </w:r>
    </w:p>
    <w:p w14:paraId="4A37B055" w14:textId="4102DFAB" w:rsidR="006D7D50" w:rsidRPr="00B537C9" w:rsidRDefault="006D7D50" w:rsidP="00930109">
      <w:pPr>
        <w:pStyle w:val="VCAAbody"/>
      </w:pPr>
      <w:r>
        <w:rPr>
          <w:lang w:val="en-AU"/>
        </w:rPr>
        <w:t xml:space="preserve">Component A is a </w:t>
      </w:r>
      <w:r w:rsidRPr="00B537C9">
        <w:t>10</w:t>
      </w:r>
      <w:r w:rsidR="00110130">
        <w:t xml:space="preserve"> </w:t>
      </w:r>
      <w:r w:rsidRPr="00B537C9">
        <w:t>k pot (potentiometer)</w:t>
      </w:r>
      <w:r w:rsidR="00930109">
        <w:t xml:space="preserve">. </w:t>
      </w:r>
      <w:r w:rsidR="006E3D63" w:rsidRPr="00B537C9">
        <w:t>10</w:t>
      </w:r>
      <w:r w:rsidR="00110130">
        <w:t xml:space="preserve"> </w:t>
      </w:r>
      <w:r w:rsidR="006E3D63" w:rsidRPr="00B537C9">
        <w:t>k variable resistor</w:t>
      </w:r>
      <w:r w:rsidR="00930109">
        <w:t xml:space="preserve"> was also accepted.</w:t>
      </w:r>
    </w:p>
    <w:p w14:paraId="4704311E" w14:textId="09C6EA37" w:rsidR="006E3D63" w:rsidRPr="00DD2277" w:rsidRDefault="006E3D63" w:rsidP="00DD2277">
      <w:pPr>
        <w:pStyle w:val="VCAAbody"/>
      </w:pPr>
      <w:r w:rsidRPr="00DD2277">
        <w:t xml:space="preserve">The pot’s function is to adjust </w:t>
      </w:r>
      <w:r w:rsidR="00B04216" w:rsidRPr="00DD2277">
        <w:t xml:space="preserve">the required light level </w:t>
      </w:r>
      <w:r w:rsidRPr="00DD2277">
        <w:t>th</w:t>
      </w:r>
      <w:r w:rsidR="00B04216" w:rsidRPr="00DD2277">
        <w:t>at sets the</w:t>
      </w:r>
      <w:r w:rsidRPr="00DD2277">
        <w:t xml:space="preserve"> threshold </w:t>
      </w:r>
      <w:r w:rsidR="00B04216" w:rsidRPr="00DD2277">
        <w:t>or trigger point where</w:t>
      </w:r>
      <w:r w:rsidRPr="00DD2277">
        <w:t xml:space="preserve"> the op-amp</w:t>
      </w:r>
      <w:r w:rsidR="00B04216" w:rsidRPr="00DD2277">
        <w:t xml:space="preserve"> switches</w:t>
      </w:r>
      <w:r w:rsidRPr="00DD2277">
        <w:t xml:space="preserve"> the transistor</w:t>
      </w:r>
      <w:r w:rsidR="00B04216" w:rsidRPr="00DD2277">
        <w:t xml:space="preserve"> on</w:t>
      </w:r>
      <w:r w:rsidR="00EA3655" w:rsidRPr="00DD2277">
        <w:t xml:space="preserve">, which </w:t>
      </w:r>
      <w:proofErr w:type="spellStart"/>
      <w:r w:rsidR="00B04216" w:rsidRPr="00DD2277">
        <w:t>energi</w:t>
      </w:r>
      <w:r w:rsidR="00930109">
        <w:t>s</w:t>
      </w:r>
      <w:r w:rsidR="00EA3655" w:rsidRPr="00DD2277">
        <w:t>es</w:t>
      </w:r>
      <w:proofErr w:type="spellEnd"/>
      <w:r w:rsidR="00B04216" w:rsidRPr="00DD2277">
        <w:t xml:space="preserve"> the </w:t>
      </w:r>
      <w:r w:rsidRPr="00DD2277">
        <w:t>relay</w:t>
      </w:r>
      <w:r w:rsidR="00930109">
        <w:t xml:space="preserve"> and, </w:t>
      </w:r>
      <w:r w:rsidR="00B04216" w:rsidRPr="00DD2277">
        <w:t>in turn</w:t>
      </w:r>
      <w:r w:rsidR="00930109">
        <w:t>,</w:t>
      </w:r>
      <w:r w:rsidR="00B04216" w:rsidRPr="00DD2277">
        <w:t xml:space="preserve"> switches</w:t>
      </w:r>
      <w:r w:rsidRPr="00DD2277">
        <w:t xml:space="preserve"> on the LED array floodlight.</w:t>
      </w:r>
    </w:p>
    <w:p w14:paraId="1E530537" w14:textId="64E013ED" w:rsidR="00467C3D" w:rsidRPr="001710FB" w:rsidRDefault="00467C3D" w:rsidP="00467C3D">
      <w:pPr>
        <w:pStyle w:val="VCAAHeading3"/>
        <w:rPr>
          <w:lang w:val="en-AU"/>
        </w:rPr>
      </w:pPr>
      <w:r w:rsidRPr="001710FB">
        <w:rPr>
          <w:lang w:val="en-AU"/>
        </w:rPr>
        <w:t xml:space="preserve">Question </w:t>
      </w:r>
      <w:r>
        <w:rPr>
          <w:lang w:val="en-AU"/>
        </w:rPr>
        <w:t>10b</w:t>
      </w:r>
      <w:r w:rsidRPr="001710FB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1134"/>
      </w:tblGrid>
      <w:tr w:rsidR="00467C3D" w:rsidRPr="00F47EF8" w14:paraId="0B1DF3EC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71FBD629" w14:textId="77777777" w:rsidR="00467C3D" w:rsidRPr="00387B00" w:rsidRDefault="00467C3D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6553D229" w14:textId="77777777" w:rsidR="00467C3D" w:rsidRPr="00387B00" w:rsidRDefault="00467C3D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5BB2650E" w14:textId="77777777" w:rsidR="00467C3D" w:rsidRPr="00387B00" w:rsidRDefault="00467C3D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65DBB515" w14:textId="77777777" w:rsidR="00467C3D" w:rsidRPr="00387B00" w:rsidRDefault="00467C3D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1134" w:type="dxa"/>
          </w:tcPr>
          <w:p w14:paraId="38BECF28" w14:textId="77777777" w:rsidR="00467C3D" w:rsidRPr="00387B00" w:rsidRDefault="00467C3D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467C3D" w:rsidRPr="00F47EF8" w14:paraId="4AFB642D" w14:textId="77777777" w:rsidTr="000A1E3E">
        <w:tc>
          <w:tcPr>
            <w:tcW w:w="850" w:type="dxa"/>
          </w:tcPr>
          <w:p w14:paraId="172355AA" w14:textId="77777777" w:rsidR="00467C3D" w:rsidRPr="003D634B" w:rsidRDefault="00467C3D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419A25B0" w14:textId="104392EC" w:rsidR="00467C3D" w:rsidRPr="00496258" w:rsidRDefault="009369BF" w:rsidP="00496258">
            <w:pPr>
              <w:pStyle w:val="VCAAtablecondensed"/>
            </w:pPr>
            <w:r w:rsidRPr="00496258">
              <w:t>27</w:t>
            </w:r>
          </w:p>
        </w:tc>
        <w:tc>
          <w:tcPr>
            <w:tcW w:w="737" w:type="dxa"/>
          </w:tcPr>
          <w:p w14:paraId="51A49CFD" w14:textId="3C957862" w:rsidR="00467C3D" w:rsidRPr="00B537C9" w:rsidRDefault="009369BF" w:rsidP="000A1E3E">
            <w:pPr>
              <w:pStyle w:val="VCAAtablecondensed"/>
            </w:pPr>
            <w:r w:rsidRPr="00B537C9">
              <w:t>73</w:t>
            </w:r>
          </w:p>
        </w:tc>
        <w:tc>
          <w:tcPr>
            <w:tcW w:w="737" w:type="dxa"/>
          </w:tcPr>
          <w:p w14:paraId="33277DC3" w14:textId="47F7A4AC" w:rsidR="00467C3D" w:rsidRPr="00B537C9" w:rsidRDefault="009369BF" w:rsidP="000A1E3E">
            <w:pPr>
              <w:pStyle w:val="VCAAtablecondensed"/>
            </w:pPr>
            <w:r w:rsidRPr="00B537C9">
              <w:t>0</w:t>
            </w:r>
          </w:p>
        </w:tc>
        <w:tc>
          <w:tcPr>
            <w:tcW w:w="1134" w:type="dxa"/>
          </w:tcPr>
          <w:p w14:paraId="0D10723E" w14:textId="381FE24B" w:rsidR="00467C3D" w:rsidRPr="001710FB" w:rsidRDefault="009369BF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0.</w:t>
            </w:r>
            <w:r w:rsidR="00620B41">
              <w:rPr>
                <w:lang w:val="en-AU"/>
              </w:rPr>
              <w:t>8</w:t>
            </w:r>
          </w:p>
        </w:tc>
      </w:tr>
    </w:tbl>
    <w:p w14:paraId="0C66BED5" w14:textId="34DDF158" w:rsidR="00EA3655" w:rsidRDefault="00EA3655" w:rsidP="003363C4">
      <w:pPr>
        <w:pStyle w:val="VCAAbody"/>
        <w:rPr>
          <w:lang w:val="en-AU"/>
        </w:rPr>
      </w:pPr>
      <w:r>
        <w:rPr>
          <w:lang w:val="en-AU"/>
        </w:rPr>
        <w:t xml:space="preserve">The concept that </w:t>
      </w:r>
      <w:r w:rsidR="00A86416">
        <w:rPr>
          <w:lang w:val="en-AU"/>
        </w:rPr>
        <w:t xml:space="preserve">doubling the </w:t>
      </w:r>
      <w:r>
        <w:rPr>
          <w:lang w:val="en-AU"/>
        </w:rPr>
        <w:t>supply voltage can halve</w:t>
      </w:r>
      <w:r w:rsidR="00A86416">
        <w:rPr>
          <w:lang w:val="en-AU"/>
        </w:rPr>
        <w:t xml:space="preserve"> the current while maintaining </w:t>
      </w:r>
      <w:r>
        <w:rPr>
          <w:lang w:val="en-AU"/>
        </w:rPr>
        <w:t>the same power (</w:t>
      </w:r>
      <w:r w:rsidR="00A86416">
        <w:rPr>
          <w:lang w:val="en-AU"/>
        </w:rPr>
        <w:t>in w</w:t>
      </w:r>
      <w:r>
        <w:rPr>
          <w:lang w:val="en-AU"/>
        </w:rPr>
        <w:t xml:space="preserve">atts) did not seem to be well understood by </w:t>
      </w:r>
      <w:r w:rsidR="00A86416">
        <w:rPr>
          <w:lang w:val="en-AU"/>
        </w:rPr>
        <w:t xml:space="preserve">most </w:t>
      </w:r>
      <w:r>
        <w:rPr>
          <w:lang w:val="en-AU"/>
        </w:rPr>
        <w:t xml:space="preserve">students. </w:t>
      </w:r>
      <w:r w:rsidR="00A86416">
        <w:rPr>
          <w:lang w:val="en-AU"/>
        </w:rPr>
        <w:t>R</w:t>
      </w:r>
      <w:r w:rsidR="00517FD7">
        <w:rPr>
          <w:lang w:val="en-AU"/>
        </w:rPr>
        <w:t xml:space="preserve">esponses </w:t>
      </w:r>
      <w:r w:rsidR="00A86416">
        <w:rPr>
          <w:lang w:val="en-AU"/>
        </w:rPr>
        <w:t xml:space="preserve">indicating </w:t>
      </w:r>
      <w:r w:rsidR="00517FD7">
        <w:rPr>
          <w:lang w:val="en-AU"/>
        </w:rPr>
        <w:t>that more power and brighter lighting are</w:t>
      </w:r>
      <w:r w:rsidR="00A86416">
        <w:rPr>
          <w:lang w:val="en-AU"/>
        </w:rPr>
        <w:t xml:space="preserve"> the result were</w:t>
      </w:r>
      <w:r w:rsidR="00517FD7">
        <w:rPr>
          <w:lang w:val="en-AU"/>
        </w:rPr>
        <w:t xml:space="preserve"> only partly correct</w:t>
      </w:r>
      <w:r w:rsidR="00A86416">
        <w:rPr>
          <w:lang w:val="en-AU"/>
        </w:rPr>
        <w:t>.</w:t>
      </w:r>
      <w:r w:rsidR="00517FD7">
        <w:rPr>
          <w:lang w:val="en-AU"/>
        </w:rPr>
        <w:t xml:space="preserve"> </w:t>
      </w:r>
    </w:p>
    <w:p w14:paraId="564CFC7E" w14:textId="083F77E8" w:rsidR="00EA3655" w:rsidRDefault="00EA3655" w:rsidP="00A86416">
      <w:pPr>
        <w:pStyle w:val="VCAAbody"/>
        <w:rPr>
          <w:lang w:val="en-AU"/>
        </w:rPr>
      </w:pPr>
      <w:r>
        <w:rPr>
          <w:lang w:val="en-AU"/>
        </w:rPr>
        <w:t xml:space="preserve">There are many advantages </w:t>
      </w:r>
      <w:r w:rsidR="00A86416">
        <w:rPr>
          <w:lang w:val="en-AU"/>
        </w:rPr>
        <w:t>to</w:t>
      </w:r>
      <w:r>
        <w:rPr>
          <w:lang w:val="en-AU"/>
        </w:rPr>
        <w:t xml:space="preserve"> using a 24</w:t>
      </w:r>
      <w:r w:rsidR="007743BA">
        <w:rPr>
          <w:lang w:val="en-AU"/>
        </w:rPr>
        <w:t xml:space="preserve"> </w:t>
      </w:r>
      <w:r>
        <w:rPr>
          <w:lang w:val="en-AU"/>
        </w:rPr>
        <w:t>V DC supply rather than using the 12</w:t>
      </w:r>
      <w:r w:rsidR="007743BA">
        <w:rPr>
          <w:lang w:val="en-AU"/>
        </w:rPr>
        <w:t xml:space="preserve"> </w:t>
      </w:r>
      <w:r>
        <w:rPr>
          <w:lang w:val="en-AU"/>
        </w:rPr>
        <w:t>V DC.</w:t>
      </w:r>
      <w:r w:rsidR="00A86416">
        <w:rPr>
          <w:lang w:val="en-AU"/>
        </w:rPr>
        <w:t xml:space="preserve"> </w:t>
      </w:r>
      <w:r w:rsidR="00517FD7">
        <w:rPr>
          <w:lang w:val="en-AU"/>
        </w:rPr>
        <w:t>At the same power rating</w:t>
      </w:r>
      <w:r w:rsidR="00A86416">
        <w:rPr>
          <w:lang w:val="en-AU"/>
        </w:rPr>
        <w:t>, the current for</w:t>
      </w:r>
      <w:r w:rsidR="00517FD7">
        <w:rPr>
          <w:lang w:val="en-AU"/>
        </w:rPr>
        <w:t xml:space="preserve"> the 24</w:t>
      </w:r>
      <w:r w:rsidR="007743BA">
        <w:rPr>
          <w:lang w:val="en-AU"/>
        </w:rPr>
        <w:t xml:space="preserve"> </w:t>
      </w:r>
      <w:r w:rsidR="00517FD7">
        <w:rPr>
          <w:lang w:val="en-AU"/>
        </w:rPr>
        <w:t xml:space="preserve">V </w:t>
      </w:r>
      <w:r w:rsidR="00A86416">
        <w:rPr>
          <w:lang w:val="en-AU"/>
        </w:rPr>
        <w:t xml:space="preserve">supply </w:t>
      </w:r>
      <w:r w:rsidR="00517FD7">
        <w:rPr>
          <w:lang w:val="en-AU"/>
        </w:rPr>
        <w:t>is halved</w:t>
      </w:r>
      <w:r w:rsidR="00A86416">
        <w:rPr>
          <w:lang w:val="en-AU"/>
        </w:rPr>
        <w:t xml:space="preserve"> compared to the 12</w:t>
      </w:r>
      <w:r w:rsidR="007743BA">
        <w:rPr>
          <w:lang w:val="en-AU"/>
        </w:rPr>
        <w:t xml:space="preserve"> </w:t>
      </w:r>
      <w:r w:rsidR="00A86416">
        <w:rPr>
          <w:lang w:val="en-AU"/>
        </w:rPr>
        <w:t>V supply,</w:t>
      </w:r>
      <w:r w:rsidR="00517FD7">
        <w:rPr>
          <w:lang w:val="en-AU"/>
        </w:rPr>
        <w:t xml:space="preserve"> allowing </w:t>
      </w:r>
      <w:r w:rsidR="00A86416">
        <w:rPr>
          <w:lang w:val="en-AU"/>
        </w:rPr>
        <w:t xml:space="preserve">the use of </w:t>
      </w:r>
      <w:r w:rsidR="00517FD7">
        <w:rPr>
          <w:lang w:val="en-AU"/>
        </w:rPr>
        <w:t>s</w:t>
      </w:r>
      <w:r>
        <w:rPr>
          <w:lang w:val="en-AU"/>
        </w:rPr>
        <w:t>maller copper cable</w:t>
      </w:r>
      <w:r w:rsidR="00A86416">
        <w:rPr>
          <w:lang w:val="en-AU"/>
        </w:rPr>
        <w:t>s,</w:t>
      </w:r>
      <w:r>
        <w:rPr>
          <w:lang w:val="en-AU"/>
        </w:rPr>
        <w:t xml:space="preserve"> which </w:t>
      </w:r>
      <w:r w:rsidR="00A86416">
        <w:rPr>
          <w:lang w:val="en-AU"/>
        </w:rPr>
        <w:t xml:space="preserve">reduces resource usage </w:t>
      </w:r>
      <w:r>
        <w:rPr>
          <w:lang w:val="en-AU"/>
        </w:rPr>
        <w:t>and cost</w:t>
      </w:r>
      <w:r w:rsidR="00517FD7">
        <w:rPr>
          <w:lang w:val="en-AU"/>
        </w:rPr>
        <w:t>s</w:t>
      </w:r>
      <w:r>
        <w:rPr>
          <w:lang w:val="en-AU"/>
        </w:rPr>
        <w:t>.</w:t>
      </w:r>
      <w:r w:rsidR="00A86416">
        <w:rPr>
          <w:lang w:val="en-AU"/>
        </w:rPr>
        <w:t xml:space="preserve"> Additionally, l</w:t>
      </w:r>
      <w:r>
        <w:rPr>
          <w:lang w:val="en-AU"/>
        </w:rPr>
        <w:t xml:space="preserve">ower </w:t>
      </w:r>
      <w:r w:rsidR="00A86416">
        <w:rPr>
          <w:lang w:val="en-AU"/>
        </w:rPr>
        <w:t xml:space="preserve">voltage </w:t>
      </w:r>
      <w:proofErr w:type="gramStart"/>
      <w:r w:rsidR="00A86416">
        <w:rPr>
          <w:lang w:val="en-AU"/>
        </w:rPr>
        <w:t>drop</w:t>
      </w:r>
      <w:proofErr w:type="gramEnd"/>
      <w:r w:rsidR="00A86416">
        <w:rPr>
          <w:lang w:val="en-AU"/>
        </w:rPr>
        <w:t xml:space="preserve"> (</w:t>
      </w:r>
      <w:proofErr w:type="spellStart"/>
      <w:r w:rsidR="00517FD7">
        <w:rPr>
          <w:lang w:val="en-AU"/>
        </w:rPr>
        <w:t>V</w:t>
      </w:r>
      <w:r w:rsidR="00517FD7" w:rsidRPr="00517FD7">
        <w:rPr>
          <w:vertAlign w:val="subscript"/>
          <w:lang w:val="en-AU"/>
        </w:rPr>
        <w:t>d</w:t>
      </w:r>
      <w:proofErr w:type="spellEnd"/>
      <w:r w:rsidR="00A86416">
        <w:rPr>
          <w:lang w:val="en-AU"/>
        </w:rPr>
        <w:t>) results in reduced power losses</w:t>
      </w:r>
      <w:r w:rsidR="00517FD7">
        <w:rPr>
          <w:lang w:val="en-AU"/>
        </w:rPr>
        <w:t xml:space="preserve">, particularly </w:t>
      </w:r>
      <w:r w:rsidR="00A86416">
        <w:rPr>
          <w:lang w:val="en-AU"/>
        </w:rPr>
        <w:t xml:space="preserve">when </w:t>
      </w:r>
      <w:r>
        <w:rPr>
          <w:lang w:val="en-AU"/>
        </w:rPr>
        <w:t xml:space="preserve">the </w:t>
      </w:r>
      <w:r w:rsidR="00A86416">
        <w:rPr>
          <w:lang w:val="en-AU"/>
        </w:rPr>
        <w:t xml:space="preserve">wiring run </w:t>
      </w:r>
      <w:r>
        <w:rPr>
          <w:lang w:val="en-AU"/>
        </w:rPr>
        <w:t xml:space="preserve">to the LED array is </w:t>
      </w:r>
      <w:r w:rsidR="00A86416">
        <w:rPr>
          <w:lang w:val="en-AU"/>
        </w:rPr>
        <w:t>long.</w:t>
      </w:r>
    </w:p>
    <w:p w14:paraId="73C17CF6" w14:textId="77777777" w:rsidR="00B537C9" w:rsidRPr="00DD2277" w:rsidRDefault="00B537C9" w:rsidP="00B97118">
      <w:pPr>
        <w:pStyle w:val="VCAAbody"/>
      </w:pPr>
      <w:r>
        <w:rPr>
          <w:lang w:val="en-AU"/>
        </w:rPr>
        <w:br w:type="page"/>
      </w:r>
    </w:p>
    <w:p w14:paraId="549E1EB7" w14:textId="6A6D0764" w:rsidR="00467C3D" w:rsidRPr="001710FB" w:rsidRDefault="00467C3D" w:rsidP="00467C3D">
      <w:pPr>
        <w:pStyle w:val="VCAAHeading3"/>
        <w:rPr>
          <w:lang w:val="en-AU"/>
        </w:rPr>
      </w:pPr>
      <w:r w:rsidRPr="001710FB">
        <w:rPr>
          <w:lang w:val="en-AU"/>
        </w:rPr>
        <w:lastRenderedPageBreak/>
        <w:t xml:space="preserve">Question </w:t>
      </w:r>
      <w:r>
        <w:rPr>
          <w:lang w:val="en-AU"/>
        </w:rPr>
        <w:t>10c</w:t>
      </w:r>
      <w:r w:rsidRPr="001710FB">
        <w:rPr>
          <w:lang w:val="en-AU"/>
        </w:rPr>
        <w:t>.</w:t>
      </w: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850"/>
        <w:gridCol w:w="737"/>
        <w:gridCol w:w="737"/>
        <w:gridCol w:w="737"/>
        <w:gridCol w:w="737"/>
        <w:gridCol w:w="737"/>
        <w:gridCol w:w="1134"/>
      </w:tblGrid>
      <w:tr w:rsidR="00467C3D" w:rsidRPr="00F47EF8" w14:paraId="3C133BBF" w14:textId="77777777" w:rsidTr="000A1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dxa"/>
          </w:tcPr>
          <w:p w14:paraId="510D34C9" w14:textId="77777777" w:rsidR="00467C3D" w:rsidRPr="00387B00" w:rsidRDefault="00467C3D" w:rsidP="007820E8">
            <w:pPr>
              <w:pStyle w:val="VCAAtablecondensedheading"/>
            </w:pPr>
            <w:r w:rsidRPr="00387B00">
              <w:t xml:space="preserve">Mark </w:t>
            </w:r>
          </w:p>
        </w:tc>
        <w:tc>
          <w:tcPr>
            <w:tcW w:w="737" w:type="dxa"/>
          </w:tcPr>
          <w:p w14:paraId="02AEE8DA" w14:textId="77777777" w:rsidR="00467C3D" w:rsidRPr="00387B00" w:rsidRDefault="00467C3D" w:rsidP="007820E8">
            <w:pPr>
              <w:pStyle w:val="VCAAtablecondensedheading"/>
            </w:pPr>
            <w:r w:rsidRPr="00387B00">
              <w:t>0</w:t>
            </w:r>
          </w:p>
        </w:tc>
        <w:tc>
          <w:tcPr>
            <w:tcW w:w="737" w:type="dxa"/>
          </w:tcPr>
          <w:p w14:paraId="0B27A0E8" w14:textId="77777777" w:rsidR="00467C3D" w:rsidRPr="00387B00" w:rsidRDefault="00467C3D" w:rsidP="007820E8">
            <w:pPr>
              <w:pStyle w:val="VCAAtablecondensedheading"/>
            </w:pPr>
            <w:r w:rsidRPr="00387B00">
              <w:t>1</w:t>
            </w:r>
          </w:p>
        </w:tc>
        <w:tc>
          <w:tcPr>
            <w:tcW w:w="737" w:type="dxa"/>
          </w:tcPr>
          <w:p w14:paraId="0A54901F" w14:textId="77777777" w:rsidR="00467C3D" w:rsidRPr="00387B00" w:rsidRDefault="00467C3D" w:rsidP="007820E8">
            <w:pPr>
              <w:pStyle w:val="VCAAtablecondensedheading"/>
            </w:pPr>
            <w:r w:rsidRPr="00387B00">
              <w:t>2</w:t>
            </w:r>
          </w:p>
        </w:tc>
        <w:tc>
          <w:tcPr>
            <w:tcW w:w="737" w:type="dxa"/>
          </w:tcPr>
          <w:p w14:paraId="6929A355" w14:textId="77777777" w:rsidR="00467C3D" w:rsidRPr="00387B00" w:rsidRDefault="00467C3D" w:rsidP="007820E8">
            <w:pPr>
              <w:pStyle w:val="VCAAtablecondensedheading"/>
            </w:pPr>
            <w:r w:rsidRPr="00387B00">
              <w:t>3</w:t>
            </w:r>
          </w:p>
        </w:tc>
        <w:tc>
          <w:tcPr>
            <w:tcW w:w="737" w:type="dxa"/>
          </w:tcPr>
          <w:p w14:paraId="7D6BD9A8" w14:textId="77777777" w:rsidR="00467C3D" w:rsidRPr="00387B00" w:rsidRDefault="00467C3D" w:rsidP="007820E8">
            <w:pPr>
              <w:pStyle w:val="VCAAtablecondensedheading"/>
            </w:pPr>
            <w:r w:rsidRPr="00387B00">
              <w:t>4</w:t>
            </w:r>
          </w:p>
        </w:tc>
        <w:tc>
          <w:tcPr>
            <w:tcW w:w="1134" w:type="dxa"/>
          </w:tcPr>
          <w:p w14:paraId="21B872A7" w14:textId="77777777" w:rsidR="00467C3D" w:rsidRPr="00387B00" w:rsidRDefault="00467C3D" w:rsidP="007820E8">
            <w:pPr>
              <w:pStyle w:val="VCAAtablecondensedheading"/>
            </w:pPr>
            <w:r w:rsidRPr="00387B00">
              <w:t>Average</w:t>
            </w:r>
          </w:p>
        </w:tc>
      </w:tr>
      <w:tr w:rsidR="00467C3D" w:rsidRPr="00F47EF8" w14:paraId="66B88C7F" w14:textId="77777777" w:rsidTr="000A1E3E">
        <w:tc>
          <w:tcPr>
            <w:tcW w:w="850" w:type="dxa"/>
          </w:tcPr>
          <w:p w14:paraId="48E7E860" w14:textId="77777777" w:rsidR="00467C3D" w:rsidRPr="003D634B" w:rsidRDefault="00467C3D" w:rsidP="000A1E3E">
            <w:pPr>
              <w:pStyle w:val="VCAAtablecondensed"/>
            </w:pPr>
            <w:r w:rsidRPr="003D634B">
              <w:t>%</w:t>
            </w:r>
          </w:p>
        </w:tc>
        <w:tc>
          <w:tcPr>
            <w:tcW w:w="737" w:type="dxa"/>
          </w:tcPr>
          <w:p w14:paraId="03CA8A7D" w14:textId="4ED64DF0" w:rsidR="00467C3D" w:rsidRPr="00496258" w:rsidRDefault="009369BF" w:rsidP="00496258">
            <w:pPr>
              <w:pStyle w:val="VCAAtablecondensed"/>
            </w:pPr>
            <w:r w:rsidRPr="00496258">
              <w:t>0</w:t>
            </w:r>
          </w:p>
        </w:tc>
        <w:tc>
          <w:tcPr>
            <w:tcW w:w="737" w:type="dxa"/>
          </w:tcPr>
          <w:p w14:paraId="0C2F8833" w14:textId="1F8F801F" w:rsidR="00467C3D" w:rsidRPr="00B537C9" w:rsidRDefault="009369BF" w:rsidP="000A1E3E">
            <w:pPr>
              <w:pStyle w:val="VCAAtablecondensed"/>
            </w:pPr>
            <w:r w:rsidRPr="00B537C9">
              <w:t>9</w:t>
            </w:r>
          </w:p>
        </w:tc>
        <w:tc>
          <w:tcPr>
            <w:tcW w:w="737" w:type="dxa"/>
          </w:tcPr>
          <w:p w14:paraId="1688B524" w14:textId="4226A242" w:rsidR="00467C3D" w:rsidRPr="00B537C9" w:rsidRDefault="009369BF" w:rsidP="000A1E3E">
            <w:pPr>
              <w:pStyle w:val="VCAAtablecondensed"/>
            </w:pPr>
            <w:r w:rsidRPr="00B537C9">
              <w:t>2</w:t>
            </w:r>
            <w:r w:rsidR="008D7C79">
              <w:t>7</w:t>
            </w:r>
          </w:p>
        </w:tc>
        <w:tc>
          <w:tcPr>
            <w:tcW w:w="737" w:type="dxa"/>
          </w:tcPr>
          <w:p w14:paraId="1599EACA" w14:textId="49F312D8" w:rsidR="00467C3D" w:rsidRPr="00B537C9" w:rsidRDefault="009369BF" w:rsidP="000A1E3E">
            <w:pPr>
              <w:pStyle w:val="VCAAtablecondensed"/>
            </w:pPr>
            <w:r w:rsidRPr="00B537C9">
              <w:t>9</w:t>
            </w:r>
          </w:p>
        </w:tc>
        <w:tc>
          <w:tcPr>
            <w:tcW w:w="737" w:type="dxa"/>
          </w:tcPr>
          <w:p w14:paraId="4CD11083" w14:textId="2BE19FBB" w:rsidR="00467C3D" w:rsidRPr="00B537C9" w:rsidRDefault="009369BF" w:rsidP="000A1E3E">
            <w:pPr>
              <w:pStyle w:val="VCAAtablecondensed"/>
            </w:pPr>
            <w:r w:rsidRPr="00B537C9">
              <w:t>55</w:t>
            </w:r>
          </w:p>
        </w:tc>
        <w:tc>
          <w:tcPr>
            <w:tcW w:w="1134" w:type="dxa"/>
          </w:tcPr>
          <w:p w14:paraId="62BF7A02" w14:textId="3557C3A5" w:rsidR="00467C3D" w:rsidRPr="001710FB" w:rsidRDefault="009369BF" w:rsidP="000A1E3E">
            <w:pPr>
              <w:pStyle w:val="VCAAtablecondensed"/>
              <w:rPr>
                <w:lang w:val="en-AU"/>
              </w:rPr>
            </w:pPr>
            <w:r>
              <w:rPr>
                <w:lang w:val="en-AU"/>
              </w:rPr>
              <w:t>3.</w:t>
            </w:r>
            <w:r w:rsidR="008D7C79">
              <w:rPr>
                <w:lang w:val="en-AU"/>
              </w:rPr>
              <w:t>1</w:t>
            </w:r>
          </w:p>
        </w:tc>
      </w:tr>
    </w:tbl>
    <w:p w14:paraId="46BE9669" w14:textId="77FC49BE" w:rsidR="00467C3D" w:rsidRDefault="00D56195" w:rsidP="00211AAE">
      <w:pPr>
        <w:pStyle w:val="VCAAbody"/>
        <w:rPr>
          <w:lang w:val="en-AU"/>
        </w:rPr>
      </w:pPr>
      <w:r>
        <w:rPr>
          <w:lang w:val="en-AU"/>
        </w:rPr>
        <w:t xml:space="preserve">This question was generally </w:t>
      </w:r>
      <w:r w:rsidR="00A86416">
        <w:rPr>
          <w:lang w:val="en-AU"/>
        </w:rPr>
        <w:t>answered well</w:t>
      </w:r>
      <w:r w:rsidR="0023304D">
        <w:rPr>
          <w:lang w:val="en-AU"/>
        </w:rPr>
        <w:t xml:space="preserve">. </w:t>
      </w:r>
      <w:r w:rsidR="009369BF">
        <w:rPr>
          <w:lang w:val="en-AU"/>
        </w:rPr>
        <w:t>Although</w:t>
      </w:r>
      <w:r w:rsidR="0023304D">
        <w:rPr>
          <w:lang w:val="en-AU"/>
        </w:rPr>
        <w:t xml:space="preserve"> </w:t>
      </w:r>
      <w:r w:rsidR="00A86416">
        <w:rPr>
          <w:lang w:val="en-AU"/>
        </w:rPr>
        <w:t xml:space="preserve">students provided a wide range of responses, it was clear there was a strong understanding of the key concepts, with </w:t>
      </w:r>
      <w:proofErr w:type="gramStart"/>
      <w:r w:rsidR="00A86416">
        <w:rPr>
          <w:lang w:val="en-AU"/>
        </w:rPr>
        <w:t>the majority of</w:t>
      </w:r>
      <w:proofErr w:type="gramEnd"/>
      <w:r w:rsidR="00A86416">
        <w:rPr>
          <w:lang w:val="en-AU"/>
        </w:rPr>
        <w:t xml:space="preserve"> students </w:t>
      </w:r>
      <w:r w:rsidR="0023304D">
        <w:rPr>
          <w:lang w:val="en-AU"/>
        </w:rPr>
        <w:t xml:space="preserve">able </w:t>
      </w:r>
      <w:r w:rsidR="00A86416">
        <w:rPr>
          <w:lang w:val="en-AU"/>
        </w:rPr>
        <w:t xml:space="preserve">to </w:t>
      </w:r>
      <w:r w:rsidR="00211AAE">
        <w:rPr>
          <w:lang w:val="en-AU"/>
        </w:rPr>
        <w:t xml:space="preserve">correctly </w:t>
      </w:r>
      <w:r w:rsidR="0023304D">
        <w:rPr>
          <w:lang w:val="en-AU"/>
        </w:rPr>
        <w:t>complete the flow chart</w:t>
      </w:r>
      <w:r w:rsidR="00211AAE">
        <w:rPr>
          <w:lang w:val="en-AU"/>
        </w:rPr>
        <w:t>, as shown below</w:t>
      </w:r>
      <w:r w:rsidR="0015108C">
        <w:rPr>
          <w:lang w:val="en-AU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42"/>
      </w:tblGrid>
      <w:tr w:rsidR="0023304D" w14:paraId="5AB91721" w14:textId="77777777" w:rsidTr="0023304D">
        <w:tc>
          <w:tcPr>
            <w:tcW w:w="8642" w:type="dxa"/>
          </w:tcPr>
          <w:p w14:paraId="00C32D9A" w14:textId="6A16731B" w:rsidR="0023304D" w:rsidRDefault="0023304D" w:rsidP="003363C4">
            <w:pPr>
              <w:pStyle w:val="VCAAbody"/>
              <w:rPr>
                <w:lang w:val="en-AU"/>
              </w:rPr>
            </w:pPr>
            <w:r w:rsidRPr="0023304D">
              <w:rPr>
                <w:noProof/>
                <w:lang w:val="en-AU"/>
              </w:rPr>
              <w:drawing>
                <wp:anchor distT="0" distB="0" distL="114300" distR="114300" simplePos="0" relativeHeight="251660800" behindDoc="0" locked="0" layoutInCell="1" allowOverlap="1" wp14:anchorId="7A4AC419" wp14:editId="5583BC86">
                  <wp:simplePos x="0" y="0"/>
                  <wp:positionH relativeFrom="column">
                    <wp:posOffset>-2631</wp:posOffset>
                  </wp:positionH>
                  <wp:positionV relativeFrom="paragraph">
                    <wp:posOffset>272</wp:posOffset>
                  </wp:positionV>
                  <wp:extent cx="5258256" cy="5456393"/>
                  <wp:effectExtent l="0" t="0" r="0" b="0"/>
                  <wp:wrapTopAndBottom/>
                  <wp:docPr id="527758216" name="Picture 1" descr="A diagram of a light swit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758216" name="Picture 1" descr="A diagram of a light switch&#10;&#10;Description automatically generated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258256" cy="5456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bookmarkEnd w:id="1"/>
    </w:tbl>
    <w:p w14:paraId="4574817F" w14:textId="77777777" w:rsidR="00467C3D" w:rsidRPr="00B97118" w:rsidRDefault="00467C3D" w:rsidP="00B97118">
      <w:pPr>
        <w:pStyle w:val="VCAAbody"/>
      </w:pPr>
    </w:p>
    <w:sectPr w:rsidR="00467C3D" w:rsidRPr="00B97118" w:rsidSect="00B230DB">
      <w:headerReference w:type="default" r:id="rId47"/>
      <w:footerReference w:type="default" r:id="rId48"/>
      <w:headerReference w:type="first" r:id="rId49"/>
      <w:footerReference w:type="first" r:id="rId50"/>
      <w:type w:val="continuous"/>
      <w:pgSz w:w="11907" w:h="16840" w:code="9"/>
      <w:pgMar w:top="1418" w:right="1134" w:bottom="567" w:left="1134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CD8F9" w14:textId="77777777" w:rsidR="00AD1732" w:rsidRDefault="00AD1732" w:rsidP="00304EA1">
      <w:pPr>
        <w:spacing w:after="0" w:line="240" w:lineRule="auto"/>
      </w:pPr>
      <w:r>
        <w:separator/>
      </w:r>
    </w:p>
  </w:endnote>
  <w:endnote w:type="continuationSeparator" w:id="0">
    <w:p w14:paraId="3270DF94" w14:textId="77777777" w:rsidR="00AD1732" w:rsidRDefault="00AD1732" w:rsidP="0030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" w:fontKey="{306D7EC1-B9F9-4147-B8DA-D49E159FD3B0}"/>
    <w:embedBold r:id="rId2" w:fontKey="{B9C56089-C7C2-48AB-B68D-698BAA136F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833FF22-BB0B-4304-B9A8-D45C66E15B2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54DBC92B-F348-42E1-B96B-04BA70C5622E}"/>
    <w:embedBold r:id="rId5" w:fontKey="{D0803686-E2E4-4349-B3A1-1FB6925473B0}"/>
    <w:embedBoldItalic r:id="rId6" w:fontKey="{290A83E3-3BDC-4AA5-B0C4-9DFD6823D6A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D427FD3F-D6EB-4909-BBEA-76021A2CDA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567" w:type="dxa"/>
      <w:tblLook w:val="04A0" w:firstRow="1" w:lastRow="0" w:firstColumn="1" w:lastColumn="0" w:noHBand="0" w:noVBand="1"/>
    </w:tblPr>
    <w:tblGrid>
      <w:gridCol w:w="3213"/>
      <w:gridCol w:w="3214"/>
      <w:gridCol w:w="3212"/>
    </w:tblGrid>
    <w:tr w:rsidR="00AD1732" w:rsidRPr="00D06414" w14:paraId="6474FD3B" w14:textId="77777777" w:rsidTr="00BB3BAB">
      <w:trPr>
        <w:trHeight w:val="476"/>
      </w:trPr>
      <w:tc>
        <w:tcPr>
          <w:tcW w:w="1667" w:type="pct"/>
          <w:tcMar>
            <w:left w:w="0" w:type="dxa"/>
            <w:right w:w="0" w:type="dxa"/>
          </w:tcMar>
        </w:tcPr>
        <w:p w14:paraId="0EC15F2D" w14:textId="77777777" w:rsidR="00AD1732" w:rsidRPr="00D06414" w:rsidRDefault="00AD1732" w:rsidP="00BB3BAB">
          <w:pPr>
            <w:tabs>
              <w:tab w:val="left" w:pos="142"/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BB3BAB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BB3BAB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667" w:type="pct"/>
          <w:tcMar>
            <w:left w:w="0" w:type="dxa"/>
            <w:right w:w="0" w:type="dxa"/>
          </w:tcMar>
        </w:tcPr>
        <w:p w14:paraId="2B6CFA85" w14:textId="77777777" w:rsidR="00AD1732" w:rsidRPr="00D06414" w:rsidRDefault="00AD1732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666" w:type="pct"/>
          <w:tcMar>
            <w:left w:w="0" w:type="dxa"/>
            <w:right w:w="0" w:type="dxa"/>
          </w:tcMar>
        </w:tcPr>
        <w:p w14:paraId="0ED38A80" w14:textId="388A096B" w:rsidR="00AD1732" w:rsidRPr="00D06414" w:rsidRDefault="00AD1732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t>3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7723AB21" w14:textId="77777777" w:rsidR="00AD1732" w:rsidRPr="00D06414" w:rsidRDefault="00AD1732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59264" behindDoc="1" locked="1" layoutInCell="1" allowOverlap="1" wp14:anchorId="04C701AE" wp14:editId="450EC686">
          <wp:simplePos x="0" y="0"/>
          <wp:positionH relativeFrom="column">
            <wp:posOffset>-713105</wp:posOffset>
          </wp:positionH>
          <wp:positionV relativeFrom="page">
            <wp:posOffset>10142220</wp:posOffset>
          </wp:positionV>
          <wp:extent cx="7583170" cy="53784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706" w:type="pct"/>
      <w:tblInd w:w="567" w:type="dxa"/>
      <w:tblLook w:val="04A0" w:firstRow="1" w:lastRow="0" w:firstColumn="1" w:lastColumn="0" w:noHBand="0" w:noVBand="1"/>
    </w:tblPr>
    <w:tblGrid>
      <w:gridCol w:w="2648"/>
      <w:gridCol w:w="3213"/>
      <w:gridCol w:w="3211"/>
    </w:tblGrid>
    <w:tr w:rsidR="00AD1732" w:rsidRPr="00D06414" w14:paraId="36A4ADC1" w14:textId="77777777" w:rsidTr="000F5AAF">
      <w:tc>
        <w:tcPr>
          <w:tcW w:w="1459" w:type="pct"/>
          <w:tcMar>
            <w:left w:w="0" w:type="dxa"/>
            <w:right w:w="0" w:type="dxa"/>
          </w:tcMar>
        </w:tcPr>
        <w:p w14:paraId="74DB1FC2" w14:textId="77777777" w:rsidR="00AD1732" w:rsidRPr="00D06414" w:rsidRDefault="00AD1732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0F5AAF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0F5AAF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771" w:type="pct"/>
          <w:tcMar>
            <w:left w:w="0" w:type="dxa"/>
            <w:right w:w="0" w:type="dxa"/>
          </w:tcMar>
        </w:tcPr>
        <w:p w14:paraId="155E4DF7" w14:textId="77777777" w:rsidR="00AD1732" w:rsidRPr="00D06414" w:rsidRDefault="00AD1732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770" w:type="pct"/>
          <w:tcMar>
            <w:left w:w="0" w:type="dxa"/>
            <w:right w:w="0" w:type="dxa"/>
          </w:tcMar>
        </w:tcPr>
        <w:p w14:paraId="5DE1B334" w14:textId="77777777" w:rsidR="00AD1732" w:rsidRPr="00D06414" w:rsidRDefault="00AD1732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</w:tr>
  </w:tbl>
  <w:p w14:paraId="66AA931D" w14:textId="10D75063" w:rsidR="00AD1732" w:rsidRPr="00D06414" w:rsidRDefault="00AD1732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62336" behindDoc="1" locked="1" layoutInCell="1" allowOverlap="1" wp14:anchorId="2F339E16" wp14:editId="609A84A6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7583170" cy="53784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27F40" w14:textId="77777777" w:rsidR="00AD1732" w:rsidRDefault="00AD1732" w:rsidP="00304EA1">
      <w:pPr>
        <w:spacing w:after="0" w:line="240" w:lineRule="auto"/>
      </w:pPr>
      <w:r>
        <w:separator/>
      </w:r>
    </w:p>
  </w:footnote>
  <w:footnote w:type="continuationSeparator" w:id="0">
    <w:p w14:paraId="13540A36" w14:textId="77777777" w:rsidR="00AD1732" w:rsidRDefault="00AD1732" w:rsidP="00304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21396" w14:textId="49CDD682" w:rsidR="00AD1732" w:rsidRPr="00D86DE4" w:rsidRDefault="00EB1AC7" w:rsidP="00D86DE4">
    <w:pPr>
      <w:pStyle w:val="VCAAcaptionsandfootnotes"/>
      <w:rPr>
        <w:color w:val="999999" w:themeColor="accent2"/>
      </w:rPr>
    </w:pPr>
    <w:r w:rsidRPr="00EB1AC7">
      <w:t>202</w:t>
    </w:r>
    <w:r w:rsidR="008749EF">
      <w:t>4</w:t>
    </w:r>
    <w:r w:rsidRPr="00EB1AC7">
      <w:t xml:space="preserve"> VCE VET Integrated Technologies external assessment report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B6D50" w14:textId="512449EE" w:rsidR="00AD1732" w:rsidRPr="009370BC" w:rsidRDefault="00AD1732" w:rsidP="00970580">
    <w:pPr>
      <w:spacing w:after="0"/>
      <w:ind w:right="-142"/>
      <w:jc w:val="right"/>
    </w:pPr>
    <w:r>
      <w:rPr>
        <w:noProof/>
        <w:lang w:val="en-AU" w:eastAsia="en-AU"/>
      </w:rPr>
      <w:drawing>
        <wp:anchor distT="0" distB="0" distL="114300" distR="114300" simplePos="0" relativeHeight="251660288" behindDoc="1" locked="1" layoutInCell="1" allowOverlap="1" wp14:anchorId="274FC993" wp14:editId="2734A2CA">
          <wp:simplePos x="0" y="0"/>
          <wp:positionH relativeFrom="column">
            <wp:posOffset>-720090</wp:posOffset>
          </wp:positionH>
          <wp:positionV relativeFrom="page">
            <wp:posOffset>0</wp:posOffset>
          </wp:positionV>
          <wp:extent cx="7539990" cy="716915"/>
          <wp:effectExtent l="0" t="0" r="381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4-cover-header-no-cover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44BD9"/>
    <w:multiLevelType w:val="hybridMultilevel"/>
    <w:tmpl w:val="E4B8F856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52CFF"/>
    <w:multiLevelType w:val="hybridMultilevel"/>
    <w:tmpl w:val="4412C27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295D7B"/>
    <w:multiLevelType w:val="hybridMultilevel"/>
    <w:tmpl w:val="DB76DB38"/>
    <w:lvl w:ilvl="0" w:tplc="F59E3C58">
      <w:start w:val="1"/>
      <w:numFmt w:val="bullet"/>
      <w:pStyle w:val="VCAAtablecondense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076ED"/>
    <w:multiLevelType w:val="hybridMultilevel"/>
    <w:tmpl w:val="5202A7B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D16F42"/>
    <w:multiLevelType w:val="hybridMultilevel"/>
    <w:tmpl w:val="EA507D8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6E4DCE"/>
    <w:multiLevelType w:val="hybridMultilevel"/>
    <w:tmpl w:val="8926E540"/>
    <w:lvl w:ilvl="0" w:tplc="6B5E77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BB3DF4"/>
    <w:multiLevelType w:val="hybridMultilevel"/>
    <w:tmpl w:val="AECC3AE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196FDF"/>
    <w:multiLevelType w:val="hybridMultilevel"/>
    <w:tmpl w:val="18829B46"/>
    <w:lvl w:ilvl="0" w:tplc="66F2BD04">
      <w:start w:val="1"/>
      <w:numFmt w:val="decimal"/>
      <w:pStyle w:val="VCAAnumbers"/>
      <w:lvlText w:val="%1."/>
      <w:lvlJc w:val="left"/>
      <w:pPr>
        <w:ind w:left="12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42836AC3"/>
    <w:multiLevelType w:val="hybridMultilevel"/>
    <w:tmpl w:val="7C869776"/>
    <w:lvl w:ilvl="0" w:tplc="315E70E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8AB1E26"/>
    <w:multiLevelType w:val="hybridMultilevel"/>
    <w:tmpl w:val="2A8CA4D6"/>
    <w:lvl w:ilvl="0" w:tplc="230833C0">
      <w:start w:val="1"/>
      <w:numFmt w:val="lowerLetter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5F51AB"/>
    <w:multiLevelType w:val="hybridMultilevel"/>
    <w:tmpl w:val="77A8C43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6243DF"/>
    <w:multiLevelType w:val="hybridMultilevel"/>
    <w:tmpl w:val="2726629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E9434E"/>
    <w:multiLevelType w:val="hybridMultilevel"/>
    <w:tmpl w:val="2F86A33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9F50F0"/>
    <w:multiLevelType w:val="hybridMultilevel"/>
    <w:tmpl w:val="E04C5ED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977012"/>
    <w:multiLevelType w:val="hybridMultilevel"/>
    <w:tmpl w:val="536CDE2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0" w:hanging="360"/>
      </w:pPr>
    </w:lvl>
    <w:lvl w:ilvl="2" w:tplc="FFFFFFFF" w:tentative="1">
      <w:start w:val="1"/>
      <w:numFmt w:val="lowerRoman"/>
      <w:lvlText w:val="%3."/>
      <w:lvlJc w:val="right"/>
      <w:pPr>
        <w:ind w:left="720" w:hanging="180"/>
      </w:pPr>
    </w:lvl>
    <w:lvl w:ilvl="3" w:tplc="FFFFFFFF" w:tentative="1">
      <w:start w:val="1"/>
      <w:numFmt w:val="decimal"/>
      <w:lvlText w:val="%4."/>
      <w:lvlJc w:val="left"/>
      <w:pPr>
        <w:ind w:left="1440" w:hanging="360"/>
      </w:pPr>
    </w:lvl>
    <w:lvl w:ilvl="4" w:tplc="FFFFFFFF" w:tentative="1">
      <w:start w:val="1"/>
      <w:numFmt w:val="lowerLetter"/>
      <w:lvlText w:val="%5."/>
      <w:lvlJc w:val="left"/>
      <w:pPr>
        <w:ind w:left="2160" w:hanging="360"/>
      </w:pPr>
    </w:lvl>
    <w:lvl w:ilvl="5" w:tplc="FFFFFFFF" w:tentative="1">
      <w:start w:val="1"/>
      <w:numFmt w:val="lowerRoman"/>
      <w:lvlText w:val="%6."/>
      <w:lvlJc w:val="right"/>
      <w:pPr>
        <w:ind w:left="2880" w:hanging="180"/>
      </w:pPr>
    </w:lvl>
    <w:lvl w:ilvl="6" w:tplc="FFFFFFFF" w:tentative="1">
      <w:start w:val="1"/>
      <w:numFmt w:val="decimal"/>
      <w:lvlText w:val="%7."/>
      <w:lvlJc w:val="left"/>
      <w:pPr>
        <w:ind w:left="3600" w:hanging="360"/>
      </w:pPr>
    </w:lvl>
    <w:lvl w:ilvl="7" w:tplc="FFFFFFFF" w:tentative="1">
      <w:start w:val="1"/>
      <w:numFmt w:val="lowerLetter"/>
      <w:lvlText w:val="%8."/>
      <w:lvlJc w:val="left"/>
      <w:pPr>
        <w:ind w:left="4320" w:hanging="360"/>
      </w:pPr>
    </w:lvl>
    <w:lvl w:ilvl="8" w:tplc="FFFFFFFF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5" w15:restartNumberingAfterBreak="0">
    <w:nsid w:val="572C799B"/>
    <w:multiLevelType w:val="hybridMultilevel"/>
    <w:tmpl w:val="5A60681A"/>
    <w:lvl w:ilvl="0" w:tplc="02D63D2C">
      <w:start w:val="1"/>
      <w:numFmt w:val="bullet"/>
      <w:pStyle w:val="VCAAbulletlevel2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A066EFE"/>
    <w:multiLevelType w:val="hybridMultilevel"/>
    <w:tmpl w:val="BE08B9D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DE5B45"/>
    <w:multiLevelType w:val="hybridMultilevel"/>
    <w:tmpl w:val="3A3A322A"/>
    <w:lvl w:ilvl="0" w:tplc="6DEC62AC">
      <w:start w:val="1"/>
      <w:numFmt w:val="bullet"/>
      <w:pStyle w:val="VCAAtablecondensed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5E4132B1"/>
    <w:multiLevelType w:val="hybridMultilevel"/>
    <w:tmpl w:val="AE9ADC3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872B6C"/>
    <w:multiLevelType w:val="hybridMultilevel"/>
    <w:tmpl w:val="A176B05C"/>
    <w:lvl w:ilvl="0" w:tplc="27F2EE64">
      <w:start w:val="1"/>
      <w:numFmt w:val="bullet"/>
      <w:pStyle w:val="VCAAbullet"/>
      <w:lvlText w:val=""/>
      <w:lvlJc w:val="left"/>
      <w:pPr>
        <w:ind w:left="57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20" w15:restartNumberingAfterBreak="0">
    <w:nsid w:val="730D07EA"/>
    <w:multiLevelType w:val="hybridMultilevel"/>
    <w:tmpl w:val="8B8C0D9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140880827">
    <w:abstractNumId w:val="19"/>
  </w:num>
  <w:num w:numId="2" w16cid:durableId="1559591986">
    <w:abstractNumId w:val="15"/>
  </w:num>
  <w:num w:numId="3" w16cid:durableId="1675258154">
    <w:abstractNumId w:val="7"/>
  </w:num>
  <w:num w:numId="4" w16cid:durableId="1346402069">
    <w:abstractNumId w:val="2"/>
  </w:num>
  <w:num w:numId="5" w16cid:durableId="1880125467">
    <w:abstractNumId w:val="17"/>
  </w:num>
  <w:num w:numId="6" w16cid:durableId="462114854">
    <w:abstractNumId w:val="8"/>
  </w:num>
  <w:num w:numId="7" w16cid:durableId="1844975943">
    <w:abstractNumId w:val="5"/>
  </w:num>
  <w:num w:numId="8" w16cid:durableId="1468550884">
    <w:abstractNumId w:val="0"/>
  </w:num>
  <w:num w:numId="9" w16cid:durableId="1362586712">
    <w:abstractNumId w:val="11"/>
  </w:num>
  <w:num w:numId="10" w16cid:durableId="1131627143">
    <w:abstractNumId w:val="13"/>
  </w:num>
  <w:num w:numId="11" w16cid:durableId="1882202289">
    <w:abstractNumId w:val="10"/>
  </w:num>
  <w:num w:numId="12" w16cid:durableId="652880285">
    <w:abstractNumId w:val="1"/>
  </w:num>
  <w:num w:numId="13" w16cid:durableId="1688674986">
    <w:abstractNumId w:val="9"/>
  </w:num>
  <w:num w:numId="14" w16cid:durableId="2047751381">
    <w:abstractNumId w:val="6"/>
  </w:num>
  <w:num w:numId="15" w16cid:durableId="450245120">
    <w:abstractNumId w:val="16"/>
  </w:num>
  <w:num w:numId="16" w16cid:durableId="688483562">
    <w:abstractNumId w:val="14"/>
  </w:num>
  <w:num w:numId="17" w16cid:durableId="817301591">
    <w:abstractNumId w:val="12"/>
  </w:num>
  <w:num w:numId="18" w16cid:durableId="789976827">
    <w:abstractNumId w:val="18"/>
  </w:num>
  <w:num w:numId="19" w16cid:durableId="1545291928">
    <w:abstractNumId w:val="20"/>
  </w:num>
  <w:num w:numId="20" w16cid:durableId="665479188">
    <w:abstractNumId w:val="4"/>
  </w:num>
  <w:num w:numId="21" w16cid:durableId="12214820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BAB"/>
    <w:rsid w:val="00003885"/>
    <w:rsid w:val="00005BDA"/>
    <w:rsid w:val="00010A67"/>
    <w:rsid w:val="000207C3"/>
    <w:rsid w:val="00040264"/>
    <w:rsid w:val="00042CBB"/>
    <w:rsid w:val="0005780E"/>
    <w:rsid w:val="00065CC6"/>
    <w:rsid w:val="00091BC9"/>
    <w:rsid w:val="000A2631"/>
    <w:rsid w:val="000A71F7"/>
    <w:rsid w:val="000C1A81"/>
    <w:rsid w:val="000C4724"/>
    <w:rsid w:val="000C4DD1"/>
    <w:rsid w:val="000D1B8F"/>
    <w:rsid w:val="000E08B8"/>
    <w:rsid w:val="000F09E4"/>
    <w:rsid w:val="000F16FD"/>
    <w:rsid w:val="000F5AAF"/>
    <w:rsid w:val="0010276A"/>
    <w:rsid w:val="0010759A"/>
    <w:rsid w:val="00110130"/>
    <w:rsid w:val="00123104"/>
    <w:rsid w:val="00141DE5"/>
    <w:rsid w:val="00143520"/>
    <w:rsid w:val="0015108C"/>
    <w:rsid w:val="00153AD2"/>
    <w:rsid w:val="001710FB"/>
    <w:rsid w:val="001779EA"/>
    <w:rsid w:val="00195F09"/>
    <w:rsid w:val="001B4BD8"/>
    <w:rsid w:val="001D3246"/>
    <w:rsid w:val="001E29EA"/>
    <w:rsid w:val="002026A6"/>
    <w:rsid w:val="00211AAE"/>
    <w:rsid w:val="002279BA"/>
    <w:rsid w:val="002329F3"/>
    <w:rsid w:val="0023304D"/>
    <w:rsid w:val="00243F0D"/>
    <w:rsid w:val="00253981"/>
    <w:rsid w:val="00257C50"/>
    <w:rsid w:val="00260767"/>
    <w:rsid w:val="0026398D"/>
    <w:rsid w:val="002647BB"/>
    <w:rsid w:val="002656D5"/>
    <w:rsid w:val="00274CDA"/>
    <w:rsid w:val="002754C1"/>
    <w:rsid w:val="002817F9"/>
    <w:rsid w:val="002841C8"/>
    <w:rsid w:val="0028516B"/>
    <w:rsid w:val="002960E1"/>
    <w:rsid w:val="002A2BCB"/>
    <w:rsid w:val="002B257F"/>
    <w:rsid w:val="002B6B4A"/>
    <w:rsid w:val="002C5319"/>
    <w:rsid w:val="002C6F90"/>
    <w:rsid w:val="002D7763"/>
    <w:rsid w:val="002E4FB5"/>
    <w:rsid w:val="002E5BDC"/>
    <w:rsid w:val="002F0DB2"/>
    <w:rsid w:val="002F3AF3"/>
    <w:rsid w:val="00301D2C"/>
    <w:rsid w:val="00302FB8"/>
    <w:rsid w:val="003034FC"/>
    <w:rsid w:val="00304EA1"/>
    <w:rsid w:val="00306CEF"/>
    <w:rsid w:val="00306FAB"/>
    <w:rsid w:val="003120D9"/>
    <w:rsid w:val="00314D81"/>
    <w:rsid w:val="00322FC6"/>
    <w:rsid w:val="003275C0"/>
    <w:rsid w:val="00327A01"/>
    <w:rsid w:val="003325D9"/>
    <w:rsid w:val="003349C1"/>
    <w:rsid w:val="003363C4"/>
    <w:rsid w:val="0034310D"/>
    <w:rsid w:val="0035293F"/>
    <w:rsid w:val="00361AFE"/>
    <w:rsid w:val="00362260"/>
    <w:rsid w:val="00387B00"/>
    <w:rsid w:val="00391986"/>
    <w:rsid w:val="00391BEA"/>
    <w:rsid w:val="003A00B4"/>
    <w:rsid w:val="003A0FC7"/>
    <w:rsid w:val="003A2345"/>
    <w:rsid w:val="003C5E71"/>
    <w:rsid w:val="003D0889"/>
    <w:rsid w:val="003D634B"/>
    <w:rsid w:val="003F648B"/>
    <w:rsid w:val="00403788"/>
    <w:rsid w:val="00415956"/>
    <w:rsid w:val="00417AA3"/>
    <w:rsid w:val="00420829"/>
    <w:rsid w:val="00420EDF"/>
    <w:rsid w:val="00425189"/>
    <w:rsid w:val="00425DFE"/>
    <w:rsid w:val="00434EDB"/>
    <w:rsid w:val="00440B32"/>
    <w:rsid w:val="00446953"/>
    <w:rsid w:val="0046078D"/>
    <w:rsid w:val="00467C3D"/>
    <w:rsid w:val="004755B0"/>
    <w:rsid w:val="00490AFC"/>
    <w:rsid w:val="00495C80"/>
    <w:rsid w:val="00496258"/>
    <w:rsid w:val="004A2ED8"/>
    <w:rsid w:val="004B2C57"/>
    <w:rsid w:val="004C484A"/>
    <w:rsid w:val="004D5479"/>
    <w:rsid w:val="004E19F7"/>
    <w:rsid w:val="004E7A95"/>
    <w:rsid w:val="004F5BDA"/>
    <w:rsid w:val="004F638B"/>
    <w:rsid w:val="004F643D"/>
    <w:rsid w:val="00510430"/>
    <w:rsid w:val="00513787"/>
    <w:rsid w:val="0051631E"/>
    <w:rsid w:val="00517FD7"/>
    <w:rsid w:val="00520BF0"/>
    <w:rsid w:val="005375D9"/>
    <w:rsid w:val="00537A1F"/>
    <w:rsid w:val="005432DF"/>
    <w:rsid w:val="00543E3F"/>
    <w:rsid w:val="00555764"/>
    <w:rsid w:val="00557FB8"/>
    <w:rsid w:val="00565AC2"/>
    <w:rsid w:val="00566029"/>
    <w:rsid w:val="00575C4A"/>
    <w:rsid w:val="005923CB"/>
    <w:rsid w:val="005B391B"/>
    <w:rsid w:val="005D3D78"/>
    <w:rsid w:val="005D4186"/>
    <w:rsid w:val="005E2EF0"/>
    <w:rsid w:val="005F10DE"/>
    <w:rsid w:val="005F4092"/>
    <w:rsid w:val="005F793D"/>
    <w:rsid w:val="00603EC5"/>
    <w:rsid w:val="00612761"/>
    <w:rsid w:val="0061307D"/>
    <w:rsid w:val="00620A8D"/>
    <w:rsid w:val="00620B41"/>
    <w:rsid w:val="006237AC"/>
    <w:rsid w:val="00645C8E"/>
    <w:rsid w:val="00682EE9"/>
    <w:rsid w:val="0068471E"/>
    <w:rsid w:val="00684F98"/>
    <w:rsid w:val="00693FFD"/>
    <w:rsid w:val="006B44FC"/>
    <w:rsid w:val="006C69F9"/>
    <w:rsid w:val="006D2159"/>
    <w:rsid w:val="006D7D50"/>
    <w:rsid w:val="006E1956"/>
    <w:rsid w:val="006E3D63"/>
    <w:rsid w:val="006F34CB"/>
    <w:rsid w:val="006F7080"/>
    <w:rsid w:val="006F787C"/>
    <w:rsid w:val="00702636"/>
    <w:rsid w:val="00724507"/>
    <w:rsid w:val="00735C13"/>
    <w:rsid w:val="007436FC"/>
    <w:rsid w:val="007577E3"/>
    <w:rsid w:val="00773E6C"/>
    <w:rsid w:val="007743BA"/>
    <w:rsid w:val="00781FB1"/>
    <w:rsid w:val="007820E8"/>
    <w:rsid w:val="007838A2"/>
    <w:rsid w:val="007A1A19"/>
    <w:rsid w:val="007C5021"/>
    <w:rsid w:val="007D1B6D"/>
    <w:rsid w:val="00800CA2"/>
    <w:rsid w:val="00813C37"/>
    <w:rsid w:val="008154B5"/>
    <w:rsid w:val="00822B1D"/>
    <w:rsid w:val="00823962"/>
    <w:rsid w:val="00835A5A"/>
    <w:rsid w:val="008419AD"/>
    <w:rsid w:val="00845FF7"/>
    <w:rsid w:val="00850410"/>
    <w:rsid w:val="00852719"/>
    <w:rsid w:val="00854774"/>
    <w:rsid w:val="00860115"/>
    <w:rsid w:val="0087118F"/>
    <w:rsid w:val="00873095"/>
    <w:rsid w:val="008749EF"/>
    <w:rsid w:val="0088783C"/>
    <w:rsid w:val="00896847"/>
    <w:rsid w:val="008A4327"/>
    <w:rsid w:val="008B39E5"/>
    <w:rsid w:val="008D7C79"/>
    <w:rsid w:val="008E205C"/>
    <w:rsid w:val="008E3932"/>
    <w:rsid w:val="0091722D"/>
    <w:rsid w:val="00930109"/>
    <w:rsid w:val="009369BF"/>
    <w:rsid w:val="009370BC"/>
    <w:rsid w:val="0095789A"/>
    <w:rsid w:val="00963740"/>
    <w:rsid w:val="00970580"/>
    <w:rsid w:val="0098349A"/>
    <w:rsid w:val="0098739B"/>
    <w:rsid w:val="009954D1"/>
    <w:rsid w:val="009B23A5"/>
    <w:rsid w:val="009B61E5"/>
    <w:rsid w:val="009B6229"/>
    <w:rsid w:val="009B7AF2"/>
    <w:rsid w:val="009D1E89"/>
    <w:rsid w:val="009D7D5A"/>
    <w:rsid w:val="009E5707"/>
    <w:rsid w:val="009F419E"/>
    <w:rsid w:val="00A17661"/>
    <w:rsid w:val="00A24B2D"/>
    <w:rsid w:val="00A2654C"/>
    <w:rsid w:val="00A40966"/>
    <w:rsid w:val="00A61D56"/>
    <w:rsid w:val="00A7726A"/>
    <w:rsid w:val="00A77E75"/>
    <w:rsid w:val="00A820DA"/>
    <w:rsid w:val="00A86416"/>
    <w:rsid w:val="00A91817"/>
    <w:rsid w:val="00A921E0"/>
    <w:rsid w:val="00A922F4"/>
    <w:rsid w:val="00AC113B"/>
    <w:rsid w:val="00AD1732"/>
    <w:rsid w:val="00AE5526"/>
    <w:rsid w:val="00AF051B"/>
    <w:rsid w:val="00AF0B66"/>
    <w:rsid w:val="00B01578"/>
    <w:rsid w:val="00B01F61"/>
    <w:rsid w:val="00B04216"/>
    <w:rsid w:val="00B0738F"/>
    <w:rsid w:val="00B13D3B"/>
    <w:rsid w:val="00B230DB"/>
    <w:rsid w:val="00B23D86"/>
    <w:rsid w:val="00B26601"/>
    <w:rsid w:val="00B41951"/>
    <w:rsid w:val="00B53229"/>
    <w:rsid w:val="00B537C9"/>
    <w:rsid w:val="00B62480"/>
    <w:rsid w:val="00B63D95"/>
    <w:rsid w:val="00B64EF3"/>
    <w:rsid w:val="00B72081"/>
    <w:rsid w:val="00B81B70"/>
    <w:rsid w:val="00B97118"/>
    <w:rsid w:val="00BA6350"/>
    <w:rsid w:val="00BB3BAB"/>
    <w:rsid w:val="00BD0724"/>
    <w:rsid w:val="00BD2B91"/>
    <w:rsid w:val="00BE49F3"/>
    <w:rsid w:val="00BE5521"/>
    <w:rsid w:val="00BF3494"/>
    <w:rsid w:val="00BF6C23"/>
    <w:rsid w:val="00C03A1E"/>
    <w:rsid w:val="00C112FB"/>
    <w:rsid w:val="00C11314"/>
    <w:rsid w:val="00C123B1"/>
    <w:rsid w:val="00C329BA"/>
    <w:rsid w:val="00C40786"/>
    <w:rsid w:val="00C4400C"/>
    <w:rsid w:val="00C51C82"/>
    <w:rsid w:val="00C53263"/>
    <w:rsid w:val="00C75F1D"/>
    <w:rsid w:val="00C95156"/>
    <w:rsid w:val="00CA0DC2"/>
    <w:rsid w:val="00CB68E8"/>
    <w:rsid w:val="00CE49E3"/>
    <w:rsid w:val="00CF225B"/>
    <w:rsid w:val="00D04F01"/>
    <w:rsid w:val="00D06414"/>
    <w:rsid w:val="00D24E5A"/>
    <w:rsid w:val="00D338E4"/>
    <w:rsid w:val="00D348FC"/>
    <w:rsid w:val="00D37CE2"/>
    <w:rsid w:val="00D46A4B"/>
    <w:rsid w:val="00D50226"/>
    <w:rsid w:val="00D51947"/>
    <w:rsid w:val="00D532F0"/>
    <w:rsid w:val="00D56195"/>
    <w:rsid w:val="00D56E0F"/>
    <w:rsid w:val="00D642E0"/>
    <w:rsid w:val="00D71952"/>
    <w:rsid w:val="00D77413"/>
    <w:rsid w:val="00D82759"/>
    <w:rsid w:val="00D86DE4"/>
    <w:rsid w:val="00D94FDC"/>
    <w:rsid w:val="00DD2277"/>
    <w:rsid w:val="00DE1909"/>
    <w:rsid w:val="00DE51DB"/>
    <w:rsid w:val="00DE6271"/>
    <w:rsid w:val="00DF6F7E"/>
    <w:rsid w:val="00E23F1D"/>
    <w:rsid w:val="00E30E05"/>
    <w:rsid w:val="00E31D0B"/>
    <w:rsid w:val="00E36361"/>
    <w:rsid w:val="00E4258B"/>
    <w:rsid w:val="00E54A15"/>
    <w:rsid w:val="00E55AE9"/>
    <w:rsid w:val="00E5649F"/>
    <w:rsid w:val="00E57FE9"/>
    <w:rsid w:val="00E816EF"/>
    <w:rsid w:val="00E84550"/>
    <w:rsid w:val="00E95256"/>
    <w:rsid w:val="00E954CE"/>
    <w:rsid w:val="00EA273B"/>
    <w:rsid w:val="00EA3655"/>
    <w:rsid w:val="00EB0C84"/>
    <w:rsid w:val="00EB1AC7"/>
    <w:rsid w:val="00EB5479"/>
    <w:rsid w:val="00EE6780"/>
    <w:rsid w:val="00F1041A"/>
    <w:rsid w:val="00F17FDE"/>
    <w:rsid w:val="00F23B2A"/>
    <w:rsid w:val="00F36FDC"/>
    <w:rsid w:val="00F40D53"/>
    <w:rsid w:val="00F4525C"/>
    <w:rsid w:val="00F47EF8"/>
    <w:rsid w:val="00F50D86"/>
    <w:rsid w:val="00F556D5"/>
    <w:rsid w:val="00F615C9"/>
    <w:rsid w:val="00F649EF"/>
    <w:rsid w:val="00F661F5"/>
    <w:rsid w:val="00F843D1"/>
    <w:rsid w:val="00FC4AFE"/>
    <w:rsid w:val="00FD0472"/>
    <w:rsid w:val="00FD29D3"/>
    <w:rsid w:val="00FD4F65"/>
    <w:rsid w:val="00FE3F0B"/>
    <w:rsid w:val="00FF7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08AF29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B971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70BC"/>
  </w:style>
  <w:style w:type="paragraph" w:styleId="Footer">
    <w:name w:val="footer"/>
    <w:basedOn w:val="Normal"/>
    <w:link w:val="FooterChar"/>
    <w:uiPriority w:val="99"/>
    <w:semiHidden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70BC"/>
  </w:style>
  <w:style w:type="paragraph" w:styleId="BalloonText">
    <w:name w:val="Balloon Text"/>
    <w:basedOn w:val="Normal"/>
    <w:link w:val="BalloonTextChar"/>
    <w:uiPriority w:val="99"/>
    <w:semiHidden/>
    <w:unhideWhenUsed/>
    <w:rsid w:val="00304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EA1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qFormat/>
    <w:rsid w:val="00C95156"/>
    <w:pPr>
      <w:spacing w:before="600" w:after="480" w:line="680" w:lineRule="exact"/>
      <w:outlineLvl w:val="0"/>
    </w:pPr>
    <w:rPr>
      <w:rFonts w:ascii="Arial" w:hAnsi="Arial" w:cs="Arial"/>
      <w:noProof/>
      <w:color w:val="0F7EB4"/>
      <w:sz w:val="60"/>
      <w:szCs w:val="48"/>
      <w:lang w:val="en-AU" w:eastAsia="en-AU"/>
    </w:rPr>
  </w:style>
  <w:style w:type="paragraph" w:customStyle="1" w:styleId="VCAAHeading1">
    <w:name w:val="VCAA Heading 1"/>
    <w:qFormat/>
    <w:rsid w:val="00DE1909"/>
    <w:pPr>
      <w:spacing w:before="480" w:after="120" w:line="560" w:lineRule="exact"/>
      <w:outlineLvl w:val="1"/>
    </w:pPr>
    <w:rPr>
      <w:rFonts w:ascii="Arial" w:hAnsi="Arial" w:cs="Arial"/>
      <w:color w:val="0F7EB4"/>
      <w:sz w:val="48"/>
      <w:szCs w:val="40"/>
    </w:rPr>
  </w:style>
  <w:style w:type="paragraph" w:customStyle="1" w:styleId="VCAAHeading2">
    <w:name w:val="VCAA Heading 2"/>
    <w:next w:val="VCAAbody"/>
    <w:qFormat/>
    <w:rsid w:val="00DE1909"/>
    <w:pPr>
      <w:spacing w:before="400" w:after="120" w:line="480" w:lineRule="exact"/>
      <w:contextualSpacing/>
      <w:outlineLvl w:val="2"/>
    </w:pPr>
    <w:rPr>
      <w:rFonts w:ascii="Arial" w:hAnsi="Arial" w:cs="Arial"/>
      <w:color w:val="0F7EB4"/>
      <w:sz w:val="40"/>
      <w:szCs w:val="28"/>
    </w:rPr>
  </w:style>
  <w:style w:type="paragraph" w:customStyle="1" w:styleId="VCAAHeading3">
    <w:name w:val="VCAA Heading 3"/>
    <w:next w:val="VCAAbody"/>
    <w:qFormat/>
    <w:rsid w:val="00DE1909"/>
    <w:pPr>
      <w:spacing w:before="320" w:after="120" w:line="400" w:lineRule="exact"/>
      <w:outlineLvl w:val="3"/>
    </w:pPr>
    <w:rPr>
      <w:rFonts w:ascii="Arial" w:hAnsi="Arial" w:cs="Arial"/>
      <w:color w:val="0F7EB4"/>
      <w:sz w:val="32"/>
      <w:szCs w:val="24"/>
    </w:rPr>
  </w:style>
  <w:style w:type="paragraph" w:customStyle="1" w:styleId="VCAAbody">
    <w:name w:val="VCAA body"/>
    <w:link w:val="VCAAbodyChar"/>
    <w:qFormat/>
    <w:rsid w:val="00495C80"/>
    <w:pPr>
      <w:spacing w:before="120" w:after="120" w:line="280" w:lineRule="exact"/>
    </w:pPr>
    <w:rPr>
      <w:rFonts w:ascii="Arial" w:hAnsi="Arial" w:cs="Arial"/>
      <w:color w:val="000000" w:themeColor="text1"/>
      <w:sz w:val="20"/>
    </w:rPr>
  </w:style>
  <w:style w:type="table" w:styleId="TableGrid">
    <w:name w:val="Table Grid"/>
    <w:basedOn w:val="TableNormal"/>
    <w:uiPriority w:val="39"/>
    <w:rsid w:val="00314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tablecondensed">
    <w:name w:val="VCAA table condensed"/>
    <w:qFormat/>
    <w:rsid w:val="00495C80"/>
    <w:pPr>
      <w:spacing w:before="80" w:after="80" w:line="280" w:lineRule="exact"/>
    </w:pPr>
    <w:rPr>
      <w:rFonts w:ascii="Arial Narrow" w:hAnsi="Arial Narrow" w:cs="Arial"/>
      <w:sz w:val="20"/>
    </w:rPr>
  </w:style>
  <w:style w:type="paragraph" w:customStyle="1" w:styleId="VCAAtablecondensedheading">
    <w:name w:val="VCAA table condensed heading"/>
    <w:basedOn w:val="VCAAtablecondensed"/>
    <w:autoRedefine/>
    <w:rsid w:val="00E816EF"/>
    <w:rPr>
      <w:b/>
      <w:bCs/>
      <w:color w:val="FFFFFF" w:themeColor="background1"/>
    </w:rPr>
  </w:style>
  <w:style w:type="paragraph" w:customStyle="1" w:styleId="VCAAbullet">
    <w:name w:val="VCAA bullet"/>
    <w:basedOn w:val="VCAAbody"/>
    <w:autoRedefine/>
    <w:qFormat/>
    <w:rsid w:val="003C5E71"/>
    <w:pPr>
      <w:numPr>
        <w:numId w:val="1"/>
      </w:numPr>
      <w:tabs>
        <w:tab w:val="left" w:pos="425"/>
      </w:tabs>
      <w:spacing w:before="60" w:after="60"/>
      <w:ind w:left="425" w:hanging="425"/>
      <w:contextualSpacing/>
    </w:pPr>
    <w:rPr>
      <w:rFonts w:eastAsia="Times New Roman"/>
      <w:kern w:val="22"/>
      <w:lang w:val="en-GB" w:eastAsia="ja-JP"/>
    </w:rPr>
  </w:style>
  <w:style w:type="paragraph" w:customStyle="1" w:styleId="VCAAbulletlevel2">
    <w:name w:val="VCAA bullet level 2"/>
    <w:basedOn w:val="VCAAbullet"/>
    <w:qFormat/>
    <w:rsid w:val="00DE51DB"/>
    <w:pPr>
      <w:numPr>
        <w:numId w:val="2"/>
      </w:numPr>
      <w:ind w:left="850" w:hanging="425"/>
    </w:pPr>
  </w:style>
  <w:style w:type="paragraph" w:customStyle="1" w:styleId="VCAAnumbers">
    <w:name w:val="VCAA numbers"/>
    <w:basedOn w:val="VCAAbullet"/>
    <w:qFormat/>
    <w:rsid w:val="0035293F"/>
    <w:pPr>
      <w:numPr>
        <w:numId w:val="3"/>
      </w:numPr>
      <w:ind w:left="425" w:hanging="425"/>
    </w:pPr>
    <w:rPr>
      <w:lang w:val="en-US"/>
    </w:rPr>
  </w:style>
  <w:style w:type="paragraph" w:customStyle="1" w:styleId="VCAAtablecondensedbullet">
    <w:name w:val="VCAA table condensed bullet"/>
    <w:basedOn w:val="Normal"/>
    <w:qFormat/>
    <w:rsid w:val="00495C80"/>
    <w:pPr>
      <w:numPr>
        <w:numId w:val="4"/>
      </w:numPr>
      <w:tabs>
        <w:tab w:val="left" w:pos="425"/>
      </w:tabs>
      <w:overflowPunct w:val="0"/>
      <w:autoSpaceDE w:val="0"/>
      <w:autoSpaceDN w:val="0"/>
      <w:adjustRightInd w:val="0"/>
      <w:spacing w:before="80" w:after="80" w:line="280" w:lineRule="exact"/>
      <w:ind w:left="425" w:hanging="425"/>
      <w:textAlignment w:val="baseline"/>
    </w:pPr>
    <w:rPr>
      <w:rFonts w:ascii="Arial Narrow" w:eastAsia="Times New Roman" w:hAnsi="Arial Narrow" w:cs="Arial"/>
      <w:sz w:val="20"/>
      <w:lang w:val="en-GB" w:eastAsia="ja-JP"/>
    </w:rPr>
  </w:style>
  <w:style w:type="paragraph" w:customStyle="1" w:styleId="VCAAHeading4">
    <w:name w:val="VCAA Heading 4"/>
    <w:next w:val="VCAAbody"/>
    <w:qFormat/>
    <w:rsid w:val="00DE1909"/>
    <w:pPr>
      <w:spacing w:before="280" w:after="120" w:line="360" w:lineRule="exact"/>
      <w:outlineLvl w:val="4"/>
    </w:pPr>
    <w:rPr>
      <w:rFonts w:ascii="Arial" w:hAnsi="Arial" w:cs="Arial"/>
      <w:color w:val="0F7EB4"/>
      <w:sz w:val="28"/>
      <w:lang w:val="en" w:eastAsia="en-AU"/>
    </w:rPr>
  </w:style>
  <w:style w:type="paragraph" w:customStyle="1" w:styleId="VCAAcaptionsandfootnotes">
    <w:name w:val="VCAA captions and footnotes"/>
    <w:basedOn w:val="VCAAbody"/>
    <w:qFormat/>
    <w:rsid w:val="00153AD2"/>
    <w:pPr>
      <w:spacing w:after="360"/>
    </w:pPr>
    <w:rPr>
      <w:sz w:val="18"/>
      <w:szCs w:val="18"/>
    </w:rPr>
  </w:style>
  <w:style w:type="paragraph" w:customStyle="1" w:styleId="VCAAHeading5">
    <w:name w:val="VCAA Heading 5"/>
    <w:next w:val="VCAAbody"/>
    <w:qFormat/>
    <w:rsid w:val="00DE1909"/>
    <w:pPr>
      <w:spacing w:before="240" w:after="120" w:line="320" w:lineRule="exact"/>
      <w:outlineLvl w:val="5"/>
    </w:pPr>
    <w:rPr>
      <w:rFonts w:ascii="Arial" w:hAnsi="Arial" w:cs="Arial"/>
      <w:color w:val="0F7EB4"/>
      <w:sz w:val="24"/>
      <w:szCs w:val="20"/>
      <w:lang w:val="en" w:eastAsia="en-AU"/>
    </w:rPr>
  </w:style>
  <w:style w:type="paragraph" w:customStyle="1" w:styleId="VCAAtrademarkinfo">
    <w:name w:val="VCAA trademark info"/>
    <w:basedOn w:val="VCAAcaptionsandfootnotes"/>
    <w:qFormat/>
    <w:rsid w:val="002329F3"/>
    <w:pPr>
      <w:spacing w:after="0" w:line="200" w:lineRule="exact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8516B"/>
    <w:rPr>
      <w:color w:val="808080"/>
    </w:rPr>
  </w:style>
  <w:style w:type="table" w:styleId="LightShading">
    <w:name w:val="Light Shading"/>
    <w:basedOn w:val="TableNormal"/>
    <w:uiPriority w:val="60"/>
    <w:rsid w:val="000F16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0F16FD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F16FD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F16FD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F16FD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0F16FD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VCAATable">
    <w:name w:val="VCAA Table"/>
    <w:basedOn w:val="TableNormal"/>
    <w:uiPriority w:val="99"/>
    <w:rsid w:val="00434EDB"/>
    <w:pPr>
      <w:spacing w:before="40" w:after="40" w:line="240" w:lineRule="auto"/>
    </w:pPr>
    <w:rPr>
      <w:rFonts w:ascii="Arial Narrow" w:hAnsi="Arial Narrow"/>
      <w:color w:val="000000" w:themeColor="text1"/>
    </w:rPr>
    <w:tblPr>
      <w:tblBorders>
        <w:insideH w:val="single" w:sz="4" w:space="0" w:color="auto"/>
      </w:tblBorders>
    </w:tbl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paragraph" w:customStyle="1" w:styleId="VCAAtablecondensedbullet2">
    <w:name w:val="VCAA table condensed bullet 2"/>
    <w:basedOn w:val="VCAAtablecondensedbullet"/>
    <w:qFormat/>
    <w:rsid w:val="00495C80"/>
    <w:pPr>
      <w:numPr>
        <w:numId w:val="5"/>
      </w:numPr>
      <w:ind w:left="850" w:hanging="425"/>
    </w:pPr>
    <w:rPr>
      <w:color w:val="000000" w:themeColor="text1"/>
    </w:rPr>
  </w:style>
  <w:style w:type="table" w:customStyle="1" w:styleId="VCAATableClosed">
    <w:name w:val="VCAA Table Closed"/>
    <w:basedOn w:val="VCAATable"/>
    <w:uiPriority w:val="99"/>
    <w:rsid w:val="00434EDB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table" w:styleId="MediumShading2-Accent5">
    <w:name w:val="Medium Shading 2 Accent 5"/>
    <w:basedOn w:val="TableNormal"/>
    <w:uiPriority w:val="64"/>
    <w:rsid w:val="00C53263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0F09E4"/>
    <w:rPr>
      <w:color w:val="0000FF" w:themeColor="hyperlink"/>
      <w:u w:val="single"/>
    </w:rPr>
  </w:style>
  <w:style w:type="paragraph" w:customStyle="1" w:styleId="VCAAtableheading">
    <w:name w:val="VCAA table heading"/>
    <w:basedOn w:val="VCAAbody"/>
    <w:qFormat/>
    <w:rsid w:val="00B537C9"/>
    <w:rPr>
      <w:rFonts w:ascii="Arial Narrow" w:hAnsi="Arial Narrow"/>
      <w:b/>
      <w:color w:val="FFFFFF" w:themeColor="background1"/>
      <w:sz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F34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F3494"/>
    <w:rPr>
      <w:sz w:val="20"/>
      <w:szCs w:val="20"/>
    </w:rPr>
  </w:style>
  <w:style w:type="paragraph" w:customStyle="1" w:styleId="VCAADocumentsubtitle">
    <w:name w:val="VCAA Document subtitle"/>
    <w:basedOn w:val="Normal"/>
    <w:qFormat/>
    <w:rsid w:val="00260767"/>
    <w:pPr>
      <w:jc w:val="center"/>
      <w:outlineLvl w:val="1"/>
    </w:pPr>
    <w:rPr>
      <w:rFonts w:ascii="Arial" w:hAnsi="Arial" w:cs="Arial"/>
      <w:noProof/>
      <w:color w:val="0F7EB4"/>
      <w:sz w:val="56"/>
      <w:szCs w:val="48"/>
      <w:lang w:val="en-AU" w:eastAsia="en-AU"/>
    </w:rPr>
  </w:style>
  <w:style w:type="paragraph" w:customStyle="1" w:styleId="VCAAfigures">
    <w:name w:val="VCAA figures"/>
    <w:basedOn w:val="VCAAbody"/>
    <w:link w:val="VCAAfiguresChar"/>
    <w:qFormat/>
    <w:rsid w:val="00425DFE"/>
    <w:pPr>
      <w:spacing w:line="240" w:lineRule="auto"/>
      <w:jc w:val="center"/>
    </w:pPr>
    <w:rPr>
      <w:noProof/>
    </w:rPr>
  </w:style>
  <w:style w:type="character" w:customStyle="1" w:styleId="VCAAbodyChar">
    <w:name w:val="VCAA body Char"/>
    <w:basedOn w:val="DefaultParagraphFont"/>
    <w:link w:val="VCAAbody"/>
    <w:rsid w:val="00495C80"/>
    <w:rPr>
      <w:rFonts w:ascii="Arial" w:hAnsi="Arial" w:cs="Arial"/>
      <w:color w:val="000000" w:themeColor="text1"/>
      <w:sz w:val="20"/>
    </w:rPr>
  </w:style>
  <w:style w:type="character" w:customStyle="1" w:styleId="VCAAfiguresChar">
    <w:name w:val="VCAA figures Char"/>
    <w:basedOn w:val="VCAAbodyChar"/>
    <w:link w:val="VCAAfigures"/>
    <w:rsid w:val="00425DFE"/>
    <w:rPr>
      <w:rFonts w:ascii="Arial" w:hAnsi="Arial" w:cs="Arial"/>
      <w:noProof/>
      <w:color w:val="000000" w:themeColor="text1"/>
      <w:sz w:val="20"/>
    </w:rPr>
  </w:style>
  <w:style w:type="paragraph" w:customStyle="1" w:styleId="StyleVCAAtablecondensedheadingBold">
    <w:name w:val="Style VCAA table condensed heading + Bold"/>
    <w:basedOn w:val="VCAAtablecondensedheading"/>
    <w:autoRedefine/>
    <w:rsid w:val="005F10DE"/>
    <w:rPr>
      <w:b w:val="0"/>
      <w:bCs w:val="0"/>
    </w:rPr>
  </w:style>
  <w:style w:type="character" w:customStyle="1" w:styleId="VCAAbold">
    <w:name w:val="VCAA bold"/>
    <w:uiPriority w:val="1"/>
    <w:qFormat/>
    <w:rsid w:val="005432DF"/>
    <w:rPr>
      <w:b/>
      <w:lang w:val="en-AU"/>
    </w:rPr>
  </w:style>
  <w:style w:type="paragraph" w:styleId="Revision">
    <w:name w:val="Revision"/>
    <w:hidden/>
    <w:uiPriority w:val="99"/>
    <w:semiHidden/>
    <w:rsid w:val="00362260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71952"/>
    <w:rPr>
      <w:sz w:val="16"/>
      <w:szCs w:val="16"/>
    </w:rPr>
  </w:style>
  <w:style w:type="character" w:customStyle="1" w:styleId="vlist-s">
    <w:name w:val="vlist-s"/>
    <w:basedOn w:val="DefaultParagraphFont"/>
    <w:rsid w:val="00835A5A"/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DD2277"/>
    <w:pPr>
      <w:spacing w:line="240" w:lineRule="auto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DD2277"/>
    <w:rPr>
      <w:b/>
      <w:bCs/>
      <w:sz w:val="20"/>
      <w:szCs w:val="20"/>
    </w:rPr>
  </w:style>
  <w:style w:type="character" w:customStyle="1" w:styleId="VCAAsubscript">
    <w:name w:val="VCAA subscript"/>
    <w:basedOn w:val="DefaultParagraphFont"/>
    <w:uiPriority w:val="1"/>
    <w:qFormat/>
    <w:rsid w:val="003D634B"/>
    <w:rPr>
      <w:vertAlign w:val="subscript"/>
    </w:rPr>
  </w:style>
  <w:style w:type="character" w:customStyle="1" w:styleId="VCAAsuperscript">
    <w:name w:val="VCAA superscript"/>
    <w:basedOn w:val="DefaultParagraphFont"/>
    <w:uiPriority w:val="1"/>
    <w:qFormat/>
    <w:rsid w:val="003275C0"/>
    <w:rPr>
      <w:color w:val="000000" w:themeColor="text1"/>
      <w:vertAlign w:val="superscript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2F3AF3"/>
    <w:rPr>
      <w:color w:val="605E5C"/>
      <w:shd w:val="clear" w:color="auto" w:fill="E1DFDD"/>
    </w:rPr>
  </w:style>
  <w:style w:type="paragraph" w:customStyle="1" w:styleId="VCAAtemplatetext">
    <w:name w:val="VCAA template text"/>
    <w:basedOn w:val="VCAAbody"/>
    <w:qFormat/>
    <w:rsid w:val="00620A8D"/>
    <w:pPr>
      <w:ind w:left="720"/>
    </w:pPr>
    <w:rPr>
      <w:b/>
      <w:i/>
    </w:rPr>
  </w:style>
  <w:style w:type="character" w:styleId="FollowedHyperlink">
    <w:name w:val="FollowedHyperlink"/>
    <w:basedOn w:val="DefaultParagraphFont"/>
    <w:uiPriority w:val="99"/>
    <w:semiHidden/>
    <w:unhideWhenUsed/>
    <w:rsid w:val="00420EDF"/>
    <w:rPr>
      <w:color w:val="8DB3E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4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7.bin"/><Relationship Id="rId39" Type="http://schemas.openxmlformats.org/officeDocument/2006/relationships/image" Target="media/image18.wmf"/><Relationship Id="rId21" Type="http://schemas.openxmlformats.org/officeDocument/2006/relationships/image" Target="media/image8.png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55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3.wmf"/><Relationship Id="rId11" Type="http://schemas.openxmlformats.org/officeDocument/2006/relationships/image" Target="media/image2.wmf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2.png"/><Relationship Id="rId53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image" Target="media/image14.wmf"/><Relationship Id="rId44" Type="http://schemas.openxmlformats.org/officeDocument/2006/relationships/image" Target="media/image21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image" Target="media/image9.png"/><Relationship Id="rId27" Type="http://schemas.openxmlformats.org/officeDocument/2006/relationships/image" Target="media/image12.wmf"/><Relationship Id="rId30" Type="http://schemas.openxmlformats.org/officeDocument/2006/relationships/oleObject" Target="embeddings/oleObject9.bin"/><Relationship Id="rId35" Type="http://schemas.openxmlformats.org/officeDocument/2006/relationships/image" Target="media/image16.wmf"/><Relationship Id="rId43" Type="http://schemas.openxmlformats.org/officeDocument/2006/relationships/image" Target="media/image20.png"/><Relationship Id="rId48" Type="http://schemas.openxmlformats.org/officeDocument/2006/relationships/footer" Target="footer1.xml"/><Relationship Id="rId8" Type="http://schemas.openxmlformats.org/officeDocument/2006/relationships/hyperlink" Target="https://www.vcaa.vic.edu.au/documents/vce/symbolstablew.pdf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3.bin"/><Relationship Id="rId46" Type="http://schemas.openxmlformats.org/officeDocument/2006/relationships/image" Target="media/image23.png"/><Relationship Id="rId20" Type="http://schemas.openxmlformats.org/officeDocument/2006/relationships/image" Target="media/image7.png"/><Relationship Id="rId41" Type="http://schemas.openxmlformats.org/officeDocument/2006/relationships/image" Target="media/image19.wmf"/><Relationship Id="rId54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10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g"/><Relationship Id="rId1" Type="http://schemas.openxmlformats.org/officeDocument/2006/relationships/hyperlink" Target="https://www.vcaa.vic.edu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g"/><Relationship Id="rId1" Type="http://schemas.openxmlformats.org/officeDocument/2006/relationships/hyperlink" Target="https://www.vcaa.vic.edu.au/Footer/Pages/Copyright.asp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41EA3238098C41B7ACEAEDD9B5F5E1" ma:contentTypeVersion="26" ma:contentTypeDescription="Create a new document." ma:contentTypeScope="" ma:versionID="72eda8ea4caf6896e58b845bf1a31995">
  <xsd:schema xmlns:xsd="http://www.w3.org/2001/XMLSchema" xmlns:xs="http://www.w3.org/2001/XMLSchema" xmlns:p="http://schemas.microsoft.com/office/2006/metadata/properties" xmlns:ns2="603ce84b-db6c-4b71-aec5-1961e312b7c3" xmlns:ns3="1dfda961-1ef8-479d-a039-ba17e335c3a2" targetNamespace="http://schemas.microsoft.com/office/2006/metadata/properties" ma:root="true" ma:fieldsID="6b139463259efbf7a6e8bff666ff33bc" ns2:_="" ns3:_="">
    <xsd:import namespace="603ce84b-db6c-4b71-aec5-1961e312b7c3"/>
    <xsd:import namespace="1dfda961-1ef8-479d-a039-ba17e335c3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Context" minOccurs="0"/>
                <xsd:element ref="ns2:Reviewdeadline" minOccurs="0"/>
                <xsd:element ref="ns3:SharedWithUsers" minOccurs="0"/>
                <xsd:element ref="ns3:SharedWithDetails" minOccurs="0"/>
                <xsd:element ref="ns2:_Flow_SignoffStatus" minOccurs="0"/>
                <xsd:element ref="ns2:Approved" minOccurs="0"/>
                <xsd:element ref="ns2:Distribution_x002f_Publishdat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Topic_x002f_Area" minOccurs="0"/>
                <xsd:element ref="ns2:Stakeholder" minOccurs="0"/>
                <xsd:element ref="ns2:Stat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3ce84b-db6c-4b71-aec5-1961e312b7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ntext" ma:index="12" nillable="true" ma:displayName="Context" ma:description="Purpose, audience, distribution " ma:format="Dropdown" ma:internalName="Context">
      <xsd:simpleType>
        <xsd:restriction base="dms:Note">
          <xsd:maxLength value="255"/>
        </xsd:restriction>
      </xsd:simpleType>
    </xsd:element>
    <xsd:element name="Reviewdeadline" ma:index="13" nillable="true" ma:displayName="Review deadline" ma:format="DateOnly" ma:internalName="Reviewdeadline">
      <xsd:simpleType>
        <xsd:restriction base="dms:DateTime"/>
      </xsd:simpleType>
    </xsd:element>
    <xsd:element name="_Flow_SignoffStatus" ma:index="16" nillable="true" ma:displayName="Sign-off status" ma:internalName="Sign_x002d_off_x0020_status">
      <xsd:simpleType>
        <xsd:restriction base="dms:Text"/>
      </xsd:simpleType>
    </xsd:element>
    <xsd:element name="Approved" ma:index="17" nillable="true" ma:displayName="Approved by CEO" ma:description="List date the communication was approved for publishing/distribution" ma:format="DateOnly" ma:internalName="Approved">
      <xsd:simpleType>
        <xsd:restriction base="dms:DateTime"/>
      </xsd:simpleType>
    </xsd:element>
    <xsd:element name="Distribution_x002f_Publishdate" ma:index="18" nillable="true" ma:displayName="Distribution/Publish date" ma:default="2022-10-26T00:00:00Z" ma:format="DateOnly" ma:internalName="Distribution_x002f_Publishdate">
      <xsd:simpleType>
        <xsd:restriction base="dms:DateTim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b607bbe-9751-46d3-ac86-39dfe31413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9" nillable="true" ma:displayName="Location" ma:indexed="true" ma:internalName="MediaServiceLocation" ma:readOnly="true">
      <xsd:simpleType>
        <xsd:restriction base="dms:Text"/>
      </xsd:simpleType>
    </xsd:element>
    <xsd:element name="Topic_x002f_Area" ma:index="30" nillable="true" ma:displayName="Topic / Area" ma:format="Dropdown" ma:internalName="Topic_x002f_Area">
      <xsd:simpleType>
        <xsd:restriction base="dms:Text">
          <xsd:maxLength value="255"/>
        </xsd:restriction>
      </xsd:simpleType>
    </xsd:element>
    <xsd:element name="Stakeholder" ma:index="31" nillable="true" ma:displayName="Stakeholder" ma:format="Dropdown" ma:internalName="Stakeholder">
      <xsd:simpleType>
        <xsd:restriction base="dms:Text">
          <xsd:maxLength value="255"/>
        </xsd:restriction>
      </xsd:simpleType>
    </xsd:element>
    <xsd:element name="Status" ma:index="32" nillable="true" ma:displayName="Status" ma:format="Dropdown" ma:internalName="Status">
      <xsd:simpleType>
        <xsd:restriction base="dms:Choice">
          <xsd:enumeration value="Draft"/>
          <xsd:enumeration value="Ready for review - Therese"/>
          <xsd:enumeration value="Approved and ready to send"/>
          <xsd:enumeration value="Proof completed - ready for OCEO"/>
        </xsd:restriction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fda961-1ef8-479d-a039-ba17e335c3a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d234d2e-5a39-4f18-99dc-dfee78facfeb}" ma:internalName="TaxCatchAll" ma:showField="CatchAllData" ma:web="1dfda961-1ef8-479d-a039-ba17e335c3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603ce84b-db6c-4b71-aec5-1961e312b7c3" xsi:nil="true"/>
    <Context xmlns="603ce84b-db6c-4b71-aec5-1961e312b7c3" xsi:nil="true"/>
    <Status xmlns="603ce84b-db6c-4b71-aec5-1961e312b7c3" xsi:nil="true"/>
    <Reviewdeadline xmlns="603ce84b-db6c-4b71-aec5-1961e312b7c3" xsi:nil="true"/>
    <Topic_x002f_Area xmlns="603ce84b-db6c-4b71-aec5-1961e312b7c3" xsi:nil="true"/>
    <lcf76f155ced4ddcb4097134ff3c332f xmlns="603ce84b-db6c-4b71-aec5-1961e312b7c3">
      <Terms xmlns="http://schemas.microsoft.com/office/infopath/2007/PartnerControls"/>
    </lcf76f155ced4ddcb4097134ff3c332f>
    <Distribution_x002f_Publishdate xmlns="603ce84b-db6c-4b71-aec5-1961e312b7c3">2022-10-26T00:00:00+00:00</Distribution_x002f_Publishdate>
    <Approved xmlns="603ce84b-db6c-4b71-aec5-1961e312b7c3" xsi:nil="true"/>
    <TaxCatchAll xmlns="1dfda961-1ef8-479d-a039-ba17e335c3a2" xsi:nil="true"/>
    <Stakeholder xmlns="603ce84b-db6c-4b71-aec5-1961e312b7c3" xsi:nil="true"/>
  </documentManagement>
</p:properties>
</file>

<file path=customXml/itemProps1.xml><?xml version="1.0" encoding="utf-8"?>
<ds:datastoreItem xmlns:ds="http://schemas.openxmlformats.org/officeDocument/2006/customXml" ds:itemID="{C935DEFB-1E0C-6241-87DD-72E61EE5EC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833F65-525F-4A6A-A403-2BBAA4A91CA1}"/>
</file>

<file path=customXml/itemProps3.xml><?xml version="1.0" encoding="utf-8"?>
<ds:datastoreItem xmlns:ds="http://schemas.openxmlformats.org/officeDocument/2006/customXml" ds:itemID="{B2197F02-CD72-40D5-829F-766426393592}"/>
</file>

<file path=customXml/itemProps4.xml><?xml version="1.0" encoding="utf-8"?>
<ds:datastoreItem xmlns:ds="http://schemas.openxmlformats.org/officeDocument/2006/customXml" ds:itemID="{7AEC446A-2AEE-42E1-B4A1-F3C34A38A2A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2272</Words>
  <Characters>12951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2024 VCE VET Integrated Technologies external assessment report</vt:lpstr>
    </vt:vector>
  </TitlesOfParts>
  <Company/>
  <LinksUpToDate>false</LinksUpToDate>
  <CharactersWithSpaces>15193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VCE VET Integrated Technologies external assessment report</dc:title>
  <dc:creator/>
  <cp:lastModifiedBy/>
  <cp:revision>1</cp:revision>
  <dcterms:created xsi:type="dcterms:W3CDTF">2025-01-21T01:35:00Z</dcterms:created>
  <dcterms:modified xsi:type="dcterms:W3CDTF">2025-10-23T02:42:00Z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0x010100D141EA3238098C41B7ACEAEDD9B5F5E1</vt:lpwstr>
  </property>
</Properties>
</file>