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DC1DDBF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88309E">
        <w:t>Music Contemporary Performance</w:t>
      </w:r>
      <w:r w:rsidR="007C61B9">
        <w:t xml:space="preserve"> </w:t>
      </w:r>
      <w:r>
        <w:t>(From 20</w:t>
      </w:r>
      <w:r w:rsidR="0088309E">
        <w:t>23</w:t>
      </w:r>
      <w:r>
        <w:t>)</w:t>
      </w:r>
    </w:p>
    <w:p w14:paraId="1C433C30" w14:textId="4DAFA587" w:rsidR="007D7C71" w:rsidRPr="00823962" w:rsidRDefault="0088309E" w:rsidP="007D7C71">
      <w:pPr>
        <w:pStyle w:val="Heading1"/>
      </w:pPr>
      <w:r>
        <w:t>Performance</w:t>
      </w:r>
      <w:r w:rsidR="007D7C71">
        <w:t xml:space="preserve">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26EE083C" w14:textId="77777777" w:rsidR="0088309E" w:rsidRPr="001F1AE8" w:rsidRDefault="0088309E" w:rsidP="0088309E">
      <w:pPr>
        <w:pStyle w:val="BodyText"/>
      </w:pPr>
      <w:r w:rsidRPr="001F1AE8">
        <w:t xml:space="preserve">The examination will be undertaken at a time and date to be set annually by the </w:t>
      </w:r>
      <w:r>
        <w:t>Victorian Curriculum and Assessment Authority</w:t>
      </w:r>
      <w:r w:rsidRPr="001F1AE8">
        <w:t xml:space="preserve"> </w:t>
      </w:r>
      <w:r>
        <w:t>(</w:t>
      </w:r>
      <w:r w:rsidRPr="001F1AE8">
        <w:t>VCAA</w:t>
      </w:r>
      <w:r>
        <w:t>)</w:t>
      </w:r>
      <w:r w:rsidRPr="001F1AE8">
        <w:t xml:space="preserve">. </w:t>
      </w:r>
      <w:hyperlink r:id="rId11" w:history="1">
        <w:r w:rsidRPr="001F1AE8">
          <w:rPr>
            <w:rStyle w:val="Hyperlink"/>
            <w:szCs w:val="20"/>
          </w:rPr>
          <w:t>VCAA examination rules</w:t>
        </w:r>
      </w:hyperlink>
      <w:r w:rsidRPr="001F1AE8">
        <w:t xml:space="preserve"> will apply. </w:t>
      </w:r>
    </w:p>
    <w:p w14:paraId="14BEAA82" w14:textId="77777777" w:rsidR="0088309E" w:rsidRPr="001F1AE8" w:rsidRDefault="0088309E" w:rsidP="0088309E">
      <w:pPr>
        <w:pStyle w:val="BodyText"/>
      </w:pPr>
      <w:r w:rsidRPr="001F1AE8">
        <w:t>Examination Advice Slips with each student’s examination start time, date and venue will be made available by the VCAA in Term 3 as a VASS download.</w:t>
      </w:r>
    </w:p>
    <w:p w14:paraId="71A0065B" w14:textId="77777777" w:rsidR="0088309E" w:rsidRPr="001F1AE8" w:rsidRDefault="0088309E" w:rsidP="0088309E">
      <w:pPr>
        <w:pStyle w:val="BodyText"/>
      </w:pPr>
      <w:r w:rsidRPr="001F1AE8">
        <w:t xml:space="preserve">Students presenting for assessment must be enrolled in VCE Music </w:t>
      </w:r>
      <w:r>
        <w:t>Contemporary</w:t>
      </w:r>
      <w:r w:rsidRPr="001F1AE8">
        <w:t xml:space="preserve"> Performance for the </w:t>
      </w:r>
      <w:r>
        <w:t xml:space="preserve">relevant </w:t>
      </w:r>
      <w:r w:rsidRPr="001F1AE8">
        <w:t xml:space="preserve">year. </w:t>
      </w:r>
    </w:p>
    <w:p w14:paraId="2320B5B0" w14:textId="77777777" w:rsidR="0088309E" w:rsidRPr="001F1AE8" w:rsidRDefault="0088309E" w:rsidP="0088309E">
      <w:pPr>
        <w:pStyle w:val="BodyText"/>
      </w:pPr>
      <w:r w:rsidRPr="001F1AE8">
        <w:t xml:space="preserve">Students may present for assessment only </w:t>
      </w:r>
      <w:r w:rsidRPr="00F87249">
        <w:rPr>
          <w:rStyle w:val="EmphasisBold"/>
        </w:rPr>
        <w:t>once</w:t>
      </w:r>
      <w:r w:rsidRPr="001F1AE8">
        <w:t>; however, they may perfor</w:t>
      </w:r>
      <w:r>
        <w:t xml:space="preserve">m as a non-assessed accompanist or </w:t>
      </w:r>
      <w:r w:rsidRPr="001F1AE8">
        <w:t>ensemble performer in other VCE and VCE VET music performance examinations.</w:t>
      </w:r>
    </w:p>
    <w:p w14:paraId="38E6F8AE" w14:textId="77777777" w:rsidR="0088309E" w:rsidRPr="001F1AE8" w:rsidRDefault="0088309E" w:rsidP="0088309E">
      <w:pPr>
        <w:pStyle w:val="BodyText"/>
      </w:pPr>
      <w:r w:rsidRPr="001F1AE8">
        <w:t>Examinations will be conducted in an acoustically suitable space selected by the VCAA. Suitable spaces will be selected for examinations that require large, fixed instruments, such as a pipe organ.</w:t>
      </w:r>
    </w:p>
    <w:p w14:paraId="0FDEF997" w14:textId="77777777" w:rsidR="0088309E" w:rsidRPr="001F1AE8" w:rsidRDefault="0088309E" w:rsidP="0088309E">
      <w:pPr>
        <w:pStyle w:val="BodyText"/>
      </w:pPr>
      <w:r w:rsidRPr="001F1AE8">
        <w:t>The examination will be assessed by a panel appointed by the VCAA.</w:t>
      </w:r>
    </w:p>
    <w:p w14:paraId="7819C92E" w14:textId="77777777" w:rsidR="0088309E" w:rsidRPr="001F1AE8" w:rsidRDefault="0088309E" w:rsidP="0088309E">
      <w:pPr>
        <w:pStyle w:val="BodyText"/>
      </w:pPr>
      <w:r w:rsidRPr="001F1AE8">
        <w:t>The performance examination will contribute 50 per cent to the study score.</w:t>
      </w:r>
    </w:p>
    <w:p w14:paraId="1047D3D0" w14:textId="77777777" w:rsidR="0088309E" w:rsidRDefault="0088309E" w:rsidP="00F87249">
      <w:pPr>
        <w:pStyle w:val="Heading3"/>
      </w:pPr>
      <w:r>
        <w:t>Content</w:t>
      </w:r>
    </w:p>
    <w:p w14:paraId="2E958DD5" w14:textId="375F0DC2" w:rsidR="0088309E" w:rsidRPr="0088466F" w:rsidRDefault="0088309E" w:rsidP="0088309E">
      <w:pPr>
        <w:pStyle w:val="BodyText"/>
      </w:pPr>
      <w:r w:rsidRPr="0088466F">
        <w:t>The</w:t>
      </w:r>
      <w:r w:rsidRPr="001A5233">
        <w:t xml:space="preserve"> </w:t>
      </w:r>
      <w:r w:rsidRPr="001A5233">
        <w:rPr>
          <w:rStyle w:val="italic"/>
        </w:rPr>
        <w:t>VCE</w:t>
      </w:r>
      <w:r w:rsidRPr="001A5233">
        <w:t xml:space="preserve"> </w:t>
      </w:r>
      <w:r w:rsidRPr="001A5233">
        <w:rPr>
          <w:rStyle w:val="italic"/>
        </w:rPr>
        <w:t>Music</w:t>
      </w:r>
      <w:r w:rsidRPr="001A5233">
        <w:t xml:space="preserve"> </w:t>
      </w:r>
      <w:r w:rsidRPr="001A5233">
        <w:rPr>
          <w:rStyle w:val="italic"/>
        </w:rPr>
        <w:t>Study</w:t>
      </w:r>
      <w:r w:rsidRPr="001A5233">
        <w:t xml:space="preserve"> </w:t>
      </w:r>
      <w:r w:rsidRPr="001A5233">
        <w:rPr>
          <w:rStyle w:val="italic"/>
        </w:rPr>
        <w:t>Design</w:t>
      </w:r>
      <w:r w:rsidRPr="001A5233">
        <w:t xml:space="preserve"> </w:t>
      </w:r>
      <w:r w:rsidR="00F87249" w:rsidRPr="001A5233">
        <w:rPr>
          <w:rStyle w:val="italic"/>
        </w:rPr>
        <w:t>(From 2023)</w:t>
      </w:r>
      <w:r w:rsidRPr="001A5233">
        <w:t xml:space="preserve"> </w:t>
      </w:r>
      <w:r w:rsidRPr="0088466F">
        <w:t>(‘Unit</w:t>
      </w:r>
      <w:r>
        <w:t>s</w:t>
      </w:r>
      <w:r w:rsidRPr="001A5233">
        <w:t xml:space="preserve"> </w:t>
      </w:r>
      <w:r w:rsidRPr="0088466F">
        <w:t>3</w:t>
      </w:r>
      <w:r>
        <w:t xml:space="preserve"> and 4</w:t>
      </w:r>
      <w:r w:rsidRPr="0088466F">
        <w:t>:</w:t>
      </w:r>
      <w:r w:rsidRPr="001A5233">
        <w:t xml:space="preserve"> </w:t>
      </w:r>
      <w:r w:rsidRPr="0088466F">
        <w:t>Music</w:t>
      </w:r>
      <w:r w:rsidRPr="001A5233">
        <w:t xml:space="preserve"> contemporary </w:t>
      </w:r>
      <w:r>
        <w:t>p</w:t>
      </w:r>
      <w:r w:rsidRPr="0088466F">
        <w:t>erformance’) is the document for the development of the examination.</w:t>
      </w:r>
    </w:p>
    <w:p w14:paraId="157908CC" w14:textId="3E01ED13" w:rsidR="009D1B1D" w:rsidRPr="0088466F" w:rsidRDefault="0088309E" w:rsidP="00C9404A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Outcome 1 in Units 3 and 4, and the definitions in the ‘Cross-study specifications’ </w:t>
      </w:r>
      <w:r w:rsidR="00DF1C9B">
        <w:t>of</w:t>
      </w:r>
      <w:r w:rsidR="00FA026B">
        <w:t xml:space="preserve"> </w:t>
      </w:r>
      <w:r>
        <w:t xml:space="preserve">the study </w:t>
      </w:r>
      <w:r w:rsidRPr="00690C1E">
        <w:t>design</w:t>
      </w:r>
      <w:r w:rsidR="2E5158FE" w:rsidRPr="00690C1E">
        <w:t xml:space="preserve"> (pages 13–19)</w:t>
      </w:r>
      <w:r w:rsidRPr="00690C1E">
        <w:t>,</w:t>
      </w:r>
      <w:r>
        <w:t xml:space="preserve"> are examinable.</w:t>
      </w:r>
    </w:p>
    <w:p w14:paraId="4D41315B" w14:textId="77777777" w:rsidR="0088309E" w:rsidRDefault="0088309E" w:rsidP="00F87249">
      <w:pPr>
        <w:pStyle w:val="Heading3"/>
      </w:pPr>
      <w:r>
        <w:t>Format</w:t>
      </w:r>
    </w:p>
    <w:p w14:paraId="541C9B3E" w14:textId="77777777" w:rsidR="001302A5" w:rsidRDefault="001302A5" w:rsidP="001302A5">
      <w:pPr>
        <w:pStyle w:val="BodyText"/>
      </w:pPr>
      <w:r w:rsidRPr="0088466F">
        <w:t>The</w:t>
      </w:r>
      <w:r w:rsidRPr="002D394E">
        <w:t xml:space="preserve"> </w:t>
      </w:r>
      <w:r w:rsidRPr="0088466F">
        <w:t>examination</w:t>
      </w:r>
      <w:r w:rsidRPr="002D394E">
        <w:t xml:space="preserve"> </w:t>
      </w:r>
      <w:r w:rsidRPr="0088466F">
        <w:t>will</w:t>
      </w:r>
      <w:r w:rsidRPr="002D394E">
        <w:t xml:space="preserve"> </w:t>
      </w:r>
      <w:r w:rsidRPr="0088466F">
        <w:t>take</w:t>
      </w:r>
      <w:r w:rsidRPr="002D394E">
        <w:t xml:space="preserve"> </w:t>
      </w:r>
      <w:r w:rsidRPr="0088466F">
        <w:t>the</w:t>
      </w:r>
      <w:r w:rsidRPr="002D394E">
        <w:t xml:space="preserve"> </w:t>
      </w:r>
      <w:r w:rsidRPr="0088466F">
        <w:t>form</w:t>
      </w:r>
      <w:r w:rsidRPr="002D394E">
        <w:t xml:space="preserve"> </w:t>
      </w:r>
      <w:r w:rsidRPr="0088466F">
        <w:t>of</w:t>
      </w:r>
      <w:r w:rsidRPr="002D394E">
        <w:t xml:space="preserve"> </w:t>
      </w:r>
      <w:r w:rsidRPr="0088466F">
        <w:t>a</w:t>
      </w:r>
      <w:r w:rsidRPr="002D394E">
        <w:t xml:space="preserve"> </w:t>
      </w:r>
      <w:r w:rsidRPr="0088466F">
        <w:t>live</w:t>
      </w:r>
      <w:r w:rsidRPr="002D394E">
        <w:t xml:space="preserve"> </w:t>
      </w:r>
      <w:r w:rsidRPr="0088466F">
        <w:t>performance</w:t>
      </w:r>
      <w:r w:rsidRPr="002D394E">
        <w:t xml:space="preserve"> </w:t>
      </w:r>
      <w:r w:rsidRPr="0088466F">
        <w:t>of</w:t>
      </w:r>
      <w:r w:rsidRPr="002D394E">
        <w:t xml:space="preserve"> </w:t>
      </w:r>
      <w:r w:rsidRPr="0088466F">
        <w:t>a</w:t>
      </w:r>
      <w:r w:rsidRPr="002D394E">
        <w:t xml:space="preserve"> </w:t>
      </w:r>
      <w:r w:rsidRPr="0088466F">
        <w:t>program</w:t>
      </w:r>
      <w:r w:rsidRPr="002D394E">
        <w:t xml:space="preserve"> </w:t>
      </w:r>
      <w:r w:rsidRPr="0088466F">
        <w:t>of</w:t>
      </w:r>
      <w:r w:rsidRPr="002D394E">
        <w:t xml:space="preserve"> </w:t>
      </w:r>
      <w:r w:rsidRPr="0088466F">
        <w:t>music</w:t>
      </w:r>
      <w:r w:rsidRPr="002D394E">
        <w:t xml:space="preserve"> </w:t>
      </w:r>
      <w:r w:rsidRPr="0088466F">
        <w:t>works.</w:t>
      </w:r>
      <w:r w:rsidRPr="002D394E">
        <w:t xml:space="preserve"> </w:t>
      </w:r>
    </w:p>
    <w:p w14:paraId="77215782" w14:textId="1D1099BD" w:rsidR="00280896" w:rsidRDefault="00280896" w:rsidP="001302A5">
      <w:pPr>
        <w:pStyle w:val="BodyText"/>
      </w:pPr>
      <w:r>
        <w:t>Students will nominate a principal instrument and will select to perform primarily as a soloist or as a member of an ensemble.</w:t>
      </w:r>
    </w:p>
    <w:p w14:paraId="687C6C3F" w14:textId="77777777" w:rsidR="001302A5" w:rsidRPr="0088466F" w:rsidRDefault="001302A5" w:rsidP="001302A5">
      <w:pPr>
        <w:pStyle w:val="BodyText"/>
      </w:pPr>
      <w:r w:rsidRPr="0088466F">
        <w:t>There</w:t>
      </w:r>
      <w:r w:rsidRPr="002D394E">
        <w:t xml:space="preserve"> </w:t>
      </w:r>
      <w:r w:rsidRPr="0088466F">
        <w:t>is</w:t>
      </w:r>
      <w:r w:rsidRPr="002D394E">
        <w:t xml:space="preserve"> </w:t>
      </w:r>
      <w:r w:rsidRPr="0088466F">
        <w:t>no</w:t>
      </w:r>
      <w:r w:rsidRPr="002D394E">
        <w:t xml:space="preserve"> </w:t>
      </w:r>
      <w:r w:rsidRPr="0088466F">
        <w:t>minimum</w:t>
      </w:r>
      <w:r w:rsidRPr="002D394E">
        <w:t xml:space="preserve"> </w:t>
      </w:r>
      <w:r w:rsidRPr="0088466F">
        <w:t>length</w:t>
      </w:r>
      <w:r w:rsidRPr="002D394E">
        <w:t xml:space="preserve"> </w:t>
      </w:r>
      <w:r w:rsidRPr="0088466F">
        <w:t>of</w:t>
      </w:r>
      <w:r w:rsidRPr="002D394E">
        <w:t xml:space="preserve"> performance time </w:t>
      </w:r>
      <w:r w:rsidRPr="0088466F">
        <w:t>for</w:t>
      </w:r>
      <w:r w:rsidRPr="002D394E">
        <w:t xml:space="preserve"> </w:t>
      </w:r>
      <w:r w:rsidRPr="0088466F">
        <w:t>this</w:t>
      </w:r>
      <w:r w:rsidRPr="002D394E">
        <w:t xml:space="preserve"> examination; h</w:t>
      </w:r>
      <w:r>
        <w:t>owever, p</w:t>
      </w:r>
      <w:r w:rsidRPr="0088466F">
        <w:t>erformances</w:t>
      </w:r>
      <w:r w:rsidRPr="002D394E">
        <w:t xml:space="preserve"> </w:t>
      </w:r>
      <w:r w:rsidRPr="0088466F">
        <w:t>must</w:t>
      </w:r>
      <w:r w:rsidRPr="002D394E">
        <w:t xml:space="preserve"> </w:t>
      </w:r>
      <w:r w:rsidRPr="002D394E">
        <w:rPr>
          <w:rStyle w:val="EmphasisBold"/>
        </w:rPr>
        <w:t>not</w:t>
      </w:r>
      <w:r w:rsidRPr="002D394E">
        <w:t xml:space="preserve"> </w:t>
      </w:r>
      <w:r w:rsidRPr="0088466F">
        <w:t>exceed</w:t>
      </w:r>
      <w:r w:rsidRPr="002D394E">
        <w:t xml:space="preserve"> </w:t>
      </w:r>
      <w:r w:rsidRPr="0088466F">
        <w:t>the</w:t>
      </w:r>
      <w:r w:rsidRPr="002D394E">
        <w:t xml:space="preserve"> </w:t>
      </w:r>
      <w:r w:rsidRPr="0088466F">
        <w:t>following</w:t>
      </w:r>
      <w:r w:rsidRPr="002D394E">
        <w:t xml:space="preserve"> </w:t>
      </w:r>
      <w:r w:rsidRPr="0088466F">
        <w:t>maximum</w:t>
      </w:r>
      <w:r w:rsidRPr="002D394E">
        <w:t xml:space="preserve"> </w:t>
      </w:r>
      <w:r w:rsidRPr="0088466F">
        <w:t>lengths</w:t>
      </w:r>
      <w:r w:rsidRPr="002D394E">
        <w:t xml:space="preserve"> </w:t>
      </w:r>
      <w:r w:rsidRPr="0088466F">
        <w:t>of</w:t>
      </w:r>
      <w:r>
        <w:t xml:space="preserve"> performance</w:t>
      </w:r>
      <w:r w:rsidRPr="002D394E">
        <w:t xml:space="preserve"> time</w:t>
      </w:r>
      <w:r>
        <w:t xml:space="preserve"> (including all transitions between works)</w:t>
      </w:r>
      <w:r w:rsidRPr="002D394E">
        <w:t>:</w:t>
      </w:r>
    </w:p>
    <w:p w14:paraId="08518BC0" w14:textId="11CA56D4" w:rsidR="001302A5" w:rsidRPr="00B00B0A" w:rsidRDefault="001302A5" w:rsidP="001302A5">
      <w:pPr>
        <w:pStyle w:val="Bullet"/>
      </w:pPr>
      <w:r w:rsidRPr="00B00B0A">
        <w:t xml:space="preserve">20 minutes for one assessed </w:t>
      </w:r>
      <w:r w:rsidR="00280896">
        <w:t xml:space="preserve">solo or ensemble </w:t>
      </w:r>
      <w:r w:rsidRPr="00B00B0A">
        <w:t xml:space="preserve">performer </w:t>
      </w:r>
    </w:p>
    <w:p w14:paraId="3B6AF694" w14:textId="55D460F4" w:rsidR="001302A5" w:rsidRPr="00B00B0A" w:rsidRDefault="001302A5" w:rsidP="001302A5">
      <w:pPr>
        <w:pStyle w:val="Bullet"/>
      </w:pPr>
      <w:r w:rsidRPr="00B00B0A">
        <w:t xml:space="preserve">25 minutes for </w:t>
      </w:r>
      <w:r w:rsidR="00C9404A">
        <w:t>two</w:t>
      </w:r>
      <w:r w:rsidRPr="00B00B0A">
        <w:t xml:space="preserve"> or </w:t>
      </w:r>
      <w:r w:rsidR="00C9404A">
        <w:t>three</w:t>
      </w:r>
      <w:r w:rsidRPr="00B00B0A">
        <w:t xml:space="preserve"> assessed </w:t>
      </w:r>
      <w:r w:rsidR="00280896">
        <w:t xml:space="preserve">ensemble </w:t>
      </w:r>
      <w:r w:rsidRPr="00B00B0A">
        <w:t xml:space="preserve">performers </w:t>
      </w:r>
    </w:p>
    <w:p w14:paraId="11825D97" w14:textId="4F985F3C" w:rsidR="001302A5" w:rsidRPr="00B00B0A" w:rsidRDefault="001302A5" w:rsidP="001302A5">
      <w:pPr>
        <w:pStyle w:val="Bullet"/>
      </w:pPr>
      <w:r w:rsidRPr="00B00B0A">
        <w:lastRenderedPageBreak/>
        <w:t xml:space="preserve">30 minutes for </w:t>
      </w:r>
      <w:r w:rsidR="00C9404A">
        <w:t>four</w:t>
      </w:r>
      <w:r w:rsidRPr="00B00B0A">
        <w:t xml:space="preserve"> assessed </w:t>
      </w:r>
      <w:r w:rsidR="00280896">
        <w:t xml:space="preserve">ensemble </w:t>
      </w:r>
      <w:r w:rsidRPr="00B00B0A">
        <w:t xml:space="preserve">performers </w:t>
      </w:r>
    </w:p>
    <w:p w14:paraId="495A3845" w14:textId="154BA1F6" w:rsidR="004418C4" w:rsidRPr="000334AA" w:rsidRDefault="001302A5" w:rsidP="000334AA">
      <w:pPr>
        <w:pStyle w:val="Bullet"/>
        <w:rPr>
          <w:rStyle w:val="EmphasisBold"/>
        </w:rPr>
      </w:pPr>
      <w:r w:rsidRPr="00B00B0A">
        <w:t xml:space="preserve">35 minutes for </w:t>
      </w:r>
      <w:r w:rsidR="00C9404A">
        <w:t>five</w:t>
      </w:r>
      <w:r w:rsidRPr="00B00B0A">
        <w:t xml:space="preserve"> or </w:t>
      </w:r>
      <w:r w:rsidR="00C9404A">
        <w:t>six</w:t>
      </w:r>
      <w:r w:rsidRPr="00B00B0A">
        <w:t xml:space="preserve"> assessed</w:t>
      </w:r>
      <w:r w:rsidR="00280896">
        <w:t xml:space="preserve"> ensemble</w:t>
      </w:r>
      <w:r w:rsidRPr="00B00B0A">
        <w:t xml:space="preserve"> performers</w:t>
      </w:r>
      <w:r w:rsidR="00C9404A">
        <w:t>.</w:t>
      </w:r>
      <w:r w:rsidRPr="00B00B0A">
        <w:t xml:space="preserve"> </w:t>
      </w:r>
    </w:p>
    <w:p w14:paraId="208FB3F5" w14:textId="387557A2" w:rsidR="00C9404A" w:rsidRPr="000334AA" w:rsidRDefault="00C9404A" w:rsidP="00C479FE">
      <w:pPr>
        <w:pStyle w:val="BodyText"/>
      </w:pPr>
      <w:r w:rsidRPr="000334AA">
        <w:t>For detailed information relating to all aspects of the preparation for and presentation of this examination, refer to the Performance advice available on the</w:t>
      </w:r>
      <w:r w:rsidR="00DA55A1">
        <w:t xml:space="preserve"> </w:t>
      </w:r>
      <w:r w:rsidR="004A59AA">
        <w:t xml:space="preserve">VCE Music Contemporary Performance </w:t>
      </w:r>
      <w:hyperlink r:id="rId12" w:history="1">
        <w:r w:rsidR="00DA55A1" w:rsidRPr="004A59AA">
          <w:rPr>
            <w:rStyle w:val="Hyperlink"/>
          </w:rPr>
          <w:t>Examination specifications, past examinations and examination reports</w:t>
        </w:r>
      </w:hyperlink>
      <w:r w:rsidRPr="00BB4F88">
        <w:t xml:space="preserve"> page </w:t>
      </w:r>
      <w:r w:rsidRPr="00E8337C">
        <w:t>o</w:t>
      </w:r>
      <w:r w:rsidR="004A59AA">
        <w:t>f</w:t>
      </w:r>
      <w:r>
        <w:t xml:space="preserve"> the VCAA website</w:t>
      </w:r>
      <w:r w:rsidRPr="00647F55">
        <w:t>.</w:t>
      </w:r>
    </w:p>
    <w:p w14:paraId="0718342C" w14:textId="77777777" w:rsidR="0088309E" w:rsidRDefault="0088309E" w:rsidP="00F87249">
      <w:pPr>
        <w:pStyle w:val="Heading3"/>
      </w:pPr>
      <w:r>
        <w:t>The performance</w:t>
      </w:r>
      <w:r w:rsidRPr="00F87249">
        <w:t xml:space="preserve"> </w:t>
      </w:r>
      <w:proofErr w:type="gramStart"/>
      <w:r w:rsidRPr="00F87249">
        <w:t>program</w:t>
      </w:r>
      <w:proofErr w:type="gramEnd"/>
    </w:p>
    <w:p w14:paraId="233A63AF" w14:textId="77777777" w:rsidR="001302A5" w:rsidRPr="0088466F" w:rsidRDefault="001302A5" w:rsidP="001302A5">
      <w:pPr>
        <w:pStyle w:val="BodyText"/>
      </w:pPr>
      <w:bookmarkStart w:id="1" w:name="_Hlk210295041"/>
      <w:r>
        <w:t>The program will be</w:t>
      </w:r>
      <w:r w:rsidRPr="002D394E">
        <w:t xml:space="preserve"> </w:t>
      </w:r>
      <w:r w:rsidRPr="0088466F">
        <w:t>a</w:t>
      </w:r>
      <w:r w:rsidRPr="002D394E">
        <w:t xml:space="preserve"> </w:t>
      </w:r>
      <w:r w:rsidRPr="0088466F">
        <w:t>live</w:t>
      </w:r>
      <w:r w:rsidRPr="002D394E">
        <w:t xml:space="preserve"> </w:t>
      </w:r>
      <w:r w:rsidRPr="0088466F">
        <w:t>performance</w:t>
      </w:r>
      <w:r w:rsidRPr="002D394E">
        <w:t xml:space="preserve"> </w:t>
      </w:r>
      <w:r w:rsidRPr="0088466F">
        <w:t>of</w:t>
      </w:r>
      <w:r w:rsidRPr="002D394E">
        <w:t xml:space="preserve"> </w:t>
      </w:r>
      <w:r w:rsidRPr="0088466F">
        <w:t>contrasting works that represent a diverse range of techniques and expressive qualities</w:t>
      </w:r>
      <w:r>
        <w:t>,</w:t>
      </w:r>
      <w:r w:rsidRPr="0088466F">
        <w:t xml:space="preserve"> reflecting an understanding of a range of music styles and performance conventions.</w:t>
      </w:r>
    </w:p>
    <w:p w14:paraId="7186C72D" w14:textId="70AD01B0" w:rsidR="001302A5" w:rsidRPr="001302A5" w:rsidRDefault="001302A5" w:rsidP="001302A5">
      <w:pPr>
        <w:pStyle w:val="BodyText"/>
      </w:pPr>
      <w:r>
        <w:t>The program must include</w:t>
      </w:r>
      <w:r w:rsidRPr="00CB0AFB">
        <w:t>:</w:t>
      </w:r>
      <w:bookmarkEnd w:id="1"/>
    </w:p>
    <w:p w14:paraId="56B82711" w14:textId="60D7AB2C" w:rsidR="00804D7E" w:rsidRPr="00C479FE" w:rsidRDefault="00804D7E" w:rsidP="00C479FE">
      <w:pPr>
        <w:pStyle w:val="Bullet"/>
        <w:rPr>
          <w:rFonts w:eastAsia="SimSun"/>
        </w:rPr>
      </w:pPr>
      <w:r w:rsidRPr="00C479FE">
        <w:t xml:space="preserve">at least one work that is a </w:t>
      </w:r>
      <w:r w:rsidRPr="000334AA">
        <w:t xml:space="preserve">reimagining of an existing </w:t>
      </w:r>
      <w:proofErr w:type="gramStart"/>
      <w:r w:rsidRPr="000334AA">
        <w:t>work</w:t>
      </w:r>
      <w:proofErr w:type="gramEnd"/>
      <w:r w:rsidRPr="00C479FE">
        <w:t xml:space="preserve"> </w:t>
      </w:r>
    </w:p>
    <w:p w14:paraId="71BF9A01" w14:textId="638A6348" w:rsidR="00804D7E" w:rsidRPr="00C479FE" w:rsidRDefault="00804D7E" w:rsidP="00C479FE">
      <w:pPr>
        <w:pStyle w:val="Bullet"/>
        <w:rPr>
          <w:rFonts w:eastAsia="SimSun"/>
        </w:rPr>
      </w:pPr>
      <w:r w:rsidRPr="00C479FE">
        <w:t xml:space="preserve">at least one </w:t>
      </w:r>
      <w:r w:rsidRPr="000334AA">
        <w:t>ensemble work</w:t>
      </w:r>
      <w:r w:rsidRPr="00C479FE">
        <w:t xml:space="preserve"> </w:t>
      </w:r>
    </w:p>
    <w:p w14:paraId="5E84089B" w14:textId="612B73BC" w:rsidR="00804D7E" w:rsidRPr="00C479FE" w:rsidRDefault="00804D7E" w:rsidP="00C479FE">
      <w:pPr>
        <w:pStyle w:val="Bullet"/>
      </w:pPr>
      <w:r w:rsidRPr="00C479FE">
        <w:t xml:space="preserve">at least one original work created or originally performed/recorded by an </w:t>
      </w:r>
      <w:r w:rsidRPr="000334AA">
        <w:t>Australian artist since 1990</w:t>
      </w:r>
      <w:r w:rsidRPr="00C479FE">
        <w:t>.</w:t>
      </w:r>
    </w:p>
    <w:p w14:paraId="6F0D42C0" w14:textId="77777777" w:rsidR="00C712AC" w:rsidRPr="000334AA" w:rsidRDefault="00804D7E" w:rsidP="00C479FE">
      <w:pPr>
        <w:pStyle w:val="BodyText"/>
      </w:pPr>
      <w:r w:rsidRPr="000334AA">
        <w:t>It is possible for one work to fulfil more than one of these requirements.</w:t>
      </w:r>
    </w:p>
    <w:p w14:paraId="191ABE33" w14:textId="37CDDB99" w:rsidR="00804D7E" w:rsidRPr="000334AA" w:rsidRDefault="00C712AC" w:rsidP="00C479FE">
      <w:pPr>
        <w:pStyle w:val="BodyText"/>
      </w:pPr>
      <w:r w:rsidRPr="000334AA">
        <w:t>Students</w:t>
      </w:r>
      <w:r w:rsidR="004B44D1" w:rsidRPr="000334AA">
        <w:t xml:space="preserve"> </w:t>
      </w:r>
      <w:r w:rsidR="009D1B1D" w:rsidRPr="000334AA">
        <w:t xml:space="preserve">must present the reimagined work and the majority </w:t>
      </w:r>
      <w:r w:rsidR="001302A5" w:rsidRPr="000334AA">
        <w:t xml:space="preserve">(more than 50%) </w:t>
      </w:r>
      <w:r w:rsidR="009D1B1D" w:rsidRPr="000334AA">
        <w:t>of their overall program on the nominated</w:t>
      </w:r>
      <w:r w:rsidR="004B44D1" w:rsidRPr="000334AA">
        <w:t xml:space="preserve"> </w:t>
      </w:r>
      <w:r w:rsidRPr="000334AA">
        <w:t>principal</w:t>
      </w:r>
      <w:r w:rsidR="009D1B1D" w:rsidRPr="000334AA">
        <w:t xml:space="preserve"> instrument.</w:t>
      </w:r>
    </w:p>
    <w:p w14:paraId="4E72F448" w14:textId="3B9B2A0A" w:rsidR="001302A5" w:rsidRPr="00D5717C" w:rsidRDefault="001302A5" w:rsidP="001302A5">
      <w:pPr>
        <w:pStyle w:val="BodyText"/>
      </w:pPr>
      <w:r w:rsidRPr="00D5717C">
        <w:t>Students can present on more than one instrument</w:t>
      </w:r>
      <w:r w:rsidR="00280896">
        <w:t xml:space="preserve"> </w:t>
      </w:r>
      <w:r w:rsidR="002A6314">
        <w:t xml:space="preserve">in addition to </w:t>
      </w:r>
      <w:r w:rsidR="00280896">
        <w:t>the nominated principal instrument</w:t>
      </w:r>
      <w:r w:rsidRPr="00D5717C">
        <w:t>. Students will be assessed on all instruments on which they perform</w:t>
      </w:r>
      <w:r w:rsidR="00280896">
        <w:t>.</w:t>
      </w:r>
    </w:p>
    <w:p w14:paraId="2B12472C" w14:textId="1CB035F4" w:rsidR="001302A5" w:rsidRDefault="001302A5" w:rsidP="001302A5">
      <w:pPr>
        <w:pStyle w:val="BodyText"/>
      </w:pPr>
      <w:r>
        <w:t xml:space="preserve">The performance program </w:t>
      </w:r>
      <w:r w:rsidRPr="001F1AE8">
        <w:t>may include original works</w:t>
      </w:r>
      <w:r w:rsidR="00C479FE">
        <w:t>:</w:t>
      </w:r>
      <w:r w:rsidRPr="001F1AE8">
        <w:t xml:space="preserve"> for e</w:t>
      </w:r>
      <w:r>
        <w:t>xample</w:t>
      </w:r>
      <w:r w:rsidR="00C479FE">
        <w:t>,</w:t>
      </w:r>
      <w:r>
        <w:t xml:space="preserve"> works composed by the student or </w:t>
      </w:r>
      <w:r w:rsidRPr="001F1AE8">
        <w:t>ensemble</w:t>
      </w:r>
      <w:r>
        <w:t xml:space="preserve">. </w:t>
      </w:r>
    </w:p>
    <w:p w14:paraId="4798F28D" w14:textId="12F3E7C0" w:rsidR="00C712AC" w:rsidRDefault="00C712AC" w:rsidP="001302A5">
      <w:pPr>
        <w:pStyle w:val="BodyText"/>
      </w:pPr>
      <w:r w:rsidRPr="00D676EF">
        <w:t>Students presenting for assessment may perform</w:t>
      </w:r>
      <w:r>
        <w:t xml:space="preserve"> </w:t>
      </w:r>
      <w:r w:rsidRPr="00D676EF">
        <w:t>either completely solo and/or accompanying</w:t>
      </w:r>
      <w:r>
        <w:t xml:space="preserve"> </w:t>
      </w:r>
      <w:r w:rsidRPr="00D676EF">
        <w:t>themselves, and/or with a pre-recorded accompaniment, and/or with one or more non</w:t>
      </w:r>
      <w:r>
        <w:t>-</w:t>
      </w:r>
      <w:r w:rsidRPr="00D676EF">
        <w:t xml:space="preserve">assessed accompanists. </w:t>
      </w:r>
      <w:r w:rsidR="002136C1">
        <w:t>At least one work must be performed with one or more additional live perf</w:t>
      </w:r>
      <w:r w:rsidR="00DF7189">
        <w:t>or</w:t>
      </w:r>
      <w:r w:rsidR="002136C1">
        <w:t>mers.</w:t>
      </w:r>
    </w:p>
    <w:p w14:paraId="774134BA" w14:textId="77777777" w:rsidR="001302A5" w:rsidRDefault="001302A5" w:rsidP="001302A5">
      <w:pPr>
        <w:pStyle w:val="BodyText"/>
      </w:pPr>
      <w:r>
        <w:t xml:space="preserve">The performance program </w:t>
      </w:r>
      <w:r w:rsidRPr="001F1AE8">
        <w:t xml:space="preserve">must </w:t>
      </w:r>
      <w:r w:rsidRPr="002D394E">
        <w:rPr>
          <w:rStyle w:val="EmphasisBold"/>
        </w:rPr>
        <w:t xml:space="preserve">not </w:t>
      </w:r>
      <w:r w:rsidRPr="001F1AE8">
        <w:t>include works presented by the student for assessment in the scored component of any other VCE or VCE VET music examination.</w:t>
      </w:r>
    </w:p>
    <w:p w14:paraId="5EBD3756" w14:textId="77777777" w:rsidR="001302A5" w:rsidRPr="00F87249" w:rsidRDefault="001302A5" w:rsidP="001302A5">
      <w:pPr>
        <w:pStyle w:val="Heading3"/>
      </w:pPr>
      <w:bookmarkStart w:id="2" w:name="_Hlk212637472"/>
      <w:r>
        <w:t xml:space="preserve">Maximum number of permitted performers </w:t>
      </w:r>
    </w:p>
    <w:p w14:paraId="1C00C007" w14:textId="4ED82E10" w:rsidR="001302A5" w:rsidRDefault="001302A5" w:rsidP="001302A5">
      <w:pPr>
        <w:pStyle w:val="BodyText"/>
      </w:pPr>
      <w:r>
        <w:t xml:space="preserve">As part of a solo or ensemble program, the maximum number of live performers permitted across the duration of the program must </w:t>
      </w:r>
      <w:r w:rsidRPr="000334AA">
        <w:rPr>
          <w:rStyle w:val="EmphasisBold"/>
        </w:rPr>
        <w:t xml:space="preserve">not exceed </w:t>
      </w:r>
      <w:r w:rsidR="00C479FE">
        <w:rPr>
          <w:rStyle w:val="EmphasisBold"/>
        </w:rPr>
        <w:t>eight</w:t>
      </w:r>
      <w:r w:rsidR="00C479FE" w:rsidRPr="000334AA">
        <w:t>,</w:t>
      </w:r>
      <w:r>
        <w:t xml:space="preserve"> including the assessed performer(s). </w:t>
      </w:r>
    </w:p>
    <w:bookmarkEnd w:id="2"/>
    <w:p w14:paraId="157AE98A" w14:textId="6921A5DC" w:rsidR="00C7783C" w:rsidRPr="000334AA" w:rsidRDefault="00C7783C" w:rsidP="000334AA">
      <w:pPr>
        <w:pStyle w:val="Heading3"/>
      </w:pPr>
      <w:r w:rsidRPr="000334AA">
        <w:t>Reimagined work</w:t>
      </w:r>
    </w:p>
    <w:p w14:paraId="699F9642" w14:textId="75C3E46A" w:rsidR="00C7783C" w:rsidRPr="000334AA" w:rsidRDefault="00C7783C" w:rsidP="00C7783C">
      <w:pPr>
        <w:pStyle w:val="BodyText"/>
        <w:rPr>
          <w:rStyle w:val="EmphasisBold"/>
        </w:rPr>
      </w:pPr>
      <w:r>
        <w:t xml:space="preserve">For this work, students are to reimagine an existing work. The reimagined work must be derived from an </w:t>
      </w:r>
      <w:r w:rsidRPr="000334AA">
        <w:t>original work</w:t>
      </w:r>
      <w:r>
        <w:t>, not a cover or arrangement of an existing work.</w:t>
      </w:r>
      <w:r w:rsidRPr="000334AA">
        <w:rPr>
          <w:rStyle w:val="EmphasisBold"/>
        </w:rPr>
        <w:t xml:space="preserve"> </w:t>
      </w:r>
      <w:r w:rsidRPr="000334AA">
        <w:t xml:space="preserve">This work </w:t>
      </w:r>
      <w:r w:rsidRPr="000334AA">
        <w:rPr>
          <w:rStyle w:val="EmphasisBold"/>
        </w:rPr>
        <w:t>must</w:t>
      </w:r>
      <w:r w:rsidRPr="000334AA">
        <w:t xml:space="preserve"> be performed on the nominated</w:t>
      </w:r>
      <w:r w:rsidR="00C712AC" w:rsidRPr="000334AA">
        <w:t xml:space="preserve"> principal</w:t>
      </w:r>
      <w:r w:rsidRPr="000334AA">
        <w:t xml:space="preserve"> instrument.</w:t>
      </w:r>
      <w:r w:rsidRPr="000334AA">
        <w:rPr>
          <w:rStyle w:val="EmphasisBold"/>
        </w:rPr>
        <w:t xml:space="preserve"> </w:t>
      </w:r>
    </w:p>
    <w:p w14:paraId="7A09AC9E" w14:textId="77777777" w:rsidR="00C7783C" w:rsidRPr="000334AA" w:rsidRDefault="00C7783C" w:rsidP="000334AA">
      <w:pPr>
        <w:pStyle w:val="Heading3"/>
      </w:pPr>
      <w:r w:rsidRPr="000334AA">
        <w:t>Ensemble work</w:t>
      </w:r>
    </w:p>
    <w:p w14:paraId="28E3B879" w14:textId="6C9B88D6" w:rsidR="00C479FE" w:rsidRDefault="002A6314" w:rsidP="000334AA">
      <w:pPr>
        <w:pStyle w:val="BodyText"/>
      </w:pPr>
      <w:bookmarkStart w:id="3" w:name="_Hlk212639968"/>
      <w:r w:rsidRPr="000334AA">
        <w:rPr>
          <w:rStyle w:val="BodyTextChar"/>
        </w:rPr>
        <w:t xml:space="preserve">Students presenting for assessment must include, in their performance program, </w:t>
      </w:r>
      <w:r w:rsidRPr="000334AA">
        <w:rPr>
          <w:rStyle w:val="EmphasisBold"/>
        </w:rPr>
        <w:t>at least one</w:t>
      </w:r>
      <w:r w:rsidRPr="000334AA">
        <w:rPr>
          <w:rStyle w:val="BodyTextChar"/>
        </w:rPr>
        <w:t xml:space="preserve"> ensemble work. </w:t>
      </w:r>
      <w:r w:rsidR="001302A5" w:rsidRPr="000334AA">
        <w:rPr>
          <w:rStyle w:val="BodyTextChar"/>
        </w:rPr>
        <w:t xml:space="preserve">To satisfy the requirements of an ensemble work, the work must be performed with one or more additional </w:t>
      </w:r>
      <w:r w:rsidR="001302A5" w:rsidRPr="000334AA">
        <w:rPr>
          <w:rStyle w:val="EmphasisBold"/>
        </w:rPr>
        <w:t>live</w:t>
      </w:r>
      <w:r w:rsidR="001302A5" w:rsidRPr="000334AA">
        <w:rPr>
          <w:rStyle w:val="BodyTextChar"/>
        </w:rPr>
        <w:t xml:space="preserve"> performers. The live performer(s) may be another student(s), teacher(s) and/or hired musician(s)</w:t>
      </w:r>
      <w:r w:rsidR="00C479FE">
        <w:rPr>
          <w:rStyle w:val="BodyTextChar"/>
        </w:rPr>
        <w:t>,</w:t>
      </w:r>
      <w:r w:rsidR="001302A5" w:rsidRPr="000334AA">
        <w:rPr>
          <w:rStyle w:val="BodyTextChar"/>
        </w:rPr>
        <w:t xml:space="preserve"> etc. Performing a work(s) with</w:t>
      </w:r>
      <w:r w:rsidR="00B1411D" w:rsidRPr="000334AA">
        <w:rPr>
          <w:rStyle w:val="BodyTextChar"/>
        </w:rPr>
        <w:t xml:space="preserve"> only</w:t>
      </w:r>
      <w:r w:rsidR="001302A5" w:rsidRPr="000334AA">
        <w:rPr>
          <w:rStyle w:val="BodyTextChar"/>
        </w:rPr>
        <w:t xml:space="preserve"> a backing track or performing a work(s) self-accompanied does not constitute an ensemble work.</w:t>
      </w:r>
      <w:bookmarkEnd w:id="3"/>
      <w:r w:rsidR="00C479FE">
        <w:br w:type="page"/>
      </w:r>
    </w:p>
    <w:p w14:paraId="6F6C319E" w14:textId="3E38ECDD" w:rsidR="00C7783C" w:rsidRPr="000334AA" w:rsidRDefault="00C7783C" w:rsidP="000334AA">
      <w:pPr>
        <w:pStyle w:val="Heading3"/>
      </w:pPr>
      <w:r w:rsidRPr="000334AA">
        <w:lastRenderedPageBreak/>
        <w:t xml:space="preserve">Post-1990 Australian work </w:t>
      </w:r>
    </w:p>
    <w:p w14:paraId="1E542243" w14:textId="0F853F43" w:rsidR="002136C1" w:rsidRDefault="005910F1" w:rsidP="000334AA">
      <w:pPr>
        <w:pStyle w:val="BodyText"/>
      </w:pPr>
      <w:r w:rsidRPr="005910F1">
        <w:t xml:space="preserve">A student’s self-composed piece may be used to satisfy the requirements of the post-1990 Australian </w:t>
      </w:r>
      <w:r w:rsidR="00C479FE">
        <w:t>work</w:t>
      </w:r>
      <w:r w:rsidRPr="005910F1">
        <w:t xml:space="preserve">, regardless of the student’s </w:t>
      </w:r>
      <w:r w:rsidR="002136C1">
        <w:t>nationality</w:t>
      </w:r>
      <w:r w:rsidRPr="005910F1">
        <w:t xml:space="preserve">. </w:t>
      </w:r>
      <w:r w:rsidRPr="00C479FE">
        <w:t xml:space="preserve">The post-1990 Australian work must have been </w:t>
      </w:r>
      <w:r w:rsidRPr="000334AA">
        <w:t xml:space="preserve">originally </w:t>
      </w:r>
      <w:r w:rsidR="009D1B1D" w:rsidRPr="000334AA">
        <w:t>created</w:t>
      </w:r>
      <w:r w:rsidRPr="00C479FE">
        <w:t xml:space="preserve"> or </w:t>
      </w:r>
      <w:r w:rsidRPr="000334AA">
        <w:t>originally performed/recorded</w:t>
      </w:r>
      <w:r w:rsidRPr="00C479FE">
        <w:t xml:space="preserve"> by an Australian</w:t>
      </w:r>
      <w:r w:rsidRPr="005910F1">
        <w:t xml:space="preserve">. </w:t>
      </w:r>
      <w:r w:rsidR="00C479FE">
        <w:t>C</w:t>
      </w:r>
      <w:r w:rsidRPr="005910F1">
        <w:t xml:space="preserve">overs or revised editions of works will not be accepted. </w:t>
      </w:r>
    </w:p>
    <w:p w14:paraId="406C62E0" w14:textId="77777777" w:rsidR="002136C1" w:rsidRPr="000334AA" w:rsidRDefault="002136C1" w:rsidP="000334AA">
      <w:pPr>
        <w:pStyle w:val="Heading3"/>
      </w:pPr>
      <w:r w:rsidRPr="000334AA">
        <w:t>Selecting works to satisfy the requirements of the program</w:t>
      </w:r>
    </w:p>
    <w:p w14:paraId="0E393C71" w14:textId="05D89AD3" w:rsidR="006B5880" w:rsidRDefault="006B5880" w:rsidP="006B5880">
      <w:pPr>
        <w:pStyle w:val="Bullet"/>
        <w:numPr>
          <w:ilvl w:val="0"/>
          <w:numId w:val="0"/>
        </w:numPr>
        <w:ind w:left="425" w:hanging="425"/>
        <w:rPr>
          <w:lang w:val="en-US"/>
        </w:rPr>
      </w:pPr>
      <w:r w:rsidRPr="006B5880">
        <w:rPr>
          <w:lang w:val="en-US"/>
        </w:rPr>
        <w:t xml:space="preserve">As part of a student's program, they must present a reimagined work </w:t>
      </w:r>
      <w:r w:rsidRPr="000334AA">
        <w:rPr>
          <w:rStyle w:val="EmphasisBold"/>
        </w:rPr>
        <w:t>and</w:t>
      </w:r>
      <w:r w:rsidRPr="006B5880">
        <w:rPr>
          <w:lang w:val="en-US"/>
        </w:rPr>
        <w:t xml:space="preserve"> a post-1990 Australian work.</w:t>
      </w:r>
    </w:p>
    <w:p w14:paraId="5AD4010A" w14:textId="61B84DF1" w:rsidR="006B5880" w:rsidRDefault="006B5880" w:rsidP="006B5880">
      <w:pPr>
        <w:pStyle w:val="Bullet"/>
        <w:numPr>
          <w:ilvl w:val="0"/>
          <w:numId w:val="0"/>
        </w:numPr>
        <w:ind w:left="425" w:hanging="425"/>
        <w:rPr>
          <w:lang w:val="en-US"/>
        </w:rPr>
      </w:pPr>
      <w:r w:rsidRPr="006B5880">
        <w:rPr>
          <w:lang w:val="en-US"/>
        </w:rPr>
        <w:t>The same work cannot be used to satisfy these two requirements. However, the reimagined</w:t>
      </w:r>
    </w:p>
    <w:p w14:paraId="56A9D7B2" w14:textId="77777777" w:rsidR="006B5880" w:rsidRDefault="006B5880" w:rsidP="006B5880">
      <w:pPr>
        <w:pStyle w:val="Bullet"/>
        <w:numPr>
          <w:ilvl w:val="0"/>
          <w:numId w:val="0"/>
        </w:numPr>
        <w:ind w:left="425" w:hanging="425"/>
        <w:rPr>
          <w:lang w:val="en-US"/>
        </w:rPr>
      </w:pPr>
      <w:r w:rsidRPr="006B5880">
        <w:rPr>
          <w:lang w:val="en-US"/>
        </w:rPr>
        <w:t>work or post-1990 Australian work could be used to also satisfy the requirements of an ensemble</w:t>
      </w:r>
    </w:p>
    <w:p w14:paraId="0AE3D364" w14:textId="174062CF" w:rsidR="002A6314" w:rsidRPr="004273B6" w:rsidRDefault="006B5880" w:rsidP="000334AA">
      <w:pPr>
        <w:pStyle w:val="Bullet"/>
        <w:numPr>
          <w:ilvl w:val="0"/>
          <w:numId w:val="0"/>
        </w:numPr>
        <w:ind w:left="425" w:hanging="425"/>
      </w:pPr>
      <w:r w:rsidRPr="006B5880">
        <w:rPr>
          <w:lang w:val="en-US"/>
        </w:rPr>
        <w:t xml:space="preserve">performance if being performed with one or more additional live performers. </w:t>
      </w:r>
    </w:p>
    <w:p w14:paraId="76B9B27C" w14:textId="77777777" w:rsidR="001302A5" w:rsidRDefault="001302A5" w:rsidP="001302A5">
      <w:pPr>
        <w:pStyle w:val="Heading3"/>
      </w:pPr>
      <w:r>
        <w:t xml:space="preserve">Documentation </w:t>
      </w:r>
    </w:p>
    <w:p w14:paraId="4D012D1E" w14:textId="77777777" w:rsidR="001302A5" w:rsidRDefault="001302A5" w:rsidP="000334AA">
      <w:pPr>
        <w:pStyle w:val="Heading4"/>
      </w:pPr>
      <w:r>
        <w:t xml:space="preserve">Upon arrival at the examination venue </w:t>
      </w:r>
    </w:p>
    <w:p w14:paraId="412CAB4B" w14:textId="2A0BA7DA" w:rsidR="001302A5" w:rsidRPr="00737018" w:rsidRDefault="001302A5" w:rsidP="001302A5">
      <w:pPr>
        <w:pStyle w:val="BodyText"/>
      </w:pPr>
      <w:r>
        <w:t>E</w:t>
      </w:r>
      <w:r w:rsidRPr="00737018">
        <w:t>ach student presenting for assessment must provide a copy</w:t>
      </w:r>
      <w:r w:rsidRPr="002D394E">
        <w:t xml:space="preserve"> </w:t>
      </w:r>
      <w:r w:rsidRPr="00737018">
        <w:t>of</w:t>
      </w:r>
      <w:r w:rsidRPr="002D394E">
        <w:t xml:space="preserve"> </w:t>
      </w:r>
      <w:r w:rsidRPr="00737018">
        <w:t>their</w:t>
      </w:r>
      <w:r w:rsidRPr="002D394E">
        <w:t xml:space="preserve"> </w:t>
      </w:r>
      <w:r>
        <w:t>Examination</w:t>
      </w:r>
      <w:r w:rsidRPr="002D394E">
        <w:t xml:space="preserve"> </w:t>
      </w:r>
      <w:r w:rsidRPr="00737018">
        <w:t>Advice</w:t>
      </w:r>
      <w:r w:rsidRPr="002D394E">
        <w:t xml:space="preserve"> </w:t>
      </w:r>
      <w:r w:rsidRPr="00737018">
        <w:t>Slip</w:t>
      </w:r>
      <w:r w:rsidR="00AF2CFF">
        <w:t>,</w:t>
      </w:r>
      <w:r w:rsidRPr="002D394E">
        <w:t xml:space="preserve"> </w:t>
      </w:r>
      <w:r w:rsidRPr="00737018">
        <w:t>to</w:t>
      </w:r>
      <w:r w:rsidRPr="002D394E">
        <w:t xml:space="preserve"> </w:t>
      </w:r>
      <w:r w:rsidRPr="00737018">
        <w:t>verify</w:t>
      </w:r>
      <w:r w:rsidRPr="002D394E">
        <w:t xml:space="preserve"> </w:t>
      </w:r>
      <w:r w:rsidRPr="00737018">
        <w:t>their</w:t>
      </w:r>
      <w:r w:rsidRPr="002D394E">
        <w:t xml:space="preserve"> </w:t>
      </w:r>
      <w:r w:rsidRPr="00737018">
        <w:t>enrolment</w:t>
      </w:r>
      <w:r w:rsidRPr="002D394E">
        <w:t xml:space="preserve"> </w:t>
      </w:r>
      <w:r w:rsidRPr="00737018">
        <w:t>in</w:t>
      </w:r>
      <w:r w:rsidRPr="002D394E">
        <w:t xml:space="preserve"> </w:t>
      </w:r>
      <w:r w:rsidRPr="00737018">
        <w:t>VCE</w:t>
      </w:r>
      <w:r w:rsidRPr="002D394E">
        <w:t xml:space="preserve"> </w:t>
      </w:r>
      <w:r w:rsidRPr="00737018">
        <w:t>Music</w:t>
      </w:r>
      <w:r w:rsidRPr="002D394E">
        <w:t xml:space="preserve"> </w:t>
      </w:r>
      <w:r>
        <w:t>Contemporary</w:t>
      </w:r>
      <w:r w:rsidRPr="002D394E">
        <w:t xml:space="preserve"> </w:t>
      </w:r>
      <w:r w:rsidRPr="00737018">
        <w:t>Performance</w:t>
      </w:r>
      <w:r w:rsidR="00AF2CFF">
        <w:t>,</w:t>
      </w:r>
      <w:r w:rsidRPr="002D394E">
        <w:t xml:space="preserve"> </w:t>
      </w:r>
      <w:r w:rsidRPr="00737018">
        <w:t>and</w:t>
      </w:r>
      <w:r w:rsidRPr="002D394E">
        <w:t xml:space="preserve"> </w:t>
      </w:r>
      <w:r w:rsidRPr="00737018">
        <w:t>personal identification showing their full name with a clear colour photograph.</w:t>
      </w:r>
    </w:p>
    <w:p w14:paraId="69B43C74" w14:textId="77777777" w:rsidR="001302A5" w:rsidRPr="00903294" w:rsidRDefault="001302A5" w:rsidP="000334AA">
      <w:pPr>
        <w:pStyle w:val="Heading4"/>
      </w:pPr>
      <w:r>
        <w:t xml:space="preserve">Upon entering the examination room </w:t>
      </w:r>
    </w:p>
    <w:p w14:paraId="7BF8BCFD" w14:textId="1B6C1137" w:rsidR="00E01651" w:rsidRPr="00C9404A" w:rsidRDefault="001302A5" w:rsidP="000334AA">
      <w:pPr>
        <w:pStyle w:val="BodyText"/>
      </w:pPr>
      <w:r w:rsidRPr="00CB0AFB">
        <w:t xml:space="preserve">Students presenting for assessment are required to submit to </w:t>
      </w:r>
      <w:r>
        <w:t xml:space="preserve">the </w:t>
      </w:r>
      <w:r w:rsidRPr="00CB0AFB">
        <w:t>assessors</w:t>
      </w:r>
      <w:r w:rsidR="00AF2CFF">
        <w:t xml:space="preserve"> </w:t>
      </w:r>
      <w:r w:rsidRPr="001F1AE8">
        <w:t>a complete</w:t>
      </w:r>
      <w:r>
        <w:t xml:space="preserve">d </w:t>
      </w:r>
      <w:hyperlink r:id="rId13" w:history="1">
        <w:r w:rsidRPr="001302A5">
          <w:rPr>
            <w:rStyle w:val="Hyperlink"/>
          </w:rPr>
          <w:t xml:space="preserve">Statement of </w:t>
        </w:r>
        <w:r>
          <w:rPr>
            <w:rStyle w:val="Hyperlink"/>
          </w:rPr>
          <w:t>E</w:t>
        </w:r>
        <w:r w:rsidRPr="001302A5">
          <w:rPr>
            <w:rStyle w:val="Hyperlink"/>
          </w:rPr>
          <w:t xml:space="preserve">xpressive </w:t>
        </w:r>
        <w:r>
          <w:rPr>
            <w:rStyle w:val="Hyperlink"/>
          </w:rPr>
          <w:t>I</w:t>
        </w:r>
        <w:r w:rsidRPr="001302A5">
          <w:rPr>
            <w:rStyle w:val="Hyperlink"/>
          </w:rPr>
          <w:t>ntention</w:t>
        </w:r>
      </w:hyperlink>
      <w:r>
        <w:t xml:space="preserve"> form</w:t>
      </w:r>
      <w:r w:rsidR="00AF2CFF">
        <w:t>.</w:t>
      </w:r>
    </w:p>
    <w:p w14:paraId="78ED29F9" w14:textId="5A79C6D9" w:rsidR="0088309E" w:rsidRPr="00C9404A" w:rsidRDefault="005910F1" w:rsidP="000334AA">
      <w:pPr>
        <w:pStyle w:val="Heading3"/>
      </w:pPr>
      <w:r w:rsidRPr="00CF08F4">
        <w:t>Statement of Expressive Intention and Authentication</w:t>
      </w:r>
    </w:p>
    <w:p w14:paraId="4456D8AE" w14:textId="0C1C88D0" w:rsidR="0088309E" w:rsidRPr="001A5233" w:rsidRDefault="001302A5" w:rsidP="0088309E">
      <w:pPr>
        <w:pStyle w:val="BodyText"/>
      </w:pPr>
      <w:r>
        <w:t xml:space="preserve">The Statement of Expressive Intention form includes: </w:t>
      </w:r>
    </w:p>
    <w:p w14:paraId="52C364AD" w14:textId="77777777" w:rsidR="0088309E" w:rsidRPr="001A5233" w:rsidRDefault="0088309E" w:rsidP="00636DFF">
      <w:pPr>
        <w:pStyle w:val="Bullet"/>
      </w:pPr>
      <w:r w:rsidRPr="00E47547">
        <w:t xml:space="preserve">the program to be </w:t>
      </w:r>
      <w:proofErr w:type="gramStart"/>
      <w:r w:rsidRPr="00E47547">
        <w:t>performed</w:t>
      </w:r>
      <w:proofErr w:type="gramEnd"/>
      <w:r w:rsidRPr="00E47547">
        <w:t xml:space="preserve"> </w:t>
      </w:r>
    </w:p>
    <w:p w14:paraId="3D0A0247" w14:textId="22EA3CE5" w:rsidR="005910F1" w:rsidRPr="000334AA" w:rsidRDefault="0088309E" w:rsidP="005910F1">
      <w:pPr>
        <w:pStyle w:val="Bullet"/>
      </w:pPr>
      <w:r w:rsidRPr="00E47547">
        <w:t xml:space="preserve">information about the </w:t>
      </w:r>
      <w:r w:rsidRPr="000334AA">
        <w:t>reimagined work</w:t>
      </w:r>
      <w:r w:rsidRPr="00E47547">
        <w:t xml:space="preserve"> and how it has been manipulated</w:t>
      </w:r>
      <w:r w:rsidR="00AF2CFF">
        <w:t>. (Note that i</w:t>
      </w:r>
      <w:r w:rsidR="005910F1" w:rsidRPr="000334AA">
        <w:t>nformation the student includes under ‘Nominated work summary’, ‘Elements of Music’ and ‘Compositional Devices and Concepts’ are for the reimagined work only.</w:t>
      </w:r>
      <w:r w:rsidR="00AF2CFF">
        <w:t>)</w:t>
      </w:r>
      <w:r w:rsidR="005910F1" w:rsidRPr="000334AA">
        <w:t xml:space="preserve"> </w:t>
      </w:r>
    </w:p>
    <w:p w14:paraId="112C6BA1" w14:textId="429326CB" w:rsidR="0088309E" w:rsidRPr="00A840D4" w:rsidRDefault="0088309E" w:rsidP="0088309E">
      <w:pPr>
        <w:pStyle w:val="BodyText"/>
      </w:pPr>
      <w:r>
        <w:t xml:space="preserve">In addition, supervising teachers will be required to document the development of the required reimagined work by completing a VCE Music Contemporary Performance </w:t>
      </w:r>
      <w:hyperlink r:id="rId14" w:history="1">
        <w:r w:rsidRPr="001974CD">
          <w:rPr>
            <w:rStyle w:val="Hyperlink"/>
          </w:rPr>
          <w:t xml:space="preserve">Authentication </w:t>
        </w:r>
        <w:r w:rsidR="0014702C">
          <w:rPr>
            <w:rStyle w:val="Hyperlink"/>
          </w:rPr>
          <w:t>record</w:t>
        </w:r>
        <w:r w:rsidR="0014702C" w:rsidRPr="00315059">
          <w:t xml:space="preserve"> </w:t>
        </w:r>
        <w:r w:rsidR="00AF2CFF" w:rsidRPr="00315059">
          <w:t>f</w:t>
        </w:r>
        <w:r w:rsidRPr="00315059">
          <w:t>orm</w:t>
        </w:r>
      </w:hyperlink>
      <w:r>
        <w:t xml:space="preserve">, which </w:t>
      </w:r>
      <w:r w:rsidR="00AF2CFF">
        <w:t>is available</w:t>
      </w:r>
      <w:r>
        <w:t xml:space="preserve"> on the VCAA website. This form should be retained by the school but may be requested if the VCAA requires additional evidence to establish authenticity. </w:t>
      </w:r>
    </w:p>
    <w:p w14:paraId="0C4CBFA9" w14:textId="644E560F" w:rsidR="0088309E" w:rsidRPr="000334AA" w:rsidRDefault="009D1B1D" w:rsidP="000334AA">
      <w:pPr>
        <w:pStyle w:val="Heading3"/>
      </w:pPr>
      <w:bookmarkStart w:id="4" w:name="Group_performance_conditions"/>
      <w:bookmarkEnd w:id="4"/>
      <w:r w:rsidRPr="000334AA">
        <w:t>Non-assessed performers</w:t>
      </w:r>
      <w:r w:rsidR="00C712AC" w:rsidRPr="000334AA">
        <w:t>/</w:t>
      </w:r>
      <w:r w:rsidRPr="000334AA">
        <w:t>a</w:t>
      </w:r>
      <w:r w:rsidR="0088309E" w:rsidRPr="000334AA">
        <w:t>ccompaniment</w:t>
      </w:r>
      <w:r w:rsidRPr="000334AA">
        <w:t>s</w:t>
      </w:r>
    </w:p>
    <w:p w14:paraId="7761757B" w14:textId="4C0A7F50" w:rsidR="0088309E" w:rsidRPr="00C93A93" w:rsidRDefault="0088309E" w:rsidP="0088309E">
      <w:pPr>
        <w:pStyle w:val="BodyText"/>
      </w:pPr>
      <w:r w:rsidRPr="00C93A93">
        <w:t xml:space="preserve">Accompaniment may be provided live by </w:t>
      </w:r>
      <w:r w:rsidRPr="00F87249">
        <w:rPr>
          <w:rStyle w:val="EmphasisBold"/>
        </w:rPr>
        <w:t>one or more</w:t>
      </w:r>
      <w:r>
        <w:t xml:space="preserve"> instrument</w:t>
      </w:r>
      <w:r w:rsidR="005910F1">
        <w:t>s</w:t>
      </w:r>
      <w:r w:rsidRPr="00C93A93">
        <w:t xml:space="preserve">. </w:t>
      </w:r>
    </w:p>
    <w:p w14:paraId="70E4EDA3" w14:textId="269C6B17" w:rsidR="0088309E" w:rsidRPr="00C93A93" w:rsidRDefault="0088309E" w:rsidP="0088309E">
      <w:pPr>
        <w:pStyle w:val="BodyText"/>
      </w:pPr>
      <w:r w:rsidRPr="007471A8">
        <w:t>Apart from the requirement to have at least one work with another live musician</w:t>
      </w:r>
      <w:r w:rsidR="00DF7189">
        <w:t xml:space="preserve"> (the ensemble work)</w:t>
      </w:r>
      <w:r w:rsidRPr="007471A8">
        <w:t>, students may use a pre-recorded accompaniment for other works in the program. The recording may include sounds of one or more instruments. The backing track must not include a recording of the notated parts that are to be performed by the soloist. The content of the accompaniment will not be assessed</w:t>
      </w:r>
      <w:r w:rsidRPr="00C93A93">
        <w:t xml:space="preserve">. All recorded material used in the examination, </w:t>
      </w:r>
      <w:proofErr w:type="gramStart"/>
      <w:r>
        <w:t>with the exception of</w:t>
      </w:r>
      <w:proofErr w:type="gramEnd"/>
      <w:r>
        <w:t xml:space="preserve"> </w:t>
      </w:r>
      <w:r w:rsidRPr="00C93A93">
        <w:t>click tracks</w:t>
      </w:r>
      <w:r w:rsidR="005910F1">
        <w:t xml:space="preserve"> and any in</w:t>
      </w:r>
      <w:r w:rsidR="00AF2CFF">
        <w:t>-</w:t>
      </w:r>
      <w:r w:rsidR="005910F1">
        <w:t>ear monitoring</w:t>
      </w:r>
      <w:r w:rsidRPr="00C93A93">
        <w:t>, must be audible to the assessors.</w:t>
      </w:r>
    </w:p>
    <w:p w14:paraId="4D8026B6" w14:textId="77777777" w:rsidR="0088309E" w:rsidRPr="00737018" w:rsidRDefault="0088309E" w:rsidP="0088309E">
      <w:pPr>
        <w:pStyle w:val="BodyText"/>
      </w:pPr>
      <w:r w:rsidRPr="00737018">
        <w:t>Non-assessed</w:t>
      </w:r>
      <w:r w:rsidRPr="001A5233">
        <w:t xml:space="preserve"> </w:t>
      </w:r>
      <w:r w:rsidRPr="00737018">
        <w:t>performers</w:t>
      </w:r>
      <w:r w:rsidRPr="001A5233">
        <w:t xml:space="preserve"> and accompanists </w:t>
      </w:r>
      <w:r w:rsidRPr="00737018">
        <w:t>must</w:t>
      </w:r>
      <w:r w:rsidRPr="001A5233">
        <w:t xml:space="preserve"> </w:t>
      </w:r>
      <w:r w:rsidRPr="00F87249">
        <w:rPr>
          <w:rStyle w:val="EmphasisBold"/>
        </w:rPr>
        <w:t>not</w:t>
      </w:r>
      <w:r w:rsidRPr="001A5233">
        <w:t>:</w:t>
      </w:r>
    </w:p>
    <w:p w14:paraId="4859F90C" w14:textId="77777777" w:rsidR="0088309E" w:rsidRPr="00E47547" w:rsidRDefault="0088309E" w:rsidP="00636DFF">
      <w:pPr>
        <w:pStyle w:val="Bullet"/>
      </w:pPr>
      <w:r w:rsidRPr="00E47547">
        <w:t xml:space="preserve">play the same instrumental part concurrently with a student presenting for </w:t>
      </w:r>
      <w:proofErr w:type="gramStart"/>
      <w:r w:rsidRPr="00E47547">
        <w:t>assessment</w:t>
      </w:r>
      <w:proofErr w:type="gramEnd"/>
    </w:p>
    <w:p w14:paraId="3EB40E89" w14:textId="6C36FCAD" w:rsidR="0088309E" w:rsidRPr="000334AA" w:rsidRDefault="0088309E" w:rsidP="005910F1">
      <w:pPr>
        <w:pStyle w:val="Bullet"/>
        <w:rPr>
          <w:rStyle w:val="EmphasisBold"/>
        </w:rPr>
      </w:pPr>
      <w:r w:rsidRPr="00E47547">
        <w:lastRenderedPageBreak/>
        <w:t xml:space="preserve">play the same unison/melodic line concurrently with a student presenting for </w:t>
      </w:r>
      <w:proofErr w:type="gramStart"/>
      <w:r w:rsidRPr="00E47547">
        <w:t>assessment</w:t>
      </w:r>
      <w:proofErr w:type="gramEnd"/>
      <w:r w:rsidR="005910F1">
        <w:t xml:space="preserve"> </w:t>
      </w:r>
    </w:p>
    <w:p w14:paraId="1C9E7B0F" w14:textId="77777777" w:rsidR="0088309E" w:rsidRPr="00E47547" w:rsidRDefault="0088309E" w:rsidP="00636DFF">
      <w:pPr>
        <w:pStyle w:val="Bullet"/>
      </w:pPr>
      <w:r w:rsidRPr="00E47547">
        <w:t xml:space="preserve">take a prominent role in a group’s presentation or group </w:t>
      </w:r>
      <w:proofErr w:type="gramStart"/>
      <w:r w:rsidRPr="00E47547">
        <w:t>interaction</w:t>
      </w:r>
      <w:proofErr w:type="gramEnd"/>
    </w:p>
    <w:p w14:paraId="06E3A766" w14:textId="77777777" w:rsidR="0088309E" w:rsidRPr="00E47547" w:rsidRDefault="0088309E" w:rsidP="00636DFF">
      <w:pPr>
        <w:pStyle w:val="Bullet"/>
      </w:pPr>
      <w:r w:rsidRPr="00E47547">
        <w:t xml:space="preserve">announce works, count in, conduct, direct or lead the </w:t>
      </w:r>
      <w:proofErr w:type="gramStart"/>
      <w:r w:rsidRPr="00E47547">
        <w:t>ensemble</w:t>
      </w:r>
      <w:proofErr w:type="gramEnd"/>
    </w:p>
    <w:p w14:paraId="6699A954" w14:textId="77777777" w:rsidR="0088309E" w:rsidRPr="00E47547" w:rsidRDefault="0088309E" w:rsidP="00636DFF">
      <w:pPr>
        <w:pStyle w:val="Bullet"/>
      </w:pPr>
      <w:r w:rsidRPr="00E47547">
        <w:t xml:space="preserve">visually or audibly obscure the performance of students presenting for </w:t>
      </w:r>
      <w:proofErr w:type="gramStart"/>
      <w:r w:rsidRPr="00E47547">
        <w:t>assessment</w:t>
      </w:r>
      <w:proofErr w:type="gramEnd"/>
    </w:p>
    <w:p w14:paraId="6851807D" w14:textId="014E02E6" w:rsidR="001302A5" w:rsidRDefault="0088309E" w:rsidP="000334AA">
      <w:pPr>
        <w:pStyle w:val="Bullet"/>
      </w:pPr>
      <w:r w:rsidRPr="00E47547">
        <w:t>improvise or take solos that significantly reduce the time for the students presenting for assessment.</w:t>
      </w:r>
    </w:p>
    <w:p w14:paraId="7B441371" w14:textId="0A8FB84E" w:rsidR="001302A5" w:rsidRPr="00E47547" w:rsidRDefault="001302A5" w:rsidP="000334AA">
      <w:pPr>
        <w:pStyle w:val="BodyText"/>
      </w:pPr>
      <w:r w:rsidRPr="002A6314">
        <w:t>Where a work requires the non-assessed performer(s) to play the same unison/melodic line concurrently with the assessed student(s), it is important that the assessed student(s) part can be heard/determined clearly.</w:t>
      </w:r>
      <w:r>
        <w:t xml:space="preserve"> </w:t>
      </w:r>
    </w:p>
    <w:p w14:paraId="523A6C08" w14:textId="77777777" w:rsidR="0088309E" w:rsidRPr="00737018" w:rsidRDefault="0088309E" w:rsidP="0088309E">
      <w:pPr>
        <w:pStyle w:val="BodyText"/>
      </w:pPr>
      <w:r w:rsidRPr="00737018">
        <w:t>Once the examination commences, non-assessed performers and accompanists:</w:t>
      </w:r>
    </w:p>
    <w:p w14:paraId="264F4620" w14:textId="77777777" w:rsidR="0088309E" w:rsidRPr="00E47547" w:rsidRDefault="0088309E" w:rsidP="00636DFF">
      <w:pPr>
        <w:pStyle w:val="Bullet"/>
      </w:pPr>
      <w:r w:rsidRPr="00E47547">
        <w:t xml:space="preserve">must enter the examination room only when they are required to </w:t>
      </w:r>
      <w:proofErr w:type="gramStart"/>
      <w:r w:rsidRPr="00E47547">
        <w:t>perform</w:t>
      </w:r>
      <w:proofErr w:type="gramEnd"/>
    </w:p>
    <w:p w14:paraId="4A41FD96" w14:textId="1757B511" w:rsidR="0088309E" w:rsidRPr="00E47547" w:rsidRDefault="0088309E" w:rsidP="005910F1">
      <w:pPr>
        <w:pStyle w:val="Bullet"/>
      </w:pPr>
      <w:r w:rsidRPr="00E47547">
        <w:t>may remain in the examination room until they have completed their part of the performance</w:t>
      </w:r>
      <w:r w:rsidR="00AF2CFF">
        <w:t xml:space="preserve"> – f</w:t>
      </w:r>
      <w:r w:rsidR="005910F1">
        <w:t xml:space="preserve">or example, an accompanist performing in works 1 and 3 may remain in the room while work 2 is being </w:t>
      </w:r>
      <w:proofErr w:type="gramStart"/>
      <w:r w:rsidR="005910F1">
        <w:t>performed</w:t>
      </w:r>
      <w:proofErr w:type="gramEnd"/>
    </w:p>
    <w:p w14:paraId="46212F3C" w14:textId="05925DED" w:rsidR="00E01651" w:rsidRPr="00C00566" w:rsidRDefault="0088309E" w:rsidP="000334AA">
      <w:pPr>
        <w:pStyle w:val="Bullet"/>
      </w:pPr>
      <w:r w:rsidRPr="00E47547">
        <w:t xml:space="preserve">must leave once they are no longer required as part of the performance. </w:t>
      </w:r>
    </w:p>
    <w:p w14:paraId="01FC41A0" w14:textId="4EAF916B" w:rsidR="0088309E" w:rsidRDefault="001302A5" w:rsidP="00F87249">
      <w:pPr>
        <w:pStyle w:val="Heading3"/>
      </w:pPr>
      <w:r>
        <w:t>R</w:t>
      </w:r>
      <w:r w:rsidR="0088309E" w:rsidRPr="00AE2313">
        <w:t xml:space="preserve">esources, </w:t>
      </w:r>
      <w:proofErr w:type="gramStart"/>
      <w:r w:rsidR="0088309E" w:rsidRPr="00AE2313">
        <w:t>materials</w:t>
      </w:r>
      <w:proofErr w:type="gramEnd"/>
      <w:r w:rsidR="0088309E" w:rsidRPr="00AE2313">
        <w:t xml:space="preserve"> and equipment</w:t>
      </w:r>
    </w:p>
    <w:p w14:paraId="68519DB4" w14:textId="574EF762" w:rsidR="001302A5" w:rsidRPr="00AF2CFF" w:rsidRDefault="001302A5" w:rsidP="00AF2CFF">
      <w:pPr>
        <w:pStyle w:val="BodyText"/>
      </w:pPr>
      <w:r w:rsidRPr="000334AA">
        <w:t>An acoustic piano will be provided at all venues</w:t>
      </w:r>
      <w:r w:rsidRPr="00AF2CFF">
        <w:t xml:space="preserve">. </w:t>
      </w:r>
      <w:bookmarkStart w:id="5" w:name="Percussion_equipment"/>
      <w:bookmarkStart w:id="6" w:name="Microphones"/>
      <w:bookmarkEnd w:id="5"/>
      <w:bookmarkEnd w:id="6"/>
    </w:p>
    <w:p w14:paraId="1E1BE393" w14:textId="0B75498A" w:rsidR="001302A5" w:rsidRDefault="00C712AC" w:rsidP="001302A5">
      <w:pPr>
        <w:pStyle w:val="BodyText"/>
      </w:pPr>
      <w:r>
        <w:t xml:space="preserve">All performers </w:t>
      </w:r>
      <w:r w:rsidR="001302A5" w:rsidRPr="0095576E">
        <w:t>must bring their own instrument(s) – other than acoustic pianos – for the live performance, including playback equipment for pre-recorded accompaniment, PA systems, amplifiers, leads and music stands.</w:t>
      </w:r>
    </w:p>
    <w:p w14:paraId="477AD221" w14:textId="5B2A0033" w:rsidR="00C712AC" w:rsidRDefault="00C712AC" w:rsidP="00C712AC">
      <w:pPr>
        <w:pStyle w:val="BodyText"/>
      </w:pPr>
      <w:r w:rsidRPr="002D394E">
        <w:t>Students may use any equipment that serves the artistic needs of their program (</w:t>
      </w:r>
      <w:r w:rsidR="00AF2CFF">
        <w:t>for example,</w:t>
      </w:r>
      <w:r w:rsidRPr="002D394E">
        <w:t xml:space="preserve"> singers may choose to use a microphone with amplification suited to the performance space, and students playing stringed instruments may use bows appropriate to the works being performed). </w:t>
      </w:r>
    </w:p>
    <w:p w14:paraId="018E8463" w14:textId="77777777" w:rsidR="00C712AC" w:rsidRDefault="00C712AC" w:rsidP="00C712AC">
      <w:pPr>
        <w:pStyle w:val="BodyText"/>
      </w:pPr>
      <w:r w:rsidRPr="0095576E">
        <w:t>All electrical instruments and equipment must be tagged and tested no later than 12 months prior to the examination.</w:t>
      </w:r>
      <w:r w:rsidRPr="002E24BF">
        <w:t xml:space="preserve">  </w:t>
      </w:r>
    </w:p>
    <w:p w14:paraId="72826E2A" w14:textId="70BA9E35" w:rsidR="004B44D1" w:rsidRPr="0095576E" w:rsidRDefault="00AF2CFF" w:rsidP="00C9404A">
      <w:pPr>
        <w:pStyle w:val="BodyText"/>
      </w:pPr>
      <w:r>
        <w:t xml:space="preserve">Further information for students performing primarily as soloists and who have nominated either pianoforte or percussion as their principal instrument can be found in the </w:t>
      </w:r>
      <w:r w:rsidR="00DA55A1" w:rsidRPr="000334AA">
        <w:t>Performance advice available on the</w:t>
      </w:r>
      <w:r w:rsidR="00DA55A1">
        <w:t xml:space="preserve"> </w:t>
      </w:r>
      <w:r w:rsidR="004A59AA">
        <w:t xml:space="preserve">VCE Music Contemporary Performance </w:t>
      </w:r>
      <w:hyperlink r:id="rId15" w:history="1">
        <w:r w:rsidR="00DA55A1" w:rsidRPr="004A59AA">
          <w:rPr>
            <w:rStyle w:val="Hyperlink"/>
          </w:rPr>
          <w:t>Examination specifications, past examinations and examination reports</w:t>
        </w:r>
      </w:hyperlink>
      <w:r w:rsidR="00DA55A1" w:rsidRPr="00BB4F88">
        <w:t xml:space="preserve"> page </w:t>
      </w:r>
      <w:r w:rsidR="00DA55A1" w:rsidRPr="00E8337C">
        <w:t>o</w:t>
      </w:r>
      <w:r w:rsidR="004A59AA">
        <w:t>f</w:t>
      </w:r>
      <w:r w:rsidR="00DA55A1">
        <w:t xml:space="preserve"> the VCAA website</w:t>
      </w:r>
      <w:r w:rsidRPr="00647F55">
        <w:t>.</w:t>
      </w:r>
    </w:p>
    <w:p w14:paraId="0C1D4C0F" w14:textId="77777777" w:rsidR="0088309E" w:rsidRPr="0029722C" w:rsidRDefault="0088309E" w:rsidP="00F87249">
      <w:pPr>
        <w:pStyle w:val="Heading3"/>
      </w:pPr>
      <w:bookmarkStart w:id="7" w:name="Audiences"/>
      <w:bookmarkEnd w:id="7"/>
      <w:r>
        <w:t>Assessment criteria</w:t>
      </w:r>
    </w:p>
    <w:p w14:paraId="5AFB9DE9" w14:textId="77777777" w:rsidR="0088309E" w:rsidRDefault="0088309E" w:rsidP="0088309E">
      <w:pPr>
        <w:pStyle w:val="BodyText"/>
      </w:pPr>
      <w:r w:rsidRPr="005B7222">
        <w:t>Each student presenting for assessment will be assessed on the extent to which their live</w:t>
      </w:r>
      <w:r>
        <w:t xml:space="preserve"> </w:t>
      </w:r>
      <w:r w:rsidRPr="005B7222">
        <w:t xml:space="preserve">performance demonstrates accomplishment of the assessment criteria. Criteria will be equally weighted. </w:t>
      </w:r>
    </w:p>
    <w:p w14:paraId="65B49CD9" w14:textId="77777777" w:rsidR="00713530" w:rsidRDefault="00713530" w:rsidP="00713530">
      <w:pPr>
        <w:pStyle w:val="BodyText"/>
      </w:pPr>
      <w:r>
        <w:t>All students will be assessed against the following criteria:</w:t>
      </w:r>
    </w:p>
    <w:p w14:paraId="4F7E7867" w14:textId="29633F2A" w:rsidR="00713530" w:rsidRDefault="00713530" w:rsidP="000334AA">
      <w:pPr>
        <w:pStyle w:val="Numbers"/>
        <w:numPr>
          <w:ilvl w:val="0"/>
          <w:numId w:val="0"/>
        </w:numPr>
        <w:ind w:left="426" w:hanging="426"/>
      </w:pPr>
      <w:r>
        <w:t>1.</w:t>
      </w:r>
      <w:r>
        <w:tab/>
        <w:t>Compliance with the requirements of the task</w:t>
      </w:r>
      <w:r w:rsidR="00474AE4">
        <w:t xml:space="preserve"> – </w:t>
      </w:r>
      <w:bookmarkStart w:id="8" w:name="_Hlk220422127"/>
      <w:r w:rsidR="00474AE4">
        <w:t xml:space="preserve">as set out </w:t>
      </w:r>
      <w:r>
        <w:t>in the ‘End-of-year performance examination’ section on</w:t>
      </w:r>
      <w:bookmarkEnd w:id="8"/>
      <w:r>
        <w:t xml:space="preserve"> page 51 of the </w:t>
      </w:r>
      <w:r w:rsidRPr="1055EC70">
        <w:rPr>
          <w:rStyle w:val="italic"/>
        </w:rPr>
        <w:t xml:space="preserve">VCE Music Study Design </w:t>
      </w:r>
      <w:r w:rsidR="00450D7A" w:rsidRPr="1055EC70">
        <w:rPr>
          <w:rStyle w:val="italic"/>
        </w:rPr>
        <w:t>(From 2023)</w:t>
      </w:r>
    </w:p>
    <w:p w14:paraId="41DDDF62" w14:textId="12D38BB6" w:rsidR="00713530" w:rsidRDefault="00713530" w:rsidP="00636DFF">
      <w:pPr>
        <w:pStyle w:val="Bullet"/>
      </w:pPr>
      <w:r>
        <w:t xml:space="preserve">at least one work that is a reimagining of an existing </w:t>
      </w:r>
      <w:proofErr w:type="gramStart"/>
      <w:r>
        <w:t>work</w:t>
      </w:r>
      <w:proofErr w:type="gramEnd"/>
    </w:p>
    <w:p w14:paraId="77CF95E1" w14:textId="1597CB64" w:rsidR="00713530" w:rsidRDefault="00713530" w:rsidP="00636DFF">
      <w:pPr>
        <w:pStyle w:val="Bullet"/>
      </w:pPr>
      <w:r>
        <w:t>at least one ensemble work (with one or more additional live performers)</w:t>
      </w:r>
    </w:p>
    <w:p w14:paraId="71B5CC6D" w14:textId="09503160" w:rsidR="00713530" w:rsidRDefault="00713530" w:rsidP="00636DFF">
      <w:pPr>
        <w:pStyle w:val="Bullet"/>
      </w:pPr>
      <w:r>
        <w:t xml:space="preserve">at least one original work created by an Australian artist since </w:t>
      </w:r>
      <w:proofErr w:type="gramStart"/>
      <w:r>
        <w:t>1990</w:t>
      </w:r>
      <w:proofErr w:type="gramEnd"/>
    </w:p>
    <w:p w14:paraId="66705CD1" w14:textId="77777777" w:rsidR="00713530" w:rsidRDefault="00713530" w:rsidP="00636DFF">
      <w:pPr>
        <w:pStyle w:val="Numbers"/>
        <w:numPr>
          <w:ilvl w:val="0"/>
          <w:numId w:val="0"/>
        </w:numPr>
      </w:pPr>
      <w:r>
        <w:t>2.</w:t>
      </w:r>
      <w:r>
        <w:tab/>
        <w:t>Skill in performing a program of works with accuracy and clarity</w:t>
      </w:r>
    </w:p>
    <w:p w14:paraId="7FA5BB6D" w14:textId="4C2B827E" w:rsidR="00713530" w:rsidRDefault="00713530" w:rsidP="00636DFF">
      <w:pPr>
        <w:pStyle w:val="Bullet"/>
      </w:pPr>
      <w:r>
        <w:t>Works in the program are performed with accuracy and clarity (including pitch and rhythm)</w:t>
      </w:r>
    </w:p>
    <w:p w14:paraId="14144E52" w14:textId="16F4F52F" w:rsidR="00713530" w:rsidRDefault="00713530" w:rsidP="00636DFF">
      <w:pPr>
        <w:pStyle w:val="Bullet"/>
      </w:pPr>
      <w:r>
        <w:t xml:space="preserve">Control is maintained through tempo </w:t>
      </w:r>
      <w:proofErr w:type="gramStart"/>
      <w:r>
        <w:t>transitions</w:t>
      </w:r>
      <w:proofErr w:type="gramEnd"/>
    </w:p>
    <w:p w14:paraId="6A0D4DDE" w14:textId="0F533D0E" w:rsidR="000334AA" w:rsidRDefault="00713530" w:rsidP="00636DFF">
      <w:pPr>
        <w:pStyle w:val="Bullet"/>
      </w:pPr>
      <w:r>
        <w:t xml:space="preserve">Works are performed authentically according to the style, genre, sheet music or reference </w:t>
      </w:r>
      <w:proofErr w:type="gramStart"/>
      <w:r>
        <w:t>recording</w:t>
      </w:r>
      <w:proofErr w:type="gramEnd"/>
    </w:p>
    <w:p w14:paraId="0759EAA0" w14:textId="77777777" w:rsidR="000334AA" w:rsidRDefault="000334AA" w:rsidP="000334AA">
      <w:pPr>
        <w:pStyle w:val="BodyText"/>
      </w:pPr>
      <w:r>
        <w:br w:type="page"/>
      </w:r>
    </w:p>
    <w:p w14:paraId="1B7132B0" w14:textId="77777777" w:rsidR="00713530" w:rsidRDefault="00713530" w:rsidP="00636DFF">
      <w:pPr>
        <w:pStyle w:val="Numbers"/>
        <w:numPr>
          <w:ilvl w:val="0"/>
          <w:numId w:val="0"/>
        </w:numPr>
      </w:pPr>
      <w:r>
        <w:lastRenderedPageBreak/>
        <w:t>3.</w:t>
      </w:r>
      <w:r>
        <w:tab/>
        <w:t>Skill in performing a diverse range of techniques with fluency and control</w:t>
      </w:r>
    </w:p>
    <w:p w14:paraId="75813459" w14:textId="77777777" w:rsidR="00713530" w:rsidRDefault="00713530" w:rsidP="00636DFF">
      <w:pPr>
        <w:pStyle w:val="Bullet"/>
      </w:pPr>
      <w:r>
        <w:t xml:space="preserve">The use of a diverse range of techniques to demonstrate control, consistency and variation of duration throughout the program, as specific to the chosen </w:t>
      </w:r>
      <w:proofErr w:type="gramStart"/>
      <w:r>
        <w:t>instrument</w:t>
      </w:r>
      <w:proofErr w:type="gramEnd"/>
    </w:p>
    <w:p w14:paraId="325FB3CB" w14:textId="552AE58D" w:rsidR="004B44D1" w:rsidRDefault="00713530" w:rsidP="004B44D1">
      <w:pPr>
        <w:pStyle w:val="Bullet"/>
      </w:pPr>
      <w:r>
        <w:t xml:space="preserve">Works are performed with fluency across the </w:t>
      </w:r>
      <w:proofErr w:type="gramStart"/>
      <w:r>
        <w:t>program</w:t>
      </w:r>
      <w:proofErr w:type="gramEnd"/>
    </w:p>
    <w:p w14:paraId="1EF912A6" w14:textId="2066DDB6" w:rsidR="00713530" w:rsidRDefault="004B44D1" w:rsidP="000334AA">
      <w:pPr>
        <w:pStyle w:val="Numbers"/>
        <w:numPr>
          <w:ilvl w:val="0"/>
          <w:numId w:val="0"/>
        </w:numPr>
        <w:ind w:left="567" w:hanging="567"/>
      </w:pPr>
      <w:r>
        <w:t xml:space="preserve">4. </w:t>
      </w:r>
      <w:r w:rsidR="000334AA">
        <w:tab/>
      </w:r>
      <w:r w:rsidR="00713530">
        <w:t xml:space="preserve">Skill in expressive communication through dynamics, </w:t>
      </w:r>
      <w:proofErr w:type="gramStart"/>
      <w:r w:rsidR="00713530">
        <w:t>articulation</w:t>
      </w:r>
      <w:proofErr w:type="gramEnd"/>
      <w:r w:rsidR="00713530">
        <w:t xml:space="preserve"> and phrase shaping</w:t>
      </w:r>
    </w:p>
    <w:p w14:paraId="544D29B1" w14:textId="3428B5A8" w:rsidR="00713530" w:rsidRDefault="00713530" w:rsidP="00636DFF">
      <w:pPr>
        <w:pStyle w:val="Bullet"/>
      </w:pPr>
      <w:r>
        <w:t xml:space="preserve">The performer uses dynamics, phrasing and articulation to communicate the character, mood or intention of the </w:t>
      </w:r>
      <w:proofErr w:type="gramStart"/>
      <w:r>
        <w:t>music</w:t>
      </w:r>
      <w:proofErr w:type="gramEnd"/>
    </w:p>
    <w:p w14:paraId="2F455EC4" w14:textId="77777777" w:rsidR="00713530" w:rsidRDefault="00713530" w:rsidP="00636DFF">
      <w:pPr>
        <w:pStyle w:val="Numbers"/>
        <w:numPr>
          <w:ilvl w:val="0"/>
          <w:numId w:val="0"/>
        </w:numPr>
      </w:pPr>
      <w:r>
        <w:t>5.</w:t>
      </w:r>
      <w:r>
        <w:tab/>
        <w:t>Skill in producing a diverse range of tonal qualities as appropriate to the instrument</w:t>
      </w:r>
    </w:p>
    <w:p w14:paraId="13515B86" w14:textId="02FC7DCA" w:rsidR="00713530" w:rsidRDefault="00713530" w:rsidP="00636DFF">
      <w:pPr>
        <w:pStyle w:val="Bullet"/>
      </w:pPr>
      <w:r>
        <w:t xml:space="preserve">Throughout the program the performer demonstrates a diverse range and variety of sound (tone production). Qualities may include manipulating pitch, dynamics, sound projection and variety of tone colours to produce an appropriate sound for the </w:t>
      </w:r>
      <w:proofErr w:type="gramStart"/>
      <w:r>
        <w:t>instrument</w:t>
      </w:r>
      <w:proofErr w:type="gramEnd"/>
    </w:p>
    <w:p w14:paraId="3330E0BF" w14:textId="77777777" w:rsidR="00713530" w:rsidRDefault="00713530" w:rsidP="00636DFF">
      <w:pPr>
        <w:pStyle w:val="Numbers"/>
        <w:numPr>
          <w:ilvl w:val="0"/>
          <w:numId w:val="0"/>
        </w:numPr>
      </w:pPr>
      <w:r>
        <w:t>6.</w:t>
      </w:r>
      <w:r>
        <w:tab/>
        <w:t>Skill in performing as part of an ensemble</w:t>
      </w:r>
    </w:p>
    <w:p w14:paraId="752ADAA5" w14:textId="2050F3F1" w:rsidR="00713530" w:rsidRDefault="00713530" w:rsidP="00636DFF">
      <w:pPr>
        <w:pStyle w:val="Bullet"/>
      </w:pPr>
      <w:r>
        <w:t xml:space="preserve">Within the ensemble or sound sources, there is balance, empathy and synchronisation between instruments or between </w:t>
      </w:r>
      <w:proofErr w:type="gramStart"/>
      <w:r>
        <w:t>parts</w:t>
      </w:r>
      <w:proofErr w:type="gramEnd"/>
    </w:p>
    <w:p w14:paraId="0812F54A" w14:textId="7D06BFD8" w:rsidR="00713530" w:rsidRDefault="00713530" w:rsidP="00636DFF">
      <w:pPr>
        <w:pStyle w:val="Bullet"/>
      </w:pPr>
      <w:r>
        <w:t xml:space="preserve">The performer demonstrates the ability to provide and/or respond to real-time musical cues within the </w:t>
      </w:r>
      <w:proofErr w:type="gramStart"/>
      <w:r>
        <w:t>ensemble</w:t>
      </w:r>
      <w:proofErr w:type="gramEnd"/>
    </w:p>
    <w:p w14:paraId="5A58C969" w14:textId="77777777" w:rsidR="00713530" w:rsidRDefault="00713530" w:rsidP="00636DFF">
      <w:pPr>
        <w:pStyle w:val="Numbers"/>
        <w:numPr>
          <w:ilvl w:val="0"/>
          <w:numId w:val="0"/>
        </w:numPr>
      </w:pPr>
      <w:r>
        <w:t>7.</w:t>
      </w:r>
      <w:r>
        <w:tab/>
        <w:t>Skill in presenting an informed interpretation of a range of styles/and or characters</w:t>
      </w:r>
    </w:p>
    <w:p w14:paraId="1B339D75" w14:textId="45490387" w:rsidR="00713530" w:rsidRDefault="00713530" w:rsidP="00636DFF">
      <w:pPr>
        <w:pStyle w:val="Bullet"/>
      </w:pPr>
      <w:r>
        <w:t xml:space="preserve">A diverse range of music styles and/or characters is </w:t>
      </w:r>
      <w:proofErr w:type="gramStart"/>
      <w:r>
        <w:t>presented</w:t>
      </w:r>
      <w:proofErr w:type="gramEnd"/>
    </w:p>
    <w:p w14:paraId="262C62F4" w14:textId="6A5D772B" w:rsidR="00713530" w:rsidRDefault="00713530" w:rsidP="00636DFF">
      <w:pPr>
        <w:pStyle w:val="Bullet"/>
      </w:pPr>
      <w:r>
        <w:t xml:space="preserve">The performer uses the elements of music to demonstrate an informed stylistic interpretation of the chosen </w:t>
      </w:r>
      <w:proofErr w:type="gramStart"/>
      <w:r>
        <w:t>program</w:t>
      </w:r>
      <w:proofErr w:type="gramEnd"/>
    </w:p>
    <w:p w14:paraId="0FDCEF21" w14:textId="77777777" w:rsidR="00713530" w:rsidRDefault="00713530" w:rsidP="00636DFF">
      <w:pPr>
        <w:pStyle w:val="Numbers"/>
        <w:numPr>
          <w:ilvl w:val="0"/>
          <w:numId w:val="0"/>
        </w:numPr>
      </w:pPr>
      <w:r>
        <w:t>8.</w:t>
      </w:r>
      <w:r>
        <w:tab/>
        <w:t>Skill in presenting a musical program within appropriate performance conventions</w:t>
      </w:r>
    </w:p>
    <w:p w14:paraId="29CE7937" w14:textId="3660F8E8" w:rsidR="00713530" w:rsidRDefault="00713530" w:rsidP="00636DFF">
      <w:pPr>
        <w:pStyle w:val="Bullet"/>
      </w:pPr>
      <w:r>
        <w:t xml:space="preserve">The use of poise and focus throughout the performance, as appropriate to the musical and physical </w:t>
      </w:r>
      <w:proofErr w:type="gramStart"/>
      <w:r>
        <w:t>context</w:t>
      </w:r>
      <w:proofErr w:type="gramEnd"/>
    </w:p>
    <w:p w14:paraId="710CFD9B" w14:textId="178BB7A6" w:rsidR="00713530" w:rsidRDefault="00713530" w:rsidP="00636DFF">
      <w:pPr>
        <w:pStyle w:val="Bullet"/>
      </w:pPr>
      <w:r>
        <w:t xml:space="preserve">The ability to adjust the structure and continuity of the program to performance </w:t>
      </w:r>
      <w:proofErr w:type="gramStart"/>
      <w:r>
        <w:t>conditions</w:t>
      </w:r>
      <w:proofErr w:type="gramEnd"/>
    </w:p>
    <w:p w14:paraId="1A6A2037" w14:textId="3745C245" w:rsidR="00713530" w:rsidRDefault="00713530" w:rsidP="00636DFF">
      <w:pPr>
        <w:pStyle w:val="Bullet"/>
      </w:pPr>
      <w:r>
        <w:t xml:space="preserve">The management of any equipment or technologies </w:t>
      </w:r>
      <w:proofErr w:type="gramStart"/>
      <w:r>
        <w:t>used</w:t>
      </w:r>
      <w:proofErr w:type="gramEnd"/>
    </w:p>
    <w:p w14:paraId="7462B006" w14:textId="77777777" w:rsidR="00713530" w:rsidRDefault="00713530" w:rsidP="00636DFF">
      <w:pPr>
        <w:pStyle w:val="Numbers"/>
        <w:numPr>
          <w:ilvl w:val="0"/>
          <w:numId w:val="0"/>
        </w:numPr>
      </w:pPr>
      <w:r>
        <w:t>9.</w:t>
      </w:r>
      <w:r>
        <w:tab/>
        <w:t xml:space="preserve">Demonstration of personal interpretive ideas, through the manipulation of expressive elements </w:t>
      </w:r>
    </w:p>
    <w:p w14:paraId="56B9820D" w14:textId="440B27E7" w:rsidR="004B44D1" w:rsidRPr="00C93A93" w:rsidRDefault="00713530" w:rsidP="000334AA">
      <w:pPr>
        <w:pStyle w:val="Bullet"/>
      </w:pPr>
      <w:r>
        <w:t xml:space="preserve">The use of the elements of music to demonstrate personal interpretive ideas in the reimagined work (as referenced in the </w:t>
      </w:r>
      <w:r w:rsidR="000334AA">
        <w:t>p</w:t>
      </w:r>
      <w:r>
        <w:t>erformer’s Statement of Expressive Intention)</w:t>
      </w:r>
    </w:p>
    <w:p w14:paraId="5D23DB4D" w14:textId="77777777" w:rsidR="0088309E" w:rsidRDefault="0088309E" w:rsidP="0088309E">
      <w:pPr>
        <w:pStyle w:val="Heading3"/>
        <w:rPr>
          <w:noProof/>
        </w:rPr>
      </w:pPr>
      <w:r>
        <w:rPr>
          <w:noProof/>
        </w:rPr>
        <w:t>Relevant references</w:t>
      </w:r>
    </w:p>
    <w:p w14:paraId="43A10B63" w14:textId="77777777" w:rsidR="0088309E" w:rsidRPr="001A5233" w:rsidRDefault="0088309E" w:rsidP="001A5233">
      <w:pPr>
        <w:pStyle w:val="BodyText"/>
      </w:pPr>
      <w:r w:rsidRPr="001A5233">
        <w:t>The following resources should be referred to in relation to the VCE Music Contemporary Performance examination:</w:t>
      </w:r>
    </w:p>
    <w:p w14:paraId="143EBCD2" w14:textId="28AC0E35" w:rsidR="0088309E" w:rsidRDefault="004A59AA" w:rsidP="00636DFF">
      <w:pPr>
        <w:pStyle w:val="Bullet"/>
      </w:pPr>
      <w:hyperlink r:id="rId16" w:history="1">
        <w:r w:rsidR="0088309E" w:rsidRPr="000334AA">
          <w:rPr>
            <w:rStyle w:val="Hyperlink"/>
            <w:i/>
            <w:iCs/>
          </w:rPr>
          <w:t xml:space="preserve">VCE Music Study Design </w:t>
        </w:r>
        <w:r w:rsidR="00F87249" w:rsidRPr="000334AA">
          <w:rPr>
            <w:rStyle w:val="Hyperlink"/>
            <w:i/>
            <w:iCs/>
          </w:rPr>
          <w:t xml:space="preserve">(From </w:t>
        </w:r>
        <w:r w:rsidR="0088309E" w:rsidRPr="000334AA">
          <w:rPr>
            <w:rStyle w:val="Hyperlink"/>
            <w:i/>
            <w:iCs/>
          </w:rPr>
          <w:t>2023</w:t>
        </w:r>
        <w:r w:rsidR="00F87249" w:rsidRPr="000334AA">
          <w:rPr>
            <w:rStyle w:val="Hyperlink"/>
            <w:i/>
            <w:iCs/>
          </w:rPr>
          <w:t>)</w:t>
        </w:r>
      </w:hyperlink>
      <w:r w:rsidR="0088309E" w:rsidRPr="00F87249">
        <w:rPr>
          <w:rStyle w:val="italic"/>
        </w:rPr>
        <w:t xml:space="preserve"> </w:t>
      </w:r>
      <w:r w:rsidR="0088309E" w:rsidRPr="00F87249">
        <w:t xml:space="preserve">(‘Units 3 and 4: Music contemporary performance’) </w:t>
      </w:r>
    </w:p>
    <w:bookmarkStart w:id="9" w:name="_Hlk215491227"/>
    <w:p w14:paraId="10907ABD" w14:textId="5566D8BA" w:rsidR="00C712AC" w:rsidRDefault="000334AA" w:rsidP="000334AA">
      <w:pPr>
        <w:pStyle w:val="Bullet"/>
      </w:pPr>
      <w:r>
        <w:fldChar w:fldCharType="begin"/>
      </w:r>
      <w:r>
        <w:instrText>HYPERLINK "https://www.vcaa.vic.edu.au/curriculum/vce/vce-study-designs/music-performance/Pages/unit3-4.aspx"</w:instrText>
      </w:r>
      <w:r>
        <w:fldChar w:fldCharType="separate"/>
      </w:r>
      <w:r w:rsidRPr="004A59AA">
        <w:t>VCE Music Contemporary Performance</w:t>
      </w:r>
      <w:r>
        <w:rPr>
          <w:rStyle w:val="Hyperlink"/>
        </w:rPr>
        <w:fldChar w:fldCharType="end"/>
      </w:r>
      <w:r w:rsidRPr="00647F55">
        <w:t xml:space="preserve"> </w:t>
      </w:r>
      <w:r>
        <w:t>and</w:t>
      </w:r>
      <w:r w:rsidRPr="00647F55">
        <w:t xml:space="preserve"> </w:t>
      </w:r>
      <w:hyperlink r:id="rId17" w:history="1">
        <w:r w:rsidRPr="004A59AA">
          <w:t>VCE Music Repertoire Performance</w:t>
        </w:r>
      </w:hyperlink>
      <w:r w:rsidRPr="000334AA">
        <w:t xml:space="preserve"> </w:t>
      </w:r>
      <w:r w:rsidR="004A59AA">
        <w:t xml:space="preserve">– </w:t>
      </w:r>
      <w:hyperlink r:id="rId18" w:history="1">
        <w:r w:rsidRPr="004A59AA">
          <w:rPr>
            <w:rStyle w:val="Hyperlink"/>
          </w:rPr>
          <w:t>Performance advice</w:t>
        </w:r>
      </w:hyperlink>
    </w:p>
    <w:bookmarkEnd w:id="9"/>
    <w:p w14:paraId="2A330C9D" w14:textId="77777777" w:rsidR="00871BB3" w:rsidRPr="000334AA" w:rsidRDefault="00871BB3" w:rsidP="00636DFF">
      <w:pPr>
        <w:pStyle w:val="Bullet"/>
        <w:rPr>
          <w:rStyle w:val="italic"/>
        </w:rPr>
      </w:pPr>
      <w:r>
        <w:fldChar w:fldCharType="begin"/>
      </w:r>
      <w:r>
        <w:instrText>HYPERLINK "https://www.vcaa.vic.edu.au/news-and-events/bulletins-and-updates/bulletin/Pages/index.aspx"</w:instrText>
      </w:r>
      <w:r>
        <w:fldChar w:fldCharType="separate"/>
      </w:r>
      <w:r>
        <w:rPr>
          <w:rStyle w:val="Hyperlink"/>
          <w:i/>
          <w:iCs/>
        </w:rPr>
        <w:t>VCAA Bulletin</w:t>
      </w:r>
      <w:r>
        <w:fldChar w:fldCharType="end"/>
      </w:r>
    </w:p>
    <w:p w14:paraId="34810B5F" w14:textId="0B03825C" w:rsidR="009C3F2C" w:rsidRDefault="004A59AA" w:rsidP="00636DFF">
      <w:pPr>
        <w:pStyle w:val="Bullet"/>
      </w:pPr>
      <w:hyperlink r:id="rId19" w:history="1">
        <w:r w:rsidR="00F3488D" w:rsidRPr="000C177E">
          <w:rPr>
            <w:rStyle w:val="Hyperlink"/>
          </w:rPr>
          <w:t>VCAA Notices to Schools</w:t>
        </w:r>
      </w:hyperlink>
    </w:p>
    <w:sectPr w:rsidR="009C3F2C" w:rsidSect="00B230DB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A281" w14:textId="77777777" w:rsidR="00411194" w:rsidRDefault="00411194" w:rsidP="00304EA1">
      <w:pPr>
        <w:spacing w:after="0" w:line="240" w:lineRule="auto"/>
      </w:pPr>
      <w:r>
        <w:separator/>
      </w:r>
    </w:p>
  </w:endnote>
  <w:endnote w:type="continuationSeparator" w:id="0">
    <w:p w14:paraId="0EAA0E2B" w14:textId="77777777" w:rsidR="00411194" w:rsidRDefault="00411194" w:rsidP="00304EA1">
      <w:pPr>
        <w:spacing w:after="0" w:line="240" w:lineRule="auto"/>
      </w:pPr>
      <w:r>
        <w:continuationSeparator/>
      </w:r>
    </w:p>
  </w:endnote>
  <w:endnote w:type="continuationNotice" w:id="1">
    <w:p w14:paraId="55152955" w14:textId="77777777" w:rsidR="00FB05AD" w:rsidRDefault="00FB0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2514FE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70115787" w:rsidR="002514FE" w:rsidRPr="00D06414" w:rsidRDefault="002514FE" w:rsidP="002514FE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0334A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4109CC6E" w:rsidR="002514FE" w:rsidRPr="00D06414" w:rsidRDefault="002514FE" w:rsidP="002514FE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Version </w:t>
          </w:r>
          <w:r w:rsidR="000334A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0334A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2514FE" w:rsidRPr="002B0664" w:rsidRDefault="002514FE" w:rsidP="002514FE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0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13A9CE5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</w:t>
          </w:r>
          <w:r w:rsidR="000334AA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2026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483FE82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0334A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  <w:r w:rsidR="00AD3A30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0334AA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January 2026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8242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3387" w14:textId="77777777" w:rsidR="00411194" w:rsidRDefault="00411194" w:rsidP="00304EA1">
      <w:pPr>
        <w:spacing w:after="0" w:line="240" w:lineRule="auto"/>
      </w:pPr>
      <w:r>
        <w:separator/>
      </w:r>
    </w:p>
  </w:footnote>
  <w:footnote w:type="continuationSeparator" w:id="0">
    <w:p w14:paraId="7881E1BF" w14:textId="77777777" w:rsidR="00411194" w:rsidRDefault="00411194" w:rsidP="00304EA1">
      <w:pPr>
        <w:spacing w:after="0" w:line="240" w:lineRule="auto"/>
      </w:pPr>
      <w:r>
        <w:continuationSeparator/>
      </w:r>
    </w:p>
  </w:footnote>
  <w:footnote w:type="continuationNotice" w:id="1">
    <w:p w14:paraId="75EF8D25" w14:textId="77777777" w:rsidR="00FB05AD" w:rsidRDefault="00FB0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99A4750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88309E">
      <w:rPr>
        <w:noProof/>
      </w:rPr>
      <w:t>MUSIC CONTEMPORARY PERFORMANCE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58241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1028D"/>
    <w:multiLevelType w:val="hybridMultilevel"/>
    <w:tmpl w:val="6FE400B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AA186F"/>
    <w:multiLevelType w:val="hybridMultilevel"/>
    <w:tmpl w:val="0C1E37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C30445"/>
    <w:multiLevelType w:val="hybridMultilevel"/>
    <w:tmpl w:val="0ACA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593EAC"/>
    <w:multiLevelType w:val="hybridMultilevel"/>
    <w:tmpl w:val="4FC0FA0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2872B6C"/>
    <w:multiLevelType w:val="hybridMultilevel"/>
    <w:tmpl w:val="CE2E554E"/>
    <w:lvl w:ilvl="0" w:tplc="FAE83DB6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9" w15:restartNumberingAfterBreak="0">
    <w:nsid w:val="6B6724D7"/>
    <w:multiLevelType w:val="hybridMultilevel"/>
    <w:tmpl w:val="622E1BEE"/>
    <w:lvl w:ilvl="0" w:tplc="E4203D0C">
      <w:start w:val="4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75BF65F6"/>
    <w:multiLevelType w:val="hybridMultilevel"/>
    <w:tmpl w:val="3F6A2772"/>
    <w:lvl w:ilvl="0" w:tplc="8F1ED62E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208764004">
    <w:abstractNumId w:val="18"/>
  </w:num>
  <w:num w:numId="2" w16cid:durableId="1678000311">
    <w:abstractNumId w:val="16"/>
  </w:num>
  <w:num w:numId="3" w16cid:durableId="1018848057">
    <w:abstractNumId w:val="15"/>
  </w:num>
  <w:num w:numId="4" w16cid:durableId="1304190575">
    <w:abstractNumId w:val="12"/>
  </w:num>
  <w:num w:numId="5" w16cid:durableId="2057312338">
    <w:abstractNumId w:val="17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60011182">
    <w:abstractNumId w:val="18"/>
  </w:num>
  <w:num w:numId="17" w16cid:durableId="2116173766">
    <w:abstractNumId w:val="20"/>
  </w:num>
  <w:num w:numId="18" w16cid:durableId="1448112681">
    <w:abstractNumId w:val="19"/>
  </w:num>
  <w:num w:numId="19" w16cid:durableId="2023359922">
    <w:abstractNumId w:val="14"/>
  </w:num>
  <w:num w:numId="20" w16cid:durableId="2104957110">
    <w:abstractNumId w:val="10"/>
  </w:num>
  <w:num w:numId="21" w16cid:durableId="1683555554">
    <w:abstractNumId w:val="11"/>
  </w:num>
  <w:num w:numId="22" w16cid:durableId="19337782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removePersonalInformation/>
  <w:removeDateAndTime/>
  <w:displayBackgroundShape/>
  <w:proofState w:grammar="clean"/>
  <w:stylePaneFormatFilter w:val="1121" w:allStyles="1" w:customStyles="0" w:latentStyles="0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27F4A"/>
    <w:rsid w:val="000334AA"/>
    <w:rsid w:val="0005780E"/>
    <w:rsid w:val="000655BB"/>
    <w:rsid w:val="00065CC6"/>
    <w:rsid w:val="000A71F7"/>
    <w:rsid w:val="000B546F"/>
    <w:rsid w:val="000F09E4"/>
    <w:rsid w:val="000F16FD"/>
    <w:rsid w:val="000F5AAF"/>
    <w:rsid w:val="001302A5"/>
    <w:rsid w:val="00143520"/>
    <w:rsid w:val="0014702C"/>
    <w:rsid w:val="00153AD2"/>
    <w:rsid w:val="001779EA"/>
    <w:rsid w:val="001968F4"/>
    <w:rsid w:val="001A5233"/>
    <w:rsid w:val="001D3246"/>
    <w:rsid w:val="001E035F"/>
    <w:rsid w:val="002136C1"/>
    <w:rsid w:val="002279BA"/>
    <w:rsid w:val="002329F3"/>
    <w:rsid w:val="002332A8"/>
    <w:rsid w:val="00243F0D"/>
    <w:rsid w:val="002514FE"/>
    <w:rsid w:val="00260767"/>
    <w:rsid w:val="002647BB"/>
    <w:rsid w:val="00273CE4"/>
    <w:rsid w:val="002754C1"/>
    <w:rsid w:val="00280896"/>
    <w:rsid w:val="002810C5"/>
    <w:rsid w:val="002841C8"/>
    <w:rsid w:val="0028516B"/>
    <w:rsid w:val="00287C4E"/>
    <w:rsid w:val="002A6314"/>
    <w:rsid w:val="002B0664"/>
    <w:rsid w:val="002C6F90"/>
    <w:rsid w:val="002E4FB5"/>
    <w:rsid w:val="00302FB8"/>
    <w:rsid w:val="00304EA1"/>
    <w:rsid w:val="00314D81"/>
    <w:rsid w:val="00315059"/>
    <w:rsid w:val="0032295E"/>
    <w:rsid w:val="00322FC6"/>
    <w:rsid w:val="0034423F"/>
    <w:rsid w:val="0035293F"/>
    <w:rsid w:val="00381C75"/>
    <w:rsid w:val="00385CD9"/>
    <w:rsid w:val="00391986"/>
    <w:rsid w:val="003A00B4"/>
    <w:rsid w:val="003A06B2"/>
    <w:rsid w:val="003A5141"/>
    <w:rsid w:val="003C5E71"/>
    <w:rsid w:val="003E0D70"/>
    <w:rsid w:val="00405E4C"/>
    <w:rsid w:val="00411194"/>
    <w:rsid w:val="00417AA3"/>
    <w:rsid w:val="00425CDC"/>
    <w:rsid w:val="00425DFE"/>
    <w:rsid w:val="00434EDB"/>
    <w:rsid w:val="00440B32"/>
    <w:rsid w:val="004418C4"/>
    <w:rsid w:val="0044212F"/>
    <w:rsid w:val="00450D7A"/>
    <w:rsid w:val="0046078D"/>
    <w:rsid w:val="004668F5"/>
    <w:rsid w:val="00474AE4"/>
    <w:rsid w:val="00475F57"/>
    <w:rsid w:val="004907AC"/>
    <w:rsid w:val="00495C80"/>
    <w:rsid w:val="004A2ED8"/>
    <w:rsid w:val="004A59AA"/>
    <w:rsid w:val="004B44D1"/>
    <w:rsid w:val="004C37BD"/>
    <w:rsid w:val="004F5BDA"/>
    <w:rsid w:val="0051631E"/>
    <w:rsid w:val="00533EDE"/>
    <w:rsid w:val="00537A1F"/>
    <w:rsid w:val="005639CF"/>
    <w:rsid w:val="00566029"/>
    <w:rsid w:val="005910F1"/>
    <w:rsid w:val="005923CB"/>
    <w:rsid w:val="005B391B"/>
    <w:rsid w:val="005D3D78"/>
    <w:rsid w:val="005E2EF0"/>
    <w:rsid w:val="005F4092"/>
    <w:rsid w:val="00636DFF"/>
    <w:rsid w:val="00654B39"/>
    <w:rsid w:val="00661799"/>
    <w:rsid w:val="0068471E"/>
    <w:rsid w:val="00684F98"/>
    <w:rsid w:val="00690C1E"/>
    <w:rsid w:val="00693FFD"/>
    <w:rsid w:val="00695569"/>
    <w:rsid w:val="006B5880"/>
    <w:rsid w:val="006D2159"/>
    <w:rsid w:val="006F787C"/>
    <w:rsid w:val="00702636"/>
    <w:rsid w:val="00713530"/>
    <w:rsid w:val="00720AC9"/>
    <w:rsid w:val="00724507"/>
    <w:rsid w:val="007247B0"/>
    <w:rsid w:val="00750E16"/>
    <w:rsid w:val="00773E6C"/>
    <w:rsid w:val="00781FB1"/>
    <w:rsid w:val="007962B7"/>
    <w:rsid w:val="007C61B9"/>
    <w:rsid w:val="007D1B6D"/>
    <w:rsid w:val="007D7C71"/>
    <w:rsid w:val="007E07E9"/>
    <w:rsid w:val="00804D7E"/>
    <w:rsid w:val="00813C37"/>
    <w:rsid w:val="008154B5"/>
    <w:rsid w:val="00823962"/>
    <w:rsid w:val="0083562E"/>
    <w:rsid w:val="00850410"/>
    <w:rsid w:val="00852719"/>
    <w:rsid w:val="00860115"/>
    <w:rsid w:val="00870A89"/>
    <w:rsid w:val="00871BB3"/>
    <w:rsid w:val="00873C36"/>
    <w:rsid w:val="0088309E"/>
    <w:rsid w:val="0088783C"/>
    <w:rsid w:val="009370BC"/>
    <w:rsid w:val="00956E87"/>
    <w:rsid w:val="00970580"/>
    <w:rsid w:val="0098739B"/>
    <w:rsid w:val="009B61E5"/>
    <w:rsid w:val="009C3F2C"/>
    <w:rsid w:val="009D1B1D"/>
    <w:rsid w:val="009D1E89"/>
    <w:rsid w:val="009E5707"/>
    <w:rsid w:val="00A17661"/>
    <w:rsid w:val="00A24B2D"/>
    <w:rsid w:val="00A40966"/>
    <w:rsid w:val="00A453BD"/>
    <w:rsid w:val="00A921E0"/>
    <w:rsid w:val="00A922F4"/>
    <w:rsid w:val="00AD3A30"/>
    <w:rsid w:val="00AE5526"/>
    <w:rsid w:val="00AE7C43"/>
    <w:rsid w:val="00AF051B"/>
    <w:rsid w:val="00AF2CFF"/>
    <w:rsid w:val="00AF5A66"/>
    <w:rsid w:val="00B01578"/>
    <w:rsid w:val="00B0738F"/>
    <w:rsid w:val="00B076E4"/>
    <w:rsid w:val="00B13D3B"/>
    <w:rsid w:val="00B1411D"/>
    <w:rsid w:val="00B230DB"/>
    <w:rsid w:val="00B26601"/>
    <w:rsid w:val="00B3427B"/>
    <w:rsid w:val="00B41951"/>
    <w:rsid w:val="00B42985"/>
    <w:rsid w:val="00B47D19"/>
    <w:rsid w:val="00B53229"/>
    <w:rsid w:val="00B57066"/>
    <w:rsid w:val="00B62480"/>
    <w:rsid w:val="00B81B70"/>
    <w:rsid w:val="00B92ACA"/>
    <w:rsid w:val="00BB3BAB"/>
    <w:rsid w:val="00BD0724"/>
    <w:rsid w:val="00BD2B91"/>
    <w:rsid w:val="00BE5521"/>
    <w:rsid w:val="00BF4AF5"/>
    <w:rsid w:val="00BF6C23"/>
    <w:rsid w:val="00C00566"/>
    <w:rsid w:val="00C02D98"/>
    <w:rsid w:val="00C26FB6"/>
    <w:rsid w:val="00C30BD2"/>
    <w:rsid w:val="00C479FE"/>
    <w:rsid w:val="00C53263"/>
    <w:rsid w:val="00C712AC"/>
    <w:rsid w:val="00C75F1D"/>
    <w:rsid w:val="00C7783C"/>
    <w:rsid w:val="00C9404A"/>
    <w:rsid w:val="00C95156"/>
    <w:rsid w:val="00CA0DC2"/>
    <w:rsid w:val="00CB68E8"/>
    <w:rsid w:val="00CD6A80"/>
    <w:rsid w:val="00CE37C0"/>
    <w:rsid w:val="00CF08F4"/>
    <w:rsid w:val="00D00C3A"/>
    <w:rsid w:val="00D04F01"/>
    <w:rsid w:val="00D06414"/>
    <w:rsid w:val="00D24E5A"/>
    <w:rsid w:val="00D338E4"/>
    <w:rsid w:val="00D51947"/>
    <w:rsid w:val="00D532F0"/>
    <w:rsid w:val="00D56E0F"/>
    <w:rsid w:val="00D6188B"/>
    <w:rsid w:val="00D76E10"/>
    <w:rsid w:val="00D77413"/>
    <w:rsid w:val="00D77C26"/>
    <w:rsid w:val="00D82759"/>
    <w:rsid w:val="00D86DE4"/>
    <w:rsid w:val="00D932EF"/>
    <w:rsid w:val="00DA0BF0"/>
    <w:rsid w:val="00DA55A1"/>
    <w:rsid w:val="00DE1909"/>
    <w:rsid w:val="00DE51DB"/>
    <w:rsid w:val="00DE5920"/>
    <w:rsid w:val="00DF18CA"/>
    <w:rsid w:val="00DF1C9B"/>
    <w:rsid w:val="00DF7189"/>
    <w:rsid w:val="00E01651"/>
    <w:rsid w:val="00E208DF"/>
    <w:rsid w:val="00E23F1D"/>
    <w:rsid w:val="00E30E05"/>
    <w:rsid w:val="00E36361"/>
    <w:rsid w:val="00E47F28"/>
    <w:rsid w:val="00E55AE9"/>
    <w:rsid w:val="00E55CCC"/>
    <w:rsid w:val="00E7229D"/>
    <w:rsid w:val="00E81554"/>
    <w:rsid w:val="00EB0C84"/>
    <w:rsid w:val="00EB5F25"/>
    <w:rsid w:val="00F17FDE"/>
    <w:rsid w:val="00F3488D"/>
    <w:rsid w:val="00F40D53"/>
    <w:rsid w:val="00F4525C"/>
    <w:rsid w:val="00F50D86"/>
    <w:rsid w:val="00F524CC"/>
    <w:rsid w:val="00F52DA2"/>
    <w:rsid w:val="00F7189D"/>
    <w:rsid w:val="00F87249"/>
    <w:rsid w:val="00FA026B"/>
    <w:rsid w:val="00FB05AD"/>
    <w:rsid w:val="00FC0BC3"/>
    <w:rsid w:val="00FD29D3"/>
    <w:rsid w:val="00FE3F0B"/>
    <w:rsid w:val="1055EC70"/>
    <w:rsid w:val="2E5158FE"/>
    <w:rsid w:val="3AD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A5233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C9404A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szCs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C479FE"/>
    <w:rPr>
      <w:b/>
      <w:sz w:val="20"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2514FE"/>
    <w:rPr>
      <w:color w:val="605E5C"/>
      <w:shd w:val="clear" w:color="auto" w:fill="E1DFDD"/>
    </w:rPr>
  </w:style>
  <w:style w:type="paragraph" w:customStyle="1" w:styleId="VCAAbulletlevel2">
    <w:name w:val="VCAA bullet level 2"/>
    <w:basedOn w:val="VCAAbullet"/>
    <w:qFormat/>
    <w:rsid w:val="0088309E"/>
    <w:pPr>
      <w:tabs>
        <w:tab w:val="clear" w:pos="425"/>
      </w:tabs>
      <w:ind w:left="850"/>
    </w:pPr>
    <w:rPr>
      <w:sz w:val="20"/>
    </w:rPr>
  </w:style>
  <w:style w:type="paragraph" w:customStyle="1" w:styleId="VCAAnumbers">
    <w:name w:val="VCAA numbers"/>
    <w:basedOn w:val="VCAAbullet"/>
    <w:qFormat/>
    <w:rsid w:val="0088309E"/>
    <w:pPr>
      <w:tabs>
        <w:tab w:val="clear" w:pos="425"/>
      </w:tabs>
    </w:pPr>
    <w:rPr>
      <w:sz w:val="20"/>
      <w:lang w:val="en-US"/>
    </w:rPr>
  </w:style>
  <w:style w:type="paragraph" w:styleId="Revision">
    <w:name w:val="Revision"/>
    <w:hidden/>
    <w:uiPriority w:val="99"/>
    <w:semiHidden/>
    <w:rsid w:val="00FA02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0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caa.vic.edu.au/assessment/vce/examination-specifications-past-examinations-and-examination-reports/music-contemporary-performance" TargetMode="External"/><Relationship Id="rId18" Type="http://schemas.openxmlformats.org/officeDocument/2006/relationships/hyperlink" Target="https://www.vcaa.vic.edu.au/assessment/vce/examination-specifications-past-examinations-and-examination-reports/music-contemporary-performan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vcaa.vic.edu.au/assessment/vce-assessment/past-examinations/Pages/Music-Contemporary-Performance.aspx" TargetMode="External"/><Relationship Id="rId17" Type="http://schemas.openxmlformats.org/officeDocument/2006/relationships/hyperlink" Target="https://www.vcaa.vic.edu.au/assessment/vce-assessment/past-examinations/Pages/Music-Repertoire-Performance.aspx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vcaa.vic.edu.au/curriculum/vce/vce-study-designs/music/Pages/Index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caa.vic.edu.au/assessment/vce-assessment/Pages/ExaminationRules.aspx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vcaa.vic.edu.au/assessment/vce-assessment/past-examinations/Pages/Music-Contemporary-Performance.aspx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caa.vic.edu.au/assessment/vce-assessment/past-examinations/Pages/Music-Contemporary-Performance.aspx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A54BA6E3721C459EB3C95B9B8F1A35" ma:contentTypeVersion="13" ma:contentTypeDescription="Create a new document." ma:contentTypeScope="" ma:versionID="fad509baac049a376658cf87caa71a51">
  <xsd:schema xmlns:xsd="http://www.w3.org/2001/XMLSchema" xmlns:xs="http://www.w3.org/2001/XMLSchema" xmlns:p="http://schemas.microsoft.com/office/2006/metadata/properties" xmlns:ns2="e9ccb2cb-7aa8-4bc9-a094-f008dabcc21d" xmlns:ns3="5e91c720-40cf-4a29-a59b-798f72d42987" targetNamespace="http://schemas.microsoft.com/office/2006/metadata/properties" ma:root="true" ma:fieldsID="2b1ead118093904b6b63c0b587523596" ns2:_="" ns3:_="">
    <xsd:import namespace="e9ccb2cb-7aa8-4bc9-a094-f008dabcc21d"/>
    <xsd:import namespace="5e91c720-40cf-4a29-a59b-798f72d429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VersionContr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cb2cb-7aa8-4bc9-a094-f008dabcc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ersionControl" ma:index="20" nillable="true" ma:displayName="Version Control" ma:format="Dropdown" ma:internalName="VersionControl">
      <xsd:simpleType>
        <xsd:restriction base="dms:Choice">
          <xsd:enumeration value="Awaiting review"/>
          <xsd:enumeration value="Final from EDM"/>
          <xsd:enumeration value="Editor reviewed"/>
          <xsd:enumeration value="Ready to print"/>
          <xsd:enumeration value="Choice 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1c720-40cf-4a29-a59b-798f72d4298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56cb874-3864-4d25-b23a-a359e8c37ae8}" ma:internalName="TaxCatchAll" ma:showField="CatchAllData" ma:web="5e91c720-40cf-4a29-a59b-798f72d429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Control xmlns="e9ccb2cb-7aa8-4bc9-a094-f008dabcc21d" xsi:nil="true"/>
    <lcf76f155ced4ddcb4097134ff3c332f xmlns="e9ccb2cb-7aa8-4bc9-a094-f008dabcc21d">
      <Terms xmlns="http://schemas.microsoft.com/office/infopath/2007/PartnerControls"/>
    </lcf76f155ced4ddcb4097134ff3c332f>
    <TaxCatchAll xmlns="5e91c720-40cf-4a29-a59b-798f72d4298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FDF534-D7C7-460C-9A1C-224BF7FCAB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cb2cb-7aa8-4bc9-a094-f008dabcc21d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F4AC2E-2728-4FA6-9519-11CDDA7B9128}">
  <ds:schemaRefs>
    <ds:schemaRef ds:uri="http://purl.org/dc/dcmitype/"/>
    <ds:schemaRef ds:uri="http://schemas.openxmlformats.org/package/2006/metadata/core-properties"/>
    <ds:schemaRef ds:uri="http://www.w3.org/XML/1998/namespace"/>
    <ds:schemaRef ds:uri="5e91c720-40cf-4a29-a59b-798f72d42987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9ccb2cb-7aa8-4bc9-a094-f008dabcc21d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13BF5C1-BA0D-4EA7-AC51-825DDCF0FB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2114</Words>
  <Characters>12050</Characters>
  <Application>Microsoft Office Word</Application>
  <DocSecurity>0</DocSecurity>
  <Lines>100</Lines>
  <Paragraphs>28</Paragraphs>
  <ScaleCrop>false</ScaleCrop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MUSIC CONTEMPORARY PERFORMANCE (SPECIFICATIONS)</dc:title>
  <dc:creator/>
  <cp:lastModifiedBy/>
  <cp:revision>2</cp:revision>
  <dcterms:created xsi:type="dcterms:W3CDTF">2026-01-20T03:16:00Z</dcterms:created>
  <dcterms:modified xsi:type="dcterms:W3CDTF">2026-01-27T05:05:00Z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0x0101009AA54BA6E3721C459EB3C95B9B8F1A35</vt:lpwstr>
  </property>
</Properties>
</file>