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noProof w:val="0"/>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72B03B20" w:rsidR="00F4525C" w:rsidRPr="00A3594C" w:rsidRDefault="00AF3261" w:rsidP="00E7229D">
          <w:pPr>
            <w:pStyle w:val="Title"/>
            <w:rPr>
              <w:noProof w:val="0"/>
            </w:rPr>
          </w:pPr>
          <w:r w:rsidRPr="00A3594C">
            <w:rPr>
              <w:noProof w:val="0"/>
            </w:rPr>
            <w:t>2025 VCE Applied Computing: Data Analytics external assessment report</w:t>
          </w:r>
        </w:p>
      </w:sdtContent>
    </w:sdt>
    <w:p w14:paraId="01BE0723" w14:textId="165374AF" w:rsidR="00AF3261" w:rsidRPr="00D03F47" w:rsidRDefault="00DF7107" w:rsidP="00D03F47">
      <w:pPr>
        <w:pStyle w:val="BodyText"/>
      </w:pPr>
      <w:bookmarkStart w:id="0" w:name="TemplateOverview"/>
      <w:bookmarkEnd w:id="0"/>
      <w:r w:rsidRPr="00D03F47">
        <w:t xml:space="preserve">This report provides sample </w:t>
      </w:r>
      <w:r w:rsidR="006062BF" w:rsidRPr="00D03F47">
        <w:t>answers,</w:t>
      </w:r>
      <w:r w:rsidRPr="00D03F47">
        <w:t xml:space="preserve"> or an indication of what answers may have included. Unless otherwise stated, these are not intended to be exemplary or complete responses. </w:t>
      </w:r>
    </w:p>
    <w:p w14:paraId="78948898" w14:textId="3AAD2D96" w:rsidR="00DF7107" w:rsidRPr="00D03F47" w:rsidRDefault="00DF7107" w:rsidP="00D03F47">
      <w:pPr>
        <w:pStyle w:val="BodyText"/>
      </w:pPr>
      <w:r w:rsidRPr="00D03F47">
        <w:t xml:space="preserve">The statistics in this report may be subject to rounding resulting in a total </w:t>
      </w:r>
      <w:r w:rsidR="0026603E">
        <w:t xml:space="preserve">of </w:t>
      </w:r>
      <w:r w:rsidRPr="00D03F47">
        <w:t>more or less than 100 per cent.</w:t>
      </w:r>
    </w:p>
    <w:p w14:paraId="78153C7C" w14:textId="284A22BA" w:rsidR="00AF3261" w:rsidRPr="00D03F47" w:rsidRDefault="00AF3261" w:rsidP="00D03F47">
      <w:pPr>
        <w:pStyle w:val="BodyText"/>
        <w:rPr>
          <w:rStyle w:val="EmphasisBold"/>
          <w:b w:val="0"/>
          <w:highlight w:val="lightGray"/>
        </w:rPr>
      </w:pPr>
      <w:r w:rsidRPr="00D03F47">
        <w:t>Note: Student responses reproduced in this report have not been corrected for grammar, spelling or factual information.</w:t>
      </w:r>
    </w:p>
    <w:p w14:paraId="227233D0" w14:textId="040DB8BA" w:rsidR="00B91585" w:rsidRPr="00D03F47" w:rsidRDefault="00D60C34" w:rsidP="00D03F47">
      <w:pPr>
        <w:pStyle w:val="Heading2"/>
      </w:pPr>
      <w:r w:rsidRPr="00D03F47">
        <w:t>Section A</w:t>
      </w:r>
      <w:r w:rsidR="00711F5A">
        <w:t xml:space="preserve"> –</w:t>
      </w:r>
      <w:r w:rsidRPr="00D03F47">
        <w:t xml:space="preserve"> </w:t>
      </w:r>
      <w:r w:rsidR="00B91585" w:rsidRPr="00D03F47">
        <w:t>Multiple-choice questions</w:t>
      </w:r>
    </w:p>
    <w:tbl>
      <w:tblPr>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2AA" w:themeFill="accent1" w:themeFillShade="BF"/>
        <w:tblLook w:val="04A0" w:firstRow="1" w:lastRow="0" w:firstColumn="1" w:lastColumn="0" w:noHBand="0" w:noVBand="1"/>
      </w:tblPr>
      <w:tblGrid>
        <w:gridCol w:w="960"/>
        <w:gridCol w:w="920"/>
        <w:gridCol w:w="480"/>
        <w:gridCol w:w="480"/>
        <w:gridCol w:w="440"/>
        <w:gridCol w:w="440"/>
        <w:gridCol w:w="6500"/>
      </w:tblGrid>
      <w:tr w:rsidR="007C44F5" w:rsidRPr="00FD2BA9" w14:paraId="5DC6810F" w14:textId="77777777" w:rsidTr="00A53A1B">
        <w:trPr>
          <w:cantSplit/>
          <w:trHeight w:val="540"/>
          <w:tblHeader/>
        </w:trPr>
        <w:tc>
          <w:tcPr>
            <w:tcW w:w="960" w:type="dxa"/>
            <w:shd w:val="clear" w:color="auto" w:fill="0072AA" w:themeFill="accent1" w:themeFillShade="BF"/>
            <w:vAlign w:val="bottom"/>
            <w:hideMark/>
          </w:tcPr>
          <w:p w14:paraId="6A3DCE22" w14:textId="77777777" w:rsidR="007C44F5" w:rsidRPr="00FD2BA9" w:rsidRDefault="007C44F5" w:rsidP="00FD2BA9">
            <w:pPr>
              <w:pStyle w:val="Tablecondensedheading"/>
              <w:rPr>
                <w:b/>
                <w:bCs/>
              </w:rPr>
            </w:pPr>
            <w:r w:rsidRPr="00FD2BA9">
              <w:rPr>
                <w:b/>
                <w:bCs/>
              </w:rPr>
              <w:t>Question</w:t>
            </w:r>
          </w:p>
        </w:tc>
        <w:tc>
          <w:tcPr>
            <w:tcW w:w="920" w:type="dxa"/>
            <w:shd w:val="clear" w:color="auto" w:fill="0072AA" w:themeFill="accent1" w:themeFillShade="BF"/>
            <w:vAlign w:val="bottom"/>
            <w:hideMark/>
          </w:tcPr>
          <w:p w14:paraId="6019D843" w14:textId="77777777" w:rsidR="007C44F5" w:rsidRPr="00FD2BA9" w:rsidRDefault="007C44F5" w:rsidP="00FD2BA9">
            <w:pPr>
              <w:pStyle w:val="Tablecondensedheading"/>
              <w:rPr>
                <w:b/>
                <w:bCs/>
              </w:rPr>
            </w:pPr>
            <w:r w:rsidRPr="00FD2BA9">
              <w:rPr>
                <w:b/>
                <w:bCs/>
              </w:rPr>
              <w:t>Correct Answer</w:t>
            </w:r>
          </w:p>
        </w:tc>
        <w:tc>
          <w:tcPr>
            <w:tcW w:w="480" w:type="dxa"/>
            <w:tcBorders>
              <w:bottom w:val="single" w:sz="4" w:space="0" w:color="auto"/>
            </w:tcBorders>
            <w:shd w:val="clear" w:color="auto" w:fill="0072AA" w:themeFill="accent1" w:themeFillShade="BF"/>
            <w:vAlign w:val="bottom"/>
            <w:hideMark/>
          </w:tcPr>
          <w:p w14:paraId="5A8A7CB2" w14:textId="77777777" w:rsidR="007C44F5" w:rsidRPr="00FD2BA9" w:rsidRDefault="007C44F5" w:rsidP="00FD2BA9">
            <w:pPr>
              <w:pStyle w:val="Tablecondensedheading"/>
              <w:rPr>
                <w:b/>
                <w:bCs/>
              </w:rPr>
            </w:pPr>
            <w:r w:rsidRPr="00FD2BA9">
              <w:rPr>
                <w:b/>
                <w:bCs/>
              </w:rPr>
              <w:t xml:space="preserve">% A </w:t>
            </w:r>
          </w:p>
        </w:tc>
        <w:tc>
          <w:tcPr>
            <w:tcW w:w="480" w:type="dxa"/>
            <w:shd w:val="clear" w:color="auto" w:fill="0072AA" w:themeFill="accent1" w:themeFillShade="BF"/>
            <w:vAlign w:val="bottom"/>
            <w:hideMark/>
          </w:tcPr>
          <w:p w14:paraId="0DDEAA42" w14:textId="77777777" w:rsidR="007C44F5" w:rsidRPr="00FD2BA9" w:rsidRDefault="007C44F5" w:rsidP="00FD2BA9">
            <w:pPr>
              <w:pStyle w:val="Tablecondensedheading"/>
              <w:rPr>
                <w:b/>
                <w:bCs/>
              </w:rPr>
            </w:pPr>
            <w:r w:rsidRPr="00FD2BA9">
              <w:rPr>
                <w:b/>
                <w:bCs/>
              </w:rPr>
              <w:t xml:space="preserve">% B </w:t>
            </w:r>
          </w:p>
        </w:tc>
        <w:tc>
          <w:tcPr>
            <w:tcW w:w="440" w:type="dxa"/>
            <w:shd w:val="clear" w:color="auto" w:fill="0072AA" w:themeFill="accent1" w:themeFillShade="BF"/>
            <w:vAlign w:val="bottom"/>
            <w:hideMark/>
          </w:tcPr>
          <w:p w14:paraId="3236678A" w14:textId="77777777" w:rsidR="007C44F5" w:rsidRPr="00FD2BA9" w:rsidRDefault="007C44F5" w:rsidP="00FD2BA9">
            <w:pPr>
              <w:pStyle w:val="Tablecondensedheading"/>
              <w:rPr>
                <w:b/>
                <w:bCs/>
              </w:rPr>
            </w:pPr>
            <w:r w:rsidRPr="00FD2BA9">
              <w:rPr>
                <w:b/>
                <w:bCs/>
              </w:rPr>
              <w:t>% C</w:t>
            </w:r>
          </w:p>
        </w:tc>
        <w:tc>
          <w:tcPr>
            <w:tcW w:w="440" w:type="dxa"/>
            <w:shd w:val="clear" w:color="auto" w:fill="0072AA" w:themeFill="accent1" w:themeFillShade="BF"/>
            <w:vAlign w:val="bottom"/>
            <w:hideMark/>
          </w:tcPr>
          <w:p w14:paraId="6C2EF07F" w14:textId="77777777" w:rsidR="007C44F5" w:rsidRPr="00FD2BA9" w:rsidRDefault="007C44F5" w:rsidP="00FD2BA9">
            <w:pPr>
              <w:pStyle w:val="Tablecondensedheading"/>
              <w:rPr>
                <w:b/>
                <w:bCs/>
              </w:rPr>
            </w:pPr>
            <w:r w:rsidRPr="00FD2BA9">
              <w:rPr>
                <w:b/>
                <w:bCs/>
              </w:rPr>
              <w:t>% D</w:t>
            </w:r>
          </w:p>
        </w:tc>
        <w:tc>
          <w:tcPr>
            <w:tcW w:w="6500" w:type="dxa"/>
            <w:shd w:val="clear" w:color="auto" w:fill="0072AA" w:themeFill="accent1" w:themeFillShade="BF"/>
            <w:noWrap/>
            <w:vAlign w:val="bottom"/>
            <w:hideMark/>
          </w:tcPr>
          <w:p w14:paraId="5FCD3065" w14:textId="77777777" w:rsidR="007C44F5" w:rsidRPr="00FD2BA9" w:rsidRDefault="007C44F5" w:rsidP="00FD2BA9">
            <w:pPr>
              <w:pStyle w:val="Tablecondensedheading"/>
              <w:rPr>
                <w:b/>
                <w:bCs/>
              </w:rPr>
            </w:pPr>
            <w:r w:rsidRPr="00FD2BA9">
              <w:rPr>
                <w:b/>
                <w:bCs/>
              </w:rPr>
              <w:t>Comments</w:t>
            </w:r>
          </w:p>
        </w:tc>
      </w:tr>
      <w:tr w:rsidR="007C44F5" w:rsidRPr="007C44F5" w14:paraId="1A1DBA90" w14:textId="77777777" w:rsidTr="00700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864"/>
        </w:trPr>
        <w:tc>
          <w:tcPr>
            <w:tcW w:w="960" w:type="dxa"/>
            <w:tcBorders>
              <w:top w:val="nil"/>
              <w:left w:val="single" w:sz="4" w:space="0" w:color="auto"/>
              <w:bottom w:val="single" w:sz="4" w:space="0" w:color="auto"/>
              <w:right w:val="single" w:sz="4" w:space="0" w:color="auto"/>
            </w:tcBorders>
            <w:noWrap/>
            <w:vAlign w:val="bottom"/>
            <w:hideMark/>
          </w:tcPr>
          <w:p w14:paraId="23520BA5" w14:textId="77777777" w:rsidR="007C44F5" w:rsidRPr="007C44F5" w:rsidRDefault="007C44F5" w:rsidP="00D03F47">
            <w:pPr>
              <w:pStyle w:val="Tablecondensed"/>
              <w:rPr>
                <w:lang w:eastAsia="en-AU"/>
              </w:rPr>
            </w:pPr>
            <w:r w:rsidRPr="007C44F5">
              <w:rPr>
                <w:lang w:eastAsia="en-AU"/>
              </w:rPr>
              <w:t>1</w:t>
            </w:r>
          </w:p>
        </w:tc>
        <w:tc>
          <w:tcPr>
            <w:tcW w:w="920" w:type="dxa"/>
            <w:tcBorders>
              <w:top w:val="nil"/>
              <w:left w:val="nil"/>
              <w:bottom w:val="single" w:sz="4" w:space="0" w:color="auto"/>
              <w:right w:val="single" w:sz="4" w:space="0" w:color="auto"/>
            </w:tcBorders>
            <w:noWrap/>
            <w:vAlign w:val="bottom"/>
            <w:hideMark/>
          </w:tcPr>
          <w:p w14:paraId="1D9581B3" w14:textId="77777777" w:rsidR="007C44F5" w:rsidRPr="007C44F5" w:rsidRDefault="007C44F5" w:rsidP="00D03F47">
            <w:pPr>
              <w:pStyle w:val="Tablecondensed"/>
              <w:rPr>
                <w:lang w:eastAsia="en-AU"/>
              </w:rPr>
            </w:pPr>
            <w:r w:rsidRPr="007C44F5">
              <w:rPr>
                <w:lang w:eastAsia="en-AU"/>
              </w:rPr>
              <w:t>A</w:t>
            </w:r>
          </w:p>
        </w:tc>
        <w:tc>
          <w:tcPr>
            <w:tcW w:w="48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B9D71D1" w14:textId="77777777" w:rsidR="007C44F5" w:rsidRPr="007C44F5" w:rsidRDefault="007C44F5" w:rsidP="00D03F47">
            <w:pPr>
              <w:pStyle w:val="Tablecondensed"/>
              <w:rPr>
                <w:b/>
                <w:bCs/>
                <w:lang w:eastAsia="en-AU"/>
              </w:rPr>
            </w:pPr>
            <w:r w:rsidRPr="007C44F5">
              <w:rPr>
                <w:b/>
                <w:bCs/>
                <w:lang w:eastAsia="en-AU"/>
              </w:rPr>
              <w:t>16</w:t>
            </w:r>
          </w:p>
        </w:tc>
        <w:tc>
          <w:tcPr>
            <w:tcW w:w="480" w:type="dxa"/>
            <w:tcBorders>
              <w:top w:val="nil"/>
              <w:left w:val="nil"/>
              <w:bottom w:val="single" w:sz="4" w:space="0" w:color="auto"/>
              <w:right w:val="single" w:sz="4" w:space="0" w:color="auto"/>
            </w:tcBorders>
            <w:noWrap/>
            <w:vAlign w:val="bottom"/>
            <w:hideMark/>
          </w:tcPr>
          <w:p w14:paraId="322424D6" w14:textId="77777777" w:rsidR="007C44F5" w:rsidRPr="007C44F5" w:rsidRDefault="007C44F5" w:rsidP="00D03F47">
            <w:pPr>
              <w:pStyle w:val="Tablecondensed"/>
              <w:rPr>
                <w:lang w:eastAsia="en-AU"/>
              </w:rPr>
            </w:pPr>
            <w:r w:rsidRPr="007C44F5">
              <w:rPr>
                <w:lang w:eastAsia="en-AU"/>
              </w:rPr>
              <w:t>5</w:t>
            </w:r>
          </w:p>
        </w:tc>
        <w:tc>
          <w:tcPr>
            <w:tcW w:w="440" w:type="dxa"/>
            <w:tcBorders>
              <w:top w:val="nil"/>
              <w:left w:val="nil"/>
              <w:bottom w:val="single" w:sz="4" w:space="0" w:color="auto"/>
              <w:right w:val="single" w:sz="4" w:space="0" w:color="auto"/>
            </w:tcBorders>
            <w:noWrap/>
            <w:vAlign w:val="bottom"/>
            <w:hideMark/>
          </w:tcPr>
          <w:p w14:paraId="2FA5EB47" w14:textId="77777777" w:rsidR="007C44F5" w:rsidRPr="007C44F5" w:rsidRDefault="007C44F5" w:rsidP="00D03F47">
            <w:pPr>
              <w:pStyle w:val="Tablecondensed"/>
              <w:rPr>
                <w:lang w:eastAsia="en-AU"/>
              </w:rPr>
            </w:pPr>
            <w:r w:rsidRPr="007C44F5">
              <w:rPr>
                <w:lang w:eastAsia="en-AU"/>
              </w:rPr>
              <w:t>9</w:t>
            </w:r>
          </w:p>
        </w:tc>
        <w:tc>
          <w:tcPr>
            <w:tcW w:w="440" w:type="dxa"/>
            <w:tcBorders>
              <w:top w:val="nil"/>
              <w:left w:val="nil"/>
              <w:bottom w:val="single" w:sz="4" w:space="0" w:color="auto"/>
              <w:right w:val="single" w:sz="4" w:space="0" w:color="auto"/>
            </w:tcBorders>
            <w:noWrap/>
            <w:vAlign w:val="bottom"/>
            <w:hideMark/>
          </w:tcPr>
          <w:p w14:paraId="0B3FCBDA" w14:textId="77777777" w:rsidR="007C44F5" w:rsidRPr="007C44F5" w:rsidRDefault="007C44F5" w:rsidP="00D03F47">
            <w:pPr>
              <w:pStyle w:val="Tablecondensed"/>
              <w:rPr>
                <w:lang w:eastAsia="en-AU"/>
              </w:rPr>
            </w:pPr>
            <w:r w:rsidRPr="007C44F5">
              <w:rPr>
                <w:lang w:eastAsia="en-AU"/>
              </w:rPr>
              <w:t>70</w:t>
            </w:r>
          </w:p>
        </w:tc>
        <w:tc>
          <w:tcPr>
            <w:tcW w:w="6500" w:type="dxa"/>
            <w:tcBorders>
              <w:top w:val="nil"/>
              <w:left w:val="nil"/>
              <w:bottom w:val="single" w:sz="4" w:space="0" w:color="auto"/>
              <w:right w:val="single" w:sz="4" w:space="0" w:color="auto"/>
            </w:tcBorders>
            <w:vAlign w:val="bottom"/>
            <w:hideMark/>
          </w:tcPr>
          <w:p w14:paraId="297C217E" w14:textId="5E7F9EFF" w:rsidR="007C44F5" w:rsidRPr="007C44F5" w:rsidRDefault="00184B52" w:rsidP="1FABDBED">
            <w:pPr>
              <w:pStyle w:val="Tablecondensed"/>
              <w:rPr>
                <w:lang w:val="en-AU" w:eastAsia="en-AU"/>
              </w:rPr>
            </w:pPr>
            <w:r>
              <w:rPr>
                <w:lang w:val="en-AU" w:eastAsia="en-AU"/>
              </w:rPr>
              <w:t xml:space="preserve">A is the correct answer as </w:t>
            </w:r>
            <w:r w:rsidR="00694D09">
              <w:rPr>
                <w:lang w:val="en-AU" w:eastAsia="en-AU"/>
              </w:rPr>
              <w:t>t</w:t>
            </w:r>
            <w:r w:rsidR="007C44F5" w:rsidRPr="1FABDBED">
              <w:rPr>
                <w:lang w:val="en-AU" w:eastAsia="en-AU"/>
              </w:rPr>
              <w:t xml:space="preserve">he </w:t>
            </w:r>
            <w:hyperlink r:id="rId11" w:history="1">
              <w:r w:rsidR="00694D09" w:rsidRPr="00AE137E">
                <w:rPr>
                  <w:rStyle w:val="Hyperlink"/>
                  <w:lang w:val="en-AU" w:eastAsia="en-AU"/>
                </w:rPr>
                <w:t>‘</w:t>
              </w:r>
              <w:r w:rsidR="007C44F5" w:rsidRPr="00AE137E">
                <w:rPr>
                  <w:rStyle w:val="Hyperlink"/>
                  <w:lang w:val="en-AU" w:eastAsia="en-AU"/>
                </w:rPr>
                <w:t>VCE Applied Computi</w:t>
              </w:r>
              <w:r w:rsidR="007C44F5" w:rsidRPr="00AE137E">
                <w:rPr>
                  <w:rStyle w:val="Hyperlink"/>
                  <w:lang w:val="en-AU" w:eastAsia="en-AU"/>
                </w:rPr>
                <w:t>n</w:t>
              </w:r>
              <w:r w:rsidR="007C44F5" w:rsidRPr="00AE137E">
                <w:rPr>
                  <w:rStyle w:val="Hyperlink"/>
                  <w:lang w:val="en-AU" w:eastAsia="en-AU"/>
                </w:rPr>
                <w:t>g: Units 3 and 4 Data Analytics: Software tools and functions and outcome-specific requirements</w:t>
              </w:r>
              <w:r w:rsidR="00694D09" w:rsidRPr="00AE137E">
                <w:rPr>
                  <w:rStyle w:val="Hyperlink"/>
                  <w:lang w:val="en-AU" w:eastAsia="en-AU"/>
                </w:rPr>
                <w:t>’</w:t>
              </w:r>
            </w:hyperlink>
            <w:r w:rsidR="007C44F5" w:rsidRPr="1FABDBED">
              <w:rPr>
                <w:lang w:val="en-AU" w:eastAsia="en-AU"/>
              </w:rPr>
              <w:t xml:space="preserve"> document states that a </w:t>
            </w:r>
            <w:r w:rsidR="00694D09">
              <w:rPr>
                <w:lang w:val="en-AU" w:eastAsia="en-AU"/>
              </w:rPr>
              <w:t>d</w:t>
            </w:r>
            <w:r w:rsidR="007C44F5" w:rsidRPr="1FABDBED">
              <w:rPr>
                <w:lang w:val="en-AU" w:eastAsia="en-AU"/>
              </w:rPr>
              <w:t>ashboard is interactive, static or live data.</w:t>
            </w:r>
            <w:r>
              <w:rPr>
                <w:lang w:val="en-AU" w:eastAsia="en-AU"/>
              </w:rPr>
              <w:t xml:space="preserve"> D is incorrect as a dynamic data visualisation </w:t>
            </w:r>
            <w:r w:rsidR="006A6061">
              <w:rPr>
                <w:lang w:val="en-AU" w:eastAsia="en-AU"/>
              </w:rPr>
              <w:t>involves</w:t>
            </w:r>
            <w:r>
              <w:rPr>
                <w:lang w:val="en-AU" w:eastAsia="en-AU"/>
              </w:rPr>
              <w:t xml:space="preserve"> interactive a</w:t>
            </w:r>
            <w:r w:rsidR="007847CA">
              <w:rPr>
                <w:lang w:val="en-AU" w:eastAsia="en-AU"/>
              </w:rPr>
              <w:t xml:space="preserve">nd live </w:t>
            </w:r>
            <w:r w:rsidR="00965CA1" w:rsidRPr="006A6061">
              <w:rPr>
                <w:lang w:val="en-AU" w:eastAsia="en-AU"/>
              </w:rPr>
              <w:t>but</w:t>
            </w:r>
            <w:r w:rsidR="00275DD9" w:rsidRPr="006A6061">
              <w:rPr>
                <w:lang w:val="en-AU" w:eastAsia="en-AU"/>
              </w:rPr>
              <w:t xml:space="preserve"> not static</w:t>
            </w:r>
            <w:r w:rsidR="00965CA1" w:rsidRPr="006A6061">
              <w:rPr>
                <w:lang w:val="en-AU" w:eastAsia="en-AU"/>
              </w:rPr>
              <w:t xml:space="preserve"> data</w:t>
            </w:r>
            <w:r w:rsidR="00275DD9" w:rsidRPr="006A6061">
              <w:rPr>
                <w:lang w:val="en-AU" w:eastAsia="en-AU"/>
              </w:rPr>
              <w:t>.</w:t>
            </w:r>
          </w:p>
        </w:tc>
      </w:tr>
      <w:tr w:rsidR="007C44F5" w:rsidRPr="007C44F5" w14:paraId="163E05C5" w14:textId="77777777" w:rsidTr="00700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76"/>
        </w:trPr>
        <w:tc>
          <w:tcPr>
            <w:tcW w:w="960" w:type="dxa"/>
            <w:tcBorders>
              <w:top w:val="nil"/>
              <w:left w:val="single" w:sz="4" w:space="0" w:color="auto"/>
              <w:bottom w:val="single" w:sz="4" w:space="0" w:color="auto"/>
              <w:right w:val="single" w:sz="4" w:space="0" w:color="auto"/>
            </w:tcBorders>
            <w:noWrap/>
            <w:vAlign w:val="bottom"/>
            <w:hideMark/>
          </w:tcPr>
          <w:p w14:paraId="018AED59" w14:textId="77777777" w:rsidR="007C44F5" w:rsidRPr="007C44F5" w:rsidRDefault="007C44F5" w:rsidP="00D03F47">
            <w:pPr>
              <w:pStyle w:val="Tablecondensed"/>
              <w:rPr>
                <w:lang w:eastAsia="en-AU"/>
              </w:rPr>
            </w:pPr>
            <w:r w:rsidRPr="007C44F5">
              <w:rPr>
                <w:lang w:eastAsia="en-AU"/>
              </w:rPr>
              <w:t>2</w:t>
            </w:r>
          </w:p>
        </w:tc>
        <w:tc>
          <w:tcPr>
            <w:tcW w:w="920" w:type="dxa"/>
            <w:tcBorders>
              <w:top w:val="nil"/>
              <w:left w:val="nil"/>
              <w:bottom w:val="single" w:sz="4" w:space="0" w:color="auto"/>
              <w:right w:val="single" w:sz="4" w:space="0" w:color="auto"/>
            </w:tcBorders>
            <w:noWrap/>
            <w:vAlign w:val="bottom"/>
            <w:hideMark/>
          </w:tcPr>
          <w:p w14:paraId="49C02A4D" w14:textId="77777777" w:rsidR="007C44F5" w:rsidRPr="007C44F5" w:rsidRDefault="007C44F5" w:rsidP="00D03F47">
            <w:pPr>
              <w:pStyle w:val="Tablecondensed"/>
              <w:rPr>
                <w:lang w:eastAsia="en-AU"/>
              </w:rPr>
            </w:pPr>
            <w:r w:rsidRPr="007C44F5">
              <w:rPr>
                <w:lang w:eastAsia="en-AU"/>
              </w:rPr>
              <w:t>C</w:t>
            </w:r>
          </w:p>
        </w:tc>
        <w:tc>
          <w:tcPr>
            <w:tcW w:w="480" w:type="dxa"/>
            <w:tcBorders>
              <w:top w:val="nil"/>
              <w:left w:val="nil"/>
              <w:bottom w:val="single" w:sz="4" w:space="0" w:color="auto"/>
              <w:right w:val="single" w:sz="4" w:space="0" w:color="auto"/>
            </w:tcBorders>
            <w:noWrap/>
            <w:vAlign w:val="bottom"/>
            <w:hideMark/>
          </w:tcPr>
          <w:p w14:paraId="6C23A3F0" w14:textId="77777777" w:rsidR="007C44F5" w:rsidRPr="007C44F5" w:rsidRDefault="007C44F5" w:rsidP="00D03F47">
            <w:pPr>
              <w:pStyle w:val="Tablecondensed"/>
              <w:rPr>
                <w:lang w:eastAsia="en-AU"/>
              </w:rPr>
            </w:pPr>
            <w:r w:rsidRPr="007C44F5">
              <w:rPr>
                <w:lang w:eastAsia="en-AU"/>
              </w:rPr>
              <w:t>11</w:t>
            </w:r>
          </w:p>
        </w:tc>
        <w:tc>
          <w:tcPr>
            <w:tcW w:w="480" w:type="dxa"/>
            <w:tcBorders>
              <w:top w:val="nil"/>
              <w:left w:val="nil"/>
              <w:bottom w:val="single" w:sz="4" w:space="0" w:color="auto"/>
              <w:right w:val="single" w:sz="4" w:space="0" w:color="auto"/>
            </w:tcBorders>
            <w:noWrap/>
            <w:vAlign w:val="bottom"/>
            <w:hideMark/>
          </w:tcPr>
          <w:p w14:paraId="2E551CEF" w14:textId="77777777" w:rsidR="007C44F5" w:rsidRPr="007C44F5" w:rsidRDefault="007C44F5" w:rsidP="00D03F47">
            <w:pPr>
              <w:pStyle w:val="Tablecondensed"/>
              <w:rPr>
                <w:lang w:eastAsia="en-AU"/>
              </w:rPr>
            </w:pPr>
            <w:r w:rsidRPr="007C44F5">
              <w:rPr>
                <w:lang w:eastAsia="en-AU"/>
              </w:rPr>
              <w:t>1</w:t>
            </w:r>
          </w:p>
        </w:tc>
        <w:tc>
          <w:tcPr>
            <w:tcW w:w="44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243C249" w14:textId="77777777" w:rsidR="007C44F5" w:rsidRPr="007C44F5" w:rsidRDefault="007C44F5" w:rsidP="00D03F47">
            <w:pPr>
              <w:pStyle w:val="Tablecondensed"/>
              <w:rPr>
                <w:b/>
                <w:bCs/>
                <w:lang w:eastAsia="en-AU"/>
              </w:rPr>
            </w:pPr>
            <w:r w:rsidRPr="007C44F5">
              <w:rPr>
                <w:b/>
                <w:bCs/>
                <w:lang w:eastAsia="en-AU"/>
              </w:rPr>
              <w:t>25</w:t>
            </w:r>
          </w:p>
        </w:tc>
        <w:tc>
          <w:tcPr>
            <w:tcW w:w="440" w:type="dxa"/>
            <w:tcBorders>
              <w:top w:val="nil"/>
              <w:left w:val="nil"/>
              <w:bottom w:val="single" w:sz="4" w:space="0" w:color="auto"/>
              <w:right w:val="single" w:sz="4" w:space="0" w:color="auto"/>
            </w:tcBorders>
            <w:noWrap/>
            <w:vAlign w:val="bottom"/>
            <w:hideMark/>
          </w:tcPr>
          <w:p w14:paraId="4C812C9B" w14:textId="77777777" w:rsidR="007C44F5" w:rsidRPr="007C44F5" w:rsidRDefault="007C44F5" w:rsidP="00D03F47">
            <w:pPr>
              <w:pStyle w:val="Tablecondensed"/>
              <w:rPr>
                <w:lang w:eastAsia="en-AU"/>
              </w:rPr>
            </w:pPr>
            <w:r w:rsidRPr="007C44F5">
              <w:rPr>
                <w:lang w:eastAsia="en-AU"/>
              </w:rPr>
              <w:t>63</w:t>
            </w:r>
          </w:p>
        </w:tc>
        <w:tc>
          <w:tcPr>
            <w:tcW w:w="6500" w:type="dxa"/>
            <w:tcBorders>
              <w:top w:val="nil"/>
              <w:left w:val="nil"/>
              <w:bottom w:val="single" w:sz="4" w:space="0" w:color="auto"/>
              <w:right w:val="single" w:sz="4" w:space="0" w:color="auto"/>
            </w:tcBorders>
            <w:vAlign w:val="bottom"/>
            <w:hideMark/>
          </w:tcPr>
          <w:p w14:paraId="12991818" w14:textId="6D41602A" w:rsidR="007C44F5" w:rsidRPr="007C44F5" w:rsidRDefault="007847CA" w:rsidP="1FABDBED">
            <w:pPr>
              <w:pStyle w:val="Tablecondensed"/>
              <w:rPr>
                <w:lang w:val="en-AU" w:eastAsia="en-AU"/>
              </w:rPr>
            </w:pPr>
            <w:r>
              <w:rPr>
                <w:lang w:val="en-AU" w:eastAsia="en-AU"/>
              </w:rPr>
              <w:t>C is correct as annotations</w:t>
            </w:r>
            <w:r w:rsidR="008F48C4">
              <w:rPr>
                <w:lang w:val="en-AU" w:eastAsia="en-AU"/>
              </w:rPr>
              <w:t xml:space="preserve"> to the project plan allow for changes to be documented. D is incorrect as the critical path is not the focus of </w:t>
            </w:r>
            <w:r w:rsidR="007A5260">
              <w:rPr>
                <w:lang w:val="en-AU" w:eastAsia="en-AU"/>
              </w:rPr>
              <w:t>the</w:t>
            </w:r>
            <w:r w:rsidR="008F48C4">
              <w:rPr>
                <w:lang w:val="en-AU" w:eastAsia="en-AU"/>
              </w:rPr>
              <w:t xml:space="preserve"> question.</w:t>
            </w:r>
          </w:p>
        </w:tc>
      </w:tr>
      <w:tr w:rsidR="007C44F5" w:rsidRPr="007C44F5" w14:paraId="419C315E" w14:textId="77777777" w:rsidTr="00700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88"/>
        </w:trPr>
        <w:tc>
          <w:tcPr>
            <w:tcW w:w="960" w:type="dxa"/>
            <w:tcBorders>
              <w:top w:val="nil"/>
              <w:left w:val="single" w:sz="4" w:space="0" w:color="auto"/>
              <w:bottom w:val="single" w:sz="4" w:space="0" w:color="auto"/>
              <w:right w:val="single" w:sz="4" w:space="0" w:color="auto"/>
            </w:tcBorders>
            <w:noWrap/>
            <w:vAlign w:val="bottom"/>
            <w:hideMark/>
          </w:tcPr>
          <w:p w14:paraId="6470211E" w14:textId="77777777" w:rsidR="007C44F5" w:rsidRPr="007C44F5" w:rsidRDefault="007C44F5" w:rsidP="00D03F47">
            <w:pPr>
              <w:pStyle w:val="Tablecondensed"/>
              <w:rPr>
                <w:lang w:eastAsia="en-AU"/>
              </w:rPr>
            </w:pPr>
            <w:r w:rsidRPr="007C44F5">
              <w:rPr>
                <w:lang w:eastAsia="en-AU"/>
              </w:rPr>
              <w:t>3</w:t>
            </w:r>
          </w:p>
        </w:tc>
        <w:tc>
          <w:tcPr>
            <w:tcW w:w="920" w:type="dxa"/>
            <w:tcBorders>
              <w:top w:val="nil"/>
              <w:left w:val="nil"/>
              <w:bottom w:val="single" w:sz="4" w:space="0" w:color="auto"/>
              <w:right w:val="single" w:sz="4" w:space="0" w:color="auto"/>
            </w:tcBorders>
            <w:noWrap/>
            <w:vAlign w:val="bottom"/>
            <w:hideMark/>
          </w:tcPr>
          <w:p w14:paraId="3CB371D6" w14:textId="77777777" w:rsidR="007C44F5" w:rsidRPr="007C44F5" w:rsidRDefault="007C44F5" w:rsidP="00D03F47">
            <w:pPr>
              <w:pStyle w:val="Tablecondensed"/>
              <w:rPr>
                <w:lang w:eastAsia="en-AU"/>
              </w:rPr>
            </w:pPr>
            <w:r w:rsidRPr="007C44F5">
              <w:rPr>
                <w:lang w:eastAsia="en-AU"/>
              </w:rPr>
              <w:t>C</w:t>
            </w:r>
          </w:p>
        </w:tc>
        <w:tc>
          <w:tcPr>
            <w:tcW w:w="480" w:type="dxa"/>
            <w:tcBorders>
              <w:top w:val="nil"/>
              <w:left w:val="nil"/>
              <w:bottom w:val="single" w:sz="4" w:space="0" w:color="auto"/>
              <w:right w:val="single" w:sz="4" w:space="0" w:color="auto"/>
            </w:tcBorders>
            <w:noWrap/>
            <w:vAlign w:val="bottom"/>
            <w:hideMark/>
          </w:tcPr>
          <w:p w14:paraId="4B22F4D6" w14:textId="77777777" w:rsidR="007C44F5" w:rsidRPr="007C44F5" w:rsidRDefault="007C44F5" w:rsidP="00D03F47">
            <w:pPr>
              <w:pStyle w:val="Tablecondensed"/>
              <w:rPr>
                <w:lang w:eastAsia="en-AU"/>
              </w:rPr>
            </w:pPr>
            <w:r w:rsidRPr="007C44F5">
              <w:rPr>
                <w:lang w:eastAsia="en-AU"/>
              </w:rPr>
              <w:t>4</w:t>
            </w:r>
          </w:p>
        </w:tc>
        <w:tc>
          <w:tcPr>
            <w:tcW w:w="480" w:type="dxa"/>
            <w:tcBorders>
              <w:top w:val="nil"/>
              <w:left w:val="nil"/>
              <w:bottom w:val="single" w:sz="4" w:space="0" w:color="auto"/>
              <w:right w:val="single" w:sz="4" w:space="0" w:color="auto"/>
            </w:tcBorders>
            <w:noWrap/>
            <w:vAlign w:val="bottom"/>
            <w:hideMark/>
          </w:tcPr>
          <w:p w14:paraId="17178445" w14:textId="77777777" w:rsidR="007C44F5" w:rsidRPr="007C44F5" w:rsidRDefault="007C44F5" w:rsidP="00D03F47">
            <w:pPr>
              <w:pStyle w:val="Tablecondensed"/>
              <w:rPr>
                <w:lang w:eastAsia="en-AU"/>
              </w:rPr>
            </w:pPr>
            <w:r w:rsidRPr="007C44F5">
              <w:rPr>
                <w:lang w:eastAsia="en-AU"/>
              </w:rPr>
              <w:t>6</w:t>
            </w:r>
          </w:p>
        </w:tc>
        <w:tc>
          <w:tcPr>
            <w:tcW w:w="44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7C3A0C53" w14:textId="77777777" w:rsidR="007C44F5" w:rsidRPr="007C44F5" w:rsidRDefault="007C44F5" w:rsidP="00D03F47">
            <w:pPr>
              <w:pStyle w:val="Tablecondensed"/>
              <w:rPr>
                <w:b/>
                <w:bCs/>
                <w:lang w:eastAsia="en-AU"/>
              </w:rPr>
            </w:pPr>
            <w:r w:rsidRPr="007C44F5">
              <w:rPr>
                <w:b/>
                <w:bCs/>
                <w:lang w:eastAsia="en-AU"/>
              </w:rPr>
              <w:t>86</w:t>
            </w:r>
          </w:p>
        </w:tc>
        <w:tc>
          <w:tcPr>
            <w:tcW w:w="440" w:type="dxa"/>
            <w:tcBorders>
              <w:top w:val="nil"/>
              <w:left w:val="nil"/>
              <w:bottom w:val="single" w:sz="4" w:space="0" w:color="auto"/>
              <w:right w:val="single" w:sz="4" w:space="0" w:color="auto"/>
            </w:tcBorders>
            <w:noWrap/>
            <w:vAlign w:val="bottom"/>
            <w:hideMark/>
          </w:tcPr>
          <w:p w14:paraId="59F7D45F" w14:textId="77777777" w:rsidR="007C44F5" w:rsidRPr="007C44F5" w:rsidRDefault="007C44F5" w:rsidP="00D03F47">
            <w:pPr>
              <w:pStyle w:val="Tablecondensed"/>
              <w:rPr>
                <w:lang w:eastAsia="en-AU"/>
              </w:rPr>
            </w:pPr>
            <w:r w:rsidRPr="007C44F5">
              <w:rPr>
                <w:lang w:eastAsia="en-AU"/>
              </w:rPr>
              <w:t>5</w:t>
            </w:r>
          </w:p>
        </w:tc>
        <w:tc>
          <w:tcPr>
            <w:tcW w:w="6500" w:type="dxa"/>
            <w:tcBorders>
              <w:top w:val="nil"/>
              <w:left w:val="nil"/>
              <w:bottom w:val="single" w:sz="4" w:space="0" w:color="auto"/>
              <w:right w:val="single" w:sz="4" w:space="0" w:color="auto"/>
            </w:tcBorders>
            <w:noWrap/>
            <w:vAlign w:val="bottom"/>
            <w:hideMark/>
          </w:tcPr>
          <w:p w14:paraId="139B230C" w14:textId="77777777" w:rsidR="007C44F5" w:rsidRPr="007C44F5" w:rsidRDefault="007C44F5" w:rsidP="00D03F47">
            <w:pPr>
              <w:pStyle w:val="Tablecondensed"/>
              <w:rPr>
                <w:lang w:eastAsia="en-AU"/>
              </w:rPr>
            </w:pPr>
            <w:r w:rsidRPr="007C44F5">
              <w:rPr>
                <w:lang w:eastAsia="en-AU"/>
              </w:rPr>
              <w:t> </w:t>
            </w:r>
          </w:p>
        </w:tc>
      </w:tr>
      <w:tr w:rsidR="007C44F5" w:rsidRPr="007C44F5" w14:paraId="7C555436" w14:textId="77777777" w:rsidTr="00700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88"/>
        </w:trPr>
        <w:tc>
          <w:tcPr>
            <w:tcW w:w="960" w:type="dxa"/>
            <w:tcBorders>
              <w:top w:val="nil"/>
              <w:left w:val="single" w:sz="4" w:space="0" w:color="auto"/>
              <w:bottom w:val="single" w:sz="4" w:space="0" w:color="auto"/>
              <w:right w:val="single" w:sz="4" w:space="0" w:color="auto"/>
            </w:tcBorders>
            <w:noWrap/>
            <w:vAlign w:val="bottom"/>
            <w:hideMark/>
          </w:tcPr>
          <w:p w14:paraId="201EAADB" w14:textId="77777777" w:rsidR="007C44F5" w:rsidRPr="007C44F5" w:rsidRDefault="007C44F5" w:rsidP="00D03F47">
            <w:pPr>
              <w:pStyle w:val="Tablecondensed"/>
              <w:rPr>
                <w:lang w:eastAsia="en-AU"/>
              </w:rPr>
            </w:pPr>
            <w:r w:rsidRPr="007C44F5">
              <w:rPr>
                <w:lang w:eastAsia="en-AU"/>
              </w:rPr>
              <w:t>4</w:t>
            </w:r>
          </w:p>
        </w:tc>
        <w:tc>
          <w:tcPr>
            <w:tcW w:w="920" w:type="dxa"/>
            <w:tcBorders>
              <w:top w:val="nil"/>
              <w:left w:val="nil"/>
              <w:bottom w:val="single" w:sz="4" w:space="0" w:color="auto"/>
              <w:right w:val="single" w:sz="4" w:space="0" w:color="auto"/>
            </w:tcBorders>
            <w:noWrap/>
            <w:vAlign w:val="bottom"/>
            <w:hideMark/>
          </w:tcPr>
          <w:p w14:paraId="538D66E1" w14:textId="77777777" w:rsidR="007C44F5" w:rsidRPr="007C44F5" w:rsidRDefault="007C44F5" w:rsidP="00D03F47">
            <w:pPr>
              <w:pStyle w:val="Tablecondensed"/>
              <w:rPr>
                <w:lang w:eastAsia="en-AU"/>
              </w:rPr>
            </w:pPr>
            <w:r w:rsidRPr="007C44F5">
              <w:rPr>
                <w:lang w:eastAsia="en-AU"/>
              </w:rPr>
              <w:t>D</w:t>
            </w:r>
          </w:p>
        </w:tc>
        <w:tc>
          <w:tcPr>
            <w:tcW w:w="480" w:type="dxa"/>
            <w:tcBorders>
              <w:top w:val="nil"/>
              <w:left w:val="nil"/>
              <w:bottom w:val="single" w:sz="4" w:space="0" w:color="auto"/>
              <w:right w:val="single" w:sz="4" w:space="0" w:color="auto"/>
            </w:tcBorders>
            <w:noWrap/>
            <w:vAlign w:val="bottom"/>
            <w:hideMark/>
          </w:tcPr>
          <w:p w14:paraId="72B09EFA" w14:textId="77777777" w:rsidR="007C44F5" w:rsidRPr="007C44F5" w:rsidRDefault="007C44F5" w:rsidP="00D03F47">
            <w:pPr>
              <w:pStyle w:val="Tablecondensed"/>
              <w:rPr>
                <w:lang w:eastAsia="en-AU"/>
              </w:rPr>
            </w:pPr>
            <w:r w:rsidRPr="007C44F5">
              <w:rPr>
                <w:lang w:eastAsia="en-AU"/>
              </w:rPr>
              <w:t>4</w:t>
            </w:r>
          </w:p>
        </w:tc>
        <w:tc>
          <w:tcPr>
            <w:tcW w:w="480" w:type="dxa"/>
            <w:tcBorders>
              <w:top w:val="nil"/>
              <w:left w:val="nil"/>
              <w:bottom w:val="single" w:sz="4" w:space="0" w:color="auto"/>
              <w:right w:val="single" w:sz="4" w:space="0" w:color="auto"/>
            </w:tcBorders>
            <w:noWrap/>
            <w:vAlign w:val="bottom"/>
            <w:hideMark/>
          </w:tcPr>
          <w:p w14:paraId="7CCFC378" w14:textId="77777777" w:rsidR="007C44F5" w:rsidRPr="007C44F5" w:rsidRDefault="007C44F5" w:rsidP="00D03F47">
            <w:pPr>
              <w:pStyle w:val="Tablecondensed"/>
              <w:rPr>
                <w:lang w:eastAsia="en-AU"/>
              </w:rPr>
            </w:pPr>
            <w:r w:rsidRPr="007C44F5">
              <w:rPr>
                <w:lang w:eastAsia="en-AU"/>
              </w:rPr>
              <w:t>1</w:t>
            </w:r>
          </w:p>
        </w:tc>
        <w:tc>
          <w:tcPr>
            <w:tcW w:w="440" w:type="dxa"/>
            <w:tcBorders>
              <w:top w:val="nil"/>
              <w:left w:val="nil"/>
              <w:bottom w:val="single" w:sz="4" w:space="0" w:color="auto"/>
              <w:right w:val="single" w:sz="4" w:space="0" w:color="auto"/>
            </w:tcBorders>
            <w:noWrap/>
            <w:vAlign w:val="bottom"/>
            <w:hideMark/>
          </w:tcPr>
          <w:p w14:paraId="498ACD1A" w14:textId="77777777" w:rsidR="007C44F5" w:rsidRPr="007C44F5" w:rsidRDefault="007C44F5" w:rsidP="00D03F47">
            <w:pPr>
              <w:pStyle w:val="Tablecondensed"/>
              <w:rPr>
                <w:lang w:eastAsia="en-AU"/>
              </w:rPr>
            </w:pPr>
            <w:r w:rsidRPr="007C44F5">
              <w:rPr>
                <w:lang w:eastAsia="en-AU"/>
              </w:rPr>
              <w:t>11</w:t>
            </w:r>
          </w:p>
        </w:tc>
        <w:tc>
          <w:tcPr>
            <w:tcW w:w="44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CEB37AF" w14:textId="77777777" w:rsidR="007C44F5" w:rsidRPr="007C44F5" w:rsidRDefault="007C44F5" w:rsidP="00D03F47">
            <w:pPr>
              <w:pStyle w:val="Tablecondensed"/>
              <w:rPr>
                <w:b/>
                <w:bCs/>
                <w:lang w:eastAsia="en-AU"/>
              </w:rPr>
            </w:pPr>
            <w:r w:rsidRPr="007C44F5">
              <w:rPr>
                <w:b/>
                <w:bCs/>
                <w:lang w:eastAsia="en-AU"/>
              </w:rPr>
              <w:t>83</w:t>
            </w:r>
          </w:p>
        </w:tc>
        <w:tc>
          <w:tcPr>
            <w:tcW w:w="6500" w:type="dxa"/>
            <w:tcBorders>
              <w:top w:val="nil"/>
              <w:left w:val="nil"/>
              <w:bottom w:val="single" w:sz="4" w:space="0" w:color="auto"/>
              <w:right w:val="single" w:sz="4" w:space="0" w:color="auto"/>
            </w:tcBorders>
            <w:noWrap/>
            <w:vAlign w:val="bottom"/>
            <w:hideMark/>
          </w:tcPr>
          <w:p w14:paraId="16C41B3B" w14:textId="77777777" w:rsidR="007C44F5" w:rsidRPr="007C44F5" w:rsidRDefault="007C44F5" w:rsidP="00D03F47">
            <w:pPr>
              <w:pStyle w:val="Tablecondensed"/>
              <w:rPr>
                <w:lang w:eastAsia="en-AU"/>
              </w:rPr>
            </w:pPr>
            <w:r w:rsidRPr="007C44F5">
              <w:rPr>
                <w:lang w:eastAsia="en-AU"/>
              </w:rPr>
              <w:t> </w:t>
            </w:r>
          </w:p>
        </w:tc>
      </w:tr>
      <w:tr w:rsidR="007C44F5" w:rsidRPr="007C44F5" w14:paraId="262A12F2" w14:textId="77777777" w:rsidTr="00700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88"/>
        </w:trPr>
        <w:tc>
          <w:tcPr>
            <w:tcW w:w="960" w:type="dxa"/>
            <w:tcBorders>
              <w:top w:val="nil"/>
              <w:left w:val="single" w:sz="4" w:space="0" w:color="auto"/>
              <w:bottom w:val="single" w:sz="4" w:space="0" w:color="auto"/>
              <w:right w:val="single" w:sz="4" w:space="0" w:color="auto"/>
            </w:tcBorders>
            <w:noWrap/>
            <w:vAlign w:val="bottom"/>
            <w:hideMark/>
          </w:tcPr>
          <w:p w14:paraId="708C9B24" w14:textId="77777777" w:rsidR="007C44F5" w:rsidRPr="007C44F5" w:rsidRDefault="007C44F5" w:rsidP="00D03F47">
            <w:pPr>
              <w:pStyle w:val="Tablecondensed"/>
              <w:rPr>
                <w:lang w:eastAsia="en-AU"/>
              </w:rPr>
            </w:pPr>
            <w:r w:rsidRPr="007C44F5">
              <w:rPr>
                <w:lang w:eastAsia="en-AU"/>
              </w:rPr>
              <w:t>5</w:t>
            </w:r>
          </w:p>
        </w:tc>
        <w:tc>
          <w:tcPr>
            <w:tcW w:w="920" w:type="dxa"/>
            <w:tcBorders>
              <w:top w:val="nil"/>
              <w:left w:val="nil"/>
              <w:bottom w:val="single" w:sz="4" w:space="0" w:color="auto"/>
              <w:right w:val="single" w:sz="4" w:space="0" w:color="auto"/>
            </w:tcBorders>
            <w:noWrap/>
            <w:vAlign w:val="bottom"/>
            <w:hideMark/>
          </w:tcPr>
          <w:p w14:paraId="5D28BA46" w14:textId="77777777" w:rsidR="007C44F5" w:rsidRPr="007C44F5" w:rsidRDefault="007C44F5" w:rsidP="00D03F47">
            <w:pPr>
              <w:pStyle w:val="Tablecondensed"/>
              <w:rPr>
                <w:lang w:eastAsia="en-AU"/>
              </w:rPr>
            </w:pPr>
            <w:r w:rsidRPr="007C44F5">
              <w:rPr>
                <w:lang w:eastAsia="en-AU"/>
              </w:rPr>
              <w:t>A</w:t>
            </w:r>
          </w:p>
        </w:tc>
        <w:tc>
          <w:tcPr>
            <w:tcW w:w="480" w:type="dxa"/>
            <w:tcBorders>
              <w:top w:val="single" w:sz="4" w:space="0" w:color="auto"/>
              <w:left w:val="nil"/>
              <w:bottom w:val="single" w:sz="4" w:space="0" w:color="auto"/>
              <w:right w:val="single" w:sz="4" w:space="0" w:color="auto"/>
            </w:tcBorders>
            <w:shd w:val="pct5" w:color="auto" w:fill="auto"/>
            <w:noWrap/>
            <w:vAlign w:val="bottom"/>
            <w:hideMark/>
          </w:tcPr>
          <w:p w14:paraId="7E7EF58E" w14:textId="77777777" w:rsidR="007C44F5" w:rsidRPr="007C44F5" w:rsidRDefault="007C44F5" w:rsidP="00D03F47">
            <w:pPr>
              <w:pStyle w:val="Tablecondensed"/>
              <w:rPr>
                <w:b/>
                <w:bCs/>
                <w:lang w:eastAsia="en-AU"/>
              </w:rPr>
            </w:pPr>
            <w:r w:rsidRPr="007C44F5">
              <w:rPr>
                <w:b/>
                <w:bCs/>
                <w:lang w:eastAsia="en-AU"/>
              </w:rPr>
              <w:t>91</w:t>
            </w:r>
          </w:p>
        </w:tc>
        <w:tc>
          <w:tcPr>
            <w:tcW w:w="480" w:type="dxa"/>
            <w:tcBorders>
              <w:top w:val="nil"/>
              <w:left w:val="nil"/>
              <w:bottom w:val="single" w:sz="4" w:space="0" w:color="auto"/>
              <w:right w:val="single" w:sz="4" w:space="0" w:color="auto"/>
            </w:tcBorders>
            <w:noWrap/>
            <w:vAlign w:val="bottom"/>
            <w:hideMark/>
          </w:tcPr>
          <w:p w14:paraId="679F3887" w14:textId="77777777" w:rsidR="007C44F5" w:rsidRPr="007C44F5" w:rsidRDefault="007C44F5" w:rsidP="00D03F47">
            <w:pPr>
              <w:pStyle w:val="Tablecondensed"/>
              <w:rPr>
                <w:lang w:eastAsia="en-AU"/>
              </w:rPr>
            </w:pPr>
            <w:r w:rsidRPr="007C44F5">
              <w:rPr>
                <w:lang w:eastAsia="en-AU"/>
              </w:rPr>
              <w:t>5</w:t>
            </w:r>
          </w:p>
        </w:tc>
        <w:tc>
          <w:tcPr>
            <w:tcW w:w="440" w:type="dxa"/>
            <w:tcBorders>
              <w:top w:val="nil"/>
              <w:left w:val="nil"/>
              <w:bottom w:val="single" w:sz="4" w:space="0" w:color="auto"/>
              <w:right w:val="single" w:sz="4" w:space="0" w:color="auto"/>
            </w:tcBorders>
            <w:noWrap/>
            <w:vAlign w:val="bottom"/>
            <w:hideMark/>
          </w:tcPr>
          <w:p w14:paraId="62487B44" w14:textId="77777777" w:rsidR="007C44F5" w:rsidRPr="007C44F5" w:rsidRDefault="007C44F5" w:rsidP="00D03F47">
            <w:pPr>
              <w:pStyle w:val="Tablecondensed"/>
              <w:rPr>
                <w:lang w:eastAsia="en-AU"/>
              </w:rPr>
            </w:pPr>
            <w:r w:rsidRPr="007C44F5">
              <w:rPr>
                <w:lang w:eastAsia="en-AU"/>
              </w:rPr>
              <w:t>2</w:t>
            </w:r>
          </w:p>
        </w:tc>
        <w:tc>
          <w:tcPr>
            <w:tcW w:w="440" w:type="dxa"/>
            <w:tcBorders>
              <w:top w:val="nil"/>
              <w:left w:val="nil"/>
              <w:bottom w:val="single" w:sz="4" w:space="0" w:color="auto"/>
              <w:right w:val="single" w:sz="4" w:space="0" w:color="auto"/>
            </w:tcBorders>
            <w:noWrap/>
            <w:vAlign w:val="bottom"/>
            <w:hideMark/>
          </w:tcPr>
          <w:p w14:paraId="11ADD2F2" w14:textId="77777777" w:rsidR="007C44F5" w:rsidRPr="007C44F5" w:rsidRDefault="007C44F5" w:rsidP="00D03F47">
            <w:pPr>
              <w:pStyle w:val="Tablecondensed"/>
              <w:rPr>
                <w:lang w:eastAsia="en-AU"/>
              </w:rPr>
            </w:pPr>
            <w:r w:rsidRPr="007C44F5">
              <w:rPr>
                <w:lang w:eastAsia="en-AU"/>
              </w:rPr>
              <w:t>1</w:t>
            </w:r>
          </w:p>
        </w:tc>
        <w:tc>
          <w:tcPr>
            <w:tcW w:w="6500" w:type="dxa"/>
            <w:tcBorders>
              <w:top w:val="nil"/>
              <w:left w:val="nil"/>
              <w:bottom w:val="single" w:sz="4" w:space="0" w:color="auto"/>
              <w:right w:val="single" w:sz="4" w:space="0" w:color="auto"/>
            </w:tcBorders>
            <w:noWrap/>
            <w:vAlign w:val="bottom"/>
            <w:hideMark/>
          </w:tcPr>
          <w:p w14:paraId="54824F53" w14:textId="77777777" w:rsidR="007C44F5" w:rsidRPr="007C44F5" w:rsidRDefault="007C44F5" w:rsidP="00D03F47">
            <w:pPr>
              <w:pStyle w:val="Tablecondensed"/>
              <w:rPr>
                <w:lang w:eastAsia="en-AU"/>
              </w:rPr>
            </w:pPr>
            <w:r w:rsidRPr="007C44F5">
              <w:rPr>
                <w:lang w:eastAsia="en-AU"/>
              </w:rPr>
              <w:t> </w:t>
            </w:r>
          </w:p>
        </w:tc>
      </w:tr>
      <w:tr w:rsidR="007C44F5" w:rsidRPr="007C44F5" w14:paraId="748A32ED" w14:textId="77777777" w:rsidTr="00700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88"/>
        </w:trPr>
        <w:tc>
          <w:tcPr>
            <w:tcW w:w="960" w:type="dxa"/>
            <w:tcBorders>
              <w:top w:val="nil"/>
              <w:left w:val="single" w:sz="4" w:space="0" w:color="auto"/>
              <w:bottom w:val="single" w:sz="4" w:space="0" w:color="auto"/>
              <w:right w:val="single" w:sz="4" w:space="0" w:color="auto"/>
            </w:tcBorders>
            <w:noWrap/>
            <w:vAlign w:val="bottom"/>
            <w:hideMark/>
          </w:tcPr>
          <w:p w14:paraId="3725A80E" w14:textId="77777777" w:rsidR="007C44F5" w:rsidRPr="007C44F5" w:rsidRDefault="007C44F5" w:rsidP="00D03F47">
            <w:pPr>
              <w:pStyle w:val="Tablecondensed"/>
              <w:rPr>
                <w:lang w:eastAsia="en-AU"/>
              </w:rPr>
            </w:pPr>
            <w:r w:rsidRPr="007C44F5">
              <w:rPr>
                <w:lang w:eastAsia="en-AU"/>
              </w:rPr>
              <w:t>6</w:t>
            </w:r>
          </w:p>
        </w:tc>
        <w:tc>
          <w:tcPr>
            <w:tcW w:w="920" w:type="dxa"/>
            <w:tcBorders>
              <w:top w:val="nil"/>
              <w:left w:val="nil"/>
              <w:bottom w:val="single" w:sz="4" w:space="0" w:color="auto"/>
              <w:right w:val="single" w:sz="4" w:space="0" w:color="auto"/>
            </w:tcBorders>
            <w:noWrap/>
            <w:vAlign w:val="bottom"/>
            <w:hideMark/>
          </w:tcPr>
          <w:p w14:paraId="3AACE845" w14:textId="77777777" w:rsidR="007C44F5" w:rsidRPr="007C44F5" w:rsidRDefault="007C44F5" w:rsidP="00D03F47">
            <w:pPr>
              <w:pStyle w:val="Tablecondensed"/>
              <w:rPr>
                <w:lang w:eastAsia="en-AU"/>
              </w:rPr>
            </w:pPr>
            <w:r w:rsidRPr="007C44F5">
              <w:rPr>
                <w:lang w:eastAsia="en-AU"/>
              </w:rPr>
              <w:t>D</w:t>
            </w:r>
          </w:p>
        </w:tc>
        <w:tc>
          <w:tcPr>
            <w:tcW w:w="480" w:type="dxa"/>
            <w:tcBorders>
              <w:top w:val="nil"/>
              <w:left w:val="nil"/>
              <w:bottom w:val="single" w:sz="4" w:space="0" w:color="auto"/>
              <w:right w:val="single" w:sz="4" w:space="0" w:color="auto"/>
            </w:tcBorders>
            <w:noWrap/>
            <w:vAlign w:val="bottom"/>
            <w:hideMark/>
          </w:tcPr>
          <w:p w14:paraId="165767F9" w14:textId="77777777" w:rsidR="007C44F5" w:rsidRPr="007C44F5" w:rsidRDefault="007C44F5" w:rsidP="00D03F47">
            <w:pPr>
              <w:pStyle w:val="Tablecondensed"/>
              <w:rPr>
                <w:lang w:eastAsia="en-AU"/>
              </w:rPr>
            </w:pPr>
            <w:r w:rsidRPr="007C44F5">
              <w:rPr>
                <w:lang w:eastAsia="en-AU"/>
              </w:rPr>
              <w:t>6</w:t>
            </w:r>
          </w:p>
        </w:tc>
        <w:tc>
          <w:tcPr>
            <w:tcW w:w="480" w:type="dxa"/>
            <w:tcBorders>
              <w:top w:val="nil"/>
              <w:left w:val="nil"/>
              <w:bottom w:val="single" w:sz="4" w:space="0" w:color="auto"/>
              <w:right w:val="single" w:sz="4" w:space="0" w:color="auto"/>
            </w:tcBorders>
            <w:noWrap/>
            <w:vAlign w:val="bottom"/>
            <w:hideMark/>
          </w:tcPr>
          <w:p w14:paraId="323C8B2F" w14:textId="77777777" w:rsidR="007C44F5" w:rsidRPr="007C44F5" w:rsidRDefault="007C44F5" w:rsidP="00D03F47">
            <w:pPr>
              <w:pStyle w:val="Tablecondensed"/>
              <w:rPr>
                <w:lang w:eastAsia="en-AU"/>
              </w:rPr>
            </w:pPr>
            <w:r w:rsidRPr="007C44F5">
              <w:rPr>
                <w:lang w:eastAsia="en-AU"/>
              </w:rPr>
              <w:t>2</w:t>
            </w:r>
          </w:p>
        </w:tc>
        <w:tc>
          <w:tcPr>
            <w:tcW w:w="440" w:type="dxa"/>
            <w:tcBorders>
              <w:top w:val="nil"/>
              <w:left w:val="nil"/>
              <w:bottom w:val="single" w:sz="4" w:space="0" w:color="auto"/>
              <w:right w:val="single" w:sz="4" w:space="0" w:color="auto"/>
            </w:tcBorders>
            <w:noWrap/>
            <w:vAlign w:val="bottom"/>
            <w:hideMark/>
          </w:tcPr>
          <w:p w14:paraId="57B447BD" w14:textId="77777777" w:rsidR="007C44F5" w:rsidRPr="007C44F5" w:rsidRDefault="007C44F5" w:rsidP="00D03F47">
            <w:pPr>
              <w:pStyle w:val="Tablecondensed"/>
              <w:rPr>
                <w:lang w:eastAsia="en-AU"/>
              </w:rPr>
            </w:pPr>
            <w:r w:rsidRPr="007C44F5">
              <w:rPr>
                <w:lang w:eastAsia="en-AU"/>
              </w:rPr>
              <w:t>19</w:t>
            </w:r>
          </w:p>
        </w:tc>
        <w:tc>
          <w:tcPr>
            <w:tcW w:w="440" w:type="dxa"/>
            <w:tcBorders>
              <w:top w:val="single" w:sz="4" w:space="0" w:color="auto"/>
              <w:left w:val="nil"/>
              <w:bottom w:val="single" w:sz="4" w:space="0" w:color="auto"/>
              <w:right w:val="single" w:sz="4" w:space="0" w:color="auto"/>
            </w:tcBorders>
            <w:shd w:val="pct5" w:color="auto" w:fill="auto"/>
            <w:noWrap/>
            <w:vAlign w:val="bottom"/>
            <w:hideMark/>
          </w:tcPr>
          <w:p w14:paraId="3A310A4F" w14:textId="77777777" w:rsidR="007C44F5" w:rsidRPr="007C44F5" w:rsidRDefault="007C44F5" w:rsidP="00D03F47">
            <w:pPr>
              <w:pStyle w:val="Tablecondensed"/>
              <w:rPr>
                <w:b/>
                <w:bCs/>
                <w:lang w:eastAsia="en-AU"/>
              </w:rPr>
            </w:pPr>
            <w:r w:rsidRPr="007C44F5">
              <w:rPr>
                <w:b/>
                <w:bCs/>
                <w:lang w:eastAsia="en-AU"/>
              </w:rPr>
              <w:t>74</w:t>
            </w:r>
          </w:p>
        </w:tc>
        <w:tc>
          <w:tcPr>
            <w:tcW w:w="6500" w:type="dxa"/>
            <w:tcBorders>
              <w:top w:val="nil"/>
              <w:left w:val="nil"/>
              <w:bottom w:val="single" w:sz="4" w:space="0" w:color="auto"/>
              <w:right w:val="single" w:sz="4" w:space="0" w:color="auto"/>
            </w:tcBorders>
            <w:noWrap/>
            <w:vAlign w:val="bottom"/>
            <w:hideMark/>
          </w:tcPr>
          <w:p w14:paraId="06653AB7" w14:textId="77777777" w:rsidR="007C44F5" w:rsidRPr="007C44F5" w:rsidRDefault="007C44F5" w:rsidP="00D03F47">
            <w:pPr>
              <w:pStyle w:val="Tablecondensed"/>
              <w:rPr>
                <w:lang w:eastAsia="en-AU"/>
              </w:rPr>
            </w:pPr>
            <w:r w:rsidRPr="007C44F5">
              <w:rPr>
                <w:lang w:eastAsia="en-AU"/>
              </w:rPr>
              <w:t> </w:t>
            </w:r>
          </w:p>
        </w:tc>
      </w:tr>
      <w:tr w:rsidR="007C44F5" w:rsidRPr="007C44F5" w14:paraId="5C7A95F0" w14:textId="77777777" w:rsidTr="00700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88"/>
        </w:trPr>
        <w:tc>
          <w:tcPr>
            <w:tcW w:w="960" w:type="dxa"/>
            <w:tcBorders>
              <w:top w:val="nil"/>
              <w:left w:val="single" w:sz="4" w:space="0" w:color="auto"/>
              <w:bottom w:val="single" w:sz="4" w:space="0" w:color="auto"/>
              <w:right w:val="single" w:sz="4" w:space="0" w:color="auto"/>
            </w:tcBorders>
            <w:noWrap/>
            <w:vAlign w:val="bottom"/>
            <w:hideMark/>
          </w:tcPr>
          <w:p w14:paraId="74D0B3FE" w14:textId="77777777" w:rsidR="007C44F5" w:rsidRPr="007C44F5" w:rsidRDefault="007C44F5" w:rsidP="00D03F47">
            <w:pPr>
              <w:pStyle w:val="Tablecondensed"/>
              <w:rPr>
                <w:lang w:eastAsia="en-AU"/>
              </w:rPr>
            </w:pPr>
            <w:r w:rsidRPr="007C44F5">
              <w:rPr>
                <w:lang w:eastAsia="en-AU"/>
              </w:rPr>
              <w:t>7</w:t>
            </w:r>
          </w:p>
        </w:tc>
        <w:tc>
          <w:tcPr>
            <w:tcW w:w="920" w:type="dxa"/>
            <w:tcBorders>
              <w:top w:val="nil"/>
              <w:left w:val="nil"/>
              <w:bottom w:val="single" w:sz="4" w:space="0" w:color="auto"/>
              <w:right w:val="single" w:sz="4" w:space="0" w:color="auto"/>
            </w:tcBorders>
            <w:noWrap/>
            <w:vAlign w:val="bottom"/>
            <w:hideMark/>
          </w:tcPr>
          <w:p w14:paraId="059607E5" w14:textId="77777777" w:rsidR="007C44F5" w:rsidRPr="007C44F5" w:rsidRDefault="007C44F5" w:rsidP="00D03F47">
            <w:pPr>
              <w:pStyle w:val="Tablecondensed"/>
              <w:rPr>
                <w:lang w:eastAsia="en-AU"/>
              </w:rPr>
            </w:pPr>
            <w:r w:rsidRPr="007C44F5">
              <w:rPr>
                <w:lang w:eastAsia="en-AU"/>
              </w:rPr>
              <w:t>C</w:t>
            </w:r>
          </w:p>
        </w:tc>
        <w:tc>
          <w:tcPr>
            <w:tcW w:w="480" w:type="dxa"/>
            <w:tcBorders>
              <w:top w:val="nil"/>
              <w:left w:val="nil"/>
              <w:bottom w:val="single" w:sz="4" w:space="0" w:color="auto"/>
              <w:right w:val="single" w:sz="4" w:space="0" w:color="auto"/>
            </w:tcBorders>
            <w:noWrap/>
            <w:vAlign w:val="bottom"/>
            <w:hideMark/>
          </w:tcPr>
          <w:p w14:paraId="67B98FF7" w14:textId="77777777" w:rsidR="007C44F5" w:rsidRPr="007C44F5" w:rsidRDefault="007C44F5" w:rsidP="00D03F47">
            <w:pPr>
              <w:pStyle w:val="Tablecondensed"/>
              <w:rPr>
                <w:lang w:eastAsia="en-AU"/>
              </w:rPr>
            </w:pPr>
            <w:r w:rsidRPr="007C44F5">
              <w:rPr>
                <w:lang w:eastAsia="en-AU"/>
              </w:rPr>
              <w:t>2</w:t>
            </w:r>
          </w:p>
        </w:tc>
        <w:tc>
          <w:tcPr>
            <w:tcW w:w="480" w:type="dxa"/>
            <w:tcBorders>
              <w:top w:val="nil"/>
              <w:left w:val="nil"/>
              <w:bottom w:val="single" w:sz="4" w:space="0" w:color="auto"/>
              <w:right w:val="single" w:sz="4" w:space="0" w:color="auto"/>
            </w:tcBorders>
            <w:noWrap/>
            <w:vAlign w:val="bottom"/>
            <w:hideMark/>
          </w:tcPr>
          <w:p w14:paraId="54D4E446" w14:textId="77777777" w:rsidR="007C44F5" w:rsidRPr="007C44F5" w:rsidRDefault="007C44F5" w:rsidP="00D03F47">
            <w:pPr>
              <w:pStyle w:val="Tablecondensed"/>
              <w:rPr>
                <w:lang w:eastAsia="en-AU"/>
              </w:rPr>
            </w:pPr>
            <w:r w:rsidRPr="007C44F5">
              <w:rPr>
                <w:lang w:eastAsia="en-AU"/>
              </w:rPr>
              <w:t>38</w:t>
            </w:r>
          </w:p>
        </w:tc>
        <w:tc>
          <w:tcPr>
            <w:tcW w:w="440" w:type="dxa"/>
            <w:tcBorders>
              <w:top w:val="single" w:sz="4" w:space="0" w:color="auto"/>
              <w:left w:val="nil"/>
              <w:bottom w:val="single" w:sz="4" w:space="0" w:color="auto"/>
              <w:right w:val="single" w:sz="4" w:space="0" w:color="auto"/>
            </w:tcBorders>
            <w:shd w:val="pct5" w:color="auto" w:fill="auto"/>
            <w:noWrap/>
            <w:vAlign w:val="bottom"/>
            <w:hideMark/>
          </w:tcPr>
          <w:p w14:paraId="064640B4" w14:textId="77777777" w:rsidR="007C44F5" w:rsidRPr="007C44F5" w:rsidRDefault="007C44F5" w:rsidP="00D03F47">
            <w:pPr>
              <w:pStyle w:val="Tablecondensed"/>
              <w:rPr>
                <w:b/>
                <w:bCs/>
                <w:lang w:eastAsia="en-AU"/>
              </w:rPr>
            </w:pPr>
            <w:r w:rsidRPr="007C44F5">
              <w:rPr>
                <w:b/>
                <w:bCs/>
                <w:lang w:eastAsia="en-AU"/>
              </w:rPr>
              <w:t>54</w:t>
            </w:r>
          </w:p>
        </w:tc>
        <w:tc>
          <w:tcPr>
            <w:tcW w:w="440" w:type="dxa"/>
            <w:tcBorders>
              <w:top w:val="nil"/>
              <w:left w:val="nil"/>
              <w:bottom w:val="single" w:sz="4" w:space="0" w:color="auto"/>
              <w:right w:val="single" w:sz="4" w:space="0" w:color="auto"/>
            </w:tcBorders>
            <w:noWrap/>
            <w:vAlign w:val="bottom"/>
            <w:hideMark/>
          </w:tcPr>
          <w:p w14:paraId="502CE2C0" w14:textId="77777777" w:rsidR="007C44F5" w:rsidRPr="007C44F5" w:rsidRDefault="007C44F5" w:rsidP="00D03F47">
            <w:pPr>
              <w:pStyle w:val="Tablecondensed"/>
              <w:rPr>
                <w:lang w:eastAsia="en-AU"/>
              </w:rPr>
            </w:pPr>
            <w:r w:rsidRPr="007C44F5">
              <w:rPr>
                <w:lang w:eastAsia="en-AU"/>
              </w:rPr>
              <w:t>6</w:t>
            </w:r>
          </w:p>
        </w:tc>
        <w:tc>
          <w:tcPr>
            <w:tcW w:w="6500" w:type="dxa"/>
            <w:tcBorders>
              <w:top w:val="nil"/>
              <w:left w:val="nil"/>
              <w:bottom w:val="single" w:sz="4" w:space="0" w:color="auto"/>
              <w:right w:val="single" w:sz="4" w:space="0" w:color="auto"/>
            </w:tcBorders>
            <w:noWrap/>
            <w:vAlign w:val="bottom"/>
            <w:hideMark/>
          </w:tcPr>
          <w:p w14:paraId="6503C3C7" w14:textId="6F7BA432" w:rsidR="007C44F5" w:rsidRPr="007C44F5" w:rsidRDefault="007C44F5" w:rsidP="00D03F47">
            <w:pPr>
              <w:pStyle w:val="Tablecondensed"/>
              <w:rPr>
                <w:lang w:eastAsia="en-AU"/>
              </w:rPr>
            </w:pPr>
            <w:r w:rsidRPr="007C44F5">
              <w:rPr>
                <w:lang w:eastAsia="en-AU"/>
              </w:rPr>
              <w:t xml:space="preserve">C is correct as </w:t>
            </w:r>
            <w:r w:rsidR="007A5260">
              <w:rPr>
                <w:lang w:eastAsia="en-AU"/>
              </w:rPr>
              <w:t xml:space="preserve">it </w:t>
            </w:r>
            <w:r w:rsidR="008F48C4">
              <w:rPr>
                <w:lang w:eastAsia="en-AU"/>
              </w:rPr>
              <w:t xml:space="preserve">uses secondary data already available. B is incorrect as it does not describe how Wei would </w:t>
            </w:r>
            <w:r w:rsidR="00275DD9">
              <w:rPr>
                <w:lang w:eastAsia="en-AU"/>
              </w:rPr>
              <w:t xml:space="preserve">acquire </w:t>
            </w:r>
            <w:r w:rsidR="008F48C4">
              <w:rPr>
                <w:lang w:eastAsia="en-AU"/>
              </w:rPr>
              <w:t>the data.</w:t>
            </w:r>
          </w:p>
        </w:tc>
      </w:tr>
      <w:tr w:rsidR="007C44F5" w:rsidRPr="007C44F5" w14:paraId="0DA33C11" w14:textId="77777777" w:rsidTr="00700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88"/>
        </w:trPr>
        <w:tc>
          <w:tcPr>
            <w:tcW w:w="960" w:type="dxa"/>
            <w:tcBorders>
              <w:top w:val="nil"/>
              <w:left w:val="single" w:sz="4" w:space="0" w:color="auto"/>
              <w:bottom w:val="single" w:sz="4" w:space="0" w:color="auto"/>
              <w:right w:val="single" w:sz="4" w:space="0" w:color="auto"/>
            </w:tcBorders>
            <w:noWrap/>
            <w:vAlign w:val="bottom"/>
            <w:hideMark/>
          </w:tcPr>
          <w:p w14:paraId="65D70090" w14:textId="77777777" w:rsidR="007C44F5" w:rsidRPr="007C44F5" w:rsidRDefault="007C44F5" w:rsidP="00D03F47">
            <w:pPr>
              <w:pStyle w:val="Tablecondensed"/>
              <w:rPr>
                <w:lang w:eastAsia="en-AU"/>
              </w:rPr>
            </w:pPr>
            <w:r w:rsidRPr="007C44F5">
              <w:rPr>
                <w:lang w:eastAsia="en-AU"/>
              </w:rPr>
              <w:t>8</w:t>
            </w:r>
          </w:p>
        </w:tc>
        <w:tc>
          <w:tcPr>
            <w:tcW w:w="920" w:type="dxa"/>
            <w:tcBorders>
              <w:top w:val="nil"/>
              <w:left w:val="nil"/>
              <w:bottom w:val="single" w:sz="4" w:space="0" w:color="auto"/>
              <w:right w:val="single" w:sz="4" w:space="0" w:color="auto"/>
            </w:tcBorders>
            <w:noWrap/>
            <w:vAlign w:val="bottom"/>
            <w:hideMark/>
          </w:tcPr>
          <w:p w14:paraId="043D6F21" w14:textId="77777777" w:rsidR="007C44F5" w:rsidRPr="007C44F5" w:rsidRDefault="007C44F5" w:rsidP="00D03F47">
            <w:pPr>
              <w:pStyle w:val="Tablecondensed"/>
              <w:rPr>
                <w:lang w:eastAsia="en-AU"/>
              </w:rPr>
            </w:pPr>
            <w:r w:rsidRPr="007C44F5">
              <w:rPr>
                <w:lang w:eastAsia="en-AU"/>
              </w:rPr>
              <w:t>C</w:t>
            </w:r>
          </w:p>
        </w:tc>
        <w:tc>
          <w:tcPr>
            <w:tcW w:w="480" w:type="dxa"/>
            <w:tcBorders>
              <w:top w:val="nil"/>
              <w:left w:val="nil"/>
              <w:bottom w:val="single" w:sz="4" w:space="0" w:color="auto"/>
              <w:right w:val="single" w:sz="4" w:space="0" w:color="auto"/>
            </w:tcBorders>
            <w:noWrap/>
            <w:vAlign w:val="bottom"/>
            <w:hideMark/>
          </w:tcPr>
          <w:p w14:paraId="43DCFE29" w14:textId="77777777" w:rsidR="007C44F5" w:rsidRPr="007C44F5" w:rsidRDefault="007C44F5" w:rsidP="00D03F47">
            <w:pPr>
              <w:pStyle w:val="Tablecondensed"/>
              <w:rPr>
                <w:lang w:eastAsia="en-AU"/>
              </w:rPr>
            </w:pPr>
            <w:r w:rsidRPr="007C44F5">
              <w:rPr>
                <w:lang w:eastAsia="en-AU"/>
              </w:rPr>
              <w:t>1</w:t>
            </w:r>
          </w:p>
        </w:tc>
        <w:tc>
          <w:tcPr>
            <w:tcW w:w="480" w:type="dxa"/>
            <w:tcBorders>
              <w:top w:val="nil"/>
              <w:left w:val="nil"/>
              <w:bottom w:val="single" w:sz="4" w:space="0" w:color="auto"/>
              <w:right w:val="single" w:sz="4" w:space="0" w:color="auto"/>
            </w:tcBorders>
            <w:noWrap/>
            <w:vAlign w:val="bottom"/>
            <w:hideMark/>
          </w:tcPr>
          <w:p w14:paraId="100F3514" w14:textId="77777777" w:rsidR="007C44F5" w:rsidRPr="007C44F5" w:rsidRDefault="007C44F5" w:rsidP="00D03F47">
            <w:pPr>
              <w:pStyle w:val="Tablecondensed"/>
              <w:rPr>
                <w:lang w:eastAsia="en-AU"/>
              </w:rPr>
            </w:pPr>
            <w:r w:rsidRPr="007C44F5">
              <w:rPr>
                <w:lang w:eastAsia="en-AU"/>
              </w:rPr>
              <w:t>6</w:t>
            </w:r>
          </w:p>
        </w:tc>
        <w:tc>
          <w:tcPr>
            <w:tcW w:w="440" w:type="dxa"/>
            <w:tcBorders>
              <w:top w:val="single" w:sz="4" w:space="0" w:color="auto"/>
              <w:left w:val="nil"/>
              <w:bottom w:val="single" w:sz="4" w:space="0" w:color="auto"/>
              <w:right w:val="single" w:sz="4" w:space="0" w:color="auto"/>
            </w:tcBorders>
            <w:shd w:val="pct5" w:color="auto" w:fill="auto"/>
            <w:noWrap/>
            <w:vAlign w:val="bottom"/>
            <w:hideMark/>
          </w:tcPr>
          <w:p w14:paraId="3273ED00" w14:textId="77777777" w:rsidR="007C44F5" w:rsidRPr="007C44F5" w:rsidRDefault="007C44F5" w:rsidP="00D03F47">
            <w:pPr>
              <w:pStyle w:val="Tablecondensed"/>
              <w:rPr>
                <w:b/>
                <w:bCs/>
                <w:lang w:eastAsia="en-AU"/>
              </w:rPr>
            </w:pPr>
            <w:r w:rsidRPr="007C44F5">
              <w:rPr>
                <w:b/>
                <w:bCs/>
                <w:lang w:eastAsia="en-AU"/>
              </w:rPr>
              <w:t>68</w:t>
            </w:r>
          </w:p>
        </w:tc>
        <w:tc>
          <w:tcPr>
            <w:tcW w:w="440" w:type="dxa"/>
            <w:tcBorders>
              <w:top w:val="nil"/>
              <w:left w:val="nil"/>
              <w:bottom w:val="single" w:sz="4" w:space="0" w:color="auto"/>
              <w:right w:val="single" w:sz="4" w:space="0" w:color="auto"/>
            </w:tcBorders>
            <w:noWrap/>
            <w:vAlign w:val="bottom"/>
            <w:hideMark/>
          </w:tcPr>
          <w:p w14:paraId="2457DD56" w14:textId="77777777" w:rsidR="007C44F5" w:rsidRPr="007C44F5" w:rsidRDefault="007C44F5" w:rsidP="00D03F47">
            <w:pPr>
              <w:pStyle w:val="Tablecondensed"/>
              <w:rPr>
                <w:lang w:eastAsia="en-AU"/>
              </w:rPr>
            </w:pPr>
            <w:r w:rsidRPr="007C44F5">
              <w:rPr>
                <w:lang w:eastAsia="en-AU"/>
              </w:rPr>
              <w:t>25</w:t>
            </w:r>
          </w:p>
        </w:tc>
        <w:tc>
          <w:tcPr>
            <w:tcW w:w="6500" w:type="dxa"/>
            <w:tcBorders>
              <w:top w:val="nil"/>
              <w:left w:val="nil"/>
              <w:bottom w:val="single" w:sz="4" w:space="0" w:color="auto"/>
              <w:right w:val="single" w:sz="4" w:space="0" w:color="auto"/>
            </w:tcBorders>
            <w:noWrap/>
            <w:vAlign w:val="bottom"/>
            <w:hideMark/>
          </w:tcPr>
          <w:p w14:paraId="59D2F8E5" w14:textId="77777777" w:rsidR="007C44F5" w:rsidRPr="007C44F5" w:rsidRDefault="007C44F5" w:rsidP="00D03F47">
            <w:pPr>
              <w:pStyle w:val="Tablecondensed"/>
              <w:rPr>
                <w:lang w:eastAsia="en-AU"/>
              </w:rPr>
            </w:pPr>
            <w:r w:rsidRPr="007C44F5">
              <w:rPr>
                <w:lang w:eastAsia="en-AU"/>
              </w:rPr>
              <w:t> </w:t>
            </w:r>
          </w:p>
        </w:tc>
      </w:tr>
      <w:tr w:rsidR="007C44F5" w:rsidRPr="007C44F5" w14:paraId="2E4F3142" w14:textId="77777777" w:rsidTr="00700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88"/>
        </w:trPr>
        <w:tc>
          <w:tcPr>
            <w:tcW w:w="960" w:type="dxa"/>
            <w:tcBorders>
              <w:top w:val="nil"/>
              <w:left w:val="single" w:sz="4" w:space="0" w:color="auto"/>
              <w:bottom w:val="single" w:sz="4" w:space="0" w:color="auto"/>
              <w:right w:val="single" w:sz="4" w:space="0" w:color="auto"/>
            </w:tcBorders>
            <w:noWrap/>
            <w:vAlign w:val="bottom"/>
            <w:hideMark/>
          </w:tcPr>
          <w:p w14:paraId="4A44079B" w14:textId="77777777" w:rsidR="007C44F5" w:rsidRPr="007C44F5" w:rsidRDefault="007C44F5" w:rsidP="00D03F47">
            <w:pPr>
              <w:pStyle w:val="Tablecondensed"/>
              <w:rPr>
                <w:lang w:eastAsia="en-AU"/>
              </w:rPr>
            </w:pPr>
            <w:r w:rsidRPr="007C44F5">
              <w:rPr>
                <w:lang w:eastAsia="en-AU"/>
              </w:rPr>
              <w:t>9</w:t>
            </w:r>
          </w:p>
        </w:tc>
        <w:tc>
          <w:tcPr>
            <w:tcW w:w="920" w:type="dxa"/>
            <w:tcBorders>
              <w:top w:val="nil"/>
              <w:left w:val="nil"/>
              <w:bottom w:val="single" w:sz="4" w:space="0" w:color="auto"/>
              <w:right w:val="single" w:sz="4" w:space="0" w:color="auto"/>
            </w:tcBorders>
            <w:noWrap/>
            <w:vAlign w:val="bottom"/>
            <w:hideMark/>
          </w:tcPr>
          <w:p w14:paraId="2EE49E53" w14:textId="77777777" w:rsidR="007C44F5" w:rsidRPr="007C44F5" w:rsidRDefault="007C44F5" w:rsidP="00D03F47">
            <w:pPr>
              <w:pStyle w:val="Tablecondensed"/>
              <w:rPr>
                <w:lang w:eastAsia="en-AU"/>
              </w:rPr>
            </w:pPr>
            <w:r w:rsidRPr="007C44F5">
              <w:rPr>
                <w:lang w:eastAsia="en-AU"/>
              </w:rPr>
              <w:t>A</w:t>
            </w:r>
          </w:p>
        </w:tc>
        <w:tc>
          <w:tcPr>
            <w:tcW w:w="480" w:type="dxa"/>
            <w:tcBorders>
              <w:top w:val="single" w:sz="4" w:space="0" w:color="auto"/>
              <w:left w:val="nil"/>
              <w:bottom w:val="single" w:sz="4" w:space="0" w:color="auto"/>
              <w:right w:val="single" w:sz="4" w:space="0" w:color="auto"/>
            </w:tcBorders>
            <w:shd w:val="pct5" w:color="auto" w:fill="auto"/>
            <w:noWrap/>
            <w:vAlign w:val="bottom"/>
            <w:hideMark/>
          </w:tcPr>
          <w:p w14:paraId="139AA7E7" w14:textId="77777777" w:rsidR="007C44F5" w:rsidRPr="007C44F5" w:rsidRDefault="007C44F5" w:rsidP="00D03F47">
            <w:pPr>
              <w:pStyle w:val="Tablecondensed"/>
              <w:rPr>
                <w:b/>
                <w:bCs/>
                <w:lang w:eastAsia="en-AU"/>
              </w:rPr>
            </w:pPr>
            <w:r w:rsidRPr="007C44F5">
              <w:rPr>
                <w:b/>
                <w:bCs/>
                <w:lang w:eastAsia="en-AU"/>
              </w:rPr>
              <w:t>87</w:t>
            </w:r>
          </w:p>
        </w:tc>
        <w:tc>
          <w:tcPr>
            <w:tcW w:w="480" w:type="dxa"/>
            <w:tcBorders>
              <w:top w:val="nil"/>
              <w:left w:val="nil"/>
              <w:bottom w:val="single" w:sz="4" w:space="0" w:color="auto"/>
              <w:right w:val="single" w:sz="4" w:space="0" w:color="auto"/>
            </w:tcBorders>
            <w:noWrap/>
            <w:vAlign w:val="bottom"/>
            <w:hideMark/>
          </w:tcPr>
          <w:p w14:paraId="2F2802EA" w14:textId="77777777" w:rsidR="007C44F5" w:rsidRPr="007C44F5" w:rsidRDefault="007C44F5" w:rsidP="00D03F47">
            <w:pPr>
              <w:pStyle w:val="Tablecondensed"/>
              <w:rPr>
                <w:lang w:eastAsia="en-AU"/>
              </w:rPr>
            </w:pPr>
            <w:r w:rsidRPr="007C44F5">
              <w:rPr>
                <w:lang w:eastAsia="en-AU"/>
              </w:rPr>
              <w:t>3</w:t>
            </w:r>
          </w:p>
        </w:tc>
        <w:tc>
          <w:tcPr>
            <w:tcW w:w="440" w:type="dxa"/>
            <w:tcBorders>
              <w:top w:val="nil"/>
              <w:left w:val="nil"/>
              <w:bottom w:val="single" w:sz="4" w:space="0" w:color="auto"/>
              <w:right w:val="single" w:sz="4" w:space="0" w:color="auto"/>
            </w:tcBorders>
            <w:noWrap/>
            <w:vAlign w:val="bottom"/>
            <w:hideMark/>
          </w:tcPr>
          <w:p w14:paraId="2D04951D" w14:textId="77777777" w:rsidR="007C44F5" w:rsidRPr="007C44F5" w:rsidRDefault="007C44F5" w:rsidP="00D03F47">
            <w:pPr>
              <w:pStyle w:val="Tablecondensed"/>
              <w:rPr>
                <w:lang w:eastAsia="en-AU"/>
              </w:rPr>
            </w:pPr>
            <w:r w:rsidRPr="007C44F5">
              <w:rPr>
                <w:lang w:eastAsia="en-AU"/>
              </w:rPr>
              <w:t>7</w:t>
            </w:r>
          </w:p>
        </w:tc>
        <w:tc>
          <w:tcPr>
            <w:tcW w:w="440" w:type="dxa"/>
            <w:tcBorders>
              <w:top w:val="nil"/>
              <w:left w:val="nil"/>
              <w:bottom w:val="single" w:sz="4" w:space="0" w:color="auto"/>
              <w:right w:val="single" w:sz="4" w:space="0" w:color="auto"/>
            </w:tcBorders>
            <w:noWrap/>
            <w:vAlign w:val="bottom"/>
            <w:hideMark/>
          </w:tcPr>
          <w:p w14:paraId="23D945AA" w14:textId="77777777" w:rsidR="007C44F5" w:rsidRPr="007C44F5" w:rsidRDefault="007C44F5" w:rsidP="00D03F47">
            <w:pPr>
              <w:pStyle w:val="Tablecondensed"/>
              <w:rPr>
                <w:lang w:eastAsia="en-AU"/>
              </w:rPr>
            </w:pPr>
            <w:r w:rsidRPr="007C44F5">
              <w:rPr>
                <w:lang w:eastAsia="en-AU"/>
              </w:rPr>
              <w:t>3</w:t>
            </w:r>
          </w:p>
        </w:tc>
        <w:tc>
          <w:tcPr>
            <w:tcW w:w="6500" w:type="dxa"/>
            <w:tcBorders>
              <w:top w:val="nil"/>
              <w:left w:val="nil"/>
              <w:bottom w:val="single" w:sz="4" w:space="0" w:color="auto"/>
              <w:right w:val="single" w:sz="4" w:space="0" w:color="auto"/>
            </w:tcBorders>
            <w:noWrap/>
            <w:vAlign w:val="bottom"/>
            <w:hideMark/>
          </w:tcPr>
          <w:p w14:paraId="61525336" w14:textId="77777777" w:rsidR="007C44F5" w:rsidRPr="007C44F5" w:rsidRDefault="007C44F5" w:rsidP="00D03F47">
            <w:pPr>
              <w:pStyle w:val="Tablecondensed"/>
              <w:rPr>
                <w:lang w:eastAsia="en-AU"/>
              </w:rPr>
            </w:pPr>
            <w:r w:rsidRPr="007C44F5">
              <w:rPr>
                <w:lang w:eastAsia="en-AU"/>
              </w:rPr>
              <w:t> </w:t>
            </w:r>
          </w:p>
        </w:tc>
      </w:tr>
      <w:tr w:rsidR="007C44F5" w:rsidRPr="007C44F5" w14:paraId="7CCE9D7D" w14:textId="77777777" w:rsidTr="00700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88"/>
        </w:trPr>
        <w:tc>
          <w:tcPr>
            <w:tcW w:w="960" w:type="dxa"/>
            <w:tcBorders>
              <w:top w:val="nil"/>
              <w:left w:val="single" w:sz="4" w:space="0" w:color="auto"/>
              <w:bottom w:val="single" w:sz="4" w:space="0" w:color="auto"/>
              <w:right w:val="single" w:sz="4" w:space="0" w:color="auto"/>
            </w:tcBorders>
            <w:noWrap/>
            <w:vAlign w:val="bottom"/>
            <w:hideMark/>
          </w:tcPr>
          <w:p w14:paraId="2F21875F" w14:textId="77777777" w:rsidR="007C44F5" w:rsidRPr="007C44F5" w:rsidRDefault="007C44F5" w:rsidP="00D03F47">
            <w:pPr>
              <w:pStyle w:val="Tablecondensed"/>
              <w:rPr>
                <w:lang w:eastAsia="en-AU"/>
              </w:rPr>
            </w:pPr>
            <w:r w:rsidRPr="007C44F5">
              <w:rPr>
                <w:lang w:eastAsia="en-AU"/>
              </w:rPr>
              <w:t>10</w:t>
            </w:r>
          </w:p>
        </w:tc>
        <w:tc>
          <w:tcPr>
            <w:tcW w:w="920" w:type="dxa"/>
            <w:tcBorders>
              <w:top w:val="nil"/>
              <w:left w:val="nil"/>
              <w:bottom w:val="single" w:sz="4" w:space="0" w:color="auto"/>
              <w:right w:val="single" w:sz="4" w:space="0" w:color="auto"/>
            </w:tcBorders>
            <w:noWrap/>
            <w:vAlign w:val="bottom"/>
            <w:hideMark/>
          </w:tcPr>
          <w:p w14:paraId="34530B8C" w14:textId="77777777" w:rsidR="007C44F5" w:rsidRPr="007C44F5" w:rsidRDefault="007C44F5" w:rsidP="00D03F47">
            <w:pPr>
              <w:pStyle w:val="Tablecondensed"/>
              <w:rPr>
                <w:lang w:eastAsia="en-AU"/>
              </w:rPr>
            </w:pPr>
            <w:r w:rsidRPr="007C44F5">
              <w:rPr>
                <w:lang w:eastAsia="en-AU"/>
              </w:rPr>
              <w:t>B</w:t>
            </w:r>
          </w:p>
        </w:tc>
        <w:tc>
          <w:tcPr>
            <w:tcW w:w="480" w:type="dxa"/>
            <w:tcBorders>
              <w:top w:val="nil"/>
              <w:left w:val="nil"/>
              <w:bottom w:val="single" w:sz="4" w:space="0" w:color="auto"/>
              <w:right w:val="single" w:sz="4" w:space="0" w:color="auto"/>
            </w:tcBorders>
            <w:noWrap/>
            <w:vAlign w:val="bottom"/>
            <w:hideMark/>
          </w:tcPr>
          <w:p w14:paraId="70EED100" w14:textId="77777777" w:rsidR="007C44F5" w:rsidRPr="007C44F5" w:rsidRDefault="007C44F5" w:rsidP="00D03F47">
            <w:pPr>
              <w:pStyle w:val="Tablecondensed"/>
              <w:rPr>
                <w:lang w:eastAsia="en-AU"/>
              </w:rPr>
            </w:pPr>
            <w:r w:rsidRPr="007C44F5">
              <w:rPr>
                <w:lang w:eastAsia="en-AU"/>
              </w:rPr>
              <w:t>0</w:t>
            </w:r>
          </w:p>
        </w:tc>
        <w:tc>
          <w:tcPr>
            <w:tcW w:w="480" w:type="dxa"/>
            <w:tcBorders>
              <w:top w:val="single" w:sz="4" w:space="0" w:color="auto"/>
              <w:left w:val="nil"/>
              <w:bottom w:val="single" w:sz="4" w:space="0" w:color="auto"/>
              <w:right w:val="single" w:sz="4" w:space="0" w:color="auto"/>
            </w:tcBorders>
            <w:shd w:val="pct5" w:color="auto" w:fill="auto"/>
            <w:noWrap/>
            <w:vAlign w:val="bottom"/>
            <w:hideMark/>
          </w:tcPr>
          <w:p w14:paraId="14D4D05C" w14:textId="77777777" w:rsidR="007C44F5" w:rsidRPr="007C44F5" w:rsidRDefault="007C44F5" w:rsidP="00D03F47">
            <w:pPr>
              <w:pStyle w:val="Tablecondensed"/>
              <w:rPr>
                <w:b/>
                <w:bCs/>
                <w:lang w:eastAsia="en-AU"/>
              </w:rPr>
            </w:pPr>
            <w:r w:rsidRPr="007C44F5">
              <w:rPr>
                <w:b/>
                <w:bCs/>
                <w:lang w:eastAsia="en-AU"/>
              </w:rPr>
              <w:t>75</w:t>
            </w:r>
          </w:p>
        </w:tc>
        <w:tc>
          <w:tcPr>
            <w:tcW w:w="440" w:type="dxa"/>
            <w:tcBorders>
              <w:top w:val="nil"/>
              <w:left w:val="nil"/>
              <w:bottom w:val="single" w:sz="4" w:space="0" w:color="auto"/>
              <w:right w:val="single" w:sz="4" w:space="0" w:color="auto"/>
            </w:tcBorders>
            <w:noWrap/>
            <w:vAlign w:val="bottom"/>
            <w:hideMark/>
          </w:tcPr>
          <w:p w14:paraId="434A0781" w14:textId="77777777" w:rsidR="007C44F5" w:rsidRPr="007C44F5" w:rsidRDefault="007C44F5" w:rsidP="00D03F47">
            <w:pPr>
              <w:pStyle w:val="Tablecondensed"/>
              <w:rPr>
                <w:lang w:eastAsia="en-AU"/>
              </w:rPr>
            </w:pPr>
            <w:r w:rsidRPr="007C44F5">
              <w:rPr>
                <w:lang w:eastAsia="en-AU"/>
              </w:rPr>
              <w:t>3</w:t>
            </w:r>
          </w:p>
        </w:tc>
        <w:tc>
          <w:tcPr>
            <w:tcW w:w="440" w:type="dxa"/>
            <w:tcBorders>
              <w:top w:val="nil"/>
              <w:left w:val="nil"/>
              <w:bottom w:val="single" w:sz="4" w:space="0" w:color="auto"/>
              <w:right w:val="single" w:sz="4" w:space="0" w:color="auto"/>
            </w:tcBorders>
            <w:noWrap/>
            <w:vAlign w:val="bottom"/>
            <w:hideMark/>
          </w:tcPr>
          <w:p w14:paraId="0A0EAE8B" w14:textId="77777777" w:rsidR="007C44F5" w:rsidRPr="007C44F5" w:rsidRDefault="007C44F5" w:rsidP="00D03F47">
            <w:pPr>
              <w:pStyle w:val="Tablecondensed"/>
              <w:rPr>
                <w:lang w:eastAsia="en-AU"/>
              </w:rPr>
            </w:pPr>
            <w:r w:rsidRPr="007C44F5">
              <w:rPr>
                <w:lang w:eastAsia="en-AU"/>
              </w:rPr>
              <w:t>22</w:t>
            </w:r>
          </w:p>
        </w:tc>
        <w:tc>
          <w:tcPr>
            <w:tcW w:w="6500" w:type="dxa"/>
            <w:tcBorders>
              <w:top w:val="nil"/>
              <w:left w:val="nil"/>
              <w:bottom w:val="single" w:sz="4" w:space="0" w:color="auto"/>
              <w:right w:val="single" w:sz="4" w:space="0" w:color="auto"/>
            </w:tcBorders>
            <w:noWrap/>
            <w:vAlign w:val="bottom"/>
            <w:hideMark/>
          </w:tcPr>
          <w:p w14:paraId="704AB354" w14:textId="77777777" w:rsidR="007C44F5" w:rsidRPr="007C44F5" w:rsidRDefault="007C44F5" w:rsidP="00D03F47">
            <w:pPr>
              <w:pStyle w:val="Tablecondensed"/>
              <w:rPr>
                <w:lang w:eastAsia="en-AU"/>
              </w:rPr>
            </w:pPr>
            <w:r w:rsidRPr="007C44F5">
              <w:rPr>
                <w:lang w:eastAsia="en-AU"/>
              </w:rPr>
              <w:t> </w:t>
            </w:r>
          </w:p>
        </w:tc>
      </w:tr>
      <w:tr w:rsidR="007C44F5" w:rsidRPr="007C44F5" w14:paraId="100543E8" w14:textId="77777777" w:rsidTr="00700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88"/>
        </w:trPr>
        <w:tc>
          <w:tcPr>
            <w:tcW w:w="960" w:type="dxa"/>
            <w:tcBorders>
              <w:top w:val="nil"/>
              <w:left w:val="single" w:sz="4" w:space="0" w:color="auto"/>
              <w:bottom w:val="single" w:sz="4" w:space="0" w:color="auto"/>
              <w:right w:val="single" w:sz="4" w:space="0" w:color="auto"/>
            </w:tcBorders>
            <w:noWrap/>
            <w:vAlign w:val="bottom"/>
            <w:hideMark/>
          </w:tcPr>
          <w:p w14:paraId="1D7CCDE8" w14:textId="77777777" w:rsidR="007C44F5" w:rsidRPr="007C44F5" w:rsidRDefault="007C44F5" w:rsidP="00D03F47">
            <w:pPr>
              <w:pStyle w:val="Tablecondensed"/>
              <w:rPr>
                <w:lang w:eastAsia="en-AU"/>
              </w:rPr>
            </w:pPr>
            <w:r w:rsidRPr="007C44F5">
              <w:rPr>
                <w:lang w:eastAsia="en-AU"/>
              </w:rPr>
              <w:t>11</w:t>
            </w:r>
          </w:p>
        </w:tc>
        <w:tc>
          <w:tcPr>
            <w:tcW w:w="920" w:type="dxa"/>
            <w:tcBorders>
              <w:top w:val="nil"/>
              <w:left w:val="nil"/>
              <w:bottom w:val="single" w:sz="4" w:space="0" w:color="auto"/>
              <w:right w:val="single" w:sz="4" w:space="0" w:color="auto"/>
            </w:tcBorders>
            <w:noWrap/>
            <w:vAlign w:val="bottom"/>
            <w:hideMark/>
          </w:tcPr>
          <w:p w14:paraId="57F3FCBF" w14:textId="77777777" w:rsidR="007C44F5" w:rsidRPr="007C44F5" w:rsidRDefault="007C44F5" w:rsidP="00D03F47">
            <w:pPr>
              <w:pStyle w:val="Tablecondensed"/>
              <w:rPr>
                <w:lang w:eastAsia="en-AU"/>
              </w:rPr>
            </w:pPr>
            <w:r w:rsidRPr="007C44F5">
              <w:rPr>
                <w:lang w:eastAsia="en-AU"/>
              </w:rPr>
              <w:t>B</w:t>
            </w:r>
          </w:p>
        </w:tc>
        <w:tc>
          <w:tcPr>
            <w:tcW w:w="480" w:type="dxa"/>
            <w:tcBorders>
              <w:top w:val="nil"/>
              <w:left w:val="nil"/>
              <w:bottom w:val="single" w:sz="4" w:space="0" w:color="auto"/>
              <w:right w:val="single" w:sz="4" w:space="0" w:color="auto"/>
            </w:tcBorders>
            <w:noWrap/>
            <w:vAlign w:val="bottom"/>
            <w:hideMark/>
          </w:tcPr>
          <w:p w14:paraId="4633FF75" w14:textId="77777777" w:rsidR="007C44F5" w:rsidRPr="007C44F5" w:rsidRDefault="007C44F5" w:rsidP="00D03F47">
            <w:pPr>
              <w:pStyle w:val="Tablecondensed"/>
              <w:rPr>
                <w:lang w:eastAsia="en-AU"/>
              </w:rPr>
            </w:pPr>
            <w:r w:rsidRPr="007C44F5">
              <w:rPr>
                <w:lang w:eastAsia="en-AU"/>
              </w:rPr>
              <w:t>4</w:t>
            </w:r>
          </w:p>
        </w:tc>
        <w:tc>
          <w:tcPr>
            <w:tcW w:w="480" w:type="dxa"/>
            <w:tcBorders>
              <w:top w:val="single" w:sz="4" w:space="0" w:color="auto"/>
              <w:left w:val="nil"/>
              <w:bottom w:val="single" w:sz="4" w:space="0" w:color="auto"/>
              <w:right w:val="single" w:sz="4" w:space="0" w:color="auto"/>
            </w:tcBorders>
            <w:shd w:val="pct5" w:color="auto" w:fill="auto"/>
            <w:noWrap/>
            <w:vAlign w:val="bottom"/>
            <w:hideMark/>
          </w:tcPr>
          <w:p w14:paraId="53DBFDB3" w14:textId="77777777" w:rsidR="007C44F5" w:rsidRPr="007C44F5" w:rsidRDefault="007C44F5" w:rsidP="00D03F47">
            <w:pPr>
              <w:pStyle w:val="Tablecondensed"/>
              <w:rPr>
                <w:b/>
                <w:bCs/>
                <w:lang w:eastAsia="en-AU"/>
              </w:rPr>
            </w:pPr>
            <w:r w:rsidRPr="007C44F5">
              <w:rPr>
                <w:b/>
                <w:bCs/>
                <w:lang w:eastAsia="en-AU"/>
              </w:rPr>
              <w:t>64</w:t>
            </w:r>
          </w:p>
        </w:tc>
        <w:tc>
          <w:tcPr>
            <w:tcW w:w="440" w:type="dxa"/>
            <w:tcBorders>
              <w:top w:val="nil"/>
              <w:left w:val="nil"/>
              <w:bottom w:val="single" w:sz="4" w:space="0" w:color="auto"/>
              <w:right w:val="single" w:sz="4" w:space="0" w:color="auto"/>
            </w:tcBorders>
            <w:noWrap/>
            <w:vAlign w:val="bottom"/>
            <w:hideMark/>
          </w:tcPr>
          <w:p w14:paraId="39A09FD5" w14:textId="77777777" w:rsidR="007C44F5" w:rsidRPr="007C44F5" w:rsidRDefault="007C44F5" w:rsidP="00D03F47">
            <w:pPr>
              <w:pStyle w:val="Tablecondensed"/>
              <w:rPr>
                <w:lang w:eastAsia="en-AU"/>
              </w:rPr>
            </w:pPr>
            <w:r w:rsidRPr="007C44F5">
              <w:rPr>
                <w:lang w:eastAsia="en-AU"/>
              </w:rPr>
              <w:t>25</w:t>
            </w:r>
          </w:p>
        </w:tc>
        <w:tc>
          <w:tcPr>
            <w:tcW w:w="440" w:type="dxa"/>
            <w:tcBorders>
              <w:top w:val="nil"/>
              <w:left w:val="nil"/>
              <w:bottom w:val="single" w:sz="4" w:space="0" w:color="auto"/>
              <w:right w:val="single" w:sz="4" w:space="0" w:color="auto"/>
            </w:tcBorders>
            <w:noWrap/>
            <w:vAlign w:val="bottom"/>
            <w:hideMark/>
          </w:tcPr>
          <w:p w14:paraId="6220861E" w14:textId="77777777" w:rsidR="007C44F5" w:rsidRPr="007C44F5" w:rsidRDefault="007C44F5" w:rsidP="00D03F47">
            <w:pPr>
              <w:pStyle w:val="Tablecondensed"/>
              <w:rPr>
                <w:lang w:eastAsia="en-AU"/>
              </w:rPr>
            </w:pPr>
            <w:r w:rsidRPr="007C44F5">
              <w:rPr>
                <w:lang w:eastAsia="en-AU"/>
              </w:rPr>
              <w:t>6</w:t>
            </w:r>
          </w:p>
        </w:tc>
        <w:tc>
          <w:tcPr>
            <w:tcW w:w="6500" w:type="dxa"/>
            <w:tcBorders>
              <w:top w:val="nil"/>
              <w:left w:val="nil"/>
              <w:bottom w:val="single" w:sz="4" w:space="0" w:color="auto"/>
              <w:right w:val="single" w:sz="4" w:space="0" w:color="auto"/>
            </w:tcBorders>
            <w:noWrap/>
            <w:vAlign w:val="bottom"/>
            <w:hideMark/>
          </w:tcPr>
          <w:p w14:paraId="14C621A4" w14:textId="77777777" w:rsidR="007C44F5" w:rsidRPr="007C44F5" w:rsidRDefault="007C44F5" w:rsidP="00D03F47">
            <w:pPr>
              <w:pStyle w:val="Tablecondensed"/>
              <w:rPr>
                <w:lang w:eastAsia="en-AU"/>
              </w:rPr>
            </w:pPr>
            <w:r w:rsidRPr="007C44F5">
              <w:rPr>
                <w:lang w:eastAsia="en-AU"/>
              </w:rPr>
              <w:t> </w:t>
            </w:r>
          </w:p>
        </w:tc>
      </w:tr>
      <w:tr w:rsidR="007C44F5" w:rsidRPr="007C44F5" w14:paraId="2D7894A7" w14:textId="77777777" w:rsidTr="00700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88"/>
        </w:trPr>
        <w:tc>
          <w:tcPr>
            <w:tcW w:w="960" w:type="dxa"/>
            <w:tcBorders>
              <w:top w:val="nil"/>
              <w:left w:val="single" w:sz="4" w:space="0" w:color="auto"/>
              <w:bottom w:val="single" w:sz="4" w:space="0" w:color="auto"/>
              <w:right w:val="single" w:sz="4" w:space="0" w:color="auto"/>
            </w:tcBorders>
            <w:noWrap/>
            <w:vAlign w:val="bottom"/>
            <w:hideMark/>
          </w:tcPr>
          <w:p w14:paraId="350ADF04" w14:textId="77777777" w:rsidR="007C44F5" w:rsidRPr="007C44F5" w:rsidRDefault="007C44F5" w:rsidP="00D03F47">
            <w:pPr>
              <w:pStyle w:val="Tablecondensed"/>
              <w:rPr>
                <w:lang w:eastAsia="en-AU"/>
              </w:rPr>
            </w:pPr>
            <w:r w:rsidRPr="007C44F5">
              <w:rPr>
                <w:lang w:eastAsia="en-AU"/>
              </w:rPr>
              <w:t>12</w:t>
            </w:r>
          </w:p>
        </w:tc>
        <w:tc>
          <w:tcPr>
            <w:tcW w:w="920" w:type="dxa"/>
            <w:tcBorders>
              <w:top w:val="nil"/>
              <w:left w:val="nil"/>
              <w:bottom w:val="single" w:sz="4" w:space="0" w:color="auto"/>
              <w:right w:val="single" w:sz="4" w:space="0" w:color="auto"/>
            </w:tcBorders>
            <w:noWrap/>
            <w:vAlign w:val="bottom"/>
            <w:hideMark/>
          </w:tcPr>
          <w:p w14:paraId="7D1A7E15" w14:textId="77777777" w:rsidR="007C44F5" w:rsidRPr="007C44F5" w:rsidRDefault="007C44F5" w:rsidP="00D03F47">
            <w:pPr>
              <w:pStyle w:val="Tablecondensed"/>
              <w:rPr>
                <w:lang w:eastAsia="en-AU"/>
              </w:rPr>
            </w:pPr>
            <w:r w:rsidRPr="007C44F5">
              <w:rPr>
                <w:lang w:eastAsia="en-AU"/>
              </w:rPr>
              <w:t>D</w:t>
            </w:r>
          </w:p>
        </w:tc>
        <w:tc>
          <w:tcPr>
            <w:tcW w:w="480" w:type="dxa"/>
            <w:tcBorders>
              <w:top w:val="nil"/>
              <w:left w:val="nil"/>
              <w:bottom w:val="single" w:sz="4" w:space="0" w:color="auto"/>
              <w:right w:val="single" w:sz="4" w:space="0" w:color="auto"/>
            </w:tcBorders>
            <w:noWrap/>
            <w:vAlign w:val="bottom"/>
            <w:hideMark/>
          </w:tcPr>
          <w:p w14:paraId="7C63DF77" w14:textId="77777777" w:rsidR="007C44F5" w:rsidRPr="007C44F5" w:rsidRDefault="007C44F5" w:rsidP="00D03F47">
            <w:pPr>
              <w:pStyle w:val="Tablecondensed"/>
              <w:rPr>
                <w:lang w:eastAsia="en-AU"/>
              </w:rPr>
            </w:pPr>
            <w:r w:rsidRPr="007C44F5">
              <w:rPr>
                <w:lang w:eastAsia="en-AU"/>
              </w:rPr>
              <w:t>5</w:t>
            </w:r>
          </w:p>
        </w:tc>
        <w:tc>
          <w:tcPr>
            <w:tcW w:w="480" w:type="dxa"/>
            <w:tcBorders>
              <w:top w:val="nil"/>
              <w:left w:val="nil"/>
              <w:bottom w:val="single" w:sz="4" w:space="0" w:color="auto"/>
              <w:right w:val="single" w:sz="4" w:space="0" w:color="auto"/>
            </w:tcBorders>
            <w:noWrap/>
            <w:vAlign w:val="bottom"/>
            <w:hideMark/>
          </w:tcPr>
          <w:p w14:paraId="1E80D18B" w14:textId="77777777" w:rsidR="007C44F5" w:rsidRPr="007C44F5" w:rsidRDefault="007C44F5" w:rsidP="00D03F47">
            <w:pPr>
              <w:pStyle w:val="Tablecondensed"/>
              <w:rPr>
                <w:lang w:eastAsia="en-AU"/>
              </w:rPr>
            </w:pPr>
            <w:r w:rsidRPr="007C44F5">
              <w:rPr>
                <w:lang w:eastAsia="en-AU"/>
              </w:rPr>
              <w:t>1</w:t>
            </w:r>
          </w:p>
        </w:tc>
        <w:tc>
          <w:tcPr>
            <w:tcW w:w="440" w:type="dxa"/>
            <w:tcBorders>
              <w:top w:val="nil"/>
              <w:left w:val="nil"/>
              <w:bottom w:val="single" w:sz="4" w:space="0" w:color="auto"/>
              <w:right w:val="single" w:sz="4" w:space="0" w:color="auto"/>
            </w:tcBorders>
            <w:noWrap/>
            <w:vAlign w:val="bottom"/>
            <w:hideMark/>
          </w:tcPr>
          <w:p w14:paraId="4EF377F8" w14:textId="77777777" w:rsidR="007C44F5" w:rsidRPr="007C44F5" w:rsidRDefault="007C44F5" w:rsidP="00D03F47">
            <w:pPr>
              <w:pStyle w:val="Tablecondensed"/>
              <w:rPr>
                <w:lang w:eastAsia="en-AU"/>
              </w:rPr>
            </w:pPr>
            <w:r w:rsidRPr="007C44F5">
              <w:rPr>
                <w:lang w:eastAsia="en-AU"/>
              </w:rPr>
              <w:t>4</w:t>
            </w:r>
          </w:p>
        </w:tc>
        <w:tc>
          <w:tcPr>
            <w:tcW w:w="440" w:type="dxa"/>
            <w:tcBorders>
              <w:top w:val="single" w:sz="4" w:space="0" w:color="auto"/>
              <w:left w:val="nil"/>
              <w:bottom w:val="single" w:sz="4" w:space="0" w:color="auto"/>
              <w:right w:val="single" w:sz="4" w:space="0" w:color="auto"/>
            </w:tcBorders>
            <w:shd w:val="pct5" w:color="auto" w:fill="auto"/>
            <w:noWrap/>
            <w:vAlign w:val="bottom"/>
            <w:hideMark/>
          </w:tcPr>
          <w:p w14:paraId="6D4E40F4" w14:textId="77777777" w:rsidR="007C44F5" w:rsidRPr="007C44F5" w:rsidRDefault="007C44F5" w:rsidP="00D03F47">
            <w:pPr>
              <w:pStyle w:val="Tablecondensed"/>
              <w:rPr>
                <w:b/>
                <w:bCs/>
                <w:lang w:eastAsia="en-AU"/>
              </w:rPr>
            </w:pPr>
            <w:r w:rsidRPr="007C44F5">
              <w:rPr>
                <w:b/>
                <w:bCs/>
                <w:lang w:eastAsia="en-AU"/>
              </w:rPr>
              <w:t>90</w:t>
            </w:r>
          </w:p>
        </w:tc>
        <w:tc>
          <w:tcPr>
            <w:tcW w:w="6500" w:type="dxa"/>
            <w:tcBorders>
              <w:top w:val="nil"/>
              <w:left w:val="nil"/>
              <w:bottom w:val="single" w:sz="4" w:space="0" w:color="auto"/>
              <w:right w:val="single" w:sz="4" w:space="0" w:color="auto"/>
            </w:tcBorders>
            <w:noWrap/>
            <w:vAlign w:val="bottom"/>
            <w:hideMark/>
          </w:tcPr>
          <w:p w14:paraId="6E1EC500" w14:textId="77777777" w:rsidR="007C44F5" w:rsidRPr="007C44F5" w:rsidRDefault="007C44F5" w:rsidP="00D03F47">
            <w:pPr>
              <w:pStyle w:val="Tablecondensed"/>
              <w:rPr>
                <w:lang w:eastAsia="en-AU"/>
              </w:rPr>
            </w:pPr>
            <w:r w:rsidRPr="007C44F5">
              <w:rPr>
                <w:lang w:eastAsia="en-AU"/>
              </w:rPr>
              <w:t> </w:t>
            </w:r>
          </w:p>
        </w:tc>
      </w:tr>
      <w:tr w:rsidR="007C44F5" w:rsidRPr="007C44F5" w14:paraId="3436EDC0" w14:textId="77777777" w:rsidTr="00700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88"/>
        </w:trPr>
        <w:tc>
          <w:tcPr>
            <w:tcW w:w="960" w:type="dxa"/>
            <w:tcBorders>
              <w:top w:val="nil"/>
              <w:left w:val="single" w:sz="4" w:space="0" w:color="auto"/>
              <w:bottom w:val="single" w:sz="4" w:space="0" w:color="auto"/>
              <w:right w:val="single" w:sz="4" w:space="0" w:color="auto"/>
            </w:tcBorders>
            <w:noWrap/>
            <w:vAlign w:val="bottom"/>
            <w:hideMark/>
          </w:tcPr>
          <w:p w14:paraId="05EB83B1" w14:textId="77777777" w:rsidR="007C44F5" w:rsidRPr="007C44F5" w:rsidRDefault="007C44F5" w:rsidP="00D03F47">
            <w:pPr>
              <w:pStyle w:val="Tablecondensed"/>
              <w:rPr>
                <w:lang w:eastAsia="en-AU"/>
              </w:rPr>
            </w:pPr>
            <w:r w:rsidRPr="007C44F5">
              <w:rPr>
                <w:lang w:eastAsia="en-AU"/>
              </w:rPr>
              <w:t>13</w:t>
            </w:r>
          </w:p>
        </w:tc>
        <w:tc>
          <w:tcPr>
            <w:tcW w:w="920" w:type="dxa"/>
            <w:tcBorders>
              <w:top w:val="nil"/>
              <w:left w:val="nil"/>
              <w:bottom w:val="single" w:sz="4" w:space="0" w:color="auto"/>
              <w:right w:val="single" w:sz="4" w:space="0" w:color="auto"/>
            </w:tcBorders>
            <w:noWrap/>
            <w:vAlign w:val="bottom"/>
            <w:hideMark/>
          </w:tcPr>
          <w:p w14:paraId="3727D98B" w14:textId="77777777" w:rsidR="007C44F5" w:rsidRPr="007C44F5" w:rsidRDefault="007C44F5" w:rsidP="00D03F47">
            <w:pPr>
              <w:pStyle w:val="Tablecondensed"/>
              <w:rPr>
                <w:lang w:eastAsia="en-AU"/>
              </w:rPr>
            </w:pPr>
            <w:r w:rsidRPr="007C44F5">
              <w:rPr>
                <w:lang w:eastAsia="en-AU"/>
              </w:rPr>
              <w:t>A</w:t>
            </w:r>
          </w:p>
        </w:tc>
        <w:tc>
          <w:tcPr>
            <w:tcW w:w="480" w:type="dxa"/>
            <w:tcBorders>
              <w:top w:val="single" w:sz="4" w:space="0" w:color="auto"/>
              <w:left w:val="nil"/>
              <w:bottom w:val="single" w:sz="4" w:space="0" w:color="auto"/>
              <w:right w:val="single" w:sz="4" w:space="0" w:color="auto"/>
            </w:tcBorders>
            <w:shd w:val="pct5" w:color="auto" w:fill="auto"/>
            <w:noWrap/>
            <w:vAlign w:val="bottom"/>
            <w:hideMark/>
          </w:tcPr>
          <w:p w14:paraId="0ED184D6" w14:textId="77777777" w:rsidR="007C44F5" w:rsidRPr="007C44F5" w:rsidRDefault="007C44F5" w:rsidP="00D03F47">
            <w:pPr>
              <w:pStyle w:val="Tablecondensed"/>
              <w:rPr>
                <w:b/>
                <w:bCs/>
                <w:lang w:eastAsia="en-AU"/>
              </w:rPr>
            </w:pPr>
            <w:r w:rsidRPr="007C44F5">
              <w:rPr>
                <w:b/>
                <w:bCs/>
                <w:lang w:eastAsia="en-AU"/>
              </w:rPr>
              <w:t>62</w:t>
            </w:r>
          </w:p>
        </w:tc>
        <w:tc>
          <w:tcPr>
            <w:tcW w:w="480" w:type="dxa"/>
            <w:tcBorders>
              <w:top w:val="nil"/>
              <w:left w:val="nil"/>
              <w:bottom w:val="single" w:sz="4" w:space="0" w:color="auto"/>
              <w:right w:val="single" w:sz="4" w:space="0" w:color="auto"/>
            </w:tcBorders>
            <w:noWrap/>
            <w:vAlign w:val="bottom"/>
            <w:hideMark/>
          </w:tcPr>
          <w:p w14:paraId="16E1C955" w14:textId="77777777" w:rsidR="007C44F5" w:rsidRPr="007C44F5" w:rsidRDefault="007C44F5" w:rsidP="00D03F47">
            <w:pPr>
              <w:pStyle w:val="Tablecondensed"/>
              <w:rPr>
                <w:lang w:eastAsia="en-AU"/>
              </w:rPr>
            </w:pPr>
            <w:r w:rsidRPr="007C44F5">
              <w:rPr>
                <w:lang w:eastAsia="en-AU"/>
              </w:rPr>
              <w:t>1</w:t>
            </w:r>
          </w:p>
        </w:tc>
        <w:tc>
          <w:tcPr>
            <w:tcW w:w="440" w:type="dxa"/>
            <w:tcBorders>
              <w:top w:val="nil"/>
              <w:left w:val="nil"/>
              <w:bottom w:val="single" w:sz="4" w:space="0" w:color="auto"/>
              <w:right w:val="single" w:sz="4" w:space="0" w:color="auto"/>
            </w:tcBorders>
            <w:noWrap/>
            <w:vAlign w:val="bottom"/>
            <w:hideMark/>
          </w:tcPr>
          <w:p w14:paraId="6EF56F35" w14:textId="77777777" w:rsidR="007C44F5" w:rsidRPr="007C44F5" w:rsidRDefault="007C44F5" w:rsidP="00D03F47">
            <w:pPr>
              <w:pStyle w:val="Tablecondensed"/>
              <w:rPr>
                <w:lang w:eastAsia="en-AU"/>
              </w:rPr>
            </w:pPr>
            <w:r w:rsidRPr="007C44F5">
              <w:rPr>
                <w:lang w:eastAsia="en-AU"/>
              </w:rPr>
              <w:t>0</w:t>
            </w:r>
          </w:p>
        </w:tc>
        <w:tc>
          <w:tcPr>
            <w:tcW w:w="440" w:type="dxa"/>
            <w:tcBorders>
              <w:top w:val="nil"/>
              <w:left w:val="nil"/>
              <w:bottom w:val="single" w:sz="4" w:space="0" w:color="auto"/>
              <w:right w:val="single" w:sz="4" w:space="0" w:color="auto"/>
            </w:tcBorders>
            <w:noWrap/>
            <w:vAlign w:val="bottom"/>
            <w:hideMark/>
          </w:tcPr>
          <w:p w14:paraId="58B84055" w14:textId="77777777" w:rsidR="007C44F5" w:rsidRPr="007C44F5" w:rsidRDefault="007C44F5" w:rsidP="00D03F47">
            <w:pPr>
              <w:pStyle w:val="Tablecondensed"/>
              <w:rPr>
                <w:lang w:eastAsia="en-AU"/>
              </w:rPr>
            </w:pPr>
            <w:r w:rsidRPr="007C44F5">
              <w:rPr>
                <w:lang w:eastAsia="en-AU"/>
              </w:rPr>
              <w:t>37</w:t>
            </w:r>
          </w:p>
        </w:tc>
        <w:tc>
          <w:tcPr>
            <w:tcW w:w="6500" w:type="dxa"/>
            <w:tcBorders>
              <w:top w:val="nil"/>
              <w:left w:val="nil"/>
              <w:bottom w:val="single" w:sz="4" w:space="0" w:color="auto"/>
              <w:right w:val="single" w:sz="4" w:space="0" w:color="auto"/>
            </w:tcBorders>
            <w:noWrap/>
            <w:vAlign w:val="bottom"/>
            <w:hideMark/>
          </w:tcPr>
          <w:p w14:paraId="2F88F54A" w14:textId="77777777" w:rsidR="007C44F5" w:rsidRPr="007C44F5" w:rsidRDefault="007C44F5" w:rsidP="00D03F47">
            <w:pPr>
              <w:pStyle w:val="Tablecondensed"/>
              <w:rPr>
                <w:lang w:eastAsia="en-AU"/>
              </w:rPr>
            </w:pPr>
            <w:r w:rsidRPr="007C44F5">
              <w:rPr>
                <w:lang w:eastAsia="en-AU"/>
              </w:rPr>
              <w:t> </w:t>
            </w:r>
          </w:p>
        </w:tc>
      </w:tr>
      <w:tr w:rsidR="007C44F5" w:rsidRPr="007C44F5" w14:paraId="6DB797C2" w14:textId="77777777" w:rsidTr="00F57C6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972"/>
        </w:trPr>
        <w:tc>
          <w:tcPr>
            <w:tcW w:w="960" w:type="dxa"/>
            <w:tcBorders>
              <w:top w:val="nil"/>
              <w:left w:val="single" w:sz="4" w:space="0" w:color="auto"/>
              <w:bottom w:val="single" w:sz="4" w:space="0" w:color="auto"/>
              <w:right w:val="single" w:sz="4" w:space="0" w:color="auto"/>
            </w:tcBorders>
            <w:noWrap/>
            <w:vAlign w:val="bottom"/>
            <w:hideMark/>
          </w:tcPr>
          <w:p w14:paraId="3A4BBEBC" w14:textId="77777777" w:rsidR="007C44F5" w:rsidRPr="007C44F5" w:rsidRDefault="007C44F5" w:rsidP="00D03F47">
            <w:pPr>
              <w:pStyle w:val="Tablecondensed"/>
              <w:rPr>
                <w:lang w:eastAsia="en-AU"/>
              </w:rPr>
            </w:pPr>
            <w:r w:rsidRPr="007C44F5">
              <w:rPr>
                <w:lang w:eastAsia="en-AU"/>
              </w:rPr>
              <w:lastRenderedPageBreak/>
              <w:t>14</w:t>
            </w:r>
          </w:p>
        </w:tc>
        <w:tc>
          <w:tcPr>
            <w:tcW w:w="920" w:type="dxa"/>
            <w:tcBorders>
              <w:top w:val="nil"/>
              <w:left w:val="nil"/>
              <w:bottom w:val="single" w:sz="4" w:space="0" w:color="auto"/>
              <w:right w:val="single" w:sz="4" w:space="0" w:color="auto"/>
            </w:tcBorders>
            <w:noWrap/>
            <w:vAlign w:val="bottom"/>
            <w:hideMark/>
          </w:tcPr>
          <w:p w14:paraId="06E0FFED" w14:textId="77777777" w:rsidR="007C44F5" w:rsidRPr="007C44F5" w:rsidRDefault="007C44F5" w:rsidP="00D03F47">
            <w:pPr>
              <w:pStyle w:val="Tablecondensed"/>
              <w:rPr>
                <w:lang w:eastAsia="en-AU"/>
              </w:rPr>
            </w:pPr>
            <w:r w:rsidRPr="007C44F5">
              <w:rPr>
                <w:lang w:eastAsia="en-AU"/>
              </w:rPr>
              <w:t>B</w:t>
            </w:r>
          </w:p>
        </w:tc>
        <w:tc>
          <w:tcPr>
            <w:tcW w:w="480" w:type="dxa"/>
            <w:tcBorders>
              <w:top w:val="nil"/>
              <w:left w:val="nil"/>
              <w:bottom w:val="single" w:sz="4" w:space="0" w:color="auto"/>
              <w:right w:val="single" w:sz="4" w:space="0" w:color="auto"/>
            </w:tcBorders>
            <w:noWrap/>
            <w:vAlign w:val="bottom"/>
            <w:hideMark/>
          </w:tcPr>
          <w:p w14:paraId="00C6E179" w14:textId="77777777" w:rsidR="007C44F5" w:rsidRPr="007C44F5" w:rsidRDefault="007C44F5" w:rsidP="00D03F47">
            <w:pPr>
              <w:pStyle w:val="Tablecondensed"/>
              <w:rPr>
                <w:lang w:eastAsia="en-AU"/>
              </w:rPr>
            </w:pPr>
            <w:r w:rsidRPr="007C44F5">
              <w:rPr>
                <w:lang w:eastAsia="en-AU"/>
              </w:rPr>
              <w:t>31</w:t>
            </w:r>
          </w:p>
        </w:tc>
        <w:tc>
          <w:tcPr>
            <w:tcW w:w="480" w:type="dxa"/>
            <w:tcBorders>
              <w:top w:val="single" w:sz="4" w:space="0" w:color="auto"/>
              <w:left w:val="nil"/>
              <w:bottom w:val="single" w:sz="4" w:space="0" w:color="auto"/>
              <w:right w:val="single" w:sz="4" w:space="0" w:color="auto"/>
            </w:tcBorders>
            <w:shd w:val="pct5" w:color="auto" w:fill="auto"/>
            <w:noWrap/>
            <w:vAlign w:val="bottom"/>
            <w:hideMark/>
          </w:tcPr>
          <w:p w14:paraId="68C47F2D" w14:textId="77777777" w:rsidR="007C44F5" w:rsidRPr="007C44F5" w:rsidRDefault="007C44F5" w:rsidP="00D03F47">
            <w:pPr>
              <w:pStyle w:val="Tablecondensed"/>
              <w:rPr>
                <w:b/>
                <w:bCs/>
                <w:lang w:eastAsia="en-AU"/>
              </w:rPr>
            </w:pPr>
            <w:r w:rsidRPr="007C44F5">
              <w:rPr>
                <w:b/>
                <w:bCs/>
                <w:lang w:eastAsia="en-AU"/>
              </w:rPr>
              <w:t>45</w:t>
            </w:r>
          </w:p>
        </w:tc>
        <w:tc>
          <w:tcPr>
            <w:tcW w:w="440" w:type="dxa"/>
            <w:tcBorders>
              <w:top w:val="nil"/>
              <w:left w:val="nil"/>
              <w:bottom w:val="single" w:sz="4" w:space="0" w:color="auto"/>
              <w:right w:val="single" w:sz="4" w:space="0" w:color="auto"/>
            </w:tcBorders>
            <w:noWrap/>
            <w:vAlign w:val="bottom"/>
            <w:hideMark/>
          </w:tcPr>
          <w:p w14:paraId="554FBF3C" w14:textId="77777777" w:rsidR="007C44F5" w:rsidRPr="007C44F5" w:rsidRDefault="007C44F5" w:rsidP="00D03F47">
            <w:pPr>
              <w:pStyle w:val="Tablecondensed"/>
              <w:rPr>
                <w:lang w:eastAsia="en-AU"/>
              </w:rPr>
            </w:pPr>
            <w:r w:rsidRPr="007C44F5">
              <w:rPr>
                <w:lang w:eastAsia="en-AU"/>
              </w:rPr>
              <w:t>15</w:t>
            </w:r>
          </w:p>
        </w:tc>
        <w:tc>
          <w:tcPr>
            <w:tcW w:w="440" w:type="dxa"/>
            <w:tcBorders>
              <w:top w:val="nil"/>
              <w:left w:val="nil"/>
              <w:bottom w:val="single" w:sz="4" w:space="0" w:color="auto"/>
              <w:right w:val="single" w:sz="4" w:space="0" w:color="auto"/>
            </w:tcBorders>
            <w:noWrap/>
            <w:vAlign w:val="bottom"/>
            <w:hideMark/>
          </w:tcPr>
          <w:p w14:paraId="6F683696" w14:textId="77777777" w:rsidR="007C44F5" w:rsidRPr="007C44F5" w:rsidRDefault="007C44F5" w:rsidP="00D03F47">
            <w:pPr>
              <w:pStyle w:val="Tablecondensed"/>
              <w:rPr>
                <w:lang w:eastAsia="en-AU"/>
              </w:rPr>
            </w:pPr>
            <w:r w:rsidRPr="007C44F5">
              <w:rPr>
                <w:lang w:eastAsia="en-AU"/>
              </w:rPr>
              <w:t>8</w:t>
            </w:r>
          </w:p>
        </w:tc>
        <w:tc>
          <w:tcPr>
            <w:tcW w:w="6500" w:type="dxa"/>
            <w:tcBorders>
              <w:top w:val="nil"/>
              <w:left w:val="nil"/>
              <w:bottom w:val="single" w:sz="4" w:space="0" w:color="auto"/>
              <w:right w:val="single" w:sz="4" w:space="0" w:color="auto"/>
            </w:tcBorders>
            <w:vAlign w:val="bottom"/>
            <w:hideMark/>
          </w:tcPr>
          <w:p w14:paraId="0C0317E0" w14:textId="27881267" w:rsidR="007C44F5" w:rsidRPr="007C44F5" w:rsidRDefault="008F48C4" w:rsidP="00D03F47">
            <w:pPr>
              <w:pStyle w:val="Tablecondensed"/>
              <w:rPr>
                <w:lang w:eastAsia="en-AU"/>
              </w:rPr>
            </w:pPr>
            <w:r>
              <w:rPr>
                <w:lang w:eastAsia="en-AU"/>
              </w:rPr>
              <w:t>B is correct as format and orga</w:t>
            </w:r>
            <w:r w:rsidR="007A5260">
              <w:rPr>
                <w:lang w:eastAsia="en-AU"/>
              </w:rPr>
              <w:t>n</w:t>
            </w:r>
            <w:r>
              <w:rPr>
                <w:lang w:eastAsia="en-AU"/>
              </w:rPr>
              <w:t>isa</w:t>
            </w:r>
            <w:r w:rsidR="007A5260">
              <w:rPr>
                <w:lang w:eastAsia="en-AU"/>
              </w:rPr>
              <w:t>t</w:t>
            </w:r>
            <w:r>
              <w:rPr>
                <w:lang w:eastAsia="en-AU"/>
              </w:rPr>
              <w:t>ion are part of data structures. A is incorrect as it describes the manipulation of data</w:t>
            </w:r>
            <w:r w:rsidR="00E202ED">
              <w:rPr>
                <w:lang w:eastAsia="en-AU"/>
              </w:rPr>
              <w:t xml:space="preserve"> itself,</w:t>
            </w:r>
            <w:r>
              <w:rPr>
                <w:lang w:eastAsia="en-AU"/>
              </w:rPr>
              <w:t xml:space="preserve"> not data structures.</w:t>
            </w:r>
          </w:p>
        </w:tc>
      </w:tr>
      <w:tr w:rsidR="007C44F5" w:rsidRPr="007C44F5" w14:paraId="0528CAD3" w14:textId="77777777" w:rsidTr="00700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88"/>
        </w:trPr>
        <w:tc>
          <w:tcPr>
            <w:tcW w:w="960" w:type="dxa"/>
            <w:tcBorders>
              <w:top w:val="nil"/>
              <w:left w:val="single" w:sz="4" w:space="0" w:color="auto"/>
              <w:bottom w:val="single" w:sz="4" w:space="0" w:color="auto"/>
              <w:right w:val="single" w:sz="4" w:space="0" w:color="auto"/>
            </w:tcBorders>
            <w:noWrap/>
            <w:vAlign w:val="bottom"/>
            <w:hideMark/>
          </w:tcPr>
          <w:p w14:paraId="3745CDD6" w14:textId="77777777" w:rsidR="007C44F5" w:rsidRPr="007C44F5" w:rsidRDefault="007C44F5" w:rsidP="00D03F47">
            <w:pPr>
              <w:pStyle w:val="Tablecondensed"/>
              <w:rPr>
                <w:lang w:eastAsia="en-AU"/>
              </w:rPr>
            </w:pPr>
            <w:r w:rsidRPr="007C44F5">
              <w:rPr>
                <w:lang w:eastAsia="en-AU"/>
              </w:rPr>
              <w:t>15</w:t>
            </w:r>
          </w:p>
        </w:tc>
        <w:tc>
          <w:tcPr>
            <w:tcW w:w="920" w:type="dxa"/>
            <w:tcBorders>
              <w:top w:val="nil"/>
              <w:left w:val="nil"/>
              <w:bottom w:val="single" w:sz="4" w:space="0" w:color="auto"/>
              <w:right w:val="single" w:sz="4" w:space="0" w:color="auto"/>
            </w:tcBorders>
            <w:noWrap/>
            <w:vAlign w:val="bottom"/>
            <w:hideMark/>
          </w:tcPr>
          <w:p w14:paraId="0BF65500" w14:textId="77777777" w:rsidR="007C44F5" w:rsidRPr="007C44F5" w:rsidRDefault="007C44F5" w:rsidP="00D03F47">
            <w:pPr>
              <w:pStyle w:val="Tablecondensed"/>
              <w:rPr>
                <w:lang w:eastAsia="en-AU"/>
              </w:rPr>
            </w:pPr>
            <w:r w:rsidRPr="007C44F5">
              <w:rPr>
                <w:lang w:eastAsia="en-AU"/>
              </w:rPr>
              <w:t>C</w:t>
            </w:r>
          </w:p>
        </w:tc>
        <w:tc>
          <w:tcPr>
            <w:tcW w:w="480" w:type="dxa"/>
            <w:tcBorders>
              <w:top w:val="nil"/>
              <w:left w:val="nil"/>
              <w:bottom w:val="single" w:sz="4" w:space="0" w:color="auto"/>
              <w:right w:val="single" w:sz="4" w:space="0" w:color="auto"/>
            </w:tcBorders>
            <w:noWrap/>
            <w:vAlign w:val="bottom"/>
            <w:hideMark/>
          </w:tcPr>
          <w:p w14:paraId="042794B4" w14:textId="77777777" w:rsidR="007C44F5" w:rsidRPr="007C44F5" w:rsidRDefault="007C44F5" w:rsidP="00D03F47">
            <w:pPr>
              <w:pStyle w:val="Tablecondensed"/>
              <w:rPr>
                <w:lang w:eastAsia="en-AU"/>
              </w:rPr>
            </w:pPr>
            <w:r w:rsidRPr="007C44F5">
              <w:rPr>
                <w:lang w:eastAsia="en-AU"/>
              </w:rPr>
              <w:t>1</w:t>
            </w:r>
          </w:p>
        </w:tc>
        <w:tc>
          <w:tcPr>
            <w:tcW w:w="480" w:type="dxa"/>
            <w:tcBorders>
              <w:top w:val="nil"/>
              <w:left w:val="nil"/>
              <w:bottom w:val="single" w:sz="4" w:space="0" w:color="auto"/>
              <w:right w:val="single" w:sz="4" w:space="0" w:color="auto"/>
            </w:tcBorders>
            <w:noWrap/>
            <w:vAlign w:val="bottom"/>
            <w:hideMark/>
          </w:tcPr>
          <w:p w14:paraId="7D807D9A" w14:textId="77777777" w:rsidR="007C44F5" w:rsidRPr="007C44F5" w:rsidRDefault="007C44F5" w:rsidP="00D03F47">
            <w:pPr>
              <w:pStyle w:val="Tablecondensed"/>
              <w:rPr>
                <w:lang w:eastAsia="en-AU"/>
              </w:rPr>
            </w:pPr>
            <w:r w:rsidRPr="007C44F5">
              <w:rPr>
                <w:lang w:eastAsia="en-AU"/>
              </w:rPr>
              <w:t>27</w:t>
            </w:r>
          </w:p>
        </w:tc>
        <w:tc>
          <w:tcPr>
            <w:tcW w:w="440" w:type="dxa"/>
            <w:tcBorders>
              <w:top w:val="single" w:sz="4" w:space="0" w:color="auto"/>
              <w:left w:val="nil"/>
              <w:bottom w:val="single" w:sz="4" w:space="0" w:color="auto"/>
              <w:right w:val="single" w:sz="4" w:space="0" w:color="auto"/>
            </w:tcBorders>
            <w:shd w:val="pct5" w:color="auto" w:fill="auto"/>
            <w:noWrap/>
            <w:vAlign w:val="bottom"/>
            <w:hideMark/>
          </w:tcPr>
          <w:p w14:paraId="455F7056" w14:textId="77777777" w:rsidR="007C44F5" w:rsidRPr="007C44F5" w:rsidRDefault="007C44F5" w:rsidP="00D03F47">
            <w:pPr>
              <w:pStyle w:val="Tablecondensed"/>
              <w:rPr>
                <w:b/>
                <w:bCs/>
                <w:lang w:eastAsia="en-AU"/>
              </w:rPr>
            </w:pPr>
            <w:r w:rsidRPr="007C44F5">
              <w:rPr>
                <w:b/>
                <w:bCs/>
                <w:lang w:eastAsia="en-AU"/>
              </w:rPr>
              <w:t>70</w:t>
            </w:r>
          </w:p>
        </w:tc>
        <w:tc>
          <w:tcPr>
            <w:tcW w:w="440" w:type="dxa"/>
            <w:tcBorders>
              <w:top w:val="nil"/>
              <w:left w:val="nil"/>
              <w:bottom w:val="single" w:sz="4" w:space="0" w:color="auto"/>
              <w:right w:val="single" w:sz="4" w:space="0" w:color="auto"/>
            </w:tcBorders>
            <w:noWrap/>
            <w:vAlign w:val="bottom"/>
            <w:hideMark/>
          </w:tcPr>
          <w:p w14:paraId="79656297" w14:textId="77777777" w:rsidR="007C44F5" w:rsidRPr="007C44F5" w:rsidRDefault="007C44F5" w:rsidP="00D03F47">
            <w:pPr>
              <w:pStyle w:val="Tablecondensed"/>
              <w:rPr>
                <w:lang w:eastAsia="en-AU"/>
              </w:rPr>
            </w:pPr>
            <w:r w:rsidRPr="007C44F5">
              <w:rPr>
                <w:lang w:eastAsia="en-AU"/>
              </w:rPr>
              <w:t>3</w:t>
            </w:r>
          </w:p>
        </w:tc>
        <w:tc>
          <w:tcPr>
            <w:tcW w:w="6500" w:type="dxa"/>
            <w:tcBorders>
              <w:top w:val="nil"/>
              <w:left w:val="nil"/>
              <w:bottom w:val="single" w:sz="4" w:space="0" w:color="auto"/>
              <w:right w:val="single" w:sz="4" w:space="0" w:color="auto"/>
            </w:tcBorders>
            <w:noWrap/>
            <w:vAlign w:val="bottom"/>
            <w:hideMark/>
          </w:tcPr>
          <w:p w14:paraId="41842268" w14:textId="77777777" w:rsidR="007C44F5" w:rsidRPr="007C44F5" w:rsidRDefault="007C44F5" w:rsidP="00D03F47">
            <w:pPr>
              <w:pStyle w:val="Tablecondensed"/>
              <w:rPr>
                <w:lang w:eastAsia="en-AU"/>
              </w:rPr>
            </w:pPr>
            <w:r w:rsidRPr="007C44F5">
              <w:rPr>
                <w:lang w:eastAsia="en-AU"/>
              </w:rPr>
              <w:t> </w:t>
            </w:r>
          </w:p>
        </w:tc>
      </w:tr>
      <w:tr w:rsidR="007C44F5" w:rsidRPr="007C44F5" w14:paraId="75E5162F" w14:textId="77777777" w:rsidTr="00700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88"/>
        </w:trPr>
        <w:tc>
          <w:tcPr>
            <w:tcW w:w="960" w:type="dxa"/>
            <w:tcBorders>
              <w:top w:val="nil"/>
              <w:left w:val="single" w:sz="4" w:space="0" w:color="auto"/>
              <w:bottom w:val="single" w:sz="4" w:space="0" w:color="auto"/>
              <w:right w:val="single" w:sz="4" w:space="0" w:color="auto"/>
            </w:tcBorders>
            <w:noWrap/>
            <w:vAlign w:val="bottom"/>
            <w:hideMark/>
          </w:tcPr>
          <w:p w14:paraId="08F9A85E" w14:textId="77777777" w:rsidR="007C44F5" w:rsidRPr="007C44F5" w:rsidRDefault="007C44F5" w:rsidP="00D03F47">
            <w:pPr>
              <w:pStyle w:val="Tablecondensed"/>
              <w:rPr>
                <w:lang w:eastAsia="en-AU"/>
              </w:rPr>
            </w:pPr>
            <w:r w:rsidRPr="007C44F5">
              <w:rPr>
                <w:lang w:eastAsia="en-AU"/>
              </w:rPr>
              <w:t>16</w:t>
            </w:r>
          </w:p>
        </w:tc>
        <w:tc>
          <w:tcPr>
            <w:tcW w:w="920" w:type="dxa"/>
            <w:tcBorders>
              <w:top w:val="nil"/>
              <w:left w:val="nil"/>
              <w:bottom w:val="single" w:sz="4" w:space="0" w:color="auto"/>
              <w:right w:val="single" w:sz="4" w:space="0" w:color="auto"/>
            </w:tcBorders>
            <w:noWrap/>
            <w:vAlign w:val="bottom"/>
            <w:hideMark/>
          </w:tcPr>
          <w:p w14:paraId="6CBCDBF6" w14:textId="77777777" w:rsidR="007C44F5" w:rsidRPr="007C44F5" w:rsidRDefault="007C44F5" w:rsidP="00D03F47">
            <w:pPr>
              <w:pStyle w:val="Tablecondensed"/>
              <w:rPr>
                <w:lang w:eastAsia="en-AU"/>
              </w:rPr>
            </w:pPr>
            <w:r w:rsidRPr="007C44F5">
              <w:rPr>
                <w:lang w:eastAsia="en-AU"/>
              </w:rPr>
              <w:t>D</w:t>
            </w:r>
          </w:p>
        </w:tc>
        <w:tc>
          <w:tcPr>
            <w:tcW w:w="480" w:type="dxa"/>
            <w:tcBorders>
              <w:top w:val="nil"/>
              <w:left w:val="nil"/>
              <w:bottom w:val="single" w:sz="4" w:space="0" w:color="auto"/>
              <w:right w:val="single" w:sz="4" w:space="0" w:color="auto"/>
            </w:tcBorders>
            <w:noWrap/>
            <w:vAlign w:val="bottom"/>
            <w:hideMark/>
          </w:tcPr>
          <w:p w14:paraId="244F66F4" w14:textId="77777777" w:rsidR="007C44F5" w:rsidRPr="007C44F5" w:rsidRDefault="007C44F5" w:rsidP="00D03F47">
            <w:pPr>
              <w:pStyle w:val="Tablecondensed"/>
              <w:rPr>
                <w:lang w:eastAsia="en-AU"/>
              </w:rPr>
            </w:pPr>
            <w:r w:rsidRPr="007C44F5">
              <w:rPr>
                <w:lang w:eastAsia="en-AU"/>
              </w:rPr>
              <w:t>7</w:t>
            </w:r>
          </w:p>
        </w:tc>
        <w:tc>
          <w:tcPr>
            <w:tcW w:w="480" w:type="dxa"/>
            <w:tcBorders>
              <w:top w:val="nil"/>
              <w:left w:val="nil"/>
              <w:bottom w:val="single" w:sz="4" w:space="0" w:color="auto"/>
              <w:right w:val="single" w:sz="4" w:space="0" w:color="auto"/>
            </w:tcBorders>
            <w:noWrap/>
            <w:vAlign w:val="bottom"/>
            <w:hideMark/>
          </w:tcPr>
          <w:p w14:paraId="152D586A" w14:textId="77777777" w:rsidR="007C44F5" w:rsidRPr="007C44F5" w:rsidRDefault="007C44F5" w:rsidP="00D03F47">
            <w:pPr>
              <w:pStyle w:val="Tablecondensed"/>
              <w:rPr>
                <w:lang w:eastAsia="en-AU"/>
              </w:rPr>
            </w:pPr>
            <w:r w:rsidRPr="007C44F5">
              <w:rPr>
                <w:lang w:eastAsia="en-AU"/>
              </w:rPr>
              <w:t>7</w:t>
            </w:r>
          </w:p>
        </w:tc>
        <w:tc>
          <w:tcPr>
            <w:tcW w:w="440" w:type="dxa"/>
            <w:tcBorders>
              <w:top w:val="nil"/>
              <w:left w:val="nil"/>
              <w:bottom w:val="single" w:sz="4" w:space="0" w:color="auto"/>
              <w:right w:val="single" w:sz="4" w:space="0" w:color="auto"/>
            </w:tcBorders>
            <w:noWrap/>
            <w:vAlign w:val="bottom"/>
            <w:hideMark/>
          </w:tcPr>
          <w:p w14:paraId="07A58FB6" w14:textId="77777777" w:rsidR="007C44F5" w:rsidRPr="007C44F5" w:rsidRDefault="007C44F5" w:rsidP="00D03F47">
            <w:pPr>
              <w:pStyle w:val="Tablecondensed"/>
              <w:rPr>
                <w:lang w:eastAsia="en-AU"/>
              </w:rPr>
            </w:pPr>
            <w:r w:rsidRPr="007C44F5">
              <w:rPr>
                <w:lang w:eastAsia="en-AU"/>
              </w:rPr>
              <w:t>13</w:t>
            </w:r>
          </w:p>
        </w:tc>
        <w:tc>
          <w:tcPr>
            <w:tcW w:w="440" w:type="dxa"/>
            <w:tcBorders>
              <w:top w:val="single" w:sz="4" w:space="0" w:color="auto"/>
              <w:left w:val="nil"/>
              <w:bottom w:val="single" w:sz="4" w:space="0" w:color="auto"/>
              <w:right w:val="single" w:sz="4" w:space="0" w:color="auto"/>
            </w:tcBorders>
            <w:shd w:val="pct5" w:color="auto" w:fill="auto"/>
            <w:noWrap/>
            <w:vAlign w:val="bottom"/>
            <w:hideMark/>
          </w:tcPr>
          <w:p w14:paraId="7586EB3E" w14:textId="77777777" w:rsidR="007C44F5" w:rsidRPr="007C44F5" w:rsidRDefault="007C44F5" w:rsidP="00D03F47">
            <w:pPr>
              <w:pStyle w:val="Tablecondensed"/>
              <w:rPr>
                <w:b/>
                <w:bCs/>
                <w:lang w:eastAsia="en-AU"/>
              </w:rPr>
            </w:pPr>
            <w:r w:rsidRPr="007C44F5">
              <w:rPr>
                <w:b/>
                <w:bCs/>
                <w:lang w:eastAsia="en-AU"/>
              </w:rPr>
              <w:t>73</w:t>
            </w:r>
          </w:p>
        </w:tc>
        <w:tc>
          <w:tcPr>
            <w:tcW w:w="6500" w:type="dxa"/>
            <w:tcBorders>
              <w:top w:val="nil"/>
              <w:left w:val="nil"/>
              <w:bottom w:val="single" w:sz="4" w:space="0" w:color="auto"/>
              <w:right w:val="single" w:sz="4" w:space="0" w:color="auto"/>
            </w:tcBorders>
            <w:noWrap/>
            <w:vAlign w:val="bottom"/>
            <w:hideMark/>
          </w:tcPr>
          <w:p w14:paraId="53FB9738" w14:textId="77777777" w:rsidR="007C44F5" w:rsidRPr="007C44F5" w:rsidRDefault="007C44F5" w:rsidP="00D03F47">
            <w:pPr>
              <w:pStyle w:val="Tablecondensed"/>
              <w:rPr>
                <w:lang w:eastAsia="en-AU"/>
              </w:rPr>
            </w:pPr>
            <w:r w:rsidRPr="007C44F5">
              <w:rPr>
                <w:lang w:eastAsia="en-AU"/>
              </w:rPr>
              <w:t> </w:t>
            </w:r>
          </w:p>
        </w:tc>
      </w:tr>
      <w:tr w:rsidR="007C44F5" w:rsidRPr="007C44F5" w14:paraId="42C21E49" w14:textId="77777777" w:rsidTr="00700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88"/>
        </w:trPr>
        <w:tc>
          <w:tcPr>
            <w:tcW w:w="960" w:type="dxa"/>
            <w:tcBorders>
              <w:top w:val="nil"/>
              <w:left w:val="single" w:sz="4" w:space="0" w:color="auto"/>
              <w:bottom w:val="single" w:sz="4" w:space="0" w:color="auto"/>
              <w:right w:val="single" w:sz="4" w:space="0" w:color="auto"/>
            </w:tcBorders>
            <w:noWrap/>
            <w:vAlign w:val="bottom"/>
            <w:hideMark/>
          </w:tcPr>
          <w:p w14:paraId="7090F6EB" w14:textId="77777777" w:rsidR="007C44F5" w:rsidRPr="007C44F5" w:rsidRDefault="007C44F5" w:rsidP="00D03F47">
            <w:pPr>
              <w:pStyle w:val="Tablecondensed"/>
              <w:rPr>
                <w:lang w:eastAsia="en-AU"/>
              </w:rPr>
            </w:pPr>
            <w:r w:rsidRPr="007C44F5">
              <w:rPr>
                <w:lang w:eastAsia="en-AU"/>
              </w:rPr>
              <w:t>17</w:t>
            </w:r>
          </w:p>
        </w:tc>
        <w:tc>
          <w:tcPr>
            <w:tcW w:w="920" w:type="dxa"/>
            <w:tcBorders>
              <w:top w:val="nil"/>
              <w:left w:val="nil"/>
              <w:bottom w:val="single" w:sz="4" w:space="0" w:color="auto"/>
              <w:right w:val="single" w:sz="4" w:space="0" w:color="auto"/>
            </w:tcBorders>
            <w:noWrap/>
            <w:vAlign w:val="bottom"/>
            <w:hideMark/>
          </w:tcPr>
          <w:p w14:paraId="045D7A4E" w14:textId="77777777" w:rsidR="007C44F5" w:rsidRPr="007C44F5" w:rsidRDefault="007C44F5" w:rsidP="00D03F47">
            <w:pPr>
              <w:pStyle w:val="Tablecondensed"/>
              <w:rPr>
                <w:lang w:eastAsia="en-AU"/>
              </w:rPr>
            </w:pPr>
            <w:r w:rsidRPr="007C44F5">
              <w:rPr>
                <w:lang w:eastAsia="en-AU"/>
              </w:rPr>
              <w:t>B</w:t>
            </w:r>
          </w:p>
        </w:tc>
        <w:tc>
          <w:tcPr>
            <w:tcW w:w="480" w:type="dxa"/>
            <w:tcBorders>
              <w:top w:val="nil"/>
              <w:left w:val="nil"/>
              <w:bottom w:val="single" w:sz="4" w:space="0" w:color="auto"/>
              <w:right w:val="single" w:sz="4" w:space="0" w:color="auto"/>
            </w:tcBorders>
            <w:noWrap/>
            <w:vAlign w:val="bottom"/>
            <w:hideMark/>
          </w:tcPr>
          <w:p w14:paraId="1129A93A" w14:textId="77777777" w:rsidR="007C44F5" w:rsidRPr="007C44F5" w:rsidRDefault="007C44F5" w:rsidP="00D03F47">
            <w:pPr>
              <w:pStyle w:val="Tablecondensed"/>
              <w:rPr>
                <w:lang w:eastAsia="en-AU"/>
              </w:rPr>
            </w:pPr>
            <w:r w:rsidRPr="007C44F5">
              <w:rPr>
                <w:lang w:eastAsia="en-AU"/>
              </w:rPr>
              <w:t>5</w:t>
            </w:r>
          </w:p>
        </w:tc>
        <w:tc>
          <w:tcPr>
            <w:tcW w:w="480" w:type="dxa"/>
            <w:tcBorders>
              <w:top w:val="single" w:sz="4" w:space="0" w:color="auto"/>
              <w:left w:val="nil"/>
              <w:bottom w:val="single" w:sz="4" w:space="0" w:color="auto"/>
              <w:right w:val="single" w:sz="4" w:space="0" w:color="auto"/>
            </w:tcBorders>
            <w:shd w:val="pct5" w:color="auto" w:fill="auto"/>
            <w:noWrap/>
            <w:vAlign w:val="bottom"/>
            <w:hideMark/>
          </w:tcPr>
          <w:p w14:paraId="064DD3F7" w14:textId="77777777" w:rsidR="007C44F5" w:rsidRPr="007C44F5" w:rsidRDefault="007C44F5" w:rsidP="00D03F47">
            <w:pPr>
              <w:pStyle w:val="Tablecondensed"/>
              <w:rPr>
                <w:b/>
                <w:bCs/>
                <w:lang w:eastAsia="en-AU"/>
              </w:rPr>
            </w:pPr>
            <w:r w:rsidRPr="007C44F5">
              <w:rPr>
                <w:b/>
                <w:bCs/>
                <w:lang w:eastAsia="en-AU"/>
              </w:rPr>
              <w:t>51</w:t>
            </w:r>
          </w:p>
        </w:tc>
        <w:tc>
          <w:tcPr>
            <w:tcW w:w="440" w:type="dxa"/>
            <w:tcBorders>
              <w:top w:val="nil"/>
              <w:left w:val="nil"/>
              <w:bottom w:val="single" w:sz="4" w:space="0" w:color="auto"/>
              <w:right w:val="single" w:sz="4" w:space="0" w:color="auto"/>
            </w:tcBorders>
            <w:noWrap/>
            <w:vAlign w:val="bottom"/>
            <w:hideMark/>
          </w:tcPr>
          <w:p w14:paraId="72C95F8D" w14:textId="77777777" w:rsidR="007C44F5" w:rsidRPr="007C44F5" w:rsidRDefault="007C44F5" w:rsidP="00D03F47">
            <w:pPr>
              <w:pStyle w:val="Tablecondensed"/>
              <w:rPr>
                <w:lang w:eastAsia="en-AU"/>
              </w:rPr>
            </w:pPr>
            <w:r w:rsidRPr="007C44F5">
              <w:rPr>
                <w:lang w:eastAsia="en-AU"/>
              </w:rPr>
              <w:t>30</w:t>
            </w:r>
          </w:p>
        </w:tc>
        <w:tc>
          <w:tcPr>
            <w:tcW w:w="440" w:type="dxa"/>
            <w:tcBorders>
              <w:top w:val="nil"/>
              <w:left w:val="nil"/>
              <w:bottom w:val="single" w:sz="4" w:space="0" w:color="auto"/>
              <w:right w:val="single" w:sz="4" w:space="0" w:color="auto"/>
            </w:tcBorders>
            <w:noWrap/>
            <w:vAlign w:val="bottom"/>
            <w:hideMark/>
          </w:tcPr>
          <w:p w14:paraId="3263A699" w14:textId="77777777" w:rsidR="007C44F5" w:rsidRPr="007C44F5" w:rsidRDefault="007C44F5" w:rsidP="00D03F47">
            <w:pPr>
              <w:pStyle w:val="Tablecondensed"/>
              <w:rPr>
                <w:lang w:eastAsia="en-AU"/>
              </w:rPr>
            </w:pPr>
            <w:r w:rsidRPr="007C44F5">
              <w:rPr>
                <w:lang w:eastAsia="en-AU"/>
              </w:rPr>
              <w:t>14</w:t>
            </w:r>
          </w:p>
        </w:tc>
        <w:tc>
          <w:tcPr>
            <w:tcW w:w="6500" w:type="dxa"/>
            <w:tcBorders>
              <w:top w:val="nil"/>
              <w:left w:val="nil"/>
              <w:bottom w:val="single" w:sz="4" w:space="0" w:color="auto"/>
              <w:right w:val="single" w:sz="4" w:space="0" w:color="auto"/>
            </w:tcBorders>
            <w:noWrap/>
            <w:vAlign w:val="bottom"/>
            <w:hideMark/>
          </w:tcPr>
          <w:p w14:paraId="33FB1785" w14:textId="1CF7A3E8" w:rsidR="007C44F5" w:rsidRPr="007C44F5" w:rsidRDefault="007C44F5" w:rsidP="00D03F47">
            <w:pPr>
              <w:pStyle w:val="Tablecondensed"/>
              <w:rPr>
                <w:lang w:eastAsia="en-AU"/>
              </w:rPr>
            </w:pPr>
            <w:r w:rsidRPr="007C44F5">
              <w:rPr>
                <w:lang w:eastAsia="en-AU"/>
              </w:rPr>
              <w:t>B is the only correct answ</w:t>
            </w:r>
            <w:r w:rsidR="003C27EA">
              <w:rPr>
                <w:lang w:eastAsia="en-AU"/>
              </w:rPr>
              <w:t>er</w:t>
            </w:r>
            <w:r w:rsidR="00E34DAD">
              <w:rPr>
                <w:lang w:eastAsia="en-AU"/>
              </w:rPr>
              <w:t xml:space="preserve"> as APA is</w:t>
            </w:r>
            <w:r w:rsidR="00E202ED">
              <w:rPr>
                <w:lang w:eastAsia="en-AU"/>
              </w:rPr>
              <w:t xml:space="preserve"> an abbreviation for</w:t>
            </w:r>
            <w:r w:rsidR="00C2527E">
              <w:rPr>
                <w:lang w:eastAsia="en-AU"/>
              </w:rPr>
              <w:t xml:space="preserve"> the</w:t>
            </w:r>
            <w:r w:rsidR="00E34DAD">
              <w:rPr>
                <w:lang w:eastAsia="en-AU"/>
              </w:rPr>
              <w:t xml:space="preserve"> </w:t>
            </w:r>
            <w:r w:rsidR="00E34DAD" w:rsidRPr="00E34DAD">
              <w:rPr>
                <w:lang w:val="en-AU" w:eastAsia="en-AU"/>
              </w:rPr>
              <w:t>American Psychological Association</w:t>
            </w:r>
            <w:r w:rsidR="00E34DAD">
              <w:rPr>
                <w:lang w:val="en-AU" w:eastAsia="en-AU"/>
              </w:rPr>
              <w:t>.</w:t>
            </w:r>
          </w:p>
        </w:tc>
      </w:tr>
      <w:tr w:rsidR="007C44F5" w:rsidRPr="007C44F5" w14:paraId="191E47B9" w14:textId="77777777" w:rsidTr="00700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88"/>
        </w:trPr>
        <w:tc>
          <w:tcPr>
            <w:tcW w:w="960" w:type="dxa"/>
            <w:tcBorders>
              <w:top w:val="nil"/>
              <w:left w:val="single" w:sz="4" w:space="0" w:color="auto"/>
              <w:bottom w:val="single" w:sz="4" w:space="0" w:color="auto"/>
              <w:right w:val="single" w:sz="4" w:space="0" w:color="auto"/>
            </w:tcBorders>
            <w:noWrap/>
            <w:vAlign w:val="bottom"/>
            <w:hideMark/>
          </w:tcPr>
          <w:p w14:paraId="2C10AF9C" w14:textId="77777777" w:rsidR="007C44F5" w:rsidRPr="007C44F5" w:rsidRDefault="007C44F5" w:rsidP="00D03F47">
            <w:pPr>
              <w:pStyle w:val="Tablecondensed"/>
              <w:rPr>
                <w:lang w:eastAsia="en-AU"/>
              </w:rPr>
            </w:pPr>
            <w:r w:rsidRPr="007C44F5">
              <w:rPr>
                <w:lang w:eastAsia="en-AU"/>
              </w:rPr>
              <w:t>18</w:t>
            </w:r>
          </w:p>
        </w:tc>
        <w:tc>
          <w:tcPr>
            <w:tcW w:w="920" w:type="dxa"/>
            <w:tcBorders>
              <w:top w:val="nil"/>
              <w:left w:val="nil"/>
              <w:bottom w:val="single" w:sz="4" w:space="0" w:color="auto"/>
              <w:right w:val="single" w:sz="4" w:space="0" w:color="auto"/>
            </w:tcBorders>
            <w:noWrap/>
            <w:vAlign w:val="bottom"/>
            <w:hideMark/>
          </w:tcPr>
          <w:p w14:paraId="172DCC64" w14:textId="77777777" w:rsidR="007C44F5" w:rsidRPr="007C44F5" w:rsidRDefault="007C44F5" w:rsidP="00D03F47">
            <w:pPr>
              <w:pStyle w:val="Tablecondensed"/>
              <w:rPr>
                <w:lang w:eastAsia="en-AU"/>
              </w:rPr>
            </w:pPr>
            <w:r w:rsidRPr="007C44F5">
              <w:rPr>
                <w:lang w:eastAsia="en-AU"/>
              </w:rPr>
              <w:t>A</w:t>
            </w:r>
          </w:p>
        </w:tc>
        <w:tc>
          <w:tcPr>
            <w:tcW w:w="480" w:type="dxa"/>
            <w:tcBorders>
              <w:top w:val="single" w:sz="4" w:space="0" w:color="auto"/>
              <w:left w:val="nil"/>
              <w:bottom w:val="single" w:sz="4" w:space="0" w:color="auto"/>
              <w:right w:val="single" w:sz="4" w:space="0" w:color="auto"/>
            </w:tcBorders>
            <w:shd w:val="pct5" w:color="auto" w:fill="auto"/>
            <w:noWrap/>
            <w:vAlign w:val="bottom"/>
            <w:hideMark/>
          </w:tcPr>
          <w:p w14:paraId="5306CE33" w14:textId="77777777" w:rsidR="007C44F5" w:rsidRPr="007C44F5" w:rsidRDefault="007C44F5" w:rsidP="00D03F47">
            <w:pPr>
              <w:pStyle w:val="Tablecondensed"/>
              <w:rPr>
                <w:b/>
                <w:bCs/>
                <w:lang w:eastAsia="en-AU"/>
              </w:rPr>
            </w:pPr>
            <w:r w:rsidRPr="007C44F5">
              <w:rPr>
                <w:b/>
                <w:bCs/>
                <w:lang w:eastAsia="en-AU"/>
              </w:rPr>
              <w:t>60</w:t>
            </w:r>
          </w:p>
        </w:tc>
        <w:tc>
          <w:tcPr>
            <w:tcW w:w="480" w:type="dxa"/>
            <w:tcBorders>
              <w:top w:val="nil"/>
              <w:left w:val="nil"/>
              <w:bottom w:val="single" w:sz="4" w:space="0" w:color="auto"/>
              <w:right w:val="single" w:sz="4" w:space="0" w:color="auto"/>
            </w:tcBorders>
            <w:noWrap/>
            <w:vAlign w:val="bottom"/>
            <w:hideMark/>
          </w:tcPr>
          <w:p w14:paraId="47216B5F" w14:textId="77777777" w:rsidR="007C44F5" w:rsidRPr="007C44F5" w:rsidRDefault="007C44F5" w:rsidP="00D03F47">
            <w:pPr>
              <w:pStyle w:val="Tablecondensed"/>
              <w:rPr>
                <w:lang w:eastAsia="en-AU"/>
              </w:rPr>
            </w:pPr>
            <w:r w:rsidRPr="007C44F5">
              <w:rPr>
                <w:lang w:eastAsia="en-AU"/>
              </w:rPr>
              <w:t>10</w:t>
            </w:r>
          </w:p>
        </w:tc>
        <w:tc>
          <w:tcPr>
            <w:tcW w:w="440" w:type="dxa"/>
            <w:tcBorders>
              <w:top w:val="nil"/>
              <w:left w:val="nil"/>
              <w:bottom w:val="single" w:sz="4" w:space="0" w:color="auto"/>
              <w:right w:val="single" w:sz="4" w:space="0" w:color="auto"/>
            </w:tcBorders>
            <w:noWrap/>
            <w:vAlign w:val="bottom"/>
            <w:hideMark/>
          </w:tcPr>
          <w:p w14:paraId="6820E41D" w14:textId="77777777" w:rsidR="007C44F5" w:rsidRPr="007C44F5" w:rsidRDefault="007C44F5" w:rsidP="00D03F47">
            <w:pPr>
              <w:pStyle w:val="Tablecondensed"/>
              <w:rPr>
                <w:lang w:eastAsia="en-AU"/>
              </w:rPr>
            </w:pPr>
            <w:r w:rsidRPr="007C44F5">
              <w:rPr>
                <w:lang w:eastAsia="en-AU"/>
              </w:rPr>
              <w:t>10</w:t>
            </w:r>
          </w:p>
        </w:tc>
        <w:tc>
          <w:tcPr>
            <w:tcW w:w="440" w:type="dxa"/>
            <w:tcBorders>
              <w:top w:val="nil"/>
              <w:left w:val="nil"/>
              <w:bottom w:val="single" w:sz="4" w:space="0" w:color="auto"/>
              <w:right w:val="single" w:sz="4" w:space="0" w:color="auto"/>
            </w:tcBorders>
            <w:noWrap/>
            <w:vAlign w:val="bottom"/>
            <w:hideMark/>
          </w:tcPr>
          <w:p w14:paraId="50DC2D1D" w14:textId="77777777" w:rsidR="007C44F5" w:rsidRPr="007C44F5" w:rsidRDefault="007C44F5" w:rsidP="00D03F47">
            <w:pPr>
              <w:pStyle w:val="Tablecondensed"/>
              <w:rPr>
                <w:lang w:eastAsia="en-AU"/>
              </w:rPr>
            </w:pPr>
            <w:r w:rsidRPr="007C44F5">
              <w:rPr>
                <w:lang w:eastAsia="en-AU"/>
              </w:rPr>
              <w:t>21</w:t>
            </w:r>
          </w:p>
        </w:tc>
        <w:tc>
          <w:tcPr>
            <w:tcW w:w="6500" w:type="dxa"/>
            <w:tcBorders>
              <w:top w:val="nil"/>
              <w:left w:val="nil"/>
              <w:bottom w:val="single" w:sz="4" w:space="0" w:color="auto"/>
              <w:right w:val="single" w:sz="4" w:space="0" w:color="auto"/>
            </w:tcBorders>
            <w:noWrap/>
            <w:vAlign w:val="bottom"/>
            <w:hideMark/>
          </w:tcPr>
          <w:p w14:paraId="29BB7FB0" w14:textId="77777777" w:rsidR="007C44F5" w:rsidRPr="007C44F5" w:rsidRDefault="007C44F5" w:rsidP="00D03F47">
            <w:pPr>
              <w:pStyle w:val="Tablecondensed"/>
              <w:rPr>
                <w:lang w:eastAsia="en-AU"/>
              </w:rPr>
            </w:pPr>
            <w:r w:rsidRPr="007C44F5">
              <w:rPr>
                <w:lang w:eastAsia="en-AU"/>
              </w:rPr>
              <w:t> </w:t>
            </w:r>
          </w:p>
        </w:tc>
      </w:tr>
      <w:tr w:rsidR="007C44F5" w:rsidRPr="007C44F5" w14:paraId="74A1C875" w14:textId="77777777" w:rsidTr="00700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88"/>
        </w:trPr>
        <w:tc>
          <w:tcPr>
            <w:tcW w:w="960" w:type="dxa"/>
            <w:tcBorders>
              <w:top w:val="nil"/>
              <w:left w:val="single" w:sz="4" w:space="0" w:color="auto"/>
              <w:bottom w:val="single" w:sz="4" w:space="0" w:color="auto"/>
              <w:right w:val="single" w:sz="4" w:space="0" w:color="auto"/>
            </w:tcBorders>
            <w:noWrap/>
            <w:vAlign w:val="bottom"/>
            <w:hideMark/>
          </w:tcPr>
          <w:p w14:paraId="39B2544E" w14:textId="77777777" w:rsidR="007C44F5" w:rsidRPr="007C44F5" w:rsidRDefault="007C44F5" w:rsidP="00D03F47">
            <w:pPr>
              <w:pStyle w:val="Tablecondensed"/>
              <w:rPr>
                <w:lang w:eastAsia="en-AU"/>
              </w:rPr>
            </w:pPr>
            <w:r w:rsidRPr="007C44F5">
              <w:rPr>
                <w:lang w:eastAsia="en-AU"/>
              </w:rPr>
              <w:t>19</w:t>
            </w:r>
          </w:p>
        </w:tc>
        <w:tc>
          <w:tcPr>
            <w:tcW w:w="920" w:type="dxa"/>
            <w:tcBorders>
              <w:top w:val="nil"/>
              <w:left w:val="nil"/>
              <w:bottom w:val="single" w:sz="4" w:space="0" w:color="auto"/>
              <w:right w:val="single" w:sz="4" w:space="0" w:color="auto"/>
            </w:tcBorders>
            <w:noWrap/>
            <w:vAlign w:val="bottom"/>
            <w:hideMark/>
          </w:tcPr>
          <w:p w14:paraId="095914D9" w14:textId="77777777" w:rsidR="007C44F5" w:rsidRPr="007C44F5" w:rsidRDefault="007C44F5" w:rsidP="00D03F47">
            <w:pPr>
              <w:pStyle w:val="Tablecondensed"/>
              <w:rPr>
                <w:lang w:eastAsia="en-AU"/>
              </w:rPr>
            </w:pPr>
            <w:r w:rsidRPr="007C44F5">
              <w:rPr>
                <w:lang w:eastAsia="en-AU"/>
              </w:rPr>
              <w:t>D</w:t>
            </w:r>
          </w:p>
        </w:tc>
        <w:tc>
          <w:tcPr>
            <w:tcW w:w="480" w:type="dxa"/>
            <w:tcBorders>
              <w:top w:val="nil"/>
              <w:left w:val="nil"/>
              <w:bottom w:val="single" w:sz="4" w:space="0" w:color="auto"/>
              <w:right w:val="single" w:sz="4" w:space="0" w:color="auto"/>
            </w:tcBorders>
            <w:noWrap/>
            <w:vAlign w:val="bottom"/>
            <w:hideMark/>
          </w:tcPr>
          <w:p w14:paraId="39817A83" w14:textId="77777777" w:rsidR="007C44F5" w:rsidRPr="007C44F5" w:rsidRDefault="007C44F5" w:rsidP="00D03F47">
            <w:pPr>
              <w:pStyle w:val="Tablecondensed"/>
              <w:rPr>
                <w:lang w:eastAsia="en-AU"/>
              </w:rPr>
            </w:pPr>
            <w:r w:rsidRPr="007C44F5">
              <w:rPr>
                <w:lang w:eastAsia="en-AU"/>
              </w:rPr>
              <w:t>0</w:t>
            </w:r>
          </w:p>
        </w:tc>
        <w:tc>
          <w:tcPr>
            <w:tcW w:w="480" w:type="dxa"/>
            <w:tcBorders>
              <w:top w:val="nil"/>
              <w:left w:val="nil"/>
              <w:bottom w:val="single" w:sz="4" w:space="0" w:color="auto"/>
              <w:right w:val="single" w:sz="4" w:space="0" w:color="auto"/>
            </w:tcBorders>
            <w:noWrap/>
            <w:vAlign w:val="bottom"/>
            <w:hideMark/>
          </w:tcPr>
          <w:p w14:paraId="3745B77A" w14:textId="77777777" w:rsidR="007C44F5" w:rsidRPr="007C44F5" w:rsidRDefault="007C44F5" w:rsidP="00D03F47">
            <w:pPr>
              <w:pStyle w:val="Tablecondensed"/>
              <w:rPr>
                <w:lang w:eastAsia="en-AU"/>
              </w:rPr>
            </w:pPr>
            <w:r w:rsidRPr="007C44F5">
              <w:rPr>
                <w:lang w:eastAsia="en-AU"/>
              </w:rPr>
              <w:t>5</w:t>
            </w:r>
          </w:p>
        </w:tc>
        <w:tc>
          <w:tcPr>
            <w:tcW w:w="440" w:type="dxa"/>
            <w:tcBorders>
              <w:top w:val="nil"/>
              <w:left w:val="nil"/>
              <w:bottom w:val="single" w:sz="4" w:space="0" w:color="auto"/>
              <w:right w:val="single" w:sz="4" w:space="0" w:color="auto"/>
            </w:tcBorders>
            <w:noWrap/>
            <w:vAlign w:val="bottom"/>
            <w:hideMark/>
          </w:tcPr>
          <w:p w14:paraId="089C8C87" w14:textId="77777777" w:rsidR="007C44F5" w:rsidRPr="007C44F5" w:rsidRDefault="007C44F5" w:rsidP="00D03F47">
            <w:pPr>
              <w:pStyle w:val="Tablecondensed"/>
              <w:rPr>
                <w:lang w:eastAsia="en-AU"/>
              </w:rPr>
            </w:pPr>
            <w:r w:rsidRPr="007C44F5">
              <w:rPr>
                <w:lang w:eastAsia="en-AU"/>
              </w:rPr>
              <w:t>1</w:t>
            </w:r>
          </w:p>
        </w:tc>
        <w:tc>
          <w:tcPr>
            <w:tcW w:w="440" w:type="dxa"/>
            <w:tcBorders>
              <w:top w:val="single" w:sz="4" w:space="0" w:color="auto"/>
              <w:left w:val="nil"/>
              <w:bottom w:val="single" w:sz="4" w:space="0" w:color="auto"/>
              <w:right w:val="single" w:sz="4" w:space="0" w:color="auto"/>
            </w:tcBorders>
            <w:shd w:val="pct5" w:color="auto" w:fill="auto"/>
            <w:noWrap/>
            <w:vAlign w:val="bottom"/>
            <w:hideMark/>
          </w:tcPr>
          <w:p w14:paraId="78C7DC46" w14:textId="77777777" w:rsidR="007C44F5" w:rsidRPr="007C44F5" w:rsidRDefault="007C44F5" w:rsidP="00D03F47">
            <w:pPr>
              <w:pStyle w:val="Tablecondensed"/>
              <w:rPr>
                <w:b/>
                <w:bCs/>
                <w:lang w:eastAsia="en-AU"/>
              </w:rPr>
            </w:pPr>
            <w:r w:rsidRPr="007C44F5">
              <w:rPr>
                <w:b/>
                <w:bCs/>
                <w:lang w:eastAsia="en-AU"/>
              </w:rPr>
              <w:t>94</w:t>
            </w:r>
          </w:p>
        </w:tc>
        <w:tc>
          <w:tcPr>
            <w:tcW w:w="6500" w:type="dxa"/>
            <w:tcBorders>
              <w:top w:val="nil"/>
              <w:left w:val="nil"/>
              <w:bottom w:val="single" w:sz="4" w:space="0" w:color="auto"/>
              <w:right w:val="single" w:sz="4" w:space="0" w:color="auto"/>
            </w:tcBorders>
            <w:noWrap/>
            <w:vAlign w:val="bottom"/>
            <w:hideMark/>
          </w:tcPr>
          <w:p w14:paraId="265A6357" w14:textId="77777777" w:rsidR="007C44F5" w:rsidRPr="007C44F5" w:rsidRDefault="007C44F5" w:rsidP="00D03F47">
            <w:pPr>
              <w:pStyle w:val="Tablecondensed"/>
              <w:rPr>
                <w:lang w:eastAsia="en-AU"/>
              </w:rPr>
            </w:pPr>
            <w:r w:rsidRPr="007C44F5">
              <w:rPr>
                <w:lang w:eastAsia="en-AU"/>
              </w:rPr>
              <w:t> </w:t>
            </w:r>
          </w:p>
        </w:tc>
      </w:tr>
      <w:tr w:rsidR="007C44F5" w:rsidRPr="007C44F5" w14:paraId="7F3FA9DA" w14:textId="77777777" w:rsidTr="00700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88"/>
        </w:trPr>
        <w:tc>
          <w:tcPr>
            <w:tcW w:w="960" w:type="dxa"/>
            <w:tcBorders>
              <w:top w:val="nil"/>
              <w:left w:val="single" w:sz="4" w:space="0" w:color="auto"/>
              <w:bottom w:val="single" w:sz="4" w:space="0" w:color="auto"/>
              <w:right w:val="single" w:sz="4" w:space="0" w:color="auto"/>
            </w:tcBorders>
            <w:noWrap/>
            <w:vAlign w:val="bottom"/>
            <w:hideMark/>
          </w:tcPr>
          <w:p w14:paraId="7D94381F" w14:textId="77777777" w:rsidR="007C44F5" w:rsidRPr="007C44F5" w:rsidRDefault="007C44F5" w:rsidP="00D03F47">
            <w:pPr>
              <w:pStyle w:val="Tablecondensed"/>
              <w:rPr>
                <w:lang w:eastAsia="en-AU"/>
              </w:rPr>
            </w:pPr>
            <w:r w:rsidRPr="007C44F5">
              <w:rPr>
                <w:lang w:eastAsia="en-AU"/>
              </w:rPr>
              <w:t>20</w:t>
            </w:r>
          </w:p>
        </w:tc>
        <w:tc>
          <w:tcPr>
            <w:tcW w:w="920" w:type="dxa"/>
            <w:tcBorders>
              <w:top w:val="nil"/>
              <w:left w:val="nil"/>
              <w:bottom w:val="single" w:sz="4" w:space="0" w:color="auto"/>
              <w:right w:val="single" w:sz="4" w:space="0" w:color="auto"/>
            </w:tcBorders>
            <w:noWrap/>
            <w:vAlign w:val="bottom"/>
            <w:hideMark/>
          </w:tcPr>
          <w:p w14:paraId="3A39F4C6" w14:textId="77777777" w:rsidR="007C44F5" w:rsidRPr="007C44F5" w:rsidRDefault="007C44F5" w:rsidP="00D03F47">
            <w:pPr>
              <w:pStyle w:val="Tablecondensed"/>
              <w:rPr>
                <w:lang w:eastAsia="en-AU"/>
              </w:rPr>
            </w:pPr>
            <w:r w:rsidRPr="007C44F5">
              <w:rPr>
                <w:lang w:eastAsia="en-AU"/>
              </w:rPr>
              <w:t>B</w:t>
            </w:r>
          </w:p>
        </w:tc>
        <w:tc>
          <w:tcPr>
            <w:tcW w:w="480" w:type="dxa"/>
            <w:tcBorders>
              <w:top w:val="nil"/>
              <w:left w:val="nil"/>
              <w:bottom w:val="single" w:sz="4" w:space="0" w:color="auto"/>
              <w:right w:val="single" w:sz="4" w:space="0" w:color="auto"/>
            </w:tcBorders>
            <w:noWrap/>
            <w:vAlign w:val="bottom"/>
            <w:hideMark/>
          </w:tcPr>
          <w:p w14:paraId="5C701EFA" w14:textId="77777777" w:rsidR="007C44F5" w:rsidRPr="007C44F5" w:rsidRDefault="007C44F5" w:rsidP="00D03F47">
            <w:pPr>
              <w:pStyle w:val="Tablecondensed"/>
              <w:rPr>
                <w:lang w:eastAsia="en-AU"/>
              </w:rPr>
            </w:pPr>
            <w:r w:rsidRPr="007C44F5">
              <w:rPr>
                <w:lang w:eastAsia="en-AU"/>
              </w:rPr>
              <w:t>15</w:t>
            </w:r>
          </w:p>
        </w:tc>
        <w:tc>
          <w:tcPr>
            <w:tcW w:w="480" w:type="dxa"/>
            <w:tcBorders>
              <w:top w:val="single" w:sz="4" w:space="0" w:color="auto"/>
              <w:left w:val="nil"/>
              <w:bottom w:val="single" w:sz="4" w:space="0" w:color="auto"/>
              <w:right w:val="single" w:sz="4" w:space="0" w:color="auto"/>
            </w:tcBorders>
            <w:shd w:val="pct5" w:color="auto" w:fill="auto"/>
            <w:noWrap/>
            <w:vAlign w:val="bottom"/>
            <w:hideMark/>
          </w:tcPr>
          <w:p w14:paraId="54614EDC" w14:textId="77777777" w:rsidR="007C44F5" w:rsidRPr="007C44F5" w:rsidRDefault="007C44F5" w:rsidP="00D03F47">
            <w:pPr>
              <w:pStyle w:val="Tablecondensed"/>
              <w:rPr>
                <w:b/>
                <w:bCs/>
                <w:lang w:eastAsia="en-AU"/>
              </w:rPr>
            </w:pPr>
            <w:r w:rsidRPr="007C44F5">
              <w:rPr>
                <w:b/>
                <w:bCs/>
                <w:lang w:eastAsia="en-AU"/>
              </w:rPr>
              <w:t>80</w:t>
            </w:r>
          </w:p>
        </w:tc>
        <w:tc>
          <w:tcPr>
            <w:tcW w:w="440" w:type="dxa"/>
            <w:tcBorders>
              <w:top w:val="nil"/>
              <w:left w:val="nil"/>
              <w:bottom w:val="single" w:sz="4" w:space="0" w:color="auto"/>
              <w:right w:val="single" w:sz="4" w:space="0" w:color="auto"/>
            </w:tcBorders>
            <w:noWrap/>
            <w:vAlign w:val="bottom"/>
            <w:hideMark/>
          </w:tcPr>
          <w:p w14:paraId="341B394C" w14:textId="77777777" w:rsidR="007C44F5" w:rsidRPr="007C44F5" w:rsidRDefault="007C44F5" w:rsidP="00D03F47">
            <w:pPr>
              <w:pStyle w:val="Tablecondensed"/>
              <w:rPr>
                <w:lang w:eastAsia="en-AU"/>
              </w:rPr>
            </w:pPr>
            <w:r w:rsidRPr="007C44F5">
              <w:rPr>
                <w:lang w:eastAsia="en-AU"/>
              </w:rPr>
              <w:t>4</w:t>
            </w:r>
          </w:p>
        </w:tc>
        <w:tc>
          <w:tcPr>
            <w:tcW w:w="440" w:type="dxa"/>
            <w:tcBorders>
              <w:top w:val="nil"/>
              <w:left w:val="nil"/>
              <w:bottom w:val="single" w:sz="4" w:space="0" w:color="auto"/>
              <w:right w:val="single" w:sz="4" w:space="0" w:color="auto"/>
            </w:tcBorders>
            <w:noWrap/>
            <w:vAlign w:val="bottom"/>
            <w:hideMark/>
          </w:tcPr>
          <w:p w14:paraId="1371D741" w14:textId="77777777" w:rsidR="007C44F5" w:rsidRPr="007C44F5" w:rsidRDefault="007C44F5" w:rsidP="00D03F47">
            <w:pPr>
              <w:pStyle w:val="Tablecondensed"/>
              <w:rPr>
                <w:lang w:eastAsia="en-AU"/>
              </w:rPr>
            </w:pPr>
            <w:r w:rsidRPr="007C44F5">
              <w:rPr>
                <w:lang w:eastAsia="en-AU"/>
              </w:rPr>
              <w:t>1</w:t>
            </w:r>
          </w:p>
        </w:tc>
        <w:tc>
          <w:tcPr>
            <w:tcW w:w="6500" w:type="dxa"/>
            <w:tcBorders>
              <w:top w:val="nil"/>
              <w:left w:val="nil"/>
              <w:bottom w:val="single" w:sz="4" w:space="0" w:color="auto"/>
              <w:right w:val="single" w:sz="4" w:space="0" w:color="auto"/>
            </w:tcBorders>
            <w:noWrap/>
            <w:vAlign w:val="bottom"/>
            <w:hideMark/>
          </w:tcPr>
          <w:p w14:paraId="115B8666" w14:textId="77777777" w:rsidR="007C44F5" w:rsidRPr="007C44F5" w:rsidRDefault="007C44F5" w:rsidP="00D03F47">
            <w:pPr>
              <w:pStyle w:val="Tablecondensed"/>
              <w:rPr>
                <w:lang w:eastAsia="en-AU"/>
              </w:rPr>
            </w:pPr>
            <w:r w:rsidRPr="007C44F5">
              <w:rPr>
                <w:lang w:eastAsia="en-AU"/>
              </w:rPr>
              <w:t> </w:t>
            </w:r>
          </w:p>
        </w:tc>
      </w:tr>
    </w:tbl>
    <w:p w14:paraId="1C008805" w14:textId="253650AB" w:rsidR="00DF7107" w:rsidRPr="00D60C34" w:rsidRDefault="001C5CDA" w:rsidP="00D60C34">
      <w:pPr>
        <w:pStyle w:val="Heading2"/>
      </w:pPr>
      <w:r w:rsidRPr="00D60C34">
        <w:t>S</w:t>
      </w:r>
      <w:r w:rsidR="000B4983" w:rsidRPr="00D60C34">
        <w:t>ection B</w:t>
      </w:r>
      <w:r w:rsidR="00006593">
        <w:t xml:space="preserve"> –</w:t>
      </w:r>
      <w:r w:rsidR="00D60C34" w:rsidRPr="00D60C34">
        <w:t xml:space="preserve"> Short-answer questions</w:t>
      </w:r>
    </w:p>
    <w:p w14:paraId="6A4A601C" w14:textId="6985A885" w:rsidR="007C44F5" w:rsidRDefault="007C44F5" w:rsidP="00D60C34">
      <w:pPr>
        <w:pStyle w:val="Heading3"/>
      </w:pPr>
      <w:r w:rsidRPr="00D60C34">
        <w:t>Question 1</w:t>
      </w:r>
    </w:p>
    <w:tbl>
      <w:tblPr>
        <w:tblStyle w:val="VCAATableClosed"/>
        <w:tblW w:w="0" w:type="auto"/>
        <w:tblLayout w:type="fixed"/>
        <w:tblLook w:val="04A0" w:firstRow="1" w:lastRow="0" w:firstColumn="1" w:lastColumn="0" w:noHBand="0" w:noVBand="1"/>
      </w:tblPr>
      <w:tblGrid>
        <w:gridCol w:w="680"/>
        <w:gridCol w:w="680"/>
        <w:gridCol w:w="680"/>
        <w:gridCol w:w="680"/>
        <w:gridCol w:w="907"/>
      </w:tblGrid>
      <w:tr w:rsidR="007001A7" w:rsidRPr="00141A4D" w14:paraId="067621DF" w14:textId="77777777" w:rsidTr="00611A1E">
        <w:trPr>
          <w:cnfStyle w:val="100000000000" w:firstRow="1" w:lastRow="0" w:firstColumn="0" w:lastColumn="0" w:oddVBand="0" w:evenVBand="0" w:oddHBand="0" w:evenHBand="0" w:firstRowFirstColumn="0" w:firstRowLastColumn="0" w:lastRowFirstColumn="0" w:lastRowLastColumn="0"/>
        </w:trPr>
        <w:tc>
          <w:tcPr>
            <w:tcW w:w="680" w:type="dxa"/>
          </w:tcPr>
          <w:p w14:paraId="55837685" w14:textId="77777777" w:rsidR="007001A7" w:rsidRPr="00141A4D" w:rsidRDefault="007001A7" w:rsidP="007420F9">
            <w:pPr>
              <w:pStyle w:val="Tablecondensedheading"/>
            </w:pPr>
            <w:r w:rsidRPr="00141A4D">
              <w:t>Mark</w:t>
            </w:r>
          </w:p>
        </w:tc>
        <w:tc>
          <w:tcPr>
            <w:tcW w:w="680" w:type="dxa"/>
          </w:tcPr>
          <w:p w14:paraId="2F66A87B" w14:textId="77777777" w:rsidR="007001A7" w:rsidRPr="00141A4D" w:rsidRDefault="007001A7" w:rsidP="007420F9">
            <w:pPr>
              <w:pStyle w:val="Tablecondensedheading"/>
            </w:pPr>
            <w:r w:rsidRPr="00141A4D">
              <w:t>0</w:t>
            </w:r>
          </w:p>
        </w:tc>
        <w:tc>
          <w:tcPr>
            <w:tcW w:w="680" w:type="dxa"/>
          </w:tcPr>
          <w:p w14:paraId="105A3A32" w14:textId="77777777" w:rsidR="007001A7" w:rsidRPr="00141A4D" w:rsidRDefault="007001A7" w:rsidP="007420F9">
            <w:pPr>
              <w:pStyle w:val="Tablecondensedheading"/>
            </w:pPr>
            <w:r w:rsidRPr="00141A4D">
              <w:t>1</w:t>
            </w:r>
          </w:p>
        </w:tc>
        <w:tc>
          <w:tcPr>
            <w:tcW w:w="680" w:type="dxa"/>
          </w:tcPr>
          <w:p w14:paraId="70775CE3" w14:textId="77777777" w:rsidR="007001A7" w:rsidRPr="00141A4D" w:rsidRDefault="007001A7" w:rsidP="007420F9">
            <w:pPr>
              <w:pStyle w:val="Tablecondensedheading"/>
            </w:pPr>
            <w:r w:rsidRPr="00141A4D">
              <w:t>2</w:t>
            </w:r>
          </w:p>
        </w:tc>
        <w:tc>
          <w:tcPr>
            <w:tcW w:w="907" w:type="dxa"/>
          </w:tcPr>
          <w:p w14:paraId="2E3370AB" w14:textId="77777777" w:rsidR="007001A7" w:rsidRPr="00141A4D" w:rsidRDefault="007001A7" w:rsidP="007420F9">
            <w:pPr>
              <w:pStyle w:val="Tablecondensedheading"/>
            </w:pPr>
            <w:r w:rsidRPr="00141A4D">
              <w:t>Average</w:t>
            </w:r>
          </w:p>
        </w:tc>
      </w:tr>
      <w:tr w:rsidR="00EE11C7" w:rsidRPr="00CC36DC" w14:paraId="3ACE4C68" w14:textId="77777777" w:rsidTr="00611A1E">
        <w:tc>
          <w:tcPr>
            <w:tcW w:w="680" w:type="dxa"/>
          </w:tcPr>
          <w:p w14:paraId="7CFE2201" w14:textId="77777777" w:rsidR="00EE11C7" w:rsidRPr="00CC36DC" w:rsidRDefault="00EE11C7" w:rsidP="00CC36DC">
            <w:pPr>
              <w:pStyle w:val="Tablecondensed"/>
            </w:pPr>
            <w:r w:rsidRPr="00CC36DC">
              <w:t>%</w:t>
            </w:r>
          </w:p>
        </w:tc>
        <w:tc>
          <w:tcPr>
            <w:tcW w:w="680" w:type="dxa"/>
            <w:vAlign w:val="bottom"/>
          </w:tcPr>
          <w:p w14:paraId="3C6B70D5" w14:textId="6B8A8213" w:rsidR="00EE11C7" w:rsidRPr="00CC36DC" w:rsidRDefault="00EE11C7" w:rsidP="00CC36DC">
            <w:pPr>
              <w:pStyle w:val="Tablecondensed"/>
            </w:pPr>
            <w:r w:rsidRPr="00CC36DC">
              <w:t>78</w:t>
            </w:r>
          </w:p>
        </w:tc>
        <w:tc>
          <w:tcPr>
            <w:tcW w:w="680" w:type="dxa"/>
            <w:vAlign w:val="bottom"/>
          </w:tcPr>
          <w:p w14:paraId="00D46796" w14:textId="36B721D7" w:rsidR="00EE11C7" w:rsidRPr="00CC36DC" w:rsidRDefault="00EE11C7" w:rsidP="00CC36DC">
            <w:pPr>
              <w:pStyle w:val="Tablecondensed"/>
            </w:pPr>
            <w:r w:rsidRPr="00CC36DC">
              <w:t>15</w:t>
            </w:r>
          </w:p>
        </w:tc>
        <w:tc>
          <w:tcPr>
            <w:tcW w:w="680" w:type="dxa"/>
            <w:vAlign w:val="bottom"/>
          </w:tcPr>
          <w:p w14:paraId="6F968E8D" w14:textId="4D8C68FB" w:rsidR="00EE11C7" w:rsidRPr="00CC36DC" w:rsidRDefault="00EE11C7" w:rsidP="00CC36DC">
            <w:pPr>
              <w:pStyle w:val="Tablecondensed"/>
            </w:pPr>
            <w:r w:rsidRPr="00CC36DC">
              <w:t>6</w:t>
            </w:r>
          </w:p>
        </w:tc>
        <w:tc>
          <w:tcPr>
            <w:tcW w:w="907" w:type="dxa"/>
          </w:tcPr>
          <w:p w14:paraId="7DE7A5BD" w14:textId="6DE14B7B" w:rsidR="00EE11C7" w:rsidRPr="00CC36DC" w:rsidRDefault="00EE11C7" w:rsidP="00CC36DC">
            <w:pPr>
              <w:pStyle w:val="Tablecondensed"/>
            </w:pPr>
            <w:r w:rsidRPr="00CC36DC">
              <w:t>0.3</w:t>
            </w:r>
          </w:p>
        </w:tc>
      </w:tr>
    </w:tbl>
    <w:p w14:paraId="77FF70C4" w14:textId="371D7D59" w:rsidR="007C44F5" w:rsidRPr="00D60C34" w:rsidRDefault="00451E6A" w:rsidP="00D60C34">
      <w:pPr>
        <w:pStyle w:val="BodyText"/>
      </w:pPr>
      <w:r>
        <w:t>For this question, s</w:t>
      </w:r>
      <w:r w:rsidR="007C44F5" w:rsidRPr="00D60C34">
        <w:t>tudents were require</w:t>
      </w:r>
      <w:r w:rsidR="0012798D" w:rsidRPr="00D60C34">
        <w:t>d</w:t>
      </w:r>
      <w:r w:rsidR="007C44F5" w:rsidRPr="00D60C34">
        <w:t xml:space="preserve"> to </w:t>
      </w:r>
      <w:r w:rsidR="00D81A46">
        <w:t>identify and describe</w:t>
      </w:r>
      <w:r w:rsidR="00D81A46" w:rsidRPr="00D60C34">
        <w:t xml:space="preserve"> </w:t>
      </w:r>
      <w:r w:rsidR="00D81A46">
        <w:t>how to reference quotations</w:t>
      </w:r>
      <w:r w:rsidR="007C44F5" w:rsidRPr="00D60C34">
        <w:t xml:space="preserve"> correctly.</w:t>
      </w:r>
    </w:p>
    <w:p w14:paraId="1A032DF8" w14:textId="0F7E8C8A" w:rsidR="007C44F5" w:rsidRPr="00D60C34" w:rsidRDefault="007C44F5" w:rsidP="00D60C34">
      <w:pPr>
        <w:pStyle w:val="BodyText"/>
      </w:pPr>
      <w:r w:rsidRPr="00D60C34">
        <w:t xml:space="preserve">Examples of how to correctly </w:t>
      </w:r>
      <w:r w:rsidR="00D81A46">
        <w:t>reference quotations</w:t>
      </w:r>
      <w:r w:rsidRPr="00D60C34">
        <w:t xml:space="preserve"> </w:t>
      </w:r>
      <w:r w:rsidR="00894003">
        <w:t>included</w:t>
      </w:r>
      <w:r w:rsidRPr="00D60C34">
        <w:t>:</w:t>
      </w:r>
    </w:p>
    <w:p w14:paraId="23F97407" w14:textId="04E24EB2" w:rsidR="007C44F5" w:rsidRPr="00A3594C" w:rsidRDefault="00894003" w:rsidP="00D60C34">
      <w:pPr>
        <w:pStyle w:val="Bullet"/>
      </w:pPr>
      <w:r>
        <w:t>u</w:t>
      </w:r>
      <w:r w:rsidR="007C44F5" w:rsidRPr="00A3594C">
        <w:t>sing a shortened version of the full reference in parentheses (brackets)</w:t>
      </w:r>
    </w:p>
    <w:p w14:paraId="33E4E4C5" w14:textId="7252C06F" w:rsidR="007C44F5" w:rsidRPr="00A3594C" w:rsidRDefault="00894003" w:rsidP="00D60C34">
      <w:pPr>
        <w:pStyle w:val="Bullet"/>
      </w:pPr>
      <w:r>
        <w:t>u</w:t>
      </w:r>
      <w:r w:rsidR="007C44F5" w:rsidRPr="00A3594C">
        <w:t>sing parentheses to indicate author, year and/or page number in the text</w:t>
      </w:r>
    </w:p>
    <w:p w14:paraId="2DA63DCD" w14:textId="655DBB34" w:rsidR="007C44F5" w:rsidRPr="00A3594C" w:rsidRDefault="007C44F5" w:rsidP="00D60C34">
      <w:pPr>
        <w:pStyle w:val="Bullet"/>
      </w:pPr>
      <w:r w:rsidRPr="00A3594C">
        <w:t>(Surname Year) or Author Name</w:t>
      </w:r>
      <w:r w:rsidR="00894003">
        <w:t>.</w:t>
      </w:r>
    </w:p>
    <w:p w14:paraId="64F910DE" w14:textId="78F1BDDB" w:rsidR="00335264" w:rsidRPr="00D60C34" w:rsidRDefault="007C44F5" w:rsidP="00D60C34">
      <w:pPr>
        <w:pStyle w:val="BodyText"/>
      </w:pPr>
      <w:r w:rsidRPr="00D60C34">
        <w:t xml:space="preserve">Students who did not identify the </w:t>
      </w:r>
      <w:r w:rsidR="00D81A46">
        <w:t>correct way to reference quotations</w:t>
      </w:r>
      <w:r w:rsidRPr="00D60C34">
        <w:t xml:space="preserve"> did not receive any marks.</w:t>
      </w:r>
    </w:p>
    <w:p w14:paraId="0227B8DA" w14:textId="541301D1" w:rsidR="00335264" w:rsidRDefault="00335264" w:rsidP="00F57C69">
      <w:pPr>
        <w:pStyle w:val="BodyText"/>
      </w:pPr>
      <w:r>
        <w:t xml:space="preserve">The following is an example of a high-scoring response: </w:t>
      </w:r>
    </w:p>
    <w:p w14:paraId="44BF8DEC" w14:textId="36B29052" w:rsidR="00335264" w:rsidRPr="00D60C34" w:rsidRDefault="00335264" w:rsidP="001F3BC4">
      <w:pPr>
        <w:pStyle w:val="Studentsample"/>
      </w:pPr>
      <w:r w:rsidRPr="00D60C34">
        <w:t xml:space="preserve">These quotations should be followed by a citation in brackets with </w:t>
      </w:r>
      <w:r w:rsidR="00281DDD">
        <w:t>the</w:t>
      </w:r>
      <w:r w:rsidR="00281DDD" w:rsidRPr="00D60C34">
        <w:t xml:space="preserve"> </w:t>
      </w:r>
      <w:r w:rsidRPr="00D60C34">
        <w:t xml:space="preserve">names of who said the quotation. For example, the quotation </w:t>
      </w:r>
      <w:r w:rsidR="00894003">
        <w:t>‘</w:t>
      </w:r>
      <w:r w:rsidR="00A85818" w:rsidRPr="00D60C34">
        <w:t>Hello</w:t>
      </w:r>
      <w:r w:rsidRPr="00D60C34">
        <w:t xml:space="preserve"> World</w:t>
      </w:r>
      <w:r w:rsidR="00894003">
        <w:t>’</w:t>
      </w:r>
      <w:r w:rsidRPr="00D60C34">
        <w:t xml:space="preserve"> should be followed by the citation with the authors names: </w:t>
      </w:r>
      <w:r w:rsidR="00894003">
        <w:t>‘</w:t>
      </w:r>
      <w:r w:rsidR="00EF41C7">
        <w:t>(</w:t>
      </w:r>
      <w:r w:rsidRPr="00D60C34">
        <w:t>Sam Smith</w:t>
      </w:r>
      <w:r w:rsidR="00EF41C7">
        <w:t>)</w:t>
      </w:r>
      <w:r w:rsidR="00894003">
        <w:t>’</w:t>
      </w:r>
      <w:r w:rsidRPr="00D60C34">
        <w:t>.</w:t>
      </w:r>
    </w:p>
    <w:p w14:paraId="5B3CEA47" w14:textId="0D9C6AF2" w:rsidR="007C44F5" w:rsidRDefault="007C44F5" w:rsidP="00D60C34">
      <w:pPr>
        <w:pStyle w:val="Heading3"/>
      </w:pPr>
      <w:r w:rsidRPr="00D60C34">
        <w:t>Question 2</w:t>
      </w:r>
    </w:p>
    <w:tbl>
      <w:tblPr>
        <w:tblStyle w:val="VCAATableClosed"/>
        <w:tblW w:w="0" w:type="auto"/>
        <w:tblLayout w:type="fixed"/>
        <w:tblLook w:val="04A0" w:firstRow="1" w:lastRow="0" w:firstColumn="1" w:lastColumn="0" w:noHBand="0" w:noVBand="1"/>
      </w:tblPr>
      <w:tblGrid>
        <w:gridCol w:w="680"/>
        <w:gridCol w:w="680"/>
        <w:gridCol w:w="680"/>
        <w:gridCol w:w="680"/>
        <w:gridCol w:w="907"/>
      </w:tblGrid>
      <w:tr w:rsidR="00EE11C7" w:rsidRPr="00141A4D" w14:paraId="06F7318F" w14:textId="77777777" w:rsidTr="00611A1E">
        <w:trPr>
          <w:cnfStyle w:val="100000000000" w:firstRow="1" w:lastRow="0" w:firstColumn="0" w:lastColumn="0" w:oddVBand="0" w:evenVBand="0" w:oddHBand="0" w:evenHBand="0" w:firstRowFirstColumn="0" w:firstRowLastColumn="0" w:lastRowFirstColumn="0" w:lastRowLastColumn="0"/>
        </w:trPr>
        <w:tc>
          <w:tcPr>
            <w:tcW w:w="680" w:type="dxa"/>
          </w:tcPr>
          <w:p w14:paraId="04BA3CAE" w14:textId="77777777" w:rsidR="00EE11C7" w:rsidRPr="00141A4D" w:rsidRDefault="00EE11C7" w:rsidP="007420F9">
            <w:pPr>
              <w:pStyle w:val="Tablecondensedheading"/>
            </w:pPr>
            <w:r w:rsidRPr="00141A4D">
              <w:rPr>
                <w:lang w:val="en-AU"/>
              </w:rPr>
              <w:t>Mark</w:t>
            </w:r>
          </w:p>
        </w:tc>
        <w:tc>
          <w:tcPr>
            <w:tcW w:w="680" w:type="dxa"/>
          </w:tcPr>
          <w:p w14:paraId="77B68798" w14:textId="77777777" w:rsidR="00EE11C7" w:rsidRPr="00141A4D" w:rsidRDefault="00EE11C7" w:rsidP="007420F9">
            <w:pPr>
              <w:pStyle w:val="Tablecondensedheading"/>
            </w:pPr>
            <w:r w:rsidRPr="00141A4D">
              <w:t>0</w:t>
            </w:r>
          </w:p>
        </w:tc>
        <w:tc>
          <w:tcPr>
            <w:tcW w:w="680" w:type="dxa"/>
          </w:tcPr>
          <w:p w14:paraId="307CCEC0" w14:textId="77777777" w:rsidR="00EE11C7" w:rsidRPr="00141A4D" w:rsidRDefault="00EE11C7" w:rsidP="007420F9">
            <w:pPr>
              <w:pStyle w:val="Tablecondensedheading"/>
            </w:pPr>
            <w:r w:rsidRPr="00141A4D">
              <w:t>1</w:t>
            </w:r>
          </w:p>
        </w:tc>
        <w:tc>
          <w:tcPr>
            <w:tcW w:w="680" w:type="dxa"/>
          </w:tcPr>
          <w:p w14:paraId="3F147165" w14:textId="77777777" w:rsidR="00EE11C7" w:rsidRPr="00141A4D" w:rsidRDefault="00EE11C7" w:rsidP="007420F9">
            <w:pPr>
              <w:pStyle w:val="Tablecondensedheading"/>
            </w:pPr>
            <w:r w:rsidRPr="00141A4D">
              <w:t>2</w:t>
            </w:r>
          </w:p>
        </w:tc>
        <w:tc>
          <w:tcPr>
            <w:tcW w:w="907" w:type="dxa"/>
          </w:tcPr>
          <w:p w14:paraId="0E4EFAC6" w14:textId="77777777" w:rsidR="00EE11C7" w:rsidRPr="00141A4D" w:rsidRDefault="00EE11C7" w:rsidP="007420F9">
            <w:pPr>
              <w:pStyle w:val="Tablecondensedheading"/>
            </w:pPr>
            <w:r w:rsidRPr="00141A4D">
              <w:t>Average</w:t>
            </w:r>
          </w:p>
        </w:tc>
      </w:tr>
      <w:tr w:rsidR="00EE11C7" w:rsidRPr="00CC36DC" w14:paraId="334CDBB6" w14:textId="77777777" w:rsidTr="00611A1E">
        <w:tc>
          <w:tcPr>
            <w:tcW w:w="680" w:type="dxa"/>
          </w:tcPr>
          <w:p w14:paraId="5434F432" w14:textId="77777777" w:rsidR="00EE11C7" w:rsidRPr="00CC36DC" w:rsidRDefault="00EE11C7" w:rsidP="00CC36DC">
            <w:pPr>
              <w:pStyle w:val="Tablecondensed"/>
            </w:pPr>
            <w:r w:rsidRPr="00CC36DC">
              <w:t>%</w:t>
            </w:r>
          </w:p>
        </w:tc>
        <w:tc>
          <w:tcPr>
            <w:tcW w:w="680" w:type="dxa"/>
            <w:vAlign w:val="bottom"/>
          </w:tcPr>
          <w:p w14:paraId="0E88F351" w14:textId="434629FD" w:rsidR="00EE11C7" w:rsidRPr="00CC36DC" w:rsidRDefault="00EE11C7" w:rsidP="00CC36DC">
            <w:pPr>
              <w:pStyle w:val="Tablecondensed"/>
            </w:pPr>
            <w:r w:rsidRPr="00CC36DC">
              <w:t>25</w:t>
            </w:r>
          </w:p>
        </w:tc>
        <w:tc>
          <w:tcPr>
            <w:tcW w:w="680" w:type="dxa"/>
            <w:vAlign w:val="bottom"/>
          </w:tcPr>
          <w:p w14:paraId="36EB130A" w14:textId="74F2B933" w:rsidR="00EE11C7" w:rsidRPr="00CC36DC" w:rsidRDefault="00EE11C7" w:rsidP="00CC36DC">
            <w:pPr>
              <w:pStyle w:val="Tablecondensed"/>
            </w:pPr>
            <w:r w:rsidRPr="00CC36DC">
              <w:t>1</w:t>
            </w:r>
          </w:p>
        </w:tc>
        <w:tc>
          <w:tcPr>
            <w:tcW w:w="680" w:type="dxa"/>
            <w:vAlign w:val="bottom"/>
          </w:tcPr>
          <w:p w14:paraId="73462B57" w14:textId="419F0672" w:rsidR="00EE11C7" w:rsidRPr="00CC36DC" w:rsidRDefault="00EE11C7" w:rsidP="00CC36DC">
            <w:pPr>
              <w:pStyle w:val="Tablecondensed"/>
            </w:pPr>
            <w:r w:rsidRPr="00CC36DC">
              <w:t>74</w:t>
            </w:r>
          </w:p>
        </w:tc>
        <w:tc>
          <w:tcPr>
            <w:tcW w:w="907" w:type="dxa"/>
          </w:tcPr>
          <w:p w14:paraId="65F99819" w14:textId="27BB1F08" w:rsidR="00EE11C7" w:rsidRPr="00CC36DC" w:rsidRDefault="00EE11C7" w:rsidP="00CC36DC">
            <w:pPr>
              <w:pStyle w:val="Tablecondensed"/>
            </w:pPr>
            <w:r w:rsidRPr="00CC36DC">
              <w:t>1.5</w:t>
            </w:r>
          </w:p>
        </w:tc>
      </w:tr>
    </w:tbl>
    <w:p w14:paraId="6CD64980" w14:textId="7B576CE2" w:rsidR="007C44F5" w:rsidRPr="00D03F47" w:rsidRDefault="007C44F5" w:rsidP="00D03F47">
      <w:pPr>
        <w:pStyle w:val="BodyText"/>
      </w:pPr>
      <w:r w:rsidRPr="00D03F47">
        <w:t xml:space="preserve">The only correct answers </w:t>
      </w:r>
      <w:r w:rsidR="0007643F">
        <w:t xml:space="preserve">for </w:t>
      </w:r>
      <w:r w:rsidR="00CC4925">
        <w:t>this question</w:t>
      </w:r>
      <w:r w:rsidR="0007643F">
        <w:t xml:space="preserve"> </w:t>
      </w:r>
      <w:r w:rsidRPr="00D03F47">
        <w:t>were</w:t>
      </w:r>
      <w:r w:rsidR="00AF0FCA">
        <w:t xml:space="preserve"> as follows.</w:t>
      </w:r>
    </w:p>
    <w:tbl>
      <w:tblPr>
        <w:tblStyle w:val="TableGrid"/>
        <w:tblW w:w="0" w:type="auto"/>
        <w:tblLook w:val="04A0" w:firstRow="1" w:lastRow="0" w:firstColumn="1" w:lastColumn="0" w:noHBand="0" w:noVBand="1"/>
      </w:tblPr>
      <w:tblGrid>
        <w:gridCol w:w="6556"/>
        <w:gridCol w:w="3073"/>
      </w:tblGrid>
      <w:tr w:rsidR="007C44F5" w:rsidRPr="00A3594C" w14:paraId="439480CA" w14:textId="77777777" w:rsidTr="00A53A1B">
        <w:tc>
          <w:tcPr>
            <w:tcW w:w="6556" w:type="dxa"/>
            <w:tcBorders>
              <w:top w:val="nil"/>
              <w:left w:val="nil"/>
            </w:tcBorders>
          </w:tcPr>
          <w:p w14:paraId="63106FD1" w14:textId="77777777" w:rsidR="007C44F5" w:rsidRPr="00A3594C" w:rsidRDefault="007C44F5" w:rsidP="00611A1E">
            <w:pPr>
              <w:spacing w:before="240"/>
              <w:rPr>
                <w:rFonts w:cstheme="minorHAnsi"/>
                <w:sz w:val="20"/>
                <w:szCs w:val="20"/>
              </w:rPr>
            </w:pPr>
          </w:p>
        </w:tc>
        <w:tc>
          <w:tcPr>
            <w:tcW w:w="3073" w:type="dxa"/>
            <w:shd w:val="clear" w:color="auto" w:fill="0F7EB4"/>
          </w:tcPr>
          <w:p w14:paraId="089E7FAB" w14:textId="77777777" w:rsidR="007C44F5" w:rsidRPr="00A53A1B" w:rsidRDefault="007C44F5" w:rsidP="00A53A1B">
            <w:pPr>
              <w:pStyle w:val="Tablecondensedheading"/>
              <w:rPr>
                <w:b/>
              </w:rPr>
            </w:pPr>
            <w:r w:rsidRPr="00A53A1B">
              <w:rPr>
                <w:b/>
              </w:rPr>
              <w:t>Goal or objective</w:t>
            </w:r>
          </w:p>
        </w:tc>
      </w:tr>
      <w:tr w:rsidR="007C44F5" w:rsidRPr="00A3594C" w14:paraId="5160B02A" w14:textId="77777777" w:rsidTr="007A5260">
        <w:tc>
          <w:tcPr>
            <w:tcW w:w="6556" w:type="dxa"/>
          </w:tcPr>
          <w:p w14:paraId="331D8BAB" w14:textId="63F904CC" w:rsidR="007C44F5" w:rsidRPr="00A3594C" w:rsidRDefault="007C44F5" w:rsidP="00A53A1B">
            <w:pPr>
              <w:pStyle w:val="Tablecondensed"/>
            </w:pPr>
            <w:r w:rsidRPr="00A3594C">
              <w:t>1. To provide the best and freshest food to Victorians</w:t>
            </w:r>
          </w:p>
        </w:tc>
        <w:tc>
          <w:tcPr>
            <w:tcW w:w="3073" w:type="dxa"/>
          </w:tcPr>
          <w:p w14:paraId="0F83E123" w14:textId="6339F91F" w:rsidR="007C44F5" w:rsidRPr="00A3594C" w:rsidRDefault="005419EA" w:rsidP="00A53A1B">
            <w:pPr>
              <w:pStyle w:val="Tablecondensed"/>
            </w:pPr>
            <w:r>
              <w:t>g</w:t>
            </w:r>
            <w:r w:rsidR="007C44F5" w:rsidRPr="00A3594C">
              <w:t>oal</w:t>
            </w:r>
          </w:p>
        </w:tc>
      </w:tr>
      <w:tr w:rsidR="007C44F5" w:rsidRPr="00A3594C" w14:paraId="52320231" w14:textId="77777777" w:rsidTr="007A5260">
        <w:tc>
          <w:tcPr>
            <w:tcW w:w="6556" w:type="dxa"/>
          </w:tcPr>
          <w:p w14:paraId="05531ACC" w14:textId="4217137F" w:rsidR="007C44F5" w:rsidRPr="00A3594C" w:rsidRDefault="007C44F5" w:rsidP="00A53A1B">
            <w:pPr>
              <w:pStyle w:val="Tablecondensed"/>
            </w:pPr>
            <w:r w:rsidRPr="00A3594C">
              <w:t>2. All complaints are resolved within 48 hours</w:t>
            </w:r>
          </w:p>
        </w:tc>
        <w:tc>
          <w:tcPr>
            <w:tcW w:w="3073" w:type="dxa"/>
          </w:tcPr>
          <w:p w14:paraId="6037A7EC" w14:textId="0A53C4EF" w:rsidR="007C44F5" w:rsidRPr="00A3594C" w:rsidRDefault="005419EA" w:rsidP="00A53A1B">
            <w:pPr>
              <w:pStyle w:val="Tablecondensed"/>
            </w:pPr>
            <w:r>
              <w:t>o</w:t>
            </w:r>
            <w:r w:rsidR="007C44F5" w:rsidRPr="00A3594C">
              <w:t>bjective</w:t>
            </w:r>
          </w:p>
        </w:tc>
      </w:tr>
    </w:tbl>
    <w:p w14:paraId="47B8BF5A" w14:textId="05AFB1B0" w:rsidR="007A5260" w:rsidRPr="003B5AC0" w:rsidRDefault="007A5260" w:rsidP="007A5260">
      <w:pPr>
        <w:pStyle w:val="BodyText"/>
        <w:rPr>
          <w:lang w:val="en-GB"/>
        </w:rPr>
      </w:pPr>
      <w:r>
        <w:rPr>
          <w:rFonts w:eastAsiaTheme="minorHAnsi"/>
          <w:lang w:val="en-GB"/>
        </w:rPr>
        <w:t>Many students who did not receive marks were unable to distinguish between a goal and an objective. An objective must be a measurable, quantifiable statement.</w:t>
      </w:r>
    </w:p>
    <w:p w14:paraId="5CAD9DF7" w14:textId="4DB5ADA7" w:rsidR="007C44F5" w:rsidRDefault="007C44F5" w:rsidP="00D60C34">
      <w:pPr>
        <w:pStyle w:val="Heading3"/>
      </w:pPr>
      <w:r w:rsidRPr="00D60C34">
        <w:lastRenderedPageBreak/>
        <w:t>Question 3</w:t>
      </w:r>
    </w:p>
    <w:tbl>
      <w:tblPr>
        <w:tblStyle w:val="VCAATableClosed"/>
        <w:tblW w:w="0" w:type="auto"/>
        <w:tblLayout w:type="fixed"/>
        <w:tblLook w:val="04A0" w:firstRow="1" w:lastRow="0" w:firstColumn="1" w:lastColumn="0" w:noHBand="0" w:noVBand="1"/>
      </w:tblPr>
      <w:tblGrid>
        <w:gridCol w:w="680"/>
        <w:gridCol w:w="680"/>
        <w:gridCol w:w="680"/>
        <w:gridCol w:w="680"/>
        <w:gridCol w:w="677"/>
        <w:gridCol w:w="709"/>
        <w:gridCol w:w="1335"/>
      </w:tblGrid>
      <w:tr w:rsidR="00EE11C7" w:rsidRPr="00141A4D" w14:paraId="42A03FC8" w14:textId="77777777" w:rsidTr="001E4960">
        <w:trPr>
          <w:cnfStyle w:val="100000000000" w:firstRow="1" w:lastRow="0" w:firstColumn="0" w:lastColumn="0" w:oddVBand="0" w:evenVBand="0" w:oddHBand="0" w:evenHBand="0" w:firstRowFirstColumn="0" w:firstRowLastColumn="0" w:lastRowFirstColumn="0" w:lastRowLastColumn="0"/>
        </w:trPr>
        <w:tc>
          <w:tcPr>
            <w:tcW w:w="680" w:type="dxa"/>
          </w:tcPr>
          <w:p w14:paraId="32B6AC5E" w14:textId="77777777" w:rsidR="00EE11C7" w:rsidRPr="00141A4D" w:rsidRDefault="00EE11C7" w:rsidP="007420F9">
            <w:pPr>
              <w:pStyle w:val="Tablecondensedheading"/>
            </w:pPr>
            <w:r w:rsidRPr="00141A4D">
              <w:rPr>
                <w:lang w:val="en-AU"/>
              </w:rPr>
              <w:t>Mark</w:t>
            </w:r>
          </w:p>
        </w:tc>
        <w:tc>
          <w:tcPr>
            <w:tcW w:w="680" w:type="dxa"/>
          </w:tcPr>
          <w:p w14:paraId="24FF702F" w14:textId="77777777" w:rsidR="00EE11C7" w:rsidRPr="00141A4D" w:rsidRDefault="00EE11C7" w:rsidP="007420F9">
            <w:pPr>
              <w:pStyle w:val="Tablecondensedheading"/>
            </w:pPr>
            <w:r w:rsidRPr="00141A4D">
              <w:t>0</w:t>
            </w:r>
          </w:p>
        </w:tc>
        <w:tc>
          <w:tcPr>
            <w:tcW w:w="680" w:type="dxa"/>
          </w:tcPr>
          <w:p w14:paraId="767F9356" w14:textId="77777777" w:rsidR="00EE11C7" w:rsidRPr="00141A4D" w:rsidRDefault="00EE11C7" w:rsidP="007420F9">
            <w:pPr>
              <w:pStyle w:val="Tablecondensedheading"/>
            </w:pPr>
            <w:r w:rsidRPr="00141A4D">
              <w:t>1</w:t>
            </w:r>
          </w:p>
        </w:tc>
        <w:tc>
          <w:tcPr>
            <w:tcW w:w="680" w:type="dxa"/>
          </w:tcPr>
          <w:p w14:paraId="17444966" w14:textId="77777777" w:rsidR="00EE11C7" w:rsidRPr="00141A4D" w:rsidRDefault="00EE11C7" w:rsidP="007420F9">
            <w:pPr>
              <w:pStyle w:val="Tablecondensedheading"/>
            </w:pPr>
            <w:r w:rsidRPr="00141A4D">
              <w:t>2</w:t>
            </w:r>
          </w:p>
        </w:tc>
        <w:tc>
          <w:tcPr>
            <w:tcW w:w="677" w:type="dxa"/>
          </w:tcPr>
          <w:p w14:paraId="3D1331CE" w14:textId="21DDA360" w:rsidR="00EE11C7" w:rsidRPr="00141A4D" w:rsidRDefault="00EE11C7" w:rsidP="007420F9">
            <w:pPr>
              <w:pStyle w:val="Tablecondensedheading"/>
            </w:pPr>
            <w:r>
              <w:t>3</w:t>
            </w:r>
          </w:p>
        </w:tc>
        <w:tc>
          <w:tcPr>
            <w:tcW w:w="709" w:type="dxa"/>
          </w:tcPr>
          <w:p w14:paraId="787C2D38" w14:textId="4ED15525" w:rsidR="00EE11C7" w:rsidRPr="00141A4D" w:rsidRDefault="00EE11C7" w:rsidP="007420F9">
            <w:pPr>
              <w:pStyle w:val="Tablecondensedheading"/>
            </w:pPr>
            <w:r>
              <w:t>4</w:t>
            </w:r>
          </w:p>
        </w:tc>
        <w:tc>
          <w:tcPr>
            <w:tcW w:w="1335" w:type="dxa"/>
          </w:tcPr>
          <w:p w14:paraId="31C08AF9" w14:textId="0D28FCF0" w:rsidR="00EE11C7" w:rsidRPr="00141A4D" w:rsidRDefault="00EE11C7" w:rsidP="007420F9">
            <w:pPr>
              <w:pStyle w:val="Tablecondensedheading"/>
            </w:pPr>
            <w:r w:rsidRPr="00141A4D">
              <w:t>Average</w:t>
            </w:r>
          </w:p>
        </w:tc>
      </w:tr>
      <w:tr w:rsidR="00EE11C7" w:rsidRPr="00CC36DC" w14:paraId="42B14BC4" w14:textId="77777777" w:rsidTr="001E4960">
        <w:tc>
          <w:tcPr>
            <w:tcW w:w="680" w:type="dxa"/>
          </w:tcPr>
          <w:p w14:paraId="18BBC6E2" w14:textId="77777777" w:rsidR="00EE11C7" w:rsidRPr="00CC36DC" w:rsidRDefault="00EE11C7" w:rsidP="00CC36DC">
            <w:pPr>
              <w:pStyle w:val="Tablecondensed"/>
            </w:pPr>
            <w:r w:rsidRPr="00CC36DC">
              <w:t>%</w:t>
            </w:r>
          </w:p>
        </w:tc>
        <w:tc>
          <w:tcPr>
            <w:tcW w:w="680" w:type="dxa"/>
            <w:vAlign w:val="bottom"/>
          </w:tcPr>
          <w:p w14:paraId="76C97CCD" w14:textId="38AA2BA0" w:rsidR="00EE11C7" w:rsidRPr="00CC36DC" w:rsidRDefault="00EE11C7" w:rsidP="00CC36DC">
            <w:pPr>
              <w:pStyle w:val="Tablecondensed"/>
            </w:pPr>
            <w:r w:rsidRPr="00CC36DC">
              <w:t>58</w:t>
            </w:r>
          </w:p>
        </w:tc>
        <w:tc>
          <w:tcPr>
            <w:tcW w:w="680" w:type="dxa"/>
          </w:tcPr>
          <w:p w14:paraId="2AC5C739" w14:textId="7B9DC841" w:rsidR="00EE11C7" w:rsidRPr="00CC36DC" w:rsidRDefault="00EE11C7" w:rsidP="00CC36DC">
            <w:pPr>
              <w:pStyle w:val="Tablecondensed"/>
            </w:pPr>
            <w:r w:rsidRPr="00CC36DC">
              <w:t>17</w:t>
            </w:r>
          </w:p>
        </w:tc>
        <w:tc>
          <w:tcPr>
            <w:tcW w:w="680" w:type="dxa"/>
            <w:vAlign w:val="bottom"/>
          </w:tcPr>
          <w:p w14:paraId="0078AE34" w14:textId="1D71144B" w:rsidR="00EE11C7" w:rsidRPr="00CC36DC" w:rsidRDefault="00EE11C7" w:rsidP="00CC36DC">
            <w:pPr>
              <w:pStyle w:val="Tablecondensed"/>
            </w:pPr>
            <w:r w:rsidRPr="00CC36DC">
              <w:t>19</w:t>
            </w:r>
          </w:p>
        </w:tc>
        <w:tc>
          <w:tcPr>
            <w:tcW w:w="677" w:type="dxa"/>
            <w:vAlign w:val="bottom"/>
          </w:tcPr>
          <w:p w14:paraId="223016B5" w14:textId="2B5EC298" w:rsidR="00EE11C7" w:rsidRPr="00CC36DC" w:rsidRDefault="00EE11C7" w:rsidP="00CC36DC">
            <w:pPr>
              <w:pStyle w:val="Tablecondensed"/>
            </w:pPr>
            <w:r w:rsidRPr="00CC36DC">
              <w:t>3</w:t>
            </w:r>
          </w:p>
        </w:tc>
        <w:tc>
          <w:tcPr>
            <w:tcW w:w="709" w:type="dxa"/>
            <w:vAlign w:val="bottom"/>
          </w:tcPr>
          <w:p w14:paraId="77E4DC20" w14:textId="5B254545" w:rsidR="00EE11C7" w:rsidRPr="00CC36DC" w:rsidRDefault="00EE11C7" w:rsidP="00CC36DC">
            <w:pPr>
              <w:pStyle w:val="Tablecondensed"/>
            </w:pPr>
            <w:r w:rsidRPr="00CC36DC">
              <w:t>2</w:t>
            </w:r>
          </w:p>
        </w:tc>
        <w:tc>
          <w:tcPr>
            <w:tcW w:w="1335" w:type="dxa"/>
          </w:tcPr>
          <w:p w14:paraId="30BFA1DC" w14:textId="4AB6B77A" w:rsidR="00EE11C7" w:rsidRPr="00CC36DC" w:rsidRDefault="00EE11C7" w:rsidP="00CC36DC">
            <w:pPr>
              <w:pStyle w:val="Tablecondensed"/>
            </w:pPr>
            <w:r w:rsidRPr="00CC36DC">
              <w:t>0.</w:t>
            </w:r>
            <w:r w:rsidR="00282B0C">
              <w:t>8</w:t>
            </w:r>
          </w:p>
        </w:tc>
      </w:tr>
    </w:tbl>
    <w:p w14:paraId="07D57C38" w14:textId="40406014" w:rsidR="007C44F5" w:rsidRPr="00D60C34" w:rsidRDefault="00451E6A" w:rsidP="00D60C34">
      <w:pPr>
        <w:pStyle w:val="BodyText"/>
      </w:pPr>
      <w:r>
        <w:t>For this question, s</w:t>
      </w:r>
      <w:r w:rsidR="007C44F5" w:rsidRPr="00D60C34">
        <w:t xml:space="preserve">tudents were expected to describe </w:t>
      </w:r>
      <w:r w:rsidR="00CC4925">
        <w:t>each of the backup types</w:t>
      </w:r>
      <w:r w:rsidR="007C44F5" w:rsidRPr="00D60C34">
        <w:t xml:space="preserve"> listed and its storage space requirements and backup/restoration times.</w:t>
      </w:r>
    </w:p>
    <w:p w14:paraId="59E0072B" w14:textId="5EA99511" w:rsidR="007C44F5" w:rsidRPr="00D60C34" w:rsidRDefault="001F3BC4" w:rsidP="00D60C34">
      <w:pPr>
        <w:pStyle w:val="BodyText"/>
      </w:pPr>
      <w:r>
        <w:t>Many</w:t>
      </w:r>
      <w:r w:rsidR="0012798D" w:rsidRPr="00D60C34">
        <w:t xml:space="preserve"> s</w:t>
      </w:r>
      <w:r w:rsidR="007C44F5" w:rsidRPr="00D60C34">
        <w:t>tudent</w:t>
      </w:r>
      <w:r w:rsidR="0012798D" w:rsidRPr="00D60C34">
        <w:t>s</w:t>
      </w:r>
      <w:r w:rsidR="007C44F5" w:rsidRPr="00D60C34">
        <w:t xml:space="preserve"> </w:t>
      </w:r>
      <w:r w:rsidR="00DE2A7B">
        <w:t>were able to</w:t>
      </w:r>
      <w:r w:rsidR="00DE2A7B" w:rsidRPr="00D60C34">
        <w:t xml:space="preserve"> </w:t>
      </w:r>
      <w:r w:rsidR="007C44F5" w:rsidRPr="00D60C34">
        <w:t xml:space="preserve">describe the backup strategy but the storage space requirements and backup/restoration times. This resulted in the students only gaining </w:t>
      </w:r>
      <w:r w:rsidR="000D0B55">
        <w:t>one</w:t>
      </w:r>
      <w:r w:rsidR="007C44F5" w:rsidRPr="00D60C34">
        <w:t xml:space="preserve"> mark for each back</w:t>
      </w:r>
      <w:r w:rsidR="00087267">
        <w:t>up</w:t>
      </w:r>
      <w:r w:rsidR="007C44F5" w:rsidRPr="00D60C34">
        <w:t xml:space="preserve"> type.</w:t>
      </w:r>
    </w:p>
    <w:p w14:paraId="0249060C" w14:textId="12A264BB" w:rsidR="007C44F5" w:rsidRDefault="007C44F5" w:rsidP="00D60C34">
      <w:pPr>
        <w:pStyle w:val="BodyText"/>
      </w:pPr>
      <w:r w:rsidRPr="00D60C34">
        <w:t>To gain the mark for storage space requirements and backup/restoration times</w:t>
      </w:r>
      <w:r w:rsidR="00894003">
        <w:t>,</w:t>
      </w:r>
      <w:r w:rsidR="001C5CDA" w:rsidRPr="00D60C34">
        <w:t xml:space="preserve"> </w:t>
      </w:r>
      <w:r w:rsidR="00894003">
        <w:t>s</w:t>
      </w:r>
      <w:r w:rsidRPr="00D60C34">
        <w:t xml:space="preserve">tudents were required to compare the storage </w:t>
      </w:r>
      <w:r w:rsidR="00A53919" w:rsidRPr="00D60C34">
        <w:t>space</w:t>
      </w:r>
      <w:r w:rsidRPr="00D60C34">
        <w:t xml:space="preserve"> </w:t>
      </w:r>
      <w:r w:rsidR="00A53919" w:rsidRPr="00D60C34">
        <w:t>requirements</w:t>
      </w:r>
      <w:r w:rsidRPr="00D60C34">
        <w:t>, the backup time and the restoration time.</w:t>
      </w:r>
      <w:r w:rsidR="00826E0E" w:rsidRPr="00D60C34">
        <w:t xml:space="preserve"> Many students only describe</w:t>
      </w:r>
      <w:r w:rsidR="00894003">
        <w:t>d</w:t>
      </w:r>
      <w:r w:rsidR="00826E0E" w:rsidRPr="00D60C34">
        <w:t xml:space="preserve"> two of the three items.</w:t>
      </w:r>
    </w:p>
    <w:p w14:paraId="0484DBCC" w14:textId="1FA0A0B8" w:rsidR="00E34DAD" w:rsidRDefault="009B2BD9" w:rsidP="00D60C34">
      <w:pPr>
        <w:pStyle w:val="BodyText"/>
      </w:pPr>
      <w:r>
        <w:t>The correct answers were as follows.</w:t>
      </w:r>
    </w:p>
    <w:tbl>
      <w:tblPr>
        <w:tblStyle w:val="TableGrid"/>
        <w:tblW w:w="9129" w:type="dxa"/>
        <w:tblInd w:w="-113" w:type="dxa"/>
        <w:tblLook w:val="04A0" w:firstRow="1" w:lastRow="0" w:firstColumn="1" w:lastColumn="0" w:noHBand="0" w:noVBand="1"/>
      </w:tblPr>
      <w:tblGrid>
        <w:gridCol w:w="2361"/>
        <w:gridCol w:w="3412"/>
        <w:gridCol w:w="3356"/>
      </w:tblGrid>
      <w:tr w:rsidR="00E34DAD" w:rsidRPr="00F665C4" w14:paraId="62F8D119" w14:textId="77777777" w:rsidTr="00A53A1B">
        <w:tc>
          <w:tcPr>
            <w:tcW w:w="2361" w:type="dxa"/>
            <w:shd w:val="clear" w:color="auto" w:fill="0F7EB4"/>
          </w:tcPr>
          <w:p w14:paraId="1A2E705B" w14:textId="77777777" w:rsidR="00E34DAD" w:rsidRPr="00A53A1B" w:rsidRDefault="00E34DAD" w:rsidP="00A53A1B">
            <w:pPr>
              <w:pStyle w:val="Tablecondensedheading"/>
              <w:rPr>
                <w:b/>
                <w:bCs/>
              </w:rPr>
            </w:pPr>
            <w:r w:rsidRPr="00A53A1B">
              <w:rPr>
                <w:b/>
                <w:bCs/>
              </w:rPr>
              <w:t>Backup type</w:t>
            </w:r>
          </w:p>
        </w:tc>
        <w:tc>
          <w:tcPr>
            <w:tcW w:w="3412" w:type="dxa"/>
            <w:shd w:val="clear" w:color="auto" w:fill="0F7EB4"/>
          </w:tcPr>
          <w:p w14:paraId="02990AE2" w14:textId="77777777" w:rsidR="00E34DAD" w:rsidRPr="00A53A1B" w:rsidRDefault="00E34DAD" w:rsidP="00A53A1B">
            <w:pPr>
              <w:pStyle w:val="Tablecondensedheading"/>
              <w:rPr>
                <w:b/>
                <w:bCs/>
              </w:rPr>
            </w:pPr>
            <w:r w:rsidRPr="00A53A1B">
              <w:rPr>
                <w:b/>
                <w:bCs/>
              </w:rPr>
              <w:t>Description</w:t>
            </w:r>
          </w:p>
        </w:tc>
        <w:tc>
          <w:tcPr>
            <w:tcW w:w="3356" w:type="dxa"/>
            <w:shd w:val="clear" w:color="auto" w:fill="0F7EB4"/>
          </w:tcPr>
          <w:p w14:paraId="44433FF1" w14:textId="77777777" w:rsidR="00E34DAD" w:rsidRPr="00A53A1B" w:rsidRDefault="00E34DAD" w:rsidP="00A53A1B">
            <w:pPr>
              <w:pStyle w:val="Tablecondensedheading"/>
              <w:rPr>
                <w:b/>
                <w:bCs/>
              </w:rPr>
            </w:pPr>
            <w:r w:rsidRPr="00A53A1B">
              <w:rPr>
                <w:b/>
                <w:bCs/>
              </w:rPr>
              <w:t>Storage space requirement and backup/restoration time</w:t>
            </w:r>
          </w:p>
        </w:tc>
      </w:tr>
      <w:tr w:rsidR="00E34DAD" w:rsidRPr="00F665C4" w14:paraId="73717177" w14:textId="77777777" w:rsidTr="00611A1E">
        <w:trPr>
          <w:trHeight w:val="827"/>
        </w:trPr>
        <w:tc>
          <w:tcPr>
            <w:tcW w:w="2361" w:type="dxa"/>
            <w:vAlign w:val="center"/>
          </w:tcPr>
          <w:p w14:paraId="7E7AA709" w14:textId="704284D0" w:rsidR="00E34DAD" w:rsidRPr="00F665C4" w:rsidRDefault="00EE4CEC" w:rsidP="00A53A1B">
            <w:pPr>
              <w:pStyle w:val="Tablecondensed"/>
            </w:pPr>
            <w:r>
              <w:t>i</w:t>
            </w:r>
            <w:r w:rsidR="00E34DAD" w:rsidRPr="00F665C4">
              <w:t>ncremental</w:t>
            </w:r>
          </w:p>
        </w:tc>
        <w:tc>
          <w:tcPr>
            <w:tcW w:w="3412" w:type="dxa"/>
          </w:tcPr>
          <w:p w14:paraId="4267073F" w14:textId="77777777" w:rsidR="00E34DAD" w:rsidRPr="00F665C4" w:rsidRDefault="00E34DAD" w:rsidP="00A53A1B">
            <w:pPr>
              <w:pStyle w:val="Tablecondensed"/>
            </w:pPr>
            <w:r w:rsidRPr="00F665C4">
              <w:t>Only data that has changed since the last backup is saved.</w:t>
            </w:r>
          </w:p>
          <w:p w14:paraId="058DC2D9" w14:textId="77777777" w:rsidR="00E34DAD" w:rsidRPr="00F665C4" w:rsidRDefault="00E34DAD" w:rsidP="00A53A1B">
            <w:pPr>
              <w:pStyle w:val="Tablecondensed"/>
            </w:pPr>
          </w:p>
        </w:tc>
        <w:tc>
          <w:tcPr>
            <w:tcW w:w="3356" w:type="dxa"/>
          </w:tcPr>
          <w:p w14:paraId="2A78B2D5" w14:textId="35AB51B7" w:rsidR="00E34DAD" w:rsidRPr="00F665C4" w:rsidRDefault="00E34DAD" w:rsidP="00A53A1B">
            <w:pPr>
              <w:pStyle w:val="Tablecondensed"/>
            </w:pPr>
            <w:r>
              <w:t>T</w:t>
            </w:r>
            <w:r w:rsidRPr="00F665C4">
              <w:t>akes less storage space</w:t>
            </w:r>
            <w:r>
              <w:t xml:space="preserve"> and </w:t>
            </w:r>
            <w:r w:rsidR="00EE4CEC">
              <w:t xml:space="preserve">is </w:t>
            </w:r>
            <w:r>
              <w:t>quicker to back up but</w:t>
            </w:r>
            <w:r w:rsidRPr="00F665C4">
              <w:t xml:space="preserve"> is </w:t>
            </w:r>
            <w:r w:rsidRPr="003B5AC0">
              <w:rPr>
                <w:bCs/>
              </w:rPr>
              <w:t>slower</w:t>
            </w:r>
            <w:r w:rsidRPr="00F665C4">
              <w:t xml:space="preserve"> if data needs to be restored.</w:t>
            </w:r>
          </w:p>
        </w:tc>
      </w:tr>
      <w:tr w:rsidR="00E34DAD" w:rsidRPr="00F665C4" w14:paraId="5718E30A" w14:textId="77777777" w:rsidTr="00611A1E">
        <w:trPr>
          <w:trHeight w:val="838"/>
        </w:trPr>
        <w:tc>
          <w:tcPr>
            <w:tcW w:w="2361" w:type="dxa"/>
            <w:vAlign w:val="center"/>
          </w:tcPr>
          <w:p w14:paraId="621AC522" w14:textId="42EE14D3" w:rsidR="00E34DAD" w:rsidRPr="00F665C4" w:rsidRDefault="00EE4CEC" w:rsidP="00A53A1B">
            <w:pPr>
              <w:pStyle w:val="Tablecondensed"/>
            </w:pPr>
            <w:r>
              <w:t>d</w:t>
            </w:r>
            <w:r w:rsidR="00E34DAD" w:rsidRPr="00F665C4">
              <w:t>ifferential</w:t>
            </w:r>
          </w:p>
        </w:tc>
        <w:tc>
          <w:tcPr>
            <w:tcW w:w="3412" w:type="dxa"/>
          </w:tcPr>
          <w:p w14:paraId="3809A090" w14:textId="77777777" w:rsidR="00E34DAD" w:rsidRPr="00F665C4" w:rsidRDefault="00E34DAD" w:rsidP="00A53A1B">
            <w:pPr>
              <w:pStyle w:val="Tablecondensed"/>
            </w:pPr>
            <w:r w:rsidRPr="00F665C4">
              <w:t xml:space="preserve">Saves all data that has changed since the </w:t>
            </w:r>
            <w:r w:rsidRPr="003B5AC0">
              <w:rPr>
                <w:bCs/>
              </w:rPr>
              <w:t>last</w:t>
            </w:r>
            <w:r w:rsidRPr="00F665C4">
              <w:t xml:space="preserve"> full backup.</w:t>
            </w:r>
          </w:p>
          <w:p w14:paraId="64618DC6" w14:textId="77777777" w:rsidR="00E34DAD" w:rsidRPr="00F665C4" w:rsidRDefault="00E34DAD" w:rsidP="00A53A1B">
            <w:pPr>
              <w:pStyle w:val="Tablecondensed"/>
            </w:pPr>
          </w:p>
        </w:tc>
        <w:tc>
          <w:tcPr>
            <w:tcW w:w="3356" w:type="dxa"/>
          </w:tcPr>
          <w:p w14:paraId="0D88E07D" w14:textId="77777777" w:rsidR="00E34DAD" w:rsidRPr="00F665C4" w:rsidRDefault="00E34DAD" w:rsidP="00A53A1B">
            <w:pPr>
              <w:pStyle w:val="Tablecondensed"/>
            </w:pPr>
            <w:r w:rsidRPr="00F665C4">
              <w:t>This needs more storage space than incremental backups, but restoration is faster.</w:t>
            </w:r>
          </w:p>
        </w:tc>
      </w:tr>
    </w:tbl>
    <w:p w14:paraId="41A2F227" w14:textId="6067A58E" w:rsidR="00826E0E" w:rsidRPr="00D60C34" w:rsidRDefault="00826E0E" w:rsidP="00D60C34">
      <w:pPr>
        <w:pStyle w:val="BodyText"/>
      </w:pPr>
      <w:r w:rsidRPr="00D60C34">
        <w:t xml:space="preserve">Students </w:t>
      </w:r>
      <w:r w:rsidR="00894003">
        <w:t>who</w:t>
      </w:r>
      <w:r w:rsidR="00894003" w:rsidRPr="00D60C34">
        <w:t xml:space="preserve"> </w:t>
      </w:r>
      <w:r w:rsidRPr="00D60C34">
        <w:t>gain</w:t>
      </w:r>
      <w:r w:rsidR="001C5CDA" w:rsidRPr="00D60C34">
        <w:t>ed</w:t>
      </w:r>
      <w:r w:rsidRPr="00D60C34">
        <w:t xml:space="preserve"> no marks were unable to describe the two different types of </w:t>
      </w:r>
      <w:r w:rsidR="00917FDA" w:rsidRPr="00D60C34">
        <w:t>backups</w:t>
      </w:r>
      <w:r w:rsidRPr="00D60C34">
        <w:t xml:space="preserve">, </w:t>
      </w:r>
      <w:r w:rsidR="00894003">
        <w:t xml:space="preserve">and </w:t>
      </w:r>
      <w:r w:rsidRPr="00D60C34">
        <w:t>many used the opposite description.</w:t>
      </w:r>
    </w:p>
    <w:p w14:paraId="7CCB9415" w14:textId="0995960C" w:rsidR="007C44F5" w:rsidRPr="00D60C34" w:rsidRDefault="00DD6D73" w:rsidP="00D60C34">
      <w:pPr>
        <w:pStyle w:val="BodyText"/>
      </w:pPr>
      <w:r>
        <w:t>Students are encouraged to ensure they</w:t>
      </w:r>
      <w:r w:rsidR="00917FDA" w:rsidRPr="00D60C34">
        <w:t xml:space="preserve"> have a clear understanding of </w:t>
      </w:r>
      <w:r w:rsidR="00894003">
        <w:t>the meaning</w:t>
      </w:r>
      <w:r>
        <w:t>s</w:t>
      </w:r>
      <w:r w:rsidR="00894003">
        <w:t xml:space="preserve"> of</w:t>
      </w:r>
      <w:r w:rsidR="00894003" w:rsidRPr="00D60C34">
        <w:t xml:space="preserve"> </w:t>
      </w:r>
      <w:r w:rsidR="00894003">
        <w:t>‘</w:t>
      </w:r>
      <w:r w:rsidR="00917FDA" w:rsidRPr="00D60C34">
        <w:t>full</w:t>
      </w:r>
      <w:r w:rsidR="00894003">
        <w:t>’</w:t>
      </w:r>
      <w:r w:rsidR="00917FDA" w:rsidRPr="00D60C34">
        <w:t xml:space="preserve">, </w:t>
      </w:r>
      <w:r w:rsidR="00894003">
        <w:t>‘</w:t>
      </w:r>
      <w:r w:rsidR="005B19D2" w:rsidRPr="00D60C34">
        <w:t>incremental</w:t>
      </w:r>
      <w:r w:rsidR="00894003">
        <w:t>’</w:t>
      </w:r>
      <w:r w:rsidR="00917FDA" w:rsidRPr="00D60C34">
        <w:t xml:space="preserve"> and </w:t>
      </w:r>
      <w:r w:rsidR="00894003">
        <w:t>‘</w:t>
      </w:r>
      <w:r w:rsidR="005B19D2" w:rsidRPr="00D60C34">
        <w:t>differential</w:t>
      </w:r>
      <w:r w:rsidR="00894003">
        <w:t>’</w:t>
      </w:r>
      <w:r>
        <w:t xml:space="preserve"> backups</w:t>
      </w:r>
      <w:r w:rsidR="00917FDA" w:rsidRPr="00D60C34">
        <w:t xml:space="preserve"> and how they differ.</w:t>
      </w:r>
      <w:r w:rsidR="001C5CDA" w:rsidRPr="00D60C34">
        <w:t xml:space="preserve"> </w:t>
      </w:r>
      <w:r w:rsidR="00EF3D4B">
        <w:t>W</w:t>
      </w:r>
      <w:r w:rsidR="00917FDA" w:rsidRPr="00D60C34">
        <w:t xml:space="preserve">hile an incremental backup takes up a </w:t>
      </w:r>
      <w:r w:rsidR="006062BF" w:rsidRPr="00D60C34">
        <w:t>smaller amount of space</w:t>
      </w:r>
      <w:r w:rsidR="00917FDA" w:rsidRPr="00D60C34">
        <w:t xml:space="preserve"> and is quicker to </w:t>
      </w:r>
      <w:r w:rsidR="00894003">
        <w:t>carry out</w:t>
      </w:r>
      <w:r w:rsidR="00917FDA" w:rsidRPr="00D60C34">
        <w:t xml:space="preserve">, it does take a longer time to </w:t>
      </w:r>
      <w:r w:rsidR="001C5CDA" w:rsidRPr="00D60C34">
        <w:t>restore tha</w:t>
      </w:r>
      <w:r w:rsidR="00D81A46">
        <w:t>n</w:t>
      </w:r>
      <w:r w:rsidR="001C5CDA" w:rsidRPr="00D60C34">
        <w:t xml:space="preserve"> the other backups.</w:t>
      </w:r>
    </w:p>
    <w:p w14:paraId="1A6B0795" w14:textId="69AEE40D" w:rsidR="00826E0E" w:rsidRDefault="00826E0E" w:rsidP="00D60C34">
      <w:pPr>
        <w:pStyle w:val="Heading3"/>
      </w:pPr>
      <w:r w:rsidRPr="00D60C34">
        <w:t>Quest</w:t>
      </w:r>
      <w:r w:rsidR="001C5CDA" w:rsidRPr="00D60C34">
        <w:t>i</w:t>
      </w:r>
      <w:r w:rsidRPr="00D60C34">
        <w:t>on 4</w:t>
      </w:r>
    </w:p>
    <w:tbl>
      <w:tblPr>
        <w:tblStyle w:val="VCAATableClosed"/>
        <w:tblW w:w="0" w:type="auto"/>
        <w:tblLayout w:type="fixed"/>
        <w:tblLook w:val="04A0" w:firstRow="1" w:lastRow="0" w:firstColumn="1" w:lastColumn="0" w:noHBand="0" w:noVBand="1"/>
      </w:tblPr>
      <w:tblGrid>
        <w:gridCol w:w="680"/>
        <w:gridCol w:w="680"/>
        <w:gridCol w:w="680"/>
        <w:gridCol w:w="680"/>
        <w:gridCol w:w="680"/>
        <w:gridCol w:w="680"/>
        <w:gridCol w:w="680"/>
        <w:gridCol w:w="680"/>
        <w:gridCol w:w="1332"/>
      </w:tblGrid>
      <w:tr w:rsidR="00EE11C7" w:rsidRPr="00141A4D" w14:paraId="44A4C453" w14:textId="77777777" w:rsidTr="00A53A1B">
        <w:trPr>
          <w:cnfStyle w:val="100000000000" w:firstRow="1" w:lastRow="0" w:firstColumn="0" w:lastColumn="0" w:oddVBand="0" w:evenVBand="0" w:oddHBand="0" w:evenHBand="0" w:firstRowFirstColumn="0" w:firstRowLastColumn="0" w:lastRowFirstColumn="0" w:lastRowLastColumn="0"/>
        </w:trPr>
        <w:tc>
          <w:tcPr>
            <w:tcW w:w="680" w:type="dxa"/>
          </w:tcPr>
          <w:p w14:paraId="007332EA" w14:textId="77777777" w:rsidR="00EE11C7" w:rsidRPr="00141A4D" w:rsidRDefault="00EE11C7" w:rsidP="007420F9">
            <w:pPr>
              <w:pStyle w:val="Tablecondensedheading"/>
            </w:pPr>
            <w:r w:rsidRPr="00141A4D">
              <w:rPr>
                <w:lang w:val="en-AU"/>
              </w:rPr>
              <w:t>Mark</w:t>
            </w:r>
          </w:p>
        </w:tc>
        <w:tc>
          <w:tcPr>
            <w:tcW w:w="680" w:type="dxa"/>
          </w:tcPr>
          <w:p w14:paraId="5E74EBC9" w14:textId="77777777" w:rsidR="00EE11C7" w:rsidRPr="00141A4D" w:rsidRDefault="00EE11C7" w:rsidP="007420F9">
            <w:pPr>
              <w:pStyle w:val="Tablecondensedheading"/>
            </w:pPr>
            <w:r w:rsidRPr="00141A4D">
              <w:rPr>
                <w:lang w:val="en-AU"/>
              </w:rPr>
              <w:t>0</w:t>
            </w:r>
          </w:p>
        </w:tc>
        <w:tc>
          <w:tcPr>
            <w:tcW w:w="680" w:type="dxa"/>
          </w:tcPr>
          <w:p w14:paraId="46866160" w14:textId="77777777" w:rsidR="00EE11C7" w:rsidRPr="00141A4D" w:rsidRDefault="00EE11C7" w:rsidP="007420F9">
            <w:pPr>
              <w:pStyle w:val="Tablecondensedheading"/>
            </w:pPr>
            <w:r w:rsidRPr="00141A4D">
              <w:rPr>
                <w:lang w:val="en-AU"/>
              </w:rPr>
              <w:t>1</w:t>
            </w:r>
          </w:p>
        </w:tc>
        <w:tc>
          <w:tcPr>
            <w:tcW w:w="680" w:type="dxa"/>
          </w:tcPr>
          <w:p w14:paraId="2C527FA3" w14:textId="77777777" w:rsidR="00EE11C7" w:rsidRPr="00141A4D" w:rsidRDefault="00EE11C7" w:rsidP="007420F9">
            <w:pPr>
              <w:pStyle w:val="Tablecondensedheading"/>
            </w:pPr>
            <w:r w:rsidRPr="00141A4D">
              <w:rPr>
                <w:lang w:val="en-AU"/>
              </w:rPr>
              <w:t>2</w:t>
            </w:r>
          </w:p>
        </w:tc>
        <w:tc>
          <w:tcPr>
            <w:tcW w:w="680" w:type="dxa"/>
          </w:tcPr>
          <w:p w14:paraId="73F748EF" w14:textId="77777777" w:rsidR="00EE11C7" w:rsidRPr="00141A4D" w:rsidRDefault="00EE11C7" w:rsidP="007420F9">
            <w:pPr>
              <w:pStyle w:val="Tablecondensedheading"/>
            </w:pPr>
            <w:r>
              <w:rPr>
                <w:lang w:val="en-AU"/>
              </w:rPr>
              <w:t>3</w:t>
            </w:r>
          </w:p>
        </w:tc>
        <w:tc>
          <w:tcPr>
            <w:tcW w:w="680" w:type="dxa"/>
          </w:tcPr>
          <w:p w14:paraId="3232D862" w14:textId="7B2E3471" w:rsidR="00EE11C7" w:rsidRDefault="00EE11C7" w:rsidP="007420F9">
            <w:pPr>
              <w:pStyle w:val="Tablecondensedheading"/>
            </w:pPr>
            <w:r>
              <w:rPr>
                <w:lang w:val="en-AU"/>
              </w:rPr>
              <w:t>4</w:t>
            </w:r>
          </w:p>
        </w:tc>
        <w:tc>
          <w:tcPr>
            <w:tcW w:w="680" w:type="dxa"/>
          </w:tcPr>
          <w:p w14:paraId="607D8693" w14:textId="369EC804" w:rsidR="00EE11C7" w:rsidRDefault="00EE11C7" w:rsidP="007420F9">
            <w:pPr>
              <w:pStyle w:val="Tablecondensedheading"/>
            </w:pPr>
            <w:r>
              <w:rPr>
                <w:lang w:val="en-AU"/>
              </w:rPr>
              <w:t>5</w:t>
            </w:r>
          </w:p>
        </w:tc>
        <w:tc>
          <w:tcPr>
            <w:tcW w:w="680" w:type="dxa"/>
          </w:tcPr>
          <w:p w14:paraId="70B5E5EB" w14:textId="3FBF3C2E" w:rsidR="00EE11C7" w:rsidRPr="00141A4D" w:rsidRDefault="00EE11C7" w:rsidP="007420F9">
            <w:pPr>
              <w:pStyle w:val="Tablecondensedheading"/>
            </w:pPr>
            <w:r>
              <w:rPr>
                <w:lang w:val="en-AU"/>
              </w:rPr>
              <w:t>6</w:t>
            </w:r>
          </w:p>
        </w:tc>
        <w:tc>
          <w:tcPr>
            <w:tcW w:w="1332" w:type="dxa"/>
          </w:tcPr>
          <w:p w14:paraId="0D425432" w14:textId="77777777" w:rsidR="00EE11C7" w:rsidRPr="00141A4D" w:rsidRDefault="00EE11C7" w:rsidP="007420F9">
            <w:pPr>
              <w:pStyle w:val="Tablecondensedheading"/>
            </w:pPr>
            <w:r w:rsidRPr="00141A4D">
              <w:rPr>
                <w:lang w:val="en-AU"/>
              </w:rPr>
              <w:t>Average</w:t>
            </w:r>
          </w:p>
        </w:tc>
      </w:tr>
      <w:tr w:rsidR="00EE11C7" w:rsidRPr="00CC36DC" w14:paraId="7FA21CD5" w14:textId="77777777" w:rsidTr="00A53A1B">
        <w:tc>
          <w:tcPr>
            <w:tcW w:w="680" w:type="dxa"/>
          </w:tcPr>
          <w:p w14:paraId="000C8CE8" w14:textId="77777777" w:rsidR="00EE11C7" w:rsidRPr="00CC36DC" w:rsidRDefault="00EE11C7" w:rsidP="00CC36DC">
            <w:pPr>
              <w:pStyle w:val="Tablecondensed"/>
            </w:pPr>
            <w:r w:rsidRPr="00CC36DC">
              <w:t>%</w:t>
            </w:r>
          </w:p>
        </w:tc>
        <w:tc>
          <w:tcPr>
            <w:tcW w:w="680" w:type="dxa"/>
          </w:tcPr>
          <w:p w14:paraId="7C865135" w14:textId="5B630DA7" w:rsidR="00EE11C7" w:rsidRPr="00CC36DC" w:rsidRDefault="00CC36DC" w:rsidP="00CC36DC">
            <w:pPr>
              <w:pStyle w:val="Tablecondensed"/>
            </w:pPr>
            <w:r>
              <w:t>3</w:t>
            </w:r>
          </w:p>
        </w:tc>
        <w:tc>
          <w:tcPr>
            <w:tcW w:w="680" w:type="dxa"/>
          </w:tcPr>
          <w:p w14:paraId="47E64F8C" w14:textId="4D3A8120" w:rsidR="00EE11C7" w:rsidRPr="00CC36DC" w:rsidRDefault="00CC36DC" w:rsidP="00CC36DC">
            <w:pPr>
              <w:pStyle w:val="Tablecondensed"/>
            </w:pPr>
            <w:r>
              <w:t>8</w:t>
            </w:r>
          </w:p>
        </w:tc>
        <w:tc>
          <w:tcPr>
            <w:tcW w:w="680" w:type="dxa"/>
          </w:tcPr>
          <w:p w14:paraId="698687B2" w14:textId="5C5D3C74" w:rsidR="00EE11C7" w:rsidRPr="00CC36DC" w:rsidRDefault="00EE11C7" w:rsidP="00CC36DC">
            <w:pPr>
              <w:pStyle w:val="Tablecondensed"/>
            </w:pPr>
            <w:r w:rsidRPr="00CC36DC">
              <w:t>1</w:t>
            </w:r>
            <w:r w:rsidR="00CC36DC">
              <w:t>3</w:t>
            </w:r>
          </w:p>
        </w:tc>
        <w:tc>
          <w:tcPr>
            <w:tcW w:w="680" w:type="dxa"/>
          </w:tcPr>
          <w:p w14:paraId="6910AFB2" w14:textId="622A18FA" w:rsidR="00EE11C7" w:rsidRPr="00CC36DC" w:rsidRDefault="00EE11C7" w:rsidP="00CC36DC">
            <w:pPr>
              <w:pStyle w:val="Tablecondensed"/>
            </w:pPr>
            <w:r w:rsidRPr="00CC36DC">
              <w:t>18</w:t>
            </w:r>
          </w:p>
        </w:tc>
        <w:tc>
          <w:tcPr>
            <w:tcW w:w="680" w:type="dxa"/>
          </w:tcPr>
          <w:p w14:paraId="269E74CD" w14:textId="047F1CA5" w:rsidR="00EE11C7" w:rsidRPr="00CC36DC" w:rsidRDefault="00EE11C7" w:rsidP="00CC36DC">
            <w:pPr>
              <w:pStyle w:val="Tablecondensed"/>
            </w:pPr>
            <w:r w:rsidRPr="00CC36DC">
              <w:t>26</w:t>
            </w:r>
          </w:p>
        </w:tc>
        <w:tc>
          <w:tcPr>
            <w:tcW w:w="680" w:type="dxa"/>
          </w:tcPr>
          <w:p w14:paraId="0CA6EF12" w14:textId="38DF3789" w:rsidR="00EE11C7" w:rsidRPr="00CC36DC" w:rsidRDefault="00EE11C7" w:rsidP="00CC36DC">
            <w:pPr>
              <w:pStyle w:val="Tablecondensed"/>
            </w:pPr>
            <w:r w:rsidRPr="00CC36DC">
              <w:t>25</w:t>
            </w:r>
          </w:p>
        </w:tc>
        <w:tc>
          <w:tcPr>
            <w:tcW w:w="680" w:type="dxa"/>
          </w:tcPr>
          <w:p w14:paraId="40313F6B" w14:textId="56F4D381" w:rsidR="00EE11C7" w:rsidRPr="00CC36DC" w:rsidRDefault="00EE11C7" w:rsidP="00CC36DC">
            <w:pPr>
              <w:pStyle w:val="Tablecondensed"/>
            </w:pPr>
            <w:r w:rsidRPr="00CC36DC">
              <w:t>7</w:t>
            </w:r>
          </w:p>
        </w:tc>
        <w:tc>
          <w:tcPr>
            <w:tcW w:w="1332" w:type="dxa"/>
          </w:tcPr>
          <w:p w14:paraId="3C5ABA19" w14:textId="4AA9FC7C" w:rsidR="00EE11C7" w:rsidRPr="00CC36DC" w:rsidRDefault="00EE11C7" w:rsidP="00CC36DC">
            <w:pPr>
              <w:pStyle w:val="Tablecondensed"/>
            </w:pPr>
            <w:r w:rsidRPr="00CC36DC">
              <w:t>3.</w:t>
            </w:r>
            <w:r w:rsidR="001C3CFE">
              <w:t>7</w:t>
            </w:r>
          </w:p>
        </w:tc>
      </w:tr>
    </w:tbl>
    <w:p w14:paraId="23249B03" w14:textId="76480EBD" w:rsidR="00826E0E" w:rsidRPr="00D60C34" w:rsidRDefault="00572E2E" w:rsidP="00D60C34">
      <w:pPr>
        <w:pStyle w:val="BodyText"/>
      </w:pPr>
      <w:r>
        <w:t>This question</w:t>
      </w:r>
      <w:r w:rsidR="0007643F">
        <w:t xml:space="preserve"> required</w:t>
      </w:r>
      <w:r w:rsidR="00DE2A7B">
        <w:t xml:space="preserve"> s</w:t>
      </w:r>
      <w:r w:rsidR="00826E0E" w:rsidRPr="00D60C34">
        <w:t>tudents to complete the Gan</w:t>
      </w:r>
      <w:r>
        <w:t>t</w:t>
      </w:r>
      <w:r w:rsidR="00826E0E" w:rsidRPr="00D60C34">
        <w:t xml:space="preserve">t </w:t>
      </w:r>
      <w:r w:rsidR="009A6908">
        <w:t>c</w:t>
      </w:r>
      <w:r w:rsidR="00826E0E" w:rsidRPr="00D60C34">
        <w:t>hart</w:t>
      </w:r>
      <w:r w:rsidR="00006593">
        <w:t>.</w:t>
      </w:r>
    </w:p>
    <w:p w14:paraId="29815956" w14:textId="1DD2BD35" w:rsidR="00826E0E" w:rsidRPr="00D60C34" w:rsidRDefault="004E3129" w:rsidP="00D60C34">
      <w:pPr>
        <w:pStyle w:val="BodyText"/>
      </w:pPr>
      <w:r>
        <w:t>The correct</w:t>
      </w:r>
      <w:r w:rsidRPr="00D60C34">
        <w:t xml:space="preserve"> </w:t>
      </w:r>
      <w:r w:rsidR="00243265" w:rsidRPr="00D60C34">
        <w:t>response</w:t>
      </w:r>
      <w:r>
        <w:t xml:space="preserve"> is shown on the chart below.</w:t>
      </w:r>
    </w:p>
    <w:p w14:paraId="267E217F" w14:textId="01FD7850" w:rsidR="00243265" w:rsidRPr="00A3594C" w:rsidRDefault="00243265" w:rsidP="00DF7107">
      <w:pPr>
        <w:pStyle w:val="BodyText"/>
        <w:rPr>
          <w:rFonts w:asciiTheme="minorHAnsi" w:hAnsiTheme="minorHAnsi" w:cstheme="minorHAnsi"/>
          <w:szCs w:val="20"/>
        </w:rPr>
      </w:pPr>
      <w:r w:rsidRPr="00F665C4">
        <w:rPr>
          <w:b/>
          <w:bCs/>
          <w:noProof/>
          <w:color w:val="0099E3" w:themeColor="accent1"/>
          <w:szCs w:val="20"/>
        </w:rPr>
        <w:lastRenderedPageBreak/>
        <w:drawing>
          <wp:inline distT="0" distB="0" distL="0" distR="0" wp14:anchorId="73FD374D" wp14:editId="543F858D">
            <wp:extent cx="5731510" cy="2667635"/>
            <wp:effectExtent l="0" t="0" r="2540" b="0"/>
            <wp:docPr id="549169701" name="Picture 1" descr="A diagram of a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169701" name="Picture 1" descr="A diagram of a project&#10;&#10;AI-generated content may be incorrect."/>
                    <pic:cNvPicPr/>
                  </pic:nvPicPr>
                  <pic:blipFill>
                    <a:blip r:embed="rId12"/>
                    <a:stretch>
                      <a:fillRect/>
                    </a:stretch>
                  </pic:blipFill>
                  <pic:spPr>
                    <a:xfrm>
                      <a:off x="0" y="0"/>
                      <a:ext cx="5731510" cy="2667635"/>
                    </a:xfrm>
                    <a:prstGeom prst="rect">
                      <a:avLst/>
                    </a:prstGeom>
                  </pic:spPr>
                </pic:pic>
              </a:graphicData>
            </a:graphic>
          </wp:inline>
        </w:drawing>
      </w:r>
    </w:p>
    <w:p w14:paraId="0392A992" w14:textId="58AF7F91" w:rsidR="00826E0E" w:rsidRPr="00D60C34" w:rsidRDefault="00844EF5" w:rsidP="00D60C34">
      <w:pPr>
        <w:pStyle w:val="BodyText"/>
      </w:pPr>
      <w:r>
        <w:t>One mark was</w:t>
      </w:r>
      <w:r w:rsidR="00826E0E" w:rsidRPr="00D60C34">
        <w:t xml:space="preserve"> allocated </w:t>
      </w:r>
      <w:r w:rsidR="007A5260">
        <w:t>for</w:t>
      </w:r>
      <w:r>
        <w:t xml:space="preserve"> each of</w:t>
      </w:r>
      <w:r w:rsidR="007A5260">
        <w:t xml:space="preserve"> the following </w:t>
      </w:r>
      <w:r>
        <w:t>features of the Gantt chart</w:t>
      </w:r>
      <w:r w:rsidR="00826E0E" w:rsidRPr="00D60C34">
        <w:t>:</w:t>
      </w:r>
    </w:p>
    <w:p w14:paraId="146C623A" w14:textId="39DDD22C" w:rsidR="00826E0E" w:rsidRPr="00A3594C" w:rsidRDefault="00F002D4" w:rsidP="00D60C34">
      <w:pPr>
        <w:pStyle w:val="Bullet"/>
      </w:pPr>
      <w:r>
        <w:t>t</w:t>
      </w:r>
      <w:r w:rsidR="00826E0E" w:rsidRPr="00A3594C">
        <w:t xml:space="preserve">ask 3 and </w:t>
      </w:r>
      <w:r>
        <w:t>t</w:t>
      </w:r>
      <w:r w:rsidR="00826E0E" w:rsidRPr="00A3594C">
        <w:t xml:space="preserve">ask 4 </w:t>
      </w:r>
      <w:r w:rsidR="00CF2B30">
        <w:t xml:space="preserve">– </w:t>
      </w:r>
      <w:r w:rsidR="00451E6A">
        <w:t>c</w:t>
      </w:r>
      <w:r w:rsidR="00CF2B30">
        <w:t xml:space="preserve">orrect </w:t>
      </w:r>
      <w:r w:rsidR="00451E6A">
        <w:t>p</w:t>
      </w:r>
      <w:r w:rsidR="00826E0E" w:rsidRPr="00A3594C">
        <w:t xml:space="preserve">lacement and </w:t>
      </w:r>
      <w:r w:rsidR="00CF2B30">
        <w:t>d</w:t>
      </w:r>
      <w:r w:rsidR="00826E0E" w:rsidRPr="00A3594C">
        <w:t>uration</w:t>
      </w:r>
      <w:r w:rsidR="00275DD9">
        <w:t xml:space="preserve"> of bars</w:t>
      </w:r>
    </w:p>
    <w:p w14:paraId="65D71F56" w14:textId="4AAF100B" w:rsidR="0012798D" w:rsidRPr="00BA1E80" w:rsidRDefault="00F002D4" w:rsidP="00D60C34">
      <w:pPr>
        <w:pStyle w:val="Bullet"/>
      </w:pPr>
      <w:r>
        <w:t>t</w:t>
      </w:r>
      <w:r w:rsidR="0012798D" w:rsidRPr="00BA1E80">
        <w:t xml:space="preserve">ask 5 and </w:t>
      </w:r>
      <w:r>
        <w:t>t</w:t>
      </w:r>
      <w:r w:rsidR="0012798D" w:rsidRPr="00BA1E80">
        <w:t xml:space="preserve">ask 6 </w:t>
      </w:r>
      <w:r w:rsidR="00AB478D">
        <w:t xml:space="preserve">– </w:t>
      </w:r>
      <w:r w:rsidR="00451E6A">
        <w:t>c</w:t>
      </w:r>
      <w:r w:rsidR="00AB478D">
        <w:t xml:space="preserve">orrect </w:t>
      </w:r>
      <w:r>
        <w:t>p</w:t>
      </w:r>
      <w:r w:rsidR="00AB478D" w:rsidRPr="00A3594C">
        <w:t xml:space="preserve">lacement and </w:t>
      </w:r>
      <w:r w:rsidR="00AB478D">
        <w:t>d</w:t>
      </w:r>
      <w:r w:rsidR="00AB478D" w:rsidRPr="00A3594C">
        <w:t>uration</w:t>
      </w:r>
      <w:r w:rsidR="00965CA1">
        <w:t xml:space="preserve"> of bars</w:t>
      </w:r>
      <w:r w:rsidR="0012798D" w:rsidRPr="00BA1E80">
        <w:t xml:space="preserve"> (</w:t>
      </w:r>
      <w:r>
        <w:t xml:space="preserve">or </w:t>
      </w:r>
      <w:r w:rsidR="0012798D" w:rsidRPr="00BA1E80">
        <w:t xml:space="preserve">duration only if </w:t>
      </w:r>
      <w:r>
        <w:t>t</w:t>
      </w:r>
      <w:r w:rsidR="0012798D" w:rsidRPr="00BA1E80">
        <w:t xml:space="preserve">asks 3 </w:t>
      </w:r>
      <w:r w:rsidR="001C5CDA">
        <w:t>or</w:t>
      </w:r>
      <w:r w:rsidR="0012798D" w:rsidRPr="00BA1E80">
        <w:t xml:space="preserve"> 4 </w:t>
      </w:r>
      <w:r w:rsidR="00AB478D">
        <w:t>are incorrect</w:t>
      </w:r>
      <w:r w:rsidR="0012798D" w:rsidRPr="00BA1E80">
        <w:t>)</w:t>
      </w:r>
    </w:p>
    <w:p w14:paraId="6017B815" w14:textId="3A2017BC" w:rsidR="0012798D" w:rsidRPr="00BA1E80" w:rsidRDefault="00F002D4" w:rsidP="00D60C34">
      <w:pPr>
        <w:pStyle w:val="Bullet"/>
      </w:pPr>
      <w:r>
        <w:t>n</w:t>
      </w:r>
      <w:r w:rsidR="0012798D" w:rsidRPr="00BA1E80">
        <w:t xml:space="preserve">o tasks allocated to run on </w:t>
      </w:r>
      <w:r w:rsidR="00E063E8">
        <w:t xml:space="preserve">17 </w:t>
      </w:r>
      <w:r w:rsidR="0012798D" w:rsidRPr="00BA1E80">
        <w:t>Nov</w:t>
      </w:r>
      <w:r w:rsidR="00E063E8">
        <w:t>ember</w:t>
      </w:r>
      <w:r w:rsidR="0012798D" w:rsidRPr="00BA1E80">
        <w:t xml:space="preserve"> or weekends</w:t>
      </w:r>
    </w:p>
    <w:p w14:paraId="4A9C0F7C" w14:textId="19908B38" w:rsidR="0012798D" w:rsidRPr="00BA1E80" w:rsidRDefault="00F002D4" w:rsidP="00D60C34">
      <w:pPr>
        <w:pStyle w:val="Bullet"/>
      </w:pPr>
      <w:r>
        <w:t>a</w:t>
      </w:r>
      <w:r w:rsidR="0012798D" w:rsidRPr="00BA1E80">
        <w:t>ll single dependency arrows correct –</w:t>
      </w:r>
      <w:r w:rsidR="008752F0">
        <w:t xml:space="preserve"> </w:t>
      </w:r>
      <w:r w:rsidR="0012798D" w:rsidRPr="00BA1E80">
        <w:t>start</w:t>
      </w:r>
      <w:r w:rsidR="008752F0">
        <w:t>ing</w:t>
      </w:r>
      <w:r w:rsidR="0012798D" w:rsidRPr="00BA1E80">
        <w:t xml:space="preserve"> at the end of the last task and go</w:t>
      </w:r>
      <w:r w:rsidR="008752F0">
        <w:t>ing</w:t>
      </w:r>
      <w:r w:rsidR="0012798D" w:rsidRPr="00BA1E80">
        <w:t xml:space="preserve"> to the start of the next task and through </w:t>
      </w:r>
      <w:r w:rsidR="00F320F5">
        <w:t xml:space="preserve">to </w:t>
      </w:r>
      <w:r w:rsidR="0012798D" w:rsidRPr="00BA1E80">
        <w:t>the milestone</w:t>
      </w:r>
    </w:p>
    <w:p w14:paraId="2B8985D7" w14:textId="5AD996DC" w:rsidR="0012798D" w:rsidRPr="00BA1E80" w:rsidRDefault="00F002D4" w:rsidP="00D60C34">
      <w:pPr>
        <w:pStyle w:val="Bullet"/>
      </w:pPr>
      <w:r>
        <w:t>d</w:t>
      </w:r>
      <w:r w:rsidR="0012798D" w:rsidRPr="00BA1E80">
        <w:t>ouble dependency arrow</w:t>
      </w:r>
      <w:r w:rsidR="001C5CDA">
        <w:t>s</w:t>
      </w:r>
      <w:r w:rsidR="0012798D" w:rsidRPr="00BA1E80">
        <w:t xml:space="preserve"> into </w:t>
      </w:r>
      <w:r w:rsidR="008752F0">
        <w:t>t</w:t>
      </w:r>
      <w:r w:rsidR="0012798D" w:rsidRPr="00BA1E80">
        <w:t xml:space="preserve">ask 3 correct (from </w:t>
      </w:r>
      <w:r w:rsidR="008752F0">
        <w:t>t</w:t>
      </w:r>
      <w:r w:rsidR="0012798D" w:rsidRPr="00BA1E80">
        <w:t xml:space="preserve">ask 1 and </w:t>
      </w:r>
      <w:r w:rsidR="008752F0">
        <w:t>t</w:t>
      </w:r>
      <w:r w:rsidR="0012798D" w:rsidRPr="00BA1E80">
        <w:t>ask 2)</w:t>
      </w:r>
    </w:p>
    <w:p w14:paraId="74A9308F" w14:textId="2B94B010" w:rsidR="0012798D" w:rsidRPr="00BA1E80" w:rsidRDefault="00F002D4" w:rsidP="00D60C34">
      <w:pPr>
        <w:pStyle w:val="Bullet"/>
      </w:pPr>
      <w:r>
        <w:t>m</w:t>
      </w:r>
      <w:r w:rsidR="0012798D" w:rsidRPr="00BA1E80">
        <w:t xml:space="preserve">ilestone </w:t>
      </w:r>
      <w:r w:rsidR="00F320F5">
        <w:t xml:space="preserve">diamond </w:t>
      </w:r>
      <w:r w:rsidR="0012798D" w:rsidRPr="00BA1E80">
        <w:t xml:space="preserve">correctly placed on the line between </w:t>
      </w:r>
      <w:r w:rsidR="00F320F5">
        <w:t>T</w:t>
      </w:r>
      <w:r w:rsidR="00574556">
        <w:t>hursday</w:t>
      </w:r>
      <w:r w:rsidR="00F320F5">
        <w:t xml:space="preserve"> </w:t>
      </w:r>
      <w:r w:rsidR="0012798D" w:rsidRPr="00BA1E80">
        <w:t xml:space="preserve">27 and </w:t>
      </w:r>
      <w:r w:rsidR="00F320F5">
        <w:t>F</w:t>
      </w:r>
      <w:r w:rsidR="00574556">
        <w:t>riday</w:t>
      </w:r>
      <w:r w:rsidR="00F320F5">
        <w:t xml:space="preserve"> </w:t>
      </w:r>
      <w:r w:rsidR="0012798D" w:rsidRPr="00BA1E80">
        <w:t>28 (no time allocation)</w:t>
      </w:r>
      <w:r w:rsidR="00DE2A7B">
        <w:t>.</w:t>
      </w:r>
    </w:p>
    <w:p w14:paraId="3F265F0C" w14:textId="07AC0202" w:rsidR="00826E0E" w:rsidRPr="00D60C34" w:rsidRDefault="00826E0E" w:rsidP="00D60C34">
      <w:pPr>
        <w:pStyle w:val="BodyText"/>
      </w:pPr>
      <w:r w:rsidRPr="00D60C34">
        <w:t xml:space="preserve">Common errors </w:t>
      </w:r>
      <w:r w:rsidR="001F3BC4">
        <w:t>included</w:t>
      </w:r>
      <w:r w:rsidRPr="00D60C34">
        <w:t>:</w:t>
      </w:r>
    </w:p>
    <w:p w14:paraId="3515F99F" w14:textId="45731B46" w:rsidR="0012798D" w:rsidRPr="00D60C34" w:rsidRDefault="0012798D" w:rsidP="00D60C34">
      <w:pPr>
        <w:pStyle w:val="Bullet"/>
      </w:pPr>
      <w:r w:rsidRPr="00D60C34">
        <w:t>not fill</w:t>
      </w:r>
      <w:r w:rsidR="00DE2A7B">
        <w:t>ing</w:t>
      </w:r>
      <w:r w:rsidRPr="00D60C34">
        <w:t xml:space="preserve"> in the double dependency</w:t>
      </w:r>
    </w:p>
    <w:p w14:paraId="5CF3670E" w14:textId="0D35A80E" w:rsidR="0012798D" w:rsidRPr="00D60C34" w:rsidRDefault="00965CA1" w:rsidP="00D60C34">
      <w:pPr>
        <w:pStyle w:val="Bullet"/>
      </w:pPr>
      <w:r>
        <w:t xml:space="preserve">including </w:t>
      </w:r>
      <w:r w:rsidRPr="00D60C34">
        <w:t xml:space="preserve">Monday 17 </w:t>
      </w:r>
      <w:r>
        <w:t>November in</w:t>
      </w:r>
      <w:r w:rsidRPr="00D60C34">
        <w:t xml:space="preserve"> </w:t>
      </w:r>
      <w:r w:rsidR="0012798D" w:rsidRPr="00D60C34">
        <w:t xml:space="preserve">the duration of </w:t>
      </w:r>
      <w:r w:rsidR="00A348AF">
        <w:t>t</w:t>
      </w:r>
      <w:r w:rsidR="0012798D" w:rsidRPr="00D60C34">
        <w:t xml:space="preserve">ask 5 </w:t>
      </w:r>
    </w:p>
    <w:p w14:paraId="5094BA61" w14:textId="6CD5B39B" w:rsidR="0012798D" w:rsidRPr="00D60C34" w:rsidRDefault="00DE2A7B" w:rsidP="00D60C34">
      <w:pPr>
        <w:pStyle w:val="Bullet"/>
      </w:pPr>
      <w:r>
        <w:t>d</w:t>
      </w:r>
      <w:r w:rsidR="0012798D" w:rsidRPr="00D60C34">
        <w:t>ependence arrows not start</w:t>
      </w:r>
      <w:r>
        <w:t>ing</w:t>
      </w:r>
      <w:r w:rsidR="0012798D" w:rsidRPr="00D60C34">
        <w:t xml:space="preserve"> at the end of the last task</w:t>
      </w:r>
      <w:r w:rsidR="001F3BC4">
        <w:t>,</w:t>
      </w:r>
      <w:r w:rsidR="0012798D" w:rsidRPr="00D60C34">
        <w:t xml:space="preserve"> go</w:t>
      </w:r>
      <w:r>
        <w:t>ing</w:t>
      </w:r>
      <w:r w:rsidR="0012798D" w:rsidRPr="00D60C34">
        <w:t xml:space="preserve"> to the start of the next task and </w:t>
      </w:r>
      <w:r w:rsidR="00F320F5">
        <w:t xml:space="preserve">going </w:t>
      </w:r>
      <w:r w:rsidR="0012798D" w:rsidRPr="00D60C34">
        <w:t xml:space="preserve">through </w:t>
      </w:r>
      <w:r w:rsidR="00F320F5">
        <w:t xml:space="preserve">to </w:t>
      </w:r>
      <w:r w:rsidR="0012798D" w:rsidRPr="00D60C34">
        <w:t>the milestone</w:t>
      </w:r>
    </w:p>
    <w:p w14:paraId="0BA174D6" w14:textId="7FA9B77E" w:rsidR="00826E0E" w:rsidRPr="00D03F47" w:rsidRDefault="00DE2A7B" w:rsidP="00DF7107">
      <w:pPr>
        <w:pStyle w:val="Bullet"/>
      </w:pPr>
      <w:r>
        <w:t>t</w:t>
      </w:r>
      <w:r w:rsidR="0012798D" w:rsidRPr="00D60C34">
        <w:t>he milestone not</w:t>
      </w:r>
      <w:r>
        <w:t xml:space="preserve"> being</w:t>
      </w:r>
      <w:r w:rsidR="0012798D" w:rsidRPr="00D60C34">
        <w:t xml:space="preserve"> on the line between </w:t>
      </w:r>
      <w:r w:rsidR="00F320F5">
        <w:t>T</w:t>
      </w:r>
      <w:r w:rsidR="007B00F3">
        <w:t>hursday</w:t>
      </w:r>
      <w:r w:rsidR="00F320F5">
        <w:t xml:space="preserve"> </w:t>
      </w:r>
      <w:r w:rsidR="0012798D" w:rsidRPr="00D60C34">
        <w:t xml:space="preserve">27 and </w:t>
      </w:r>
      <w:r w:rsidR="00F320F5">
        <w:t>F</w:t>
      </w:r>
      <w:r w:rsidR="007B00F3">
        <w:t>riday</w:t>
      </w:r>
      <w:r w:rsidR="00F320F5">
        <w:t xml:space="preserve"> </w:t>
      </w:r>
      <w:r w:rsidR="0012798D" w:rsidRPr="00D60C34">
        <w:t>28</w:t>
      </w:r>
      <w:r w:rsidR="007B00F3">
        <w:t xml:space="preserve"> – m</w:t>
      </w:r>
      <w:r w:rsidR="0012798D" w:rsidRPr="00D60C34">
        <w:t>ost students placed it in the middle of F</w:t>
      </w:r>
      <w:r w:rsidR="007B00F3">
        <w:t>riday</w:t>
      </w:r>
      <w:r w:rsidR="001F3BC4">
        <w:t> </w:t>
      </w:r>
      <w:r w:rsidR="0012798D" w:rsidRPr="00D60C34">
        <w:t>28.</w:t>
      </w:r>
    </w:p>
    <w:p w14:paraId="08502594" w14:textId="090DCAA7" w:rsidR="00917FDA" w:rsidRPr="00D60C34" w:rsidRDefault="007B00F3" w:rsidP="00D60C34">
      <w:pPr>
        <w:pStyle w:val="BodyText"/>
      </w:pPr>
      <w:r>
        <w:t>Students are reminded</w:t>
      </w:r>
      <w:r w:rsidR="00917FDA" w:rsidRPr="00D60C34">
        <w:t xml:space="preserve"> that marks will </w:t>
      </w:r>
      <w:r w:rsidR="00E963B8">
        <w:t xml:space="preserve">not </w:t>
      </w:r>
      <w:r w:rsidR="00917FDA" w:rsidRPr="00D60C34">
        <w:t>be award</w:t>
      </w:r>
      <w:r w:rsidR="00DE2A7B">
        <w:t>ed</w:t>
      </w:r>
      <w:r w:rsidR="00917FDA" w:rsidRPr="00D60C34">
        <w:t xml:space="preserve"> if the dependency lines are not in the correct place and the milestones are not on the line.</w:t>
      </w:r>
    </w:p>
    <w:p w14:paraId="09336BB6" w14:textId="6ADC5CBD" w:rsidR="0012798D" w:rsidRDefault="0012798D" w:rsidP="00D60C34">
      <w:pPr>
        <w:pStyle w:val="Heading3"/>
      </w:pPr>
      <w:r w:rsidRPr="00A3594C">
        <w:t>Question 5a</w:t>
      </w:r>
      <w:r w:rsidR="00DD7113">
        <w:t>.</w:t>
      </w:r>
    </w:p>
    <w:tbl>
      <w:tblPr>
        <w:tblStyle w:val="VCAATableClosed"/>
        <w:tblW w:w="0" w:type="auto"/>
        <w:tblLayout w:type="fixed"/>
        <w:tblLook w:val="04A0" w:firstRow="1" w:lastRow="0" w:firstColumn="1" w:lastColumn="0" w:noHBand="0" w:noVBand="1"/>
      </w:tblPr>
      <w:tblGrid>
        <w:gridCol w:w="680"/>
        <w:gridCol w:w="680"/>
        <w:gridCol w:w="680"/>
        <w:gridCol w:w="907"/>
      </w:tblGrid>
      <w:tr w:rsidR="00EE11C7" w:rsidRPr="00141A4D" w14:paraId="14CACD0E" w14:textId="77777777" w:rsidTr="00611A1E">
        <w:trPr>
          <w:cnfStyle w:val="100000000000" w:firstRow="1" w:lastRow="0" w:firstColumn="0" w:lastColumn="0" w:oddVBand="0" w:evenVBand="0" w:oddHBand="0" w:evenHBand="0" w:firstRowFirstColumn="0" w:firstRowLastColumn="0" w:lastRowFirstColumn="0" w:lastRowLastColumn="0"/>
        </w:trPr>
        <w:tc>
          <w:tcPr>
            <w:tcW w:w="680" w:type="dxa"/>
          </w:tcPr>
          <w:p w14:paraId="16862410" w14:textId="77777777" w:rsidR="00EE11C7" w:rsidRPr="00141A4D" w:rsidRDefault="00EE11C7" w:rsidP="007420F9">
            <w:pPr>
              <w:pStyle w:val="Tablecondensedheading"/>
            </w:pPr>
            <w:r w:rsidRPr="00141A4D">
              <w:rPr>
                <w:lang w:val="en-AU"/>
              </w:rPr>
              <w:t>Mark</w:t>
            </w:r>
          </w:p>
        </w:tc>
        <w:tc>
          <w:tcPr>
            <w:tcW w:w="680" w:type="dxa"/>
          </w:tcPr>
          <w:p w14:paraId="33222C77" w14:textId="77777777" w:rsidR="00EE11C7" w:rsidRPr="00141A4D" w:rsidRDefault="00EE11C7" w:rsidP="007420F9">
            <w:pPr>
              <w:pStyle w:val="Tablecondensedheading"/>
            </w:pPr>
            <w:r w:rsidRPr="00141A4D">
              <w:rPr>
                <w:lang w:val="en-AU"/>
              </w:rPr>
              <w:t>0</w:t>
            </w:r>
          </w:p>
        </w:tc>
        <w:tc>
          <w:tcPr>
            <w:tcW w:w="680" w:type="dxa"/>
          </w:tcPr>
          <w:p w14:paraId="4110A2FA" w14:textId="77777777" w:rsidR="00EE11C7" w:rsidRPr="00141A4D" w:rsidRDefault="00EE11C7" w:rsidP="007420F9">
            <w:pPr>
              <w:pStyle w:val="Tablecondensedheading"/>
            </w:pPr>
            <w:r w:rsidRPr="00141A4D">
              <w:rPr>
                <w:lang w:val="en-AU"/>
              </w:rPr>
              <w:t>1</w:t>
            </w:r>
          </w:p>
        </w:tc>
        <w:tc>
          <w:tcPr>
            <w:tcW w:w="907" w:type="dxa"/>
          </w:tcPr>
          <w:p w14:paraId="30F07BD1" w14:textId="77777777" w:rsidR="00EE11C7" w:rsidRPr="00141A4D" w:rsidRDefault="00EE11C7" w:rsidP="007420F9">
            <w:pPr>
              <w:pStyle w:val="Tablecondensedheading"/>
            </w:pPr>
            <w:r w:rsidRPr="00141A4D">
              <w:rPr>
                <w:lang w:val="en-AU"/>
              </w:rPr>
              <w:t>Average</w:t>
            </w:r>
          </w:p>
        </w:tc>
      </w:tr>
      <w:tr w:rsidR="00EE11C7" w:rsidRPr="00CC36DC" w14:paraId="6160491E" w14:textId="77777777" w:rsidTr="00611A1E">
        <w:tc>
          <w:tcPr>
            <w:tcW w:w="680" w:type="dxa"/>
          </w:tcPr>
          <w:p w14:paraId="43295A8B" w14:textId="77777777" w:rsidR="00EE11C7" w:rsidRPr="00CC36DC" w:rsidRDefault="00EE11C7" w:rsidP="00CC36DC">
            <w:pPr>
              <w:pStyle w:val="Tablecondensed"/>
            </w:pPr>
            <w:r w:rsidRPr="00CC36DC">
              <w:t>%</w:t>
            </w:r>
          </w:p>
        </w:tc>
        <w:tc>
          <w:tcPr>
            <w:tcW w:w="680" w:type="dxa"/>
            <w:vAlign w:val="bottom"/>
          </w:tcPr>
          <w:p w14:paraId="248352C6" w14:textId="5990DE2D" w:rsidR="00EE11C7" w:rsidRPr="00CC36DC" w:rsidRDefault="00EE11C7" w:rsidP="00CC36DC">
            <w:pPr>
              <w:pStyle w:val="Tablecondensed"/>
            </w:pPr>
            <w:r w:rsidRPr="00CC36DC">
              <w:t>68</w:t>
            </w:r>
          </w:p>
        </w:tc>
        <w:tc>
          <w:tcPr>
            <w:tcW w:w="680" w:type="dxa"/>
            <w:vAlign w:val="bottom"/>
          </w:tcPr>
          <w:p w14:paraId="5D0B4C52" w14:textId="03362295" w:rsidR="00EE11C7" w:rsidRPr="00CC36DC" w:rsidRDefault="00EE11C7" w:rsidP="00CC36DC">
            <w:pPr>
              <w:pStyle w:val="Tablecondensed"/>
            </w:pPr>
            <w:r w:rsidRPr="00CC36DC">
              <w:t>3</w:t>
            </w:r>
            <w:r w:rsidR="00CC36DC">
              <w:t>2</w:t>
            </w:r>
          </w:p>
        </w:tc>
        <w:tc>
          <w:tcPr>
            <w:tcW w:w="907" w:type="dxa"/>
          </w:tcPr>
          <w:p w14:paraId="49EE9894" w14:textId="712421D6" w:rsidR="00EE11C7" w:rsidRPr="00CC36DC" w:rsidRDefault="00EE11C7" w:rsidP="00CC36DC">
            <w:pPr>
              <w:pStyle w:val="Tablecondensed"/>
            </w:pPr>
            <w:r w:rsidRPr="00CC36DC">
              <w:t>0.3</w:t>
            </w:r>
          </w:p>
        </w:tc>
      </w:tr>
    </w:tbl>
    <w:p w14:paraId="09A36221" w14:textId="3BDC96FF" w:rsidR="007C44F5" w:rsidRPr="00D03F47" w:rsidRDefault="00451E6A" w:rsidP="00D03F47">
      <w:pPr>
        <w:pStyle w:val="BodyText"/>
      </w:pPr>
      <w:r>
        <w:t>For this question, s</w:t>
      </w:r>
      <w:r w:rsidR="00F82A08" w:rsidRPr="00D03F47">
        <w:t>tudents</w:t>
      </w:r>
      <w:r w:rsidR="0012798D" w:rsidRPr="00D03F47">
        <w:t xml:space="preserve"> were required to </w:t>
      </w:r>
      <w:r w:rsidR="005174C1">
        <w:t>name</w:t>
      </w:r>
      <w:r w:rsidR="005174C1" w:rsidRPr="00D03F47">
        <w:t xml:space="preserve"> </w:t>
      </w:r>
      <w:r w:rsidR="0012798D" w:rsidRPr="00D03F47">
        <w:t xml:space="preserve">the SQL function that </w:t>
      </w:r>
      <w:r w:rsidR="00F82A08" w:rsidRPr="00D03F47">
        <w:t>allow</w:t>
      </w:r>
      <w:r w:rsidR="00DE2A7B">
        <w:t>s</w:t>
      </w:r>
      <w:r w:rsidR="00F82A08" w:rsidRPr="00D03F47">
        <w:t xml:space="preserve"> Ziggy to retrieve a list of customer names and the products they have ordered.</w:t>
      </w:r>
    </w:p>
    <w:p w14:paraId="2451FF88" w14:textId="65C60FFC" w:rsidR="00E03C37" w:rsidRDefault="00F82A08" w:rsidP="00D03F47">
      <w:pPr>
        <w:pStyle w:val="BodyText"/>
      </w:pPr>
      <w:r w:rsidRPr="00D03F47">
        <w:t xml:space="preserve">To gain the mark, students were required to </w:t>
      </w:r>
      <w:proofErr w:type="gramStart"/>
      <w:r w:rsidRPr="00D03F47">
        <w:t>state</w:t>
      </w:r>
      <w:proofErr w:type="gramEnd"/>
      <w:r w:rsidRPr="00D03F47">
        <w:t xml:space="preserve"> </w:t>
      </w:r>
      <w:r w:rsidR="00894003">
        <w:t>‘</w:t>
      </w:r>
      <w:r w:rsidR="00275DD9">
        <w:t>INNER JOIN</w:t>
      </w:r>
      <w:r w:rsidR="006A6061">
        <w:t>’</w:t>
      </w:r>
      <w:r w:rsidR="00C10E73">
        <w:t>.</w:t>
      </w:r>
    </w:p>
    <w:p w14:paraId="7C459985" w14:textId="0C254653" w:rsidR="00F82A08" w:rsidRPr="00D03F47" w:rsidRDefault="00E03C37" w:rsidP="00D03F47">
      <w:pPr>
        <w:pStyle w:val="BodyText"/>
      </w:pPr>
      <w:r>
        <w:t>S</w:t>
      </w:r>
      <w:r w:rsidR="00872E8E">
        <w:t>ome s</w:t>
      </w:r>
      <w:r w:rsidRPr="00E03C37">
        <w:t>tudents misunderstood what an SQL function was</w:t>
      </w:r>
      <w:r w:rsidR="00872E8E">
        <w:t>,</w:t>
      </w:r>
      <w:r>
        <w:t xml:space="preserve"> </w:t>
      </w:r>
      <w:r w:rsidR="00F82A08" w:rsidRPr="00D03F47">
        <w:t>while others tried to write whole SQL quer</w:t>
      </w:r>
      <w:r w:rsidR="005174C1">
        <w:t>ies</w:t>
      </w:r>
      <w:r w:rsidR="00F82A08" w:rsidRPr="00D03F47">
        <w:t xml:space="preserve">.  </w:t>
      </w:r>
    </w:p>
    <w:p w14:paraId="445F673D" w14:textId="77777777" w:rsidR="00F57C69" w:rsidRDefault="00F57C69">
      <w:pPr>
        <w:spacing w:after="200" w:line="276" w:lineRule="auto"/>
        <w:rPr>
          <w:rFonts w:ascii="Arial" w:hAnsi="Arial" w:cs="Arial"/>
          <w:color w:val="0F7EB4"/>
          <w:sz w:val="32"/>
        </w:rPr>
      </w:pPr>
      <w:r>
        <w:br w:type="page"/>
      </w:r>
    </w:p>
    <w:p w14:paraId="56EC9DFD" w14:textId="2E6A7035" w:rsidR="00F82A08" w:rsidRDefault="00F82A08" w:rsidP="00D60C34">
      <w:pPr>
        <w:pStyle w:val="Heading3"/>
      </w:pPr>
      <w:r w:rsidRPr="00A3594C">
        <w:lastRenderedPageBreak/>
        <w:t>Question 5b</w:t>
      </w:r>
      <w:r w:rsidR="00DD7113">
        <w:t>.</w:t>
      </w:r>
    </w:p>
    <w:tbl>
      <w:tblPr>
        <w:tblStyle w:val="VCAATableClosed"/>
        <w:tblW w:w="0" w:type="auto"/>
        <w:tblLayout w:type="fixed"/>
        <w:tblLook w:val="04A0" w:firstRow="1" w:lastRow="0" w:firstColumn="1" w:lastColumn="0" w:noHBand="0" w:noVBand="1"/>
      </w:tblPr>
      <w:tblGrid>
        <w:gridCol w:w="680"/>
        <w:gridCol w:w="680"/>
        <w:gridCol w:w="680"/>
        <w:gridCol w:w="907"/>
      </w:tblGrid>
      <w:tr w:rsidR="00EE11C7" w:rsidRPr="00141A4D" w14:paraId="0B822D15" w14:textId="77777777" w:rsidTr="00611A1E">
        <w:trPr>
          <w:cnfStyle w:val="100000000000" w:firstRow="1" w:lastRow="0" w:firstColumn="0" w:lastColumn="0" w:oddVBand="0" w:evenVBand="0" w:oddHBand="0" w:evenHBand="0" w:firstRowFirstColumn="0" w:firstRowLastColumn="0" w:lastRowFirstColumn="0" w:lastRowLastColumn="0"/>
        </w:trPr>
        <w:tc>
          <w:tcPr>
            <w:tcW w:w="680" w:type="dxa"/>
          </w:tcPr>
          <w:p w14:paraId="63800586" w14:textId="77777777" w:rsidR="00EE11C7" w:rsidRPr="00141A4D" w:rsidRDefault="00EE11C7" w:rsidP="007420F9">
            <w:pPr>
              <w:pStyle w:val="Tablecondensedheading"/>
            </w:pPr>
            <w:r w:rsidRPr="00141A4D">
              <w:rPr>
                <w:lang w:val="en-AU"/>
              </w:rPr>
              <w:t>Mark</w:t>
            </w:r>
          </w:p>
        </w:tc>
        <w:tc>
          <w:tcPr>
            <w:tcW w:w="680" w:type="dxa"/>
          </w:tcPr>
          <w:p w14:paraId="4160D10E" w14:textId="77777777" w:rsidR="00EE11C7" w:rsidRPr="00141A4D" w:rsidRDefault="00EE11C7" w:rsidP="007420F9">
            <w:pPr>
              <w:pStyle w:val="Tablecondensedheading"/>
            </w:pPr>
            <w:r w:rsidRPr="00141A4D">
              <w:rPr>
                <w:lang w:val="en-AU"/>
              </w:rPr>
              <w:t>0</w:t>
            </w:r>
          </w:p>
        </w:tc>
        <w:tc>
          <w:tcPr>
            <w:tcW w:w="680" w:type="dxa"/>
          </w:tcPr>
          <w:p w14:paraId="3A40DBBB" w14:textId="77777777" w:rsidR="00EE11C7" w:rsidRPr="00141A4D" w:rsidRDefault="00EE11C7" w:rsidP="007420F9">
            <w:pPr>
              <w:pStyle w:val="Tablecondensedheading"/>
            </w:pPr>
            <w:r w:rsidRPr="00141A4D">
              <w:rPr>
                <w:lang w:val="en-AU"/>
              </w:rPr>
              <w:t>1</w:t>
            </w:r>
          </w:p>
        </w:tc>
        <w:tc>
          <w:tcPr>
            <w:tcW w:w="907" w:type="dxa"/>
          </w:tcPr>
          <w:p w14:paraId="653A6003" w14:textId="77777777" w:rsidR="00EE11C7" w:rsidRPr="00141A4D" w:rsidRDefault="00EE11C7" w:rsidP="007420F9">
            <w:pPr>
              <w:pStyle w:val="Tablecondensedheading"/>
            </w:pPr>
            <w:r w:rsidRPr="00141A4D">
              <w:rPr>
                <w:lang w:val="en-AU"/>
              </w:rPr>
              <w:t>Average</w:t>
            </w:r>
          </w:p>
        </w:tc>
      </w:tr>
      <w:tr w:rsidR="00EE11C7" w:rsidRPr="00CC36DC" w14:paraId="094CC419" w14:textId="77777777" w:rsidTr="00611A1E">
        <w:tc>
          <w:tcPr>
            <w:tcW w:w="680" w:type="dxa"/>
          </w:tcPr>
          <w:p w14:paraId="1C0837E0" w14:textId="77777777" w:rsidR="00EE11C7" w:rsidRPr="00CC36DC" w:rsidRDefault="00EE11C7" w:rsidP="00CC36DC">
            <w:pPr>
              <w:pStyle w:val="Tablecondensed"/>
            </w:pPr>
            <w:r w:rsidRPr="00CC36DC">
              <w:t>%</w:t>
            </w:r>
          </w:p>
        </w:tc>
        <w:tc>
          <w:tcPr>
            <w:tcW w:w="680" w:type="dxa"/>
            <w:vAlign w:val="bottom"/>
          </w:tcPr>
          <w:p w14:paraId="02545D87" w14:textId="6C6BD1E3" w:rsidR="00EE11C7" w:rsidRPr="00CC36DC" w:rsidRDefault="00EE11C7" w:rsidP="00CC36DC">
            <w:pPr>
              <w:pStyle w:val="Tablecondensed"/>
            </w:pPr>
            <w:r w:rsidRPr="00CC36DC">
              <w:t>7</w:t>
            </w:r>
            <w:r w:rsidR="00CC36DC">
              <w:t>3</w:t>
            </w:r>
          </w:p>
        </w:tc>
        <w:tc>
          <w:tcPr>
            <w:tcW w:w="680" w:type="dxa"/>
            <w:vAlign w:val="bottom"/>
          </w:tcPr>
          <w:p w14:paraId="7994ACA7" w14:textId="424CA0B8" w:rsidR="00EE11C7" w:rsidRPr="00CC36DC" w:rsidRDefault="00EE11C7" w:rsidP="00CC36DC">
            <w:pPr>
              <w:pStyle w:val="Tablecondensed"/>
            </w:pPr>
            <w:r w:rsidRPr="00CC36DC">
              <w:t>27</w:t>
            </w:r>
          </w:p>
        </w:tc>
        <w:tc>
          <w:tcPr>
            <w:tcW w:w="907" w:type="dxa"/>
          </w:tcPr>
          <w:p w14:paraId="266EF229" w14:textId="497866C4" w:rsidR="00EE11C7" w:rsidRPr="00CC36DC" w:rsidRDefault="00EE11C7" w:rsidP="00CC36DC">
            <w:pPr>
              <w:pStyle w:val="Tablecondensed"/>
            </w:pPr>
            <w:r w:rsidRPr="00CC36DC">
              <w:t>0.</w:t>
            </w:r>
            <w:r w:rsidR="001C3CFE">
              <w:t>3</w:t>
            </w:r>
          </w:p>
        </w:tc>
      </w:tr>
    </w:tbl>
    <w:p w14:paraId="54C278E7" w14:textId="6D579453" w:rsidR="00F82A08" w:rsidRDefault="005272DF" w:rsidP="00D60C34">
      <w:pPr>
        <w:pStyle w:val="BodyText"/>
      </w:pPr>
      <w:r>
        <w:rPr>
          <w:bCs/>
        </w:rPr>
        <w:t>T</w:t>
      </w:r>
      <w:r w:rsidR="00451E6A">
        <w:rPr>
          <w:bCs/>
        </w:rPr>
        <w:t>his question</w:t>
      </w:r>
      <w:r>
        <w:rPr>
          <w:bCs/>
        </w:rPr>
        <w:t xml:space="preserve"> required</w:t>
      </w:r>
      <w:r w:rsidR="00451E6A">
        <w:rPr>
          <w:bCs/>
        </w:rPr>
        <w:t xml:space="preserve"> s</w:t>
      </w:r>
      <w:r w:rsidR="00F82A08" w:rsidRPr="00A3594C">
        <w:rPr>
          <w:bCs/>
        </w:rPr>
        <w:t>tudents to</w:t>
      </w:r>
      <w:r w:rsidR="00F82A08" w:rsidRPr="00A3594C">
        <w:t xml:space="preserve"> explain why this function is recommended.</w:t>
      </w:r>
    </w:p>
    <w:p w14:paraId="367BC2E3" w14:textId="0E117622" w:rsidR="00E34DAD" w:rsidRPr="00D03F47" w:rsidRDefault="00E34DAD" w:rsidP="00E34DAD">
      <w:pPr>
        <w:pStyle w:val="BodyText"/>
      </w:pPr>
      <w:r w:rsidRPr="00D03F47">
        <w:t xml:space="preserve">To gain the mark, students were required </w:t>
      </w:r>
      <w:r w:rsidR="005637D7">
        <w:t>explain how</w:t>
      </w:r>
      <w:r w:rsidRPr="00D03F47">
        <w:t xml:space="preserve"> </w:t>
      </w:r>
      <w:r>
        <w:t>‘</w:t>
      </w:r>
      <w:r w:rsidRPr="00D03F47">
        <w:t>I</w:t>
      </w:r>
      <w:r w:rsidR="002A10AD">
        <w:t>NNER</w:t>
      </w:r>
      <w:r w:rsidRPr="00D03F47">
        <w:t xml:space="preserve"> J</w:t>
      </w:r>
      <w:r w:rsidR="002A10AD">
        <w:t>OIN</w:t>
      </w:r>
      <w:r>
        <w:t>’ related to both tables</w:t>
      </w:r>
      <w:r w:rsidR="007A5260">
        <w:t>.</w:t>
      </w:r>
    </w:p>
    <w:p w14:paraId="624099D6" w14:textId="5551492A" w:rsidR="00F82A08" w:rsidRPr="00A3594C" w:rsidRDefault="006B6E04" w:rsidP="00D60C34">
      <w:pPr>
        <w:pStyle w:val="BodyText"/>
      </w:pPr>
      <w:r>
        <w:t>R</w:t>
      </w:r>
      <w:r w:rsidR="00F82A08" w:rsidRPr="00A3594C">
        <w:t>esponse</w:t>
      </w:r>
      <w:r w:rsidR="00DE2A7B">
        <w:t>s</w:t>
      </w:r>
      <w:r w:rsidR="00F82A08" w:rsidRPr="00A3594C">
        <w:t xml:space="preserve"> that gained full marks were similar to:</w:t>
      </w:r>
    </w:p>
    <w:p w14:paraId="28048CEE" w14:textId="77777777" w:rsidR="00F82A08" w:rsidRPr="00451E6A" w:rsidRDefault="00F82A08" w:rsidP="00A53A1B">
      <w:pPr>
        <w:pStyle w:val="BodyTextIndent"/>
      </w:pPr>
      <w:r w:rsidRPr="00451E6A">
        <w:t>Ziggy would use the INNER JOIN SQL function as the INNER JOIN keyword only returns data from rows with matching entries in both tables.</w:t>
      </w:r>
    </w:p>
    <w:p w14:paraId="0102D813" w14:textId="18851482" w:rsidR="00243265" w:rsidRDefault="00243265" w:rsidP="00D60C34">
      <w:pPr>
        <w:pStyle w:val="BodyText"/>
      </w:pPr>
      <w:r>
        <w:t xml:space="preserve">The following is an example of a high-scoring response: </w:t>
      </w:r>
    </w:p>
    <w:p w14:paraId="1CC4ED6B" w14:textId="2ADADF48" w:rsidR="00042307" w:rsidRPr="00F57C69" w:rsidRDefault="00042307" w:rsidP="00F57C69">
      <w:pPr>
        <w:pStyle w:val="Studentsample"/>
        <w:rPr>
          <w:rStyle w:val="Emphasis"/>
          <w:i/>
          <w:iCs/>
        </w:rPr>
      </w:pPr>
      <w:r w:rsidRPr="00F57C69">
        <w:rPr>
          <w:rStyle w:val="Emphasis"/>
          <w:i/>
          <w:iCs/>
        </w:rPr>
        <w:t>This is</w:t>
      </w:r>
      <w:r w:rsidR="00243265" w:rsidRPr="00F57C69">
        <w:rPr>
          <w:rStyle w:val="Emphasis"/>
          <w:i/>
          <w:iCs/>
        </w:rPr>
        <w:t xml:space="preserve"> </w:t>
      </w:r>
      <w:r w:rsidRPr="00F57C69">
        <w:rPr>
          <w:rStyle w:val="Emphasis"/>
          <w:i/>
          <w:iCs/>
        </w:rPr>
        <w:t>recommended</w:t>
      </w:r>
      <w:r w:rsidR="00243265" w:rsidRPr="00F57C69">
        <w:rPr>
          <w:rStyle w:val="Emphasis"/>
          <w:i/>
          <w:iCs/>
        </w:rPr>
        <w:t xml:space="preserve"> as INNERJOIN cr</w:t>
      </w:r>
      <w:r w:rsidR="00DE2A7B" w:rsidRPr="00F57C69">
        <w:rPr>
          <w:rStyle w:val="Emphasis"/>
          <w:i/>
          <w:iCs/>
        </w:rPr>
        <w:t>e</w:t>
      </w:r>
      <w:r w:rsidR="00243265" w:rsidRPr="00F57C69">
        <w:rPr>
          <w:rStyle w:val="Emphasis"/>
          <w:i/>
          <w:iCs/>
        </w:rPr>
        <w:t>ates a relationship between the primary key</w:t>
      </w:r>
      <w:r w:rsidRPr="00F57C69">
        <w:rPr>
          <w:rStyle w:val="Emphasis"/>
          <w:i/>
          <w:iCs/>
        </w:rPr>
        <w:t xml:space="preserve"> </w:t>
      </w:r>
      <w:r w:rsidR="00243265" w:rsidRPr="00F57C69">
        <w:rPr>
          <w:rStyle w:val="Emphasis"/>
          <w:i/>
          <w:iCs/>
        </w:rPr>
        <w:t>(</w:t>
      </w:r>
      <w:r w:rsidRPr="00F57C69">
        <w:rPr>
          <w:rStyle w:val="Emphasis"/>
          <w:i/>
          <w:iCs/>
        </w:rPr>
        <w:t>C</w:t>
      </w:r>
      <w:r w:rsidR="00243265" w:rsidRPr="00F57C69">
        <w:rPr>
          <w:rStyle w:val="Emphasis"/>
          <w:i/>
          <w:iCs/>
        </w:rPr>
        <w:t xml:space="preserve">ustomer ID) </w:t>
      </w:r>
      <w:r w:rsidRPr="00F57C69">
        <w:rPr>
          <w:rStyle w:val="Emphasis"/>
          <w:i/>
          <w:iCs/>
        </w:rPr>
        <w:t>in the</w:t>
      </w:r>
      <w:r w:rsidR="00243265" w:rsidRPr="00F57C69">
        <w:rPr>
          <w:rStyle w:val="Emphasis"/>
          <w:i/>
          <w:iCs/>
        </w:rPr>
        <w:t xml:space="preserve"> </w:t>
      </w:r>
      <w:r w:rsidRPr="00F57C69">
        <w:rPr>
          <w:rStyle w:val="Emphasis"/>
          <w:i/>
          <w:iCs/>
        </w:rPr>
        <w:t>tbl</w:t>
      </w:r>
      <w:r w:rsidR="00243265" w:rsidRPr="00F57C69">
        <w:rPr>
          <w:rStyle w:val="Emphasis"/>
          <w:i/>
          <w:iCs/>
        </w:rPr>
        <w:t>Customer</w:t>
      </w:r>
      <w:r w:rsidRPr="00F57C69">
        <w:rPr>
          <w:rStyle w:val="Emphasis"/>
          <w:i/>
          <w:iCs/>
        </w:rPr>
        <w:t xml:space="preserve"> and the foreign key (Customer ID</w:t>
      </w:r>
      <w:r w:rsidR="00281DDD" w:rsidRPr="00F57C69">
        <w:rPr>
          <w:rStyle w:val="Emphasis"/>
          <w:i/>
          <w:iCs/>
        </w:rPr>
        <w:t>)</w:t>
      </w:r>
      <w:r w:rsidRPr="00F57C69">
        <w:rPr>
          <w:rStyle w:val="Emphasis"/>
          <w:i/>
          <w:iCs/>
        </w:rPr>
        <w:t xml:space="preserve"> on the tblOrders. This facilitates the retrieval of data for customers with their matching orders.</w:t>
      </w:r>
    </w:p>
    <w:p w14:paraId="00BB8E15" w14:textId="5E053C95" w:rsidR="00F82A08" w:rsidRDefault="00F82A08" w:rsidP="00D60C34">
      <w:pPr>
        <w:pStyle w:val="Heading3"/>
      </w:pPr>
      <w:r w:rsidRPr="00A3594C">
        <w:t>Question 5c</w:t>
      </w:r>
      <w:r w:rsidR="00DD7113">
        <w:t>.</w:t>
      </w:r>
    </w:p>
    <w:tbl>
      <w:tblPr>
        <w:tblStyle w:val="VCAATableClosed"/>
        <w:tblW w:w="0" w:type="auto"/>
        <w:tblLayout w:type="fixed"/>
        <w:tblLook w:val="04A0" w:firstRow="1" w:lastRow="0" w:firstColumn="1" w:lastColumn="0" w:noHBand="0" w:noVBand="1"/>
      </w:tblPr>
      <w:tblGrid>
        <w:gridCol w:w="680"/>
        <w:gridCol w:w="680"/>
        <w:gridCol w:w="680"/>
        <w:gridCol w:w="680"/>
        <w:gridCol w:w="680"/>
        <w:gridCol w:w="680"/>
        <w:gridCol w:w="992"/>
      </w:tblGrid>
      <w:tr w:rsidR="00EE11C7" w:rsidRPr="00141A4D" w14:paraId="55BE8BFA" w14:textId="77777777" w:rsidTr="00A53A1B">
        <w:trPr>
          <w:cnfStyle w:val="100000000000" w:firstRow="1" w:lastRow="0" w:firstColumn="0" w:lastColumn="0" w:oddVBand="0" w:evenVBand="0" w:oddHBand="0" w:evenHBand="0" w:firstRowFirstColumn="0" w:firstRowLastColumn="0" w:lastRowFirstColumn="0" w:lastRowLastColumn="0"/>
        </w:trPr>
        <w:tc>
          <w:tcPr>
            <w:tcW w:w="680" w:type="dxa"/>
          </w:tcPr>
          <w:p w14:paraId="3B4B21AB" w14:textId="77777777" w:rsidR="00EE11C7" w:rsidRPr="00141A4D" w:rsidRDefault="00EE11C7" w:rsidP="007420F9">
            <w:pPr>
              <w:pStyle w:val="Tablecondensedheading"/>
            </w:pPr>
            <w:r w:rsidRPr="00141A4D">
              <w:rPr>
                <w:lang w:val="en-AU"/>
              </w:rPr>
              <w:t>Mark</w:t>
            </w:r>
          </w:p>
        </w:tc>
        <w:tc>
          <w:tcPr>
            <w:tcW w:w="680" w:type="dxa"/>
          </w:tcPr>
          <w:p w14:paraId="4C5779A8" w14:textId="77777777" w:rsidR="00EE11C7" w:rsidRPr="00141A4D" w:rsidRDefault="00EE11C7" w:rsidP="007420F9">
            <w:pPr>
              <w:pStyle w:val="Tablecondensedheading"/>
            </w:pPr>
            <w:r w:rsidRPr="00141A4D">
              <w:rPr>
                <w:lang w:val="en-AU"/>
              </w:rPr>
              <w:t>0</w:t>
            </w:r>
          </w:p>
        </w:tc>
        <w:tc>
          <w:tcPr>
            <w:tcW w:w="680" w:type="dxa"/>
          </w:tcPr>
          <w:p w14:paraId="52E30862" w14:textId="77777777" w:rsidR="00EE11C7" w:rsidRPr="00141A4D" w:rsidRDefault="00EE11C7" w:rsidP="007420F9">
            <w:pPr>
              <w:pStyle w:val="Tablecondensedheading"/>
            </w:pPr>
            <w:r w:rsidRPr="00141A4D">
              <w:rPr>
                <w:lang w:val="en-AU"/>
              </w:rPr>
              <w:t>1</w:t>
            </w:r>
          </w:p>
        </w:tc>
        <w:tc>
          <w:tcPr>
            <w:tcW w:w="680" w:type="dxa"/>
          </w:tcPr>
          <w:p w14:paraId="6AC57615" w14:textId="77777777" w:rsidR="00EE11C7" w:rsidRPr="00141A4D" w:rsidRDefault="00EE11C7" w:rsidP="007420F9">
            <w:pPr>
              <w:pStyle w:val="Tablecondensedheading"/>
            </w:pPr>
            <w:r w:rsidRPr="00141A4D">
              <w:rPr>
                <w:lang w:val="en-AU"/>
              </w:rPr>
              <w:t>2</w:t>
            </w:r>
          </w:p>
        </w:tc>
        <w:tc>
          <w:tcPr>
            <w:tcW w:w="680" w:type="dxa"/>
          </w:tcPr>
          <w:p w14:paraId="345005B5" w14:textId="77777777" w:rsidR="00EE11C7" w:rsidRPr="00141A4D" w:rsidRDefault="00EE11C7" w:rsidP="007420F9">
            <w:pPr>
              <w:pStyle w:val="Tablecondensedheading"/>
            </w:pPr>
            <w:r>
              <w:rPr>
                <w:lang w:val="en-AU"/>
              </w:rPr>
              <w:t>3</w:t>
            </w:r>
          </w:p>
        </w:tc>
        <w:tc>
          <w:tcPr>
            <w:tcW w:w="680" w:type="dxa"/>
          </w:tcPr>
          <w:p w14:paraId="7CF7B0D0" w14:textId="77777777" w:rsidR="00EE11C7" w:rsidRPr="00141A4D" w:rsidRDefault="00EE11C7" w:rsidP="007420F9">
            <w:pPr>
              <w:pStyle w:val="Tablecondensedheading"/>
            </w:pPr>
            <w:r>
              <w:rPr>
                <w:lang w:val="en-AU"/>
              </w:rPr>
              <w:t>4</w:t>
            </w:r>
          </w:p>
        </w:tc>
        <w:tc>
          <w:tcPr>
            <w:tcW w:w="992" w:type="dxa"/>
          </w:tcPr>
          <w:p w14:paraId="45472761" w14:textId="77777777" w:rsidR="00EE11C7" w:rsidRPr="00141A4D" w:rsidRDefault="00EE11C7" w:rsidP="007420F9">
            <w:pPr>
              <w:pStyle w:val="Tablecondensedheading"/>
            </w:pPr>
            <w:r w:rsidRPr="00141A4D">
              <w:rPr>
                <w:lang w:val="en-AU"/>
              </w:rPr>
              <w:t>Average</w:t>
            </w:r>
          </w:p>
        </w:tc>
      </w:tr>
      <w:tr w:rsidR="00EE11C7" w:rsidRPr="00CC36DC" w14:paraId="498DDCAA" w14:textId="77777777" w:rsidTr="00A53A1B">
        <w:tc>
          <w:tcPr>
            <w:tcW w:w="680" w:type="dxa"/>
          </w:tcPr>
          <w:p w14:paraId="0A0CEA90" w14:textId="77777777" w:rsidR="00EE11C7" w:rsidRPr="00CC36DC" w:rsidRDefault="00EE11C7" w:rsidP="00CC36DC">
            <w:pPr>
              <w:pStyle w:val="Tablecondensed"/>
            </w:pPr>
            <w:r w:rsidRPr="00CC36DC">
              <w:t>%</w:t>
            </w:r>
          </w:p>
        </w:tc>
        <w:tc>
          <w:tcPr>
            <w:tcW w:w="680" w:type="dxa"/>
          </w:tcPr>
          <w:p w14:paraId="2C8F49A4" w14:textId="4696DD25" w:rsidR="00EE11C7" w:rsidRPr="00CC36DC" w:rsidRDefault="00EE11C7" w:rsidP="00CC36DC">
            <w:pPr>
              <w:pStyle w:val="Tablecondensed"/>
            </w:pPr>
            <w:r w:rsidRPr="00CC36DC">
              <w:t>3</w:t>
            </w:r>
            <w:r w:rsidR="00CC36DC" w:rsidRPr="00CC36DC">
              <w:t>9</w:t>
            </w:r>
          </w:p>
        </w:tc>
        <w:tc>
          <w:tcPr>
            <w:tcW w:w="680" w:type="dxa"/>
          </w:tcPr>
          <w:p w14:paraId="1008DC51" w14:textId="2C554333" w:rsidR="00EE11C7" w:rsidRPr="00CC36DC" w:rsidRDefault="00EE11C7" w:rsidP="00CC36DC">
            <w:pPr>
              <w:pStyle w:val="Tablecondensed"/>
            </w:pPr>
            <w:r w:rsidRPr="00CC36DC">
              <w:t>4</w:t>
            </w:r>
          </w:p>
        </w:tc>
        <w:tc>
          <w:tcPr>
            <w:tcW w:w="680" w:type="dxa"/>
          </w:tcPr>
          <w:p w14:paraId="3EF8CAB2" w14:textId="36289CAE" w:rsidR="00EE11C7" w:rsidRPr="00CC36DC" w:rsidRDefault="00EE11C7" w:rsidP="00CC36DC">
            <w:pPr>
              <w:pStyle w:val="Tablecondensed"/>
            </w:pPr>
            <w:r w:rsidRPr="00CC36DC">
              <w:t>8</w:t>
            </w:r>
          </w:p>
        </w:tc>
        <w:tc>
          <w:tcPr>
            <w:tcW w:w="680" w:type="dxa"/>
          </w:tcPr>
          <w:p w14:paraId="6984DC23" w14:textId="15D8F77A" w:rsidR="00EE11C7" w:rsidRPr="00CC36DC" w:rsidRDefault="00EE11C7" w:rsidP="00CC36DC">
            <w:pPr>
              <w:pStyle w:val="Tablecondensed"/>
            </w:pPr>
            <w:r w:rsidRPr="00CC36DC">
              <w:t>12</w:t>
            </w:r>
          </w:p>
        </w:tc>
        <w:tc>
          <w:tcPr>
            <w:tcW w:w="680" w:type="dxa"/>
          </w:tcPr>
          <w:p w14:paraId="28FE23E0" w14:textId="2C36D1F4" w:rsidR="00EE11C7" w:rsidRPr="00CC36DC" w:rsidRDefault="00EE11C7" w:rsidP="00CC36DC">
            <w:pPr>
              <w:pStyle w:val="Tablecondensed"/>
            </w:pPr>
            <w:r w:rsidRPr="00CC36DC">
              <w:t>37</w:t>
            </w:r>
          </w:p>
        </w:tc>
        <w:tc>
          <w:tcPr>
            <w:tcW w:w="992" w:type="dxa"/>
          </w:tcPr>
          <w:p w14:paraId="38B31733" w14:textId="51D335FA" w:rsidR="00EE11C7" w:rsidRPr="00CC36DC" w:rsidRDefault="00EE11C7" w:rsidP="00CC36DC">
            <w:pPr>
              <w:pStyle w:val="Tablecondensed"/>
            </w:pPr>
            <w:r w:rsidRPr="00CC36DC">
              <w:t>2</w:t>
            </w:r>
            <w:r w:rsidR="001C3CFE">
              <w:t>.1</w:t>
            </w:r>
          </w:p>
        </w:tc>
      </w:tr>
    </w:tbl>
    <w:p w14:paraId="6A56E744" w14:textId="2A70A90D" w:rsidR="00F82A08" w:rsidRPr="00D60C34" w:rsidRDefault="00451E6A" w:rsidP="00D60C34">
      <w:pPr>
        <w:pStyle w:val="BodyText"/>
      </w:pPr>
      <w:r>
        <w:t>For this question, s</w:t>
      </w:r>
      <w:r w:rsidR="00F82A08" w:rsidRPr="00D60C34">
        <w:t xml:space="preserve">tudents were asked to create a table using the headings CustomerName, ProductName and TotalPrice to produce the results of the query </w:t>
      </w:r>
      <w:r w:rsidR="002A54CA">
        <w:t xml:space="preserve">named </w:t>
      </w:r>
      <w:r w:rsidR="00F82A08" w:rsidRPr="00D60C34">
        <w:t>in part a.</w:t>
      </w:r>
    </w:p>
    <w:p w14:paraId="3DE8449B" w14:textId="41DB9256" w:rsidR="000B4983" w:rsidRPr="00D60C34" w:rsidRDefault="000B4983" w:rsidP="00D60C34">
      <w:pPr>
        <w:pStyle w:val="BodyText"/>
      </w:pPr>
      <w:r w:rsidRPr="00D60C34">
        <w:t xml:space="preserve">Only the four responses below were </w:t>
      </w:r>
      <w:r w:rsidR="00087267">
        <w:t>accepted</w:t>
      </w:r>
      <w:r w:rsidR="00404497">
        <w:t>.</w:t>
      </w:r>
    </w:p>
    <w:tbl>
      <w:tblPr>
        <w:tblStyle w:val="TableGrid"/>
        <w:tblW w:w="0" w:type="auto"/>
        <w:tblInd w:w="-5" w:type="dxa"/>
        <w:tblLook w:val="04A0" w:firstRow="1" w:lastRow="0" w:firstColumn="1" w:lastColumn="0" w:noHBand="0" w:noVBand="1"/>
      </w:tblPr>
      <w:tblGrid>
        <w:gridCol w:w="2835"/>
        <w:gridCol w:w="3119"/>
        <w:gridCol w:w="2977"/>
      </w:tblGrid>
      <w:tr w:rsidR="000B4983" w:rsidRPr="00A3594C" w14:paraId="44C8AFDF" w14:textId="77777777" w:rsidTr="00A53A1B">
        <w:tc>
          <w:tcPr>
            <w:tcW w:w="2835" w:type="dxa"/>
            <w:tcBorders>
              <w:top w:val="single" w:sz="4" w:space="0" w:color="auto"/>
              <w:left w:val="single" w:sz="4" w:space="0" w:color="auto"/>
              <w:bottom w:val="single" w:sz="4" w:space="0" w:color="auto"/>
              <w:right w:val="single" w:sz="4" w:space="0" w:color="auto"/>
            </w:tcBorders>
            <w:shd w:val="clear" w:color="auto" w:fill="0F7EB4"/>
            <w:hideMark/>
          </w:tcPr>
          <w:p w14:paraId="5EAC93AC" w14:textId="77777777" w:rsidR="000B4983" w:rsidRPr="00A53A1B" w:rsidRDefault="000B4983" w:rsidP="00A53A1B">
            <w:pPr>
              <w:pStyle w:val="Tablecondensedheading"/>
              <w:rPr>
                <w:b/>
                <w:bCs/>
              </w:rPr>
            </w:pPr>
            <w:r w:rsidRPr="00A53A1B">
              <w:rPr>
                <w:b/>
                <w:bCs/>
              </w:rPr>
              <w:t>CustomerName</w:t>
            </w:r>
          </w:p>
        </w:tc>
        <w:tc>
          <w:tcPr>
            <w:tcW w:w="3119" w:type="dxa"/>
            <w:tcBorders>
              <w:top w:val="single" w:sz="4" w:space="0" w:color="auto"/>
              <w:left w:val="single" w:sz="4" w:space="0" w:color="auto"/>
              <w:bottom w:val="single" w:sz="4" w:space="0" w:color="auto"/>
              <w:right w:val="single" w:sz="4" w:space="0" w:color="auto"/>
            </w:tcBorders>
            <w:shd w:val="clear" w:color="auto" w:fill="0F7EB4"/>
            <w:hideMark/>
          </w:tcPr>
          <w:p w14:paraId="1DAA2599" w14:textId="77777777" w:rsidR="000B4983" w:rsidRPr="00A53A1B" w:rsidRDefault="000B4983" w:rsidP="00A53A1B">
            <w:pPr>
              <w:pStyle w:val="Tablecondensedheading"/>
              <w:rPr>
                <w:b/>
                <w:bCs/>
              </w:rPr>
            </w:pPr>
            <w:r w:rsidRPr="00A53A1B">
              <w:rPr>
                <w:b/>
                <w:bCs/>
              </w:rPr>
              <w:t>ProductName</w:t>
            </w:r>
          </w:p>
        </w:tc>
        <w:tc>
          <w:tcPr>
            <w:tcW w:w="2977" w:type="dxa"/>
            <w:tcBorders>
              <w:top w:val="single" w:sz="4" w:space="0" w:color="auto"/>
              <w:left w:val="single" w:sz="4" w:space="0" w:color="auto"/>
              <w:bottom w:val="single" w:sz="4" w:space="0" w:color="auto"/>
              <w:right w:val="single" w:sz="4" w:space="0" w:color="auto"/>
            </w:tcBorders>
            <w:shd w:val="clear" w:color="auto" w:fill="0F7EB4"/>
            <w:hideMark/>
          </w:tcPr>
          <w:p w14:paraId="23711894" w14:textId="77777777" w:rsidR="000B4983" w:rsidRPr="00A53A1B" w:rsidRDefault="000B4983" w:rsidP="00A53A1B">
            <w:pPr>
              <w:pStyle w:val="Tablecondensedheading"/>
              <w:rPr>
                <w:b/>
                <w:bCs/>
              </w:rPr>
            </w:pPr>
            <w:r w:rsidRPr="00A53A1B">
              <w:rPr>
                <w:b/>
                <w:bCs/>
              </w:rPr>
              <w:t>TotalPrice</w:t>
            </w:r>
          </w:p>
        </w:tc>
      </w:tr>
      <w:tr w:rsidR="000B4983" w:rsidRPr="00A3594C" w14:paraId="663F6DC0" w14:textId="77777777" w:rsidTr="00611A1E">
        <w:trPr>
          <w:trHeight w:val="20"/>
        </w:trPr>
        <w:tc>
          <w:tcPr>
            <w:tcW w:w="2835" w:type="dxa"/>
            <w:tcBorders>
              <w:top w:val="single" w:sz="4" w:space="0" w:color="auto"/>
              <w:left w:val="single" w:sz="4" w:space="0" w:color="auto"/>
              <w:bottom w:val="single" w:sz="4" w:space="0" w:color="auto"/>
              <w:right w:val="single" w:sz="4" w:space="0" w:color="auto"/>
            </w:tcBorders>
          </w:tcPr>
          <w:p w14:paraId="620FCA23" w14:textId="77777777" w:rsidR="000B4983" w:rsidRPr="00A3594C" w:rsidRDefault="000B4983" w:rsidP="00A53A1B">
            <w:pPr>
              <w:pStyle w:val="Tablecondensed"/>
            </w:pPr>
            <w:r w:rsidRPr="00A3594C">
              <w:t>Bob Smith</w:t>
            </w:r>
          </w:p>
        </w:tc>
        <w:tc>
          <w:tcPr>
            <w:tcW w:w="3119" w:type="dxa"/>
            <w:tcBorders>
              <w:top w:val="single" w:sz="4" w:space="0" w:color="auto"/>
              <w:left w:val="single" w:sz="4" w:space="0" w:color="auto"/>
              <w:bottom w:val="single" w:sz="4" w:space="0" w:color="auto"/>
              <w:right w:val="single" w:sz="4" w:space="0" w:color="auto"/>
            </w:tcBorders>
          </w:tcPr>
          <w:p w14:paraId="12CA8F89" w14:textId="77777777" w:rsidR="000B4983" w:rsidRPr="00A3594C" w:rsidRDefault="000B4983" w:rsidP="00A53A1B">
            <w:pPr>
              <w:pStyle w:val="Tablecondensed"/>
            </w:pPr>
            <w:r w:rsidRPr="00A3594C">
              <w:t>Printer Paper</w:t>
            </w:r>
          </w:p>
        </w:tc>
        <w:tc>
          <w:tcPr>
            <w:tcW w:w="2977" w:type="dxa"/>
            <w:tcBorders>
              <w:top w:val="single" w:sz="4" w:space="0" w:color="auto"/>
              <w:left w:val="single" w:sz="4" w:space="0" w:color="auto"/>
              <w:bottom w:val="single" w:sz="4" w:space="0" w:color="auto"/>
              <w:right w:val="single" w:sz="4" w:space="0" w:color="auto"/>
            </w:tcBorders>
          </w:tcPr>
          <w:p w14:paraId="7FF1470B" w14:textId="77777777" w:rsidR="000B4983" w:rsidRPr="00A3594C" w:rsidRDefault="000B4983" w:rsidP="00A53A1B">
            <w:pPr>
              <w:pStyle w:val="Tablecondensed"/>
            </w:pPr>
            <w:r w:rsidRPr="00A3594C">
              <w:t>$150</w:t>
            </w:r>
          </w:p>
        </w:tc>
      </w:tr>
      <w:tr w:rsidR="000B4983" w:rsidRPr="00A3594C" w14:paraId="7AF0DB8F" w14:textId="77777777" w:rsidTr="00611A1E">
        <w:trPr>
          <w:trHeight w:val="20"/>
        </w:trPr>
        <w:tc>
          <w:tcPr>
            <w:tcW w:w="2835" w:type="dxa"/>
            <w:tcBorders>
              <w:top w:val="single" w:sz="4" w:space="0" w:color="auto"/>
              <w:left w:val="single" w:sz="4" w:space="0" w:color="auto"/>
              <w:bottom w:val="single" w:sz="4" w:space="0" w:color="auto"/>
              <w:right w:val="single" w:sz="4" w:space="0" w:color="auto"/>
            </w:tcBorders>
          </w:tcPr>
          <w:p w14:paraId="2A62493A" w14:textId="77777777" w:rsidR="000B4983" w:rsidRPr="00A3594C" w:rsidRDefault="000B4983" w:rsidP="00A53A1B">
            <w:pPr>
              <w:pStyle w:val="Tablecondensed"/>
            </w:pPr>
            <w:r w:rsidRPr="00A3594C">
              <w:t>Sara Black</w:t>
            </w:r>
          </w:p>
        </w:tc>
        <w:tc>
          <w:tcPr>
            <w:tcW w:w="3119" w:type="dxa"/>
            <w:tcBorders>
              <w:top w:val="single" w:sz="4" w:space="0" w:color="auto"/>
              <w:left w:val="single" w:sz="4" w:space="0" w:color="auto"/>
              <w:bottom w:val="single" w:sz="4" w:space="0" w:color="auto"/>
              <w:right w:val="single" w:sz="4" w:space="0" w:color="auto"/>
            </w:tcBorders>
          </w:tcPr>
          <w:p w14:paraId="179FEDD2" w14:textId="77777777" w:rsidR="000B4983" w:rsidRPr="00A3594C" w:rsidRDefault="000B4983" w:rsidP="00A53A1B">
            <w:pPr>
              <w:pStyle w:val="Tablecondensed"/>
            </w:pPr>
            <w:r w:rsidRPr="00A3594C">
              <w:t>Ink Cartridges</w:t>
            </w:r>
          </w:p>
        </w:tc>
        <w:tc>
          <w:tcPr>
            <w:tcW w:w="2977" w:type="dxa"/>
            <w:tcBorders>
              <w:top w:val="single" w:sz="4" w:space="0" w:color="auto"/>
              <w:left w:val="single" w:sz="4" w:space="0" w:color="auto"/>
              <w:bottom w:val="single" w:sz="4" w:space="0" w:color="auto"/>
              <w:right w:val="single" w:sz="4" w:space="0" w:color="auto"/>
            </w:tcBorders>
          </w:tcPr>
          <w:p w14:paraId="6D734A28" w14:textId="77777777" w:rsidR="000B4983" w:rsidRPr="00A3594C" w:rsidRDefault="000B4983" w:rsidP="00A53A1B">
            <w:pPr>
              <w:pStyle w:val="Tablecondensed"/>
            </w:pPr>
            <w:r w:rsidRPr="00A3594C">
              <w:t>$150</w:t>
            </w:r>
          </w:p>
        </w:tc>
      </w:tr>
      <w:tr w:rsidR="000B4983" w:rsidRPr="00A3594C" w14:paraId="2A6C6A05" w14:textId="77777777" w:rsidTr="00611A1E">
        <w:trPr>
          <w:trHeight w:val="20"/>
        </w:trPr>
        <w:tc>
          <w:tcPr>
            <w:tcW w:w="2835" w:type="dxa"/>
            <w:tcBorders>
              <w:top w:val="single" w:sz="4" w:space="0" w:color="auto"/>
              <w:left w:val="single" w:sz="4" w:space="0" w:color="auto"/>
              <w:bottom w:val="single" w:sz="4" w:space="0" w:color="auto"/>
              <w:right w:val="single" w:sz="4" w:space="0" w:color="auto"/>
            </w:tcBorders>
          </w:tcPr>
          <w:p w14:paraId="0524070C" w14:textId="77777777" w:rsidR="000B4983" w:rsidRPr="00A3594C" w:rsidRDefault="000B4983" w:rsidP="00A53A1B">
            <w:pPr>
              <w:pStyle w:val="Tablecondensed"/>
            </w:pPr>
            <w:r w:rsidRPr="00A3594C">
              <w:t>Bob Smith</w:t>
            </w:r>
          </w:p>
        </w:tc>
        <w:tc>
          <w:tcPr>
            <w:tcW w:w="3119" w:type="dxa"/>
            <w:tcBorders>
              <w:top w:val="single" w:sz="4" w:space="0" w:color="auto"/>
              <w:left w:val="single" w:sz="4" w:space="0" w:color="auto"/>
              <w:bottom w:val="single" w:sz="4" w:space="0" w:color="auto"/>
              <w:right w:val="single" w:sz="4" w:space="0" w:color="auto"/>
            </w:tcBorders>
          </w:tcPr>
          <w:p w14:paraId="522F01D8" w14:textId="77777777" w:rsidR="000B4983" w:rsidRPr="00A3594C" w:rsidRDefault="000B4983" w:rsidP="00A53A1B">
            <w:pPr>
              <w:pStyle w:val="Tablecondensed"/>
            </w:pPr>
            <w:r w:rsidRPr="00A3594C">
              <w:t>Office Chairs</w:t>
            </w:r>
          </w:p>
        </w:tc>
        <w:tc>
          <w:tcPr>
            <w:tcW w:w="2977" w:type="dxa"/>
            <w:tcBorders>
              <w:top w:val="single" w:sz="4" w:space="0" w:color="auto"/>
              <w:left w:val="single" w:sz="4" w:space="0" w:color="auto"/>
              <w:bottom w:val="single" w:sz="4" w:space="0" w:color="auto"/>
              <w:right w:val="single" w:sz="4" w:space="0" w:color="auto"/>
            </w:tcBorders>
          </w:tcPr>
          <w:p w14:paraId="706694EE" w14:textId="77777777" w:rsidR="000B4983" w:rsidRPr="00A3594C" w:rsidRDefault="000B4983" w:rsidP="00A53A1B">
            <w:pPr>
              <w:pStyle w:val="Tablecondensed"/>
            </w:pPr>
            <w:r w:rsidRPr="00A3594C">
              <w:t>$225</w:t>
            </w:r>
          </w:p>
        </w:tc>
      </w:tr>
      <w:tr w:rsidR="000B4983" w:rsidRPr="00A3594C" w14:paraId="65F934CF" w14:textId="77777777" w:rsidTr="00611A1E">
        <w:trPr>
          <w:trHeight w:val="20"/>
        </w:trPr>
        <w:tc>
          <w:tcPr>
            <w:tcW w:w="2835" w:type="dxa"/>
            <w:tcBorders>
              <w:top w:val="single" w:sz="4" w:space="0" w:color="auto"/>
              <w:left w:val="single" w:sz="4" w:space="0" w:color="auto"/>
              <w:bottom w:val="single" w:sz="4" w:space="0" w:color="auto"/>
              <w:right w:val="single" w:sz="4" w:space="0" w:color="auto"/>
            </w:tcBorders>
          </w:tcPr>
          <w:p w14:paraId="1C2C0986" w14:textId="77777777" w:rsidR="000B4983" w:rsidRPr="00A3594C" w:rsidRDefault="000B4983" w:rsidP="00A53A1B">
            <w:pPr>
              <w:pStyle w:val="Tablecondensed"/>
            </w:pPr>
            <w:r w:rsidRPr="00A3594C">
              <w:t>Liz Kristy</w:t>
            </w:r>
          </w:p>
        </w:tc>
        <w:tc>
          <w:tcPr>
            <w:tcW w:w="3119" w:type="dxa"/>
            <w:tcBorders>
              <w:top w:val="single" w:sz="4" w:space="0" w:color="auto"/>
              <w:left w:val="single" w:sz="4" w:space="0" w:color="auto"/>
              <w:bottom w:val="single" w:sz="4" w:space="0" w:color="auto"/>
              <w:right w:val="single" w:sz="4" w:space="0" w:color="auto"/>
            </w:tcBorders>
          </w:tcPr>
          <w:p w14:paraId="60762D00" w14:textId="77777777" w:rsidR="000B4983" w:rsidRPr="00A3594C" w:rsidRDefault="000B4983" w:rsidP="00A53A1B">
            <w:pPr>
              <w:pStyle w:val="Tablecondensed"/>
            </w:pPr>
            <w:r w:rsidRPr="00A3594C">
              <w:t>Desk Organisers</w:t>
            </w:r>
          </w:p>
        </w:tc>
        <w:tc>
          <w:tcPr>
            <w:tcW w:w="2977" w:type="dxa"/>
            <w:tcBorders>
              <w:top w:val="single" w:sz="4" w:space="0" w:color="auto"/>
              <w:left w:val="single" w:sz="4" w:space="0" w:color="auto"/>
              <w:bottom w:val="single" w:sz="4" w:space="0" w:color="auto"/>
              <w:right w:val="single" w:sz="4" w:space="0" w:color="auto"/>
            </w:tcBorders>
          </w:tcPr>
          <w:p w14:paraId="30A9323E" w14:textId="77777777" w:rsidR="000B4983" w:rsidRPr="00A3594C" w:rsidRDefault="000B4983" w:rsidP="00A53A1B">
            <w:pPr>
              <w:pStyle w:val="Tablecondensed"/>
            </w:pPr>
            <w:r w:rsidRPr="00A3594C">
              <w:t>$140</w:t>
            </w:r>
          </w:p>
        </w:tc>
      </w:tr>
    </w:tbl>
    <w:p w14:paraId="1E8F503B" w14:textId="2BB7041C" w:rsidR="00F82A08" w:rsidRPr="00D60C34" w:rsidRDefault="00F82A08" w:rsidP="00D60C34">
      <w:pPr>
        <w:pStyle w:val="BodyText"/>
      </w:pPr>
      <w:r w:rsidRPr="00D60C34">
        <w:t>To gain marks</w:t>
      </w:r>
      <w:r w:rsidR="00DE2A7B">
        <w:t>,</w:t>
      </w:r>
      <w:r w:rsidRPr="00D60C34">
        <w:t xml:space="preserve"> students could only use the three headings stated</w:t>
      </w:r>
      <w:r w:rsidR="002A54CA">
        <w:t>.</w:t>
      </w:r>
      <w:r w:rsidR="00DE2A7B">
        <w:t xml:space="preserve"> </w:t>
      </w:r>
      <w:r w:rsidR="002A54CA">
        <w:t>H</w:t>
      </w:r>
      <w:r w:rsidR="00DE2A7B">
        <w:t>owever,</w:t>
      </w:r>
      <w:r w:rsidRPr="00D60C34">
        <w:t xml:space="preserve"> many students also included an extra column </w:t>
      </w:r>
      <w:r w:rsidR="000B4983" w:rsidRPr="00D60C34">
        <w:t>called ID</w:t>
      </w:r>
      <w:r w:rsidR="00DE2A7B">
        <w:t>,</w:t>
      </w:r>
      <w:r w:rsidR="000B4983" w:rsidRPr="00D60C34">
        <w:t xml:space="preserve"> </w:t>
      </w:r>
      <w:r w:rsidR="00DE2A7B">
        <w:t xml:space="preserve">and </w:t>
      </w:r>
      <w:r w:rsidR="000B4983" w:rsidRPr="00D60C34">
        <w:t>as a result</w:t>
      </w:r>
      <w:r w:rsidR="00DE2A7B">
        <w:t>, they</w:t>
      </w:r>
      <w:r w:rsidR="000B4983" w:rsidRPr="00D60C34">
        <w:t xml:space="preserve"> </w:t>
      </w:r>
      <w:r w:rsidR="00DE2A7B">
        <w:t>did</w:t>
      </w:r>
      <w:r w:rsidR="00DE2A7B" w:rsidRPr="00D60C34">
        <w:t xml:space="preserve"> </w:t>
      </w:r>
      <w:r w:rsidR="000B4983" w:rsidRPr="00D60C34">
        <w:t xml:space="preserve">not gain any marks. </w:t>
      </w:r>
    </w:p>
    <w:p w14:paraId="573D2ECC" w14:textId="77777777" w:rsidR="00D70795" w:rsidRDefault="00D70795">
      <w:pPr>
        <w:spacing w:after="200" w:line="276" w:lineRule="auto"/>
        <w:rPr>
          <w:rFonts w:ascii="Arial" w:hAnsi="Arial" w:cs="Arial"/>
          <w:color w:val="0F7EB4"/>
          <w:sz w:val="40"/>
          <w:szCs w:val="28"/>
        </w:rPr>
      </w:pPr>
      <w:r>
        <w:br w:type="page"/>
      </w:r>
    </w:p>
    <w:p w14:paraId="769DA857" w14:textId="0F5F5499" w:rsidR="007C44F5" w:rsidRPr="001C5CDA" w:rsidRDefault="000B4983" w:rsidP="00006593">
      <w:pPr>
        <w:pStyle w:val="Heading2"/>
        <w:keepNext/>
      </w:pPr>
      <w:r w:rsidRPr="001C5CDA">
        <w:lastRenderedPageBreak/>
        <w:t>Section C</w:t>
      </w:r>
      <w:r w:rsidR="00D60C34">
        <w:t xml:space="preserve"> –</w:t>
      </w:r>
      <w:r w:rsidR="00006593">
        <w:t xml:space="preserve"> Case study</w:t>
      </w:r>
    </w:p>
    <w:p w14:paraId="2BE850A4" w14:textId="205689C7" w:rsidR="007C44F5" w:rsidRDefault="000B4983" w:rsidP="00006593">
      <w:pPr>
        <w:pStyle w:val="Heading3"/>
      </w:pPr>
      <w:r w:rsidRPr="00D60C34">
        <w:t>Question 1</w:t>
      </w:r>
    </w:p>
    <w:tbl>
      <w:tblPr>
        <w:tblStyle w:val="VCAATableClosed"/>
        <w:tblW w:w="0" w:type="auto"/>
        <w:tblLayout w:type="fixed"/>
        <w:tblLook w:val="04A0" w:firstRow="1" w:lastRow="0" w:firstColumn="1" w:lastColumn="0" w:noHBand="0" w:noVBand="1"/>
      </w:tblPr>
      <w:tblGrid>
        <w:gridCol w:w="680"/>
        <w:gridCol w:w="680"/>
        <w:gridCol w:w="680"/>
        <w:gridCol w:w="680"/>
        <w:gridCol w:w="1332"/>
      </w:tblGrid>
      <w:tr w:rsidR="00EE11C7" w:rsidRPr="00141A4D" w14:paraId="0AE780F5" w14:textId="77777777" w:rsidTr="00A53A1B">
        <w:trPr>
          <w:cnfStyle w:val="100000000000" w:firstRow="1" w:lastRow="0" w:firstColumn="0" w:lastColumn="0" w:oddVBand="0" w:evenVBand="0" w:oddHBand="0" w:evenHBand="0" w:firstRowFirstColumn="0" w:firstRowLastColumn="0" w:lastRowFirstColumn="0" w:lastRowLastColumn="0"/>
        </w:trPr>
        <w:tc>
          <w:tcPr>
            <w:tcW w:w="680" w:type="dxa"/>
          </w:tcPr>
          <w:p w14:paraId="16D95D04" w14:textId="77777777" w:rsidR="00EE11C7" w:rsidRPr="00141A4D" w:rsidRDefault="00EE11C7" w:rsidP="007420F9">
            <w:pPr>
              <w:pStyle w:val="Tablecondensedheading"/>
            </w:pPr>
            <w:r w:rsidRPr="00141A4D">
              <w:rPr>
                <w:lang w:val="en-AU"/>
              </w:rPr>
              <w:t>Mark</w:t>
            </w:r>
          </w:p>
        </w:tc>
        <w:tc>
          <w:tcPr>
            <w:tcW w:w="680" w:type="dxa"/>
          </w:tcPr>
          <w:p w14:paraId="2BD218C7" w14:textId="77777777" w:rsidR="00EE11C7" w:rsidRPr="00141A4D" w:rsidRDefault="00EE11C7" w:rsidP="007420F9">
            <w:pPr>
              <w:pStyle w:val="Tablecondensedheading"/>
            </w:pPr>
            <w:r w:rsidRPr="00141A4D">
              <w:rPr>
                <w:lang w:val="en-AU"/>
              </w:rPr>
              <w:t>0</w:t>
            </w:r>
          </w:p>
        </w:tc>
        <w:tc>
          <w:tcPr>
            <w:tcW w:w="680" w:type="dxa"/>
          </w:tcPr>
          <w:p w14:paraId="360D5838" w14:textId="77777777" w:rsidR="00EE11C7" w:rsidRPr="00141A4D" w:rsidRDefault="00EE11C7" w:rsidP="007420F9">
            <w:pPr>
              <w:pStyle w:val="Tablecondensedheading"/>
            </w:pPr>
            <w:r w:rsidRPr="00141A4D">
              <w:rPr>
                <w:lang w:val="en-AU"/>
              </w:rPr>
              <w:t>1</w:t>
            </w:r>
          </w:p>
        </w:tc>
        <w:tc>
          <w:tcPr>
            <w:tcW w:w="680" w:type="dxa"/>
          </w:tcPr>
          <w:p w14:paraId="1222B565" w14:textId="02F4BB41" w:rsidR="00EE11C7" w:rsidRPr="00141A4D" w:rsidRDefault="00EE11C7" w:rsidP="007420F9">
            <w:pPr>
              <w:pStyle w:val="Tablecondensedheading"/>
            </w:pPr>
            <w:r>
              <w:rPr>
                <w:lang w:val="en-AU"/>
              </w:rPr>
              <w:t>2</w:t>
            </w:r>
          </w:p>
        </w:tc>
        <w:tc>
          <w:tcPr>
            <w:tcW w:w="1332" w:type="dxa"/>
          </w:tcPr>
          <w:p w14:paraId="38FE3296" w14:textId="48E4F1F2" w:rsidR="00EE11C7" w:rsidRPr="00141A4D" w:rsidRDefault="00EE11C7" w:rsidP="007420F9">
            <w:pPr>
              <w:pStyle w:val="Tablecondensedheading"/>
            </w:pPr>
            <w:r w:rsidRPr="00141A4D">
              <w:rPr>
                <w:lang w:val="en-AU"/>
              </w:rPr>
              <w:t>Average</w:t>
            </w:r>
          </w:p>
        </w:tc>
      </w:tr>
      <w:tr w:rsidR="00EE11C7" w:rsidRPr="00CC36DC" w14:paraId="161B4BDC" w14:textId="77777777" w:rsidTr="00A53A1B">
        <w:tc>
          <w:tcPr>
            <w:tcW w:w="680" w:type="dxa"/>
          </w:tcPr>
          <w:p w14:paraId="6E4AF006" w14:textId="77777777" w:rsidR="00EE11C7" w:rsidRPr="00CC36DC" w:rsidRDefault="00EE11C7" w:rsidP="00CC36DC">
            <w:pPr>
              <w:pStyle w:val="Tablecondensed"/>
            </w:pPr>
            <w:r w:rsidRPr="00CC36DC">
              <w:t>%</w:t>
            </w:r>
          </w:p>
        </w:tc>
        <w:tc>
          <w:tcPr>
            <w:tcW w:w="680" w:type="dxa"/>
          </w:tcPr>
          <w:p w14:paraId="4BE6F8C9" w14:textId="3BDF0255" w:rsidR="00EE11C7" w:rsidRPr="00CC36DC" w:rsidRDefault="00EE11C7" w:rsidP="00CC36DC">
            <w:pPr>
              <w:pStyle w:val="Tablecondensed"/>
            </w:pPr>
            <w:r w:rsidRPr="00CC36DC">
              <w:t>46</w:t>
            </w:r>
          </w:p>
        </w:tc>
        <w:tc>
          <w:tcPr>
            <w:tcW w:w="680" w:type="dxa"/>
          </w:tcPr>
          <w:p w14:paraId="76E3125B" w14:textId="394E64E5" w:rsidR="00EE11C7" w:rsidRPr="00CC36DC" w:rsidRDefault="00EE11C7" w:rsidP="00CC36DC">
            <w:pPr>
              <w:pStyle w:val="Tablecondensed"/>
            </w:pPr>
            <w:r w:rsidRPr="00CC36DC">
              <w:t>35</w:t>
            </w:r>
          </w:p>
        </w:tc>
        <w:tc>
          <w:tcPr>
            <w:tcW w:w="680" w:type="dxa"/>
          </w:tcPr>
          <w:p w14:paraId="012AD7E3" w14:textId="1A6C3A5A" w:rsidR="00EE11C7" w:rsidRPr="00CC36DC" w:rsidRDefault="00EE11C7" w:rsidP="00CC36DC">
            <w:pPr>
              <w:pStyle w:val="Tablecondensed"/>
            </w:pPr>
            <w:r w:rsidRPr="00CC36DC">
              <w:t>18</w:t>
            </w:r>
          </w:p>
        </w:tc>
        <w:tc>
          <w:tcPr>
            <w:tcW w:w="1332" w:type="dxa"/>
          </w:tcPr>
          <w:p w14:paraId="051873B3" w14:textId="1F89C369" w:rsidR="00EE11C7" w:rsidRPr="00CC36DC" w:rsidRDefault="00EE11C7" w:rsidP="00CC36DC">
            <w:pPr>
              <w:pStyle w:val="Tablecondensed"/>
            </w:pPr>
            <w:r w:rsidRPr="00CC36DC">
              <w:t>0.7</w:t>
            </w:r>
          </w:p>
        </w:tc>
      </w:tr>
    </w:tbl>
    <w:p w14:paraId="3519EE0A" w14:textId="27257081" w:rsidR="000B4983" w:rsidRPr="00711F5A" w:rsidRDefault="00F83748" w:rsidP="00711F5A">
      <w:pPr>
        <w:pStyle w:val="BodyText"/>
      </w:pPr>
      <w:r>
        <w:t>This question</w:t>
      </w:r>
      <w:r w:rsidR="00DE2A7B">
        <w:t xml:space="preserve"> </w:t>
      </w:r>
      <w:r w:rsidR="0007643F">
        <w:t xml:space="preserve">required </w:t>
      </w:r>
      <w:r w:rsidR="00DE2A7B">
        <w:t>s</w:t>
      </w:r>
      <w:r w:rsidR="000B4983" w:rsidRPr="00711F5A">
        <w:t xml:space="preserve">tudents to identify and describe </w:t>
      </w:r>
      <w:r w:rsidR="000B4983" w:rsidRPr="00711F5A">
        <w:rPr>
          <w:rStyle w:val="xbold"/>
        </w:rPr>
        <w:t>one</w:t>
      </w:r>
      <w:r w:rsidR="000B4983" w:rsidRPr="00711F5A">
        <w:t xml:space="preserve"> feature of a good research question.</w:t>
      </w:r>
    </w:p>
    <w:p w14:paraId="74CE3729" w14:textId="031A68A4" w:rsidR="000B4983" w:rsidRPr="00711F5A" w:rsidRDefault="00AA60BB" w:rsidP="00711F5A">
      <w:pPr>
        <w:pStyle w:val="BodyText"/>
      </w:pPr>
      <w:r>
        <w:t>One</w:t>
      </w:r>
      <w:r w:rsidR="001C5CDA" w:rsidRPr="00711F5A">
        <w:t xml:space="preserve"> mark was awarded for</w:t>
      </w:r>
      <w:r w:rsidR="000B4983" w:rsidRPr="00711F5A">
        <w:t xml:space="preserve"> identifying </w:t>
      </w:r>
      <w:r w:rsidR="00703168" w:rsidRPr="00711F5A">
        <w:t>one of</w:t>
      </w:r>
      <w:r w:rsidR="00703168">
        <w:t xml:space="preserve"> the following</w:t>
      </w:r>
      <w:r w:rsidR="000B4983" w:rsidRPr="00711F5A">
        <w:t xml:space="preserve"> relevant feature</w:t>
      </w:r>
      <w:r w:rsidR="00703168">
        <w:t>s</w:t>
      </w:r>
      <w:r w:rsidR="00DE2A7B">
        <w:t>:</w:t>
      </w:r>
    </w:p>
    <w:p w14:paraId="6EC57CDA" w14:textId="6F4027C3" w:rsidR="000B4983" w:rsidRPr="00A3594C" w:rsidRDefault="000B4983" w:rsidP="00711F5A">
      <w:pPr>
        <w:pStyle w:val="Bullet"/>
      </w:pPr>
      <w:r w:rsidRPr="00A3594C">
        <w:t>clear</w:t>
      </w:r>
      <w:r w:rsidR="005E29BA">
        <w:t xml:space="preserve">; </w:t>
      </w:r>
      <w:r w:rsidRPr="00A3594C">
        <w:t>specific</w:t>
      </w:r>
      <w:r w:rsidR="005E29BA">
        <w:t>,</w:t>
      </w:r>
      <w:r w:rsidRPr="00A3594C">
        <w:t xml:space="preserve"> not broad</w:t>
      </w:r>
    </w:p>
    <w:p w14:paraId="29539E39" w14:textId="0B69BE2A" w:rsidR="000B4983" w:rsidRPr="00A3594C" w:rsidRDefault="000B4983" w:rsidP="00711F5A">
      <w:pPr>
        <w:pStyle w:val="Bullet"/>
      </w:pPr>
      <w:r w:rsidRPr="00A3594C">
        <w:t>measurab</w:t>
      </w:r>
      <w:r w:rsidR="005E29BA">
        <w:t>le</w:t>
      </w:r>
    </w:p>
    <w:p w14:paraId="07E9C142" w14:textId="72B11225" w:rsidR="000B4983" w:rsidRPr="00A3594C" w:rsidRDefault="000B4983" w:rsidP="00711F5A">
      <w:pPr>
        <w:pStyle w:val="Bullet"/>
      </w:pPr>
      <w:r w:rsidRPr="00A3594C">
        <w:t>feasib</w:t>
      </w:r>
      <w:r w:rsidR="005E29BA">
        <w:t>le</w:t>
      </w:r>
    </w:p>
    <w:p w14:paraId="190B7B57" w14:textId="0E11FAD3" w:rsidR="000B4983" w:rsidRPr="00A3594C" w:rsidRDefault="000B4983" w:rsidP="00711F5A">
      <w:pPr>
        <w:pStyle w:val="Bullet"/>
      </w:pPr>
      <w:r w:rsidRPr="00A3594C">
        <w:t>original</w:t>
      </w:r>
    </w:p>
    <w:p w14:paraId="1360E92F" w14:textId="21FDD120" w:rsidR="000B4983" w:rsidRPr="00A3594C" w:rsidRDefault="000B4983" w:rsidP="00711F5A">
      <w:pPr>
        <w:pStyle w:val="Bullet"/>
      </w:pPr>
      <w:r w:rsidRPr="00A3594C">
        <w:t xml:space="preserve">starts with </w:t>
      </w:r>
      <w:r w:rsidR="005E29BA">
        <w:t>w</w:t>
      </w:r>
      <w:r w:rsidRPr="00A3594C">
        <w:t>hat</w:t>
      </w:r>
      <w:r w:rsidR="005E29BA">
        <w:t>,</w:t>
      </w:r>
      <w:r w:rsidRPr="00A3594C">
        <w:t xml:space="preserve"> </w:t>
      </w:r>
      <w:r w:rsidR="005E29BA">
        <w:t>w</w:t>
      </w:r>
      <w:r w:rsidRPr="00A3594C">
        <w:t>hy</w:t>
      </w:r>
      <w:r w:rsidR="005E29BA">
        <w:t xml:space="preserve"> or</w:t>
      </w:r>
      <w:r w:rsidRPr="00A3594C">
        <w:t xml:space="preserve"> </w:t>
      </w:r>
      <w:r w:rsidR="005E29BA">
        <w:t>h</w:t>
      </w:r>
      <w:r w:rsidRPr="00A3594C">
        <w:t>ow</w:t>
      </w:r>
    </w:p>
    <w:p w14:paraId="7721B7B2" w14:textId="0EC471A0" w:rsidR="000B4983" w:rsidRPr="00A3594C" w:rsidRDefault="005E29BA" w:rsidP="00D70795">
      <w:pPr>
        <w:pStyle w:val="Bullet"/>
        <w:spacing w:after="200"/>
      </w:pPr>
      <w:r>
        <w:t>structured as</w:t>
      </w:r>
      <w:r w:rsidRPr="00A3594C">
        <w:t xml:space="preserve"> </w:t>
      </w:r>
      <w:r w:rsidR="000B4983" w:rsidRPr="00A3594C">
        <w:t>a question</w:t>
      </w:r>
      <w:r>
        <w:t>,</w:t>
      </w:r>
      <w:r w:rsidR="000B4983" w:rsidRPr="00A3594C">
        <w:t xml:space="preserve"> not a statement</w:t>
      </w:r>
      <w:r w:rsidR="00DE2A7B">
        <w:t>.</w:t>
      </w:r>
      <w:r w:rsidR="000B4983" w:rsidRPr="00A3594C">
        <w:rPr>
          <w:bCs/>
        </w:rPr>
        <w:t xml:space="preserve"> </w:t>
      </w:r>
    </w:p>
    <w:p w14:paraId="65C6FE91" w14:textId="58C2CCA0" w:rsidR="00012266" w:rsidRPr="00711F5A" w:rsidRDefault="00AA60BB" w:rsidP="00711F5A">
      <w:pPr>
        <w:pStyle w:val="BodyText"/>
      </w:pPr>
      <w:r>
        <w:t>Another mark was awarded</w:t>
      </w:r>
      <w:r w:rsidRPr="00711F5A">
        <w:t xml:space="preserve"> </w:t>
      </w:r>
      <w:r w:rsidR="000B4983" w:rsidRPr="00711F5A">
        <w:t>for describing what is meant by the feature and link</w:t>
      </w:r>
      <w:r w:rsidR="00A41C26">
        <w:t>ing it</w:t>
      </w:r>
      <w:r w:rsidR="000B4983" w:rsidRPr="00711F5A">
        <w:t xml:space="preserve"> to a purpose.</w:t>
      </w:r>
    </w:p>
    <w:p w14:paraId="53AA7646" w14:textId="120E53DC" w:rsidR="000B4983" w:rsidRPr="00711F5A" w:rsidRDefault="00965CA1" w:rsidP="00711F5A">
      <w:pPr>
        <w:pStyle w:val="BodyText"/>
      </w:pPr>
      <w:r>
        <w:t>The following is an example of a high-scoring response</w:t>
      </w:r>
      <w:r w:rsidR="00917FDA" w:rsidRPr="00711F5A">
        <w:t>:</w:t>
      </w:r>
      <w:r w:rsidR="00042307" w:rsidRPr="00711F5A">
        <w:t xml:space="preserve"> </w:t>
      </w:r>
    </w:p>
    <w:p w14:paraId="5F1CC1F2" w14:textId="067D47DC" w:rsidR="00042307" w:rsidRPr="00703168" w:rsidRDefault="00042307" w:rsidP="00703168">
      <w:pPr>
        <w:pStyle w:val="Studentsample"/>
      </w:pPr>
      <w:r w:rsidRPr="00703168">
        <w:t xml:space="preserve">The research question must clearly identify what the study is about, it cannot be too broad and provide a vague idea of </w:t>
      </w:r>
      <w:r w:rsidR="000A3B16" w:rsidRPr="00703168">
        <w:t xml:space="preserve">what </w:t>
      </w:r>
      <w:r w:rsidRPr="00703168">
        <w:t>is being researched. It needs to be explicit in what the research covers and also not restrict the answer to yes/no questions</w:t>
      </w:r>
      <w:r w:rsidR="001A3C92" w:rsidRPr="00703168">
        <w:t>, including</w:t>
      </w:r>
      <w:r w:rsidRPr="00703168">
        <w:t xml:space="preserve"> </w:t>
      </w:r>
      <w:r w:rsidR="001A3C92" w:rsidRPr="00703168">
        <w:t>h</w:t>
      </w:r>
      <w:r w:rsidRPr="00703168">
        <w:t>ow</w:t>
      </w:r>
      <w:r w:rsidR="001A3C92" w:rsidRPr="00703168">
        <w:t xml:space="preserve"> and</w:t>
      </w:r>
      <w:r w:rsidRPr="00703168">
        <w:t xml:space="preserve"> why questions instead.</w:t>
      </w:r>
    </w:p>
    <w:p w14:paraId="5C1147ED" w14:textId="59E5C754" w:rsidR="00917FDA" w:rsidRDefault="00917FDA" w:rsidP="00D60C34">
      <w:pPr>
        <w:pStyle w:val="Heading3"/>
      </w:pPr>
      <w:r w:rsidRPr="00A3594C">
        <w:t>Question 2</w:t>
      </w:r>
    </w:p>
    <w:tbl>
      <w:tblPr>
        <w:tblStyle w:val="VCAATableClosed"/>
        <w:tblW w:w="0" w:type="auto"/>
        <w:tblLayout w:type="fixed"/>
        <w:tblLook w:val="04A0" w:firstRow="1" w:lastRow="0" w:firstColumn="1" w:lastColumn="0" w:noHBand="0" w:noVBand="1"/>
      </w:tblPr>
      <w:tblGrid>
        <w:gridCol w:w="680"/>
        <w:gridCol w:w="680"/>
        <w:gridCol w:w="680"/>
        <w:gridCol w:w="680"/>
        <w:gridCol w:w="1332"/>
      </w:tblGrid>
      <w:tr w:rsidR="00EE11C7" w:rsidRPr="00141A4D" w14:paraId="24466D11" w14:textId="77777777" w:rsidTr="00A53A1B">
        <w:trPr>
          <w:cnfStyle w:val="100000000000" w:firstRow="1" w:lastRow="0" w:firstColumn="0" w:lastColumn="0" w:oddVBand="0" w:evenVBand="0" w:oddHBand="0" w:evenHBand="0" w:firstRowFirstColumn="0" w:firstRowLastColumn="0" w:lastRowFirstColumn="0" w:lastRowLastColumn="0"/>
        </w:trPr>
        <w:tc>
          <w:tcPr>
            <w:tcW w:w="680" w:type="dxa"/>
          </w:tcPr>
          <w:p w14:paraId="361586DD" w14:textId="77777777" w:rsidR="00EE11C7" w:rsidRPr="00141A4D" w:rsidRDefault="00EE11C7" w:rsidP="007420F9">
            <w:pPr>
              <w:pStyle w:val="Tablecondensedheading"/>
            </w:pPr>
            <w:r w:rsidRPr="00141A4D">
              <w:rPr>
                <w:lang w:val="en-AU"/>
              </w:rPr>
              <w:t>Mark</w:t>
            </w:r>
          </w:p>
        </w:tc>
        <w:tc>
          <w:tcPr>
            <w:tcW w:w="680" w:type="dxa"/>
          </w:tcPr>
          <w:p w14:paraId="72E39D0E" w14:textId="77777777" w:rsidR="00EE11C7" w:rsidRPr="00141A4D" w:rsidRDefault="00EE11C7" w:rsidP="007420F9">
            <w:pPr>
              <w:pStyle w:val="Tablecondensedheading"/>
            </w:pPr>
            <w:r w:rsidRPr="00141A4D">
              <w:rPr>
                <w:lang w:val="en-AU"/>
              </w:rPr>
              <w:t>0</w:t>
            </w:r>
          </w:p>
        </w:tc>
        <w:tc>
          <w:tcPr>
            <w:tcW w:w="680" w:type="dxa"/>
          </w:tcPr>
          <w:p w14:paraId="210D1AF3" w14:textId="77777777" w:rsidR="00EE11C7" w:rsidRPr="00141A4D" w:rsidRDefault="00EE11C7" w:rsidP="007420F9">
            <w:pPr>
              <w:pStyle w:val="Tablecondensedheading"/>
            </w:pPr>
            <w:r w:rsidRPr="00141A4D">
              <w:rPr>
                <w:lang w:val="en-AU"/>
              </w:rPr>
              <w:t>1</w:t>
            </w:r>
          </w:p>
        </w:tc>
        <w:tc>
          <w:tcPr>
            <w:tcW w:w="680" w:type="dxa"/>
          </w:tcPr>
          <w:p w14:paraId="0ECF8F4F" w14:textId="77777777" w:rsidR="00EE11C7" w:rsidRPr="00141A4D" w:rsidRDefault="00EE11C7" w:rsidP="007420F9">
            <w:pPr>
              <w:pStyle w:val="Tablecondensedheading"/>
            </w:pPr>
            <w:r>
              <w:rPr>
                <w:lang w:val="en-AU"/>
              </w:rPr>
              <w:t>2</w:t>
            </w:r>
          </w:p>
        </w:tc>
        <w:tc>
          <w:tcPr>
            <w:tcW w:w="1332" w:type="dxa"/>
          </w:tcPr>
          <w:p w14:paraId="4BB97190" w14:textId="77777777" w:rsidR="00EE11C7" w:rsidRPr="00141A4D" w:rsidRDefault="00EE11C7" w:rsidP="007420F9">
            <w:pPr>
              <w:pStyle w:val="Tablecondensedheading"/>
            </w:pPr>
            <w:r w:rsidRPr="00141A4D">
              <w:rPr>
                <w:lang w:val="en-AU"/>
              </w:rPr>
              <w:t>Average</w:t>
            </w:r>
          </w:p>
        </w:tc>
      </w:tr>
      <w:tr w:rsidR="00EE11C7" w:rsidRPr="00CC36DC" w14:paraId="3F2A7558" w14:textId="77777777" w:rsidTr="00A53A1B">
        <w:tc>
          <w:tcPr>
            <w:tcW w:w="680" w:type="dxa"/>
          </w:tcPr>
          <w:p w14:paraId="3CD2F127" w14:textId="77777777" w:rsidR="00EE11C7" w:rsidRPr="00CC36DC" w:rsidRDefault="00EE11C7" w:rsidP="00CC36DC">
            <w:pPr>
              <w:pStyle w:val="Tablecondensed"/>
            </w:pPr>
            <w:r w:rsidRPr="00CC36DC">
              <w:t>%</w:t>
            </w:r>
          </w:p>
        </w:tc>
        <w:tc>
          <w:tcPr>
            <w:tcW w:w="680" w:type="dxa"/>
          </w:tcPr>
          <w:p w14:paraId="037A460E" w14:textId="25E1B1CD" w:rsidR="00EE11C7" w:rsidRPr="00CC36DC" w:rsidRDefault="00EE11C7" w:rsidP="00CC36DC">
            <w:pPr>
              <w:pStyle w:val="Tablecondensed"/>
            </w:pPr>
            <w:r w:rsidRPr="00CC36DC">
              <w:t>83</w:t>
            </w:r>
          </w:p>
        </w:tc>
        <w:tc>
          <w:tcPr>
            <w:tcW w:w="680" w:type="dxa"/>
          </w:tcPr>
          <w:p w14:paraId="04DE353F" w14:textId="0A001756" w:rsidR="00EE11C7" w:rsidRPr="00CC36DC" w:rsidRDefault="00EE11C7" w:rsidP="00CC36DC">
            <w:pPr>
              <w:pStyle w:val="Tablecondensed"/>
            </w:pPr>
            <w:r w:rsidRPr="00CC36DC">
              <w:t>15</w:t>
            </w:r>
          </w:p>
        </w:tc>
        <w:tc>
          <w:tcPr>
            <w:tcW w:w="680" w:type="dxa"/>
          </w:tcPr>
          <w:p w14:paraId="5BAD612A" w14:textId="4AE23484" w:rsidR="00EE11C7" w:rsidRPr="00CC36DC" w:rsidRDefault="00EE11C7" w:rsidP="00CC36DC">
            <w:pPr>
              <w:pStyle w:val="Tablecondensed"/>
            </w:pPr>
            <w:r w:rsidRPr="00CC36DC">
              <w:t>2</w:t>
            </w:r>
          </w:p>
        </w:tc>
        <w:tc>
          <w:tcPr>
            <w:tcW w:w="1332" w:type="dxa"/>
          </w:tcPr>
          <w:p w14:paraId="5B9D5DF5" w14:textId="4430EA7F" w:rsidR="00EE11C7" w:rsidRPr="00CC36DC" w:rsidRDefault="00EE11C7" w:rsidP="00CC36DC">
            <w:pPr>
              <w:pStyle w:val="Tablecondensed"/>
            </w:pPr>
            <w:r w:rsidRPr="00CC36DC">
              <w:t>0.</w:t>
            </w:r>
            <w:r w:rsidR="001C3CFE">
              <w:t>2</w:t>
            </w:r>
          </w:p>
        </w:tc>
      </w:tr>
    </w:tbl>
    <w:p w14:paraId="652CC85E" w14:textId="48F3CBF8" w:rsidR="00917FDA" w:rsidRPr="00711F5A" w:rsidRDefault="00451E6A" w:rsidP="00711F5A">
      <w:pPr>
        <w:pStyle w:val="BodyText"/>
      </w:pPr>
      <w:r>
        <w:t>For this question, s</w:t>
      </w:r>
      <w:r w:rsidR="00917FDA" w:rsidRPr="00711F5A">
        <w:t>tudents needed to list two non-functional requirements</w:t>
      </w:r>
      <w:r w:rsidR="001A3C92">
        <w:t>.</w:t>
      </w:r>
      <w:r w:rsidR="00917FDA" w:rsidRPr="00711F5A">
        <w:t xml:space="preserve"> </w:t>
      </w:r>
    </w:p>
    <w:p w14:paraId="33460904" w14:textId="6B9F1EC9" w:rsidR="006951FB" w:rsidRPr="00711F5A" w:rsidRDefault="006951FB" w:rsidP="00711F5A">
      <w:pPr>
        <w:pStyle w:val="BodyText"/>
      </w:pPr>
      <w:r w:rsidRPr="00711F5A">
        <w:t>To gain marks</w:t>
      </w:r>
      <w:r w:rsidR="00D110F2">
        <w:t>,</w:t>
      </w:r>
      <w:r w:rsidRPr="00711F5A">
        <w:t xml:space="preserve"> students needed to </w:t>
      </w:r>
      <w:r w:rsidR="006062BF" w:rsidRPr="00711F5A">
        <w:t>refer</w:t>
      </w:r>
      <w:r w:rsidRPr="00711F5A">
        <w:t xml:space="preserve"> to the non-functional requirements terms</w:t>
      </w:r>
      <w:r w:rsidR="001C5CDA" w:rsidRPr="00711F5A">
        <w:t xml:space="preserve"> </w:t>
      </w:r>
      <w:r w:rsidR="000D0B55">
        <w:t>‘</w:t>
      </w:r>
      <w:r w:rsidRPr="00711F5A">
        <w:t>usability</w:t>
      </w:r>
      <w:r w:rsidR="000D0B55">
        <w:t>’</w:t>
      </w:r>
      <w:r w:rsidRPr="00711F5A">
        <w:t xml:space="preserve"> or </w:t>
      </w:r>
      <w:r w:rsidR="000D0B55">
        <w:t>‘</w:t>
      </w:r>
      <w:r w:rsidRPr="00711F5A">
        <w:t>portability</w:t>
      </w:r>
      <w:r w:rsidR="000D0B55">
        <w:t>’</w:t>
      </w:r>
      <w:r w:rsidRPr="00711F5A">
        <w:t xml:space="preserve">.  The </w:t>
      </w:r>
      <w:proofErr w:type="gramStart"/>
      <w:r w:rsidR="000E0963" w:rsidRPr="00711F5A">
        <w:t>terms</w:t>
      </w:r>
      <w:proofErr w:type="gramEnd"/>
      <w:r w:rsidRPr="00711F5A">
        <w:t xml:space="preserve"> </w:t>
      </w:r>
      <w:r w:rsidR="000D0B55">
        <w:t>‘</w:t>
      </w:r>
      <w:r w:rsidRPr="00711F5A">
        <w:t>reliability</w:t>
      </w:r>
      <w:r w:rsidR="000D0B55">
        <w:t>’</w:t>
      </w:r>
      <w:r w:rsidRPr="00711F5A">
        <w:t xml:space="preserve">, </w:t>
      </w:r>
      <w:r w:rsidR="000D0B55">
        <w:t>‘</w:t>
      </w:r>
      <w:r w:rsidRPr="00711F5A">
        <w:t>robustness</w:t>
      </w:r>
      <w:r w:rsidR="000D0B55">
        <w:t>’</w:t>
      </w:r>
      <w:r w:rsidRPr="00711F5A">
        <w:t xml:space="preserve"> and </w:t>
      </w:r>
      <w:r w:rsidR="000D0B55">
        <w:t>‘</w:t>
      </w:r>
      <w:r w:rsidRPr="00711F5A">
        <w:t>maintainability</w:t>
      </w:r>
      <w:r w:rsidR="000D0B55">
        <w:t>’</w:t>
      </w:r>
      <w:r w:rsidRPr="00711F5A">
        <w:t xml:space="preserve"> were not awarded marks, as they do</w:t>
      </w:r>
      <w:r w:rsidR="00D110F2">
        <w:t xml:space="preserve"> </w:t>
      </w:r>
      <w:r w:rsidRPr="00711F5A">
        <w:t>n</w:t>
      </w:r>
      <w:r w:rsidR="00D110F2">
        <w:t>o</w:t>
      </w:r>
      <w:r w:rsidRPr="00711F5A">
        <w:t xml:space="preserve">t relate to an </w:t>
      </w:r>
      <w:r w:rsidR="00540CFC">
        <w:t>i</w:t>
      </w:r>
      <w:r w:rsidRPr="00711F5A">
        <w:t>nfographic.</w:t>
      </w:r>
    </w:p>
    <w:p w14:paraId="1875EC0A" w14:textId="4F4DA16F" w:rsidR="006951FB" w:rsidRPr="00711F5A" w:rsidRDefault="001A3C92" w:rsidP="00711F5A">
      <w:pPr>
        <w:pStyle w:val="BodyText"/>
      </w:pPr>
      <w:r>
        <w:t>Responses</w:t>
      </w:r>
      <w:r w:rsidRPr="00711F5A">
        <w:t xml:space="preserve"> </w:t>
      </w:r>
      <w:r w:rsidR="006951FB" w:rsidRPr="00711F5A">
        <w:t xml:space="preserve">that </w:t>
      </w:r>
      <w:r w:rsidR="00012266" w:rsidRPr="00711F5A">
        <w:t xml:space="preserve">gained </w:t>
      </w:r>
      <w:r w:rsidR="006951FB" w:rsidRPr="00711F5A">
        <w:t xml:space="preserve">marks </w:t>
      </w:r>
      <w:r>
        <w:t>were</w:t>
      </w:r>
      <w:r w:rsidR="006951FB" w:rsidRPr="00711F5A">
        <w:t xml:space="preserve"> similar to:</w:t>
      </w:r>
    </w:p>
    <w:p w14:paraId="3ACBD35D" w14:textId="70370333" w:rsidR="006951FB" w:rsidRPr="00711F5A" w:rsidRDefault="006951FB" w:rsidP="00711F5A">
      <w:pPr>
        <w:pStyle w:val="Bullet"/>
      </w:pPr>
      <w:r w:rsidRPr="00711F5A">
        <w:t xml:space="preserve">ease </w:t>
      </w:r>
      <w:r w:rsidR="00D110F2">
        <w:t>of</w:t>
      </w:r>
      <w:r w:rsidR="00D110F2" w:rsidRPr="00711F5A">
        <w:t xml:space="preserve"> </w:t>
      </w:r>
      <w:r w:rsidRPr="00711F5A">
        <w:t xml:space="preserve">use (usability) </w:t>
      </w:r>
    </w:p>
    <w:p w14:paraId="1B076BD1" w14:textId="5BCF2141" w:rsidR="006951FB" w:rsidRPr="00711F5A" w:rsidRDefault="006951FB" w:rsidP="00711F5A">
      <w:pPr>
        <w:pStyle w:val="Bullet"/>
      </w:pPr>
      <w:r w:rsidRPr="00711F5A">
        <w:t>viewable across different devices (portability)</w:t>
      </w:r>
      <w:r w:rsidR="001A3C92">
        <w:t>.</w:t>
      </w:r>
    </w:p>
    <w:p w14:paraId="5BD40795" w14:textId="553A5D87" w:rsidR="00C128E2" w:rsidRPr="00006593" w:rsidRDefault="001F3BC4" w:rsidP="00711F5A">
      <w:pPr>
        <w:pStyle w:val="BodyText"/>
      </w:pPr>
      <w:r>
        <w:t>Many</w:t>
      </w:r>
      <w:r w:rsidR="00F66CF6">
        <w:t xml:space="preserve"> students who did not gain a mark stated that a non-functional requirement </w:t>
      </w:r>
      <w:r w:rsidR="00D110F2">
        <w:t>is ‘</w:t>
      </w:r>
      <w:r w:rsidR="00F66CF6">
        <w:t>easy to read</w:t>
      </w:r>
      <w:r w:rsidR="00D110F2">
        <w:t>’</w:t>
      </w:r>
      <w:r w:rsidR="00F66CF6">
        <w:t xml:space="preserve">, </w:t>
      </w:r>
      <w:r w:rsidR="00D110F2">
        <w:t xml:space="preserve">but </w:t>
      </w:r>
      <w:r w:rsidR="00F66CF6">
        <w:t xml:space="preserve">this is not one of the terms used. </w:t>
      </w:r>
      <w:r w:rsidR="000A3B16">
        <w:t xml:space="preserve">To gain marks, </w:t>
      </w:r>
      <w:r w:rsidR="00634031">
        <w:t>‘e</w:t>
      </w:r>
      <w:r w:rsidR="00275DD9" w:rsidRPr="00B32FD0">
        <w:t>asy to read</w:t>
      </w:r>
      <w:r w:rsidR="00634031">
        <w:t>’</w:t>
      </w:r>
      <w:r w:rsidR="00275DD9" w:rsidRPr="00B32FD0">
        <w:t xml:space="preserve"> could have been mentioned in an explanation for ease of use, but ease of use / usability is about more than just readability</w:t>
      </w:r>
      <w:r w:rsidR="000A3B16">
        <w:t>.</w:t>
      </w:r>
    </w:p>
    <w:p w14:paraId="4504C9C1" w14:textId="77C3B961" w:rsidR="00012266" w:rsidRDefault="00012266" w:rsidP="00711F5A">
      <w:pPr>
        <w:pStyle w:val="BodyText"/>
      </w:pPr>
      <w:r>
        <w:t xml:space="preserve">The following is an example of a high-scoring response: </w:t>
      </w:r>
    </w:p>
    <w:p w14:paraId="6F2F6FBC" w14:textId="57779B4D" w:rsidR="00012266" w:rsidRPr="00703168" w:rsidRDefault="00012266" w:rsidP="00703168">
      <w:pPr>
        <w:pStyle w:val="Studentsample"/>
      </w:pPr>
      <w:r w:rsidRPr="00703168">
        <w:t>Portability: The Infographic may be able to be viewed on different devices such as phones and computers.</w:t>
      </w:r>
    </w:p>
    <w:p w14:paraId="0616813E" w14:textId="25695058" w:rsidR="00C128E2" w:rsidRPr="00703168" w:rsidRDefault="00C128E2" w:rsidP="00703168">
      <w:pPr>
        <w:pStyle w:val="Studentsample"/>
      </w:pPr>
      <w:r w:rsidRPr="00703168">
        <w:t>Usability: Infographic should be very clear and easy for students to use.</w:t>
      </w:r>
    </w:p>
    <w:p w14:paraId="0AE8895D" w14:textId="77777777" w:rsidR="00D70795" w:rsidRDefault="00D70795">
      <w:pPr>
        <w:spacing w:after="200" w:line="276" w:lineRule="auto"/>
        <w:rPr>
          <w:rFonts w:ascii="Arial" w:hAnsi="Arial" w:cs="Arial"/>
          <w:color w:val="0F7EB4"/>
          <w:sz w:val="32"/>
        </w:rPr>
      </w:pPr>
      <w:r>
        <w:br w:type="page"/>
      </w:r>
    </w:p>
    <w:p w14:paraId="63D987BD" w14:textId="083240B1" w:rsidR="00917FDA" w:rsidRDefault="008D33B5" w:rsidP="00D60C34">
      <w:pPr>
        <w:pStyle w:val="Heading3"/>
      </w:pPr>
      <w:r w:rsidRPr="00D60C34">
        <w:lastRenderedPageBreak/>
        <w:t>Question 3</w:t>
      </w:r>
      <w:r w:rsidR="00C128E2" w:rsidRPr="00D60C34">
        <w:t>a</w:t>
      </w:r>
      <w:r w:rsidR="00DD7113">
        <w:t>.</w:t>
      </w:r>
    </w:p>
    <w:tbl>
      <w:tblPr>
        <w:tblStyle w:val="VCAATableClosed"/>
        <w:tblW w:w="0" w:type="auto"/>
        <w:tblLayout w:type="fixed"/>
        <w:tblLook w:val="04A0" w:firstRow="1" w:lastRow="0" w:firstColumn="1" w:lastColumn="0" w:noHBand="0" w:noVBand="1"/>
      </w:tblPr>
      <w:tblGrid>
        <w:gridCol w:w="680"/>
        <w:gridCol w:w="680"/>
        <w:gridCol w:w="680"/>
        <w:gridCol w:w="680"/>
        <w:gridCol w:w="680"/>
        <w:gridCol w:w="990"/>
      </w:tblGrid>
      <w:tr w:rsidR="00EE11C7" w:rsidRPr="00141A4D" w14:paraId="46B463F3" w14:textId="77777777" w:rsidTr="00A53A1B">
        <w:trPr>
          <w:cnfStyle w:val="100000000000" w:firstRow="1" w:lastRow="0" w:firstColumn="0" w:lastColumn="0" w:oddVBand="0" w:evenVBand="0" w:oddHBand="0" w:evenHBand="0" w:firstRowFirstColumn="0" w:firstRowLastColumn="0" w:lastRowFirstColumn="0" w:lastRowLastColumn="0"/>
        </w:trPr>
        <w:tc>
          <w:tcPr>
            <w:tcW w:w="680" w:type="dxa"/>
          </w:tcPr>
          <w:p w14:paraId="5C8905C5" w14:textId="77777777" w:rsidR="00EE11C7" w:rsidRPr="00141A4D" w:rsidRDefault="00EE11C7" w:rsidP="007420F9">
            <w:pPr>
              <w:pStyle w:val="Tablecondensedheading"/>
            </w:pPr>
            <w:r w:rsidRPr="00141A4D">
              <w:rPr>
                <w:lang w:val="en-AU"/>
              </w:rPr>
              <w:t>Mark</w:t>
            </w:r>
          </w:p>
        </w:tc>
        <w:tc>
          <w:tcPr>
            <w:tcW w:w="680" w:type="dxa"/>
          </w:tcPr>
          <w:p w14:paraId="0FAF4A09" w14:textId="77777777" w:rsidR="00EE11C7" w:rsidRPr="00141A4D" w:rsidRDefault="00EE11C7" w:rsidP="007420F9">
            <w:pPr>
              <w:pStyle w:val="Tablecondensedheading"/>
            </w:pPr>
            <w:r w:rsidRPr="00141A4D">
              <w:rPr>
                <w:lang w:val="en-AU"/>
              </w:rPr>
              <w:t>0</w:t>
            </w:r>
          </w:p>
        </w:tc>
        <w:tc>
          <w:tcPr>
            <w:tcW w:w="680" w:type="dxa"/>
          </w:tcPr>
          <w:p w14:paraId="52B7EB39" w14:textId="77777777" w:rsidR="00EE11C7" w:rsidRPr="00141A4D" w:rsidRDefault="00EE11C7" w:rsidP="007420F9">
            <w:pPr>
              <w:pStyle w:val="Tablecondensedheading"/>
            </w:pPr>
            <w:r w:rsidRPr="00141A4D">
              <w:rPr>
                <w:lang w:val="en-AU"/>
              </w:rPr>
              <w:t>1</w:t>
            </w:r>
          </w:p>
        </w:tc>
        <w:tc>
          <w:tcPr>
            <w:tcW w:w="680" w:type="dxa"/>
          </w:tcPr>
          <w:p w14:paraId="74C7CD22" w14:textId="77777777" w:rsidR="00EE11C7" w:rsidRPr="00141A4D" w:rsidRDefault="00EE11C7" w:rsidP="007420F9">
            <w:pPr>
              <w:pStyle w:val="Tablecondensedheading"/>
            </w:pPr>
            <w:r>
              <w:rPr>
                <w:lang w:val="en-AU"/>
              </w:rPr>
              <w:t>2</w:t>
            </w:r>
          </w:p>
        </w:tc>
        <w:tc>
          <w:tcPr>
            <w:tcW w:w="680" w:type="dxa"/>
          </w:tcPr>
          <w:p w14:paraId="0D9F2D9D" w14:textId="78DA272E" w:rsidR="00EE11C7" w:rsidRPr="00141A4D" w:rsidRDefault="00EE11C7" w:rsidP="007420F9">
            <w:pPr>
              <w:pStyle w:val="Tablecondensedheading"/>
            </w:pPr>
            <w:r>
              <w:rPr>
                <w:lang w:val="en-AU"/>
              </w:rPr>
              <w:t>3</w:t>
            </w:r>
          </w:p>
        </w:tc>
        <w:tc>
          <w:tcPr>
            <w:tcW w:w="990" w:type="dxa"/>
          </w:tcPr>
          <w:p w14:paraId="301592FB" w14:textId="202D86F5" w:rsidR="00EE11C7" w:rsidRPr="00141A4D" w:rsidRDefault="00EE11C7" w:rsidP="007420F9">
            <w:pPr>
              <w:pStyle w:val="Tablecondensedheading"/>
            </w:pPr>
            <w:r w:rsidRPr="00141A4D">
              <w:rPr>
                <w:lang w:val="en-AU"/>
              </w:rPr>
              <w:t>Average</w:t>
            </w:r>
          </w:p>
        </w:tc>
      </w:tr>
      <w:tr w:rsidR="00EE11C7" w:rsidRPr="00CC36DC" w14:paraId="309B3E07" w14:textId="77777777" w:rsidTr="00A53A1B">
        <w:tc>
          <w:tcPr>
            <w:tcW w:w="680" w:type="dxa"/>
          </w:tcPr>
          <w:p w14:paraId="116B4708" w14:textId="77777777" w:rsidR="00EE11C7" w:rsidRPr="00CC36DC" w:rsidRDefault="00EE11C7" w:rsidP="00CC36DC">
            <w:pPr>
              <w:pStyle w:val="Tablecondensed"/>
            </w:pPr>
            <w:r w:rsidRPr="00CC36DC">
              <w:t>%</w:t>
            </w:r>
          </w:p>
        </w:tc>
        <w:tc>
          <w:tcPr>
            <w:tcW w:w="680" w:type="dxa"/>
          </w:tcPr>
          <w:p w14:paraId="5B90CB02" w14:textId="7A4126C6" w:rsidR="00EE11C7" w:rsidRPr="00CC36DC" w:rsidRDefault="00EE11C7" w:rsidP="00CC36DC">
            <w:pPr>
              <w:pStyle w:val="Tablecondensed"/>
            </w:pPr>
            <w:r w:rsidRPr="00CC36DC">
              <w:t>25</w:t>
            </w:r>
          </w:p>
        </w:tc>
        <w:tc>
          <w:tcPr>
            <w:tcW w:w="680" w:type="dxa"/>
          </w:tcPr>
          <w:p w14:paraId="5CC8E20B" w14:textId="03B42D64" w:rsidR="00EE11C7" w:rsidRPr="00CC36DC" w:rsidRDefault="00EE11C7" w:rsidP="00CC36DC">
            <w:pPr>
              <w:pStyle w:val="Tablecondensed"/>
            </w:pPr>
            <w:r w:rsidRPr="00CC36DC">
              <w:t>16</w:t>
            </w:r>
          </w:p>
        </w:tc>
        <w:tc>
          <w:tcPr>
            <w:tcW w:w="680" w:type="dxa"/>
          </w:tcPr>
          <w:p w14:paraId="2194A36E" w14:textId="4C60F0B5" w:rsidR="00EE11C7" w:rsidRPr="00CC36DC" w:rsidRDefault="00EE11C7" w:rsidP="00CC36DC">
            <w:pPr>
              <w:pStyle w:val="Tablecondensed"/>
            </w:pPr>
            <w:r w:rsidRPr="00CC36DC">
              <w:t>52</w:t>
            </w:r>
          </w:p>
        </w:tc>
        <w:tc>
          <w:tcPr>
            <w:tcW w:w="680" w:type="dxa"/>
          </w:tcPr>
          <w:p w14:paraId="2127399E" w14:textId="4BB60CA3" w:rsidR="00EE11C7" w:rsidRPr="00CC36DC" w:rsidRDefault="00EE11C7" w:rsidP="00CC36DC">
            <w:pPr>
              <w:pStyle w:val="Tablecondensed"/>
            </w:pPr>
            <w:r w:rsidRPr="00CC36DC">
              <w:t>6</w:t>
            </w:r>
          </w:p>
        </w:tc>
        <w:tc>
          <w:tcPr>
            <w:tcW w:w="990" w:type="dxa"/>
          </w:tcPr>
          <w:p w14:paraId="2D7D07A6" w14:textId="3B572E7D" w:rsidR="00EE11C7" w:rsidRPr="00CC36DC" w:rsidRDefault="00EE11C7" w:rsidP="00CC36DC">
            <w:pPr>
              <w:pStyle w:val="Tablecondensed"/>
            </w:pPr>
            <w:r w:rsidRPr="00CC36DC">
              <w:t>1.</w:t>
            </w:r>
            <w:r w:rsidR="001C3CFE">
              <w:t>4</w:t>
            </w:r>
          </w:p>
        </w:tc>
      </w:tr>
    </w:tbl>
    <w:p w14:paraId="4790AE5F" w14:textId="5F6F9226" w:rsidR="008D33B5" w:rsidRPr="00711F5A" w:rsidRDefault="001B19F6" w:rsidP="00711F5A">
      <w:pPr>
        <w:pStyle w:val="BodyText"/>
      </w:pPr>
      <w:r>
        <w:t>This question</w:t>
      </w:r>
      <w:r w:rsidR="0007643F">
        <w:t xml:space="preserve"> required</w:t>
      </w:r>
      <w:r w:rsidR="00D110F2">
        <w:t xml:space="preserve"> s</w:t>
      </w:r>
      <w:r w:rsidR="008D33B5" w:rsidRPr="00711F5A">
        <w:t xml:space="preserve">tudents to </w:t>
      </w:r>
      <w:r w:rsidR="001C5CDA" w:rsidRPr="00711F5A">
        <w:t>s</w:t>
      </w:r>
      <w:r w:rsidR="008D33B5" w:rsidRPr="00711F5A">
        <w:t>uggest the most efficient method for collecting primary data from the members of professional associations</w:t>
      </w:r>
      <w:r w:rsidR="001C5CDA" w:rsidRPr="00711F5A">
        <w:t xml:space="preserve"> and</w:t>
      </w:r>
      <w:r w:rsidR="00D110F2">
        <w:t xml:space="preserve"> to</w:t>
      </w:r>
      <w:r w:rsidR="001C5CDA" w:rsidRPr="00711F5A">
        <w:t xml:space="preserve"> j</w:t>
      </w:r>
      <w:r w:rsidR="008D33B5" w:rsidRPr="00711F5A">
        <w:t>ustify their response.</w:t>
      </w:r>
    </w:p>
    <w:p w14:paraId="6D10FEC5" w14:textId="34AAF311" w:rsidR="008D33B5" w:rsidRPr="00711F5A" w:rsidRDefault="008D33B5" w:rsidP="00711F5A">
      <w:pPr>
        <w:pStyle w:val="BodyText"/>
      </w:pPr>
      <w:r w:rsidRPr="00711F5A">
        <w:t>To gain marks</w:t>
      </w:r>
      <w:r w:rsidR="00D110F2">
        <w:t>,</w:t>
      </w:r>
      <w:r w:rsidRPr="00711F5A">
        <w:t xml:space="preserve"> students need</w:t>
      </w:r>
      <w:r w:rsidR="00D110F2">
        <w:t>ed</w:t>
      </w:r>
      <w:r w:rsidRPr="00711F5A">
        <w:t xml:space="preserve"> to: </w:t>
      </w:r>
    </w:p>
    <w:p w14:paraId="56F9F04D" w14:textId="15C9150B" w:rsidR="008D33B5" w:rsidRPr="00711F5A" w:rsidRDefault="00BA1E80" w:rsidP="00711F5A">
      <w:pPr>
        <w:pStyle w:val="Bullet"/>
      </w:pPr>
      <w:r w:rsidRPr="00711F5A">
        <w:t>s</w:t>
      </w:r>
      <w:r w:rsidR="008D33B5" w:rsidRPr="00711F5A">
        <w:t xml:space="preserve">tate that a survey was the best option </w:t>
      </w:r>
    </w:p>
    <w:p w14:paraId="58B9EE52" w14:textId="1A9F4C60" w:rsidR="008D33B5" w:rsidRPr="00711F5A" w:rsidRDefault="00BA1E80" w:rsidP="00711F5A">
      <w:pPr>
        <w:pStyle w:val="Bullet"/>
      </w:pPr>
      <w:r w:rsidRPr="00711F5A">
        <w:t>g</w:t>
      </w:r>
      <w:r w:rsidR="008D33B5" w:rsidRPr="00711F5A">
        <w:t>ive a reason</w:t>
      </w:r>
      <w:r w:rsidR="00B86052">
        <w:t xml:space="preserve"> for this</w:t>
      </w:r>
      <w:r w:rsidR="00D110F2">
        <w:t>,</w:t>
      </w:r>
      <w:r w:rsidR="008D33B5" w:rsidRPr="00711F5A">
        <w:t xml:space="preserve"> </w:t>
      </w:r>
      <w:r w:rsidR="00B86052">
        <w:t>for example</w:t>
      </w:r>
      <w:r w:rsidR="000B12DF">
        <w:t>,</w:t>
      </w:r>
      <w:r w:rsidR="00B86052">
        <w:t xml:space="preserve"> that it was</w:t>
      </w:r>
      <w:r w:rsidR="008D33B5" w:rsidRPr="00711F5A">
        <w:t xml:space="preserve"> cheaper tha</w:t>
      </w:r>
      <w:r w:rsidR="00A41C26">
        <w:t>n</w:t>
      </w:r>
      <w:r w:rsidR="008D33B5" w:rsidRPr="00711F5A">
        <w:t xml:space="preserve"> other</w:t>
      </w:r>
      <w:r w:rsidR="00703168">
        <w:t xml:space="preserve"> options</w:t>
      </w:r>
      <w:r w:rsidR="008D33B5" w:rsidRPr="00711F5A">
        <w:t>, easy to distribute and a fast way to gather responses</w:t>
      </w:r>
    </w:p>
    <w:p w14:paraId="4E88154C" w14:textId="054C66E5" w:rsidR="008D33B5" w:rsidRPr="00711F5A" w:rsidRDefault="008D33B5" w:rsidP="00711F5A">
      <w:pPr>
        <w:pStyle w:val="Bullet"/>
      </w:pPr>
      <w:r w:rsidRPr="00711F5A">
        <w:t xml:space="preserve">state why </w:t>
      </w:r>
      <w:r w:rsidR="00B86052">
        <w:t>neither</w:t>
      </w:r>
      <w:r w:rsidRPr="00711F5A">
        <w:t xml:space="preserve"> interview</w:t>
      </w:r>
      <w:r w:rsidR="00B86052">
        <w:t>s</w:t>
      </w:r>
      <w:r w:rsidRPr="00711F5A">
        <w:t xml:space="preserve"> </w:t>
      </w:r>
      <w:r w:rsidR="00B86052">
        <w:t>nor</w:t>
      </w:r>
      <w:r w:rsidR="00B86052" w:rsidRPr="00711F5A">
        <w:t xml:space="preserve"> </w:t>
      </w:r>
      <w:r w:rsidRPr="00711F5A">
        <w:t>observations are appropriate</w:t>
      </w:r>
      <w:r w:rsidR="00D110F2">
        <w:t>.</w:t>
      </w:r>
      <w:r w:rsidRPr="00711F5A">
        <w:t xml:space="preserve"> </w:t>
      </w:r>
    </w:p>
    <w:p w14:paraId="64806827" w14:textId="6A688EA4" w:rsidR="00F66CF6" w:rsidRPr="00A3594C" w:rsidRDefault="005422D8" w:rsidP="00711F5A">
      <w:pPr>
        <w:pStyle w:val="BodyText"/>
      </w:pPr>
      <w:r w:rsidRPr="00A3594C">
        <w:t xml:space="preserve">Students </w:t>
      </w:r>
      <w:r w:rsidR="00D110F2">
        <w:t>who</w:t>
      </w:r>
      <w:r w:rsidR="00D110F2" w:rsidRPr="00A3594C">
        <w:t xml:space="preserve"> </w:t>
      </w:r>
      <w:r w:rsidR="000A3B16" w:rsidRPr="000A3B16">
        <w:t>only explained why either an interview or an observation was not appropriate, rather than both</w:t>
      </w:r>
      <w:r w:rsidR="009E6B92">
        <w:t>,</w:t>
      </w:r>
      <w:r w:rsidR="00CF4F79" w:rsidRPr="00CF4F79">
        <w:t xml:space="preserve"> </w:t>
      </w:r>
      <w:r w:rsidR="00CF4F79">
        <w:t xml:space="preserve">usually </w:t>
      </w:r>
      <w:r w:rsidR="00CF4F79" w:rsidRPr="00A3594C">
        <w:t>only gained two marks</w:t>
      </w:r>
      <w:r w:rsidRPr="00A3594C">
        <w:t>.</w:t>
      </w:r>
    </w:p>
    <w:p w14:paraId="56B2DAE8" w14:textId="3823CB43" w:rsidR="008D33B5" w:rsidRPr="00A3594C" w:rsidRDefault="009E6B92" w:rsidP="00711F5A">
      <w:pPr>
        <w:pStyle w:val="BodyText"/>
        <w:rPr>
          <w:bCs/>
        </w:rPr>
      </w:pPr>
      <w:r>
        <w:t>Students are reminded</w:t>
      </w:r>
      <w:r w:rsidR="008D33B5" w:rsidRPr="00A3594C">
        <w:t xml:space="preserve"> that</w:t>
      </w:r>
      <w:r>
        <w:t>,</w:t>
      </w:r>
      <w:r w:rsidR="008D33B5" w:rsidRPr="00A3594C">
        <w:t xml:space="preserve"> when asked to justify</w:t>
      </w:r>
      <w:r w:rsidR="00A41C26">
        <w:t xml:space="preserve"> their response</w:t>
      </w:r>
      <w:r w:rsidR="008D33B5" w:rsidRPr="00A3594C">
        <w:t xml:space="preserve">, they need to compare all options, select the most appropriate, </w:t>
      </w:r>
      <w:r w:rsidR="00A41C26">
        <w:t>explain</w:t>
      </w:r>
      <w:r w:rsidR="00A41C26" w:rsidRPr="00A3594C">
        <w:t xml:space="preserve"> </w:t>
      </w:r>
      <w:r w:rsidR="008D33B5" w:rsidRPr="00A3594C">
        <w:t xml:space="preserve">why </w:t>
      </w:r>
      <w:r w:rsidR="001F6F3D">
        <w:t>this</w:t>
      </w:r>
      <w:r w:rsidR="001F6F3D" w:rsidRPr="00A3594C">
        <w:t xml:space="preserve"> </w:t>
      </w:r>
      <w:r w:rsidR="008D33B5" w:rsidRPr="00A3594C">
        <w:t xml:space="preserve">is </w:t>
      </w:r>
      <w:r w:rsidR="00A41C26">
        <w:t xml:space="preserve">the most appropriate </w:t>
      </w:r>
      <w:r w:rsidR="008D33B5" w:rsidRPr="00A3594C">
        <w:t>and state why the other options are not.</w:t>
      </w:r>
    </w:p>
    <w:p w14:paraId="0C2649F1" w14:textId="4CD166E9" w:rsidR="00C128E2" w:rsidRDefault="00C128E2" w:rsidP="00711F5A">
      <w:pPr>
        <w:pStyle w:val="BodyText"/>
      </w:pPr>
      <w:r>
        <w:t xml:space="preserve">The following is an example of a high-scoring response: </w:t>
      </w:r>
    </w:p>
    <w:p w14:paraId="72125101" w14:textId="5039AA85" w:rsidR="00C128E2" w:rsidRPr="00703168" w:rsidRDefault="00C128E2" w:rsidP="00703168">
      <w:pPr>
        <w:pStyle w:val="Studentsample"/>
      </w:pPr>
      <w:r w:rsidRPr="00703168">
        <w:t>Surveys are the most efficient method, as it can be distributed to multiple professional associations quickly. Observations are less efficient as they require actively watching the participant to obtain data, which takes time and effort. Interviews are less efficient as they must be done individually and use open-ended questions which takes a bigger amount of time to collect data.</w:t>
      </w:r>
    </w:p>
    <w:p w14:paraId="34CABCA6" w14:textId="5B036724" w:rsidR="00C128E2" w:rsidRDefault="00C128E2" w:rsidP="00D60C34">
      <w:pPr>
        <w:pStyle w:val="Heading3"/>
      </w:pPr>
      <w:r w:rsidRPr="00D60C34">
        <w:t>Question 3b</w:t>
      </w:r>
      <w:r w:rsidR="00DD7113">
        <w:t>.</w:t>
      </w:r>
    </w:p>
    <w:tbl>
      <w:tblPr>
        <w:tblStyle w:val="VCAATableClosed"/>
        <w:tblW w:w="0" w:type="auto"/>
        <w:tblLayout w:type="fixed"/>
        <w:tblLook w:val="04A0" w:firstRow="1" w:lastRow="0" w:firstColumn="1" w:lastColumn="0" w:noHBand="0" w:noVBand="1"/>
      </w:tblPr>
      <w:tblGrid>
        <w:gridCol w:w="680"/>
        <w:gridCol w:w="680"/>
        <w:gridCol w:w="680"/>
        <w:gridCol w:w="680"/>
        <w:gridCol w:w="680"/>
        <w:gridCol w:w="680"/>
        <w:gridCol w:w="1134"/>
      </w:tblGrid>
      <w:tr w:rsidR="00EE11C7" w:rsidRPr="00141A4D" w14:paraId="40DDF776" w14:textId="77777777" w:rsidTr="00A53A1B">
        <w:trPr>
          <w:cnfStyle w:val="100000000000" w:firstRow="1" w:lastRow="0" w:firstColumn="0" w:lastColumn="0" w:oddVBand="0" w:evenVBand="0" w:oddHBand="0" w:evenHBand="0" w:firstRowFirstColumn="0" w:firstRowLastColumn="0" w:lastRowFirstColumn="0" w:lastRowLastColumn="0"/>
        </w:trPr>
        <w:tc>
          <w:tcPr>
            <w:tcW w:w="680" w:type="dxa"/>
          </w:tcPr>
          <w:p w14:paraId="19F7D494" w14:textId="77777777" w:rsidR="00EE11C7" w:rsidRPr="00141A4D" w:rsidRDefault="00EE11C7" w:rsidP="007420F9">
            <w:pPr>
              <w:pStyle w:val="Tablecondensedheading"/>
            </w:pPr>
            <w:r w:rsidRPr="00141A4D">
              <w:rPr>
                <w:lang w:val="en-AU"/>
              </w:rPr>
              <w:t>Mark</w:t>
            </w:r>
          </w:p>
        </w:tc>
        <w:tc>
          <w:tcPr>
            <w:tcW w:w="680" w:type="dxa"/>
          </w:tcPr>
          <w:p w14:paraId="53A2E398" w14:textId="77777777" w:rsidR="00EE11C7" w:rsidRPr="00141A4D" w:rsidRDefault="00EE11C7" w:rsidP="007420F9">
            <w:pPr>
              <w:pStyle w:val="Tablecondensedheading"/>
            </w:pPr>
            <w:r w:rsidRPr="00141A4D">
              <w:rPr>
                <w:lang w:val="en-AU"/>
              </w:rPr>
              <w:t>0</w:t>
            </w:r>
          </w:p>
        </w:tc>
        <w:tc>
          <w:tcPr>
            <w:tcW w:w="680" w:type="dxa"/>
          </w:tcPr>
          <w:p w14:paraId="2B02100B" w14:textId="77777777" w:rsidR="00EE11C7" w:rsidRPr="00141A4D" w:rsidRDefault="00EE11C7" w:rsidP="007420F9">
            <w:pPr>
              <w:pStyle w:val="Tablecondensedheading"/>
            </w:pPr>
            <w:r w:rsidRPr="00141A4D">
              <w:rPr>
                <w:lang w:val="en-AU"/>
              </w:rPr>
              <w:t>1</w:t>
            </w:r>
          </w:p>
        </w:tc>
        <w:tc>
          <w:tcPr>
            <w:tcW w:w="680" w:type="dxa"/>
          </w:tcPr>
          <w:p w14:paraId="092E36F6" w14:textId="77777777" w:rsidR="00EE11C7" w:rsidRPr="00141A4D" w:rsidRDefault="00EE11C7" w:rsidP="007420F9">
            <w:pPr>
              <w:pStyle w:val="Tablecondensedheading"/>
            </w:pPr>
            <w:r>
              <w:rPr>
                <w:lang w:val="en-AU"/>
              </w:rPr>
              <w:t>2</w:t>
            </w:r>
          </w:p>
        </w:tc>
        <w:tc>
          <w:tcPr>
            <w:tcW w:w="680" w:type="dxa"/>
          </w:tcPr>
          <w:p w14:paraId="4CFF415A" w14:textId="77777777" w:rsidR="00EE11C7" w:rsidRPr="00141A4D" w:rsidRDefault="00EE11C7" w:rsidP="007420F9">
            <w:pPr>
              <w:pStyle w:val="Tablecondensedheading"/>
            </w:pPr>
            <w:r>
              <w:rPr>
                <w:lang w:val="en-AU"/>
              </w:rPr>
              <w:t>3</w:t>
            </w:r>
          </w:p>
        </w:tc>
        <w:tc>
          <w:tcPr>
            <w:tcW w:w="680" w:type="dxa"/>
          </w:tcPr>
          <w:p w14:paraId="1D66640D" w14:textId="4B700D8A" w:rsidR="00EE11C7" w:rsidRPr="00141A4D" w:rsidRDefault="00EE11C7" w:rsidP="007420F9">
            <w:pPr>
              <w:pStyle w:val="Tablecondensedheading"/>
            </w:pPr>
            <w:r>
              <w:rPr>
                <w:lang w:val="en-AU"/>
              </w:rPr>
              <w:t>4</w:t>
            </w:r>
          </w:p>
        </w:tc>
        <w:tc>
          <w:tcPr>
            <w:tcW w:w="1134" w:type="dxa"/>
          </w:tcPr>
          <w:p w14:paraId="777AE632" w14:textId="471C228D" w:rsidR="00EE11C7" w:rsidRPr="00141A4D" w:rsidRDefault="00EE11C7" w:rsidP="007420F9">
            <w:pPr>
              <w:pStyle w:val="Tablecondensedheading"/>
            </w:pPr>
            <w:r w:rsidRPr="00141A4D">
              <w:rPr>
                <w:lang w:val="en-AU"/>
              </w:rPr>
              <w:t>Average</w:t>
            </w:r>
          </w:p>
        </w:tc>
      </w:tr>
      <w:tr w:rsidR="00EE11C7" w:rsidRPr="00CC36DC" w14:paraId="20E2BD93" w14:textId="77777777" w:rsidTr="00A53A1B">
        <w:tc>
          <w:tcPr>
            <w:tcW w:w="680" w:type="dxa"/>
          </w:tcPr>
          <w:p w14:paraId="1E6B47E8" w14:textId="77777777" w:rsidR="00EE11C7" w:rsidRPr="00CC36DC" w:rsidRDefault="00EE11C7" w:rsidP="00CC36DC">
            <w:pPr>
              <w:pStyle w:val="Tablecondensed"/>
            </w:pPr>
            <w:r w:rsidRPr="00CC36DC">
              <w:t>%</w:t>
            </w:r>
          </w:p>
        </w:tc>
        <w:tc>
          <w:tcPr>
            <w:tcW w:w="680" w:type="dxa"/>
          </w:tcPr>
          <w:p w14:paraId="14B24130" w14:textId="1B338396" w:rsidR="00EE11C7" w:rsidRPr="00CC36DC" w:rsidRDefault="00EE11C7" w:rsidP="00CC36DC">
            <w:pPr>
              <w:pStyle w:val="Tablecondensed"/>
            </w:pPr>
            <w:r w:rsidRPr="00CC36DC">
              <w:t>31</w:t>
            </w:r>
          </w:p>
        </w:tc>
        <w:tc>
          <w:tcPr>
            <w:tcW w:w="680" w:type="dxa"/>
          </w:tcPr>
          <w:p w14:paraId="157B80DE" w14:textId="2F1B5A5E" w:rsidR="00EE11C7" w:rsidRPr="00CC36DC" w:rsidRDefault="00EE11C7" w:rsidP="00CC36DC">
            <w:pPr>
              <w:pStyle w:val="Tablecondensed"/>
            </w:pPr>
            <w:r w:rsidRPr="00CC36DC">
              <w:t>13</w:t>
            </w:r>
          </w:p>
        </w:tc>
        <w:tc>
          <w:tcPr>
            <w:tcW w:w="680" w:type="dxa"/>
          </w:tcPr>
          <w:p w14:paraId="3E0B817E" w14:textId="45E92AE7" w:rsidR="00EE11C7" w:rsidRPr="00CC36DC" w:rsidRDefault="00EE11C7" w:rsidP="00CC36DC">
            <w:pPr>
              <w:pStyle w:val="Tablecondensed"/>
            </w:pPr>
            <w:r w:rsidRPr="00CC36DC">
              <w:t>39</w:t>
            </w:r>
          </w:p>
        </w:tc>
        <w:tc>
          <w:tcPr>
            <w:tcW w:w="680" w:type="dxa"/>
          </w:tcPr>
          <w:p w14:paraId="5A738521" w14:textId="74112988" w:rsidR="00EE11C7" w:rsidRPr="00CC36DC" w:rsidRDefault="00EE11C7" w:rsidP="00CC36DC">
            <w:pPr>
              <w:pStyle w:val="Tablecondensed"/>
            </w:pPr>
            <w:r w:rsidRPr="00CC36DC">
              <w:t>4</w:t>
            </w:r>
          </w:p>
        </w:tc>
        <w:tc>
          <w:tcPr>
            <w:tcW w:w="680" w:type="dxa"/>
          </w:tcPr>
          <w:p w14:paraId="65ECE091" w14:textId="234B42C4" w:rsidR="00EE11C7" w:rsidRPr="00CC36DC" w:rsidRDefault="00EE11C7" w:rsidP="00CC36DC">
            <w:pPr>
              <w:pStyle w:val="Tablecondensed"/>
            </w:pPr>
            <w:r w:rsidRPr="00CC36DC">
              <w:t>13</w:t>
            </w:r>
          </w:p>
        </w:tc>
        <w:tc>
          <w:tcPr>
            <w:tcW w:w="1134" w:type="dxa"/>
          </w:tcPr>
          <w:p w14:paraId="1CC73256" w14:textId="5974F893" w:rsidR="00EE11C7" w:rsidRPr="00CC36DC" w:rsidRDefault="00EE11C7" w:rsidP="00CC36DC">
            <w:pPr>
              <w:pStyle w:val="Tablecondensed"/>
            </w:pPr>
            <w:r w:rsidRPr="00CC36DC">
              <w:t>1.6</w:t>
            </w:r>
          </w:p>
        </w:tc>
      </w:tr>
    </w:tbl>
    <w:p w14:paraId="73F104FC" w14:textId="04E0DDE2" w:rsidR="00C128E2" w:rsidRPr="00711F5A" w:rsidRDefault="00451E6A" w:rsidP="00711F5A">
      <w:pPr>
        <w:pStyle w:val="BodyText"/>
      </w:pPr>
      <w:r>
        <w:t>For this question, s</w:t>
      </w:r>
      <w:r w:rsidR="003F7C3F" w:rsidRPr="00711F5A">
        <w:t>tudents were required to explain two ways in which Inara and Filip could ensure that this data is collected ethically.</w:t>
      </w:r>
    </w:p>
    <w:p w14:paraId="596810EC" w14:textId="4381F759" w:rsidR="003F7C3F" w:rsidRPr="00711F5A" w:rsidRDefault="003F7C3F" w:rsidP="00711F5A">
      <w:pPr>
        <w:pStyle w:val="BodyText"/>
      </w:pPr>
      <w:r w:rsidRPr="00711F5A">
        <w:t>To gain marks</w:t>
      </w:r>
      <w:r w:rsidR="00D110F2">
        <w:t>,</w:t>
      </w:r>
      <w:r w:rsidRPr="00711F5A">
        <w:t xml:space="preserve"> students need</w:t>
      </w:r>
      <w:r w:rsidR="00D110F2">
        <w:t>ed</w:t>
      </w:r>
      <w:r w:rsidRPr="00711F5A">
        <w:t xml:space="preserve"> to </w:t>
      </w:r>
      <w:r w:rsidR="00D110F2">
        <w:t>n</w:t>
      </w:r>
      <w:r w:rsidRPr="00711F5A">
        <w:t>ame any two of the following:</w:t>
      </w:r>
    </w:p>
    <w:p w14:paraId="4E75B802" w14:textId="4B28DE72" w:rsidR="003F7C3F" w:rsidRPr="00711F5A" w:rsidRDefault="00D110F2" w:rsidP="00711F5A">
      <w:pPr>
        <w:pStyle w:val="Bullet"/>
      </w:pPr>
      <w:r>
        <w:t>p</w:t>
      </w:r>
      <w:r w:rsidR="003F7C3F" w:rsidRPr="00711F5A">
        <w:t xml:space="preserve">roviding a participant information statement </w:t>
      </w:r>
    </w:p>
    <w:p w14:paraId="1520FABF" w14:textId="79EA8C8F" w:rsidR="003F7C3F" w:rsidRPr="00711F5A" w:rsidRDefault="00D110F2" w:rsidP="00711F5A">
      <w:pPr>
        <w:pStyle w:val="Bullet"/>
      </w:pPr>
      <w:r>
        <w:t>u</w:t>
      </w:r>
      <w:r w:rsidR="003F7C3F" w:rsidRPr="00711F5A">
        <w:t>sing consent forms (gaining permission)</w:t>
      </w:r>
    </w:p>
    <w:p w14:paraId="5F7E29CC" w14:textId="1EFC3FA5" w:rsidR="003F7C3F" w:rsidRPr="00711F5A" w:rsidRDefault="00D110F2" w:rsidP="00711F5A">
      <w:pPr>
        <w:pStyle w:val="Bullet"/>
      </w:pPr>
      <w:r>
        <w:t>a</w:t>
      </w:r>
      <w:r w:rsidR="003F7C3F" w:rsidRPr="00711F5A">
        <w:t>void</w:t>
      </w:r>
      <w:r>
        <w:t>ing</w:t>
      </w:r>
      <w:r w:rsidR="003F7C3F" w:rsidRPr="00711F5A">
        <w:t xml:space="preserve"> using names or us</w:t>
      </w:r>
      <w:r>
        <w:t>ing</w:t>
      </w:r>
      <w:r w:rsidR="003F7C3F" w:rsidRPr="00711F5A">
        <w:t xml:space="preserve"> an anonymous option</w:t>
      </w:r>
      <w:r w:rsidR="00703168">
        <w:t>.</w:t>
      </w:r>
    </w:p>
    <w:p w14:paraId="56557145" w14:textId="58EA0F5E" w:rsidR="005A2A60" w:rsidRPr="00711F5A" w:rsidRDefault="00CD2377" w:rsidP="00711F5A">
      <w:pPr>
        <w:pStyle w:val="BodyText"/>
      </w:pPr>
      <w:r>
        <w:t>They</w:t>
      </w:r>
      <w:r w:rsidRPr="00711F5A">
        <w:t xml:space="preserve"> </w:t>
      </w:r>
      <w:r w:rsidR="003F7C3F" w:rsidRPr="00711F5A">
        <w:t>then</w:t>
      </w:r>
      <w:r>
        <w:t xml:space="preserve"> needed to</w:t>
      </w:r>
      <w:r w:rsidR="003F7C3F" w:rsidRPr="00711F5A">
        <w:t xml:space="preserve"> explain what each item entail</w:t>
      </w:r>
      <w:r>
        <w:t>ed</w:t>
      </w:r>
      <w:r w:rsidR="003F7C3F" w:rsidRPr="00711F5A">
        <w:t>.</w:t>
      </w:r>
    </w:p>
    <w:p w14:paraId="138956A9" w14:textId="22923CB0" w:rsidR="003F7C3F" w:rsidRPr="00711F5A" w:rsidRDefault="00965CA1" w:rsidP="00711F5A">
      <w:pPr>
        <w:pStyle w:val="BodyText"/>
      </w:pPr>
      <w:r>
        <w:t>R</w:t>
      </w:r>
      <w:r w:rsidRPr="00A3594C">
        <w:t>esponse</w:t>
      </w:r>
      <w:r>
        <w:t>s</w:t>
      </w:r>
      <w:r w:rsidRPr="00A3594C">
        <w:t xml:space="preserve"> that gained full marks were similar to</w:t>
      </w:r>
      <w:r w:rsidR="003F7C3F" w:rsidRPr="00711F5A">
        <w:t>:</w:t>
      </w:r>
    </w:p>
    <w:p w14:paraId="16CE5AC1" w14:textId="77777777" w:rsidR="003F7C3F" w:rsidRPr="00E03C37" w:rsidRDefault="003F7C3F" w:rsidP="00703168">
      <w:pPr>
        <w:pStyle w:val="Studentsample"/>
        <w:rPr>
          <w:i w:val="0"/>
          <w:iCs w:val="0"/>
        </w:rPr>
      </w:pPr>
      <w:r w:rsidRPr="00E03C37">
        <w:rPr>
          <w:i w:val="0"/>
          <w:iCs w:val="0"/>
        </w:rPr>
        <w:t>They should identify/change the data that is collected so that no individual user can be connected to the data they have shared. They also need to use consent forms so that their users understand what is being done with their data.</w:t>
      </w:r>
    </w:p>
    <w:p w14:paraId="423206E3" w14:textId="44F76B6C" w:rsidR="005A2A60" w:rsidRPr="00451E6A" w:rsidRDefault="005A2A60" w:rsidP="00451E6A">
      <w:pPr>
        <w:pStyle w:val="BodyText"/>
      </w:pPr>
      <w:r w:rsidRPr="00451E6A">
        <w:t xml:space="preserve">A common incorrect answer was that </w:t>
      </w:r>
      <w:r w:rsidR="00131B5D">
        <w:t>Inara and Filip should</w:t>
      </w:r>
      <w:r w:rsidR="00131B5D" w:rsidRPr="00451E6A">
        <w:t xml:space="preserve"> </w:t>
      </w:r>
      <w:r w:rsidRPr="00451E6A">
        <w:t>de</w:t>
      </w:r>
      <w:r w:rsidR="00CD4F47">
        <w:t>-</w:t>
      </w:r>
      <w:r w:rsidRPr="00451E6A">
        <w:t>identify the data at the collection point</w:t>
      </w:r>
      <w:r w:rsidR="00877078" w:rsidRPr="00451E6A">
        <w:t>. D</w:t>
      </w:r>
      <w:r w:rsidRPr="00451E6A">
        <w:t>e</w:t>
      </w:r>
      <w:r w:rsidR="00131B5D">
        <w:t>-</w:t>
      </w:r>
      <w:r w:rsidRPr="00451E6A">
        <w:t>identifying the data is completed after the data has been collected.</w:t>
      </w:r>
    </w:p>
    <w:p w14:paraId="5FF31E60" w14:textId="77777777" w:rsidR="00D70795" w:rsidRDefault="00D70795">
      <w:pPr>
        <w:spacing w:after="200" w:line="276" w:lineRule="auto"/>
        <w:rPr>
          <w:rFonts w:ascii="Arial" w:hAnsi="Arial" w:cs="Arial"/>
          <w:color w:val="0F7EB4"/>
          <w:sz w:val="32"/>
        </w:rPr>
      </w:pPr>
      <w:r>
        <w:br w:type="page"/>
      </w:r>
    </w:p>
    <w:p w14:paraId="328F3FA6" w14:textId="15EA7E11" w:rsidR="00042850" w:rsidRDefault="00042850" w:rsidP="00D60C34">
      <w:pPr>
        <w:pStyle w:val="Heading3"/>
      </w:pPr>
      <w:r w:rsidRPr="00A3594C">
        <w:lastRenderedPageBreak/>
        <w:t>Question 4</w:t>
      </w:r>
      <w:r w:rsidR="002E15B9" w:rsidRPr="00A3594C">
        <w:t>a</w:t>
      </w:r>
      <w:r w:rsidR="00451E6A">
        <w:t>.</w:t>
      </w:r>
    </w:p>
    <w:tbl>
      <w:tblPr>
        <w:tblStyle w:val="VCAATableClosed"/>
        <w:tblW w:w="0" w:type="auto"/>
        <w:tblLayout w:type="fixed"/>
        <w:tblLook w:val="04A0" w:firstRow="1" w:lastRow="0" w:firstColumn="1" w:lastColumn="0" w:noHBand="0" w:noVBand="1"/>
      </w:tblPr>
      <w:tblGrid>
        <w:gridCol w:w="680"/>
        <w:gridCol w:w="680"/>
        <w:gridCol w:w="680"/>
        <w:gridCol w:w="649"/>
        <w:gridCol w:w="1275"/>
      </w:tblGrid>
      <w:tr w:rsidR="00EE11C7" w:rsidRPr="00141A4D" w14:paraId="1F3DE3A0" w14:textId="77777777" w:rsidTr="00EE11C7">
        <w:trPr>
          <w:cnfStyle w:val="100000000000" w:firstRow="1" w:lastRow="0" w:firstColumn="0" w:lastColumn="0" w:oddVBand="0" w:evenVBand="0" w:oddHBand="0" w:evenHBand="0" w:firstRowFirstColumn="0" w:firstRowLastColumn="0" w:lastRowFirstColumn="0" w:lastRowLastColumn="0"/>
        </w:trPr>
        <w:tc>
          <w:tcPr>
            <w:tcW w:w="680" w:type="dxa"/>
          </w:tcPr>
          <w:p w14:paraId="4DFEDEF1" w14:textId="77777777" w:rsidR="00EE11C7" w:rsidRPr="00141A4D" w:rsidRDefault="00EE11C7" w:rsidP="007420F9">
            <w:pPr>
              <w:pStyle w:val="Tablecondensedheading"/>
            </w:pPr>
            <w:r w:rsidRPr="00141A4D">
              <w:rPr>
                <w:lang w:val="en-AU"/>
              </w:rPr>
              <w:t>Mark</w:t>
            </w:r>
          </w:p>
        </w:tc>
        <w:tc>
          <w:tcPr>
            <w:tcW w:w="680" w:type="dxa"/>
          </w:tcPr>
          <w:p w14:paraId="45BBA1BC" w14:textId="77777777" w:rsidR="00EE11C7" w:rsidRPr="00141A4D" w:rsidRDefault="00EE11C7" w:rsidP="007420F9">
            <w:pPr>
              <w:pStyle w:val="Tablecondensedheading"/>
            </w:pPr>
            <w:r w:rsidRPr="00141A4D">
              <w:rPr>
                <w:lang w:val="en-AU"/>
              </w:rPr>
              <w:t>0</w:t>
            </w:r>
          </w:p>
        </w:tc>
        <w:tc>
          <w:tcPr>
            <w:tcW w:w="680" w:type="dxa"/>
          </w:tcPr>
          <w:p w14:paraId="4A388F80" w14:textId="77777777" w:rsidR="00EE11C7" w:rsidRPr="00141A4D" w:rsidRDefault="00EE11C7" w:rsidP="007420F9">
            <w:pPr>
              <w:pStyle w:val="Tablecondensedheading"/>
            </w:pPr>
            <w:r w:rsidRPr="00141A4D">
              <w:rPr>
                <w:lang w:val="en-AU"/>
              </w:rPr>
              <w:t>1</w:t>
            </w:r>
          </w:p>
        </w:tc>
        <w:tc>
          <w:tcPr>
            <w:tcW w:w="649" w:type="dxa"/>
          </w:tcPr>
          <w:p w14:paraId="76E5F20B" w14:textId="77777777" w:rsidR="00EE11C7" w:rsidRPr="00141A4D" w:rsidRDefault="00EE11C7" w:rsidP="007420F9">
            <w:pPr>
              <w:pStyle w:val="Tablecondensedheading"/>
            </w:pPr>
            <w:r>
              <w:rPr>
                <w:lang w:val="en-AU"/>
              </w:rPr>
              <w:t>2</w:t>
            </w:r>
          </w:p>
        </w:tc>
        <w:tc>
          <w:tcPr>
            <w:tcW w:w="1275" w:type="dxa"/>
          </w:tcPr>
          <w:p w14:paraId="78CB02F8" w14:textId="77777777" w:rsidR="00EE11C7" w:rsidRPr="00141A4D" w:rsidRDefault="00EE11C7" w:rsidP="007420F9">
            <w:pPr>
              <w:pStyle w:val="Tablecondensedheading"/>
            </w:pPr>
            <w:r w:rsidRPr="00141A4D">
              <w:rPr>
                <w:lang w:val="en-AU"/>
              </w:rPr>
              <w:t>Average</w:t>
            </w:r>
          </w:p>
        </w:tc>
      </w:tr>
      <w:tr w:rsidR="00EE11C7" w:rsidRPr="00CC36DC" w14:paraId="207F9542" w14:textId="77777777" w:rsidTr="00EE11C7">
        <w:tc>
          <w:tcPr>
            <w:tcW w:w="680" w:type="dxa"/>
          </w:tcPr>
          <w:p w14:paraId="24522A99" w14:textId="77777777" w:rsidR="00EE11C7" w:rsidRPr="00CC36DC" w:rsidRDefault="00EE11C7" w:rsidP="00CC36DC">
            <w:pPr>
              <w:pStyle w:val="Tablecondensed"/>
            </w:pPr>
            <w:r w:rsidRPr="00CC36DC">
              <w:t>%</w:t>
            </w:r>
          </w:p>
        </w:tc>
        <w:tc>
          <w:tcPr>
            <w:tcW w:w="680" w:type="dxa"/>
            <w:vAlign w:val="bottom"/>
          </w:tcPr>
          <w:p w14:paraId="7F38EF44" w14:textId="3CCC4A7B" w:rsidR="00EE11C7" w:rsidRPr="00CC36DC" w:rsidRDefault="00EE11C7" w:rsidP="00CC36DC">
            <w:pPr>
              <w:pStyle w:val="Tablecondensed"/>
            </w:pPr>
            <w:r w:rsidRPr="00CC36DC">
              <w:t>42</w:t>
            </w:r>
          </w:p>
        </w:tc>
        <w:tc>
          <w:tcPr>
            <w:tcW w:w="680" w:type="dxa"/>
            <w:vAlign w:val="bottom"/>
          </w:tcPr>
          <w:p w14:paraId="4640130A" w14:textId="615692DE" w:rsidR="00EE11C7" w:rsidRPr="00CC36DC" w:rsidRDefault="00EE11C7" w:rsidP="00CC36DC">
            <w:pPr>
              <w:pStyle w:val="Tablecondensed"/>
            </w:pPr>
            <w:r w:rsidRPr="00CC36DC">
              <w:t>36</w:t>
            </w:r>
          </w:p>
        </w:tc>
        <w:tc>
          <w:tcPr>
            <w:tcW w:w="649" w:type="dxa"/>
            <w:vAlign w:val="bottom"/>
          </w:tcPr>
          <w:p w14:paraId="232752E8" w14:textId="1569DEDD" w:rsidR="00EE11C7" w:rsidRPr="00CC36DC" w:rsidRDefault="00EE11C7" w:rsidP="00CC36DC">
            <w:pPr>
              <w:pStyle w:val="Tablecondensed"/>
            </w:pPr>
            <w:r w:rsidRPr="00CC36DC">
              <w:t>22</w:t>
            </w:r>
          </w:p>
        </w:tc>
        <w:tc>
          <w:tcPr>
            <w:tcW w:w="1275" w:type="dxa"/>
          </w:tcPr>
          <w:p w14:paraId="2B6017D8" w14:textId="409AF1B6" w:rsidR="00EE11C7" w:rsidRPr="00CC36DC" w:rsidRDefault="00EE11C7" w:rsidP="00CC36DC">
            <w:pPr>
              <w:pStyle w:val="Tablecondensed"/>
            </w:pPr>
            <w:r w:rsidRPr="00CC36DC">
              <w:t>0.8</w:t>
            </w:r>
          </w:p>
        </w:tc>
      </w:tr>
    </w:tbl>
    <w:p w14:paraId="52A584C7" w14:textId="216FD803" w:rsidR="00042850" w:rsidRPr="00711F5A" w:rsidRDefault="005272DF" w:rsidP="00711F5A">
      <w:pPr>
        <w:pStyle w:val="BodyText"/>
      </w:pPr>
      <w:r>
        <w:t>T</w:t>
      </w:r>
      <w:r w:rsidR="00451E6A">
        <w:t>his q</w:t>
      </w:r>
      <w:r w:rsidR="00D110F2">
        <w:t>uestion</w:t>
      </w:r>
      <w:r>
        <w:t xml:space="preserve"> required</w:t>
      </w:r>
      <w:r w:rsidR="00D110F2">
        <w:t xml:space="preserve"> s</w:t>
      </w:r>
      <w:r w:rsidR="00042850" w:rsidRPr="00711F5A">
        <w:t xml:space="preserve">tudents to complete a table that included the data type and </w:t>
      </w:r>
      <w:r w:rsidR="008368BC">
        <w:t>field</w:t>
      </w:r>
      <w:r w:rsidR="008368BC" w:rsidRPr="00711F5A">
        <w:t xml:space="preserve"> </w:t>
      </w:r>
      <w:r w:rsidR="00042850" w:rsidRPr="00711F5A">
        <w:t>size for field names in a</w:t>
      </w:r>
      <w:r w:rsidR="008368BC">
        <w:t xml:space="preserve"> relational database management system</w:t>
      </w:r>
      <w:r w:rsidR="00042850" w:rsidRPr="00711F5A">
        <w:t xml:space="preserve"> </w:t>
      </w:r>
      <w:r w:rsidR="008368BC">
        <w:t>(</w:t>
      </w:r>
      <w:r w:rsidR="00042850" w:rsidRPr="00711F5A">
        <w:t>RDBMS</w:t>
      </w:r>
      <w:r w:rsidR="008368BC">
        <w:t>)</w:t>
      </w:r>
      <w:r w:rsidR="00042850" w:rsidRPr="00711F5A">
        <w:t>.</w:t>
      </w:r>
    </w:p>
    <w:p w14:paraId="491BE287" w14:textId="62E0E6DF" w:rsidR="00042850" w:rsidRPr="00711F5A" w:rsidRDefault="00042850" w:rsidP="00711F5A">
      <w:pPr>
        <w:pStyle w:val="BodyText"/>
      </w:pPr>
      <w:r w:rsidRPr="00711F5A">
        <w:t>Acceptable answers were</w:t>
      </w:r>
      <w:r w:rsidR="00404497">
        <w:t xml:space="preserve"> as follows.</w:t>
      </w:r>
    </w:p>
    <w:tbl>
      <w:tblPr>
        <w:tblStyle w:val="TableGrid"/>
        <w:tblW w:w="0" w:type="auto"/>
        <w:tblLook w:val="04A0" w:firstRow="1" w:lastRow="0" w:firstColumn="1" w:lastColumn="0" w:noHBand="0" w:noVBand="1"/>
      </w:tblPr>
      <w:tblGrid>
        <w:gridCol w:w="3005"/>
        <w:gridCol w:w="3005"/>
        <w:gridCol w:w="3006"/>
      </w:tblGrid>
      <w:tr w:rsidR="00042850" w:rsidRPr="00A3594C" w14:paraId="0E81C0E0" w14:textId="77777777" w:rsidTr="00A53A1B">
        <w:tc>
          <w:tcPr>
            <w:tcW w:w="3005" w:type="dxa"/>
            <w:shd w:val="clear" w:color="auto" w:fill="0F7EB4"/>
          </w:tcPr>
          <w:p w14:paraId="3C24D9B8" w14:textId="77777777" w:rsidR="00042850" w:rsidRPr="00A53A1B" w:rsidRDefault="00042850" w:rsidP="00A53A1B">
            <w:pPr>
              <w:pStyle w:val="Tablecondensedheading"/>
              <w:rPr>
                <w:b/>
                <w:bCs/>
              </w:rPr>
            </w:pPr>
            <w:r w:rsidRPr="00A53A1B">
              <w:rPr>
                <w:b/>
                <w:bCs/>
              </w:rPr>
              <w:t>Field name</w:t>
            </w:r>
          </w:p>
        </w:tc>
        <w:tc>
          <w:tcPr>
            <w:tcW w:w="3005" w:type="dxa"/>
            <w:shd w:val="clear" w:color="auto" w:fill="0F7EB4"/>
          </w:tcPr>
          <w:p w14:paraId="6CC1498C" w14:textId="77777777" w:rsidR="00042850" w:rsidRPr="00A53A1B" w:rsidRDefault="00042850" w:rsidP="00A53A1B">
            <w:pPr>
              <w:pStyle w:val="Tablecondensedheading"/>
              <w:rPr>
                <w:b/>
                <w:bCs/>
              </w:rPr>
            </w:pPr>
            <w:r w:rsidRPr="00A53A1B">
              <w:rPr>
                <w:b/>
                <w:bCs/>
              </w:rPr>
              <w:t>Data type</w:t>
            </w:r>
          </w:p>
        </w:tc>
        <w:tc>
          <w:tcPr>
            <w:tcW w:w="3006" w:type="dxa"/>
            <w:shd w:val="clear" w:color="auto" w:fill="0F7EB4"/>
          </w:tcPr>
          <w:p w14:paraId="4E2F7AAB" w14:textId="77777777" w:rsidR="00042850" w:rsidRPr="00A53A1B" w:rsidRDefault="00042850" w:rsidP="00A53A1B">
            <w:pPr>
              <w:pStyle w:val="Tablecondensedheading"/>
              <w:rPr>
                <w:b/>
                <w:bCs/>
              </w:rPr>
            </w:pPr>
            <w:r w:rsidRPr="00A53A1B">
              <w:rPr>
                <w:b/>
                <w:bCs/>
              </w:rPr>
              <w:t>Field size</w:t>
            </w:r>
          </w:p>
        </w:tc>
      </w:tr>
      <w:tr w:rsidR="00042850" w:rsidRPr="00A3594C" w14:paraId="661F49EC" w14:textId="77777777" w:rsidTr="00611A1E">
        <w:tc>
          <w:tcPr>
            <w:tcW w:w="3005" w:type="dxa"/>
          </w:tcPr>
          <w:p w14:paraId="22D1012E" w14:textId="77777777" w:rsidR="00042850" w:rsidRPr="00A3594C" w:rsidRDefault="00042850" w:rsidP="00A53A1B">
            <w:pPr>
              <w:pStyle w:val="Tablecondensed"/>
            </w:pPr>
            <w:r w:rsidRPr="00A3594C">
              <w:t>StudentID</w:t>
            </w:r>
          </w:p>
        </w:tc>
        <w:tc>
          <w:tcPr>
            <w:tcW w:w="3005" w:type="dxa"/>
          </w:tcPr>
          <w:p w14:paraId="47271734" w14:textId="24872C8B" w:rsidR="00042850" w:rsidRPr="00A3594C" w:rsidRDefault="005E69A1" w:rsidP="00A53A1B">
            <w:pPr>
              <w:pStyle w:val="Tablecondensed"/>
            </w:pPr>
            <w:r>
              <w:t>t</w:t>
            </w:r>
            <w:r w:rsidR="00042850" w:rsidRPr="00A3594C">
              <w:t xml:space="preserve">ext or </w:t>
            </w:r>
            <w:r>
              <w:t>s</w:t>
            </w:r>
            <w:r w:rsidR="00042850" w:rsidRPr="00A3594C">
              <w:t>t</w:t>
            </w:r>
            <w:r w:rsidR="00A41C26">
              <w:t>r</w:t>
            </w:r>
            <w:r w:rsidR="00042850" w:rsidRPr="00A3594C">
              <w:t>ing</w:t>
            </w:r>
          </w:p>
        </w:tc>
        <w:tc>
          <w:tcPr>
            <w:tcW w:w="3006" w:type="dxa"/>
          </w:tcPr>
          <w:p w14:paraId="41B20965" w14:textId="70C498B9" w:rsidR="00042850" w:rsidRPr="00A3594C" w:rsidRDefault="005E69A1" w:rsidP="00A53A1B">
            <w:pPr>
              <w:pStyle w:val="Tablecondensed"/>
            </w:pPr>
            <w:r>
              <w:t>a</w:t>
            </w:r>
            <w:r w:rsidR="00042850" w:rsidRPr="00A3594C">
              <w:t>ny number from 8 to 10</w:t>
            </w:r>
          </w:p>
        </w:tc>
      </w:tr>
      <w:tr w:rsidR="00042850" w:rsidRPr="00A3594C" w14:paraId="2E94C00F" w14:textId="77777777" w:rsidTr="00611A1E">
        <w:tc>
          <w:tcPr>
            <w:tcW w:w="3005" w:type="dxa"/>
          </w:tcPr>
          <w:p w14:paraId="5963C198" w14:textId="77777777" w:rsidR="00042850" w:rsidRPr="00A3594C" w:rsidRDefault="00042850" w:rsidP="00A53A1B">
            <w:pPr>
              <w:pStyle w:val="Tablecondensed"/>
            </w:pPr>
            <w:r w:rsidRPr="00A3594C">
              <w:t>Class</w:t>
            </w:r>
          </w:p>
        </w:tc>
        <w:tc>
          <w:tcPr>
            <w:tcW w:w="3005" w:type="dxa"/>
          </w:tcPr>
          <w:p w14:paraId="6306BC68" w14:textId="1B86942B" w:rsidR="00042850" w:rsidRPr="00A3594C" w:rsidRDefault="005E69A1" w:rsidP="00A53A1B">
            <w:pPr>
              <w:pStyle w:val="Tablecondensed"/>
            </w:pPr>
            <w:r>
              <w:t>t</w:t>
            </w:r>
            <w:r w:rsidR="00042850" w:rsidRPr="00A3594C">
              <w:t xml:space="preserve">ext or </w:t>
            </w:r>
            <w:r>
              <w:t>s</w:t>
            </w:r>
            <w:r w:rsidR="00042850" w:rsidRPr="00A3594C">
              <w:t>t</w:t>
            </w:r>
            <w:r w:rsidR="00A41C26">
              <w:t>r</w:t>
            </w:r>
            <w:r w:rsidR="00042850" w:rsidRPr="00A3594C">
              <w:t>ing</w:t>
            </w:r>
          </w:p>
        </w:tc>
        <w:tc>
          <w:tcPr>
            <w:tcW w:w="3006" w:type="dxa"/>
          </w:tcPr>
          <w:p w14:paraId="1476D9F8" w14:textId="14EEFF81" w:rsidR="00042850" w:rsidRPr="00A3594C" w:rsidRDefault="005E69A1" w:rsidP="00A53A1B">
            <w:pPr>
              <w:pStyle w:val="Tablecondensed"/>
            </w:pPr>
            <w:r>
              <w:t>a</w:t>
            </w:r>
            <w:r w:rsidR="00042850" w:rsidRPr="00A3594C">
              <w:t>ny number from 3 to 5</w:t>
            </w:r>
          </w:p>
        </w:tc>
      </w:tr>
    </w:tbl>
    <w:p w14:paraId="52B27775" w14:textId="624A67BB" w:rsidR="00012266" w:rsidRPr="00711F5A" w:rsidRDefault="002E15B9" w:rsidP="00711F5A">
      <w:pPr>
        <w:pStyle w:val="BodyText"/>
      </w:pPr>
      <w:r w:rsidRPr="00711F5A">
        <w:t xml:space="preserve">Students were required to get the </w:t>
      </w:r>
      <w:r w:rsidR="004136C6">
        <w:t>d</w:t>
      </w:r>
      <w:r w:rsidRPr="00711F5A">
        <w:t xml:space="preserve">ata type and </w:t>
      </w:r>
      <w:r w:rsidR="004136C6">
        <w:t>f</w:t>
      </w:r>
      <w:r w:rsidRPr="00711F5A">
        <w:t xml:space="preserve">ield size correct to obtain </w:t>
      </w:r>
      <w:r w:rsidR="000D0B55">
        <w:t>one</w:t>
      </w:r>
      <w:r w:rsidRPr="00711F5A">
        <w:t xml:space="preserve"> mark</w:t>
      </w:r>
      <w:r w:rsidR="00A87D7B">
        <w:t xml:space="preserve"> for each row</w:t>
      </w:r>
      <w:r w:rsidRPr="00711F5A">
        <w:t>.</w:t>
      </w:r>
    </w:p>
    <w:p w14:paraId="4E34D039" w14:textId="2FCCAF16" w:rsidR="00042850" w:rsidRPr="00711F5A" w:rsidRDefault="001F3BC4" w:rsidP="00711F5A">
      <w:pPr>
        <w:pStyle w:val="BodyText"/>
      </w:pPr>
      <w:r>
        <w:t>Many</w:t>
      </w:r>
      <w:r w:rsidR="002E15B9" w:rsidRPr="00711F5A">
        <w:t xml:space="preserve"> students </w:t>
      </w:r>
      <w:r w:rsidR="00703168">
        <w:t>stated</w:t>
      </w:r>
      <w:r w:rsidR="00703168" w:rsidRPr="00711F5A">
        <w:t xml:space="preserve"> </w:t>
      </w:r>
      <w:r w:rsidR="002E15B9" w:rsidRPr="00711F5A">
        <w:t xml:space="preserve">that numeric was the </w:t>
      </w:r>
      <w:r w:rsidR="004136C6">
        <w:t>d</w:t>
      </w:r>
      <w:r w:rsidR="002E15B9" w:rsidRPr="00711F5A">
        <w:t xml:space="preserve">ata type for StudentID and therefore were not awarded a mark for that </w:t>
      </w:r>
      <w:r w:rsidR="00A87D7B">
        <w:t>row</w:t>
      </w:r>
      <w:r w:rsidR="002E15B9" w:rsidRPr="00711F5A">
        <w:t>.</w:t>
      </w:r>
    </w:p>
    <w:p w14:paraId="373608F5" w14:textId="0926422E" w:rsidR="00042850" w:rsidRPr="00711F5A" w:rsidRDefault="00F722C2" w:rsidP="00711F5A">
      <w:pPr>
        <w:pStyle w:val="BodyText"/>
      </w:pPr>
      <w:r>
        <w:t>Students are reminded</w:t>
      </w:r>
      <w:r w:rsidR="00042850" w:rsidRPr="00711F5A">
        <w:t xml:space="preserve"> that in a</w:t>
      </w:r>
      <w:r w:rsidR="0007643F">
        <w:t>n</w:t>
      </w:r>
      <w:r w:rsidR="00042850" w:rsidRPr="00711F5A">
        <w:t xml:space="preserve"> RDBMS</w:t>
      </w:r>
      <w:r>
        <w:t>,</w:t>
      </w:r>
      <w:r w:rsidR="00042850" w:rsidRPr="00711F5A">
        <w:t xml:space="preserve"> the only time you would allocate a numeric </w:t>
      </w:r>
      <w:r w:rsidR="008A4556">
        <w:t>data type</w:t>
      </w:r>
      <w:r w:rsidR="008A4556" w:rsidRPr="00711F5A">
        <w:t xml:space="preserve"> </w:t>
      </w:r>
      <w:r w:rsidR="00042850" w:rsidRPr="00711F5A">
        <w:t xml:space="preserve">is </w:t>
      </w:r>
      <w:r w:rsidR="0007643F">
        <w:t>when</w:t>
      </w:r>
      <w:r w:rsidR="0007643F" w:rsidRPr="00711F5A">
        <w:t xml:space="preserve"> </w:t>
      </w:r>
      <w:r w:rsidR="00042850" w:rsidRPr="00711F5A">
        <w:t xml:space="preserve">you require that field to be used in a calculation. In the case of </w:t>
      </w:r>
      <w:r w:rsidR="006062BF" w:rsidRPr="00711F5A">
        <w:t>StudentID</w:t>
      </w:r>
      <w:r w:rsidR="00042850" w:rsidRPr="00711F5A">
        <w:t>, it would not be used in a calculation and therefore should not be allocated the numeric data type.</w:t>
      </w:r>
      <w:r w:rsidR="00F66CF6" w:rsidRPr="00711F5A">
        <w:t xml:space="preserve"> </w:t>
      </w:r>
      <w:r>
        <w:t>Students are encouraged to revise</w:t>
      </w:r>
      <w:r w:rsidR="00F66CF6" w:rsidRPr="00711F5A">
        <w:t xml:space="preserve"> data types</w:t>
      </w:r>
      <w:r w:rsidR="0007643F">
        <w:t>;</w:t>
      </w:r>
      <w:r w:rsidR="00F66CF6" w:rsidRPr="00711F5A">
        <w:t xml:space="preserve"> </w:t>
      </w:r>
      <w:r w:rsidR="001F3BC4">
        <w:t>many</w:t>
      </w:r>
      <w:r w:rsidR="00F66CF6" w:rsidRPr="00711F5A">
        <w:t xml:space="preserve"> students indicated that the StudentID should be an </w:t>
      </w:r>
      <w:r w:rsidR="00D86FBB">
        <w:t>a</w:t>
      </w:r>
      <w:r w:rsidR="00F66CF6" w:rsidRPr="00711F5A">
        <w:t xml:space="preserve">uto </w:t>
      </w:r>
      <w:r w:rsidR="00D86FBB">
        <w:t>n</w:t>
      </w:r>
      <w:r w:rsidR="00F66CF6" w:rsidRPr="00711F5A">
        <w:t xml:space="preserve">umber, </w:t>
      </w:r>
      <w:r w:rsidR="0007643F">
        <w:t xml:space="preserve">but </w:t>
      </w:r>
      <w:r w:rsidR="00F66CF6" w:rsidRPr="00711F5A">
        <w:t xml:space="preserve">this is not a </w:t>
      </w:r>
      <w:r w:rsidR="00D86FBB">
        <w:t>d</w:t>
      </w:r>
      <w:r w:rsidR="00F66CF6" w:rsidRPr="00711F5A">
        <w:t xml:space="preserve">ata </w:t>
      </w:r>
      <w:r w:rsidR="0007643F">
        <w:t>t</w:t>
      </w:r>
      <w:r w:rsidR="00F66CF6" w:rsidRPr="00711F5A">
        <w:t>ype.</w:t>
      </w:r>
    </w:p>
    <w:p w14:paraId="3E0FB55B" w14:textId="64169CDD" w:rsidR="002E15B9" w:rsidRDefault="002E15B9" w:rsidP="00D60C34">
      <w:pPr>
        <w:pStyle w:val="Heading3"/>
      </w:pPr>
      <w:r w:rsidRPr="00D60C34">
        <w:t>Question 4b</w:t>
      </w:r>
      <w:r w:rsidR="00DD7113">
        <w:t>.</w:t>
      </w:r>
    </w:p>
    <w:tbl>
      <w:tblPr>
        <w:tblStyle w:val="VCAATableClosed"/>
        <w:tblW w:w="0" w:type="auto"/>
        <w:tblLayout w:type="fixed"/>
        <w:tblLook w:val="04A0" w:firstRow="1" w:lastRow="0" w:firstColumn="1" w:lastColumn="0" w:noHBand="0" w:noVBand="1"/>
      </w:tblPr>
      <w:tblGrid>
        <w:gridCol w:w="680"/>
        <w:gridCol w:w="680"/>
        <w:gridCol w:w="680"/>
        <w:gridCol w:w="649"/>
        <w:gridCol w:w="708"/>
        <w:gridCol w:w="1332"/>
      </w:tblGrid>
      <w:tr w:rsidR="00EE11C7" w:rsidRPr="00141A4D" w14:paraId="246D26B1" w14:textId="77777777" w:rsidTr="001E4960">
        <w:trPr>
          <w:cnfStyle w:val="100000000000" w:firstRow="1" w:lastRow="0" w:firstColumn="0" w:lastColumn="0" w:oddVBand="0" w:evenVBand="0" w:oddHBand="0" w:evenHBand="0" w:firstRowFirstColumn="0" w:firstRowLastColumn="0" w:lastRowFirstColumn="0" w:lastRowLastColumn="0"/>
        </w:trPr>
        <w:tc>
          <w:tcPr>
            <w:tcW w:w="680" w:type="dxa"/>
          </w:tcPr>
          <w:p w14:paraId="477CE727" w14:textId="77777777" w:rsidR="00EE11C7" w:rsidRPr="00141A4D" w:rsidRDefault="00EE11C7" w:rsidP="007420F9">
            <w:pPr>
              <w:pStyle w:val="Tablecondensedheading"/>
            </w:pPr>
            <w:r w:rsidRPr="00141A4D">
              <w:rPr>
                <w:lang w:val="en-AU"/>
              </w:rPr>
              <w:t>Mark</w:t>
            </w:r>
          </w:p>
        </w:tc>
        <w:tc>
          <w:tcPr>
            <w:tcW w:w="680" w:type="dxa"/>
          </w:tcPr>
          <w:p w14:paraId="1DBC9BA9" w14:textId="77777777" w:rsidR="00EE11C7" w:rsidRPr="00141A4D" w:rsidRDefault="00EE11C7" w:rsidP="007420F9">
            <w:pPr>
              <w:pStyle w:val="Tablecondensedheading"/>
            </w:pPr>
            <w:r w:rsidRPr="00141A4D">
              <w:rPr>
                <w:lang w:val="en-AU"/>
              </w:rPr>
              <w:t>0</w:t>
            </w:r>
          </w:p>
        </w:tc>
        <w:tc>
          <w:tcPr>
            <w:tcW w:w="680" w:type="dxa"/>
          </w:tcPr>
          <w:p w14:paraId="67AC69B9" w14:textId="77777777" w:rsidR="00EE11C7" w:rsidRPr="00141A4D" w:rsidRDefault="00EE11C7" w:rsidP="007420F9">
            <w:pPr>
              <w:pStyle w:val="Tablecondensedheading"/>
            </w:pPr>
            <w:r w:rsidRPr="00141A4D">
              <w:rPr>
                <w:lang w:val="en-AU"/>
              </w:rPr>
              <w:t>1</w:t>
            </w:r>
          </w:p>
        </w:tc>
        <w:tc>
          <w:tcPr>
            <w:tcW w:w="649" w:type="dxa"/>
          </w:tcPr>
          <w:p w14:paraId="5C60DB69" w14:textId="77777777" w:rsidR="00EE11C7" w:rsidRPr="00141A4D" w:rsidRDefault="00EE11C7" w:rsidP="007420F9">
            <w:pPr>
              <w:pStyle w:val="Tablecondensedheading"/>
            </w:pPr>
            <w:r>
              <w:rPr>
                <w:lang w:val="en-AU"/>
              </w:rPr>
              <w:t>2</w:t>
            </w:r>
          </w:p>
        </w:tc>
        <w:tc>
          <w:tcPr>
            <w:tcW w:w="708" w:type="dxa"/>
          </w:tcPr>
          <w:p w14:paraId="153269CE" w14:textId="29216C5B" w:rsidR="00EE11C7" w:rsidRPr="00141A4D" w:rsidRDefault="00EE11C7" w:rsidP="007420F9">
            <w:pPr>
              <w:pStyle w:val="Tablecondensedheading"/>
            </w:pPr>
            <w:r>
              <w:rPr>
                <w:lang w:val="en-AU"/>
              </w:rPr>
              <w:t>3</w:t>
            </w:r>
          </w:p>
        </w:tc>
        <w:tc>
          <w:tcPr>
            <w:tcW w:w="1332" w:type="dxa"/>
          </w:tcPr>
          <w:p w14:paraId="0ACE38FE" w14:textId="36BD3F4E" w:rsidR="00EE11C7" w:rsidRPr="00141A4D" w:rsidRDefault="00EE11C7" w:rsidP="007420F9">
            <w:pPr>
              <w:pStyle w:val="Tablecondensedheading"/>
            </w:pPr>
            <w:r w:rsidRPr="00141A4D">
              <w:rPr>
                <w:lang w:val="en-AU"/>
              </w:rPr>
              <w:t>Average</w:t>
            </w:r>
          </w:p>
        </w:tc>
      </w:tr>
      <w:tr w:rsidR="00EE11C7" w:rsidRPr="00CC36DC" w14:paraId="7D9C548B" w14:textId="77777777" w:rsidTr="001E4960">
        <w:tc>
          <w:tcPr>
            <w:tcW w:w="680" w:type="dxa"/>
          </w:tcPr>
          <w:p w14:paraId="0A72138B" w14:textId="77777777" w:rsidR="00EE11C7" w:rsidRPr="00CC36DC" w:rsidRDefault="00EE11C7" w:rsidP="00CC36DC">
            <w:pPr>
              <w:pStyle w:val="Tablecondensed"/>
            </w:pPr>
            <w:r w:rsidRPr="00CC36DC">
              <w:t>%</w:t>
            </w:r>
          </w:p>
        </w:tc>
        <w:tc>
          <w:tcPr>
            <w:tcW w:w="680" w:type="dxa"/>
            <w:vAlign w:val="bottom"/>
          </w:tcPr>
          <w:p w14:paraId="55647AA9" w14:textId="610FC33E" w:rsidR="00EE11C7" w:rsidRPr="00CC36DC" w:rsidRDefault="00EE11C7" w:rsidP="00CC36DC">
            <w:pPr>
              <w:pStyle w:val="Tablecondensed"/>
            </w:pPr>
            <w:r w:rsidRPr="00CC36DC">
              <w:t>45</w:t>
            </w:r>
          </w:p>
        </w:tc>
        <w:tc>
          <w:tcPr>
            <w:tcW w:w="680" w:type="dxa"/>
            <w:vAlign w:val="bottom"/>
          </w:tcPr>
          <w:p w14:paraId="0AC283F5" w14:textId="086C887A" w:rsidR="00EE11C7" w:rsidRPr="00CC36DC" w:rsidRDefault="00EE11C7" w:rsidP="00CC36DC">
            <w:pPr>
              <w:pStyle w:val="Tablecondensed"/>
            </w:pPr>
            <w:r w:rsidRPr="00CC36DC">
              <w:t>26</w:t>
            </w:r>
          </w:p>
        </w:tc>
        <w:tc>
          <w:tcPr>
            <w:tcW w:w="649" w:type="dxa"/>
            <w:vAlign w:val="bottom"/>
          </w:tcPr>
          <w:p w14:paraId="634D0A52" w14:textId="744E17D0" w:rsidR="00EE11C7" w:rsidRPr="00CC36DC" w:rsidRDefault="00EE11C7" w:rsidP="00CC36DC">
            <w:pPr>
              <w:pStyle w:val="Tablecondensed"/>
            </w:pPr>
            <w:r w:rsidRPr="00CC36DC">
              <w:t>18</w:t>
            </w:r>
          </w:p>
        </w:tc>
        <w:tc>
          <w:tcPr>
            <w:tcW w:w="708" w:type="dxa"/>
            <w:vAlign w:val="bottom"/>
          </w:tcPr>
          <w:p w14:paraId="2838E121" w14:textId="5F4FEC31" w:rsidR="00EE11C7" w:rsidRPr="00CC36DC" w:rsidRDefault="00EE11C7" w:rsidP="00CC36DC">
            <w:pPr>
              <w:pStyle w:val="Tablecondensed"/>
            </w:pPr>
            <w:r w:rsidRPr="00CC36DC">
              <w:t>11</w:t>
            </w:r>
          </w:p>
        </w:tc>
        <w:tc>
          <w:tcPr>
            <w:tcW w:w="1332" w:type="dxa"/>
          </w:tcPr>
          <w:p w14:paraId="1D91CE19" w14:textId="1BC589DF" w:rsidR="00EE11C7" w:rsidRPr="00CC36DC" w:rsidRDefault="00157EA2" w:rsidP="00CC36DC">
            <w:pPr>
              <w:pStyle w:val="Tablecondensed"/>
            </w:pPr>
            <w:r>
              <w:t>1.0</w:t>
            </w:r>
          </w:p>
        </w:tc>
      </w:tr>
    </w:tbl>
    <w:p w14:paraId="20DC8832" w14:textId="56E94333" w:rsidR="002D28FA" w:rsidRPr="00711F5A" w:rsidRDefault="00451E6A" w:rsidP="00711F5A">
      <w:pPr>
        <w:pStyle w:val="BodyText"/>
      </w:pPr>
      <w:r>
        <w:t>For this question, s</w:t>
      </w:r>
      <w:r w:rsidR="007B3948" w:rsidRPr="00711F5A">
        <w:t xml:space="preserve">tudents were </w:t>
      </w:r>
      <w:r>
        <w:t>required</w:t>
      </w:r>
      <w:r w:rsidRPr="00711F5A">
        <w:t xml:space="preserve"> </w:t>
      </w:r>
      <w:r w:rsidR="007B3948" w:rsidRPr="00711F5A">
        <w:t xml:space="preserve">to explain how </w:t>
      </w:r>
      <w:r w:rsidR="0038514E" w:rsidRPr="00711F5A">
        <w:t xml:space="preserve">the </w:t>
      </w:r>
      <w:r w:rsidR="007B3948" w:rsidRPr="00711F5A">
        <w:t>primary key and foreign key fields create relationships between tables in the RDBMS.</w:t>
      </w:r>
    </w:p>
    <w:p w14:paraId="17D1D50B" w14:textId="479D8BA6" w:rsidR="007B3948" w:rsidRPr="00711F5A" w:rsidRDefault="007B3948" w:rsidP="00711F5A">
      <w:pPr>
        <w:pStyle w:val="BodyText"/>
      </w:pPr>
      <w:r w:rsidRPr="00711F5A">
        <w:t>Marks were awarded for:</w:t>
      </w:r>
    </w:p>
    <w:p w14:paraId="523D2404" w14:textId="285F8797" w:rsidR="007B3948" w:rsidRPr="00A3594C" w:rsidRDefault="00BA1E80" w:rsidP="00711F5A">
      <w:pPr>
        <w:pStyle w:val="Bullet"/>
      </w:pPr>
      <w:r>
        <w:t>e</w:t>
      </w:r>
      <w:r w:rsidR="007B3948" w:rsidRPr="00A3594C">
        <w:t xml:space="preserve">xplaining the role of primary keys in establishing relationships </w:t>
      </w:r>
      <w:r w:rsidR="008D388F">
        <w:t>(</w:t>
      </w:r>
      <w:r w:rsidR="007B3948" w:rsidRPr="00A3594C">
        <w:t xml:space="preserve">uniquely </w:t>
      </w:r>
      <w:r w:rsidR="00275DD9">
        <w:t xml:space="preserve">and </w:t>
      </w:r>
      <w:r w:rsidR="007B3948" w:rsidRPr="00A3594C">
        <w:t>identify</w:t>
      </w:r>
      <w:r w:rsidR="00275DD9">
        <w:t xml:space="preserve"> are key words that must be included in the students’ response</w:t>
      </w:r>
      <w:r w:rsidR="008D388F">
        <w:t>)</w:t>
      </w:r>
    </w:p>
    <w:p w14:paraId="381ED660" w14:textId="48B495ED" w:rsidR="007B3948" w:rsidRPr="00A3594C" w:rsidRDefault="00BA1E80" w:rsidP="00711F5A">
      <w:pPr>
        <w:pStyle w:val="Bullet"/>
      </w:pPr>
      <w:r>
        <w:t>e</w:t>
      </w:r>
      <w:r w:rsidR="007B3948" w:rsidRPr="00A3594C">
        <w:t xml:space="preserve">xplaining the role of foreign keys in establishing relationships </w:t>
      </w:r>
      <w:r w:rsidR="008D388F">
        <w:t>(k</w:t>
      </w:r>
      <w:r w:rsidR="007B3948" w:rsidRPr="00A3594C">
        <w:t>ey words</w:t>
      </w:r>
      <w:r w:rsidR="008368BC">
        <w:t>:</w:t>
      </w:r>
      <w:r w:rsidR="007B3948" w:rsidRPr="00A3594C">
        <w:t xml:space="preserve"> primary key in another table</w:t>
      </w:r>
      <w:r w:rsidR="008D388F">
        <w:t>)</w:t>
      </w:r>
    </w:p>
    <w:p w14:paraId="29EAC4D0" w14:textId="2B0C910E" w:rsidR="007B3948" w:rsidRPr="00D60C34" w:rsidRDefault="007B3948" w:rsidP="00711F5A">
      <w:pPr>
        <w:pStyle w:val="Bullet"/>
      </w:pPr>
      <w:r w:rsidRPr="00A3594C">
        <w:t>providing a relevant example (</w:t>
      </w:r>
      <w:r w:rsidR="008D388F">
        <w:t>for example,</w:t>
      </w:r>
      <w:r w:rsidRPr="00A3594C">
        <w:t xml:space="preserve"> </w:t>
      </w:r>
      <w:r w:rsidR="00703168">
        <w:t>o</w:t>
      </w:r>
      <w:r w:rsidR="00AD7226">
        <w:t>ne</w:t>
      </w:r>
      <w:r w:rsidR="008D388F">
        <w:t>-</w:t>
      </w:r>
      <w:r w:rsidRPr="00A3594C">
        <w:t>to</w:t>
      </w:r>
      <w:r w:rsidR="008D388F">
        <w:t>-</w:t>
      </w:r>
      <w:r w:rsidRPr="00A3594C">
        <w:t>many relationships</w:t>
      </w:r>
      <w:r w:rsidR="0038514E">
        <w:t xml:space="preserve"> </w:t>
      </w:r>
      <w:r w:rsidRPr="00A3594C">
        <w:t>must include field names).</w:t>
      </w:r>
    </w:p>
    <w:p w14:paraId="243962CD" w14:textId="6A7C0A6B" w:rsidR="007B3948" w:rsidRPr="00711F5A" w:rsidRDefault="007B3948" w:rsidP="00711F5A">
      <w:pPr>
        <w:pStyle w:val="BodyText"/>
      </w:pPr>
      <w:r w:rsidRPr="00711F5A">
        <w:t>Many students describe</w:t>
      </w:r>
      <w:r w:rsidR="00703168">
        <w:t>d</w:t>
      </w:r>
      <w:r w:rsidRPr="00711F5A">
        <w:t xml:space="preserve"> the role of the primary key and the foreign key but </w:t>
      </w:r>
      <w:r w:rsidR="00703168">
        <w:t>did not</w:t>
      </w:r>
      <w:r w:rsidR="00703168" w:rsidRPr="00711F5A">
        <w:t xml:space="preserve"> </w:t>
      </w:r>
      <w:r w:rsidR="002D28FA" w:rsidRPr="00711F5A">
        <w:t xml:space="preserve">provide a </w:t>
      </w:r>
      <w:r w:rsidR="005A2A60" w:rsidRPr="00711F5A">
        <w:t>relevant example</w:t>
      </w:r>
      <w:r w:rsidR="002D28FA" w:rsidRPr="00711F5A">
        <w:t xml:space="preserve"> and therefore </w:t>
      </w:r>
      <w:r w:rsidR="00513C58">
        <w:t>were</w:t>
      </w:r>
      <w:r w:rsidR="00513C58" w:rsidRPr="00711F5A">
        <w:t xml:space="preserve"> </w:t>
      </w:r>
      <w:r w:rsidR="002D28FA" w:rsidRPr="00711F5A">
        <w:t xml:space="preserve">only </w:t>
      </w:r>
      <w:r w:rsidR="00513C58">
        <w:t>awarded</w:t>
      </w:r>
      <w:r w:rsidR="00513C58" w:rsidRPr="00711F5A">
        <w:t xml:space="preserve"> </w:t>
      </w:r>
      <w:r w:rsidR="002D28FA" w:rsidRPr="00711F5A">
        <w:t>two marks.</w:t>
      </w:r>
    </w:p>
    <w:p w14:paraId="7673690B" w14:textId="3A128785" w:rsidR="007B3948" w:rsidRDefault="002D28FA" w:rsidP="00711F5A">
      <w:pPr>
        <w:pStyle w:val="BodyText"/>
      </w:pPr>
      <w:r w:rsidRPr="00711F5A">
        <w:t>The following is an example of a high</w:t>
      </w:r>
      <w:r w:rsidR="00513C58">
        <w:t>-</w:t>
      </w:r>
      <w:r w:rsidRPr="00711F5A">
        <w:t>scoring response</w:t>
      </w:r>
      <w:r w:rsidR="00C66269">
        <w:t>:</w:t>
      </w:r>
      <w:r w:rsidR="00C128E2" w:rsidRPr="00711F5A">
        <w:t xml:space="preserve"> </w:t>
      </w:r>
    </w:p>
    <w:p w14:paraId="7EBA7612" w14:textId="73603996" w:rsidR="000C1F9B" w:rsidRPr="00703168" w:rsidRDefault="000C1F9B" w:rsidP="00703168">
      <w:pPr>
        <w:pStyle w:val="Studentsample"/>
      </w:pPr>
      <w:r w:rsidRPr="00703168">
        <w:t xml:space="preserve">Primary keys are a unique identification filed for a record in a table. In this case the primary key is SchoolID PK in tblSchoolDetails. Foreign keys are linked to the </w:t>
      </w:r>
      <w:r w:rsidR="00934CB8" w:rsidRPr="00703168">
        <w:t>p</w:t>
      </w:r>
      <w:r w:rsidRPr="00703168">
        <w:t xml:space="preserve">rimary key and allow information </w:t>
      </w:r>
      <w:r w:rsidR="00275DD9">
        <w:t>from</w:t>
      </w:r>
      <w:r w:rsidR="00275DD9" w:rsidRPr="00703168">
        <w:t xml:space="preserve"> </w:t>
      </w:r>
      <w:r w:rsidRPr="00703168">
        <w:t xml:space="preserve">the </w:t>
      </w:r>
      <w:r w:rsidR="00934CB8" w:rsidRPr="00703168">
        <w:t>p</w:t>
      </w:r>
      <w:r w:rsidRPr="00703168">
        <w:t>rimary key to be linked t</w:t>
      </w:r>
      <w:r w:rsidR="00934CB8" w:rsidRPr="00703168">
        <w:t>o</w:t>
      </w:r>
      <w:r w:rsidRPr="00703168">
        <w:t xml:space="preserve"> the </w:t>
      </w:r>
      <w:r w:rsidR="00934CB8" w:rsidRPr="00703168">
        <w:t>f</w:t>
      </w:r>
      <w:r w:rsidRPr="00703168">
        <w:t>oreign key field. For example, in tblStudentDetails the SchoolID FK fi</w:t>
      </w:r>
      <w:r w:rsidR="00B318D5">
        <w:t>e</w:t>
      </w:r>
      <w:r w:rsidRPr="00703168">
        <w:t xml:space="preserve">ld is linked to the SchoolID PK field so that the school details can be linked to multiple different student records.  </w:t>
      </w:r>
    </w:p>
    <w:p w14:paraId="7160EA66" w14:textId="77777777" w:rsidR="00D70795" w:rsidRDefault="00D70795">
      <w:pPr>
        <w:spacing w:after="200" w:line="276" w:lineRule="auto"/>
        <w:rPr>
          <w:rFonts w:ascii="Arial" w:hAnsi="Arial" w:cs="Arial"/>
          <w:color w:val="0F7EB4"/>
          <w:sz w:val="32"/>
        </w:rPr>
      </w:pPr>
      <w:r>
        <w:br w:type="page"/>
      </w:r>
    </w:p>
    <w:p w14:paraId="08DB0F74" w14:textId="7EDCA2DD" w:rsidR="002D28FA" w:rsidRDefault="002D28FA" w:rsidP="00D60C34">
      <w:pPr>
        <w:pStyle w:val="Heading3"/>
      </w:pPr>
      <w:r w:rsidRPr="00A3594C">
        <w:lastRenderedPageBreak/>
        <w:t>Question 5a</w:t>
      </w:r>
      <w:r w:rsidR="009B5944">
        <w:t>.</w:t>
      </w:r>
    </w:p>
    <w:tbl>
      <w:tblPr>
        <w:tblStyle w:val="VCAATableClosed"/>
        <w:tblW w:w="0" w:type="auto"/>
        <w:tblLayout w:type="fixed"/>
        <w:tblLook w:val="04A0" w:firstRow="1" w:lastRow="0" w:firstColumn="1" w:lastColumn="0" w:noHBand="0" w:noVBand="1"/>
      </w:tblPr>
      <w:tblGrid>
        <w:gridCol w:w="680"/>
        <w:gridCol w:w="680"/>
        <w:gridCol w:w="680"/>
        <w:gridCol w:w="649"/>
        <w:gridCol w:w="708"/>
        <w:gridCol w:w="1842"/>
      </w:tblGrid>
      <w:tr w:rsidR="00EE11C7" w:rsidRPr="00141A4D" w14:paraId="55917E65" w14:textId="77777777" w:rsidTr="00611A1E">
        <w:trPr>
          <w:cnfStyle w:val="100000000000" w:firstRow="1" w:lastRow="0" w:firstColumn="0" w:lastColumn="0" w:oddVBand="0" w:evenVBand="0" w:oddHBand="0" w:evenHBand="0" w:firstRowFirstColumn="0" w:firstRowLastColumn="0" w:lastRowFirstColumn="0" w:lastRowLastColumn="0"/>
        </w:trPr>
        <w:tc>
          <w:tcPr>
            <w:tcW w:w="680" w:type="dxa"/>
          </w:tcPr>
          <w:p w14:paraId="2601D027" w14:textId="77777777" w:rsidR="00EE11C7" w:rsidRPr="00141A4D" w:rsidRDefault="00EE11C7" w:rsidP="007420F9">
            <w:pPr>
              <w:pStyle w:val="Tablecondensedheading"/>
            </w:pPr>
            <w:r w:rsidRPr="00141A4D">
              <w:rPr>
                <w:lang w:val="en-AU"/>
              </w:rPr>
              <w:t>Mark</w:t>
            </w:r>
          </w:p>
        </w:tc>
        <w:tc>
          <w:tcPr>
            <w:tcW w:w="680" w:type="dxa"/>
          </w:tcPr>
          <w:p w14:paraId="2E9B20BD" w14:textId="77777777" w:rsidR="00EE11C7" w:rsidRPr="00141A4D" w:rsidRDefault="00EE11C7" w:rsidP="007420F9">
            <w:pPr>
              <w:pStyle w:val="Tablecondensedheading"/>
            </w:pPr>
            <w:r w:rsidRPr="00141A4D">
              <w:rPr>
                <w:lang w:val="en-AU"/>
              </w:rPr>
              <w:t>0</w:t>
            </w:r>
          </w:p>
        </w:tc>
        <w:tc>
          <w:tcPr>
            <w:tcW w:w="680" w:type="dxa"/>
          </w:tcPr>
          <w:p w14:paraId="1043D1D3" w14:textId="77777777" w:rsidR="00EE11C7" w:rsidRPr="00141A4D" w:rsidRDefault="00EE11C7" w:rsidP="007420F9">
            <w:pPr>
              <w:pStyle w:val="Tablecondensedheading"/>
            </w:pPr>
            <w:r w:rsidRPr="00141A4D">
              <w:rPr>
                <w:lang w:val="en-AU"/>
              </w:rPr>
              <w:t>1</w:t>
            </w:r>
          </w:p>
        </w:tc>
        <w:tc>
          <w:tcPr>
            <w:tcW w:w="649" w:type="dxa"/>
          </w:tcPr>
          <w:p w14:paraId="14D532FE" w14:textId="77777777" w:rsidR="00EE11C7" w:rsidRPr="00141A4D" w:rsidRDefault="00EE11C7" w:rsidP="007420F9">
            <w:pPr>
              <w:pStyle w:val="Tablecondensedheading"/>
            </w:pPr>
            <w:r>
              <w:rPr>
                <w:lang w:val="en-AU"/>
              </w:rPr>
              <w:t>2</w:t>
            </w:r>
          </w:p>
        </w:tc>
        <w:tc>
          <w:tcPr>
            <w:tcW w:w="708" w:type="dxa"/>
          </w:tcPr>
          <w:p w14:paraId="5211FB9C" w14:textId="77777777" w:rsidR="00EE11C7" w:rsidRPr="00141A4D" w:rsidRDefault="00EE11C7" w:rsidP="007420F9">
            <w:pPr>
              <w:pStyle w:val="Tablecondensedheading"/>
            </w:pPr>
            <w:r>
              <w:rPr>
                <w:lang w:val="en-AU"/>
              </w:rPr>
              <w:t>3</w:t>
            </w:r>
          </w:p>
        </w:tc>
        <w:tc>
          <w:tcPr>
            <w:tcW w:w="1842" w:type="dxa"/>
          </w:tcPr>
          <w:p w14:paraId="16EE7880" w14:textId="77777777" w:rsidR="00EE11C7" w:rsidRPr="00141A4D" w:rsidRDefault="00EE11C7" w:rsidP="007420F9">
            <w:pPr>
              <w:pStyle w:val="Tablecondensedheading"/>
            </w:pPr>
            <w:r w:rsidRPr="00141A4D">
              <w:rPr>
                <w:lang w:val="en-AU"/>
              </w:rPr>
              <w:t>Average</w:t>
            </w:r>
          </w:p>
        </w:tc>
      </w:tr>
      <w:tr w:rsidR="00EE11C7" w:rsidRPr="00CC36DC" w14:paraId="17202F61" w14:textId="77777777" w:rsidTr="00611A1E">
        <w:tc>
          <w:tcPr>
            <w:tcW w:w="680" w:type="dxa"/>
          </w:tcPr>
          <w:p w14:paraId="49AAD5DD" w14:textId="77777777" w:rsidR="00EE11C7" w:rsidRPr="00CC36DC" w:rsidRDefault="00EE11C7" w:rsidP="00CC36DC">
            <w:pPr>
              <w:pStyle w:val="Tablecondensed"/>
            </w:pPr>
            <w:r w:rsidRPr="00CC36DC">
              <w:t>%</w:t>
            </w:r>
          </w:p>
        </w:tc>
        <w:tc>
          <w:tcPr>
            <w:tcW w:w="680" w:type="dxa"/>
            <w:vAlign w:val="bottom"/>
          </w:tcPr>
          <w:p w14:paraId="39DB4BB6" w14:textId="4194EE95" w:rsidR="00EE11C7" w:rsidRPr="00CC36DC" w:rsidRDefault="00EE11C7" w:rsidP="00CC36DC">
            <w:pPr>
              <w:pStyle w:val="Tablecondensed"/>
            </w:pPr>
            <w:r w:rsidRPr="00CC36DC">
              <w:t>32</w:t>
            </w:r>
          </w:p>
        </w:tc>
        <w:tc>
          <w:tcPr>
            <w:tcW w:w="680" w:type="dxa"/>
            <w:vAlign w:val="bottom"/>
          </w:tcPr>
          <w:p w14:paraId="2CF46973" w14:textId="67AC38D7" w:rsidR="00EE11C7" w:rsidRPr="00CC36DC" w:rsidRDefault="00EE11C7" w:rsidP="00CC36DC">
            <w:pPr>
              <w:pStyle w:val="Tablecondensed"/>
            </w:pPr>
            <w:r w:rsidRPr="00CC36DC">
              <w:t>1</w:t>
            </w:r>
            <w:r w:rsidR="00680232">
              <w:t>4</w:t>
            </w:r>
          </w:p>
        </w:tc>
        <w:tc>
          <w:tcPr>
            <w:tcW w:w="649" w:type="dxa"/>
            <w:vAlign w:val="bottom"/>
          </w:tcPr>
          <w:p w14:paraId="377E1C92" w14:textId="13F8855A" w:rsidR="00EE11C7" w:rsidRPr="00CC36DC" w:rsidRDefault="00EE11C7" w:rsidP="00CC36DC">
            <w:pPr>
              <w:pStyle w:val="Tablecondensed"/>
            </w:pPr>
            <w:r w:rsidRPr="00CC36DC">
              <w:t>16</w:t>
            </w:r>
          </w:p>
        </w:tc>
        <w:tc>
          <w:tcPr>
            <w:tcW w:w="708" w:type="dxa"/>
            <w:vAlign w:val="bottom"/>
          </w:tcPr>
          <w:p w14:paraId="7C1AE4ED" w14:textId="60C40575" w:rsidR="00EE11C7" w:rsidRPr="00CC36DC" w:rsidRDefault="00EE11C7" w:rsidP="00CC36DC">
            <w:pPr>
              <w:pStyle w:val="Tablecondensed"/>
            </w:pPr>
            <w:r w:rsidRPr="00CC36DC">
              <w:t>39</w:t>
            </w:r>
          </w:p>
        </w:tc>
        <w:tc>
          <w:tcPr>
            <w:tcW w:w="1842" w:type="dxa"/>
          </w:tcPr>
          <w:p w14:paraId="2ECD5AC6" w14:textId="0DE0B47F" w:rsidR="00EE11C7" w:rsidRPr="00CC36DC" w:rsidRDefault="00EE11C7" w:rsidP="00CC36DC">
            <w:pPr>
              <w:pStyle w:val="Tablecondensed"/>
            </w:pPr>
            <w:r w:rsidRPr="00CC36DC">
              <w:t>1.6</w:t>
            </w:r>
          </w:p>
        </w:tc>
      </w:tr>
    </w:tbl>
    <w:p w14:paraId="293AD175" w14:textId="5E07FC3A" w:rsidR="002D28FA" w:rsidRPr="00711F5A" w:rsidRDefault="005272DF" w:rsidP="00711F5A">
      <w:pPr>
        <w:pStyle w:val="BodyText"/>
      </w:pPr>
      <w:r>
        <w:t>T</w:t>
      </w:r>
      <w:r w:rsidR="00451E6A">
        <w:t>his question</w:t>
      </w:r>
      <w:r>
        <w:t xml:space="preserve"> required</w:t>
      </w:r>
      <w:r w:rsidR="00451E6A">
        <w:t xml:space="preserve"> s</w:t>
      </w:r>
      <w:r w:rsidR="002D28FA" w:rsidRPr="00711F5A">
        <w:t xml:space="preserve">tudents to complete the required data in the </w:t>
      </w:r>
      <w:r w:rsidR="00451E6A" w:rsidRPr="00711F5A">
        <w:t xml:space="preserve">input-process-output </w:t>
      </w:r>
      <w:r w:rsidR="00451E6A">
        <w:t>(</w:t>
      </w:r>
      <w:r w:rsidR="002D28FA" w:rsidRPr="00711F5A">
        <w:t>IPO</w:t>
      </w:r>
      <w:r w:rsidR="00451E6A">
        <w:t>)</w:t>
      </w:r>
      <w:r w:rsidR="002D28FA" w:rsidRPr="00711F5A">
        <w:t xml:space="preserve"> chart. To gain marks</w:t>
      </w:r>
      <w:r w:rsidR="003F60BB">
        <w:t>,</w:t>
      </w:r>
      <w:r w:rsidR="002D28FA" w:rsidRPr="00711F5A">
        <w:t xml:space="preserve"> students could answer </w:t>
      </w:r>
      <w:r w:rsidR="003F60BB">
        <w:t xml:space="preserve">by </w:t>
      </w:r>
      <w:r w:rsidR="002D28FA" w:rsidRPr="00711F5A">
        <w:t xml:space="preserve">using </w:t>
      </w:r>
      <w:r w:rsidR="003F60BB">
        <w:t xml:space="preserve">either </w:t>
      </w:r>
      <w:r w:rsidR="002D28FA" w:rsidRPr="00711F5A">
        <w:t>words or the actual correct cells and amount.</w:t>
      </w:r>
    </w:p>
    <w:p w14:paraId="54D6ECC6" w14:textId="550D8212" w:rsidR="002D28FA" w:rsidRPr="00711F5A" w:rsidRDefault="00C03A09" w:rsidP="00711F5A">
      <w:pPr>
        <w:pStyle w:val="BodyText"/>
      </w:pPr>
      <w:r>
        <w:t>The correct</w:t>
      </w:r>
      <w:r w:rsidRPr="00711F5A">
        <w:t xml:space="preserve"> </w:t>
      </w:r>
      <w:r w:rsidR="002D28FA" w:rsidRPr="00711F5A">
        <w:t>responses</w:t>
      </w:r>
      <w:r>
        <w:t xml:space="preserve"> are given in the table below.</w:t>
      </w:r>
    </w:p>
    <w:tbl>
      <w:tblPr>
        <w:tblStyle w:val="TableGrid"/>
        <w:tblW w:w="0" w:type="auto"/>
        <w:tblLook w:val="04A0" w:firstRow="1" w:lastRow="0" w:firstColumn="1" w:lastColumn="0" w:noHBand="0" w:noVBand="1"/>
      </w:tblPr>
      <w:tblGrid>
        <w:gridCol w:w="3206"/>
        <w:gridCol w:w="3212"/>
        <w:gridCol w:w="3211"/>
      </w:tblGrid>
      <w:tr w:rsidR="002D28FA" w:rsidRPr="00A3594C" w14:paraId="35A97CC2" w14:textId="77777777" w:rsidTr="00A53A1B">
        <w:tc>
          <w:tcPr>
            <w:tcW w:w="3206" w:type="dxa"/>
            <w:shd w:val="clear" w:color="auto" w:fill="0F7EB4"/>
          </w:tcPr>
          <w:p w14:paraId="3C8318C3" w14:textId="77777777" w:rsidR="002D28FA" w:rsidRPr="00A53A1B" w:rsidRDefault="002D28FA" w:rsidP="00A53A1B">
            <w:pPr>
              <w:pStyle w:val="Tablecondensedheading"/>
              <w:rPr>
                <w:b/>
                <w:bCs/>
              </w:rPr>
            </w:pPr>
            <w:r w:rsidRPr="00A53A1B">
              <w:rPr>
                <w:b/>
                <w:bCs/>
              </w:rPr>
              <w:t>Input</w:t>
            </w:r>
          </w:p>
        </w:tc>
        <w:tc>
          <w:tcPr>
            <w:tcW w:w="3212" w:type="dxa"/>
            <w:shd w:val="clear" w:color="auto" w:fill="0F7EB4"/>
          </w:tcPr>
          <w:p w14:paraId="0C59CC8E" w14:textId="77777777" w:rsidR="002D28FA" w:rsidRPr="00A53A1B" w:rsidRDefault="002D28FA" w:rsidP="00A53A1B">
            <w:pPr>
              <w:pStyle w:val="Tablecondensedheading"/>
              <w:rPr>
                <w:b/>
                <w:bCs/>
              </w:rPr>
            </w:pPr>
            <w:r w:rsidRPr="00A53A1B">
              <w:rPr>
                <w:b/>
                <w:bCs/>
              </w:rPr>
              <w:t>Process</w:t>
            </w:r>
          </w:p>
        </w:tc>
        <w:tc>
          <w:tcPr>
            <w:tcW w:w="3211" w:type="dxa"/>
            <w:shd w:val="clear" w:color="auto" w:fill="0F7EB4"/>
          </w:tcPr>
          <w:p w14:paraId="6C0923A6" w14:textId="77777777" w:rsidR="002D28FA" w:rsidRPr="00A53A1B" w:rsidRDefault="002D28FA" w:rsidP="00A53A1B">
            <w:pPr>
              <w:pStyle w:val="Tablecondensedheading"/>
              <w:rPr>
                <w:b/>
                <w:bCs/>
              </w:rPr>
            </w:pPr>
            <w:r w:rsidRPr="00A53A1B">
              <w:rPr>
                <w:b/>
                <w:bCs/>
              </w:rPr>
              <w:t>Output</w:t>
            </w:r>
          </w:p>
        </w:tc>
      </w:tr>
      <w:tr w:rsidR="002D28FA" w:rsidRPr="00A3594C" w14:paraId="171D9EED" w14:textId="77777777" w:rsidTr="002D28FA">
        <w:trPr>
          <w:trHeight w:val="826"/>
        </w:trPr>
        <w:tc>
          <w:tcPr>
            <w:tcW w:w="3206" w:type="dxa"/>
          </w:tcPr>
          <w:p w14:paraId="554A9794" w14:textId="0CFE71AA" w:rsidR="002D28FA" w:rsidRPr="00A3594C" w:rsidRDefault="002D28FA" w:rsidP="00A53A1B">
            <w:pPr>
              <w:pStyle w:val="Tablecondensed"/>
            </w:pPr>
            <w:r w:rsidRPr="00A3594C">
              <w:t>Enrolment numbers for each university for 2020</w:t>
            </w:r>
          </w:p>
        </w:tc>
        <w:tc>
          <w:tcPr>
            <w:tcW w:w="3212" w:type="dxa"/>
          </w:tcPr>
          <w:p w14:paraId="21946803" w14:textId="1A7D7C58" w:rsidR="002D28FA" w:rsidRPr="00A3594C" w:rsidRDefault="002D28FA" w:rsidP="00A53A1B">
            <w:pPr>
              <w:pStyle w:val="Tablecondensed"/>
              <w:rPr>
                <w:b/>
              </w:rPr>
            </w:pPr>
            <w:r w:rsidRPr="00A3594C">
              <w:t xml:space="preserve">Add </w:t>
            </w:r>
            <w:proofErr w:type="gramStart"/>
            <w:r w:rsidRPr="00A3594C">
              <w:t>all of</w:t>
            </w:r>
            <w:proofErr w:type="gramEnd"/>
            <w:r w:rsidRPr="00A3594C">
              <w:t xml:space="preserve"> the enrolment numbers for 2020 together to calculate the </w:t>
            </w:r>
            <w:r w:rsidRPr="00A3594C">
              <w:rPr>
                <w:bCs/>
              </w:rPr>
              <w:t>sum</w:t>
            </w:r>
          </w:p>
        </w:tc>
        <w:tc>
          <w:tcPr>
            <w:tcW w:w="3211" w:type="dxa"/>
          </w:tcPr>
          <w:p w14:paraId="6991BD72" w14:textId="2B68A904" w:rsidR="002D28FA" w:rsidRPr="00A3594C" w:rsidRDefault="002D28FA" w:rsidP="00A53A1B">
            <w:pPr>
              <w:pStyle w:val="Tablecondensed"/>
            </w:pPr>
            <w:r w:rsidRPr="00A3594C">
              <w:t>Total number of students enrolled for 2020</w:t>
            </w:r>
          </w:p>
        </w:tc>
      </w:tr>
      <w:tr w:rsidR="002D28FA" w:rsidRPr="00A3594C" w14:paraId="18829B24" w14:textId="77777777" w:rsidTr="002D28FA">
        <w:trPr>
          <w:trHeight w:val="838"/>
        </w:trPr>
        <w:tc>
          <w:tcPr>
            <w:tcW w:w="3206" w:type="dxa"/>
          </w:tcPr>
          <w:p w14:paraId="3B4CE758" w14:textId="7E9E35F7" w:rsidR="002D28FA" w:rsidRPr="00A3594C" w:rsidRDefault="002D28FA" w:rsidP="00A53A1B">
            <w:pPr>
              <w:pStyle w:val="Tablecondensed"/>
            </w:pPr>
            <w:r w:rsidRPr="00A3594C">
              <w:t>(D2:D11)</w:t>
            </w:r>
          </w:p>
        </w:tc>
        <w:tc>
          <w:tcPr>
            <w:tcW w:w="3212" w:type="dxa"/>
          </w:tcPr>
          <w:p w14:paraId="0E01C79D" w14:textId="7EB396AC" w:rsidR="002D28FA" w:rsidRPr="00A3594C" w:rsidRDefault="002D28FA" w:rsidP="00A53A1B">
            <w:pPr>
              <w:pStyle w:val="Tablecondensed"/>
              <w:rPr>
                <w:bCs/>
              </w:rPr>
            </w:pPr>
            <w:proofErr w:type="gramStart"/>
            <w:r w:rsidRPr="00A3594C">
              <w:rPr>
                <w:bCs/>
              </w:rPr>
              <w:t>S</w:t>
            </w:r>
            <w:r w:rsidR="00190702">
              <w:rPr>
                <w:bCs/>
              </w:rPr>
              <w:t>UM</w:t>
            </w:r>
            <w:r w:rsidRPr="00A3594C">
              <w:rPr>
                <w:bCs/>
              </w:rPr>
              <w:t>(</w:t>
            </w:r>
            <w:proofErr w:type="gramEnd"/>
            <w:r w:rsidRPr="00A3594C">
              <w:rPr>
                <w:bCs/>
              </w:rPr>
              <w:t>D2:D11)</w:t>
            </w:r>
          </w:p>
          <w:p w14:paraId="75538FB3" w14:textId="77777777" w:rsidR="002D28FA" w:rsidRPr="00A3594C" w:rsidRDefault="002D28FA" w:rsidP="00A53A1B">
            <w:pPr>
              <w:pStyle w:val="Tablecondensed"/>
            </w:pPr>
          </w:p>
          <w:p w14:paraId="1053DBA3" w14:textId="3377272A" w:rsidR="002D28FA" w:rsidRPr="00A3594C" w:rsidRDefault="002D28FA" w:rsidP="00A53A1B">
            <w:pPr>
              <w:pStyle w:val="Tablecondensed"/>
            </w:pPr>
            <w:r w:rsidRPr="00A3594C">
              <w:t xml:space="preserve">D2+D3 </w:t>
            </w:r>
            <w:r w:rsidR="00A85818" w:rsidRPr="00A3594C">
              <w:t>… D</w:t>
            </w:r>
            <w:r w:rsidRPr="00A3594C">
              <w:t>11</w:t>
            </w:r>
          </w:p>
        </w:tc>
        <w:tc>
          <w:tcPr>
            <w:tcW w:w="3211" w:type="dxa"/>
          </w:tcPr>
          <w:p w14:paraId="7C1DA652" w14:textId="50B0EEF6" w:rsidR="002D28FA" w:rsidRPr="00A3594C" w:rsidRDefault="002D28FA" w:rsidP="00A53A1B">
            <w:pPr>
              <w:pStyle w:val="Tablecondensed"/>
            </w:pPr>
            <w:r w:rsidRPr="00A3594C">
              <w:t>985.061 or 985</w:t>
            </w:r>
          </w:p>
        </w:tc>
      </w:tr>
    </w:tbl>
    <w:p w14:paraId="50639EF5" w14:textId="7D264215" w:rsidR="00BA1E80" w:rsidRPr="00711F5A" w:rsidRDefault="001F0B49" w:rsidP="00711F5A">
      <w:pPr>
        <w:pStyle w:val="BodyText"/>
      </w:pPr>
      <w:r>
        <w:t>One mark was</w:t>
      </w:r>
      <w:r w:rsidR="00BA1E80" w:rsidRPr="00711F5A">
        <w:t xml:space="preserve"> awarded for</w:t>
      </w:r>
      <w:r>
        <w:t xml:space="preserve"> </w:t>
      </w:r>
      <w:r w:rsidR="00AA4CA8">
        <w:t xml:space="preserve">correctly completing </w:t>
      </w:r>
      <w:r>
        <w:t>each of the following</w:t>
      </w:r>
      <w:r w:rsidR="00BA1E80" w:rsidRPr="00711F5A">
        <w:t>:</w:t>
      </w:r>
    </w:p>
    <w:p w14:paraId="51009E48" w14:textId="4AECC8C9" w:rsidR="002D28FA" w:rsidRPr="00A3594C" w:rsidRDefault="00B96B9E" w:rsidP="00711F5A">
      <w:pPr>
        <w:pStyle w:val="Bullet"/>
      </w:pPr>
      <w:r w:rsidRPr="00A3594C">
        <w:t>the</w:t>
      </w:r>
      <w:r w:rsidR="002D28FA" w:rsidRPr="00A3594C">
        <w:t xml:space="preserve"> </w:t>
      </w:r>
      <w:r w:rsidRPr="00A3594C">
        <w:t>input</w:t>
      </w:r>
      <w:r w:rsidR="002D28FA" w:rsidRPr="00A3594C">
        <w:t xml:space="preserve"> data</w:t>
      </w:r>
    </w:p>
    <w:p w14:paraId="13F3E482" w14:textId="2CD51B4D" w:rsidR="002D28FA" w:rsidRPr="00A3594C" w:rsidRDefault="00BA1E80" w:rsidP="00711F5A">
      <w:pPr>
        <w:pStyle w:val="Bullet"/>
      </w:pPr>
      <w:r>
        <w:t>d</w:t>
      </w:r>
      <w:r w:rsidR="002D28FA" w:rsidRPr="00A3594C">
        <w:t>escribing the process</w:t>
      </w:r>
    </w:p>
    <w:p w14:paraId="4166679E" w14:textId="1389B264" w:rsidR="00B96B9E" w:rsidRPr="00006593" w:rsidRDefault="002D28FA" w:rsidP="00711F5A">
      <w:pPr>
        <w:pStyle w:val="Bullet"/>
      </w:pPr>
      <w:r w:rsidRPr="00A3594C">
        <w:t>the output</w:t>
      </w:r>
      <w:r w:rsidR="003F60BB">
        <w:t>.</w:t>
      </w:r>
    </w:p>
    <w:p w14:paraId="49B117D5" w14:textId="04FC43D8" w:rsidR="002D28FA" w:rsidRDefault="002D28FA" w:rsidP="00D60C34">
      <w:pPr>
        <w:pStyle w:val="Heading3"/>
      </w:pPr>
      <w:r w:rsidRPr="00D60C34">
        <w:t>Question 5b</w:t>
      </w:r>
      <w:r w:rsidR="009B5944">
        <w:t>.</w:t>
      </w:r>
    </w:p>
    <w:tbl>
      <w:tblPr>
        <w:tblStyle w:val="VCAATableClosed"/>
        <w:tblW w:w="0" w:type="auto"/>
        <w:tblLayout w:type="fixed"/>
        <w:tblLook w:val="04A0" w:firstRow="1" w:lastRow="0" w:firstColumn="1" w:lastColumn="0" w:noHBand="0" w:noVBand="1"/>
      </w:tblPr>
      <w:tblGrid>
        <w:gridCol w:w="680"/>
        <w:gridCol w:w="680"/>
        <w:gridCol w:w="680"/>
        <w:gridCol w:w="932"/>
      </w:tblGrid>
      <w:tr w:rsidR="00EE11C7" w:rsidRPr="00141A4D" w14:paraId="1D1B850D" w14:textId="77777777" w:rsidTr="00A53A1B">
        <w:trPr>
          <w:cnfStyle w:val="100000000000" w:firstRow="1" w:lastRow="0" w:firstColumn="0" w:lastColumn="0" w:oddVBand="0" w:evenVBand="0" w:oddHBand="0" w:evenHBand="0" w:firstRowFirstColumn="0" w:firstRowLastColumn="0" w:lastRowFirstColumn="0" w:lastRowLastColumn="0"/>
        </w:trPr>
        <w:tc>
          <w:tcPr>
            <w:tcW w:w="680" w:type="dxa"/>
          </w:tcPr>
          <w:p w14:paraId="1F33B490" w14:textId="77777777" w:rsidR="00EE11C7" w:rsidRPr="00141A4D" w:rsidRDefault="00EE11C7" w:rsidP="007420F9">
            <w:pPr>
              <w:pStyle w:val="Tablecondensedheading"/>
            </w:pPr>
            <w:r w:rsidRPr="00141A4D">
              <w:rPr>
                <w:lang w:val="en-AU"/>
              </w:rPr>
              <w:t>Mark</w:t>
            </w:r>
          </w:p>
        </w:tc>
        <w:tc>
          <w:tcPr>
            <w:tcW w:w="680" w:type="dxa"/>
          </w:tcPr>
          <w:p w14:paraId="1DA2BA2D" w14:textId="77777777" w:rsidR="00EE11C7" w:rsidRPr="00141A4D" w:rsidRDefault="00EE11C7" w:rsidP="007420F9">
            <w:pPr>
              <w:pStyle w:val="Tablecondensedheading"/>
            </w:pPr>
            <w:r w:rsidRPr="00141A4D">
              <w:rPr>
                <w:lang w:val="en-AU"/>
              </w:rPr>
              <w:t>0</w:t>
            </w:r>
          </w:p>
        </w:tc>
        <w:tc>
          <w:tcPr>
            <w:tcW w:w="680" w:type="dxa"/>
          </w:tcPr>
          <w:p w14:paraId="06CD1D3A" w14:textId="77777777" w:rsidR="00EE11C7" w:rsidRPr="00141A4D" w:rsidRDefault="00EE11C7" w:rsidP="007420F9">
            <w:pPr>
              <w:pStyle w:val="Tablecondensedheading"/>
            </w:pPr>
            <w:r w:rsidRPr="00141A4D">
              <w:rPr>
                <w:lang w:val="en-AU"/>
              </w:rPr>
              <w:t>1</w:t>
            </w:r>
          </w:p>
        </w:tc>
        <w:tc>
          <w:tcPr>
            <w:tcW w:w="932" w:type="dxa"/>
          </w:tcPr>
          <w:p w14:paraId="0C225B76" w14:textId="77777777" w:rsidR="00EE11C7" w:rsidRPr="00141A4D" w:rsidRDefault="00EE11C7" w:rsidP="007420F9">
            <w:pPr>
              <w:pStyle w:val="Tablecondensedheading"/>
            </w:pPr>
            <w:r w:rsidRPr="00141A4D">
              <w:rPr>
                <w:lang w:val="en-AU"/>
              </w:rPr>
              <w:t>Average</w:t>
            </w:r>
          </w:p>
        </w:tc>
      </w:tr>
      <w:tr w:rsidR="00EE11C7" w:rsidRPr="00CC36DC" w14:paraId="16454867" w14:textId="77777777" w:rsidTr="00A53A1B">
        <w:tc>
          <w:tcPr>
            <w:tcW w:w="680" w:type="dxa"/>
          </w:tcPr>
          <w:p w14:paraId="43CC0CA1" w14:textId="77777777" w:rsidR="00EE11C7" w:rsidRPr="00CC36DC" w:rsidRDefault="00EE11C7" w:rsidP="00CC36DC">
            <w:pPr>
              <w:pStyle w:val="Tablecondensed"/>
            </w:pPr>
            <w:r w:rsidRPr="00CC36DC">
              <w:t>%</w:t>
            </w:r>
          </w:p>
        </w:tc>
        <w:tc>
          <w:tcPr>
            <w:tcW w:w="680" w:type="dxa"/>
          </w:tcPr>
          <w:p w14:paraId="060D4C37" w14:textId="6AE3A0BD" w:rsidR="00EE11C7" w:rsidRPr="00CC36DC" w:rsidRDefault="00EE11C7" w:rsidP="00CC36DC">
            <w:pPr>
              <w:pStyle w:val="Tablecondensed"/>
            </w:pPr>
            <w:r w:rsidRPr="00CC36DC">
              <w:t>41</w:t>
            </w:r>
          </w:p>
        </w:tc>
        <w:tc>
          <w:tcPr>
            <w:tcW w:w="680" w:type="dxa"/>
          </w:tcPr>
          <w:p w14:paraId="473197A5" w14:textId="7FD0D4EB" w:rsidR="00EE11C7" w:rsidRPr="00CC36DC" w:rsidRDefault="00EE11C7" w:rsidP="00CC36DC">
            <w:pPr>
              <w:pStyle w:val="Tablecondensed"/>
            </w:pPr>
            <w:r w:rsidRPr="00CC36DC">
              <w:t>59</w:t>
            </w:r>
          </w:p>
        </w:tc>
        <w:tc>
          <w:tcPr>
            <w:tcW w:w="932" w:type="dxa"/>
          </w:tcPr>
          <w:p w14:paraId="44A20276" w14:textId="3FC218F0" w:rsidR="00EE11C7" w:rsidRPr="00CC36DC" w:rsidRDefault="00EE11C7" w:rsidP="00CC36DC">
            <w:pPr>
              <w:pStyle w:val="Tablecondensed"/>
            </w:pPr>
            <w:r w:rsidRPr="00CC36DC">
              <w:t>0.</w:t>
            </w:r>
            <w:r w:rsidR="00157EA2">
              <w:t>6</w:t>
            </w:r>
          </w:p>
        </w:tc>
      </w:tr>
    </w:tbl>
    <w:p w14:paraId="6E6AC3D9" w14:textId="14438C07" w:rsidR="00042850" w:rsidRPr="00711F5A" w:rsidRDefault="002D28FA" w:rsidP="00711F5A">
      <w:pPr>
        <w:pStyle w:val="BodyText"/>
      </w:pPr>
      <w:r w:rsidRPr="00711F5A">
        <w:t xml:space="preserve">The correct response </w:t>
      </w:r>
      <w:r w:rsidR="003F60BB">
        <w:t xml:space="preserve">to </w:t>
      </w:r>
      <w:r w:rsidR="009175A8">
        <w:t>this question</w:t>
      </w:r>
      <w:r w:rsidR="003F60BB">
        <w:t xml:space="preserve"> </w:t>
      </w:r>
      <w:r w:rsidRPr="00711F5A">
        <w:t>was SUM</w:t>
      </w:r>
      <w:r w:rsidR="003F60BB">
        <w:t>.</w:t>
      </w:r>
      <w:r w:rsidRPr="00711F5A">
        <w:t xml:space="preserve"> </w:t>
      </w:r>
      <w:r w:rsidR="003F60BB">
        <w:t>S</w:t>
      </w:r>
      <w:r w:rsidRPr="00711F5A">
        <w:t xml:space="preserve">tudents were not required to give the cell referencing but </w:t>
      </w:r>
      <w:r w:rsidR="00C376C5" w:rsidRPr="00711F5A">
        <w:t xml:space="preserve">many </w:t>
      </w:r>
      <w:r w:rsidRPr="00711F5A">
        <w:t>did.</w:t>
      </w:r>
    </w:p>
    <w:p w14:paraId="30A5E1FC" w14:textId="0E657385" w:rsidR="00B96B9E" w:rsidRDefault="00B96B9E" w:rsidP="00711F5A">
      <w:pPr>
        <w:pStyle w:val="Heading3"/>
      </w:pPr>
      <w:r w:rsidRPr="00A3594C">
        <w:t>Question 6a</w:t>
      </w:r>
      <w:r w:rsidR="009B5944">
        <w:t>.</w:t>
      </w:r>
    </w:p>
    <w:tbl>
      <w:tblPr>
        <w:tblStyle w:val="VCAATableClosed"/>
        <w:tblW w:w="0" w:type="auto"/>
        <w:tblLayout w:type="fixed"/>
        <w:tblLook w:val="04A0" w:firstRow="1" w:lastRow="0" w:firstColumn="1" w:lastColumn="0" w:noHBand="0" w:noVBand="1"/>
      </w:tblPr>
      <w:tblGrid>
        <w:gridCol w:w="680"/>
        <w:gridCol w:w="680"/>
        <w:gridCol w:w="680"/>
        <w:gridCol w:w="680"/>
        <w:gridCol w:w="680"/>
        <w:gridCol w:w="993"/>
      </w:tblGrid>
      <w:tr w:rsidR="00EE11C7" w:rsidRPr="00141A4D" w14:paraId="48D3D5FD" w14:textId="77777777" w:rsidTr="00A53A1B">
        <w:trPr>
          <w:cnfStyle w:val="100000000000" w:firstRow="1" w:lastRow="0" w:firstColumn="0" w:lastColumn="0" w:oddVBand="0" w:evenVBand="0" w:oddHBand="0" w:evenHBand="0" w:firstRowFirstColumn="0" w:firstRowLastColumn="0" w:lastRowFirstColumn="0" w:lastRowLastColumn="0"/>
        </w:trPr>
        <w:tc>
          <w:tcPr>
            <w:tcW w:w="680" w:type="dxa"/>
          </w:tcPr>
          <w:p w14:paraId="537BC09F" w14:textId="77777777" w:rsidR="00EE11C7" w:rsidRPr="00141A4D" w:rsidRDefault="00EE11C7" w:rsidP="007420F9">
            <w:pPr>
              <w:pStyle w:val="Tablecondensedheading"/>
            </w:pPr>
            <w:r w:rsidRPr="00141A4D">
              <w:rPr>
                <w:lang w:val="en-AU"/>
              </w:rPr>
              <w:t>Mark</w:t>
            </w:r>
          </w:p>
        </w:tc>
        <w:tc>
          <w:tcPr>
            <w:tcW w:w="680" w:type="dxa"/>
          </w:tcPr>
          <w:p w14:paraId="4D996775" w14:textId="77777777" w:rsidR="00EE11C7" w:rsidRPr="00141A4D" w:rsidRDefault="00EE11C7" w:rsidP="007420F9">
            <w:pPr>
              <w:pStyle w:val="Tablecondensedheading"/>
            </w:pPr>
            <w:r w:rsidRPr="00141A4D">
              <w:rPr>
                <w:lang w:val="en-AU"/>
              </w:rPr>
              <w:t>0</w:t>
            </w:r>
          </w:p>
        </w:tc>
        <w:tc>
          <w:tcPr>
            <w:tcW w:w="680" w:type="dxa"/>
          </w:tcPr>
          <w:p w14:paraId="1122C93A" w14:textId="77777777" w:rsidR="00EE11C7" w:rsidRPr="00141A4D" w:rsidRDefault="00EE11C7" w:rsidP="007420F9">
            <w:pPr>
              <w:pStyle w:val="Tablecondensedheading"/>
            </w:pPr>
            <w:r w:rsidRPr="00141A4D">
              <w:rPr>
                <w:lang w:val="en-AU"/>
              </w:rPr>
              <w:t>1</w:t>
            </w:r>
          </w:p>
        </w:tc>
        <w:tc>
          <w:tcPr>
            <w:tcW w:w="680" w:type="dxa"/>
          </w:tcPr>
          <w:p w14:paraId="7E8E61C0" w14:textId="77777777" w:rsidR="00EE11C7" w:rsidRPr="00141A4D" w:rsidRDefault="00EE11C7" w:rsidP="007420F9">
            <w:pPr>
              <w:pStyle w:val="Tablecondensedheading"/>
            </w:pPr>
            <w:r>
              <w:rPr>
                <w:lang w:val="en-AU"/>
              </w:rPr>
              <w:t>2</w:t>
            </w:r>
          </w:p>
        </w:tc>
        <w:tc>
          <w:tcPr>
            <w:tcW w:w="680" w:type="dxa"/>
          </w:tcPr>
          <w:p w14:paraId="3748FEFB" w14:textId="77777777" w:rsidR="00EE11C7" w:rsidRPr="00141A4D" w:rsidRDefault="00EE11C7" w:rsidP="007420F9">
            <w:pPr>
              <w:pStyle w:val="Tablecondensedheading"/>
            </w:pPr>
            <w:r>
              <w:rPr>
                <w:lang w:val="en-AU"/>
              </w:rPr>
              <w:t>3</w:t>
            </w:r>
          </w:p>
        </w:tc>
        <w:tc>
          <w:tcPr>
            <w:tcW w:w="993" w:type="dxa"/>
          </w:tcPr>
          <w:p w14:paraId="066AC352" w14:textId="77777777" w:rsidR="00EE11C7" w:rsidRPr="00141A4D" w:rsidRDefault="00EE11C7" w:rsidP="007420F9">
            <w:pPr>
              <w:pStyle w:val="Tablecondensedheading"/>
            </w:pPr>
            <w:r w:rsidRPr="00141A4D">
              <w:rPr>
                <w:lang w:val="en-AU"/>
              </w:rPr>
              <w:t>Average</w:t>
            </w:r>
          </w:p>
        </w:tc>
      </w:tr>
      <w:tr w:rsidR="00EE11C7" w:rsidRPr="00CC36DC" w14:paraId="6DE21156" w14:textId="77777777" w:rsidTr="00A53A1B">
        <w:tc>
          <w:tcPr>
            <w:tcW w:w="680" w:type="dxa"/>
          </w:tcPr>
          <w:p w14:paraId="01C52368" w14:textId="77777777" w:rsidR="00EE11C7" w:rsidRPr="00CC36DC" w:rsidRDefault="00EE11C7" w:rsidP="00CC36DC">
            <w:pPr>
              <w:pStyle w:val="Tablecondensed"/>
            </w:pPr>
            <w:r w:rsidRPr="00CC36DC">
              <w:t>%</w:t>
            </w:r>
          </w:p>
        </w:tc>
        <w:tc>
          <w:tcPr>
            <w:tcW w:w="680" w:type="dxa"/>
          </w:tcPr>
          <w:p w14:paraId="02EBEDC1" w14:textId="7F7DD34E" w:rsidR="00EE11C7" w:rsidRPr="00CC36DC" w:rsidRDefault="00EE11C7" w:rsidP="00CC36DC">
            <w:pPr>
              <w:pStyle w:val="Tablecondensed"/>
            </w:pPr>
            <w:r w:rsidRPr="00CC36DC">
              <w:t>7</w:t>
            </w:r>
          </w:p>
        </w:tc>
        <w:tc>
          <w:tcPr>
            <w:tcW w:w="680" w:type="dxa"/>
          </w:tcPr>
          <w:p w14:paraId="300CB598" w14:textId="4F21A3AA" w:rsidR="00EE11C7" w:rsidRPr="00CC36DC" w:rsidRDefault="00EE11C7" w:rsidP="00CC36DC">
            <w:pPr>
              <w:pStyle w:val="Tablecondensed"/>
            </w:pPr>
            <w:r w:rsidRPr="00CC36DC">
              <w:t>8</w:t>
            </w:r>
          </w:p>
        </w:tc>
        <w:tc>
          <w:tcPr>
            <w:tcW w:w="680" w:type="dxa"/>
          </w:tcPr>
          <w:p w14:paraId="729F66B2" w14:textId="45BDAEC8" w:rsidR="00EE11C7" w:rsidRPr="00CC36DC" w:rsidRDefault="00EE11C7" w:rsidP="00CC36DC">
            <w:pPr>
              <w:pStyle w:val="Tablecondensed"/>
            </w:pPr>
            <w:r w:rsidRPr="00CC36DC">
              <w:t>23</w:t>
            </w:r>
          </w:p>
        </w:tc>
        <w:tc>
          <w:tcPr>
            <w:tcW w:w="680" w:type="dxa"/>
          </w:tcPr>
          <w:p w14:paraId="6833B518" w14:textId="5844E1B9" w:rsidR="00EE11C7" w:rsidRPr="00CC36DC" w:rsidRDefault="00EE11C7" w:rsidP="00CC36DC">
            <w:pPr>
              <w:pStyle w:val="Tablecondensed"/>
            </w:pPr>
            <w:r w:rsidRPr="00CC36DC">
              <w:t>62</w:t>
            </w:r>
          </w:p>
        </w:tc>
        <w:tc>
          <w:tcPr>
            <w:tcW w:w="993" w:type="dxa"/>
          </w:tcPr>
          <w:p w14:paraId="22B7526E" w14:textId="0CC0D957" w:rsidR="00EE11C7" w:rsidRPr="00CC36DC" w:rsidRDefault="00EE11C7" w:rsidP="00CC36DC">
            <w:pPr>
              <w:pStyle w:val="Tablecondensed"/>
            </w:pPr>
            <w:r w:rsidRPr="00CC36DC">
              <w:t>2.4</w:t>
            </w:r>
          </w:p>
        </w:tc>
      </w:tr>
    </w:tbl>
    <w:p w14:paraId="0045E653" w14:textId="7E5F9E0A" w:rsidR="00B96B9E" w:rsidRPr="00711F5A" w:rsidRDefault="005272DF" w:rsidP="00711F5A">
      <w:pPr>
        <w:pStyle w:val="BodyText"/>
      </w:pPr>
      <w:r>
        <w:t>For this question, s</w:t>
      </w:r>
      <w:r w:rsidR="00B96B9E" w:rsidRPr="00711F5A">
        <w:t xml:space="preserve">tudents were required to draw </w:t>
      </w:r>
      <w:r w:rsidR="00CE14EE">
        <w:t xml:space="preserve">a partial mock-up for </w:t>
      </w:r>
      <w:r w:rsidR="00B96B9E" w:rsidRPr="00711F5A">
        <w:t xml:space="preserve">an infographic from </w:t>
      </w:r>
      <w:r w:rsidR="00CE14EE">
        <w:t>the</w:t>
      </w:r>
      <w:r w:rsidR="00CE14EE" w:rsidRPr="00711F5A">
        <w:t xml:space="preserve"> </w:t>
      </w:r>
      <w:r w:rsidR="00B96B9E" w:rsidRPr="00711F5A">
        <w:t xml:space="preserve">description </w:t>
      </w:r>
      <w:r w:rsidR="003F60BB">
        <w:t xml:space="preserve">provided </w:t>
      </w:r>
      <w:r w:rsidR="00B96B9E" w:rsidRPr="00711F5A">
        <w:t>in the question stem</w:t>
      </w:r>
      <w:r w:rsidR="003F60BB">
        <w:t>.</w:t>
      </w:r>
      <w:r w:rsidR="00B96B9E" w:rsidRPr="00711F5A">
        <w:t xml:space="preserve"> </w:t>
      </w:r>
      <w:r w:rsidR="003F60BB">
        <w:t>The response needed to</w:t>
      </w:r>
      <w:r w:rsidR="00B96B9E" w:rsidRPr="00711F5A">
        <w:t xml:space="preserve"> include a title with a short introduction</w:t>
      </w:r>
      <w:r w:rsidR="00D4175A">
        <w:t>;</w:t>
      </w:r>
      <w:r w:rsidR="00B96B9E" w:rsidRPr="00711F5A">
        <w:t xml:space="preserve"> three charts, each with a description</w:t>
      </w:r>
      <w:r w:rsidR="00D4175A">
        <w:t>;</w:t>
      </w:r>
      <w:r w:rsidR="00B96B9E" w:rsidRPr="00711F5A">
        <w:t xml:space="preserve"> and a bottom section</w:t>
      </w:r>
      <w:r w:rsidR="00CE14EE">
        <w:t xml:space="preserve"> that included</w:t>
      </w:r>
      <w:r w:rsidR="00B96B9E" w:rsidRPr="00711F5A">
        <w:t xml:space="preserve"> a place for key text and a short paragraph.</w:t>
      </w:r>
    </w:p>
    <w:p w14:paraId="5F98F39C" w14:textId="353ED9FF" w:rsidR="00B96B9E" w:rsidRPr="00711F5A" w:rsidRDefault="00D4175A" w:rsidP="00711F5A">
      <w:pPr>
        <w:pStyle w:val="BodyText"/>
      </w:pPr>
      <w:r>
        <w:t>One mark was</w:t>
      </w:r>
      <w:r w:rsidR="00B96B9E" w:rsidRPr="00711F5A">
        <w:t xml:space="preserve"> allocated </w:t>
      </w:r>
      <w:r w:rsidR="003F60BB">
        <w:t>for</w:t>
      </w:r>
      <w:r>
        <w:t xml:space="preserve"> each of the following</w:t>
      </w:r>
      <w:r w:rsidR="00B96B9E" w:rsidRPr="00711F5A">
        <w:t>:</w:t>
      </w:r>
    </w:p>
    <w:p w14:paraId="4A87885E" w14:textId="08EE7050" w:rsidR="00B96B9E" w:rsidRPr="00A3594C" w:rsidRDefault="00D4175A" w:rsidP="00711F5A">
      <w:pPr>
        <w:pStyle w:val="Bullet"/>
      </w:pPr>
      <w:r>
        <w:t xml:space="preserve">the </w:t>
      </w:r>
      <w:r w:rsidR="00BA1E80">
        <w:t>t</w:t>
      </w:r>
      <w:r w:rsidR="00B96B9E" w:rsidRPr="00A3594C">
        <w:t xml:space="preserve">itle </w:t>
      </w:r>
      <w:r w:rsidR="00894003">
        <w:t>‘</w:t>
      </w:r>
      <w:r w:rsidR="00B96B9E" w:rsidRPr="00A3594C">
        <w:t xml:space="preserve">STEM </w:t>
      </w:r>
      <w:r>
        <w:t>C</w:t>
      </w:r>
      <w:r w:rsidR="00B96B9E" w:rsidRPr="00A3594C">
        <w:t>areers</w:t>
      </w:r>
      <w:r w:rsidR="00894003">
        <w:t>’</w:t>
      </w:r>
      <w:r w:rsidR="00B96B9E" w:rsidRPr="00A3594C">
        <w:t xml:space="preserve"> and</w:t>
      </w:r>
      <w:r>
        <w:t xml:space="preserve"> space for</w:t>
      </w:r>
      <w:r w:rsidR="00B96B9E" w:rsidRPr="00A3594C">
        <w:t xml:space="preserve"> </w:t>
      </w:r>
      <w:r w:rsidR="003F60BB">
        <w:t xml:space="preserve">a </w:t>
      </w:r>
      <w:r w:rsidR="00B96B9E" w:rsidRPr="00A3594C">
        <w:t xml:space="preserve">brief introduction </w:t>
      </w:r>
    </w:p>
    <w:p w14:paraId="1E2DC5AC" w14:textId="4E09EA76" w:rsidR="00B96B9E" w:rsidRPr="00A3594C" w:rsidRDefault="00D4175A" w:rsidP="00711F5A">
      <w:pPr>
        <w:pStyle w:val="Bullet"/>
      </w:pPr>
      <w:r>
        <w:t>spaces for the three</w:t>
      </w:r>
      <w:r w:rsidR="00B96B9E" w:rsidRPr="00A3594C">
        <w:t xml:space="preserve"> charts and their descriptions</w:t>
      </w:r>
    </w:p>
    <w:p w14:paraId="5970A840" w14:textId="4ADA4EDB" w:rsidR="00B96B9E" w:rsidRPr="00006593" w:rsidRDefault="00D4175A" w:rsidP="00711F5A">
      <w:pPr>
        <w:pStyle w:val="Bullet"/>
      </w:pPr>
      <w:r>
        <w:t>space for</w:t>
      </w:r>
      <w:r w:rsidR="00B96B9E" w:rsidRPr="00A3594C">
        <w:t xml:space="preserve"> key text and </w:t>
      </w:r>
      <w:r w:rsidR="003F60BB">
        <w:t xml:space="preserve">a </w:t>
      </w:r>
      <w:r w:rsidR="00B96B9E" w:rsidRPr="00A3594C">
        <w:t>paragraph</w:t>
      </w:r>
      <w:r w:rsidR="003F60BB">
        <w:t>.</w:t>
      </w:r>
    </w:p>
    <w:p w14:paraId="7010C607" w14:textId="44622AC8" w:rsidR="00E85CF0" w:rsidRPr="00711F5A" w:rsidRDefault="00B96B9E" w:rsidP="00711F5A">
      <w:pPr>
        <w:pStyle w:val="BodyText"/>
      </w:pPr>
      <w:r w:rsidRPr="00711F5A">
        <w:t xml:space="preserve">Students </w:t>
      </w:r>
      <w:r w:rsidR="003F60BB">
        <w:t>who</w:t>
      </w:r>
      <w:r w:rsidR="003F60BB" w:rsidRPr="00711F5A">
        <w:t xml:space="preserve"> </w:t>
      </w:r>
      <w:r w:rsidRPr="00711F5A">
        <w:t xml:space="preserve">did not gain full marks usually did not include the description for each chart or did not </w:t>
      </w:r>
      <w:r w:rsidR="009541B9" w:rsidRPr="00711F5A">
        <w:t xml:space="preserve">include </w:t>
      </w:r>
      <w:r w:rsidRPr="00711F5A">
        <w:t xml:space="preserve">the </w:t>
      </w:r>
      <w:r w:rsidR="009541B9" w:rsidRPr="00711F5A">
        <w:t>paragraph</w:t>
      </w:r>
      <w:r w:rsidRPr="00711F5A">
        <w:t xml:space="preserve"> with the key text.</w:t>
      </w:r>
    </w:p>
    <w:p w14:paraId="54B8490D" w14:textId="77777777" w:rsidR="00D70795" w:rsidRDefault="00D70795">
      <w:pPr>
        <w:spacing w:after="200" w:line="276" w:lineRule="auto"/>
        <w:rPr>
          <w:rFonts w:ascii="Arial" w:hAnsi="Arial" w:cs="Arial"/>
          <w:color w:val="0F7EB4"/>
          <w:sz w:val="32"/>
        </w:rPr>
      </w:pPr>
      <w:r>
        <w:br w:type="page"/>
      </w:r>
    </w:p>
    <w:p w14:paraId="10F6D92F" w14:textId="1211ECDB" w:rsidR="00B96B9E" w:rsidRDefault="00B96B9E" w:rsidP="00006593">
      <w:pPr>
        <w:pStyle w:val="Heading3"/>
      </w:pPr>
      <w:r w:rsidRPr="00A3594C">
        <w:lastRenderedPageBreak/>
        <w:t>Question 6b</w:t>
      </w:r>
      <w:r w:rsidR="009B5944">
        <w:t>.</w:t>
      </w:r>
    </w:p>
    <w:tbl>
      <w:tblPr>
        <w:tblStyle w:val="VCAATableClosed"/>
        <w:tblW w:w="0" w:type="auto"/>
        <w:tblLayout w:type="fixed"/>
        <w:tblLook w:val="04A0" w:firstRow="1" w:lastRow="0" w:firstColumn="1" w:lastColumn="0" w:noHBand="0" w:noVBand="1"/>
      </w:tblPr>
      <w:tblGrid>
        <w:gridCol w:w="680"/>
        <w:gridCol w:w="680"/>
        <w:gridCol w:w="680"/>
        <w:gridCol w:w="680"/>
        <w:gridCol w:w="680"/>
        <w:gridCol w:w="993"/>
      </w:tblGrid>
      <w:tr w:rsidR="00EE11C7" w:rsidRPr="00141A4D" w14:paraId="76C70B95" w14:textId="77777777" w:rsidTr="00A53A1B">
        <w:trPr>
          <w:cnfStyle w:val="100000000000" w:firstRow="1" w:lastRow="0" w:firstColumn="0" w:lastColumn="0" w:oddVBand="0" w:evenVBand="0" w:oddHBand="0" w:evenHBand="0" w:firstRowFirstColumn="0" w:firstRowLastColumn="0" w:lastRowFirstColumn="0" w:lastRowLastColumn="0"/>
        </w:trPr>
        <w:tc>
          <w:tcPr>
            <w:tcW w:w="680" w:type="dxa"/>
          </w:tcPr>
          <w:p w14:paraId="33783E5C" w14:textId="77777777" w:rsidR="00EE11C7" w:rsidRPr="00141A4D" w:rsidRDefault="00EE11C7" w:rsidP="007420F9">
            <w:pPr>
              <w:pStyle w:val="Tablecondensedheading"/>
            </w:pPr>
            <w:r w:rsidRPr="00141A4D">
              <w:rPr>
                <w:lang w:val="en-AU"/>
              </w:rPr>
              <w:t>Mark</w:t>
            </w:r>
          </w:p>
        </w:tc>
        <w:tc>
          <w:tcPr>
            <w:tcW w:w="680" w:type="dxa"/>
          </w:tcPr>
          <w:p w14:paraId="26FD0CCA" w14:textId="77777777" w:rsidR="00EE11C7" w:rsidRPr="00141A4D" w:rsidRDefault="00EE11C7" w:rsidP="007420F9">
            <w:pPr>
              <w:pStyle w:val="Tablecondensedheading"/>
            </w:pPr>
            <w:r w:rsidRPr="00141A4D">
              <w:rPr>
                <w:lang w:val="en-AU"/>
              </w:rPr>
              <w:t>0</w:t>
            </w:r>
          </w:p>
        </w:tc>
        <w:tc>
          <w:tcPr>
            <w:tcW w:w="680" w:type="dxa"/>
          </w:tcPr>
          <w:p w14:paraId="54E07228" w14:textId="77777777" w:rsidR="00EE11C7" w:rsidRPr="00141A4D" w:rsidRDefault="00EE11C7" w:rsidP="007420F9">
            <w:pPr>
              <w:pStyle w:val="Tablecondensedheading"/>
            </w:pPr>
            <w:r w:rsidRPr="00141A4D">
              <w:rPr>
                <w:lang w:val="en-AU"/>
              </w:rPr>
              <w:t>1</w:t>
            </w:r>
          </w:p>
        </w:tc>
        <w:tc>
          <w:tcPr>
            <w:tcW w:w="680" w:type="dxa"/>
          </w:tcPr>
          <w:p w14:paraId="41883B07" w14:textId="77777777" w:rsidR="00EE11C7" w:rsidRPr="00141A4D" w:rsidRDefault="00EE11C7" w:rsidP="007420F9">
            <w:pPr>
              <w:pStyle w:val="Tablecondensedheading"/>
            </w:pPr>
            <w:r>
              <w:rPr>
                <w:lang w:val="en-AU"/>
              </w:rPr>
              <w:t>2</w:t>
            </w:r>
          </w:p>
        </w:tc>
        <w:tc>
          <w:tcPr>
            <w:tcW w:w="680" w:type="dxa"/>
          </w:tcPr>
          <w:p w14:paraId="224D54DC" w14:textId="77777777" w:rsidR="00EE11C7" w:rsidRPr="00141A4D" w:rsidRDefault="00EE11C7" w:rsidP="007420F9">
            <w:pPr>
              <w:pStyle w:val="Tablecondensedheading"/>
            </w:pPr>
            <w:r>
              <w:rPr>
                <w:lang w:val="en-AU"/>
              </w:rPr>
              <w:t>3</w:t>
            </w:r>
          </w:p>
        </w:tc>
        <w:tc>
          <w:tcPr>
            <w:tcW w:w="993" w:type="dxa"/>
          </w:tcPr>
          <w:p w14:paraId="0BBD432F" w14:textId="77777777" w:rsidR="00EE11C7" w:rsidRPr="00141A4D" w:rsidRDefault="00EE11C7" w:rsidP="007420F9">
            <w:pPr>
              <w:pStyle w:val="Tablecondensedheading"/>
            </w:pPr>
            <w:r w:rsidRPr="00141A4D">
              <w:rPr>
                <w:lang w:val="en-AU"/>
              </w:rPr>
              <w:t>Average</w:t>
            </w:r>
          </w:p>
        </w:tc>
      </w:tr>
      <w:tr w:rsidR="00EE11C7" w:rsidRPr="00CC36DC" w14:paraId="2CACE11C" w14:textId="77777777" w:rsidTr="00A53A1B">
        <w:tc>
          <w:tcPr>
            <w:tcW w:w="680" w:type="dxa"/>
          </w:tcPr>
          <w:p w14:paraId="4D144518" w14:textId="77777777" w:rsidR="00EE11C7" w:rsidRPr="00CC36DC" w:rsidRDefault="00EE11C7" w:rsidP="00CC36DC">
            <w:pPr>
              <w:pStyle w:val="Tablecondensed"/>
            </w:pPr>
            <w:r w:rsidRPr="00CC36DC">
              <w:t>%</w:t>
            </w:r>
          </w:p>
        </w:tc>
        <w:tc>
          <w:tcPr>
            <w:tcW w:w="680" w:type="dxa"/>
          </w:tcPr>
          <w:p w14:paraId="1DAB8E33" w14:textId="6614ACE3" w:rsidR="00EE11C7" w:rsidRPr="00CC36DC" w:rsidRDefault="00EE11C7" w:rsidP="00CC36DC">
            <w:pPr>
              <w:pStyle w:val="Tablecondensed"/>
            </w:pPr>
            <w:r w:rsidRPr="00CC36DC">
              <w:t>59</w:t>
            </w:r>
          </w:p>
        </w:tc>
        <w:tc>
          <w:tcPr>
            <w:tcW w:w="680" w:type="dxa"/>
          </w:tcPr>
          <w:p w14:paraId="597B0441" w14:textId="45039332" w:rsidR="00EE11C7" w:rsidRPr="00CC36DC" w:rsidRDefault="00EE11C7" w:rsidP="00CC36DC">
            <w:pPr>
              <w:pStyle w:val="Tablecondensed"/>
            </w:pPr>
            <w:r w:rsidRPr="00CC36DC">
              <w:t>23</w:t>
            </w:r>
          </w:p>
        </w:tc>
        <w:tc>
          <w:tcPr>
            <w:tcW w:w="680" w:type="dxa"/>
          </w:tcPr>
          <w:p w14:paraId="5F5F27A0" w14:textId="67863205" w:rsidR="00EE11C7" w:rsidRPr="00CC36DC" w:rsidRDefault="00EE11C7" w:rsidP="00CC36DC">
            <w:pPr>
              <w:pStyle w:val="Tablecondensed"/>
            </w:pPr>
            <w:r w:rsidRPr="00CC36DC">
              <w:t>13</w:t>
            </w:r>
          </w:p>
        </w:tc>
        <w:tc>
          <w:tcPr>
            <w:tcW w:w="680" w:type="dxa"/>
          </w:tcPr>
          <w:p w14:paraId="6080022F" w14:textId="464185CA" w:rsidR="00EE11C7" w:rsidRPr="00CC36DC" w:rsidRDefault="00EE11C7" w:rsidP="00CC36DC">
            <w:pPr>
              <w:pStyle w:val="Tablecondensed"/>
            </w:pPr>
            <w:r w:rsidRPr="00CC36DC">
              <w:t>6</w:t>
            </w:r>
          </w:p>
        </w:tc>
        <w:tc>
          <w:tcPr>
            <w:tcW w:w="993" w:type="dxa"/>
          </w:tcPr>
          <w:p w14:paraId="29E0B5D8" w14:textId="341009F1" w:rsidR="00EE11C7" w:rsidRPr="00CC36DC" w:rsidRDefault="00EE11C7" w:rsidP="00CC36DC">
            <w:pPr>
              <w:pStyle w:val="Tablecondensed"/>
            </w:pPr>
            <w:r w:rsidRPr="00CC36DC">
              <w:t>0.</w:t>
            </w:r>
            <w:r w:rsidR="00157EA2">
              <w:t>7</w:t>
            </w:r>
          </w:p>
        </w:tc>
      </w:tr>
    </w:tbl>
    <w:p w14:paraId="026E2FAC" w14:textId="49753E8A" w:rsidR="0038514E" w:rsidRPr="00711F5A" w:rsidRDefault="005272DF" w:rsidP="00711F5A">
      <w:pPr>
        <w:pStyle w:val="BodyText"/>
      </w:pPr>
      <w:r>
        <w:t>This question required s</w:t>
      </w:r>
      <w:r w:rsidR="009541B9" w:rsidRPr="00711F5A">
        <w:t xml:space="preserve">tudents to annotate the </w:t>
      </w:r>
      <w:r w:rsidR="00565298">
        <w:t>mock-up</w:t>
      </w:r>
      <w:r w:rsidR="00565298" w:rsidRPr="00711F5A">
        <w:t xml:space="preserve"> </w:t>
      </w:r>
      <w:r w:rsidR="00953376">
        <w:t xml:space="preserve">they </w:t>
      </w:r>
      <w:r w:rsidR="009541B9" w:rsidRPr="00711F5A">
        <w:t xml:space="preserve">created in part a, explaining </w:t>
      </w:r>
      <w:r w:rsidR="00E85CF0" w:rsidRPr="00711F5A">
        <w:t>how the</w:t>
      </w:r>
      <w:r w:rsidR="009541B9" w:rsidRPr="00711F5A">
        <w:t xml:space="preserve"> design </w:t>
      </w:r>
      <w:r w:rsidR="00E85CF0" w:rsidRPr="00711F5A">
        <w:t>principles</w:t>
      </w:r>
      <w:r w:rsidR="005A2100">
        <w:t xml:space="preserve"> of</w:t>
      </w:r>
      <w:r w:rsidR="009541B9" w:rsidRPr="00711F5A">
        <w:t xml:space="preserve"> space, alignment </w:t>
      </w:r>
      <w:r w:rsidR="005A2100">
        <w:t xml:space="preserve">and balance </w:t>
      </w:r>
      <w:r w:rsidR="00E85CF0" w:rsidRPr="00711F5A">
        <w:t>were applied.</w:t>
      </w:r>
    </w:p>
    <w:p w14:paraId="5884ED3D" w14:textId="783D995F" w:rsidR="00E85CF0" w:rsidRPr="00711F5A" w:rsidRDefault="00E85CF0" w:rsidP="00711F5A">
      <w:pPr>
        <w:pStyle w:val="BodyText"/>
      </w:pPr>
      <w:r w:rsidRPr="00711F5A">
        <w:t>Responses that gained marks were similar to:</w:t>
      </w:r>
    </w:p>
    <w:p w14:paraId="07DFAFE3" w14:textId="75556509" w:rsidR="00E85CF0" w:rsidRPr="009B5944" w:rsidRDefault="00D4175A" w:rsidP="00A53A1B">
      <w:pPr>
        <w:pStyle w:val="Bullet"/>
      </w:pPr>
      <w:r>
        <w:t>s</w:t>
      </w:r>
      <w:r w:rsidR="00E85CF0" w:rsidRPr="009B5944">
        <w:t xml:space="preserve">pace: </w:t>
      </w:r>
      <w:r>
        <w:t>s</w:t>
      </w:r>
      <w:r w:rsidR="00E85CF0" w:rsidRPr="009B5944">
        <w:t xml:space="preserve">pacing between each element to ensure separation and avoid clutter </w:t>
      </w:r>
    </w:p>
    <w:p w14:paraId="2A7F136B" w14:textId="05A9C603" w:rsidR="00E85CF0" w:rsidRPr="009B5944" w:rsidRDefault="00D4175A" w:rsidP="00A53A1B">
      <w:pPr>
        <w:pStyle w:val="Bullet"/>
      </w:pPr>
      <w:r>
        <w:t>b</w:t>
      </w:r>
      <w:r w:rsidR="00E85CF0" w:rsidRPr="009B5944">
        <w:t>alance: focusing on equal weight between chart</w:t>
      </w:r>
      <w:r w:rsidR="00565298" w:rsidRPr="009B5944">
        <w:t>s</w:t>
      </w:r>
      <w:r w:rsidR="00E85CF0" w:rsidRPr="009B5944">
        <w:t xml:space="preserve"> and other elements</w:t>
      </w:r>
    </w:p>
    <w:p w14:paraId="5BCEF04D" w14:textId="2D65EF43" w:rsidR="00E85CF0" w:rsidRPr="009B5944" w:rsidRDefault="00D4175A" w:rsidP="00A53A1B">
      <w:pPr>
        <w:pStyle w:val="Bullet"/>
      </w:pPr>
      <w:r>
        <w:t>a</w:t>
      </w:r>
      <w:r w:rsidR="00E85CF0" w:rsidRPr="009B5944">
        <w:t>lignment: side</w:t>
      </w:r>
      <w:r w:rsidR="00953376" w:rsidRPr="009B5944">
        <w:t>-</w:t>
      </w:r>
      <w:r w:rsidR="00E85CF0" w:rsidRPr="009B5944">
        <w:t>by</w:t>
      </w:r>
      <w:r w:rsidR="00953376" w:rsidRPr="009B5944">
        <w:t>-</w:t>
      </w:r>
      <w:r w:rsidR="00E85CF0" w:rsidRPr="009B5944">
        <w:t xml:space="preserve">side placement of </w:t>
      </w:r>
      <w:r w:rsidR="00565298" w:rsidRPr="009B5944">
        <w:t>charts</w:t>
      </w:r>
      <w:r w:rsidR="00953376" w:rsidRPr="009B5944">
        <w:t>,</w:t>
      </w:r>
      <w:r w:rsidR="00E85CF0" w:rsidRPr="009B5944">
        <w:t xml:space="preserve"> as well as consistent alignment of all elements on the grid</w:t>
      </w:r>
    </w:p>
    <w:p w14:paraId="00920B26" w14:textId="3A98B4A2" w:rsidR="00E85CF0" w:rsidRPr="00711F5A" w:rsidRDefault="00E85CF0" w:rsidP="00711F5A">
      <w:pPr>
        <w:pStyle w:val="BodyText"/>
      </w:pPr>
      <w:r w:rsidRPr="00711F5A">
        <w:t xml:space="preserve">Students who </w:t>
      </w:r>
      <w:r w:rsidR="00953376">
        <w:t>only</w:t>
      </w:r>
      <w:r w:rsidR="00953376" w:rsidRPr="00711F5A">
        <w:t xml:space="preserve"> </w:t>
      </w:r>
      <w:r w:rsidRPr="00711F5A">
        <w:t xml:space="preserve">listed each term without an </w:t>
      </w:r>
      <w:proofErr w:type="gramStart"/>
      <w:r w:rsidRPr="00711F5A">
        <w:t>explanation, or</w:t>
      </w:r>
      <w:proofErr w:type="gramEnd"/>
      <w:r w:rsidRPr="00711F5A">
        <w:t xml:space="preserve"> </w:t>
      </w:r>
      <w:r w:rsidR="00953376">
        <w:t>merely</w:t>
      </w:r>
      <w:r w:rsidR="00953376" w:rsidRPr="00711F5A">
        <w:t xml:space="preserve"> </w:t>
      </w:r>
      <w:r w:rsidRPr="00711F5A">
        <w:t>repeated the definition of the design principle without reference to the question stem</w:t>
      </w:r>
      <w:r w:rsidR="00F25428">
        <w:t>,</w:t>
      </w:r>
      <w:r w:rsidRPr="00711F5A">
        <w:t xml:space="preserve"> did not </w:t>
      </w:r>
      <w:r w:rsidR="005A2100">
        <w:t>receive</w:t>
      </w:r>
      <w:r w:rsidR="005A2100" w:rsidRPr="00711F5A">
        <w:t xml:space="preserve"> </w:t>
      </w:r>
      <w:r w:rsidRPr="00711F5A">
        <w:t>any marks.</w:t>
      </w:r>
    </w:p>
    <w:p w14:paraId="1A02E0D8" w14:textId="1BD0718E" w:rsidR="00B96B9E" w:rsidRPr="00711F5A" w:rsidRDefault="00D4175A" w:rsidP="00711F5A">
      <w:pPr>
        <w:pStyle w:val="BodyText"/>
      </w:pPr>
      <w:r>
        <w:t>Students are encouraged to revise</w:t>
      </w:r>
      <w:r w:rsidR="00B96B9E" w:rsidRPr="00711F5A">
        <w:t xml:space="preserve"> design principles and </w:t>
      </w:r>
      <w:r>
        <w:t>to</w:t>
      </w:r>
      <w:r w:rsidRPr="00711F5A">
        <w:t xml:space="preserve"> </w:t>
      </w:r>
      <w:r w:rsidR="00565298">
        <w:t>provide</w:t>
      </w:r>
      <w:r w:rsidR="00565298" w:rsidRPr="00711F5A">
        <w:t xml:space="preserve"> </w:t>
      </w:r>
      <w:r w:rsidR="00B96B9E" w:rsidRPr="00711F5A">
        <w:t xml:space="preserve">a detailed </w:t>
      </w:r>
      <w:r w:rsidR="00E85CF0" w:rsidRPr="00711F5A">
        <w:t>explanation</w:t>
      </w:r>
      <w:r w:rsidR="00B96B9E" w:rsidRPr="00711F5A">
        <w:t xml:space="preserve"> of each in relation to the </w:t>
      </w:r>
      <w:r w:rsidR="00E85CF0" w:rsidRPr="00711F5A">
        <w:t>case</w:t>
      </w:r>
      <w:r w:rsidR="00B96B9E" w:rsidRPr="00711F5A">
        <w:t xml:space="preserve"> study or question stem.</w:t>
      </w:r>
    </w:p>
    <w:p w14:paraId="279CB387" w14:textId="4F54EB65" w:rsidR="00E85CF0" w:rsidRDefault="00E85CF0" w:rsidP="00006593">
      <w:pPr>
        <w:pStyle w:val="Heading3"/>
      </w:pPr>
      <w:r w:rsidRPr="00A3594C">
        <w:t>Question 7a</w:t>
      </w:r>
      <w:r w:rsidR="009B5944">
        <w:t>.</w:t>
      </w:r>
    </w:p>
    <w:tbl>
      <w:tblPr>
        <w:tblStyle w:val="VCAATableClosed"/>
        <w:tblW w:w="0" w:type="auto"/>
        <w:tblLayout w:type="fixed"/>
        <w:tblLook w:val="04A0" w:firstRow="1" w:lastRow="0" w:firstColumn="1" w:lastColumn="0" w:noHBand="0" w:noVBand="1"/>
      </w:tblPr>
      <w:tblGrid>
        <w:gridCol w:w="680"/>
        <w:gridCol w:w="680"/>
        <w:gridCol w:w="680"/>
        <w:gridCol w:w="932"/>
      </w:tblGrid>
      <w:tr w:rsidR="00EE11C7" w:rsidRPr="00141A4D" w14:paraId="234E60BE" w14:textId="77777777" w:rsidTr="00A53A1B">
        <w:trPr>
          <w:cnfStyle w:val="100000000000" w:firstRow="1" w:lastRow="0" w:firstColumn="0" w:lastColumn="0" w:oddVBand="0" w:evenVBand="0" w:oddHBand="0" w:evenHBand="0" w:firstRowFirstColumn="0" w:firstRowLastColumn="0" w:lastRowFirstColumn="0" w:lastRowLastColumn="0"/>
        </w:trPr>
        <w:tc>
          <w:tcPr>
            <w:tcW w:w="680" w:type="dxa"/>
          </w:tcPr>
          <w:p w14:paraId="545BF25C" w14:textId="77777777" w:rsidR="00EE11C7" w:rsidRPr="00141A4D" w:rsidRDefault="00EE11C7" w:rsidP="007420F9">
            <w:pPr>
              <w:pStyle w:val="Tablecondensedheading"/>
            </w:pPr>
            <w:r w:rsidRPr="00141A4D">
              <w:rPr>
                <w:lang w:val="en-AU"/>
              </w:rPr>
              <w:t>Mark</w:t>
            </w:r>
          </w:p>
        </w:tc>
        <w:tc>
          <w:tcPr>
            <w:tcW w:w="680" w:type="dxa"/>
          </w:tcPr>
          <w:p w14:paraId="666DA250" w14:textId="77777777" w:rsidR="00EE11C7" w:rsidRPr="00141A4D" w:rsidRDefault="00EE11C7" w:rsidP="007420F9">
            <w:pPr>
              <w:pStyle w:val="Tablecondensedheading"/>
            </w:pPr>
            <w:r w:rsidRPr="00141A4D">
              <w:rPr>
                <w:lang w:val="en-AU"/>
              </w:rPr>
              <w:t>0</w:t>
            </w:r>
          </w:p>
        </w:tc>
        <w:tc>
          <w:tcPr>
            <w:tcW w:w="680" w:type="dxa"/>
          </w:tcPr>
          <w:p w14:paraId="16F8D0AD" w14:textId="77777777" w:rsidR="00EE11C7" w:rsidRPr="00141A4D" w:rsidRDefault="00EE11C7" w:rsidP="007420F9">
            <w:pPr>
              <w:pStyle w:val="Tablecondensedheading"/>
            </w:pPr>
            <w:r w:rsidRPr="00141A4D">
              <w:rPr>
                <w:lang w:val="en-AU"/>
              </w:rPr>
              <w:t>1</w:t>
            </w:r>
          </w:p>
        </w:tc>
        <w:tc>
          <w:tcPr>
            <w:tcW w:w="932" w:type="dxa"/>
          </w:tcPr>
          <w:p w14:paraId="2C06FE16" w14:textId="77777777" w:rsidR="00EE11C7" w:rsidRPr="00141A4D" w:rsidRDefault="00EE11C7" w:rsidP="007420F9">
            <w:pPr>
              <w:pStyle w:val="Tablecondensedheading"/>
            </w:pPr>
            <w:r w:rsidRPr="00141A4D">
              <w:rPr>
                <w:lang w:val="en-AU"/>
              </w:rPr>
              <w:t>Average</w:t>
            </w:r>
          </w:p>
        </w:tc>
      </w:tr>
      <w:tr w:rsidR="00EE11C7" w:rsidRPr="00CC36DC" w14:paraId="7FB0734D" w14:textId="77777777" w:rsidTr="00A53A1B">
        <w:tc>
          <w:tcPr>
            <w:tcW w:w="680" w:type="dxa"/>
          </w:tcPr>
          <w:p w14:paraId="10E22F32" w14:textId="77777777" w:rsidR="00EE11C7" w:rsidRPr="00CC36DC" w:rsidRDefault="00EE11C7" w:rsidP="00CC36DC">
            <w:pPr>
              <w:pStyle w:val="Tablecondensed"/>
            </w:pPr>
            <w:r w:rsidRPr="00CC36DC">
              <w:t>%</w:t>
            </w:r>
          </w:p>
        </w:tc>
        <w:tc>
          <w:tcPr>
            <w:tcW w:w="680" w:type="dxa"/>
          </w:tcPr>
          <w:p w14:paraId="5039404B" w14:textId="528F180B" w:rsidR="00EE11C7" w:rsidRPr="00CC36DC" w:rsidRDefault="00EE11C7" w:rsidP="00CC36DC">
            <w:pPr>
              <w:pStyle w:val="Tablecondensed"/>
            </w:pPr>
            <w:r w:rsidRPr="00CC36DC">
              <w:t>89</w:t>
            </w:r>
          </w:p>
        </w:tc>
        <w:tc>
          <w:tcPr>
            <w:tcW w:w="680" w:type="dxa"/>
          </w:tcPr>
          <w:p w14:paraId="3F6460C0" w14:textId="26A77C5E" w:rsidR="00EE11C7" w:rsidRPr="00CC36DC" w:rsidRDefault="00EE11C7" w:rsidP="00CC36DC">
            <w:pPr>
              <w:pStyle w:val="Tablecondensed"/>
            </w:pPr>
            <w:r w:rsidRPr="00CC36DC">
              <w:t>1</w:t>
            </w:r>
            <w:r w:rsidR="00CC36DC">
              <w:t>1</w:t>
            </w:r>
          </w:p>
        </w:tc>
        <w:tc>
          <w:tcPr>
            <w:tcW w:w="932" w:type="dxa"/>
          </w:tcPr>
          <w:p w14:paraId="1515C843" w14:textId="33AA6322" w:rsidR="00EE11C7" w:rsidRPr="00CC36DC" w:rsidRDefault="00EE11C7" w:rsidP="00CC36DC">
            <w:pPr>
              <w:pStyle w:val="Tablecondensed"/>
            </w:pPr>
            <w:r w:rsidRPr="00CC36DC">
              <w:t>0.1</w:t>
            </w:r>
          </w:p>
        </w:tc>
      </w:tr>
    </w:tbl>
    <w:p w14:paraId="7C6DDA87" w14:textId="31ED16E4" w:rsidR="00E85CF0" w:rsidRPr="00711F5A" w:rsidRDefault="005272DF" w:rsidP="00711F5A">
      <w:pPr>
        <w:pStyle w:val="BodyText"/>
      </w:pPr>
      <w:r>
        <w:t>For this question, s</w:t>
      </w:r>
      <w:r w:rsidR="00E85CF0" w:rsidRPr="00711F5A">
        <w:t>tudents were required to explain what validation is and when it occurs.</w:t>
      </w:r>
    </w:p>
    <w:p w14:paraId="014B59F8" w14:textId="77777777" w:rsidR="00A45BAE" w:rsidRDefault="00E85CF0" w:rsidP="00711F5A">
      <w:pPr>
        <w:pStyle w:val="BodyText"/>
      </w:pPr>
      <w:r w:rsidRPr="00711F5A">
        <w:t xml:space="preserve">Students needed to state that </w:t>
      </w:r>
      <w:r w:rsidR="00661DB9" w:rsidRPr="00711F5A">
        <w:t>validation</w:t>
      </w:r>
      <w:r w:rsidR="00A45BAE">
        <w:t>:</w:t>
      </w:r>
    </w:p>
    <w:p w14:paraId="0FFED653" w14:textId="0C8DEAAB" w:rsidR="00A45BAE" w:rsidRDefault="00661DB9" w:rsidP="00A45BAE">
      <w:pPr>
        <w:pStyle w:val="Bullet"/>
      </w:pPr>
      <w:r w:rsidRPr="00711F5A">
        <w:t>checks for reasonableness</w:t>
      </w:r>
    </w:p>
    <w:p w14:paraId="314856D7" w14:textId="3B7049D5" w:rsidR="00A45BAE" w:rsidRDefault="00A45BAE" w:rsidP="00A45BAE">
      <w:pPr>
        <w:pStyle w:val="Bullet"/>
      </w:pPr>
      <w:r>
        <w:t xml:space="preserve">checks for </w:t>
      </w:r>
      <w:r w:rsidR="00661DB9" w:rsidRPr="00711F5A">
        <w:t>completeness</w:t>
      </w:r>
    </w:p>
    <w:p w14:paraId="77639477" w14:textId="2FB0A290" w:rsidR="00E85CF0" w:rsidRPr="00711F5A" w:rsidRDefault="004136C6" w:rsidP="00A53A1B">
      <w:pPr>
        <w:pStyle w:val="Bullet"/>
      </w:pPr>
      <w:r>
        <w:t>occurs</w:t>
      </w:r>
      <w:r w:rsidRPr="00711F5A">
        <w:t xml:space="preserve"> </w:t>
      </w:r>
      <w:r w:rsidR="00661DB9" w:rsidRPr="00711F5A">
        <w:t>as soon as the data is entered (</w:t>
      </w:r>
      <w:r w:rsidR="00F25428">
        <w:t>‘</w:t>
      </w:r>
      <w:r w:rsidR="00661DB9" w:rsidRPr="00711F5A">
        <w:t>in the development stage</w:t>
      </w:r>
      <w:r w:rsidR="00F25428">
        <w:t>’</w:t>
      </w:r>
      <w:r w:rsidR="00661DB9" w:rsidRPr="00711F5A">
        <w:t xml:space="preserve"> was also accepted).</w:t>
      </w:r>
    </w:p>
    <w:p w14:paraId="7C242DDC" w14:textId="758C3FC0" w:rsidR="00661DB9" w:rsidRPr="00711F5A" w:rsidRDefault="00953376" w:rsidP="00711F5A">
      <w:pPr>
        <w:pStyle w:val="BodyText"/>
      </w:pPr>
      <w:r>
        <w:t>Responses</w:t>
      </w:r>
      <w:r w:rsidRPr="00711F5A">
        <w:t xml:space="preserve"> </w:t>
      </w:r>
      <w:r w:rsidR="00661DB9" w:rsidRPr="00711F5A">
        <w:t xml:space="preserve">that did not </w:t>
      </w:r>
      <w:r>
        <w:t>include</w:t>
      </w:r>
      <w:r w:rsidRPr="00711F5A">
        <w:t xml:space="preserve"> </w:t>
      </w:r>
      <w:r w:rsidR="00661DB9" w:rsidRPr="00711F5A">
        <w:t xml:space="preserve">all three key components did not receive the mark. </w:t>
      </w:r>
      <w:r w:rsidR="001F3BC4">
        <w:t>Many</w:t>
      </w:r>
      <w:r w:rsidR="00661DB9" w:rsidRPr="00711F5A">
        <w:t xml:space="preserve"> students stated what validation was </w:t>
      </w:r>
      <w:r w:rsidR="006062BF" w:rsidRPr="00711F5A">
        <w:t>but</w:t>
      </w:r>
      <w:r w:rsidR="00661DB9" w:rsidRPr="00711F5A">
        <w:t xml:space="preserve"> failed to mention where </w:t>
      </w:r>
      <w:r w:rsidR="004136C6">
        <w:t xml:space="preserve">in the process </w:t>
      </w:r>
      <w:r w:rsidR="00661DB9" w:rsidRPr="00711F5A">
        <w:t xml:space="preserve">it occurs, resulting </w:t>
      </w:r>
      <w:r w:rsidR="006062BF" w:rsidRPr="00711F5A">
        <w:t>i</w:t>
      </w:r>
      <w:r w:rsidR="00661DB9" w:rsidRPr="00711F5A">
        <w:t xml:space="preserve">n </w:t>
      </w:r>
      <w:r>
        <w:t xml:space="preserve">a mark of </w:t>
      </w:r>
      <w:r w:rsidR="00661DB9" w:rsidRPr="00711F5A">
        <w:t>zero.</w:t>
      </w:r>
    </w:p>
    <w:p w14:paraId="40FE1592" w14:textId="12089DAD" w:rsidR="00432AE5" w:rsidRPr="00711F5A" w:rsidRDefault="00432AE5" w:rsidP="00711F5A">
      <w:pPr>
        <w:pStyle w:val="BodyText"/>
      </w:pPr>
      <w:r w:rsidRPr="00711F5A">
        <w:t>The following is an example of a high</w:t>
      </w:r>
      <w:r w:rsidR="00953376">
        <w:t>-</w:t>
      </w:r>
      <w:r w:rsidRPr="00711F5A">
        <w:t>scoring response</w:t>
      </w:r>
      <w:r w:rsidR="00953376">
        <w:t>:</w:t>
      </w:r>
      <w:r w:rsidRPr="00711F5A">
        <w:t xml:space="preserve"> </w:t>
      </w:r>
    </w:p>
    <w:p w14:paraId="52BAE136" w14:textId="6BE002E4" w:rsidR="00432AE5" w:rsidRPr="009B5944" w:rsidRDefault="00432AE5" w:rsidP="009B5944">
      <w:pPr>
        <w:pStyle w:val="Studentsample"/>
      </w:pPr>
      <w:r w:rsidRPr="009B5944">
        <w:t>Validation is checking the reasonableness and completeness of data input. It occurs upon data entry</w:t>
      </w:r>
      <w:r w:rsidR="00784804" w:rsidRPr="009B5944">
        <w:t>,</w:t>
      </w:r>
      <w:r w:rsidRPr="009B5944">
        <w:t xml:space="preserve"> </w:t>
      </w:r>
      <w:r w:rsidR="00784804" w:rsidRPr="009B5944">
        <w:t>d</w:t>
      </w:r>
      <w:r w:rsidRPr="009B5944">
        <w:t>uring the development stage.</w:t>
      </w:r>
    </w:p>
    <w:p w14:paraId="6AF730D5" w14:textId="2076AAAE" w:rsidR="0038514E" w:rsidRPr="00711F5A" w:rsidRDefault="00643777" w:rsidP="00711F5A">
      <w:pPr>
        <w:pStyle w:val="BodyText"/>
      </w:pPr>
      <w:r>
        <w:t>Students are encouraged to revise</w:t>
      </w:r>
      <w:r w:rsidR="00661DB9" w:rsidRPr="00711F5A">
        <w:t xml:space="preserve"> the definition of validation</w:t>
      </w:r>
      <w:r w:rsidR="00953376">
        <w:t>.</w:t>
      </w:r>
      <w:r w:rsidR="00661DB9" w:rsidRPr="00711F5A">
        <w:t xml:space="preserve"> </w:t>
      </w:r>
      <w:r w:rsidR="00953376">
        <w:t>M</w:t>
      </w:r>
      <w:r w:rsidR="00661DB9" w:rsidRPr="00711F5A">
        <w:t>any students described validation as checking for accuracy, which is incorrect.</w:t>
      </w:r>
    </w:p>
    <w:p w14:paraId="333A4D7D" w14:textId="4CCDF94F" w:rsidR="00E85CF0" w:rsidRDefault="00661DB9" w:rsidP="00006593">
      <w:pPr>
        <w:pStyle w:val="Heading3"/>
      </w:pPr>
      <w:r w:rsidRPr="00A3594C">
        <w:t>Question 7b</w:t>
      </w:r>
      <w:r w:rsidR="009B5944">
        <w:t>.</w:t>
      </w:r>
    </w:p>
    <w:tbl>
      <w:tblPr>
        <w:tblStyle w:val="VCAATableClosed"/>
        <w:tblW w:w="0" w:type="auto"/>
        <w:tblLayout w:type="fixed"/>
        <w:tblLook w:val="04A0" w:firstRow="1" w:lastRow="0" w:firstColumn="1" w:lastColumn="0" w:noHBand="0" w:noVBand="1"/>
      </w:tblPr>
      <w:tblGrid>
        <w:gridCol w:w="680"/>
        <w:gridCol w:w="680"/>
        <w:gridCol w:w="680"/>
        <w:gridCol w:w="680"/>
        <w:gridCol w:w="680"/>
        <w:gridCol w:w="993"/>
      </w:tblGrid>
      <w:tr w:rsidR="00EE11C7" w:rsidRPr="00141A4D" w14:paraId="713216AF" w14:textId="77777777" w:rsidTr="00A53A1B">
        <w:trPr>
          <w:cnfStyle w:val="100000000000" w:firstRow="1" w:lastRow="0" w:firstColumn="0" w:lastColumn="0" w:oddVBand="0" w:evenVBand="0" w:oddHBand="0" w:evenHBand="0" w:firstRowFirstColumn="0" w:firstRowLastColumn="0" w:lastRowFirstColumn="0" w:lastRowLastColumn="0"/>
        </w:trPr>
        <w:tc>
          <w:tcPr>
            <w:tcW w:w="680" w:type="dxa"/>
          </w:tcPr>
          <w:p w14:paraId="23ECBBD9" w14:textId="77777777" w:rsidR="00EE11C7" w:rsidRPr="00141A4D" w:rsidRDefault="00EE11C7" w:rsidP="007420F9">
            <w:pPr>
              <w:pStyle w:val="Tablecondensedheading"/>
            </w:pPr>
            <w:r w:rsidRPr="00141A4D">
              <w:rPr>
                <w:lang w:val="en-AU"/>
              </w:rPr>
              <w:t>Mark</w:t>
            </w:r>
          </w:p>
        </w:tc>
        <w:tc>
          <w:tcPr>
            <w:tcW w:w="680" w:type="dxa"/>
          </w:tcPr>
          <w:p w14:paraId="4BEF394A" w14:textId="77777777" w:rsidR="00EE11C7" w:rsidRPr="00141A4D" w:rsidRDefault="00EE11C7" w:rsidP="007420F9">
            <w:pPr>
              <w:pStyle w:val="Tablecondensedheading"/>
            </w:pPr>
            <w:r w:rsidRPr="00141A4D">
              <w:rPr>
                <w:lang w:val="en-AU"/>
              </w:rPr>
              <w:t>0</w:t>
            </w:r>
          </w:p>
        </w:tc>
        <w:tc>
          <w:tcPr>
            <w:tcW w:w="680" w:type="dxa"/>
          </w:tcPr>
          <w:p w14:paraId="3375B455" w14:textId="77777777" w:rsidR="00EE11C7" w:rsidRPr="00141A4D" w:rsidRDefault="00EE11C7" w:rsidP="007420F9">
            <w:pPr>
              <w:pStyle w:val="Tablecondensedheading"/>
            </w:pPr>
            <w:r w:rsidRPr="00141A4D">
              <w:rPr>
                <w:lang w:val="en-AU"/>
              </w:rPr>
              <w:t>1</w:t>
            </w:r>
          </w:p>
        </w:tc>
        <w:tc>
          <w:tcPr>
            <w:tcW w:w="680" w:type="dxa"/>
          </w:tcPr>
          <w:p w14:paraId="459402A9" w14:textId="77777777" w:rsidR="00EE11C7" w:rsidRPr="00141A4D" w:rsidRDefault="00EE11C7" w:rsidP="007420F9">
            <w:pPr>
              <w:pStyle w:val="Tablecondensedheading"/>
            </w:pPr>
            <w:r>
              <w:rPr>
                <w:lang w:val="en-AU"/>
              </w:rPr>
              <w:t>2</w:t>
            </w:r>
          </w:p>
        </w:tc>
        <w:tc>
          <w:tcPr>
            <w:tcW w:w="680" w:type="dxa"/>
          </w:tcPr>
          <w:p w14:paraId="5A36E8CE" w14:textId="77777777" w:rsidR="00EE11C7" w:rsidRPr="00141A4D" w:rsidRDefault="00EE11C7" w:rsidP="007420F9">
            <w:pPr>
              <w:pStyle w:val="Tablecondensedheading"/>
            </w:pPr>
            <w:r>
              <w:rPr>
                <w:lang w:val="en-AU"/>
              </w:rPr>
              <w:t>3</w:t>
            </w:r>
          </w:p>
        </w:tc>
        <w:tc>
          <w:tcPr>
            <w:tcW w:w="993" w:type="dxa"/>
          </w:tcPr>
          <w:p w14:paraId="078E17C2" w14:textId="77777777" w:rsidR="00EE11C7" w:rsidRPr="00141A4D" w:rsidRDefault="00EE11C7" w:rsidP="007420F9">
            <w:pPr>
              <w:pStyle w:val="Tablecondensedheading"/>
            </w:pPr>
            <w:r w:rsidRPr="00141A4D">
              <w:rPr>
                <w:lang w:val="en-AU"/>
              </w:rPr>
              <w:t>Average</w:t>
            </w:r>
          </w:p>
        </w:tc>
      </w:tr>
      <w:tr w:rsidR="00EE11C7" w:rsidRPr="00CC36DC" w14:paraId="5C9123BA" w14:textId="77777777" w:rsidTr="00A53A1B">
        <w:tc>
          <w:tcPr>
            <w:tcW w:w="680" w:type="dxa"/>
          </w:tcPr>
          <w:p w14:paraId="299D3408" w14:textId="77777777" w:rsidR="00EE11C7" w:rsidRPr="00CC36DC" w:rsidRDefault="00EE11C7" w:rsidP="00CC36DC">
            <w:pPr>
              <w:pStyle w:val="Tablecondensed"/>
            </w:pPr>
            <w:r w:rsidRPr="00CC36DC">
              <w:t>%</w:t>
            </w:r>
          </w:p>
        </w:tc>
        <w:tc>
          <w:tcPr>
            <w:tcW w:w="680" w:type="dxa"/>
          </w:tcPr>
          <w:p w14:paraId="0EE1E582" w14:textId="4523DBC4" w:rsidR="00EE11C7" w:rsidRPr="00CC36DC" w:rsidRDefault="00EE11C7" w:rsidP="00CC36DC">
            <w:pPr>
              <w:pStyle w:val="Tablecondensed"/>
            </w:pPr>
            <w:r w:rsidRPr="00CC36DC">
              <w:t>27</w:t>
            </w:r>
          </w:p>
        </w:tc>
        <w:tc>
          <w:tcPr>
            <w:tcW w:w="680" w:type="dxa"/>
          </w:tcPr>
          <w:p w14:paraId="0B2E7476" w14:textId="6801CF14" w:rsidR="00EE11C7" w:rsidRPr="00CC36DC" w:rsidRDefault="00EE11C7" w:rsidP="00CC36DC">
            <w:pPr>
              <w:pStyle w:val="Tablecondensed"/>
            </w:pPr>
            <w:r w:rsidRPr="00CC36DC">
              <w:t>5</w:t>
            </w:r>
          </w:p>
        </w:tc>
        <w:tc>
          <w:tcPr>
            <w:tcW w:w="680" w:type="dxa"/>
          </w:tcPr>
          <w:p w14:paraId="10368A3E" w14:textId="2D8C74DA" w:rsidR="00EE11C7" w:rsidRPr="00CC36DC" w:rsidRDefault="00EE11C7" w:rsidP="00CC36DC">
            <w:pPr>
              <w:pStyle w:val="Tablecondensed"/>
            </w:pPr>
            <w:r w:rsidRPr="00CC36DC">
              <w:t>8</w:t>
            </w:r>
          </w:p>
        </w:tc>
        <w:tc>
          <w:tcPr>
            <w:tcW w:w="680" w:type="dxa"/>
          </w:tcPr>
          <w:p w14:paraId="176228EB" w14:textId="0569B9C5" w:rsidR="00EE11C7" w:rsidRPr="00CC36DC" w:rsidRDefault="00EE11C7" w:rsidP="00CC36DC">
            <w:pPr>
              <w:pStyle w:val="Tablecondensed"/>
            </w:pPr>
            <w:r w:rsidRPr="00CC36DC">
              <w:t>59</w:t>
            </w:r>
          </w:p>
        </w:tc>
        <w:tc>
          <w:tcPr>
            <w:tcW w:w="993" w:type="dxa"/>
          </w:tcPr>
          <w:p w14:paraId="463AE5DD" w14:textId="361BA4F5" w:rsidR="00EE11C7" w:rsidRPr="00CC36DC" w:rsidRDefault="00EE11C7" w:rsidP="00CC36DC">
            <w:pPr>
              <w:pStyle w:val="Tablecondensed"/>
            </w:pPr>
            <w:r w:rsidRPr="00CC36DC">
              <w:t>2</w:t>
            </w:r>
            <w:r w:rsidR="00157EA2">
              <w:t>.0</w:t>
            </w:r>
          </w:p>
        </w:tc>
      </w:tr>
    </w:tbl>
    <w:p w14:paraId="356909A3" w14:textId="0C560805" w:rsidR="00E85CF0" w:rsidRPr="00F57C69" w:rsidRDefault="005272DF" w:rsidP="00F57C69">
      <w:pPr>
        <w:pStyle w:val="BodyText"/>
      </w:pPr>
      <w:r w:rsidRPr="00F57C69">
        <w:t>This question required s</w:t>
      </w:r>
      <w:r w:rsidR="00661DB9" w:rsidRPr="00F57C69">
        <w:t xml:space="preserve">tudents </w:t>
      </w:r>
      <w:r w:rsidR="006062BF" w:rsidRPr="00F57C69">
        <w:t>to identify</w:t>
      </w:r>
      <w:r w:rsidR="00661DB9" w:rsidRPr="00F57C69">
        <w:t xml:space="preserve"> the validation checks that should be performed on the data in Table 1 in the case study.</w:t>
      </w:r>
    </w:p>
    <w:p w14:paraId="0FCD2218" w14:textId="037E877E" w:rsidR="00661DB9" w:rsidRPr="00711F5A" w:rsidRDefault="00661DB9" w:rsidP="00711F5A">
      <w:pPr>
        <w:pStyle w:val="BodyText"/>
      </w:pPr>
      <w:r w:rsidRPr="00711F5A">
        <w:t>The correct responses were</w:t>
      </w:r>
      <w:r w:rsidR="00D82172">
        <w:t xml:space="preserve"> as follows.</w:t>
      </w:r>
    </w:p>
    <w:tbl>
      <w:tblPr>
        <w:tblStyle w:val="TableGrid"/>
        <w:tblW w:w="0" w:type="auto"/>
        <w:tblLook w:val="04A0" w:firstRow="1" w:lastRow="0" w:firstColumn="1" w:lastColumn="0" w:noHBand="0" w:noVBand="1"/>
      </w:tblPr>
      <w:tblGrid>
        <w:gridCol w:w="1696"/>
        <w:gridCol w:w="2694"/>
      </w:tblGrid>
      <w:tr w:rsidR="00661DB9" w:rsidRPr="00A3594C" w14:paraId="025810AC" w14:textId="77777777" w:rsidTr="00A53A1B">
        <w:tc>
          <w:tcPr>
            <w:tcW w:w="1696" w:type="dxa"/>
            <w:shd w:val="clear" w:color="auto" w:fill="0F7EB4"/>
          </w:tcPr>
          <w:p w14:paraId="357ED8D9" w14:textId="77777777" w:rsidR="00661DB9" w:rsidRPr="00A53A1B" w:rsidRDefault="00661DB9" w:rsidP="00A53A1B">
            <w:pPr>
              <w:pStyle w:val="Tablecondensedheading"/>
              <w:rPr>
                <w:b/>
                <w:bCs/>
              </w:rPr>
            </w:pPr>
            <w:r w:rsidRPr="00A53A1B">
              <w:rPr>
                <w:b/>
                <w:bCs/>
              </w:rPr>
              <w:t>Cell reference</w:t>
            </w:r>
          </w:p>
        </w:tc>
        <w:tc>
          <w:tcPr>
            <w:tcW w:w="2694" w:type="dxa"/>
            <w:shd w:val="clear" w:color="auto" w:fill="0F7EB4"/>
          </w:tcPr>
          <w:p w14:paraId="5E51C74F" w14:textId="77777777" w:rsidR="00661DB9" w:rsidRPr="00A53A1B" w:rsidRDefault="00661DB9" w:rsidP="00A53A1B">
            <w:pPr>
              <w:pStyle w:val="Tablecondensedheading"/>
              <w:rPr>
                <w:b/>
                <w:bCs/>
              </w:rPr>
            </w:pPr>
            <w:r w:rsidRPr="00A53A1B">
              <w:rPr>
                <w:b/>
                <w:bCs/>
              </w:rPr>
              <w:t xml:space="preserve">Validation </w:t>
            </w:r>
            <w:proofErr w:type="gramStart"/>
            <w:r w:rsidRPr="00A53A1B">
              <w:rPr>
                <w:b/>
                <w:bCs/>
              </w:rPr>
              <w:t>check</w:t>
            </w:r>
            <w:proofErr w:type="gramEnd"/>
            <w:r w:rsidRPr="00A53A1B">
              <w:rPr>
                <w:b/>
                <w:bCs/>
              </w:rPr>
              <w:t xml:space="preserve"> to avoid the demonstrated issue</w:t>
            </w:r>
          </w:p>
        </w:tc>
      </w:tr>
      <w:tr w:rsidR="00661DB9" w:rsidRPr="00A3594C" w14:paraId="0B376579" w14:textId="77777777" w:rsidTr="00611A1E">
        <w:trPr>
          <w:trHeight w:val="340"/>
        </w:trPr>
        <w:tc>
          <w:tcPr>
            <w:tcW w:w="1696" w:type="dxa"/>
            <w:vAlign w:val="center"/>
          </w:tcPr>
          <w:p w14:paraId="07844A57" w14:textId="77777777" w:rsidR="00661DB9" w:rsidRPr="00A3594C" w:rsidRDefault="00661DB9" w:rsidP="00A53A1B">
            <w:pPr>
              <w:pStyle w:val="Tablecondensed"/>
            </w:pPr>
            <w:r w:rsidRPr="00A3594C">
              <w:t>B5</w:t>
            </w:r>
          </w:p>
        </w:tc>
        <w:tc>
          <w:tcPr>
            <w:tcW w:w="2694" w:type="dxa"/>
            <w:vAlign w:val="center"/>
          </w:tcPr>
          <w:p w14:paraId="79249364" w14:textId="77777777" w:rsidR="00661DB9" w:rsidRPr="00A3594C" w:rsidRDefault="00661DB9" w:rsidP="00A53A1B">
            <w:pPr>
              <w:pStyle w:val="Tablecondensed"/>
            </w:pPr>
            <w:r w:rsidRPr="00A3594C">
              <w:t>existence</w:t>
            </w:r>
          </w:p>
        </w:tc>
      </w:tr>
      <w:tr w:rsidR="00661DB9" w:rsidRPr="00A3594C" w14:paraId="075F0AB0" w14:textId="77777777" w:rsidTr="00611A1E">
        <w:trPr>
          <w:trHeight w:val="340"/>
        </w:trPr>
        <w:tc>
          <w:tcPr>
            <w:tcW w:w="1696" w:type="dxa"/>
            <w:vAlign w:val="center"/>
          </w:tcPr>
          <w:p w14:paraId="673C8AC7" w14:textId="77777777" w:rsidR="00661DB9" w:rsidRPr="00A3594C" w:rsidRDefault="00661DB9" w:rsidP="00A53A1B">
            <w:pPr>
              <w:pStyle w:val="Tablecondensed"/>
            </w:pPr>
            <w:r w:rsidRPr="00A3594C">
              <w:t>E4</w:t>
            </w:r>
          </w:p>
        </w:tc>
        <w:tc>
          <w:tcPr>
            <w:tcW w:w="2694" w:type="dxa"/>
            <w:vAlign w:val="center"/>
          </w:tcPr>
          <w:p w14:paraId="18A4DA7F" w14:textId="77777777" w:rsidR="00661DB9" w:rsidRPr="00A3594C" w:rsidRDefault="00661DB9" w:rsidP="00A53A1B">
            <w:pPr>
              <w:pStyle w:val="Tablecondensed"/>
            </w:pPr>
            <w:r w:rsidRPr="00A3594C">
              <w:t>range</w:t>
            </w:r>
          </w:p>
        </w:tc>
      </w:tr>
      <w:tr w:rsidR="00661DB9" w:rsidRPr="00A3594C" w14:paraId="58BB1657" w14:textId="77777777" w:rsidTr="00611A1E">
        <w:trPr>
          <w:trHeight w:val="340"/>
        </w:trPr>
        <w:tc>
          <w:tcPr>
            <w:tcW w:w="1696" w:type="dxa"/>
            <w:vAlign w:val="center"/>
          </w:tcPr>
          <w:p w14:paraId="6429BF87" w14:textId="77777777" w:rsidR="00661DB9" w:rsidRPr="00A3594C" w:rsidRDefault="00661DB9" w:rsidP="00A53A1B">
            <w:pPr>
              <w:pStyle w:val="Tablecondensed"/>
            </w:pPr>
            <w:r w:rsidRPr="00A3594C">
              <w:t>F10</w:t>
            </w:r>
          </w:p>
        </w:tc>
        <w:tc>
          <w:tcPr>
            <w:tcW w:w="2694" w:type="dxa"/>
            <w:vAlign w:val="center"/>
          </w:tcPr>
          <w:p w14:paraId="30A583B9" w14:textId="451C0785" w:rsidR="00661DB9" w:rsidRPr="00A3594C" w:rsidRDefault="00595C99" w:rsidP="00A53A1B">
            <w:pPr>
              <w:pStyle w:val="Tablecondensed"/>
            </w:pPr>
            <w:r w:rsidRPr="00A3594C">
              <w:t>t</w:t>
            </w:r>
            <w:r w:rsidR="00661DB9" w:rsidRPr="00A3594C">
              <w:t>ype (data)</w:t>
            </w:r>
          </w:p>
        </w:tc>
      </w:tr>
    </w:tbl>
    <w:p w14:paraId="33E10D73" w14:textId="03806ACA" w:rsidR="00275DD9" w:rsidRPr="00275DD9" w:rsidRDefault="00275DD9" w:rsidP="00275DD9">
      <w:pPr>
        <w:pStyle w:val="BodyText"/>
      </w:pPr>
      <w:r w:rsidRPr="00275DD9">
        <w:lastRenderedPageBreak/>
        <w:t>Students are encouraged to revise the different types of validation checks</w:t>
      </w:r>
      <w:r w:rsidR="00965CA1">
        <w:t>.</w:t>
      </w:r>
    </w:p>
    <w:p w14:paraId="3B35F1D4" w14:textId="3223089D" w:rsidR="00595C99" w:rsidRDefault="00595C99" w:rsidP="00006593">
      <w:pPr>
        <w:pStyle w:val="Heading3"/>
      </w:pPr>
      <w:r w:rsidRPr="00A3594C">
        <w:t>Question 8a</w:t>
      </w:r>
      <w:r w:rsidR="009B5944">
        <w:t>.</w:t>
      </w:r>
    </w:p>
    <w:tbl>
      <w:tblPr>
        <w:tblStyle w:val="VCAATableClosed"/>
        <w:tblW w:w="0" w:type="auto"/>
        <w:tblLayout w:type="fixed"/>
        <w:tblLook w:val="04A0" w:firstRow="1" w:lastRow="0" w:firstColumn="1" w:lastColumn="0" w:noHBand="0" w:noVBand="1"/>
      </w:tblPr>
      <w:tblGrid>
        <w:gridCol w:w="680"/>
        <w:gridCol w:w="680"/>
        <w:gridCol w:w="680"/>
        <w:gridCol w:w="680"/>
        <w:gridCol w:w="992"/>
      </w:tblGrid>
      <w:tr w:rsidR="00EE11C7" w:rsidRPr="00141A4D" w14:paraId="3FB7CB28" w14:textId="77777777" w:rsidTr="00A53A1B">
        <w:trPr>
          <w:cnfStyle w:val="100000000000" w:firstRow="1" w:lastRow="0" w:firstColumn="0" w:lastColumn="0" w:oddVBand="0" w:evenVBand="0" w:oddHBand="0" w:evenHBand="0" w:firstRowFirstColumn="0" w:firstRowLastColumn="0" w:lastRowFirstColumn="0" w:lastRowLastColumn="0"/>
        </w:trPr>
        <w:tc>
          <w:tcPr>
            <w:tcW w:w="680" w:type="dxa"/>
          </w:tcPr>
          <w:p w14:paraId="3507236A" w14:textId="77777777" w:rsidR="00EE11C7" w:rsidRPr="00141A4D" w:rsidRDefault="00EE11C7" w:rsidP="007420F9">
            <w:pPr>
              <w:pStyle w:val="Tablecondensedheading"/>
            </w:pPr>
            <w:r w:rsidRPr="00141A4D">
              <w:rPr>
                <w:lang w:val="en-AU"/>
              </w:rPr>
              <w:t>Mark</w:t>
            </w:r>
          </w:p>
        </w:tc>
        <w:tc>
          <w:tcPr>
            <w:tcW w:w="680" w:type="dxa"/>
          </w:tcPr>
          <w:p w14:paraId="6DE663AF" w14:textId="77777777" w:rsidR="00EE11C7" w:rsidRPr="00141A4D" w:rsidRDefault="00EE11C7" w:rsidP="007420F9">
            <w:pPr>
              <w:pStyle w:val="Tablecondensedheading"/>
            </w:pPr>
            <w:r w:rsidRPr="00141A4D">
              <w:rPr>
                <w:lang w:val="en-AU"/>
              </w:rPr>
              <w:t>0</w:t>
            </w:r>
          </w:p>
        </w:tc>
        <w:tc>
          <w:tcPr>
            <w:tcW w:w="680" w:type="dxa"/>
          </w:tcPr>
          <w:p w14:paraId="3A8B2A09" w14:textId="77777777" w:rsidR="00EE11C7" w:rsidRPr="00141A4D" w:rsidRDefault="00EE11C7" w:rsidP="007420F9">
            <w:pPr>
              <w:pStyle w:val="Tablecondensedheading"/>
            </w:pPr>
            <w:r w:rsidRPr="00141A4D">
              <w:rPr>
                <w:lang w:val="en-AU"/>
              </w:rPr>
              <w:t>1</w:t>
            </w:r>
          </w:p>
        </w:tc>
        <w:tc>
          <w:tcPr>
            <w:tcW w:w="680" w:type="dxa"/>
          </w:tcPr>
          <w:p w14:paraId="07D85FAF" w14:textId="77777777" w:rsidR="00EE11C7" w:rsidRPr="00141A4D" w:rsidRDefault="00EE11C7" w:rsidP="007420F9">
            <w:pPr>
              <w:pStyle w:val="Tablecondensedheading"/>
            </w:pPr>
            <w:r>
              <w:rPr>
                <w:lang w:val="en-AU"/>
              </w:rPr>
              <w:t>2</w:t>
            </w:r>
          </w:p>
        </w:tc>
        <w:tc>
          <w:tcPr>
            <w:tcW w:w="992" w:type="dxa"/>
          </w:tcPr>
          <w:p w14:paraId="0677DF22" w14:textId="77777777" w:rsidR="00EE11C7" w:rsidRPr="00141A4D" w:rsidRDefault="00EE11C7" w:rsidP="007420F9">
            <w:pPr>
              <w:pStyle w:val="Tablecondensedheading"/>
            </w:pPr>
            <w:r w:rsidRPr="00141A4D">
              <w:rPr>
                <w:lang w:val="en-AU"/>
              </w:rPr>
              <w:t>Average</w:t>
            </w:r>
          </w:p>
        </w:tc>
      </w:tr>
      <w:tr w:rsidR="00EE11C7" w:rsidRPr="00CC36DC" w14:paraId="75F1C5F4" w14:textId="77777777" w:rsidTr="00A53A1B">
        <w:tc>
          <w:tcPr>
            <w:tcW w:w="680" w:type="dxa"/>
          </w:tcPr>
          <w:p w14:paraId="08F99307" w14:textId="77777777" w:rsidR="00EE11C7" w:rsidRPr="00CC36DC" w:rsidRDefault="00EE11C7" w:rsidP="00CC36DC">
            <w:pPr>
              <w:pStyle w:val="Tablecondensed"/>
            </w:pPr>
            <w:r w:rsidRPr="00CC36DC">
              <w:t>%</w:t>
            </w:r>
          </w:p>
        </w:tc>
        <w:tc>
          <w:tcPr>
            <w:tcW w:w="680" w:type="dxa"/>
          </w:tcPr>
          <w:p w14:paraId="698A30AF" w14:textId="2529F7EE" w:rsidR="00EE11C7" w:rsidRPr="00CC36DC" w:rsidRDefault="00EE11C7" w:rsidP="00CC36DC">
            <w:pPr>
              <w:pStyle w:val="Tablecondensed"/>
            </w:pPr>
            <w:r w:rsidRPr="00CC36DC">
              <w:t>2</w:t>
            </w:r>
            <w:r w:rsidR="00CC36DC">
              <w:t>1</w:t>
            </w:r>
          </w:p>
        </w:tc>
        <w:tc>
          <w:tcPr>
            <w:tcW w:w="680" w:type="dxa"/>
          </w:tcPr>
          <w:p w14:paraId="757A8BCD" w14:textId="1D684F25" w:rsidR="00EE11C7" w:rsidRPr="00CC36DC" w:rsidRDefault="00EE11C7" w:rsidP="00CC36DC">
            <w:pPr>
              <w:pStyle w:val="Tablecondensed"/>
            </w:pPr>
            <w:r w:rsidRPr="00CC36DC">
              <w:t>37</w:t>
            </w:r>
          </w:p>
        </w:tc>
        <w:tc>
          <w:tcPr>
            <w:tcW w:w="680" w:type="dxa"/>
          </w:tcPr>
          <w:p w14:paraId="79523CB1" w14:textId="25ED7C31" w:rsidR="00EE11C7" w:rsidRPr="00CC36DC" w:rsidRDefault="00EE11C7" w:rsidP="00CC36DC">
            <w:pPr>
              <w:pStyle w:val="Tablecondensed"/>
            </w:pPr>
            <w:r w:rsidRPr="00CC36DC">
              <w:t>42</w:t>
            </w:r>
          </w:p>
        </w:tc>
        <w:tc>
          <w:tcPr>
            <w:tcW w:w="992" w:type="dxa"/>
          </w:tcPr>
          <w:p w14:paraId="29672B38" w14:textId="28209BAE" w:rsidR="00EE11C7" w:rsidRPr="00CC36DC" w:rsidRDefault="00EE11C7" w:rsidP="00CC36DC">
            <w:pPr>
              <w:pStyle w:val="Tablecondensed"/>
            </w:pPr>
            <w:r w:rsidRPr="00CC36DC">
              <w:t>1.2</w:t>
            </w:r>
          </w:p>
        </w:tc>
      </w:tr>
    </w:tbl>
    <w:p w14:paraId="7D3A79EB" w14:textId="6793407B" w:rsidR="00595C99" w:rsidRPr="00A3594C" w:rsidRDefault="005533C9" w:rsidP="00711F5A">
      <w:pPr>
        <w:pStyle w:val="BodyText"/>
      </w:pPr>
      <w:r>
        <w:t>I</w:t>
      </w:r>
      <w:r w:rsidR="005272DF">
        <w:t>n this question</w:t>
      </w:r>
      <w:r>
        <w:t>,</w:t>
      </w:r>
      <w:r w:rsidR="005272DF">
        <w:t xml:space="preserve"> </w:t>
      </w:r>
      <w:r w:rsidR="009B5944">
        <w:t>s</w:t>
      </w:r>
      <w:r w:rsidR="00595C99" w:rsidRPr="00A3594C">
        <w:rPr>
          <w:bCs/>
        </w:rPr>
        <w:t xml:space="preserve">tudents were required to </w:t>
      </w:r>
      <w:r w:rsidR="00595C99" w:rsidRPr="00A3594C">
        <w:t>explain</w:t>
      </w:r>
      <w:r>
        <w:t>, using an example,</w:t>
      </w:r>
      <w:r w:rsidR="00595C99" w:rsidRPr="00A3594C">
        <w:t xml:space="preserve"> why the data in Table 1 need</w:t>
      </w:r>
      <w:r w:rsidR="008B380E">
        <w:t>ed</w:t>
      </w:r>
      <w:r w:rsidR="00595C99" w:rsidRPr="00A3594C">
        <w:t xml:space="preserve"> to be cleansed.</w:t>
      </w:r>
    </w:p>
    <w:p w14:paraId="01D649CB" w14:textId="77777777" w:rsidR="00343EC3" w:rsidRPr="00711F5A" w:rsidRDefault="00343EC3" w:rsidP="00343EC3">
      <w:pPr>
        <w:pStyle w:val="BodyText"/>
      </w:pPr>
      <w:r w:rsidRPr="00711F5A">
        <w:t>Responses that gained marks were similar to:</w:t>
      </w:r>
    </w:p>
    <w:p w14:paraId="25F7ECE2" w14:textId="77777777" w:rsidR="00595C99" w:rsidRPr="009B5944" w:rsidRDefault="00595C99" w:rsidP="00A53A1B">
      <w:pPr>
        <w:pStyle w:val="BodyTextIndent"/>
      </w:pPr>
      <w:r w:rsidRPr="009B5944">
        <w:t>There is clearly data that is in the wrong format – a letter, a percentage and a column using decimals instead of commas to separate the thousands.</w:t>
      </w:r>
    </w:p>
    <w:p w14:paraId="10952FA9" w14:textId="6302C7D3" w:rsidR="00595C99" w:rsidRPr="00A3594C" w:rsidRDefault="00595C99" w:rsidP="00711F5A">
      <w:pPr>
        <w:pStyle w:val="BodyText"/>
      </w:pPr>
      <w:r w:rsidRPr="00A3594C">
        <w:t>Marks were awarded for:</w:t>
      </w:r>
    </w:p>
    <w:p w14:paraId="77811944" w14:textId="57366948" w:rsidR="00595C99" w:rsidRPr="00A3594C" w:rsidRDefault="0038514E" w:rsidP="00711F5A">
      <w:pPr>
        <w:pStyle w:val="Bullet"/>
      </w:pPr>
      <w:r>
        <w:t>m</w:t>
      </w:r>
      <w:r w:rsidR="00595C99" w:rsidRPr="00A3594C">
        <w:t>ention</w:t>
      </w:r>
      <w:r w:rsidR="008B380E">
        <w:t>ing</w:t>
      </w:r>
      <w:r w:rsidR="00595C99" w:rsidRPr="00A3594C">
        <w:t xml:space="preserve"> of incorrectly/inappropriately formatted data, lots of errors</w:t>
      </w:r>
    </w:p>
    <w:p w14:paraId="1F25C7E8" w14:textId="77777777" w:rsidR="00C256A2" w:rsidRDefault="0038514E" w:rsidP="00711F5A">
      <w:pPr>
        <w:pStyle w:val="Bullet"/>
      </w:pPr>
      <w:r w:rsidRPr="0038514E">
        <w:t>s</w:t>
      </w:r>
      <w:r w:rsidR="00595C99" w:rsidRPr="0038514E">
        <w:t>pecific</w:t>
      </w:r>
      <w:r w:rsidR="008B380E">
        <w:t>ally</w:t>
      </w:r>
      <w:r w:rsidR="00595C99" w:rsidRPr="0038514E">
        <w:t xml:space="preserve"> mention</w:t>
      </w:r>
      <w:r w:rsidR="008B380E">
        <w:t>ing</w:t>
      </w:r>
      <w:r w:rsidR="00595C99" w:rsidRPr="0038514E">
        <w:t xml:space="preserve"> of one example from</w:t>
      </w:r>
      <w:r w:rsidR="00C256A2">
        <w:t>:</w:t>
      </w:r>
    </w:p>
    <w:p w14:paraId="14B7C588" w14:textId="5E6B0BB0" w:rsidR="00C256A2" w:rsidRDefault="00595C99" w:rsidP="00C256A2">
      <w:pPr>
        <w:pStyle w:val="Bulletlevel2"/>
      </w:pPr>
      <w:r w:rsidRPr="0038514E">
        <w:t>a letter</w:t>
      </w:r>
    </w:p>
    <w:p w14:paraId="23B7EE83" w14:textId="4BAC4A62" w:rsidR="00C256A2" w:rsidRDefault="00275DD9" w:rsidP="00C256A2">
      <w:pPr>
        <w:pStyle w:val="Bulletlevel2"/>
      </w:pPr>
      <w:r>
        <w:t>a negative number</w:t>
      </w:r>
    </w:p>
    <w:p w14:paraId="1365334B" w14:textId="36A12E8D" w:rsidR="00C256A2" w:rsidRDefault="00595C99" w:rsidP="00C256A2">
      <w:pPr>
        <w:pStyle w:val="Bulletlevel2"/>
      </w:pPr>
      <w:r w:rsidRPr="0038514E">
        <w:t xml:space="preserve">a column using </w:t>
      </w:r>
      <w:r w:rsidR="00C71ECB">
        <w:t>full stops</w:t>
      </w:r>
      <w:r w:rsidR="00C71ECB" w:rsidRPr="0038514E">
        <w:t xml:space="preserve"> </w:t>
      </w:r>
      <w:r w:rsidRPr="0038514E">
        <w:t>instead of commas to separate the thousands</w:t>
      </w:r>
    </w:p>
    <w:p w14:paraId="3AF672FA" w14:textId="6083A260" w:rsidR="00595C99" w:rsidRPr="0038514E" w:rsidRDefault="00C256A2" w:rsidP="00A53A1B">
      <w:pPr>
        <w:pStyle w:val="Bulletlevel2"/>
      </w:pPr>
      <w:r>
        <w:t xml:space="preserve">a </w:t>
      </w:r>
      <w:r w:rsidR="00595C99" w:rsidRPr="0038514E">
        <w:t>blank</w:t>
      </w:r>
      <w:r w:rsidR="009B5944">
        <w:t>.</w:t>
      </w:r>
    </w:p>
    <w:p w14:paraId="4AD72400" w14:textId="43C54021" w:rsidR="00595C99" w:rsidRDefault="00595C99" w:rsidP="00711F5A">
      <w:pPr>
        <w:pStyle w:val="BodyText"/>
      </w:pPr>
      <w:r w:rsidRPr="005C385F">
        <w:t xml:space="preserve">The following is an example of a high-scoring response: </w:t>
      </w:r>
    </w:p>
    <w:p w14:paraId="7FE92B49" w14:textId="50CC7F0C" w:rsidR="005C385F" w:rsidRPr="009B5944" w:rsidRDefault="005C385F" w:rsidP="009B5944">
      <w:pPr>
        <w:pStyle w:val="Studentsample"/>
      </w:pPr>
      <w:r w:rsidRPr="009B5944">
        <w:t xml:space="preserve">The tables </w:t>
      </w:r>
      <w:r w:rsidR="00A85818" w:rsidRPr="009B5944">
        <w:t>include</w:t>
      </w:r>
      <w:r w:rsidRPr="009B5944">
        <w:t xml:space="preserve"> data that is unreasonable or incomplete such as </w:t>
      </w:r>
      <w:r w:rsidR="00894003" w:rsidRPr="009B5944">
        <w:t>‘</w:t>
      </w:r>
      <w:r w:rsidRPr="009B5944">
        <w:t>-25967.84</w:t>
      </w:r>
      <w:r w:rsidR="00894003" w:rsidRPr="009B5944">
        <w:t>’</w:t>
      </w:r>
      <w:r w:rsidRPr="009B5944">
        <w:t xml:space="preserve"> in E4 being unreasonable and the empty cell in B5 being incomplete so they must cleans</w:t>
      </w:r>
      <w:r w:rsidR="00953376" w:rsidRPr="009B5944">
        <w:t>e</w:t>
      </w:r>
      <w:r w:rsidRPr="009B5944">
        <w:t xml:space="preserve"> this data before it is used.</w:t>
      </w:r>
    </w:p>
    <w:p w14:paraId="6928B3E8" w14:textId="22679444" w:rsidR="00595C99" w:rsidRDefault="00595C99" w:rsidP="00006593">
      <w:pPr>
        <w:pStyle w:val="Heading3"/>
      </w:pPr>
      <w:r w:rsidRPr="00A3594C">
        <w:t>Question 8b</w:t>
      </w:r>
      <w:r w:rsidR="009B5944">
        <w:t>.</w:t>
      </w:r>
    </w:p>
    <w:tbl>
      <w:tblPr>
        <w:tblStyle w:val="VCAATableClosed"/>
        <w:tblW w:w="0" w:type="auto"/>
        <w:tblLayout w:type="fixed"/>
        <w:tblLook w:val="04A0" w:firstRow="1" w:lastRow="0" w:firstColumn="1" w:lastColumn="0" w:noHBand="0" w:noVBand="1"/>
      </w:tblPr>
      <w:tblGrid>
        <w:gridCol w:w="680"/>
        <w:gridCol w:w="680"/>
        <w:gridCol w:w="680"/>
        <w:gridCol w:w="680"/>
        <w:gridCol w:w="992"/>
      </w:tblGrid>
      <w:tr w:rsidR="00EE11C7" w:rsidRPr="00141A4D" w14:paraId="11B7E8C7" w14:textId="77777777" w:rsidTr="00A53A1B">
        <w:trPr>
          <w:cnfStyle w:val="100000000000" w:firstRow="1" w:lastRow="0" w:firstColumn="0" w:lastColumn="0" w:oddVBand="0" w:evenVBand="0" w:oddHBand="0" w:evenHBand="0" w:firstRowFirstColumn="0" w:firstRowLastColumn="0" w:lastRowFirstColumn="0" w:lastRowLastColumn="0"/>
        </w:trPr>
        <w:tc>
          <w:tcPr>
            <w:tcW w:w="680" w:type="dxa"/>
          </w:tcPr>
          <w:p w14:paraId="69842CE8" w14:textId="77777777" w:rsidR="00EE11C7" w:rsidRPr="00141A4D" w:rsidRDefault="00EE11C7" w:rsidP="007420F9">
            <w:pPr>
              <w:pStyle w:val="Tablecondensedheading"/>
            </w:pPr>
            <w:r w:rsidRPr="00141A4D">
              <w:rPr>
                <w:lang w:val="en-AU"/>
              </w:rPr>
              <w:t>Mark</w:t>
            </w:r>
          </w:p>
        </w:tc>
        <w:tc>
          <w:tcPr>
            <w:tcW w:w="680" w:type="dxa"/>
          </w:tcPr>
          <w:p w14:paraId="0EBBA4D7" w14:textId="77777777" w:rsidR="00EE11C7" w:rsidRPr="00141A4D" w:rsidRDefault="00EE11C7" w:rsidP="007420F9">
            <w:pPr>
              <w:pStyle w:val="Tablecondensedheading"/>
            </w:pPr>
            <w:r w:rsidRPr="00141A4D">
              <w:rPr>
                <w:lang w:val="en-AU"/>
              </w:rPr>
              <w:t>0</w:t>
            </w:r>
          </w:p>
        </w:tc>
        <w:tc>
          <w:tcPr>
            <w:tcW w:w="680" w:type="dxa"/>
          </w:tcPr>
          <w:p w14:paraId="4FAF7670" w14:textId="77777777" w:rsidR="00EE11C7" w:rsidRPr="00141A4D" w:rsidRDefault="00EE11C7" w:rsidP="007420F9">
            <w:pPr>
              <w:pStyle w:val="Tablecondensedheading"/>
            </w:pPr>
            <w:r w:rsidRPr="00141A4D">
              <w:rPr>
                <w:lang w:val="en-AU"/>
              </w:rPr>
              <w:t>1</w:t>
            </w:r>
          </w:p>
        </w:tc>
        <w:tc>
          <w:tcPr>
            <w:tcW w:w="680" w:type="dxa"/>
          </w:tcPr>
          <w:p w14:paraId="195F9895" w14:textId="77777777" w:rsidR="00EE11C7" w:rsidRPr="00141A4D" w:rsidRDefault="00EE11C7" w:rsidP="007420F9">
            <w:pPr>
              <w:pStyle w:val="Tablecondensedheading"/>
            </w:pPr>
            <w:r>
              <w:rPr>
                <w:lang w:val="en-AU"/>
              </w:rPr>
              <w:t>2</w:t>
            </w:r>
          </w:p>
        </w:tc>
        <w:tc>
          <w:tcPr>
            <w:tcW w:w="992" w:type="dxa"/>
          </w:tcPr>
          <w:p w14:paraId="036D4335" w14:textId="77777777" w:rsidR="00EE11C7" w:rsidRPr="00141A4D" w:rsidRDefault="00EE11C7" w:rsidP="007420F9">
            <w:pPr>
              <w:pStyle w:val="Tablecondensedheading"/>
            </w:pPr>
            <w:r w:rsidRPr="00141A4D">
              <w:rPr>
                <w:lang w:val="en-AU"/>
              </w:rPr>
              <w:t>Average</w:t>
            </w:r>
          </w:p>
        </w:tc>
      </w:tr>
      <w:tr w:rsidR="00EE11C7" w:rsidRPr="00CC36DC" w14:paraId="36BB8312" w14:textId="77777777" w:rsidTr="00A53A1B">
        <w:tc>
          <w:tcPr>
            <w:tcW w:w="680" w:type="dxa"/>
          </w:tcPr>
          <w:p w14:paraId="5769C753" w14:textId="77777777" w:rsidR="00EE11C7" w:rsidRPr="00CC36DC" w:rsidRDefault="00EE11C7" w:rsidP="00CC36DC">
            <w:pPr>
              <w:pStyle w:val="Tablecondensed"/>
            </w:pPr>
            <w:r w:rsidRPr="00CC36DC">
              <w:t>%</w:t>
            </w:r>
          </w:p>
        </w:tc>
        <w:tc>
          <w:tcPr>
            <w:tcW w:w="680" w:type="dxa"/>
          </w:tcPr>
          <w:p w14:paraId="10109B5D" w14:textId="5C53D8D5" w:rsidR="00EE11C7" w:rsidRPr="00CC36DC" w:rsidRDefault="00EE11C7" w:rsidP="00CC36DC">
            <w:pPr>
              <w:pStyle w:val="Tablecondensed"/>
            </w:pPr>
            <w:r w:rsidRPr="00CC36DC">
              <w:t>60</w:t>
            </w:r>
          </w:p>
        </w:tc>
        <w:tc>
          <w:tcPr>
            <w:tcW w:w="680" w:type="dxa"/>
          </w:tcPr>
          <w:p w14:paraId="6824FAF3" w14:textId="34F55C39" w:rsidR="00EE11C7" w:rsidRPr="00CC36DC" w:rsidRDefault="00EE11C7" w:rsidP="00CC36DC">
            <w:pPr>
              <w:pStyle w:val="Tablecondensed"/>
            </w:pPr>
            <w:r w:rsidRPr="00CC36DC">
              <w:t>32</w:t>
            </w:r>
          </w:p>
        </w:tc>
        <w:tc>
          <w:tcPr>
            <w:tcW w:w="680" w:type="dxa"/>
          </w:tcPr>
          <w:p w14:paraId="6DBC3702" w14:textId="2DDCABFA" w:rsidR="00EE11C7" w:rsidRPr="00CC36DC" w:rsidRDefault="00EE11C7" w:rsidP="00CC36DC">
            <w:pPr>
              <w:pStyle w:val="Tablecondensed"/>
            </w:pPr>
            <w:r w:rsidRPr="00CC36DC">
              <w:t>8</w:t>
            </w:r>
          </w:p>
        </w:tc>
        <w:tc>
          <w:tcPr>
            <w:tcW w:w="992" w:type="dxa"/>
          </w:tcPr>
          <w:p w14:paraId="0BF7A682" w14:textId="34F91DD5" w:rsidR="00EE11C7" w:rsidRPr="00CC36DC" w:rsidRDefault="00EE11C7" w:rsidP="00CC36DC">
            <w:pPr>
              <w:pStyle w:val="Tablecondensed"/>
            </w:pPr>
            <w:r w:rsidRPr="00CC36DC">
              <w:t>0.</w:t>
            </w:r>
            <w:r w:rsidR="00157EA2">
              <w:t>5</w:t>
            </w:r>
          </w:p>
        </w:tc>
      </w:tr>
    </w:tbl>
    <w:p w14:paraId="2F6FA5D5" w14:textId="4F573C62" w:rsidR="00595C99" w:rsidRPr="00711F5A" w:rsidRDefault="005272DF" w:rsidP="00711F5A">
      <w:pPr>
        <w:pStyle w:val="BodyText"/>
      </w:pPr>
      <w:r>
        <w:t>This question required s</w:t>
      </w:r>
      <w:r w:rsidR="00595C99" w:rsidRPr="00711F5A">
        <w:t xml:space="preserve">tudents to </w:t>
      </w:r>
      <w:r w:rsidR="0038514E" w:rsidRPr="00711F5A">
        <w:t>d</w:t>
      </w:r>
      <w:r w:rsidR="00595C99" w:rsidRPr="00711F5A">
        <w:t>escribe a process that would allow the data to be cleansed properly.</w:t>
      </w:r>
    </w:p>
    <w:p w14:paraId="07F52C30" w14:textId="67E36727" w:rsidR="00595C99" w:rsidRPr="00711F5A" w:rsidRDefault="004F1BDE" w:rsidP="00711F5A">
      <w:pPr>
        <w:pStyle w:val="BodyText"/>
      </w:pPr>
      <w:r>
        <w:t>S</w:t>
      </w:r>
      <w:r w:rsidR="00595C99" w:rsidRPr="00711F5A">
        <w:t xml:space="preserve">tudents needed </w:t>
      </w:r>
      <w:r w:rsidR="00343EC3" w:rsidRPr="00343EC3">
        <w:t>to describe one of the following processes</w:t>
      </w:r>
      <w:r w:rsidR="00595C99" w:rsidRPr="00711F5A">
        <w:t xml:space="preserve">: </w:t>
      </w:r>
    </w:p>
    <w:p w14:paraId="4E98E1F9" w14:textId="117EF422" w:rsidR="00595C99" w:rsidRPr="00A3594C" w:rsidRDefault="00595C99" w:rsidP="00711F5A">
      <w:pPr>
        <w:pStyle w:val="Bullet"/>
      </w:pPr>
      <w:r w:rsidRPr="00A3594C">
        <w:t>manually chang</w:t>
      </w:r>
      <w:r w:rsidR="006D2D43">
        <w:t>ing</w:t>
      </w:r>
      <w:r w:rsidRPr="00A3594C">
        <w:t xml:space="preserve"> the typos/incorrect data</w:t>
      </w:r>
    </w:p>
    <w:p w14:paraId="10DF270C" w14:textId="4B574244" w:rsidR="00595C99" w:rsidRPr="00A3594C" w:rsidRDefault="009C06EE" w:rsidP="00711F5A">
      <w:pPr>
        <w:pStyle w:val="Bullet"/>
      </w:pPr>
      <w:r>
        <w:t>running a find and replace to change full stops to commas</w:t>
      </w:r>
    </w:p>
    <w:p w14:paraId="7F94434A" w14:textId="6D9603B7" w:rsidR="00784804" w:rsidRDefault="00595C99">
      <w:pPr>
        <w:pStyle w:val="Bullet"/>
      </w:pPr>
      <w:r w:rsidRPr="00A3594C">
        <w:t>filter</w:t>
      </w:r>
      <w:r w:rsidR="006D2D43">
        <w:t>ing</w:t>
      </w:r>
      <w:r w:rsidRPr="00A3594C">
        <w:t xml:space="preserve"> to find blank cells, then go</w:t>
      </w:r>
      <w:r w:rsidR="006D2D43">
        <w:t>ing</w:t>
      </w:r>
      <w:r w:rsidRPr="00A3594C">
        <w:t xml:space="preserve"> to </w:t>
      </w:r>
      <w:r w:rsidR="00784804">
        <w:t xml:space="preserve">the </w:t>
      </w:r>
      <w:r w:rsidRPr="00A3594C">
        <w:t>source and find</w:t>
      </w:r>
      <w:r w:rsidR="006D2D43">
        <w:t>ing</w:t>
      </w:r>
      <w:r w:rsidRPr="00A3594C">
        <w:t xml:space="preserve"> </w:t>
      </w:r>
      <w:r w:rsidR="009C06EE">
        <w:t>the correct data to fill it</w:t>
      </w:r>
      <w:r w:rsidR="004F1BDE">
        <w:t>.</w:t>
      </w:r>
    </w:p>
    <w:p w14:paraId="3E15618F" w14:textId="19851405" w:rsidR="00595C99" w:rsidRPr="00A3594C" w:rsidRDefault="004F1BDE" w:rsidP="00784804">
      <w:pPr>
        <w:pStyle w:val="BodyText"/>
      </w:pPr>
      <w:r>
        <w:t>They</w:t>
      </w:r>
      <w:r w:rsidRPr="00A3594C">
        <w:t xml:space="preserve"> </w:t>
      </w:r>
      <w:r w:rsidR="00595C99" w:rsidRPr="00A3594C">
        <w:t>then</w:t>
      </w:r>
      <w:r>
        <w:t xml:space="preserve"> needed</w:t>
      </w:r>
      <w:r w:rsidR="00595C99" w:rsidRPr="00A3594C">
        <w:t xml:space="preserve"> </w:t>
      </w:r>
      <w:r w:rsidR="00784804">
        <w:t xml:space="preserve">to </w:t>
      </w:r>
      <w:r w:rsidR="00595C99" w:rsidRPr="00A3594C">
        <w:t>mention check</w:t>
      </w:r>
      <w:r>
        <w:t>ing</w:t>
      </w:r>
      <w:r w:rsidR="00595C99" w:rsidRPr="00A3594C">
        <w:t xml:space="preserve"> the source to make sure </w:t>
      </w:r>
      <w:r w:rsidR="006D2D43">
        <w:t xml:space="preserve">that the </w:t>
      </w:r>
      <w:r w:rsidR="00595C99" w:rsidRPr="00A3594C">
        <w:t>final data is correct</w:t>
      </w:r>
      <w:r w:rsidR="006D2D43">
        <w:t>.</w:t>
      </w:r>
    </w:p>
    <w:p w14:paraId="16E2FB07" w14:textId="77DF1A28" w:rsidR="00595C99" w:rsidRPr="00A3594C" w:rsidRDefault="00595C99" w:rsidP="00711F5A">
      <w:pPr>
        <w:pStyle w:val="BodyText"/>
      </w:pPr>
      <w:r w:rsidRPr="00A3594C">
        <w:t xml:space="preserve">Most students </w:t>
      </w:r>
      <w:r w:rsidR="006D2D43">
        <w:t>who</w:t>
      </w:r>
      <w:r w:rsidR="006D2D43" w:rsidRPr="00A3594C">
        <w:t xml:space="preserve"> </w:t>
      </w:r>
      <w:r w:rsidRPr="00A3594C">
        <w:t xml:space="preserve">gained </w:t>
      </w:r>
      <w:r w:rsidR="004F1BDE">
        <w:t>only one</w:t>
      </w:r>
      <w:r w:rsidR="004F1BDE" w:rsidRPr="00A3594C">
        <w:t xml:space="preserve"> </w:t>
      </w:r>
      <w:r w:rsidRPr="00A3594C">
        <w:t xml:space="preserve">mark were </w:t>
      </w:r>
      <w:r w:rsidR="00CB60BF">
        <w:t>able</w:t>
      </w:r>
      <w:r w:rsidR="00CB60BF" w:rsidRPr="00A3594C">
        <w:t xml:space="preserve"> </w:t>
      </w:r>
      <w:r w:rsidRPr="00A3594C">
        <w:t xml:space="preserve">to describe the process but </w:t>
      </w:r>
      <w:r w:rsidR="006D2D43">
        <w:t xml:space="preserve">were </w:t>
      </w:r>
      <w:r w:rsidRPr="00A3594C">
        <w:t>unable to link it to checking the source data.</w:t>
      </w:r>
    </w:p>
    <w:p w14:paraId="04796F1B" w14:textId="01D5E47F" w:rsidR="00595C99" w:rsidRPr="00A3594C" w:rsidRDefault="00595C99" w:rsidP="00711F5A">
      <w:pPr>
        <w:pStyle w:val="BodyText"/>
      </w:pPr>
      <w:r w:rsidRPr="005C385F">
        <w:t xml:space="preserve">The following is an example of a high-scoring response: </w:t>
      </w:r>
    </w:p>
    <w:p w14:paraId="5F39BEF9" w14:textId="02BEF5D9" w:rsidR="005C385F" w:rsidRPr="009B5944" w:rsidRDefault="005C385F" w:rsidP="009B5944">
      <w:pPr>
        <w:pStyle w:val="Studentsample"/>
      </w:pPr>
      <w:r w:rsidRPr="009B5944">
        <w:t>The process of verification where the data is manually proofread and checked against the source data must occur so that the decimal points in column</w:t>
      </w:r>
      <w:r w:rsidR="000F028D" w:rsidRPr="009B5944">
        <w:t xml:space="preserve"> D</w:t>
      </w:r>
      <w:r w:rsidRPr="009B5944">
        <w:t xml:space="preserve"> is changed to a comma so that </w:t>
      </w:r>
      <w:r w:rsidR="000F028D" w:rsidRPr="009B5944">
        <w:t xml:space="preserve">the </w:t>
      </w:r>
      <w:r w:rsidRPr="009B5944">
        <w:t>values are identical and correct.</w:t>
      </w:r>
    </w:p>
    <w:p w14:paraId="0B5D6E8C" w14:textId="77777777" w:rsidR="00D70795" w:rsidRDefault="00D70795">
      <w:pPr>
        <w:spacing w:after="200" w:line="276" w:lineRule="auto"/>
        <w:rPr>
          <w:rFonts w:ascii="Arial" w:hAnsi="Arial" w:cs="Arial"/>
          <w:color w:val="0F7EB4"/>
          <w:sz w:val="32"/>
        </w:rPr>
      </w:pPr>
      <w:r>
        <w:br w:type="page"/>
      </w:r>
    </w:p>
    <w:p w14:paraId="6A676E72" w14:textId="6B99EE72" w:rsidR="00595C99" w:rsidRDefault="00595C99" w:rsidP="00006593">
      <w:pPr>
        <w:pStyle w:val="Heading3"/>
      </w:pPr>
      <w:r w:rsidRPr="00006593">
        <w:lastRenderedPageBreak/>
        <w:t>Question 8c</w:t>
      </w:r>
      <w:r w:rsidR="009B5944">
        <w:t>.</w:t>
      </w:r>
    </w:p>
    <w:tbl>
      <w:tblPr>
        <w:tblStyle w:val="VCAATableClosed"/>
        <w:tblW w:w="0" w:type="auto"/>
        <w:tblLayout w:type="fixed"/>
        <w:tblLook w:val="04A0" w:firstRow="1" w:lastRow="0" w:firstColumn="1" w:lastColumn="0" w:noHBand="0" w:noVBand="1"/>
      </w:tblPr>
      <w:tblGrid>
        <w:gridCol w:w="680"/>
        <w:gridCol w:w="680"/>
        <w:gridCol w:w="680"/>
        <w:gridCol w:w="680"/>
        <w:gridCol w:w="680"/>
        <w:gridCol w:w="993"/>
      </w:tblGrid>
      <w:tr w:rsidR="00EE11C7" w:rsidRPr="00141A4D" w14:paraId="0D14C82B" w14:textId="77777777" w:rsidTr="00A53A1B">
        <w:trPr>
          <w:cnfStyle w:val="100000000000" w:firstRow="1" w:lastRow="0" w:firstColumn="0" w:lastColumn="0" w:oddVBand="0" w:evenVBand="0" w:oddHBand="0" w:evenHBand="0" w:firstRowFirstColumn="0" w:firstRowLastColumn="0" w:lastRowFirstColumn="0" w:lastRowLastColumn="0"/>
        </w:trPr>
        <w:tc>
          <w:tcPr>
            <w:tcW w:w="680" w:type="dxa"/>
          </w:tcPr>
          <w:p w14:paraId="40434647" w14:textId="77777777" w:rsidR="00EE11C7" w:rsidRPr="00141A4D" w:rsidRDefault="00EE11C7" w:rsidP="007420F9">
            <w:pPr>
              <w:pStyle w:val="Tablecondensedheading"/>
            </w:pPr>
            <w:r w:rsidRPr="00141A4D">
              <w:rPr>
                <w:lang w:val="en-AU"/>
              </w:rPr>
              <w:t>Mark</w:t>
            </w:r>
          </w:p>
        </w:tc>
        <w:tc>
          <w:tcPr>
            <w:tcW w:w="680" w:type="dxa"/>
          </w:tcPr>
          <w:p w14:paraId="6FEBEC87" w14:textId="77777777" w:rsidR="00EE11C7" w:rsidRPr="00141A4D" w:rsidRDefault="00EE11C7" w:rsidP="007420F9">
            <w:pPr>
              <w:pStyle w:val="Tablecondensedheading"/>
            </w:pPr>
            <w:r w:rsidRPr="00141A4D">
              <w:rPr>
                <w:lang w:val="en-AU"/>
              </w:rPr>
              <w:t>0</w:t>
            </w:r>
          </w:p>
        </w:tc>
        <w:tc>
          <w:tcPr>
            <w:tcW w:w="680" w:type="dxa"/>
          </w:tcPr>
          <w:p w14:paraId="48DDF5F9" w14:textId="77777777" w:rsidR="00EE11C7" w:rsidRPr="00141A4D" w:rsidRDefault="00EE11C7" w:rsidP="007420F9">
            <w:pPr>
              <w:pStyle w:val="Tablecondensedheading"/>
            </w:pPr>
            <w:r w:rsidRPr="00141A4D">
              <w:rPr>
                <w:lang w:val="en-AU"/>
              </w:rPr>
              <w:t>1</w:t>
            </w:r>
          </w:p>
        </w:tc>
        <w:tc>
          <w:tcPr>
            <w:tcW w:w="680" w:type="dxa"/>
          </w:tcPr>
          <w:p w14:paraId="06321FE9" w14:textId="77777777" w:rsidR="00EE11C7" w:rsidRPr="00141A4D" w:rsidRDefault="00EE11C7" w:rsidP="007420F9">
            <w:pPr>
              <w:pStyle w:val="Tablecondensedheading"/>
            </w:pPr>
            <w:r>
              <w:rPr>
                <w:lang w:val="en-AU"/>
              </w:rPr>
              <w:t>2</w:t>
            </w:r>
          </w:p>
        </w:tc>
        <w:tc>
          <w:tcPr>
            <w:tcW w:w="680" w:type="dxa"/>
          </w:tcPr>
          <w:p w14:paraId="369E513C" w14:textId="5F79EE67" w:rsidR="00EE11C7" w:rsidRPr="00141A4D" w:rsidRDefault="00EE11C7" w:rsidP="007420F9">
            <w:pPr>
              <w:pStyle w:val="Tablecondensedheading"/>
            </w:pPr>
            <w:r>
              <w:rPr>
                <w:lang w:val="en-AU"/>
              </w:rPr>
              <w:t>3</w:t>
            </w:r>
          </w:p>
        </w:tc>
        <w:tc>
          <w:tcPr>
            <w:tcW w:w="993" w:type="dxa"/>
          </w:tcPr>
          <w:p w14:paraId="4BFEE7F0" w14:textId="52418529" w:rsidR="00EE11C7" w:rsidRPr="00141A4D" w:rsidRDefault="00EE11C7" w:rsidP="007420F9">
            <w:pPr>
              <w:pStyle w:val="Tablecondensedheading"/>
            </w:pPr>
            <w:r w:rsidRPr="00141A4D">
              <w:rPr>
                <w:lang w:val="en-AU"/>
              </w:rPr>
              <w:t>Average</w:t>
            </w:r>
          </w:p>
        </w:tc>
      </w:tr>
      <w:tr w:rsidR="00EE11C7" w:rsidRPr="00CC36DC" w14:paraId="7BB607E3" w14:textId="77777777" w:rsidTr="00A53A1B">
        <w:tc>
          <w:tcPr>
            <w:tcW w:w="680" w:type="dxa"/>
          </w:tcPr>
          <w:p w14:paraId="714FD543" w14:textId="77777777" w:rsidR="00EE11C7" w:rsidRPr="00CC36DC" w:rsidRDefault="00EE11C7" w:rsidP="00CC36DC">
            <w:pPr>
              <w:pStyle w:val="Tablecondensed"/>
            </w:pPr>
            <w:r w:rsidRPr="00CC36DC">
              <w:t>%</w:t>
            </w:r>
          </w:p>
        </w:tc>
        <w:tc>
          <w:tcPr>
            <w:tcW w:w="680" w:type="dxa"/>
          </w:tcPr>
          <w:p w14:paraId="1EB55BA9" w14:textId="3D79F5CA" w:rsidR="00EE11C7" w:rsidRPr="00CC36DC" w:rsidRDefault="00EE11C7" w:rsidP="00CC36DC">
            <w:pPr>
              <w:pStyle w:val="Tablecondensed"/>
            </w:pPr>
            <w:r w:rsidRPr="00CC36DC">
              <w:t>24</w:t>
            </w:r>
          </w:p>
        </w:tc>
        <w:tc>
          <w:tcPr>
            <w:tcW w:w="680" w:type="dxa"/>
          </w:tcPr>
          <w:p w14:paraId="2E8A20A9" w14:textId="44AC487B" w:rsidR="00EE11C7" w:rsidRPr="00CC36DC" w:rsidRDefault="00EE11C7" w:rsidP="00CC36DC">
            <w:pPr>
              <w:pStyle w:val="Tablecondensed"/>
            </w:pPr>
            <w:r w:rsidRPr="00CC36DC">
              <w:t>33</w:t>
            </w:r>
          </w:p>
        </w:tc>
        <w:tc>
          <w:tcPr>
            <w:tcW w:w="680" w:type="dxa"/>
          </w:tcPr>
          <w:p w14:paraId="0413CB11" w14:textId="382919B3" w:rsidR="00EE11C7" w:rsidRPr="00CC36DC" w:rsidRDefault="00EE11C7" w:rsidP="00CC36DC">
            <w:pPr>
              <w:pStyle w:val="Tablecondensed"/>
            </w:pPr>
            <w:r w:rsidRPr="00CC36DC">
              <w:t>34</w:t>
            </w:r>
          </w:p>
        </w:tc>
        <w:tc>
          <w:tcPr>
            <w:tcW w:w="680" w:type="dxa"/>
          </w:tcPr>
          <w:p w14:paraId="5FC3394B" w14:textId="7AD5954E" w:rsidR="00EE11C7" w:rsidRPr="00CC36DC" w:rsidRDefault="00EE11C7" w:rsidP="00CC36DC">
            <w:pPr>
              <w:pStyle w:val="Tablecondensed"/>
            </w:pPr>
            <w:r w:rsidRPr="00CC36DC">
              <w:t>10</w:t>
            </w:r>
          </w:p>
        </w:tc>
        <w:tc>
          <w:tcPr>
            <w:tcW w:w="993" w:type="dxa"/>
          </w:tcPr>
          <w:p w14:paraId="75AFFE27" w14:textId="44FB6DA9" w:rsidR="00EE11C7" w:rsidRPr="00CC36DC" w:rsidRDefault="00EE11C7" w:rsidP="00CC36DC">
            <w:pPr>
              <w:pStyle w:val="Tablecondensed"/>
            </w:pPr>
            <w:r w:rsidRPr="00CC36DC">
              <w:t>1.</w:t>
            </w:r>
            <w:r w:rsidR="00157EA2">
              <w:t>3</w:t>
            </w:r>
          </w:p>
        </w:tc>
      </w:tr>
    </w:tbl>
    <w:p w14:paraId="71EB36E3" w14:textId="38FE2EC7" w:rsidR="00C376C5" w:rsidRPr="00711F5A" w:rsidRDefault="005272DF" w:rsidP="00711F5A">
      <w:pPr>
        <w:pStyle w:val="BodyText"/>
      </w:pPr>
      <w:r>
        <w:t>For this question, s</w:t>
      </w:r>
      <w:r w:rsidR="00C376C5" w:rsidRPr="00711F5A">
        <w:t xml:space="preserve">tudents were </w:t>
      </w:r>
      <w:r>
        <w:t>required</w:t>
      </w:r>
      <w:r w:rsidRPr="00711F5A">
        <w:t xml:space="preserve"> </w:t>
      </w:r>
      <w:r w:rsidR="00C376C5" w:rsidRPr="00711F5A">
        <w:t>to describe how Inara and Filip could quickly calculate the average enrolments for all universities for each of the years.</w:t>
      </w:r>
    </w:p>
    <w:p w14:paraId="574D3814" w14:textId="7CAAD36B" w:rsidR="00C376C5" w:rsidRPr="00711F5A" w:rsidRDefault="00062EB9" w:rsidP="00711F5A">
      <w:pPr>
        <w:pStyle w:val="BodyText"/>
      </w:pPr>
      <w:r>
        <w:t>One mark was</w:t>
      </w:r>
      <w:r w:rsidR="00C376C5" w:rsidRPr="00711F5A">
        <w:t xml:space="preserve"> awarded for</w:t>
      </w:r>
      <w:r>
        <w:t xml:space="preserve"> each of the following</w:t>
      </w:r>
      <w:r w:rsidR="00C376C5" w:rsidRPr="00711F5A">
        <w:t>:</w:t>
      </w:r>
    </w:p>
    <w:p w14:paraId="4C847D5E" w14:textId="163DD79F" w:rsidR="00C376C5" w:rsidRPr="00A3594C" w:rsidRDefault="00BA1E80" w:rsidP="00711F5A">
      <w:pPr>
        <w:pStyle w:val="Bullet"/>
      </w:pPr>
      <w:r>
        <w:t>i</w:t>
      </w:r>
      <w:r w:rsidR="00C376C5" w:rsidRPr="00A3594C">
        <w:t>dentifying</w:t>
      </w:r>
      <w:r w:rsidR="0038514E">
        <w:t xml:space="preserve"> the </w:t>
      </w:r>
      <w:r w:rsidR="0038514E" w:rsidRPr="00A3594C">
        <w:t>AVERAGE</w:t>
      </w:r>
      <w:r w:rsidR="00C376C5" w:rsidRPr="00A3594C">
        <w:t xml:space="preserve"> function/formula </w:t>
      </w:r>
    </w:p>
    <w:p w14:paraId="49351102" w14:textId="407DA6B5" w:rsidR="00C376C5" w:rsidRPr="00A3594C" w:rsidRDefault="00BA1E80" w:rsidP="00711F5A">
      <w:pPr>
        <w:pStyle w:val="Bullet"/>
      </w:pPr>
      <w:r>
        <w:t>i</w:t>
      </w:r>
      <w:r w:rsidR="00C376C5" w:rsidRPr="00A3594C">
        <w:t>dentifying the correct cells to include (B2</w:t>
      </w:r>
      <w:r w:rsidR="009F5E24">
        <w:t>–</w:t>
      </w:r>
      <w:r w:rsidR="00C376C5" w:rsidRPr="00A3594C">
        <w:t>B11)</w:t>
      </w:r>
    </w:p>
    <w:p w14:paraId="54B3A5D0" w14:textId="7BA12601" w:rsidR="00C376C5" w:rsidRPr="00006593" w:rsidRDefault="00BA1E80" w:rsidP="00711F5A">
      <w:pPr>
        <w:pStyle w:val="Bullet"/>
      </w:pPr>
      <w:r>
        <w:t>stating how to f</w:t>
      </w:r>
      <w:r w:rsidR="00C376C5" w:rsidRPr="00A3594C">
        <w:t>ill across or copy rather than retyp</w:t>
      </w:r>
      <w:r w:rsidR="006D2D43">
        <w:t>e.</w:t>
      </w:r>
    </w:p>
    <w:p w14:paraId="3D000895" w14:textId="765CEE84" w:rsidR="002E3272" w:rsidRPr="00A3594C" w:rsidRDefault="002E3272" w:rsidP="00711F5A">
      <w:pPr>
        <w:pStyle w:val="BodyText"/>
      </w:pPr>
      <w:r w:rsidRPr="005C385F">
        <w:t xml:space="preserve">The following is an example of a high-scoring response: </w:t>
      </w:r>
    </w:p>
    <w:p w14:paraId="111BEF11" w14:textId="5F77DEB4" w:rsidR="002E3272" w:rsidRPr="009B5944" w:rsidRDefault="002E3272" w:rsidP="009B5944">
      <w:pPr>
        <w:pStyle w:val="Studentsample"/>
      </w:pPr>
      <w:r w:rsidRPr="009B5944">
        <w:t>Highlighting each column from column 2 to 11 and using =average () function in row 12 on excel this can then be dragged along the row f</w:t>
      </w:r>
      <w:r w:rsidR="000F028D" w:rsidRPr="009B5944">
        <w:t>rom</w:t>
      </w:r>
      <w:r w:rsidRPr="009B5944">
        <w:t xml:space="preserve"> cell B12 = average (B2:B11) to column f to quickly auto fill all rows.</w:t>
      </w:r>
    </w:p>
    <w:p w14:paraId="43505594" w14:textId="2F714AE4" w:rsidR="00C376C5" w:rsidRPr="00A3594C" w:rsidRDefault="00C376C5" w:rsidP="00711F5A">
      <w:pPr>
        <w:pStyle w:val="BodyText"/>
        <w:rPr>
          <w:bCs/>
        </w:rPr>
      </w:pPr>
      <w:r w:rsidRPr="00A3594C">
        <w:rPr>
          <w:bCs/>
        </w:rPr>
        <w:t xml:space="preserve">Students who did not gain full marks </w:t>
      </w:r>
      <w:r w:rsidR="006D2D43">
        <w:rPr>
          <w:bCs/>
        </w:rPr>
        <w:t>were able to</w:t>
      </w:r>
      <w:r w:rsidR="006D2D43" w:rsidRPr="00A3594C">
        <w:rPr>
          <w:bCs/>
        </w:rPr>
        <w:t xml:space="preserve"> </w:t>
      </w:r>
      <w:r w:rsidRPr="00A3594C">
        <w:rPr>
          <w:bCs/>
        </w:rPr>
        <w:t>identify that the</w:t>
      </w:r>
      <w:r w:rsidR="00230D27">
        <w:rPr>
          <w:bCs/>
        </w:rPr>
        <w:t xml:space="preserve"> required</w:t>
      </w:r>
      <w:r w:rsidRPr="00A3594C">
        <w:rPr>
          <w:bCs/>
        </w:rPr>
        <w:t xml:space="preserve"> function </w:t>
      </w:r>
      <w:r w:rsidR="006C2841" w:rsidRPr="00A3594C">
        <w:rPr>
          <w:bCs/>
        </w:rPr>
        <w:t xml:space="preserve">was </w:t>
      </w:r>
      <w:r w:rsidR="00230D27">
        <w:rPr>
          <w:bCs/>
        </w:rPr>
        <w:t>AVERAGE</w:t>
      </w:r>
      <w:r w:rsidR="00230D27" w:rsidRPr="00A3594C">
        <w:rPr>
          <w:bCs/>
        </w:rPr>
        <w:t xml:space="preserve"> </w:t>
      </w:r>
      <w:r w:rsidR="006C2841" w:rsidRPr="00A3594C">
        <w:rPr>
          <w:bCs/>
        </w:rPr>
        <w:t>but could not identify the correct cells</w:t>
      </w:r>
      <w:r w:rsidR="006D2D43">
        <w:rPr>
          <w:bCs/>
        </w:rPr>
        <w:t>,</w:t>
      </w:r>
      <w:r w:rsidR="006C2841" w:rsidRPr="00A3594C">
        <w:rPr>
          <w:bCs/>
        </w:rPr>
        <w:t xml:space="preserve"> and most did not explain how to fill the formula across.</w:t>
      </w:r>
    </w:p>
    <w:p w14:paraId="69E778C1" w14:textId="0E232E69" w:rsidR="0038514E" w:rsidRDefault="00062EB9" w:rsidP="00711F5A">
      <w:pPr>
        <w:pStyle w:val="BodyText"/>
        <w:rPr>
          <w:bCs/>
        </w:rPr>
      </w:pPr>
      <w:r>
        <w:rPr>
          <w:bCs/>
        </w:rPr>
        <w:t>Students are advised to</w:t>
      </w:r>
      <w:r w:rsidR="006C2841" w:rsidRPr="00A3594C">
        <w:rPr>
          <w:bCs/>
        </w:rPr>
        <w:t xml:space="preserve"> look carefully at the mark allocation for each question</w:t>
      </w:r>
      <w:r w:rsidR="006D2D43">
        <w:rPr>
          <w:bCs/>
        </w:rPr>
        <w:t>;</w:t>
      </w:r>
      <w:r w:rsidR="006C2841" w:rsidRPr="00A3594C">
        <w:rPr>
          <w:bCs/>
        </w:rPr>
        <w:t xml:space="preserve"> </w:t>
      </w:r>
      <w:r w:rsidR="000D0B55">
        <w:rPr>
          <w:bCs/>
        </w:rPr>
        <w:t>three</w:t>
      </w:r>
      <w:r w:rsidR="006C2841" w:rsidRPr="00A3594C">
        <w:rPr>
          <w:bCs/>
        </w:rPr>
        <w:t xml:space="preserve"> marks usually means that </w:t>
      </w:r>
      <w:r w:rsidR="007C6CC8">
        <w:rPr>
          <w:bCs/>
        </w:rPr>
        <w:t>a response should</w:t>
      </w:r>
      <w:r w:rsidR="006C2841" w:rsidRPr="00A3594C">
        <w:rPr>
          <w:bCs/>
        </w:rPr>
        <w:t xml:space="preserve"> state three items. </w:t>
      </w:r>
    </w:p>
    <w:p w14:paraId="71D83895" w14:textId="1732D269" w:rsidR="00661DB9" w:rsidRDefault="006C2841" w:rsidP="00006593">
      <w:pPr>
        <w:pStyle w:val="Heading3"/>
      </w:pPr>
      <w:r w:rsidRPr="00006593">
        <w:t>Question 9</w:t>
      </w:r>
    </w:p>
    <w:tbl>
      <w:tblPr>
        <w:tblStyle w:val="VCAATableClosed"/>
        <w:tblW w:w="0" w:type="auto"/>
        <w:tblLayout w:type="fixed"/>
        <w:tblLook w:val="04A0" w:firstRow="1" w:lastRow="0" w:firstColumn="1" w:lastColumn="0" w:noHBand="0" w:noVBand="1"/>
      </w:tblPr>
      <w:tblGrid>
        <w:gridCol w:w="680"/>
        <w:gridCol w:w="680"/>
        <w:gridCol w:w="680"/>
        <w:gridCol w:w="680"/>
        <w:gridCol w:w="680"/>
        <w:gridCol w:w="680"/>
        <w:gridCol w:w="992"/>
      </w:tblGrid>
      <w:tr w:rsidR="00EE11C7" w:rsidRPr="00141A4D" w14:paraId="339EB949" w14:textId="77777777" w:rsidTr="00A53A1B">
        <w:trPr>
          <w:cnfStyle w:val="100000000000" w:firstRow="1" w:lastRow="0" w:firstColumn="0" w:lastColumn="0" w:oddVBand="0" w:evenVBand="0" w:oddHBand="0" w:evenHBand="0" w:firstRowFirstColumn="0" w:firstRowLastColumn="0" w:lastRowFirstColumn="0" w:lastRowLastColumn="0"/>
        </w:trPr>
        <w:tc>
          <w:tcPr>
            <w:tcW w:w="680" w:type="dxa"/>
          </w:tcPr>
          <w:p w14:paraId="27085EE1" w14:textId="77777777" w:rsidR="00EE11C7" w:rsidRPr="00141A4D" w:rsidRDefault="00EE11C7" w:rsidP="007420F9">
            <w:pPr>
              <w:pStyle w:val="Tablecondensedheading"/>
            </w:pPr>
            <w:r w:rsidRPr="00141A4D">
              <w:rPr>
                <w:lang w:val="en-AU"/>
              </w:rPr>
              <w:t>Mark</w:t>
            </w:r>
          </w:p>
        </w:tc>
        <w:tc>
          <w:tcPr>
            <w:tcW w:w="680" w:type="dxa"/>
          </w:tcPr>
          <w:p w14:paraId="072CB02A" w14:textId="77777777" w:rsidR="00EE11C7" w:rsidRPr="00141A4D" w:rsidRDefault="00EE11C7" w:rsidP="007420F9">
            <w:pPr>
              <w:pStyle w:val="Tablecondensedheading"/>
            </w:pPr>
            <w:r w:rsidRPr="00141A4D">
              <w:rPr>
                <w:lang w:val="en-AU"/>
              </w:rPr>
              <w:t>0</w:t>
            </w:r>
          </w:p>
        </w:tc>
        <w:tc>
          <w:tcPr>
            <w:tcW w:w="680" w:type="dxa"/>
          </w:tcPr>
          <w:p w14:paraId="586EE73D" w14:textId="77777777" w:rsidR="00EE11C7" w:rsidRPr="00141A4D" w:rsidRDefault="00EE11C7" w:rsidP="007420F9">
            <w:pPr>
              <w:pStyle w:val="Tablecondensedheading"/>
            </w:pPr>
            <w:r w:rsidRPr="00141A4D">
              <w:rPr>
                <w:lang w:val="en-AU"/>
              </w:rPr>
              <w:t>1</w:t>
            </w:r>
          </w:p>
        </w:tc>
        <w:tc>
          <w:tcPr>
            <w:tcW w:w="680" w:type="dxa"/>
          </w:tcPr>
          <w:p w14:paraId="31AA00E7" w14:textId="77777777" w:rsidR="00EE11C7" w:rsidRPr="00141A4D" w:rsidRDefault="00EE11C7" w:rsidP="007420F9">
            <w:pPr>
              <w:pStyle w:val="Tablecondensedheading"/>
            </w:pPr>
            <w:r>
              <w:rPr>
                <w:lang w:val="en-AU"/>
              </w:rPr>
              <w:t>2</w:t>
            </w:r>
          </w:p>
        </w:tc>
        <w:tc>
          <w:tcPr>
            <w:tcW w:w="680" w:type="dxa"/>
          </w:tcPr>
          <w:p w14:paraId="61F16D6A" w14:textId="77777777" w:rsidR="00EE11C7" w:rsidRPr="00141A4D" w:rsidRDefault="00EE11C7" w:rsidP="007420F9">
            <w:pPr>
              <w:pStyle w:val="Tablecondensedheading"/>
            </w:pPr>
            <w:r>
              <w:rPr>
                <w:lang w:val="en-AU"/>
              </w:rPr>
              <w:t>3</w:t>
            </w:r>
          </w:p>
        </w:tc>
        <w:tc>
          <w:tcPr>
            <w:tcW w:w="680" w:type="dxa"/>
          </w:tcPr>
          <w:p w14:paraId="78AF3DB9" w14:textId="38270AB5" w:rsidR="00EE11C7" w:rsidRPr="00141A4D" w:rsidRDefault="00EE11C7" w:rsidP="007420F9">
            <w:pPr>
              <w:pStyle w:val="Tablecondensedheading"/>
            </w:pPr>
            <w:r>
              <w:rPr>
                <w:lang w:val="en-AU"/>
              </w:rPr>
              <w:t>4</w:t>
            </w:r>
          </w:p>
        </w:tc>
        <w:tc>
          <w:tcPr>
            <w:tcW w:w="992" w:type="dxa"/>
          </w:tcPr>
          <w:p w14:paraId="05FF7100" w14:textId="088F3349" w:rsidR="00EE11C7" w:rsidRPr="00141A4D" w:rsidRDefault="00EE11C7" w:rsidP="007420F9">
            <w:pPr>
              <w:pStyle w:val="Tablecondensedheading"/>
            </w:pPr>
            <w:r w:rsidRPr="00141A4D">
              <w:rPr>
                <w:lang w:val="en-AU"/>
              </w:rPr>
              <w:t>Average</w:t>
            </w:r>
          </w:p>
        </w:tc>
      </w:tr>
      <w:tr w:rsidR="00EE11C7" w:rsidRPr="00CC36DC" w14:paraId="2D42D778" w14:textId="77777777" w:rsidTr="00A53A1B">
        <w:tc>
          <w:tcPr>
            <w:tcW w:w="680" w:type="dxa"/>
          </w:tcPr>
          <w:p w14:paraId="6B36E668" w14:textId="77777777" w:rsidR="00EE11C7" w:rsidRPr="00CC36DC" w:rsidRDefault="00EE11C7" w:rsidP="00CC36DC">
            <w:pPr>
              <w:pStyle w:val="Tablecondensed"/>
            </w:pPr>
            <w:r w:rsidRPr="00CC36DC">
              <w:t>%</w:t>
            </w:r>
          </w:p>
        </w:tc>
        <w:tc>
          <w:tcPr>
            <w:tcW w:w="680" w:type="dxa"/>
          </w:tcPr>
          <w:p w14:paraId="34320929" w14:textId="2EFDC52B" w:rsidR="00EE11C7" w:rsidRPr="00CC36DC" w:rsidRDefault="00EE11C7" w:rsidP="00CC36DC">
            <w:pPr>
              <w:pStyle w:val="Tablecondensed"/>
            </w:pPr>
            <w:r w:rsidRPr="00CC36DC">
              <w:t>11</w:t>
            </w:r>
          </w:p>
        </w:tc>
        <w:tc>
          <w:tcPr>
            <w:tcW w:w="680" w:type="dxa"/>
          </w:tcPr>
          <w:p w14:paraId="7E963A97" w14:textId="04071E5C" w:rsidR="00EE11C7" w:rsidRPr="00CC36DC" w:rsidRDefault="00EE11C7" w:rsidP="00CC36DC">
            <w:pPr>
              <w:pStyle w:val="Tablecondensed"/>
            </w:pPr>
            <w:r w:rsidRPr="00CC36DC">
              <w:t>14</w:t>
            </w:r>
          </w:p>
        </w:tc>
        <w:tc>
          <w:tcPr>
            <w:tcW w:w="680" w:type="dxa"/>
          </w:tcPr>
          <w:p w14:paraId="6452A4BF" w14:textId="17DFCC3B" w:rsidR="00EE11C7" w:rsidRPr="00CC36DC" w:rsidRDefault="00EE11C7" w:rsidP="00CC36DC">
            <w:pPr>
              <w:pStyle w:val="Tablecondensed"/>
            </w:pPr>
            <w:r w:rsidRPr="00CC36DC">
              <w:t>20</w:t>
            </w:r>
          </w:p>
        </w:tc>
        <w:tc>
          <w:tcPr>
            <w:tcW w:w="680" w:type="dxa"/>
          </w:tcPr>
          <w:p w14:paraId="518710D2" w14:textId="51452E2C" w:rsidR="00EE11C7" w:rsidRPr="00CC36DC" w:rsidRDefault="00EE11C7" w:rsidP="00CC36DC">
            <w:pPr>
              <w:pStyle w:val="Tablecondensed"/>
            </w:pPr>
            <w:r w:rsidRPr="00CC36DC">
              <w:t>23</w:t>
            </w:r>
          </w:p>
        </w:tc>
        <w:tc>
          <w:tcPr>
            <w:tcW w:w="680" w:type="dxa"/>
          </w:tcPr>
          <w:p w14:paraId="2A1FFAC2" w14:textId="2021BC91" w:rsidR="00EE11C7" w:rsidRPr="00CC36DC" w:rsidRDefault="00EE11C7" w:rsidP="00CC36DC">
            <w:pPr>
              <w:pStyle w:val="Tablecondensed"/>
            </w:pPr>
            <w:r w:rsidRPr="00CC36DC">
              <w:t>32</w:t>
            </w:r>
          </w:p>
        </w:tc>
        <w:tc>
          <w:tcPr>
            <w:tcW w:w="992" w:type="dxa"/>
          </w:tcPr>
          <w:p w14:paraId="3B1B9C2A" w14:textId="49488905" w:rsidR="00EE11C7" w:rsidRPr="00CC36DC" w:rsidRDefault="00EE11C7" w:rsidP="00CC36DC">
            <w:pPr>
              <w:pStyle w:val="Tablecondensed"/>
            </w:pPr>
            <w:r w:rsidRPr="00CC36DC">
              <w:t>2.5</w:t>
            </w:r>
          </w:p>
        </w:tc>
      </w:tr>
    </w:tbl>
    <w:p w14:paraId="4B6AA282" w14:textId="2C87B239" w:rsidR="006C2841" w:rsidRPr="00711F5A" w:rsidRDefault="005272DF" w:rsidP="00711F5A">
      <w:pPr>
        <w:pStyle w:val="BodyText"/>
      </w:pPr>
      <w:r>
        <w:t>This question required s</w:t>
      </w:r>
      <w:r w:rsidR="006C2841" w:rsidRPr="00711F5A">
        <w:t xml:space="preserve">tudents to complete a testing table for </w:t>
      </w:r>
      <w:r w:rsidR="00FE3340">
        <w:t xml:space="preserve">the items </w:t>
      </w:r>
      <w:r w:rsidR="006C2841" w:rsidRPr="00711F5A">
        <w:t xml:space="preserve">chart title, axis labels, </w:t>
      </w:r>
      <w:r w:rsidR="006C2841" w:rsidRPr="00A53A1B">
        <w:rPr>
          <w:i/>
          <w:iCs/>
        </w:rPr>
        <w:t>x</w:t>
      </w:r>
      <w:r w:rsidR="006C2841" w:rsidRPr="00711F5A">
        <w:t>-axis dat</w:t>
      </w:r>
      <w:r w:rsidR="00343EC3">
        <w:t>a</w:t>
      </w:r>
      <w:r w:rsidR="00773091">
        <w:t xml:space="preserve"> </w:t>
      </w:r>
      <w:r w:rsidR="006C2841" w:rsidRPr="00711F5A">
        <w:t xml:space="preserve">accuracy/representation and </w:t>
      </w:r>
      <w:r w:rsidR="006C2841" w:rsidRPr="00A53A1B">
        <w:rPr>
          <w:i/>
          <w:iCs/>
        </w:rPr>
        <w:t>y</w:t>
      </w:r>
      <w:r w:rsidR="006C2841" w:rsidRPr="00711F5A">
        <w:t>-axis data accuracy/representation.</w:t>
      </w:r>
    </w:p>
    <w:p w14:paraId="5B573B82" w14:textId="76B82A7D" w:rsidR="006C2841" w:rsidRPr="00711F5A" w:rsidRDefault="009B5944" w:rsidP="00711F5A">
      <w:pPr>
        <w:pStyle w:val="BodyText"/>
      </w:pPr>
      <w:r>
        <w:t>R</w:t>
      </w:r>
      <w:r w:rsidRPr="00711F5A">
        <w:t xml:space="preserve">esponses </w:t>
      </w:r>
      <w:r>
        <w:t>that</w:t>
      </w:r>
      <w:r w:rsidR="006C2841" w:rsidRPr="00711F5A">
        <w:t xml:space="preserve"> gained marks </w:t>
      </w:r>
      <w:r>
        <w:t>were</w:t>
      </w:r>
      <w:r w:rsidRPr="00711F5A">
        <w:t xml:space="preserve"> </w:t>
      </w:r>
      <w:r w:rsidR="006C2841" w:rsidRPr="00711F5A">
        <w:t>similar to</w:t>
      </w:r>
      <w:r w:rsidR="009967FF">
        <w:t xml:space="preserve"> the following.</w:t>
      </w:r>
    </w:p>
    <w:tbl>
      <w:tblPr>
        <w:tblStyle w:val="TableGrid"/>
        <w:tblW w:w="0" w:type="auto"/>
        <w:tblLook w:val="04A0" w:firstRow="1" w:lastRow="0" w:firstColumn="1" w:lastColumn="0" w:noHBand="0" w:noVBand="1"/>
      </w:tblPr>
      <w:tblGrid>
        <w:gridCol w:w="1034"/>
        <w:gridCol w:w="1917"/>
        <w:gridCol w:w="2714"/>
        <w:gridCol w:w="3351"/>
      </w:tblGrid>
      <w:tr w:rsidR="006C2841" w:rsidRPr="00A3594C" w14:paraId="15CABF4E" w14:textId="77777777" w:rsidTr="00A53A1B">
        <w:tc>
          <w:tcPr>
            <w:tcW w:w="1034" w:type="dxa"/>
            <w:tcBorders>
              <w:top w:val="single" w:sz="4" w:space="0" w:color="auto"/>
              <w:left w:val="single" w:sz="4" w:space="0" w:color="auto"/>
              <w:bottom w:val="single" w:sz="4" w:space="0" w:color="auto"/>
              <w:right w:val="single" w:sz="4" w:space="0" w:color="auto"/>
            </w:tcBorders>
            <w:shd w:val="clear" w:color="auto" w:fill="0F7EB4"/>
            <w:hideMark/>
          </w:tcPr>
          <w:p w14:paraId="4621A5F0" w14:textId="77777777" w:rsidR="006C2841" w:rsidRPr="00A53A1B" w:rsidRDefault="006C2841" w:rsidP="00A53A1B">
            <w:pPr>
              <w:pStyle w:val="Tablecondensedheading"/>
              <w:rPr>
                <w:b/>
                <w:bCs/>
              </w:rPr>
            </w:pPr>
            <w:r w:rsidRPr="00A53A1B">
              <w:rPr>
                <w:b/>
                <w:bCs/>
              </w:rPr>
              <w:t>Test no.</w:t>
            </w:r>
          </w:p>
        </w:tc>
        <w:tc>
          <w:tcPr>
            <w:tcW w:w="1917" w:type="dxa"/>
            <w:tcBorders>
              <w:top w:val="single" w:sz="4" w:space="0" w:color="auto"/>
              <w:left w:val="single" w:sz="4" w:space="0" w:color="auto"/>
              <w:bottom w:val="single" w:sz="4" w:space="0" w:color="auto"/>
              <w:right w:val="single" w:sz="4" w:space="0" w:color="auto"/>
            </w:tcBorders>
            <w:shd w:val="clear" w:color="auto" w:fill="0F7EB4"/>
            <w:hideMark/>
          </w:tcPr>
          <w:p w14:paraId="13E7B0DF" w14:textId="1242EE08" w:rsidR="006C2841" w:rsidRPr="00A53A1B" w:rsidRDefault="00DB6C89" w:rsidP="00A53A1B">
            <w:pPr>
              <w:pStyle w:val="Tablecondensedheading"/>
              <w:rPr>
                <w:b/>
                <w:bCs/>
              </w:rPr>
            </w:pPr>
            <w:r>
              <w:rPr>
                <w:b/>
                <w:bCs/>
              </w:rPr>
              <w:t>Item</w:t>
            </w:r>
            <w:r w:rsidR="006C2841" w:rsidRPr="00A53A1B">
              <w:rPr>
                <w:b/>
                <w:bCs/>
              </w:rPr>
              <w:t xml:space="preserve"> tested</w:t>
            </w:r>
          </w:p>
        </w:tc>
        <w:tc>
          <w:tcPr>
            <w:tcW w:w="2714" w:type="dxa"/>
            <w:tcBorders>
              <w:top w:val="single" w:sz="4" w:space="0" w:color="auto"/>
              <w:left w:val="single" w:sz="4" w:space="0" w:color="auto"/>
              <w:bottom w:val="single" w:sz="4" w:space="0" w:color="auto"/>
              <w:right w:val="single" w:sz="4" w:space="0" w:color="auto"/>
            </w:tcBorders>
            <w:shd w:val="clear" w:color="auto" w:fill="0F7EB4"/>
            <w:hideMark/>
          </w:tcPr>
          <w:p w14:paraId="3A7915D5" w14:textId="77777777" w:rsidR="006C2841" w:rsidRPr="00A53A1B" w:rsidRDefault="006C2841" w:rsidP="00A53A1B">
            <w:pPr>
              <w:pStyle w:val="Tablecondensedheading"/>
              <w:rPr>
                <w:b/>
                <w:bCs/>
              </w:rPr>
            </w:pPr>
            <w:r w:rsidRPr="00A53A1B">
              <w:rPr>
                <w:b/>
                <w:bCs/>
              </w:rPr>
              <w:t>Expected result</w:t>
            </w:r>
          </w:p>
        </w:tc>
        <w:tc>
          <w:tcPr>
            <w:tcW w:w="3351" w:type="dxa"/>
            <w:tcBorders>
              <w:top w:val="single" w:sz="4" w:space="0" w:color="auto"/>
              <w:left w:val="single" w:sz="4" w:space="0" w:color="auto"/>
              <w:bottom w:val="single" w:sz="4" w:space="0" w:color="auto"/>
              <w:right w:val="single" w:sz="4" w:space="0" w:color="auto"/>
            </w:tcBorders>
            <w:shd w:val="clear" w:color="auto" w:fill="0F7EB4"/>
            <w:hideMark/>
          </w:tcPr>
          <w:p w14:paraId="52475668" w14:textId="77777777" w:rsidR="006C2841" w:rsidRPr="00A53A1B" w:rsidRDefault="006C2841" w:rsidP="00A53A1B">
            <w:pPr>
              <w:pStyle w:val="Tablecondensedheading"/>
              <w:rPr>
                <w:b/>
                <w:bCs/>
              </w:rPr>
            </w:pPr>
            <w:r w:rsidRPr="00A53A1B">
              <w:rPr>
                <w:b/>
                <w:bCs/>
              </w:rPr>
              <w:t>Actual result</w:t>
            </w:r>
          </w:p>
        </w:tc>
      </w:tr>
      <w:tr w:rsidR="006C2841" w:rsidRPr="00A3594C" w14:paraId="35646077" w14:textId="77777777" w:rsidTr="00611A1E">
        <w:tc>
          <w:tcPr>
            <w:tcW w:w="1034" w:type="dxa"/>
            <w:tcBorders>
              <w:top w:val="single" w:sz="4" w:space="0" w:color="auto"/>
              <w:left w:val="single" w:sz="4" w:space="0" w:color="auto"/>
              <w:bottom w:val="single" w:sz="4" w:space="0" w:color="auto"/>
              <w:right w:val="single" w:sz="4" w:space="0" w:color="auto"/>
            </w:tcBorders>
          </w:tcPr>
          <w:p w14:paraId="1E19DFEA" w14:textId="77777777" w:rsidR="006C2841" w:rsidRPr="00A3594C" w:rsidRDefault="006C2841" w:rsidP="00A53A1B">
            <w:pPr>
              <w:pStyle w:val="Tablecondensed"/>
            </w:pPr>
            <w:r w:rsidRPr="00A3594C">
              <w:t>1</w:t>
            </w:r>
          </w:p>
        </w:tc>
        <w:tc>
          <w:tcPr>
            <w:tcW w:w="1917" w:type="dxa"/>
            <w:tcBorders>
              <w:top w:val="single" w:sz="4" w:space="0" w:color="auto"/>
              <w:left w:val="single" w:sz="4" w:space="0" w:color="auto"/>
              <w:bottom w:val="single" w:sz="4" w:space="0" w:color="auto"/>
              <w:right w:val="single" w:sz="4" w:space="0" w:color="auto"/>
            </w:tcBorders>
          </w:tcPr>
          <w:p w14:paraId="61AFDFE9" w14:textId="2CB25CAF" w:rsidR="006C2841" w:rsidRPr="00A3594C" w:rsidRDefault="00DB6C89" w:rsidP="00A53A1B">
            <w:pPr>
              <w:pStyle w:val="Tablecondensed"/>
            </w:pPr>
            <w:r>
              <w:t>c</w:t>
            </w:r>
            <w:r w:rsidR="006C2841" w:rsidRPr="00A3594C">
              <w:t>hart title</w:t>
            </w:r>
          </w:p>
        </w:tc>
        <w:tc>
          <w:tcPr>
            <w:tcW w:w="2714" w:type="dxa"/>
            <w:tcBorders>
              <w:top w:val="single" w:sz="4" w:space="0" w:color="auto"/>
              <w:left w:val="single" w:sz="4" w:space="0" w:color="auto"/>
              <w:bottom w:val="single" w:sz="4" w:space="0" w:color="auto"/>
              <w:right w:val="single" w:sz="4" w:space="0" w:color="auto"/>
            </w:tcBorders>
          </w:tcPr>
          <w:p w14:paraId="332DC78F" w14:textId="519A6CC1" w:rsidR="006C2841" w:rsidRPr="00A3594C" w:rsidRDefault="006D2D43" w:rsidP="00A53A1B">
            <w:pPr>
              <w:pStyle w:val="Tablecondensed"/>
            </w:pPr>
            <w:r>
              <w:t>The c</w:t>
            </w:r>
            <w:r w:rsidR="006C2841" w:rsidRPr="00A3594C">
              <w:t xml:space="preserve">hart title </w:t>
            </w:r>
            <w:r w:rsidR="003F0783" w:rsidRPr="00A3594C">
              <w:t>is spelt correctly</w:t>
            </w:r>
            <w:r w:rsidR="00BB4BAE">
              <w:t>.</w:t>
            </w:r>
          </w:p>
          <w:p w14:paraId="00D72321" w14:textId="5638ABE7" w:rsidR="006C2841" w:rsidRPr="00A3594C" w:rsidRDefault="006D2D43" w:rsidP="00A53A1B">
            <w:pPr>
              <w:pStyle w:val="Tablecondensed"/>
            </w:pPr>
            <w:r>
              <w:t>o</w:t>
            </w:r>
            <w:r w:rsidR="006C2841" w:rsidRPr="00A3594C">
              <w:t xml:space="preserve">r </w:t>
            </w:r>
          </w:p>
          <w:p w14:paraId="586B5160" w14:textId="64773315" w:rsidR="006C2841" w:rsidRPr="00A3594C" w:rsidRDefault="003F0783" w:rsidP="00A53A1B">
            <w:pPr>
              <w:pStyle w:val="Tablecondensed"/>
              <w:rPr>
                <w:b/>
                <w:bCs/>
              </w:rPr>
            </w:pPr>
            <w:r w:rsidRPr="00A3594C">
              <w:t xml:space="preserve">The </w:t>
            </w:r>
            <w:r w:rsidR="006C2841" w:rsidRPr="00A3594C">
              <w:t>chart title</w:t>
            </w:r>
            <w:r w:rsidRPr="00A3594C">
              <w:t xml:space="preserve"> is</w:t>
            </w:r>
            <w:r w:rsidR="006C2841" w:rsidRPr="00A3594C">
              <w:t xml:space="preserve"> relevant to </w:t>
            </w:r>
            <w:r w:rsidR="006D2D43">
              <w:t xml:space="preserve">the </w:t>
            </w:r>
            <w:r w:rsidR="006C2841" w:rsidRPr="00A3594C">
              <w:t>data presented</w:t>
            </w:r>
            <w:r w:rsidR="00BB4BAE">
              <w:t>.</w:t>
            </w:r>
            <w:r w:rsidR="006C2841" w:rsidRPr="00A3594C">
              <w:t xml:space="preserve"> </w:t>
            </w:r>
          </w:p>
        </w:tc>
        <w:tc>
          <w:tcPr>
            <w:tcW w:w="3351" w:type="dxa"/>
            <w:tcBorders>
              <w:top w:val="single" w:sz="4" w:space="0" w:color="auto"/>
              <w:left w:val="single" w:sz="4" w:space="0" w:color="auto"/>
              <w:bottom w:val="single" w:sz="4" w:space="0" w:color="auto"/>
              <w:right w:val="single" w:sz="4" w:space="0" w:color="auto"/>
            </w:tcBorders>
          </w:tcPr>
          <w:p w14:paraId="3E07340B" w14:textId="68E0862E" w:rsidR="006C2841" w:rsidRPr="00A3594C" w:rsidRDefault="006C2841" w:rsidP="00A53A1B">
            <w:pPr>
              <w:pStyle w:val="Tablecondensed"/>
            </w:pPr>
            <w:r w:rsidRPr="00A3594C">
              <w:t xml:space="preserve">The words </w:t>
            </w:r>
            <w:r w:rsidR="00BB4BAE">
              <w:t>‘</w:t>
            </w:r>
            <w:r w:rsidRPr="00A3594C">
              <w:t>Ernolements</w:t>
            </w:r>
            <w:r w:rsidR="00BB4BAE">
              <w:t>’</w:t>
            </w:r>
            <w:r w:rsidRPr="00A3594C">
              <w:t xml:space="preserve"> and </w:t>
            </w:r>
            <w:r w:rsidR="00BB4BAE">
              <w:t>‘</w:t>
            </w:r>
            <w:r w:rsidRPr="00A3594C">
              <w:t>Unniversitty</w:t>
            </w:r>
            <w:r w:rsidR="00BB4BAE">
              <w:t>’ are</w:t>
            </w:r>
            <w:r w:rsidR="0038514E">
              <w:t xml:space="preserve"> incorrectly spelt</w:t>
            </w:r>
            <w:r w:rsidR="003F0783" w:rsidRPr="00A3594C">
              <w:t xml:space="preserve"> (must be spelt incorrectly to gain mark)</w:t>
            </w:r>
            <w:r w:rsidR="00BB4BAE">
              <w:t>.</w:t>
            </w:r>
          </w:p>
        </w:tc>
      </w:tr>
      <w:tr w:rsidR="006C2841" w:rsidRPr="00A3594C" w14:paraId="3746E132" w14:textId="77777777" w:rsidTr="00611A1E">
        <w:tc>
          <w:tcPr>
            <w:tcW w:w="1034" w:type="dxa"/>
            <w:tcBorders>
              <w:top w:val="single" w:sz="4" w:space="0" w:color="auto"/>
              <w:left w:val="single" w:sz="4" w:space="0" w:color="auto"/>
              <w:bottom w:val="single" w:sz="4" w:space="0" w:color="auto"/>
              <w:right w:val="single" w:sz="4" w:space="0" w:color="auto"/>
            </w:tcBorders>
            <w:hideMark/>
          </w:tcPr>
          <w:p w14:paraId="66D5803B" w14:textId="77777777" w:rsidR="006C2841" w:rsidRPr="00A3594C" w:rsidRDefault="006C2841" w:rsidP="00A53A1B">
            <w:pPr>
              <w:pStyle w:val="Tablecondensed"/>
            </w:pPr>
            <w:r w:rsidRPr="00A3594C">
              <w:t>2</w:t>
            </w:r>
          </w:p>
        </w:tc>
        <w:tc>
          <w:tcPr>
            <w:tcW w:w="1917" w:type="dxa"/>
            <w:tcBorders>
              <w:top w:val="single" w:sz="4" w:space="0" w:color="auto"/>
              <w:left w:val="single" w:sz="4" w:space="0" w:color="auto"/>
              <w:bottom w:val="single" w:sz="4" w:space="0" w:color="auto"/>
              <w:right w:val="single" w:sz="4" w:space="0" w:color="auto"/>
            </w:tcBorders>
          </w:tcPr>
          <w:p w14:paraId="27A550D2" w14:textId="08887F5C" w:rsidR="006C2841" w:rsidRPr="00A3594C" w:rsidRDefault="00BB4BAE" w:rsidP="00A53A1B">
            <w:pPr>
              <w:pStyle w:val="Tablecondensed"/>
            </w:pPr>
            <w:r>
              <w:t>a</w:t>
            </w:r>
            <w:r w:rsidR="006C2841" w:rsidRPr="00A3594C">
              <w:t>xis labels</w:t>
            </w:r>
          </w:p>
        </w:tc>
        <w:tc>
          <w:tcPr>
            <w:tcW w:w="2714" w:type="dxa"/>
            <w:tcBorders>
              <w:top w:val="single" w:sz="4" w:space="0" w:color="auto"/>
              <w:left w:val="single" w:sz="4" w:space="0" w:color="auto"/>
              <w:bottom w:val="single" w:sz="4" w:space="0" w:color="auto"/>
              <w:right w:val="single" w:sz="4" w:space="0" w:color="auto"/>
            </w:tcBorders>
          </w:tcPr>
          <w:p w14:paraId="20E49409" w14:textId="5A2967C6" w:rsidR="006C2841" w:rsidRPr="00A3594C" w:rsidRDefault="00BB4BAE" w:rsidP="00A53A1B">
            <w:pPr>
              <w:pStyle w:val="Tablecondensed"/>
            </w:pPr>
            <w:r>
              <w:t xml:space="preserve">The </w:t>
            </w:r>
            <w:r w:rsidR="006C2841" w:rsidRPr="00A53A1B">
              <w:rPr>
                <w:i/>
                <w:iCs/>
              </w:rPr>
              <w:t>x</w:t>
            </w:r>
            <w:r>
              <w:t>-axis</w:t>
            </w:r>
            <w:r w:rsidR="006C2841" w:rsidRPr="00A3594C">
              <w:t xml:space="preserve"> should be labelled </w:t>
            </w:r>
            <w:r>
              <w:t>‘</w:t>
            </w:r>
            <w:r w:rsidR="006062BF" w:rsidRPr="00A3594C">
              <w:t>year</w:t>
            </w:r>
            <w:r>
              <w:t>’.</w:t>
            </w:r>
          </w:p>
          <w:p w14:paraId="6265EA6E" w14:textId="4C19C828" w:rsidR="00BB4BAE" w:rsidRDefault="00BB4BAE" w:rsidP="00DB6C89">
            <w:pPr>
              <w:pStyle w:val="Tablecondensed"/>
            </w:pPr>
            <w:r>
              <w:t xml:space="preserve">The </w:t>
            </w:r>
            <w:r w:rsidR="006C2841" w:rsidRPr="00A53A1B">
              <w:rPr>
                <w:i/>
                <w:iCs/>
              </w:rPr>
              <w:t>y</w:t>
            </w:r>
            <w:r>
              <w:t>-axis</w:t>
            </w:r>
            <w:r w:rsidR="006C2841" w:rsidRPr="00A3594C">
              <w:t xml:space="preserve"> should be labelled </w:t>
            </w:r>
            <w:r>
              <w:t>‘</w:t>
            </w:r>
            <w:r w:rsidR="006C2841" w:rsidRPr="00A3594C">
              <w:t>student enrolments</w:t>
            </w:r>
            <w:r>
              <w:t>’</w:t>
            </w:r>
            <w:r w:rsidR="006C2841" w:rsidRPr="00A3594C">
              <w:t xml:space="preserve"> or </w:t>
            </w:r>
            <w:r>
              <w:t xml:space="preserve">‘student </w:t>
            </w:r>
            <w:proofErr w:type="gramStart"/>
            <w:r w:rsidR="006C2841" w:rsidRPr="00A3594C">
              <w:t>number</w:t>
            </w:r>
            <w:r>
              <w:t>s’</w:t>
            </w:r>
            <w:proofErr w:type="gramEnd"/>
            <w:r>
              <w:t>.</w:t>
            </w:r>
          </w:p>
          <w:p w14:paraId="66EF0ECD" w14:textId="1E52B324" w:rsidR="006C2841" w:rsidRPr="00A3594C" w:rsidRDefault="006C2841" w:rsidP="00A53A1B">
            <w:pPr>
              <w:pStyle w:val="Tablecondensed"/>
              <w:rPr>
                <w:bCs/>
              </w:rPr>
            </w:pPr>
            <w:r w:rsidRPr="00A3594C">
              <w:rPr>
                <w:bCs/>
              </w:rPr>
              <w:t>(</w:t>
            </w:r>
            <w:r w:rsidR="00F24B2F">
              <w:rPr>
                <w:bCs/>
              </w:rPr>
              <w:t>B</w:t>
            </w:r>
            <w:r w:rsidRPr="00A3594C">
              <w:rPr>
                <w:bCs/>
              </w:rPr>
              <w:t>oth</w:t>
            </w:r>
            <w:r w:rsidR="00F24B2F">
              <w:rPr>
                <w:bCs/>
              </w:rPr>
              <w:t xml:space="preserve"> were needed</w:t>
            </w:r>
            <w:r w:rsidRPr="00A3594C">
              <w:rPr>
                <w:bCs/>
              </w:rPr>
              <w:t xml:space="preserve"> to get</w:t>
            </w:r>
            <w:r w:rsidR="00F24B2F">
              <w:rPr>
                <w:bCs/>
              </w:rPr>
              <w:t xml:space="preserve"> the</w:t>
            </w:r>
            <w:r w:rsidRPr="00A3594C">
              <w:rPr>
                <w:bCs/>
              </w:rPr>
              <w:t xml:space="preserve"> mark</w:t>
            </w:r>
            <w:r w:rsidR="00F24B2F">
              <w:rPr>
                <w:bCs/>
              </w:rPr>
              <w:t>.</w:t>
            </w:r>
            <w:r w:rsidRPr="00A3594C">
              <w:rPr>
                <w:bCs/>
              </w:rPr>
              <w:t>)</w:t>
            </w:r>
          </w:p>
        </w:tc>
        <w:tc>
          <w:tcPr>
            <w:tcW w:w="3351" w:type="dxa"/>
            <w:tcBorders>
              <w:top w:val="single" w:sz="4" w:space="0" w:color="auto"/>
              <w:left w:val="single" w:sz="4" w:space="0" w:color="auto"/>
              <w:bottom w:val="single" w:sz="4" w:space="0" w:color="auto"/>
              <w:right w:val="single" w:sz="4" w:space="0" w:color="auto"/>
            </w:tcBorders>
          </w:tcPr>
          <w:p w14:paraId="7C17C754" w14:textId="74C21CBD" w:rsidR="006C2841" w:rsidRPr="00A3594C" w:rsidRDefault="006C2841" w:rsidP="00A53A1B">
            <w:pPr>
              <w:pStyle w:val="Tablecondensed"/>
            </w:pPr>
            <w:r w:rsidRPr="00A3594C">
              <w:t>Neither axis is labelled</w:t>
            </w:r>
            <w:r w:rsidR="00BB4BAE">
              <w:t>.</w:t>
            </w:r>
          </w:p>
        </w:tc>
      </w:tr>
      <w:tr w:rsidR="006C2841" w:rsidRPr="00A3594C" w14:paraId="40023801" w14:textId="77777777" w:rsidTr="00611A1E">
        <w:tc>
          <w:tcPr>
            <w:tcW w:w="1034" w:type="dxa"/>
            <w:tcBorders>
              <w:top w:val="single" w:sz="4" w:space="0" w:color="auto"/>
              <w:left w:val="single" w:sz="4" w:space="0" w:color="auto"/>
              <w:bottom w:val="single" w:sz="4" w:space="0" w:color="auto"/>
              <w:right w:val="single" w:sz="4" w:space="0" w:color="auto"/>
            </w:tcBorders>
          </w:tcPr>
          <w:p w14:paraId="353A026C" w14:textId="77777777" w:rsidR="006C2841" w:rsidRPr="00A3594C" w:rsidRDefault="006C2841" w:rsidP="00A53A1B">
            <w:pPr>
              <w:pStyle w:val="Tablecondensed"/>
            </w:pPr>
            <w:r w:rsidRPr="00A3594C">
              <w:t>3</w:t>
            </w:r>
          </w:p>
        </w:tc>
        <w:tc>
          <w:tcPr>
            <w:tcW w:w="1917" w:type="dxa"/>
            <w:tcBorders>
              <w:top w:val="single" w:sz="4" w:space="0" w:color="auto"/>
              <w:left w:val="single" w:sz="4" w:space="0" w:color="auto"/>
              <w:bottom w:val="single" w:sz="4" w:space="0" w:color="auto"/>
              <w:right w:val="single" w:sz="4" w:space="0" w:color="auto"/>
            </w:tcBorders>
          </w:tcPr>
          <w:p w14:paraId="0D7BB91D" w14:textId="77777777" w:rsidR="006C2841" w:rsidRPr="00A3594C" w:rsidRDefault="006C2841" w:rsidP="00A53A1B">
            <w:pPr>
              <w:pStyle w:val="Tablecondensed"/>
            </w:pPr>
            <w:r w:rsidRPr="00A53A1B">
              <w:rPr>
                <w:i/>
                <w:iCs/>
              </w:rPr>
              <w:t>x</w:t>
            </w:r>
            <w:r w:rsidRPr="00A3594C">
              <w:t>-axis data accuracy/ representation</w:t>
            </w:r>
          </w:p>
        </w:tc>
        <w:tc>
          <w:tcPr>
            <w:tcW w:w="2714" w:type="dxa"/>
            <w:tcBorders>
              <w:top w:val="single" w:sz="4" w:space="0" w:color="auto"/>
              <w:left w:val="single" w:sz="4" w:space="0" w:color="auto"/>
              <w:bottom w:val="single" w:sz="4" w:space="0" w:color="auto"/>
              <w:right w:val="single" w:sz="4" w:space="0" w:color="auto"/>
            </w:tcBorders>
          </w:tcPr>
          <w:p w14:paraId="5E7932C6" w14:textId="7C07D207" w:rsidR="006C2841" w:rsidRPr="00A3594C" w:rsidRDefault="00F24B2F" w:rsidP="00A53A1B">
            <w:pPr>
              <w:pStyle w:val="Tablecondensed"/>
            </w:pPr>
            <w:r>
              <w:t xml:space="preserve">The </w:t>
            </w:r>
            <w:r w:rsidR="006C2841" w:rsidRPr="00A53A1B">
              <w:rPr>
                <w:i/>
                <w:iCs/>
              </w:rPr>
              <w:t>x</w:t>
            </w:r>
            <w:r w:rsidR="006C2841" w:rsidRPr="00A3594C">
              <w:t>-axis should include all categories (2018 to 2022)</w:t>
            </w:r>
            <w:r>
              <w:t>.</w:t>
            </w:r>
          </w:p>
        </w:tc>
        <w:tc>
          <w:tcPr>
            <w:tcW w:w="3351" w:type="dxa"/>
            <w:tcBorders>
              <w:top w:val="single" w:sz="4" w:space="0" w:color="auto"/>
              <w:left w:val="single" w:sz="4" w:space="0" w:color="auto"/>
              <w:bottom w:val="single" w:sz="4" w:space="0" w:color="auto"/>
              <w:right w:val="single" w:sz="4" w:space="0" w:color="auto"/>
            </w:tcBorders>
          </w:tcPr>
          <w:p w14:paraId="6A9DBA55" w14:textId="62AA795E" w:rsidR="006C2841" w:rsidRPr="00A3594C" w:rsidRDefault="003F363C" w:rsidP="00A53A1B">
            <w:pPr>
              <w:pStyle w:val="Tablecondensed"/>
            </w:pPr>
            <w:r>
              <w:t xml:space="preserve">The </w:t>
            </w:r>
            <w:r w:rsidR="006C2841" w:rsidRPr="00A3594C">
              <w:t xml:space="preserve">2021 category </w:t>
            </w:r>
            <w:r>
              <w:t xml:space="preserve">is </w:t>
            </w:r>
            <w:r w:rsidR="006C2841" w:rsidRPr="00A3594C">
              <w:t xml:space="preserve">missing on the </w:t>
            </w:r>
            <w:r w:rsidR="006C2841" w:rsidRPr="00A3594C">
              <w:rPr>
                <w:i/>
                <w:iCs/>
              </w:rPr>
              <w:t>x</w:t>
            </w:r>
            <w:r w:rsidR="006C2841" w:rsidRPr="00A3594C">
              <w:t>-axis</w:t>
            </w:r>
            <w:r>
              <w:t>.</w:t>
            </w:r>
          </w:p>
        </w:tc>
      </w:tr>
      <w:tr w:rsidR="006C2841" w:rsidRPr="00A3594C" w14:paraId="4BD01843" w14:textId="77777777" w:rsidTr="00611A1E">
        <w:tc>
          <w:tcPr>
            <w:tcW w:w="1034" w:type="dxa"/>
            <w:tcBorders>
              <w:top w:val="single" w:sz="4" w:space="0" w:color="auto"/>
              <w:left w:val="single" w:sz="4" w:space="0" w:color="auto"/>
              <w:bottom w:val="single" w:sz="4" w:space="0" w:color="auto"/>
              <w:right w:val="single" w:sz="4" w:space="0" w:color="auto"/>
            </w:tcBorders>
          </w:tcPr>
          <w:p w14:paraId="302B5222" w14:textId="77777777" w:rsidR="006C2841" w:rsidRPr="00A3594C" w:rsidRDefault="006C2841" w:rsidP="00A53A1B">
            <w:pPr>
              <w:pStyle w:val="Tablecondensed"/>
            </w:pPr>
            <w:r w:rsidRPr="00A3594C">
              <w:t>4</w:t>
            </w:r>
          </w:p>
        </w:tc>
        <w:tc>
          <w:tcPr>
            <w:tcW w:w="1917" w:type="dxa"/>
            <w:tcBorders>
              <w:top w:val="single" w:sz="4" w:space="0" w:color="auto"/>
              <w:left w:val="single" w:sz="4" w:space="0" w:color="auto"/>
              <w:bottom w:val="single" w:sz="4" w:space="0" w:color="auto"/>
              <w:right w:val="single" w:sz="4" w:space="0" w:color="auto"/>
            </w:tcBorders>
          </w:tcPr>
          <w:p w14:paraId="08FABF0B" w14:textId="77777777" w:rsidR="006C2841" w:rsidRPr="00A3594C" w:rsidRDefault="006C2841" w:rsidP="00A53A1B">
            <w:pPr>
              <w:pStyle w:val="Tablecondensed"/>
            </w:pPr>
            <w:r w:rsidRPr="00A53A1B">
              <w:rPr>
                <w:i/>
                <w:iCs/>
              </w:rPr>
              <w:t>y</w:t>
            </w:r>
            <w:r w:rsidRPr="00A3594C">
              <w:t>-axis data accuracy/ representation</w:t>
            </w:r>
          </w:p>
        </w:tc>
        <w:tc>
          <w:tcPr>
            <w:tcW w:w="2714" w:type="dxa"/>
            <w:tcBorders>
              <w:top w:val="single" w:sz="4" w:space="0" w:color="auto"/>
              <w:left w:val="single" w:sz="4" w:space="0" w:color="auto"/>
              <w:bottom w:val="single" w:sz="4" w:space="0" w:color="auto"/>
              <w:right w:val="single" w:sz="4" w:space="0" w:color="auto"/>
            </w:tcBorders>
          </w:tcPr>
          <w:p w14:paraId="167FB090" w14:textId="65AF253F" w:rsidR="006C2841" w:rsidRPr="00A3594C" w:rsidRDefault="003F363C" w:rsidP="00A53A1B">
            <w:pPr>
              <w:pStyle w:val="Tablecondensed"/>
            </w:pPr>
            <w:r>
              <w:t xml:space="preserve">The </w:t>
            </w:r>
            <w:r w:rsidR="006C2841" w:rsidRPr="00A53A1B">
              <w:rPr>
                <w:i/>
                <w:iCs/>
              </w:rPr>
              <w:t>y</w:t>
            </w:r>
            <w:r w:rsidR="006C2841" w:rsidRPr="000D0B55">
              <w:t>-</w:t>
            </w:r>
            <w:r w:rsidR="006C2841" w:rsidRPr="00A3594C">
              <w:t xml:space="preserve">axis should </w:t>
            </w:r>
            <w:r>
              <w:t>represent</w:t>
            </w:r>
            <w:r w:rsidRPr="00A3594C">
              <w:t xml:space="preserve"> </w:t>
            </w:r>
            <w:r w:rsidR="006C2841" w:rsidRPr="00A3594C">
              <w:t xml:space="preserve">student </w:t>
            </w:r>
            <w:r w:rsidR="00976858">
              <w:t>enrolments/</w:t>
            </w:r>
            <w:r w:rsidR="006C2841" w:rsidRPr="00A3594C">
              <w:t>numbers</w:t>
            </w:r>
            <w:r>
              <w:t>.</w:t>
            </w:r>
          </w:p>
        </w:tc>
        <w:tc>
          <w:tcPr>
            <w:tcW w:w="3351" w:type="dxa"/>
            <w:tcBorders>
              <w:top w:val="single" w:sz="4" w:space="0" w:color="auto"/>
              <w:left w:val="single" w:sz="4" w:space="0" w:color="auto"/>
              <w:bottom w:val="single" w:sz="4" w:space="0" w:color="auto"/>
              <w:right w:val="single" w:sz="4" w:space="0" w:color="auto"/>
            </w:tcBorders>
          </w:tcPr>
          <w:p w14:paraId="3BA53431" w14:textId="76ECDC93" w:rsidR="006C2841" w:rsidRPr="00A3594C" w:rsidRDefault="003F363C" w:rsidP="00A53A1B">
            <w:pPr>
              <w:pStyle w:val="Tablecondensed"/>
            </w:pPr>
            <w:r>
              <w:t xml:space="preserve">The </w:t>
            </w:r>
            <w:r w:rsidR="006C2841" w:rsidRPr="00A53A1B">
              <w:rPr>
                <w:i/>
                <w:iCs/>
              </w:rPr>
              <w:t>y</w:t>
            </w:r>
            <w:r w:rsidR="006C2841" w:rsidRPr="00A3594C">
              <w:t>-axis is formatted as percentages (%) instead of raw numbers</w:t>
            </w:r>
            <w:r>
              <w:t>.</w:t>
            </w:r>
            <w:r w:rsidR="006C2841" w:rsidRPr="00A3594C">
              <w:t xml:space="preserve"> </w:t>
            </w:r>
          </w:p>
        </w:tc>
      </w:tr>
    </w:tbl>
    <w:p w14:paraId="69D0448A" w14:textId="7371C751" w:rsidR="006C2841" w:rsidRPr="00711F5A" w:rsidRDefault="003F0783" w:rsidP="00711F5A">
      <w:pPr>
        <w:pStyle w:val="BodyText"/>
      </w:pPr>
      <w:r w:rsidRPr="00711F5A">
        <w:t xml:space="preserve">One mark </w:t>
      </w:r>
      <w:r w:rsidR="00773091">
        <w:t xml:space="preserve">was awarded </w:t>
      </w:r>
      <w:r w:rsidRPr="00711F5A">
        <w:t xml:space="preserve">for </w:t>
      </w:r>
      <w:r w:rsidR="00F22B49">
        <w:t>a</w:t>
      </w:r>
      <w:r w:rsidR="009967FF">
        <w:t xml:space="preserve"> correct</w:t>
      </w:r>
      <w:r w:rsidR="00F22B49">
        <w:t xml:space="preserve"> response in the expected result and actual result boxes of </w:t>
      </w:r>
      <w:r w:rsidRPr="00711F5A">
        <w:t>each row</w:t>
      </w:r>
      <w:r w:rsidR="00F22B49">
        <w:t>, for a total of four marks.</w:t>
      </w:r>
    </w:p>
    <w:p w14:paraId="05A7742A" w14:textId="3D5EE204" w:rsidR="006C2841" w:rsidRDefault="003F0783" w:rsidP="00006593">
      <w:pPr>
        <w:pStyle w:val="Heading3"/>
      </w:pPr>
      <w:r w:rsidRPr="00A3594C">
        <w:lastRenderedPageBreak/>
        <w:t>Question 10</w:t>
      </w:r>
    </w:p>
    <w:tbl>
      <w:tblPr>
        <w:tblStyle w:val="VCAATableClosed"/>
        <w:tblW w:w="0" w:type="auto"/>
        <w:tblLayout w:type="fixed"/>
        <w:tblLook w:val="04A0" w:firstRow="1" w:lastRow="0" w:firstColumn="1" w:lastColumn="0" w:noHBand="0" w:noVBand="1"/>
      </w:tblPr>
      <w:tblGrid>
        <w:gridCol w:w="680"/>
        <w:gridCol w:w="680"/>
        <w:gridCol w:w="680"/>
        <w:gridCol w:w="680"/>
        <w:gridCol w:w="680"/>
        <w:gridCol w:w="680"/>
        <w:gridCol w:w="992"/>
      </w:tblGrid>
      <w:tr w:rsidR="00EE11C7" w:rsidRPr="00141A4D" w14:paraId="097BDAC0" w14:textId="77777777" w:rsidTr="00A53A1B">
        <w:trPr>
          <w:cnfStyle w:val="100000000000" w:firstRow="1" w:lastRow="0" w:firstColumn="0" w:lastColumn="0" w:oddVBand="0" w:evenVBand="0" w:oddHBand="0" w:evenHBand="0" w:firstRowFirstColumn="0" w:firstRowLastColumn="0" w:lastRowFirstColumn="0" w:lastRowLastColumn="0"/>
        </w:trPr>
        <w:tc>
          <w:tcPr>
            <w:tcW w:w="680" w:type="dxa"/>
          </w:tcPr>
          <w:p w14:paraId="19524CAB" w14:textId="77777777" w:rsidR="00EE11C7" w:rsidRPr="00141A4D" w:rsidRDefault="00EE11C7" w:rsidP="007420F9">
            <w:pPr>
              <w:pStyle w:val="Tablecondensedheading"/>
            </w:pPr>
            <w:r w:rsidRPr="00141A4D">
              <w:rPr>
                <w:lang w:val="en-AU"/>
              </w:rPr>
              <w:t>Mark</w:t>
            </w:r>
          </w:p>
        </w:tc>
        <w:tc>
          <w:tcPr>
            <w:tcW w:w="680" w:type="dxa"/>
          </w:tcPr>
          <w:p w14:paraId="0553FF30" w14:textId="77777777" w:rsidR="00EE11C7" w:rsidRPr="00141A4D" w:rsidRDefault="00EE11C7" w:rsidP="007420F9">
            <w:pPr>
              <w:pStyle w:val="Tablecondensedheading"/>
            </w:pPr>
            <w:r w:rsidRPr="00141A4D">
              <w:rPr>
                <w:lang w:val="en-AU"/>
              </w:rPr>
              <w:t>0</w:t>
            </w:r>
          </w:p>
        </w:tc>
        <w:tc>
          <w:tcPr>
            <w:tcW w:w="680" w:type="dxa"/>
          </w:tcPr>
          <w:p w14:paraId="0271775C" w14:textId="77777777" w:rsidR="00EE11C7" w:rsidRPr="00141A4D" w:rsidRDefault="00EE11C7" w:rsidP="007420F9">
            <w:pPr>
              <w:pStyle w:val="Tablecondensedheading"/>
            </w:pPr>
            <w:r w:rsidRPr="00141A4D">
              <w:rPr>
                <w:lang w:val="en-AU"/>
              </w:rPr>
              <w:t>1</w:t>
            </w:r>
          </w:p>
        </w:tc>
        <w:tc>
          <w:tcPr>
            <w:tcW w:w="680" w:type="dxa"/>
          </w:tcPr>
          <w:p w14:paraId="55FCAA42" w14:textId="77777777" w:rsidR="00EE11C7" w:rsidRPr="00141A4D" w:rsidRDefault="00EE11C7" w:rsidP="007420F9">
            <w:pPr>
              <w:pStyle w:val="Tablecondensedheading"/>
            </w:pPr>
            <w:r>
              <w:rPr>
                <w:lang w:val="en-AU"/>
              </w:rPr>
              <w:t>2</w:t>
            </w:r>
          </w:p>
        </w:tc>
        <w:tc>
          <w:tcPr>
            <w:tcW w:w="680" w:type="dxa"/>
          </w:tcPr>
          <w:p w14:paraId="591C9BC4" w14:textId="77777777" w:rsidR="00EE11C7" w:rsidRPr="00141A4D" w:rsidRDefault="00EE11C7" w:rsidP="007420F9">
            <w:pPr>
              <w:pStyle w:val="Tablecondensedheading"/>
            </w:pPr>
            <w:r>
              <w:rPr>
                <w:lang w:val="en-AU"/>
              </w:rPr>
              <w:t>3</w:t>
            </w:r>
          </w:p>
        </w:tc>
        <w:tc>
          <w:tcPr>
            <w:tcW w:w="680" w:type="dxa"/>
          </w:tcPr>
          <w:p w14:paraId="39908D5D" w14:textId="77777777" w:rsidR="00EE11C7" w:rsidRPr="00141A4D" w:rsidRDefault="00EE11C7" w:rsidP="007420F9">
            <w:pPr>
              <w:pStyle w:val="Tablecondensedheading"/>
            </w:pPr>
            <w:r>
              <w:rPr>
                <w:lang w:val="en-AU"/>
              </w:rPr>
              <w:t>4</w:t>
            </w:r>
          </w:p>
        </w:tc>
        <w:tc>
          <w:tcPr>
            <w:tcW w:w="992" w:type="dxa"/>
          </w:tcPr>
          <w:p w14:paraId="798BF67C" w14:textId="77777777" w:rsidR="00EE11C7" w:rsidRPr="00141A4D" w:rsidRDefault="00EE11C7" w:rsidP="007420F9">
            <w:pPr>
              <w:pStyle w:val="Tablecondensedheading"/>
            </w:pPr>
            <w:r w:rsidRPr="00141A4D">
              <w:rPr>
                <w:lang w:val="en-AU"/>
              </w:rPr>
              <w:t>Average</w:t>
            </w:r>
          </w:p>
        </w:tc>
      </w:tr>
      <w:tr w:rsidR="00EE11C7" w:rsidRPr="00CC36DC" w14:paraId="343C4BB9" w14:textId="77777777" w:rsidTr="00A53A1B">
        <w:tc>
          <w:tcPr>
            <w:tcW w:w="680" w:type="dxa"/>
          </w:tcPr>
          <w:p w14:paraId="6F83BA35" w14:textId="77777777" w:rsidR="00EE11C7" w:rsidRPr="00CC36DC" w:rsidRDefault="00EE11C7" w:rsidP="00CC36DC">
            <w:pPr>
              <w:pStyle w:val="Tablecondensed"/>
            </w:pPr>
            <w:r w:rsidRPr="00CC36DC">
              <w:t>%</w:t>
            </w:r>
          </w:p>
        </w:tc>
        <w:tc>
          <w:tcPr>
            <w:tcW w:w="680" w:type="dxa"/>
          </w:tcPr>
          <w:p w14:paraId="2B8B87E1" w14:textId="6B8414C0" w:rsidR="00EE11C7" w:rsidRPr="00CC36DC" w:rsidRDefault="00EE11C7" w:rsidP="00CC36DC">
            <w:pPr>
              <w:pStyle w:val="Tablecondensed"/>
            </w:pPr>
            <w:r w:rsidRPr="00CC36DC">
              <w:t>61</w:t>
            </w:r>
          </w:p>
        </w:tc>
        <w:tc>
          <w:tcPr>
            <w:tcW w:w="680" w:type="dxa"/>
          </w:tcPr>
          <w:p w14:paraId="22E889B3" w14:textId="35C16162" w:rsidR="00EE11C7" w:rsidRPr="00CC36DC" w:rsidRDefault="00EE11C7" w:rsidP="00CC36DC">
            <w:pPr>
              <w:pStyle w:val="Tablecondensed"/>
            </w:pPr>
            <w:r w:rsidRPr="00CC36DC">
              <w:t>20</w:t>
            </w:r>
          </w:p>
        </w:tc>
        <w:tc>
          <w:tcPr>
            <w:tcW w:w="680" w:type="dxa"/>
          </w:tcPr>
          <w:p w14:paraId="4DF74C07" w14:textId="5CC7518E" w:rsidR="00EE11C7" w:rsidRPr="00CC36DC" w:rsidRDefault="00EE11C7" w:rsidP="00CC36DC">
            <w:pPr>
              <w:pStyle w:val="Tablecondensed"/>
            </w:pPr>
            <w:r w:rsidRPr="00CC36DC">
              <w:t>12</w:t>
            </w:r>
          </w:p>
        </w:tc>
        <w:tc>
          <w:tcPr>
            <w:tcW w:w="680" w:type="dxa"/>
          </w:tcPr>
          <w:p w14:paraId="232C84A2" w14:textId="3FE29D95" w:rsidR="00EE11C7" w:rsidRPr="00CC36DC" w:rsidRDefault="00EE11C7" w:rsidP="00CC36DC">
            <w:pPr>
              <w:pStyle w:val="Tablecondensed"/>
            </w:pPr>
            <w:r w:rsidRPr="00CC36DC">
              <w:t>6</w:t>
            </w:r>
          </w:p>
        </w:tc>
        <w:tc>
          <w:tcPr>
            <w:tcW w:w="680" w:type="dxa"/>
          </w:tcPr>
          <w:p w14:paraId="7DE8F764" w14:textId="59499A2F" w:rsidR="00EE11C7" w:rsidRPr="00CC36DC" w:rsidRDefault="00EE11C7" w:rsidP="00CC36DC">
            <w:pPr>
              <w:pStyle w:val="Tablecondensed"/>
            </w:pPr>
            <w:r w:rsidRPr="00CC36DC">
              <w:t>2</w:t>
            </w:r>
          </w:p>
        </w:tc>
        <w:tc>
          <w:tcPr>
            <w:tcW w:w="992" w:type="dxa"/>
          </w:tcPr>
          <w:p w14:paraId="3D9FBDAC" w14:textId="0B34D26F" w:rsidR="00EE11C7" w:rsidRPr="00CC36DC" w:rsidRDefault="00EE11C7" w:rsidP="00CC36DC">
            <w:pPr>
              <w:pStyle w:val="Tablecondensed"/>
            </w:pPr>
            <w:r w:rsidRPr="00CC36DC">
              <w:t>0.</w:t>
            </w:r>
            <w:r w:rsidR="00157EA2">
              <w:t>7</w:t>
            </w:r>
          </w:p>
        </w:tc>
      </w:tr>
    </w:tbl>
    <w:p w14:paraId="7FD6BDF7" w14:textId="06520BEF" w:rsidR="00661DB9" w:rsidRPr="00711F5A" w:rsidRDefault="009B5944" w:rsidP="00711F5A">
      <w:pPr>
        <w:pStyle w:val="BodyText"/>
      </w:pPr>
      <w:r>
        <w:t>For this question, s</w:t>
      </w:r>
      <w:r w:rsidR="003F0783" w:rsidRPr="00711F5A">
        <w:t xml:space="preserve">tudents were </w:t>
      </w:r>
      <w:r>
        <w:t>required</w:t>
      </w:r>
      <w:r w:rsidRPr="00711F5A">
        <w:t xml:space="preserve"> </w:t>
      </w:r>
      <w:r w:rsidR="003F0783" w:rsidRPr="00711F5A">
        <w:t>to outline an evaluation strategy that could be used to measure the criteria mentioned in the question.</w:t>
      </w:r>
    </w:p>
    <w:p w14:paraId="5455FE78" w14:textId="0479990F" w:rsidR="003F0783" w:rsidRPr="00711F5A" w:rsidRDefault="00081FE3" w:rsidP="00711F5A">
      <w:pPr>
        <w:pStyle w:val="BodyText"/>
      </w:pPr>
      <w:r>
        <w:t>One mark was</w:t>
      </w:r>
      <w:r w:rsidR="003F0783" w:rsidRPr="00711F5A">
        <w:t xml:space="preserve"> awarded for</w:t>
      </w:r>
      <w:r>
        <w:t xml:space="preserve"> each of the following</w:t>
      </w:r>
      <w:r w:rsidR="003F0783" w:rsidRPr="00711F5A">
        <w:t>:</w:t>
      </w:r>
    </w:p>
    <w:p w14:paraId="40292BD4" w14:textId="14A072D2" w:rsidR="003F0783" w:rsidRPr="00A3594C" w:rsidRDefault="00BA1E80" w:rsidP="00711F5A">
      <w:pPr>
        <w:pStyle w:val="Bullet"/>
      </w:pPr>
      <w:r>
        <w:rPr>
          <w:rFonts w:asciiTheme="minorHAnsi" w:hAnsiTheme="minorHAnsi" w:cstheme="minorHAnsi"/>
          <w:bCs/>
        </w:rPr>
        <w:t>i</w:t>
      </w:r>
      <w:r w:rsidR="003F0783" w:rsidRPr="00A3594C">
        <w:t xml:space="preserve">dentifying interviews or surveys as the way to </w:t>
      </w:r>
      <w:r w:rsidR="00773091">
        <w:t>obtain</w:t>
      </w:r>
      <w:r w:rsidR="00773091" w:rsidRPr="00A3594C">
        <w:t xml:space="preserve"> </w:t>
      </w:r>
      <w:r w:rsidR="003F0783" w:rsidRPr="00A3594C">
        <w:t>the feedback (not observations)</w:t>
      </w:r>
    </w:p>
    <w:p w14:paraId="76B5B76F" w14:textId="3480FB2D" w:rsidR="003F0783" w:rsidRPr="00A3594C" w:rsidRDefault="00BA1E80" w:rsidP="00711F5A">
      <w:pPr>
        <w:pStyle w:val="Bullet"/>
      </w:pPr>
      <w:r>
        <w:t>i</w:t>
      </w:r>
      <w:r w:rsidR="003F0783" w:rsidRPr="00A3594C">
        <w:t>dentifying a timeframe – a week is plenty of time, given that they are publishing a new infographic every week</w:t>
      </w:r>
    </w:p>
    <w:p w14:paraId="78A9B199" w14:textId="5330D01A" w:rsidR="003F0783" w:rsidRPr="00A3594C" w:rsidRDefault="00914385" w:rsidP="00711F5A">
      <w:pPr>
        <w:pStyle w:val="Bullet"/>
      </w:pPr>
      <w:r>
        <w:t>i</w:t>
      </w:r>
      <w:r w:rsidR="003F0783" w:rsidRPr="00A3594C">
        <w:t>dentifying who is responsible (Filip or Wren)</w:t>
      </w:r>
    </w:p>
    <w:p w14:paraId="4D1F4FE1" w14:textId="47F198C9" w:rsidR="00F22B49" w:rsidRDefault="00914385" w:rsidP="00F22B49">
      <w:pPr>
        <w:pStyle w:val="Bullet"/>
      </w:pPr>
      <w:r>
        <w:t>r</w:t>
      </w:r>
      <w:r w:rsidR="003F0783" w:rsidRPr="00A3594C">
        <w:t>elating the strategy specifically and clearly to the criteri</w:t>
      </w:r>
      <w:r w:rsidR="007A3919">
        <w:t>on</w:t>
      </w:r>
      <w:r w:rsidR="003F0783" w:rsidRPr="00A3594C">
        <w:t xml:space="preserve"> (</w:t>
      </w:r>
      <w:r w:rsidR="00773091">
        <w:t>merely</w:t>
      </w:r>
      <w:r w:rsidR="00773091" w:rsidRPr="00A3594C">
        <w:t xml:space="preserve"> </w:t>
      </w:r>
      <w:r w:rsidR="003F0783" w:rsidRPr="00A3594C">
        <w:t>mention</w:t>
      </w:r>
      <w:r w:rsidR="00773091">
        <w:t>ing</w:t>
      </w:r>
      <w:r w:rsidR="003F0783" w:rsidRPr="00A3594C">
        <w:t xml:space="preserve"> it</w:t>
      </w:r>
      <w:r w:rsidR="00773091">
        <w:t xml:space="preserve"> was not adequate</w:t>
      </w:r>
      <w:r w:rsidR="003F0783" w:rsidRPr="00A3594C">
        <w:t>)</w:t>
      </w:r>
      <w:r w:rsidR="006D2D43">
        <w:t>.</w:t>
      </w:r>
    </w:p>
    <w:p w14:paraId="723C8263" w14:textId="3BBB7D63" w:rsidR="00F22B49" w:rsidRPr="00F22B49" w:rsidRDefault="00F22B49" w:rsidP="003B5AC0">
      <w:pPr>
        <w:pStyle w:val="BodyText"/>
      </w:pPr>
      <w:r>
        <w:t xml:space="preserve">Answers </w:t>
      </w:r>
      <w:r w:rsidR="00773091">
        <w:t>that referred to</w:t>
      </w:r>
      <w:r>
        <w:t xml:space="preserve"> less than a week did not gain marks.</w:t>
      </w:r>
    </w:p>
    <w:p w14:paraId="3E24B510" w14:textId="742AAB35" w:rsidR="003F0783" w:rsidRPr="00A3594C" w:rsidRDefault="003F0783" w:rsidP="00711F5A">
      <w:pPr>
        <w:pStyle w:val="BodyText"/>
      </w:pPr>
      <w:r w:rsidRPr="002E3272">
        <w:t xml:space="preserve">The following is an example of a high-scoring response: </w:t>
      </w:r>
    </w:p>
    <w:p w14:paraId="46EDB8DC" w14:textId="1A39C478" w:rsidR="003F0783" w:rsidRPr="009B5944" w:rsidRDefault="002E3272" w:rsidP="009B5944">
      <w:pPr>
        <w:pStyle w:val="Studentsample"/>
      </w:pPr>
      <w:r w:rsidRPr="009B5944">
        <w:t>3</w:t>
      </w:r>
      <w:r w:rsidR="004847A0" w:rsidRPr="009B5944">
        <w:t>–</w:t>
      </w:r>
      <w:r w:rsidRPr="009B5944">
        <w:t xml:space="preserve">6 months after the infographic is completed and implemented, Wren and Filip will send a survey to a small sample of Year 10 to 12 students at nearby schools. This survey will contain </w:t>
      </w:r>
      <w:r w:rsidR="00773091" w:rsidRPr="009B5944">
        <w:t xml:space="preserve">a </w:t>
      </w:r>
      <w:r w:rsidRPr="009B5944">
        <w:t>Likert scale, asking them to rank how attractive and visually appealing the infographic is. An average score of 7 and above indicates the criterion has been met, any score below indicates i</w:t>
      </w:r>
      <w:r w:rsidR="004847A0" w:rsidRPr="009B5944">
        <w:t>t</w:t>
      </w:r>
      <w:r w:rsidRPr="009B5944">
        <w:t xml:space="preserve"> was not met.</w:t>
      </w:r>
    </w:p>
    <w:p w14:paraId="2850EAE6" w14:textId="2FF8EB8A" w:rsidR="003F0783" w:rsidRPr="00B318D5" w:rsidRDefault="00B318D5" w:rsidP="00B318D5">
      <w:pPr>
        <w:pStyle w:val="BodyText"/>
      </w:pPr>
      <w:r w:rsidRPr="00B318D5">
        <w:rPr>
          <w:rFonts w:eastAsiaTheme="minorHAnsi"/>
        </w:rPr>
        <w:t>Though a timeframe of three to six months may be an appropriate evaluation period in larger projects, this is unreasonable for a data visualisation, as it would not be viable to wait that long</w:t>
      </w:r>
      <w:r w:rsidR="003F0783" w:rsidRPr="00B318D5">
        <w:t xml:space="preserve">. An </w:t>
      </w:r>
      <w:r w:rsidR="0038514E" w:rsidRPr="00B318D5">
        <w:t>acceptable</w:t>
      </w:r>
      <w:r w:rsidR="003F0783" w:rsidRPr="00B318D5">
        <w:t xml:space="preserve"> timeframe would </w:t>
      </w:r>
      <w:r w:rsidR="002E3272" w:rsidRPr="00B318D5">
        <w:t xml:space="preserve">also </w:t>
      </w:r>
      <w:r w:rsidR="003F0783" w:rsidRPr="00B318D5">
        <w:t xml:space="preserve">be </w:t>
      </w:r>
      <w:r w:rsidR="007A3919" w:rsidRPr="00B318D5">
        <w:t>one to two</w:t>
      </w:r>
      <w:r w:rsidR="003F0783" w:rsidRPr="00B318D5">
        <w:t xml:space="preserve"> weeks after completion.</w:t>
      </w:r>
      <w:r w:rsidR="00F22B49" w:rsidRPr="00B318D5">
        <w:t xml:space="preserve"> </w:t>
      </w:r>
    </w:p>
    <w:p w14:paraId="149F57B4" w14:textId="47B4FA00" w:rsidR="005453AE" w:rsidRDefault="005453AE" w:rsidP="00006593">
      <w:pPr>
        <w:pStyle w:val="Heading3"/>
      </w:pPr>
      <w:r w:rsidRPr="00A3594C">
        <w:t>Question 11a</w:t>
      </w:r>
      <w:r w:rsidR="009B5944">
        <w:t>.</w:t>
      </w:r>
    </w:p>
    <w:tbl>
      <w:tblPr>
        <w:tblStyle w:val="VCAATableClosed"/>
        <w:tblW w:w="0" w:type="auto"/>
        <w:tblLayout w:type="fixed"/>
        <w:tblLook w:val="04A0" w:firstRow="1" w:lastRow="0" w:firstColumn="1" w:lastColumn="0" w:noHBand="0" w:noVBand="1"/>
      </w:tblPr>
      <w:tblGrid>
        <w:gridCol w:w="680"/>
        <w:gridCol w:w="680"/>
        <w:gridCol w:w="680"/>
        <w:gridCol w:w="932"/>
      </w:tblGrid>
      <w:tr w:rsidR="00EE11C7" w:rsidRPr="00141A4D" w14:paraId="58E397C2" w14:textId="77777777" w:rsidTr="00A53A1B">
        <w:trPr>
          <w:cnfStyle w:val="100000000000" w:firstRow="1" w:lastRow="0" w:firstColumn="0" w:lastColumn="0" w:oddVBand="0" w:evenVBand="0" w:oddHBand="0" w:evenHBand="0" w:firstRowFirstColumn="0" w:firstRowLastColumn="0" w:lastRowFirstColumn="0" w:lastRowLastColumn="0"/>
        </w:trPr>
        <w:tc>
          <w:tcPr>
            <w:tcW w:w="680" w:type="dxa"/>
          </w:tcPr>
          <w:p w14:paraId="7435E449" w14:textId="77777777" w:rsidR="00EE11C7" w:rsidRPr="00141A4D" w:rsidRDefault="00EE11C7" w:rsidP="007420F9">
            <w:pPr>
              <w:pStyle w:val="Tablecondensedheading"/>
            </w:pPr>
            <w:r w:rsidRPr="00141A4D">
              <w:rPr>
                <w:lang w:val="en-AU"/>
              </w:rPr>
              <w:t>Mark</w:t>
            </w:r>
          </w:p>
        </w:tc>
        <w:tc>
          <w:tcPr>
            <w:tcW w:w="680" w:type="dxa"/>
          </w:tcPr>
          <w:p w14:paraId="5283A8D9" w14:textId="77777777" w:rsidR="00EE11C7" w:rsidRPr="00141A4D" w:rsidRDefault="00EE11C7" w:rsidP="007420F9">
            <w:pPr>
              <w:pStyle w:val="Tablecondensedheading"/>
            </w:pPr>
            <w:r w:rsidRPr="00141A4D">
              <w:rPr>
                <w:lang w:val="en-AU"/>
              </w:rPr>
              <w:t>0</w:t>
            </w:r>
          </w:p>
        </w:tc>
        <w:tc>
          <w:tcPr>
            <w:tcW w:w="680" w:type="dxa"/>
          </w:tcPr>
          <w:p w14:paraId="1FF16F11" w14:textId="77777777" w:rsidR="00EE11C7" w:rsidRPr="00141A4D" w:rsidRDefault="00EE11C7" w:rsidP="007420F9">
            <w:pPr>
              <w:pStyle w:val="Tablecondensedheading"/>
            </w:pPr>
            <w:r w:rsidRPr="00141A4D">
              <w:rPr>
                <w:lang w:val="en-AU"/>
              </w:rPr>
              <w:t>1</w:t>
            </w:r>
          </w:p>
        </w:tc>
        <w:tc>
          <w:tcPr>
            <w:tcW w:w="932" w:type="dxa"/>
          </w:tcPr>
          <w:p w14:paraId="06968E73" w14:textId="77777777" w:rsidR="00EE11C7" w:rsidRPr="00141A4D" w:rsidRDefault="00EE11C7" w:rsidP="007420F9">
            <w:pPr>
              <w:pStyle w:val="Tablecondensedheading"/>
            </w:pPr>
            <w:r w:rsidRPr="00141A4D">
              <w:rPr>
                <w:lang w:val="en-AU"/>
              </w:rPr>
              <w:t>Average</w:t>
            </w:r>
          </w:p>
        </w:tc>
      </w:tr>
      <w:tr w:rsidR="00EE11C7" w:rsidRPr="00CC36DC" w14:paraId="27690304" w14:textId="77777777" w:rsidTr="00A53A1B">
        <w:tc>
          <w:tcPr>
            <w:tcW w:w="680" w:type="dxa"/>
          </w:tcPr>
          <w:p w14:paraId="2E41E058" w14:textId="77777777" w:rsidR="00EE11C7" w:rsidRPr="00CC36DC" w:rsidRDefault="00EE11C7" w:rsidP="00CC36DC">
            <w:pPr>
              <w:pStyle w:val="Tablecondensed"/>
            </w:pPr>
            <w:r w:rsidRPr="00CC36DC">
              <w:t>%</w:t>
            </w:r>
          </w:p>
        </w:tc>
        <w:tc>
          <w:tcPr>
            <w:tcW w:w="680" w:type="dxa"/>
          </w:tcPr>
          <w:p w14:paraId="304854E7" w14:textId="794B085F" w:rsidR="00EE11C7" w:rsidRPr="00CC36DC" w:rsidRDefault="00EE11C7" w:rsidP="00CC36DC">
            <w:pPr>
              <w:pStyle w:val="Tablecondensed"/>
            </w:pPr>
            <w:r w:rsidRPr="00CC36DC">
              <w:t>67</w:t>
            </w:r>
          </w:p>
        </w:tc>
        <w:tc>
          <w:tcPr>
            <w:tcW w:w="680" w:type="dxa"/>
          </w:tcPr>
          <w:p w14:paraId="61EDFFF4" w14:textId="3D3095CB" w:rsidR="00EE11C7" w:rsidRPr="00CC36DC" w:rsidRDefault="00EE11C7" w:rsidP="00CC36DC">
            <w:pPr>
              <w:pStyle w:val="Tablecondensed"/>
            </w:pPr>
            <w:r w:rsidRPr="00CC36DC">
              <w:t>33</w:t>
            </w:r>
          </w:p>
        </w:tc>
        <w:tc>
          <w:tcPr>
            <w:tcW w:w="932" w:type="dxa"/>
          </w:tcPr>
          <w:p w14:paraId="053D9AD1" w14:textId="7B70C9E5" w:rsidR="00EE11C7" w:rsidRPr="00CC36DC" w:rsidRDefault="00EE11C7" w:rsidP="00CC36DC">
            <w:pPr>
              <w:pStyle w:val="Tablecondensed"/>
            </w:pPr>
            <w:r w:rsidRPr="00CC36DC">
              <w:t>0.</w:t>
            </w:r>
            <w:r w:rsidR="00157EA2">
              <w:t>4</w:t>
            </w:r>
          </w:p>
        </w:tc>
      </w:tr>
    </w:tbl>
    <w:p w14:paraId="44869E93" w14:textId="221A6662" w:rsidR="005453AE" w:rsidRPr="00711F5A" w:rsidRDefault="009B5944" w:rsidP="00711F5A">
      <w:pPr>
        <w:pStyle w:val="BodyText"/>
      </w:pPr>
      <w:r>
        <w:t>For this question, s</w:t>
      </w:r>
      <w:r w:rsidR="005453AE" w:rsidRPr="00711F5A">
        <w:t>tudents were asked to identify the type of incident that has taken place.</w:t>
      </w:r>
    </w:p>
    <w:p w14:paraId="5404D4F7" w14:textId="1476FD9D" w:rsidR="00C83346" w:rsidRPr="00711F5A" w:rsidRDefault="005453AE" w:rsidP="00711F5A">
      <w:pPr>
        <w:pStyle w:val="BodyText"/>
      </w:pPr>
      <w:r w:rsidRPr="00711F5A">
        <w:t xml:space="preserve">The only acceptable answer </w:t>
      </w:r>
      <w:r w:rsidR="0038514E" w:rsidRPr="00711F5A">
        <w:t>was</w:t>
      </w:r>
      <w:r w:rsidR="00C83346" w:rsidRPr="00711F5A">
        <w:t xml:space="preserve"> a </w:t>
      </w:r>
      <w:r w:rsidR="004847A0">
        <w:t>d</w:t>
      </w:r>
      <w:r w:rsidR="00C83346" w:rsidRPr="00711F5A">
        <w:t>ata breach</w:t>
      </w:r>
      <w:r w:rsidR="004847A0">
        <w:t>.</w:t>
      </w:r>
    </w:p>
    <w:p w14:paraId="2137A921" w14:textId="69BFBCAA" w:rsidR="00C83346" w:rsidRDefault="00C83346" w:rsidP="00006593">
      <w:pPr>
        <w:pStyle w:val="Heading3"/>
      </w:pPr>
      <w:r w:rsidRPr="00A3594C">
        <w:t>Question 11b</w:t>
      </w:r>
      <w:r w:rsidR="009B5944">
        <w:t>.</w:t>
      </w:r>
    </w:p>
    <w:tbl>
      <w:tblPr>
        <w:tblStyle w:val="VCAATableClosed"/>
        <w:tblW w:w="0" w:type="auto"/>
        <w:tblLayout w:type="fixed"/>
        <w:tblLook w:val="04A0" w:firstRow="1" w:lastRow="0" w:firstColumn="1" w:lastColumn="0" w:noHBand="0" w:noVBand="1"/>
      </w:tblPr>
      <w:tblGrid>
        <w:gridCol w:w="680"/>
        <w:gridCol w:w="680"/>
        <w:gridCol w:w="680"/>
        <w:gridCol w:w="932"/>
      </w:tblGrid>
      <w:tr w:rsidR="00EE11C7" w:rsidRPr="00141A4D" w14:paraId="7BFC3168" w14:textId="77777777" w:rsidTr="00A53A1B">
        <w:trPr>
          <w:cnfStyle w:val="100000000000" w:firstRow="1" w:lastRow="0" w:firstColumn="0" w:lastColumn="0" w:oddVBand="0" w:evenVBand="0" w:oddHBand="0" w:evenHBand="0" w:firstRowFirstColumn="0" w:firstRowLastColumn="0" w:lastRowFirstColumn="0" w:lastRowLastColumn="0"/>
        </w:trPr>
        <w:tc>
          <w:tcPr>
            <w:tcW w:w="680" w:type="dxa"/>
          </w:tcPr>
          <w:p w14:paraId="0B0838FF" w14:textId="77777777" w:rsidR="00EE11C7" w:rsidRPr="00141A4D" w:rsidRDefault="00EE11C7" w:rsidP="007420F9">
            <w:pPr>
              <w:pStyle w:val="Tablecondensedheading"/>
            </w:pPr>
            <w:r w:rsidRPr="00141A4D">
              <w:rPr>
                <w:lang w:val="en-AU"/>
              </w:rPr>
              <w:t>Mark</w:t>
            </w:r>
          </w:p>
        </w:tc>
        <w:tc>
          <w:tcPr>
            <w:tcW w:w="680" w:type="dxa"/>
          </w:tcPr>
          <w:p w14:paraId="557F434F" w14:textId="77777777" w:rsidR="00EE11C7" w:rsidRPr="00141A4D" w:rsidRDefault="00EE11C7" w:rsidP="007420F9">
            <w:pPr>
              <w:pStyle w:val="Tablecondensedheading"/>
            </w:pPr>
            <w:r w:rsidRPr="00141A4D">
              <w:rPr>
                <w:lang w:val="en-AU"/>
              </w:rPr>
              <w:t>0</w:t>
            </w:r>
          </w:p>
        </w:tc>
        <w:tc>
          <w:tcPr>
            <w:tcW w:w="680" w:type="dxa"/>
          </w:tcPr>
          <w:p w14:paraId="0E462224" w14:textId="77777777" w:rsidR="00EE11C7" w:rsidRPr="00141A4D" w:rsidRDefault="00EE11C7" w:rsidP="007420F9">
            <w:pPr>
              <w:pStyle w:val="Tablecondensedheading"/>
            </w:pPr>
            <w:r w:rsidRPr="00141A4D">
              <w:rPr>
                <w:lang w:val="en-AU"/>
              </w:rPr>
              <w:t>1</w:t>
            </w:r>
          </w:p>
        </w:tc>
        <w:tc>
          <w:tcPr>
            <w:tcW w:w="932" w:type="dxa"/>
          </w:tcPr>
          <w:p w14:paraId="33987CE5" w14:textId="77777777" w:rsidR="00EE11C7" w:rsidRPr="00141A4D" w:rsidRDefault="00EE11C7" w:rsidP="007420F9">
            <w:pPr>
              <w:pStyle w:val="Tablecondensedheading"/>
            </w:pPr>
            <w:r w:rsidRPr="00141A4D">
              <w:rPr>
                <w:lang w:val="en-AU"/>
              </w:rPr>
              <w:t>Average</w:t>
            </w:r>
          </w:p>
        </w:tc>
      </w:tr>
      <w:tr w:rsidR="00EE11C7" w:rsidRPr="00CC36DC" w14:paraId="22DF73D0" w14:textId="77777777" w:rsidTr="00A53A1B">
        <w:tc>
          <w:tcPr>
            <w:tcW w:w="680" w:type="dxa"/>
          </w:tcPr>
          <w:p w14:paraId="15006948" w14:textId="77777777" w:rsidR="00EE11C7" w:rsidRPr="00CC36DC" w:rsidRDefault="00EE11C7" w:rsidP="00CC36DC">
            <w:pPr>
              <w:pStyle w:val="Tablecondensed"/>
            </w:pPr>
            <w:r w:rsidRPr="00CC36DC">
              <w:t>%</w:t>
            </w:r>
          </w:p>
        </w:tc>
        <w:tc>
          <w:tcPr>
            <w:tcW w:w="680" w:type="dxa"/>
          </w:tcPr>
          <w:p w14:paraId="4BD3A46E" w14:textId="156CEE19" w:rsidR="00EE11C7" w:rsidRPr="00CC36DC" w:rsidRDefault="00EE11C7" w:rsidP="00CC36DC">
            <w:pPr>
              <w:pStyle w:val="Tablecondensed"/>
            </w:pPr>
            <w:r w:rsidRPr="00CC36DC">
              <w:t>88</w:t>
            </w:r>
          </w:p>
        </w:tc>
        <w:tc>
          <w:tcPr>
            <w:tcW w:w="680" w:type="dxa"/>
          </w:tcPr>
          <w:p w14:paraId="1157EF6C" w14:textId="4436FE78" w:rsidR="00EE11C7" w:rsidRPr="00CC36DC" w:rsidRDefault="00EE11C7" w:rsidP="00CC36DC">
            <w:pPr>
              <w:pStyle w:val="Tablecondensed"/>
            </w:pPr>
            <w:r w:rsidRPr="00CC36DC">
              <w:t>12</w:t>
            </w:r>
          </w:p>
        </w:tc>
        <w:tc>
          <w:tcPr>
            <w:tcW w:w="932" w:type="dxa"/>
          </w:tcPr>
          <w:p w14:paraId="1B0B7DA2" w14:textId="30FE624F" w:rsidR="00EE11C7" w:rsidRPr="00CC36DC" w:rsidRDefault="00EE11C7" w:rsidP="00CC36DC">
            <w:pPr>
              <w:pStyle w:val="Tablecondensed"/>
            </w:pPr>
            <w:r w:rsidRPr="00CC36DC">
              <w:t>0.1</w:t>
            </w:r>
          </w:p>
        </w:tc>
      </w:tr>
    </w:tbl>
    <w:p w14:paraId="45FA16BC" w14:textId="675A48C8" w:rsidR="005453AE" w:rsidRPr="00711F5A" w:rsidRDefault="005272DF" w:rsidP="00711F5A">
      <w:pPr>
        <w:pStyle w:val="BodyText"/>
      </w:pPr>
      <w:r>
        <w:t>T</w:t>
      </w:r>
      <w:r w:rsidR="009B5944">
        <w:t>his question</w:t>
      </w:r>
      <w:r>
        <w:t xml:space="preserve"> required</w:t>
      </w:r>
      <w:r w:rsidR="009B5944" w:rsidDel="009B5944">
        <w:t xml:space="preserve"> </w:t>
      </w:r>
      <w:r w:rsidR="009B5944">
        <w:t>s</w:t>
      </w:r>
      <w:r w:rsidR="00C83346" w:rsidRPr="00711F5A">
        <w:t>tudents to name the legislation that applies to the incident identified in part a.</w:t>
      </w:r>
    </w:p>
    <w:p w14:paraId="105FAF12" w14:textId="34A93A96" w:rsidR="00C83346" w:rsidRPr="00711F5A" w:rsidRDefault="00C83346" w:rsidP="00711F5A">
      <w:pPr>
        <w:pStyle w:val="BodyText"/>
      </w:pPr>
      <w:r w:rsidRPr="00711F5A">
        <w:t>The only acceptable answer was:</w:t>
      </w:r>
    </w:p>
    <w:p w14:paraId="7B8F4C2E" w14:textId="77777777" w:rsidR="00C83346" w:rsidRPr="00114FD1" w:rsidRDefault="00C83346" w:rsidP="00114FD1">
      <w:pPr>
        <w:pStyle w:val="BodyText"/>
        <w:ind w:left="284"/>
        <w:rPr>
          <w:rStyle w:val="Emphasis"/>
        </w:rPr>
      </w:pPr>
      <w:r w:rsidRPr="00114FD1">
        <w:rPr>
          <w:rStyle w:val="Emphasis"/>
        </w:rPr>
        <w:t>Privacy Amendment (Notifiable Data Breaches) Act 2017</w:t>
      </w:r>
    </w:p>
    <w:p w14:paraId="72B3ECC6" w14:textId="1A62F5C1" w:rsidR="00C83346" w:rsidRPr="00711F5A" w:rsidRDefault="00C83346" w:rsidP="00711F5A">
      <w:pPr>
        <w:pStyle w:val="BodyText"/>
      </w:pPr>
      <w:r w:rsidRPr="00711F5A">
        <w:t xml:space="preserve">To gain the mark, </w:t>
      </w:r>
      <w:r w:rsidR="004847A0" w:rsidRPr="00CC36DC">
        <w:t>the wording</w:t>
      </w:r>
      <w:r w:rsidR="004847A0">
        <w:t xml:space="preserve"> </w:t>
      </w:r>
      <w:r w:rsidRPr="00711F5A">
        <w:t xml:space="preserve">needed to be </w:t>
      </w:r>
      <w:r w:rsidR="0038514E" w:rsidRPr="00711F5A">
        <w:t>in the correct order</w:t>
      </w:r>
      <w:r w:rsidRPr="00711F5A">
        <w:t xml:space="preserve"> and </w:t>
      </w:r>
      <w:r w:rsidR="004847A0">
        <w:t>to</w:t>
      </w:r>
      <w:r w:rsidR="004847A0" w:rsidRPr="00711F5A">
        <w:t xml:space="preserve"> </w:t>
      </w:r>
      <w:r w:rsidRPr="00711F5A">
        <w:t xml:space="preserve">include the word </w:t>
      </w:r>
      <w:r w:rsidR="00F62D57">
        <w:t>‘</w:t>
      </w:r>
      <w:r w:rsidRPr="00711F5A">
        <w:t>Act</w:t>
      </w:r>
      <w:r w:rsidR="00F62D57">
        <w:t>’</w:t>
      </w:r>
      <w:r w:rsidRPr="00711F5A">
        <w:t xml:space="preserve"> and the correct year. The inclusion of the brackets was not necessary.</w:t>
      </w:r>
    </w:p>
    <w:p w14:paraId="3EFEC3B1" w14:textId="62B2393D" w:rsidR="00C83346" w:rsidRPr="00711F5A" w:rsidRDefault="00F62D57" w:rsidP="00711F5A">
      <w:pPr>
        <w:pStyle w:val="BodyText"/>
      </w:pPr>
      <w:r>
        <w:t>Common incorrect responses were</w:t>
      </w:r>
      <w:r w:rsidR="00C83346" w:rsidRPr="00711F5A">
        <w:t xml:space="preserve"> the </w:t>
      </w:r>
      <w:r w:rsidR="00C83346" w:rsidRPr="00114FD1">
        <w:rPr>
          <w:rStyle w:val="Emphasis"/>
        </w:rPr>
        <w:t>Privacy Act 1988</w:t>
      </w:r>
      <w:r w:rsidR="00C83346" w:rsidRPr="00711F5A">
        <w:t xml:space="preserve"> or the </w:t>
      </w:r>
      <w:r w:rsidR="00C83346" w:rsidRPr="00114FD1">
        <w:rPr>
          <w:rStyle w:val="Emphasis"/>
        </w:rPr>
        <w:t>Privacy and Data Protection Act 2014</w:t>
      </w:r>
      <w:r w:rsidR="00C83346" w:rsidRPr="00711F5A">
        <w:t>.</w:t>
      </w:r>
    </w:p>
    <w:p w14:paraId="0DEB40E8" w14:textId="77777777" w:rsidR="00D70795" w:rsidRDefault="00D70795">
      <w:pPr>
        <w:spacing w:after="200" w:line="276" w:lineRule="auto"/>
        <w:rPr>
          <w:rFonts w:ascii="Arial" w:hAnsi="Arial" w:cs="Arial"/>
          <w:color w:val="0F7EB4"/>
          <w:sz w:val="32"/>
        </w:rPr>
      </w:pPr>
      <w:r>
        <w:br w:type="page"/>
      </w:r>
    </w:p>
    <w:p w14:paraId="490DBD3A" w14:textId="70873438" w:rsidR="00C83346" w:rsidRDefault="00C83346" w:rsidP="00006593">
      <w:pPr>
        <w:pStyle w:val="Heading3"/>
      </w:pPr>
      <w:r w:rsidRPr="00A3594C">
        <w:lastRenderedPageBreak/>
        <w:t>Question 11c</w:t>
      </w:r>
      <w:r w:rsidR="009B5944">
        <w:t>.</w:t>
      </w:r>
    </w:p>
    <w:tbl>
      <w:tblPr>
        <w:tblStyle w:val="VCAATableClosed"/>
        <w:tblW w:w="0" w:type="auto"/>
        <w:tblLayout w:type="fixed"/>
        <w:tblLook w:val="04A0" w:firstRow="1" w:lastRow="0" w:firstColumn="1" w:lastColumn="0" w:noHBand="0" w:noVBand="1"/>
      </w:tblPr>
      <w:tblGrid>
        <w:gridCol w:w="680"/>
        <w:gridCol w:w="680"/>
        <w:gridCol w:w="680"/>
        <w:gridCol w:w="1418"/>
      </w:tblGrid>
      <w:tr w:rsidR="00EE11C7" w:rsidRPr="00141A4D" w14:paraId="1A994BC9" w14:textId="77777777" w:rsidTr="00611A1E">
        <w:trPr>
          <w:cnfStyle w:val="100000000000" w:firstRow="1" w:lastRow="0" w:firstColumn="0" w:lastColumn="0" w:oddVBand="0" w:evenVBand="0" w:oddHBand="0" w:evenHBand="0" w:firstRowFirstColumn="0" w:firstRowLastColumn="0" w:lastRowFirstColumn="0" w:lastRowLastColumn="0"/>
        </w:trPr>
        <w:tc>
          <w:tcPr>
            <w:tcW w:w="680" w:type="dxa"/>
          </w:tcPr>
          <w:p w14:paraId="42466557" w14:textId="77777777" w:rsidR="00EE11C7" w:rsidRPr="00141A4D" w:rsidRDefault="00EE11C7" w:rsidP="007420F9">
            <w:pPr>
              <w:pStyle w:val="Tablecondensedheading"/>
            </w:pPr>
            <w:r w:rsidRPr="00141A4D">
              <w:rPr>
                <w:lang w:val="en-AU"/>
              </w:rPr>
              <w:t>Mark</w:t>
            </w:r>
          </w:p>
        </w:tc>
        <w:tc>
          <w:tcPr>
            <w:tcW w:w="680" w:type="dxa"/>
          </w:tcPr>
          <w:p w14:paraId="21AA9E0A" w14:textId="77777777" w:rsidR="00EE11C7" w:rsidRPr="00141A4D" w:rsidRDefault="00EE11C7" w:rsidP="007420F9">
            <w:pPr>
              <w:pStyle w:val="Tablecondensedheading"/>
            </w:pPr>
            <w:r w:rsidRPr="00141A4D">
              <w:rPr>
                <w:lang w:val="en-AU"/>
              </w:rPr>
              <w:t>0</w:t>
            </w:r>
          </w:p>
        </w:tc>
        <w:tc>
          <w:tcPr>
            <w:tcW w:w="680" w:type="dxa"/>
          </w:tcPr>
          <w:p w14:paraId="297D9A89" w14:textId="77777777" w:rsidR="00EE11C7" w:rsidRPr="00141A4D" w:rsidRDefault="00EE11C7" w:rsidP="007420F9">
            <w:pPr>
              <w:pStyle w:val="Tablecondensedheading"/>
            </w:pPr>
            <w:r w:rsidRPr="00141A4D">
              <w:rPr>
                <w:lang w:val="en-AU"/>
              </w:rPr>
              <w:t>1</w:t>
            </w:r>
          </w:p>
        </w:tc>
        <w:tc>
          <w:tcPr>
            <w:tcW w:w="1418" w:type="dxa"/>
          </w:tcPr>
          <w:p w14:paraId="529E3663" w14:textId="77777777" w:rsidR="00EE11C7" w:rsidRPr="00141A4D" w:rsidRDefault="00EE11C7" w:rsidP="007420F9">
            <w:pPr>
              <w:pStyle w:val="Tablecondensedheading"/>
            </w:pPr>
            <w:r w:rsidRPr="00141A4D">
              <w:rPr>
                <w:lang w:val="en-AU"/>
              </w:rPr>
              <w:t>Average</w:t>
            </w:r>
          </w:p>
        </w:tc>
      </w:tr>
      <w:tr w:rsidR="00EE11C7" w:rsidRPr="00CC36DC" w14:paraId="6CD8BD31" w14:textId="77777777" w:rsidTr="00611A1E">
        <w:tc>
          <w:tcPr>
            <w:tcW w:w="680" w:type="dxa"/>
          </w:tcPr>
          <w:p w14:paraId="05FD0D01" w14:textId="77777777" w:rsidR="00EE11C7" w:rsidRPr="00CC36DC" w:rsidRDefault="00EE11C7" w:rsidP="00CC36DC">
            <w:pPr>
              <w:pStyle w:val="Tablecondensed"/>
            </w:pPr>
            <w:r w:rsidRPr="00CC36DC">
              <w:t>%</w:t>
            </w:r>
          </w:p>
        </w:tc>
        <w:tc>
          <w:tcPr>
            <w:tcW w:w="680" w:type="dxa"/>
            <w:vAlign w:val="bottom"/>
          </w:tcPr>
          <w:p w14:paraId="57E88E91" w14:textId="23E65309" w:rsidR="00EE11C7" w:rsidRPr="00CC36DC" w:rsidRDefault="00EE11C7" w:rsidP="00CC36DC">
            <w:pPr>
              <w:pStyle w:val="Tablecondensed"/>
            </w:pPr>
            <w:r w:rsidRPr="00CC36DC">
              <w:t>71</w:t>
            </w:r>
          </w:p>
        </w:tc>
        <w:tc>
          <w:tcPr>
            <w:tcW w:w="680" w:type="dxa"/>
            <w:vAlign w:val="bottom"/>
          </w:tcPr>
          <w:p w14:paraId="0FB23B27" w14:textId="039EBCE0" w:rsidR="00EE11C7" w:rsidRPr="00CC36DC" w:rsidRDefault="00EE11C7" w:rsidP="00CC36DC">
            <w:pPr>
              <w:pStyle w:val="Tablecondensed"/>
            </w:pPr>
            <w:r w:rsidRPr="00CC36DC">
              <w:t>29</w:t>
            </w:r>
          </w:p>
        </w:tc>
        <w:tc>
          <w:tcPr>
            <w:tcW w:w="1418" w:type="dxa"/>
          </w:tcPr>
          <w:p w14:paraId="1FA7363E" w14:textId="6A4AD05E" w:rsidR="00EE11C7" w:rsidRPr="00CC36DC" w:rsidRDefault="00EE11C7" w:rsidP="00CC36DC">
            <w:pPr>
              <w:pStyle w:val="Tablecondensed"/>
            </w:pPr>
            <w:r w:rsidRPr="00CC36DC">
              <w:t>0.</w:t>
            </w:r>
            <w:r w:rsidR="00157EA2">
              <w:t>3</w:t>
            </w:r>
          </w:p>
        </w:tc>
      </w:tr>
    </w:tbl>
    <w:p w14:paraId="216821D6" w14:textId="5328A5FA" w:rsidR="00C83346" w:rsidRPr="00F57C69" w:rsidRDefault="00BF69FD" w:rsidP="00F57C69">
      <w:pPr>
        <w:pStyle w:val="BodyText"/>
      </w:pPr>
      <w:r w:rsidRPr="00F57C69">
        <w:t xml:space="preserve">For </w:t>
      </w:r>
      <w:r w:rsidR="009B5944" w:rsidRPr="00F57C69">
        <w:t>this q</w:t>
      </w:r>
      <w:r w:rsidRPr="00F57C69">
        <w:t>uestion, s</w:t>
      </w:r>
      <w:r w:rsidR="00C83346" w:rsidRPr="00F57C69">
        <w:t xml:space="preserve">tudents were required to describe the actions that </w:t>
      </w:r>
      <w:r w:rsidR="00BF6BE9" w:rsidRPr="00F57C69">
        <w:t xml:space="preserve">would </w:t>
      </w:r>
      <w:r w:rsidR="00C83346" w:rsidRPr="00F57C69">
        <w:t>need to be taken as outlined in the legislation named in part b.</w:t>
      </w:r>
    </w:p>
    <w:p w14:paraId="3F3980A6" w14:textId="59743D03" w:rsidR="00A3594C" w:rsidRPr="00A3594C" w:rsidRDefault="00830E3B" w:rsidP="00711F5A">
      <w:pPr>
        <w:pStyle w:val="BodyText"/>
      </w:pPr>
      <w:r>
        <w:t>A mark was awarded for</w:t>
      </w:r>
      <w:r w:rsidR="00A3594C" w:rsidRPr="00A3594C">
        <w:t xml:space="preserve"> two or more of the </w:t>
      </w:r>
      <w:r w:rsidR="00BF69FD">
        <w:t>f</w:t>
      </w:r>
      <w:r w:rsidR="00D05221">
        <w:t>our</w:t>
      </w:r>
      <w:r w:rsidR="00A3594C" w:rsidRPr="00A3594C">
        <w:t xml:space="preserve"> steps that need to be taken when a data breach has occurred</w:t>
      </w:r>
      <w:r w:rsidR="00BF69FD">
        <w:rPr>
          <w:szCs w:val="20"/>
        </w:rPr>
        <w:t>, which are</w:t>
      </w:r>
      <w:r w:rsidR="00A3594C" w:rsidRPr="00A3594C">
        <w:rPr>
          <w:szCs w:val="20"/>
        </w:rPr>
        <w:t xml:space="preserve"> </w:t>
      </w:r>
      <w:r w:rsidR="00BF6BE9">
        <w:rPr>
          <w:szCs w:val="20"/>
        </w:rPr>
        <w:t>‘</w:t>
      </w:r>
      <w:r w:rsidR="0073312C">
        <w:rPr>
          <w:szCs w:val="20"/>
        </w:rPr>
        <w:t>c</w:t>
      </w:r>
      <w:r w:rsidR="00A3594C" w:rsidRPr="00A3594C">
        <w:rPr>
          <w:szCs w:val="20"/>
        </w:rPr>
        <w:t>ontain</w:t>
      </w:r>
      <w:r w:rsidR="00BF6BE9">
        <w:rPr>
          <w:szCs w:val="20"/>
        </w:rPr>
        <w:t>’</w:t>
      </w:r>
      <w:r w:rsidR="00A3594C" w:rsidRPr="00A3594C">
        <w:rPr>
          <w:szCs w:val="20"/>
        </w:rPr>
        <w:t xml:space="preserve">, </w:t>
      </w:r>
      <w:r w:rsidR="00BF6BE9">
        <w:rPr>
          <w:szCs w:val="20"/>
        </w:rPr>
        <w:t>‘</w:t>
      </w:r>
      <w:r w:rsidR="0073312C">
        <w:rPr>
          <w:szCs w:val="20"/>
        </w:rPr>
        <w:t>a</w:t>
      </w:r>
      <w:r w:rsidR="00A3594C" w:rsidRPr="00A3594C">
        <w:rPr>
          <w:szCs w:val="20"/>
        </w:rPr>
        <w:t>ssess</w:t>
      </w:r>
      <w:r w:rsidR="00BF6BE9">
        <w:rPr>
          <w:szCs w:val="20"/>
        </w:rPr>
        <w:t>’</w:t>
      </w:r>
      <w:r w:rsidR="00A3594C" w:rsidRPr="00A3594C">
        <w:rPr>
          <w:szCs w:val="20"/>
        </w:rPr>
        <w:t xml:space="preserve">, </w:t>
      </w:r>
      <w:r w:rsidR="00BF6BE9">
        <w:rPr>
          <w:szCs w:val="20"/>
        </w:rPr>
        <w:t>‘</w:t>
      </w:r>
      <w:r w:rsidR="0073312C">
        <w:rPr>
          <w:szCs w:val="20"/>
        </w:rPr>
        <w:t>n</w:t>
      </w:r>
      <w:r w:rsidR="00A3594C" w:rsidRPr="00A3594C">
        <w:rPr>
          <w:szCs w:val="20"/>
        </w:rPr>
        <w:t>otify</w:t>
      </w:r>
      <w:r w:rsidR="00BF6BE9">
        <w:rPr>
          <w:szCs w:val="20"/>
        </w:rPr>
        <w:t>’ and</w:t>
      </w:r>
      <w:r w:rsidR="00A3594C" w:rsidRPr="00A3594C">
        <w:rPr>
          <w:szCs w:val="20"/>
        </w:rPr>
        <w:t xml:space="preserve"> </w:t>
      </w:r>
      <w:r w:rsidR="00BF6BE9">
        <w:rPr>
          <w:szCs w:val="20"/>
        </w:rPr>
        <w:t>‘</w:t>
      </w:r>
      <w:r w:rsidR="0073312C">
        <w:rPr>
          <w:szCs w:val="20"/>
        </w:rPr>
        <w:t>r</w:t>
      </w:r>
      <w:r w:rsidR="00A3594C" w:rsidRPr="00A3594C">
        <w:rPr>
          <w:szCs w:val="20"/>
        </w:rPr>
        <w:t>eview</w:t>
      </w:r>
      <w:r w:rsidR="00BF6BE9">
        <w:rPr>
          <w:szCs w:val="20"/>
        </w:rPr>
        <w:t>’</w:t>
      </w:r>
      <w:r w:rsidR="00A3594C" w:rsidRPr="00A3594C">
        <w:rPr>
          <w:szCs w:val="20"/>
        </w:rPr>
        <w:t>.</w:t>
      </w:r>
    </w:p>
    <w:p w14:paraId="3442FF26" w14:textId="3AA226D8" w:rsidR="00A3594C" w:rsidRPr="00F57C69" w:rsidRDefault="00A3594C" w:rsidP="00F57C69">
      <w:pPr>
        <w:pStyle w:val="BodyText"/>
      </w:pPr>
      <w:r w:rsidRPr="00F57C69">
        <w:t xml:space="preserve">The following is an example of a high-scoring response: </w:t>
      </w:r>
    </w:p>
    <w:p w14:paraId="3FA3E1D6" w14:textId="5B20EE9D" w:rsidR="00F077E0" w:rsidRPr="009B5944" w:rsidRDefault="00F077E0" w:rsidP="009B5944">
      <w:pPr>
        <w:pStyle w:val="Studentsample"/>
      </w:pPr>
      <w:r w:rsidRPr="009B5944">
        <w:t>Contain the breach, assess the impact, notify the OAIC, notify the affected individuals and stakeholders, conduct a review of the practices and implement improvements.</w:t>
      </w:r>
    </w:p>
    <w:p w14:paraId="47774E17" w14:textId="268E1F55" w:rsidR="005453AE" w:rsidRPr="009B5944" w:rsidRDefault="00BF6BE9" w:rsidP="009B5944">
      <w:pPr>
        <w:pStyle w:val="BodyText"/>
      </w:pPr>
      <w:r>
        <w:t>Students are reminded that</w:t>
      </w:r>
      <w:r w:rsidR="00C83346" w:rsidRPr="009B5944">
        <w:t xml:space="preserve"> if the </w:t>
      </w:r>
      <w:r>
        <w:t>item to be described</w:t>
      </w:r>
      <w:r w:rsidR="00C83346" w:rsidRPr="009B5944">
        <w:t xml:space="preserve"> is plural</w:t>
      </w:r>
      <w:r>
        <w:t>,</w:t>
      </w:r>
      <w:r w:rsidR="00C83346" w:rsidRPr="009B5944">
        <w:t xml:space="preserve"> then it requires more than one response. </w:t>
      </w:r>
      <w:r>
        <w:t>Most</w:t>
      </w:r>
      <w:r w:rsidR="00C83346" w:rsidRPr="009B5944">
        <w:t xml:space="preserve"> students who did not gain a mark for this question only stated on</w:t>
      </w:r>
      <w:r w:rsidR="00830E3B" w:rsidRPr="009B5944">
        <w:t>e</w:t>
      </w:r>
      <w:r w:rsidR="00C83346" w:rsidRPr="009B5944">
        <w:t xml:space="preserve"> action.</w:t>
      </w:r>
    </w:p>
    <w:p w14:paraId="677207DE" w14:textId="6D4E862F" w:rsidR="00A3594C" w:rsidRDefault="00A3594C" w:rsidP="00006593">
      <w:pPr>
        <w:pStyle w:val="Heading3"/>
      </w:pPr>
      <w:r w:rsidRPr="00A3594C">
        <w:t>Question 12</w:t>
      </w:r>
    </w:p>
    <w:tbl>
      <w:tblPr>
        <w:tblStyle w:val="VCAATableClosed"/>
        <w:tblW w:w="0" w:type="auto"/>
        <w:tblLayout w:type="fixed"/>
        <w:tblLook w:val="04A0" w:firstRow="1" w:lastRow="0" w:firstColumn="1" w:lastColumn="0" w:noHBand="0" w:noVBand="1"/>
      </w:tblPr>
      <w:tblGrid>
        <w:gridCol w:w="680"/>
        <w:gridCol w:w="680"/>
        <w:gridCol w:w="680"/>
        <w:gridCol w:w="680"/>
        <w:gridCol w:w="680"/>
        <w:gridCol w:w="680"/>
        <w:gridCol w:w="992"/>
      </w:tblGrid>
      <w:tr w:rsidR="00EE11C7" w:rsidRPr="00141A4D" w14:paraId="2F43AEF0" w14:textId="77777777" w:rsidTr="00A53A1B">
        <w:trPr>
          <w:cnfStyle w:val="100000000000" w:firstRow="1" w:lastRow="0" w:firstColumn="0" w:lastColumn="0" w:oddVBand="0" w:evenVBand="0" w:oddHBand="0" w:evenHBand="0" w:firstRowFirstColumn="0" w:firstRowLastColumn="0" w:lastRowFirstColumn="0" w:lastRowLastColumn="0"/>
        </w:trPr>
        <w:tc>
          <w:tcPr>
            <w:tcW w:w="680" w:type="dxa"/>
          </w:tcPr>
          <w:p w14:paraId="1BEFDC44" w14:textId="77777777" w:rsidR="00EE11C7" w:rsidRPr="00141A4D" w:rsidRDefault="00EE11C7" w:rsidP="007420F9">
            <w:pPr>
              <w:pStyle w:val="Tablecondensedheading"/>
            </w:pPr>
            <w:r w:rsidRPr="00141A4D">
              <w:rPr>
                <w:lang w:val="en-AU"/>
              </w:rPr>
              <w:t>Mark</w:t>
            </w:r>
          </w:p>
        </w:tc>
        <w:tc>
          <w:tcPr>
            <w:tcW w:w="680" w:type="dxa"/>
          </w:tcPr>
          <w:p w14:paraId="5BE1E887" w14:textId="77777777" w:rsidR="00EE11C7" w:rsidRPr="00141A4D" w:rsidRDefault="00EE11C7" w:rsidP="007420F9">
            <w:pPr>
              <w:pStyle w:val="Tablecondensedheading"/>
            </w:pPr>
            <w:r w:rsidRPr="00141A4D">
              <w:rPr>
                <w:lang w:val="en-AU"/>
              </w:rPr>
              <w:t>0</w:t>
            </w:r>
          </w:p>
        </w:tc>
        <w:tc>
          <w:tcPr>
            <w:tcW w:w="680" w:type="dxa"/>
          </w:tcPr>
          <w:p w14:paraId="04A27C5B" w14:textId="77777777" w:rsidR="00EE11C7" w:rsidRPr="00141A4D" w:rsidRDefault="00EE11C7" w:rsidP="007420F9">
            <w:pPr>
              <w:pStyle w:val="Tablecondensedheading"/>
            </w:pPr>
            <w:r w:rsidRPr="00141A4D">
              <w:rPr>
                <w:lang w:val="en-AU"/>
              </w:rPr>
              <w:t>1</w:t>
            </w:r>
          </w:p>
        </w:tc>
        <w:tc>
          <w:tcPr>
            <w:tcW w:w="680" w:type="dxa"/>
          </w:tcPr>
          <w:p w14:paraId="68896574" w14:textId="77777777" w:rsidR="00EE11C7" w:rsidRPr="00141A4D" w:rsidRDefault="00EE11C7" w:rsidP="007420F9">
            <w:pPr>
              <w:pStyle w:val="Tablecondensedheading"/>
            </w:pPr>
            <w:r>
              <w:rPr>
                <w:lang w:val="en-AU"/>
              </w:rPr>
              <w:t>2</w:t>
            </w:r>
          </w:p>
        </w:tc>
        <w:tc>
          <w:tcPr>
            <w:tcW w:w="680" w:type="dxa"/>
          </w:tcPr>
          <w:p w14:paraId="7A060E65" w14:textId="77777777" w:rsidR="00EE11C7" w:rsidRPr="00141A4D" w:rsidRDefault="00EE11C7" w:rsidP="007420F9">
            <w:pPr>
              <w:pStyle w:val="Tablecondensedheading"/>
            </w:pPr>
            <w:r>
              <w:rPr>
                <w:lang w:val="en-AU"/>
              </w:rPr>
              <w:t>3</w:t>
            </w:r>
          </w:p>
        </w:tc>
        <w:tc>
          <w:tcPr>
            <w:tcW w:w="680" w:type="dxa"/>
          </w:tcPr>
          <w:p w14:paraId="5563312D" w14:textId="77777777" w:rsidR="00EE11C7" w:rsidRPr="00141A4D" w:rsidRDefault="00EE11C7" w:rsidP="007420F9">
            <w:pPr>
              <w:pStyle w:val="Tablecondensedheading"/>
            </w:pPr>
            <w:r>
              <w:rPr>
                <w:lang w:val="en-AU"/>
              </w:rPr>
              <w:t>4</w:t>
            </w:r>
          </w:p>
        </w:tc>
        <w:tc>
          <w:tcPr>
            <w:tcW w:w="992" w:type="dxa"/>
          </w:tcPr>
          <w:p w14:paraId="5962682F" w14:textId="77777777" w:rsidR="00EE11C7" w:rsidRPr="00141A4D" w:rsidRDefault="00EE11C7" w:rsidP="007420F9">
            <w:pPr>
              <w:pStyle w:val="Tablecondensedheading"/>
            </w:pPr>
            <w:r w:rsidRPr="00141A4D">
              <w:rPr>
                <w:lang w:val="en-AU"/>
              </w:rPr>
              <w:t>Average</w:t>
            </w:r>
          </w:p>
        </w:tc>
      </w:tr>
      <w:tr w:rsidR="00EE11C7" w:rsidRPr="00CC36DC" w14:paraId="7DD2F281" w14:textId="77777777" w:rsidTr="00A53A1B">
        <w:tc>
          <w:tcPr>
            <w:tcW w:w="680" w:type="dxa"/>
          </w:tcPr>
          <w:p w14:paraId="529AFB30" w14:textId="77777777" w:rsidR="00EE11C7" w:rsidRPr="00CC36DC" w:rsidRDefault="00EE11C7" w:rsidP="00CC36DC">
            <w:pPr>
              <w:pStyle w:val="Tablecondensed"/>
            </w:pPr>
            <w:r w:rsidRPr="00CC36DC">
              <w:t>%</w:t>
            </w:r>
          </w:p>
        </w:tc>
        <w:tc>
          <w:tcPr>
            <w:tcW w:w="680" w:type="dxa"/>
          </w:tcPr>
          <w:p w14:paraId="1EA33DA7" w14:textId="703F8EDF" w:rsidR="00EE11C7" w:rsidRPr="00CC36DC" w:rsidRDefault="00EE11C7" w:rsidP="00CC36DC">
            <w:pPr>
              <w:pStyle w:val="Tablecondensed"/>
            </w:pPr>
            <w:r w:rsidRPr="00CC36DC">
              <w:t>30</w:t>
            </w:r>
          </w:p>
        </w:tc>
        <w:tc>
          <w:tcPr>
            <w:tcW w:w="680" w:type="dxa"/>
          </w:tcPr>
          <w:p w14:paraId="7780E1A4" w14:textId="7023591A" w:rsidR="00EE11C7" w:rsidRPr="00CC36DC" w:rsidRDefault="00EE11C7" w:rsidP="00CC36DC">
            <w:pPr>
              <w:pStyle w:val="Tablecondensed"/>
            </w:pPr>
            <w:r w:rsidRPr="00CC36DC">
              <w:t>28</w:t>
            </w:r>
          </w:p>
        </w:tc>
        <w:tc>
          <w:tcPr>
            <w:tcW w:w="680" w:type="dxa"/>
          </w:tcPr>
          <w:p w14:paraId="265D56B4" w14:textId="32DB53F9" w:rsidR="00EE11C7" w:rsidRPr="00CC36DC" w:rsidRDefault="00EE11C7" w:rsidP="00CC36DC">
            <w:pPr>
              <w:pStyle w:val="Tablecondensed"/>
            </w:pPr>
            <w:r w:rsidRPr="00CC36DC">
              <w:t>27</w:t>
            </w:r>
          </w:p>
        </w:tc>
        <w:tc>
          <w:tcPr>
            <w:tcW w:w="680" w:type="dxa"/>
          </w:tcPr>
          <w:p w14:paraId="65D3F042" w14:textId="4EB255F0" w:rsidR="00EE11C7" w:rsidRPr="00CC36DC" w:rsidRDefault="00EE11C7" w:rsidP="00CC36DC">
            <w:pPr>
              <w:pStyle w:val="Tablecondensed"/>
            </w:pPr>
            <w:r w:rsidRPr="00CC36DC">
              <w:t>13</w:t>
            </w:r>
          </w:p>
        </w:tc>
        <w:tc>
          <w:tcPr>
            <w:tcW w:w="680" w:type="dxa"/>
          </w:tcPr>
          <w:p w14:paraId="0EB50F03" w14:textId="651CAF19" w:rsidR="00EE11C7" w:rsidRPr="00CC36DC" w:rsidRDefault="00EE11C7" w:rsidP="00CC36DC">
            <w:pPr>
              <w:pStyle w:val="Tablecondensed"/>
            </w:pPr>
            <w:r w:rsidRPr="00CC36DC">
              <w:t>2</w:t>
            </w:r>
          </w:p>
        </w:tc>
        <w:tc>
          <w:tcPr>
            <w:tcW w:w="992" w:type="dxa"/>
          </w:tcPr>
          <w:p w14:paraId="4D3ED089" w14:textId="3554BFF2" w:rsidR="00EE11C7" w:rsidRPr="00CC36DC" w:rsidRDefault="00EE11C7" w:rsidP="00CC36DC">
            <w:pPr>
              <w:pStyle w:val="Tablecondensed"/>
            </w:pPr>
            <w:r w:rsidRPr="00CC36DC">
              <w:t>1.</w:t>
            </w:r>
            <w:r w:rsidR="00157EA2">
              <w:t>3</w:t>
            </w:r>
          </w:p>
        </w:tc>
      </w:tr>
    </w:tbl>
    <w:p w14:paraId="278067FE" w14:textId="7FB2BF10" w:rsidR="00A3594C" w:rsidRPr="00BE74FE" w:rsidRDefault="005272DF" w:rsidP="00711F5A">
      <w:pPr>
        <w:pStyle w:val="BodyText"/>
      </w:pPr>
      <w:r>
        <w:rPr>
          <w:rFonts w:cstheme="minorHAnsi"/>
          <w:bCs/>
        </w:rPr>
        <w:t>This question required s</w:t>
      </w:r>
      <w:r w:rsidR="00A3594C" w:rsidRPr="00BE74FE">
        <w:rPr>
          <w:rFonts w:cstheme="minorHAnsi"/>
          <w:bCs/>
        </w:rPr>
        <w:t xml:space="preserve">tudents to </w:t>
      </w:r>
      <w:r w:rsidR="00A3594C" w:rsidRPr="00BE74FE">
        <w:t xml:space="preserve">define </w:t>
      </w:r>
      <w:r w:rsidR="00830E3B">
        <w:t xml:space="preserve">the term </w:t>
      </w:r>
      <w:r w:rsidR="00BF69FD">
        <w:t>‘</w:t>
      </w:r>
      <w:r w:rsidR="00A3594C" w:rsidRPr="00BE74FE">
        <w:t>data accuracy</w:t>
      </w:r>
      <w:r w:rsidR="00BF69FD">
        <w:t>’</w:t>
      </w:r>
      <w:r w:rsidR="00A3594C" w:rsidRPr="00BE74FE">
        <w:t xml:space="preserve"> and provide </w:t>
      </w:r>
      <w:r w:rsidR="00A3594C" w:rsidRPr="00BE74FE">
        <w:rPr>
          <w:bCs/>
        </w:rPr>
        <w:t>three</w:t>
      </w:r>
      <w:r w:rsidR="00A3594C" w:rsidRPr="00BE74FE">
        <w:t xml:space="preserve"> consequences of diminished data integrity for the organisation.</w:t>
      </w:r>
    </w:p>
    <w:p w14:paraId="0E6DF8F1" w14:textId="4F097671" w:rsidR="00A3594C" w:rsidRPr="00914385" w:rsidRDefault="00F2534B" w:rsidP="003B5AC0">
      <w:pPr>
        <w:pStyle w:val="BodyText"/>
      </w:pPr>
      <w:r>
        <w:t>One mark was</w:t>
      </w:r>
      <w:r w:rsidR="00A3594C" w:rsidRPr="00BE74FE">
        <w:t xml:space="preserve"> allocated for</w:t>
      </w:r>
      <w:r w:rsidR="00773091">
        <w:t xml:space="preserve"> </w:t>
      </w:r>
      <w:r w:rsidR="00914385" w:rsidRPr="00914385">
        <w:t>d</w:t>
      </w:r>
      <w:r w:rsidR="00A3594C" w:rsidRPr="00914385">
        <w:t xml:space="preserve">efining </w:t>
      </w:r>
      <w:r w:rsidR="00BF69FD">
        <w:t>data</w:t>
      </w:r>
      <w:r>
        <w:t xml:space="preserve"> accuracy</w:t>
      </w:r>
      <w:r w:rsidR="00A3594C" w:rsidRPr="00914385">
        <w:t xml:space="preserve"> as data that is reliable/precise</w:t>
      </w:r>
      <w:r w:rsidR="00BF69FD">
        <w:t xml:space="preserve"> and</w:t>
      </w:r>
      <w:r w:rsidR="00A3594C" w:rsidRPr="00914385">
        <w:t xml:space="preserve"> close to </w:t>
      </w:r>
      <w:r w:rsidR="00BF69FD">
        <w:t xml:space="preserve">the </w:t>
      </w:r>
      <w:r w:rsidR="00A3594C" w:rsidRPr="00914385">
        <w:t xml:space="preserve">true value (cannot use terms such as </w:t>
      </w:r>
      <w:r w:rsidR="000D0B55">
        <w:t>‘</w:t>
      </w:r>
      <w:r w:rsidR="00A3594C" w:rsidRPr="00914385">
        <w:t>authentic</w:t>
      </w:r>
      <w:r w:rsidR="000D0B55">
        <w:t>’</w:t>
      </w:r>
      <w:r w:rsidR="00A3594C" w:rsidRPr="00914385">
        <w:t xml:space="preserve">, </w:t>
      </w:r>
      <w:r w:rsidR="000D0B55">
        <w:t>‘</w:t>
      </w:r>
      <w:r w:rsidR="00A3594C" w:rsidRPr="00914385">
        <w:t>correct</w:t>
      </w:r>
      <w:r w:rsidR="000D0B55">
        <w:t>’</w:t>
      </w:r>
      <w:r w:rsidR="00A3594C" w:rsidRPr="00914385">
        <w:t xml:space="preserve">, </w:t>
      </w:r>
      <w:r w:rsidR="000D0B55">
        <w:t>‘</w:t>
      </w:r>
      <w:r w:rsidR="00A3594C" w:rsidRPr="00914385">
        <w:t>reasonable</w:t>
      </w:r>
      <w:r w:rsidR="000D0B55">
        <w:t>’</w:t>
      </w:r>
      <w:r w:rsidR="00A3594C" w:rsidRPr="00914385">
        <w:t xml:space="preserve">, </w:t>
      </w:r>
      <w:r w:rsidR="000D0B55">
        <w:t>‘</w:t>
      </w:r>
      <w:r w:rsidR="00A3594C" w:rsidRPr="00914385">
        <w:t>relevant</w:t>
      </w:r>
      <w:r w:rsidR="000D0B55">
        <w:t>’</w:t>
      </w:r>
      <w:r w:rsidR="00A3594C" w:rsidRPr="00914385">
        <w:t xml:space="preserve"> or </w:t>
      </w:r>
      <w:r w:rsidR="000D0B55">
        <w:t>‘</w:t>
      </w:r>
      <w:r w:rsidR="00A3594C" w:rsidRPr="00914385">
        <w:t>timely</w:t>
      </w:r>
      <w:r w:rsidR="000D0B55">
        <w:t>’</w:t>
      </w:r>
      <w:r w:rsidR="00A3594C" w:rsidRPr="00914385">
        <w:t>).</w:t>
      </w:r>
    </w:p>
    <w:p w14:paraId="31C2540F" w14:textId="1A61D237" w:rsidR="00A3594C" w:rsidRPr="00BE74FE" w:rsidRDefault="00F2534B" w:rsidP="003B5AC0">
      <w:pPr>
        <w:pStyle w:val="BodyText"/>
      </w:pPr>
      <w:r>
        <w:t>One mark each was awarded for any</w:t>
      </w:r>
      <w:r w:rsidR="00F22B49" w:rsidRPr="00F22B49">
        <w:t xml:space="preserve"> three of the following potential consequences</w:t>
      </w:r>
      <w:r w:rsidR="00773091">
        <w:t>:</w:t>
      </w:r>
    </w:p>
    <w:p w14:paraId="177D9BBF" w14:textId="147E2F07" w:rsidR="00773091" w:rsidRDefault="00773091" w:rsidP="00711F5A">
      <w:pPr>
        <w:pStyle w:val="Bullet"/>
      </w:pPr>
      <w:r>
        <w:t>legal issues</w:t>
      </w:r>
    </w:p>
    <w:p w14:paraId="436D5FA4" w14:textId="257BBFE6" w:rsidR="00A3594C" w:rsidRPr="00BE74FE" w:rsidRDefault="00A3594C" w:rsidP="00711F5A">
      <w:pPr>
        <w:pStyle w:val="Bullet"/>
      </w:pPr>
      <w:r w:rsidRPr="00BE74FE">
        <w:t>loss of reputation</w:t>
      </w:r>
    </w:p>
    <w:p w14:paraId="6357B240" w14:textId="77777777" w:rsidR="00A3594C" w:rsidRPr="00BE74FE" w:rsidRDefault="00A3594C" w:rsidP="00711F5A">
      <w:pPr>
        <w:pStyle w:val="Bullet"/>
      </w:pPr>
      <w:r w:rsidRPr="00BE74FE">
        <w:t>impacted operations</w:t>
      </w:r>
    </w:p>
    <w:p w14:paraId="77210EFE" w14:textId="5DD1D908" w:rsidR="00A3594C" w:rsidRPr="002B65D6" w:rsidRDefault="00A3594C" w:rsidP="00711F5A">
      <w:pPr>
        <w:pStyle w:val="Bullet"/>
        <w:rPr>
          <w:color w:val="auto"/>
        </w:rPr>
      </w:pPr>
      <w:r w:rsidRPr="00BE74FE">
        <w:t xml:space="preserve">financial loss (if this </w:t>
      </w:r>
      <w:r w:rsidR="00773091">
        <w:t>was</w:t>
      </w:r>
      <w:r w:rsidR="00773091" w:rsidRPr="00BE74FE">
        <w:t xml:space="preserve"> </w:t>
      </w:r>
      <w:r w:rsidRPr="00BE74FE">
        <w:t xml:space="preserve">chosen, students </w:t>
      </w:r>
      <w:r w:rsidR="00BF69FD">
        <w:t>needed to</w:t>
      </w:r>
      <w:r w:rsidR="00BF69FD" w:rsidRPr="00BE74FE">
        <w:t xml:space="preserve"> </w:t>
      </w:r>
      <w:r w:rsidR="006062BF" w:rsidRPr="00BE74FE">
        <w:t>refer</w:t>
      </w:r>
      <w:r w:rsidRPr="00BE74FE">
        <w:t xml:space="preserve"> to the case study </w:t>
      </w:r>
      <w:proofErr w:type="gramStart"/>
      <w:r w:rsidRPr="00BE74FE">
        <w:t>with regard to</w:t>
      </w:r>
      <w:proofErr w:type="gramEnd"/>
      <w:r w:rsidRPr="00BE74FE">
        <w:t xml:space="preserve"> the government grant)</w:t>
      </w:r>
      <w:r w:rsidR="00BF69FD">
        <w:t>.</w:t>
      </w:r>
    </w:p>
    <w:p w14:paraId="45DB6EBF" w14:textId="1B39402A" w:rsidR="00A3594C" w:rsidRPr="002B65D6" w:rsidRDefault="00A3594C" w:rsidP="00711F5A">
      <w:pPr>
        <w:pStyle w:val="BodyText"/>
      </w:pPr>
      <w:r w:rsidRPr="00BE74FE">
        <w:t>Marks were not award</w:t>
      </w:r>
      <w:r w:rsidR="00BF69FD">
        <w:t>ed</w:t>
      </w:r>
      <w:r w:rsidRPr="00BE74FE">
        <w:t xml:space="preserve"> for poor decision</w:t>
      </w:r>
      <w:r w:rsidR="00BF69FD">
        <w:t>-</w:t>
      </w:r>
      <w:r w:rsidRPr="00BE74FE">
        <w:t>making or loss of trust.</w:t>
      </w:r>
    </w:p>
    <w:p w14:paraId="3870F8E9" w14:textId="519666A7" w:rsidR="00A3594C" w:rsidRPr="00F57C69" w:rsidRDefault="00A3594C" w:rsidP="00F57C69">
      <w:pPr>
        <w:pStyle w:val="BodyText"/>
      </w:pPr>
      <w:r w:rsidRPr="00F57C69">
        <w:t xml:space="preserve">The following is an example of a high-scoring response: </w:t>
      </w:r>
    </w:p>
    <w:p w14:paraId="0BEF5D81" w14:textId="4046EEC6" w:rsidR="00A3594C" w:rsidRPr="009B5944" w:rsidRDefault="00F077E0" w:rsidP="009B5944">
      <w:pPr>
        <w:pStyle w:val="Studentsample"/>
      </w:pPr>
      <w:r w:rsidRPr="009B5944">
        <w:t xml:space="preserve">Data accuracy refers to how close to the real values the data is. Because the accuracy of the data has been compromised, then the organisation may not be able to maintain operations, additionally, because it was sensitive information that was damaged, then the students may threaten legal actions against the organisation </w:t>
      </w:r>
      <w:r w:rsidR="00B265C7" w:rsidRPr="009B5944">
        <w:t xml:space="preserve">which </w:t>
      </w:r>
      <w:r w:rsidRPr="009B5944">
        <w:t>could result in fines, which cause financial troubles and loss of reputation.</w:t>
      </w:r>
    </w:p>
    <w:p w14:paraId="5195FBA4" w14:textId="5F46DD21" w:rsidR="00A3594C" w:rsidRDefault="00A3594C" w:rsidP="00006593">
      <w:pPr>
        <w:pStyle w:val="Heading3"/>
      </w:pPr>
      <w:r w:rsidRPr="00BE74FE">
        <w:t>Question 13a</w:t>
      </w:r>
      <w:r w:rsidR="009B5944">
        <w:t>.</w:t>
      </w:r>
    </w:p>
    <w:tbl>
      <w:tblPr>
        <w:tblStyle w:val="VCAATableClosed"/>
        <w:tblW w:w="0" w:type="auto"/>
        <w:tblLayout w:type="fixed"/>
        <w:tblLook w:val="04A0" w:firstRow="1" w:lastRow="0" w:firstColumn="1" w:lastColumn="0" w:noHBand="0" w:noVBand="1"/>
      </w:tblPr>
      <w:tblGrid>
        <w:gridCol w:w="680"/>
        <w:gridCol w:w="680"/>
        <w:gridCol w:w="680"/>
        <w:gridCol w:w="932"/>
      </w:tblGrid>
      <w:tr w:rsidR="00EE11C7" w:rsidRPr="00141A4D" w14:paraId="45FB7B06" w14:textId="77777777" w:rsidTr="00A53A1B">
        <w:trPr>
          <w:cnfStyle w:val="100000000000" w:firstRow="1" w:lastRow="0" w:firstColumn="0" w:lastColumn="0" w:oddVBand="0" w:evenVBand="0" w:oddHBand="0" w:evenHBand="0" w:firstRowFirstColumn="0" w:firstRowLastColumn="0" w:lastRowFirstColumn="0" w:lastRowLastColumn="0"/>
        </w:trPr>
        <w:tc>
          <w:tcPr>
            <w:tcW w:w="680" w:type="dxa"/>
          </w:tcPr>
          <w:p w14:paraId="1CE443E2" w14:textId="77777777" w:rsidR="00EE11C7" w:rsidRPr="00141A4D" w:rsidRDefault="00EE11C7" w:rsidP="007420F9">
            <w:pPr>
              <w:pStyle w:val="Tablecondensedheading"/>
            </w:pPr>
            <w:r w:rsidRPr="00141A4D">
              <w:rPr>
                <w:lang w:val="en-AU"/>
              </w:rPr>
              <w:t>Mark</w:t>
            </w:r>
          </w:p>
        </w:tc>
        <w:tc>
          <w:tcPr>
            <w:tcW w:w="680" w:type="dxa"/>
          </w:tcPr>
          <w:p w14:paraId="7C0CEA4C" w14:textId="77777777" w:rsidR="00EE11C7" w:rsidRPr="00141A4D" w:rsidRDefault="00EE11C7" w:rsidP="007420F9">
            <w:pPr>
              <w:pStyle w:val="Tablecondensedheading"/>
            </w:pPr>
            <w:r w:rsidRPr="00141A4D">
              <w:rPr>
                <w:lang w:val="en-AU"/>
              </w:rPr>
              <w:t>0</w:t>
            </w:r>
          </w:p>
        </w:tc>
        <w:tc>
          <w:tcPr>
            <w:tcW w:w="680" w:type="dxa"/>
          </w:tcPr>
          <w:p w14:paraId="16856477" w14:textId="77777777" w:rsidR="00EE11C7" w:rsidRPr="00141A4D" w:rsidRDefault="00EE11C7" w:rsidP="007420F9">
            <w:pPr>
              <w:pStyle w:val="Tablecondensedheading"/>
            </w:pPr>
            <w:r w:rsidRPr="00141A4D">
              <w:rPr>
                <w:lang w:val="en-AU"/>
              </w:rPr>
              <w:t>1</w:t>
            </w:r>
          </w:p>
        </w:tc>
        <w:tc>
          <w:tcPr>
            <w:tcW w:w="932" w:type="dxa"/>
          </w:tcPr>
          <w:p w14:paraId="166BF0A4" w14:textId="77777777" w:rsidR="00EE11C7" w:rsidRPr="00141A4D" w:rsidRDefault="00EE11C7" w:rsidP="007420F9">
            <w:pPr>
              <w:pStyle w:val="Tablecondensedheading"/>
            </w:pPr>
            <w:r w:rsidRPr="00141A4D">
              <w:rPr>
                <w:lang w:val="en-AU"/>
              </w:rPr>
              <w:t>Average</w:t>
            </w:r>
          </w:p>
        </w:tc>
      </w:tr>
      <w:tr w:rsidR="00EE11C7" w:rsidRPr="00CC36DC" w14:paraId="4FAED0CC" w14:textId="77777777" w:rsidTr="00A53A1B">
        <w:tc>
          <w:tcPr>
            <w:tcW w:w="680" w:type="dxa"/>
          </w:tcPr>
          <w:p w14:paraId="5BAB7EE7" w14:textId="77777777" w:rsidR="00EE11C7" w:rsidRPr="00CC36DC" w:rsidRDefault="00EE11C7" w:rsidP="00CC36DC">
            <w:pPr>
              <w:pStyle w:val="Tablecondensed"/>
            </w:pPr>
            <w:r w:rsidRPr="00CC36DC">
              <w:t>%</w:t>
            </w:r>
          </w:p>
        </w:tc>
        <w:tc>
          <w:tcPr>
            <w:tcW w:w="680" w:type="dxa"/>
          </w:tcPr>
          <w:p w14:paraId="5D304912" w14:textId="30BED914" w:rsidR="00EE11C7" w:rsidRPr="00CC36DC" w:rsidRDefault="00EE11C7" w:rsidP="00CC36DC">
            <w:pPr>
              <w:pStyle w:val="Tablecondensed"/>
            </w:pPr>
            <w:r w:rsidRPr="00CC36DC">
              <w:t>90</w:t>
            </w:r>
          </w:p>
        </w:tc>
        <w:tc>
          <w:tcPr>
            <w:tcW w:w="680" w:type="dxa"/>
          </w:tcPr>
          <w:p w14:paraId="2070199F" w14:textId="592FE7AF" w:rsidR="00EE11C7" w:rsidRPr="00CC36DC" w:rsidRDefault="00EE11C7" w:rsidP="00CC36DC">
            <w:pPr>
              <w:pStyle w:val="Tablecondensed"/>
            </w:pPr>
            <w:r w:rsidRPr="00CC36DC">
              <w:t>10</w:t>
            </w:r>
          </w:p>
        </w:tc>
        <w:tc>
          <w:tcPr>
            <w:tcW w:w="932" w:type="dxa"/>
          </w:tcPr>
          <w:p w14:paraId="49474F02" w14:textId="2AB79615" w:rsidR="00EE11C7" w:rsidRPr="00CC36DC" w:rsidRDefault="00EE11C7" w:rsidP="00CC36DC">
            <w:pPr>
              <w:pStyle w:val="Tablecondensed"/>
            </w:pPr>
            <w:r w:rsidRPr="00CC36DC">
              <w:t>0.</w:t>
            </w:r>
            <w:r w:rsidR="00157EA2">
              <w:t>1</w:t>
            </w:r>
          </w:p>
        </w:tc>
      </w:tr>
    </w:tbl>
    <w:p w14:paraId="449C966C" w14:textId="22B17E7E" w:rsidR="00A3594C" w:rsidRPr="00711F5A" w:rsidRDefault="00A3594C" w:rsidP="00711F5A">
      <w:pPr>
        <w:pStyle w:val="BodyText"/>
      </w:pPr>
      <w:r w:rsidRPr="00711F5A">
        <w:t>To gain a mark</w:t>
      </w:r>
      <w:r w:rsidR="00BF69FD">
        <w:t xml:space="preserve"> </w:t>
      </w:r>
      <w:r w:rsidR="009B5944">
        <w:t>for this</w:t>
      </w:r>
      <w:r w:rsidR="00BF69FD">
        <w:t xml:space="preserve"> </w:t>
      </w:r>
      <w:r w:rsidR="009B5944">
        <w:t>q</w:t>
      </w:r>
      <w:r w:rsidR="00BF69FD">
        <w:t>uestion</w:t>
      </w:r>
      <w:r w:rsidRPr="00711F5A">
        <w:t>, students were required to explain why testing the disaster recovery plan is important.</w:t>
      </w:r>
    </w:p>
    <w:p w14:paraId="1641CC09" w14:textId="60057406" w:rsidR="00A3594C" w:rsidRPr="00711F5A" w:rsidRDefault="00EC6F98" w:rsidP="00711F5A">
      <w:pPr>
        <w:pStyle w:val="BodyText"/>
      </w:pPr>
      <w:r>
        <w:t>R</w:t>
      </w:r>
      <w:r w:rsidR="00A3594C" w:rsidRPr="00711F5A">
        <w:t>esponse</w:t>
      </w:r>
      <w:r w:rsidR="00BF69FD">
        <w:t>s</w:t>
      </w:r>
      <w:r w:rsidR="00A3594C" w:rsidRPr="00711F5A">
        <w:t xml:space="preserve"> that gained a mark were </w:t>
      </w:r>
      <w:r w:rsidR="00BF69FD">
        <w:t>similar to</w:t>
      </w:r>
      <w:r w:rsidR="00A3594C" w:rsidRPr="00711F5A">
        <w:t xml:space="preserve">: </w:t>
      </w:r>
    </w:p>
    <w:p w14:paraId="557D3244" w14:textId="7CE4226E" w:rsidR="00A3594C" w:rsidRPr="00E03C37" w:rsidRDefault="00A3594C" w:rsidP="009B5944">
      <w:pPr>
        <w:pStyle w:val="Studentsample"/>
        <w:rPr>
          <w:i w:val="0"/>
          <w:iCs w:val="0"/>
        </w:rPr>
      </w:pPr>
      <w:r w:rsidRPr="00E03C37">
        <w:rPr>
          <w:i w:val="0"/>
          <w:iCs w:val="0"/>
        </w:rPr>
        <w:t xml:space="preserve">They need to be sure that all parts of the disaster recovery plan </w:t>
      </w:r>
      <w:r w:rsidR="00A85818" w:rsidRPr="00E03C37">
        <w:rPr>
          <w:i w:val="0"/>
          <w:iCs w:val="0"/>
        </w:rPr>
        <w:t>work</w:t>
      </w:r>
      <w:r w:rsidRPr="00E03C37">
        <w:rPr>
          <w:i w:val="0"/>
          <w:iCs w:val="0"/>
        </w:rPr>
        <w:t xml:space="preserve"> and </w:t>
      </w:r>
      <w:r w:rsidR="00B265C7" w:rsidRPr="00E03C37">
        <w:rPr>
          <w:i w:val="0"/>
          <w:iCs w:val="0"/>
        </w:rPr>
        <w:t xml:space="preserve">are </w:t>
      </w:r>
      <w:r w:rsidRPr="00E03C37">
        <w:rPr>
          <w:i w:val="0"/>
          <w:iCs w:val="0"/>
        </w:rPr>
        <w:t>effective</w:t>
      </w:r>
      <w:r w:rsidR="00BF69FD" w:rsidRPr="00E03C37">
        <w:rPr>
          <w:i w:val="0"/>
          <w:iCs w:val="0"/>
        </w:rPr>
        <w:t xml:space="preserve"> in</w:t>
      </w:r>
      <w:r w:rsidRPr="00E03C37">
        <w:rPr>
          <w:i w:val="0"/>
          <w:iCs w:val="0"/>
        </w:rPr>
        <w:t xml:space="preserve"> the event of a disaster.</w:t>
      </w:r>
    </w:p>
    <w:p w14:paraId="57F7FBD3" w14:textId="101641D1" w:rsidR="00A3594C" w:rsidRPr="00711F5A" w:rsidRDefault="00BE74FE" w:rsidP="00711F5A">
      <w:pPr>
        <w:pStyle w:val="BodyText"/>
      </w:pPr>
      <w:r w:rsidRPr="00711F5A">
        <w:t>Students</w:t>
      </w:r>
      <w:r w:rsidR="00A3594C" w:rsidRPr="00711F5A">
        <w:t xml:space="preserve"> w</w:t>
      </w:r>
      <w:r w:rsidRPr="00711F5A">
        <w:t>h</w:t>
      </w:r>
      <w:r w:rsidR="00A3594C" w:rsidRPr="00711F5A">
        <w:t xml:space="preserve">o did not mention </w:t>
      </w:r>
      <w:r w:rsidR="00613104">
        <w:t>‘</w:t>
      </w:r>
      <w:r w:rsidR="00A3594C" w:rsidRPr="00711F5A">
        <w:t>the whole plan</w:t>
      </w:r>
      <w:r w:rsidR="00613104">
        <w:t>’</w:t>
      </w:r>
      <w:r w:rsidR="00A3594C" w:rsidRPr="00711F5A">
        <w:t xml:space="preserve"> or </w:t>
      </w:r>
      <w:r w:rsidR="00613104">
        <w:t>‘</w:t>
      </w:r>
      <w:r w:rsidR="00A3594C" w:rsidRPr="00711F5A">
        <w:t>all parts of the plan</w:t>
      </w:r>
      <w:r w:rsidR="00613104">
        <w:t>’</w:t>
      </w:r>
      <w:r w:rsidR="00A3594C" w:rsidRPr="00711F5A">
        <w:t xml:space="preserve"> </w:t>
      </w:r>
      <w:r w:rsidRPr="00711F5A">
        <w:t>did not receive the mark.</w:t>
      </w:r>
    </w:p>
    <w:p w14:paraId="79AE3141" w14:textId="1F31AF86" w:rsidR="00BE74FE" w:rsidRDefault="00BE74FE" w:rsidP="00006593">
      <w:pPr>
        <w:pStyle w:val="Heading3"/>
      </w:pPr>
      <w:r>
        <w:lastRenderedPageBreak/>
        <w:t>Question 13b</w:t>
      </w:r>
      <w:r w:rsidR="005272DF">
        <w:t>.</w:t>
      </w:r>
    </w:p>
    <w:tbl>
      <w:tblPr>
        <w:tblStyle w:val="VCAATableClosed"/>
        <w:tblW w:w="0" w:type="auto"/>
        <w:tblLayout w:type="fixed"/>
        <w:tblLook w:val="04A0" w:firstRow="1" w:lastRow="0" w:firstColumn="1" w:lastColumn="0" w:noHBand="0" w:noVBand="1"/>
      </w:tblPr>
      <w:tblGrid>
        <w:gridCol w:w="680"/>
        <w:gridCol w:w="680"/>
        <w:gridCol w:w="680"/>
        <w:gridCol w:w="680"/>
        <w:gridCol w:w="680"/>
        <w:gridCol w:w="993"/>
      </w:tblGrid>
      <w:tr w:rsidR="00EE11C7" w:rsidRPr="00141A4D" w14:paraId="3F47A478" w14:textId="77777777" w:rsidTr="00A53A1B">
        <w:trPr>
          <w:cnfStyle w:val="100000000000" w:firstRow="1" w:lastRow="0" w:firstColumn="0" w:lastColumn="0" w:oddVBand="0" w:evenVBand="0" w:oddHBand="0" w:evenHBand="0" w:firstRowFirstColumn="0" w:firstRowLastColumn="0" w:lastRowFirstColumn="0" w:lastRowLastColumn="0"/>
        </w:trPr>
        <w:tc>
          <w:tcPr>
            <w:tcW w:w="680" w:type="dxa"/>
          </w:tcPr>
          <w:p w14:paraId="484715D8" w14:textId="77777777" w:rsidR="00EE11C7" w:rsidRPr="00141A4D" w:rsidRDefault="00EE11C7" w:rsidP="007420F9">
            <w:pPr>
              <w:pStyle w:val="Tablecondensedheading"/>
            </w:pPr>
            <w:r w:rsidRPr="00141A4D">
              <w:rPr>
                <w:lang w:val="en-AU"/>
              </w:rPr>
              <w:t>Mark</w:t>
            </w:r>
          </w:p>
        </w:tc>
        <w:tc>
          <w:tcPr>
            <w:tcW w:w="680" w:type="dxa"/>
          </w:tcPr>
          <w:p w14:paraId="6A1DD6FC" w14:textId="77777777" w:rsidR="00EE11C7" w:rsidRPr="00141A4D" w:rsidRDefault="00EE11C7" w:rsidP="007420F9">
            <w:pPr>
              <w:pStyle w:val="Tablecondensedheading"/>
            </w:pPr>
            <w:r w:rsidRPr="00141A4D">
              <w:rPr>
                <w:lang w:val="en-AU"/>
              </w:rPr>
              <w:t>0</w:t>
            </w:r>
          </w:p>
        </w:tc>
        <w:tc>
          <w:tcPr>
            <w:tcW w:w="680" w:type="dxa"/>
          </w:tcPr>
          <w:p w14:paraId="15CD6162" w14:textId="77777777" w:rsidR="00EE11C7" w:rsidRPr="00141A4D" w:rsidRDefault="00EE11C7" w:rsidP="007420F9">
            <w:pPr>
              <w:pStyle w:val="Tablecondensedheading"/>
            </w:pPr>
            <w:r w:rsidRPr="00141A4D">
              <w:rPr>
                <w:lang w:val="en-AU"/>
              </w:rPr>
              <w:t>1</w:t>
            </w:r>
          </w:p>
        </w:tc>
        <w:tc>
          <w:tcPr>
            <w:tcW w:w="680" w:type="dxa"/>
          </w:tcPr>
          <w:p w14:paraId="031DAC4B" w14:textId="77777777" w:rsidR="00EE11C7" w:rsidRPr="00141A4D" w:rsidRDefault="00EE11C7" w:rsidP="007420F9">
            <w:pPr>
              <w:pStyle w:val="Tablecondensedheading"/>
            </w:pPr>
            <w:r>
              <w:rPr>
                <w:lang w:val="en-AU"/>
              </w:rPr>
              <w:t>2</w:t>
            </w:r>
          </w:p>
        </w:tc>
        <w:tc>
          <w:tcPr>
            <w:tcW w:w="680" w:type="dxa"/>
          </w:tcPr>
          <w:p w14:paraId="24677BDC" w14:textId="77777777" w:rsidR="00EE11C7" w:rsidRPr="00141A4D" w:rsidRDefault="00EE11C7" w:rsidP="007420F9">
            <w:pPr>
              <w:pStyle w:val="Tablecondensedheading"/>
            </w:pPr>
            <w:r>
              <w:rPr>
                <w:lang w:val="en-AU"/>
              </w:rPr>
              <w:t>3</w:t>
            </w:r>
          </w:p>
        </w:tc>
        <w:tc>
          <w:tcPr>
            <w:tcW w:w="993" w:type="dxa"/>
          </w:tcPr>
          <w:p w14:paraId="04E4240C" w14:textId="77777777" w:rsidR="00EE11C7" w:rsidRPr="00141A4D" w:rsidRDefault="00EE11C7" w:rsidP="007420F9">
            <w:pPr>
              <w:pStyle w:val="Tablecondensedheading"/>
            </w:pPr>
            <w:r w:rsidRPr="00141A4D">
              <w:rPr>
                <w:lang w:val="en-AU"/>
              </w:rPr>
              <w:t>Average</w:t>
            </w:r>
          </w:p>
        </w:tc>
      </w:tr>
      <w:tr w:rsidR="00EE11C7" w:rsidRPr="00CC36DC" w14:paraId="1DF26B99" w14:textId="77777777" w:rsidTr="00A53A1B">
        <w:tc>
          <w:tcPr>
            <w:tcW w:w="680" w:type="dxa"/>
          </w:tcPr>
          <w:p w14:paraId="3A7D6DB4" w14:textId="77777777" w:rsidR="00EE11C7" w:rsidRPr="00CC36DC" w:rsidRDefault="00EE11C7" w:rsidP="00CC36DC">
            <w:pPr>
              <w:pStyle w:val="Tablecondensed"/>
            </w:pPr>
            <w:r w:rsidRPr="00CC36DC">
              <w:t>%</w:t>
            </w:r>
          </w:p>
        </w:tc>
        <w:tc>
          <w:tcPr>
            <w:tcW w:w="680" w:type="dxa"/>
          </w:tcPr>
          <w:p w14:paraId="78E6719F" w14:textId="12E854CC" w:rsidR="00EE11C7" w:rsidRPr="00CC36DC" w:rsidRDefault="00EE11C7" w:rsidP="00CC36DC">
            <w:pPr>
              <w:pStyle w:val="Tablecondensed"/>
            </w:pPr>
            <w:r w:rsidRPr="00CC36DC">
              <w:t>60</w:t>
            </w:r>
          </w:p>
        </w:tc>
        <w:tc>
          <w:tcPr>
            <w:tcW w:w="680" w:type="dxa"/>
          </w:tcPr>
          <w:p w14:paraId="3BA1DBCB" w14:textId="1F25617C" w:rsidR="00EE11C7" w:rsidRPr="00CC36DC" w:rsidRDefault="00EE11C7" w:rsidP="00CC36DC">
            <w:pPr>
              <w:pStyle w:val="Tablecondensed"/>
            </w:pPr>
            <w:r w:rsidRPr="00CC36DC">
              <w:t>28</w:t>
            </w:r>
          </w:p>
        </w:tc>
        <w:tc>
          <w:tcPr>
            <w:tcW w:w="680" w:type="dxa"/>
          </w:tcPr>
          <w:p w14:paraId="4B79DE7A" w14:textId="66DB3FED" w:rsidR="00EE11C7" w:rsidRPr="00CC36DC" w:rsidRDefault="00EE11C7" w:rsidP="00CC36DC">
            <w:pPr>
              <w:pStyle w:val="Tablecondensed"/>
            </w:pPr>
            <w:r w:rsidRPr="00CC36DC">
              <w:t>11</w:t>
            </w:r>
          </w:p>
        </w:tc>
        <w:tc>
          <w:tcPr>
            <w:tcW w:w="680" w:type="dxa"/>
          </w:tcPr>
          <w:p w14:paraId="1D58BF18" w14:textId="0D2BE441" w:rsidR="00EE11C7" w:rsidRPr="00CC36DC" w:rsidRDefault="00EE11C7" w:rsidP="00CC36DC">
            <w:pPr>
              <w:pStyle w:val="Tablecondensed"/>
            </w:pPr>
            <w:r w:rsidRPr="00CC36DC">
              <w:t>1</w:t>
            </w:r>
          </w:p>
        </w:tc>
        <w:tc>
          <w:tcPr>
            <w:tcW w:w="993" w:type="dxa"/>
          </w:tcPr>
          <w:p w14:paraId="1C0243DE" w14:textId="4C41068F" w:rsidR="00EE11C7" w:rsidRPr="00CC36DC" w:rsidRDefault="00EE11C7" w:rsidP="00CC36DC">
            <w:pPr>
              <w:pStyle w:val="Tablecondensed"/>
            </w:pPr>
            <w:r w:rsidRPr="00CC36DC">
              <w:t>0.</w:t>
            </w:r>
            <w:r w:rsidR="00157EA2">
              <w:t>6</w:t>
            </w:r>
          </w:p>
        </w:tc>
      </w:tr>
    </w:tbl>
    <w:p w14:paraId="2EC23C95" w14:textId="6AA6F565" w:rsidR="00BE74FE" w:rsidRPr="00D8629C" w:rsidRDefault="005272DF" w:rsidP="00711F5A">
      <w:pPr>
        <w:pStyle w:val="BodyText"/>
      </w:pPr>
      <w:r>
        <w:rPr>
          <w:szCs w:val="20"/>
        </w:rPr>
        <w:t>For this question, s</w:t>
      </w:r>
      <w:r w:rsidR="00BE74FE">
        <w:rPr>
          <w:szCs w:val="20"/>
        </w:rPr>
        <w:t xml:space="preserve">tudents were required to </w:t>
      </w:r>
      <w:r w:rsidR="00BE74FE">
        <w:t>o</w:t>
      </w:r>
      <w:r w:rsidR="00BE74FE" w:rsidRPr="0038628C">
        <w:t xml:space="preserve">utline a strategy to ensure that all files </w:t>
      </w:r>
      <w:r w:rsidR="00613104">
        <w:t>have been</w:t>
      </w:r>
      <w:r w:rsidR="00613104" w:rsidRPr="0038628C">
        <w:t xml:space="preserve"> </w:t>
      </w:r>
      <w:r w:rsidR="00BE74FE" w:rsidRPr="0038628C">
        <w:t>successfully restored.</w:t>
      </w:r>
    </w:p>
    <w:p w14:paraId="041D4E3B" w14:textId="03F86F24" w:rsidR="00A3594C" w:rsidRPr="005272DF" w:rsidRDefault="00965CA1" w:rsidP="005272DF">
      <w:pPr>
        <w:pStyle w:val="BodyText"/>
      </w:pPr>
      <w:r>
        <w:t>R</w:t>
      </w:r>
      <w:r w:rsidRPr="005272DF">
        <w:t xml:space="preserve">esponses </w:t>
      </w:r>
      <w:r>
        <w:t>that</w:t>
      </w:r>
      <w:r w:rsidR="00BE74FE" w:rsidRPr="005272DF">
        <w:t xml:space="preserve"> gained marks </w:t>
      </w:r>
      <w:r>
        <w:t>were</w:t>
      </w:r>
      <w:r w:rsidRPr="005272DF">
        <w:t xml:space="preserve"> </w:t>
      </w:r>
      <w:r w:rsidR="00BE74FE" w:rsidRPr="005272DF">
        <w:t xml:space="preserve">similar to: </w:t>
      </w:r>
    </w:p>
    <w:p w14:paraId="31E47E6D" w14:textId="77777777" w:rsidR="00BE74FE" w:rsidRPr="00E03C37" w:rsidRDefault="00BE74FE" w:rsidP="005272DF">
      <w:pPr>
        <w:pStyle w:val="Studentsample"/>
        <w:rPr>
          <w:i w:val="0"/>
          <w:iCs w:val="0"/>
        </w:rPr>
      </w:pPr>
      <w:r w:rsidRPr="00E03C37">
        <w:rPr>
          <w:i w:val="0"/>
          <w:iCs w:val="0"/>
        </w:rPr>
        <w:t>They could transfer the backed-up files to a new server and compare both the number of files and the overall storage sizes to see if the files were all successfully transferred. They should also compare this to the number of files on the main system.</w:t>
      </w:r>
    </w:p>
    <w:p w14:paraId="5CC142E8" w14:textId="22210553" w:rsidR="00BE74FE" w:rsidRPr="005272DF" w:rsidRDefault="00EA6F50" w:rsidP="005272DF">
      <w:pPr>
        <w:pStyle w:val="BodyText"/>
      </w:pPr>
      <w:r>
        <w:t>One mark was</w:t>
      </w:r>
      <w:r w:rsidR="00BE74FE" w:rsidRPr="005272DF">
        <w:t xml:space="preserve"> award</w:t>
      </w:r>
      <w:r w:rsidR="00C74E54" w:rsidRPr="005272DF">
        <w:t>ed</w:t>
      </w:r>
      <w:r w:rsidR="00BE74FE" w:rsidRPr="005272DF">
        <w:t xml:space="preserve"> for</w:t>
      </w:r>
      <w:r>
        <w:t xml:space="preserve"> </w:t>
      </w:r>
      <w:r w:rsidR="00312FE8">
        <w:t xml:space="preserve">mentioning </w:t>
      </w:r>
      <w:r>
        <w:t>each of the following</w:t>
      </w:r>
      <w:r w:rsidR="00BE74FE" w:rsidRPr="005272DF">
        <w:t>:</w:t>
      </w:r>
    </w:p>
    <w:p w14:paraId="29C32A96" w14:textId="19FC0949" w:rsidR="00BE74FE" w:rsidRDefault="00312FE8" w:rsidP="00711F5A">
      <w:pPr>
        <w:pStyle w:val="Bullet"/>
      </w:pPr>
      <w:r>
        <w:t>a comparison between</w:t>
      </w:r>
      <w:r w:rsidRPr="0038628C">
        <w:t xml:space="preserve"> </w:t>
      </w:r>
      <w:r w:rsidR="00BE74FE" w:rsidRPr="0038628C">
        <w:t xml:space="preserve">backup data </w:t>
      </w:r>
      <w:r>
        <w:t>and</w:t>
      </w:r>
      <w:r w:rsidRPr="0038628C">
        <w:t xml:space="preserve"> </w:t>
      </w:r>
      <w:r w:rsidR="00BE74FE" w:rsidRPr="0038628C">
        <w:t>restored data</w:t>
      </w:r>
    </w:p>
    <w:p w14:paraId="6979D831" w14:textId="299C811B" w:rsidR="00BE74FE" w:rsidRDefault="00BE74FE" w:rsidP="00711F5A">
      <w:pPr>
        <w:pStyle w:val="Bullet"/>
      </w:pPr>
      <w:r>
        <w:t xml:space="preserve">the </w:t>
      </w:r>
      <w:r w:rsidR="00D8629C">
        <w:t>number of files</w:t>
      </w:r>
    </w:p>
    <w:p w14:paraId="50E595F9" w14:textId="296E6B92" w:rsidR="00F077E0" w:rsidRPr="002B65D6" w:rsidRDefault="00D8629C" w:rsidP="00711F5A">
      <w:pPr>
        <w:pStyle w:val="Bullet"/>
        <w:rPr>
          <w:rFonts w:asciiTheme="minorHAnsi" w:hAnsiTheme="minorHAnsi" w:cstheme="minorHAnsi"/>
          <w:bCs/>
          <w:lang w:val="en-AU"/>
        </w:rPr>
      </w:pPr>
      <w:r>
        <w:t>file sizes</w:t>
      </w:r>
      <w:r w:rsidR="00C74E54">
        <w:t>.</w:t>
      </w:r>
    </w:p>
    <w:p w14:paraId="5170A554" w14:textId="5D5B1545" w:rsidR="00F077E0" w:rsidRDefault="00F077E0" w:rsidP="00711F5A">
      <w:pPr>
        <w:pStyle w:val="BodyText"/>
      </w:pPr>
      <w:r w:rsidRPr="00F077E0">
        <w:t>The following is an example of a high-scoring response:</w:t>
      </w:r>
      <w:r w:rsidRPr="00BE74FE">
        <w:t xml:space="preserve"> </w:t>
      </w:r>
    </w:p>
    <w:p w14:paraId="1759E1A3" w14:textId="3B51E41C" w:rsidR="00B246BC" w:rsidRPr="00114FD1" w:rsidRDefault="00B246BC" w:rsidP="00114FD1">
      <w:pPr>
        <w:pStyle w:val="Numbers"/>
        <w:ind w:hanging="141"/>
        <w:rPr>
          <w:rStyle w:val="Emphasis"/>
        </w:rPr>
      </w:pPr>
      <w:r w:rsidRPr="00114FD1">
        <w:rPr>
          <w:rStyle w:val="Emphasis"/>
        </w:rPr>
        <w:t>Conduct a restoration for the most re</w:t>
      </w:r>
      <w:r w:rsidR="00C74E54">
        <w:rPr>
          <w:rStyle w:val="Emphasis"/>
        </w:rPr>
        <w:t>c</w:t>
      </w:r>
      <w:r w:rsidRPr="00114FD1">
        <w:rPr>
          <w:rStyle w:val="Emphasis"/>
        </w:rPr>
        <w:t>ent backup media to recover all fi</w:t>
      </w:r>
      <w:r w:rsidR="00C74E54">
        <w:rPr>
          <w:rStyle w:val="Emphasis"/>
        </w:rPr>
        <w:t>l</w:t>
      </w:r>
      <w:r w:rsidRPr="00114FD1">
        <w:rPr>
          <w:rStyle w:val="Emphasis"/>
        </w:rPr>
        <w:t xml:space="preserve">es </w:t>
      </w:r>
      <w:r w:rsidR="00A85818" w:rsidRPr="00114FD1">
        <w:rPr>
          <w:rStyle w:val="Emphasis"/>
        </w:rPr>
        <w:t>onto</w:t>
      </w:r>
      <w:r w:rsidRPr="00114FD1">
        <w:rPr>
          <w:rStyle w:val="Emphasis"/>
        </w:rPr>
        <w:t xml:space="preserve"> the system</w:t>
      </w:r>
      <w:r w:rsidR="00C74E54">
        <w:rPr>
          <w:rStyle w:val="Emphasis"/>
        </w:rPr>
        <w:t>.</w:t>
      </w:r>
    </w:p>
    <w:p w14:paraId="4E9D2365" w14:textId="6CCC6DE0" w:rsidR="00E6084F" w:rsidRPr="00114FD1" w:rsidRDefault="00B246BC" w:rsidP="00114FD1">
      <w:pPr>
        <w:pStyle w:val="Numbers"/>
        <w:ind w:hanging="141"/>
        <w:rPr>
          <w:rStyle w:val="Emphasis"/>
        </w:rPr>
      </w:pPr>
      <w:r w:rsidRPr="00114FD1">
        <w:rPr>
          <w:rStyle w:val="Emphasis"/>
        </w:rPr>
        <w:t>Conduct a comparison between the size of the files prior to the disaster and after the restoration</w:t>
      </w:r>
      <w:r w:rsidR="00C74E54">
        <w:rPr>
          <w:rStyle w:val="Emphasis"/>
        </w:rPr>
        <w:t>.</w:t>
      </w:r>
    </w:p>
    <w:p w14:paraId="3D0F7B56" w14:textId="185EB668" w:rsidR="00275DD9" w:rsidRPr="00E03C37" w:rsidRDefault="00275DD9" w:rsidP="00E03C37">
      <w:pPr>
        <w:pStyle w:val="Numbers"/>
        <w:ind w:hanging="141"/>
        <w:rPr>
          <w:rStyle w:val="Emphasis"/>
        </w:rPr>
      </w:pPr>
      <w:r w:rsidRPr="00E03C37">
        <w:rPr>
          <w:rStyle w:val="Emphasis"/>
        </w:rPr>
        <w:t xml:space="preserve">Check the number of files before restoration </w:t>
      </w:r>
      <w:r w:rsidR="000D62CB">
        <w:rPr>
          <w:rStyle w:val="Emphasis"/>
        </w:rPr>
        <w:t>against the number</w:t>
      </w:r>
      <w:r w:rsidRPr="00E03C37">
        <w:rPr>
          <w:rStyle w:val="Emphasis"/>
        </w:rPr>
        <w:t xml:space="preserve"> after restoration,</w:t>
      </w:r>
    </w:p>
    <w:p w14:paraId="79DBAF89" w14:textId="0C2187E6" w:rsidR="003F0783" w:rsidRPr="00711F5A" w:rsidRDefault="00CC270D" w:rsidP="00DF7107">
      <w:pPr>
        <w:pStyle w:val="BodyText"/>
      </w:pPr>
      <w:r>
        <w:t>Students are reminded</w:t>
      </w:r>
      <w:r w:rsidR="00BE74FE" w:rsidRPr="00711F5A">
        <w:t xml:space="preserve"> that a strategy is</w:t>
      </w:r>
      <w:r>
        <w:t xml:space="preserve"> made up of</w:t>
      </w:r>
      <w:r w:rsidR="00BE74FE" w:rsidRPr="00711F5A">
        <w:t xml:space="preserve"> more than one point</w:t>
      </w:r>
      <w:r w:rsidR="00C74E54">
        <w:t>.</w:t>
      </w:r>
      <w:r w:rsidR="00BE74FE" w:rsidRPr="00711F5A">
        <w:t xml:space="preserve"> (</w:t>
      </w:r>
      <w:r w:rsidR="00C74E54">
        <w:t>T</w:t>
      </w:r>
      <w:r w:rsidR="00BE74FE" w:rsidRPr="00711F5A">
        <w:t xml:space="preserve">he allocated marks </w:t>
      </w:r>
      <w:r w:rsidR="00C74E54">
        <w:t>provide an indication of</w:t>
      </w:r>
      <w:r w:rsidR="00BE74FE" w:rsidRPr="00711F5A">
        <w:t xml:space="preserve"> how many </w:t>
      </w:r>
      <w:r w:rsidR="006062BF" w:rsidRPr="00711F5A">
        <w:t>points</w:t>
      </w:r>
      <w:r w:rsidR="00BE74FE" w:rsidRPr="00711F5A">
        <w:t xml:space="preserve"> are needed</w:t>
      </w:r>
      <w:r w:rsidR="00C74E54">
        <w:t>;</w:t>
      </w:r>
      <w:r w:rsidR="00BE74FE" w:rsidRPr="00711F5A">
        <w:t xml:space="preserve"> if it is </w:t>
      </w:r>
      <w:r w:rsidR="000D0B55">
        <w:t>three</w:t>
      </w:r>
      <w:r w:rsidR="00BE74FE" w:rsidRPr="00711F5A">
        <w:t xml:space="preserve"> marks</w:t>
      </w:r>
      <w:r w:rsidR="00C74E54">
        <w:t>,</w:t>
      </w:r>
      <w:r w:rsidR="00BE74FE" w:rsidRPr="00711F5A">
        <w:t xml:space="preserve"> three points</w:t>
      </w:r>
      <w:r w:rsidR="00C74E54">
        <w:t xml:space="preserve"> are usually needed.</w:t>
      </w:r>
      <w:r w:rsidR="00BE74FE" w:rsidRPr="00711F5A">
        <w:t xml:space="preserve">) Students who only outlined one point of the strategy could only gain </w:t>
      </w:r>
      <w:r w:rsidR="000D0B55">
        <w:t>one</w:t>
      </w:r>
      <w:r w:rsidR="00BE74FE" w:rsidRPr="00711F5A">
        <w:t xml:space="preserve"> mark.</w:t>
      </w:r>
    </w:p>
    <w:p w14:paraId="54FF7A67" w14:textId="2EAC20A8" w:rsidR="00D8629C" w:rsidRDefault="00D8629C" w:rsidP="00006593">
      <w:pPr>
        <w:pStyle w:val="Heading3"/>
      </w:pPr>
      <w:r w:rsidRPr="00006593">
        <w:t>Question 14a</w:t>
      </w:r>
      <w:r w:rsidR="005272DF">
        <w:t>.</w:t>
      </w:r>
    </w:p>
    <w:tbl>
      <w:tblPr>
        <w:tblStyle w:val="VCAATableClosed"/>
        <w:tblW w:w="0" w:type="auto"/>
        <w:tblLayout w:type="fixed"/>
        <w:tblLook w:val="04A0" w:firstRow="1" w:lastRow="0" w:firstColumn="1" w:lastColumn="0" w:noHBand="0" w:noVBand="1"/>
      </w:tblPr>
      <w:tblGrid>
        <w:gridCol w:w="680"/>
        <w:gridCol w:w="680"/>
        <w:gridCol w:w="680"/>
        <w:gridCol w:w="680"/>
        <w:gridCol w:w="680"/>
        <w:gridCol w:w="993"/>
      </w:tblGrid>
      <w:tr w:rsidR="00EE11C7" w:rsidRPr="00141A4D" w14:paraId="33B20204" w14:textId="77777777" w:rsidTr="00A53A1B">
        <w:trPr>
          <w:cnfStyle w:val="100000000000" w:firstRow="1" w:lastRow="0" w:firstColumn="0" w:lastColumn="0" w:oddVBand="0" w:evenVBand="0" w:oddHBand="0" w:evenHBand="0" w:firstRowFirstColumn="0" w:firstRowLastColumn="0" w:lastRowFirstColumn="0" w:lastRowLastColumn="0"/>
        </w:trPr>
        <w:tc>
          <w:tcPr>
            <w:tcW w:w="680" w:type="dxa"/>
          </w:tcPr>
          <w:p w14:paraId="5306C727" w14:textId="77777777" w:rsidR="00EE11C7" w:rsidRPr="00141A4D" w:rsidRDefault="00EE11C7" w:rsidP="007420F9">
            <w:pPr>
              <w:pStyle w:val="Tablecondensedheading"/>
            </w:pPr>
            <w:r w:rsidRPr="00141A4D">
              <w:rPr>
                <w:lang w:val="en-AU"/>
              </w:rPr>
              <w:t>Mark</w:t>
            </w:r>
          </w:p>
        </w:tc>
        <w:tc>
          <w:tcPr>
            <w:tcW w:w="680" w:type="dxa"/>
          </w:tcPr>
          <w:p w14:paraId="4612FDAE" w14:textId="77777777" w:rsidR="00EE11C7" w:rsidRPr="00141A4D" w:rsidRDefault="00EE11C7" w:rsidP="007420F9">
            <w:pPr>
              <w:pStyle w:val="Tablecondensedheading"/>
            </w:pPr>
            <w:r w:rsidRPr="00141A4D">
              <w:rPr>
                <w:lang w:val="en-AU"/>
              </w:rPr>
              <w:t>0</w:t>
            </w:r>
          </w:p>
        </w:tc>
        <w:tc>
          <w:tcPr>
            <w:tcW w:w="680" w:type="dxa"/>
          </w:tcPr>
          <w:p w14:paraId="619AE63C" w14:textId="77777777" w:rsidR="00EE11C7" w:rsidRPr="00141A4D" w:rsidRDefault="00EE11C7" w:rsidP="007420F9">
            <w:pPr>
              <w:pStyle w:val="Tablecondensedheading"/>
            </w:pPr>
            <w:r w:rsidRPr="00141A4D">
              <w:rPr>
                <w:lang w:val="en-AU"/>
              </w:rPr>
              <w:t>1</w:t>
            </w:r>
          </w:p>
        </w:tc>
        <w:tc>
          <w:tcPr>
            <w:tcW w:w="680" w:type="dxa"/>
          </w:tcPr>
          <w:p w14:paraId="0E7F6677" w14:textId="77777777" w:rsidR="00EE11C7" w:rsidRPr="00141A4D" w:rsidRDefault="00EE11C7" w:rsidP="007420F9">
            <w:pPr>
              <w:pStyle w:val="Tablecondensedheading"/>
            </w:pPr>
            <w:r>
              <w:rPr>
                <w:lang w:val="en-AU"/>
              </w:rPr>
              <w:t>2</w:t>
            </w:r>
          </w:p>
        </w:tc>
        <w:tc>
          <w:tcPr>
            <w:tcW w:w="680" w:type="dxa"/>
          </w:tcPr>
          <w:p w14:paraId="488A8E77" w14:textId="77777777" w:rsidR="00EE11C7" w:rsidRPr="00141A4D" w:rsidRDefault="00EE11C7" w:rsidP="007420F9">
            <w:pPr>
              <w:pStyle w:val="Tablecondensedheading"/>
            </w:pPr>
            <w:r>
              <w:rPr>
                <w:lang w:val="en-AU"/>
              </w:rPr>
              <w:t>3</w:t>
            </w:r>
          </w:p>
        </w:tc>
        <w:tc>
          <w:tcPr>
            <w:tcW w:w="993" w:type="dxa"/>
          </w:tcPr>
          <w:p w14:paraId="06883DA8" w14:textId="77777777" w:rsidR="00EE11C7" w:rsidRPr="00141A4D" w:rsidRDefault="00EE11C7" w:rsidP="007420F9">
            <w:pPr>
              <w:pStyle w:val="Tablecondensedheading"/>
            </w:pPr>
            <w:r w:rsidRPr="00141A4D">
              <w:rPr>
                <w:lang w:val="en-AU"/>
              </w:rPr>
              <w:t>Average</w:t>
            </w:r>
          </w:p>
        </w:tc>
      </w:tr>
      <w:tr w:rsidR="00EE11C7" w:rsidRPr="00CC36DC" w14:paraId="495A9243" w14:textId="77777777" w:rsidTr="00A53A1B">
        <w:tc>
          <w:tcPr>
            <w:tcW w:w="680" w:type="dxa"/>
          </w:tcPr>
          <w:p w14:paraId="4F041ED5" w14:textId="77777777" w:rsidR="00EE11C7" w:rsidRPr="00CC36DC" w:rsidRDefault="00EE11C7" w:rsidP="00CC36DC">
            <w:pPr>
              <w:pStyle w:val="Tablecondensed"/>
            </w:pPr>
            <w:r w:rsidRPr="00CC36DC">
              <w:t>%</w:t>
            </w:r>
          </w:p>
        </w:tc>
        <w:tc>
          <w:tcPr>
            <w:tcW w:w="680" w:type="dxa"/>
          </w:tcPr>
          <w:p w14:paraId="6C1FA0E0" w14:textId="4E29AC63" w:rsidR="00EE11C7" w:rsidRPr="00CC36DC" w:rsidRDefault="00EE11C7" w:rsidP="00CC36DC">
            <w:pPr>
              <w:pStyle w:val="Tablecondensed"/>
            </w:pPr>
            <w:r w:rsidRPr="00CC36DC">
              <w:t>52</w:t>
            </w:r>
          </w:p>
        </w:tc>
        <w:tc>
          <w:tcPr>
            <w:tcW w:w="680" w:type="dxa"/>
          </w:tcPr>
          <w:p w14:paraId="146BA6DE" w14:textId="0F401EDF" w:rsidR="00EE11C7" w:rsidRPr="00CC36DC" w:rsidRDefault="00EE11C7" w:rsidP="00CC36DC">
            <w:pPr>
              <w:pStyle w:val="Tablecondensed"/>
            </w:pPr>
            <w:r w:rsidRPr="00CC36DC">
              <w:t>7</w:t>
            </w:r>
          </w:p>
        </w:tc>
        <w:tc>
          <w:tcPr>
            <w:tcW w:w="680" w:type="dxa"/>
          </w:tcPr>
          <w:p w14:paraId="00ED3EEF" w14:textId="10E3B33C" w:rsidR="00EE11C7" w:rsidRPr="00CC36DC" w:rsidRDefault="00EE11C7" w:rsidP="00CC36DC">
            <w:pPr>
              <w:pStyle w:val="Tablecondensed"/>
            </w:pPr>
            <w:r w:rsidRPr="00CC36DC">
              <w:t>7</w:t>
            </w:r>
          </w:p>
        </w:tc>
        <w:tc>
          <w:tcPr>
            <w:tcW w:w="680" w:type="dxa"/>
          </w:tcPr>
          <w:p w14:paraId="289417B7" w14:textId="08449CD3" w:rsidR="00EE11C7" w:rsidRPr="00CC36DC" w:rsidRDefault="00EE11C7" w:rsidP="00CC36DC">
            <w:pPr>
              <w:pStyle w:val="Tablecondensed"/>
            </w:pPr>
            <w:r w:rsidRPr="00CC36DC">
              <w:t>34</w:t>
            </w:r>
          </w:p>
        </w:tc>
        <w:tc>
          <w:tcPr>
            <w:tcW w:w="993" w:type="dxa"/>
          </w:tcPr>
          <w:p w14:paraId="545E867F" w14:textId="7D673D72" w:rsidR="00EE11C7" w:rsidRPr="00CC36DC" w:rsidRDefault="00EE11C7" w:rsidP="00CC36DC">
            <w:pPr>
              <w:pStyle w:val="Tablecondensed"/>
            </w:pPr>
            <w:r w:rsidRPr="00CC36DC">
              <w:t>1.3</w:t>
            </w:r>
          </w:p>
        </w:tc>
      </w:tr>
    </w:tbl>
    <w:p w14:paraId="6230702C" w14:textId="35158496" w:rsidR="00D8629C" w:rsidRPr="00711F5A" w:rsidRDefault="005272DF" w:rsidP="00711F5A">
      <w:pPr>
        <w:pStyle w:val="BodyText"/>
      </w:pPr>
      <w:r>
        <w:t>This question required s</w:t>
      </w:r>
      <w:r w:rsidR="00D8629C" w:rsidRPr="00711F5A">
        <w:t>tudents</w:t>
      </w:r>
      <w:r w:rsidR="00595B0B">
        <w:t xml:space="preserve"> </w:t>
      </w:r>
      <w:r w:rsidR="00D8629C" w:rsidRPr="00711F5A">
        <w:t>to complete a table to show how the hashed version of the password ‘</w:t>
      </w:r>
      <w:r w:rsidR="00D8629C" w:rsidRPr="00A53A1B">
        <w:rPr>
          <w:i/>
          <w:iCs/>
        </w:rPr>
        <w:t>apple89</w:t>
      </w:r>
      <w:r w:rsidR="00D8629C" w:rsidRPr="00711F5A">
        <w:t>’ is generated.</w:t>
      </w:r>
    </w:p>
    <w:p w14:paraId="00952DCB" w14:textId="7CAD35C5" w:rsidR="00D8629C" w:rsidRPr="00711F5A" w:rsidRDefault="00C74E54" w:rsidP="00711F5A">
      <w:pPr>
        <w:pStyle w:val="BodyText"/>
      </w:pPr>
      <w:r>
        <w:t>The c</w:t>
      </w:r>
      <w:r w:rsidR="00D8629C" w:rsidRPr="00711F5A">
        <w:t xml:space="preserve">orrect response </w:t>
      </w:r>
      <w:r w:rsidR="005F52E1">
        <w:t>is shown in the table below.</w:t>
      </w:r>
    </w:p>
    <w:tbl>
      <w:tblPr>
        <w:tblStyle w:val="TableGrid"/>
        <w:tblW w:w="0" w:type="auto"/>
        <w:tblLook w:val="04A0" w:firstRow="1" w:lastRow="0" w:firstColumn="1" w:lastColumn="0" w:noHBand="0" w:noVBand="1"/>
      </w:tblPr>
      <w:tblGrid>
        <w:gridCol w:w="1555"/>
        <w:gridCol w:w="1842"/>
      </w:tblGrid>
      <w:tr w:rsidR="00D8629C" w:rsidRPr="0038628C" w14:paraId="768AD3A1" w14:textId="77777777" w:rsidTr="00A53A1B">
        <w:tc>
          <w:tcPr>
            <w:tcW w:w="1555" w:type="dxa"/>
            <w:shd w:val="clear" w:color="auto" w:fill="0F7EB4"/>
          </w:tcPr>
          <w:p w14:paraId="57C13D5B" w14:textId="77777777" w:rsidR="00D8629C" w:rsidRPr="00A53A1B" w:rsidRDefault="00D8629C" w:rsidP="00A53A1B">
            <w:pPr>
              <w:pStyle w:val="Tablecondensedheading"/>
              <w:rPr>
                <w:b/>
                <w:bCs/>
              </w:rPr>
            </w:pPr>
            <w:r w:rsidRPr="00A53A1B">
              <w:rPr>
                <w:b/>
                <w:bCs/>
              </w:rPr>
              <w:t>Hashed position</w:t>
            </w:r>
          </w:p>
        </w:tc>
        <w:tc>
          <w:tcPr>
            <w:tcW w:w="1842" w:type="dxa"/>
            <w:tcBorders>
              <w:top w:val="nil"/>
              <w:right w:val="nil"/>
            </w:tcBorders>
          </w:tcPr>
          <w:p w14:paraId="2B5BA9B8" w14:textId="77777777" w:rsidR="00D8629C" w:rsidRPr="0038628C" w:rsidRDefault="00D8629C" w:rsidP="00611A1E">
            <w:pPr>
              <w:pStyle w:val="ListParagraph"/>
              <w:ind w:left="0"/>
              <w:rPr>
                <w:rFonts w:cstheme="minorHAnsi"/>
                <w:sz w:val="20"/>
                <w:szCs w:val="20"/>
              </w:rPr>
            </w:pPr>
          </w:p>
        </w:tc>
      </w:tr>
      <w:tr w:rsidR="00D8629C" w:rsidRPr="0038628C" w14:paraId="77B13149" w14:textId="77777777" w:rsidTr="00A53A1B">
        <w:tc>
          <w:tcPr>
            <w:tcW w:w="1555" w:type="dxa"/>
          </w:tcPr>
          <w:p w14:paraId="46E5B4E2" w14:textId="77777777" w:rsidR="00D8629C" w:rsidRPr="0038628C" w:rsidRDefault="00D8629C" w:rsidP="00A53A1B">
            <w:pPr>
              <w:pStyle w:val="Tablecondensed"/>
            </w:pPr>
            <w:r w:rsidRPr="0038628C">
              <w:t>0</w:t>
            </w:r>
          </w:p>
        </w:tc>
        <w:tc>
          <w:tcPr>
            <w:tcW w:w="1842" w:type="dxa"/>
          </w:tcPr>
          <w:p w14:paraId="7559236E" w14:textId="77777777" w:rsidR="00D8629C" w:rsidRPr="0038628C" w:rsidRDefault="00D8629C" w:rsidP="00A53A1B">
            <w:pPr>
              <w:pStyle w:val="Tablecondensed"/>
            </w:pPr>
            <w:r w:rsidRPr="0038628C">
              <w:t>e</w:t>
            </w:r>
          </w:p>
        </w:tc>
      </w:tr>
      <w:tr w:rsidR="00D8629C" w:rsidRPr="0038628C" w14:paraId="4A55EA01" w14:textId="77777777" w:rsidTr="00A53A1B">
        <w:tc>
          <w:tcPr>
            <w:tcW w:w="1555" w:type="dxa"/>
          </w:tcPr>
          <w:p w14:paraId="63BCC750" w14:textId="77777777" w:rsidR="00D8629C" w:rsidRPr="0038628C" w:rsidRDefault="00D8629C" w:rsidP="00A53A1B">
            <w:pPr>
              <w:pStyle w:val="Tablecondensed"/>
            </w:pPr>
            <w:r w:rsidRPr="0038628C">
              <w:t>1</w:t>
            </w:r>
          </w:p>
        </w:tc>
        <w:tc>
          <w:tcPr>
            <w:tcW w:w="1842" w:type="dxa"/>
          </w:tcPr>
          <w:p w14:paraId="5C372366" w14:textId="1594E31D" w:rsidR="00D8629C" w:rsidRPr="0038628C" w:rsidRDefault="00D8629C" w:rsidP="00A53A1B">
            <w:pPr>
              <w:pStyle w:val="Tablecondensed"/>
            </w:pPr>
            <w:r w:rsidRPr="0038628C">
              <w:t xml:space="preserve">a p </w:t>
            </w:r>
            <w:r>
              <w:t>p</w:t>
            </w:r>
          </w:p>
        </w:tc>
      </w:tr>
      <w:tr w:rsidR="00D8629C" w:rsidRPr="0038628C" w14:paraId="74EBC0AA" w14:textId="77777777" w:rsidTr="00A53A1B">
        <w:tc>
          <w:tcPr>
            <w:tcW w:w="1555" w:type="dxa"/>
          </w:tcPr>
          <w:p w14:paraId="5CFEFC0F" w14:textId="77777777" w:rsidR="00D8629C" w:rsidRPr="0038628C" w:rsidRDefault="00D8629C" w:rsidP="00A53A1B">
            <w:pPr>
              <w:pStyle w:val="Tablecondensed"/>
            </w:pPr>
            <w:r w:rsidRPr="0038628C">
              <w:t>2</w:t>
            </w:r>
          </w:p>
        </w:tc>
        <w:tc>
          <w:tcPr>
            <w:tcW w:w="1842" w:type="dxa"/>
          </w:tcPr>
          <w:p w14:paraId="3D18A12B" w14:textId="77777777" w:rsidR="00D8629C" w:rsidRPr="0038628C" w:rsidRDefault="00D8629C" w:rsidP="00A53A1B">
            <w:pPr>
              <w:pStyle w:val="Tablecondensed"/>
            </w:pPr>
            <w:r w:rsidRPr="0038628C">
              <w:t>l</w:t>
            </w:r>
          </w:p>
        </w:tc>
      </w:tr>
      <w:tr w:rsidR="00D8629C" w:rsidRPr="0038628C" w14:paraId="3DAB808F" w14:textId="77777777" w:rsidTr="00A53A1B">
        <w:tc>
          <w:tcPr>
            <w:tcW w:w="1555" w:type="dxa"/>
          </w:tcPr>
          <w:p w14:paraId="134B35FE" w14:textId="77777777" w:rsidR="00D8629C" w:rsidRPr="0038628C" w:rsidRDefault="00D8629C" w:rsidP="00A53A1B">
            <w:pPr>
              <w:pStyle w:val="Tablecondensed"/>
            </w:pPr>
            <w:r w:rsidRPr="0038628C">
              <w:t>3</w:t>
            </w:r>
          </w:p>
        </w:tc>
        <w:tc>
          <w:tcPr>
            <w:tcW w:w="1842" w:type="dxa"/>
          </w:tcPr>
          <w:p w14:paraId="47630B0B" w14:textId="77777777" w:rsidR="00D8629C" w:rsidRPr="0038628C" w:rsidRDefault="00D8629C" w:rsidP="00A53A1B">
            <w:pPr>
              <w:pStyle w:val="Tablecondensed"/>
            </w:pPr>
            <w:r w:rsidRPr="0038628C">
              <w:t>8</w:t>
            </w:r>
          </w:p>
        </w:tc>
      </w:tr>
      <w:tr w:rsidR="00D8629C" w:rsidRPr="0038628C" w14:paraId="63DB1A71" w14:textId="77777777" w:rsidTr="00A53A1B">
        <w:tc>
          <w:tcPr>
            <w:tcW w:w="1555" w:type="dxa"/>
          </w:tcPr>
          <w:p w14:paraId="776FC670" w14:textId="77777777" w:rsidR="00D8629C" w:rsidRPr="0038628C" w:rsidRDefault="00D8629C" w:rsidP="00A53A1B">
            <w:pPr>
              <w:pStyle w:val="Tablecondensed"/>
            </w:pPr>
            <w:r w:rsidRPr="0038628C">
              <w:t>4</w:t>
            </w:r>
          </w:p>
        </w:tc>
        <w:tc>
          <w:tcPr>
            <w:tcW w:w="1842" w:type="dxa"/>
          </w:tcPr>
          <w:p w14:paraId="161CA463" w14:textId="77777777" w:rsidR="00D8629C" w:rsidRPr="0038628C" w:rsidRDefault="00D8629C" w:rsidP="00A53A1B">
            <w:pPr>
              <w:pStyle w:val="Tablecondensed"/>
            </w:pPr>
            <w:r w:rsidRPr="0038628C">
              <w:t>9</w:t>
            </w:r>
          </w:p>
        </w:tc>
      </w:tr>
    </w:tbl>
    <w:p w14:paraId="64888DD1" w14:textId="77777777" w:rsidR="00D70795" w:rsidRDefault="00D70795" w:rsidP="00006593">
      <w:pPr>
        <w:pStyle w:val="Heading3"/>
      </w:pPr>
    </w:p>
    <w:p w14:paraId="7E515D8E" w14:textId="77777777" w:rsidR="00D70795" w:rsidRDefault="00D70795">
      <w:pPr>
        <w:spacing w:after="200" w:line="276" w:lineRule="auto"/>
        <w:rPr>
          <w:rFonts w:ascii="Arial" w:hAnsi="Arial" w:cs="Arial"/>
          <w:color w:val="0F7EB4"/>
          <w:sz w:val="32"/>
        </w:rPr>
      </w:pPr>
      <w:r>
        <w:br w:type="page"/>
      </w:r>
    </w:p>
    <w:p w14:paraId="53BA5D4D" w14:textId="65B57B8B" w:rsidR="00D8629C" w:rsidRDefault="00D8629C" w:rsidP="00006593">
      <w:pPr>
        <w:pStyle w:val="Heading3"/>
      </w:pPr>
      <w:r>
        <w:lastRenderedPageBreak/>
        <w:t>Question 14b</w:t>
      </w:r>
      <w:r w:rsidR="005272DF">
        <w:t>.</w:t>
      </w:r>
    </w:p>
    <w:tbl>
      <w:tblPr>
        <w:tblStyle w:val="VCAATableClosed"/>
        <w:tblW w:w="0" w:type="auto"/>
        <w:tblLayout w:type="fixed"/>
        <w:tblLook w:val="04A0" w:firstRow="1" w:lastRow="0" w:firstColumn="1" w:lastColumn="0" w:noHBand="0" w:noVBand="1"/>
      </w:tblPr>
      <w:tblGrid>
        <w:gridCol w:w="680"/>
        <w:gridCol w:w="680"/>
        <w:gridCol w:w="680"/>
        <w:gridCol w:w="1418"/>
      </w:tblGrid>
      <w:tr w:rsidR="00EE11C7" w:rsidRPr="00141A4D" w14:paraId="04B279BE" w14:textId="77777777" w:rsidTr="00611A1E">
        <w:trPr>
          <w:cnfStyle w:val="100000000000" w:firstRow="1" w:lastRow="0" w:firstColumn="0" w:lastColumn="0" w:oddVBand="0" w:evenVBand="0" w:oddHBand="0" w:evenHBand="0" w:firstRowFirstColumn="0" w:firstRowLastColumn="0" w:lastRowFirstColumn="0" w:lastRowLastColumn="0"/>
        </w:trPr>
        <w:tc>
          <w:tcPr>
            <w:tcW w:w="680" w:type="dxa"/>
          </w:tcPr>
          <w:p w14:paraId="651B2E3A" w14:textId="77777777" w:rsidR="00EE11C7" w:rsidRPr="00141A4D" w:rsidRDefault="00EE11C7" w:rsidP="007420F9">
            <w:pPr>
              <w:pStyle w:val="Tablecondensedheading"/>
            </w:pPr>
            <w:r w:rsidRPr="00141A4D">
              <w:rPr>
                <w:lang w:val="en-AU"/>
              </w:rPr>
              <w:t>Mark</w:t>
            </w:r>
          </w:p>
        </w:tc>
        <w:tc>
          <w:tcPr>
            <w:tcW w:w="680" w:type="dxa"/>
          </w:tcPr>
          <w:p w14:paraId="5EC95F07" w14:textId="77777777" w:rsidR="00EE11C7" w:rsidRPr="00141A4D" w:rsidRDefault="00EE11C7" w:rsidP="007420F9">
            <w:pPr>
              <w:pStyle w:val="Tablecondensedheading"/>
            </w:pPr>
            <w:r w:rsidRPr="00141A4D">
              <w:rPr>
                <w:lang w:val="en-AU"/>
              </w:rPr>
              <w:t>0</w:t>
            </w:r>
          </w:p>
        </w:tc>
        <w:tc>
          <w:tcPr>
            <w:tcW w:w="680" w:type="dxa"/>
          </w:tcPr>
          <w:p w14:paraId="6E4F8853" w14:textId="77777777" w:rsidR="00EE11C7" w:rsidRPr="00141A4D" w:rsidRDefault="00EE11C7" w:rsidP="007420F9">
            <w:pPr>
              <w:pStyle w:val="Tablecondensedheading"/>
            </w:pPr>
            <w:r w:rsidRPr="00141A4D">
              <w:rPr>
                <w:lang w:val="en-AU"/>
              </w:rPr>
              <w:t>1</w:t>
            </w:r>
          </w:p>
        </w:tc>
        <w:tc>
          <w:tcPr>
            <w:tcW w:w="1418" w:type="dxa"/>
          </w:tcPr>
          <w:p w14:paraId="7C2DD0DC" w14:textId="77777777" w:rsidR="00EE11C7" w:rsidRPr="00141A4D" w:rsidRDefault="00EE11C7" w:rsidP="007420F9">
            <w:pPr>
              <w:pStyle w:val="Tablecondensedheading"/>
            </w:pPr>
            <w:r w:rsidRPr="00141A4D">
              <w:rPr>
                <w:lang w:val="en-AU"/>
              </w:rPr>
              <w:t>Average</w:t>
            </w:r>
          </w:p>
        </w:tc>
      </w:tr>
      <w:tr w:rsidR="00EE11C7" w:rsidRPr="00CC36DC" w14:paraId="6152789F" w14:textId="77777777" w:rsidTr="00611A1E">
        <w:tc>
          <w:tcPr>
            <w:tcW w:w="680" w:type="dxa"/>
          </w:tcPr>
          <w:p w14:paraId="4DF51E34" w14:textId="77777777" w:rsidR="00EE11C7" w:rsidRPr="00CC36DC" w:rsidRDefault="00EE11C7" w:rsidP="00CC36DC">
            <w:pPr>
              <w:pStyle w:val="Tablecondensed"/>
            </w:pPr>
            <w:r w:rsidRPr="00CC36DC">
              <w:t>%</w:t>
            </w:r>
          </w:p>
        </w:tc>
        <w:tc>
          <w:tcPr>
            <w:tcW w:w="680" w:type="dxa"/>
            <w:vAlign w:val="bottom"/>
          </w:tcPr>
          <w:p w14:paraId="4F9482DD" w14:textId="24E74649" w:rsidR="00EE11C7" w:rsidRPr="00CC36DC" w:rsidRDefault="00EE11C7" w:rsidP="00CC36DC">
            <w:pPr>
              <w:pStyle w:val="Tablecondensed"/>
            </w:pPr>
            <w:r w:rsidRPr="00CC36DC">
              <w:t>54</w:t>
            </w:r>
          </w:p>
        </w:tc>
        <w:tc>
          <w:tcPr>
            <w:tcW w:w="680" w:type="dxa"/>
            <w:vAlign w:val="bottom"/>
          </w:tcPr>
          <w:p w14:paraId="0F6D2730" w14:textId="10684CFD" w:rsidR="00EE11C7" w:rsidRPr="00CC36DC" w:rsidRDefault="00EE11C7" w:rsidP="00CC36DC">
            <w:pPr>
              <w:pStyle w:val="Tablecondensed"/>
            </w:pPr>
            <w:r w:rsidRPr="00CC36DC">
              <w:t>46</w:t>
            </w:r>
          </w:p>
        </w:tc>
        <w:tc>
          <w:tcPr>
            <w:tcW w:w="1418" w:type="dxa"/>
          </w:tcPr>
          <w:p w14:paraId="324A23F7" w14:textId="1BF4D468" w:rsidR="00EE11C7" w:rsidRPr="00CC36DC" w:rsidRDefault="00EE11C7" w:rsidP="00CC36DC">
            <w:pPr>
              <w:pStyle w:val="Tablecondensed"/>
            </w:pPr>
            <w:r w:rsidRPr="00CC36DC">
              <w:t>0.</w:t>
            </w:r>
            <w:r w:rsidR="00157EA2">
              <w:t>5</w:t>
            </w:r>
          </w:p>
        </w:tc>
      </w:tr>
    </w:tbl>
    <w:p w14:paraId="27DBE130" w14:textId="158C2F9C" w:rsidR="00D8629C" w:rsidRDefault="005272DF" w:rsidP="00711F5A">
      <w:pPr>
        <w:pStyle w:val="BodyText"/>
      </w:pPr>
      <w:r>
        <w:rPr>
          <w:bCs/>
        </w:rPr>
        <w:t>For this question, s</w:t>
      </w:r>
      <w:r w:rsidR="00D8629C">
        <w:rPr>
          <w:bCs/>
        </w:rPr>
        <w:t>tudents were required to d</w:t>
      </w:r>
      <w:r w:rsidR="00D8629C" w:rsidRPr="0038628C">
        <w:t>educe the hashed password of ‘</w:t>
      </w:r>
      <w:r w:rsidR="00D8629C" w:rsidRPr="00A53A1B">
        <w:rPr>
          <w:i/>
          <w:iCs/>
        </w:rPr>
        <w:t>apple89</w:t>
      </w:r>
      <w:r w:rsidR="00D8629C" w:rsidRPr="0038628C">
        <w:rPr>
          <w:iCs/>
        </w:rPr>
        <w:t>’</w:t>
      </w:r>
      <w:r w:rsidR="00D8629C" w:rsidRPr="0038628C">
        <w:t>.</w:t>
      </w:r>
    </w:p>
    <w:p w14:paraId="6869587E" w14:textId="6265BC0B" w:rsidR="00D8629C" w:rsidRDefault="00D8629C" w:rsidP="00711F5A">
      <w:pPr>
        <w:pStyle w:val="BodyText"/>
      </w:pPr>
      <w:r>
        <w:t xml:space="preserve">The correct answers were: </w:t>
      </w:r>
    </w:p>
    <w:p w14:paraId="5429BAEC" w14:textId="1A856DC7" w:rsidR="00B67339" w:rsidRPr="00B67339" w:rsidRDefault="00D8629C" w:rsidP="00114FD1">
      <w:pPr>
        <w:pStyle w:val="Bullet"/>
        <w:rPr>
          <w:rFonts w:cstheme="minorBidi"/>
        </w:rPr>
      </w:pPr>
      <w:r w:rsidRPr="0038628C">
        <w:t>1112034</w:t>
      </w:r>
    </w:p>
    <w:p w14:paraId="3BB1F77A" w14:textId="63411E06" w:rsidR="00D8629C" w:rsidRPr="002B65D6" w:rsidRDefault="00D8629C" w:rsidP="00114FD1">
      <w:pPr>
        <w:pStyle w:val="Bullet"/>
        <w:rPr>
          <w:rFonts w:cstheme="minorBidi"/>
        </w:rPr>
      </w:pPr>
      <w:r w:rsidRPr="0038628C">
        <w:t>eappl89</w:t>
      </w:r>
      <w:r w:rsidR="00C74E54">
        <w:t>.</w:t>
      </w:r>
      <w:r w:rsidRPr="0038628C">
        <w:t xml:space="preserve"> </w:t>
      </w:r>
      <w:r w:rsidRPr="0038628C">
        <w:rPr>
          <w:highlight w:val="yellow"/>
        </w:rPr>
        <w:t xml:space="preserve"> </w:t>
      </w:r>
    </w:p>
    <w:p w14:paraId="37074A2C" w14:textId="60D4D8CF" w:rsidR="00281DDD" w:rsidRPr="001F3BC4" w:rsidRDefault="00281DDD" w:rsidP="001F3BC4">
      <w:pPr>
        <w:pStyle w:val="BodyText"/>
      </w:pPr>
      <w:r w:rsidRPr="001F3BC4">
        <w:t>Students who incorrectly deciphered the password in part a but accurately transcribed their resulting values into part b were still awarded the mark for part b.</w:t>
      </w:r>
    </w:p>
    <w:p w14:paraId="739D01FD" w14:textId="77777777" w:rsidR="00281DDD" w:rsidRDefault="00281DDD" w:rsidP="00711F5A">
      <w:pPr>
        <w:pStyle w:val="BodyText"/>
        <w:rPr>
          <w:bCs/>
        </w:rPr>
      </w:pPr>
    </w:p>
    <w:sectPr w:rsidR="00281DDD"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CD8F9" w14:textId="77777777" w:rsidR="00FD29D3" w:rsidRPr="00A3594C" w:rsidRDefault="00FD29D3" w:rsidP="00304EA1">
      <w:r w:rsidRPr="00A3594C">
        <w:separator/>
      </w:r>
    </w:p>
  </w:endnote>
  <w:endnote w:type="continuationSeparator" w:id="0">
    <w:p w14:paraId="3270DF94" w14:textId="77777777" w:rsidR="00FD29D3" w:rsidRPr="00A3594C" w:rsidRDefault="00FD29D3" w:rsidP="00304EA1">
      <w:r w:rsidRPr="00A359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FD29D3" w:rsidRPr="00A3594C" w14:paraId="6474FD3B" w14:textId="77777777" w:rsidTr="00BB3BAB">
      <w:trPr>
        <w:trHeight w:val="476"/>
      </w:trPr>
      <w:tc>
        <w:tcPr>
          <w:tcW w:w="1667" w:type="pct"/>
          <w:tcMar>
            <w:left w:w="0" w:type="dxa"/>
            <w:right w:w="0" w:type="dxa"/>
          </w:tcMar>
        </w:tcPr>
        <w:p w14:paraId="0EC15F2D" w14:textId="57185C62" w:rsidR="00FD29D3" w:rsidRPr="00A3594C"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A3594C">
            <w:rPr>
              <w:rFonts w:asciiTheme="majorHAnsi" w:hAnsiTheme="majorHAnsi" w:cs="Arial"/>
              <w:color w:val="FFFFFF" w:themeColor="background1"/>
              <w:sz w:val="18"/>
              <w:szCs w:val="18"/>
            </w:rPr>
            <w:t xml:space="preserve">© </w:t>
          </w:r>
          <w:hyperlink r:id="rId1" w:history="1">
            <w:r w:rsidRPr="00A3594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A3594C"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A3594C" w:rsidRDefault="00FD29D3" w:rsidP="00D06414">
          <w:pPr>
            <w:tabs>
              <w:tab w:val="right" w:pos="9639"/>
            </w:tabs>
            <w:spacing w:before="120" w:line="240" w:lineRule="exact"/>
            <w:jc w:val="right"/>
            <w:rPr>
              <w:rFonts w:asciiTheme="majorHAnsi" w:hAnsiTheme="majorHAnsi" w:cs="Arial"/>
              <w:sz w:val="18"/>
              <w:szCs w:val="18"/>
            </w:rPr>
          </w:pPr>
          <w:r w:rsidRPr="00A3594C">
            <w:rPr>
              <w:rFonts w:asciiTheme="majorHAnsi" w:hAnsiTheme="majorHAnsi" w:cs="Arial"/>
              <w:sz w:val="18"/>
              <w:szCs w:val="18"/>
            </w:rPr>
            <w:t xml:space="preserve">Page </w:t>
          </w:r>
          <w:r w:rsidRPr="00A3594C">
            <w:rPr>
              <w:rFonts w:asciiTheme="majorHAnsi" w:hAnsiTheme="majorHAnsi" w:cs="Arial"/>
              <w:sz w:val="18"/>
              <w:szCs w:val="18"/>
            </w:rPr>
            <w:fldChar w:fldCharType="begin"/>
          </w:r>
          <w:r w:rsidRPr="00A3594C">
            <w:rPr>
              <w:rFonts w:asciiTheme="majorHAnsi" w:hAnsiTheme="majorHAnsi" w:cs="Arial"/>
              <w:sz w:val="18"/>
              <w:szCs w:val="18"/>
            </w:rPr>
            <w:instrText xml:space="preserve"> PAGE   \* MERGEFORMAT </w:instrText>
          </w:r>
          <w:r w:rsidRPr="00A3594C">
            <w:rPr>
              <w:rFonts w:asciiTheme="majorHAnsi" w:hAnsiTheme="majorHAnsi" w:cs="Arial"/>
              <w:sz w:val="18"/>
              <w:szCs w:val="18"/>
            </w:rPr>
            <w:fldChar w:fldCharType="separate"/>
          </w:r>
          <w:r w:rsidR="00850410" w:rsidRPr="00A3594C">
            <w:rPr>
              <w:rFonts w:asciiTheme="majorHAnsi" w:hAnsiTheme="majorHAnsi" w:cs="Arial"/>
              <w:sz w:val="18"/>
              <w:szCs w:val="18"/>
            </w:rPr>
            <w:t>3</w:t>
          </w:r>
          <w:r w:rsidRPr="00A3594C">
            <w:rPr>
              <w:rFonts w:asciiTheme="majorHAnsi" w:hAnsiTheme="majorHAnsi" w:cs="Arial"/>
              <w:sz w:val="18"/>
              <w:szCs w:val="18"/>
            </w:rPr>
            <w:fldChar w:fldCharType="end"/>
          </w:r>
        </w:p>
      </w:tc>
    </w:tr>
  </w:tbl>
  <w:p w14:paraId="7723AB21" w14:textId="77777777" w:rsidR="00FD29D3" w:rsidRPr="00A3594C" w:rsidRDefault="00FD29D3" w:rsidP="00D06414">
    <w:pPr>
      <w:pStyle w:val="Footer"/>
      <w:rPr>
        <w:sz w:val="2"/>
      </w:rPr>
    </w:pPr>
    <w:r w:rsidRPr="00A3594C">
      <w:rPr>
        <w:rFonts w:asciiTheme="majorHAnsi" w:hAnsiTheme="majorHAnsi" w:cs="Arial"/>
        <w:noProof/>
        <w:color w:val="999999" w:themeColor="accent2"/>
        <w:sz w:val="18"/>
        <w:szCs w:val="18"/>
        <w:lang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FD29D3" w:rsidRPr="00A3594C" w14:paraId="36A4ADC1" w14:textId="77777777" w:rsidTr="000F5AAF">
      <w:tc>
        <w:tcPr>
          <w:tcW w:w="1459" w:type="pct"/>
          <w:tcMar>
            <w:left w:w="0" w:type="dxa"/>
            <w:right w:w="0" w:type="dxa"/>
          </w:tcMar>
        </w:tcPr>
        <w:p w14:paraId="74DB1FC2" w14:textId="0B2A642E" w:rsidR="00FD29D3" w:rsidRPr="00A3594C" w:rsidRDefault="00FD29D3" w:rsidP="00D06414">
          <w:pPr>
            <w:tabs>
              <w:tab w:val="right" w:pos="9639"/>
            </w:tabs>
            <w:spacing w:before="120" w:line="240" w:lineRule="exact"/>
            <w:rPr>
              <w:rFonts w:asciiTheme="majorHAnsi" w:hAnsiTheme="majorHAnsi" w:cs="Arial"/>
              <w:color w:val="999999" w:themeColor="accent2"/>
              <w:sz w:val="18"/>
              <w:szCs w:val="18"/>
            </w:rPr>
          </w:pPr>
          <w:r w:rsidRPr="00A3594C">
            <w:rPr>
              <w:rFonts w:asciiTheme="majorHAnsi" w:hAnsiTheme="majorHAnsi" w:cs="Arial"/>
              <w:color w:val="FFFFFF" w:themeColor="background1"/>
              <w:sz w:val="18"/>
              <w:szCs w:val="18"/>
            </w:rPr>
            <w:t xml:space="preserve">© </w:t>
          </w:r>
          <w:hyperlink r:id="rId1" w:history="1">
            <w:r w:rsidRPr="00A3594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A3594C"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A3594C"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A3594C" w:rsidRDefault="000F5AAF" w:rsidP="00D06414">
    <w:pPr>
      <w:pStyle w:val="Footer"/>
      <w:rPr>
        <w:sz w:val="2"/>
      </w:rPr>
    </w:pPr>
    <w:r w:rsidRPr="00A3594C">
      <w:rPr>
        <w:rFonts w:asciiTheme="majorHAnsi" w:hAnsiTheme="majorHAnsi" w:cs="Arial"/>
        <w:noProof/>
        <w:color w:val="999999" w:themeColor="accent2"/>
        <w:sz w:val="18"/>
        <w:szCs w:val="18"/>
        <w:lang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27F40" w14:textId="77777777" w:rsidR="00FD29D3" w:rsidRPr="00A3594C" w:rsidRDefault="00FD29D3" w:rsidP="00304EA1">
      <w:r w:rsidRPr="00A3594C">
        <w:separator/>
      </w:r>
    </w:p>
  </w:footnote>
  <w:footnote w:type="continuationSeparator" w:id="0">
    <w:p w14:paraId="13540A36" w14:textId="77777777" w:rsidR="00FD29D3" w:rsidRPr="00A3594C" w:rsidRDefault="00FD29D3" w:rsidP="00304EA1">
      <w:r w:rsidRPr="00A359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699D58B1" w:rsidR="00FD29D3" w:rsidRPr="00A3594C" w:rsidRDefault="00D70795"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AF3261" w:rsidRPr="00A3594C">
          <w:rPr>
            <w:color w:val="auto"/>
          </w:rPr>
          <w:t>2025 VCE Applied Computing: Data Analytics external assessment report</w:t>
        </w:r>
      </w:sdtContent>
    </w:sdt>
    <w:r w:rsidR="00FD29D3" w:rsidRPr="00A3594C">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512449EE" w:rsidR="00FD29D3" w:rsidRPr="00A3594C" w:rsidRDefault="00FD29D3" w:rsidP="00970580">
    <w:pPr>
      <w:ind w:right="-142"/>
      <w:jc w:val="right"/>
    </w:pPr>
    <w:r w:rsidRPr="00A3594C">
      <w:rPr>
        <w:noProof/>
        <w:lang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A24D69"/>
    <w:multiLevelType w:val="hybridMultilevel"/>
    <w:tmpl w:val="F376B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AE4E35"/>
    <w:multiLevelType w:val="hybridMultilevel"/>
    <w:tmpl w:val="19C2B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51577D"/>
    <w:multiLevelType w:val="hybridMultilevel"/>
    <w:tmpl w:val="2AC42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F41223"/>
    <w:multiLevelType w:val="hybridMultilevel"/>
    <w:tmpl w:val="1646E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754941"/>
    <w:multiLevelType w:val="hybridMultilevel"/>
    <w:tmpl w:val="21422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DD3B0D"/>
    <w:multiLevelType w:val="hybridMultilevel"/>
    <w:tmpl w:val="18082B4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AD71CE"/>
    <w:multiLevelType w:val="hybridMultilevel"/>
    <w:tmpl w:val="5D5C0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0223DA"/>
    <w:multiLevelType w:val="hybridMultilevel"/>
    <w:tmpl w:val="47F010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19301A8"/>
    <w:multiLevelType w:val="hybridMultilevel"/>
    <w:tmpl w:val="68342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F433C7"/>
    <w:multiLevelType w:val="hybridMultilevel"/>
    <w:tmpl w:val="17789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438F17F5"/>
    <w:multiLevelType w:val="hybridMultilevel"/>
    <w:tmpl w:val="A65C9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E22F30"/>
    <w:multiLevelType w:val="hybridMultilevel"/>
    <w:tmpl w:val="14F44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5B0199"/>
    <w:multiLevelType w:val="hybridMultilevel"/>
    <w:tmpl w:val="08A61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210FA1"/>
    <w:multiLevelType w:val="hybridMultilevel"/>
    <w:tmpl w:val="68E48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9" w15:restartNumberingAfterBreak="0">
    <w:nsid w:val="5E327083"/>
    <w:multiLevelType w:val="hybridMultilevel"/>
    <w:tmpl w:val="5ECAD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4128F1"/>
    <w:multiLevelType w:val="hybridMultilevel"/>
    <w:tmpl w:val="C8D05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8B6BC5"/>
    <w:multiLevelType w:val="hybridMultilevel"/>
    <w:tmpl w:val="65A26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3" w15:restartNumberingAfterBreak="0">
    <w:nsid w:val="645316DA"/>
    <w:multiLevelType w:val="hybridMultilevel"/>
    <w:tmpl w:val="9CA26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87467AC"/>
    <w:multiLevelType w:val="hybridMultilevel"/>
    <w:tmpl w:val="0186C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054F59"/>
    <w:multiLevelType w:val="hybridMultilevel"/>
    <w:tmpl w:val="98380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E95622"/>
    <w:multiLevelType w:val="hybridMultilevel"/>
    <w:tmpl w:val="A9CC761A"/>
    <w:lvl w:ilvl="0" w:tplc="FFFFFFF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8764004">
    <w:abstractNumId w:val="32"/>
  </w:num>
  <w:num w:numId="2" w16cid:durableId="1678000311">
    <w:abstractNumId w:val="27"/>
  </w:num>
  <w:num w:numId="3" w16cid:durableId="1018848057">
    <w:abstractNumId w:val="21"/>
  </w:num>
  <w:num w:numId="4" w16cid:durableId="1304190575">
    <w:abstractNumId w:val="14"/>
  </w:num>
  <w:num w:numId="5" w16cid:durableId="2057312338">
    <w:abstractNumId w:val="28"/>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26"/>
  </w:num>
  <w:num w:numId="17" w16cid:durableId="1035732678">
    <w:abstractNumId w:val="24"/>
  </w:num>
  <w:num w:numId="18" w16cid:durableId="1914268879">
    <w:abstractNumId w:val="12"/>
  </w:num>
  <w:num w:numId="19" w16cid:durableId="29038107">
    <w:abstractNumId w:val="11"/>
  </w:num>
  <w:num w:numId="20" w16cid:durableId="1051927149">
    <w:abstractNumId w:val="31"/>
  </w:num>
  <w:num w:numId="21" w16cid:durableId="1842155675">
    <w:abstractNumId w:val="22"/>
  </w:num>
  <w:num w:numId="22" w16cid:durableId="304480458">
    <w:abstractNumId w:val="19"/>
  </w:num>
  <w:num w:numId="23" w16cid:durableId="622881479">
    <w:abstractNumId w:val="18"/>
  </w:num>
  <w:num w:numId="24" w16cid:durableId="1064915090">
    <w:abstractNumId w:val="36"/>
  </w:num>
  <w:num w:numId="25" w16cid:durableId="1558275214">
    <w:abstractNumId w:val="29"/>
  </w:num>
  <w:num w:numId="26" w16cid:durableId="1228614590">
    <w:abstractNumId w:val="25"/>
  </w:num>
  <w:num w:numId="27" w16cid:durableId="1647853182">
    <w:abstractNumId w:val="15"/>
  </w:num>
  <w:num w:numId="28" w16cid:durableId="1429043623">
    <w:abstractNumId w:val="30"/>
  </w:num>
  <w:num w:numId="29" w16cid:durableId="1368291792">
    <w:abstractNumId w:val="34"/>
  </w:num>
  <w:num w:numId="30" w16cid:durableId="733158836">
    <w:abstractNumId w:val="20"/>
  </w:num>
  <w:num w:numId="31" w16cid:durableId="2114787086">
    <w:abstractNumId w:val="13"/>
  </w:num>
  <w:num w:numId="32" w16cid:durableId="199362112">
    <w:abstractNumId w:val="10"/>
  </w:num>
  <w:num w:numId="33" w16cid:durableId="746002771">
    <w:abstractNumId w:val="23"/>
  </w:num>
  <w:num w:numId="34" w16cid:durableId="653685042">
    <w:abstractNumId w:val="35"/>
  </w:num>
  <w:num w:numId="35" w16cid:durableId="1820531010">
    <w:abstractNumId w:val="17"/>
  </w:num>
  <w:num w:numId="36" w16cid:durableId="925457574">
    <w:abstractNumId w:val="33"/>
  </w:num>
  <w:num w:numId="37" w16cid:durableId="7336962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00353">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10CD"/>
    <w:rsid w:val="00003885"/>
    <w:rsid w:val="00006593"/>
    <w:rsid w:val="00012266"/>
    <w:rsid w:val="0001462E"/>
    <w:rsid w:val="00026016"/>
    <w:rsid w:val="00042307"/>
    <w:rsid w:val="00042850"/>
    <w:rsid w:val="00054992"/>
    <w:rsid w:val="0005780E"/>
    <w:rsid w:val="00062EB9"/>
    <w:rsid w:val="00065CC6"/>
    <w:rsid w:val="00070241"/>
    <w:rsid w:val="00072C4E"/>
    <w:rsid w:val="000749BC"/>
    <w:rsid w:val="0007643F"/>
    <w:rsid w:val="00081FE3"/>
    <w:rsid w:val="00087267"/>
    <w:rsid w:val="000A3B16"/>
    <w:rsid w:val="000A71F7"/>
    <w:rsid w:val="000B12DF"/>
    <w:rsid w:val="000B42AE"/>
    <w:rsid w:val="000B4983"/>
    <w:rsid w:val="000C1F9B"/>
    <w:rsid w:val="000D0B55"/>
    <w:rsid w:val="000D62CB"/>
    <w:rsid w:val="000E0963"/>
    <w:rsid w:val="000F028D"/>
    <w:rsid w:val="000F09E4"/>
    <w:rsid w:val="000F16FD"/>
    <w:rsid w:val="000F362C"/>
    <w:rsid w:val="000F5AAF"/>
    <w:rsid w:val="00114FD1"/>
    <w:rsid w:val="0012798D"/>
    <w:rsid w:val="00131B5D"/>
    <w:rsid w:val="00143520"/>
    <w:rsid w:val="00153AD2"/>
    <w:rsid w:val="001569E5"/>
    <w:rsid w:val="00157EA2"/>
    <w:rsid w:val="00174AAA"/>
    <w:rsid w:val="00176191"/>
    <w:rsid w:val="001779EA"/>
    <w:rsid w:val="00184B52"/>
    <w:rsid w:val="00190702"/>
    <w:rsid w:val="001A0F30"/>
    <w:rsid w:val="001A3C92"/>
    <w:rsid w:val="001A4830"/>
    <w:rsid w:val="001B19F6"/>
    <w:rsid w:val="001B69A5"/>
    <w:rsid w:val="001C3CFE"/>
    <w:rsid w:val="001C5CDA"/>
    <w:rsid w:val="001D3246"/>
    <w:rsid w:val="001D4937"/>
    <w:rsid w:val="001E101E"/>
    <w:rsid w:val="001E4960"/>
    <w:rsid w:val="001F0B49"/>
    <w:rsid w:val="001F3BC4"/>
    <w:rsid w:val="001F6F3D"/>
    <w:rsid w:val="0021114B"/>
    <w:rsid w:val="00217FAE"/>
    <w:rsid w:val="00223894"/>
    <w:rsid w:val="0022468F"/>
    <w:rsid w:val="002279BA"/>
    <w:rsid w:val="002303FA"/>
    <w:rsid w:val="00230D27"/>
    <w:rsid w:val="002329F3"/>
    <w:rsid w:val="00243265"/>
    <w:rsid w:val="00243F0D"/>
    <w:rsid w:val="00246AD1"/>
    <w:rsid w:val="00260767"/>
    <w:rsid w:val="002641A6"/>
    <w:rsid w:val="002647BB"/>
    <w:rsid w:val="0026603E"/>
    <w:rsid w:val="00271608"/>
    <w:rsid w:val="002754C1"/>
    <w:rsid w:val="00275DD9"/>
    <w:rsid w:val="00281DDD"/>
    <w:rsid w:val="00282B0C"/>
    <w:rsid w:val="002841C8"/>
    <w:rsid w:val="0028516B"/>
    <w:rsid w:val="002943AD"/>
    <w:rsid w:val="002A106D"/>
    <w:rsid w:val="002A10AD"/>
    <w:rsid w:val="002A54CA"/>
    <w:rsid w:val="002A7644"/>
    <w:rsid w:val="002B0664"/>
    <w:rsid w:val="002B65D6"/>
    <w:rsid w:val="002C196D"/>
    <w:rsid w:val="002C6F90"/>
    <w:rsid w:val="002D28FA"/>
    <w:rsid w:val="002D37D4"/>
    <w:rsid w:val="002D3DED"/>
    <w:rsid w:val="002D53C7"/>
    <w:rsid w:val="002E15B9"/>
    <w:rsid w:val="002E3272"/>
    <w:rsid w:val="002E4FB5"/>
    <w:rsid w:val="00302FB8"/>
    <w:rsid w:val="00304EA1"/>
    <w:rsid w:val="00312FE8"/>
    <w:rsid w:val="00314D81"/>
    <w:rsid w:val="00316E5F"/>
    <w:rsid w:val="00322FC6"/>
    <w:rsid w:val="00335264"/>
    <w:rsid w:val="00343EC3"/>
    <w:rsid w:val="00347BF9"/>
    <w:rsid w:val="0035293F"/>
    <w:rsid w:val="003542F5"/>
    <w:rsid w:val="00381C75"/>
    <w:rsid w:val="0038514E"/>
    <w:rsid w:val="00391986"/>
    <w:rsid w:val="003A00B4"/>
    <w:rsid w:val="003A06B2"/>
    <w:rsid w:val="003B5AC0"/>
    <w:rsid w:val="003B7F34"/>
    <w:rsid w:val="003C27EA"/>
    <w:rsid w:val="003C5E71"/>
    <w:rsid w:val="003F0783"/>
    <w:rsid w:val="003F363C"/>
    <w:rsid w:val="003F60BB"/>
    <w:rsid w:val="003F6AC4"/>
    <w:rsid w:val="003F7C3F"/>
    <w:rsid w:val="00400452"/>
    <w:rsid w:val="00404497"/>
    <w:rsid w:val="004136C6"/>
    <w:rsid w:val="00417AA3"/>
    <w:rsid w:val="0042212D"/>
    <w:rsid w:val="00423BA9"/>
    <w:rsid w:val="00425DFE"/>
    <w:rsid w:val="00432AE5"/>
    <w:rsid w:val="00434EDB"/>
    <w:rsid w:val="00440B32"/>
    <w:rsid w:val="00446DCC"/>
    <w:rsid w:val="004502ED"/>
    <w:rsid w:val="00451E6A"/>
    <w:rsid w:val="0046078D"/>
    <w:rsid w:val="0048143D"/>
    <w:rsid w:val="004847A0"/>
    <w:rsid w:val="00484CC5"/>
    <w:rsid w:val="00490D0D"/>
    <w:rsid w:val="004933E2"/>
    <w:rsid w:val="00495C80"/>
    <w:rsid w:val="004A2ED8"/>
    <w:rsid w:val="004B4126"/>
    <w:rsid w:val="004B4DB7"/>
    <w:rsid w:val="004D7864"/>
    <w:rsid w:val="004E0023"/>
    <w:rsid w:val="004E2E75"/>
    <w:rsid w:val="004E3129"/>
    <w:rsid w:val="004F1BDE"/>
    <w:rsid w:val="004F4AC0"/>
    <w:rsid w:val="004F5BDA"/>
    <w:rsid w:val="00504EB1"/>
    <w:rsid w:val="00513C58"/>
    <w:rsid w:val="0051631E"/>
    <w:rsid w:val="005174C1"/>
    <w:rsid w:val="005272DF"/>
    <w:rsid w:val="00531DDC"/>
    <w:rsid w:val="00537A1F"/>
    <w:rsid w:val="00537C27"/>
    <w:rsid w:val="00540CFC"/>
    <w:rsid w:val="005419EA"/>
    <w:rsid w:val="005422D8"/>
    <w:rsid w:val="00543634"/>
    <w:rsid w:val="005453AE"/>
    <w:rsid w:val="005533C9"/>
    <w:rsid w:val="005570FF"/>
    <w:rsid w:val="005637D7"/>
    <w:rsid w:val="00565298"/>
    <w:rsid w:val="00566029"/>
    <w:rsid w:val="00572E2E"/>
    <w:rsid w:val="00574556"/>
    <w:rsid w:val="0058631E"/>
    <w:rsid w:val="00587FDB"/>
    <w:rsid w:val="00590DBF"/>
    <w:rsid w:val="005923CB"/>
    <w:rsid w:val="00595B0B"/>
    <w:rsid w:val="00595C99"/>
    <w:rsid w:val="005965D7"/>
    <w:rsid w:val="005A2100"/>
    <w:rsid w:val="005A2A60"/>
    <w:rsid w:val="005B19D2"/>
    <w:rsid w:val="005B391B"/>
    <w:rsid w:val="005C385F"/>
    <w:rsid w:val="005C5E22"/>
    <w:rsid w:val="005C712B"/>
    <w:rsid w:val="005D3D78"/>
    <w:rsid w:val="005E29BA"/>
    <w:rsid w:val="005E2EF0"/>
    <w:rsid w:val="005E3364"/>
    <w:rsid w:val="005E69A1"/>
    <w:rsid w:val="005F4092"/>
    <w:rsid w:val="005F52E1"/>
    <w:rsid w:val="006062BF"/>
    <w:rsid w:val="00611A1E"/>
    <w:rsid w:val="00613104"/>
    <w:rsid w:val="006202B2"/>
    <w:rsid w:val="00634031"/>
    <w:rsid w:val="00643777"/>
    <w:rsid w:val="00643DD1"/>
    <w:rsid w:val="006609A8"/>
    <w:rsid w:val="00661DB9"/>
    <w:rsid w:val="00664BD6"/>
    <w:rsid w:val="006656B6"/>
    <w:rsid w:val="00675827"/>
    <w:rsid w:val="00680232"/>
    <w:rsid w:val="00680E9D"/>
    <w:rsid w:val="0068471E"/>
    <w:rsid w:val="00684F98"/>
    <w:rsid w:val="00691DB4"/>
    <w:rsid w:val="00693FFD"/>
    <w:rsid w:val="00694D09"/>
    <w:rsid w:val="006951FB"/>
    <w:rsid w:val="00697EC1"/>
    <w:rsid w:val="006A6061"/>
    <w:rsid w:val="006A75A3"/>
    <w:rsid w:val="006B2F92"/>
    <w:rsid w:val="006B6E04"/>
    <w:rsid w:val="006C21D7"/>
    <w:rsid w:val="006C2841"/>
    <w:rsid w:val="006C5582"/>
    <w:rsid w:val="006D2159"/>
    <w:rsid w:val="006D2D43"/>
    <w:rsid w:val="006D752D"/>
    <w:rsid w:val="006F787C"/>
    <w:rsid w:val="007001A7"/>
    <w:rsid w:val="00702636"/>
    <w:rsid w:val="00702FBE"/>
    <w:rsid w:val="00703168"/>
    <w:rsid w:val="00711F5A"/>
    <w:rsid w:val="00714FB9"/>
    <w:rsid w:val="00724507"/>
    <w:rsid w:val="00727575"/>
    <w:rsid w:val="0073312C"/>
    <w:rsid w:val="0074174C"/>
    <w:rsid w:val="007420F9"/>
    <w:rsid w:val="0075382D"/>
    <w:rsid w:val="00753D52"/>
    <w:rsid w:val="00773091"/>
    <w:rsid w:val="00773E6C"/>
    <w:rsid w:val="00781FB1"/>
    <w:rsid w:val="007847CA"/>
    <w:rsid w:val="00784804"/>
    <w:rsid w:val="007A3919"/>
    <w:rsid w:val="007A5260"/>
    <w:rsid w:val="007B006B"/>
    <w:rsid w:val="007B00F3"/>
    <w:rsid w:val="007B3948"/>
    <w:rsid w:val="007C44F5"/>
    <w:rsid w:val="007C6CC8"/>
    <w:rsid w:val="007D1B6D"/>
    <w:rsid w:val="00800CA3"/>
    <w:rsid w:val="00813523"/>
    <w:rsid w:val="00813C37"/>
    <w:rsid w:val="008154B5"/>
    <w:rsid w:val="00823962"/>
    <w:rsid w:val="00826E0E"/>
    <w:rsid w:val="00830E3B"/>
    <w:rsid w:val="00833F25"/>
    <w:rsid w:val="008368BC"/>
    <w:rsid w:val="00844EF5"/>
    <w:rsid w:val="00850410"/>
    <w:rsid w:val="00852719"/>
    <w:rsid w:val="0085660E"/>
    <w:rsid w:val="00860115"/>
    <w:rsid w:val="0086172F"/>
    <w:rsid w:val="008627A2"/>
    <w:rsid w:val="00870A89"/>
    <w:rsid w:val="00872E8E"/>
    <w:rsid w:val="008752F0"/>
    <w:rsid w:val="00877078"/>
    <w:rsid w:val="0088783C"/>
    <w:rsid w:val="00894003"/>
    <w:rsid w:val="00894D6E"/>
    <w:rsid w:val="008A39A2"/>
    <w:rsid w:val="008A4556"/>
    <w:rsid w:val="008A7634"/>
    <w:rsid w:val="008B19F4"/>
    <w:rsid w:val="008B380E"/>
    <w:rsid w:val="008D33B5"/>
    <w:rsid w:val="008D388F"/>
    <w:rsid w:val="008E3CA4"/>
    <w:rsid w:val="008F259E"/>
    <w:rsid w:val="008F40F6"/>
    <w:rsid w:val="008F48C4"/>
    <w:rsid w:val="00902FDA"/>
    <w:rsid w:val="009122BA"/>
    <w:rsid w:val="009132B1"/>
    <w:rsid w:val="00914385"/>
    <w:rsid w:val="0091507C"/>
    <w:rsid w:val="009175A8"/>
    <w:rsid w:val="00917FDA"/>
    <w:rsid w:val="009325D2"/>
    <w:rsid w:val="00934CB8"/>
    <w:rsid w:val="009370BC"/>
    <w:rsid w:val="00953376"/>
    <w:rsid w:val="009541B9"/>
    <w:rsid w:val="009603B2"/>
    <w:rsid w:val="00965CA1"/>
    <w:rsid w:val="00970580"/>
    <w:rsid w:val="00976858"/>
    <w:rsid w:val="00982C45"/>
    <w:rsid w:val="00984AB3"/>
    <w:rsid w:val="0098739B"/>
    <w:rsid w:val="009967FF"/>
    <w:rsid w:val="009A6908"/>
    <w:rsid w:val="009B2BD9"/>
    <w:rsid w:val="009B5944"/>
    <w:rsid w:val="009B61E5"/>
    <w:rsid w:val="009C06EE"/>
    <w:rsid w:val="009D084F"/>
    <w:rsid w:val="009D0CF6"/>
    <w:rsid w:val="009D1E89"/>
    <w:rsid w:val="009D4FDE"/>
    <w:rsid w:val="009D5F07"/>
    <w:rsid w:val="009E5707"/>
    <w:rsid w:val="009E6B92"/>
    <w:rsid w:val="009F5E24"/>
    <w:rsid w:val="00A0317D"/>
    <w:rsid w:val="00A05967"/>
    <w:rsid w:val="00A119C8"/>
    <w:rsid w:val="00A17661"/>
    <w:rsid w:val="00A24B2D"/>
    <w:rsid w:val="00A341EA"/>
    <w:rsid w:val="00A348AF"/>
    <w:rsid w:val="00A3594C"/>
    <w:rsid w:val="00A40966"/>
    <w:rsid w:val="00A41C26"/>
    <w:rsid w:val="00A45BAE"/>
    <w:rsid w:val="00A53919"/>
    <w:rsid w:val="00A53A1B"/>
    <w:rsid w:val="00A57F2E"/>
    <w:rsid w:val="00A7416E"/>
    <w:rsid w:val="00A82810"/>
    <w:rsid w:val="00A85818"/>
    <w:rsid w:val="00A87D7B"/>
    <w:rsid w:val="00A921E0"/>
    <w:rsid w:val="00A922F4"/>
    <w:rsid w:val="00AA4CA8"/>
    <w:rsid w:val="00AA60BB"/>
    <w:rsid w:val="00AB478D"/>
    <w:rsid w:val="00AC7A14"/>
    <w:rsid w:val="00AD1654"/>
    <w:rsid w:val="00AD2D86"/>
    <w:rsid w:val="00AD7226"/>
    <w:rsid w:val="00AE137E"/>
    <w:rsid w:val="00AE5526"/>
    <w:rsid w:val="00AF051B"/>
    <w:rsid w:val="00AF0FCA"/>
    <w:rsid w:val="00AF3261"/>
    <w:rsid w:val="00B000DC"/>
    <w:rsid w:val="00B01578"/>
    <w:rsid w:val="00B03A97"/>
    <w:rsid w:val="00B0738F"/>
    <w:rsid w:val="00B13D3B"/>
    <w:rsid w:val="00B230DB"/>
    <w:rsid w:val="00B246BC"/>
    <w:rsid w:val="00B265C7"/>
    <w:rsid w:val="00B26601"/>
    <w:rsid w:val="00B269CB"/>
    <w:rsid w:val="00B318D5"/>
    <w:rsid w:val="00B33630"/>
    <w:rsid w:val="00B41951"/>
    <w:rsid w:val="00B53229"/>
    <w:rsid w:val="00B62480"/>
    <w:rsid w:val="00B67339"/>
    <w:rsid w:val="00B81B70"/>
    <w:rsid w:val="00B8215F"/>
    <w:rsid w:val="00B850AE"/>
    <w:rsid w:val="00B86052"/>
    <w:rsid w:val="00B87157"/>
    <w:rsid w:val="00B91585"/>
    <w:rsid w:val="00B96B9E"/>
    <w:rsid w:val="00BA0FC9"/>
    <w:rsid w:val="00BA1E80"/>
    <w:rsid w:val="00BB3BAB"/>
    <w:rsid w:val="00BB4BAE"/>
    <w:rsid w:val="00BC59B7"/>
    <w:rsid w:val="00BD0724"/>
    <w:rsid w:val="00BD2B91"/>
    <w:rsid w:val="00BE5521"/>
    <w:rsid w:val="00BE74FE"/>
    <w:rsid w:val="00BF3B1A"/>
    <w:rsid w:val="00BF69FD"/>
    <w:rsid w:val="00BF6BE9"/>
    <w:rsid w:val="00BF6C23"/>
    <w:rsid w:val="00C03A09"/>
    <w:rsid w:val="00C07990"/>
    <w:rsid w:val="00C10E73"/>
    <w:rsid w:val="00C11AD2"/>
    <w:rsid w:val="00C128E2"/>
    <w:rsid w:val="00C2154A"/>
    <w:rsid w:val="00C2527E"/>
    <w:rsid w:val="00C256A2"/>
    <w:rsid w:val="00C314D2"/>
    <w:rsid w:val="00C32401"/>
    <w:rsid w:val="00C33E8D"/>
    <w:rsid w:val="00C340E5"/>
    <w:rsid w:val="00C376C5"/>
    <w:rsid w:val="00C53263"/>
    <w:rsid w:val="00C55621"/>
    <w:rsid w:val="00C57CCC"/>
    <w:rsid w:val="00C609C2"/>
    <w:rsid w:val="00C623B2"/>
    <w:rsid w:val="00C66269"/>
    <w:rsid w:val="00C71ECB"/>
    <w:rsid w:val="00C74E54"/>
    <w:rsid w:val="00C75F1D"/>
    <w:rsid w:val="00C81186"/>
    <w:rsid w:val="00C83346"/>
    <w:rsid w:val="00C86E7D"/>
    <w:rsid w:val="00C872FD"/>
    <w:rsid w:val="00C93EED"/>
    <w:rsid w:val="00C95156"/>
    <w:rsid w:val="00C97B93"/>
    <w:rsid w:val="00CA0DC2"/>
    <w:rsid w:val="00CB60BF"/>
    <w:rsid w:val="00CB68E8"/>
    <w:rsid w:val="00CC1B63"/>
    <w:rsid w:val="00CC270D"/>
    <w:rsid w:val="00CC33F2"/>
    <w:rsid w:val="00CC36DC"/>
    <w:rsid w:val="00CC4925"/>
    <w:rsid w:val="00CC69D7"/>
    <w:rsid w:val="00CD2377"/>
    <w:rsid w:val="00CD4F47"/>
    <w:rsid w:val="00CE14EE"/>
    <w:rsid w:val="00CE1F1D"/>
    <w:rsid w:val="00CF2B30"/>
    <w:rsid w:val="00CF4F79"/>
    <w:rsid w:val="00CF5E6B"/>
    <w:rsid w:val="00D03F47"/>
    <w:rsid w:val="00D04F01"/>
    <w:rsid w:val="00D05221"/>
    <w:rsid w:val="00D06414"/>
    <w:rsid w:val="00D078C6"/>
    <w:rsid w:val="00D110F2"/>
    <w:rsid w:val="00D20B51"/>
    <w:rsid w:val="00D21634"/>
    <w:rsid w:val="00D24E5A"/>
    <w:rsid w:val="00D338E4"/>
    <w:rsid w:val="00D4175A"/>
    <w:rsid w:val="00D51947"/>
    <w:rsid w:val="00D532F0"/>
    <w:rsid w:val="00D53EBA"/>
    <w:rsid w:val="00D56E0F"/>
    <w:rsid w:val="00D60C34"/>
    <w:rsid w:val="00D65A43"/>
    <w:rsid w:val="00D66387"/>
    <w:rsid w:val="00D70795"/>
    <w:rsid w:val="00D76E10"/>
    <w:rsid w:val="00D77413"/>
    <w:rsid w:val="00D819A9"/>
    <w:rsid w:val="00D81A46"/>
    <w:rsid w:val="00D82172"/>
    <w:rsid w:val="00D82759"/>
    <w:rsid w:val="00D8629C"/>
    <w:rsid w:val="00D86DE4"/>
    <w:rsid w:val="00D86FBB"/>
    <w:rsid w:val="00DB6C89"/>
    <w:rsid w:val="00DC0099"/>
    <w:rsid w:val="00DC0A8E"/>
    <w:rsid w:val="00DD6D73"/>
    <w:rsid w:val="00DD7113"/>
    <w:rsid w:val="00DE1909"/>
    <w:rsid w:val="00DE1AD9"/>
    <w:rsid w:val="00DE2A7B"/>
    <w:rsid w:val="00DE51DB"/>
    <w:rsid w:val="00DE5A89"/>
    <w:rsid w:val="00DF7107"/>
    <w:rsid w:val="00E023B7"/>
    <w:rsid w:val="00E03C37"/>
    <w:rsid w:val="00E063E8"/>
    <w:rsid w:val="00E16F57"/>
    <w:rsid w:val="00E202ED"/>
    <w:rsid w:val="00E208DF"/>
    <w:rsid w:val="00E23F1D"/>
    <w:rsid w:val="00E249DD"/>
    <w:rsid w:val="00E30E05"/>
    <w:rsid w:val="00E34DAD"/>
    <w:rsid w:val="00E36361"/>
    <w:rsid w:val="00E55AE9"/>
    <w:rsid w:val="00E6084F"/>
    <w:rsid w:val="00E71100"/>
    <w:rsid w:val="00E7229D"/>
    <w:rsid w:val="00E85CF0"/>
    <w:rsid w:val="00E963B8"/>
    <w:rsid w:val="00EA6F50"/>
    <w:rsid w:val="00EB0C84"/>
    <w:rsid w:val="00EB1AC4"/>
    <w:rsid w:val="00EB2EAF"/>
    <w:rsid w:val="00EB76AB"/>
    <w:rsid w:val="00EC6F98"/>
    <w:rsid w:val="00ED430A"/>
    <w:rsid w:val="00EE11C7"/>
    <w:rsid w:val="00EE2E29"/>
    <w:rsid w:val="00EE4CEC"/>
    <w:rsid w:val="00EE5609"/>
    <w:rsid w:val="00EF02F2"/>
    <w:rsid w:val="00EF3D4B"/>
    <w:rsid w:val="00EF41C7"/>
    <w:rsid w:val="00F002D4"/>
    <w:rsid w:val="00F014D8"/>
    <w:rsid w:val="00F077E0"/>
    <w:rsid w:val="00F10120"/>
    <w:rsid w:val="00F17FDE"/>
    <w:rsid w:val="00F22B49"/>
    <w:rsid w:val="00F24B2F"/>
    <w:rsid w:val="00F2534B"/>
    <w:rsid w:val="00F25428"/>
    <w:rsid w:val="00F320F5"/>
    <w:rsid w:val="00F40779"/>
    <w:rsid w:val="00F40D53"/>
    <w:rsid w:val="00F446A9"/>
    <w:rsid w:val="00F4525C"/>
    <w:rsid w:val="00F50D86"/>
    <w:rsid w:val="00F53F98"/>
    <w:rsid w:val="00F567F7"/>
    <w:rsid w:val="00F57C69"/>
    <w:rsid w:val="00F62D57"/>
    <w:rsid w:val="00F66CF6"/>
    <w:rsid w:val="00F6756A"/>
    <w:rsid w:val="00F722C2"/>
    <w:rsid w:val="00F82A08"/>
    <w:rsid w:val="00F83748"/>
    <w:rsid w:val="00FA59EF"/>
    <w:rsid w:val="00FC076E"/>
    <w:rsid w:val="00FD29D3"/>
    <w:rsid w:val="00FD2BA9"/>
    <w:rsid w:val="00FE3340"/>
    <w:rsid w:val="00FE3F0B"/>
    <w:rsid w:val="00FF23D8"/>
    <w:rsid w:val="1FABD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C7"/>
    <w:pPr>
      <w:spacing w:after="0" w:line="240" w:lineRule="auto"/>
    </w:pPr>
    <w:rPr>
      <w:rFonts w:ascii="Times New Roman" w:eastAsia="Times New Roman" w:hAnsi="Times New Roman" w:cs="Times New Roman"/>
      <w:sz w:val="24"/>
      <w:szCs w:val="24"/>
      <w:lang w:val="en-AU" w:eastAsia="en-GB"/>
    </w:r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rPr>
  </w:style>
  <w:style w:type="paragraph" w:styleId="Heading3">
    <w:name w:val="heading 3"/>
    <w:basedOn w:val="Normal"/>
    <w:next w:val="Normal"/>
    <w:link w:val="Heading3Char"/>
    <w:uiPriority w:val="9"/>
    <w:unhideWhenUsed/>
    <w:qFormat/>
    <w:rsid w:val="00282B0C"/>
    <w:pPr>
      <w:keepNext/>
      <w:spacing w:before="320" w:after="120"/>
      <w:outlineLvl w:val="2"/>
    </w:pPr>
    <w:rPr>
      <w:rFonts w:ascii="Arial" w:hAnsi="Arial" w:cs="Arial"/>
      <w:color w:val="0F7EB4"/>
      <w:sz w:val="32"/>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Cs w:val="20"/>
      <w:lang w:eastAsia="en-AU"/>
    </w:rPr>
  </w:style>
  <w:style w:type="paragraph" w:styleId="Heading6">
    <w:name w:val="heading 6"/>
    <w:basedOn w:val="Normal"/>
    <w:next w:val="Normal"/>
    <w:link w:val="Heading6Char"/>
    <w:uiPriority w:val="9"/>
    <w:semiHidden/>
    <w:unhideWhenUsed/>
    <w:qFormat/>
    <w:rsid w:val="00870A89"/>
    <w:pPr>
      <w:keepNext/>
      <w:keepLines/>
      <w:spacing w:before="4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VCAAtemplatetext">
    <w:name w:val="VCAA template text"/>
    <w:basedOn w:val="Normal"/>
    <w:qFormat/>
    <w:rsid w:val="00B91585"/>
    <w:pPr>
      <w:spacing w:before="120" w:after="120" w:line="280" w:lineRule="exact"/>
      <w:ind w:left="720"/>
    </w:pPr>
    <w:rPr>
      <w:rFonts w:ascii="Arial" w:hAnsi="Arial" w:cs="Arial"/>
      <w:b/>
      <w:i/>
      <w:color w:val="000000" w:themeColor="text1"/>
      <w:sz w:val="20"/>
    </w:r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unhideWhenUsed/>
    <w:rsid w:val="00870A89"/>
    <w:pPr>
      <w:spacing w:after="120"/>
    </w:pPr>
  </w:style>
  <w:style w:type="character" w:customStyle="1" w:styleId="BodyText2Char">
    <w:name w:val="Body Text 2 Char"/>
    <w:basedOn w:val="DefaultParagraphFont"/>
    <w:link w:val="BodyText2"/>
    <w:uiPriority w:val="99"/>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BodyText"/>
    <w:link w:val="BodyTextIndentChar"/>
    <w:uiPriority w:val="99"/>
    <w:unhideWhenUsed/>
    <w:rsid w:val="00870A89"/>
    <w:pPr>
      <w:ind w:left="283"/>
    </w:pPr>
  </w:style>
  <w:style w:type="character" w:customStyle="1" w:styleId="BodyTextIndentChar">
    <w:name w:val="Body Text Indent Char"/>
    <w:basedOn w:val="DefaultParagraphFont"/>
    <w:link w:val="BodyTextIndent"/>
    <w:uiPriority w:val="99"/>
    <w:rsid w:val="00FA59EF"/>
    <w:rPr>
      <w:rFonts w:ascii="Arial" w:eastAsia="Times New Roman" w:hAnsi="Arial" w:cs="Arial"/>
      <w:color w:val="000000" w:themeColor="text1"/>
      <w:sz w:val="20"/>
      <w:szCs w:val="24"/>
      <w:lang w:val="en-AU" w:eastAsia="en-AU"/>
    </w:rPr>
  </w:style>
  <w:style w:type="paragraph" w:styleId="BodyTextFirstIndent2">
    <w:name w:val="Body Text First Indent 2"/>
    <w:basedOn w:val="BodyTextIndent"/>
    <w:link w:val="BodyTextFirstIndent2Char"/>
    <w:uiPriority w:val="99"/>
    <w:semiHidden/>
    <w:unhideWhenUsed/>
    <w:rsid w:val="00870A89"/>
    <w:pPr>
      <w:spacing w:before="0" w:after="200"/>
      <w:ind w:left="360" w:firstLine="360"/>
    </w:pPr>
    <w:rPr>
      <w:rFonts w:ascii="Times New Roman" w:hAnsi="Times New Roman" w:cs="Times New Roman"/>
      <w:color w:val="auto"/>
      <w:sz w:val="24"/>
      <w:lang w:eastAsia="en-GB"/>
    </w:rPr>
  </w:style>
  <w:style w:type="character" w:customStyle="1" w:styleId="BodyTextFirstIndent2Char">
    <w:name w:val="Body Text First Indent 2 Char"/>
    <w:basedOn w:val="BodyTextIndentChar"/>
    <w:link w:val="BodyTextFirstIndent2"/>
    <w:uiPriority w:val="99"/>
    <w:semiHidden/>
    <w:rsid w:val="00870A89"/>
    <w:rPr>
      <w:rFonts w:ascii="Arial" w:eastAsia="Times New Roman" w:hAnsi="Arial" w:cs="Arial"/>
      <w:color w:val="000000" w:themeColor="text1"/>
      <w:sz w:val="20"/>
      <w:szCs w:val="24"/>
      <w:lang w:val="en-AU" w:eastAsia="en-AU"/>
    </w:rPr>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70A8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ind w:left="220" w:hanging="220"/>
    </w:pPr>
  </w:style>
  <w:style w:type="paragraph" w:styleId="Index2">
    <w:name w:val="index 2"/>
    <w:basedOn w:val="Normal"/>
    <w:next w:val="Normal"/>
    <w:autoRedefine/>
    <w:uiPriority w:val="99"/>
    <w:semiHidden/>
    <w:unhideWhenUsed/>
    <w:rsid w:val="00870A89"/>
    <w:pPr>
      <w:ind w:left="440" w:hanging="220"/>
    </w:pPr>
  </w:style>
  <w:style w:type="paragraph" w:styleId="Index3">
    <w:name w:val="index 3"/>
    <w:basedOn w:val="Normal"/>
    <w:next w:val="Normal"/>
    <w:autoRedefine/>
    <w:uiPriority w:val="99"/>
    <w:semiHidden/>
    <w:unhideWhenUsed/>
    <w:rsid w:val="00870A89"/>
    <w:pPr>
      <w:ind w:left="660" w:hanging="220"/>
    </w:pPr>
  </w:style>
  <w:style w:type="paragraph" w:styleId="Index4">
    <w:name w:val="index 4"/>
    <w:basedOn w:val="Normal"/>
    <w:next w:val="Normal"/>
    <w:autoRedefine/>
    <w:uiPriority w:val="99"/>
    <w:semiHidden/>
    <w:unhideWhenUsed/>
    <w:rsid w:val="00870A89"/>
    <w:pPr>
      <w:ind w:left="880" w:hanging="220"/>
    </w:pPr>
  </w:style>
  <w:style w:type="paragraph" w:styleId="Index5">
    <w:name w:val="index 5"/>
    <w:basedOn w:val="Normal"/>
    <w:next w:val="Normal"/>
    <w:autoRedefine/>
    <w:uiPriority w:val="99"/>
    <w:semiHidden/>
    <w:unhideWhenUsed/>
    <w:rsid w:val="00870A89"/>
    <w:pPr>
      <w:ind w:left="1100" w:hanging="220"/>
    </w:pPr>
  </w:style>
  <w:style w:type="paragraph" w:styleId="Index6">
    <w:name w:val="index 6"/>
    <w:basedOn w:val="Normal"/>
    <w:next w:val="Normal"/>
    <w:autoRedefine/>
    <w:uiPriority w:val="99"/>
    <w:semiHidden/>
    <w:unhideWhenUsed/>
    <w:rsid w:val="00870A89"/>
    <w:pPr>
      <w:ind w:left="1320" w:hanging="220"/>
    </w:pPr>
  </w:style>
  <w:style w:type="paragraph" w:styleId="Index7">
    <w:name w:val="index 7"/>
    <w:basedOn w:val="Normal"/>
    <w:next w:val="Normal"/>
    <w:autoRedefine/>
    <w:uiPriority w:val="99"/>
    <w:semiHidden/>
    <w:unhideWhenUsed/>
    <w:rsid w:val="00870A89"/>
    <w:pPr>
      <w:ind w:left="1540" w:hanging="220"/>
    </w:pPr>
  </w:style>
  <w:style w:type="paragraph" w:styleId="Index8">
    <w:name w:val="index 8"/>
    <w:basedOn w:val="Normal"/>
    <w:next w:val="Normal"/>
    <w:autoRedefine/>
    <w:uiPriority w:val="99"/>
    <w:semiHidden/>
    <w:unhideWhenUsed/>
    <w:rsid w:val="00870A89"/>
    <w:pPr>
      <w:ind w:left="1760" w:hanging="220"/>
    </w:pPr>
  </w:style>
  <w:style w:type="paragraph" w:styleId="Index9">
    <w:name w:val="index 9"/>
    <w:basedOn w:val="Normal"/>
    <w:next w:val="Normal"/>
    <w:autoRedefine/>
    <w:uiPriority w:val="99"/>
    <w:semiHidden/>
    <w:unhideWhenUsed/>
    <w:rsid w:val="00870A89"/>
    <w:pPr>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link w:val="ListParagraphChar"/>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ind w:left="220" w:hanging="220"/>
    </w:pPr>
  </w:style>
  <w:style w:type="paragraph" w:styleId="TableofFigures">
    <w:name w:val="table of figures"/>
    <w:basedOn w:val="Normal"/>
    <w:next w:val="Normal"/>
    <w:uiPriority w:val="99"/>
    <w:semiHidden/>
    <w:unhideWhenUsed/>
    <w:rsid w:val="00870A89"/>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282B0C"/>
    <w:rPr>
      <w:rFonts w:ascii="Arial" w:eastAsia="Times New Roman" w:hAnsi="Arial" w:cs="Arial"/>
      <w:color w:val="0F7EB4"/>
      <w:sz w:val="32"/>
      <w:szCs w:val="24"/>
      <w:lang w:val="en-AU" w:eastAsia="en-GB"/>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character" w:customStyle="1" w:styleId="ListParagraphChar">
    <w:name w:val="List Paragraph Char"/>
    <w:link w:val="ListParagraph"/>
    <w:uiPriority w:val="34"/>
    <w:locked/>
    <w:rsid w:val="007C44F5"/>
  </w:style>
  <w:style w:type="paragraph" w:customStyle="1" w:styleId="VCAAbulletlevel2">
    <w:name w:val="VCAA bullet level 2"/>
    <w:basedOn w:val="Normal"/>
    <w:qFormat/>
    <w:rsid w:val="007C44F5"/>
    <w:pPr>
      <w:tabs>
        <w:tab w:val="left" w:pos="425"/>
      </w:tabs>
      <w:spacing w:before="60" w:after="60" w:line="280" w:lineRule="exact"/>
      <w:ind w:left="1381" w:hanging="360"/>
      <w:contextualSpacing/>
    </w:pPr>
    <w:rPr>
      <w:rFonts w:ascii="Arial" w:hAnsi="Arial" w:cs="Arial"/>
      <w:color w:val="000000" w:themeColor="text1"/>
      <w:kern w:val="22"/>
      <w:sz w:val="20"/>
      <w:lang w:val="en-GB" w:eastAsia="ja-JP"/>
    </w:rPr>
  </w:style>
  <w:style w:type="character" w:customStyle="1" w:styleId="xbold">
    <w:name w:val="x_bold"/>
    <w:uiPriority w:val="99"/>
    <w:qFormat/>
    <w:rsid w:val="000B4983"/>
    <w:rPr>
      <w:rFonts w:ascii="Arial" w:hAnsi="Arial" w:cs="Arial"/>
      <w:b/>
      <w:bCs/>
    </w:rPr>
  </w:style>
  <w:style w:type="paragraph" w:customStyle="1" w:styleId="VCAAtableheading">
    <w:name w:val="VCAA table heading"/>
    <w:basedOn w:val="Normal"/>
    <w:qFormat/>
    <w:rsid w:val="000B4983"/>
    <w:pPr>
      <w:spacing w:before="120" w:after="120" w:line="280" w:lineRule="exact"/>
    </w:pPr>
    <w:rPr>
      <w:rFonts w:ascii="Arial" w:hAnsi="Arial" w:cs="Arial"/>
      <w:color w:val="FFFFFF" w:themeColor="background1"/>
      <w:sz w:val="20"/>
    </w:rPr>
  </w:style>
  <w:style w:type="character" w:customStyle="1" w:styleId="cf01">
    <w:name w:val="cf01"/>
    <w:basedOn w:val="DefaultParagraphFont"/>
    <w:rsid w:val="00661DB9"/>
    <w:rPr>
      <w:rFonts w:ascii="Segoe UI" w:hAnsi="Segoe UI" w:cs="Segoe UI" w:hint="default"/>
      <w:sz w:val="18"/>
      <w:szCs w:val="18"/>
    </w:rPr>
  </w:style>
  <w:style w:type="paragraph" w:customStyle="1" w:styleId="VCAAbody">
    <w:name w:val="VCAA body"/>
    <w:link w:val="VCAAbodyChar"/>
    <w:qFormat/>
    <w:rsid w:val="00595C99"/>
    <w:pPr>
      <w:spacing w:before="120" w:after="120" w:line="280" w:lineRule="exact"/>
    </w:pPr>
    <w:rPr>
      <w:rFonts w:ascii="Arial" w:hAnsi="Arial" w:cs="Arial"/>
      <w:color w:val="000000" w:themeColor="text1"/>
      <w:sz w:val="20"/>
    </w:rPr>
  </w:style>
  <w:style w:type="paragraph" w:customStyle="1" w:styleId="VCAAbullet">
    <w:name w:val="VCAA bullet"/>
    <w:basedOn w:val="VCAAbody"/>
    <w:autoRedefine/>
    <w:qFormat/>
    <w:rsid w:val="00595C99"/>
    <w:pPr>
      <w:keepLines/>
      <w:tabs>
        <w:tab w:val="left" w:pos="425"/>
      </w:tabs>
      <w:spacing w:before="60" w:after="60"/>
      <w:ind w:left="425" w:hanging="425"/>
      <w:contextualSpacing/>
    </w:pPr>
    <w:rPr>
      <w:rFonts w:eastAsia="Arial"/>
      <w:color w:val="auto"/>
      <w:kern w:val="22"/>
      <w:lang w:val="en-GB" w:eastAsia="ja-JP"/>
    </w:rPr>
  </w:style>
  <w:style w:type="character" w:customStyle="1" w:styleId="VCAAbodyChar">
    <w:name w:val="VCAA body Char"/>
    <w:basedOn w:val="DefaultParagraphFont"/>
    <w:link w:val="VCAAbody"/>
    <w:rsid w:val="00595C99"/>
    <w:rPr>
      <w:rFonts w:ascii="Arial" w:hAnsi="Arial" w:cs="Arial"/>
      <w:color w:val="000000" w:themeColor="text1"/>
      <w:sz w:val="20"/>
    </w:rPr>
  </w:style>
  <w:style w:type="character" w:styleId="CommentReference">
    <w:name w:val="annotation reference"/>
    <w:basedOn w:val="DefaultParagraphFont"/>
    <w:uiPriority w:val="99"/>
    <w:semiHidden/>
    <w:unhideWhenUsed/>
    <w:rsid w:val="003C27EA"/>
    <w:rPr>
      <w:sz w:val="16"/>
      <w:szCs w:val="16"/>
    </w:rPr>
  </w:style>
  <w:style w:type="paragraph" w:styleId="Revision">
    <w:name w:val="Revision"/>
    <w:hidden/>
    <w:uiPriority w:val="99"/>
    <w:semiHidden/>
    <w:rsid w:val="003C27EA"/>
    <w:pPr>
      <w:spacing w:after="0" w:line="240" w:lineRule="auto"/>
    </w:pPr>
    <w:rPr>
      <w:lang w:val="en-AU"/>
    </w:rPr>
  </w:style>
  <w:style w:type="character" w:styleId="Emphasis">
    <w:name w:val="Emphasis"/>
    <w:basedOn w:val="DefaultParagraphFont"/>
    <w:uiPriority w:val="20"/>
    <w:qFormat/>
    <w:rsid w:val="00DE2A7B"/>
    <w:rPr>
      <w:i/>
      <w:iCs/>
    </w:rPr>
  </w:style>
  <w:style w:type="paragraph" w:customStyle="1" w:styleId="VCAAtablecondensedheading">
    <w:name w:val="VCAA table condensed heading"/>
    <w:basedOn w:val="Normal"/>
    <w:qFormat/>
    <w:rsid w:val="007001A7"/>
    <w:pPr>
      <w:spacing w:before="80" w:after="80" w:line="280" w:lineRule="exact"/>
    </w:pPr>
    <w:rPr>
      <w:rFonts w:ascii="Arial Narrow" w:hAnsi="Arial Narrow" w:cs="Arial"/>
      <w:color w:val="FFFFFF" w:themeColor="background1"/>
      <w:sz w:val="20"/>
      <w:lang w:val="en-US"/>
    </w:rPr>
  </w:style>
  <w:style w:type="paragraph" w:customStyle="1" w:styleId="VCAAtablecondensedbullet">
    <w:name w:val="VCAA table condensed bullet"/>
    <w:basedOn w:val="Normal"/>
    <w:qFormat/>
    <w:rsid w:val="007001A7"/>
    <w:pPr>
      <w:tabs>
        <w:tab w:val="left" w:pos="425"/>
      </w:tabs>
      <w:overflowPunct w:val="0"/>
      <w:autoSpaceDE w:val="0"/>
      <w:autoSpaceDN w:val="0"/>
      <w:adjustRightInd w:val="0"/>
      <w:spacing w:before="80" w:after="80" w:line="280" w:lineRule="exact"/>
      <w:ind w:left="425" w:hanging="425"/>
      <w:textAlignment w:val="baseline"/>
    </w:pPr>
    <w:rPr>
      <w:rFonts w:ascii="Arial Narrow" w:hAnsi="Arial Narrow" w:cs="Arial"/>
      <w:sz w:val="20"/>
      <w:lang w:val="en-GB" w:eastAsia="ja-JP"/>
    </w:rPr>
  </w:style>
  <w:style w:type="table" w:customStyle="1" w:styleId="VCAATableClosed">
    <w:name w:val="VCAA Table Closed"/>
    <w:basedOn w:val="TableNormal"/>
    <w:uiPriority w:val="99"/>
    <w:rsid w:val="007001A7"/>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Segoe UI" w:hAnsi="Segoe UI"/>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
    <w:name w:val="VCAA table condensed"/>
    <w:qFormat/>
    <w:rsid w:val="007001A7"/>
    <w:pPr>
      <w:spacing w:before="80" w:after="80" w:line="280" w:lineRule="exact"/>
    </w:pPr>
    <w:rPr>
      <w:rFonts w:ascii="Arial Narrow" w:hAnsi="Arial Narrow" w:cs="Arial"/>
      <w:sz w:val="20"/>
    </w:rPr>
  </w:style>
  <w:style w:type="paragraph" w:customStyle="1" w:styleId="VCAAnumbers">
    <w:name w:val="VCAA numbers"/>
    <w:basedOn w:val="VCAAbullet"/>
    <w:qFormat/>
    <w:rsid w:val="007001A7"/>
    <w:rPr>
      <w:lang w:val="en-US"/>
    </w:rPr>
  </w:style>
  <w:style w:type="paragraph" w:customStyle="1" w:styleId="Studentsample">
    <w:name w:val="Student sample"/>
    <w:basedOn w:val="BodyText"/>
    <w:qFormat/>
    <w:rsid w:val="005C712B"/>
    <w:pPr>
      <w:ind w:left="284"/>
    </w:pPr>
    <w:rPr>
      <w:i/>
      <w:iCs/>
    </w:rPr>
  </w:style>
  <w:style w:type="paragraph" w:customStyle="1" w:styleId="pf0">
    <w:name w:val="pf0"/>
    <w:basedOn w:val="Normal"/>
    <w:rsid w:val="00275DD9"/>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curriculum/vce-study-designs/applied-computing/assess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010CD"/>
    <w:rsid w:val="00026016"/>
    <w:rsid w:val="00054084"/>
    <w:rsid w:val="000749BC"/>
    <w:rsid w:val="00130B75"/>
    <w:rsid w:val="001B2438"/>
    <w:rsid w:val="001B69A5"/>
    <w:rsid w:val="002303FA"/>
    <w:rsid w:val="00270E3C"/>
    <w:rsid w:val="002A7644"/>
    <w:rsid w:val="00316E5F"/>
    <w:rsid w:val="003C29E8"/>
    <w:rsid w:val="00425F90"/>
    <w:rsid w:val="00446DCC"/>
    <w:rsid w:val="00447736"/>
    <w:rsid w:val="004900A2"/>
    <w:rsid w:val="004C413F"/>
    <w:rsid w:val="0058631E"/>
    <w:rsid w:val="005965D7"/>
    <w:rsid w:val="006656B6"/>
    <w:rsid w:val="00680E9D"/>
    <w:rsid w:val="00714FB9"/>
    <w:rsid w:val="0074174C"/>
    <w:rsid w:val="0085660E"/>
    <w:rsid w:val="009325D2"/>
    <w:rsid w:val="00945B5F"/>
    <w:rsid w:val="00971906"/>
    <w:rsid w:val="009D084F"/>
    <w:rsid w:val="009D5F07"/>
    <w:rsid w:val="00A82810"/>
    <w:rsid w:val="00AB2645"/>
    <w:rsid w:val="00B10072"/>
    <w:rsid w:val="00B64585"/>
    <w:rsid w:val="00B8215F"/>
    <w:rsid w:val="00B93420"/>
    <w:rsid w:val="00BA0FC9"/>
    <w:rsid w:val="00C11AD2"/>
    <w:rsid w:val="00C559A3"/>
    <w:rsid w:val="00C872FD"/>
    <w:rsid w:val="00CC69D7"/>
    <w:rsid w:val="00D5199F"/>
    <w:rsid w:val="00DA190C"/>
    <w:rsid w:val="00DC046B"/>
    <w:rsid w:val="00DF2583"/>
    <w:rsid w:val="00E71100"/>
    <w:rsid w:val="00EC41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0f55dc40e9c838ef78209e7ca20d09fa">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c1534436aef4a1b0addd54b8ef8831a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BA848B5-61E6-45CE-88A6-73FD729D8E9B}">
  <ds:schemaRefs>
    <ds:schemaRef ds:uri="http://schemas.openxmlformats.org/package/2006/metadata/core-properties"/>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5e91c720-40cf-4a29-a59b-798f72d42987"/>
    <ds:schemaRef ds:uri="e9ccb2cb-7aa8-4bc9-a094-f008dabcc21d"/>
    <ds:schemaRef ds:uri="http://www.w3.org/XML/1998/namespace"/>
  </ds:schemaRefs>
</ds:datastoreItem>
</file>

<file path=customXml/itemProps3.xml><?xml version="1.0" encoding="utf-8"?>
<ds:datastoreItem xmlns:ds="http://schemas.openxmlformats.org/officeDocument/2006/customXml" ds:itemID="{533B9C2B-9912-450E-854F-10CE1EA4F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4816</Words>
  <Characters>22977</Characters>
  <Application>Microsoft Office Word</Application>
  <DocSecurity>0</DocSecurity>
  <Lines>1044</Lines>
  <Paragraphs>992</Paragraphs>
  <ScaleCrop>false</ScaleCrop>
  <HeadingPairs>
    <vt:vector size="2" baseType="variant">
      <vt:variant>
        <vt:lpstr>Title</vt:lpstr>
      </vt:variant>
      <vt:variant>
        <vt:i4>1</vt:i4>
      </vt:variant>
    </vt:vector>
  </HeadingPairs>
  <TitlesOfParts>
    <vt:vector size="1" baseType="lpstr">
      <vt:lpstr>2025 VCE Applied Computing: Data Analytics external assessment report</vt:lpstr>
    </vt:vector>
  </TitlesOfParts>
  <Manager/>
  <Company/>
  <LinksUpToDate>false</LinksUpToDate>
  <CharactersWithSpaces>26801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Applied Computing: Data Analytics external assessment report</dc:title>
  <dc:subject/>
  <dc:creator/>
  <cp:keywords/>
  <dc:description/>
  <cp:lastModifiedBy/>
  <cp:revision>4</cp:revision>
  <cp:lastPrinted>2025-12-18T20:16:00Z</cp:lastPrinted>
  <dcterms:created xsi:type="dcterms:W3CDTF">2026-02-05T01:17:00Z</dcterms:created>
  <dcterms:modified xsi:type="dcterms:W3CDTF">2026-02-05T01:42:00Z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ies>
</file>