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bookmarkStart w:id="1" w:name="_Toc398032444"/>
    <w:bookmarkStart w:id="2" w:name="doc_title"/>
    <w:p w14:paraId="7CB4A9F0" w14:textId="3B8B8A8B" w:rsidR="00C73F9D" w:rsidRPr="004A22BC" w:rsidRDefault="008E2C5D" w:rsidP="005D153A">
      <w:pPr>
        <w:pStyle w:val="Title"/>
      </w:pPr>
      <w:sdt>
        <w:sdtPr>
          <w:rPr>
            <w:b w:val="0"/>
          </w:rPr>
          <w:id w:val="-426587749"/>
          <w:lock w:val="contentLocked"/>
          <w:placeholder>
            <w:docPart w:val="7A2968473B22C347A3121C0FFB2C481D"/>
          </w:placeholder>
          <w:group/>
        </w:sdtPr>
        <w:sdtEndPr/>
        <w:sdtContent>
          <w:sdt>
            <w:sdtPr>
              <w:rPr>
                <w:b w:val="0"/>
              </w:rPr>
              <w:alias w:val="Title"/>
              <w:tag w:val=""/>
              <w:id w:val="1621577399"/>
              <w:placeholder>
                <w:docPart w:val="752B376C1743664AB0C7484571B06A4B"/>
              </w:placeholder>
              <w:dataBinding w:prefixMappings="xmlns:ns0='http://purl.org/dc/elements/1.1/' xmlns:ns1='http://schemas.openxmlformats.org/package/2006/metadata/core-properties' " w:xpath="/ns1:coreProperties[1]/ns0:title[1]" w:storeItemID="{6C3C8BC8-F283-45AE-878A-BAB7291924A1}"/>
              <w:text/>
            </w:sdtPr>
            <w:sdtEndPr/>
            <w:sdtContent>
              <w:r w:rsidR="00775369">
                <w:t>VCE VET Hospitality program booklet</w:t>
              </w:r>
            </w:sdtContent>
          </w:sdt>
        </w:sdtContent>
      </w:sdt>
      <w:bookmarkEnd w:id="0"/>
      <w:bookmarkEnd w:id="1"/>
      <w:bookmarkEnd w:id="2"/>
      <w:r w:rsidR="003D421C" w:rsidRPr="004A22BC">
        <w:drawing>
          <wp:anchor distT="0" distB="0" distL="114300" distR="114300" simplePos="0" relativeHeight="251662336" behindDoc="0" locked="1" layoutInCell="0" allowOverlap="0" wp14:anchorId="5657A399" wp14:editId="3F8B3AB0">
            <wp:simplePos x="0" y="0"/>
            <wp:positionH relativeFrom="page">
              <wp:posOffset>9525</wp:posOffset>
            </wp:positionH>
            <wp:positionV relativeFrom="page">
              <wp:posOffset>0</wp:posOffset>
            </wp:positionV>
            <wp:extent cx="7558405" cy="10691495"/>
            <wp:effectExtent l="0" t="0" r="4445"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B50E4D" w:rsidRPr="000F5CEC" w14:paraId="053BA334"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A65AE" w14:textId="337B4F51" w:rsidR="00B50E4D" w:rsidRDefault="00B50E4D" w:rsidP="00DB2064">
            <w:pPr>
              <w:pStyle w:val="BodyText"/>
            </w:pPr>
            <w:r>
              <w:t>1.</w:t>
            </w:r>
            <w:r w:rsidR="00EF2285">
              <w:t>0</w:t>
            </w:r>
          </w:p>
        </w:tc>
        <w:tc>
          <w:tcPr>
            <w:tcW w:w="1000" w:type="pct"/>
            <w:vAlign w:val="center"/>
          </w:tcPr>
          <w:p w14:paraId="52EBA76A" w14:textId="0CDEFE82" w:rsidR="00B50E4D" w:rsidRDefault="00B50E4D" w:rsidP="00DB2064">
            <w:pPr>
              <w:pStyle w:val="BodyText"/>
            </w:pPr>
            <w:r>
              <w:t>Current</w:t>
            </w:r>
          </w:p>
        </w:tc>
        <w:tc>
          <w:tcPr>
            <w:tcW w:w="1000" w:type="pct"/>
            <w:vAlign w:val="center"/>
          </w:tcPr>
          <w:p w14:paraId="35827A3B" w14:textId="5FA62FEC" w:rsidR="00B50E4D" w:rsidRDefault="00B50E4D" w:rsidP="00DB2064">
            <w:pPr>
              <w:pStyle w:val="Tabletext"/>
            </w:pPr>
            <w:r>
              <w:t>January 2026</w:t>
            </w:r>
          </w:p>
        </w:tc>
        <w:tc>
          <w:tcPr>
            <w:tcW w:w="2000" w:type="pct"/>
            <w:vAlign w:val="center"/>
          </w:tcPr>
          <w:p w14:paraId="6997F269" w14:textId="2CC7F234" w:rsidR="00B50E4D" w:rsidRDefault="00EF2285" w:rsidP="00DB2064">
            <w:pPr>
              <w:pStyle w:val="Tabletext"/>
            </w:pPr>
            <w:r>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4262EED0" w14:textId="77777777" w:rsidR="002F6092" w:rsidRPr="002F6092" w:rsidRDefault="002F6092" w:rsidP="002F6092">
      <w:pPr>
        <w:rPr>
          <w:lang w:val="en-AU"/>
        </w:rPr>
      </w:pPr>
    </w:p>
    <w:p w14:paraId="22BA13AA" w14:textId="5B4029B1" w:rsidR="003701BC" w:rsidRPr="003701BC" w:rsidRDefault="003701BC" w:rsidP="005D153A">
      <w:pPr>
        <w:pStyle w:val="VCAAtrademarkinfo"/>
        <w:spacing w:before="3240"/>
        <w:rPr>
          <w:b/>
          <w:bCs/>
          <w:sz w:val="18"/>
          <w:szCs w:val="18"/>
        </w:rPr>
      </w:pPr>
      <w:r w:rsidRPr="003701BC">
        <w:rPr>
          <w:b/>
          <w:bCs/>
          <w:sz w:val="18"/>
          <w:szCs w:val="18"/>
        </w:rPr>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74095695" w:rsidR="003701BC" w:rsidRPr="00210AB7" w:rsidRDefault="003701BC" w:rsidP="003701BC">
      <w:pPr>
        <w:pStyle w:val="VCAAtrademarkinfo"/>
        <w:rPr>
          <w:lang w:val="en-AU"/>
        </w:rPr>
      </w:pPr>
      <w:r w:rsidRPr="005D153A">
        <w:rPr>
          <w:lang w:val="en-AU"/>
        </w:rPr>
        <w:t xml:space="preserve">ISBN: </w:t>
      </w:r>
      <w:r w:rsidR="00901F67" w:rsidRPr="00901F67">
        <w:rPr>
          <w:lang w:val="en-AU"/>
        </w:rPr>
        <w:t>978-1-923204-44-7</w:t>
      </w:r>
    </w:p>
    <w:p w14:paraId="5D821594" w14:textId="5B9EE236" w:rsidR="003701BC" w:rsidRPr="00210AB7" w:rsidRDefault="003701BC" w:rsidP="003701BC">
      <w:pPr>
        <w:pStyle w:val="VCAAtrademarkinfo"/>
        <w:rPr>
          <w:lang w:val="en-AU"/>
        </w:rPr>
      </w:pPr>
      <w:r w:rsidRPr="00210AB7">
        <w:rPr>
          <w:lang w:val="en-AU"/>
        </w:rPr>
        <w:t xml:space="preserve">© Victorian Curriculum and Assessment Authority </w:t>
      </w:r>
      <w:r w:rsidR="00C460AD" w:rsidRPr="00EF2285">
        <w:rPr>
          <w:lang w:val="en-AU"/>
        </w:rPr>
        <w:t>20</w:t>
      </w:r>
      <w:r w:rsidR="00C460AD" w:rsidRPr="005D153A">
        <w:rPr>
          <w:lang w:val="en-AU"/>
        </w:rPr>
        <w:t>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00D614A4" w:rsidRPr="00D614A4">
        <w:rPr>
          <w:lang w:val="en-AU"/>
        </w:rPr>
        <w:t>and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20C55E91" w14:textId="315B9B0A" w:rsidR="009253CC"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8263144" w:history="1">
        <w:r w:rsidR="009253CC" w:rsidRPr="003D1827">
          <w:rPr>
            <w:rStyle w:val="Hyperlink"/>
          </w:rPr>
          <w:t>Important information</w:t>
        </w:r>
        <w:r w:rsidR="009253CC">
          <w:rPr>
            <w:webHidden/>
          </w:rPr>
          <w:tab/>
        </w:r>
        <w:r w:rsidR="009253CC">
          <w:rPr>
            <w:webHidden/>
          </w:rPr>
          <w:fldChar w:fldCharType="begin"/>
        </w:r>
        <w:r w:rsidR="009253CC">
          <w:rPr>
            <w:webHidden/>
          </w:rPr>
          <w:instrText xml:space="preserve"> PAGEREF _Toc218263144 \h </w:instrText>
        </w:r>
        <w:r w:rsidR="009253CC">
          <w:rPr>
            <w:webHidden/>
          </w:rPr>
        </w:r>
        <w:r w:rsidR="009253CC">
          <w:rPr>
            <w:webHidden/>
          </w:rPr>
          <w:fldChar w:fldCharType="separate"/>
        </w:r>
        <w:r w:rsidR="009253CC">
          <w:rPr>
            <w:webHidden/>
          </w:rPr>
          <w:t>1</w:t>
        </w:r>
        <w:r w:rsidR="009253CC">
          <w:rPr>
            <w:webHidden/>
          </w:rPr>
          <w:fldChar w:fldCharType="end"/>
        </w:r>
      </w:hyperlink>
    </w:p>
    <w:p w14:paraId="4EC9A90E" w14:textId="000D0608"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45" w:history="1">
        <w:r w:rsidR="009253CC" w:rsidRPr="003D1827">
          <w:rPr>
            <w:rStyle w:val="Hyperlink"/>
          </w:rPr>
          <w:t>Introduction to VCE VET programs</w:t>
        </w:r>
        <w:r w:rsidR="009253CC">
          <w:rPr>
            <w:webHidden/>
          </w:rPr>
          <w:tab/>
        </w:r>
        <w:r w:rsidR="009253CC">
          <w:rPr>
            <w:webHidden/>
          </w:rPr>
          <w:fldChar w:fldCharType="begin"/>
        </w:r>
        <w:r w:rsidR="009253CC">
          <w:rPr>
            <w:webHidden/>
          </w:rPr>
          <w:instrText xml:space="preserve"> PAGEREF _Toc218263145 \h </w:instrText>
        </w:r>
        <w:r w:rsidR="009253CC">
          <w:rPr>
            <w:webHidden/>
          </w:rPr>
        </w:r>
        <w:r w:rsidR="009253CC">
          <w:rPr>
            <w:webHidden/>
          </w:rPr>
          <w:fldChar w:fldCharType="separate"/>
        </w:r>
        <w:r w:rsidR="009253CC">
          <w:rPr>
            <w:webHidden/>
          </w:rPr>
          <w:t>1</w:t>
        </w:r>
        <w:r w:rsidR="009253CC">
          <w:rPr>
            <w:webHidden/>
          </w:rPr>
          <w:fldChar w:fldCharType="end"/>
        </w:r>
      </w:hyperlink>
    </w:p>
    <w:p w14:paraId="296769C2" w14:textId="3799BA33"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46" w:history="1">
        <w:r w:rsidR="009253CC" w:rsidRPr="003D1827">
          <w:rPr>
            <w:rStyle w:val="Hyperlink"/>
          </w:rPr>
          <w:t>VCE VET program development</w:t>
        </w:r>
        <w:r w:rsidR="009253CC">
          <w:rPr>
            <w:webHidden/>
          </w:rPr>
          <w:tab/>
        </w:r>
        <w:r w:rsidR="009253CC">
          <w:rPr>
            <w:webHidden/>
          </w:rPr>
          <w:fldChar w:fldCharType="begin"/>
        </w:r>
        <w:r w:rsidR="009253CC">
          <w:rPr>
            <w:webHidden/>
          </w:rPr>
          <w:instrText xml:space="preserve"> PAGEREF _Toc218263146 \h </w:instrText>
        </w:r>
        <w:r w:rsidR="009253CC">
          <w:rPr>
            <w:webHidden/>
          </w:rPr>
        </w:r>
        <w:r w:rsidR="009253CC">
          <w:rPr>
            <w:webHidden/>
          </w:rPr>
          <w:fldChar w:fldCharType="separate"/>
        </w:r>
        <w:r w:rsidR="009253CC">
          <w:rPr>
            <w:webHidden/>
          </w:rPr>
          <w:t>1</w:t>
        </w:r>
        <w:r w:rsidR="009253CC">
          <w:rPr>
            <w:webHidden/>
          </w:rPr>
          <w:fldChar w:fldCharType="end"/>
        </w:r>
      </w:hyperlink>
    </w:p>
    <w:p w14:paraId="7F5111FD" w14:textId="306ED981" w:rsidR="009253CC" w:rsidRDefault="008E2C5D">
      <w:pPr>
        <w:pStyle w:val="TOC3"/>
        <w:rPr>
          <w:rFonts w:eastAsiaTheme="minorEastAsia"/>
          <w:kern w:val="2"/>
          <w:sz w:val="24"/>
          <w:szCs w:val="24"/>
          <w14:ligatures w14:val="standardContextual"/>
        </w:rPr>
      </w:pPr>
      <w:hyperlink w:anchor="_Toc218263147" w:history="1">
        <w:r w:rsidR="009253CC" w:rsidRPr="003D1827">
          <w:rPr>
            <w:rStyle w:val="Hyperlink"/>
          </w:rPr>
          <w:t>Updates to VCE VET programs</w:t>
        </w:r>
        <w:r w:rsidR="009253CC">
          <w:rPr>
            <w:webHidden/>
          </w:rPr>
          <w:tab/>
        </w:r>
        <w:r w:rsidR="009253CC">
          <w:rPr>
            <w:webHidden/>
          </w:rPr>
          <w:fldChar w:fldCharType="begin"/>
        </w:r>
        <w:r w:rsidR="009253CC">
          <w:rPr>
            <w:webHidden/>
          </w:rPr>
          <w:instrText xml:space="preserve"> PAGEREF _Toc218263147 \h </w:instrText>
        </w:r>
        <w:r w:rsidR="009253CC">
          <w:rPr>
            <w:webHidden/>
          </w:rPr>
        </w:r>
        <w:r w:rsidR="009253CC">
          <w:rPr>
            <w:webHidden/>
          </w:rPr>
          <w:fldChar w:fldCharType="separate"/>
        </w:r>
        <w:r w:rsidR="009253CC">
          <w:rPr>
            <w:webHidden/>
          </w:rPr>
          <w:t>1</w:t>
        </w:r>
        <w:r w:rsidR="009253CC">
          <w:rPr>
            <w:webHidden/>
          </w:rPr>
          <w:fldChar w:fldCharType="end"/>
        </w:r>
      </w:hyperlink>
    </w:p>
    <w:p w14:paraId="642C00EF" w14:textId="359D444B"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48" w:history="1">
        <w:r w:rsidR="009253CC" w:rsidRPr="003D1827">
          <w:rPr>
            <w:rStyle w:val="Hyperlink"/>
          </w:rPr>
          <w:t>Other Sources of information</w:t>
        </w:r>
        <w:r w:rsidR="009253CC">
          <w:rPr>
            <w:webHidden/>
          </w:rPr>
          <w:tab/>
        </w:r>
        <w:r w:rsidR="009253CC">
          <w:rPr>
            <w:webHidden/>
          </w:rPr>
          <w:fldChar w:fldCharType="begin"/>
        </w:r>
        <w:r w:rsidR="009253CC">
          <w:rPr>
            <w:webHidden/>
          </w:rPr>
          <w:instrText xml:space="preserve"> PAGEREF _Toc218263148 \h </w:instrText>
        </w:r>
        <w:r w:rsidR="009253CC">
          <w:rPr>
            <w:webHidden/>
          </w:rPr>
        </w:r>
        <w:r w:rsidR="009253CC">
          <w:rPr>
            <w:webHidden/>
          </w:rPr>
          <w:fldChar w:fldCharType="separate"/>
        </w:r>
        <w:r w:rsidR="009253CC">
          <w:rPr>
            <w:webHidden/>
          </w:rPr>
          <w:t>2</w:t>
        </w:r>
        <w:r w:rsidR="009253CC">
          <w:rPr>
            <w:webHidden/>
          </w:rPr>
          <w:fldChar w:fldCharType="end"/>
        </w:r>
      </w:hyperlink>
    </w:p>
    <w:p w14:paraId="072CAB91" w14:textId="7E14EB98" w:rsidR="009253CC" w:rsidRDefault="008E2C5D">
      <w:pPr>
        <w:pStyle w:val="TOC1"/>
        <w:rPr>
          <w:rFonts w:asciiTheme="minorHAnsi" w:eastAsiaTheme="minorEastAsia" w:hAnsiTheme="minorHAnsi" w:cstheme="minorBidi"/>
          <w:b w:val="0"/>
          <w:bCs w:val="0"/>
          <w:kern w:val="2"/>
          <w:sz w:val="24"/>
          <w:lang w:val="en-US" w:eastAsia="en-US"/>
          <w14:ligatures w14:val="standardContextual"/>
        </w:rPr>
      </w:pPr>
      <w:hyperlink w:anchor="_Toc218263149" w:history="1">
        <w:r w:rsidR="009253CC" w:rsidRPr="003D1827">
          <w:rPr>
            <w:rStyle w:val="Hyperlink"/>
          </w:rPr>
          <w:t>Industry overview</w:t>
        </w:r>
        <w:r w:rsidR="009253CC">
          <w:rPr>
            <w:webHidden/>
          </w:rPr>
          <w:tab/>
        </w:r>
        <w:r w:rsidR="009253CC">
          <w:rPr>
            <w:webHidden/>
          </w:rPr>
          <w:fldChar w:fldCharType="begin"/>
        </w:r>
        <w:r w:rsidR="009253CC">
          <w:rPr>
            <w:webHidden/>
          </w:rPr>
          <w:instrText xml:space="preserve"> PAGEREF _Toc218263149 \h </w:instrText>
        </w:r>
        <w:r w:rsidR="009253CC">
          <w:rPr>
            <w:webHidden/>
          </w:rPr>
        </w:r>
        <w:r w:rsidR="009253CC">
          <w:rPr>
            <w:webHidden/>
          </w:rPr>
          <w:fldChar w:fldCharType="separate"/>
        </w:r>
        <w:r w:rsidR="009253CC">
          <w:rPr>
            <w:webHidden/>
          </w:rPr>
          <w:t>3</w:t>
        </w:r>
        <w:r w:rsidR="009253CC">
          <w:rPr>
            <w:webHidden/>
          </w:rPr>
          <w:fldChar w:fldCharType="end"/>
        </w:r>
      </w:hyperlink>
    </w:p>
    <w:p w14:paraId="57BE8BE0" w14:textId="52704599"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50" w:history="1">
        <w:r w:rsidR="009253CC" w:rsidRPr="003D1827">
          <w:rPr>
            <w:rStyle w:val="Hyperlink"/>
          </w:rPr>
          <w:t>Training package</w:t>
        </w:r>
        <w:r w:rsidR="009253CC">
          <w:rPr>
            <w:webHidden/>
          </w:rPr>
          <w:tab/>
        </w:r>
        <w:r w:rsidR="009253CC">
          <w:rPr>
            <w:webHidden/>
          </w:rPr>
          <w:fldChar w:fldCharType="begin"/>
        </w:r>
        <w:r w:rsidR="009253CC">
          <w:rPr>
            <w:webHidden/>
          </w:rPr>
          <w:instrText xml:space="preserve"> PAGEREF _Toc218263150 \h </w:instrText>
        </w:r>
        <w:r w:rsidR="009253CC">
          <w:rPr>
            <w:webHidden/>
          </w:rPr>
        </w:r>
        <w:r w:rsidR="009253CC">
          <w:rPr>
            <w:webHidden/>
          </w:rPr>
          <w:fldChar w:fldCharType="separate"/>
        </w:r>
        <w:r w:rsidR="009253CC">
          <w:rPr>
            <w:webHidden/>
          </w:rPr>
          <w:t>3</w:t>
        </w:r>
        <w:r w:rsidR="009253CC">
          <w:rPr>
            <w:webHidden/>
          </w:rPr>
          <w:fldChar w:fldCharType="end"/>
        </w:r>
      </w:hyperlink>
    </w:p>
    <w:p w14:paraId="4409050A" w14:textId="2332A2F8"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51" w:history="1">
        <w:r w:rsidR="009253CC" w:rsidRPr="003D1827">
          <w:rPr>
            <w:rStyle w:val="Hyperlink"/>
          </w:rPr>
          <w:t>Qualifications and packaging rules</w:t>
        </w:r>
        <w:r w:rsidR="009253CC">
          <w:rPr>
            <w:webHidden/>
          </w:rPr>
          <w:tab/>
        </w:r>
        <w:r w:rsidR="009253CC">
          <w:rPr>
            <w:webHidden/>
          </w:rPr>
          <w:fldChar w:fldCharType="begin"/>
        </w:r>
        <w:r w:rsidR="009253CC">
          <w:rPr>
            <w:webHidden/>
          </w:rPr>
          <w:instrText xml:space="preserve"> PAGEREF _Toc218263151 \h </w:instrText>
        </w:r>
        <w:r w:rsidR="009253CC">
          <w:rPr>
            <w:webHidden/>
          </w:rPr>
        </w:r>
        <w:r w:rsidR="009253CC">
          <w:rPr>
            <w:webHidden/>
          </w:rPr>
          <w:fldChar w:fldCharType="separate"/>
        </w:r>
        <w:r w:rsidR="009253CC">
          <w:rPr>
            <w:webHidden/>
          </w:rPr>
          <w:t>3</w:t>
        </w:r>
        <w:r w:rsidR="009253CC">
          <w:rPr>
            <w:webHidden/>
          </w:rPr>
          <w:fldChar w:fldCharType="end"/>
        </w:r>
      </w:hyperlink>
    </w:p>
    <w:p w14:paraId="2913235B" w14:textId="76C625DE" w:rsidR="009253CC" w:rsidRDefault="008E2C5D">
      <w:pPr>
        <w:pStyle w:val="TOC1"/>
        <w:rPr>
          <w:rFonts w:asciiTheme="minorHAnsi" w:eastAsiaTheme="minorEastAsia" w:hAnsiTheme="minorHAnsi" w:cstheme="minorBidi"/>
          <w:b w:val="0"/>
          <w:bCs w:val="0"/>
          <w:kern w:val="2"/>
          <w:sz w:val="24"/>
          <w:lang w:val="en-US" w:eastAsia="en-US"/>
          <w14:ligatures w14:val="standardContextual"/>
        </w:rPr>
      </w:pPr>
      <w:hyperlink w:anchor="_Toc218263152" w:history="1">
        <w:r w:rsidR="009253CC" w:rsidRPr="003D1827">
          <w:rPr>
            <w:rStyle w:val="Hyperlink"/>
          </w:rPr>
          <w:t>VCE VET program details</w:t>
        </w:r>
        <w:r w:rsidR="009253CC">
          <w:rPr>
            <w:webHidden/>
          </w:rPr>
          <w:tab/>
        </w:r>
        <w:r w:rsidR="009253CC">
          <w:rPr>
            <w:webHidden/>
          </w:rPr>
          <w:fldChar w:fldCharType="begin"/>
        </w:r>
        <w:r w:rsidR="009253CC">
          <w:rPr>
            <w:webHidden/>
          </w:rPr>
          <w:instrText xml:space="preserve"> PAGEREF _Toc218263152 \h </w:instrText>
        </w:r>
        <w:r w:rsidR="009253CC">
          <w:rPr>
            <w:webHidden/>
          </w:rPr>
        </w:r>
        <w:r w:rsidR="009253CC">
          <w:rPr>
            <w:webHidden/>
          </w:rPr>
          <w:fldChar w:fldCharType="separate"/>
        </w:r>
        <w:r w:rsidR="009253CC">
          <w:rPr>
            <w:webHidden/>
          </w:rPr>
          <w:t>4</w:t>
        </w:r>
        <w:r w:rsidR="009253CC">
          <w:rPr>
            <w:webHidden/>
          </w:rPr>
          <w:fldChar w:fldCharType="end"/>
        </w:r>
      </w:hyperlink>
    </w:p>
    <w:p w14:paraId="5E4021EA" w14:textId="699CA4A5"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53" w:history="1">
        <w:r w:rsidR="009253CC" w:rsidRPr="003D1827">
          <w:rPr>
            <w:rStyle w:val="Hyperlink"/>
          </w:rPr>
          <w:t>Aims</w:t>
        </w:r>
        <w:r w:rsidR="009253CC">
          <w:rPr>
            <w:webHidden/>
          </w:rPr>
          <w:tab/>
        </w:r>
        <w:r w:rsidR="009253CC">
          <w:rPr>
            <w:webHidden/>
          </w:rPr>
          <w:fldChar w:fldCharType="begin"/>
        </w:r>
        <w:r w:rsidR="009253CC">
          <w:rPr>
            <w:webHidden/>
          </w:rPr>
          <w:instrText xml:space="preserve"> PAGEREF _Toc218263153 \h </w:instrText>
        </w:r>
        <w:r w:rsidR="009253CC">
          <w:rPr>
            <w:webHidden/>
          </w:rPr>
        </w:r>
        <w:r w:rsidR="009253CC">
          <w:rPr>
            <w:webHidden/>
          </w:rPr>
          <w:fldChar w:fldCharType="separate"/>
        </w:r>
        <w:r w:rsidR="009253CC">
          <w:rPr>
            <w:webHidden/>
          </w:rPr>
          <w:t>4</w:t>
        </w:r>
        <w:r w:rsidR="009253CC">
          <w:rPr>
            <w:webHidden/>
          </w:rPr>
          <w:fldChar w:fldCharType="end"/>
        </w:r>
      </w:hyperlink>
    </w:p>
    <w:p w14:paraId="5D61EF43" w14:textId="6EDDFC6C"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54" w:history="1">
        <w:r w:rsidR="009253CC" w:rsidRPr="003D1827">
          <w:rPr>
            <w:rStyle w:val="Hyperlink"/>
          </w:rPr>
          <w:t>Scored assessment</w:t>
        </w:r>
        <w:r w:rsidR="009253CC">
          <w:rPr>
            <w:webHidden/>
          </w:rPr>
          <w:tab/>
        </w:r>
        <w:r w:rsidR="009253CC">
          <w:rPr>
            <w:webHidden/>
          </w:rPr>
          <w:fldChar w:fldCharType="begin"/>
        </w:r>
        <w:r w:rsidR="009253CC">
          <w:rPr>
            <w:webHidden/>
          </w:rPr>
          <w:instrText xml:space="preserve"> PAGEREF _Toc218263154 \h </w:instrText>
        </w:r>
        <w:r w:rsidR="009253CC">
          <w:rPr>
            <w:webHidden/>
          </w:rPr>
        </w:r>
        <w:r w:rsidR="009253CC">
          <w:rPr>
            <w:webHidden/>
          </w:rPr>
          <w:fldChar w:fldCharType="separate"/>
        </w:r>
        <w:r w:rsidR="009253CC">
          <w:rPr>
            <w:webHidden/>
          </w:rPr>
          <w:t>4</w:t>
        </w:r>
        <w:r w:rsidR="009253CC">
          <w:rPr>
            <w:webHidden/>
          </w:rPr>
          <w:fldChar w:fldCharType="end"/>
        </w:r>
      </w:hyperlink>
    </w:p>
    <w:p w14:paraId="1124D4B4" w14:textId="492F6603"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55" w:history="1">
        <w:r w:rsidR="009253CC" w:rsidRPr="003D1827">
          <w:rPr>
            <w:rStyle w:val="Hyperlink"/>
          </w:rPr>
          <w:t>ATAR contribution</w:t>
        </w:r>
        <w:r w:rsidR="009253CC">
          <w:rPr>
            <w:webHidden/>
          </w:rPr>
          <w:tab/>
        </w:r>
        <w:r w:rsidR="009253CC">
          <w:rPr>
            <w:webHidden/>
          </w:rPr>
          <w:fldChar w:fldCharType="begin"/>
        </w:r>
        <w:r w:rsidR="009253CC">
          <w:rPr>
            <w:webHidden/>
          </w:rPr>
          <w:instrText xml:space="preserve"> PAGEREF _Toc218263155 \h </w:instrText>
        </w:r>
        <w:r w:rsidR="009253CC">
          <w:rPr>
            <w:webHidden/>
          </w:rPr>
        </w:r>
        <w:r w:rsidR="009253CC">
          <w:rPr>
            <w:webHidden/>
          </w:rPr>
          <w:fldChar w:fldCharType="separate"/>
        </w:r>
        <w:r w:rsidR="009253CC">
          <w:rPr>
            <w:webHidden/>
          </w:rPr>
          <w:t>4</w:t>
        </w:r>
        <w:r w:rsidR="009253CC">
          <w:rPr>
            <w:webHidden/>
          </w:rPr>
          <w:fldChar w:fldCharType="end"/>
        </w:r>
      </w:hyperlink>
    </w:p>
    <w:p w14:paraId="4D00BE6E" w14:textId="69F78270"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56" w:history="1">
        <w:r w:rsidR="009253CC" w:rsidRPr="003D1827">
          <w:rPr>
            <w:rStyle w:val="Hyperlink"/>
          </w:rPr>
          <w:t>VCE VET credit</w:t>
        </w:r>
        <w:r w:rsidR="009253CC">
          <w:rPr>
            <w:webHidden/>
          </w:rPr>
          <w:tab/>
        </w:r>
        <w:r w:rsidR="009253CC">
          <w:rPr>
            <w:webHidden/>
          </w:rPr>
          <w:fldChar w:fldCharType="begin"/>
        </w:r>
        <w:r w:rsidR="009253CC">
          <w:rPr>
            <w:webHidden/>
          </w:rPr>
          <w:instrText xml:space="preserve"> PAGEREF _Toc218263156 \h </w:instrText>
        </w:r>
        <w:r w:rsidR="009253CC">
          <w:rPr>
            <w:webHidden/>
          </w:rPr>
        </w:r>
        <w:r w:rsidR="009253CC">
          <w:rPr>
            <w:webHidden/>
          </w:rPr>
          <w:fldChar w:fldCharType="separate"/>
        </w:r>
        <w:r w:rsidR="009253CC">
          <w:rPr>
            <w:webHidden/>
          </w:rPr>
          <w:t>5</w:t>
        </w:r>
        <w:r w:rsidR="009253CC">
          <w:rPr>
            <w:webHidden/>
          </w:rPr>
          <w:fldChar w:fldCharType="end"/>
        </w:r>
      </w:hyperlink>
    </w:p>
    <w:p w14:paraId="30964EEA" w14:textId="44C46028"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57" w:history="1">
        <w:r w:rsidR="009253CC" w:rsidRPr="003D1827">
          <w:rPr>
            <w:rStyle w:val="Hyperlink"/>
          </w:rPr>
          <w:t>Enrolment advice</w:t>
        </w:r>
        <w:r w:rsidR="009253CC">
          <w:rPr>
            <w:webHidden/>
          </w:rPr>
          <w:tab/>
        </w:r>
        <w:r w:rsidR="009253CC">
          <w:rPr>
            <w:webHidden/>
          </w:rPr>
          <w:fldChar w:fldCharType="begin"/>
        </w:r>
        <w:r w:rsidR="009253CC">
          <w:rPr>
            <w:webHidden/>
          </w:rPr>
          <w:instrText xml:space="preserve"> PAGEREF _Toc218263157 \h </w:instrText>
        </w:r>
        <w:r w:rsidR="009253CC">
          <w:rPr>
            <w:webHidden/>
          </w:rPr>
        </w:r>
        <w:r w:rsidR="009253CC">
          <w:rPr>
            <w:webHidden/>
          </w:rPr>
          <w:fldChar w:fldCharType="separate"/>
        </w:r>
        <w:r w:rsidR="009253CC">
          <w:rPr>
            <w:webHidden/>
          </w:rPr>
          <w:t>5</w:t>
        </w:r>
        <w:r w:rsidR="009253CC">
          <w:rPr>
            <w:webHidden/>
          </w:rPr>
          <w:fldChar w:fldCharType="end"/>
        </w:r>
      </w:hyperlink>
    </w:p>
    <w:p w14:paraId="115E2F64" w14:textId="476A98D4"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58" w:history="1">
        <w:r w:rsidR="009253CC" w:rsidRPr="003D1827">
          <w:rPr>
            <w:rStyle w:val="Hyperlink"/>
          </w:rPr>
          <w:t>Nominal hour duration</w:t>
        </w:r>
        <w:r w:rsidR="009253CC">
          <w:rPr>
            <w:webHidden/>
          </w:rPr>
          <w:tab/>
        </w:r>
        <w:r w:rsidR="009253CC">
          <w:rPr>
            <w:webHidden/>
          </w:rPr>
          <w:fldChar w:fldCharType="begin"/>
        </w:r>
        <w:r w:rsidR="009253CC">
          <w:rPr>
            <w:webHidden/>
          </w:rPr>
          <w:instrText xml:space="preserve"> PAGEREF _Toc218263158 \h </w:instrText>
        </w:r>
        <w:r w:rsidR="009253CC">
          <w:rPr>
            <w:webHidden/>
          </w:rPr>
        </w:r>
        <w:r w:rsidR="009253CC">
          <w:rPr>
            <w:webHidden/>
          </w:rPr>
          <w:fldChar w:fldCharType="separate"/>
        </w:r>
        <w:r w:rsidR="009253CC">
          <w:rPr>
            <w:webHidden/>
          </w:rPr>
          <w:t>5</w:t>
        </w:r>
        <w:r w:rsidR="009253CC">
          <w:rPr>
            <w:webHidden/>
          </w:rPr>
          <w:fldChar w:fldCharType="end"/>
        </w:r>
      </w:hyperlink>
    </w:p>
    <w:p w14:paraId="654CD4A3" w14:textId="0A92C894" w:rsidR="009253CC" w:rsidRDefault="008E2C5D">
      <w:pPr>
        <w:pStyle w:val="TOC3"/>
        <w:rPr>
          <w:rFonts w:eastAsiaTheme="minorEastAsia"/>
          <w:kern w:val="2"/>
          <w:sz w:val="24"/>
          <w:szCs w:val="24"/>
          <w14:ligatures w14:val="standardContextual"/>
        </w:rPr>
      </w:pPr>
      <w:hyperlink w:anchor="_Toc218263159" w:history="1">
        <w:r w:rsidR="009253CC" w:rsidRPr="003D1827">
          <w:rPr>
            <w:rStyle w:val="Hyperlink"/>
          </w:rPr>
          <w:t>Duplication</w:t>
        </w:r>
        <w:r w:rsidR="009253CC">
          <w:rPr>
            <w:webHidden/>
          </w:rPr>
          <w:tab/>
        </w:r>
        <w:r w:rsidR="009253CC">
          <w:rPr>
            <w:webHidden/>
          </w:rPr>
          <w:fldChar w:fldCharType="begin"/>
        </w:r>
        <w:r w:rsidR="009253CC">
          <w:rPr>
            <w:webHidden/>
          </w:rPr>
          <w:instrText xml:space="preserve"> PAGEREF _Toc218263159 \h </w:instrText>
        </w:r>
        <w:r w:rsidR="009253CC">
          <w:rPr>
            <w:webHidden/>
          </w:rPr>
        </w:r>
        <w:r w:rsidR="009253CC">
          <w:rPr>
            <w:webHidden/>
          </w:rPr>
          <w:fldChar w:fldCharType="separate"/>
        </w:r>
        <w:r w:rsidR="009253CC">
          <w:rPr>
            <w:webHidden/>
          </w:rPr>
          <w:t>5</w:t>
        </w:r>
        <w:r w:rsidR="009253CC">
          <w:rPr>
            <w:webHidden/>
          </w:rPr>
          <w:fldChar w:fldCharType="end"/>
        </w:r>
      </w:hyperlink>
    </w:p>
    <w:p w14:paraId="4F864BBA" w14:textId="7E433D42" w:rsidR="009253CC" w:rsidRDefault="008E2C5D">
      <w:pPr>
        <w:pStyle w:val="TOC3"/>
        <w:rPr>
          <w:rFonts w:eastAsiaTheme="minorEastAsia"/>
          <w:kern w:val="2"/>
          <w:sz w:val="24"/>
          <w:szCs w:val="24"/>
          <w14:ligatures w14:val="standardContextual"/>
        </w:rPr>
      </w:pPr>
      <w:hyperlink w:anchor="_Toc218263160" w:history="1">
        <w:r w:rsidR="009253CC" w:rsidRPr="003D1827">
          <w:rPr>
            <w:rStyle w:val="Hyperlink"/>
          </w:rPr>
          <w:t>Dual enrolments</w:t>
        </w:r>
        <w:r w:rsidR="009253CC">
          <w:rPr>
            <w:webHidden/>
          </w:rPr>
          <w:tab/>
        </w:r>
        <w:r w:rsidR="009253CC">
          <w:rPr>
            <w:webHidden/>
          </w:rPr>
          <w:fldChar w:fldCharType="begin"/>
        </w:r>
        <w:r w:rsidR="009253CC">
          <w:rPr>
            <w:webHidden/>
          </w:rPr>
          <w:instrText xml:space="preserve"> PAGEREF _Toc218263160 \h </w:instrText>
        </w:r>
        <w:r w:rsidR="009253CC">
          <w:rPr>
            <w:webHidden/>
          </w:rPr>
        </w:r>
        <w:r w:rsidR="009253CC">
          <w:rPr>
            <w:webHidden/>
          </w:rPr>
          <w:fldChar w:fldCharType="separate"/>
        </w:r>
        <w:r w:rsidR="009253CC">
          <w:rPr>
            <w:webHidden/>
          </w:rPr>
          <w:t>5</w:t>
        </w:r>
        <w:r w:rsidR="009253CC">
          <w:rPr>
            <w:webHidden/>
          </w:rPr>
          <w:fldChar w:fldCharType="end"/>
        </w:r>
      </w:hyperlink>
    </w:p>
    <w:p w14:paraId="6E140897" w14:textId="2D00A266"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61" w:history="1">
        <w:r w:rsidR="009253CC" w:rsidRPr="003D1827">
          <w:rPr>
            <w:rStyle w:val="Hyperlink"/>
          </w:rPr>
          <w:t>Sequence</w:t>
        </w:r>
        <w:r w:rsidR="009253CC">
          <w:rPr>
            <w:webHidden/>
          </w:rPr>
          <w:tab/>
        </w:r>
        <w:r w:rsidR="009253CC">
          <w:rPr>
            <w:webHidden/>
          </w:rPr>
          <w:fldChar w:fldCharType="begin"/>
        </w:r>
        <w:r w:rsidR="009253CC">
          <w:rPr>
            <w:webHidden/>
          </w:rPr>
          <w:instrText xml:space="preserve"> PAGEREF _Toc218263161 \h </w:instrText>
        </w:r>
        <w:r w:rsidR="009253CC">
          <w:rPr>
            <w:webHidden/>
          </w:rPr>
        </w:r>
        <w:r w:rsidR="009253CC">
          <w:rPr>
            <w:webHidden/>
          </w:rPr>
          <w:fldChar w:fldCharType="separate"/>
        </w:r>
        <w:r w:rsidR="009253CC">
          <w:rPr>
            <w:webHidden/>
          </w:rPr>
          <w:t>6</w:t>
        </w:r>
        <w:r w:rsidR="009253CC">
          <w:rPr>
            <w:webHidden/>
          </w:rPr>
          <w:fldChar w:fldCharType="end"/>
        </w:r>
      </w:hyperlink>
    </w:p>
    <w:p w14:paraId="119A89E3" w14:textId="46C5D8CE" w:rsidR="009253CC" w:rsidRDefault="008E2C5D">
      <w:pPr>
        <w:pStyle w:val="TOC1"/>
        <w:rPr>
          <w:rFonts w:asciiTheme="minorHAnsi" w:eastAsiaTheme="minorEastAsia" w:hAnsiTheme="minorHAnsi" w:cstheme="minorBidi"/>
          <w:b w:val="0"/>
          <w:bCs w:val="0"/>
          <w:kern w:val="2"/>
          <w:sz w:val="24"/>
          <w:lang w:val="en-US" w:eastAsia="en-US"/>
          <w14:ligatures w14:val="standardContextual"/>
        </w:rPr>
      </w:pPr>
      <w:hyperlink w:anchor="_Toc218263162" w:history="1">
        <w:r w:rsidR="009253CC" w:rsidRPr="003D1827">
          <w:rPr>
            <w:rStyle w:val="Hyperlink"/>
          </w:rPr>
          <w:t>VCE VET program structure</w:t>
        </w:r>
        <w:r w:rsidR="009253CC">
          <w:rPr>
            <w:webHidden/>
          </w:rPr>
          <w:tab/>
        </w:r>
        <w:r w:rsidR="009253CC">
          <w:rPr>
            <w:webHidden/>
          </w:rPr>
          <w:fldChar w:fldCharType="begin"/>
        </w:r>
        <w:r w:rsidR="009253CC">
          <w:rPr>
            <w:webHidden/>
          </w:rPr>
          <w:instrText xml:space="preserve"> PAGEREF _Toc218263162 \h </w:instrText>
        </w:r>
        <w:r w:rsidR="009253CC">
          <w:rPr>
            <w:webHidden/>
          </w:rPr>
        </w:r>
        <w:r w:rsidR="009253CC">
          <w:rPr>
            <w:webHidden/>
          </w:rPr>
          <w:fldChar w:fldCharType="separate"/>
        </w:r>
        <w:r w:rsidR="009253CC">
          <w:rPr>
            <w:webHidden/>
          </w:rPr>
          <w:t>7</w:t>
        </w:r>
        <w:r w:rsidR="009253CC">
          <w:rPr>
            <w:webHidden/>
          </w:rPr>
          <w:fldChar w:fldCharType="end"/>
        </w:r>
      </w:hyperlink>
    </w:p>
    <w:p w14:paraId="70A874D8" w14:textId="5E55105B"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63" w:history="1">
        <w:r w:rsidR="009253CC" w:rsidRPr="003D1827">
          <w:rPr>
            <w:rStyle w:val="Hyperlink"/>
          </w:rPr>
          <w:t>SIT20322 Certificate II Hospitality (Release 1)</w:t>
        </w:r>
        <w:r w:rsidR="009253CC">
          <w:rPr>
            <w:webHidden/>
          </w:rPr>
          <w:tab/>
        </w:r>
        <w:r w:rsidR="009253CC">
          <w:rPr>
            <w:webHidden/>
          </w:rPr>
          <w:fldChar w:fldCharType="begin"/>
        </w:r>
        <w:r w:rsidR="009253CC">
          <w:rPr>
            <w:webHidden/>
          </w:rPr>
          <w:instrText xml:space="preserve"> PAGEREF _Toc218263163 \h </w:instrText>
        </w:r>
        <w:r w:rsidR="009253CC">
          <w:rPr>
            <w:webHidden/>
          </w:rPr>
        </w:r>
        <w:r w:rsidR="009253CC">
          <w:rPr>
            <w:webHidden/>
          </w:rPr>
          <w:fldChar w:fldCharType="separate"/>
        </w:r>
        <w:r w:rsidR="009253CC">
          <w:rPr>
            <w:webHidden/>
          </w:rPr>
          <w:t>7</w:t>
        </w:r>
        <w:r w:rsidR="009253CC">
          <w:rPr>
            <w:webHidden/>
          </w:rPr>
          <w:fldChar w:fldCharType="end"/>
        </w:r>
      </w:hyperlink>
    </w:p>
    <w:p w14:paraId="09978932" w14:textId="0E560BB5" w:rsidR="009253CC" w:rsidRDefault="008E2C5D">
      <w:pPr>
        <w:pStyle w:val="TOC3"/>
        <w:rPr>
          <w:rFonts w:eastAsiaTheme="minorEastAsia"/>
          <w:kern w:val="2"/>
          <w:sz w:val="24"/>
          <w:szCs w:val="24"/>
          <w14:ligatures w14:val="standardContextual"/>
        </w:rPr>
      </w:pPr>
      <w:hyperlink w:anchor="_Toc218263164" w:history="1">
        <w:r w:rsidR="009253CC" w:rsidRPr="003D1827">
          <w:rPr>
            <w:rStyle w:val="Hyperlink"/>
          </w:rPr>
          <w:t>Pre-requisites</w:t>
        </w:r>
        <w:r w:rsidR="009253CC">
          <w:rPr>
            <w:webHidden/>
          </w:rPr>
          <w:tab/>
        </w:r>
        <w:r w:rsidR="009253CC">
          <w:rPr>
            <w:webHidden/>
          </w:rPr>
          <w:fldChar w:fldCharType="begin"/>
        </w:r>
        <w:r w:rsidR="009253CC">
          <w:rPr>
            <w:webHidden/>
          </w:rPr>
          <w:instrText xml:space="preserve"> PAGEREF _Toc218263164 \h </w:instrText>
        </w:r>
        <w:r w:rsidR="009253CC">
          <w:rPr>
            <w:webHidden/>
          </w:rPr>
        </w:r>
        <w:r w:rsidR="009253CC">
          <w:rPr>
            <w:webHidden/>
          </w:rPr>
          <w:fldChar w:fldCharType="separate"/>
        </w:r>
        <w:r w:rsidR="009253CC">
          <w:rPr>
            <w:webHidden/>
          </w:rPr>
          <w:t>9</w:t>
        </w:r>
        <w:r w:rsidR="009253CC">
          <w:rPr>
            <w:webHidden/>
          </w:rPr>
          <w:fldChar w:fldCharType="end"/>
        </w:r>
      </w:hyperlink>
    </w:p>
    <w:p w14:paraId="1576E70F" w14:textId="528A7B53" w:rsidR="009253CC" w:rsidRDefault="008E2C5D">
      <w:pPr>
        <w:pStyle w:val="TOC3"/>
        <w:rPr>
          <w:rFonts w:eastAsiaTheme="minorEastAsia"/>
          <w:kern w:val="2"/>
          <w:sz w:val="24"/>
          <w:szCs w:val="24"/>
          <w14:ligatures w14:val="standardContextual"/>
        </w:rPr>
      </w:pPr>
      <w:hyperlink w:anchor="_Toc218263165" w:history="1">
        <w:r w:rsidR="009253CC" w:rsidRPr="003D1827">
          <w:rPr>
            <w:rStyle w:val="Hyperlink"/>
          </w:rPr>
          <w:t>Skill sets</w:t>
        </w:r>
        <w:r w:rsidR="009253CC">
          <w:rPr>
            <w:webHidden/>
          </w:rPr>
          <w:tab/>
        </w:r>
        <w:r w:rsidR="009253CC">
          <w:rPr>
            <w:webHidden/>
          </w:rPr>
          <w:fldChar w:fldCharType="begin"/>
        </w:r>
        <w:r w:rsidR="009253CC">
          <w:rPr>
            <w:webHidden/>
          </w:rPr>
          <w:instrText xml:space="preserve"> PAGEREF _Toc218263165 \h </w:instrText>
        </w:r>
        <w:r w:rsidR="009253CC">
          <w:rPr>
            <w:webHidden/>
          </w:rPr>
        </w:r>
        <w:r w:rsidR="009253CC">
          <w:rPr>
            <w:webHidden/>
          </w:rPr>
          <w:fldChar w:fldCharType="separate"/>
        </w:r>
        <w:r w:rsidR="009253CC">
          <w:rPr>
            <w:webHidden/>
          </w:rPr>
          <w:t>10</w:t>
        </w:r>
        <w:r w:rsidR="009253CC">
          <w:rPr>
            <w:webHidden/>
          </w:rPr>
          <w:fldChar w:fldCharType="end"/>
        </w:r>
      </w:hyperlink>
    </w:p>
    <w:p w14:paraId="0D8ADE27" w14:textId="16FD00E1" w:rsidR="009253CC" w:rsidRDefault="008E2C5D">
      <w:pPr>
        <w:pStyle w:val="TOC3"/>
        <w:rPr>
          <w:rFonts w:eastAsiaTheme="minorEastAsia"/>
          <w:kern w:val="2"/>
          <w:sz w:val="24"/>
          <w:szCs w:val="24"/>
          <w14:ligatures w14:val="standardContextual"/>
        </w:rPr>
      </w:pPr>
      <w:hyperlink w:anchor="_Toc218263166" w:history="1">
        <w:r w:rsidR="009253CC" w:rsidRPr="003D1827">
          <w:rPr>
            <w:rStyle w:val="Hyperlink"/>
          </w:rPr>
          <w:t>Assessment requirements</w:t>
        </w:r>
        <w:r w:rsidR="009253CC">
          <w:rPr>
            <w:webHidden/>
          </w:rPr>
          <w:tab/>
        </w:r>
        <w:r w:rsidR="009253CC">
          <w:rPr>
            <w:webHidden/>
          </w:rPr>
          <w:fldChar w:fldCharType="begin"/>
        </w:r>
        <w:r w:rsidR="009253CC">
          <w:rPr>
            <w:webHidden/>
          </w:rPr>
          <w:instrText xml:space="preserve"> PAGEREF _Toc218263166 \h </w:instrText>
        </w:r>
        <w:r w:rsidR="009253CC">
          <w:rPr>
            <w:webHidden/>
          </w:rPr>
        </w:r>
        <w:r w:rsidR="009253CC">
          <w:rPr>
            <w:webHidden/>
          </w:rPr>
          <w:fldChar w:fldCharType="separate"/>
        </w:r>
        <w:r w:rsidR="009253CC">
          <w:rPr>
            <w:webHidden/>
          </w:rPr>
          <w:t>11</w:t>
        </w:r>
        <w:r w:rsidR="009253CC">
          <w:rPr>
            <w:webHidden/>
          </w:rPr>
          <w:fldChar w:fldCharType="end"/>
        </w:r>
      </w:hyperlink>
    </w:p>
    <w:p w14:paraId="23793E62" w14:textId="4345F1EA"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67" w:history="1">
        <w:r w:rsidR="009253CC" w:rsidRPr="003D1827">
          <w:rPr>
            <w:rStyle w:val="Hyperlink"/>
          </w:rPr>
          <w:t>SIT20421 Certificate II in Cookery (Release 1)</w:t>
        </w:r>
        <w:r w:rsidR="009253CC">
          <w:rPr>
            <w:webHidden/>
          </w:rPr>
          <w:tab/>
        </w:r>
        <w:r w:rsidR="009253CC">
          <w:rPr>
            <w:webHidden/>
          </w:rPr>
          <w:fldChar w:fldCharType="begin"/>
        </w:r>
        <w:r w:rsidR="009253CC">
          <w:rPr>
            <w:webHidden/>
          </w:rPr>
          <w:instrText xml:space="preserve"> PAGEREF _Toc218263167 \h </w:instrText>
        </w:r>
        <w:r w:rsidR="009253CC">
          <w:rPr>
            <w:webHidden/>
          </w:rPr>
        </w:r>
        <w:r w:rsidR="009253CC">
          <w:rPr>
            <w:webHidden/>
          </w:rPr>
          <w:fldChar w:fldCharType="separate"/>
        </w:r>
        <w:r w:rsidR="009253CC">
          <w:rPr>
            <w:webHidden/>
          </w:rPr>
          <w:t>12</w:t>
        </w:r>
        <w:r w:rsidR="009253CC">
          <w:rPr>
            <w:webHidden/>
          </w:rPr>
          <w:fldChar w:fldCharType="end"/>
        </w:r>
      </w:hyperlink>
    </w:p>
    <w:p w14:paraId="7D5B02A0" w14:textId="270A6DDA" w:rsidR="009253CC" w:rsidRDefault="008E2C5D">
      <w:pPr>
        <w:pStyle w:val="TOC3"/>
        <w:rPr>
          <w:rFonts w:eastAsiaTheme="minorEastAsia"/>
          <w:kern w:val="2"/>
          <w:sz w:val="24"/>
          <w:szCs w:val="24"/>
          <w14:ligatures w14:val="standardContextual"/>
        </w:rPr>
      </w:pPr>
      <w:hyperlink w:anchor="_Toc218263168" w:history="1">
        <w:r w:rsidR="009253CC" w:rsidRPr="003D1827">
          <w:rPr>
            <w:rStyle w:val="Hyperlink"/>
          </w:rPr>
          <w:t>Pre-requisites</w:t>
        </w:r>
        <w:r w:rsidR="009253CC">
          <w:rPr>
            <w:webHidden/>
          </w:rPr>
          <w:tab/>
        </w:r>
        <w:r w:rsidR="009253CC">
          <w:rPr>
            <w:webHidden/>
          </w:rPr>
          <w:fldChar w:fldCharType="begin"/>
        </w:r>
        <w:r w:rsidR="009253CC">
          <w:rPr>
            <w:webHidden/>
          </w:rPr>
          <w:instrText xml:space="preserve"> PAGEREF _Toc218263168 \h </w:instrText>
        </w:r>
        <w:r w:rsidR="009253CC">
          <w:rPr>
            <w:webHidden/>
          </w:rPr>
        </w:r>
        <w:r w:rsidR="009253CC">
          <w:rPr>
            <w:webHidden/>
          </w:rPr>
          <w:fldChar w:fldCharType="separate"/>
        </w:r>
        <w:r w:rsidR="009253CC">
          <w:rPr>
            <w:webHidden/>
          </w:rPr>
          <w:t>14</w:t>
        </w:r>
        <w:r w:rsidR="009253CC">
          <w:rPr>
            <w:webHidden/>
          </w:rPr>
          <w:fldChar w:fldCharType="end"/>
        </w:r>
      </w:hyperlink>
    </w:p>
    <w:p w14:paraId="2780A9D7" w14:textId="5EACBEDA" w:rsidR="009253CC" w:rsidRDefault="008E2C5D">
      <w:pPr>
        <w:pStyle w:val="TOC3"/>
        <w:rPr>
          <w:rFonts w:eastAsiaTheme="minorEastAsia"/>
          <w:kern w:val="2"/>
          <w:sz w:val="24"/>
          <w:szCs w:val="24"/>
          <w14:ligatures w14:val="standardContextual"/>
        </w:rPr>
      </w:pPr>
      <w:hyperlink w:anchor="_Toc218263169" w:history="1">
        <w:r w:rsidR="009253CC" w:rsidRPr="003D1827">
          <w:rPr>
            <w:rStyle w:val="Hyperlink"/>
          </w:rPr>
          <w:t>Skill sets</w:t>
        </w:r>
        <w:r w:rsidR="009253CC">
          <w:rPr>
            <w:webHidden/>
          </w:rPr>
          <w:tab/>
        </w:r>
        <w:r w:rsidR="009253CC">
          <w:rPr>
            <w:webHidden/>
          </w:rPr>
          <w:fldChar w:fldCharType="begin"/>
        </w:r>
        <w:r w:rsidR="009253CC">
          <w:rPr>
            <w:webHidden/>
          </w:rPr>
          <w:instrText xml:space="preserve"> PAGEREF _Toc218263169 \h </w:instrText>
        </w:r>
        <w:r w:rsidR="009253CC">
          <w:rPr>
            <w:webHidden/>
          </w:rPr>
        </w:r>
        <w:r w:rsidR="009253CC">
          <w:rPr>
            <w:webHidden/>
          </w:rPr>
          <w:fldChar w:fldCharType="separate"/>
        </w:r>
        <w:r w:rsidR="009253CC">
          <w:rPr>
            <w:webHidden/>
          </w:rPr>
          <w:t>14</w:t>
        </w:r>
        <w:r w:rsidR="009253CC">
          <w:rPr>
            <w:webHidden/>
          </w:rPr>
          <w:fldChar w:fldCharType="end"/>
        </w:r>
      </w:hyperlink>
    </w:p>
    <w:p w14:paraId="0E005E5F" w14:textId="0C396E84" w:rsidR="009253CC" w:rsidRDefault="008E2C5D">
      <w:pPr>
        <w:pStyle w:val="TOC3"/>
        <w:rPr>
          <w:rFonts w:eastAsiaTheme="minorEastAsia"/>
          <w:kern w:val="2"/>
          <w:sz w:val="24"/>
          <w:szCs w:val="24"/>
          <w14:ligatures w14:val="standardContextual"/>
        </w:rPr>
      </w:pPr>
      <w:hyperlink w:anchor="_Toc218263170" w:history="1">
        <w:r w:rsidR="009253CC" w:rsidRPr="003D1827">
          <w:rPr>
            <w:rStyle w:val="Hyperlink"/>
          </w:rPr>
          <w:t>Assessment requirements</w:t>
        </w:r>
        <w:r w:rsidR="009253CC">
          <w:rPr>
            <w:webHidden/>
          </w:rPr>
          <w:tab/>
        </w:r>
        <w:r w:rsidR="009253CC">
          <w:rPr>
            <w:webHidden/>
          </w:rPr>
          <w:fldChar w:fldCharType="begin"/>
        </w:r>
        <w:r w:rsidR="009253CC">
          <w:rPr>
            <w:webHidden/>
          </w:rPr>
          <w:instrText xml:space="preserve"> PAGEREF _Toc218263170 \h </w:instrText>
        </w:r>
        <w:r w:rsidR="009253CC">
          <w:rPr>
            <w:webHidden/>
          </w:rPr>
        </w:r>
        <w:r w:rsidR="009253CC">
          <w:rPr>
            <w:webHidden/>
          </w:rPr>
          <w:fldChar w:fldCharType="separate"/>
        </w:r>
        <w:r w:rsidR="009253CC">
          <w:rPr>
            <w:webHidden/>
          </w:rPr>
          <w:t>15</w:t>
        </w:r>
        <w:r w:rsidR="009253CC">
          <w:rPr>
            <w:webHidden/>
          </w:rPr>
          <w:fldChar w:fldCharType="end"/>
        </w:r>
      </w:hyperlink>
    </w:p>
    <w:p w14:paraId="3F311E01" w14:textId="66DA81FF" w:rsidR="009253CC" w:rsidRDefault="008E2C5D">
      <w:pPr>
        <w:pStyle w:val="TOC1"/>
        <w:rPr>
          <w:rFonts w:asciiTheme="minorHAnsi" w:eastAsiaTheme="minorEastAsia" w:hAnsiTheme="minorHAnsi" w:cstheme="minorBidi"/>
          <w:b w:val="0"/>
          <w:bCs w:val="0"/>
          <w:kern w:val="2"/>
          <w:sz w:val="24"/>
          <w:lang w:val="en-US" w:eastAsia="en-US"/>
          <w14:ligatures w14:val="standardContextual"/>
        </w:rPr>
      </w:pPr>
      <w:hyperlink w:anchor="_Toc218263171" w:history="1">
        <w:r w:rsidR="009253CC" w:rsidRPr="003D1827">
          <w:rPr>
            <w:rStyle w:val="Hyperlink"/>
          </w:rPr>
          <w:t>Sample programs</w:t>
        </w:r>
        <w:r w:rsidR="009253CC">
          <w:rPr>
            <w:webHidden/>
          </w:rPr>
          <w:tab/>
        </w:r>
        <w:r w:rsidR="009253CC">
          <w:rPr>
            <w:webHidden/>
          </w:rPr>
          <w:fldChar w:fldCharType="begin"/>
        </w:r>
        <w:r w:rsidR="009253CC">
          <w:rPr>
            <w:webHidden/>
          </w:rPr>
          <w:instrText xml:space="preserve"> PAGEREF _Toc218263171 \h </w:instrText>
        </w:r>
        <w:r w:rsidR="009253CC">
          <w:rPr>
            <w:webHidden/>
          </w:rPr>
        </w:r>
        <w:r w:rsidR="009253CC">
          <w:rPr>
            <w:webHidden/>
          </w:rPr>
          <w:fldChar w:fldCharType="separate"/>
        </w:r>
        <w:r w:rsidR="009253CC">
          <w:rPr>
            <w:webHidden/>
          </w:rPr>
          <w:t>16</w:t>
        </w:r>
        <w:r w:rsidR="009253CC">
          <w:rPr>
            <w:webHidden/>
          </w:rPr>
          <w:fldChar w:fldCharType="end"/>
        </w:r>
      </w:hyperlink>
    </w:p>
    <w:p w14:paraId="5A58EEBE" w14:textId="6154BD75"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72" w:history="1">
        <w:r w:rsidR="009253CC" w:rsidRPr="003D1827">
          <w:rPr>
            <w:rStyle w:val="Hyperlink"/>
          </w:rPr>
          <w:t>SIT20322 Certificate II Hospitality (Release 1)</w:t>
        </w:r>
        <w:r w:rsidR="009253CC">
          <w:rPr>
            <w:webHidden/>
          </w:rPr>
          <w:tab/>
        </w:r>
        <w:r w:rsidR="009253CC">
          <w:rPr>
            <w:webHidden/>
          </w:rPr>
          <w:fldChar w:fldCharType="begin"/>
        </w:r>
        <w:r w:rsidR="009253CC">
          <w:rPr>
            <w:webHidden/>
          </w:rPr>
          <w:instrText xml:space="preserve"> PAGEREF _Toc218263172 \h </w:instrText>
        </w:r>
        <w:r w:rsidR="009253CC">
          <w:rPr>
            <w:webHidden/>
          </w:rPr>
        </w:r>
        <w:r w:rsidR="009253CC">
          <w:rPr>
            <w:webHidden/>
          </w:rPr>
          <w:fldChar w:fldCharType="separate"/>
        </w:r>
        <w:r w:rsidR="009253CC">
          <w:rPr>
            <w:webHidden/>
          </w:rPr>
          <w:t>16</w:t>
        </w:r>
        <w:r w:rsidR="009253CC">
          <w:rPr>
            <w:webHidden/>
          </w:rPr>
          <w:fldChar w:fldCharType="end"/>
        </w:r>
      </w:hyperlink>
    </w:p>
    <w:p w14:paraId="20CBDBD2" w14:textId="7BFF48D5"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73" w:history="1">
        <w:r w:rsidR="009253CC" w:rsidRPr="003D1827">
          <w:rPr>
            <w:rStyle w:val="Hyperlink"/>
          </w:rPr>
          <w:t>SIT20421 Certificate II in Cookery (Release 1)</w:t>
        </w:r>
        <w:r w:rsidR="009253CC">
          <w:rPr>
            <w:webHidden/>
          </w:rPr>
          <w:tab/>
        </w:r>
        <w:r w:rsidR="009253CC">
          <w:rPr>
            <w:webHidden/>
          </w:rPr>
          <w:fldChar w:fldCharType="begin"/>
        </w:r>
        <w:r w:rsidR="009253CC">
          <w:rPr>
            <w:webHidden/>
          </w:rPr>
          <w:instrText xml:space="preserve"> PAGEREF _Toc218263173 \h </w:instrText>
        </w:r>
        <w:r w:rsidR="009253CC">
          <w:rPr>
            <w:webHidden/>
          </w:rPr>
        </w:r>
        <w:r w:rsidR="009253CC">
          <w:rPr>
            <w:webHidden/>
          </w:rPr>
          <w:fldChar w:fldCharType="separate"/>
        </w:r>
        <w:r w:rsidR="009253CC">
          <w:rPr>
            <w:webHidden/>
          </w:rPr>
          <w:t>17</w:t>
        </w:r>
        <w:r w:rsidR="009253CC">
          <w:rPr>
            <w:webHidden/>
          </w:rPr>
          <w:fldChar w:fldCharType="end"/>
        </w:r>
      </w:hyperlink>
    </w:p>
    <w:p w14:paraId="47BCD73D" w14:textId="1BD76BFC"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74" w:history="1">
        <w:r w:rsidR="009253CC" w:rsidRPr="003D1827">
          <w:rPr>
            <w:rStyle w:val="Hyperlink"/>
          </w:rPr>
          <w:t>SIT20421 Certificate II in Cookery (Release 1)</w:t>
        </w:r>
        <w:r w:rsidR="009253CC">
          <w:rPr>
            <w:webHidden/>
          </w:rPr>
          <w:tab/>
        </w:r>
        <w:r w:rsidR="009253CC">
          <w:rPr>
            <w:webHidden/>
          </w:rPr>
          <w:fldChar w:fldCharType="begin"/>
        </w:r>
        <w:r w:rsidR="009253CC">
          <w:rPr>
            <w:webHidden/>
          </w:rPr>
          <w:instrText xml:space="preserve"> PAGEREF _Toc218263174 \h </w:instrText>
        </w:r>
        <w:r w:rsidR="009253CC">
          <w:rPr>
            <w:webHidden/>
          </w:rPr>
        </w:r>
        <w:r w:rsidR="009253CC">
          <w:rPr>
            <w:webHidden/>
          </w:rPr>
          <w:fldChar w:fldCharType="separate"/>
        </w:r>
        <w:r w:rsidR="009253CC">
          <w:rPr>
            <w:webHidden/>
          </w:rPr>
          <w:t>18</w:t>
        </w:r>
        <w:r w:rsidR="009253CC">
          <w:rPr>
            <w:webHidden/>
          </w:rPr>
          <w:fldChar w:fldCharType="end"/>
        </w:r>
      </w:hyperlink>
    </w:p>
    <w:p w14:paraId="329A11BB" w14:textId="72AC87D1" w:rsidR="009253CC" w:rsidRDefault="008E2C5D">
      <w:pPr>
        <w:pStyle w:val="TOC1"/>
        <w:rPr>
          <w:rFonts w:asciiTheme="minorHAnsi" w:eastAsiaTheme="minorEastAsia" w:hAnsiTheme="minorHAnsi" w:cstheme="minorBidi"/>
          <w:b w:val="0"/>
          <w:bCs w:val="0"/>
          <w:kern w:val="2"/>
          <w:sz w:val="24"/>
          <w:lang w:val="en-US" w:eastAsia="en-US"/>
          <w14:ligatures w14:val="standardContextual"/>
        </w:rPr>
      </w:pPr>
      <w:hyperlink w:anchor="_Toc218263175" w:history="1">
        <w:r w:rsidR="009253CC" w:rsidRPr="003D1827">
          <w:rPr>
            <w:rStyle w:val="Hyperlink"/>
          </w:rPr>
          <w:t>Appendix</w:t>
        </w:r>
        <w:r w:rsidR="009253CC">
          <w:rPr>
            <w:webHidden/>
          </w:rPr>
          <w:tab/>
        </w:r>
        <w:r w:rsidR="009253CC">
          <w:rPr>
            <w:webHidden/>
          </w:rPr>
          <w:fldChar w:fldCharType="begin"/>
        </w:r>
        <w:r w:rsidR="009253CC">
          <w:rPr>
            <w:webHidden/>
          </w:rPr>
          <w:instrText xml:space="preserve"> PAGEREF _Toc218263175 \h </w:instrText>
        </w:r>
        <w:r w:rsidR="009253CC">
          <w:rPr>
            <w:webHidden/>
          </w:rPr>
        </w:r>
        <w:r w:rsidR="009253CC">
          <w:rPr>
            <w:webHidden/>
          </w:rPr>
          <w:fldChar w:fldCharType="separate"/>
        </w:r>
        <w:r w:rsidR="009253CC">
          <w:rPr>
            <w:webHidden/>
          </w:rPr>
          <w:t>19</w:t>
        </w:r>
        <w:r w:rsidR="009253CC">
          <w:rPr>
            <w:webHidden/>
          </w:rPr>
          <w:fldChar w:fldCharType="end"/>
        </w:r>
      </w:hyperlink>
    </w:p>
    <w:p w14:paraId="5BA71337" w14:textId="6527968F"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76" w:history="1">
        <w:r w:rsidR="009253CC" w:rsidRPr="003D1827">
          <w:rPr>
            <w:rStyle w:val="Hyperlink"/>
          </w:rPr>
          <w:t>VASS industry area for credit purposes</w:t>
        </w:r>
        <w:r w:rsidR="009253CC">
          <w:rPr>
            <w:webHidden/>
          </w:rPr>
          <w:tab/>
        </w:r>
        <w:r w:rsidR="009253CC">
          <w:rPr>
            <w:webHidden/>
          </w:rPr>
          <w:fldChar w:fldCharType="begin"/>
        </w:r>
        <w:r w:rsidR="009253CC">
          <w:rPr>
            <w:webHidden/>
          </w:rPr>
          <w:instrText xml:space="preserve"> PAGEREF _Toc218263176 \h </w:instrText>
        </w:r>
        <w:r w:rsidR="009253CC">
          <w:rPr>
            <w:webHidden/>
          </w:rPr>
        </w:r>
        <w:r w:rsidR="009253CC">
          <w:rPr>
            <w:webHidden/>
          </w:rPr>
          <w:fldChar w:fldCharType="separate"/>
        </w:r>
        <w:r w:rsidR="009253CC">
          <w:rPr>
            <w:webHidden/>
          </w:rPr>
          <w:t>19</w:t>
        </w:r>
        <w:r w:rsidR="009253CC">
          <w:rPr>
            <w:webHidden/>
          </w:rPr>
          <w:fldChar w:fldCharType="end"/>
        </w:r>
      </w:hyperlink>
    </w:p>
    <w:p w14:paraId="33990E7B" w14:textId="78E283B4"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77" w:history="1">
        <w:r w:rsidR="009253CC" w:rsidRPr="003D1827">
          <w:rPr>
            <w:rStyle w:val="Hyperlink"/>
          </w:rPr>
          <w:t>VET credit arrangements</w:t>
        </w:r>
        <w:r w:rsidR="009253CC">
          <w:rPr>
            <w:webHidden/>
          </w:rPr>
          <w:tab/>
        </w:r>
        <w:r w:rsidR="009253CC">
          <w:rPr>
            <w:webHidden/>
          </w:rPr>
          <w:fldChar w:fldCharType="begin"/>
        </w:r>
        <w:r w:rsidR="009253CC">
          <w:rPr>
            <w:webHidden/>
          </w:rPr>
          <w:instrText xml:space="preserve"> PAGEREF _Toc218263177 \h </w:instrText>
        </w:r>
        <w:r w:rsidR="009253CC">
          <w:rPr>
            <w:webHidden/>
          </w:rPr>
        </w:r>
        <w:r w:rsidR="009253CC">
          <w:rPr>
            <w:webHidden/>
          </w:rPr>
          <w:fldChar w:fldCharType="separate"/>
        </w:r>
        <w:r w:rsidR="009253CC">
          <w:rPr>
            <w:webHidden/>
          </w:rPr>
          <w:t>19</w:t>
        </w:r>
        <w:r w:rsidR="009253CC">
          <w:rPr>
            <w:webHidden/>
          </w:rPr>
          <w:fldChar w:fldCharType="end"/>
        </w:r>
      </w:hyperlink>
    </w:p>
    <w:p w14:paraId="11CD54EF" w14:textId="25E74501" w:rsidR="009253CC" w:rsidRDefault="008E2C5D">
      <w:pPr>
        <w:pStyle w:val="TOC3"/>
        <w:rPr>
          <w:rFonts w:eastAsiaTheme="minorEastAsia"/>
          <w:kern w:val="2"/>
          <w:sz w:val="24"/>
          <w:szCs w:val="24"/>
          <w14:ligatures w14:val="standardContextual"/>
        </w:rPr>
      </w:pPr>
      <w:hyperlink w:anchor="_Toc218263178" w:history="1">
        <w:r w:rsidR="009253CC" w:rsidRPr="003D1827">
          <w:rPr>
            <w:rStyle w:val="Hyperlink"/>
          </w:rPr>
          <w:t>All VCE VET students</w:t>
        </w:r>
        <w:r w:rsidR="009253CC">
          <w:rPr>
            <w:webHidden/>
          </w:rPr>
          <w:tab/>
        </w:r>
        <w:r w:rsidR="009253CC">
          <w:rPr>
            <w:webHidden/>
          </w:rPr>
          <w:fldChar w:fldCharType="begin"/>
        </w:r>
        <w:r w:rsidR="009253CC">
          <w:rPr>
            <w:webHidden/>
          </w:rPr>
          <w:instrText xml:space="preserve"> PAGEREF _Toc218263178 \h </w:instrText>
        </w:r>
        <w:r w:rsidR="009253CC">
          <w:rPr>
            <w:webHidden/>
          </w:rPr>
        </w:r>
        <w:r w:rsidR="009253CC">
          <w:rPr>
            <w:webHidden/>
          </w:rPr>
          <w:fldChar w:fldCharType="separate"/>
        </w:r>
        <w:r w:rsidR="009253CC">
          <w:rPr>
            <w:webHidden/>
          </w:rPr>
          <w:t>19</w:t>
        </w:r>
        <w:r w:rsidR="009253CC">
          <w:rPr>
            <w:webHidden/>
          </w:rPr>
          <w:fldChar w:fldCharType="end"/>
        </w:r>
      </w:hyperlink>
    </w:p>
    <w:p w14:paraId="0D401CE9" w14:textId="7E71BAE8" w:rsidR="009253CC" w:rsidRDefault="008E2C5D">
      <w:pPr>
        <w:pStyle w:val="TOC3"/>
        <w:rPr>
          <w:rFonts w:eastAsiaTheme="minorEastAsia"/>
          <w:kern w:val="2"/>
          <w:sz w:val="24"/>
          <w:szCs w:val="24"/>
          <w14:ligatures w14:val="standardContextual"/>
        </w:rPr>
      </w:pPr>
      <w:hyperlink w:anchor="_Toc218263179" w:history="1">
        <w:r w:rsidR="009253CC" w:rsidRPr="003D1827">
          <w:rPr>
            <w:rStyle w:val="Hyperlink"/>
          </w:rPr>
          <w:t>VCE VET General units of credit</w:t>
        </w:r>
        <w:r w:rsidR="009253CC">
          <w:rPr>
            <w:webHidden/>
          </w:rPr>
          <w:tab/>
        </w:r>
        <w:r w:rsidR="009253CC">
          <w:rPr>
            <w:webHidden/>
          </w:rPr>
          <w:fldChar w:fldCharType="begin"/>
        </w:r>
        <w:r w:rsidR="009253CC">
          <w:rPr>
            <w:webHidden/>
          </w:rPr>
          <w:instrText xml:space="preserve"> PAGEREF _Toc218263179 \h </w:instrText>
        </w:r>
        <w:r w:rsidR="009253CC">
          <w:rPr>
            <w:webHidden/>
          </w:rPr>
        </w:r>
        <w:r w:rsidR="009253CC">
          <w:rPr>
            <w:webHidden/>
          </w:rPr>
          <w:fldChar w:fldCharType="separate"/>
        </w:r>
        <w:r w:rsidR="009253CC">
          <w:rPr>
            <w:webHidden/>
          </w:rPr>
          <w:t>19</w:t>
        </w:r>
        <w:r w:rsidR="009253CC">
          <w:rPr>
            <w:webHidden/>
          </w:rPr>
          <w:fldChar w:fldCharType="end"/>
        </w:r>
      </w:hyperlink>
    </w:p>
    <w:p w14:paraId="6FA1C014" w14:textId="497F6419" w:rsidR="009253CC" w:rsidRDefault="008E2C5D">
      <w:pPr>
        <w:pStyle w:val="TOC3"/>
        <w:rPr>
          <w:rFonts w:eastAsiaTheme="minorEastAsia"/>
          <w:kern w:val="2"/>
          <w:sz w:val="24"/>
          <w:szCs w:val="24"/>
          <w14:ligatures w14:val="standardContextual"/>
        </w:rPr>
      </w:pPr>
      <w:hyperlink w:anchor="_Toc218263180" w:history="1">
        <w:r w:rsidR="009253CC" w:rsidRPr="003D1827">
          <w:rPr>
            <w:rStyle w:val="Hyperlink"/>
          </w:rPr>
          <w:t>VCE VM credit arrangements</w:t>
        </w:r>
        <w:r w:rsidR="009253CC">
          <w:rPr>
            <w:webHidden/>
          </w:rPr>
          <w:tab/>
        </w:r>
        <w:r w:rsidR="009253CC">
          <w:rPr>
            <w:webHidden/>
          </w:rPr>
          <w:fldChar w:fldCharType="begin"/>
        </w:r>
        <w:r w:rsidR="009253CC">
          <w:rPr>
            <w:webHidden/>
          </w:rPr>
          <w:instrText xml:space="preserve"> PAGEREF _Toc218263180 \h </w:instrText>
        </w:r>
        <w:r w:rsidR="009253CC">
          <w:rPr>
            <w:webHidden/>
          </w:rPr>
        </w:r>
        <w:r w:rsidR="009253CC">
          <w:rPr>
            <w:webHidden/>
          </w:rPr>
          <w:fldChar w:fldCharType="separate"/>
        </w:r>
        <w:r w:rsidR="009253CC">
          <w:rPr>
            <w:webHidden/>
          </w:rPr>
          <w:t>20</w:t>
        </w:r>
        <w:r w:rsidR="009253CC">
          <w:rPr>
            <w:webHidden/>
          </w:rPr>
          <w:fldChar w:fldCharType="end"/>
        </w:r>
      </w:hyperlink>
    </w:p>
    <w:p w14:paraId="2B52AA44" w14:textId="544ADD3A" w:rsidR="009253CC" w:rsidRDefault="008E2C5D">
      <w:pPr>
        <w:pStyle w:val="TOC3"/>
        <w:rPr>
          <w:rFonts w:eastAsiaTheme="minorEastAsia"/>
          <w:kern w:val="2"/>
          <w:sz w:val="24"/>
          <w:szCs w:val="24"/>
          <w14:ligatures w14:val="standardContextual"/>
        </w:rPr>
      </w:pPr>
      <w:hyperlink w:anchor="_Toc218263181" w:history="1">
        <w:r w:rsidR="009253CC" w:rsidRPr="003D1827">
          <w:rPr>
            <w:rStyle w:val="Hyperlink"/>
          </w:rPr>
          <w:t>VPC credit arrangements</w:t>
        </w:r>
        <w:r w:rsidR="009253CC">
          <w:rPr>
            <w:webHidden/>
          </w:rPr>
          <w:tab/>
        </w:r>
        <w:r w:rsidR="009253CC">
          <w:rPr>
            <w:webHidden/>
          </w:rPr>
          <w:fldChar w:fldCharType="begin"/>
        </w:r>
        <w:r w:rsidR="009253CC">
          <w:rPr>
            <w:webHidden/>
          </w:rPr>
          <w:instrText xml:space="preserve"> PAGEREF _Toc218263181 \h </w:instrText>
        </w:r>
        <w:r w:rsidR="009253CC">
          <w:rPr>
            <w:webHidden/>
          </w:rPr>
        </w:r>
        <w:r w:rsidR="009253CC">
          <w:rPr>
            <w:webHidden/>
          </w:rPr>
          <w:fldChar w:fldCharType="separate"/>
        </w:r>
        <w:r w:rsidR="009253CC">
          <w:rPr>
            <w:webHidden/>
          </w:rPr>
          <w:t>20</w:t>
        </w:r>
        <w:r w:rsidR="009253CC">
          <w:rPr>
            <w:webHidden/>
          </w:rPr>
          <w:fldChar w:fldCharType="end"/>
        </w:r>
      </w:hyperlink>
    </w:p>
    <w:p w14:paraId="1D5AB4DE" w14:textId="242B9204"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82" w:history="1">
        <w:r w:rsidR="009253CC" w:rsidRPr="003D1827">
          <w:rPr>
            <w:rStyle w:val="Hyperlink"/>
          </w:rPr>
          <w:t>VCE VET program chart</w:t>
        </w:r>
        <w:r w:rsidR="009253CC">
          <w:rPr>
            <w:webHidden/>
          </w:rPr>
          <w:tab/>
        </w:r>
        <w:r w:rsidR="009253CC">
          <w:rPr>
            <w:webHidden/>
          </w:rPr>
          <w:fldChar w:fldCharType="begin"/>
        </w:r>
        <w:r w:rsidR="009253CC">
          <w:rPr>
            <w:webHidden/>
          </w:rPr>
          <w:instrText xml:space="preserve"> PAGEREF _Toc218263182 \h </w:instrText>
        </w:r>
        <w:r w:rsidR="009253CC">
          <w:rPr>
            <w:webHidden/>
          </w:rPr>
        </w:r>
        <w:r w:rsidR="009253CC">
          <w:rPr>
            <w:webHidden/>
          </w:rPr>
          <w:fldChar w:fldCharType="separate"/>
        </w:r>
        <w:r w:rsidR="009253CC">
          <w:rPr>
            <w:webHidden/>
          </w:rPr>
          <w:t>20</w:t>
        </w:r>
        <w:r w:rsidR="009253CC">
          <w:rPr>
            <w:webHidden/>
          </w:rPr>
          <w:fldChar w:fldCharType="end"/>
        </w:r>
      </w:hyperlink>
    </w:p>
    <w:p w14:paraId="3BD96B09" w14:textId="621A5785"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83" w:history="1">
        <w:r w:rsidR="009253CC" w:rsidRPr="003D1827">
          <w:rPr>
            <w:rStyle w:val="Hyperlink"/>
          </w:rPr>
          <w:t>Scored assessment</w:t>
        </w:r>
        <w:r w:rsidR="009253CC">
          <w:rPr>
            <w:webHidden/>
          </w:rPr>
          <w:tab/>
        </w:r>
        <w:r w:rsidR="009253CC">
          <w:rPr>
            <w:webHidden/>
          </w:rPr>
          <w:fldChar w:fldCharType="begin"/>
        </w:r>
        <w:r w:rsidR="009253CC">
          <w:rPr>
            <w:webHidden/>
          </w:rPr>
          <w:instrText xml:space="preserve"> PAGEREF _Toc218263183 \h </w:instrText>
        </w:r>
        <w:r w:rsidR="009253CC">
          <w:rPr>
            <w:webHidden/>
          </w:rPr>
        </w:r>
        <w:r w:rsidR="009253CC">
          <w:rPr>
            <w:webHidden/>
          </w:rPr>
          <w:fldChar w:fldCharType="separate"/>
        </w:r>
        <w:r w:rsidR="009253CC">
          <w:rPr>
            <w:webHidden/>
          </w:rPr>
          <w:t>20</w:t>
        </w:r>
        <w:r w:rsidR="009253CC">
          <w:rPr>
            <w:webHidden/>
          </w:rPr>
          <w:fldChar w:fldCharType="end"/>
        </w:r>
      </w:hyperlink>
    </w:p>
    <w:p w14:paraId="1EEC0F90" w14:textId="3E9CBD27" w:rsidR="009253CC" w:rsidRDefault="008E2C5D">
      <w:pPr>
        <w:pStyle w:val="TOC3"/>
        <w:rPr>
          <w:rFonts w:eastAsiaTheme="minorEastAsia"/>
          <w:kern w:val="2"/>
          <w:sz w:val="24"/>
          <w:szCs w:val="24"/>
          <w14:ligatures w14:val="standardContextual"/>
        </w:rPr>
      </w:pPr>
      <w:hyperlink w:anchor="_Toc218263184" w:history="1">
        <w:r w:rsidR="009253CC" w:rsidRPr="003D1827">
          <w:rPr>
            <w:rStyle w:val="Hyperlink"/>
          </w:rPr>
          <w:t>Study score</w:t>
        </w:r>
        <w:r w:rsidR="009253CC">
          <w:rPr>
            <w:webHidden/>
          </w:rPr>
          <w:tab/>
        </w:r>
        <w:r w:rsidR="009253CC">
          <w:rPr>
            <w:webHidden/>
          </w:rPr>
          <w:fldChar w:fldCharType="begin"/>
        </w:r>
        <w:r w:rsidR="009253CC">
          <w:rPr>
            <w:webHidden/>
          </w:rPr>
          <w:instrText xml:space="preserve"> PAGEREF _Toc218263184 \h </w:instrText>
        </w:r>
        <w:r w:rsidR="009253CC">
          <w:rPr>
            <w:webHidden/>
          </w:rPr>
        </w:r>
        <w:r w:rsidR="009253CC">
          <w:rPr>
            <w:webHidden/>
          </w:rPr>
          <w:fldChar w:fldCharType="separate"/>
        </w:r>
        <w:r w:rsidR="009253CC">
          <w:rPr>
            <w:webHidden/>
          </w:rPr>
          <w:t>21</w:t>
        </w:r>
        <w:r w:rsidR="009253CC">
          <w:rPr>
            <w:webHidden/>
          </w:rPr>
          <w:fldChar w:fldCharType="end"/>
        </w:r>
      </w:hyperlink>
    </w:p>
    <w:p w14:paraId="611DD23D" w14:textId="39BF0BB3"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85" w:history="1">
        <w:r w:rsidR="009253CC" w:rsidRPr="003D1827">
          <w:rPr>
            <w:rStyle w:val="Hyperlink"/>
          </w:rPr>
          <w:t>ATAR contribution</w:t>
        </w:r>
        <w:r w:rsidR="009253CC">
          <w:rPr>
            <w:webHidden/>
          </w:rPr>
          <w:tab/>
        </w:r>
        <w:r w:rsidR="009253CC">
          <w:rPr>
            <w:webHidden/>
          </w:rPr>
          <w:fldChar w:fldCharType="begin"/>
        </w:r>
        <w:r w:rsidR="009253CC">
          <w:rPr>
            <w:webHidden/>
          </w:rPr>
          <w:instrText xml:space="preserve"> PAGEREF _Toc218263185 \h </w:instrText>
        </w:r>
        <w:r w:rsidR="009253CC">
          <w:rPr>
            <w:webHidden/>
          </w:rPr>
        </w:r>
        <w:r w:rsidR="009253CC">
          <w:rPr>
            <w:webHidden/>
          </w:rPr>
          <w:fldChar w:fldCharType="separate"/>
        </w:r>
        <w:r w:rsidR="009253CC">
          <w:rPr>
            <w:webHidden/>
          </w:rPr>
          <w:t>21</w:t>
        </w:r>
        <w:r w:rsidR="009253CC">
          <w:rPr>
            <w:webHidden/>
          </w:rPr>
          <w:fldChar w:fldCharType="end"/>
        </w:r>
      </w:hyperlink>
    </w:p>
    <w:p w14:paraId="50176093" w14:textId="09245076" w:rsidR="009253CC" w:rsidRDefault="008E2C5D">
      <w:pPr>
        <w:pStyle w:val="TOC3"/>
        <w:rPr>
          <w:rFonts w:eastAsiaTheme="minorEastAsia"/>
          <w:kern w:val="2"/>
          <w:sz w:val="24"/>
          <w:szCs w:val="24"/>
          <w14:ligatures w14:val="standardContextual"/>
        </w:rPr>
      </w:pPr>
      <w:hyperlink w:anchor="_Toc218263186" w:history="1">
        <w:r w:rsidR="009253CC" w:rsidRPr="003D1827">
          <w:rPr>
            <w:rStyle w:val="Hyperlink"/>
          </w:rPr>
          <w:t>Scored VCE VET program</w:t>
        </w:r>
        <w:r w:rsidR="009253CC">
          <w:rPr>
            <w:webHidden/>
          </w:rPr>
          <w:tab/>
        </w:r>
        <w:r w:rsidR="009253CC">
          <w:rPr>
            <w:webHidden/>
          </w:rPr>
          <w:fldChar w:fldCharType="begin"/>
        </w:r>
        <w:r w:rsidR="009253CC">
          <w:rPr>
            <w:webHidden/>
          </w:rPr>
          <w:instrText xml:space="preserve"> PAGEREF _Toc218263186 \h </w:instrText>
        </w:r>
        <w:r w:rsidR="009253CC">
          <w:rPr>
            <w:webHidden/>
          </w:rPr>
        </w:r>
        <w:r w:rsidR="009253CC">
          <w:rPr>
            <w:webHidden/>
          </w:rPr>
          <w:fldChar w:fldCharType="separate"/>
        </w:r>
        <w:r w:rsidR="009253CC">
          <w:rPr>
            <w:webHidden/>
          </w:rPr>
          <w:t>21</w:t>
        </w:r>
        <w:r w:rsidR="009253CC">
          <w:rPr>
            <w:webHidden/>
          </w:rPr>
          <w:fldChar w:fldCharType="end"/>
        </w:r>
      </w:hyperlink>
    </w:p>
    <w:p w14:paraId="2BE0CF41" w14:textId="0344ADAB" w:rsidR="009253CC" w:rsidRDefault="008E2C5D">
      <w:pPr>
        <w:pStyle w:val="TOC3"/>
        <w:rPr>
          <w:rFonts w:eastAsiaTheme="minorEastAsia"/>
          <w:kern w:val="2"/>
          <w:sz w:val="24"/>
          <w:szCs w:val="24"/>
          <w14:ligatures w14:val="standardContextual"/>
        </w:rPr>
      </w:pPr>
      <w:hyperlink w:anchor="_Toc218263187" w:history="1">
        <w:r w:rsidR="009253CC" w:rsidRPr="003D1827">
          <w:rPr>
            <w:rStyle w:val="Hyperlink"/>
          </w:rPr>
          <w:t>Scored VCE VET program with an additional non-scored stream</w:t>
        </w:r>
        <w:r w:rsidR="009253CC">
          <w:rPr>
            <w:webHidden/>
          </w:rPr>
          <w:tab/>
        </w:r>
        <w:r w:rsidR="009253CC">
          <w:rPr>
            <w:webHidden/>
          </w:rPr>
          <w:fldChar w:fldCharType="begin"/>
        </w:r>
        <w:r w:rsidR="009253CC">
          <w:rPr>
            <w:webHidden/>
          </w:rPr>
          <w:instrText xml:space="preserve"> PAGEREF _Toc218263187 \h </w:instrText>
        </w:r>
        <w:r w:rsidR="009253CC">
          <w:rPr>
            <w:webHidden/>
          </w:rPr>
        </w:r>
        <w:r w:rsidR="009253CC">
          <w:rPr>
            <w:webHidden/>
          </w:rPr>
          <w:fldChar w:fldCharType="separate"/>
        </w:r>
        <w:r w:rsidR="009253CC">
          <w:rPr>
            <w:webHidden/>
          </w:rPr>
          <w:t>21</w:t>
        </w:r>
        <w:r w:rsidR="009253CC">
          <w:rPr>
            <w:webHidden/>
          </w:rPr>
          <w:fldChar w:fldCharType="end"/>
        </w:r>
      </w:hyperlink>
    </w:p>
    <w:p w14:paraId="6A7BC102" w14:textId="1F8ED865" w:rsidR="009253CC" w:rsidRDefault="008E2C5D">
      <w:pPr>
        <w:pStyle w:val="TOC3"/>
        <w:rPr>
          <w:rFonts w:eastAsiaTheme="minorEastAsia"/>
          <w:kern w:val="2"/>
          <w:sz w:val="24"/>
          <w:szCs w:val="24"/>
          <w14:ligatures w14:val="standardContextual"/>
        </w:rPr>
      </w:pPr>
      <w:hyperlink w:anchor="_Toc218263188" w:history="1">
        <w:r w:rsidR="009253CC" w:rsidRPr="003D1827">
          <w:rPr>
            <w:rStyle w:val="Hyperlink"/>
          </w:rPr>
          <w:t>Non-scored VCE VET programs and all other VET</w:t>
        </w:r>
        <w:r w:rsidR="009253CC">
          <w:rPr>
            <w:webHidden/>
          </w:rPr>
          <w:tab/>
        </w:r>
        <w:r w:rsidR="009253CC">
          <w:rPr>
            <w:webHidden/>
          </w:rPr>
          <w:fldChar w:fldCharType="begin"/>
        </w:r>
        <w:r w:rsidR="009253CC">
          <w:rPr>
            <w:webHidden/>
          </w:rPr>
          <w:instrText xml:space="preserve"> PAGEREF _Toc218263188 \h </w:instrText>
        </w:r>
        <w:r w:rsidR="009253CC">
          <w:rPr>
            <w:webHidden/>
          </w:rPr>
        </w:r>
        <w:r w:rsidR="009253CC">
          <w:rPr>
            <w:webHidden/>
          </w:rPr>
          <w:fldChar w:fldCharType="separate"/>
        </w:r>
        <w:r w:rsidR="009253CC">
          <w:rPr>
            <w:webHidden/>
          </w:rPr>
          <w:t>22</w:t>
        </w:r>
        <w:r w:rsidR="009253CC">
          <w:rPr>
            <w:webHidden/>
          </w:rPr>
          <w:fldChar w:fldCharType="end"/>
        </w:r>
      </w:hyperlink>
    </w:p>
    <w:p w14:paraId="28A8661C" w14:textId="3AC5A4AA"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89" w:history="1">
        <w:r w:rsidR="009253CC" w:rsidRPr="003D1827">
          <w:rPr>
            <w:rStyle w:val="Hyperlink"/>
          </w:rPr>
          <w:t>Structured Workplace Learning</w:t>
        </w:r>
        <w:r w:rsidR="009253CC">
          <w:rPr>
            <w:webHidden/>
          </w:rPr>
          <w:tab/>
        </w:r>
        <w:r w:rsidR="009253CC">
          <w:rPr>
            <w:webHidden/>
          </w:rPr>
          <w:fldChar w:fldCharType="begin"/>
        </w:r>
        <w:r w:rsidR="009253CC">
          <w:rPr>
            <w:webHidden/>
          </w:rPr>
          <w:instrText xml:space="preserve"> PAGEREF _Toc218263189 \h </w:instrText>
        </w:r>
        <w:r w:rsidR="009253CC">
          <w:rPr>
            <w:webHidden/>
          </w:rPr>
        </w:r>
        <w:r w:rsidR="009253CC">
          <w:rPr>
            <w:webHidden/>
          </w:rPr>
          <w:fldChar w:fldCharType="separate"/>
        </w:r>
        <w:r w:rsidR="009253CC">
          <w:rPr>
            <w:webHidden/>
          </w:rPr>
          <w:t>22</w:t>
        </w:r>
        <w:r w:rsidR="009253CC">
          <w:rPr>
            <w:webHidden/>
          </w:rPr>
          <w:fldChar w:fldCharType="end"/>
        </w:r>
      </w:hyperlink>
    </w:p>
    <w:p w14:paraId="5F6207BA" w14:textId="2BFC4B02" w:rsidR="009253CC" w:rsidRDefault="008E2C5D">
      <w:pPr>
        <w:pStyle w:val="TOC3"/>
        <w:rPr>
          <w:rFonts w:eastAsiaTheme="minorEastAsia"/>
          <w:kern w:val="2"/>
          <w:sz w:val="24"/>
          <w:szCs w:val="24"/>
          <w14:ligatures w14:val="standardContextual"/>
        </w:rPr>
      </w:pPr>
      <w:hyperlink w:anchor="_Toc218263190" w:history="1">
        <w:r w:rsidR="009253CC" w:rsidRPr="003D1827">
          <w:rPr>
            <w:rStyle w:val="Hyperlink"/>
          </w:rPr>
          <w:t>VCE SWL Recognition for VET</w:t>
        </w:r>
        <w:r w:rsidR="009253CC">
          <w:rPr>
            <w:webHidden/>
          </w:rPr>
          <w:tab/>
        </w:r>
        <w:r w:rsidR="009253CC">
          <w:rPr>
            <w:webHidden/>
          </w:rPr>
          <w:fldChar w:fldCharType="begin"/>
        </w:r>
        <w:r w:rsidR="009253CC">
          <w:rPr>
            <w:webHidden/>
          </w:rPr>
          <w:instrText xml:space="preserve"> PAGEREF _Toc218263190 \h </w:instrText>
        </w:r>
        <w:r w:rsidR="009253CC">
          <w:rPr>
            <w:webHidden/>
          </w:rPr>
        </w:r>
        <w:r w:rsidR="009253CC">
          <w:rPr>
            <w:webHidden/>
          </w:rPr>
          <w:fldChar w:fldCharType="separate"/>
        </w:r>
        <w:r w:rsidR="009253CC">
          <w:rPr>
            <w:webHidden/>
          </w:rPr>
          <w:t>22</w:t>
        </w:r>
        <w:r w:rsidR="009253CC">
          <w:rPr>
            <w:webHidden/>
          </w:rPr>
          <w:fldChar w:fldCharType="end"/>
        </w:r>
      </w:hyperlink>
    </w:p>
    <w:p w14:paraId="4ECF5651" w14:textId="09E82DAD" w:rsidR="009253CC" w:rsidRDefault="008E2C5D">
      <w:pPr>
        <w:pStyle w:val="TOC2"/>
        <w:rPr>
          <w:rFonts w:asciiTheme="minorHAnsi" w:eastAsiaTheme="minorEastAsia" w:hAnsiTheme="minorHAnsi" w:cstheme="minorBidi"/>
          <w:kern w:val="2"/>
          <w:sz w:val="24"/>
          <w:lang w:val="en-US" w:eastAsia="en-US"/>
          <w14:ligatures w14:val="standardContextual"/>
        </w:rPr>
      </w:pPr>
      <w:hyperlink w:anchor="_Toc218263191" w:history="1">
        <w:r w:rsidR="009253CC" w:rsidRPr="003D1827">
          <w:rPr>
            <w:rStyle w:val="Hyperlink"/>
          </w:rPr>
          <w:t>Workplace health and safety</w:t>
        </w:r>
        <w:r w:rsidR="009253CC">
          <w:rPr>
            <w:webHidden/>
          </w:rPr>
          <w:tab/>
        </w:r>
        <w:r w:rsidR="009253CC">
          <w:rPr>
            <w:webHidden/>
          </w:rPr>
          <w:fldChar w:fldCharType="begin"/>
        </w:r>
        <w:r w:rsidR="009253CC">
          <w:rPr>
            <w:webHidden/>
          </w:rPr>
          <w:instrText xml:space="preserve"> PAGEREF _Toc218263191 \h </w:instrText>
        </w:r>
        <w:r w:rsidR="009253CC">
          <w:rPr>
            <w:webHidden/>
          </w:rPr>
        </w:r>
        <w:r w:rsidR="009253CC">
          <w:rPr>
            <w:webHidden/>
          </w:rPr>
          <w:fldChar w:fldCharType="separate"/>
        </w:r>
        <w:r w:rsidR="009253CC">
          <w:rPr>
            <w:webHidden/>
          </w:rPr>
          <w:t>23</w:t>
        </w:r>
        <w:r w:rsidR="009253CC">
          <w:rPr>
            <w:webHidden/>
          </w:rPr>
          <w:fldChar w:fldCharType="end"/>
        </w:r>
      </w:hyperlink>
    </w:p>
    <w:p w14:paraId="144C89CF" w14:textId="032F42E9"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18263144"/>
      <w:r>
        <w:t>Important information</w:t>
      </w:r>
      <w:bookmarkEnd w:id="4"/>
    </w:p>
    <w:p w14:paraId="03EA07FC" w14:textId="4C356596" w:rsidR="00722C96" w:rsidRPr="00722C96" w:rsidRDefault="00722C96" w:rsidP="00E15110">
      <w:pPr>
        <w:pStyle w:val="Heading2"/>
      </w:pPr>
      <w:bookmarkStart w:id="5" w:name="_Toc218263145"/>
      <w:r>
        <w:t>Introduction</w:t>
      </w:r>
      <w:r w:rsidR="0024554F">
        <w:t xml:space="preserve"> to </w:t>
      </w:r>
      <w:r w:rsidR="003551A6">
        <w:t>VCE VET programs</w:t>
      </w:r>
      <w:bookmarkEnd w:id="5"/>
    </w:p>
    <w:p w14:paraId="7B947B4A" w14:textId="5B39C64F" w:rsidR="008A5E55" w:rsidRDefault="00E15110" w:rsidP="008A5E55">
      <w:pPr>
        <w:pStyle w:val="BodyText"/>
      </w:pPr>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1F42E890"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30A2849C" w14:textId="470CD247" w:rsidR="00F61B8A" w:rsidRPr="000F5CEC" w:rsidRDefault="003551A6" w:rsidP="008027E3">
      <w:pPr>
        <w:pStyle w:val="Heading2"/>
      </w:pPr>
      <w:bookmarkStart w:id="6" w:name="_Toc218263146"/>
      <w:r>
        <w:t>VCE VET p</w:t>
      </w:r>
      <w:r w:rsidR="00E15110">
        <w:t>rogram development</w:t>
      </w:r>
      <w:bookmarkEnd w:id="6"/>
    </w:p>
    <w:p w14:paraId="706BDDBD" w14:textId="1EA3EAB9" w:rsidR="00FA6FE3" w:rsidRPr="005D153A" w:rsidRDefault="00FA6FE3" w:rsidP="00FF3FF7">
      <w:pPr>
        <w:pStyle w:val="BodyText"/>
      </w:pPr>
      <w:r w:rsidRPr="00FF3FF7">
        <w:t>Implementation of this VCE VET program commenced in 202</w:t>
      </w:r>
      <w:r w:rsidR="00FF3FF7" w:rsidRPr="00FF3FF7">
        <w:t>6</w:t>
      </w:r>
      <w:r w:rsidRPr="00FF3FF7">
        <w:t>.</w:t>
      </w:r>
      <w:bookmarkStart w:id="7" w:name="_Hlk210897319"/>
      <w:r w:rsidR="00FF3FF7" w:rsidRPr="00FF3FF7">
        <w:t xml:space="preserve"> </w:t>
      </w:r>
      <w:r w:rsidRPr="00FF3FF7">
        <w:t>This program booklet supersedes any previously published VCE VET program booklets.</w:t>
      </w:r>
      <w:bookmarkEnd w:id="7"/>
    </w:p>
    <w:p w14:paraId="752691D2" w14:textId="5E3E41F8" w:rsidR="00FA6FE3" w:rsidRPr="00FF3FF7" w:rsidRDefault="00FA6FE3" w:rsidP="00FF3FF7">
      <w:pPr>
        <w:pStyle w:val="BodyText"/>
      </w:pPr>
      <w:r w:rsidRPr="00FF3FF7">
        <w:t>The program booklet must be used in conjunction with the</w:t>
      </w:r>
      <w:r w:rsidR="00FF3FF7" w:rsidRPr="00FF3FF7">
        <w:t xml:space="preserve"> </w:t>
      </w:r>
      <w:r w:rsidR="00FF3FF7" w:rsidRPr="005D153A">
        <w:t>SIT Tourism, Travel and Hospitality Training Package (Release 3.0)</w:t>
      </w:r>
      <w:r w:rsidR="00FF3FF7" w:rsidRPr="00FF3FF7">
        <w:t xml:space="preserve"> </w:t>
      </w:r>
      <w:r w:rsidRPr="00FF3FF7">
        <w:t>qualifications:</w:t>
      </w:r>
    </w:p>
    <w:p w14:paraId="5A777E7E" w14:textId="1BB9792A" w:rsidR="00775369" w:rsidRDefault="008E2C5D" w:rsidP="00775369">
      <w:pPr>
        <w:pStyle w:val="Bullet"/>
      </w:pPr>
      <w:hyperlink r:id="rId22" w:history="1">
        <w:r w:rsidR="00775369">
          <w:rPr>
            <w:rStyle w:val="Hyperlink"/>
          </w:rPr>
          <w:t>SIT20322 Certificate II in Hospitality</w:t>
        </w:r>
        <w:r w:rsidR="00775369" w:rsidRPr="005D153A">
          <w:t xml:space="preserve"> (Release 1) </w:t>
        </w:r>
      </w:hyperlink>
    </w:p>
    <w:p w14:paraId="691177C5" w14:textId="6035B691" w:rsidR="00FA6FE3" w:rsidRDefault="008E2C5D" w:rsidP="00FA6FE3">
      <w:pPr>
        <w:pStyle w:val="Bullet"/>
      </w:pPr>
      <w:hyperlink r:id="rId23" w:history="1">
        <w:r w:rsidR="00775369">
          <w:rPr>
            <w:rStyle w:val="Hyperlink"/>
          </w:rPr>
          <w:t>SIT20421 Certificate II in Cookery</w:t>
        </w:r>
        <w:r w:rsidR="00775369" w:rsidRPr="005D153A">
          <w:t xml:space="preserve"> (Release 1). </w:t>
        </w:r>
      </w:hyperlink>
    </w:p>
    <w:p w14:paraId="154EED96" w14:textId="40E8C9FD" w:rsidR="007B44ED" w:rsidRDefault="00840CAC" w:rsidP="00FA1499">
      <w:pPr>
        <w:pStyle w:val="Heading3"/>
      </w:pPr>
      <w:bookmarkStart w:id="8" w:name="_Toc218263147"/>
      <w:r>
        <w:t>Updates</w:t>
      </w:r>
      <w:r w:rsidR="00FA1499" w:rsidRPr="00840CAC">
        <w:t xml:space="preserve"> to VCE VET programs</w:t>
      </w:r>
      <w:bookmarkEnd w:id="8"/>
    </w:p>
    <w:p w14:paraId="59B25E44" w14:textId="25A0096C" w:rsidR="00266D20" w:rsidRDefault="00677932" w:rsidP="00266D20">
      <w:pPr>
        <w:pStyle w:val="BodyText"/>
      </w:pPr>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72BA634C" w:rsidR="003E2233" w:rsidRDefault="00096502" w:rsidP="00096502">
      <w:pPr>
        <w:pStyle w:val="BodyText"/>
      </w:pPr>
      <w:r w:rsidRPr="00096502">
        <w:t xml:space="preserve">The </w:t>
      </w:r>
      <w:hyperlink r:id="rId24"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r w:rsidR="002474DE">
        <w:t>.</w:t>
      </w:r>
    </w:p>
    <w:p w14:paraId="4F8F1818" w14:textId="77777777" w:rsidR="00FF3FF7" w:rsidRDefault="00FF3FF7">
      <w:pPr>
        <w:spacing w:line="276" w:lineRule="auto"/>
        <w:rPr>
          <w:rFonts w:ascii="Arial" w:hAnsi="Arial" w:cs="Arial"/>
          <w:color w:val="0F7EB4"/>
          <w:sz w:val="40"/>
          <w:szCs w:val="28"/>
          <w:lang w:val="en-AU"/>
        </w:rPr>
      </w:pPr>
      <w:r>
        <w:br w:type="page"/>
      </w:r>
    </w:p>
    <w:p w14:paraId="032A2D38" w14:textId="58CD1AEF" w:rsidR="002474DE" w:rsidRDefault="002474DE" w:rsidP="00FA1499">
      <w:pPr>
        <w:pStyle w:val="Heading2"/>
      </w:pPr>
      <w:bookmarkStart w:id="9" w:name="_Toc218263148"/>
      <w:r>
        <w:t>Other Sources of information</w:t>
      </w:r>
      <w:bookmarkEnd w:id="9"/>
    </w:p>
    <w:p w14:paraId="76633743" w14:textId="3438B5E6" w:rsidR="002474DE" w:rsidRPr="006B31C7" w:rsidRDefault="002474DE" w:rsidP="002474DE">
      <w:pPr>
        <w:pStyle w:val="BodyText"/>
      </w:pPr>
      <w:r w:rsidRPr="002474DE">
        <w:t>T</w:t>
      </w:r>
      <w:r w:rsidRPr="006B31C7">
        <w:t xml:space="preserve">he </w:t>
      </w:r>
      <w:hyperlink r:id="rId25"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6" w:history="1">
        <w:r w:rsidRPr="006B31C7">
          <w:rPr>
            <w:rStyle w:val="Hyperlink"/>
          </w:rPr>
          <w:t>Senior Secondary Update</w:t>
        </w:r>
      </w:hyperlink>
      <w:r w:rsidRPr="006B31C7">
        <w:t xml:space="preserve"> features information for teachers and trainers about </w:t>
      </w:r>
      <w:hyperlink r:id="rId27"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28" w:history="1">
        <w:r w:rsidR="00E8515C">
          <w:rPr>
            <w:rStyle w:val="Hyperlink"/>
          </w:rPr>
          <w:t>VCE VET Scored Assessment Guide</w:t>
        </w:r>
      </w:hyperlink>
      <w:r w:rsidR="00413B19" w:rsidRPr="006B31C7">
        <w:t>.</w:t>
      </w:r>
    </w:p>
    <w:p w14:paraId="17665324" w14:textId="5EA8E9B7" w:rsidR="0024554F" w:rsidRDefault="00FF3FF7" w:rsidP="002C58C2">
      <w:pPr>
        <w:pStyle w:val="BodyText"/>
      </w:pPr>
      <w:r w:rsidRPr="006B31C7">
        <w:t xml:space="preserve">The </w:t>
      </w:r>
      <w:hyperlink r:id="rId29" w:history="1">
        <w:r w:rsidRPr="00CE6C03">
          <w:rPr>
            <w:rStyle w:val="Hyperlink"/>
          </w:rPr>
          <w:t>VCE Administrative Handbook</w:t>
        </w:r>
      </w:hyperlink>
      <w:r w:rsidRPr="00096502">
        <w:t xml:space="preserve"> </w:t>
      </w:r>
      <w:r>
        <w:t xml:space="preserve">and </w:t>
      </w:r>
      <w:hyperlink r:id="rId30" w:history="1">
        <w:r w:rsidRPr="006B31C7">
          <w:rPr>
            <w:rStyle w:val="Hyperlink"/>
          </w:rPr>
          <w:t>VPC Administrative Handbook</w:t>
        </w:r>
      </w:hyperlink>
      <w:r>
        <w:t xml:space="preserve"> </w:t>
      </w:r>
      <w:r w:rsidRPr="00B04991">
        <w:t>contain essential information about curriculum, assessment and reporting.</w:t>
      </w:r>
      <w:r w:rsidR="0024554F">
        <w:br w:type="page"/>
      </w:r>
    </w:p>
    <w:p w14:paraId="5EDC601E" w14:textId="5B014E3F" w:rsidR="0024554F" w:rsidRDefault="0024554F" w:rsidP="0024554F">
      <w:pPr>
        <w:pStyle w:val="Heading1"/>
      </w:pPr>
      <w:bookmarkStart w:id="10" w:name="_Toc218263149"/>
      <w:r>
        <w:t>Industry overview</w:t>
      </w:r>
      <w:bookmarkEnd w:id="10"/>
    </w:p>
    <w:p w14:paraId="7B9464D1" w14:textId="77777777" w:rsidR="00A37EA8" w:rsidRDefault="00A37EA8" w:rsidP="00A37EA8">
      <w:pPr>
        <w:pStyle w:val="Heading2"/>
      </w:pPr>
      <w:bookmarkStart w:id="11" w:name="_Toc218263150"/>
      <w:r w:rsidRPr="00751AC6">
        <w:t>Training package</w:t>
      </w:r>
      <w:bookmarkEnd w:id="11"/>
    </w:p>
    <w:p w14:paraId="15226AD4" w14:textId="295A5E66" w:rsidR="00751AC6" w:rsidRPr="003A486A" w:rsidRDefault="00751AC6" w:rsidP="005D153A">
      <w:pPr>
        <w:pStyle w:val="BodyText"/>
      </w:pPr>
      <w:bookmarkStart w:id="12" w:name="_Hlk155179954"/>
      <w:bookmarkStart w:id="13" w:name="_Toc535917102"/>
      <w:r w:rsidRPr="003A486A">
        <w:t>These qualifications equip graduates to meet current and future industry requirements to work effectively within a range of</w:t>
      </w:r>
      <w:bookmarkEnd w:id="12"/>
      <w:r w:rsidRPr="003A486A">
        <w:t xml:space="preserve"> retail and institutional food &amp; beverage service settings. </w:t>
      </w:r>
      <w:bookmarkStart w:id="14" w:name="_Hlk155179965"/>
      <w:r w:rsidRPr="003A486A">
        <w:t>Employment contexts include</w:t>
      </w:r>
      <w:r w:rsidRPr="005D153A">
        <w:t xml:space="preserve"> </w:t>
      </w:r>
      <w:bookmarkEnd w:id="14"/>
      <w:r w:rsidRPr="005D153A">
        <w:t>restaurants, hotels, motels, catering operations, clubs, pubs, cafés, and coffee shops, aged care, hospital, educational and other institutional settings</w:t>
      </w:r>
      <w:r w:rsidRPr="003A486A">
        <w:t>.</w:t>
      </w:r>
    </w:p>
    <w:p w14:paraId="646903EE" w14:textId="77777777" w:rsidR="00751AC6" w:rsidRPr="003A486A" w:rsidRDefault="00751AC6" w:rsidP="005D153A">
      <w:pPr>
        <w:pStyle w:val="BodyText"/>
      </w:pPr>
      <w:bookmarkStart w:id="15" w:name="_Hlk155182204"/>
      <w:r w:rsidRPr="005D153A">
        <w:t>Certificate II in Hospitality g</w:t>
      </w:r>
      <w:r w:rsidRPr="003A486A">
        <w:t xml:space="preserve">raduates acquire the skills, knowledge, and attributes to perform routine food &amp; beverage service delivery, beverage preparation and customer service tasks and work under direct supervision. </w:t>
      </w:r>
    </w:p>
    <w:p w14:paraId="2BC8B527" w14:textId="77777777" w:rsidR="00751AC6" w:rsidRPr="003A486A" w:rsidRDefault="00751AC6" w:rsidP="005D153A">
      <w:pPr>
        <w:pStyle w:val="BodyText"/>
      </w:pPr>
      <w:bookmarkStart w:id="16" w:name="_Hlk155182860"/>
      <w:bookmarkEnd w:id="15"/>
      <w:r w:rsidRPr="005D153A">
        <w:t>Certificate II in Cookery</w:t>
      </w:r>
      <w:r w:rsidRPr="003A486A">
        <w:t xml:space="preserve"> graduates acquire the skills, knowledge, and attributes to perform routine </w:t>
      </w:r>
      <w:r w:rsidRPr="005D153A">
        <w:t>food preparation and cookery tasks to prepare and present food and menu items</w:t>
      </w:r>
      <w:r w:rsidRPr="003A486A">
        <w:t xml:space="preserve"> and work under direct supervision. </w:t>
      </w:r>
    </w:p>
    <w:p w14:paraId="76C802EA" w14:textId="2D03889C" w:rsidR="0024554F" w:rsidRPr="003A486A" w:rsidRDefault="0024554F" w:rsidP="003A486A">
      <w:pPr>
        <w:pStyle w:val="Heading2"/>
      </w:pPr>
      <w:bookmarkStart w:id="17" w:name="_Toc218263151"/>
      <w:bookmarkEnd w:id="13"/>
      <w:bookmarkEnd w:id="16"/>
      <w:r w:rsidRPr="003A486A">
        <w:t>Qualifi</w:t>
      </w:r>
      <w:r w:rsidR="00AA4727" w:rsidRPr="003A486A">
        <w:t>c</w:t>
      </w:r>
      <w:r w:rsidRPr="003A486A">
        <w:t xml:space="preserve">ations </w:t>
      </w:r>
      <w:r w:rsidR="00DD1661" w:rsidRPr="003A486A">
        <w:t>and</w:t>
      </w:r>
      <w:r w:rsidRPr="003A486A">
        <w:t xml:space="preserve"> </w:t>
      </w:r>
      <w:r w:rsidR="0030379C" w:rsidRPr="003A486A">
        <w:t>p</w:t>
      </w:r>
      <w:r w:rsidRPr="003A486A">
        <w:t>ackaging rules</w:t>
      </w:r>
      <w:bookmarkEnd w:id="17"/>
    </w:p>
    <w:p w14:paraId="6470FC2D" w14:textId="77777777" w:rsidR="006E3FBE" w:rsidRDefault="0024554F" w:rsidP="00F55738">
      <w:pPr>
        <w:pStyle w:val="BodyText"/>
      </w:pPr>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r w:rsidR="008C637F">
        <w:br w:type="page"/>
      </w:r>
    </w:p>
    <w:p w14:paraId="621D805E" w14:textId="336C8027" w:rsidR="0024554F" w:rsidRDefault="008C637F" w:rsidP="008C637F">
      <w:pPr>
        <w:pStyle w:val="Heading1"/>
      </w:pPr>
      <w:bookmarkStart w:id="18" w:name="_Toc218263152"/>
      <w:r>
        <w:t>VCE VET program details</w:t>
      </w:r>
      <w:bookmarkEnd w:id="18"/>
    </w:p>
    <w:p w14:paraId="7057694D" w14:textId="7CBA0DA8" w:rsidR="008C637F" w:rsidRDefault="008C637F" w:rsidP="008C637F">
      <w:pPr>
        <w:pStyle w:val="Heading2"/>
      </w:pPr>
      <w:bookmarkStart w:id="19" w:name="_Toc218263153"/>
      <w:r>
        <w:t>Aims</w:t>
      </w:r>
      <w:bookmarkEnd w:id="19"/>
    </w:p>
    <w:p w14:paraId="09C90A98" w14:textId="77777777" w:rsidR="00A37EA8" w:rsidRDefault="00A37EA8" w:rsidP="00A37EA8">
      <w:pPr>
        <w:pStyle w:val="BodyText"/>
      </w:pPr>
      <w:r>
        <w:t>This VCE VET program aims to:</w:t>
      </w:r>
    </w:p>
    <w:p w14:paraId="00A8137C" w14:textId="404D767B" w:rsidR="00A37EA8" w:rsidRPr="008C637F" w:rsidRDefault="00A37EA8" w:rsidP="00A37EA8">
      <w:pPr>
        <w:pStyle w:val="Bullet"/>
      </w:pPr>
      <w:r w:rsidRPr="008C637F">
        <w:t xml:space="preserve">provide </w:t>
      </w:r>
      <w:r>
        <w:t>students</w:t>
      </w:r>
      <w:r w:rsidRPr="008C637F">
        <w:t xml:space="preserve"> with the knowledge, skill and competency that will enhance their training and employment prospects in the </w:t>
      </w:r>
      <w:r w:rsidR="00751AC6">
        <w:rPr>
          <w:rFonts w:ascii="Arial" w:hAnsi="Arial"/>
          <w:color w:val="212121"/>
          <w:shd w:val="clear" w:color="auto" w:fill="FFFFFF"/>
        </w:rPr>
        <w:t>hospitality industry, including commercial cookery, catering and a range food and beverage service settings</w:t>
      </w:r>
    </w:p>
    <w:p w14:paraId="4B001A3E" w14:textId="77777777" w:rsidR="00A37EA8" w:rsidRPr="008C637F" w:rsidRDefault="00A37EA8" w:rsidP="00A37EA8">
      <w:pPr>
        <w:pStyle w:val="Bullet"/>
      </w:pPr>
      <w:r w:rsidRPr="008C637F">
        <w:t xml:space="preserve">enable </w:t>
      </w:r>
      <w:r>
        <w:t>students</w:t>
      </w:r>
      <w:r w:rsidRPr="008C637F">
        <w:t xml:space="preserve"> to gain a recognised credential and to make an informed choice of vocation or career path.</w:t>
      </w:r>
    </w:p>
    <w:p w14:paraId="547DD4DF" w14:textId="77777777" w:rsidR="00A37EA8" w:rsidRPr="00B01B73" w:rsidRDefault="00A37EA8" w:rsidP="00A37EA8">
      <w:pPr>
        <w:pStyle w:val="Heading2"/>
      </w:pPr>
      <w:bookmarkStart w:id="20" w:name="_Toc218263154"/>
      <w:r>
        <w:t>Scored assessment</w:t>
      </w:r>
      <w:bookmarkEnd w:id="20"/>
    </w:p>
    <w:p w14:paraId="41D69FB2" w14:textId="4FC1E400" w:rsidR="00A37EA8" w:rsidRDefault="00A37EA8" w:rsidP="00A37EA8">
      <w:pPr>
        <w:pStyle w:val="BodyText"/>
      </w:pPr>
      <w:r>
        <w:t>This VCE VET program offers scored assessment which is based on the scored Unit 3–4 sequence</w:t>
      </w:r>
      <w:r w:rsidR="00D20410">
        <w:t>s</w:t>
      </w:r>
      <w:r>
        <w:t xml:space="preserve"> of </w:t>
      </w:r>
      <w:r w:rsidR="00D20410" w:rsidRPr="00D20410">
        <w:t xml:space="preserve">SIT20322 Certificate II Hospitality and SIT20421 </w:t>
      </w:r>
      <w:bookmarkStart w:id="21" w:name="_Hlk213419183"/>
      <w:r w:rsidR="00D20410" w:rsidRPr="00D20410">
        <w:t>Certificate II in Cookery</w:t>
      </w:r>
      <w:bookmarkEnd w:id="21"/>
      <w:r>
        <w:t>, as outlined in the program structure section of this document.</w:t>
      </w:r>
    </w:p>
    <w:p w14:paraId="61B93DD0" w14:textId="3B8D8362" w:rsidR="00A37EA8" w:rsidRDefault="00A37EA8" w:rsidP="00A37EA8">
      <w:pPr>
        <w:pStyle w:val="BodyText"/>
      </w:pPr>
      <w:r w:rsidRPr="00934BF5">
        <w:t xml:space="preserve">Scored assessment consists of three coursework tasks and an end-of-year </w:t>
      </w:r>
      <w:r>
        <w:t xml:space="preserve">written </w:t>
      </w:r>
      <w:r w:rsidRPr="00934BF5">
        <w:t>examination</w:t>
      </w:r>
      <w:r>
        <w:t xml:space="preserve"> which calculates the study score using</w:t>
      </w:r>
      <w:r w:rsidRPr="0037548A">
        <w:rPr>
          <w:lang w:val="en-US"/>
        </w:rPr>
        <w:t xml:space="preserve"> </w:t>
      </w:r>
      <w:r>
        <w:rPr>
          <w:lang w:val="en-US"/>
        </w:rPr>
        <w:t xml:space="preserve">the following </w:t>
      </w:r>
      <w:r w:rsidRPr="0037548A">
        <w:rPr>
          <w:lang w:val="en-US"/>
        </w:rPr>
        <w:t>assessments of the student’s levels of performance</w:t>
      </w:r>
      <w:r>
        <w:t>:</w:t>
      </w:r>
    </w:p>
    <w:p w14:paraId="1A853FB6" w14:textId="77777777" w:rsidR="00A37EA8" w:rsidRDefault="00A37EA8" w:rsidP="00A37EA8">
      <w:pPr>
        <w:pStyle w:val="Bullet"/>
      </w:pPr>
      <w:r>
        <w:t>3 coursework tasks: 66 per cent</w:t>
      </w:r>
    </w:p>
    <w:p w14:paraId="04E9F938" w14:textId="77777777" w:rsidR="00A37EA8" w:rsidRDefault="00A37EA8" w:rsidP="00A37EA8">
      <w:pPr>
        <w:pStyle w:val="Bullet"/>
      </w:pPr>
      <w:r>
        <w:t>end-of-year written examination: 34 per cent.</w:t>
      </w:r>
    </w:p>
    <w:p w14:paraId="6C9CE4AE" w14:textId="77777777" w:rsidR="00A37EA8" w:rsidRPr="000317CC" w:rsidRDefault="00A37EA8" w:rsidP="00A37EA8">
      <w:pPr>
        <w:pStyle w:val="BodyText"/>
      </w:pPr>
      <w:r w:rsidRPr="000317CC">
        <w:t>The scored Unit 3–4 sequence must be delivered and assessed in a single enrolment year.</w:t>
      </w:r>
    </w:p>
    <w:p w14:paraId="59FDDC66" w14:textId="77777777" w:rsidR="00A37EA8" w:rsidRPr="000317CC" w:rsidRDefault="00A37EA8" w:rsidP="00A37EA8">
      <w:pPr>
        <w:pStyle w:val="BodyText"/>
      </w:pPr>
      <w:r w:rsidRPr="000317CC">
        <w:t>Scored Unit 3–4 sequences are not designed for standalone study. Students are strongly advised against undertaking the scored Unit 3–4 sequence without first completing Units 1 and 2.</w:t>
      </w:r>
    </w:p>
    <w:p w14:paraId="7AFD1230" w14:textId="62236AC1" w:rsidR="00A37EA8" w:rsidRDefault="00A37EA8" w:rsidP="00A37EA8">
      <w:pPr>
        <w:pStyle w:val="BodyText"/>
      </w:pPr>
      <w:r w:rsidRPr="000317CC">
        <w:t>For more information on scored assessment, including an overview of study score assessment, advice regarding the development of coursework tasks and integration of study scores with competency</w:t>
      </w:r>
      <w:r w:rsidRPr="000D6A45">
        <w:t xml:space="preserve"> assessment, refer to the </w:t>
      </w:r>
      <w:hyperlink r:id="rId31" w:history="1">
        <w:r w:rsidR="00E8515C">
          <w:rPr>
            <w:rStyle w:val="Hyperlink"/>
          </w:rPr>
          <w:t>VCE VET Scored Assessment Guide</w:t>
        </w:r>
      </w:hyperlink>
      <w:r w:rsidRPr="000D6A45">
        <w:t>.</w:t>
      </w:r>
    </w:p>
    <w:p w14:paraId="59AFB32C" w14:textId="77777777" w:rsidR="00A37EA8" w:rsidRDefault="00A37EA8" w:rsidP="00A37EA8">
      <w:pPr>
        <w:pStyle w:val="Heading2"/>
      </w:pPr>
      <w:bookmarkStart w:id="22" w:name="_Toc218263155"/>
      <w:r>
        <w:t>ATAR contribution</w:t>
      </w:r>
      <w:bookmarkEnd w:id="22"/>
    </w:p>
    <w:p w14:paraId="04A3F6BD" w14:textId="77777777" w:rsidR="00A37EA8" w:rsidRDefault="00A37EA8" w:rsidP="00A37EA8">
      <w:pPr>
        <w:pStyle w:val="BodyText"/>
      </w:pPr>
      <w:r>
        <w:t>Scored VCE VET programs</w:t>
      </w:r>
      <w:r w:rsidRPr="00934BF5">
        <w:t xml:space="preserve"> may contribute to a student’s ATAR as one of the primary four studies or </w:t>
      </w:r>
      <w:r>
        <w:t>one of the</w:t>
      </w:r>
      <w:r w:rsidRPr="00934BF5">
        <w:t xml:space="preserve"> two </w:t>
      </w:r>
      <w:r w:rsidRPr="00B81DF4">
        <w:t>available (and permissible) increments.</w:t>
      </w:r>
    </w:p>
    <w:p w14:paraId="213D72AD" w14:textId="77777777" w:rsidR="00A37EA8" w:rsidRDefault="00A37EA8" w:rsidP="00A37EA8">
      <w:pPr>
        <w:pStyle w:val="BodyText"/>
      </w:pPr>
      <w:r w:rsidRPr="00B81DF4">
        <w:t xml:space="preserve">Where a student </w:t>
      </w:r>
      <w:r>
        <w:t xml:space="preserve">completes the UoCs from the scored Unit 3–4 sequence but </w:t>
      </w:r>
      <w:r w:rsidRPr="00B81DF4">
        <w:t>elects not to</w:t>
      </w:r>
      <w:r>
        <w:t xml:space="preserve"> undertake scored assessment to</w:t>
      </w:r>
      <w:r w:rsidRPr="00B81DF4">
        <w:t xml:space="preserve"> receive a study score, no contribution to the ATAR will be available</w:t>
      </w:r>
      <w:r>
        <w:t>.</w:t>
      </w:r>
    </w:p>
    <w:p w14:paraId="4D650B4C" w14:textId="3A02B003" w:rsidR="00A37EA8" w:rsidRDefault="00A37EA8" w:rsidP="00A37EA8">
      <w:pPr>
        <w:pStyle w:val="BodyText"/>
      </w:pPr>
      <w:r>
        <w:t xml:space="preserve">For more information on non-scored Unit 3–4 sequences, refer to the </w:t>
      </w:r>
      <w:hyperlink w:anchor="_Appendix" w:history="1">
        <w:r w:rsidRPr="00BB41EC">
          <w:rPr>
            <w:rStyle w:val="Hyperlink"/>
          </w:rPr>
          <w:t>Appendix</w:t>
        </w:r>
      </w:hyperlink>
      <w:r>
        <w:t xml:space="preserve"> of this document.</w:t>
      </w:r>
    </w:p>
    <w:p w14:paraId="386F4225" w14:textId="77777777" w:rsidR="00A37EA8" w:rsidRDefault="00A37EA8" w:rsidP="00A37EA8">
      <w:pPr>
        <w:pStyle w:val="BodyText"/>
      </w:pPr>
      <w:r>
        <w:t>F</w:t>
      </w:r>
      <w:r w:rsidRPr="00F63CC6">
        <w:t>or more information on study scores and ATAR contribution, refer to</w:t>
      </w:r>
      <w:r>
        <w:t xml:space="preserve"> the ATAR and Scaling Guide, accessible from the </w:t>
      </w:r>
      <w:hyperlink r:id="rId32" w:history="1">
        <w:r w:rsidRPr="00F63CC6">
          <w:rPr>
            <w:rStyle w:val="Hyperlink"/>
          </w:rPr>
          <w:t>VTAC website</w:t>
        </w:r>
      </w:hyperlink>
      <w:r w:rsidRPr="00BB41EC">
        <w:t>.</w:t>
      </w:r>
    </w:p>
    <w:p w14:paraId="00839FB2" w14:textId="77777777" w:rsidR="003B2A3A" w:rsidRDefault="003B2A3A">
      <w:pPr>
        <w:spacing w:line="276" w:lineRule="auto"/>
        <w:rPr>
          <w:rFonts w:ascii="Arial" w:hAnsi="Arial" w:cs="Arial"/>
          <w:color w:val="0F7EB4"/>
          <w:sz w:val="40"/>
          <w:szCs w:val="28"/>
          <w:lang w:val="en-AU"/>
        </w:rPr>
      </w:pPr>
      <w:r>
        <w:br w:type="page"/>
      </w:r>
    </w:p>
    <w:p w14:paraId="04EB3711" w14:textId="7F1C6CB7" w:rsidR="00A37EA8" w:rsidRDefault="00A37EA8" w:rsidP="00A37EA8">
      <w:pPr>
        <w:pStyle w:val="Heading2"/>
      </w:pPr>
      <w:bookmarkStart w:id="23" w:name="_Toc218263156"/>
      <w:r>
        <w:t>VCE VET credit</w:t>
      </w:r>
      <w:bookmarkEnd w:id="23"/>
    </w:p>
    <w:p w14:paraId="41587E92" w14:textId="6C0513CD" w:rsidR="00A37EA8" w:rsidRDefault="00A37EA8" w:rsidP="00A37EA8">
      <w:pPr>
        <w:pStyle w:val="BodyText"/>
      </w:pPr>
      <w:r>
        <w:t>VCE VET programs provide credit towards the VCE, VCE VM and VPC. Students undertaking this program may be eligible for the following credit:</w:t>
      </w:r>
    </w:p>
    <w:p w14:paraId="7AFC890B" w14:textId="5B0F5206" w:rsidR="00A37EA8" w:rsidRPr="005D153A" w:rsidRDefault="00E75AD4" w:rsidP="00A37EA8">
      <w:pPr>
        <w:pStyle w:val="BodyText"/>
        <w:rPr>
          <w:b/>
          <w:bCs/>
        </w:rPr>
      </w:pPr>
      <w:bookmarkStart w:id="24" w:name="_Hlk213420394"/>
      <w:r w:rsidRPr="005D153A">
        <w:rPr>
          <w:b/>
          <w:bCs/>
        </w:rPr>
        <w:t>SIT20322 Certificate II Hospitality (Release 1)</w:t>
      </w:r>
    </w:p>
    <w:bookmarkEnd w:id="24"/>
    <w:p w14:paraId="45225B50" w14:textId="3184FF56" w:rsidR="00A37EA8" w:rsidRPr="00E75AD4" w:rsidRDefault="00EB063F" w:rsidP="00A37EA8">
      <w:pPr>
        <w:pStyle w:val="Bullet"/>
      </w:pPr>
      <w:r>
        <w:t>two</w:t>
      </w:r>
      <w:r w:rsidR="00E75AD4" w:rsidRPr="00E75AD4">
        <w:t xml:space="preserve"> </w:t>
      </w:r>
      <w:r w:rsidR="00A37EA8" w:rsidRPr="00E75AD4">
        <w:t>VCE VET units at Units 1 and 2 level</w:t>
      </w:r>
    </w:p>
    <w:p w14:paraId="194906EB" w14:textId="56445A63" w:rsidR="00E75AD4" w:rsidRPr="00E75AD4" w:rsidRDefault="00A37EA8" w:rsidP="005D153A">
      <w:pPr>
        <w:pStyle w:val="Bullet"/>
      </w:pPr>
      <w:r w:rsidRPr="00E75AD4">
        <w:t>a scored VCE VET Unit 3–4 sequence.</w:t>
      </w:r>
    </w:p>
    <w:p w14:paraId="05B62A81" w14:textId="3F1DF74D" w:rsidR="00A37EA8" w:rsidRPr="005D153A" w:rsidRDefault="00E75AD4" w:rsidP="00A37EA8">
      <w:pPr>
        <w:pStyle w:val="BodyText"/>
        <w:rPr>
          <w:b/>
          <w:bCs/>
        </w:rPr>
      </w:pPr>
      <w:r w:rsidRPr="005D153A">
        <w:rPr>
          <w:b/>
          <w:bCs/>
        </w:rPr>
        <w:t>SIT20421 Certificate II in Cookery (Release 1)</w:t>
      </w:r>
    </w:p>
    <w:p w14:paraId="38894E50" w14:textId="174C6122" w:rsidR="00A37EA8" w:rsidRDefault="00EB063F" w:rsidP="00A37EA8">
      <w:pPr>
        <w:pStyle w:val="Bullet"/>
      </w:pPr>
      <w:r>
        <w:t>t</w:t>
      </w:r>
      <w:r w:rsidR="00E75AD4">
        <w:t>wo</w:t>
      </w:r>
      <w:r w:rsidR="00A37EA8">
        <w:t xml:space="preserve"> </w:t>
      </w:r>
      <w:r w:rsidR="00A37EA8" w:rsidRPr="00E75AD4">
        <w:t>VCE VET units at Units 1 and 2 level</w:t>
      </w:r>
    </w:p>
    <w:p w14:paraId="2662B8E1" w14:textId="44365978" w:rsidR="00E66DA4" w:rsidRDefault="00E66DA4" w:rsidP="00E66DA4">
      <w:pPr>
        <w:pStyle w:val="Bullet"/>
      </w:pPr>
      <w:r w:rsidRPr="00E75AD4">
        <w:t>a non-scored VCE VET Unit 3–4 sequence</w:t>
      </w:r>
    </w:p>
    <w:p w14:paraId="4350C249" w14:textId="69F456C0" w:rsidR="005C548D" w:rsidRPr="00E75AD4" w:rsidRDefault="00A37EA8" w:rsidP="00E66DA4">
      <w:pPr>
        <w:pStyle w:val="Bullet"/>
      </w:pPr>
      <w:r w:rsidRPr="00E75AD4">
        <w:t>a scored VCE VET Unit 3–4 sequence</w:t>
      </w:r>
      <w:r w:rsidR="00E66DA4">
        <w:t>.</w:t>
      </w:r>
    </w:p>
    <w:p w14:paraId="5CAE1C21" w14:textId="68370EAB" w:rsidR="00A50BA0" w:rsidRDefault="00A37EA8" w:rsidP="00884D3F">
      <w:pPr>
        <w:pStyle w:val="BodyText"/>
      </w:pPr>
      <w:r w:rsidRPr="00884D3F">
        <w:t>For more information</w:t>
      </w:r>
      <w:r>
        <w:t xml:space="preserve"> on credit arrangements</w:t>
      </w:r>
      <w:r w:rsidRPr="00884D3F">
        <w:t xml:space="preserve">, refer to the </w:t>
      </w:r>
      <w:hyperlink w:anchor="_Appendix" w:history="1">
        <w:r w:rsidRPr="00536A15">
          <w:rPr>
            <w:rStyle w:val="Hyperlink"/>
          </w:rPr>
          <w:t>Appendix</w:t>
        </w:r>
      </w:hyperlink>
      <w:r w:rsidRPr="00884D3F">
        <w:t>.</w:t>
      </w:r>
    </w:p>
    <w:p w14:paraId="5F6F77D3" w14:textId="40116484" w:rsidR="00652D5B" w:rsidRDefault="00305111" w:rsidP="00305111">
      <w:pPr>
        <w:pStyle w:val="Heading2"/>
      </w:pPr>
      <w:bookmarkStart w:id="25" w:name="_Toc218263157"/>
      <w:r>
        <w:t>Enrolment advice</w:t>
      </w:r>
      <w:bookmarkEnd w:id="25"/>
    </w:p>
    <w:p w14:paraId="00270430" w14:textId="554B9C85" w:rsidR="00F07351" w:rsidRDefault="005A5998" w:rsidP="00305111">
      <w:pPr>
        <w:pStyle w:val="BodyText"/>
      </w:pPr>
      <w:r>
        <w:t>S</w:t>
      </w:r>
      <w:r w:rsidR="00305111" w:rsidRPr="00305111">
        <w:t>tudents commencing</w:t>
      </w:r>
      <w:r w:rsidR="00E235F4">
        <w:t xml:space="preserve"> or continuing</w:t>
      </w:r>
      <w:r w:rsidR="00305111" w:rsidRPr="00305111">
        <w:t xml:space="preserve"> training from January 20</w:t>
      </w:r>
      <w:r w:rsidR="00305111" w:rsidRPr="00A71CB6">
        <w:t>2</w:t>
      </w:r>
      <w:r w:rsidR="00E235F4">
        <w:t>6</w:t>
      </w:r>
      <w:r w:rsidR="00305111" w:rsidRPr="00305111">
        <w:t xml:space="preserve"> and beyond will be required to be enrolled in</w:t>
      </w:r>
      <w:r w:rsidR="00F07351">
        <w:t>:</w:t>
      </w:r>
    </w:p>
    <w:p w14:paraId="70B295A5" w14:textId="77777777" w:rsidR="00A71CB6" w:rsidRDefault="00A71CB6" w:rsidP="00F07351">
      <w:pPr>
        <w:pStyle w:val="Bullet"/>
      </w:pPr>
      <w:r w:rsidRPr="00A71CB6">
        <w:t>SIT20322 Certificate II Hospitality (Release 1)</w:t>
      </w:r>
    </w:p>
    <w:p w14:paraId="04C3382D" w14:textId="6B23E005" w:rsidR="00A71CB6" w:rsidRDefault="00A71CB6" w:rsidP="00F07351">
      <w:pPr>
        <w:pStyle w:val="Bullet"/>
      </w:pPr>
      <w:r w:rsidRPr="00A71CB6">
        <w:t>SIT20421 Certificate II in Cookery (Release 1)</w:t>
      </w:r>
      <w:r w:rsidR="00EB063F">
        <w:t>.</w:t>
      </w:r>
    </w:p>
    <w:p w14:paraId="732AD9FC" w14:textId="2BE49891" w:rsidR="00DD5DFD" w:rsidRDefault="00DD5DFD" w:rsidP="00DD5DFD">
      <w:pPr>
        <w:pStyle w:val="Heading2"/>
      </w:pPr>
      <w:bookmarkStart w:id="26" w:name="_Toc218263158"/>
      <w:r>
        <w:t>Nominal hour duration</w:t>
      </w:r>
      <w:bookmarkEnd w:id="26"/>
    </w:p>
    <w:p w14:paraId="5BA780AB" w14:textId="65BB2D43" w:rsidR="00DD5DFD" w:rsidRPr="00DD5DFD" w:rsidRDefault="00DD5DFD" w:rsidP="00DD5DFD">
      <w:pPr>
        <w:pStyle w:val="BodyText"/>
      </w:pPr>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r w:rsidRPr="00DD5DFD">
        <w:t>.</w:t>
      </w:r>
    </w:p>
    <w:p w14:paraId="4E47A27D" w14:textId="77777777" w:rsidR="00DD5DFD" w:rsidRPr="00DD5DFD" w:rsidRDefault="00DD5DFD" w:rsidP="00DD5DFD">
      <w:pPr>
        <w:pStyle w:val="Heading3"/>
      </w:pPr>
      <w:bookmarkStart w:id="27" w:name="_Toc218263159"/>
      <w:r w:rsidRPr="00DD5DFD">
        <w:t>Duplication</w:t>
      </w:r>
      <w:bookmarkEnd w:id="27"/>
    </w:p>
    <w:p w14:paraId="2D3163B6" w14:textId="36A3ED29" w:rsidR="00DD5DFD" w:rsidRPr="00DD5DFD" w:rsidRDefault="00DD5DFD" w:rsidP="00DD5DFD">
      <w:pPr>
        <w:pStyle w:val="BodyText"/>
      </w:pPr>
      <w:r w:rsidRPr="00E9391C">
        <w:t xml:space="preserve">When a VCE VET program duplicates or is very similar to another VCE study or VET </w:t>
      </w:r>
      <w:r w:rsidR="003F3103">
        <w:t>UoC</w:t>
      </w:r>
      <w:r w:rsidRPr="00E9391C">
        <w:t xml:space="preserve"> in a student’s program, a reduced VCE VET </w:t>
      </w:r>
      <w:r w:rsidR="00502F45">
        <w:t>credit</w:t>
      </w:r>
      <w:r w:rsidRPr="00E9391C">
        <w:t xml:space="preserve"> entitlement may apply.</w:t>
      </w:r>
    </w:p>
    <w:p w14:paraId="5ACB0FD6" w14:textId="0FE0139B" w:rsidR="00DD5DFD" w:rsidRPr="00DD5DFD" w:rsidRDefault="00DD5DFD" w:rsidP="00DD5DFD">
      <w:pPr>
        <w:pStyle w:val="BodyText"/>
      </w:pPr>
      <w:r w:rsidRPr="00DD5DFD">
        <w:t xml:space="preserve">No significant duplication has been identified between </w:t>
      </w:r>
      <w:r w:rsidR="00CC36C3">
        <w:t>this</w:t>
      </w:r>
      <w:r w:rsidRPr="00DD5DFD">
        <w:t xml:space="preserve"> VCE VET program and other VCE studies.</w:t>
      </w:r>
    </w:p>
    <w:p w14:paraId="555D7ECF" w14:textId="77777777" w:rsidR="00DD5DFD" w:rsidRPr="00DD5DFD" w:rsidRDefault="00DD5DFD" w:rsidP="006E20F9">
      <w:pPr>
        <w:pStyle w:val="Heading3"/>
      </w:pPr>
      <w:bookmarkStart w:id="28" w:name="_Toc218263160"/>
      <w:r w:rsidRPr="00DD5DFD">
        <w:t>Dual enrolments</w:t>
      </w:r>
      <w:bookmarkEnd w:id="28"/>
    </w:p>
    <w:p w14:paraId="7ED6BCB4" w14:textId="66D98094" w:rsidR="00DD5DFD" w:rsidRPr="00DD5DFD" w:rsidRDefault="00DD5DFD" w:rsidP="00DD5DFD">
      <w:pPr>
        <w:pStyle w:val="BodyText"/>
      </w:pPr>
      <w:r w:rsidRPr="00DD5DFD">
        <w:t xml:space="preserve">When students undertake multiple </w:t>
      </w:r>
      <w:r w:rsidR="00B94CD6">
        <w:t xml:space="preserve">VET </w:t>
      </w:r>
      <w:r w:rsidRPr="00DD5DFD">
        <w:t>qualifications, care must be taken to ensure students enrol in</w:t>
      </w:r>
      <w:r w:rsidR="003F3103">
        <w:t xml:space="preserve"> UoCs </w:t>
      </w:r>
      <w:r w:rsidRPr="00DD5DFD">
        <w:t xml:space="preserve">only once. Credit </w:t>
      </w:r>
      <w:r w:rsidR="00B94CD6">
        <w:t xml:space="preserve">based on the nominal hours </w:t>
      </w:r>
      <w:r w:rsidRPr="00DD5DFD">
        <w:t xml:space="preserve">for a </w:t>
      </w:r>
      <w:r w:rsidR="003F3103">
        <w:t>UoC</w:t>
      </w:r>
      <w:r w:rsidRPr="00DD5DFD">
        <w:t xml:space="preserve"> can </w:t>
      </w:r>
      <w:r w:rsidR="00B94CD6">
        <w:t xml:space="preserve">only be </w:t>
      </w:r>
      <w:r w:rsidRPr="00DD5DFD">
        <w:t>counted once towards the VCE</w:t>
      </w:r>
      <w:r w:rsidR="006E20F9">
        <w:t>, VCE VM or VPC.</w:t>
      </w:r>
    </w:p>
    <w:p w14:paraId="6E2B2819" w14:textId="77777777" w:rsidR="00EB063F" w:rsidRDefault="00EB063F">
      <w:pPr>
        <w:spacing w:line="276" w:lineRule="auto"/>
        <w:rPr>
          <w:rFonts w:ascii="Arial" w:hAnsi="Arial" w:cs="Arial"/>
          <w:color w:val="0F7EB4"/>
          <w:sz w:val="40"/>
          <w:szCs w:val="28"/>
          <w:lang w:val="en-AU"/>
        </w:rPr>
      </w:pPr>
      <w:bookmarkStart w:id="29" w:name="_Sequence"/>
      <w:bookmarkEnd w:id="29"/>
      <w:r>
        <w:br w:type="page"/>
      </w:r>
    </w:p>
    <w:p w14:paraId="0F123D6E" w14:textId="3D25CCB6" w:rsidR="00DD5DFD" w:rsidRPr="00DD5DFD" w:rsidRDefault="00DD5DFD" w:rsidP="00873490">
      <w:pPr>
        <w:pStyle w:val="Heading2"/>
      </w:pPr>
      <w:bookmarkStart w:id="30" w:name="_Toc218263161"/>
      <w:r w:rsidRPr="00DD5DFD">
        <w:t>Sequence</w:t>
      </w:r>
      <w:bookmarkEnd w:id="30"/>
    </w:p>
    <w:p w14:paraId="49CB5823" w14:textId="50C9F79E" w:rsidR="00DD5DFD" w:rsidRPr="00DD5DFD" w:rsidRDefault="00DD5DFD" w:rsidP="00DD5DFD">
      <w:pPr>
        <w:pStyle w:val="BodyText"/>
      </w:pPr>
      <w:r w:rsidRPr="00DD5DFD">
        <w:t xml:space="preserve">Certain </w:t>
      </w:r>
      <w:r w:rsidR="003F3103">
        <w:t>UoCs</w:t>
      </w:r>
      <w:r w:rsidRPr="00DD5DFD">
        <w:t xml:space="preserve"> will complement each other, lending to coordinated delivery that minimises content overlap. </w:t>
      </w:r>
      <w:r w:rsidR="003F3103">
        <w:t>UoCs</w:t>
      </w:r>
      <w:r w:rsidRPr="00DD5DFD">
        <w:t xml:space="preserve"> have guidelines for different situations and delivery contexts, and a range of delivery sequences is possible. </w:t>
      </w:r>
    </w:p>
    <w:p w14:paraId="190112E1" w14:textId="77777777" w:rsidR="00DD5DFD" w:rsidRPr="00DD5DFD" w:rsidRDefault="00DD5DFD"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A38E2">
      <w:pPr>
        <w:pStyle w:val="BodyText"/>
      </w:pPr>
      <w:r w:rsidRPr="00DD5DFD">
        <w:t xml:space="preserve">The sequencing of </w:t>
      </w:r>
      <w:r w:rsidR="003F3103">
        <w:t>UoCs</w:t>
      </w:r>
      <w:r w:rsidRPr="00DD5DFD">
        <w:t xml:space="preserve"> is determined by the RTO, teacher or trainer; however, it is anticipated that a number of the core </w:t>
      </w:r>
      <w:r w:rsidR="003F3103">
        <w:t>UoCs</w:t>
      </w:r>
      <w:r w:rsidRPr="00DD5DFD">
        <w:t xml:space="preserve"> will be undertaken in the first year of the program</w:t>
      </w:r>
      <w:r w:rsidR="0078606B">
        <w:t>.</w:t>
      </w:r>
      <w:r w:rsidR="0078606B">
        <w:br w:type="page"/>
      </w:r>
    </w:p>
    <w:p w14:paraId="38473474" w14:textId="7CDD7AA5" w:rsidR="0078606B" w:rsidRDefault="0078606B" w:rsidP="0078606B">
      <w:pPr>
        <w:pStyle w:val="Heading1"/>
      </w:pPr>
      <w:bookmarkStart w:id="31" w:name="_Toc218263162"/>
      <w:r>
        <w:t>VCE VET program structure</w:t>
      </w:r>
      <w:bookmarkEnd w:id="31"/>
    </w:p>
    <w:p w14:paraId="3B7C5A07" w14:textId="48ABD0A6" w:rsidR="00F559A5" w:rsidRPr="005D153A" w:rsidRDefault="007E16FF" w:rsidP="005D153A">
      <w:pPr>
        <w:pStyle w:val="Heading2"/>
      </w:pPr>
      <w:bookmarkStart w:id="32" w:name="_Toc218263163"/>
      <w:r w:rsidRPr="00EB063F">
        <w:t>SIT20322 Certificate II Hospitality (Release 1</w:t>
      </w:r>
      <w:r w:rsidR="00FF4FA9" w:rsidRPr="00EB063F">
        <w:t>)</w:t>
      </w:r>
      <w:bookmarkEnd w:id="32"/>
    </w:p>
    <w:tbl>
      <w:tblPr>
        <w:tblStyle w:val="VCAAclosedtable"/>
        <w:tblW w:w="5000" w:type="pct"/>
        <w:tblLook w:val="04A0" w:firstRow="1" w:lastRow="0" w:firstColumn="1" w:lastColumn="0" w:noHBand="0" w:noVBand="1"/>
      </w:tblPr>
      <w:tblGrid>
        <w:gridCol w:w="1926"/>
        <w:gridCol w:w="5777"/>
        <w:gridCol w:w="1926"/>
      </w:tblGrid>
      <w:tr w:rsidR="00403D37" w:rsidRPr="000F5CEC" w14:paraId="1CB255F4" w14:textId="77777777" w:rsidTr="00403D37">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4890591D" w14:textId="748B3F80" w:rsidR="00403D37" w:rsidRPr="00F559A5" w:rsidRDefault="00403D37" w:rsidP="00F559A5">
            <w:pPr>
              <w:pStyle w:val="Tableheadingnarrow"/>
            </w:pPr>
            <w:r w:rsidRPr="00F559A5">
              <w:t>C</w:t>
            </w:r>
            <w:r>
              <w:t>ode</w:t>
            </w:r>
          </w:p>
        </w:tc>
        <w:tc>
          <w:tcPr>
            <w:tcW w:w="3000" w:type="pct"/>
            <w:vAlign w:val="center"/>
          </w:tcPr>
          <w:p w14:paraId="701EDC0D" w14:textId="63AEDF4D" w:rsidR="00403D37" w:rsidRPr="00F559A5" w:rsidRDefault="00403D37" w:rsidP="00F559A5">
            <w:pPr>
              <w:pStyle w:val="Tableheadingnarrow"/>
            </w:pPr>
            <w:r>
              <w:t>Unit title</w:t>
            </w:r>
          </w:p>
        </w:tc>
        <w:tc>
          <w:tcPr>
            <w:tcW w:w="1000" w:type="pct"/>
            <w:vAlign w:val="center"/>
          </w:tcPr>
          <w:p w14:paraId="6AECE24B" w14:textId="70A7ACF1" w:rsidR="00403D37" w:rsidRPr="00F559A5" w:rsidRDefault="00403D37" w:rsidP="00F559A5">
            <w:pPr>
              <w:pStyle w:val="Tableheadingnarrow"/>
            </w:pPr>
            <w:r>
              <w:t>Nominal hours</w:t>
            </w:r>
          </w:p>
        </w:tc>
      </w:tr>
      <w:tr w:rsidR="00403D37" w:rsidRPr="00EF1993"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14EA6E77" w:rsidR="00EF1993" w:rsidRPr="00EF1993" w:rsidRDefault="00EF1993" w:rsidP="00F559A5">
            <w:pPr>
              <w:pStyle w:val="Tabletextnarrow"/>
              <w:rPr>
                <w:rFonts w:ascii="Ebrima" w:hAnsi="Ebrima"/>
                <w:b/>
                <w:bCs/>
              </w:rPr>
            </w:pPr>
            <w:r w:rsidRPr="00EF1993">
              <w:rPr>
                <w:b/>
                <w:bCs/>
              </w:rPr>
              <w:t xml:space="preserve">Units 1 </w:t>
            </w:r>
            <w:r w:rsidR="007E16FF">
              <w:rPr>
                <w:b/>
                <w:bCs/>
              </w:rPr>
              <w:t>and 2</w:t>
            </w:r>
          </w:p>
        </w:tc>
      </w:tr>
      <w:tr w:rsidR="00403D37" w:rsidRPr="00EF1993"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Default="00403D37" w:rsidP="00F559A5">
            <w:pPr>
              <w:pStyle w:val="Tabletextnarrow"/>
              <w:rPr>
                <w:b/>
                <w:bCs/>
              </w:rPr>
            </w:pPr>
            <w:r w:rsidRPr="00EF1993">
              <w:rPr>
                <w:b/>
                <w:bCs/>
              </w:rPr>
              <w:t>Compulsory</w:t>
            </w:r>
            <w:r w:rsidR="00EF1993" w:rsidRPr="00EF1993">
              <w:rPr>
                <w:b/>
                <w:bCs/>
              </w:rPr>
              <w:t xml:space="preserve"> UoCs</w:t>
            </w:r>
            <w:r w:rsidRPr="00EF1993">
              <w:rPr>
                <w:b/>
                <w:bCs/>
              </w:rPr>
              <w:t>:</w:t>
            </w:r>
          </w:p>
          <w:p w14:paraId="5BFFD32D" w14:textId="45C9E083" w:rsidR="00D67B5E" w:rsidRDefault="00D67B5E" w:rsidP="00F559A5">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236AEC0" w14:textId="72939FAB" w:rsidR="00D726E1" w:rsidRPr="00EF1993" w:rsidRDefault="00D67B5E" w:rsidP="00F559A5">
            <w:pPr>
              <w:pStyle w:val="Tabletextnarrow"/>
            </w:pPr>
            <w:r>
              <w:t>It is recommended that</w:t>
            </w:r>
            <w:r w:rsidR="00EF1993" w:rsidRPr="00EF1993">
              <w:t xml:space="preserve"> these </w:t>
            </w:r>
            <w:r>
              <w:t>UoCs be delivered</w:t>
            </w:r>
            <w:r w:rsidR="00EF1993" w:rsidRPr="00EF1993">
              <w:t xml:space="preserve"> in the first year of the program</w:t>
            </w:r>
            <w:r>
              <w:t>,</w:t>
            </w:r>
            <w:r w:rsidR="00EF1993" w:rsidRPr="00EF1993">
              <w:t xml:space="preserve"> </w:t>
            </w:r>
            <w:r>
              <w:t>prior to the commencement of</w:t>
            </w:r>
            <w:r w:rsidR="00EF1993" w:rsidRPr="00EF1993">
              <w:t xml:space="preserve"> </w:t>
            </w:r>
            <w:r>
              <w:t>additional UoCs</w:t>
            </w:r>
            <w:r w:rsidR="00EF1993" w:rsidRPr="00EF1993">
              <w:t>.</w:t>
            </w:r>
          </w:p>
        </w:tc>
      </w:tr>
      <w:tr w:rsidR="00380AEA" w:rsidRPr="000F5CEC" w14:paraId="78020C9A" w14:textId="77777777" w:rsidTr="00C10C5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A259367" w14:textId="3FA1FAA7" w:rsidR="00380AEA" w:rsidRPr="00F559A5" w:rsidRDefault="00380AEA" w:rsidP="00380AEA">
            <w:pPr>
              <w:pStyle w:val="Tabletextnarrow"/>
            </w:pPr>
            <w:r w:rsidRPr="00B75899">
              <w:rPr>
                <w:rFonts w:cs="Calibri"/>
                <w:color w:val="000000"/>
                <w:szCs w:val="20"/>
              </w:rPr>
              <w:t>BSBTWK201</w:t>
            </w:r>
          </w:p>
        </w:tc>
        <w:tc>
          <w:tcPr>
            <w:tcW w:w="3000" w:type="pct"/>
            <w:vAlign w:val="center"/>
          </w:tcPr>
          <w:p w14:paraId="5E947D9B" w14:textId="7709B4D7" w:rsidR="00380AEA" w:rsidRPr="00F559A5" w:rsidRDefault="00380AEA" w:rsidP="00380AEA">
            <w:pPr>
              <w:pStyle w:val="Tabletextnarrow"/>
            </w:pPr>
            <w:r w:rsidRPr="00B75899">
              <w:rPr>
                <w:rFonts w:cs="Calibri"/>
                <w:color w:val="000000"/>
                <w:szCs w:val="20"/>
              </w:rPr>
              <w:t>Work effectively with others</w:t>
            </w:r>
          </w:p>
        </w:tc>
        <w:tc>
          <w:tcPr>
            <w:tcW w:w="1000" w:type="pct"/>
            <w:vAlign w:val="center"/>
          </w:tcPr>
          <w:p w14:paraId="01A37D14" w14:textId="54F9E4F0" w:rsidR="00380AEA" w:rsidRPr="00F559A5" w:rsidRDefault="00380AEA" w:rsidP="00380AEA">
            <w:pPr>
              <w:pStyle w:val="Tabletextnarrow"/>
              <w:jc w:val="center"/>
            </w:pPr>
            <w:r w:rsidRPr="00B75899">
              <w:rPr>
                <w:rFonts w:cs="Calibri"/>
                <w:color w:val="000000"/>
                <w:szCs w:val="20"/>
              </w:rPr>
              <w:t>40</w:t>
            </w:r>
          </w:p>
        </w:tc>
      </w:tr>
      <w:tr w:rsidR="00380AEA" w:rsidRPr="000F5CEC" w14:paraId="18179FAC" w14:textId="77777777" w:rsidTr="000C5DD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CD4550B" w14:textId="2818BFF4" w:rsidR="00380AEA" w:rsidRDefault="00380AEA" w:rsidP="00380AEA">
            <w:pPr>
              <w:pStyle w:val="Tabletextnarrow"/>
            </w:pPr>
            <w:r w:rsidRPr="00B75899">
              <w:rPr>
                <w:rFonts w:cs="Calibri"/>
                <w:color w:val="000000"/>
                <w:szCs w:val="20"/>
              </w:rPr>
              <w:t>SITHIND006</w:t>
            </w:r>
          </w:p>
        </w:tc>
        <w:tc>
          <w:tcPr>
            <w:tcW w:w="3000" w:type="pct"/>
            <w:vAlign w:val="center"/>
          </w:tcPr>
          <w:p w14:paraId="38CF69E7" w14:textId="1EAB8530" w:rsidR="00380AEA" w:rsidRDefault="00380AEA" w:rsidP="00380AEA">
            <w:pPr>
              <w:pStyle w:val="Tabletextnarrow"/>
            </w:pPr>
            <w:r w:rsidRPr="00B75899">
              <w:rPr>
                <w:rFonts w:cs="Calibri"/>
                <w:color w:val="000000"/>
                <w:szCs w:val="20"/>
              </w:rPr>
              <w:t>Source and use information on the hospitality industry</w:t>
            </w:r>
          </w:p>
        </w:tc>
        <w:tc>
          <w:tcPr>
            <w:tcW w:w="1000" w:type="pct"/>
            <w:vAlign w:val="center"/>
          </w:tcPr>
          <w:p w14:paraId="081E93C5" w14:textId="0E40793C" w:rsidR="00380AEA" w:rsidRDefault="00380AEA" w:rsidP="00380AEA">
            <w:pPr>
              <w:pStyle w:val="Tabletextnarrow"/>
              <w:jc w:val="center"/>
            </w:pPr>
            <w:r w:rsidRPr="00B75899">
              <w:rPr>
                <w:rFonts w:cs="Calibri"/>
                <w:color w:val="auto"/>
                <w:szCs w:val="20"/>
              </w:rPr>
              <w:t>25</w:t>
            </w:r>
          </w:p>
        </w:tc>
      </w:tr>
      <w:tr w:rsidR="00380AEA" w:rsidRPr="000F5CEC" w14:paraId="13260A5F" w14:textId="77777777" w:rsidTr="000C5DD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36FC79" w14:textId="106B59F3" w:rsidR="00380AEA" w:rsidRDefault="00380AEA" w:rsidP="00380AEA">
            <w:pPr>
              <w:pStyle w:val="Tabletextnarrow"/>
            </w:pPr>
            <w:r w:rsidRPr="00B75899">
              <w:rPr>
                <w:rFonts w:cs="Calibri"/>
                <w:color w:val="000000"/>
                <w:szCs w:val="20"/>
              </w:rPr>
              <w:t>SITHIND007</w:t>
            </w:r>
          </w:p>
        </w:tc>
        <w:tc>
          <w:tcPr>
            <w:tcW w:w="3000" w:type="pct"/>
            <w:vAlign w:val="center"/>
          </w:tcPr>
          <w:p w14:paraId="7380A04B" w14:textId="58F562F6" w:rsidR="00380AEA" w:rsidRDefault="00380AEA" w:rsidP="00380AEA">
            <w:pPr>
              <w:pStyle w:val="Tabletextnarrow"/>
            </w:pPr>
            <w:r w:rsidRPr="00B75899">
              <w:rPr>
                <w:rFonts w:cs="Calibri"/>
                <w:color w:val="000000"/>
                <w:szCs w:val="20"/>
              </w:rPr>
              <w:t>Use hospitality skills effectively</w:t>
            </w:r>
          </w:p>
        </w:tc>
        <w:tc>
          <w:tcPr>
            <w:tcW w:w="1000" w:type="pct"/>
            <w:vAlign w:val="center"/>
          </w:tcPr>
          <w:p w14:paraId="2892647E" w14:textId="39A02F35" w:rsidR="00380AEA" w:rsidRDefault="00380AEA" w:rsidP="00380AEA">
            <w:pPr>
              <w:pStyle w:val="Tabletextnarrow"/>
              <w:jc w:val="center"/>
            </w:pPr>
            <w:r w:rsidRPr="00B75899">
              <w:rPr>
                <w:rFonts w:cs="Calibri"/>
                <w:color w:val="auto"/>
                <w:szCs w:val="20"/>
              </w:rPr>
              <w:t>0</w:t>
            </w:r>
          </w:p>
        </w:tc>
      </w:tr>
      <w:tr w:rsidR="00380AEA" w:rsidRPr="000F5CEC" w14:paraId="0AB43A18" w14:textId="77777777" w:rsidTr="000C5DD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12AA3F6" w14:textId="52A363E8" w:rsidR="00380AEA" w:rsidRDefault="00380AEA" w:rsidP="00380AEA">
            <w:pPr>
              <w:pStyle w:val="Tabletextnarrow"/>
            </w:pPr>
            <w:r w:rsidRPr="00B75899">
              <w:rPr>
                <w:rFonts w:cs="Calibri"/>
                <w:color w:val="000000"/>
                <w:szCs w:val="20"/>
              </w:rPr>
              <w:t>SITXCCS011</w:t>
            </w:r>
          </w:p>
        </w:tc>
        <w:tc>
          <w:tcPr>
            <w:tcW w:w="3000" w:type="pct"/>
            <w:vAlign w:val="center"/>
          </w:tcPr>
          <w:p w14:paraId="6BE0FE3D" w14:textId="7C3B5C78" w:rsidR="00380AEA" w:rsidRDefault="00380AEA" w:rsidP="00380AEA">
            <w:pPr>
              <w:pStyle w:val="Tabletextnarrow"/>
            </w:pPr>
            <w:r w:rsidRPr="00B75899">
              <w:rPr>
                <w:rFonts w:cs="Calibri"/>
                <w:color w:val="000000"/>
                <w:szCs w:val="20"/>
              </w:rPr>
              <w:t>Interact with customers</w:t>
            </w:r>
          </w:p>
        </w:tc>
        <w:tc>
          <w:tcPr>
            <w:tcW w:w="1000" w:type="pct"/>
            <w:vAlign w:val="center"/>
          </w:tcPr>
          <w:p w14:paraId="31865D40" w14:textId="1A604E95" w:rsidR="00380AEA" w:rsidRDefault="00380AEA" w:rsidP="00380AEA">
            <w:pPr>
              <w:pStyle w:val="Tabletextnarrow"/>
              <w:jc w:val="center"/>
            </w:pPr>
            <w:r w:rsidRPr="00B75899">
              <w:rPr>
                <w:rFonts w:cs="Calibri"/>
                <w:color w:val="auto"/>
                <w:szCs w:val="20"/>
              </w:rPr>
              <w:t>20</w:t>
            </w:r>
          </w:p>
        </w:tc>
      </w:tr>
      <w:tr w:rsidR="00380AEA" w:rsidRPr="000F5CEC" w14:paraId="79692800" w14:textId="77777777" w:rsidTr="000C5DD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A3A2C2" w14:textId="6AD8B2EA" w:rsidR="00380AEA" w:rsidRDefault="00380AEA" w:rsidP="00380AEA">
            <w:pPr>
              <w:pStyle w:val="Tabletextnarrow"/>
            </w:pPr>
            <w:r w:rsidRPr="00B75899">
              <w:rPr>
                <w:rFonts w:cs="Calibri"/>
                <w:color w:val="000000"/>
                <w:szCs w:val="20"/>
              </w:rPr>
              <w:t>SITXCOM007</w:t>
            </w:r>
          </w:p>
        </w:tc>
        <w:tc>
          <w:tcPr>
            <w:tcW w:w="3000" w:type="pct"/>
            <w:vAlign w:val="center"/>
          </w:tcPr>
          <w:p w14:paraId="08A7A92C" w14:textId="0CCED5F8" w:rsidR="00380AEA" w:rsidRDefault="00380AEA" w:rsidP="00380AEA">
            <w:pPr>
              <w:pStyle w:val="Tabletextnarrow"/>
            </w:pPr>
            <w:r w:rsidRPr="00B75899">
              <w:rPr>
                <w:rFonts w:cs="Calibri"/>
                <w:color w:val="000000"/>
                <w:szCs w:val="20"/>
              </w:rPr>
              <w:t>Show social and cultural sensitivity</w:t>
            </w:r>
          </w:p>
        </w:tc>
        <w:tc>
          <w:tcPr>
            <w:tcW w:w="1000" w:type="pct"/>
            <w:vAlign w:val="center"/>
          </w:tcPr>
          <w:p w14:paraId="2311B568" w14:textId="2DE3B4E9" w:rsidR="00380AEA" w:rsidRDefault="00380AEA" w:rsidP="00380AEA">
            <w:pPr>
              <w:pStyle w:val="Tabletextnarrow"/>
              <w:jc w:val="center"/>
            </w:pPr>
            <w:r w:rsidRPr="00B75899">
              <w:rPr>
                <w:rFonts w:cs="Calibri"/>
                <w:color w:val="auto"/>
                <w:szCs w:val="20"/>
              </w:rPr>
              <w:t>20</w:t>
            </w:r>
          </w:p>
        </w:tc>
      </w:tr>
      <w:tr w:rsidR="00380AEA" w:rsidRPr="000F5CEC" w14:paraId="258D8386" w14:textId="77777777" w:rsidTr="000C5DD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14800D6" w14:textId="49B90E4B" w:rsidR="00380AEA" w:rsidRDefault="00380AEA" w:rsidP="00380AEA">
            <w:pPr>
              <w:pStyle w:val="Tabletextnarrow"/>
            </w:pPr>
            <w:r w:rsidRPr="00B75899">
              <w:rPr>
                <w:rFonts w:cs="Calibri"/>
                <w:color w:val="000000"/>
                <w:szCs w:val="20"/>
              </w:rPr>
              <w:t>SITXWHS005</w:t>
            </w:r>
          </w:p>
        </w:tc>
        <w:tc>
          <w:tcPr>
            <w:tcW w:w="3000" w:type="pct"/>
            <w:vAlign w:val="center"/>
          </w:tcPr>
          <w:p w14:paraId="2254EFEE" w14:textId="12CAB526" w:rsidR="00380AEA" w:rsidRDefault="00380AEA" w:rsidP="00380AEA">
            <w:pPr>
              <w:pStyle w:val="Tabletextnarrow"/>
            </w:pPr>
            <w:r w:rsidRPr="00B75899">
              <w:rPr>
                <w:rFonts w:cs="Calibri"/>
                <w:color w:val="000000"/>
                <w:szCs w:val="20"/>
              </w:rPr>
              <w:t>Participate in safe work practices</w:t>
            </w:r>
          </w:p>
        </w:tc>
        <w:tc>
          <w:tcPr>
            <w:tcW w:w="1000" w:type="pct"/>
            <w:vAlign w:val="center"/>
          </w:tcPr>
          <w:p w14:paraId="2F853D4D" w14:textId="7E8399A7" w:rsidR="00380AEA" w:rsidRDefault="00380AEA" w:rsidP="00380AEA">
            <w:pPr>
              <w:pStyle w:val="Tabletextnarrow"/>
              <w:jc w:val="center"/>
            </w:pPr>
            <w:r w:rsidRPr="00B75899">
              <w:rPr>
                <w:rFonts w:cs="Calibri"/>
                <w:color w:val="auto"/>
                <w:szCs w:val="20"/>
              </w:rPr>
              <w:t>12</w:t>
            </w:r>
          </w:p>
        </w:tc>
      </w:tr>
      <w:tr w:rsidR="00380AEA" w:rsidRPr="000F5CEC" w14:paraId="41663EBC" w14:textId="77777777" w:rsidTr="000C5DD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E5A18B" w14:textId="7CC4F52A" w:rsidR="00380AEA" w:rsidRDefault="00380AEA" w:rsidP="00380AEA">
            <w:pPr>
              <w:pStyle w:val="Tabletextnarrow"/>
            </w:pPr>
            <w:r w:rsidRPr="00B75899">
              <w:rPr>
                <w:rFonts w:cs="Calibri"/>
                <w:color w:val="000000"/>
                <w:szCs w:val="20"/>
              </w:rPr>
              <w:t>SITXFSA005</w:t>
            </w:r>
          </w:p>
        </w:tc>
        <w:tc>
          <w:tcPr>
            <w:tcW w:w="3000" w:type="pct"/>
            <w:vAlign w:val="center"/>
          </w:tcPr>
          <w:p w14:paraId="3573397F" w14:textId="22228C16" w:rsidR="00380AEA" w:rsidRDefault="00380AEA" w:rsidP="00380AEA">
            <w:pPr>
              <w:pStyle w:val="Tabletextnarrow"/>
            </w:pPr>
            <w:r w:rsidRPr="00B75899">
              <w:rPr>
                <w:rFonts w:cs="Calibri"/>
                <w:color w:val="000000"/>
                <w:szCs w:val="20"/>
              </w:rPr>
              <w:t>Use hygienic practices for food safety</w:t>
            </w:r>
          </w:p>
        </w:tc>
        <w:tc>
          <w:tcPr>
            <w:tcW w:w="1000" w:type="pct"/>
            <w:vAlign w:val="center"/>
          </w:tcPr>
          <w:p w14:paraId="20719B79" w14:textId="3F2AE2C7" w:rsidR="00380AEA" w:rsidRDefault="00380AEA" w:rsidP="00380AEA">
            <w:pPr>
              <w:pStyle w:val="Tabletextnarrow"/>
              <w:jc w:val="center"/>
            </w:pPr>
            <w:r w:rsidRPr="00B75899">
              <w:rPr>
                <w:rFonts w:cs="Calibri"/>
                <w:color w:val="auto"/>
                <w:szCs w:val="20"/>
              </w:rPr>
              <w:t>15</w:t>
            </w:r>
          </w:p>
        </w:tc>
      </w:tr>
      <w:tr w:rsidR="00403D37" w:rsidRPr="000F5CEC" w14:paraId="1652EF0C" w14:textId="77777777" w:rsidTr="00403D37">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610A7E50" w14:textId="1D3B827B" w:rsidR="00403D37" w:rsidRPr="00EF1993" w:rsidRDefault="00403D37" w:rsidP="00403D37">
            <w:pPr>
              <w:pStyle w:val="Tabletextnarrow"/>
              <w:jc w:val="right"/>
              <w:rPr>
                <w:b/>
                <w:bCs/>
              </w:rPr>
            </w:pPr>
            <w:r w:rsidRPr="00EF1993">
              <w:rPr>
                <w:b/>
                <w:bCs/>
              </w:rPr>
              <w:t xml:space="preserve">Compulsory </w:t>
            </w:r>
            <w:r w:rsidR="00EF1993" w:rsidRPr="00EF1993">
              <w:rPr>
                <w:b/>
                <w:bCs/>
              </w:rPr>
              <w:t>UoCs</w:t>
            </w:r>
            <w:r w:rsidRPr="00EF1993">
              <w:rPr>
                <w:b/>
                <w:bCs/>
              </w:rPr>
              <w:t xml:space="preserve"> subtotal:</w:t>
            </w:r>
          </w:p>
        </w:tc>
        <w:tc>
          <w:tcPr>
            <w:tcW w:w="1000" w:type="pct"/>
            <w:vAlign w:val="center"/>
          </w:tcPr>
          <w:p w14:paraId="6A9CA42B" w14:textId="2AE13859" w:rsidR="00403D37" w:rsidRPr="00EF1993" w:rsidRDefault="00380AEA" w:rsidP="00D71B3D">
            <w:pPr>
              <w:pStyle w:val="Tabletextnarrow"/>
              <w:jc w:val="center"/>
              <w:rPr>
                <w:b/>
                <w:bCs/>
              </w:rPr>
            </w:pPr>
            <w:r>
              <w:rPr>
                <w:b/>
                <w:bCs/>
              </w:rPr>
              <w:t>132</w:t>
            </w:r>
          </w:p>
        </w:tc>
      </w:tr>
      <w:tr w:rsidR="00403D37" w:rsidRPr="000F5CEC" w14:paraId="2733384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E5E0002" w14:textId="0122D94A" w:rsidR="00403D37" w:rsidRPr="00F559A5" w:rsidRDefault="00403D37" w:rsidP="00F559A5">
            <w:pPr>
              <w:pStyle w:val="Tabletextnarrow"/>
            </w:pPr>
            <w:r w:rsidRPr="00EC6A55">
              <w:rPr>
                <w:b/>
                <w:bCs/>
              </w:rPr>
              <w:t xml:space="preserve">Elective </w:t>
            </w:r>
            <w:r w:rsidR="00EC6A55">
              <w:rPr>
                <w:b/>
                <w:bCs/>
              </w:rPr>
              <w:t>UoCs</w:t>
            </w:r>
            <w:r w:rsidRPr="00EC6A55">
              <w:rPr>
                <w:b/>
                <w:bCs/>
              </w:rPr>
              <w:t>:</w:t>
            </w:r>
            <w:r w:rsidR="00D71B3D">
              <w:t xml:space="preserve"> </w:t>
            </w:r>
            <w:r w:rsidR="00380AEA" w:rsidRPr="00380AEA">
              <w:t>Select electives to a minimum of 48 hours</w:t>
            </w:r>
          </w:p>
        </w:tc>
      </w:tr>
      <w:tr w:rsidR="00403D37" w:rsidRPr="000F5CEC" w14:paraId="4DE7C37F"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D3F8A9E" w14:textId="40ED6EA9" w:rsidR="00EC6A55" w:rsidRPr="00EC6A55" w:rsidRDefault="00EC6A55" w:rsidP="00F559A5">
            <w:pPr>
              <w:pStyle w:val="Tabletextnarrow"/>
              <w:rPr>
                <w:b/>
                <w:bCs/>
              </w:rPr>
            </w:pPr>
            <w:r>
              <w:rPr>
                <w:b/>
                <w:bCs/>
              </w:rPr>
              <w:t xml:space="preserve">Available </w:t>
            </w:r>
            <w:r w:rsidRPr="00EC6A55">
              <w:rPr>
                <w:b/>
                <w:bCs/>
              </w:rPr>
              <w:t>credit</w:t>
            </w:r>
            <w:r w:rsidR="00A618AC">
              <w:rPr>
                <w:b/>
                <w:bCs/>
              </w:rPr>
              <w:t xml:space="preserve"> towards the VCE, VCE VM and VPC</w:t>
            </w:r>
            <w:r w:rsidRPr="00EC6A55">
              <w:rPr>
                <w:b/>
                <w:bCs/>
              </w:rPr>
              <w:t xml:space="preserve">: </w:t>
            </w:r>
          </w:p>
          <w:p w14:paraId="38897DAB" w14:textId="3A488D48" w:rsidR="002230DE" w:rsidRPr="00DF46E8" w:rsidRDefault="002230DE" w:rsidP="00A618AC">
            <w:pPr>
              <w:pStyle w:val="Tablebulletnarrow"/>
            </w:pPr>
            <w:r w:rsidRPr="00DF46E8">
              <w:t>To achieve a</w:t>
            </w:r>
            <w:r w:rsidR="00F94320" w:rsidRPr="00DF46E8">
              <w:t xml:space="preserve"> VCE VET</w:t>
            </w:r>
            <w:r w:rsidRPr="00DF46E8">
              <w:t xml:space="preserve"> Units 1 and 2</w:t>
            </w:r>
            <w:r w:rsidR="00AA0ABB" w:rsidRPr="00DF46E8">
              <w:t>, complete</w:t>
            </w:r>
            <w:r w:rsidRPr="00DF46E8">
              <w:t xml:space="preserve"> all compulsory UoCs totalling </w:t>
            </w:r>
            <w:r w:rsidR="00380AEA">
              <w:t xml:space="preserve">132 </w:t>
            </w:r>
            <w:r w:rsidR="00F94320" w:rsidRPr="00DF46E8">
              <w:t>hours</w:t>
            </w:r>
            <w:r w:rsidRPr="00DF46E8">
              <w:t xml:space="preserve"> and </w:t>
            </w:r>
            <w:r w:rsidR="00AA0ABB" w:rsidRPr="00DF46E8">
              <w:t xml:space="preserve">then </w:t>
            </w:r>
            <w:r w:rsidRPr="00DF46E8">
              <w:t xml:space="preserve">complete a minimum of </w:t>
            </w:r>
            <w:r w:rsidR="00380AEA">
              <w:t>48</w:t>
            </w:r>
            <w:r w:rsidR="00F94320" w:rsidRPr="00DF46E8">
              <w:t xml:space="preserve"> hours</w:t>
            </w:r>
            <w:r w:rsidRPr="00DF46E8">
              <w:t xml:space="preserve"> of additional UoCs from the listed Elective UoCs below</w:t>
            </w:r>
            <w:r w:rsidR="00AA0ABB" w:rsidRPr="00DF46E8">
              <w:t xml:space="preserve"> to reach a total of at least 180 hours</w:t>
            </w:r>
            <w:r w:rsidR="00824CB7">
              <w:t xml:space="preserve"> across all UoCs.</w:t>
            </w:r>
          </w:p>
          <w:p w14:paraId="2D23B51C" w14:textId="1E7A9BE5" w:rsidR="00DF46E8" w:rsidRPr="00380AEA" w:rsidRDefault="00AA0ABB" w:rsidP="00380AEA">
            <w:pPr>
              <w:pStyle w:val="Tablebulletnarrow"/>
            </w:pPr>
            <w:r>
              <w:t xml:space="preserve">To achieve a </w:t>
            </w:r>
            <w:r w:rsidRPr="001B3B84">
              <w:rPr>
                <w:b/>
                <w:bCs/>
              </w:rPr>
              <w:t>scored</w:t>
            </w:r>
            <w:r w:rsidR="00E06BD4" w:rsidRPr="001B3B84">
              <w:rPr>
                <w:b/>
                <w:bCs/>
              </w:rPr>
              <w:t xml:space="preserve"> VCE VET</w:t>
            </w:r>
            <w:r w:rsidRPr="001B3B84">
              <w:rPr>
                <w:b/>
                <w:bCs/>
              </w:rPr>
              <w:t xml:space="preserve"> Unit 3</w:t>
            </w:r>
            <w:r w:rsidR="00F94320" w:rsidRPr="001B3B84">
              <w:rPr>
                <w:b/>
                <w:bCs/>
              </w:rPr>
              <w:t>–</w:t>
            </w:r>
            <w:r w:rsidRPr="001B3B84">
              <w:rPr>
                <w:b/>
                <w:bCs/>
              </w:rPr>
              <w:t>4 sequence</w:t>
            </w:r>
            <w:r>
              <w:t xml:space="preserve">, complete all compulsory UoCs as outlined in the </w:t>
            </w:r>
            <w:r w:rsidR="004855C8">
              <w:t>s</w:t>
            </w:r>
            <w:r>
              <w:t>cored Unit 3</w:t>
            </w:r>
            <w:r w:rsidR="00F94320">
              <w:t>–</w:t>
            </w:r>
            <w:r>
              <w:t>4 section below</w:t>
            </w:r>
            <w:r w:rsidR="00DC2278">
              <w:t>.</w:t>
            </w:r>
          </w:p>
        </w:tc>
      </w:tr>
      <w:tr w:rsidR="00403D37" w:rsidRPr="000F5CEC" w14:paraId="58CF619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70D83B2" w14:textId="58753B3A" w:rsidR="00EC6A55" w:rsidRPr="00EC6A55" w:rsidRDefault="00EC6A55" w:rsidP="00D71B3D">
            <w:pPr>
              <w:pStyle w:val="Tabletextnarrow"/>
              <w:rPr>
                <w:b/>
                <w:bCs/>
              </w:rPr>
            </w:pPr>
            <w:r>
              <w:rPr>
                <w:b/>
                <w:bCs/>
              </w:rPr>
              <w:t>Full qualification completion</w:t>
            </w:r>
            <w:r w:rsidRPr="00EC6A55">
              <w:rPr>
                <w:b/>
                <w:bCs/>
              </w:rPr>
              <w:t>:</w:t>
            </w:r>
          </w:p>
          <w:p w14:paraId="210840FA" w14:textId="77777777" w:rsidR="00380AEA" w:rsidRDefault="00225E41" w:rsidP="006F67D8">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w:t>
            </w:r>
            <w:r w:rsidR="008804AB" w:rsidRPr="008804AB">
              <w:rPr>
                <w:color w:val="auto"/>
              </w:rPr>
              <w:t xml:space="preserve"> </w:t>
            </w:r>
            <w:r w:rsidR="00C92F15" w:rsidRPr="008804AB">
              <w:rPr>
                <w:color w:val="auto"/>
              </w:rPr>
              <w:t>or</w:t>
            </w:r>
            <w:r w:rsidR="006F67D8" w:rsidRPr="008804AB">
              <w:rPr>
                <w:color w:val="auto"/>
              </w:rPr>
              <w:t xml:space="preserve"> in the accredited </w:t>
            </w:r>
            <w:r w:rsidR="00C92F15" w:rsidRPr="008804AB">
              <w:rPr>
                <w:color w:val="auto"/>
              </w:rPr>
              <w:t>course</w:t>
            </w:r>
            <w:r w:rsidR="006F67D8" w:rsidRPr="008804AB">
              <w:rPr>
                <w:color w:val="auto"/>
              </w:rPr>
              <w:t xml:space="preserve"> document</w:t>
            </w:r>
            <w:r w:rsidRPr="008804AB">
              <w:rPr>
                <w:color w:val="auto"/>
              </w:rPr>
              <w:t xml:space="preserve">. </w:t>
            </w:r>
          </w:p>
          <w:p w14:paraId="1DAB89BA" w14:textId="76371DBD" w:rsidR="00D71B3D" w:rsidRPr="00B40E69" w:rsidRDefault="00225E41" w:rsidP="00B40E69">
            <w:pPr>
              <w:pStyle w:val="Tablebulletnarrow"/>
              <w:rPr>
                <w:color w:val="auto"/>
              </w:rPr>
            </w:pPr>
            <w:r w:rsidRPr="008804AB">
              <w:rPr>
                <w:color w:val="auto"/>
              </w:rPr>
              <w:t>Other</w:t>
            </w:r>
            <w:r>
              <w:rPr>
                <w:color w:val="auto"/>
              </w:rPr>
              <w:t xml:space="preserve"> requirements may include imported elective limits, mandated trainer credentials or work placement, UoC prerequisites and other assessment conditions.</w:t>
            </w:r>
          </w:p>
        </w:tc>
      </w:tr>
      <w:tr w:rsidR="00403D37" w:rsidRPr="000F5CEC" w14:paraId="2DA6B3DC"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0FFBA9B" w14:textId="697CFC34" w:rsidR="00403D37" w:rsidRPr="00F559A5" w:rsidRDefault="00403D37" w:rsidP="00F559A5">
            <w:pPr>
              <w:pStyle w:val="Tabletextnarrow"/>
            </w:pPr>
            <w:r w:rsidRPr="00A0007C">
              <w:rPr>
                <w:b/>
                <w:bCs/>
              </w:rPr>
              <w:t>Elective</w:t>
            </w:r>
            <w:r w:rsidR="00EE5A04">
              <w:rPr>
                <w:b/>
                <w:bCs/>
              </w:rPr>
              <w:t xml:space="preserve"> </w:t>
            </w:r>
            <w:r w:rsidR="00B40E69">
              <w:rPr>
                <w:b/>
                <w:bCs/>
              </w:rPr>
              <w:t>UoCs:</w:t>
            </w:r>
          </w:p>
        </w:tc>
      </w:tr>
      <w:tr w:rsidR="00746A1C" w:rsidRPr="000F5CEC" w14:paraId="7175C243" w14:textId="77777777" w:rsidTr="004E604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DAE7DE2" w14:textId="2FA953EE" w:rsidR="00746A1C" w:rsidRPr="00F559A5" w:rsidRDefault="00746A1C" w:rsidP="00746A1C">
            <w:pPr>
              <w:pStyle w:val="Tabletextnarrow"/>
            </w:pPr>
            <w:r w:rsidRPr="00B75899">
              <w:rPr>
                <w:color w:val="auto"/>
                <w:szCs w:val="20"/>
              </w:rPr>
              <w:t>SITHIND005</w:t>
            </w:r>
          </w:p>
        </w:tc>
        <w:tc>
          <w:tcPr>
            <w:tcW w:w="3000" w:type="pct"/>
            <w:vAlign w:val="center"/>
          </w:tcPr>
          <w:p w14:paraId="4A1FFDE0" w14:textId="174E113B" w:rsidR="00746A1C" w:rsidRPr="00F559A5" w:rsidRDefault="00746A1C" w:rsidP="00746A1C">
            <w:pPr>
              <w:pStyle w:val="Tabletextnarrow"/>
            </w:pPr>
            <w:r w:rsidRPr="00B75899">
              <w:rPr>
                <w:color w:val="auto"/>
                <w:szCs w:val="20"/>
              </w:rPr>
              <w:t>Use hygienic practices for hospitality service</w:t>
            </w:r>
          </w:p>
        </w:tc>
        <w:tc>
          <w:tcPr>
            <w:tcW w:w="1000" w:type="pct"/>
            <w:vAlign w:val="center"/>
          </w:tcPr>
          <w:p w14:paraId="485B4BBF" w14:textId="418B2080" w:rsidR="00746A1C" w:rsidRPr="00F559A5" w:rsidRDefault="00746A1C" w:rsidP="00746A1C">
            <w:pPr>
              <w:pStyle w:val="Tabletextnarrow"/>
              <w:jc w:val="center"/>
            </w:pPr>
            <w:r w:rsidRPr="00B75899">
              <w:rPr>
                <w:color w:val="auto"/>
                <w:szCs w:val="20"/>
              </w:rPr>
              <w:t>10</w:t>
            </w:r>
          </w:p>
        </w:tc>
      </w:tr>
      <w:tr w:rsidR="00746A1C" w:rsidRPr="000F5CEC" w14:paraId="30D90354" w14:textId="77777777" w:rsidTr="00293BA3">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2504B7E" w14:textId="7420A8E5" w:rsidR="00746A1C" w:rsidRDefault="00746A1C" w:rsidP="00746A1C">
            <w:pPr>
              <w:pStyle w:val="Tabletextnarrow"/>
            </w:pPr>
            <w:r w:rsidRPr="00B75899">
              <w:rPr>
                <w:rFonts w:cs="Calibri"/>
                <w:color w:val="000000"/>
                <w:szCs w:val="20"/>
              </w:rPr>
              <w:t>SITHACS009</w:t>
            </w:r>
          </w:p>
        </w:tc>
        <w:tc>
          <w:tcPr>
            <w:tcW w:w="3000" w:type="pct"/>
            <w:vAlign w:val="center"/>
          </w:tcPr>
          <w:p w14:paraId="1D6CEF87" w14:textId="21A2792A" w:rsidR="00746A1C" w:rsidRDefault="00746A1C" w:rsidP="00746A1C">
            <w:pPr>
              <w:pStyle w:val="Tabletextnarrow"/>
            </w:pPr>
            <w:r w:rsidRPr="00B75899">
              <w:rPr>
                <w:rFonts w:cs="Calibri"/>
                <w:color w:val="000000"/>
                <w:szCs w:val="20"/>
              </w:rPr>
              <w:t>Clean premises and equipment</w:t>
            </w:r>
          </w:p>
        </w:tc>
        <w:tc>
          <w:tcPr>
            <w:tcW w:w="1000" w:type="pct"/>
            <w:vAlign w:val="center"/>
          </w:tcPr>
          <w:p w14:paraId="772DBDD8" w14:textId="67ABCDD1" w:rsidR="00746A1C" w:rsidRDefault="00746A1C" w:rsidP="00746A1C">
            <w:pPr>
              <w:pStyle w:val="Tabletextnarrow"/>
              <w:jc w:val="center"/>
            </w:pPr>
            <w:r w:rsidRPr="00B75899">
              <w:rPr>
                <w:rFonts w:cs="Calibri"/>
                <w:color w:val="auto"/>
                <w:szCs w:val="20"/>
              </w:rPr>
              <w:t>15</w:t>
            </w:r>
          </w:p>
        </w:tc>
      </w:tr>
      <w:tr w:rsidR="00746A1C" w:rsidRPr="000F5CEC" w14:paraId="2C2B5B39" w14:textId="77777777" w:rsidTr="00293BA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18E6C3" w14:textId="3C35D270" w:rsidR="00746A1C" w:rsidRDefault="00746A1C" w:rsidP="00746A1C">
            <w:pPr>
              <w:pStyle w:val="Tabletextnarrow"/>
            </w:pPr>
            <w:r w:rsidRPr="00B75899">
              <w:rPr>
                <w:rFonts w:cs="Calibri"/>
                <w:color w:val="000000"/>
                <w:szCs w:val="20"/>
              </w:rPr>
              <w:t>SITHACS010</w:t>
            </w:r>
          </w:p>
        </w:tc>
        <w:tc>
          <w:tcPr>
            <w:tcW w:w="3000" w:type="pct"/>
            <w:vAlign w:val="center"/>
          </w:tcPr>
          <w:p w14:paraId="5B599A02" w14:textId="0BC6C283" w:rsidR="00746A1C" w:rsidRDefault="00746A1C" w:rsidP="00746A1C">
            <w:pPr>
              <w:pStyle w:val="Tabletextnarrow"/>
            </w:pPr>
            <w:r w:rsidRPr="00B75899">
              <w:rPr>
                <w:rFonts w:cs="Calibri"/>
                <w:color w:val="000000"/>
                <w:szCs w:val="20"/>
              </w:rPr>
              <w:t>Provide housekeeping services to guests</w:t>
            </w:r>
          </w:p>
        </w:tc>
        <w:tc>
          <w:tcPr>
            <w:tcW w:w="1000" w:type="pct"/>
            <w:vAlign w:val="center"/>
          </w:tcPr>
          <w:p w14:paraId="17763065" w14:textId="7BC31BB5" w:rsidR="00746A1C" w:rsidRDefault="00746A1C" w:rsidP="00746A1C">
            <w:pPr>
              <w:pStyle w:val="Tabletextnarrow"/>
              <w:jc w:val="center"/>
            </w:pPr>
            <w:r w:rsidRPr="00B75899">
              <w:rPr>
                <w:rFonts w:cs="Calibri"/>
                <w:color w:val="auto"/>
                <w:szCs w:val="20"/>
              </w:rPr>
              <w:t>10</w:t>
            </w:r>
          </w:p>
        </w:tc>
      </w:tr>
      <w:tr w:rsidR="00746A1C" w:rsidRPr="000F5CEC" w14:paraId="0A1ECA4A" w14:textId="77777777" w:rsidTr="00293BA3">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DE4B8E7" w14:textId="498F3DF9" w:rsidR="00746A1C" w:rsidRDefault="00746A1C" w:rsidP="00746A1C">
            <w:pPr>
              <w:pStyle w:val="Tabletextnarrow"/>
            </w:pPr>
            <w:r w:rsidRPr="00B75899">
              <w:rPr>
                <w:rFonts w:cs="Calibri"/>
                <w:color w:val="000000"/>
                <w:szCs w:val="20"/>
              </w:rPr>
              <w:t>SITHACS011</w:t>
            </w:r>
          </w:p>
        </w:tc>
        <w:tc>
          <w:tcPr>
            <w:tcW w:w="3000" w:type="pct"/>
            <w:vAlign w:val="center"/>
          </w:tcPr>
          <w:p w14:paraId="0A964A37" w14:textId="7612997D" w:rsidR="00746A1C" w:rsidRDefault="00746A1C" w:rsidP="00746A1C">
            <w:pPr>
              <w:pStyle w:val="Tabletextnarrow"/>
            </w:pPr>
            <w:r w:rsidRPr="00B75899">
              <w:rPr>
                <w:rFonts w:cs="Calibri"/>
                <w:color w:val="000000"/>
                <w:szCs w:val="20"/>
              </w:rPr>
              <w:t>Prepare rooms for guests</w:t>
            </w:r>
          </w:p>
        </w:tc>
        <w:tc>
          <w:tcPr>
            <w:tcW w:w="1000" w:type="pct"/>
            <w:vAlign w:val="center"/>
          </w:tcPr>
          <w:p w14:paraId="42A9E0B8" w14:textId="428382C7" w:rsidR="00746A1C" w:rsidRDefault="00746A1C" w:rsidP="00746A1C">
            <w:pPr>
              <w:pStyle w:val="Tabletextnarrow"/>
              <w:jc w:val="center"/>
            </w:pPr>
            <w:r w:rsidRPr="00B75899">
              <w:rPr>
                <w:rFonts w:cs="Calibri"/>
                <w:color w:val="auto"/>
                <w:szCs w:val="20"/>
              </w:rPr>
              <w:t>25</w:t>
            </w:r>
          </w:p>
        </w:tc>
      </w:tr>
      <w:tr w:rsidR="00746A1C" w:rsidRPr="000F5CEC" w14:paraId="402F7298" w14:textId="77777777" w:rsidTr="00293BA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E733F9" w14:textId="1F1303FB" w:rsidR="00746A1C" w:rsidRDefault="00746A1C" w:rsidP="00746A1C">
            <w:pPr>
              <w:pStyle w:val="Tabletextnarrow"/>
            </w:pPr>
            <w:r w:rsidRPr="00B75899">
              <w:rPr>
                <w:rFonts w:cs="Calibri"/>
                <w:color w:val="000000"/>
                <w:szCs w:val="20"/>
              </w:rPr>
              <w:t>SITHACS012</w:t>
            </w:r>
          </w:p>
        </w:tc>
        <w:tc>
          <w:tcPr>
            <w:tcW w:w="3000" w:type="pct"/>
            <w:vAlign w:val="center"/>
          </w:tcPr>
          <w:p w14:paraId="48C1926D" w14:textId="2262D9B2" w:rsidR="00746A1C" w:rsidRDefault="00746A1C" w:rsidP="00746A1C">
            <w:pPr>
              <w:pStyle w:val="Tabletextnarrow"/>
            </w:pPr>
            <w:r w:rsidRPr="00B75899">
              <w:rPr>
                <w:rFonts w:cs="Calibri"/>
                <w:color w:val="000000"/>
                <w:szCs w:val="20"/>
              </w:rPr>
              <w:t>Launder linen and guest clothes</w:t>
            </w:r>
          </w:p>
        </w:tc>
        <w:tc>
          <w:tcPr>
            <w:tcW w:w="1000" w:type="pct"/>
            <w:vAlign w:val="center"/>
          </w:tcPr>
          <w:p w14:paraId="451B3790" w14:textId="33C47CFB" w:rsidR="00746A1C" w:rsidRDefault="00746A1C" w:rsidP="00746A1C">
            <w:pPr>
              <w:pStyle w:val="Tabletextnarrow"/>
              <w:jc w:val="center"/>
            </w:pPr>
            <w:r w:rsidRPr="00B75899">
              <w:rPr>
                <w:rFonts w:cs="Calibri"/>
                <w:color w:val="auto"/>
                <w:szCs w:val="20"/>
              </w:rPr>
              <w:t>20</w:t>
            </w:r>
          </w:p>
        </w:tc>
      </w:tr>
      <w:tr w:rsidR="00746A1C" w:rsidRPr="000F5CEC" w14:paraId="103C38E2" w14:textId="77777777" w:rsidTr="00293BA3">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2247566" w14:textId="31713F47" w:rsidR="00746A1C" w:rsidRDefault="00746A1C" w:rsidP="00746A1C">
            <w:pPr>
              <w:pStyle w:val="Tabletextnarrow"/>
            </w:pPr>
            <w:r w:rsidRPr="00B75899">
              <w:rPr>
                <w:rFonts w:cs="Calibri"/>
                <w:color w:val="000000"/>
                <w:szCs w:val="20"/>
              </w:rPr>
              <w:t>SITHACS013</w:t>
            </w:r>
          </w:p>
        </w:tc>
        <w:tc>
          <w:tcPr>
            <w:tcW w:w="3000" w:type="pct"/>
            <w:vAlign w:val="center"/>
          </w:tcPr>
          <w:p w14:paraId="2BB8A7DE" w14:textId="5B89B0F7" w:rsidR="00746A1C" w:rsidRDefault="00746A1C" w:rsidP="00746A1C">
            <w:pPr>
              <w:pStyle w:val="Tabletextnarrow"/>
            </w:pPr>
            <w:r w:rsidRPr="00B75899">
              <w:rPr>
                <w:rFonts w:cs="Calibri"/>
                <w:color w:val="000000"/>
                <w:szCs w:val="20"/>
              </w:rPr>
              <w:t>Provide porter services</w:t>
            </w:r>
          </w:p>
        </w:tc>
        <w:tc>
          <w:tcPr>
            <w:tcW w:w="1000" w:type="pct"/>
            <w:vAlign w:val="center"/>
          </w:tcPr>
          <w:p w14:paraId="660CB302" w14:textId="3AC57871" w:rsidR="00746A1C" w:rsidRDefault="00746A1C" w:rsidP="00746A1C">
            <w:pPr>
              <w:pStyle w:val="Tabletextnarrow"/>
              <w:jc w:val="center"/>
            </w:pPr>
            <w:r w:rsidRPr="00B75899">
              <w:rPr>
                <w:rFonts w:cs="Calibri"/>
                <w:color w:val="auto"/>
                <w:szCs w:val="20"/>
              </w:rPr>
              <w:t>10</w:t>
            </w:r>
          </w:p>
        </w:tc>
      </w:tr>
      <w:tr w:rsidR="00746A1C" w:rsidRPr="000F5CEC" w14:paraId="22DA183E" w14:textId="77777777" w:rsidTr="0088058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4885FD1" w14:textId="13F1A209" w:rsidR="00746A1C" w:rsidRDefault="00746A1C" w:rsidP="00746A1C">
            <w:pPr>
              <w:pStyle w:val="Tabletextnarrow"/>
            </w:pPr>
            <w:r w:rsidRPr="00B75899">
              <w:rPr>
                <w:rFonts w:cs="Calibri"/>
                <w:color w:val="000000"/>
                <w:szCs w:val="20"/>
              </w:rPr>
              <w:t>TLIE0009</w:t>
            </w:r>
          </w:p>
        </w:tc>
        <w:tc>
          <w:tcPr>
            <w:tcW w:w="3000" w:type="pct"/>
            <w:vAlign w:val="center"/>
          </w:tcPr>
          <w:p w14:paraId="4ED09D4E" w14:textId="740FB482" w:rsidR="00746A1C" w:rsidRDefault="00746A1C" w:rsidP="00746A1C">
            <w:pPr>
              <w:pStyle w:val="Tabletextnarrow"/>
            </w:pPr>
            <w:r w:rsidRPr="00B75899">
              <w:rPr>
                <w:rFonts w:cs="Calibri"/>
                <w:color w:val="000000"/>
                <w:szCs w:val="20"/>
              </w:rPr>
              <w:t>Carry out basic workplace calculations</w:t>
            </w:r>
          </w:p>
        </w:tc>
        <w:tc>
          <w:tcPr>
            <w:tcW w:w="1000" w:type="pct"/>
            <w:vAlign w:val="center"/>
          </w:tcPr>
          <w:p w14:paraId="342FA502" w14:textId="4A5C0831" w:rsidR="00746A1C" w:rsidRDefault="00746A1C" w:rsidP="00746A1C">
            <w:pPr>
              <w:pStyle w:val="Tabletextnarrow"/>
              <w:jc w:val="center"/>
            </w:pPr>
            <w:r w:rsidRPr="00B75899">
              <w:rPr>
                <w:rFonts w:cs="Calibri"/>
                <w:color w:val="auto"/>
                <w:szCs w:val="20"/>
              </w:rPr>
              <w:t>20</w:t>
            </w:r>
          </w:p>
        </w:tc>
      </w:tr>
      <w:tr w:rsidR="00746A1C" w:rsidRPr="000F5CEC" w14:paraId="5E6CE44A" w14:textId="77777777" w:rsidTr="0088058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83A473E" w14:textId="47B311C6" w:rsidR="00746A1C" w:rsidRPr="00F01BC6" w:rsidRDefault="00746A1C" w:rsidP="00746A1C">
            <w:pPr>
              <w:pStyle w:val="Tabletextnarrow"/>
            </w:pPr>
            <w:r w:rsidRPr="00B75899">
              <w:rPr>
                <w:rFonts w:cs="Calibri"/>
                <w:color w:val="000000"/>
                <w:szCs w:val="20"/>
              </w:rPr>
              <w:t>SIRXSLS001</w:t>
            </w:r>
          </w:p>
        </w:tc>
        <w:tc>
          <w:tcPr>
            <w:tcW w:w="3000" w:type="pct"/>
            <w:vAlign w:val="center"/>
          </w:tcPr>
          <w:p w14:paraId="1ECC05F5" w14:textId="3BBDA7D4" w:rsidR="00746A1C" w:rsidRPr="0002427E" w:rsidRDefault="00746A1C" w:rsidP="00746A1C">
            <w:pPr>
              <w:pStyle w:val="Tabletextnarrow"/>
            </w:pPr>
            <w:r w:rsidRPr="00B75899">
              <w:rPr>
                <w:rFonts w:cs="Calibri"/>
                <w:color w:val="000000"/>
                <w:szCs w:val="20"/>
              </w:rPr>
              <w:t>Sell to the retail customer</w:t>
            </w:r>
          </w:p>
        </w:tc>
        <w:tc>
          <w:tcPr>
            <w:tcW w:w="1000" w:type="pct"/>
            <w:vAlign w:val="center"/>
          </w:tcPr>
          <w:p w14:paraId="140D546F" w14:textId="75DC541E" w:rsidR="00746A1C" w:rsidRPr="004675CE" w:rsidRDefault="00746A1C" w:rsidP="00746A1C">
            <w:pPr>
              <w:pStyle w:val="Tabletextnarrow"/>
              <w:jc w:val="center"/>
            </w:pPr>
            <w:r w:rsidRPr="00B75899">
              <w:rPr>
                <w:rFonts w:cs="Calibri"/>
                <w:color w:val="auto"/>
                <w:szCs w:val="20"/>
              </w:rPr>
              <w:t>20</w:t>
            </w:r>
          </w:p>
        </w:tc>
      </w:tr>
      <w:tr w:rsidR="00746A1C" w:rsidRPr="000F5CEC" w14:paraId="7AE961B8" w14:textId="77777777" w:rsidTr="0088058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7ECD0B" w14:textId="2093F684" w:rsidR="00746A1C" w:rsidRPr="00F01BC6" w:rsidRDefault="00746A1C" w:rsidP="00746A1C">
            <w:pPr>
              <w:pStyle w:val="Tabletextnarrow"/>
            </w:pPr>
            <w:r w:rsidRPr="00B75899">
              <w:rPr>
                <w:rFonts w:cs="Calibri"/>
                <w:color w:val="000000"/>
                <w:szCs w:val="20"/>
              </w:rPr>
              <w:t>SITXCCS010</w:t>
            </w:r>
          </w:p>
        </w:tc>
        <w:tc>
          <w:tcPr>
            <w:tcW w:w="3000" w:type="pct"/>
            <w:vAlign w:val="center"/>
          </w:tcPr>
          <w:p w14:paraId="258CD087" w14:textId="6764E3EB" w:rsidR="00746A1C" w:rsidRPr="0002427E" w:rsidRDefault="00746A1C" w:rsidP="00746A1C">
            <w:pPr>
              <w:pStyle w:val="Tabletextnarrow"/>
            </w:pPr>
            <w:r w:rsidRPr="00B75899">
              <w:rPr>
                <w:rFonts w:cs="Calibri"/>
                <w:color w:val="000000"/>
                <w:szCs w:val="20"/>
              </w:rPr>
              <w:t>Provide visitor information</w:t>
            </w:r>
          </w:p>
        </w:tc>
        <w:tc>
          <w:tcPr>
            <w:tcW w:w="1000" w:type="pct"/>
            <w:vAlign w:val="center"/>
          </w:tcPr>
          <w:p w14:paraId="262880FE" w14:textId="24889087" w:rsidR="00746A1C" w:rsidRPr="004675CE" w:rsidRDefault="00746A1C" w:rsidP="00746A1C">
            <w:pPr>
              <w:pStyle w:val="Tabletextnarrow"/>
              <w:jc w:val="center"/>
            </w:pPr>
            <w:r w:rsidRPr="00B75899">
              <w:rPr>
                <w:rFonts w:cs="Calibri"/>
                <w:color w:val="auto"/>
                <w:szCs w:val="20"/>
              </w:rPr>
              <w:t>35</w:t>
            </w:r>
          </w:p>
        </w:tc>
      </w:tr>
      <w:tr w:rsidR="00746A1C" w:rsidRPr="000F5CEC" w14:paraId="62E435D3" w14:textId="77777777" w:rsidTr="0088058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656BAB1" w14:textId="261D62F0" w:rsidR="00746A1C" w:rsidRPr="00F01BC6" w:rsidRDefault="00746A1C" w:rsidP="00746A1C">
            <w:pPr>
              <w:pStyle w:val="Tabletextnarrow"/>
            </w:pPr>
            <w:r w:rsidRPr="00B75899">
              <w:rPr>
                <w:rFonts w:cs="Calibri"/>
                <w:color w:val="000000"/>
                <w:szCs w:val="20"/>
              </w:rPr>
              <w:t>BSBCMM211</w:t>
            </w:r>
          </w:p>
        </w:tc>
        <w:tc>
          <w:tcPr>
            <w:tcW w:w="3000" w:type="pct"/>
            <w:vAlign w:val="center"/>
          </w:tcPr>
          <w:p w14:paraId="2844F30A" w14:textId="50694723" w:rsidR="00746A1C" w:rsidRPr="0002427E" w:rsidRDefault="00746A1C" w:rsidP="00746A1C">
            <w:pPr>
              <w:pStyle w:val="Tabletextnarrow"/>
            </w:pPr>
            <w:r w:rsidRPr="00B75899">
              <w:rPr>
                <w:rFonts w:cs="Calibri"/>
                <w:color w:val="000000"/>
                <w:szCs w:val="20"/>
              </w:rPr>
              <w:t>Apply communication skills</w:t>
            </w:r>
          </w:p>
        </w:tc>
        <w:tc>
          <w:tcPr>
            <w:tcW w:w="1000" w:type="pct"/>
            <w:vAlign w:val="center"/>
          </w:tcPr>
          <w:p w14:paraId="782C9F32" w14:textId="71DADB29" w:rsidR="00746A1C" w:rsidRPr="004675CE" w:rsidRDefault="00746A1C" w:rsidP="00746A1C">
            <w:pPr>
              <w:pStyle w:val="Tabletextnarrow"/>
              <w:jc w:val="center"/>
            </w:pPr>
            <w:r w:rsidRPr="00B75899">
              <w:rPr>
                <w:rFonts w:cs="Calibri"/>
                <w:color w:val="auto"/>
                <w:szCs w:val="20"/>
              </w:rPr>
              <w:t>40</w:t>
            </w:r>
          </w:p>
        </w:tc>
      </w:tr>
      <w:tr w:rsidR="00746A1C" w:rsidRPr="000F5CEC" w14:paraId="64453FD1" w14:textId="77777777" w:rsidTr="0088058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7F1D8CF" w14:textId="74169EBD" w:rsidR="00746A1C" w:rsidRPr="00F01BC6" w:rsidRDefault="00746A1C" w:rsidP="00746A1C">
            <w:pPr>
              <w:pStyle w:val="Tabletextnarrow"/>
            </w:pPr>
            <w:r w:rsidRPr="00B75899">
              <w:rPr>
                <w:rFonts w:cs="Calibri"/>
                <w:color w:val="000000"/>
                <w:szCs w:val="20"/>
              </w:rPr>
              <w:t>SITXCOM006</w:t>
            </w:r>
          </w:p>
        </w:tc>
        <w:tc>
          <w:tcPr>
            <w:tcW w:w="3000" w:type="pct"/>
            <w:vAlign w:val="center"/>
          </w:tcPr>
          <w:p w14:paraId="44177263" w14:textId="22D4B9C4" w:rsidR="00746A1C" w:rsidRPr="0002427E" w:rsidRDefault="00746A1C" w:rsidP="00746A1C">
            <w:pPr>
              <w:pStyle w:val="Tabletextnarrow"/>
            </w:pPr>
            <w:r w:rsidRPr="00B75899">
              <w:rPr>
                <w:rFonts w:cs="Calibri"/>
                <w:color w:val="000000"/>
                <w:szCs w:val="20"/>
              </w:rPr>
              <w:t>Source and present information</w:t>
            </w:r>
          </w:p>
        </w:tc>
        <w:tc>
          <w:tcPr>
            <w:tcW w:w="1000" w:type="pct"/>
            <w:vAlign w:val="center"/>
          </w:tcPr>
          <w:p w14:paraId="528C1D1A" w14:textId="55E7467B" w:rsidR="00746A1C" w:rsidRPr="004675CE" w:rsidRDefault="00746A1C" w:rsidP="00746A1C">
            <w:pPr>
              <w:pStyle w:val="Tabletextnarrow"/>
              <w:jc w:val="center"/>
            </w:pPr>
            <w:r w:rsidRPr="00B75899">
              <w:rPr>
                <w:rFonts w:cs="Calibri"/>
                <w:color w:val="auto"/>
                <w:szCs w:val="20"/>
              </w:rPr>
              <w:t>10</w:t>
            </w:r>
          </w:p>
        </w:tc>
      </w:tr>
      <w:tr w:rsidR="00746A1C" w:rsidRPr="000F5CEC" w14:paraId="759AA099" w14:textId="77777777" w:rsidTr="00585FEF">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FAE18CE" w14:textId="3A0B84D7" w:rsidR="00746A1C" w:rsidRPr="00F01BC6" w:rsidRDefault="00746A1C" w:rsidP="00746A1C">
            <w:pPr>
              <w:pStyle w:val="Tabletextnarrow"/>
            </w:pPr>
            <w:r w:rsidRPr="00B75899">
              <w:rPr>
                <w:rFonts w:cs="Calibri"/>
                <w:color w:val="000000"/>
                <w:szCs w:val="20"/>
              </w:rPr>
              <w:t>SITHCCC024</w:t>
            </w:r>
          </w:p>
        </w:tc>
        <w:tc>
          <w:tcPr>
            <w:tcW w:w="3000" w:type="pct"/>
            <w:vAlign w:val="center"/>
          </w:tcPr>
          <w:p w14:paraId="64FA758B" w14:textId="4011AE71" w:rsidR="00746A1C" w:rsidRPr="0002427E" w:rsidRDefault="00746A1C" w:rsidP="00746A1C">
            <w:pPr>
              <w:pStyle w:val="Tabletextnarrow"/>
            </w:pPr>
            <w:r w:rsidRPr="00B75899">
              <w:rPr>
                <w:rFonts w:cs="Calibri"/>
                <w:color w:val="000000"/>
                <w:szCs w:val="20"/>
              </w:rPr>
              <w:t>Prepare and present simple dishes</w:t>
            </w:r>
            <w:r w:rsidR="00A00FBE">
              <w:rPr>
                <w:rFonts w:cs="Calibri"/>
                <w:color w:val="000000"/>
                <w:szCs w:val="20"/>
              </w:rPr>
              <w:t xml:space="preserve"> </w:t>
            </w:r>
            <w:r w:rsidR="00B87DD2">
              <w:rPr>
                <w:rFonts w:cs="Calibri"/>
                <w:color w:val="000000"/>
                <w:szCs w:val="20"/>
              </w:rPr>
              <w:t>*</w:t>
            </w:r>
            <w:r w:rsidR="00B87DD2" w:rsidRPr="0008772F">
              <w:t>‡</w:t>
            </w:r>
          </w:p>
        </w:tc>
        <w:tc>
          <w:tcPr>
            <w:tcW w:w="1000" w:type="pct"/>
            <w:vAlign w:val="center"/>
          </w:tcPr>
          <w:p w14:paraId="777C461C" w14:textId="598C7A30" w:rsidR="00746A1C" w:rsidRPr="004675CE" w:rsidRDefault="00746A1C" w:rsidP="00746A1C">
            <w:pPr>
              <w:pStyle w:val="Tabletextnarrow"/>
              <w:jc w:val="center"/>
            </w:pPr>
            <w:r w:rsidRPr="00B75899">
              <w:rPr>
                <w:rFonts w:cs="Calibri"/>
                <w:color w:val="auto"/>
                <w:szCs w:val="20"/>
              </w:rPr>
              <w:t>25</w:t>
            </w:r>
          </w:p>
        </w:tc>
      </w:tr>
      <w:tr w:rsidR="00746A1C" w:rsidRPr="000F5CEC" w14:paraId="1ED96D7A" w14:textId="77777777" w:rsidTr="00585FE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0FF44F" w14:textId="37282E08" w:rsidR="00746A1C" w:rsidRPr="00F01BC6" w:rsidRDefault="00746A1C" w:rsidP="00746A1C">
            <w:pPr>
              <w:pStyle w:val="Tabletextnarrow"/>
            </w:pPr>
            <w:r w:rsidRPr="00B75899">
              <w:rPr>
                <w:rFonts w:cs="Calibri"/>
                <w:color w:val="000000"/>
                <w:szCs w:val="20"/>
              </w:rPr>
              <w:t>SITHCCC025</w:t>
            </w:r>
          </w:p>
        </w:tc>
        <w:tc>
          <w:tcPr>
            <w:tcW w:w="3000" w:type="pct"/>
            <w:vAlign w:val="center"/>
          </w:tcPr>
          <w:p w14:paraId="271C55BD" w14:textId="5626B5EB" w:rsidR="00746A1C" w:rsidRPr="0002427E" w:rsidRDefault="00746A1C" w:rsidP="00746A1C">
            <w:pPr>
              <w:pStyle w:val="Tabletextnarrow"/>
            </w:pPr>
            <w:r w:rsidRPr="00B75899">
              <w:rPr>
                <w:rFonts w:cs="Calibri"/>
                <w:color w:val="000000"/>
                <w:szCs w:val="20"/>
              </w:rPr>
              <w:t>Prepare and present sandwiches</w:t>
            </w:r>
            <w:r w:rsidR="00A00FBE">
              <w:rPr>
                <w:rFonts w:cs="Calibri"/>
                <w:color w:val="000000"/>
                <w:szCs w:val="20"/>
              </w:rPr>
              <w:t xml:space="preserve"> </w:t>
            </w:r>
            <w:r w:rsidR="00B87DD2">
              <w:rPr>
                <w:rFonts w:cs="Calibri"/>
                <w:color w:val="000000"/>
                <w:szCs w:val="20"/>
              </w:rPr>
              <w:t>*</w:t>
            </w:r>
            <w:r w:rsidR="00B87DD2" w:rsidRPr="0008772F">
              <w:t>‡</w:t>
            </w:r>
          </w:p>
        </w:tc>
        <w:tc>
          <w:tcPr>
            <w:tcW w:w="1000" w:type="pct"/>
            <w:vAlign w:val="center"/>
          </w:tcPr>
          <w:p w14:paraId="051201BD" w14:textId="09BF725F" w:rsidR="00746A1C" w:rsidRPr="004675CE" w:rsidRDefault="00746A1C" w:rsidP="00746A1C">
            <w:pPr>
              <w:pStyle w:val="Tabletextnarrow"/>
              <w:jc w:val="center"/>
            </w:pPr>
            <w:r w:rsidRPr="00B75899">
              <w:rPr>
                <w:rFonts w:cs="Calibri"/>
                <w:color w:val="auto"/>
                <w:szCs w:val="20"/>
              </w:rPr>
              <w:t>10</w:t>
            </w:r>
          </w:p>
        </w:tc>
      </w:tr>
      <w:tr w:rsidR="00746A1C" w:rsidRPr="000F5CEC" w14:paraId="17456C32" w14:textId="77777777" w:rsidTr="00585FEF">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649B58B" w14:textId="67D137AC" w:rsidR="00746A1C" w:rsidRPr="00F01BC6" w:rsidRDefault="00746A1C" w:rsidP="00746A1C">
            <w:pPr>
              <w:pStyle w:val="Tabletextnarrow"/>
            </w:pPr>
            <w:r w:rsidRPr="00B75899">
              <w:rPr>
                <w:rFonts w:cs="Calibri"/>
                <w:color w:val="000000"/>
                <w:szCs w:val="20"/>
              </w:rPr>
              <w:t>SITHCCC026</w:t>
            </w:r>
          </w:p>
        </w:tc>
        <w:tc>
          <w:tcPr>
            <w:tcW w:w="3000" w:type="pct"/>
            <w:vAlign w:val="center"/>
          </w:tcPr>
          <w:p w14:paraId="24C64F45" w14:textId="7F6BD687" w:rsidR="00746A1C" w:rsidRPr="0002427E" w:rsidRDefault="00746A1C" w:rsidP="00746A1C">
            <w:pPr>
              <w:pStyle w:val="Tabletextnarrow"/>
            </w:pPr>
            <w:r w:rsidRPr="00B75899">
              <w:rPr>
                <w:rFonts w:cs="Calibri"/>
                <w:color w:val="000000"/>
                <w:szCs w:val="20"/>
              </w:rPr>
              <w:t>Package prepared foodstuffs</w:t>
            </w:r>
          </w:p>
        </w:tc>
        <w:tc>
          <w:tcPr>
            <w:tcW w:w="1000" w:type="pct"/>
            <w:vAlign w:val="center"/>
          </w:tcPr>
          <w:p w14:paraId="66DBBF43" w14:textId="6711F68C" w:rsidR="00746A1C" w:rsidRPr="004675CE" w:rsidRDefault="00746A1C" w:rsidP="00746A1C">
            <w:pPr>
              <w:pStyle w:val="Tabletextnarrow"/>
              <w:jc w:val="center"/>
            </w:pPr>
            <w:r w:rsidRPr="00B75899">
              <w:rPr>
                <w:rFonts w:cs="Calibri"/>
                <w:color w:val="auto"/>
                <w:szCs w:val="20"/>
              </w:rPr>
              <w:t>15</w:t>
            </w:r>
          </w:p>
        </w:tc>
      </w:tr>
      <w:tr w:rsidR="00746A1C" w:rsidRPr="000F5CEC" w14:paraId="70D5E631" w14:textId="77777777" w:rsidTr="00585FE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A6858A" w14:textId="4E20DB7B" w:rsidR="00746A1C" w:rsidRPr="00F01BC6" w:rsidRDefault="00746A1C" w:rsidP="00746A1C">
            <w:pPr>
              <w:pStyle w:val="Tabletextnarrow"/>
            </w:pPr>
            <w:r w:rsidRPr="00B75899">
              <w:rPr>
                <w:rFonts w:cs="Calibri"/>
                <w:color w:val="000000"/>
                <w:szCs w:val="20"/>
              </w:rPr>
              <w:t>SITHKOP009</w:t>
            </w:r>
          </w:p>
        </w:tc>
        <w:tc>
          <w:tcPr>
            <w:tcW w:w="3000" w:type="pct"/>
            <w:vAlign w:val="center"/>
          </w:tcPr>
          <w:p w14:paraId="0D5DBE60" w14:textId="6FA93F43" w:rsidR="00746A1C" w:rsidRPr="0002427E" w:rsidRDefault="00746A1C" w:rsidP="00746A1C">
            <w:pPr>
              <w:pStyle w:val="Tabletextnarrow"/>
            </w:pPr>
            <w:r w:rsidRPr="00B75899">
              <w:rPr>
                <w:rFonts w:cs="Calibri"/>
                <w:color w:val="000000"/>
                <w:szCs w:val="20"/>
              </w:rPr>
              <w:t>Clean kitchen premises and equipment</w:t>
            </w:r>
            <w:r w:rsidR="00A00FBE">
              <w:rPr>
                <w:rFonts w:cs="Calibri"/>
                <w:color w:val="000000"/>
                <w:szCs w:val="20"/>
              </w:rPr>
              <w:t xml:space="preserve"> </w:t>
            </w:r>
            <w:r w:rsidR="00B87DD2">
              <w:rPr>
                <w:rFonts w:cs="Calibri"/>
                <w:color w:val="000000"/>
                <w:szCs w:val="20"/>
              </w:rPr>
              <w:t>*</w:t>
            </w:r>
          </w:p>
        </w:tc>
        <w:tc>
          <w:tcPr>
            <w:tcW w:w="1000" w:type="pct"/>
            <w:vAlign w:val="center"/>
          </w:tcPr>
          <w:p w14:paraId="605D280A" w14:textId="3EB8746C" w:rsidR="00746A1C" w:rsidRPr="004675CE" w:rsidRDefault="00746A1C" w:rsidP="00746A1C">
            <w:pPr>
              <w:pStyle w:val="Tabletextnarrow"/>
              <w:jc w:val="center"/>
            </w:pPr>
            <w:r w:rsidRPr="00B75899">
              <w:rPr>
                <w:rFonts w:cs="Calibri"/>
                <w:color w:val="auto"/>
                <w:szCs w:val="20"/>
              </w:rPr>
              <w:t>13</w:t>
            </w:r>
          </w:p>
        </w:tc>
      </w:tr>
      <w:tr w:rsidR="00746A1C" w:rsidRPr="000F5CEC" w14:paraId="20247B9F" w14:textId="77777777" w:rsidTr="00585FEF">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8ECC87B" w14:textId="45572B0D" w:rsidR="00746A1C" w:rsidRPr="00F01BC6" w:rsidRDefault="00746A1C" w:rsidP="00746A1C">
            <w:pPr>
              <w:pStyle w:val="Tabletextnarrow"/>
            </w:pPr>
            <w:r w:rsidRPr="00B75899">
              <w:rPr>
                <w:rFonts w:cs="Calibri"/>
                <w:color w:val="000000"/>
                <w:szCs w:val="20"/>
              </w:rPr>
              <w:t>BSBTEC201</w:t>
            </w:r>
          </w:p>
        </w:tc>
        <w:tc>
          <w:tcPr>
            <w:tcW w:w="3000" w:type="pct"/>
            <w:vAlign w:val="center"/>
          </w:tcPr>
          <w:p w14:paraId="0ED3F911" w14:textId="3C1B6711" w:rsidR="00746A1C" w:rsidRPr="0002427E" w:rsidRDefault="00746A1C" w:rsidP="00746A1C">
            <w:pPr>
              <w:pStyle w:val="Tabletextnarrow"/>
            </w:pPr>
            <w:r w:rsidRPr="00B75899">
              <w:rPr>
                <w:rFonts w:cs="Calibri"/>
                <w:color w:val="000000"/>
                <w:szCs w:val="20"/>
              </w:rPr>
              <w:t>Use business software applications</w:t>
            </w:r>
          </w:p>
        </w:tc>
        <w:tc>
          <w:tcPr>
            <w:tcW w:w="1000" w:type="pct"/>
            <w:vAlign w:val="center"/>
          </w:tcPr>
          <w:p w14:paraId="7506C79B" w14:textId="024DCCBF" w:rsidR="00746A1C" w:rsidRPr="004675CE" w:rsidRDefault="00746A1C" w:rsidP="00746A1C">
            <w:pPr>
              <w:pStyle w:val="Tabletextnarrow"/>
              <w:jc w:val="center"/>
            </w:pPr>
            <w:r w:rsidRPr="00B75899">
              <w:rPr>
                <w:rFonts w:cs="Calibri"/>
                <w:color w:val="000000"/>
                <w:szCs w:val="20"/>
              </w:rPr>
              <w:t>60</w:t>
            </w:r>
          </w:p>
        </w:tc>
      </w:tr>
      <w:tr w:rsidR="00746A1C" w:rsidRPr="000F5CEC" w14:paraId="621A4724" w14:textId="77777777" w:rsidTr="00E76A9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A75569" w14:textId="671B3A3A" w:rsidR="00746A1C" w:rsidRPr="00F01BC6" w:rsidRDefault="00746A1C" w:rsidP="00746A1C">
            <w:pPr>
              <w:pStyle w:val="Tabletextnarrow"/>
            </w:pPr>
            <w:r w:rsidRPr="00B75899">
              <w:rPr>
                <w:rFonts w:cs="Calibri"/>
                <w:color w:val="000000"/>
                <w:szCs w:val="20"/>
              </w:rPr>
              <w:t>BSBSUS211</w:t>
            </w:r>
          </w:p>
        </w:tc>
        <w:tc>
          <w:tcPr>
            <w:tcW w:w="3000" w:type="pct"/>
            <w:vAlign w:val="center"/>
          </w:tcPr>
          <w:p w14:paraId="58845E08" w14:textId="1A95BA0F" w:rsidR="00746A1C" w:rsidRPr="0002427E" w:rsidRDefault="00746A1C" w:rsidP="00746A1C">
            <w:pPr>
              <w:pStyle w:val="Tabletextnarrow"/>
            </w:pPr>
            <w:r w:rsidRPr="00B75899">
              <w:rPr>
                <w:rFonts w:cs="Calibri"/>
                <w:color w:val="000000"/>
                <w:szCs w:val="20"/>
              </w:rPr>
              <w:t>Participate in sustainable work practices</w:t>
            </w:r>
          </w:p>
        </w:tc>
        <w:tc>
          <w:tcPr>
            <w:tcW w:w="1000" w:type="pct"/>
            <w:vAlign w:val="center"/>
          </w:tcPr>
          <w:p w14:paraId="69183E48" w14:textId="7D0F9601" w:rsidR="00746A1C" w:rsidRPr="004675CE" w:rsidRDefault="00746A1C" w:rsidP="00746A1C">
            <w:pPr>
              <w:pStyle w:val="Tabletextnarrow"/>
              <w:jc w:val="center"/>
            </w:pPr>
            <w:r w:rsidRPr="00B75899">
              <w:rPr>
                <w:rFonts w:cs="Calibri"/>
                <w:color w:val="000000"/>
                <w:szCs w:val="20"/>
              </w:rPr>
              <w:t>20</w:t>
            </w:r>
          </w:p>
        </w:tc>
      </w:tr>
      <w:tr w:rsidR="00746A1C" w:rsidRPr="000F5CEC" w14:paraId="785D736B" w14:textId="77777777" w:rsidTr="00E76A9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5281B01" w14:textId="59FAAC48" w:rsidR="00746A1C" w:rsidRPr="00F01BC6" w:rsidRDefault="00746A1C" w:rsidP="00746A1C">
            <w:pPr>
              <w:pStyle w:val="Tabletextnarrow"/>
            </w:pPr>
            <w:r w:rsidRPr="00B75899">
              <w:rPr>
                <w:rFonts w:cs="Calibri"/>
                <w:color w:val="000000"/>
                <w:szCs w:val="20"/>
              </w:rPr>
              <w:t>BSBFIN302</w:t>
            </w:r>
          </w:p>
        </w:tc>
        <w:tc>
          <w:tcPr>
            <w:tcW w:w="3000" w:type="pct"/>
            <w:vAlign w:val="center"/>
          </w:tcPr>
          <w:p w14:paraId="0EA0B08F" w14:textId="00B0332E" w:rsidR="00746A1C" w:rsidRPr="0002427E" w:rsidRDefault="00746A1C" w:rsidP="00746A1C">
            <w:pPr>
              <w:pStyle w:val="Tabletextnarrow"/>
            </w:pPr>
            <w:r w:rsidRPr="00B75899">
              <w:rPr>
                <w:rFonts w:cs="Calibri"/>
                <w:color w:val="000000"/>
                <w:szCs w:val="20"/>
              </w:rPr>
              <w:t>Maintain financial records</w:t>
            </w:r>
          </w:p>
        </w:tc>
        <w:tc>
          <w:tcPr>
            <w:tcW w:w="1000" w:type="pct"/>
            <w:vAlign w:val="center"/>
          </w:tcPr>
          <w:p w14:paraId="45A22475" w14:textId="02A82A35" w:rsidR="00746A1C" w:rsidRPr="004675CE" w:rsidRDefault="00746A1C" w:rsidP="00746A1C">
            <w:pPr>
              <w:pStyle w:val="Tabletextnarrow"/>
              <w:jc w:val="center"/>
            </w:pPr>
            <w:r w:rsidRPr="00B75899">
              <w:rPr>
                <w:rFonts w:cs="Calibri"/>
                <w:color w:val="000000"/>
                <w:szCs w:val="20"/>
              </w:rPr>
              <w:t>60</w:t>
            </w:r>
          </w:p>
        </w:tc>
      </w:tr>
      <w:tr w:rsidR="00746A1C" w:rsidRPr="000F5CEC" w14:paraId="2204EF0B" w14:textId="77777777" w:rsidTr="00E76A9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21C4AF" w14:textId="0867D31A" w:rsidR="00746A1C" w:rsidRPr="00F01BC6" w:rsidRDefault="00746A1C" w:rsidP="00746A1C">
            <w:pPr>
              <w:pStyle w:val="Tabletextnarrow"/>
            </w:pPr>
            <w:r w:rsidRPr="00B75899">
              <w:rPr>
                <w:rFonts w:cs="Calibri"/>
                <w:color w:val="000000"/>
                <w:szCs w:val="20"/>
              </w:rPr>
              <w:t>HLTAID011</w:t>
            </w:r>
          </w:p>
        </w:tc>
        <w:tc>
          <w:tcPr>
            <w:tcW w:w="3000" w:type="pct"/>
            <w:vAlign w:val="center"/>
          </w:tcPr>
          <w:p w14:paraId="0E834E4F" w14:textId="121A52FE" w:rsidR="00746A1C" w:rsidRPr="0002427E" w:rsidRDefault="00746A1C" w:rsidP="00746A1C">
            <w:pPr>
              <w:pStyle w:val="Tabletextnarrow"/>
            </w:pPr>
            <w:r w:rsidRPr="00B75899">
              <w:rPr>
                <w:rFonts w:cs="Calibri"/>
                <w:color w:val="000000"/>
                <w:szCs w:val="20"/>
              </w:rPr>
              <w:t>Provide First Aid</w:t>
            </w:r>
          </w:p>
        </w:tc>
        <w:tc>
          <w:tcPr>
            <w:tcW w:w="1000" w:type="pct"/>
            <w:vAlign w:val="center"/>
          </w:tcPr>
          <w:p w14:paraId="5E5FF348" w14:textId="16EE8A81" w:rsidR="00746A1C" w:rsidRPr="004675CE" w:rsidRDefault="00746A1C" w:rsidP="00746A1C">
            <w:pPr>
              <w:pStyle w:val="Tabletextnarrow"/>
              <w:jc w:val="center"/>
            </w:pPr>
            <w:r w:rsidRPr="00B75899">
              <w:rPr>
                <w:rFonts w:cs="Calibri"/>
                <w:color w:val="000000"/>
                <w:szCs w:val="20"/>
              </w:rPr>
              <w:t>18</w:t>
            </w:r>
          </w:p>
        </w:tc>
      </w:tr>
      <w:tr w:rsidR="00746A1C" w:rsidRPr="000F5CEC" w14:paraId="0E322FCF" w14:textId="77777777" w:rsidTr="001C64D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2534353" w14:textId="23963A1D" w:rsidR="00746A1C" w:rsidRPr="00F01BC6" w:rsidRDefault="00746A1C" w:rsidP="00746A1C">
            <w:pPr>
              <w:pStyle w:val="Tabletextnarrow"/>
            </w:pPr>
            <w:r w:rsidRPr="00B75899">
              <w:rPr>
                <w:rFonts w:cs="Calibri"/>
                <w:color w:val="000000"/>
                <w:szCs w:val="20"/>
              </w:rPr>
              <w:t>SITHFAB021</w:t>
            </w:r>
          </w:p>
        </w:tc>
        <w:tc>
          <w:tcPr>
            <w:tcW w:w="3000" w:type="pct"/>
            <w:vAlign w:val="center"/>
          </w:tcPr>
          <w:p w14:paraId="3F4AA82F" w14:textId="55403204" w:rsidR="00746A1C" w:rsidRPr="0002427E" w:rsidRDefault="00746A1C" w:rsidP="00746A1C">
            <w:pPr>
              <w:pStyle w:val="Tabletextnarrow"/>
            </w:pPr>
            <w:r w:rsidRPr="00B75899">
              <w:rPr>
                <w:rFonts w:cs="Calibri"/>
                <w:color w:val="000000"/>
                <w:szCs w:val="20"/>
              </w:rPr>
              <w:t>Provide responsible service of alcohol</w:t>
            </w:r>
          </w:p>
        </w:tc>
        <w:tc>
          <w:tcPr>
            <w:tcW w:w="1000" w:type="pct"/>
            <w:vAlign w:val="center"/>
          </w:tcPr>
          <w:p w14:paraId="2E22F588" w14:textId="1ACBA83C" w:rsidR="00746A1C" w:rsidRPr="004675CE" w:rsidRDefault="00746A1C" w:rsidP="00746A1C">
            <w:pPr>
              <w:pStyle w:val="Tabletextnarrow"/>
              <w:jc w:val="center"/>
            </w:pPr>
            <w:r w:rsidRPr="00B75899">
              <w:rPr>
                <w:rFonts w:cs="Calibri"/>
                <w:color w:val="auto"/>
                <w:szCs w:val="20"/>
              </w:rPr>
              <w:t>10</w:t>
            </w:r>
          </w:p>
        </w:tc>
      </w:tr>
      <w:tr w:rsidR="00746A1C" w:rsidRPr="000F5CEC" w14:paraId="30A92FE1" w14:textId="77777777" w:rsidTr="001C64D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60E407" w14:textId="1C497795" w:rsidR="00746A1C" w:rsidRPr="00F01BC6" w:rsidRDefault="00746A1C" w:rsidP="00746A1C">
            <w:pPr>
              <w:pStyle w:val="Tabletextnarrow"/>
            </w:pPr>
            <w:r w:rsidRPr="00B75899">
              <w:rPr>
                <w:rFonts w:cs="Calibri"/>
                <w:color w:val="000000"/>
                <w:szCs w:val="20"/>
              </w:rPr>
              <w:t>SITHFAB023</w:t>
            </w:r>
          </w:p>
        </w:tc>
        <w:tc>
          <w:tcPr>
            <w:tcW w:w="3000" w:type="pct"/>
            <w:vAlign w:val="center"/>
          </w:tcPr>
          <w:p w14:paraId="3E18B37D" w14:textId="3624E81D" w:rsidR="00746A1C" w:rsidRPr="0002427E" w:rsidRDefault="00746A1C" w:rsidP="00746A1C">
            <w:pPr>
              <w:pStyle w:val="Tabletextnarrow"/>
            </w:pPr>
            <w:r w:rsidRPr="00B75899">
              <w:rPr>
                <w:rFonts w:cs="Calibri"/>
                <w:color w:val="000000"/>
                <w:szCs w:val="20"/>
              </w:rPr>
              <w:t>Operate a bar</w:t>
            </w:r>
            <w:r w:rsidR="00A00FBE">
              <w:rPr>
                <w:rFonts w:cs="Calibri"/>
                <w:color w:val="000000"/>
                <w:szCs w:val="20"/>
              </w:rPr>
              <w:t xml:space="preserve"> </w:t>
            </w:r>
            <w:r w:rsidR="00B87DD2">
              <w:rPr>
                <w:rFonts w:cs="Calibri"/>
                <w:color w:val="000000"/>
                <w:szCs w:val="20"/>
              </w:rPr>
              <w:t>*</w:t>
            </w:r>
          </w:p>
        </w:tc>
        <w:tc>
          <w:tcPr>
            <w:tcW w:w="1000" w:type="pct"/>
            <w:vAlign w:val="center"/>
          </w:tcPr>
          <w:p w14:paraId="54AA9F2C" w14:textId="7960A3AA" w:rsidR="00746A1C" w:rsidRPr="004675CE" w:rsidRDefault="00746A1C" w:rsidP="00746A1C">
            <w:pPr>
              <w:pStyle w:val="Tabletextnarrow"/>
              <w:jc w:val="center"/>
            </w:pPr>
            <w:r w:rsidRPr="00B75899">
              <w:rPr>
                <w:rFonts w:cs="Calibri"/>
                <w:color w:val="auto"/>
                <w:szCs w:val="20"/>
              </w:rPr>
              <w:t>35</w:t>
            </w:r>
          </w:p>
        </w:tc>
      </w:tr>
      <w:tr w:rsidR="00746A1C" w:rsidRPr="000F5CEC" w14:paraId="105BF37E" w14:textId="77777777" w:rsidTr="001C64D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C3440CA" w14:textId="0BD3B075" w:rsidR="00746A1C" w:rsidRPr="00F01BC6" w:rsidRDefault="00746A1C" w:rsidP="00746A1C">
            <w:pPr>
              <w:pStyle w:val="Tabletextnarrow"/>
            </w:pPr>
            <w:r w:rsidRPr="00B75899">
              <w:rPr>
                <w:rFonts w:cs="Calibri"/>
                <w:color w:val="000000"/>
                <w:szCs w:val="20"/>
              </w:rPr>
              <w:t>SITHFAB025</w:t>
            </w:r>
          </w:p>
        </w:tc>
        <w:tc>
          <w:tcPr>
            <w:tcW w:w="3000" w:type="pct"/>
            <w:vAlign w:val="center"/>
          </w:tcPr>
          <w:p w14:paraId="5BA67ED7" w14:textId="71ABCFDA" w:rsidR="00746A1C" w:rsidRPr="0002427E" w:rsidRDefault="00746A1C" w:rsidP="00746A1C">
            <w:pPr>
              <w:pStyle w:val="Tabletextnarrow"/>
            </w:pPr>
            <w:r w:rsidRPr="00B75899">
              <w:rPr>
                <w:rFonts w:cs="Calibri"/>
                <w:color w:val="000000"/>
                <w:szCs w:val="20"/>
              </w:rPr>
              <w:t>Prepare and serve espresso coffee</w:t>
            </w:r>
          </w:p>
        </w:tc>
        <w:tc>
          <w:tcPr>
            <w:tcW w:w="1000" w:type="pct"/>
            <w:vAlign w:val="center"/>
          </w:tcPr>
          <w:p w14:paraId="1D5CE8CE" w14:textId="6751CAFD" w:rsidR="00746A1C" w:rsidRPr="004675CE" w:rsidRDefault="00746A1C" w:rsidP="00746A1C">
            <w:pPr>
              <w:pStyle w:val="Tabletextnarrow"/>
              <w:jc w:val="center"/>
            </w:pPr>
            <w:r w:rsidRPr="00B75899">
              <w:rPr>
                <w:rFonts w:cs="Calibri"/>
                <w:color w:val="auto"/>
                <w:szCs w:val="20"/>
              </w:rPr>
              <w:t>30</w:t>
            </w:r>
          </w:p>
        </w:tc>
      </w:tr>
      <w:tr w:rsidR="00746A1C" w:rsidRPr="000F5CEC" w14:paraId="154265FF" w14:textId="77777777" w:rsidTr="001C64D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98D548" w14:textId="13C87240" w:rsidR="00746A1C" w:rsidRPr="00F01BC6" w:rsidRDefault="00746A1C" w:rsidP="00746A1C">
            <w:pPr>
              <w:pStyle w:val="Tabletextnarrow"/>
            </w:pPr>
            <w:r w:rsidRPr="00B75899">
              <w:rPr>
                <w:rFonts w:cs="Calibri"/>
                <w:color w:val="000000"/>
                <w:szCs w:val="20"/>
              </w:rPr>
              <w:t>SITHFAB026</w:t>
            </w:r>
          </w:p>
        </w:tc>
        <w:tc>
          <w:tcPr>
            <w:tcW w:w="3000" w:type="pct"/>
            <w:vAlign w:val="center"/>
          </w:tcPr>
          <w:p w14:paraId="2C3B00F3" w14:textId="412A5747" w:rsidR="00746A1C" w:rsidRPr="0002427E" w:rsidRDefault="00746A1C" w:rsidP="00746A1C">
            <w:pPr>
              <w:pStyle w:val="Tabletextnarrow"/>
            </w:pPr>
            <w:r w:rsidRPr="00B75899">
              <w:rPr>
                <w:rFonts w:cs="Calibri"/>
                <w:color w:val="000000"/>
                <w:szCs w:val="20"/>
              </w:rPr>
              <w:t>Provide room service</w:t>
            </w:r>
          </w:p>
        </w:tc>
        <w:tc>
          <w:tcPr>
            <w:tcW w:w="1000" w:type="pct"/>
            <w:vAlign w:val="center"/>
          </w:tcPr>
          <w:p w14:paraId="6EA0434A" w14:textId="10631F14" w:rsidR="00746A1C" w:rsidRPr="004675CE" w:rsidRDefault="00746A1C" w:rsidP="00746A1C">
            <w:pPr>
              <w:pStyle w:val="Tabletextnarrow"/>
              <w:jc w:val="center"/>
            </w:pPr>
            <w:r w:rsidRPr="00B75899">
              <w:rPr>
                <w:rFonts w:cs="Calibri"/>
                <w:color w:val="auto"/>
                <w:szCs w:val="20"/>
              </w:rPr>
              <w:t>15</w:t>
            </w:r>
          </w:p>
        </w:tc>
      </w:tr>
      <w:tr w:rsidR="00746A1C" w:rsidRPr="000F5CEC" w14:paraId="79D3CBAB" w14:textId="77777777" w:rsidTr="001C64D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B0C7D02" w14:textId="45AC0567" w:rsidR="00746A1C" w:rsidRPr="00F01BC6" w:rsidRDefault="00746A1C" w:rsidP="00746A1C">
            <w:pPr>
              <w:pStyle w:val="Tabletextnarrow"/>
            </w:pPr>
            <w:r w:rsidRPr="00B75899">
              <w:rPr>
                <w:rFonts w:cs="Calibri"/>
                <w:color w:val="000000"/>
                <w:szCs w:val="20"/>
              </w:rPr>
              <w:t>SITXFSA006</w:t>
            </w:r>
          </w:p>
        </w:tc>
        <w:tc>
          <w:tcPr>
            <w:tcW w:w="3000" w:type="pct"/>
            <w:vAlign w:val="center"/>
          </w:tcPr>
          <w:p w14:paraId="3924A4D9" w14:textId="735810AA" w:rsidR="00746A1C" w:rsidRPr="0002427E" w:rsidRDefault="00746A1C" w:rsidP="00746A1C">
            <w:pPr>
              <w:pStyle w:val="Tabletextnarrow"/>
            </w:pPr>
            <w:r w:rsidRPr="00B75899">
              <w:rPr>
                <w:rFonts w:cs="Calibri"/>
                <w:color w:val="000000"/>
                <w:szCs w:val="20"/>
              </w:rPr>
              <w:t>Participate in safe food handling practices</w:t>
            </w:r>
          </w:p>
        </w:tc>
        <w:tc>
          <w:tcPr>
            <w:tcW w:w="1000" w:type="pct"/>
            <w:vAlign w:val="center"/>
          </w:tcPr>
          <w:p w14:paraId="4DD4DA9E" w14:textId="14843835" w:rsidR="00746A1C" w:rsidRPr="004675CE" w:rsidRDefault="00746A1C" w:rsidP="00746A1C">
            <w:pPr>
              <w:pStyle w:val="Tabletextnarrow"/>
              <w:jc w:val="center"/>
            </w:pPr>
            <w:r w:rsidRPr="00B75899">
              <w:rPr>
                <w:rFonts w:cs="Calibri"/>
                <w:color w:val="auto"/>
                <w:szCs w:val="20"/>
              </w:rPr>
              <w:t>40</w:t>
            </w:r>
          </w:p>
        </w:tc>
      </w:tr>
      <w:tr w:rsidR="00746A1C" w:rsidRPr="000F5CEC" w14:paraId="22650946" w14:textId="77777777" w:rsidTr="001C64D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394B04" w14:textId="671D52B5" w:rsidR="00746A1C" w:rsidRPr="00F01BC6" w:rsidRDefault="00746A1C" w:rsidP="00746A1C">
            <w:pPr>
              <w:pStyle w:val="Tabletextnarrow"/>
            </w:pPr>
            <w:r w:rsidRPr="00B75899">
              <w:rPr>
                <w:rFonts w:cs="Calibri"/>
                <w:color w:val="000000"/>
                <w:szCs w:val="20"/>
              </w:rPr>
              <w:t>SITXFSA007</w:t>
            </w:r>
          </w:p>
        </w:tc>
        <w:tc>
          <w:tcPr>
            <w:tcW w:w="3000" w:type="pct"/>
            <w:vAlign w:val="center"/>
          </w:tcPr>
          <w:p w14:paraId="29FFC7E0" w14:textId="0902B29F" w:rsidR="00746A1C" w:rsidRPr="0002427E" w:rsidRDefault="00746A1C" w:rsidP="00746A1C">
            <w:pPr>
              <w:pStyle w:val="Tabletextnarrow"/>
            </w:pPr>
            <w:r w:rsidRPr="00B75899">
              <w:rPr>
                <w:rFonts w:cs="Calibri"/>
                <w:color w:val="000000"/>
                <w:szCs w:val="20"/>
              </w:rPr>
              <w:t>Transport and store food</w:t>
            </w:r>
            <w:r w:rsidR="00A00FBE">
              <w:rPr>
                <w:rFonts w:cs="Calibri"/>
                <w:color w:val="000000"/>
                <w:szCs w:val="20"/>
              </w:rPr>
              <w:t xml:space="preserve"> </w:t>
            </w:r>
            <w:r w:rsidR="00B87DD2">
              <w:rPr>
                <w:rFonts w:cs="Calibri"/>
                <w:color w:val="000000"/>
                <w:szCs w:val="20"/>
              </w:rPr>
              <w:t>*</w:t>
            </w:r>
          </w:p>
        </w:tc>
        <w:tc>
          <w:tcPr>
            <w:tcW w:w="1000" w:type="pct"/>
            <w:vAlign w:val="center"/>
          </w:tcPr>
          <w:p w14:paraId="54A393AC" w14:textId="63337121" w:rsidR="00746A1C" w:rsidRPr="004675CE" w:rsidRDefault="00746A1C" w:rsidP="00746A1C">
            <w:pPr>
              <w:pStyle w:val="Tabletextnarrow"/>
              <w:jc w:val="center"/>
            </w:pPr>
            <w:r w:rsidRPr="00B75899">
              <w:rPr>
                <w:rFonts w:cs="Calibri"/>
                <w:color w:val="auto"/>
                <w:szCs w:val="20"/>
              </w:rPr>
              <w:t>15</w:t>
            </w:r>
          </w:p>
        </w:tc>
      </w:tr>
      <w:tr w:rsidR="00746A1C" w:rsidRPr="000F5CEC" w14:paraId="6D93F436" w14:textId="77777777" w:rsidTr="001C64D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2F78E0D" w14:textId="4787E87D" w:rsidR="00746A1C" w:rsidRPr="00F01BC6" w:rsidRDefault="00746A1C" w:rsidP="00746A1C">
            <w:pPr>
              <w:pStyle w:val="Tabletextnarrow"/>
            </w:pPr>
            <w:r w:rsidRPr="00B75899">
              <w:rPr>
                <w:rFonts w:cs="Calibri"/>
                <w:color w:val="000000"/>
                <w:szCs w:val="20"/>
              </w:rPr>
              <w:t>SITXINV006</w:t>
            </w:r>
          </w:p>
        </w:tc>
        <w:tc>
          <w:tcPr>
            <w:tcW w:w="3000" w:type="pct"/>
            <w:vAlign w:val="center"/>
          </w:tcPr>
          <w:p w14:paraId="4E117C69" w14:textId="43EEEAA9" w:rsidR="00746A1C" w:rsidRPr="0002427E" w:rsidRDefault="00746A1C" w:rsidP="00746A1C">
            <w:pPr>
              <w:pStyle w:val="Tabletextnarrow"/>
            </w:pPr>
            <w:r w:rsidRPr="00B75899">
              <w:rPr>
                <w:rFonts w:cs="Calibri"/>
                <w:color w:val="000000"/>
                <w:szCs w:val="20"/>
              </w:rPr>
              <w:t>Receive, store and maintain stock</w:t>
            </w:r>
          </w:p>
        </w:tc>
        <w:tc>
          <w:tcPr>
            <w:tcW w:w="1000" w:type="pct"/>
            <w:vAlign w:val="center"/>
          </w:tcPr>
          <w:p w14:paraId="0FDEB35F" w14:textId="3FAD3AC6" w:rsidR="00746A1C" w:rsidRPr="004675CE" w:rsidRDefault="00746A1C" w:rsidP="00746A1C">
            <w:pPr>
              <w:pStyle w:val="Tabletextnarrow"/>
              <w:jc w:val="center"/>
            </w:pPr>
            <w:r w:rsidRPr="00B75899">
              <w:rPr>
                <w:rFonts w:cs="Calibri"/>
                <w:color w:val="auto"/>
                <w:szCs w:val="20"/>
              </w:rPr>
              <w:t>20</w:t>
            </w:r>
          </w:p>
        </w:tc>
      </w:tr>
      <w:tr w:rsidR="00746A1C" w:rsidRPr="000F5CEC" w14:paraId="2DA8077D" w14:textId="77777777" w:rsidTr="001C64D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0CBE5E" w14:textId="73B48E8D" w:rsidR="00746A1C" w:rsidRPr="00F01BC6" w:rsidRDefault="00746A1C" w:rsidP="00746A1C">
            <w:pPr>
              <w:pStyle w:val="Tabletextnarrow"/>
            </w:pPr>
            <w:r w:rsidRPr="00B75899">
              <w:rPr>
                <w:rFonts w:cs="Calibri"/>
                <w:color w:val="000000"/>
                <w:szCs w:val="20"/>
              </w:rPr>
              <w:t>SITXLAN007</w:t>
            </w:r>
          </w:p>
        </w:tc>
        <w:tc>
          <w:tcPr>
            <w:tcW w:w="3000" w:type="pct"/>
            <w:vAlign w:val="center"/>
          </w:tcPr>
          <w:p w14:paraId="63EFF4A3" w14:textId="70CDA225" w:rsidR="00746A1C" w:rsidRPr="0002427E" w:rsidRDefault="00746A1C" w:rsidP="00746A1C">
            <w:pPr>
              <w:pStyle w:val="Tabletextnarrow"/>
            </w:pPr>
            <w:r w:rsidRPr="00B75899">
              <w:rPr>
                <w:rFonts w:cs="Calibri"/>
                <w:color w:val="000000"/>
                <w:szCs w:val="20"/>
              </w:rPr>
              <w:t>Conduct basic oral communication in a language other than English</w:t>
            </w:r>
          </w:p>
        </w:tc>
        <w:tc>
          <w:tcPr>
            <w:tcW w:w="1000" w:type="pct"/>
            <w:vAlign w:val="center"/>
          </w:tcPr>
          <w:p w14:paraId="0788FEEA" w14:textId="1BD24713" w:rsidR="00746A1C" w:rsidRPr="004675CE" w:rsidRDefault="00746A1C" w:rsidP="00746A1C">
            <w:pPr>
              <w:pStyle w:val="Tabletextnarrow"/>
              <w:jc w:val="center"/>
            </w:pPr>
            <w:r w:rsidRPr="00B75899">
              <w:rPr>
                <w:rFonts w:cs="Calibri"/>
                <w:color w:val="auto"/>
                <w:szCs w:val="20"/>
              </w:rPr>
              <w:t>60</w:t>
            </w:r>
          </w:p>
        </w:tc>
      </w:tr>
      <w:tr w:rsidR="00746A1C" w:rsidRPr="000F5CEC" w14:paraId="12FAF8DD" w14:textId="77777777" w:rsidTr="00746A1C">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6A06978" w14:textId="260B33F9" w:rsidR="00746A1C" w:rsidRPr="00B75899" w:rsidRDefault="00746A1C" w:rsidP="00746A1C">
            <w:pPr>
              <w:pStyle w:val="Tabletextnarrow"/>
              <w:rPr>
                <w:rFonts w:cs="Calibri"/>
                <w:szCs w:val="20"/>
              </w:rPr>
            </w:pPr>
            <w:r w:rsidRPr="00DF46E8">
              <w:rPr>
                <w:b/>
                <w:bCs/>
              </w:rPr>
              <w:t>Imported elective UoCs:</w:t>
            </w:r>
            <w:r>
              <w:rPr>
                <w:b/>
                <w:bCs/>
              </w:rPr>
              <w:t xml:space="preserve"> </w:t>
            </w:r>
            <w:r w:rsidR="00A00FBE">
              <w:t>Select a maximum of one imported elective</w:t>
            </w:r>
          </w:p>
        </w:tc>
      </w:tr>
      <w:tr w:rsidR="00746A1C" w:rsidRPr="000F5CEC" w14:paraId="3557DA12" w14:textId="77777777" w:rsidTr="001C64D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2BC1A4" w14:textId="260C3B55" w:rsidR="00746A1C" w:rsidRPr="00B75899" w:rsidRDefault="00746A1C" w:rsidP="00746A1C">
            <w:pPr>
              <w:pStyle w:val="Tabletextnarrow"/>
              <w:rPr>
                <w:rFonts w:cs="Calibri"/>
                <w:color w:val="000000"/>
                <w:szCs w:val="20"/>
              </w:rPr>
            </w:pPr>
            <w:r w:rsidRPr="00B75899">
              <w:rPr>
                <w:rFonts w:cs="Calibri"/>
                <w:szCs w:val="20"/>
              </w:rPr>
              <w:t>BSBPEF202</w:t>
            </w:r>
          </w:p>
        </w:tc>
        <w:tc>
          <w:tcPr>
            <w:tcW w:w="3000" w:type="pct"/>
            <w:vAlign w:val="center"/>
          </w:tcPr>
          <w:p w14:paraId="35B0B49A" w14:textId="3E4CE905" w:rsidR="00746A1C" w:rsidRPr="00B75899" w:rsidRDefault="00746A1C" w:rsidP="00746A1C">
            <w:pPr>
              <w:pStyle w:val="Tabletextnarrow"/>
              <w:rPr>
                <w:rFonts w:cs="Calibri"/>
                <w:color w:val="000000"/>
                <w:szCs w:val="20"/>
              </w:rPr>
            </w:pPr>
            <w:r w:rsidRPr="00B75899">
              <w:rPr>
                <w:rFonts w:cs="Calibri"/>
                <w:szCs w:val="20"/>
              </w:rPr>
              <w:t>Plan and apply time management</w:t>
            </w:r>
          </w:p>
        </w:tc>
        <w:tc>
          <w:tcPr>
            <w:tcW w:w="1000" w:type="pct"/>
            <w:vAlign w:val="center"/>
          </w:tcPr>
          <w:p w14:paraId="570D53E2" w14:textId="2794470D" w:rsidR="00746A1C" w:rsidRPr="00B75899" w:rsidRDefault="00746A1C" w:rsidP="00746A1C">
            <w:pPr>
              <w:pStyle w:val="Tabletextnarrow"/>
              <w:jc w:val="center"/>
              <w:rPr>
                <w:rFonts w:cs="Calibri"/>
                <w:szCs w:val="20"/>
              </w:rPr>
            </w:pPr>
            <w:r w:rsidRPr="00B75899">
              <w:rPr>
                <w:szCs w:val="20"/>
              </w:rPr>
              <w:t>20</w:t>
            </w:r>
          </w:p>
        </w:tc>
      </w:tr>
      <w:tr w:rsidR="00746A1C" w:rsidRPr="000F5CEC" w14:paraId="5A76EE2C" w14:textId="77777777" w:rsidTr="001C64D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78D9978" w14:textId="7E767637" w:rsidR="00746A1C" w:rsidRPr="00B75899" w:rsidRDefault="00746A1C" w:rsidP="00746A1C">
            <w:pPr>
              <w:pStyle w:val="Tabletextnarrow"/>
              <w:rPr>
                <w:rFonts w:cs="Calibri"/>
                <w:color w:val="000000"/>
                <w:szCs w:val="20"/>
              </w:rPr>
            </w:pPr>
            <w:r w:rsidRPr="00B75899">
              <w:rPr>
                <w:rFonts w:cs="Calibri"/>
                <w:color w:val="000000"/>
                <w:szCs w:val="20"/>
              </w:rPr>
              <w:t>SITXCCS009</w:t>
            </w:r>
          </w:p>
        </w:tc>
        <w:tc>
          <w:tcPr>
            <w:tcW w:w="3000" w:type="pct"/>
            <w:vAlign w:val="center"/>
          </w:tcPr>
          <w:p w14:paraId="1E455934" w14:textId="21A21A89" w:rsidR="00746A1C" w:rsidRPr="00B75899" w:rsidRDefault="00746A1C" w:rsidP="00746A1C">
            <w:pPr>
              <w:pStyle w:val="Tabletextnarrow"/>
              <w:rPr>
                <w:rFonts w:cs="Calibri"/>
                <w:color w:val="000000"/>
                <w:szCs w:val="20"/>
              </w:rPr>
            </w:pPr>
            <w:r w:rsidRPr="00B75899">
              <w:rPr>
                <w:rFonts w:cs="Calibri"/>
                <w:color w:val="000000"/>
                <w:szCs w:val="20"/>
              </w:rPr>
              <w:t>Provide customer information and assistance</w:t>
            </w:r>
          </w:p>
        </w:tc>
        <w:tc>
          <w:tcPr>
            <w:tcW w:w="1000" w:type="pct"/>
            <w:vAlign w:val="center"/>
          </w:tcPr>
          <w:p w14:paraId="657BD3BD" w14:textId="62E0CBAA" w:rsidR="00746A1C" w:rsidRPr="00B75899" w:rsidRDefault="00746A1C" w:rsidP="00746A1C">
            <w:pPr>
              <w:pStyle w:val="Tabletextnarrow"/>
              <w:jc w:val="center"/>
              <w:rPr>
                <w:rFonts w:cs="Calibri"/>
                <w:szCs w:val="20"/>
              </w:rPr>
            </w:pPr>
            <w:r w:rsidRPr="00B75899">
              <w:rPr>
                <w:szCs w:val="20"/>
              </w:rPr>
              <w:t>20</w:t>
            </w:r>
          </w:p>
        </w:tc>
      </w:tr>
      <w:tr w:rsidR="00746A1C" w:rsidRPr="000F5CEC" w14:paraId="12C07F89" w14:textId="77777777" w:rsidTr="001C64D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1AF990" w14:textId="64F2270D" w:rsidR="00746A1C" w:rsidRPr="00B75899" w:rsidRDefault="00746A1C" w:rsidP="00746A1C">
            <w:pPr>
              <w:pStyle w:val="Tabletextnarrow"/>
              <w:rPr>
                <w:rFonts w:cs="Calibri"/>
                <w:color w:val="000000"/>
                <w:szCs w:val="20"/>
              </w:rPr>
            </w:pPr>
            <w:r w:rsidRPr="00B75899">
              <w:rPr>
                <w:rFonts w:cs="Calibri"/>
                <w:color w:val="000000"/>
                <w:szCs w:val="20"/>
              </w:rPr>
              <w:t>SITHCCC023</w:t>
            </w:r>
          </w:p>
        </w:tc>
        <w:tc>
          <w:tcPr>
            <w:tcW w:w="3000" w:type="pct"/>
            <w:vAlign w:val="center"/>
          </w:tcPr>
          <w:p w14:paraId="4FE4CD32" w14:textId="38D105F3" w:rsidR="00746A1C" w:rsidRPr="00B75899" w:rsidRDefault="00746A1C" w:rsidP="00746A1C">
            <w:pPr>
              <w:pStyle w:val="Tabletextnarrow"/>
              <w:rPr>
                <w:rFonts w:cs="Calibri"/>
                <w:color w:val="000000"/>
                <w:szCs w:val="20"/>
              </w:rPr>
            </w:pPr>
            <w:r w:rsidRPr="00B75899">
              <w:rPr>
                <w:rFonts w:cs="Calibri"/>
                <w:color w:val="000000"/>
                <w:szCs w:val="20"/>
              </w:rPr>
              <w:t>Use food preparation equipment</w:t>
            </w:r>
          </w:p>
        </w:tc>
        <w:tc>
          <w:tcPr>
            <w:tcW w:w="1000" w:type="pct"/>
            <w:vAlign w:val="center"/>
          </w:tcPr>
          <w:p w14:paraId="17A0E6BC" w14:textId="45DE0827" w:rsidR="00746A1C" w:rsidRPr="00B75899" w:rsidRDefault="00746A1C" w:rsidP="00746A1C">
            <w:pPr>
              <w:pStyle w:val="Tabletextnarrow"/>
              <w:jc w:val="center"/>
              <w:rPr>
                <w:rFonts w:cs="Calibri"/>
                <w:szCs w:val="20"/>
              </w:rPr>
            </w:pPr>
            <w:r w:rsidRPr="00B75899">
              <w:rPr>
                <w:szCs w:val="20"/>
              </w:rPr>
              <w:t>25</w:t>
            </w:r>
          </w:p>
        </w:tc>
      </w:tr>
      <w:tr w:rsidR="00746A1C" w:rsidRPr="000F5CEC" w14:paraId="2A45B99E" w14:textId="77777777" w:rsidTr="001C64D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DE957F3" w14:textId="71EBA7F1" w:rsidR="00746A1C" w:rsidRPr="00B75899" w:rsidRDefault="00746A1C" w:rsidP="00746A1C">
            <w:pPr>
              <w:pStyle w:val="Tabletextnarrow"/>
              <w:rPr>
                <w:rFonts w:cs="Calibri"/>
                <w:color w:val="000000"/>
                <w:szCs w:val="20"/>
              </w:rPr>
            </w:pPr>
            <w:r w:rsidRPr="00B75899">
              <w:rPr>
                <w:rFonts w:cs="Calibri"/>
                <w:color w:val="000000"/>
                <w:szCs w:val="20"/>
              </w:rPr>
              <w:t>SITXCCS014</w:t>
            </w:r>
          </w:p>
        </w:tc>
        <w:tc>
          <w:tcPr>
            <w:tcW w:w="3000" w:type="pct"/>
            <w:vAlign w:val="center"/>
          </w:tcPr>
          <w:p w14:paraId="7BDFF36B" w14:textId="7896B857" w:rsidR="00746A1C" w:rsidRPr="00B75899" w:rsidRDefault="00746A1C" w:rsidP="00746A1C">
            <w:pPr>
              <w:pStyle w:val="Tabletextnarrow"/>
              <w:rPr>
                <w:rFonts w:cs="Calibri"/>
                <w:color w:val="000000"/>
                <w:szCs w:val="20"/>
              </w:rPr>
            </w:pPr>
            <w:r w:rsidRPr="00B75899">
              <w:rPr>
                <w:rFonts w:cs="Calibri"/>
                <w:color w:val="000000"/>
                <w:szCs w:val="20"/>
              </w:rPr>
              <w:t>Provide service to customers</w:t>
            </w:r>
          </w:p>
        </w:tc>
        <w:tc>
          <w:tcPr>
            <w:tcW w:w="1000" w:type="pct"/>
            <w:vAlign w:val="center"/>
          </w:tcPr>
          <w:p w14:paraId="598A50AC" w14:textId="492AE21B" w:rsidR="00746A1C" w:rsidRPr="00B75899" w:rsidRDefault="00746A1C" w:rsidP="00746A1C">
            <w:pPr>
              <w:pStyle w:val="Tabletextnarrow"/>
              <w:jc w:val="center"/>
              <w:rPr>
                <w:rFonts w:cs="Calibri"/>
                <w:szCs w:val="20"/>
              </w:rPr>
            </w:pPr>
            <w:r w:rsidRPr="00B75899">
              <w:rPr>
                <w:szCs w:val="20"/>
              </w:rPr>
              <w:t>25</w:t>
            </w:r>
          </w:p>
        </w:tc>
      </w:tr>
      <w:tr w:rsidR="00746A1C" w:rsidRPr="000F5CEC" w14:paraId="5EF2F937" w14:textId="77777777" w:rsidTr="001C64D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EEA1CA" w14:textId="0D31136F" w:rsidR="00746A1C" w:rsidRPr="00B75899" w:rsidRDefault="00746A1C" w:rsidP="00746A1C">
            <w:pPr>
              <w:pStyle w:val="Tabletextnarrow"/>
              <w:rPr>
                <w:rFonts w:cs="Calibri"/>
                <w:color w:val="000000"/>
                <w:szCs w:val="20"/>
              </w:rPr>
            </w:pPr>
            <w:r w:rsidRPr="00B75899">
              <w:rPr>
                <w:rFonts w:cs="Calibri"/>
                <w:color w:val="000000"/>
                <w:szCs w:val="20"/>
              </w:rPr>
              <w:t>SIRXSLS002</w:t>
            </w:r>
          </w:p>
        </w:tc>
        <w:tc>
          <w:tcPr>
            <w:tcW w:w="3000" w:type="pct"/>
            <w:vAlign w:val="center"/>
          </w:tcPr>
          <w:p w14:paraId="10C18F7D" w14:textId="2EC332D6" w:rsidR="00746A1C" w:rsidRPr="00B75899" w:rsidRDefault="00746A1C" w:rsidP="00746A1C">
            <w:pPr>
              <w:pStyle w:val="Tabletextnarrow"/>
              <w:rPr>
                <w:rFonts w:cs="Calibri"/>
                <w:color w:val="000000"/>
                <w:szCs w:val="20"/>
              </w:rPr>
            </w:pPr>
            <w:r w:rsidRPr="00B75899">
              <w:rPr>
                <w:rFonts w:cs="Calibri"/>
                <w:color w:val="000000"/>
                <w:szCs w:val="20"/>
              </w:rPr>
              <w:t>Follow point-of-sale procedures</w:t>
            </w:r>
          </w:p>
        </w:tc>
        <w:tc>
          <w:tcPr>
            <w:tcW w:w="1000" w:type="pct"/>
            <w:vAlign w:val="center"/>
          </w:tcPr>
          <w:p w14:paraId="6CAA5E5D" w14:textId="11820759" w:rsidR="00746A1C" w:rsidRPr="00B75899" w:rsidRDefault="00746A1C" w:rsidP="00746A1C">
            <w:pPr>
              <w:pStyle w:val="Tabletextnarrow"/>
              <w:jc w:val="center"/>
              <w:rPr>
                <w:rFonts w:cs="Calibri"/>
                <w:szCs w:val="20"/>
              </w:rPr>
            </w:pPr>
            <w:r w:rsidRPr="00B75899">
              <w:rPr>
                <w:rFonts w:cs="Calibri"/>
                <w:szCs w:val="20"/>
              </w:rPr>
              <w:t>20</w:t>
            </w:r>
          </w:p>
        </w:tc>
      </w:tr>
      <w:tr w:rsidR="00746A1C" w:rsidRPr="000F5CEC" w14:paraId="0EBE4BB7" w14:textId="77777777" w:rsidTr="001C64D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ACB4FC1" w14:textId="44609F5F" w:rsidR="00746A1C" w:rsidRPr="00B75899" w:rsidRDefault="00746A1C" w:rsidP="00746A1C">
            <w:pPr>
              <w:pStyle w:val="Tabletextnarrow"/>
              <w:rPr>
                <w:rFonts w:cs="Calibri"/>
                <w:color w:val="000000"/>
                <w:szCs w:val="20"/>
              </w:rPr>
            </w:pPr>
            <w:r w:rsidRPr="00B75899">
              <w:rPr>
                <w:rFonts w:cs="Calibri"/>
                <w:color w:val="000000"/>
                <w:szCs w:val="20"/>
              </w:rPr>
              <w:t>SIRRMER002</w:t>
            </w:r>
          </w:p>
        </w:tc>
        <w:tc>
          <w:tcPr>
            <w:tcW w:w="3000" w:type="pct"/>
            <w:vAlign w:val="center"/>
          </w:tcPr>
          <w:p w14:paraId="64BF9785" w14:textId="49CEE8A3" w:rsidR="00746A1C" w:rsidRPr="00B75899" w:rsidRDefault="00746A1C" w:rsidP="00746A1C">
            <w:pPr>
              <w:pStyle w:val="Tabletextnarrow"/>
              <w:rPr>
                <w:rFonts w:cs="Calibri"/>
                <w:color w:val="000000"/>
                <w:szCs w:val="20"/>
              </w:rPr>
            </w:pPr>
            <w:r w:rsidRPr="00B75899">
              <w:rPr>
                <w:rFonts w:cs="Calibri"/>
                <w:color w:val="000000"/>
                <w:szCs w:val="20"/>
              </w:rPr>
              <w:t>Merchandise food products</w:t>
            </w:r>
          </w:p>
        </w:tc>
        <w:tc>
          <w:tcPr>
            <w:tcW w:w="1000" w:type="pct"/>
            <w:vAlign w:val="center"/>
          </w:tcPr>
          <w:p w14:paraId="2524C5A0" w14:textId="21BF88FD" w:rsidR="00746A1C" w:rsidRPr="00B75899" w:rsidRDefault="00746A1C" w:rsidP="00746A1C">
            <w:pPr>
              <w:pStyle w:val="Tabletextnarrow"/>
              <w:jc w:val="center"/>
              <w:rPr>
                <w:rFonts w:cs="Calibri"/>
                <w:szCs w:val="20"/>
              </w:rPr>
            </w:pPr>
            <w:r w:rsidRPr="00B75899">
              <w:rPr>
                <w:rFonts w:cs="Calibri"/>
                <w:szCs w:val="20"/>
              </w:rPr>
              <w:t>25</w:t>
            </w:r>
          </w:p>
        </w:tc>
      </w:tr>
      <w:tr w:rsidR="00746A1C" w:rsidRPr="000F5CEC" w14:paraId="4D089A13" w14:textId="77777777" w:rsidTr="001C64D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6B74FC" w14:textId="4BF7083C" w:rsidR="00746A1C" w:rsidRPr="00B75899" w:rsidRDefault="00746A1C" w:rsidP="00746A1C">
            <w:pPr>
              <w:pStyle w:val="Tabletextnarrow"/>
              <w:rPr>
                <w:rFonts w:cs="Calibri"/>
                <w:color w:val="000000"/>
                <w:szCs w:val="20"/>
              </w:rPr>
            </w:pPr>
            <w:r w:rsidRPr="00B75899">
              <w:rPr>
                <w:rFonts w:cs="Calibri"/>
                <w:color w:val="000000"/>
                <w:szCs w:val="20"/>
              </w:rPr>
              <w:t>FSKDIG002</w:t>
            </w:r>
          </w:p>
        </w:tc>
        <w:tc>
          <w:tcPr>
            <w:tcW w:w="3000" w:type="pct"/>
            <w:vAlign w:val="center"/>
          </w:tcPr>
          <w:p w14:paraId="7673C8A7" w14:textId="5F03B3B9" w:rsidR="00746A1C" w:rsidRPr="00B75899" w:rsidRDefault="00746A1C" w:rsidP="00746A1C">
            <w:pPr>
              <w:pStyle w:val="Tabletextnarrow"/>
              <w:rPr>
                <w:rFonts w:cs="Calibri"/>
                <w:color w:val="000000"/>
                <w:szCs w:val="20"/>
              </w:rPr>
            </w:pPr>
            <w:r w:rsidRPr="00B75899">
              <w:rPr>
                <w:rFonts w:cs="Calibri"/>
                <w:color w:val="000000"/>
                <w:szCs w:val="20"/>
              </w:rPr>
              <w:t>Use digital technology for routine and simple workplace tasks</w:t>
            </w:r>
          </w:p>
        </w:tc>
        <w:tc>
          <w:tcPr>
            <w:tcW w:w="1000" w:type="pct"/>
            <w:vAlign w:val="center"/>
          </w:tcPr>
          <w:p w14:paraId="52E59817" w14:textId="2C129673" w:rsidR="00746A1C" w:rsidRPr="00B75899" w:rsidRDefault="00746A1C" w:rsidP="00746A1C">
            <w:pPr>
              <w:pStyle w:val="Tabletextnarrow"/>
              <w:jc w:val="center"/>
              <w:rPr>
                <w:rFonts w:cs="Calibri"/>
                <w:szCs w:val="20"/>
              </w:rPr>
            </w:pPr>
            <w:r w:rsidRPr="00B75899">
              <w:rPr>
                <w:rFonts w:cs="Calibri"/>
                <w:color w:val="auto"/>
                <w:szCs w:val="20"/>
              </w:rPr>
              <w:t>10</w:t>
            </w:r>
          </w:p>
        </w:tc>
      </w:tr>
      <w:tr w:rsidR="00746A1C" w:rsidRPr="000F5CEC" w14:paraId="502E0144" w14:textId="77777777" w:rsidTr="001C64D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E0B9E12" w14:textId="6022963D" w:rsidR="00746A1C" w:rsidRPr="00B75899" w:rsidRDefault="00746A1C" w:rsidP="00746A1C">
            <w:pPr>
              <w:pStyle w:val="Tabletextnarrow"/>
              <w:rPr>
                <w:rFonts w:cs="Calibri"/>
                <w:color w:val="000000"/>
                <w:szCs w:val="20"/>
              </w:rPr>
            </w:pPr>
            <w:r w:rsidRPr="00B75899">
              <w:rPr>
                <w:rFonts w:cs="Calibri"/>
                <w:color w:val="000000"/>
                <w:szCs w:val="20"/>
              </w:rPr>
              <w:t>FSKLRG009</w:t>
            </w:r>
          </w:p>
        </w:tc>
        <w:tc>
          <w:tcPr>
            <w:tcW w:w="3000" w:type="pct"/>
            <w:vAlign w:val="center"/>
          </w:tcPr>
          <w:p w14:paraId="7EBC0A34" w14:textId="29EA818C" w:rsidR="00746A1C" w:rsidRPr="00B75899" w:rsidRDefault="00746A1C" w:rsidP="00746A1C">
            <w:pPr>
              <w:pStyle w:val="Tabletextnarrow"/>
              <w:rPr>
                <w:rFonts w:cs="Calibri"/>
                <w:color w:val="000000"/>
                <w:szCs w:val="20"/>
              </w:rPr>
            </w:pPr>
            <w:r w:rsidRPr="00B75899">
              <w:rPr>
                <w:rFonts w:cs="Calibri"/>
                <w:color w:val="000000"/>
                <w:szCs w:val="20"/>
              </w:rPr>
              <w:t>Use strategies to respond to routine workplace problems</w:t>
            </w:r>
          </w:p>
        </w:tc>
        <w:tc>
          <w:tcPr>
            <w:tcW w:w="1000" w:type="pct"/>
            <w:vAlign w:val="center"/>
          </w:tcPr>
          <w:p w14:paraId="0EE05BCA" w14:textId="2478941B" w:rsidR="00746A1C" w:rsidRPr="00B75899" w:rsidRDefault="00746A1C" w:rsidP="00746A1C">
            <w:pPr>
              <w:pStyle w:val="Tabletextnarrow"/>
              <w:jc w:val="center"/>
              <w:rPr>
                <w:rFonts w:cs="Calibri"/>
                <w:szCs w:val="20"/>
              </w:rPr>
            </w:pPr>
            <w:r w:rsidRPr="00B75899">
              <w:rPr>
                <w:rFonts w:cs="Calibri"/>
                <w:color w:val="auto"/>
                <w:szCs w:val="20"/>
              </w:rPr>
              <w:t>15</w:t>
            </w:r>
          </w:p>
        </w:tc>
      </w:tr>
      <w:tr w:rsidR="00746A1C" w:rsidRPr="000F5CEC" w14:paraId="7EC04537" w14:textId="77777777" w:rsidTr="001C64D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4834D6" w14:textId="40D684C8" w:rsidR="00746A1C" w:rsidRPr="00B75899" w:rsidRDefault="00746A1C" w:rsidP="00746A1C">
            <w:pPr>
              <w:pStyle w:val="Tabletextnarrow"/>
              <w:rPr>
                <w:rFonts w:cs="Calibri"/>
                <w:color w:val="000000"/>
                <w:szCs w:val="20"/>
              </w:rPr>
            </w:pPr>
            <w:r w:rsidRPr="00B75899">
              <w:rPr>
                <w:rFonts w:cs="Calibri"/>
                <w:color w:val="000000"/>
                <w:szCs w:val="20"/>
              </w:rPr>
              <w:t>FSKRDG010</w:t>
            </w:r>
          </w:p>
        </w:tc>
        <w:tc>
          <w:tcPr>
            <w:tcW w:w="3000" w:type="pct"/>
            <w:vAlign w:val="center"/>
          </w:tcPr>
          <w:p w14:paraId="361FCBE9" w14:textId="00B0D69C" w:rsidR="00746A1C" w:rsidRPr="00B75899" w:rsidRDefault="00746A1C" w:rsidP="00746A1C">
            <w:pPr>
              <w:pStyle w:val="Tabletextnarrow"/>
              <w:rPr>
                <w:rFonts w:cs="Calibri"/>
                <w:color w:val="000000"/>
                <w:szCs w:val="20"/>
              </w:rPr>
            </w:pPr>
            <w:r w:rsidRPr="00B75899">
              <w:rPr>
                <w:color w:val="333333"/>
                <w:szCs w:val="20"/>
                <w:shd w:val="clear" w:color="auto" w:fill="FFFFFF"/>
              </w:rPr>
              <w:t>Read and respond to routine workplace information</w:t>
            </w:r>
          </w:p>
        </w:tc>
        <w:tc>
          <w:tcPr>
            <w:tcW w:w="1000" w:type="pct"/>
            <w:vAlign w:val="center"/>
          </w:tcPr>
          <w:p w14:paraId="7CDE7F22" w14:textId="1B25CC02" w:rsidR="00746A1C" w:rsidRPr="00B75899" w:rsidRDefault="00746A1C" w:rsidP="00746A1C">
            <w:pPr>
              <w:pStyle w:val="Tabletextnarrow"/>
              <w:jc w:val="center"/>
              <w:rPr>
                <w:rFonts w:cs="Calibri"/>
                <w:szCs w:val="20"/>
              </w:rPr>
            </w:pPr>
            <w:r w:rsidRPr="00B75899">
              <w:rPr>
                <w:rFonts w:cs="Calibri"/>
                <w:szCs w:val="20"/>
              </w:rPr>
              <w:t>15</w:t>
            </w:r>
          </w:p>
        </w:tc>
      </w:tr>
      <w:tr w:rsidR="00E51151" w:rsidRPr="000F5CEC" w14:paraId="772AF7DC" w14:textId="77777777" w:rsidTr="00A11A10">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261D8335" w14:textId="5E00153E" w:rsidR="00E51151" w:rsidRPr="00EE416B" w:rsidRDefault="00E51151" w:rsidP="00E51151">
            <w:pPr>
              <w:pStyle w:val="Tabletextnarrow"/>
              <w:jc w:val="right"/>
              <w:rPr>
                <w:b/>
                <w:bCs/>
                <w:highlight w:val="green"/>
              </w:rPr>
            </w:pPr>
            <w:r>
              <w:rPr>
                <w:b/>
                <w:bCs/>
              </w:rPr>
              <w:t>Minimum t</w:t>
            </w:r>
            <w:r w:rsidRPr="00EF1993">
              <w:rPr>
                <w:b/>
                <w:bCs/>
              </w:rPr>
              <w:t>otal for VCE VET Units 1 and 2:</w:t>
            </w:r>
          </w:p>
        </w:tc>
        <w:tc>
          <w:tcPr>
            <w:tcW w:w="1000" w:type="pct"/>
            <w:vAlign w:val="center"/>
          </w:tcPr>
          <w:p w14:paraId="553F4445" w14:textId="60A5EF2E" w:rsidR="00E51151" w:rsidRDefault="00E51151" w:rsidP="00E51151">
            <w:pPr>
              <w:pStyle w:val="Tabletextnarrow"/>
              <w:jc w:val="center"/>
            </w:pPr>
            <w:r w:rsidRPr="00EF1993">
              <w:rPr>
                <w:b/>
                <w:bCs/>
              </w:rPr>
              <w:t>180</w:t>
            </w:r>
          </w:p>
        </w:tc>
      </w:tr>
      <w:tr w:rsidR="00456499" w:rsidRPr="00FE73C5" w14:paraId="379D71A7" w14:textId="77777777" w:rsidTr="00456499">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D93512A" w14:textId="117B9793" w:rsidR="00456499" w:rsidRPr="00FE73C5" w:rsidRDefault="00456499" w:rsidP="00F559A5">
            <w:pPr>
              <w:pStyle w:val="Tabletextnarrow"/>
              <w:rPr>
                <w:b/>
                <w:bCs/>
              </w:rPr>
            </w:pPr>
            <w:r w:rsidRPr="00FE73C5">
              <w:rPr>
                <w:b/>
                <w:bCs/>
              </w:rPr>
              <w:t>Scored Unit 3–4</w:t>
            </w:r>
          </w:p>
        </w:tc>
      </w:tr>
      <w:tr w:rsidR="00456499" w:rsidRPr="00FE73C5" w14:paraId="2F55E1DC" w14:textId="77777777" w:rsidTr="00456499">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89F38E2" w14:textId="6C7890FC" w:rsidR="00456499" w:rsidRPr="00FE73C5" w:rsidRDefault="00456499" w:rsidP="00F559A5">
            <w:pPr>
              <w:pStyle w:val="Tabletextnarrow"/>
              <w:rPr>
                <w:b/>
                <w:bCs/>
              </w:rPr>
            </w:pPr>
            <w:r w:rsidRPr="00FE73C5">
              <w:rPr>
                <w:b/>
                <w:bCs/>
              </w:rPr>
              <w:t>Comp</w:t>
            </w:r>
            <w:r w:rsidR="00FE73C5">
              <w:rPr>
                <w:b/>
                <w:bCs/>
              </w:rPr>
              <w:t>u</w:t>
            </w:r>
            <w:r w:rsidRPr="00FE73C5">
              <w:rPr>
                <w:b/>
                <w:bCs/>
              </w:rPr>
              <w:t>lsory</w:t>
            </w:r>
            <w:r w:rsidR="00ED2DF8" w:rsidRPr="00FE73C5">
              <w:rPr>
                <w:b/>
                <w:bCs/>
              </w:rPr>
              <w:t xml:space="preserve"> </w:t>
            </w:r>
            <w:r w:rsidR="00E51151">
              <w:rPr>
                <w:b/>
                <w:bCs/>
              </w:rPr>
              <w:t>UoCs</w:t>
            </w:r>
            <w:r w:rsidR="00ED2DF8" w:rsidRPr="00FE73C5">
              <w:rPr>
                <w:b/>
                <w:bCs/>
              </w:rPr>
              <w:t>:</w:t>
            </w:r>
          </w:p>
        </w:tc>
      </w:tr>
      <w:tr w:rsidR="00B40E69" w:rsidRPr="000F5CEC" w14:paraId="7F4C4A94" w14:textId="77777777" w:rsidTr="00FD335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898C12" w14:textId="2DAA73F1" w:rsidR="00B40E69" w:rsidRPr="00F559A5" w:rsidRDefault="00B40E69" w:rsidP="00B40E69">
            <w:pPr>
              <w:pStyle w:val="Tabletextnarrow"/>
            </w:pPr>
            <w:r w:rsidRPr="00B75899">
              <w:rPr>
                <w:rFonts w:cs="Calibri"/>
                <w:color w:val="000000"/>
                <w:szCs w:val="20"/>
              </w:rPr>
              <w:t>SITHFAB024</w:t>
            </w:r>
          </w:p>
        </w:tc>
        <w:tc>
          <w:tcPr>
            <w:tcW w:w="3000" w:type="pct"/>
            <w:vAlign w:val="center"/>
          </w:tcPr>
          <w:p w14:paraId="5ACF8E4A" w14:textId="1EF402CD" w:rsidR="00B40E69" w:rsidRPr="00E51151" w:rsidRDefault="00B40E69" w:rsidP="00B40E69">
            <w:pPr>
              <w:pStyle w:val="Tabletextnarrow"/>
            </w:pPr>
            <w:r w:rsidRPr="00B75899">
              <w:rPr>
                <w:rFonts w:cs="Calibri"/>
                <w:color w:val="000000"/>
                <w:szCs w:val="20"/>
              </w:rPr>
              <w:t>Prepare and serve non-alcoholic beverages</w:t>
            </w:r>
            <w:r w:rsidR="00A00FBE">
              <w:rPr>
                <w:rFonts w:cs="Calibri"/>
                <w:color w:val="000000"/>
                <w:szCs w:val="20"/>
              </w:rPr>
              <w:t xml:space="preserve"> * (</w:t>
            </w:r>
            <w:r>
              <w:rPr>
                <w:rFonts w:cstheme="minorHAnsi"/>
                <w:szCs w:val="20"/>
              </w:rPr>
              <w:t>Release 1</w:t>
            </w:r>
            <w:r w:rsidR="00A00FBE">
              <w:rPr>
                <w:rFonts w:cstheme="minorHAnsi"/>
                <w:szCs w:val="20"/>
              </w:rPr>
              <w:t>)</w:t>
            </w:r>
          </w:p>
        </w:tc>
        <w:tc>
          <w:tcPr>
            <w:tcW w:w="1000" w:type="pct"/>
            <w:vAlign w:val="center"/>
          </w:tcPr>
          <w:p w14:paraId="6792A18B" w14:textId="309FB64A" w:rsidR="00B40E69" w:rsidRPr="00F559A5" w:rsidRDefault="00B40E69" w:rsidP="00B40E69">
            <w:pPr>
              <w:pStyle w:val="Tabletextnarrow"/>
              <w:jc w:val="center"/>
            </w:pPr>
            <w:r w:rsidRPr="00B75899">
              <w:rPr>
                <w:rFonts w:cs="Calibri"/>
                <w:color w:val="auto"/>
                <w:szCs w:val="20"/>
              </w:rPr>
              <w:t>20</w:t>
            </w:r>
          </w:p>
        </w:tc>
      </w:tr>
      <w:tr w:rsidR="00B40E69" w:rsidRPr="000F5CEC" w14:paraId="05A2A46E" w14:textId="77777777" w:rsidTr="00FD335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F8BB31D" w14:textId="7F2E9D45" w:rsidR="00B40E69" w:rsidRPr="00F01BC6" w:rsidRDefault="00B40E69" w:rsidP="00B40E69">
            <w:pPr>
              <w:pStyle w:val="Tabletextnarrow"/>
            </w:pPr>
            <w:r w:rsidRPr="00B75899">
              <w:rPr>
                <w:rFonts w:cs="Calibri"/>
                <w:color w:val="000000"/>
                <w:szCs w:val="20"/>
              </w:rPr>
              <w:t>SITHFAB027</w:t>
            </w:r>
          </w:p>
        </w:tc>
        <w:tc>
          <w:tcPr>
            <w:tcW w:w="3000" w:type="pct"/>
            <w:vAlign w:val="center"/>
          </w:tcPr>
          <w:p w14:paraId="6D632AE9" w14:textId="5F4FD146" w:rsidR="00B40E69" w:rsidRPr="00E51151" w:rsidRDefault="00B40E69" w:rsidP="00B40E69">
            <w:pPr>
              <w:pStyle w:val="Tabletextnarrow"/>
            </w:pPr>
            <w:r w:rsidRPr="00B75899">
              <w:rPr>
                <w:rFonts w:cs="Calibri"/>
                <w:color w:val="000000"/>
                <w:szCs w:val="20"/>
              </w:rPr>
              <w:t>Serve food and beverage</w:t>
            </w:r>
            <w:r w:rsidR="00A00FBE">
              <w:rPr>
                <w:rFonts w:cs="Calibri"/>
                <w:color w:val="000000"/>
                <w:szCs w:val="20"/>
              </w:rPr>
              <w:t xml:space="preserve"> * (</w:t>
            </w:r>
            <w:r>
              <w:rPr>
                <w:rFonts w:cstheme="minorHAnsi"/>
                <w:szCs w:val="20"/>
              </w:rPr>
              <w:t>Release 1</w:t>
            </w:r>
            <w:r w:rsidR="00A00FBE">
              <w:rPr>
                <w:rFonts w:cstheme="minorHAnsi"/>
                <w:szCs w:val="20"/>
              </w:rPr>
              <w:t>)</w:t>
            </w:r>
          </w:p>
        </w:tc>
        <w:tc>
          <w:tcPr>
            <w:tcW w:w="1000" w:type="pct"/>
            <w:vAlign w:val="center"/>
          </w:tcPr>
          <w:p w14:paraId="10722283" w14:textId="5F3C1807" w:rsidR="00B40E69" w:rsidRPr="004675CE" w:rsidRDefault="00B40E69" w:rsidP="00B40E69">
            <w:pPr>
              <w:pStyle w:val="Tabletextnarrow"/>
              <w:jc w:val="center"/>
            </w:pPr>
            <w:r w:rsidRPr="00B75899">
              <w:rPr>
                <w:rFonts w:cs="Calibri"/>
                <w:color w:val="auto"/>
                <w:szCs w:val="20"/>
              </w:rPr>
              <w:t>80</w:t>
            </w:r>
          </w:p>
        </w:tc>
      </w:tr>
      <w:tr w:rsidR="00B40E69" w:rsidRPr="000F5CEC" w14:paraId="6EF872B0" w14:textId="77777777" w:rsidTr="00FD335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DF192E" w14:textId="32AE4E58" w:rsidR="00B40E69" w:rsidRPr="00F01BC6" w:rsidRDefault="00B40E69" w:rsidP="00B40E69">
            <w:pPr>
              <w:pStyle w:val="Tabletextnarrow"/>
            </w:pPr>
            <w:r w:rsidRPr="00B75899">
              <w:rPr>
                <w:rFonts w:cs="Calibri"/>
                <w:color w:val="000000"/>
                <w:szCs w:val="20"/>
              </w:rPr>
              <w:t>SITHFAB036</w:t>
            </w:r>
          </w:p>
        </w:tc>
        <w:tc>
          <w:tcPr>
            <w:tcW w:w="3000" w:type="pct"/>
            <w:vAlign w:val="center"/>
          </w:tcPr>
          <w:p w14:paraId="52D5EF93" w14:textId="1B73DCBE" w:rsidR="00B40E69" w:rsidRPr="00E51151" w:rsidRDefault="00B40E69" w:rsidP="00B40E69">
            <w:pPr>
              <w:pStyle w:val="Tabletextnarrow"/>
            </w:pPr>
            <w:r w:rsidRPr="00B75899">
              <w:rPr>
                <w:rFonts w:cs="Calibri"/>
                <w:color w:val="000000"/>
                <w:szCs w:val="20"/>
              </w:rPr>
              <w:t xml:space="preserve">Provide advice on </w:t>
            </w:r>
            <w:r w:rsidR="00ED4CBA" w:rsidRPr="00B75899">
              <w:rPr>
                <w:rFonts w:cs="Calibri"/>
                <w:color w:val="000000"/>
                <w:szCs w:val="20"/>
              </w:rPr>
              <w:t>food</w:t>
            </w:r>
            <w:r w:rsidR="00ED4CBA">
              <w:rPr>
                <w:rFonts w:cs="Calibri"/>
                <w:color w:val="000000"/>
                <w:szCs w:val="20"/>
              </w:rPr>
              <w:t xml:space="preserve"> (</w:t>
            </w:r>
            <w:r>
              <w:rPr>
                <w:rFonts w:cstheme="minorHAnsi"/>
                <w:szCs w:val="20"/>
              </w:rPr>
              <w:t>Release 1</w:t>
            </w:r>
            <w:r w:rsidR="00ED4CBA">
              <w:rPr>
                <w:rFonts w:cstheme="minorHAnsi"/>
                <w:szCs w:val="20"/>
              </w:rPr>
              <w:t>)</w:t>
            </w:r>
          </w:p>
        </w:tc>
        <w:tc>
          <w:tcPr>
            <w:tcW w:w="1000" w:type="pct"/>
            <w:vAlign w:val="center"/>
          </w:tcPr>
          <w:p w14:paraId="7454A986" w14:textId="0C74D8CB" w:rsidR="00B40E69" w:rsidRPr="004675CE" w:rsidRDefault="00B40E69" w:rsidP="00B40E69">
            <w:pPr>
              <w:pStyle w:val="Tabletextnarrow"/>
              <w:jc w:val="center"/>
            </w:pPr>
            <w:r w:rsidRPr="00B75899">
              <w:rPr>
                <w:rFonts w:cs="Calibri"/>
                <w:color w:val="auto"/>
                <w:szCs w:val="20"/>
              </w:rPr>
              <w:t>40</w:t>
            </w:r>
          </w:p>
        </w:tc>
      </w:tr>
      <w:tr w:rsidR="00B40E69" w:rsidRPr="000F5CEC" w14:paraId="62891563" w14:textId="77777777" w:rsidTr="00FD335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4BBB4E1" w14:textId="49EA8B6B" w:rsidR="00B40E69" w:rsidRPr="00F01BC6" w:rsidRDefault="00B40E69" w:rsidP="00B40E69">
            <w:pPr>
              <w:pStyle w:val="Tabletextnarrow"/>
            </w:pPr>
            <w:r w:rsidRPr="00B75899">
              <w:rPr>
                <w:rFonts w:cs="Calibri"/>
                <w:color w:val="000000"/>
                <w:szCs w:val="20"/>
              </w:rPr>
              <w:t>SITXFIN007</w:t>
            </w:r>
          </w:p>
        </w:tc>
        <w:tc>
          <w:tcPr>
            <w:tcW w:w="3000" w:type="pct"/>
            <w:vAlign w:val="center"/>
          </w:tcPr>
          <w:p w14:paraId="3016D3C9" w14:textId="50EF78F2" w:rsidR="00B40E69" w:rsidRPr="00E51151" w:rsidRDefault="00B40E69" w:rsidP="00B40E69">
            <w:pPr>
              <w:pStyle w:val="Tabletextnarrow"/>
            </w:pPr>
            <w:r w:rsidRPr="00B75899">
              <w:rPr>
                <w:rFonts w:cs="Calibri"/>
                <w:color w:val="000000"/>
                <w:szCs w:val="20"/>
              </w:rPr>
              <w:t xml:space="preserve">Process financial </w:t>
            </w:r>
            <w:r w:rsidR="00ED4CBA" w:rsidRPr="00B75899">
              <w:rPr>
                <w:rFonts w:cs="Calibri"/>
                <w:color w:val="000000"/>
                <w:szCs w:val="20"/>
              </w:rPr>
              <w:t>transactions</w:t>
            </w:r>
            <w:r w:rsidR="00ED4CBA">
              <w:rPr>
                <w:rFonts w:cs="Calibri"/>
                <w:color w:val="000000"/>
                <w:szCs w:val="20"/>
              </w:rPr>
              <w:t xml:space="preserve"> (</w:t>
            </w:r>
            <w:r>
              <w:rPr>
                <w:rFonts w:cstheme="minorHAnsi"/>
                <w:szCs w:val="20"/>
              </w:rPr>
              <w:t>Release 1</w:t>
            </w:r>
            <w:r w:rsidR="00ED4CBA">
              <w:rPr>
                <w:rFonts w:cstheme="minorHAnsi"/>
                <w:szCs w:val="20"/>
              </w:rPr>
              <w:t>)</w:t>
            </w:r>
          </w:p>
        </w:tc>
        <w:tc>
          <w:tcPr>
            <w:tcW w:w="1000" w:type="pct"/>
            <w:vAlign w:val="center"/>
          </w:tcPr>
          <w:p w14:paraId="76C79AC3" w14:textId="134FFA3A" w:rsidR="00B40E69" w:rsidRPr="004675CE" w:rsidRDefault="00B40E69" w:rsidP="00B40E69">
            <w:pPr>
              <w:pStyle w:val="Tabletextnarrow"/>
              <w:jc w:val="center"/>
            </w:pPr>
            <w:r w:rsidRPr="00B75899">
              <w:rPr>
                <w:rFonts w:cs="Calibri"/>
                <w:color w:val="auto"/>
                <w:szCs w:val="20"/>
              </w:rPr>
              <w:t>25</w:t>
            </w:r>
          </w:p>
        </w:tc>
      </w:tr>
      <w:tr w:rsidR="00B40E69" w:rsidRPr="000F5CEC" w14:paraId="56CFAD56" w14:textId="77777777" w:rsidTr="00FD335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B9910D" w14:textId="5148F0E3" w:rsidR="00B40E69" w:rsidRPr="00F559A5" w:rsidRDefault="00B40E69" w:rsidP="00B40E69">
            <w:pPr>
              <w:pStyle w:val="Tabletextnarrow"/>
            </w:pPr>
            <w:r w:rsidRPr="00B75899">
              <w:rPr>
                <w:szCs w:val="20"/>
              </w:rPr>
              <w:t>SITHFAB022</w:t>
            </w:r>
          </w:p>
        </w:tc>
        <w:tc>
          <w:tcPr>
            <w:tcW w:w="3000" w:type="pct"/>
            <w:vAlign w:val="center"/>
          </w:tcPr>
          <w:p w14:paraId="17FE4D6F" w14:textId="298FD4E3" w:rsidR="00B40E69" w:rsidRPr="00F559A5" w:rsidRDefault="00B40E69" w:rsidP="00B40E69">
            <w:pPr>
              <w:pStyle w:val="Tabletextnarrow"/>
            </w:pPr>
            <w:r w:rsidRPr="00B75899">
              <w:rPr>
                <w:rFonts w:cstheme="minorHAnsi"/>
                <w:color w:val="auto"/>
                <w:szCs w:val="20"/>
              </w:rPr>
              <w:t>Clean and tidy bar areas</w:t>
            </w:r>
            <w:r w:rsidR="00ED4CBA">
              <w:rPr>
                <w:rFonts w:cstheme="minorHAnsi"/>
                <w:color w:val="auto"/>
                <w:szCs w:val="20"/>
              </w:rPr>
              <w:t xml:space="preserve"> * (</w:t>
            </w:r>
            <w:r>
              <w:rPr>
                <w:rFonts w:cstheme="minorHAnsi"/>
                <w:szCs w:val="20"/>
              </w:rPr>
              <w:t>Release 1</w:t>
            </w:r>
            <w:r w:rsidR="00ED4CBA">
              <w:rPr>
                <w:rFonts w:cstheme="minorHAnsi"/>
                <w:szCs w:val="20"/>
              </w:rPr>
              <w:t>)</w:t>
            </w:r>
          </w:p>
        </w:tc>
        <w:tc>
          <w:tcPr>
            <w:tcW w:w="1000" w:type="pct"/>
            <w:vAlign w:val="center"/>
          </w:tcPr>
          <w:p w14:paraId="11ED4729" w14:textId="5C21D340" w:rsidR="00B40E69" w:rsidRPr="00F559A5" w:rsidRDefault="00B40E69" w:rsidP="00B40E69">
            <w:pPr>
              <w:pStyle w:val="Tabletextnarrow"/>
              <w:jc w:val="center"/>
            </w:pPr>
            <w:r w:rsidRPr="00B75899">
              <w:rPr>
                <w:color w:val="auto"/>
                <w:szCs w:val="20"/>
              </w:rPr>
              <w:t>15</w:t>
            </w:r>
          </w:p>
        </w:tc>
      </w:tr>
      <w:tr w:rsidR="00A10667" w:rsidRPr="000F5CEC" w14:paraId="6786D482" w14:textId="77777777" w:rsidTr="00ED2DF8">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2CD99093" w14:textId="25AB3F2A" w:rsidR="00A10667" w:rsidRPr="00D6624E" w:rsidRDefault="001A5CEF" w:rsidP="00ED2DF8">
            <w:pPr>
              <w:pStyle w:val="Tabletextnarrow"/>
              <w:jc w:val="right"/>
              <w:rPr>
                <w:b/>
                <w:bCs/>
              </w:rPr>
            </w:pPr>
            <w:r>
              <w:rPr>
                <w:b/>
                <w:bCs/>
              </w:rPr>
              <w:t xml:space="preserve"> </w:t>
            </w:r>
            <w:r w:rsidR="00A10667" w:rsidRPr="00D6624E">
              <w:rPr>
                <w:b/>
                <w:bCs/>
              </w:rPr>
              <w:t>Total for VCE VET scored Unit 3–4:</w:t>
            </w:r>
          </w:p>
        </w:tc>
        <w:tc>
          <w:tcPr>
            <w:tcW w:w="1000" w:type="pct"/>
            <w:vAlign w:val="center"/>
          </w:tcPr>
          <w:p w14:paraId="318C1ED0" w14:textId="52F47074" w:rsidR="00A10667" w:rsidRPr="00683A3B" w:rsidRDefault="00B40E69" w:rsidP="00ED2DF8">
            <w:pPr>
              <w:pStyle w:val="Tabletextnarrow"/>
              <w:jc w:val="center"/>
              <w:rPr>
                <w:b/>
                <w:bCs/>
              </w:rPr>
            </w:pPr>
            <w:r>
              <w:rPr>
                <w:b/>
                <w:bCs/>
              </w:rPr>
              <w:t>180</w:t>
            </w:r>
          </w:p>
        </w:tc>
      </w:tr>
    </w:tbl>
    <w:p w14:paraId="6C04BE63" w14:textId="6E0E967B" w:rsidR="00ED4CBA" w:rsidRPr="0008772F" w:rsidRDefault="00ED4CBA" w:rsidP="00ED4CBA">
      <w:pPr>
        <w:pStyle w:val="BodyText"/>
      </w:pPr>
      <w:r w:rsidRPr="0008772F">
        <w:t xml:space="preserve">* Pre-requisites – see </w:t>
      </w:r>
      <w:hyperlink w:anchor="_Pre-requisites" w:history="1">
        <w:r w:rsidRPr="0016179C">
          <w:rPr>
            <w:rStyle w:val="Hyperlink"/>
          </w:rPr>
          <w:t>Pre-requisites</w:t>
        </w:r>
      </w:hyperlink>
      <w:r w:rsidRPr="0008772F">
        <w:t xml:space="preserve"> </w:t>
      </w:r>
    </w:p>
    <w:p w14:paraId="0D08D055" w14:textId="1D8F4263" w:rsidR="00ED4CBA" w:rsidRPr="0008772F" w:rsidRDefault="00ED4CBA" w:rsidP="00ED4CBA">
      <w:pPr>
        <w:pStyle w:val="BodyText"/>
      </w:pPr>
      <w:r w:rsidRPr="0008772F">
        <w:t xml:space="preserve">† Skill sets – see </w:t>
      </w:r>
      <w:hyperlink w:anchor="_Skill_sets" w:history="1">
        <w:r w:rsidRPr="0016179C">
          <w:rPr>
            <w:rStyle w:val="Hyperlink"/>
          </w:rPr>
          <w:t>Skill sets</w:t>
        </w:r>
      </w:hyperlink>
    </w:p>
    <w:p w14:paraId="262D03CE" w14:textId="7E1BAE65" w:rsidR="00ED4CBA" w:rsidRPr="0008772F" w:rsidRDefault="00ED4CBA" w:rsidP="00ED4CBA">
      <w:pPr>
        <w:pStyle w:val="BodyText"/>
      </w:pPr>
      <w:r w:rsidRPr="0008772F">
        <w:t xml:space="preserve">‡ Assessment requirements – see </w:t>
      </w:r>
      <w:hyperlink w:anchor="_Assessment_requirements_1" w:history="1">
        <w:r w:rsidRPr="0016179C">
          <w:rPr>
            <w:rStyle w:val="Hyperlink"/>
          </w:rPr>
          <w:t>Assessment requirements</w:t>
        </w:r>
      </w:hyperlink>
    </w:p>
    <w:p w14:paraId="0C1E28D0" w14:textId="1564FEFE" w:rsidR="00A93D33" w:rsidRDefault="00A93D33" w:rsidP="00A93D33">
      <w:pPr>
        <w:pStyle w:val="Heading3"/>
      </w:pPr>
      <w:bookmarkStart w:id="33" w:name="_Pre-requisites"/>
      <w:bookmarkStart w:id="34" w:name="_Toc218263164"/>
      <w:bookmarkEnd w:id="33"/>
      <w:r>
        <w:t>Pre</w:t>
      </w:r>
      <w:r w:rsidR="0029704D">
        <w:t>-</w:t>
      </w:r>
      <w:r>
        <w:t>requisites</w:t>
      </w:r>
      <w:bookmarkEnd w:id="34"/>
    </w:p>
    <w:p w14:paraId="179762DE" w14:textId="77777777" w:rsidR="00ED4CBA" w:rsidRPr="00EC785E" w:rsidRDefault="00ED4CBA" w:rsidP="00ED4CBA">
      <w:pPr>
        <w:pStyle w:val="BodyText"/>
      </w:pPr>
      <w:r w:rsidRPr="00C86558">
        <w:t>The UoCs labelled (*) have a prerequisite requirement</w:t>
      </w:r>
      <w:r>
        <w:t>.</w:t>
      </w:r>
    </w:p>
    <w:p w14:paraId="25B8913A" w14:textId="77777777" w:rsidR="00ED4CBA" w:rsidRPr="00EC785E" w:rsidRDefault="00ED4CBA" w:rsidP="00ED4CBA">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957"/>
        <w:gridCol w:w="4672"/>
      </w:tblGrid>
      <w:tr w:rsidR="006B3FB3" w:rsidRPr="00F559A5" w14:paraId="25967F68" w14:textId="77777777" w:rsidTr="00105F72">
        <w:trPr>
          <w:cnfStyle w:val="100000000000" w:firstRow="1" w:lastRow="0" w:firstColumn="0" w:lastColumn="0" w:oddVBand="0" w:evenVBand="0" w:oddHBand="0" w:evenHBand="0" w:firstRowFirstColumn="0" w:firstRowLastColumn="0" w:lastRowFirstColumn="0" w:lastRowLastColumn="0"/>
        </w:trPr>
        <w:tc>
          <w:tcPr>
            <w:tcW w:w="2574" w:type="pct"/>
            <w:vAlign w:val="center"/>
          </w:tcPr>
          <w:p w14:paraId="2145B259" w14:textId="472CD0BF" w:rsidR="006B3FB3" w:rsidRPr="00F559A5" w:rsidRDefault="0029704D" w:rsidP="0029704D">
            <w:pPr>
              <w:pStyle w:val="Tableheadingnarrow"/>
            </w:pPr>
            <w:r>
              <w:t>UoC</w:t>
            </w:r>
          </w:p>
        </w:tc>
        <w:tc>
          <w:tcPr>
            <w:tcW w:w="2426" w:type="pct"/>
            <w:vAlign w:val="center"/>
          </w:tcPr>
          <w:p w14:paraId="3489CD52" w14:textId="1569C737" w:rsidR="006B3FB3" w:rsidRPr="00F559A5" w:rsidRDefault="0029704D" w:rsidP="0029704D">
            <w:pPr>
              <w:pStyle w:val="Tableheadingnarrow"/>
            </w:pPr>
            <w:r>
              <w:t>Pre-requisite UoC</w:t>
            </w:r>
          </w:p>
        </w:tc>
      </w:tr>
      <w:tr w:rsidR="006B3FB3" w:rsidRPr="00F559A5" w14:paraId="1C74C37B" w14:textId="77777777" w:rsidTr="00105F72">
        <w:trPr>
          <w:cnfStyle w:val="000000100000" w:firstRow="0" w:lastRow="0" w:firstColumn="0" w:lastColumn="0" w:oddVBand="0" w:evenVBand="0" w:oddHBand="1" w:evenHBand="0" w:firstRowFirstColumn="0" w:firstRowLastColumn="0" w:lastRowFirstColumn="0" w:lastRowLastColumn="0"/>
        </w:trPr>
        <w:tc>
          <w:tcPr>
            <w:tcW w:w="2574" w:type="pct"/>
          </w:tcPr>
          <w:p w14:paraId="69DF2282" w14:textId="36641736" w:rsidR="006B3FB3" w:rsidRDefault="00925DD7" w:rsidP="0029704D">
            <w:pPr>
              <w:pStyle w:val="Tabletextnarrow"/>
            </w:pPr>
            <w:r w:rsidRPr="00925DD7">
              <w:t>SITHCCC024</w:t>
            </w:r>
            <w:r w:rsidR="00ED4CBA">
              <w:t xml:space="preserve"> </w:t>
            </w:r>
            <w:r w:rsidRPr="00925DD7">
              <w:t>Prepare and present simple dishes</w:t>
            </w:r>
          </w:p>
          <w:p w14:paraId="5959EF78" w14:textId="38DB4A36" w:rsidR="00925DD7" w:rsidRDefault="00925DD7" w:rsidP="0029704D">
            <w:pPr>
              <w:pStyle w:val="Tabletextnarrow"/>
            </w:pPr>
            <w:r w:rsidRPr="00925DD7">
              <w:t>SITHCCC025</w:t>
            </w:r>
            <w:r w:rsidR="00ED4CBA">
              <w:t xml:space="preserve"> </w:t>
            </w:r>
            <w:r w:rsidRPr="00925DD7">
              <w:t>Prepare and present sandwiches</w:t>
            </w:r>
          </w:p>
          <w:p w14:paraId="71395973" w14:textId="4FBABA0E" w:rsidR="00925DD7" w:rsidRDefault="00925DD7" w:rsidP="0029704D">
            <w:pPr>
              <w:pStyle w:val="Tabletextnarrow"/>
            </w:pPr>
            <w:r w:rsidRPr="00925DD7">
              <w:t>SITHCCC026</w:t>
            </w:r>
            <w:r w:rsidR="00ED4CBA">
              <w:t xml:space="preserve"> </w:t>
            </w:r>
            <w:r w:rsidRPr="00925DD7">
              <w:t>Package prepared foodstuffs</w:t>
            </w:r>
          </w:p>
          <w:p w14:paraId="1613B23B" w14:textId="49808D04" w:rsidR="00925DD7" w:rsidRDefault="00925DD7" w:rsidP="0029704D">
            <w:pPr>
              <w:pStyle w:val="Tabletextnarrow"/>
            </w:pPr>
            <w:r w:rsidRPr="00925DD7">
              <w:t>SITHKOP009</w:t>
            </w:r>
            <w:r w:rsidR="00ED4CBA">
              <w:t xml:space="preserve"> </w:t>
            </w:r>
            <w:r w:rsidRPr="00925DD7">
              <w:t>Clean kitchen premises and equipment</w:t>
            </w:r>
          </w:p>
          <w:p w14:paraId="0DFEA55D" w14:textId="63AEBBCD" w:rsidR="00925DD7" w:rsidRDefault="00925DD7" w:rsidP="0029704D">
            <w:pPr>
              <w:pStyle w:val="Tabletextnarrow"/>
            </w:pPr>
            <w:r w:rsidRPr="00925DD7">
              <w:t>SITHFAB025</w:t>
            </w:r>
            <w:r w:rsidR="00ED4CBA">
              <w:t xml:space="preserve"> </w:t>
            </w:r>
            <w:r w:rsidRPr="00925DD7">
              <w:t>Prepare and serve espresso coffee</w:t>
            </w:r>
          </w:p>
          <w:p w14:paraId="18D96C0F" w14:textId="41679026" w:rsidR="00925DD7" w:rsidRDefault="00925DD7" w:rsidP="0029704D">
            <w:pPr>
              <w:pStyle w:val="Tabletextnarrow"/>
            </w:pPr>
            <w:r w:rsidRPr="00925DD7">
              <w:t>SITHFAB026</w:t>
            </w:r>
            <w:r w:rsidR="00ED4CBA">
              <w:t xml:space="preserve"> </w:t>
            </w:r>
            <w:r w:rsidRPr="00925DD7">
              <w:t>Provide room service</w:t>
            </w:r>
          </w:p>
          <w:p w14:paraId="64E8276B" w14:textId="3D11D221" w:rsidR="00925DD7" w:rsidRDefault="00925DD7" w:rsidP="0029704D">
            <w:pPr>
              <w:pStyle w:val="Tabletextnarrow"/>
            </w:pPr>
            <w:r w:rsidRPr="00925DD7">
              <w:t>SITHFAB024</w:t>
            </w:r>
            <w:r w:rsidR="00ED4CBA">
              <w:t xml:space="preserve"> </w:t>
            </w:r>
            <w:r w:rsidRPr="00925DD7">
              <w:t>Prepare and serve non-alcoholic beverages</w:t>
            </w:r>
          </w:p>
          <w:p w14:paraId="3A3522DD" w14:textId="6FB70B09" w:rsidR="00925DD7" w:rsidRDefault="00925DD7" w:rsidP="0029704D">
            <w:pPr>
              <w:pStyle w:val="Tabletextnarrow"/>
            </w:pPr>
            <w:r w:rsidRPr="00925DD7">
              <w:t>SITHFAB027</w:t>
            </w:r>
            <w:r w:rsidR="00ED4CBA">
              <w:t xml:space="preserve"> </w:t>
            </w:r>
            <w:r w:rsidRPr="00925DD7">
              <w:t>Serve food and beverage</w:t>
            </w:r>
          </w:p>
          <w:p w14:paraId="293F459B" w14:textId="1D42A439" w:rsidR="006113D7" w:rsidRPr="00F559A5" w:rsidRDefault="00925DD7" w:rsidP="0029704D">
            <w:pPr>
              <w:pStyle w:val="Tabletextnarrow"/>
            </w:pPr>
            <w:r w:rsidRPr="00925DD7">
              <w:t>SITHFAB022</w:t>
            </w:r>
            <w:r w:rsidR="00ED4CBA">
              <w:t xml:space="preserve"> </w:t>
            </w:r>
            <w:r w:rsidRPr="00925DD7">
              <w:t>Clean and tidy bar areas</w:t>
            </w:r>
          </w:p>
        </w:tc>
        <w:tc>
          <w:tcPr>
            <w:tcW w:w="2426" w:type="pct"/>
          </w:tcPr>
          <w:p w14:paraId="70CBB56C" w14:textId="77777777" w:rsidR="006B3FB3" w:rsidRDefault="00925DD7" w:rsidP="00EC785E">
            <w:pPr>
              <w:pStyle w:val="Tabletextnarrow"/>
            </w:pPr>
            <w:r w:rsidRPr="00925DD7">
              <w:t>SITHIND005</w:t>
            </w:r>
            <w:r>
              <w:t xml:space="preserve"> </w:t>
            </w:r>
            <w:r w:rsidRPr="00925DD7">
              <w:t>Use hygienic practices for hospitality service</w:t>
            </w:r>
          </w:p>
          <w:p w14:paraId="4732E23B" w14:textId="77777777" w:rsidR="00105F72" w:rsidRDefault="00105F72" w:rsidP="00EC785E">
            <w:pPr>
              <w:pStyle w:val="Tabletextnarrow"/>
            </w:pPr>
          </w:p>
          <w:p w14:paraId="3FAD325F" w14:textId="77777777" w:rsidR="00105F72" w:rsidRDefault="00105F72" w:rsidP="00EC785E">
            <w:pPr>
              <w:pStyle w:val="Tabletextnarrow"/>
            </w:pPr>
          </w:p>
          <w:p w14:paraId="216C8D47" w14:textId="77777777" w:rsidR="00105F72" w:rsidRDefault="00105F72" w:rsidP="00EC785E">
            <w:pPr>
              <w:pStyle w:val="Tabletextnarrow"/>
            </w:pPr>
          </w:p>
          <w:p w14:paraId="02A0CCC6" w14:textId="77777777" w:rsidR="00105F72" w:rsidRDefault="00105F72" w:rsidP="00EC785E">
            <w:pPr>
              <w:pStyle w:val="Tabletextnarrow"/>
            </w:pPr>
          </w:p>
          <w:p w14:paraId="3B6379E4" w14:textId="77777777" w:rsidR="00105F72" w:rsidRDefault="00105F72" w:rsidP="00EC785E">
            <w:pPr>
              <w:pStyle w:val="Tabletextnarrow"/>
            </w:pPr>
          </w:p>
          <w:p w14:paraId="2181DCAA" w14:textId="77777777" w:rsidR="00105F72" w:rsidRDefault="00105F72" w:rsidP="00105F72">
            <w:pPr>
              <w:pStyle w:val="Tabletextnarrow"/>
            </w:pPr>
            <w:r w:rsidRPr="00925DD7">
              <w:t>SITHIND005</w:t>
            </w:r>
            <w:r>
              <w:t xml:space="preserve"> </w:t>
            </w:r>
            <w:r w:rsidRPr="00925DD7">
              <w:t>Use hygienic practices for hospitality service</w:t>
            </w:r>
          </w:p>
          <w:p w14:paraId="4E64653E" w14:textId="77777777" w:rsidR="00105F72" w:rsidRDefault="00105F72" w:rsidP="00EC785E">
            <w:pPr>
              <w:pStyle w:val="Tabletextnarrow"/>
            </w:pPr>
          </w:p>
          <w:p w14:paraId="6179E5E1" w14:textId="5BC865ED" w:rsidR="00105F72" w:rsidRPr="00EC785E" w:rsidRDefault="00105F72" w:rsidP="00EC785E">
            <w:pPr>
              <w:pStyle w:val="Tabletextnarrow"/>
            </w:pPr>
          </w:p>
        </w:tc>
      </w:tr>
      <w:tr w:rsidR="006B3FB3" w14:paraId="21FACDF5" w14:textId="77777777" w:rsidTr="00105F72">
        <w:trPr>
          <w:cnfStyle w:val="000000010000" w:firstRow="0" w:lastRow="0" w:firstColumn="0" w:lastColumn="0" w:oddVBand="0" w:evenVBand="0" w:oddHBand="0" w:evenHBand="1" w:firstRowFirstColumn="0" w:firstRowLastColumn="0" w:lastRowFirstColumn="0" w:lastRowLastColumn="0"/>
        </w:trPr>
        <w:tc>
          <w:tcPr>
            <w:tcW w:w="2574" w:type="pct"/>
          </w:tcPr>
          <w:p w14:paraId="467BF7E3" w14:textId="20A2EB49" w:rsidR="006B3FB3" w:rsidRDefault="00925DD7" w:rsidP="0029704D">
            <w:pPr>
              <w:pStyle w:val="Tabletextnarrow"/>
            </w:pPr>
            <w:r w:rsidRPr="00925DD7">
              <w:t>SITXFSA007</w:t>
            </w:r>
            <w:r w:rsidR="00ED4CBA">
              <w:t xml:space="preserve"> </w:t>
            </w:r>
            <w:r w:rsidRPr="00925DD7">
              <w:t>Transport and store food</w:t>
            </w:r>
          </w:p>
        </w:tc>
        <w:tc>
          <w:tcPr>
            <w:tcW w:w="2426" w:type="pct"/>
          </w:tcPr>
          <w:p w14:paraId="3E0AFA1C" w14:textId="6F2A0271" w:rsidR="006B3FB3" w:rsidRDefault="00925DD7" w:rsidP="00EC785E">
            <w:pPr>
              <w:pStyle w:val="Tabletextnarrow"/>
            </w:pPr>
            <w:r w:rsidRPr="00925DD7">
              <w:t>SITXFSA005 Use hygienic practices for food safety</w:t>
            </w:r>
          </w:p>
          <w:p w14:paraId="14086AED" w14:textId="3619485D" w:rsidR="00925DD7" w:rsidRPr="00EC785E" w:rsidRDefault="00925DD7" w:rsidP="00EC785E">
            <w:pPr>
              <w:pStyle w:val="Tabletextnarrow"/>
            </w:pPr>
            <w:r w:rsidRPr="00925DD7">
              <w:t>SITXFSA006 Participate in safe food handling practices</w:t>
            </w:r>
          </w:p>
        </w:tc>
      </w:tr>
      <w:tr w:rsidR="006B3FB3" w14:paraId="0D74C914" w14:textId="77777777" w:rsidTr="00105F72">
        <w:trPr>
          <w:cnfStyle w:val="000000100000" w:firstRow="0" w:lastRow="0" w:firstColumn="0" w:lastColumn="0" w:oddVBand="0" w:evenVBand="0" w:oddHBand="1" w:evenHBand="0" w:firstRowFirstColumn="0" w:firstRowLastColumn="0" w:lastRowFirstColumn="0" w:lastRowLastColumn="0"/>
        </w:trPr>
        <w:tc>
          <w:tcPr>
            <w:tcW w:w="2574" w:type="pct"/>
          </w:tcPr>
          <w:p w14:paraId="2DBBEAE6" w14:textId="39ACA4AF" w:rsidR="00925DD7" w:rsidRDefault="00925DD7" w:rsidP="00925DD7">
            <w:pPr>
              <w:pStyle w:val="Tabletextnarrow"/>
            </w:pPr>
            <w:r w:rsidRPr="00925DD7">
              <w:t>SITHFAB023</w:t>
            </w:r>
            <w:r w:rsidR="00ED4CBA">
              <w:t xml:space="preserve"> </w:t>
            </w:r>
            <w:r w:rsidRPr="00925DD7">
              <w:t>Operate a bar</w:t>
            </w:r>
          </w:p>
        </w:tc>
        <w:tc>
          <w:tcPr>
            <w:tcW w:w="2426" w:type="pct"/>
          </w:tcPr>
          <w:p w14:paraId="1AD8B118" w14:textId="7AB80947" w:rsidR="006B3FB3" w:rsidRDefault="00925DD7" w:rsidP="00EC785E">
            <w:pPr>
              <w:pStyle w:val="Tabletextnarrow"/>
            </w:pPr>
            <w:r w:rsidRPr="00925DD7">
              <w:t>SITXFSA005 Use hygienic practices for food safety</w:t>
            </w:r>
          </w:p>
          <w:p w14:paraId="3A4BEAA0" w14:textId="0A7ABE5F" w:rsidR="00925DD7" w:rsidRPr="00EC785E" w:rsidRDefault="00925DD7" w:rsidP="00EC785E">
            <w:pPr>
              <w:pStyle w:val="Tabletextnarrow"/>
            </w:pPr>
            <w:r w:rsidRPr="00925DD7">
              <w:t>SITHFAB021 Provide responsible service of alcohol</w:t>
            </w:r>
          </w:p>
        </w:tc>
      </w:tr>
    </w:tbl>
    <w:p w14:paraId="785E8570" w14:textId="75D2DE5F" w:rsidR="002816AC" w:rsidRDefault="007C3540" w:rsidP="002816AC">
      <w:pPr>
        <w:pStyle w:val="Heading3"/>
      </w:pPr>
      <w:bookmarkStart w:id="35" w:name="_Skill_sets"/>
      <w:bookmarkStart w:id="36" w:name="_Toc218263165"/>
      <w:bookmarkEnd w:id="35"/>
      <w:r>
        <w:t xml:space="preserve">Skill </w:t>
      </w:r>
      <w:r w:rsidRPr="008424D3">
        <w:t>sets</w:t>
      </w:r>
      <w:bookmarkEnd w:id="36"/>
    </w:p>
    <w:p w14:paraId="56E2426B" w14:textId="590F1AB5" w:rsidR="007C3540" w:rsidRDefault="002816AC" w:rsidP="007C3540">
      <w:pPr>
        <w:pStyle w:val="BodyText"/>
      </w:pPr>
      <w:r>
        <w:t xml:space="preserve">The following skill </w:t>
      </w:r>
      <w:r w:rsidRPr="004A1475">
        <w:t>sets are</w:t>
      </w:r>
      <w:r w:rsidR="00E80791">
        <w:t xml:space="preserve"> </w:t>
      </w:r>
      <w:r>
        <w:t>embedded</w:t>
      </w:r>
      <w:r w:rsidR="00E80791">
        <w:t xml:space="preserve"> within this </w:t>
      </w:r>
      <w:r>
        <w:t>certificate</w:t>
      </w:r>
      <w:r w:rsidR="00E80791">
        <w:t>.</w:t>
      </w:r>
      <w:r>
        <w:t xml:space="preserve"> Students that complete all of the listed UoCs may be eligible to receive the corresponding skill set from the RTO.</w:t>
      </w:r>
    </w:p>
    <w:tbl>
      <w:tblPr>
        <w:tblStyle w:val="VCAAclosedtable"/>
        <w:tblW w:w="5000" w:type="pct"/>
        <w:tblLook w:val="04A0" w:firstRow="1" w:lastRow="0" w:firstColumn="1" w:lastColumn="0" w:noHBand="0" w:noVBand="1"/>
      </w:tblPr>
      <w:tblGrid>
        <w:gridCol w:w="4814"/>
        <w:gridCol w:w="4815"/>
      </w:tblGrid>
      <w:tr w:rsidR="007C3540" w:rsidRPr="00F559A5" w14:paraId="6E7CE205" w14:textId="77777777" w:rsidTr="00796F74">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373231FB" w14:textId="3DAFDBFA" w:rsidR="007C3540" w:rsidRPr="00F559A5" w:rsidRDefault="00E80791" w:rsidP="00796F74">
            <w:pPr>
              <w:pStyle w:val="Tableheadingnarrow"/>
            </w:pPr>
            <w:r>
              <w:t>Skill set</w:t>
            </w:r>
          </w:p>
        </w:tc>
        <w:tc>
          <w:tcPr>
            <w:tcW w:w="2500" w:type="pct"/>
            <w:vAlign w:val="center"/>
          </w:tcPr>
          <w:p w14:paraId="1BB449B8" w14:textId="3085E429" w:rsidR="007C3540" w:rsidRPr="00F559A5" w:rsidRDefault="007C3540" w:rsidP="00796F74">
            <w:pPr>
              <w:pStyle w:val="Tableheadingnarrow"/>
            </w:pPr>
            <w:r>
              <w:t>UoC</w:t>
            </w:r>
            <w:r w:rsidR="00E80791">
              <w:t>s</w:t>
            </w:r>
          </w:p>
        </w:tc>
      </w:tr>
      <w:tr w:rsidR="007C3540" w:rsidRPr="00F559A5" w14:paraId="13E99D58" w14:textId="77777777" w:rsidTr="00796F74">
        <w:trPr>
          <w:cnfStyle w:val="000000100000" w:firstRow="0" w:lastRow="0" w:firstColumn="0" w:lastColumn="0" w:oddVBand="0" w:evenVBand="0" w:oddHBand="1" w:evenHBand="0" w:firstRowFirstColumn="0" w:firstRowLastColumn="0" w:lastRowFirstColumn="0" w:lastRowLastColumn="0"/>
        </w:trPr>
        <w:tc>
          <w:tcPr>
            <w:tcW w:w="2500" w:type="pct"/>
          </w:tcPr>
          <w:p w14:paraId="47F7D346" w14:textId="2E40762D" w:rsidR="007C3540" w:rsidRPr="00ED4CBA" w:rsidRDefault="004A1475" w:rsidP="00ED4CBA">
            <w:pPr>
              <w:pStyle w:val="Tabletextnarrow"/>
            </w:pPr>
            <w:r w:rsidRPr="005D153A">
              <w:t>SITSS00080 Espresso Machine Operation</w:t>
            </w:r>
          </w:p>
        </w:tc>
        <w:tc>
          <w:tcPr>
            <w:tcW w:w="2500" w:type="pct"/>
          </w:tcPr>
          <w:p w14:paraId="5E9AABBB" w14:textId="69489B62" w:rsidR="00C453BA" w:rsidRPr="00ED4CBA" w:rsidRDefault="004A1475" w:rsidP="00ED4CBA">
            <w:pPr>
              <w:pStyle w:val="Tabletextnarrow"/>
            </w:pPr>
            <w:r w:rsidRPr="00ED4CBA">
              <w:t xml:space="preserve">SITHFAB025 </w:t>
            </w:r>
            <w:r w:rsidRPr="005D153A">
              <w:t>Prepare and serve espresso coffee</w:t>
            </w:r>
          </w:p>
          <w:p w14:paraId="63475EA2" w14:textId="6FCEBD7F" w:rsidR="00C453BA" w:rsidRPr="00ED4CBA" w:rsidRDefault="004A1475" w:rsidP="00ED4CBA">
            <w:pPr>
              <w:pStyle w:val="Tabletextnarrow"/>
            </w:pPr>
            <w:r w:rsidRPr="00ED4CBA">
              <w:t xml:space="preserve"> SITXCCS014 </w:t>
            </w:r>
            <w:r w:rsidRPr="005D153A">
              <w:t>Provide service to customers</w:t>
            </w:r>
          </w:p>
          <w:p w14:paraId="19A12304" w14:textId="1B7B99FA" w:rsidR="00C453BA" w:rsidRPr="00ED4CBA" w:rsidRDefault="004A1475" w:rsidP="00ED4CBA">
            <w:pPr>
              <w:pStyle w:val="Tabletextnarrow"/>
            </w:pPr>
            <w:r w:rsidRPr="00ED4CBA">
              <w:t xml:space="preserve">SITXFSA005 </w:t>
            </w:r>
            <w:r w:rsidRPr="005D153A">
              <w:t>Use hygienic practices for food safety</w:t>
            </w:r>
          </w:p>
          <w:p w14:paraId="51611183" w14:textId="6EBB11A7" w:rsidR="007C3540" w:rsidRPr="00ED4CBA" w:rsidRDefault="004A1475" w:rsidP="00ED4CBA">
            <w:pPr>
              <w:pStyle w:val="Tabletextnarrow"/>
            </w:pPr>
            <w:r w:rsidRPr="00ED4CBA">
              <w:t xml:space="preserve">SITXFIN007 </w:t>
            </w:r>
            <w:r w:rsidRPr="005D153A">
              <w:t>Process financial transactions</w:t>
            </w:r>
          </w:p>
        </w:tc>
      </w:tr>
      <w:tr w:rsidR="007C3540" w14:paraId="57DF17BD" w14:textId="77777777" w:rsidTr="00796F74">
        <w:trPr>
          <w:cnfStyle w:val="000000010000" w:firstRow="0" w:lastRow="0" w:firstColumn="0" w:lastColumn="0" w:oddVBand="0" w:evenVBand="0" w:oddHBand="0" w:evenHBand="1" w:firstRowFirstColumn="0" w:firstRowLastColumn="0" w:lastRowFirstColumn="0" w:lastRowLastColumn="0"/>
        </w:trPr>
        <w:tc>
          <w:tcPr>
            <w:tcW w:w="2500" w:type="pct"/>
          </w:tcPr>
          <w:p w14:paraId="0445E8C7" w14:textId="29D1CDFE" w:rsidR="007C3540" w:rsidRPr="00ED4CBA" w:rsidRDefault="004A1475" w:rsidP="00ED4CBA">
            <w:pPr>
              <w:pStyle w:val="Tabletextnarrow"/>
            </w:pPr>
            <w:r w:rsidRPr="005D153A">
              <w:t>SITSS00068 Food Handling</w:t>
            </w:r>
          </w:p>
        </w:tc>
        <w:tc>
          <w:tcPr>
            <w:tcW w:w="2500" w:type="pct"/>
          </w:tcPr>
          <w:p w14:paraId="08FFC96D" w14:textId="060EE025" w:rsidR="007C3540" w:rsidRPr="00ED4CBA" w:rsidRDefault="004A1475" w:rsidP="00ED4CBA">
            <w:pPr>
              <w:pStyle w:val="Tabletextnarrow"/>
            </w:pPr>
            <w:r w:rsidRPr="00ED4CBA">
              <w:t>SITXFSA005</w:t>
            </w:r>
            <w:r w:rsidR="00C453BA" w:rsidRPr="00ED4CBA">
              <w:t xml:space="preserve"> </w:t>
            </w:r>
            <w:r w:rsidR="00C453BA" w:rsidRPr="005D153A">
              <w:t>Use hygienic practices for food safety</w:t>
            </w:r>
          </w:p>
        </w:tc>
      </w:tr>
      <w:tr w:rsidR="007C3540" w14:paraId="77A4C420" w14:textId="77777777" w:rsidTr="00796F74">
        <w:trPr>
          <w:cnfStyle w:val="000000100000" w:firstRow="0" w:lastRow="0" w:firstColumn="0" w:lastColumn="0" w:oddVBand="0" w:evenVBand="0" w:oddHBand="1" w:evenHBand="0" w:firstRowFirstColumn="0" w:firstRowLastColumn="0" w:lastRowFirstColumn="0" w:lastRowLastColumn="0"/>
        </w:trPr>
        <w:tc>
          <w:tcPr>
            <w:tcW w:w="2500" w:type="pct"/>
          </w:tcPr>
          <w:p w14:paraId="249E8FE5" w14:textId="28912487" w:rsidR="007C3540" w:rsidRPr="00ED4CBA" w:rsidRDefault="004A1475" w:rsidP="00ED4CBA">
            <w:pPr>
              <w:pStyle w:val="Tabletextnarrow"/>
            </w:pPr>
            <w:r w:rsidRPr="005D153A">
              <w:t>SITSS00069 Food Safety Supervision</w:t>
            </w:r>
          </w:p>
        </w:tc>
        <w:tc>
          <w:tcPr>
            <w:tcW w:w="2500" w:type="pct"/>
          </w:tcPr>
          <w:p w14:paraId="1B35984F" w14:textId="772C92F5" w:rsidR="00C453BA" w:rsidRPr="00ED4CBA" w:rsidRDefault="004A1475" w:rsidP="00ED4CBA">
            <w:pPr>
              <w:pStyle w:val="Tabletextnarrow"/>
            </w:pPr>
            <w:r w:rsidRPr="00ED4CBA">
              <w:t>SITXFSA005</w:t>
            </w:r>
            <w:r w:rsidR="00C453BA" w:rsidRPr="00ED4CBA">
              <w:t xml:space="preserve"> </w:t>
            </w:r>
            <w:r w:rsidR="00C453BA" w:rsidRPr="005D153A">
              <w:t>Use hygienic practices for food safety</w:t>
            </w:r>
          </w:p>
          <w:p w14:paraId="7202FCAF" w14:textId="55C900EE" w:rsidR="007C3540" w:rsidRPr="00ED4CBA" w:rsidRDefault="004A1475" w:rsidP="00ED4CBA">
            <w:pPr>
              <w:pStyle w:val="Tabletextnarrow"/>
            </w:pPr>
            <w:r w:rsidRPr="00ED4CBA">
              <w:t>SITXFSA006</w:t>
            </w:r>
            <w:r w:rsidR="00C453BA" w:rsidRPr="00ED4CBA">
              <w:t xml:space="preserve"> </w:t>
            </w:r>
            <w:r w:rsidR="00C453BA" w:rsidRPr="005D153A">
              <w:t>Participate in safe food handling practices</w:t>
            </w:r>
          </w:p>
        </w:tc>
      </w:tr>
      <w:tr w:rsidR="004A1475" w14:paraId="29E06F33" w14:textId="77777777" w:rsidTr="00796F74">
        <w:trPr>
          <w:cnfStyle w:val="000000010000" w:firstRow="0" w:lastRow="0" w:firstColumn="0" w:lastColumn="0" w:oddVBand="0" w:evenVBand="0" w:oddHBand="0" w:evenHBand="1" w:firstRowFirstColumn="0" w:firstRowLastColumn="0" w:lastRowFirstColumn="0" w:lastRowLastColumn="0"/>
        </w:trPr>
        <w:tc>
          <w:tcPr>
            <w:tcW w:w="2500" w:type="pct"/>
          </w:tcPr>
          <w:p w14:paraId="1EDA9CC1" w14:textId="721263D7" w:rsidR="004A1475" w:rsidRPr="00ED4CBA" w:rsidRDefault="004A1475" w:rsidP="00ED4CBA">
            <w:pPr>
              <w:pStyle w:val="Tabletextnarrow"/>
            </w:pPr>
            <w:r w:rsidRPr="005D153A">
              <w:t>SITSS00071 Responsible Service of Alcohol</w:t>
            </w:r>
          </w:p>
        </w:tc>
        <w:tc>
          <w:tcPr>
            <w:tcW w:w="2500" w:type="pct"/>
          </w:tcPr>
          <w:p w14:paraId="43BC4CF0" w14:textId="45205EA8" w:rsidR="004A1475" w:rsidRPr="00ED4CBA" w:rsidRDefault="004A1475" w:rsidP="00ED4CBA">
            <w:pPr>
              <w:pStyle w:val="Tabletextnarrow"/>
            </w:pPr>
            <w:r w:rsidRPr="00ED4CBA">
              <w:t>SITHFAB021</w:t>
            </w:r>
            <w:r w:rsidR="00C453BA" w:rsidRPr="00ED4CBA">
              <w:t xml:space="preserve"> Provide responsible service of alcohol</w:t>
            </w:r>
          </w:p>
        </w:tc>
      </w:tr>
      <w:tr w:rsidR="004A1475" w14:paraId="0D26EA9F" w14:textId="77777777" w:rsidTr="00796F74">
        <w:trPr>
          <w:cnfStyle w:val="000000100000" w:firstRow="0" w:lastRow="0" w:firstColumn="0" w:lastColumn="0" w:oddVBand="0" w:evenVBand="0" w:oddHBand="1" w:evenHBand="0" w:firstRowFirstColumn="0" w:firstRowLastColumn="0" w:lastRowFirstColumn="0" w:lastRowLastColumn="0"/>
        </w:trPr>
        <w:tc>
          <w:tcPr>
            <w:tcW w:w="2500" w:type="pct"/>
          </w:tcPr>
          <w:p w14:paraId="2216D377" w14:textId="209D8D6F" w:rsidR="004A1475" w:rsidRPr="00ED4CBA" w:rsidRDefault="004A1475" w:rsidP="00ED4CBA">
            <w:pPr>
              <w:pStyle w:val="Tabletextnarrow"/>
            </w:pPr>
            <w:r w:rsidRPr="005D153A">
              <w:t>SITSS00091 Service for International Visitors</w:t>
            </w:r>
          </w:p>
        </w:tc>
        <w:tc>
          <w:tcPr>
            <w:tcW w:w="2500" w:type="pct"/>
          </w:tcPr>
          <w:p w14:paraId="52D1E087" w14:textId="040EB2AD" w:rsidR="00C453BA" w:rsidRPr="005D153A" w:rsidRDefault="004A1475" w:rsidP="00ED4CBA">
            <w:pPr>
              <w:pStyle w:val="Tabletextnarrow"/>
            </w:pPr>
            <w:r w:rsidRPr="00ED4CBA">
              <w:t>SITXCCS014</w:t>
            </w:r>
            <w:r w:rsidR="00C453BA" w:rsidRPr="00ED4CBA">
              <w:t xml:space="preserve"> </w:t>
            </w:r>
            <w:r w:rsidR="00C453BA" w:rsidRPr="005D153A">
              <w:t>Provide service to customers</w:t>
            </w:r>
          </w:p>
          <w:p w14:paraId="6B5FF931" w14:textId="42E93917" w:rsidR="00C453BA" w:rsidRPr="005D153A" w:rsidRDefault="004A1475" w:rsidP="00ED4CBA">
            <w:pPr>
              <w:pStyle w:val="Tabletextnarrow"/>
            </w:pPr>
            <w:r w:rsidRPr="00ED4CBA">
              <w:t xml:space="preserve"> SITXLAN007</w:t>
            </w:r>
            <w:r w:rsidR="00C453BA" w:rsidRPr="00ED4CBA">
              <w:t xml:space="preserve"> </w:t>
            </w:r>
            <w:r w:rsidR="00C453BA" w:rsidRPr="005D153A">
              <w:t>Conduct basic oral communication in a language other than English</w:t>
            </w:r>
          </w:p>
          <w:p w14:paraId="60BB5133" w14:textId="6FD94539" w:rsidR="004A1475" w:rsidRPr="00ED4CBA" w:rsidRDefault="004A1475" w:rsidP="00ED4CBA">
            <w:pPr>
              <w:pStyle w:val="Tabletextnarrow"/>
            </w:pPr>
            <w:r w:rsidRPr="00ED4CBA">
              <w:t>SITXCOM007</w:t>
            </w:r>
            <w:r w:rsidR="00C453BA" w:rsidRPr="00ED4CBA">
              <w:t xml:space="preserve"> </w:t>
            </w:r>
            <w:r w:rsidR="00C453BA" w:rsidRPr="005D153A">
              <w:t>Show social and cultural sensitivity</w:t>
            </w:r>
          </w:p>
        </w:tc>
      </w:tr>
      <w:tr w:rsidR="004A1475" w14:paraId="232245F7" w14:textId="77777777" w:rsidTr="00796F74">
        <w:trPr>
          <w:cnfStyle w:val="000000010000" w:firstRow="0" w:lastRow="0" w:firstColumn="0" w:lastColumn="0" w:oddVBand="0" w:evenVBand="0" w:oddHBand="0" w:evenHBand="1" w:firstRowFirstColumn="0" w:firstRowLastColumn="0" w:lastRowFirstColumn="0" w:lastRowLastColumn="0"/>
        </w:trPr>
        <w:tc>
          <w:tcPr>
            <w:tcW w:w="2500" w:type="pct"/>
          </w:tcPr>
          <w:p w14:paraId="45502269" w14:textId="67F78FD0" w:rsidR="004A1475" w:rsidRPr="00ED4CBA" w:rsidRDefault="004A1475" w:rsidP="00ED4CBA">
            <w:pPr>
              <w:pStyle w:val="Tabletextnarrow"/>
            </w:pPr>
            <w:r w:rsidRPr="005D153A">
              <w:t>SITSS00078 Customer Service</w:t>
            </w:r>
          </w:p>
        </w:tc>
        <w:tc>
          <w:tcPr>
            <w:tcW w:w="2500" w:type="pct"/>
          </w:tcPr>
          <w:p w14:paraId="22475117" w14:textId="1A890C31" w:rsidR="00C453BA" w:rsidRPr="00ED4CBA" w:rsidRDefault="004A1475" w:rsidP="00ED4CBA">
            <w:pPr>
              <w:pStyle w:val="Tabletextnarrow"/>
            </w:pPr>
            <w:r w:rsidRPr="00ED4CBA">
              <w:t>SITXCCS014</w:t>
            </w:r>
            <w:r w:rsidR="00C453BA" w:rsidRPr="00ED4CBA">
              <w:t xml:space="preserve"> </w:t>
            </w:r>
            <w:r w:rsidR="00C453BA" w:rsidRPr="005D153A">
              <w:t>Provide service to customers</w:t>
            </w:r>
          </w:p>
          <w:p w14:paraId="2E44DEC0" w14:textId="7A336F72" w:rsidR="004A1475" w:rsidRPr="00ED4CBA" w:rsidRDefault="004A1475" w:rsidP="00ED4CBA">
            <w:pPr>
              <w:pStyle w:val="Tabletextnarrow"/>
            </w:pPr>
            <w:r w:rsidRPr="00ED4CBA">
              <w:t>SITXCOM007</w:t>
            </w:r>
            <w:r w:rsidR="00C453BA" w:rsidRPr="00ED4CBA">
              <w:t xml:space="preserve"> </w:t>
            </w:r>
            <w:r w:rsidR="00C453BA" w:rsidRPr="005D153A">
              <w:t>Show social and cultural sensitivity</w:t>
            </w:r>
          </w:p>
        </w:tc>
      </w:tr>
      <w:tr w:rsidR="004A1475" w14:paraId="4C2920B6" w14:textId="77777777" w:rsidTr="00796F74">
        <w:trPr>
          <w:cnfStyle w:val="000000100000" w:firstRow="0" w:lastRow="0" w:firstColumn="0" w:lastColumn="0" w:oddVBand="0" w:evenVBand="0" w:oddHBand="1" w:evenHBand="0" w:firstRowFirstColumn="0" w:firstRowLastColumn="0" w:lastRowFirstColumn="0" w:lastRowLastColumn="0"/>
        </w:trPr>
        <w:tc>
          <w:tcPr>
            <w:tcW w:w="2500" w:type="pct"/>
          </w:tcPr>
          <w:p w14:paraId="74E2E2E1" w14:textId="0148F2AA" w:rsidR="004A1475" w:rsidRPr="00ED4CBA" w:rsidRDefault="004A1475" w:rsidP="00ED4CBA">
            <w:pPr>
              <w:pStyle w:val="Tabletextnarrow"/>
            </w:pPr>
            <w:r w:rsidRPr="005D153A">
              <w:t>SITSS00086 Housekeeping Service</w:t>
            </w:r>
          </w:p>
        </w:tc>
        <w:tc>
          <w:tcPr>
            <w:tcW w:w="2500" w:type="pct"/>
          </w:tcPr>
          <w:p w14:paraId="4C1CA54E" w14:textId="650FE297" w:rsidR="00C453BA" w:rsidRPr="00ED4CBA" w:rsidRDefault="004A1475" w:rsidP="00ED4CBA">
            <w:pPr>
              <w:pStyle w:val="Tabletextnarrow"/>
            </w:pPr>
            <w:r w:rsidRPr="00ED4CBA">
              <w:t>SITHACS011</w:t>
            </w:r>
            <w:r w:rsidR="00C453BA" w:rsidRPr="00ED4CBA">
              <w:t xml:space="preserve"> </w:t>
            </w:r>
            <w:r w:rsidR="00C453BA" w:rsidRPr="005D153A">
              <w:t>Prepare rooms for guests</w:t>
            </w:r>
          </w:p>
          <w:p w14:paraId="19E8091C" w14:textId="59DD1546" w:rsidR="00C453BA" w:rsidRPr="00ED4CBA" w:rsidRDefault="004A1475" w:rsidP="00ED4CBA">
            <w:pPr>
              <w:pStyle w:val="Tabletextnarrow"/>
            </w:pPr>
            <w:r w:rsidRPr="00ED4CBA">
              <w:t>SITXWHS005</w:t>
            </w:r>
            <w:r w:rsidR="00C453BA" w:rsidRPr="00ED4CBA">
              <w:t xml:space="preserve"> </w:t>
            </w:r>
            <w:r w:rsidR="00C453BA" w:rsidRPr="005D153A">
              <w:t>Participate in safe work practices</w:t>
            </w:r>
          </w:p>
          <w:p w14:paraId="513772AA" w14:textId="5A926C3F" w:rsidR="00C453BA" w:rsidRPr="00ED4CBA" w:rsidRDefault="004A1475" w:rsidP="00ED4CBA">
            <w:pPr>
              <w:pStyle w:val="Tabletextnarrow"/>
            </w:pPr>
            <w:r w:rsidRPr="00ED4CBA">
              <w:t>SITHACS010</w:t>
            </w:r>
            <w:r w:rsidR="00C453BA" w:rsidRPr="00ED4CBA">
              <w:t xml:space="preserve"> </w:t>
            </w:r>
            <w:r w:rsidR="00C453BA" w:rsidRPr="005D153A">
              <w:t>Provide housekeeping services to guests</w:t>
            </w:r>
          </w:p>
          <w:p w14:paraId="3F26BCE3" w14:textId="5736D306" w:rsidR="004A1475" w:rsidRPr="00ED4CBA" w:rsidRDefault="004A1475" w:rsidP="00ED4CBA">
            <w:pPr>
              <w:pStyle w:val="Tabletextnarrow"/>
            </w:pPr>
            <w:r w:rsidRPr="00ED4CBA">
              <w:t>SITHACS009</w:t>
            </w:r>
            <w:r w:rsidR="00C453BA" w:rsidRPr="00ED4CBA">
              <w:t xml:space="preserve"> </w:t>
            </w:r>
            <w:r w:rsidR="00C453BA" w:rsidRPr="005D153A">
              <w:t>Clean premises and equipment</w:t>
            </w:r>
          </w:p>
        </w:tc>
      </w:tr>
    </w:tbl>
    <w:p w14:paraId="4F60583B" w14:textId="77777777" w:rsidR="00C60D9B" w:rsidRDefault="00C60D9B" w:rsidP="00A93D33">
      <w:pPr>
        <w:pStyle w:val="Heading3"/>
      </w:pPr>
      <w:bookmarkStart w:id="37" w:name="_Assessment_requirements"/>
      <w:bookmarkEnd w:id="37"/>
    </w:p>
    <w:p w14:paraId="479C1FED" w14:textId="77777777" w:rsidR="00C60D9B" w:rsidRDefault="00C60D9B">
      <w:pPr>
        <w:spacing w:line="276" w:lineRule="auto"/>
        <w:rPr>
          <w:rFonts w:ascii="Arial" w:hAnsi="Arial" w:cs="Arial"/>
          <w:color w:val="0F7EB4"/>
          <w:sz w:val="32"/>
          <w:szCs w:val="24"/>
          <w:lang w:val="en-AU"/>
        </w:rPr>
      </w:pPr>
      <w:r>
        <w:br w:type="page"/>
      </w:r>
    </w:p>
    <w:p w14:paraId="2FA1D4C9" w14:textId="3E25B4F6" w:rsidR="00A93D33" w:rsidRDefault="00451DF2" w:rsidP="00A93D33">
      <w:pPr>
        <w:pStyle w:val="Heading3"/>
      </w:pPr>
      <w:bookmarkStart w:id="38" w:name="_Assessment_requirements_1"/>
      <w:bookmarkStart w:id="39" w:name="_Toc218263166"/>
      <w:bookmarkEnd w:id="38"/>
      <w:r>
        <w:t>Assessment requirements</w:t>
      </w:r>
      <w:bookmarkEnd w:id="39"/>
    </w:p>
    <w:p w14:paraId="77D744E3" w14:textId="77777777" w:rsidR="00561C86" w:rsidRPr="00C60D9B" w:rsidRDefault="00981893" w:rsidP="00C60D9B">
      <w:pPr>
        <w:pStyle w:val="BodyText"/>
      </w:pPr>
      <w:r w:rsidRPr="00C60D9B">
        <w:t xml:space="preserve">The following UoCs stipulate additional requirements related to delivery and assessment. </w:t>
      </w:r>
    </w:p>
    <w:p w14:paraId="0467A283" w14:textId="6E61F8AE" w:rsidR="00451DF2" w:rsidRPr="00C60D9B" w:rsidRDefault="00561C86" w:rsidP="00C60D9B">
      <w:pPr>
        <w:pStyle w:val="BodyText"/>
      </w:pPr>
      <w:r w:rsidRPr="00C60D9B">
        <w:t xml:space="preserve">Note: Many UoCs in this qualification contain detailed assessment conditions, which must be applied.        </w:t>
      </w:r>
      <w:r w:rsidR="00981893" w:rsidRPr="00C60D9B">
        <w:t>For full details, refer to the National Training Register or the accredited course document.</w:t>
      </w:r>
    </w:p>
    <w:tbl>
      <w:tblPr>
        <w:tblStyle w:val="VCAAclosedtable"/>
        <w:tblW w:w="0" w:type="auto"/>
        <w:tblLook w:val="04A0" w:firstRow="1" w:lastRow="0" w:firstColumn="1" w:lastColumn="0" w:noHBand="0" w:noVBand="1"/>
      </w:tblPr>
      <w:tblGrid>
        <w:gridCol w:w="2804"/>
        <w:gridCol w:w="6825"/>
      </w:tblGrid>
      <w:tr w:rsidR="001D5DFA" w:rsidRPr="00F559A5" w14:paraId="38A6CE09" w14:textId="77777777" w:rsidTr="001D5DFA">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77C7389A" w14:textId="19D38AF9" w:rsidR="001D5DFA" w:rsidRPr="00F559A5" w:rsidRDefault="001D5DFA" w:rsidP="005E1DEC">
            <w:pPr>
              <w:pStyle w:val="Tableheadingnarrow"/>
            </w:pPr>
            <w:r>
              <w:t>UoC</w:t>
            </w:r>
          </w:p>
        </w:tc>
        <w:tc>
          <w:tcPr>
            <w:tcW w:w="0" w:type="auto"/>
            <w:vAlign w:val="center"/>
          </w:tcPr>
          <w:p w14:paraId="30D363C2" w14:textId="3459927E" w:rsidR="001D5DFA" w:rsidRPr="00F559A5" w:rsidRDefault="001D5DFA" w:rsidP="005E1DEC">
            <w:pPr>
              <w:pStyle w:val="Tableheadingnarrow"/>
            </w:pPr>
            <w:r>
              <w:t>Assessment requirements</w:t>
            </w:r>
          </w:p>
        </w:tc>
      </w:tr>
      <w:tr w:rsidR="001D5DFA" w:rsidRPr="00F559A5" w14:paraId="6A2D2F7E" w14:textId="77777777" w:rsidTr="001D5DFA">
        <w:trPr>
          <w:cnfStyle w:val="000000100000" w:firstRow="0" w:lastRow="0" w:firstColumn="0" w:lastColumn="0" w:oddVBand="0" w:evenVBand="0" w:oddHBand="1" w:evenHBand="0" w:firstRowFirstColumn="0" w:firstRowLastColumn="0" w:lastRowFirstColumn="0" w:lastRowLastColumn="0"/>
        </w:trPr>
        <w:tc>
          <w:tcPr>
            <w:tcW w:w="0" w:type="auto"/>
          </w:tcPr>
          <w:p w14:paraId="723B10D3" w14:textId="1A6838D0" w:rsidR="001D5DFA" w:rsidRPr="001D5DFA" w:rsidRDefault="008E2C5D" w:rsidP="001D5DFA">
            <w:pPr>
              <w:pStyle w:val="Tabletextnarrow"/>
            </w:pPr>
            <w:hyperlink r:id="rId33" w:history="1">
              <w:r w:rsidR="00166554">
                <w:rPr>
                  <w:rStyle w:val="Hyperlink"/>
                </w:rPr>
                <w:t>SITHCCC024</w:t>
              </w:r>
            </w:hyperlink>
            <w:r w:rsidR="00C60D9B">
              <w:rPr>
                <w:rStyle w:val="Hyperlink"/>
              </w:rPr>
              <w:t xml:space="preserve"> </w:t>
            </w:r>
            <w:r w:rsidR="00ED4401" w:rsidRPr="001D5DFA">
              <w:t>Prepare and present s</w:t>
            </w:r>
            <w:r w:rsidR="00166554">
              <w:t>imple dishes</w:t>
            </w:r>
          </w:p>
        </w:tc>
        <w:tc>
          <w:tcPr>
            <w:tcW w:w="0" w:type="auto"/>
          </w:tcPr>
          <w:p w14:paraId="4FF4CE6D" w14:textId="77777777" w:rsidR="00ED4401" w:rsidRPr="001D5DFA" w:rsidRDefault="00ED4401" w:rsidP="00ED4401">
            <w:pPr>
              <w:pStyle w:val="Tablebulletnarrow"/>
            </w:pPr>
            <w:r w:rsidRPr="001D5DFA">
              <w:t>Assessors must satisfy the Standards for Registered Training Organisations’ requirements for assessors and:</w:t>
            </w:r>
          </w:p>
          <w:p w14:paraId="4A40443A" w14:textId="18E5ED5C" w:rsidR="00C60D9B" w:rsidRDefault="00ED4401" w:rsidP="00C60D9B">
            <w:pPr>
              <w:pStyle w:val="Tablebulletlevel2narrow"/>
            </w:pPr>
            <w:r w:rsidRPr="001D5DFA">
              <w:t>have achieved the Certificate II in Kitchen Operations, or Certificate III or Certificate IV in Commercial Cookery or their successors; or</w:t>
            </w:r>
          </w:p>
          <w:p w14:paraId="0DAE1375" w14:textId="6F05BD68" w:rsidR="001D5DFA" w:rsidRPr="00F559A5" w:rsidRDefault="00ED4401" w:rsidP="005D153A">
            <w:pPr>
              <w:pStyle w:val="Tablebulletlevel2narrow"/>
            </w:pPr>
            <w:r w:rsidRPr="001D5DFA">
              <w:t>hold a trade certificate as a cook or chef or equivalent.</w:t>
            </w:r>
          </w:p>
        </w:tc>
      </w:tr>
      <w:tr w:rsidR="001D5DFA" w14:paraId="6C0C545D" w14:textId="77777777" w:rsidTr="001D5DFA">
        <w:trPr>
          <w:cnfStyle w:val="000000010000" w:firstRow="0" w:lastRow="0" w:firstColumn="0" w:lastColumn="0" w:oddVBand="0" w:evenVBand="0" w:oddHBand="0" w:evenHBand="1" w:firstRowFirstColumn="0" w:firstRowLastColumn="0" w:lastRowFirstColumn="0" w:lastRowLastColumn="0"/>
        </w:trPr>
        <w:tc>
          <w:tcPr>
            <w:tcW w:w="0" w:type="auto"/>
          </w:tcPr>
          <w:p w14:paraId="6283D342" w14:textId="58C24C5A" w:rsidR="001D5DFA" w:rsidRDefault="008E2C5D" w:rsidP="005E1DEC">
            <w:pPr>
              <w:pStyle w:val="Tabletextnarrow"/>
            </w:pPr>
            <w:hyperlink r:id="rId34" w:history="1">
              <w:r w:rsidR="001D5DFA" w:rsidRPr="00772B1D">
                <w:rPr>
                  <w:rStyle w:val="Hyperlink"/>
                </w:rPr>
                <w:t>SITHCCC025</w:t>
              </w:r>
            </w:hyperlink>
            <w:r w:rsidR="001D5DFA" w:rsidRPr="001D5DFA">
              <w:t xml:space="preserve"> Prepare and present sandwiches</w:t>
            </w:r>
          </w:p>
        </w:tc>
        <w:tc>
          <w:tcPr>
            <w:tcW w:w="0" w:type="auto"/>
          </w:tcPr>
          <w:p w14:paraId="4B059E1C" w14:textId="268596A7" w:rsidR="001D5DFA" w:rsidRPr="001D5DFA" w:rsidRDefault="001D5DFA" w:rsidP="001D5DFA">
            <w:pPr>
              <w:pStyle w:val="Tablebulletnarrow"/>
            </w:pPr>
            <w:r w:rsidRPr="001D5DFA">
              <w:t>Assessors must satisfy the Standards for Registered Training Organisations’ requirements for assessors and:</w:t>
            </w:r>
          </w:p>
          <w:p w14:paraId="318F729D" w14:textId="5DA70B36" w:rsidR="001D5DFA" w:rsidRPr="001D5DFA" w:rsidRDefault="001D5DFA" w:rsidP="001D5DFA">
            <w:pPr>
              <w:pStyle w:val="Tablebulletlevel2narrow"/>
            </w:pPr>
            <w:r w:rsidRPr="001D5DFA">
              <w:t>have achieved the Certificate II in Kitchen Operations, or Certificate III or Certificate IV in Commercial Cookery or their successors; or</w:t>
            </w:r>
          </w:p>
          <w:p w14:paraId="764C66B0" w14:textId="1EDA7DC3" w:rsidR="001D5DFA" w:rsidRDefault="001D5DFA" w:rsidP="001D5DFA">
            <w:pPr>
              <w:pStyle w:val="Tablebulletlevel2narrow"/>
            </w:pPr>
            <w:r w:rsidRPr="001D5DFA">
              <w:t>hold a trade certificate as a cook or chef or equivalent.</w:t>
            </w:r>
          </w:p>
        </w:tc>
      </w:tr>
    </w:tbl>
    <w:p w14:paraId="3AF7CFCF" w14:textId="5085013B" w:rsidR="00F02DDF" w:rsidRDefault="00F02DDF" w:rsidP="00F02DDF">
      <w:pPr>
        <w:pStyle w:val="Heading1"/>
      </w:pPr>
      <w:bookmarkStart w:id="40" w:name="_Entry_requirements"/>
      <w:bookmarkEnd w:id="40"/>
    </w:p>
    <w:p w14:paraId="074DD8DB" w14:textId="532D07D1" w:rsidR="00F02DDF" w:rsidRPr="00F02DDF" w:rsidRDefault="00F02DDF" w:rsidP="00F02DDF">
      <w:pPr>
        <w:spacing w:line="276" w:lineRule="auto"/>
        <w:rPr>
          <w:rFonts w:ascii="Arial" w:hAnsi="Arial" w:cs="Arial"/>
          <w:color w:val="0F7EB4"/>
          <w:sz w:val="48"/>
          <w:szCs w:val="40"/>
          <w:lang w:val="en-AU"/>
        </w:rPr>
      </w:pPr>
      <w:r>
        <w:br w:type="page"/>
      </w:r>
    </w:p>
    <w:p w14:paraId="558271A0" w14:textId="220D503C" w:rsidR="00F02DDF" w:rsidRPr="005D153A" w:rsidRDefault="00F02DDF" w:rsidP="005D153A">
      <w:pPr>
        <w:pStyle w:val="Heading2"/>
      </w:pPr>
      <w:bookmarkStart w:id="41" w:name="_Toc218263167"/>
      <w:r w:rsidRPr="00C60D9B">
        <w:t>SIT20421 Certificate II in Cookery (Release 1)</w:t>
      </w:r>
      <w:bookmarkEnd w:id="41"/>
      <w:r w:rsidRPr="00C60D9B">
        <w:rPr>
          <w:highlight w:val="magenta"/>
        </w:rPr>
        <w:t xml:space="preserve"> </w:t>
      </w:r>
    </w:p>
    <w:tbl>
      <w:tblPr>
        <w:tblStyle w:val="VCAAclosedtable"/>
        <w:tblW w:w="5000" w:type="pct"/>
        <w:tblLook w:val="04A0" w:firstRow="1" w:lastRow="0" w:firstColumn="1" w:lastColumn="0" w:noHBand="0" w:noVBand="1"/>
      </w:tblPr>
      <w:tblGrid>
        <w:gridCol w:w="1926"/>
        <w:gridCol w:w="5777"/>
        <w:gridCol w:w="1926"/>
      </w:tblGrid>
      <w:tr w:rsidR="00F02DDF" w:rsidRPr="000F5CEC" w14:paraId="43137E8B" w14:textId="77777777" w:rsidTr="007F5FF3">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4DEF0E" w14:textId="77777777" w:rsidR="00F02DDF" w:rsidRPr="00F559A5" w:rsidRDefault="00F02DDF" w:rsidP="007F5FF3">
            <w:pPr>
              <w:pStyle w:val="Tableheadingnarrow"/>
            </w:pPr>
            <w:r w:rsidRPr="00F559A5">
              <w:t>C</w:t>
            </w:r>
            <w:r>
              <w:t>ode</w:t>
            </w:r>
          </w:p>
        </w:tc>
        <w:tc>
          <w:tcPr>
            <w:tcW w:w="3000" w:type="pct"/>
            <w:vAlign w:val="center"/>
          </w:tcPr>
          <w:p w14:paraId="30D89D17" w14:textId="77777777" w:rsidR="00F02DDF" w:rsidRPr="00F559A5" w:rsidRDefault="00F02DDF" w:rsidP="007F5FF3">
            <w:pPr>
              <w:pStyle w:val="Tableheadingnarrow"/>
            </w:pPr>
            <w:r>
              <w:t>Unit title</w:t>
            </w:r>
          </w:p>
        </w:tc>
        <w:tc>
          <w:tcPr>
            <w:tcW w:w="1000" w:type="pct"/>
            <w:vAlign w:val="center"/>
          </w:tcPr>
          <w:p w14:paraId="010F4D42" w14:textId="77777777" w:rsidR="00F02DDF" w:rsidRPr="00F559A5" w:rsidRDefault="00F02DDF" w:rsidP="007F5FF3">
            <w:pPr>
              <w:pStyle w:val="Tableheadingnarrow"/>
            </w:pPr>
            <w:r>
              <w:t>Nominal hours</w:t>
            </w:r>
          </w:p>
        </w:tc>
      </w:tr>
      <w:tr w:rsidR="00F02DDF" w:rsidRPr="00EF1993" w14:paraId="08A5CB8D" w14:textId="77777777" w:rsidTr="007F5FF3">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DEA82B9" w14:textId="19B1610E" w:rsidR="00F02DDF" w:rsidRPr="00EF1993" w:rsidRDefault="00DB01B5" w:rsidP="007F5FF3">
            <w:pPr>
              <w:pStyle w:val="Tabletextnarrow"/>
              <w:rPr>
                <w:rFonts w:ascii="Ebrima" w:hAnsi="Ebrima"/>
                <w:b/>
                <w:bCs/>
              </w:rPr>
            </w:pPr>
            <w:r w:rsidRPr="00EF1993">
              <w:rPr>
                <w:b/>
                <w:bCs/>
              </w:rPr>
              <w:t>Units 1 to 4</w:t>
            </w:r>
          </w:p>
        </w:tc>
      </w:tr>
      <w:tr w:rsidR="00F02DDF" w:rsidRPr="00EF1993" w14:paraId="281FB61E" w14:textId="77777777" w:rsidTr="007F5FF3">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B7E999E" w14:textId="77777777" w:rsidR="00F02DDF" w:rsidRDefault="00F02DDF" w:rsidP="007F5FF3">
            <w:pPr>
              <w:pStyle w:val="Tabletextnarrow"/>
              <w:rPr>
                <w:b/>
                <w:bCs/>
              </w:rPr>
            </w:pPr>
            <w:r w:rsidRPr="00EF1993">
              <w:rPr>
                <w:b/>
                <w:bCs/>
              </w:rPr>
              <w:t>Compulsory UoCs:</w:t>
            </w:r>
          </w:p>
          <w:p w14:paraId="22D8217C" w14:textId="77777777" w:rsidR="00F02DDF" w:rsidRDefault="00F02DDF" w:rsidP="007F5FF3">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588958C7" w14:textId="77777777" w:rsidR="00F02DDF" w:rsidRPr="00EF1993" w:rsidRDefault="00F02DDF" w:rsidP="007F5FF3">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F02DDF" w:rsidRPr="000F5CEC" w14:paraId="193CE504" w14:textId="77777777" w:rsidTr="00A2542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9A5EFC" w14:textId="05A7F301" w:rsidR="00F02DDF" w:rsidRPr="00F559A5" w:rsidRDefault="00F02DDF" w:rsidP="00F02DDF">
            <w:pPr>
              <w:pStyle w:val="Tabletextnarrow"/>
            </w:pPr>
            <w:r w:rsidRPr="00734BA8">
              <w:rPr>
                <w:szCs w:val="20"/>
              </w:rPr>
              <w:t>SITHCCC023</w:t>
            </w:r>
          </w:p>
        </w:tc>
        <w:tc>
          <w:tcPr>
            <w:tcW w:w="3000" w:type="pct"/>
          </w:tcPr>
          <w:p w14:paraId="343ACB54" w14:textId="116AD09D" w:rsidR="00F02DDF" w:rsidRPr="00F559A5" w:rsidRDefault="00F02DDF" w:rsidP="00F02DDF">
            <w:pPr>
              <w:pStyle w:val="Tabletextnarrow"/>
            </w:pPr>
            <w:r w:rsidRPr="00474C00">
              <w:t>Use food preparation equipment</w:t>
            </w:r>
            <w:r w:rsidR="00DB01B5">
              <w:t xml:space="preserve"> </w:t>
            </w:r>
            <w:r w:rsidR="006D29BC">
              <w:t>*</w:t>
            </w:r>
          </w:p>
        </w:tc>
        <w:tc>
          <w:tcPr>
            <w:tcW w:w="1000" w:type="pct"/>
          </w:tcPr>
          <w:p w14:paraId="4E9730ED" w14:textId="02EACE1D" w:rsidR="00F02DDF" w:rsidRPr="00F559A5" w:rsidRDefault="00F02DDF" w:rsidP="00F02DDF">
            <w:pPr>
              <w:pStyle w:val="Tabletextnarrow"/>
              <w:jc w:val="center"/>
            </w:pPr>
            <w:r w:rsidRPr="00BF0511">
              <w:t>25</w:t>
            </w:r>
          </w:p>
        </w:tc>
      </w:tr>
      <w:tr w:rsidR="00F02DDF" w:rsidRPr="000F5CEC" w14:paraId="61571D49" w14:textId="77777777" w:rsidTr="00BE4A5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02A9A07" w14:textId="17221FA5" w:rsidR="00F02DDF" w:rsidRDefault="00F02DDF" w:rsidP="00F02DDF">
            <w:pPr>
              <w:pStyle w:val="Tabletextnarrow"/>
            </w:pPr>
            <w:r w:rsidRPr="00734BA8">
              <w:rPr>
                <w:szCs w:val="20"/>
              </w:rPr>
              <w:t>SITHCCC027</w:t>
            </w:r>
          </w:p>
        </w:tc>
        <w:tc>
          <w:tcPr>
            <w:tcW w:w="3000" w:type="pct"/>
          </w:tcPr>
          <w:p w14:paraId="0D63D4A4" w14:textId="4DA8770D" w:rsidR="00F02DDF" w:rsidRDefault="00F02DDF" w:rsidP="00F02DDF">
            <w:pPr>
              <w:pStyle w:val="Tabletextnarrow"/>
            </w:pPr>
            <w:r w:rsidRPr="00474C00">
              <w:t>Prepare dishes using basic methods of cookery</w:t>
            </w:r>
            <w:r w:rsidR="00DB01B5">
              <w:t xml:space="preserve"> </w:t>
            </w:r>
            <w:r w:rsidR="006D29BC">
              <w:t>*</w:t>
            </w:r>
          </w:p>
        </w:tc>
        <w:tc>
          <w:tcPr>
            <w:tcW w:w="1000" w:type="pct"/>
          </w:tcPr>
          <w:p w14:paraId="49E13FBD" w14:textId="4BEEC77D" w:rsidR="00F02DDF" w:rsidRDefault="00F02DDF" w:rsidP="00F02DDF">
            <w:pPr>
              <w:pStyle w:val="Tabletextnarrow"/>
              <w:jc w:val="center"/>
            </w:pPr>
            <w:r w:rsidRPr="00BF0511">
              <w:t>45</w:t>
            </w:r>
          </w:p>
        </w:tc>
      </w:tr>
      <w:tr w:rsidR="00F02DDF" w:rsidRPr="000F5CEC" w14:paraId="133F4219" w14:textId="77777777" w:rsidTr="00BE4A5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60B5B60" w14:textId="1324ABD9" w:rsidR="00F02DDF" w:rsidRDefault="00F02DDF" w:rsidP="00F02DDF">
            <w:pPr>
              <w:pStyle w:val="Tabletextnarrow"/>
            </w:pPr>
            <w:r w:rsidRPr="00734BA8">
              <w:rPr>
                <w:szCs w:val="20"/>
              </w:rPr>
              <w:t>SITHKOP009</w:t>
            </w:r>
          </w:p>
        </w:tc>
        <w:tc>
          <w:tcPr>
            <w:tcW w:w="3000" w:type="pct"/>
          </w:tcPr>
          <w:p w14:paraId="5CBD5441" w14:textId="656AF761" w:rsidR="00F02DDF" w:rsidRDefault="00F02DDF" w:rsidP="00F02DDF">
            <w:pPr>
              <w:pStyle w:val="Tabletextnarrow"/>
            </w:pPr>
            <w:r w:rsidRPr="00474C00">
              <w:t>Clean kitchen premises and equipment</w:t>
            </w:r>
            <w:r w:rsidR="00DB01B5">
              <w:t xml:space="preserve"> </w:t>
            </w:r>
            <w:r w:rsidR="006D29BC">
              <w:t>*</w:t>
            </w:r>
          </w:p>
        </w:tc>
        <w:tc>
          <w:tcPr>
            <w:tcW w:w="1000" w:type="pct"/>
          </w:tcPr>
          <w:p w14:paraId="66562E68" w14:textId="065991BB" w:rsidR="00F02DDF" w:rsidRDefault="00F02DDF" w:rsidP="00F02DDF">
            <w:pPr>
              <w:pStyle w:val="Tabletextnarrow"/>
              <w:jc w:val="center"/>
            </w:pPr>
            <w:r w:rsidRPr="00BF0511">
              <w:t>13</w:t>
            </w:r>
          </w:p>
        </w:tc>
      </w:tr>
      <w:tr w:rsidR="00F02DDF" w:rsidRPr="000F5CEC" w14:paraId="01278EAD" w14:textId="77777777" w:rsidTr="00BE4A5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CD76549" w14:textId="068D930B" w:rsidR="00F02DDF" w:rsidRDefault="00F02DDF" w:rsidP="00F02DDF">
            <w:pPr>
              <w:pStyle w:val="Tabletextnarrow"/>
            </w:pPr>
            <w:r w:rsidRPr="00734BA8">
              <w:rPr>
                <w:szCs w:val="20"/>
              </w:rPr>
              <w:t>SITXFSA005</w:t>
            </w:r>
          </w:p>
        </w:tc>
        <w:tc>
          <w:tcPr>
            <w:tcW w:w="3000" w:type="pct"/>
          </w:tcPr>
          <w:p w14:paraId="6E55A82A" w14:textId="74D6FEC6" w:rsidR="00F02DDF" w:rsidRDefault="00F02DDF" w:rsidP="00F02DDF">
            <w:pPr>
              <w:pStyle w:val="Tabletextnarrow"/>
            </w:pPr>
            <w:r w:rsidRPr="00474C00">
              <w:t>Use hygienic practices for food safety</w:t>
            </w:r>
          </w:p>
        </w:tc>
        <w:tc>
          <w:tcPr>
            <w:tcW w:w="1000" w:type="pct"/>
          </w:tcPr>
          <w:p w14:paraId="67213CD4" w14:textId="5195069B" w:rsidR="00F02DDF" w:rsidRDefault="00F02DDF" w:rsidP="00F02DDF">
            <w:pPr>
              <w:pStyle w:val="Tabletextnarrow"/>
              <w:jc w:val="center"/>
            </w:pPr>
            <w:r w:rsidRPr="00BF0511">
              <w:t>15</w:t>
            </w:r>
          </w:p>
        </w:tc>
      </w:tr>
      <w:tr w:rsidR="00F02DDF" w:rsidRPr="000F5CEC" w14:paraId="206A9716" w14:textId="77777777" w:rsidTr="00BE4A5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992769" w14:textId="00E17270" w:rsidR="00F02DDF" w:rsidRDefault="00F02DDF" w:rsidP="00F02DDF">
            <w:pPr>
              <w:pStyle w:val="Tabletextnarrow"/>
            </w:pPr>
            <w:r w:rsidRPr="00734BA8">
              <w:rPr>
                <w:szCs w:val="20"/>
              </w:rPr>
              <w:t>SITXINV006</w:t>
            </w:r>
          </w:p>
        </w:tc>
        <w:tc>
          <w:tcPr>
            <w:tcW w:w="3000" w:type="pct"/>
          </w:tcPr>
          <w:p w14:paraId="3F89D990" w14:textId="3F407794" w:rsidR="00F02DDF" w:rsidRDefault="00F02DDF" w:rsidP="00F02DDF">
            <w:pPr>
              <w:pStyle w:val="Tabletextnarrow"/>
            </w:pPr>
            <w:r w:rsidRPr="00474C00">
              <w:t>Receive, store and maintain stock</w:t>
            </w:r>
            <w:r w:rsidR="00DB01B5">
              <w:t xml:space="preserve"> </w:t>
            </w:r>
            <w:r w:rsidR="006D29BC">
              <w:t>*</w:t>
            </w:r>
          </w:p>
        </w:tc>
        <w:tc>
          <w:tcPr>
            <w:tcW w:w="1000" w:type="pct"/>
          </w:tcPr>
          <w:p w14:paraId="266C3644" w14:textId="61B7A4E7" w:rsidR="00F02DDF" w:rsidRDefault="00F02DDF" w:rsidP="00F02DDF">
            <w:pPr>
              <w:pStyle w:val="Tabletextnarrow"/>
              <w:jc w:val="center"/>
            </w:pPr>
            <w:r w:rsidRPr="00BF0511">
              <w:t>20</w:t>
            </w:r>
          </w:p>
        </w:tc>
      </w:tr>
      <w:tr w:rsidR="00F02DDF" w:rsidRPr="000F5CEC" w14:paraId="57B3D034" w14:textId="77777777" w:rsidTr="00BE4A5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432EC4D" w14:textId="6BDA504B" w:rsidR="00F02DDF" w:rsidRDefault="00F02DDF" w:rsidP="00F02DDF">
            <w:pPr>
              <w:pStyle w:val="Tabletextnarrow"/>
            </w:pPr>
            <w:r w:rsidRPr="00734BA8">
              <w:rPr>
                <w:szCs w:val="20"/>
              </w:rPr>
              <w:t>SITXWHS005</w:t>
            </w:r>
          </w:p>
        </w:tc>
        <w:tc>
          <w:tcPr>
            <w:tcW w:w="3000" w:type="pct"/>
          </w:tcPr>
          <w:p w14:paraId="20A0207D" w14:textId="4BE04980" w:rsidR="00F02DDF" w:rsidRDefault="00F02DDF" w:rsidP="00F02DDF">
            <w:pPr>
              <w:pStyle w:val="Tabletextnarrow"/>
            </w:pPr>
            <w:r w:rsidRPr="00474C00">
              <w:t>Participate in safe work practices</w:t>
            </w:r>
          </w:p>
        </w:tc>
        <w:tc>
          <w:tcPr>
            <w:tcW w:w="1000" w:type="pct"/>
          </w:tcPr>
          <w:p w14:paraId="3A0B1F12" w14:textId="33A8BCDE" w:rsidR="00F02DDF" w:rsidRDefault="00F02DDF" w:rsidP="00F02DDF">
            <w:pPr>
              <w:pStyle w:val="Tabletextnarrow"/>
              <w:jc w:val="center"/>
            </w:pPr>
            <w:r w:rsidRPr="00BF0511">
              <w:t>12</w:t>
            </w:r>
          </w:p>
        </w:tc>
      </w:tr>
      <w:tr w:rsidR="00F02DDF" w:rsidRPr="000F5CEC" w14:paraId="796A01A3" w14:textId="77777777" w:rsidTr="007F5FF3">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5968F86B" w14:textId="6583C9AC" w:rsidR="00F02DDF" w:rsidRPr="00EF1993" w:rsidRDefault="00F02DDF" w:rsidP="007F5FF3">
            <w:pPr>
              <w:pStyle w:val="Tabletextnarrow"/>
              <w:jc w:val="right"/>
              <w:rPr>
                <w:b/>
                <w:bCs/>
              </w:rPr>
            </w:pPr>
            <w:r w:rsidRPr="00EF1993">
              <w:rPr>
                <w:b/>
                <w:bCs/>
              </w:rPr>
              <w:t>Compulsory UoCs subtotal:</w:t>
            </w:r>
          </w:p>
        </w:tc>
        <w:tc>
          <w:tcPr>
            <w:tcW w:w="1000" w:type="pct"/>
            <w:vAlign w:val="center"/>
          </w:tcPr>
          <w:p w14:paraId="2B0EFF6F" w14:textId="3688ABEA" w:rsidR="00F02DDF" w:rsidRPr="00EF1993" w:rsidRDefault="00F02DDF" w:rsidP="007F5FF3">
            <w:pPr>
              <w:pStyle w:val="Tabletextnarrow"/>
              <w:jc w:val="center"/>
              <w:rPr>
                <w:b/>
                <w:bCs/>
              </w:rPr>
            </w:pPr>
            <w:r>
              <w:rPr>
                <w:b/>
                <w:bCs/>
              </w:rPr>
              <w:t>130</w:t>
            </w:r>
          </w:p>
        </w:tc>
      </w:tr>
      <w:tr w:rsidR="00F02DDF" w:rsidRPr="000F5CEC" w14:paraId="0CED17A5" w14:textId="77777777" w:rsidTr="007F5FF3">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9390E7A" w14:textId="62C2F545" w:rsidR="00F02DDF" w:rsidRPr="00F559A5" w:rsidRDefault="00F02DDF" w:rsidP="007F5FF3">
            <w:pPr>
              <w:pStyle w:val="Tabletextnarrow"/>
            </w:pPr>
            <w:r w:rsidRPr="00EC6A55">
              <w:rPr>
                <w:b/>
                <w:bCs/>
              </w:rPr>
              <w:t xml:space="preserve">Elective </w:t>
            </w:r>
            <w:r>
              <w:rPr>
                <w:b/>
                <w:bCs/>
              </w:rPr>
              <w:t>UoCs</w:t>
            </w:r>
            <w:r w:rsidRPr="00EC6A55">
              <w:rPr>
                <w:b/>
                <w:bCs/>
              </w:rPr>
              <w:t>:</w:t>
            </w:r>
            <w:r>
              <w:t xml:space="preserve"> </w:t>
            </w:r>
            <w:r w:rsidRPr="00F02DDF">
              <w:t>Select electives to a minimum of 50 hours</w:t>
            </w:r>
          </w:p>
        </w:tc>
      </w:tr>
      <w:tr w:rsidR="00F02DDF" w:rsidRPr="000F5CEC" w14:paraId="09481E84" w14:textId="77777777" w:rsidTr="007F5FF3">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EB0C6B1" w14:textId="77777777" w:rsidR="00F02DDF" w:rsidRPr="00EC6A55" w:rsidRDefault="00F02DDF" w:rsidP="007F5FF3">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4D9D0207" w14:textId="44E52283" w:rsidR="00396E9A" w:rsidRPr="00396E9A" w:rsidRDefault="00F02DDF" w:rsidP="005D153A">
            <w:pPr>
              <w:pStyle w:val="Tablebulletnarrow"/>
            </w:pPr>
            <w:r w:rsidRPr="00396E9A">
              <w:t xml:space="preserve">To achieve a </w:t>
            </w:r>
            <w:r w:rsidRPr="005D153A">
              <w:t>VCE VET Units 1 and 2</w:t>
            </w:r>
            <w:r w:rsidRPr="00396E9A">
              <w:t xml:space="preserve">, complete all compulsory UoCs totalling </w:t>
            </w:r>
            <w:r w:rsidR="00FB0972" w:rsidRPr="00396E9A">
              <w:t xml:space="preserve">130 </w:t>
            </w:r>
            <w:r w:rsidRPr="00396E9A">
              <w:t xml:space="preserve">hours and then complete a minimum of </w:t>
            </w:r>
            <w:r w:rsidR="00FB0972" w:rsidRPr="00396E9A">
              <w:t xml:space="preserve">50 </w:t>
            </w:r>
            <w:r w:rsidRPr="00396E9A">
              <w:t>hours of additional UoCs from the listed Elective UoCs below to reach a total of at least 180 hours across all UoCs.</w:t>
            </w:r>
          </w:p>
          <w:p w14:paraId="626F5BB8" w14:textId="42E10581" w:rsidR="00FB0972" w:rsidRPr="00396E9A" w:rsidRDefault="00FB0972" w:rsidP="005D153A">
            <w:pPr>
              <w:pStyle w:val="Tablebulletnarrow"/>
            </w:pPr>
            <w:r w:rsidRPr="00396E9A">
              <w:t xml:space="preserve">To achieve a </w:t>
            </w:r>
            <w:r w:rsidRPr="003A735C">
              <w:rPr>
                <w:b/>
                <w:bCs/>
              </w:rPr>
              <w:t>scored VCE VET Unit 3–4 sequence</w:t>
            </w:r>
            <w:r w:rsidRPr="00396E9A">
              <w:t>, complete all compulsory UoCs and any elective UoC requirements as outlined in the scored Unit 3–4 section below.</w:t>
            </w:r>
          </w:p>
          <w:p w14:paraId="3024D4F7" w14:textId="561D0A83" w:rsidR="00FB0972" w:rsidRPr="00DF46E8" w:rsidRDefault="00FB0972" w:rsidP="00FB0972">
            <w:pPr>
              <w:pStyle w:val="Tablebulletnarrow"/>
              <w:numPr>
                <w:ilvl w:val="0"/>
                <w:numId w:val="0"/>
              </w:numPr>
              <w:ind w:left="170"/>
            </w:pPr>
            <w:r>
              <w:t>__________________________________________________________________________________________________</w:t>
            </w:r>
          </w:p>
          <w:p w14:paraId="3A822CDA" w14:textId="34E75A7E" w:rsidR="00F02DDF" w:rsidRDefault="00F02DDF" w:rsidP="00FB0972">
            <w:pPr>
              <w:pStyle w:val="Tablebulletnarrow"/>
            </w:pPr>
            <w:r w:rsidRPr="00DF46E8">
              <w:t xml:space="preserve">To achieve a </w:t>
            </w:r>
            <w:r w:rsidR="00FB0972" w:rsidRPr="00FB0972">
              <w:rPr>
                <w:b/>
                <w:bCs/>
              </w:rPr>
              <w:t>VCE VET Units 1 and 2</w:t>
            </w:r>
            <w:r w:rsidR="00FB0972">
              <w:rPr>
                <w:b/>
                <w:bCs/>
              </w:rPr>
              <w:t xml:space="preserve"> and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600A616B" w14:textId="6CF655F2" w:rsidR="00FB0972" w:rsidRPr="00FB0972" w:rsidRDefault="00FB0972" w:rsidP="00FB0972">
            <w:pPr>
              <w:pStyle w:val="Tablebulletnarrow"/>
            </w:pPr>
            <w:r>
              <w:t>Example: Complete 130 hours of compulsory UoCs, plus 50 hours of elective UoCs from group A</w:t>
            </w:r>
            <w:r w:rsidR="0062556E">
              <w:t xml:space="preserve"> -</w:t>
            </w:r>
            <w:r>
              <w:t xml:space="preserve"> D, PLUS completing a minimum of 180 hours of UoCs from elective groups </w:t>
            </w:r>
            <w:r w:rsidR="008C33C8">
              <w:t>A-D</w:t>
            </w:r>
            <w:r>
              <w:t>.</w:t>
            </w:r>
          </w:p>
        </w:tc>
      </w:tr>
      <w:tr w:rsidR="00F02DDF" w:rsidRPr="000F5CEC" w14:paraId="7DE3FE8B" w14:textId="77777777" w:rsidTr="007F5FF3">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EC75CDC" w14:textId="77777777" w:rsidR="00F02DDF" w:rsidRPr="00EC6A55" w:rsidRDefault="00F02DDF" w:rsidP="007F5FF3">
            <w:pPr>
              <w:pStyle w:val="Tabletextnarrow"/>
              <w:rPr>
                <w:b/>
                <w:bCs/>
              </w:rPr>
            </w:pPr>
            <w:r>
              <w:rPr>
                <w:b/>
                <w:bCs/>
              </w:rPr>
              <w:t>Full qualification completion</w:t>
            </w:r>
            <w:r w:rsidRPr="00EC6A55">
              <w:rPr>
                <w:b/>
                <w:bCs/>
              </w:rPr>
              <w:t>:</w:t>
            </w:r>
          </w:p>
          <w:p w14:paraId="31423286" w14:textId="77777777" w:rsidR="00F02DDF" w:rsidRDefault="00F02DDF" w:rsidP="007F5FF3">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p w14:paraId="30AAF662" w14:textId="42504D2E" w:rsidR="00FB0972" w:rsidRPr="001F1072" w:rsidRDefault="00F02DDF" w:rsidP="00805D08">
            <w:pPr>
              <w:pStyle w:val="Tablebulletnarrow"/>
              <w:rPr>
                <w:color w:val="auto"/>
              </w:rPr>
            </w:pPr>
            <w:r>
              <w:rPr>
                <w:color w:val="auto"/>
              </w:rPr>
              <w:t xml:space="preserve">This certificate contains </w:t>
            </w:r>
            <w:r w:rsidR="00FB0972" w:rsidRPr="00FB0972">
              <w:rPr>
                <w:color w:val="auto"/>
              </w:rPr>
              <w:t>SITHCCC034</w:t>
            </w:r>
            <w:r>
              <w:rPr>
                <w:color w:val="auto"/>
              </w:rPr>
              <w:t>, a core UoC from the qualification which has been included in the scored Unit 3–4 section. To achieve the full qualification, students will need to complete this core UoC in addition to their planned compulsory and elective UoCs in the Units 1 to 4 section.</w:t>
            </w:r>
          </w:p>
          <w:p w14:paraId="29BAC9FF" w14:textId="6C8EFCDE" w:rsidR="00F02DDF" w:rsidRPr="001F1072" w:rsidRDefault="008C33C8" w:rsidP="00805D08">
            <w:pPr>
              <w:pStyle w:val="Tablebulletnarrow"/>
              <w:numPr>
                <w:ilvl w:val="0"/>
                <w:numId w:val="0"/>
              </w:numPr>
              <w:ind w:left="170"/>
              <w:rPr>
                <w:color w:val="auto"/>
                <w:highlight w:val="green"/>
              </w:rPr>
            </w:pPr>
            <w:r w:rsidRPr="008C33C8">
              <w:rPr>
                <w:color w:val="auto"/>
              </w:rPr>
              <w:t>(see sample program 3, below)</w:t>
            </w:r>
          </w:p>
        </w:tc>
      </w:tr>
      <w:tr w:rsidR="00F02DDF" w:rsidRPr="000F5CEC" w14:paraId="299FE91F" w14:textId="77777777" w:rsidTr="007F5FF3">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EA92291" w14:textId="2569DFEC" w:rsidR="00F02DDF" w:rsidRPr="00F559A5" w:rsidRDefault="00805D08" w:rsidP="007F5FF3">
            <w:pPr>
              <w:pStyle w:val="Tabletextnarrow"/>
            </w:pPr>
            <w:r w:rsidRPr="00734BA8">
              <w:rPr>
                <w:b/>
                <w:szCs w:val="20"/>
              </w:rPr>
              <w:t>Group A</w:t>
            </w:r>
            <w:r w:rsidR="003A735C">
              <w:rPr>
                <w:b/>
                <w:szCs w:val="20"/>
              </w:rPr>
              <w:t>:</w:t>
            </w:r>
            <w:r w:rsidRPr="00734BA8">
              <w:rPr>
                <w:b/>
                <w:szCs w:val="20"/>
              </w:rPr>
              <w:t xml:space="preserve"> Cookery and Catering</w:t>
            </w:r>
          </w:p>
        </w:tc>
      </w:tr>
      <w:tr w:rsidR="00805D08" w:rsidRPr="000F5CEC" w14:paraId="0A2371C5" w14:textId="77777777" w:rsidTr="00E0575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6BF18EF" w14:textId="789FB501" w:rsidR="00805D08" w:rsidRPr="00F559A5" w:rsidRDefault="00805D08" w:rsidP="00805D08">
            <w:pPr>
              <w:pStyle w:val="Tabletextnarrow"/>
            </w:pPr>
            <w:r w:rsidRPr="00734BA8">
              <w:rPr>
                <w:szCs w:val="20"/>
              </w:rPr>
              <w:t>SITHCCC024</w:t>
            </w:r>
          </w:p>
        </w:tc>
        <w:tc>
          <w:tcPr>
            <w:tcW w:w="3000" w:type="pct"/>
            <w:vAlign w:val="center"/>
          </w:tcPr>
          <w:p w14:paraId="1C2C7E64" w14:textId="21ADA1A2" w:rsidR="00805D08" w:rsidRPr="00F559A5" w:rsidRDefault="00805D08" w:rsidP="00805D08">
            <w:pPr>
              <w:pStyle w:val="Tabletextnarrow"/>
            </w:pPr>
            <w:r w:rsidRPr="00734BA8">
              <w:rPr>
                <w:szCs w:val="20"/>
              </w:rPr>
              <w:t>Prepare and present simple dishes</w:t>
            </w:r>
            <w:r w:rsidR="003A735C">
              <w:rPr>
                <w:szCs w:val="20"/>
              </w:rPr>
              <w:t xml:space="preserve"> </w:t>
            </w:r>
            <w:r w:rsidR="006D29BC">
              <w:rPr>
                <w:szCs w:val="20"/>
              </w:rPr>
              <w:t>*</w:t>
            </w:r>
            <w:r w:rsidR="006D29BC" w:rsidRPr="0008772F">
              <w:t>‡</w:t>
            </w:r>
          </w:p>
        </w:tc>
        <w:tc>
          <w:tcPr>
            <w:tcW w:w="1000" w:type="pct"/>
            <w:vAlign w:val="center"/>
          </w:tcPr>
          <w:p w14:paraId="71F975A7" w14:textId="1CA1DE57" w:rsidR="00805D08" w:rsidRPr="00F559A5" w:rsidRDefault="00805D08" w:rsidP="00805D08">
            <w:pPr>
              <w:pStyle w:val="Tabletextnarrow"/>
              <w:jc w:val="center"/>
            </w:pPr>
            <w:r w:rsidRPr="00734BA8">
              <w:rPr>
                <w:szCs w:val="20"/>
              </w:rPr>
              <w:t>25</w:t>
            </w:r>
          </w:p>
        </w:tc>
      </w:tr>
      <w:tr w:rsidR="00805D08" w:rsidRPr="000F5CEC" w14:paraId="6308C6E7" w14:textId="77777777" w:rsidTr="001F22D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D04DD7" w14:textId="094ED18D" w:rsidR="00805D08" w:rsidRDefault="00805D08" w:rsidP="00805D08">
            <w:pPr>
              <w:pStyle w:val="Tabletextnarrow"/>
            </w:pPr>
            <w:r w:rsidRPr="00734BA8">
              <w:rPr>
                <w:szCs w:val="20"/>
              </w:rPr>
              <w:t>SITHCCC025</w:t>
            </w:r>
          </w:p>
        </w:tc>
        <w:tc>
          <w:tcPr>
            <w:tcW w:w="3000" w:type="pct"/>
            <w:vAlign w:val="center"/>
          </w:tcPr>
          <w:p w14:paraId="2E46D838" w14:textId="4F6B4324" w:rsidR="00805D08" w:rsidRDefault="00805D08" w:rsidP="00805D08">
            <w:pPr>
              <w:pStyle w:val="Tabletextnarrow"/>
            </w:pPr>
            <w:r w:rsidRPr="00734BA8">
              <w:rPr>
                <w:szCs w:val="20"/>
              </w:rPr>
              <w:t>Prepare and present sandwiches</w:t>
            </w:r>
            <w:r w:rsidR="003A735C">
              <w:rPr>
                <w:szCs w:val="20"/>
              </w:rPr>
              <w:t xml:space="preserve"> </w:t>
            </w:r>
            <w:r w:rsidR="006D29BC">
              <w:rPr>
                <w:szCs w:val="20"/>
              </w:rPr>
              <w:t>*</w:t>
            </w:r>
            <w:r w:rsidR="006D29BC" w:rsidRPr="0008772F">
              <w:t>‡</w:t>
            </w:r>
          </w:p>
        </w:tc>
        <w:tc>
          <w:tcPr>
            <w:tcW w:w="1000" w:type="pct"/>
            <w:vAlign w:val="center"/>
          </w:tcPr>
          <w:p w14:paraId="6EE1AF23" w14:textId="663DCE3A" w:rsidR="00805D08" w:rsidRDefault="00805D08" w:rsidP="00805D08">
            <w:pPr>
              <w:pStyle w:val="Tabletextnarrow"/>
              <w:jc w:val="center"/>
            </w:pPr>
            <w:r w:rsidRPr="00734BA8">
              <w:rPr>
                <w:szCs w:val="20"/>
              </w:rPr>
              <w:t>10</w:t>
            </w:r>
          </w:p>
        </w:tc>
      </w:tr>
      <w:tr w:rsidR="00805D08" w:rsidRPr="000F5CEC" w14:paraId="73819162" w14:textId="77777777" w:rsidTr="001F22D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2C3690D" w14:textId="765E12BD" w:rsidR="00805D08" w:rsidRDefault="00805D08" w:rsidP="00805D08">
            <w:pPr>
              <w:pStyle w:val="Tabletextnarrow"/>
            </w:pPr>
            <w:r w:rsidRPr="00734BA8">
              <w:rPr>
                <w:szCs w:val="20"/>
              </w:rPr>
              <w:t>SITHCCC026</w:t>
            </w:r>
          </w:p>
        </w:tc>
        <w:tc>
          <w:tcPr>
            <w:tcW w:w="3000" w:type="pct"/>
            <w:vAlign w:val="center"/>
          </w:tcPr>
          <w:p w14:paraId="7DA20F74" w14:textId="49ABAAF6" w:rsidR="00805D08" w:rsidRDefault="00805D08" w:rsidP="00805D08">
            <w:pPr>
              <w:pStyle w:val="Tabletextnarrow"/>
            </w:pPr>
            <w:r w:rsidRPr="00734BA8">
              <w:rPr>
                <w:szCs w:val="20"/>
              </w:rPr>
              <w:t>Package prepared foodstuffs</w:t>
            </w:r>
            <w:r w:rsidR="003A735C">
              <w:rPr>
                <w:szCs w:val="20"/>
              </w:rPr>
              <w:t xml:space="preserve"> </w:t>
            </w:r>
            <w:r w:rsidR="006D29BC">
              <w:rPr>
                <w:szCs w:val="20"/>
              </w:rPr>
              <w:t>*</w:t>
            </w:r>
          </w:p>
        </w:tc>
        <w:tc>
          <w:tcPr>
            <w:tcW w:w="1000" w:type="pct"/>
            <w:vAlign w:val="center"/>
          </w:tcPr>
          <w:p w14:paraId="4D37DF62" w14:textId="401B454C" w:rsidR="00805D08" w:rsidRDefault="00805D08" w:rsidP="00805D08">
            <w:pPr>
              <w:pStyle w:val="Tabletextnarrow"/>
              <w:jc w:val="center"/>
            </w:pPr>
            <w:r w:rsidRPr="00734BA8">
              <w:rPr>
                <w:szCs w:val="20"/>
              </w:rPr>
              <w:t>15</w:t>
            </w:r>
          </w:p>
        </w:tc>
      </w:tr>
      <w:tr w:rsidR="00805D08" w:rsidRPr="000F5CEC" w14:paraId="20B0F44F" w14:textId="77777777" w:rsidTr="001F22D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B35430" w14:textId="76BD3E90" w:rsidR="00805D08" w:rsidRDefault="00805D08" w:rsidP="00805D08">
            <w:pPr>
              <w:pStyle w:val="Tabletextnarrow"/>
            </w:pPr>
            <w:r w:rsidRPr="00734BA8">
              <w:rPr>
                <w:rFonts w:cs="Calibri"/>
                <w:color w:val="000000"/>
                <w:szCs w:val="20"/>
              </w:rPr>
              <w:t>SITXFSA006</w:t>
            </w:r>
          </w:p>
        </w:tc>
        <w:tc>
          <w:tcPr>
            <w:tcW w:w="3000" w:type="pct"/>
            <w:vAlign w:val="center"/>
          </w:tcPr>
          <w:p w14:paraId="16B18B62" w14:textId="0C009B63" w:rsidR="00805D08" w:rsidRDefault="00805D08" w:rsidP="00805D08">
            <w:pPr>
              <w:pStyle w:val="Tabletextnarrow"/>
            </w:pPr>
            <w:r w:rsidRPr="00734BA8">
              <w:rPr>
                <w:rFonts w:cs="Calibri"/>
                <w:color w:val="000000"/>
                <w:szCs w:val="20"/>
              </w:rPr>
              <w:t>Participate in safe food handling practices</w:t>
            </w:r>
          </w:p>
        </w:tc>
        <w:tc>
          <w:tcPr>
            <w:tcW w:w="1000" w:type="pct"/>
            <w:vAlign w:val="center"/>
          </w:tcPr>
          <w:p w14:paraId="343CEF31" w14:textId="7D90EC3D" w:rsidR="00805D08" w:rsidRDefault="00805D08" w:rsidP="00805D08">
            <w:pPr>
              <w:pStyle w:val="Tabletextnarrow"/>
              <w:jc w:val="center"/>
            </w:pPr>
            <w:r w:rsidRPr="00734BA8">
              <w:rPr>
                <w:rFonts w:cs="Calibri"/>
                <w:color w:val="000000"/>
                <w:szCs w:val="20"/>
              </w:rPr>
              <w:t>40</w:t>
            </w:r>
          </w:p>
        </w:tc>
      </w:tr>
      <w:tr w:rsidR="00805D08" w:rsidRPr="000F5CEC" w14:paraId="2B3FAE4D" w14:textId="77777777" w:rsidTr="00E0575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F993571" w14:textId="1201DE84" w:rsidR="00805D08" w:rsidRDefault="00805D08" w:rsidP="00805D08">
            <w:pPr>
              <w:pStyle w:val="Tabletextnarrow"/>
            </w:pPr>
            <w:r w:rsidRPr="00734BA8">
              <w:rPr>
                <w:rFonts w:cs="Calibri"/>
                <w:color w:val="000000"/>
                <w:szCs w:val="20"/>
              </w:rPr>
              <w:t>SITXFSA007</w:t>
            </w:r>
          </w:p>
        </w:tc>
        <w:tc>
          <w:tcPr>
            <w:tcW w:w="3000" w:type="pct"/>
            <w:vAlign w:val="center"/>
          </w:tcPr>
          <w:p w14:paraId="73A41979" w14:textId="490DC33A" w:rsidR="00805D08" w:rsidRDefault="00805D08" w:rsidP="00805D08">
            <w:pPr>
              <w:pStyle w:val="Tabletextnarrow"/>
            </w:pPr>
            <w:r w:rsidRPr="00734BA8">
              <w:rPr>
                <w:rFonts w:cs="Calibri"/>
                <w:color w:val="000000"/>
                <w:szCs w:val="20"/>
              </w:rPr>
              <w:t>Transport and store food</w:t>
            </w:r>
            <w:r w:rsidR="003A735C">
              <w:rPr>
                <w:rFonts w:cs="Calibri"/>
                <w:color w:val="000000"/>
                <w:szCs w:val="20"/>
              </w:rPr>
              <w:t xml:space="preserve"> </w:t>
            </w:r>
            <w:r w:rsidR="006D29BC">
              <w:rPr>
                <w:rFonts w:cs="Calibri"/>
                <w:color w:val="000000"/>
                <w:szCs w:val="20"/>
              </w:rPr>
              <w:t>*</w:t>
            </w:r>
          </w:p>
        </w:tc>
        <w:tc>
          <w:tcPr>
            <w:tcW w:w="1000" w:type="pct"/>
            <w:vAlign w:val="center"/>
          </w:tcPr>
          <w:p w14:paraId="79722699" w14:textId="66380DDF" w:rsidR="00805D08" w:rsidRDefault="00805D08" w:rsidP="00805D08">
            <w:pPr>
              <w:pStyle w:val="Tabletextnarrow"/>
              <w:jc w:val="center"/>
            </w:pPr>
            <w:r w:rsidRPr="00734BA8">
              <w:rPr>
                <w:rFonts w:cs="Calibri"/>
                <w:color w:val="000000"/>
                <w:szCs w:val="20"/>
              </w:rPr>
              <w:t>15</w:t>
            </w:r>
          </w:p>
        </w:tc>
      </w:tr>
      <w:tr w:rsidR="00805D08" w:rsidRPr="000F5CEC" w14:paraId="23BF5E95" w14:textId="77777777" w:rsidTr="00805D08">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4869F3EB" w14:textId="69C01C86" w:rsidR="00805D08" w:rsidRDefault="00805D08" w:rsidP="00805D08">
            <w:pPr>
              <w:pStyle w:val="Tabletextnarrow"/>
            </w:pPr>
            <w:r w:rsidRPr="00734BA8">
              <w:rPr>
                <w:b/>
                <w:szCs w:val="20"/>
              </w:rPr>
              <w:t>Group B</w:t>
            </w:r>
            <w:r w:rsidR="003A735C">
              <w:rPr>
                <w:b/>
                <w:szCs w:val="20"/>
              </w:rPr>
              <w:t xml:space="preserve">: </w:t>
            </w:r>
            <w:r w:rsidRPr="00734BA8">
              <w:rPr>
                <w:b/>
                <w:szCs w:val="20"/>
              </w:rPr>
              <w:t>Asian Cookery</w:t>
            </w:r>
          </w:p>
        </w:tc>
      </w:tr>
      <w:tr w:rsidR="00805D08" w:rsidRPr="000F5CEC" w14:paraId="31364EE4" w14:textId="77777777" w:rsidTr="007F5FF3">
        <w:trPr>
          <w:cnfStyle w:val="000000010000" w:firstRow="0" w:lastRow="0" w:firstColumn="0" w:lastColumn="0" w:oddVBand="0" w:evenVBand="0" w:oddHBand="0" w:evenHBand="1" w:firstRowFirstColumn="0" w:firstRowLastColumn="0" w:lastRowFirstColumn="0" w:lastRowLastColumn="0"/>
        </w:trPr>
        <w:tc>
          <w:tcPr>
            <w:tcW w:w="1000" w:type="pct"/>
          </w:tcPr>
          <w:p w14:paraId="7F9C364B" w14:textId="75E555DA" w:rsidR="00805D08" w:rsidRDefault="00805D08" w:rsidP="00805D08">
            <w:pPr>
              <w:pStyle w:val="Tabletextnarrow"/>
            </w:pPr>
            <w:r w:rsidRPr="00701829">
              <w:t>SITHASC020</w:t>
            </w:r>
          </w:p>
        </w:tc>
        <w:tc>
          <w:tcPr>
            <w:tcW w:w="3000" w:type="pct"/>
          </w:tcPr>
          <w:p w14:paraId="26DBD5FB" w14:textId="4C5485FD" w:rsidR="00805D08" w:rsidRDefault="00805D08" w:rsidP="00805D08">
            <w:pPr>
              <w:pStyle w:val="Tabletextnarrow"/>
            </w:pPr>
            <w:r w:rsidRPr="00EC1BEC">
              <w:t>Prepare dishes using basic methods of Asian cookery</w:t>
            </w:r>
            <w:r w:rsidR="003A735C">
              <w:t xml:space="preserve"> </w:t>
            </w:r>
            <w:r w:rsidR="006D29BC">
              <w:t>*</w:t>
            </w:r>
          </w:p>
        </w:tc>
        <w:tc>
          <w:tcPr>
            <w:tcW w:w="1000" w:type="pct"/>
          </w:tcPr>
          <w:p w14:paraId="5AACC60A" w14:textId="04ADB0A0" w:rsidR="00805D08" w:rsidRDefault="00805D08" w:rsidP="00805D08">
            <w:pPr>
              <w:pStyle w:val="Tabletextnarrow"/>
              <w:jc w:val="center"/>
            </w:pPr>
            <w:r w:rsidRPr="00B3672C">
              <w:t>90</w:t>
            </w:r>
          </w:p>
        </w:tc>
      </w:tr>
      <w:tr w:rsidR="00805D08" w:rsidRPr="000F5CEC" w14:paraId="10F72BEB" w14:textId="77777777" w:rsidTr="007F5FF3">
        <w:trPr>
          <w:cnfStyle w:val="000000100000" w:firstRow="0" w:lastRow="0" w:firstColumn="0" w:lastColumn="0" w:oddVBand="0" w:evenVBand="0" w:oddHBand="1" w:evenHBand="0" w:firstRowFirstColumn="0" w:firstRowLastColumn="0" w:lastRowFirstColumn="0" w:lastRowLastColumn="0"/>
        </w:trPr>
        <w:tc>
          <w:tcPr>
            <w:tcW w:w="1000" w:type="pct"/>
          </w:tcPr>
          <w:p w14:paraId="6D97E84D" w14:textId="7A1B8068" w:rsidR="00805D08" w:rsidRPr="00F01BC6" w:rsidRDefault="00805D08" w:rsidP="00805D08">
            <w:pPr>
              <w:pStyle w:val="Tabletextnarrow"/>
            </w:pPr>
            <w:r w:rsidRPr="00701829">
              <w:t>SITHASC021</w:t>
            </w:r>
          </w:p>
        </w:tc>
        <w:tc>
          <w:tcPr>
            <w:tcW w:w="3000" w:type="pct"/>
          </w:tcPr>
          <w:p w14:paraId="77B7C2A9" w14:textId="30DA1F4F" w:rsidR="00805D08" w:rsidRPr="0002427E" w:rsidRDefault="00805D08" w:rsidP="00805D08">
            <w:pPr>
              <w:pStyle w:val="Tabletextnarrow"/>
            </w:pPr>
            <w:r w:rsidRPr="00EC1BEC">
              <w:t>Prepare Asian appetisers and snacks</w:t>
            </w:r>
            <w:r w:rsidR="003A735C">
              <w:t xml:space="preserve"> </w:t>
            </w:r>
            <w:r w:rsidR="006D29BC">
              <w:t>*</w:t>
            </w:r>
          </w:p>
        </w:tc>
        <w:tc>
          <w:tcPr>
            <w:tcW w:w="1000" w:type="pct"/>
          </w:tcPr>
          <w:p w14:paraId="5FB3D4CA" w14:textId="165D930A" w:rsidR="00805D08" w:rsidRPr="004675CE" w:rsidRDefault="00805D08" w:rsidP="00805D08">
            <w:pPr>
              <w:pStyle w:val="Tabletextnarrow"/>
              <w:jc w:val="center"/>
            </w:pPr>
            <w:r w:rsidRPr="00B3672C">
              <w:t>45</w:t>
            </w:r>
          </w:p>
        </w:tc>
      </w:tr>
      <w:tr w:rsidR="00805D08" w:rsidRPr="000F5CEC" w14:paraId="45C875FB" w14:textId="77777777" w:rsidTr="007F5FF3">
        <w:trPr>
          <w:cnfStyle w:val="000000010000" w:firstRow="0" w:lastRow="0" w:firstColumn="0" w:lastColumn="0" w:oddVBand="0" w:evenVBand="0" w:oddHBand="0" w:evenHBand="1" w:firstRowFirstColumn="0" w:firstRowLastColumn="0" w:lastRowFirstColumn="0" w:lastRowLastColumn="0"/>
        </w:trPr>
        <w:tc>
          <w:tcPr>
            <w:tcW w:w="1000" w:type="pct"/>
          </w:tcPr>
          <w:p w14:paraId="755C8460" w14:textId="5E37C866" w:rsidR="00805D08" w:rsidRPr="00F01BC6" w:rsidRDefault="00805D08" w:rsidP="00805D08">
            <w:pPr>
              <w:pStyle w:val="Tabletextnarrow"/>
            </w:pPr>
            <w:r w:rsidRPr="00701829">
              <w:t>SITHASC022</w:t>
            </w:r>
          </w:p>
        </w:tc>
        <w:tc>
          <w:tcPr>
            <w:tcW w:w="3000" w:type="pct"/>
          </w:tcPr>
          <w:p w14:paraId="794F44F1" w14:textId="28EF2961" w:rsidR="00805D08" w:rsidRPr="0002427E" w:rsidRDefault="00805D08" w:rsidP="00805D08">
            <w:pPr>
              <w:pStyle w:val="Tabletextnarrow"/>
            </w:pPr>
            <w:r w:rsidRPr="00EC1BEC">
              <w:t>Prepare Asian stocks and soups</w:t>
            </w:r>
            <w:r w:rsidR="003A735C">
              <w:t xml:space="preserve"> </w:t>
            </w:r>
            <w:r w:rsidR="006D29BC" w:rsidRPr="00701829">
              <w:t>^</w:t>
            </w:r>
            <w:r w:rsidR="006D29BC">
              <w:t>*</w:t>
            </w:r>
          </w:p>
        </w:tc>
        <w:tc>
          <w:tcPr>
            <w:tcW w:w="1000" w:type="pct"/>
          </w:tcPr>
          <w:p w14:paraId="7114CB4E" w14:textId="1EDEA0DB" w:rsidR="00805D08" w:rsidRPr="004675CE" w:rsidRDefault="00805D08" w:rsidP="00805D08">
            <w:pPr>
              <w:pStyle w:val="Tabletextnarrow"/>
              <w:jc w:val="center"/>
            </w:pPr>
            <w:r w:rsidRPr="00B3672C">
              <w:t>25</w:t>
            </w:r>
          </w:p>
        </w:tc>
      </w:tr>
      <w:tr w:rsidR="00805D08" w:rsidRPr="000F5CEC" w14:paraId="216C8E4D" w14:textId="77777777" w:rsidTr="007F5FF3">
        <w:trPr>
          <w:cnfStyle w:val="000000100000" w:firstRow="0" w:lastRow="0" w:firstColumn="0" w:lastColumn="0" w:oddVBand="0" w:evenVBand="0" w:oddHBand="1" w:evenHBand="0" w:firstRowFirstColumn="0" w:firstRowLastColumn="0" w:lastRowFirstColumn="0" w:lastRowLastColumn="0"/>
        </w:trPr>
        <w:tc>
          <w:tcPr>
            <w:tcW w:w="1000" w:type="pct"/>
          </w:tcPr>
          <w:p w14:paraId="366307C2" w14:textId="1D0FD2EA" w:rsidR="00805D08" w:rsidRPr="00F01BC6" w:rsidRDefault="00805D08" w:rsidP="00805D08">
            <w:pPr>
              <w:pStyle w:val="Tabletextnarrow"/>
            </w:pPr>
            <w:r w:rsidRPr="00701829">
              <w:t>SITHASC024</w:t>
            </w:r>
          </w:p>
        </w:tc>
        <w:tc>
          <w:tcPr>
            <w:tcW w:w="3000" w:type="pct"/>
          </w:tcPr>
          <w:p w14:paraId="102D74B2" w14:textId="70AD0A96" w:rsidR="00805D08" w:rsidRPr="0002427E" w:rsidRDefault="00805D08" w:rsidP="00805D08">
            <w:pPr>
              <w:pStyle w:val="Tabletextnarrow"/>
            </w:pPr>
            <w:r w:rsidRPr="00EC1BEC">
              <w:t>Prepare Asian salads</w:t>
            </w:r>
            <w:r w:rsidR="003A735C">
              <w:t xml:space="preserve"> </w:t>
            </w:r>
            <w:r w:rsidR="006D29BC">
              <w:t>*</w:t>
            </w:r>
          </w:p>
        </w:tc>
        <w:tc>
          <w:tcPr>
            <w:tcW w:w="1000" w:type="pct"/>
          </w:tcPr>
          <w:p w14:paraId="3AE294A0" w14:textId="5DCDAA34" w:rsidR="00805D08" w:rsidRPr="004675CE" w:rsidRDefault="00805D08" w:rsidP="00805D08">
            <w:pPr>
              <w:pStyle w:val="Tabletextnarrow"/>
              <w:jc w:val="center"/>
            </w:pPr>
            <w:r w:rsidRPr="00B3672C">
              <w:t>40</w:t>
            </w:r>
          </w:p>
        </w:tc>
      </w:tr>
      <w:tr w:rsidR="00F02DDF" w:rsidRPr="000F5CEC" w14:paraId="61B8F30D" w14:textId="77777777" w:rsidTr="007F5FF3">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0B7D51D4" w14:textId="0A133EF0" w:rsidR="00F02DDF" w:rsidRPr="00CE5E87" w:rsidRDefault="00805D08" w:rsidP="007F5FF3">
            <w:pPr>
              <w:pStyle w:val="Tabletextnarrow"/>
            </w:pPr>
            <w:r w:rsidRPr="00805D08">
              <w:rPr>
                <w:b/>
                <w:bCs/>
              </w:rPr>
              <w:t>Group C</w:t>
            </w:r>
            <w:r w:rsidR="003A735C">
              <w:rPr>
                <w:b/>
                <w:bCs/>
              </w:rPr>
              <w:t>:</w:t>
            </w:r>
            <w:r w:rsidRPr="00805D08">
              <w:rPr>
                <w:b/>
                <w:bCs/>
              </w:rPr>
              <w:t xml:space="preserve"> Patisserie</w:t>
            </w:r>
          </w:p>
        </w:tc>
      </w:tr>
      <w:tr w:rsidR="00805D08" w:rsidRPr="000F5CEC" w14:paraId="3B15A25B" w14:textId="77777777" w:rsidTr="000320C7">
        <w:trPr>
          <w:cnfStyle w:val="000000100000" w:firstRow="0" w:lastRow="0" w:firstColumn="0" w:lastColumn="0" w:oddVBand="0" w:evenVBand="0" w:oddHBand="1" w:evenHBand="0" w:firstRowFirstColumn="0" w:firstRowLastColumn="0" w:lastRowFirstColumn="0" w:lastRowLastColumn="0"/>
        </w:trPr>
        <w:tc>
          <w:tcPr>
            <w:tcW w:w="1000" w:type="pct"/>
          </w:tcPr>
          <w:p w14:paraId="0F512D0A" w14:textId="41353224" w:rsidR="00805D08" w:rsidRDefault="00805D08" w:rsidP="00805D08">
            <w:pPr>
              <w:pStyle w:val="Tabletextnarrow"/>
            </w:pPr>
            <w:r w:rsidRPr="00BA630E">
              <w:t>SITHPAT011</w:t>
            </w:r>
          </w:p>
        </w:tc>
        <w:tc>
          <w:tcPr>
            <w:tcW w:w="3000" w:type="pct"/>
          </w:tcPr>
          <w:p w14:paraId="3839A104" w14:textId="32649542" w:rsidR="00805D08" w:rsidRDefault="00805D08" w:rsidP="00805D08">
            <w:pPr>
              <w:pStyle w:val="Tabletextnarrow"/>
            </w:pPr>
            <w:r w:rsidRPr="007D6925">
              <w:t>Produce cakes</w:t>
            </w:r>
            <w:r w:rsidR="003A735C">
              <w:t xml:space="preserve"> </w:t>
            </w:r>
            <w:r w:rsidR="006D29BC">
              <w:t>*</w:t>
            </w:r>
          </w:p>
        </w:tc>
        <w:tc>
          <w:tcPr>
            <w:tcW w:w="1000" w:type="pct"/>
            <w:vAlign w:val="center"/>
          </w:tcPr>
          <w:p w14:paraId="15E2DBC4" w14:textId="345F8C21" w:rsidR="00805D08" w:rsidRDefault="00805D08" w:rsidP="00805D08">
            <w:pPr>
              <w:pStyle w:val="Tabletextnarrow"/>
              <w:jc w:val="center"/>
            </w:pPr>
            <w:r w:rsidRPr="00734BA8">
              <w:rPr>
                <w:rFonts w:cs="Calibri"/>
                <w:color w:val="000000"/>
                <w:szCs w:val="20"/>
              </w:rPr>
              <w:t>24</w:t>
            </w:r>
          </w:p>
        </w:tc>
      </w:tr>
      <w:tr w:rsidR="00805D08" w:rsidRPr="000F5CEC" w14:paraId="2971E213" w14:textId="77777777" w:rsidTr="000320C7">
        <w:trPr>
          <w:cnfStyle w:val="000000010000" w:firstRow="0" w:lastRow="0" w:firstColumn="0" w:lastColumn="0" w:oddVBand="0" w:evenVBand="0" w:oddHBand="0" w:evenHBand="1" w:firstRowFirstColumn="0" w:firstRowLastColumn="0" w:lastRowFirstColumn="0" w:lastRowLastColumn="0"/>
        </w:trPr>
        <w:tc>
          <w:tcPr>
            <w:tcW w:w="1000" w:type="pct"/>
          </w:tcPr>
          <w:p w14:paraId="480240B8" w14:textId="30D1664C" w:rsidR="00805D08" w:rsidRPr="00F559A5" w:rsidRDefault="00805D08" w:rsidP="00805D08">
            <w:pPr>
              <w:pStyle w:val="Tabletextnarrow"/>
            </w:pPr>
            <w:r w:rsidRPr="00BA630E">
              <w:t>SITHPAT013</w:t>
            </w:r>
          </w:p>
        </w:tc>
        <w:tc>
          <w:tcPr>
            <w:tcW w:w="3000" w:type="pct"/>
          </w:tcPr>
          <w:p w14:paraId="1979AD82" w14:textId="7ED758F6" w:rsidR="00805D08" w:rsidRPr="00F559A5" w:rsidRDefault="00805D08" w:rsidP="00805D08">
            <w:pPr>
              <w:pStyle w:val="Tabletextnarrow"/>
            </w:pPr>
            <w:r w:rsidRPr="007D6925">
              <w:t>Produce pastries</w:t>
            </w:r>
            <w:r w:rsidR="003A735C">
              <w:t xml:space="preserve"> </w:t>
            </w:r>
            <w:r w:rsidR="006D29BC">
              <w:t>*</w:t>
            </w:r>
          </w:p>
        </w:tc>
        <w:tc>
          <w:tcPr>
            <w:tcW w:w="1000" w:type="pct"/>
            <w:vAlign w:val="center"/>
          </w:tcPr>
          <w:p w14:paraId="6C0225D2" w14:textId="2E9FAA4C" w:rsidR="00805D08" w:rsidRPr="00F559A5" w:rsidRDefault="00805D08" w:rsidP="00805D08">
            <w:pPr>
              <w:pStyle w:val="Tabletextnarrow"/>
              <w:jc w:val="center"/>
            </w:pPr>
            <w:r w:rsidRPr="00734BA8">
              <w:rPr>
                <w:rFonts w:cs="Calibri"/>
                <w:color w:val="000000"/>
                <w:szCs w:val="20"/>
              </w:rPr>
              <w:t>24</w:t>
            </w:r>
          </w:p>
        </w:tc>
      </w:tr>
      <w:tr w:rsidR="00805D08" w:rsidRPr="000F5CEC" w14:paraId="79D2571B" w14:textId="77777777" w:rsidTr="000320C7">
        <w:trPr>
          <w:cnfStyle w:val="000000100000" w:firstRow="0" w:lastRow="0" w:firstColumn="0" w:lastColumn="0" w:oddVBand="0" w:evenVBand="0" w:oddHBand="1" w:evenHBand="0" w:firstRowFirstColumn="0" w:firstRowLastColumn="0" w:lastRowFirstColumn="0" w:lastRowLastColumn="0"/>
        </w:trPr>
        <w:tc>
          <w:tcPr>
            <w:tcW w:w="1000" w:type="pct"/>
          </w:tcPr>
          <w:p w14:paraId="10FAC540" w14:textId="6C4E3591" w:rsidR="00805D08" w:rsidRPr="00F559A5" w:rsidRDefault="00805D08" w:rsidP="00805D08">
            <w:pPr>
              <w:pStyle w:val="Tabletextnarrow"/>
            </w:pPr>
            <w:r w:rsidRPr="00BA630E">
              <w:t>SITHPAT014</w:t>
            </w:r>
          </w:p>
        </w:tc>
        <w:tc>
          <w:tcPr>
            <w:tcW w:w="3000" w:type="pct"/>
          </w:tcPr>
          <w:p w14:paraId="7F6DF3A0" w14:textId="05A1C9B2" w:rsidR="00805D08" w:rsidRPr="00F559A5" w:rsidRDefault="00805D08" w:rsidP="00805D08">
            <w:pPr>
              <w:pStyle w:val="Tabletextnarrow"/>
            </w:pPr>
            <w:r w:rsidRPr="007D6925">
              <w:t>Produce yeast-based bakery products</w:t>
            </w:r>
            <w:r w:rsidR="003A735C">
              <w:t xml:space="preserve"> </w:t>
            </w:r>
            <w:r w:rsidR="006D29BC">
              <w:t>*</w:t>
            </w:r>
          </w:p>
        </w:tc>
        <w:tc>
          <w:tcPr>
            <w:tcW w:w="1000" w:type="pct"/>
            <w:vAlign w:val="center"/>
          </w:tcPr>
          <w:p w14:paraId="382836FD" w14:textId="5C3AC312" w:rsidR="00805D08" w:rsidRPr="00F559A5" w:rsidRDefault="00805D08" w:rsidP="00805D08">
            <w:pPr>
              <w:pStyle w:val="Tabletextnarrow"/>
              <w:jc w:val="center"/>
            </w:pPr>
            <w:r w:rsidRPr="00734BA8">
              <w:rPr>
                <w:rFonts w:cs="Calibri"/>
                <w:color w:val="000000"/>
                <w:szCs w:val="20"/>
              </w:rPr>
              <w:t>42</w:t>
            </w:r>
          </w:p>
        </w:tc>
      </w:tr>
      <w:tr w:rsidR="00805D08" w:rsidRPr="000F5CEC" w14:paraId="5B8245B5" w14:textId="77777777" w:rsidTr="00805D08">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30482A0F" w14:textId="1F623323" w:rsidR="00805D08" w:rsidRPr="00805D08" w:rsidRDefault="00805D08" w:rsidP="00805D08">
            <w:pPr>
              <w:pStyle w:val="Tabletextnarrow"/>
              <w:tabs>
                <w:tab w:val="left" w:pos="214"/>
              </w:tabs>
              <w:rPr>
                <w:b/>
                <w:bCs/>
              </w:rPr>
            </w:pPr>
            <w:r w:rsidRPr="00805D08">
              <w:rPr>
                <w:b/>
                <w:bCs/>
              </w:rPr>
              <w:t>Group D</w:t>
            </w:r>
            <w:r w:rsidR="003A735C">
              <w:rPr>
                <w:b/>
                <w:bCs/>
              </w:rPr>
              <w:t xml:space="preserve">: </w:t>
            </w:r>
            <w:r w:rsidRPr="00805D08">
              <w:rPr>
                <w:b/>
                <w:bCs/>
              </w:rPr>
              <w:t>General electives</w:t>
            </w:r>
          </w:p>
        </w:tc>
      </w:tr>
      <w:tr w:rsidR="00805D08" w:rsidRPr="000F5CEC" w14:paraId="51C951D7" w14:textId="77777777" w:rsidTr="007F5FF3">
        <w:trPr>
          <w:cnfStyle w:val="000000100000" w:firstRow="0" w:lastRow="0" w:firstColumn="0" w:lastColumn="0" w:oddVBand="0" w:evenVBand="0" w:oddHBand="1" w:evenHBand="0" w:firstRowFirstColumn="0" w:firstRowLastColumn="0" w:lastRowFirstColumn="0" w:lastRowLastColumn="0"/>
        </w:trPr>
        <w:tc>
          <w:tcPr>
            <w:tcW w:w="1000" w:type="pct"/>
          </w:tcPr>
          <w:p w14:paraId="2FB91CCD" w14:textId="3C58AE97" w:rsidR="00805D08" w:rsidRPr="00F01BC6" w:rsidRDefault="00805D08" w:rsidP="00805D08">
            <w:pPr>
              <w:pStyle w:val="Tabletextnarrow"/>
            </w:pPr>
            <w:r w:rsidRPr="001F7D7A">
              <w:t>HLTAID011</w:t>
            </w:r>
          </w:p>
        </w:tc>
        <w:tc>
          <w:tcPr>
            <w:tcW w:w="3000" w:type="pct"/>
          </w:tcPr>
          <w:p w14:paraId="6B92BB76" w14:textId="7A661120" w:rsidR="00805D08" w:rsidRPr="00C33E28" w:rsidRDefault="00805D08" w:rsidP="00805D08">
            <w:pPr>
              <w:pStyle w:val="Tabletextnarrow"/>
            </w:pPr>
            <w:r w:rsidRPr="007610A3">
              <w:t>Provide First Aid</w:t>
            </w:r>
          </w:p>
        </w:tc>
        <w:tc>
          <w:tcPr>
            <w:tcW w:w="1000" w:type="pct"/>
          </w:tcPr>
          <w:p w14:paraId="772E99A5" w14:textId="534092C6" w:rsidR="00805D08" w:rsidRPr="004675CE" w:rsidRDefault="00805D08" w:rsidP="00805D08">
            <w:pPr>
              <w:pStyle w:val="Tabletextnarrow"/>
              <w:jc w:val="center"/>
            </w:pPr>
            <w:r w:rsidRPr="00742FFF">
              <w:t>18</w:t>
            </w:r>
          </w:p>
        </w:tc>
      </w:tr>
      <w:tr w:rsidR="00805D08" w:rsidRPr="000F5CEC" w14:paraId="45906877" w14:textId="77777777" w:rsidTr="007F5FF3">
        <w:trPr>
          <w:cnfStyle w:val="000000010000" w:firstRow="0" w:lastRow="0" w:firstColumn="0" w:lastColumn="0" w:oddVBand="0" w:evenVBand="0" w:oddHBand="0" w:evenHBand="1" w:firstRowFirstColumn="0" w:firstRowLastColumn="0" w:lastRowFirstColumn="0" w:lastRowLastColumn="0"/>
        </w:trPr>
        <w:tc>
          <w:tcPr>
            <w:tcW w:w="1000" w:type="pct"/>
          </w:tcPr>
          <w:p w14:paraId="33558B89" w14:textId="312EA2FC" w:rsidR="00805D08" w:rsidRPr="00F01BC6" w:rsidRDefault="00805D08" w:rsidP="00805D08">
            <w:pPr>
              <w:pStyle w:val="Tabletextnarrow"/>
            </w:pPr>
            <w:r w:rsidRPr="001F7D7A">
              <w:t>SIRXOSM002</w:t>
            </w:r>
          </w:p>
        </w:tc>
        <w:tc>
          <w:tcPr>
            <w:tcW w:w="3000" w:type="pct"/>
          </w:tcPr>
          <w:p w14:paraId="73D6C5DB" w14:textId="38ABF60E" w:rsidR="00805D08" w:rsidRPr="00866A1C" w:rsidRDefault="00805D08" w:rsidP="00805D08">
            <w:pPr>
              <w:pStyle w:val="Tabletextnarrow"/>
              <w:rPr>
                <w:szCs w:val="20"/>
              </w:rPr>
            </w:pPr>
            <w:r w:rsidRPr="00866A1C">
              <w:rPr>
                <w:szCs w:val="20"/>
              </w:rPr>
              <w:t>Maintain ethical and professional standards when using social media and online platforms</w:t>
            </w:r>
          </w:p>
        </w:tc>
        <w:tc>
          <w:tcPr>
            <w:tcW w:w="1000" w:type="pct"/>
          </w:tcPr>
          <w:p w14:paraId="11716084" w14:textId="6F4BA0DA" w:rsidR="00805D08" w:rsidRPr="004675CE" w:rsidRDefault="00805D08" w:rsidP="00805D08">
            <w:pPr>
              <w:pStyle w:val="Tabletextnarrow"/>
              <w:jc w:val="center"/>
            </w:pPr>
            <w:r w:rsidRPr="00742FFF">
              <w:t>50</w:t>
            </w:r>
          </w:p>
        </w:tc>
      </w:tr>
      <w:tr w:rsidR="00805D08" w:rsidRPr="000F5CEC" w14:paraId="5D1F5460" w14:textId="77777777" w:rsidTr="007F5FF3">
        <w:trPr>
          <w:cnfStyle w:val="000000100000" w:firstRow="0" w:lastRow="0" w:firstColumn="0" w:lastColumn="0" w:oddVBand="0" w:evenVBand="0" w:oddHBand="1" w:evenHBand="0" w:firstRowFirstColumn="0" w:firstRowLastColumn="0" w:lastRowFirstColumn="0" w:lastRowLastColumn="0"/>
        </w:trPr>
        <w:tc>
          <w:tcPr>
            <w:tcW w:w="1000" w:type="pct"/>
          </w:tcPr>
          <w:p w14:paraId="146F8C72" w14:textId="652F6600" w:rsidR="00805D08" w:rsidRPr="00F01BC6" w:rsidRDefault="00805D08" w:rsidP="00805D08">
            <w:pPr>
              <w:pStyle w:val="Tabletextnarrow"/>
            </w:pPr>
            <w:r w:rsidRPr="001F7D7A">
              <w:t>SITXCCS011</w:t>
            </w:r>
          </w:p>
        </w:tc>
        <w:tc>
          <w:tcPr>
            <w:tcW w:w="3000" w:type="pct"/>
          </w:tcPr>
          <w:p w14:paraId="166BAB69" w14:textId="380B53A0" w:rsidR="00805D08" w:rsidRPr="00C33E28" w:rsidRDefault="00805D08" w:rsidP="00805D08">
            <w:pPr>
              <w:pStyle w:val="Tabletextnarrow"/>
            </w:pPr>
            <w:r w:rsidRPr="007610A3">
              <w:t>Interact with customers</w:t>
            </w:r>
          </w:p>
        </w:tc>
        <w:tc>
          <w:tcPr>
            <w:tcW w:w="1000" w:type="pct"/>
          </w:tcPr>
          <w:p w14:paraId="3B9BA540" w14:textId="4366ACC1" w:rsidR="00805D08" w:rsidRPr="004675CE" w:rsidRDefault="00805D08" w:rsidP="00805D08">
            <w:pPr>
              <w:pStyle w:val="Tabletextnarrow"/>
              <w:jc w:val="center"/>
            </w:pPr>
            <w:r w:rsidRPr="00742FFF">
              <w:t>20</w:t>
            </w:r>
          </w:p>
        </w:tc>
      </w:tr>
      <w:tr w:rsidR="00805D08" w:rsidRPr="000F5CEC" w14:paraId="00D0B007" w14:textId="77777777" w:rsidTr="007F5FF3">
        <w:trPr>
          <w:cnfStyle w:val="000000010000" w:firstRow="0" w:lastRow="0" w:firstColumn="0" w:lastColumn="0" w:oddVBand="0" w:evenVBand="0" w:oddHBand="0" w:evenHBand="1" w:firstRowFirstColumn="0" w:firstRowLastColumn="0" w:lastRowFirstColumn="0" w:lastRowLastColumn="0"/>
        </w:trPr>
        <w:tc>
          <w:tcPr>
            <w:tcW w:w="1000" w:type="pct"/>
          </w:tcPr>
          <w:p w14:paraId="15F4D5B2" w14:textId="666900A3" w:rsidR="00805D08" w:rsidRPr="00F01BC6" w:rsidRDefault="00805D08" w:rsidP="00805D08">
            <w:pPr>
              <w:pStyle w:val="Tabletextnarrow"/>
            </w:pPr>
            <w:r w:rsidRPr="001F7D7A">
              <w:t>SITXCOM007</w:t>
            </w:r>
          </w:p>
        </w:tc>
        <w:tc>
          <w:tcPr>
            <w:tcW w:w="3000" w:type="pct"/>
          </w:tcPr>
          <w:p w14:paraId="6CB6D9F0" w14:textId="2593E11E" w:rsidR="00805D08" w:rsidRPr="00C33E28" w:rsidRDefault="00805D08" w:rsidP="00805D08">
            <w:pPr>
              <w:pStyle w:val="Tabletextnarrow"/>
            </w:pPr>
            <w:r w:rsidRPr="007610A3">
              <w:t>Show social and cultural sensitivity</w:t>
            </w:r>
          </w:p>
        </w:tc>
        <w:tc>
          <w:tcPr>
            <w:tcW w:w="1000" w:type="pct"/>
          </w:tcPr>
          <w:p w14:paraId="3DD3C8F2" w14:textId="54FE2EC5" w:rsidR="00805D08" w:rsidRPr="004675CE" w:rsidRDefault="00805D08" w:rsidP="00805D08">
            <w:pPr>
              <w:pStyle w:val="Tabletextnarrow"/>
              <w:jc w:val="center"/>
            </w:pPr>
            <w:r w:rsidRPr="00742FFF">
              <w:t>20</w:t>
            </w:r>
          </w:p>
        </w:tc>
      </w:tr>
      <w:tr w:rsidR="00F02DDF" w:rsidRPr="000F5CEC" w14:paraId="5092A78E" w14:textId="77777777" w:rsidTr="007F5FF3">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1564A6CA" w14:textId="15DE8F33" w:rsidR="00F02DDF" w:rsidRPr="00EE416B" w:rsidRDefault="00F02DDF" w:rsidP="007F5FF3">
            <w:pPr>
              <w:pStyle w:val="Tabletextnarrow"/>
              <w:jc w:val="right"/>
              <w:rPr>
                <w:b/>
                <w:bCs/>
                <w:highlight w:val="green"/>
              </w:rPr>
            </w:pPr>
            <w:r>
              <w:rPr>
                <w:b/>
                <w:bCs/>
              </w:rPr>
              <w:t xml:space="preserve"> Minimum t</w:t>
            </w:r>
            <w:r w:rsidRPr="00EF1993">
              <w:rPr>
                <w:b/>
                <w:bCs/>
              </w:rPr>
              <w:t>otal for VCE VET Units 1 and 2:</w:t>
            </w:r>
          </w:p>
        </w:tc>
        <w:tc>
          <w:tcPr>
            <w:tcW w:w="1000" w:type="pct"/>
            <w:vAlign w:val="center"/>
          </w:tcPr>
          <w:p w14:paraId="515F5026" w14:textId="77777777" w:rsidR="00F02DDF" w:rsidRDefault="00F02DDF" w:rsidP="007F5FF3">
            <w:pPr>
              <w:pStyle w:val="Tabletextnarrow"/>
              <w:jc w:val="center"/>
            </w:pPr>
            <w:r w:rsidRPr="00EF1993">
              <w:rPr>
                <w:b/>
                <w:bCs/>
              </w:rPr>
              <w:t>180</w:t>
            </w:r>
          </w:p>
        </w:tc>
      </w:tr>
      <w:tr w:rsidR="00F02DDF" w:rsidRPr="000F5CEC" w14:paraId="0407FE11" w14:textId="77777777" w:rsidTr="007F5FF3">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2532E60D" w14:textId="77777777" w:rsidR="00F02DDF" w:rsidRPr="00FE73C5" w:rsidRDefault="00F02DDF" w:rsidP="007F5FF3">
            <w:pPr>
              <w:pStyle w:val="Tabletextnarrow"/>
              <w:jc w:val="right"/>
              <w:rPr>
                <w:b/>
                <w:bCs/>
              </w:rPr>
            </w:pPr>
            <w:r w:rsidRPr="00FE73C5">
              <w:rPr>
                <w:b/>
                <w:bCs/>
              </w:rPr>
              <w:t>Minimum total for non-scored VCE VET Unit 3–4:</w:t>
            </w:r>
          </w:p>
        </w:tc>
        <w:tc>
          <w:tcPr>
            <w:tcW w:w="1000" w:type="pct"/>
            <w:vAlign w:val="center"/>
          </w:tcPr>
          <w:p w14:paraId="2CB0570B" w14:textId="77777777" w:rsidR="00F02DDF" w:rsidRPr="00E51151" w:rsidRDefault="00F02DDF" w:rsidP="007F5FF3">
            <w:pPr>
              <w:pStyle w:val="Tabletextnarrow"/>
              <w:jc w:val="center"/>
              <w:rPr>
                <w:b/>
                <w:bCs/>
              </w:rPr>
            </w:pPr>
            <w:r w:rsidRPr="00E51151">
              <w:rPr>
                <w:b/>
                <w:bCs/>
              </w:rPr>
              <w:t>360</w:t>
            </w:r>
          </w:p>
        </w:tc>
      </w:tr>
      <w:tr w:rsidR="00F02DDF" w:rsidRPr="00FE73C5" w14:paraId="460CC6E2" w14:textId="77777777" w:rsidTr="007F5FF3">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1AA8713" w14:textId="77777777" w:rsidR="00F02DDF" w:rsidRPr="00FE73C5" w:rsidRDefault="00F02DDF" w:rsidP="007F5FF3">
            <w:pPr>
              <w:pStyle w:val="Tabletextnarrow"/>
              <w:rPr>
                <w:b/>
                <w:bCs/>
              </w:rPr>
            </w:pPr>
            <w:r w:rsidRPr="00FE73C5">
              <w:rPr>
                <w:b/>
                <w:bCs/>
              </w:rPr>
              <w:t>Scored Unit 3–4</w:t>
            </w:r>
          </w:p>
        </w:tc>
      </w:tr>
      <w:tr w:rsidR="00F02DDF" w:rsidRPr="00FE73C5" w14:paraId="123B43B8" w14:textId="77777777" w:rsidTr="007F5FF3">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336A3EA" w14:textId="77777777" w:rsidR="00F02DDF" w:rsidRPr="00FE73C5" w:rsidRDefault="00F02DDF" w:rsidP="007F5FF3">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866A1C" w:rsidRPr="000F5CEC" w14:paraId="0421D2DA" w14:textId="77777777" w:rsidTr="007F5FF3">
        <w:trPr>
          <w:cnfStyle w:val="000000100000" w:firstRow="0" w:lastRow="0" w:firstColumn="0" w:lastColumn="0" w:oddVBand="0" w:evenVBand="0" w:oddHBand="1" w:evenHBand="0" w:firstRowFirstColumn="0" w:firstRowLastColumn="0" w:lastRowFirstColumn="0" w:lastRowLastColumn="0"/>
        </w:trPr>
        <w:tc>
          <w:tcPr>
            <w:tcW w:w="1000" w:type="pct"/>
          </w:tcPr>
          <w:p w14:paraId="06A19921" w14:textId="7FADA207" w:rsidR="00866A1C" w:rsidRPr="00F559A5" w:rsidRDefault="00866A1C" w:rsidP="00866A1C">
            <w:pPr>
              <w:pStyle w:val="Tabletextnarrow"/>
            </w:pPr>
            <w:r w:rsidRPr="00A745C7">
              <w:t>SITHCCC028</w:t>
            </w:r>
          </w:p>
        </w:tc>
        <w:tc>
          <w:tcPr>
            <w:tcW w:w="3000" w:type="pct"/>
          </w:tcPr>
          <w:p w14:paraId="007C2BB5" w14:textId="2A11559D" w:rsidR="00866A1C" w:rsidRPr="00E51151" w:rsidRDefault="00866A1C" w:rsidP="00866A1C">
            <w:pPr>
              <w:pStyle w:val="Tabletextnarrow"/>
            </w:pPr>
            <w:r w:rsidRPr="00CB5439">
              <w:t>Prepare appetisers and salads</w:t>
            </w:r>
            <w:r w:rsidR="003A735C">
              <w:t xml:space="preserve"> * (</w:t>
            </w:r>
            <w:r w:rsidRPr="00866A1C">
              <w:t>Release 1</w:t>
            </w:r>
            <w:r w:rsidR="003A735C">
              <w:t>)</w:t>
            </w:r>
          </w:p>
        </w:tc>
        <w:tc>
          <w:tcPr>
            <w:tcW w:w="1000" w:type="pct"/>
          </w:tcPr>
          <w:p w14:paraId="36A57261" w14:textId="7D20660F" w:rsidR="00866A1C" w:rsidRPr="00F559A5" w:rsidRDefault="00866A1C" w:rsidP="00866A1C">
            <w:pPr>
              <w:pStyle w:val="Tabletextnarrow"/>
              <w:jc w:val="center"/>
            </w:pPr>
            <w:r w:rsidRPr="004D245A">
              <w:t>25</w:t>
            </w:r>
          </w:p>
        </w:tc>
      </w:tr>
      <w:tr w:rsidR="00866A1C" w:rsidRPr="000F5CEC" w14:paraId="1CEC7E77" w14:textId="77777777" w:rsidTr="007F5FF3">
        <w:trPr>
          <w:cnfStyle w:val="000000010000" w:firstRow="0" w:lastRow="0" w:firstColumn="0" w:lastColumn="0" w:oddVBand="0" w:evenVBand="0" w:oddHBand="0" w:evenHBand="1" w:firstRowFirstColumn="0" w:firstRowLastColumn="0" w:lastRowFirstColumn="0" w:lastRowLastColumn="0"/>
        </w:trPr>
        <w:tc>
          <w:tcPr>
            <w:tcW w:w="1000" w:type="pct"/>
          </w:tcPr>
          <w:p w14:paraId="20A2AB72" w14:textId="71EF2D66" w:rsidR="00866A1C" w:rsidRPr="00F01BC6" w:rsidRDefault="00866A1C" w:rsidP="00866A1C">
            <w:pPr>
              <w:pStyle w:val="Tabletextnarrow"/>
            </w:pPr>
            <w:r w:rsidRPr="00A745C7">
              <w:t>SITHCCC029</w:t>
            </w:r>
          </w:p>
        </w:tc>
        <w:tc>
          <w:tcPr>
            <w:tcW w:w="3000" w:type="pct"/>
          </w:tcPr>
          <w:p w14:paraId="1B97FB60" w14:textId="21F2AE05" w:rsidR="00866A1C" w:rsidRPr="00E51151" w:rsidRDefault="00866A1C" w:rsidP="00866A1C">
            <w:pPr>
              <w:pStyle w:val="Tabletextnarrow"/>
            </w:pPr>
            <w:r w:rsidRPr="00CB5439">
              <w:t>Prepare stocks, sauces and soups</w:t>
            </w:r>
            <w:r w:rsidR="003A735C">
              <w:t xml:space="preserve"> *(</w:t>
            </w:r>
            <w:r w:rsidRPr="00866A1C">
              <w:t>Release 1</w:t>
            </w:r>
            <w:r w:rsidR="003A735C">
              <w:t>)</w:t>
            </w:r>
          </w:p>
        </w:tc>
        <w:tc>
          <w:tcPr>
            <w:tcW w:w="1000" w:type="pct"/>
          </w:tcPr>
          <w:p w14:paraId="309345E0" w14:textId="73D3D35A" w:rsidR="00866A1C" w:rsidRPr="004675CE" w:rsidRDefault="00866A1C" w:rsidP="00866A1C">
            <w:pPr>
              <w:pStyle w:val="Tabletextnarrow"/>
              <w:jc w:val="center"/>
            </w:pPr>
            <w:r w:rsidRPr="004D245A">
              <w:t>35</w:t>
            </w:r>
          </w:p>
        </w:tc>
      </w:tr>
      <w:tr w:rsidR="00866A1C" w:rsidRPr="000F5CEC" w14:paraId="749915AB" w14:textId="77777777" w:rsidTr="007F5FF3">
        <w:trPr>
          <w:cnfStyle w:val="000000100000" w:firstRow="0" w:lastRow="0" w:firstColumn="0" w:lastColumn="0" w:oddVBand="0" w:evenVBand="0" w:oddHBand="1" w:evenHBand="0" w:firstRowFirstColumn="0" w:firstRowLastColumn="0" w:lastRowFirstColumn="0" w:lastRowLastColumn="0"/>
        </w:trPr>
        <w:tc>
          <w:tcPr>
            <w:tcW w:w="1000" w:type="pct"/>
          </w:tcPr>
          <w:p w14:paraId="37BC57C6" w14:textId="39AB0BC4" w:rsidR="00866A1C" w:rsidRPr="00F01BC6" w:rsidRDefault="00866A1C" w:rsidP="00866A1C">
            <w:pPr>
              <w:pStyle w:val="Tabletextnarrow"/>
            </w:pPr>
            <w:r w:rsidRPr="00A745C7">
              <w:t>SITHCCC030</w:t>
            </w:r>
          </w:p>
        </w:tc>
        <w:tc>
          <w:tcPr>
            <w:tcW w:w="3000" w:type="pct"/>
          </w:tcPr>
          <w:p w14:paraId="4F8017C7" w14:textId="1734D88F" w:rsidR="00866A1C" w:rsidRPr="00E51151" w:rsidRDefault="00866A1C" w:rsidP="00866A1C">
            <w:pPr>
              <w:pStyle w:val="Tabletextnarrow"/>
            </w:pPr>
            <w:r w:rsidRPr="00CB5439">
              <w:t>Prepare vegetable, fruit, eggs and farinaceous dishes</w:t>
            </w:r>
            <w:r w:rsidR="003A735C">
              <w:t xml:space="preserve"> * (</w:t>
            </w:r>
            <w:r w:rsidRPr="00866A1C">
              <w:t>Release 1</w:t>
            </w:r>
            <w:r w:rsidR="003A735C">
              <w:t>)</w:t>
            </w:r>
          </w:p>
        </w:tc>
        <w:tc>
          <w:tcPr>
            <w:tcW w:w="1000" w:type="pct"/>
          </w:tcPr>
          <w:p w14:paraId="001D06C3" w14:textId="1EEFD2B0" w:rsidR="00866A1C" w:rsidRPr="004675CE" w:rsidRDefault="00866A1C" w:rsidP="00866A1C">
            <w:pPr>
              <w:pStyle w:val="Tabletextnarrow"/>
              <w:jc w:val="center"/>
            </w:pPr>
            <w:r w:rsidRPr="004D245A">
              <w:t>50</w:t>
            </w:r>
          </w:p>
        </w:tc>
      </w:tr>
      <w:tr w:rsidR="00866A1C" w:rsidRPr="000F5CEC" w14:paraId="0F64A41C" w14:textId="77777777" w:rsidTr="007F5FF3">
        <w:trPr>
          <w:cnfStyle w:val="000000010000" w:firstRow="0" w:lastRow="0" w:firstColumn="0" w:lastColumn="0" w:oddVBand="0" w:evenVBand="0" w:oddHBand="0" w:evenHBand="1" w:firstRowFirstColumn="0" w:firstRowLastColumn="0" w:lastRowFirstColumn="0" w:lastRowLastColumn="0"/>
        </w:trPr>
        <w:tc>
          <w:tcPr>
            <w:tcW w:w="1000" w:type="pct"/>
          </w:tcPr>
          <w:p w14:paraId="2FE12F1E" w14:textId="0E645204" w:rsidR="00866A1C" w:rsidRPr="00F559A5" w:rsidRDefault="00866A1C" w:rsidP="00866A1C">
            <w:pPr>
              <w:pStyle w:val="Tabletextnarrow"/>
            </w:pPr>
            <w:r w:rsidRPr="00A745C7">
              <w:t>SITHCCC034</w:t>
            </w:r>
          </w:p>
        </w:tc>
        <w:tc>
          <w:tcPr>
            <w:tcW w:w="3000" w:type="pct"/>
          </w:tcPr>
          <w:p w14:paraId="6CD96CA2" w14:textId="6F4CCF01" w:rsidR="00866A1C" w:rsidRPr="00F559A5" w:rsidRDefault="00866A1C" w:rsidP="00866A1C">
            <w:pPr>
              <w:pStyle w:val="Tabletextnarrow"/>
            </w:pPr>
            <w:r w:rsidRPr="00CB5439">
              <w:t>Work effectively in a commercial kitchen</w:t>
            </w:r>
            <w:r w:rsidR="003A735C">
              <w:t xml:space="preserve"> * (</w:t>
            </w:r>
            <w:r w:rsidRPr="00866A1C">
              <w:t>Release 1</w:t>
            </w:r>
            <w:r w:rsidR="003A735C">
              <w:t>)</w:t>
            </w:r>
          </w:p>
        </w:tc>
        <w:tc>
          <w:tcPr>
            <w:tcW w:w="1000" w:type="pct"/>
          </w:tcPr>
          <w:p w14:paraId="6C2981C7" w14:textId="4C4293FF" w:rsidR="00866A1C" w:rsidRPr="00F559A5" w:rsidRDefault="00866A1C" w:rsidP="00866A1C">
            <w:pPr>
              <w:pStyle w:val="Tabletextnarrow"/>
              <w:jc w:val="center"/>
            </w:pPr>
            <w:r w:rsidRPr="004D245A">
              <w:t>60</w:t>
            </w:r>
          </w:p>
        </w:tc>
      </w:tr>
      <w:tr w:rsidR="003A735C" w:rsidRPr="000F5CEC" w14:paraId="5EE3AC26" w14:textId="77777777" w:rsidTr="007F5FF3">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22F8808B" w14:textId="34E1040B" w:rsidR="003A735C" w:rsidRPr="00F559A5" w:rsidRDefault="003A735C" w:rsidP="003A735C">
            <w:pPr>
              <w:pStyle w:val="Tabletextnarrow"/>
              <w:jc w:val="right"/>
            </w:pPr>
            <w:r w:rsidRPr="00D6624E">
              <w:rPr>
                <w:b/>
                <w:bCs/>
              </w:rPr>
              <w:t>Total for</w:t>
            </w:r>
            <w:r>
              <w:rPr>
                <w:b/>
                <w:bCs/>
              </w:rPr>
              <w:t xml:space="preserve"> scored</w:t>
            </w:r>
            <w:r w:rsidRPr="00D6624E">
              <w:rPr>
                <w:b/>
                <w:bCs/>
              </w:rPr>
              <w:t xml:space="preserve"> VCE VET</w:t>
            </w:r>
            <w:r>
              <w:rPr>
                <w:b/>
                <w:bCs/>
              </w:rPr>
              <w:t xml:space="preserve"> </w:t>
            </w:r>
            <w:r w:rsidRPr="00D6624E">
              <w:rPr>
                <w:b/>
                <w:bCs/>
              </w:rPr>
              <w:t>Unit 3–4:</w:t>
            </w:r>
          </w:p>
        </w:tc>
        <w:tc>
          <w:tcPr>
            <w:tcW w:w="1000" w:type="pct"/>
            <w:vAlign w:val="center"/>
          </w:tcPr>
          <w:p w14:paraId="32681B14" w14:textId="6F6809AD" w:rsidR="003A735C" w:rsidRPr="00683A3B" w:rsidRDefault="003A735C" w:rsidP="003A735C">
            <w:pPr>
              <w:pStyle w:val="Tabletextnarrow"/>
              <w:jc w:val="center"/>
              <w:rPr>
                <w:b/>
                <w:bCs/>
              </w:rPr>
            </w:pPr>
            <w:r>
              <w:rPr>
                <w:b/>
                <w:bCs/>
              </w:rPr>
              <w:t>170</w:t>
            </w:r>
          </w:p>
        </w:tc>
      </w:tr>
    </w:tbl>
    <w:p w14:paraId="4F7FEAAA" w14:textId="347DF1DE" w:rsidR="00754792" w:rsidRPr="0008772F" w:rsidRDefault="00754792" w:rsidP="00754792">
      <w:pPr>
        <w:pStyle w:val="BodyText"/>
      </w:pPr>
      <w:r w:rsidRPr="0008772F">
        <w:t xml:space="preserve">* Pre-requisites – see </w:t>
      </w:r>
      <w:hyperlink w:anchor="_Pre-requisites_1" w:history="1">
        <w:r w:rsidRPr="0016179C">
          <w:rPr>
            <w:rStyle w:val="Hyperlink"/>
          </w:rPr>
          <w:t>Pre-requisites</w:t>
        </w:r>
      </w:hyperlink>
      <w:r w:rsidRPr="0008772F">
        <w:t xml:space="preserve"> </w:t>
      </w:r>
    </w:p>
    <w:p w14:paraId="795A68B3" w14:textId="37B1817E" w:rsidR="00754792" w:rsidRPr="0008772F" w:rsidRDefault="00754792" w:rsidP="00754792">
      <w:pPr>
        <w:pStyle w:val="BodyText"/>
      </w:pPr>
      <w:r w:rsidRPr="0008772F">
        <w:t xml:space="preserve">† Skill sets – see </w:t>
      </w:r>
      <w:hyperlink w:anchor="_Skill_sets_1" w:history="1">
        <w:r w:rsidRPr="0016179C">
          <w:rPr>
            <w:rStyle w:val="Hyperlink"/>
          </w:rPr>
          <w:t>Skill sets</w:t>
        </w:r>
      </w:hyperlink>
    </w:p>
    <w:p w14:paraId="1C6F9F47" w14:textId="2FC1885B" w:rsidR="00754792" w:rsidRPr="0008772F" w:rsidRDefault="00754792" w:rsidP="00754792">
      <w:pPr>
        <w:pStyle w:val="BodyText"/>
      </w:pPr>
      <w:r w:rsidRPr="0008772F">
        <w:t xml:space="preserve">‡ Assessment requirements – see </w:t>
      </w:r>
      <w:hyperlink w:anchor="_Assessment_requirements_2" w:history="1">
        <w:r w:rsidRPr="0016179C">
          <w:rPr>
            <w:rStyle w:val="Hyperlink"/>
          </w:rPr>
          <w:t>Assessment requirements</w:t>
        </w:r>
      </w:hyperlink>
    </w:p>
    <w:p w14:paraId="0426FBF9" w14:textId="77777777" w:rsidR="00056E19" w:rsidRDefault="00056E19" w:rsidP="00056E19">
      <w:pPr>
        <w:pStyle w:val="Heading3"/>
      </w:pPr>
      <w:bookmarkStart w:id="42" w:name="_Pre-requisites_1"/>
      <w:bookmarkStart w:id="43" w:name="_Toc218263168"/>
      <w:bookmarkEnd w:id="42"/>
      <w:r>
        <w:t>Pre-requisites</w:t>
      </w:r>
      <w:bookmarkEnd w:id="43"/>
    </w:p>
    <w:p w14:paraId="669D1F99" w14:textId="77777777" w:rsidR="00056E19" w:rsidRPr="00EC785E" w:rsidRDefault="00056E19" w:rsidP="00056E19">
      <w:pPr>
        <w:pStyle w:val="BodyText"/>
      </w:pPr>
      <w:r w:rsidRPr="00C86558">
        <w:t>The UoCs labelled (*) have a prerequisite requirement</w:t>
      </w:r>
      <w:r>
        <w:t>.</w:t>
      </w:r>
    </w:p>
    <w:p w14:paraId="031E1DF5" w14:textId="191BF892" w:rsidR="00056E19" w:rsidRPr="00B52BA8" w:rsidRDefault="00056E19" w:rsidP="00056E19">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5240"/>
        <w:gridCol w:w="4389"/>
      </w:tblGrid>
      <w:tr w:rsidR="00056E19" w:rsidRPr="00F559A5" w14:paraId="265D7486" w14:textId="77777777" w:rsidTr="00B54906">
        <w:trPr>
          <w:cnfStyle w:val="100000000000" w:firstRow="1" w:lastRow="0" w:firstColumn="0" w:lastColumn="0" w:oddVBand="0" w:evenVBand="0" w:oddHBand="0" w:evenHBand="0" w:firstRowFirstColumn="0" w:firstRowLastColumn="0" w:lastRowFirstColumn="0" w:lastRowLastColumn="0"/>
        </w:trPr>
        <w:tc>
          <w:tcPr>
            <w:tcW w:w="2721" w:type="pct"/>
            <w:vAlign w:val="center"/>
          </w:tcPr>
          <w:p w14:paraId="356FFFC5" w14:textId="77777777" w:rsidR="00056E19" w:rsidRPr="00F559A5" w:rsidRDefault="00056E19" w:rsidP="007F5FF3">
            <w:pPr>
              <w:pStyle w:val="Tableheadingnarrow"/>
            </w:pPr>
            <w:r>
              <w:t>UoC</w:t>
            </w:r>
          </w:p>
        </w:tc>
        <w:tc>
          <w:tcPr>
            <w:tcW w:w="2279" w:type="pct"/>
            <w:vAlign w:val="center"/>
          </w:tcPr>
          <w:p w14:paraId="24B3F226" w14:textId="77777777" w:rsidR="00056E19" w:rsidRPr="00F559A5" w:rsidRDefault="00056E19" w:rsidP="007F5FF3">
            <w:pPr>
              <w:pStyle w:val="Tableheadingnarrow"/>
            </w:pPr>
            <w:r>
              <w:t>Pre-requisite UoC</w:t>
            </w:r>
          </w:p>
        </w:tc>
      </w:tr>
      <w:tr w:rsidR="00056E19" w:rsidRPr="00F559A5" w14:paraId="28AA1EF2" w14:textId="77777777" w:rsidTr="00B54906">
        <w:trPr>
          <w:cnfStyle w:val="000000100000" w:firstRow="0" w:lastRow="0" w:firstColumn="0" w:lastColumn="0" w:oddVBand="0" w:evenVBand="0" w:oddHBand="1" w:evenHBand="0" w:firstRowFirstColumn="0" w:firstRowLastColumn="0" w:lastRowFirstColumn="0" w:lastRowLastColumn="0"/>
        </w:trPr>
        <w:tc>
          <w:tcPr>
            <w:tcW w:w="2721" w:type="pct"/>
          </w:tcPr>
          <w:p w14:paraId="1F5CBF17" w14:textId="77777777" w:rsidR="00056E19" w:rsidRDefault="00056E19" w:rsidP="007F5FF3">
            <w:pPr>
              <w:pStyle w:val="Tabletextnarrow"/>
              <w:rPr>
                <w:szCs w:val="20"/>
              </w:rPr>
            </w:pPr>
            <w:r w:rsidRPr="00734BA8">
              <w:rPr>
                <w:szCs w:val="20"/>
              </w:rPr>
              <w:t>SITHCCC023</w:t>
            </w:r>
            <w:r>
              <w:rPr>
                <w:szCs w:val="20"/>
              </w:rPr>
              <w:t xml:space="preserve"> </w:t>
            </w:r>
            <w:r w:rsidRPr="00734BA8">
              <w:rPr>
                <w:szCs w:val="20"/>
              </w:rPr>
              <w:t>Use food preparation equipment</w:t>
            </w:r>
          </w:p>
          <w:p w14:paraId="3BE3A890" w14:textId="77777777" w:rsidR="00056E19" w:rsidRDefault="00056E19" w:rsidP="007F5FF3">
            <w:pPr>
              <w:pStyle w:val="Tabletextnarrow"/>
              <w:rPr>
                <w:szCs w:val="20"/>
              </w:rPr>
            </w:pPr>
            <w:r w:rsidRPr="00734BA8">
              <w:rPr>
                <w:szCs w:val="20"/>
              </w:rPr>
              <w:t>SITHCCC027</w:t>
            </w:r>
            <w:r>
              <w:rPr>
                <w:szCs w:val="20"/>
              </w:rPr>
              <w:t xml:space="preserve"> </w:t>
            </w:r>
            <w:r w:rsidRPr="00734BA8">
              <w:rPr>
                <w:szCs w:val="20"/>
              </w:rPr>
              <w:t>Prepare dishes using basic methods of cookery</w:t>
            </w:r>
          </w:p>
          <w:p w14:paraId="3C0BCFB4" w14:textId="77777777" w:rsidR="00056E19" w:rsidRDefault="00056E19" w:rsidP="007F5FF3">
            <w:pPr>
              <w:pStyle w:val="Tabletextnarrow"/>
              <w:rPr>
                <w:szCs w:val="20"/>
              </w:rPr>
            </w:pPr>
            <w:r w:rsidRPr="00734BA8">
              <w:rPr>
                <w:szCs w:val="20"/>
              </w:rPr>
              <w:t>SITHKOP009</w:t>
            </w:r>
            <w:r>
              <w:rPr>
                <w:szCs w:val="20"/>
              </w:rPr>
              <w:t xml:space="preserve"> </w:t>
            </w:r>
            <w:r w:rsidRPr="00734BA8">
              <w:rPr>
                <w:szCs w:val="20"/>
              </w:rPr>
              <w:t>Clean kitchen premises and equipment</w:t>
            </w:r>
          </w:p>
          <w:p w14:paraId="37F96C20" w14:textId="77777777" w:rsidR="00056E19" w:rsidRDefault="00056E19" w:rsidP="007F5FF3">
            <w:pPr>
              <w:pStyle w:val="Tabletextnarrow"/>
              <w:rPr>
                <w:szCs w:val="20"/>
              </w:rPr>
            </w:pPr>
            <w:r w:rsidRPr="00734BA8">
              <w:rPr>
                <w:szCs w:val="20"/>
              </w:rPr>
              <w:t>SITXINV006</w:t>
            </w:r>
            <w:r w:rsidR="00B54906">
              <w:rPr>
                <w:szCs w:val="20"/>
              </w:rPr>
              <w:t xml:space="preserve"> </w:t>
            </w:r>
            <w:r w:rsidR="00B54906" w:rsidRPr="00734BA8">
              <w:rPr>
                <w:szCs w:val="20"/>
              </w:rPr>
              <w:t>Receive, store and maintain stock</w:t>
            </w:r>
          </w:p>
          <w:p w14:paraId="2D1BDF4B" w14:textId="77777777" w:rsidR="00B54906" w:rsidRDefault="00B54906" w:rsidP="00B54906">
            <w:pPr>
              <w:pStyle w:val="Tabletextnarrow"/>
            </w:pPr>
            <w:r>
              <w:t>SITHCCC024 Prepare and present simple dishes</w:t>
            </w:r>
          </w:p>
          <w:p w14:paraId="2151F885" w14:textId="7DBC31CD" w:rsidR="00B54906" w:rsidRDefault="00B54906" w:rsidP="00B54906">
            <w:pPr>
              <w:pStyle w:val="Tabletextnarrow"/>
            </w:pPr>
            <w:r w:rsidRPr="00B54906">
              <w:t>SITHCCC025</w:t>
            </w:r>
            <w:r>
              <w:t xml:space="preserve"> Prepare and present sandwiches</w:t>
            </w:r>
          </w:p>
          <w:p w14:paraId="44926EAD" w14:textId="77777777" w:rsidR="00B54906" w:rsidRDefault="00B54906" w:rsidP="00B54906">
            <w:pPr>
              <w:pStyle w:val="Tabletextnarrow"/>
            </w:pPr>
            <w:r w:rsidRPr="00B54906">
              <w:t>SITHCCC026</w:t>
            </w:r>
            <w:r>
              <w:t xml:space="preserve"> Package prepared foodstuffs</w:t>
            </w:r>
          </w:p>
          <w:p w14:paraId="3DF548B5" w14:textId="62CE3698" w:rsidR="00B54906" w:rsidRDefault="00B54906" w:rsidP="00B54906">
            <w:pPr>
              <w:pStyle w:val="Tabletextnarrow"/>
            </w:pPr>
            <w:r>
              <w:t>SITHASC020 Prepare dishes using basic methods of Asian Cookery</w:t>
            </w:r>
          </w:p>
          <w:p w14:paraId="05F30E1E" w14:textId="3868E98E" w:rsidR="00B54906" w:rsidRDefault="00B54906" w:rsidP="00B54906">
            <w:pPr>
              <w:pStyle w:val="Tabletextnarrow"/>
            </w:pPr>
            <w:r>
              <w:t>SITHASC021 Prepare Asian appetisers and snacks</w:t>
            </w:r>
          </w:p>
          <w:p w14:paraId="58713784" w14:textId="770E3EDB" w:rsidR="00B54906" w:rsidRDefault="00B54906" w:rsidP="00B54906">
            <w:pPr>
              <w:pStyle w:val="Tabletextnarrow"/>
            </w:pPr>
            <w:r>
              <w:t>SITHASC022 Prepare Asian stocks and soups</w:t>
            </w:r>
          </w:p>
          <w:p w14:paraId="5E61757F" w14:textId="77777777" w:rsidR="00B54906" w:rsidRDefault="00B54906" w:rsidP="00B54906">
            <w:pPr>
              <w:pStyle w:val="Tabletextnarrow"/>
            </w:pPr>
            <w:r>
              <w:t>SITHASC024 Prepare Asian salads</w:t>
            </w:r>
          </w:p>
          <w:p w14:paraId="50920320" w14:textId="5D32A2E9" w:rsidR="00B54906" w:rsidRDefault="00B54906" w:rsidP="00B54906">
            <w:pPr>
              <w:pStyle w:val="Tabletextnarrow"/>
            </w:pPr>
            <w:r>
              <w:t>SITHPAT011 Produce cakes</w:t>
            </w:r>
          </w:p>
          <w:p w14:paraId="0C8EB6FF" w14:textId="50D60CC8" w:rsidR="00B54906" w:rsidRDefault="00B54906" w:rsidP="00B54906">
            <w:pPr>
              <w:pStyle w:val="Tabletextnarrow"/>
            </w:pPr>
            <w:r>
              <w:t>SITHPAT013 Produce pastries</w:t>
            </w:r>
          </w:p>
          <w:p w14:paraId="54989A34" w14:textId="77777777" w:rsidR="00B54906" w:rsidRDefault="00B54906" w:rsidP="00B54906">
            <w:pPr>
              <w:pStyle w:val="Tabletextnarrow"/>
            </w:pPr>
            <w:r>
              <w:t>SITHPAT014 Produce yeast-based bakery products</w:t>
            </w:r>
          </w:p>
          <w:p w14:paraId="75DCCCB2" w14:textId="3F2EE2F8" w:rsidR="00B54906" w:rsidRDefault="00B54906" w:rsidP="00B54906">
            <w:pPr>
              <w:pStyle w:val="Tabletextnarrow"/>
            </w:pPr>
            <w:r>
              <w:t>SITHCCC028 Prepare appetisers and salads</w:t>
            </w:r>
          </w:p>
          <w:p w14:paraId="6A4BEE8D" w14:textId="51D398F3" w:rsidR="00B54906" w:rsidRPr="00F559A5" w:rsidRDefault="00B54906" w:rsidP="00B54906">
            <w:pPr>
              <w:pStyle w:val="Tabletextnarrow"/>
            </w:pPr>
            <w:r>
              <w:t>SITHCCC029 Prepare stocks, sauces and soups</w:t>
            </w:r>
          </w:p>
        </w:tc>
        <w:tc>
          <w:tcPr>
            <w:tcW w:w="2279" w:type="pct"/>
          </w:tcPr>
          <w:p w14:paraId="1B6FBCC9" w14:textId="11052AC5" w:rsidR="00056E19" w:rsidRPr="00EC785E" w:rsidRDefault="00056E19" w:rsidP="007F5FF3">
            <w:pPr>
              <w:pStyle w:val="Tabletextnarrow"/>
            </w:pPr>
            <w:r w:rsidRPr="0054309D">
              <w:rPr>
                <w:color w:val="auto"/>
                <w:szCs w:val="20"/>
                <w:shd w:val="clear" w:color="auto" w:fill="FFFFFF"/>
              </w:rPr>
              <w:t>SITXFSA005 Use hygienic practices for food safety</w:t>
            </w:r>
          </w:p>
        </w:tc>
      </w:tr>
      <w:tr w:rsidR="00056E19" w14:paraId="33C9ED4C" w14:textId="77777777" w:rsidTr="00B54906">
        <w:trPr>
          <w:cnfStyle w:val="000000010000" w:firstRow="0" w:lastRow="0" w:firstColumn="0" w:lastColumn="0" w:oddVBand="0" w:evenVBand="0" w:oddHBand="0" w:evenHBand="1" w:firstRowFirstColumn="0" w:firstRowLastColumn="0" w:lastRowFirstColumn="0" w:lastRowLastColumn="0"/>
        </w:trPr>
        <w:tc>
          <w:tcPr>
            <w:tcW w:w="2721" w:type="pct"/>
          </w:tcPr>
          <w:p w14:paraId="2171FF09" w14:textId="55BFBE5B" w:rsidR="00056E19" w:rsidRDefault="00B54906" w:rsidP="007F5FF3">
            <w:pPr>
              <w:pStyle w:val="Tabletextnarrow"/>
            </w:pPr>
            <w:r w:rsidRPr="00B54906">
              <w:t>SITXFSA007</w:t>
            </w:r>
            <w:r>
              <w:t xml:space="preserve"> </w:t>
            </w:r>
            <w:r w:rsidRPr="00B54906">
              <w:t>Transport and store food</w:t>
            </w:r>
            <w:r>
              <w:t xml:space="preserve"> </w:t>
            </w:r>
          </w:p>
        </w:tc>
        <w:tc>
          <w:tcPr>
            <w:tcW w:w="2279" w:type="pct"/>
          </w:tcPr>
          <w:p w14:paraId="56CF6C2C" w14:textId="562370EA" w:rsidR="00B54906" w:rsidRDefault="00B54906" w:rsidP="007F5FF3">
            <w:pPr>
              <w:pStyle w:val="Tabletextnarrow"/>
            </w:pPr>
            <w:r w:rsidRPr="00B54906">
              <w:t>SITXFSA005 Use hygienic practices for food safety</w:t>
            </w:r>
          </w:p>
          <w:p w14:paraId="2D51BCEF" w14:textId="6C5C6B3F" w:rsidR="00B54906" w:rsidRPr="00EC785E" w:rsidRDefault="00B54906" w:rsidP="007F5FF3">
            <w:pPr>
              <w:pStyle w:val="Tabletextnarrow"/>
            </w:pPr>
            <w:r w:rsidRPr="00B54906">
              <w:t>SITXFSA006 Participate in safe food handling practices</w:t>
            </w:r>
          </w:p>
        </w:tc>
      </w:tr>
      <w:tr w:rsidR="00056E19" w14:paraId="082BEC5E" w14:textId="77777777" w:rsidTr="00B54906">
        <w:trPr>
          <w:cnfStyle w:val="000000100000" w:firstRow="0" w:lastRow="0" w:firstColumn="0" w:lastColumn="0" w:oddVBand="0" w:evenVBand="0" w:oddHBand="1" w:evenHBand="0" w:firstRowFirstColumn="0" w:firstRowLastColumn="0" w:lastRowFirstColumn="0" w:lastRowLastColumn="0"/>
        </w:trPr>
        <w:tc>
          <w:tcPr>
            <w:tcW w:w="2721" w:type="pct"/>
          </w:tcPr>
          <w:p w14:paraId="6D544EAC" w14:textId="1D2A3257" w:rsidR="00B54906" w:rsidRDefault="00B54906" w:rsidP="00B54906">
            <w:pPr>
              <w:pStyle w:val="Tabletextnarrow"/>
            </w:pPr>
            <w:r>
              <w:t>SITHCCC030 Prepare vegetable, fruit, eggs and farinaceous dishes</w:t>
            </w:r>
          </w:p>
          <w:p w14:paraId="64A15998" w14:textId="029B38E5" w:rsidR="00056E19" w:rsidRDefault="00B54906" w:rsidP="00B54906">
            <w:pPr>
              <w:pStyle w:val="Tabletextnarrow"/>
            </w:pPr>
            <w:r>
              <w:t>SITHCCC034 Work effectively in a commercial kitchen</w:t>
            </w:r>
          </w:p>
        </w:tc>
        <w:tc>
          <w:tcPr>
            <w:tcW w:w="2279" w:type="pct"/>
          </w:tcPr>
          <w:p w14:paraId="29BAF6F9" w14:textId="78047843" w:rsidR="00B54906" w:rsidRDefault="00B54906" w:rsidP="007F5FF3">
            <w:pPr>
              <w:pStyle w:val="Tabletextnarrow"/>
            </w:pPr>
            <w:r w:rsidRPr="00B54906">
              <w:t>SITXFSA005 Use hygienic practices for food safety</w:t>
            </w:r>
          </w:p>
          <w:p w14:paraId="4BAEB393" w14:textId="33173B5B" w:rsidR="00B54906" w:rsidRPr="00EC785E" w:rsidRDefault="00B54906" w:rsidP="007F5FF3">
            <w:pPr>
              <w:pStyle w:val="Tabletextnarrow"/>
            </w:pPr>
            <w:r w:rsidRPr="00B54906">
              <w:t>SITHCCC027 Prepare dishes using basic methods of cookery</w:t>
            </w:r>
          </w:p>
        </w:tc>
      </w:tr>
    </w:tbl>
    <w:p w14:paraId="18177D16" w14:textId="382A1E37" w:rsidR="00056E19" w:rsidRDefault="00056E19" w:rsidP="00056E19">
      <w:pPr>
        <w:pStyle w:val="Heading3"/>
      </w:pPr>
      <w:bookmarkStart w:id="44" w:name="_Skill_sets_1"/>
      <w:bookmarkStart w:id="45" w:name="_Toc218263169"/>
      <w:bookmarkEnd w:id="44"/>
      <w:r>
        <w:t xml:space="preserve">Skill </w:t>
      </w:r>
      <w:r w:rsidRPr="008424D3">
        <w:t>sets</w:t>
      </w:r>
      <w:bookmarkEnd w:id="45"/>
    </w:p>
    <w:p w14:paraId="58266B8A" w14:textId="5ED54E4F" w:rsidR="00056E19" w:rsidRDefault="00056E19" w:rsidP="00056E19">
      <w:pPr>
        <w:pStyle w:val="BodyText"/>
      </w:pPr>
      <w:r>
        <w:t xml:space="preserve">The following skill </w:t>
      </w:r>
      <w:r w:rsidRPr="00B54906">
        <w:t>set</w:t>
      </w:r>
      <w:r w:rsidR="00B54906" w:rsidRPr="00B54906">
        <w:t xml:space="preserve">s </w:t>
      </w:r>
      <w:r w:rsidRPr="00B54906">
        <w:t>are</w:t>
      </w:r>
      <w:r>
        <w:t xml:space="preserve"> embedded within this certificate. Students that complete all of the listed UoCs may be eligible to receive the corresponding skill set from the RTO.</w:t>
      </w:r>
    </w:p>
    <w:tbl>
      <w:tblPr>
        <w:tblStyle w:val="VCAAclosedtable"/>
        <w:tblW w:w="5000" w:type="pct"/>
        <w:tblLook w:val="04A0" w:firstRow="1" w:lastRow="0" w:firstColumn="1" w:lastColumn="0" w:noHBand="0" w:noVBand="1"/>
      </w:tblPr>
      <w:tblGrid>
        <w:gridCol w:w="4814"/>
        <w:gridCol w:w="4815"/>
      </w:tblGrid>
      <w:tr w:rsidR="00056E19" w:rsidRPr="00F559A5" w14:paraId="52ABDE42" w14:textId="77777777" w:rsidTr="007F5FF3">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54F86FF6" w14:textId="77777777" w:rsidR="00056E19" w:rsidRPr="00F559A5" w:rsidRDefault="00056E19" w:rsidP="007F5FF3">
            <w:pPr>
              <w:pStyle w:val="Tableheadingnarrow"/>
            </w:pPr>
            <w:r>
              <w:t>Skill set</w:t>
            </w:r>
          </w:p>
        </w:tc>
        <w:tc>
          <w:tcPr>
            <w:tcW w:w="2500" w:type="pct"/>
            <w:vAlign w:val="center"/>
          </w:tcPr>
          <w:p w14:paraId="59EC209C" w14:textId="77777777" w:rsidR="00056E19" w:rsidRPr="00F559A5" w:rsidRDefault="00056E19" w:rsidP="007F5FF3">
            <w:pPr>
              <w:pStyle w:val="Tableheadingnarrow"/>
            </w:pPr>
            <w:r>
              <w:t>UoCs</w:t>
            </w:r>
          </w:p>
        </w:tc>
      </w:tr>
      <w:tr w:rsidR="00056E19" w:rsidRPr="00F559A5" w14:paraId="544256C3" w14:textId="77777777" w:rsidTr="007F5FF3">
        <w:trPr>
          <w:cnfStyle w:val="000000100000" w:firstRow="0" w:lastRow="0" w:firstColumn="0" w:lastColumn="0" w:oddVBand="0" w:evenVBand="0" w:oddHBand="1" w:evenHBand="0" w:firstRowFirstColumn="0" w:firstRowLastColumn="0" w:lastRowFirstColumn="0" w:lastRowLastColumn="0"/>
        </w:trPr>
        <w:tc>
          <w:tcPr>
            <w:tcW w:w="2500" w:type="pct"/>
          </w:tcPr>
          <w:p w14:paraId="267A5ECC" w14:textId="2A4EBC54" w:rsidR="00056E19" w:rsidRPr="00F559A5" w:rsidRDefault="00901A5B" w:rsidP="007F5FF3">
            <w:pPr>
              <w:pStyle w:val="Tabletextnarrow"/>
            </w:pPr>
            <w:r w:rsidRPr="00901A5B">
              <w:t>SITSS00068 Food Handling</w:t>
            </w:r>
          </w:p>
        </w:tc>
        <w:tc>
          <w:tcPr>
            <w:tcW w:w="2500" w:type="pct"/>
          </w:tcPr>
          <w:p w14:paraId="06F0859C" w14:textId="669EEB55" w:rsidR="00056E19" w:rsidRPr="00F559A5" w:rsidRDefault="00901A5B" w:rsidP="007F5FF3">
            <w:pPr>
              <w:pStyle w:val="Tabletextnarrow"/>
            </w:pPr>
            <w:r w:rsidRPr="00901A5B">
              <w:t>SITXFSA005 Use hygienic practices for food safety</w:t>
            </w:r>
          </w:p>
        </w:tc>
      </w:tr>
      <w:tr w:rsidR="00056E19" w14:paraId="0794BE6A" w14:textId="77777777" w:rsidTr="007F5FF3">
        <w:trPr>
          <w:cnfStyle w:val="000000010000" w:firstRow="0" w:lastRow="0" w:firstColumn="0" w:lastColumn="0" w:oddVBand="0" w:evenVBand="0" w:oddHBand="0" w:evenHBand="1" w:firstRowFirstColumn="0" w:firstRowLastColumn="0" w:lastRowFirstColumn="0" w:lastRowLastColumn="0"/>
        </w:trPr>
        <w:tc>
          <w:tcPr>
            <w:tcW w:w="2500" w:type="pct"/>
          </w:tcPr>
          <w:p w14:paraId="10074D4F" w14:textId="00D98C4F" w:rsidR="00056E19" w:rsidRDefault="00901A5B" w:rsidP="007F5FF3">
            <w:pPr>
              <w:pStyle w:val="Tabletextnarrow"/>
            </w:pPr>
            <w:r w:rsidRPr="00901A5B">
              <w:t>SITSS00069 Food Safety Supervision</w:t>
            </w:r>
          </w:p>
        </w:tc>
        <w:tc>
          <w:tcPr>
            <w:tcW w:w="2500" w:type="pct"/>
          </w:tcPr>
          <w:p w14:paraId="5E222F80" w14:textId="5886F5CB" w:rsidR="00056E19" w:rsidRDefault="00901A5B" w:rsidP="007F5FF3">
            <w:pPr>
              <w:pStyle w:val="Tabletextnarrow"/>
            </w:pPr>
            <w:r w:rsidRPr="00901A5B">
              <w:t>SITXFSA005 Use hygienic practices for food safety</w:t>
            </w:r>
          </w:p>
          <w:p w14:paraId="032D9AB5" w14:textId="17609507" w:rsidR="00901A5B" w:rsidRDefault="00901A5B" w:rsidP="007F5FF3">
            <w:pPr>
              <w:pStyle w:val="Tabletextnarrow"/>
            </w:pPr>
            <w:r w:rsidRPr="00901A5B">
              <w:t>SITXFSA00</w:t>
            </w:r>
            <w:r>
              <w:t xml:space="preserve">6 </w:t>
            </w:r>
            <w:r w:rsidRPr="00901A5B">
              <w:t>Participate in safe food handling practices</w:t>
            </w:r>
          </w:p>
        </w:tc>
      </w:tr>
    </w:tbl>
    <w:p w14:paraId="6BF1FD9D" w14:textId="77777777" w:rsidR="00754792" w:rsidRDefault="00754792" w:rsidP="00056E19">
      <w:pPr>
        <w:pStyle w:val="Heading3"/>
      </w:pPr>
    </w:p>
    <w:p w14:paraId="4E817D67" w14:textId="229FEA73" w:rsidR="00056E19" w:rsidRDefault="00056E19" w:rsidP="00056E19">
      <w:pPr>
        <w:pStyle w:val="Heading3"/>
      </w:pPr>
      <w:bookmarkStart w:id="46" w:name="_Assessment_requirements_2"/>
      <w:bookmarkStart w:id="47" w:name="_Toc218263170"/>
      <w:bookmarkEnd w:id="46"/>
      <w:r>
        <w:t>Assessment requirements</w:t>
      </w:r>
      <w:bookmarkEnd w:id="47"/>
    </w:p>
    <w:p w14:paraId="0F81EDBD" w14:textId="77777777" w:rsidR="00561C86" w:rsidRDefault="00056E19" w:rsidP="00056E19">
      <w:pPr>
        <w:pStyle w:val="BodyText"/>
      </w:pPr>
      <w:r w:rsidRPr="003B0846">
        <w:t xml:space="preserve">The following UoCs stipulate additional requirements related to delivery and assessment. </w:t>
      </w:r>
    </w:p>
    <w:p w14:paraId="58B4BE8B" w14:textId="237F3772" w:rsidR="00056E19" w:rsidRPr="003B0846" w:rsidRDefault="00561C86" w:rsidP="00056E19">
      <w:pPr>
        <w:pStyle w:val="BodyText"/>
      </w:pPr>
      <w:r>
        <w:t xml:space="preserve">Note: Many UoCs in this qualification contain detailed assessment conditions, which must be applied. </w:t>
      </w:r>
      <w:r w:rsidR="00056E19" w:rsidRPr="003B0846">
        <w:t>For full details, refer to the National Training Register or the accredited course document.</w:t>
      </w:r>
    </w:p>
    <w:tbl>
      <w:tblPr>
        <w:tblStyle w:val="VCAAclosedtable"/>
        <w:tblW w:w="0" w:type="auto"/>
        <w:tblLook w:val="04A0" w:firstRow="1" w:lastRow="0" w:firstColumn="1" w:lastColumn="0" w:noHBand="0" w:noVBand="1"/>
      </w:tblPr>
      <w:tblGrid>
        <w:gridCol w:w="2804"/>
        <w:gridCol w:w="6825"/>
      </w:tblGrid>
      <w:tr w:rsidR="00056E19" w:rsidRPr="00F559A5" w14:paraId="5E41A824" w14:textId="77777777" w:rsidTr="007F5FF3">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28FECA71" w14:textId="77777777" w:rsidR="00056E19" w:rsidRPr="00F559A5" w:rsidRDefault="00056E19" w:rsidP="007F5FF3">
            <w:pPr>
              <w:pStyle w:val="Tableheadingnarrow"/>
            </w:pPr>
            <w:r>
              <w:t>UoC</w:t>
            </w:r>
          </w:p>
        </w:tc>
        <w:tc>
          <w:tcPr>
            <w:tcW w:w="0" w:type="auto"/>
            <w:vAlign w:val="center"/>
          </w:tcPr>
          <w:p w14:paraId="51A912C3" w14:textId="77777777" w:rsidR="00056E19" w:rsidRPr="00F559A5" w:rsidRDefault="00056E19" w:rsidP="007F5FF3">
            <w:pPr>
              <w:pStyle w:val="Tableheadingnarrow"/>
            </w:pPr>
            <w:r>
              <w:t>Assessment requirements</w:t>
            </w:r>
          </w:p>
        </w:tc>
      </w:tr>
      <w:tr w:rsidR="006113D7" w:rsidRPr="00F559A5" w14:paraId="408EA6A6" w14:textId="77777777" w:rsidTr="007F5FF3">
        <w:trPr>
          <w:cnfStyle w:val="000000100000" w:firstRow="0" w:lastRow="0" w:firstColumn="0" w:lastColumn="0" w:oddVBand="0" w:evenVBand="0" w:oddHBand="1" w:evenHBand="0" w:firstRowFirstColumn="0" w:firstRowLastColumn="0" w:lastRowFirstColumn="0" w:lastRowLastColumn="0"/>
        </w:trPr>
        <w:tc>
          <w:tcPr>
            <w:tcW w:w="0" w:type="auto"/>
          </w:tcPr>
          <w:p w14:paraId="17DC5D19" w14:textId="0D60D133" w:rsidR="006113D7" w:rsidRPr="001D5DFA" w:rsidRDefault="008E2C5D" w:rsidP="006113D7">
            <w:pPr>
              <w:pStyle w:val="Tabletextnarrow"/>
            </w:pPr>
            <w:hyperlink r:id="rId35" w:history="1">
              <w:r w:rsidR="006113D7">
                <w:rPr>
                  <w:rStyle w:val="Hyperlink"/>
                </w:rPr>
                <w:t>SITHCCC024</w:t>
              </w:r>
            </w:hyperlink>
            <w:r w:rsidR="00754792">
              <w:t xml:space="preserve"> P</w:t>
            </w:r>
            <w:r w:rsidR="006113D7" w:rsidRPr="001D5DFA">
              <w:t>repare and present s</w:t>
            </w:r>
            <w:r w:rsidR="006113D7">
              <w:t>imple dishes</w:t>
            </w:r>
          </w:p>
        </w:tc>
        <w:tc>
          <w:tcPr>
            <w:tcW w:w="0" w:type="auto"/>
          </w:tcPr>
          <w:p w14:paraId="2BAE4B70" w14:textId="77777777" w:rsidR="006113D7" w:rsidRPr="001D5DFA" w:rsidRDefault="006113D7" w:rsidP="006113D7">
            <w:pPr>
              <w:pStyle w:val="Tablebulletnarrow"/>
            </w:pPr>
            <w:r w:rsidRPr="001D5DFA">
              <w:t>Assessors must satisfy the Standards for Registered Training Organisations’ requirements for assessors and:</w:t>
            </w:r>
          </w:p>
          <w:p w14:paraId="5890D4F0" w14:textId="77777777" w:rsidR="006113D7" w:rsidRPr="001D5DFA" w:rsidRDefault="006113D7" w:rsidP="006113D7">
            <w:pPr>
              <w:pStyle w:val="Tablebulletlevel2narrow"/>
            </w:pPr>
            <w:r w:rsidRPr="001D5DFA">
              <w:t>have achieved the Certificate II in Kitchen Operations, or Certificate III or Certificate IV in Commercial Cookery or their successors; or</w:t>
            </w:r>
          </w:p>
          <w:p w14:paraId="2CCFF249" w14:textId="4745DF71" w:rsidR="006113D7" w:rsidRPr="00F559A5" w:rsidRDefault="006113D7" w:rsidP="006113D7">
            <w:pPr>
              <w:pStyle w:val="Tablebulletnarrow"/>
            </w:pPr>
            <w:r w:rsidRPr="001D5DFA">
              <w:t>hold a trade certificate as a cook or chef or equivalent.</w:t>
            </w:r>
          </w:p>
        </w:tc>
      </w:tr>
      <w:tr w:rsidR="00056E19" w14:paraId="1F5AAA4D" w14:textId="77777777" w:rsidTr="007F5FF3">
        <w:trPr>
          <w:cnfStyle w:val="000000010000" w:firstRow="0" w:lastRow="0" w:firstColumn="0" w:lastColumn="0" w:oddVBand="0" w:evenVBand="0" w:oddHBand="0" w:evenHBand="1" w:firstRowFirstColumn="0" w:firstRowLastColumn="0" w:lastRowFirstColumn="0" w:lastRowLastColumn="0"/>
        </w:trPr>
        <w:tc>
          <w:tcPr>
            <w:tcW w:w="0" w:type="auto"/>
          </w:tcPr>
          <w:p w14:paraId="3B9BF6C3" w14:textId="77777777" w:rsidR="00056E19" w:rsidRDefault="008E2C5D" w:rsidP="007F5FF3">
            <w:pPr>
              <w:pStyle w:val="Tabletextnarrow"/>
            </w:pPr>
            <w:hyperlink r:id="rId36" w:history="1">
              <w:r w:rsidR="00056E19" w:rsidRPr="00772B1D">
                <w:rPr>
                  <w:rStyle w:val="Hyperlink"/>
                </w:rPr>
                <w:t>SITHCCC025</w:t>
              </w:r>
            </w:hyperlink>
            <w:r w:rsidR="00056E19" w:rsidRPr="001D5DFA">
              <w:t xml:space="preserve"> Prepare and present sandwiches</w:t>
            </w:r>
          </w:p>
        </w:tc>
        <w:tc>
          <w:tcPr>
            <w:tcW w:w="0" w:type="auto"/>
          </w:tcPr>
          <w:p w14:paraId="6956631D" w14:textId="77777777" w:rsidR="00056E19" w:rsidRPr="001D5DFA" w:rsidRDefault="00056E19" w:rsidP="007F5FF3">
            <w:pPr>
              <w:pStyle w:val="Tablebulletnarrow"/>
            </w:pPr>
            <w:r w:rsidRPr="001D5DFA">
              <w:t>Assessors must satisfy the Standards for Registered Training Organisations’ requirements for assessors and:</w:t>
            </w:r>
          </w:p>
          <w:p w14:paraId="32254C4B" w14:textId="77777777" w:rsidR="00056E19" w:rsidRPr="001D5DFA" w:rsidRDefault="00056E19" w:rsidP="007F5FF3">
            <w:pPr>
              <w:pStyle w:val="Tablebulletlevel2narrow"/>
            </w:pPr>
            <w:r w:rsidRPr="001D5DFA">
              <w:t>have achieved the Certificate II in Kitchen Operations, or Certificate III or Certificate IV in Commercial Cookery or their successors; or</w:t>
            </w:r>
          </w:p>
          <w:p w14:paraId="5BEC9D48" w14:textId="77777777" w:rsidR="00056E19" w:rsidRDefault="00056E19" w:rsidP="007F5FF3">
            <w:pPr>
              <w:pStyle w:val="Tablebulletlevel2narrow"/>
            </w:pPr>
            <w:r w:rsidRPr="001D5DFA">
              <w:t>hold a trade certificate as a cook or chef or equivalent.</w:t>
            </w:r>
          </w:p>
        </w:tc>
      </w:tr>
    </w:tbl>
    <w:p w14:paraId="3717D131" w14:textId="28F22B20" w:rsidR="00867172" w:rsidRDefault="00867172" w:rsidP="00EC785E">
      <w:pPr>
        <w:pStyle w:val="BodyText"/>
      </w:pPr>
      <w:bookmarkStart w:id="48" w:name="_Construction_induction_card"/>
      <w:bookmarkEnd w:id="48"/>
      <w:r>
        <w:br w:type="page"/>
      </w:r>
    </w:p>
    <w:p w14:paraId="492D4797" w14:textId="464E470B" w:rsidR="003254A9" w:rsidRPr="00867172" w:rsidRDefault="003254A9" w:rsidP="003254A9">
      <w:pPr>
        <w:pStyle w:val="Heading1"/>
      </w:pPr>
      <w:bookmarkStart w:id="49" w:name="_Toc211431364"/>
      <w:bookmarkStart w:id="50" w:name="_Toc218263171"/>
      <w:r w:rsidRPr="00867172">
        <w:t>Sample progr</w:t>
      </w:r>
      <w:r w:rsidRPr="003254A9">
        <w:t>am</w:t>
      </w:r>
      <w:r w:rsidRPr="005D153A">
        <w:t>s</w:t>
      </w:r>
      <w:bookmarkEnd w:id="49"/>
      <w:bookmarkEnd w:id="50"/>
    </w:p>
    <w:p w14:paraId="69203C2D" w14:textId="54C54F06" w:rsidR="003254A9" w:rsidRDefault="003254A9" w:rsidP="003254A9">
      <w:pPr>
        <w:pStyle w:val="Heading2"/>
      </w:pPr>
      <w:bookmarkStart w:id="51" w:name="_Toc218263172"/>
      <w:r w:rsidRPr="003254A9">
        <w:t>SIT20322 Certificate II Hospitality (Release 1)</w:t>
      </w:r>
      <w:bookmarkEnd w:id="51"/>
    </w:p>
    <w:p w14:paraId="2488CE5F" w14:textId="77777777" w:rsidR="003254A9" w:rsidRPr="003254A9" w:rsidRDefault="003254A9" w:rsidP="003254A9">
      <w:pPr>
        <w:pStyle w:val="BodyText"/>
      </w:pPr>
      <w:r w:rsidRPr="003254A9">
        <w:t>The following sample program may provide:</w:t>
      </w:r>
    </w:p>
    <w:p w14:paraId="2F61C670" w14:textId="6C2ED786" w:rsidR="003254A9" w:rsidRPr="00867172" w:rsidRDefault="003254A9" w:rsidP="003254A9">
      <w:pPr>
        <w:pStyle w:val="Bullet"/>
      </w:pPr>
      <w:r w:rsidRPr="00867172">
        <w:t>the award of</w:t>
      </w:r>
      <w:r>
        <w:t xml:space="preserve"> </w:t>
      </w:r>
      <w:r w:rsidRPr="003254A9">
        <w:t>SIT20322 Certificate II Hospitality (Release 1)</w:t>
      </w:r>
    </w:p>
    <w:p w14:paraId="4514A2C2" w14:textId="4AD65DED" w:rsidR="003254A9" w:rsidRPr="00867172" w:rsidRDefault="003254A9" w:rsidP="003254A9">
      <w:pPr>
        <w:pStyle w:val="Bullet"/>
      </w:pPr>
      <w:r>
        <w:t>two</w:t>
      </w:r>
      <w:r w:rsidRPr="00867172">
        <w:t xml:space="preserve"> VCE VET units at Units 1 and 2 level</w:t>
      </w:r>
    </w:p>
    <w:p w14:paraId="66B3E8C1" w14:textId="0CD9BF53" w:rsidR="006871F9" w:rsidRPr="00620E03" w:rsidRDefault="003254A9" w:rsidP="005D153A">
      <w:pPr>
        <w:pStyle w:val="Bullet"/>
        <w:rPr>
          <w:b/>
          <w:bCs/>
        </w:rPr>
      </w:pPr>
      <w:r w:rsidRPr="00867172">
        <w:t>a scored VCE VET Unit 3–4 sequence</w:t>
      </w:r>
      <w:r w:rsidR="00D05C18">
        <w:t>.</w:t>
      </w:r>
    </w:p>
    <w:tbl>
      <w:tblPr>
        <w:tblStyle w:val="VCAAclosedtable"/>
        <w:tblW w:w="5000" w:type="pct"/>
        <w:tblLook w:val="04A0" w:firstRow="1" w:lastRow="0" w:firstColumn="1" w:lastColumn="0" w:noHBand="0" w:noVBand="1"/>
      </w:tblPr>
      <w:tblGrid>
        <w:gridCol w:w="1926"/>
        <w:gridCol w:w="5777"/>
        <w:gridCol w:w="1926"/>
      </w:tblGrid>
      <w:tr w:rsidR="006871F9" w:rsidRPr="000F5CEC" w14:paraId="5F68485F" w14:textId="77777777" w:rsidTr="00760511">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EF53405" w14:textId="77777777" w:rsidR="006871F9" w:rsidRPr="00F559A5" w:rsidRDefault="006871F9" w:rsidP="00760511">
            <w:pPr>
              <w:pStyle w:val="Tableheadingnarrow"/>
            </w:pPr>
            <w:r w:rsidRPr="00F559A5">
              <w:t>C</w:t>
            </w:r>
            <w:r>
              <w:t>ode</w:t>
            </w:r>
          </w:p>
        </w:tc>
        <w:tc>
          <w:tcPr>
            <w:tcW w:w="3000" w:type="pct"/>
            <w:vAlign w:val="center"/>
          </w:tcPr>
          <w:p w14:paraId="3FD9599E" w14:textId="77777777" w:rsidR="006871F9" w:rsidRPr="00F559A5" w:rsidRDefault="006871F9" w:rsidP="00760511">
            <w:pPr>
              <w:pStyle w:val="Tableheadingnarrow"/>
            </w:pPr>
            <w:r>
              <w:t>Unit title</w:t>
            </w:r>
          </w:p>
        </w:tc>
        <w:tc>
          <w:tcPr>
            <w:tcW w:w="1000" w:type="pct"/>
            <w:vAlign w:val="center"/>
          </w:tcPr>
          <w:p w14:paraId="104FC5E9" w14:textId="77777777" w:rsidR="006871F9" w:rsidRPr="00F559A5" w:rsidRDefault="006871F9" w:rsidP="00760511">
            <w:pPr>
              <w:pStyle w:val="Tableheadingnarrow"/>
            </w:pPr>
            <w:r>
              <w:t>Nominal hours</w:t>
            </w:r>
          </w:p>
        </w:tc>
      </w:tr>
      <w:tr w:rsidR="006871F9" w:rsidRPr="00EF1993" w14:paraId="173DD45F" w14:textId="77777777" w:rsidTr="00760511">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EAD3E5A" w14:textId="77777777" w:rsidR="006871F9" w:rsidRPr="00EF1993" w:rsidRDefault="006871F9" w:rsidP="00760511">
            <w:pPr>
              <w:pStyle w:val="Tabletextnarrow"/>
              <w:rPr>
                <w:rFonts w:ascii="Ebrima" w:hAnsi="Ebrima"/>
                <w:b/>
                <w:bCs/>
              </w:rPr>
            </w:pPr>
            <w:r w:rsidRPr="00EF1993">
              <w:rPr>
                <w:b/>
                <w:bCs/>
              </w:rPr>
              <w:t xml:space="preserve">Units 1 </w:t>
            </w:r>
            <w:r>
              <w:rPr>
                <w:b/>
                <w:bCs/>
              </w:rPr>
              <w:t>and 2</w:t>
            </w:r>
          </w:p>
        </w:tc>
      </w:tr>
      <w:tr w:rsidR="006871F9" w:rsidRPr="00EF1993" w14:paraId="58B4C653" w14:textId="77777777" w:rsidTr="00760511">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81A6C2C" w14:textId="0A6F12AD" w:rsidR="006871F9" w:rsidRPr="007B29F3" w:rsidRDefault="006871F9" w:rsidP="00760511">
            <w:pPr>
              <w:pStyle w:val="Tabletextnarrow"/>
              <w:rPr>
                <w:b/>
                <w:bCs/>
              </w:rPr>
            </w:pPr>
            <w:r w:rsidRPr="00EF1993">
              <w:rPr>
                <w:b/>
                <w:bCs/>
              </w:rPr>
              <w:t>Compulsory UoCs:</w:t>
            </w:r>
          </w:p>
        </w:tc>
      </w:tr>
      <w:tr w:rsidR="006871F9" w:rsidRPr="000F5CEC" w14:paraId="211936A0"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293F09" w14:textId="77777777" w:rsidR="006871F9" w:rsidRPr="00F559A5" w:rsidRDefault="006871F9" w:rsidP="00760511">
            <w:pPr>
              <w:pStyle w:val="Tabletextnarrow"/>
            </w:pPr>
            <w:r w:rsidRPr="00B75899">
              <w:rPr>
                <w:rFonts w:cs="Calibri"/>
                <w:color w:val="000000"/>
                <w:szCs w:val="20"/>
              </w:rPr>
              <w:t>BSBTWK201</w:t>
            </w:r>
          </w:p>
        </w:tc>
        <w:tc>
          <w:tcPr>
            <w:tcW w:w="3000" w:type="pct"/>
            <w:vAlign w:val="center"/>
          </w:tcPr>
          <w:p w14:paraId="0B6410CB" w14:textId="77777777" w:rsidR="006871F9" w:rsidRPr="00F559A5" w:rsidRDefault="006871F9" w:rsidP="00760511">
            <w:pPr>
              <w:pStyle w:val="Tabletextnarrow"/>
            </w:pPr>
            <w:r w:rsidRPr="00B75899">
              <w:rPr>
                <w:rFonts w:cs="Calibri"/>
                <w:color w:val="000000"/>
                <w:szCs w:val="20"/>
              </w:rPr>
              <w:t>Work effectively with others</w:t>
            </w:r>
          </w:p>
        </w:tc>
        <w:tc>
          <w:tcPr>
            <w:tcW w:w="1000" w:type="pct"/>
            <w:vAlign w:val="center"/>
          </w:tcPr>
          <w:p w14:paraId="18E4EB07" w14:textId="77777777" w:rsidR="006871F9" w:rsidRPr="00F559A5" w:rsidRDefault="006871F9" w:rsidP="00760511">
            <w:pPr>
              <w:pStyle w:val="Tabletextnarrow"/>
              <w:jc w:val="center"/>
            </w:pPr>
            <w:r w:rsidRPr="00B75899">
              <w:rPr>
                <w:rFonts w:cs="Calibri"/>
                <w:color w:val="000000"/>
                <w:szCs w:val="20"/>
              </w:rPr>
              <w:t>40</w:t>
            </w:r>
          </w:p>
        </w:tc>
      </w:tr>
      <w:tr w:rsidR="006871F9" w:rsidRPr="000F5CEC" w14:paraId="445AA603"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F514BC0" w14:textId="77777777" w:rsidR="006871F9" w:rsidRDefault="006871F9" w:rsidP="00760511">
            <w:pPr>
              <w:pStyle w:val="Tabletextnarrow"/>
            </w:pPr>
            <w:r w:rsidRPr="00B75899">
              <w:rPr>
                <w:rFonts w:cs="Calibri"/>
                <w:color w:val="000000"/>
                <w:szCs w:val="20"/>
              </w:rPr>
              <w:t>SITHIND006</w:t>
            </w:r>
          </w:p>
        </w:tc>
        <w:tc>
          <w:tcPr>
            <w:tcW w:w="3000" w:type="pct"/>
            <w:vAlign w:val="center"/>
          </w:tcPr>
          <w:p w14:paraId="4CD3E45C" w14:textId="77777777" w:rsidR="006871F9" w:rsidRDefault="006871F9" w:rsidP="00760511">
            <w:pPr>
              <w:pStyle w:val="Tabletextnarrow"/>
            </w:pPr>
            <w:r w:rsidRPr="00B75899">
              <w:rPr>
                <w:rFonts w:cs="Calibri"/>
                <w:color w:val="000000"/>
                <w:szCs w:val="20"/>
              </w:rPr>
              <w:t>Source and use information on the hospitality industry</w:t>
            </w:r>
          </w:p>
        </w:tc>
        <w:tc>
          <w:tcPr>
            <w:tcW w:w="1000" w:type="pct"/>
            <w:vAlign w:val="center"/>
          </w:tcPr>
          <w:p w14:paraId="77EC6E91" w14:textId="77777777" w:rsidR="006871F9" w:rsidRDefault="006871F9" w:rsidP="00760511">
            <w:pPr>
              <w:pStyle w:val="Tabletextnarrow"/>
              <w:jc w:val="center"/>
            </w:pPr>
            <w:r w:rsidRPr="00B75899">
              <w:rPr>
                <w:rFonts w:cs="Calibri"/>
                <w:color w:val="auto"/>
                <w:szCs w:val="20"/>
              </w:rPr>
              <w:t>25</w:t>
            </w:r>
          </w:p>
        </w:tc>
      </w:tr>
      <w:tr w:rsidR="006871F9" w:rsidRPr="000F5CEC" w14:paraId="55A7E14A"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9FAC4F" w14:textId="77777777" w:rsidR="006871F9" w:rsidRDefault="006871F9" w:rsidP="00760511">
            <w:pPr>
              <w:pStyle w:val="Tabletextnarrow"/>
            </w:pPr>
            <w:r w:rsidRPr="00B75899">
              <w:rPr>
                <w:rFonts w:cs="Calibri"/>
                <w:color w:val="000000"/>
                <w:szCs w:val="20"/>
              </w:rPr>
              <w:t>SITHIND007</w:t>
            </w:r>
          </w:p>
        </w:tc>
        <w:tc>
          <w:tcPr>
            <w:tcW w:w="3000" w:type="pct"/>
            <w:vAlign w:val="center"/>
          </w:tcPr>
          <w:p w14:paraId="5CA25021" w14:textId="77777777" w:rsidR="006871F9" w:rsidRDefault="006871F9" w:rsidP="00760511">
            <w:pPr>
              <w:pStyle w:val="Tabletextnarrow"/>
            </w:pPr>
            <w:r w:rsidRPr="00B75899">
              <w:rPr>
                <w:rFonts w:cs="Calibri"/>
                <w:color w:val="000000"/>
                <w:szCs w:val="20"/>
              </w:rPr>
              <w:t>Use hospitality skills effectively</w:t>
            </w:r>
          </w:p>
        </w:tc>
        <w:tc>
          <w:tcPr>
            <w:tcW w:w="1000" w:type="pct"/>
            <w:vAlign w:val="center"/>
          </w:tcPr>
          <w:p w14:paraId="59E8DE60" w14:textId="77777777" w:rsidR="006871F9" w:rsidRDefault="006871F9" w:rsidP="00760511">
            <w:pPr>
              <w:pStyle w:val="Tabletextnarrow"/>
              <w:jc w:val="center"/>
            </w:pPr>
            <w:r w:rsidRPr="00B75899">
              <w:rPr>
                <w:rFonts w:cs="Calibri"/>
                <w:color w:val="auto"/>
                <w:szCs w:val="20"/>
              </w:rPr>
              <w:t>0</w:t>
            </w:r>
          </w:p>
        </w:tc>
      </w:tr>
      <w:tr w:rsidR="006871F9" w:rsidRPr="000F5CEC" w14:paraId="770C0B16"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47ABA9D" w14:textId="77777777" w:rsidR="006871F9" w:rsidRDefault="006871F9" w:rsidP="00760511">
            <w:pPr>
              <w:pStyle w:val="Tabletextnarrow"/>
            </w:pPr>
            <w:r w:rsidRPr="00B75899">
              <w:rPr>
                <w:rFonts w:cs="Calibri"/>
                <w:color w:val="000000"/>
                <w:szCs w:val="20"/>
              </w:rPr>
              <w:t>SITXCCS011</w:t>
            </w:r>
          </w:p>
        </w:tc>
        <w:tc>
          <w:tcPr>
            <w:tcW w:w="3000" w:type="pct"/>
            <w:vAlign w:val="center"/>
          </w:tcPr>
          <w:p w14:paraId="1355CDA3" w14:textId="77777777" w:rsidR="006871F9" w:rsidRDefault="006871F9" w:rsidP="00760511">
            <w:pPr>
              <w:pStyle w:val="Tabletextnarrow"/>
            </w:pPr>
            <w:r w:rsidRPr="00B75899">
              <w:rPr>
                <w:rFonts w:cs="Calibri"/>
                <w:color w:val="000000"/>
                <w:szCs w:val="20"/>
              </w:rPr>
              <w:t>Interact with customers</w:t>
            </w:r>
          </w:p>
        </w:tc>
        <w:tc>
          <w:tcPr>
            <w:tcW w:w="1000" w:type="pct"/>
            <w:vAlign w:val="center"/>
          </w:tcPr>
          <w:p w14:paraId="5DBEAD52" w14:textId="77777777" w:rsidR="006871F9" w:rsidRDefault="006871F9" w:rsidP="00760511">
            <w:pPr>
              <w:pStyle w:val="Tabletextnarrow"/>
              <w:jc w:val="center"/>
            </w:pPr>
            <w:r w:rsidRPr="00B75899">
              <w:rPr>
                <w:rFonts w:cs="Calibri"/>
                <w:color w:val="auto"/>
                <w:szCs w:val="20"/>
              </w:rPr>
              <w:t>20</w:t>
            </w:r>
          </w:p>
        </w:tc>
      </w:tr>
      <w:tr w:rsidR="006871F9" w:rsidRPr="000F5CEC" w14:paraId="0DEB1D66"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124534" w14:textId="77777777" w:rsidR="006871F9" w:rsidRDefault="006871F9" w:rsidP="00760511">
            <w:pPr>
              <w:pStyle w:val="Tabletextnarrow"/>
            </w:pPr>
            <w:r w:rsidRPr="00B75899">
              <w:rPr>
                <w:rFonts w:cs="Calibri"/>
                <w:color w:val="000000"/>
                <w:szCs w:val="20"/>
              </w:rPr>
              <w:t>SITXCOM007</w:t>
            </w:r>
          </w:p>
        </w:tc>
        <w:tc>
          <w:tcPr>
            <w:tcW w:w="3000" w:type="pct"/>
            <w:vAlign w:val="center"/>
          </w:tcPr>
          <w:p w14:paraId="6BF59941" w14:textId="77777777" w:rsidR="006871F9" w:rsidRDefault="006871F9" w:rsidP="00760511">
            <w:pPr>
              <w:pStyle w:val="Tabletextnarrow"/>
            </w:pPr>
            <w:r w:rsidRPr="00B75899">
              <w:rPr>
                <w:rFonts w:cs="Calibri"/>
                <w:color w:val="000000"/>
                <w:szCs w:val="20"/>
              </w:rPr>
              <w:t>Show social and cultural sensitivity</w:t>
            </w:r>
          </w:p>
        </w:tc>
        <w:tc>
          <w:tcPr>
            <w:tcW w:w="1000" w:type="pct"/>
            <w:vAlign w:val="center"/>
          </w:tcPr>
          <w:p w14:paraId="480549C0" w14:textId="77777777" w:rsidR="006871F9" w:rsidRDefault="006871F9" w:rsidP="00760511">
            <w:pPr>
              <w:pStyle w:val="Tabletextnarrow"/>
              <w:jc w:val="center"/>
            </w:pPr>
            <w:r w:rsidRPr="00B75899">
              <w:rPr>
                <w:rFonts w:cs="Calibri"/>
                <w:color w:val="auto"/>
                <w:szCs w:val="20"/>
              </w:rPr>
              <w:t>20</w:t>
            </w:r>
          </w:p>
        </w:tc>
      </w:tr>
      <w:tr w:rsidR="006871F9" w:rsidRPr="000F5CEC" w14:paraId="23152B8E"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FD392F2" w14:textId="77777777" w:rsidR="006871F9" w:rsidRDefault="006871F9" w:rsidP="00760511">
            <w:pPr>
              <w:pStyle w:val="Tabletextnarrow"/>
            </w:pPr>
            <w:r w:rsidRPr="00B75899">
              <w:rPr>
                <w:rFonts w:cs="Calibri"/>
                <w:color w:val="000000"/>
                <w:szCs w:val="20"/>
              </w:rPr>
              <w:t>SITXWHS005</w:t>
            </w:r>
          </w:p>
        </w:tc>
        <w:tc>
          <w:tcPr>
            <w:tcW w:w="3000" w:type="pct"/>
            <w:vAlign w:val="center"/>
          </w:tcPr>
          <w:p w14:paraId="42B90CEE" w14:textId="77777777" w:rsidR="006871F9" w:rsidRDefault="006871F9" w:rsidP="00760511">
            <w:pPr>
              <w:pStyle w:val="Tabletextnarrow"/>
            </w:pPr>
            <w:r w:rsidRPr="00B75899">
              <w:rPr>
                <w:rFonts w:cs="Calibri"/>
                <w:color w:val="000000"/>
                <w:szCs w:val="20"/>
              </w:rPr>
              <w:t>Participate in safe work practices</w:t>
            </w:r>
          </w:p>
        </w:tc>
        <w:tc>
          <w:tcPr>
            <w:tcW w:w="1000" w:type="pct"/>
            <w:vAlign w:val="center"/>
          </w:tcPr>
          <w:p w14:paraId="5031D715" w14:textId="77777777" w:rsidR="006871F9" w:rsidRDefault="006871F9" w:rsidP="00760511">
            <w:pPr>
              <w:pStyle w:val="Tabletextnarrow"/>
              <w:jc w:val="center"/>
            </w:pPr>
            <w:r w:rsidRPr="00B75899">
              <w:rPr>
                <w:rFonts w:cs="Calibri"/>
                <w:color w:val="auto"/>
                <w:szCs w:val="20"/>
              </w:rPr>
              <w:t>12</w:t>
            </w:r>
          </w:p>
        </w:tc>
      </w:tr>
      <w:tr w:rsidR="006871F9" w:rsidRPr="000F5CEC" w14:paraId="7477E2AA"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34A1C7" w14:textId="77777777" w:rsidR="006871F9" w:rsidRDefault="006871F9" w:rsidP="00760511">
            <w:pPr>
              <w:pStyle w:val="Tabletextnarrow"/>
            </w:pPr>
            <w:r w:rsidRPr="00B75899">
              <w:rPr>
                <w:rFonts w:cs="Calibri"/>
                <w:color w:val="000000"/>
                <w:szCs w:val="20"/>
              </w:rPr>
              <w:t>SITXFSA005</w:t>
            </w:r>
          </w:p>
        </w:tc>
        <w:tc>
          <w:tcPr>
            <w:tcW w:w="3000" w:type="pct"/>
            <w:vAlign w:val="center"/>
          </w:tcPr>
          <w:p w14:paraId="442F3C2A" w14:textId="77777777" w:rsidR="006871F9" w:rsidRDefault="006871F9" w:rsidP="00760511">
            <w:pPr>
              <w:pStyle w:val="Tabletextnarrow"/>
            </w:pPr>
            <w:r w:rsidRPr="00B75899">
              <w:rPr>
                <w:rFonts w:cs="Calibri"/>
                <w:color w:val="000000"/>
                <w:szCs w:val="20"/>
              </w:rPr>
              <w:t>Use hygienic practices for food safety</w:t>
            </w:r>
          </w:p>
        </w:tc>
        <w:tc>
          <w:tcPr>
            <w:tcW w:w="1000" w:type="pct"/>
            <w:vAlign w:val="center"/>
          </w:tcPr>
          <w:p w14:paraId="6323EE3F" w14:textId="77777777" w:rsidR="006871F9" w:rsidRDefault="006871F9" w:rsidP="00760511">
            <w:pPr>
              <w:pStyle w:val="Tabletextnarrow"/>
              <w:jc w:val="center"/>
            </w:pPr>
            <w:r w:rsidRPr="00B75899">
              <w:rPr>
                <w:rFonts w:cs="Calibri"/>
                <w:color w:val="auto"/>
                <w:szCs w:val="20"/>
              </w:rPr>
              <w:t>15</w:t>
            </w:r>
          </w:p>
        </w:tc>
      </w:tr>
      <w:tr w:rsidR="006871F9" w:rsidRPr="000F5CEC" w14:paraId="12701AF6" w14:textId="77777777" w:rsidTr="00760511">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363F96A9" w14:textId="77777777" w:rsidR="006871F9" w:rsidRPr="00EF1993" w:rsidRDefault="006871F9" w:rsidP="00760511">
            <w:pPr>
              <w:pStyle w:val="Tabletextnarrow"/>
              <w:jc w:val="right"/>
              <w:rPr>
                <w:b/>
                <w:bCs/>
              </w:rPr>
            </w:pPr>
            <w:r w:rsidRPr="00EF1993">
              <w:rPr>
                <w:b/>
                <w:bCs/>
              </w:rPr>
              <w:t>Compulsory UoCs subtotal:</w:t>
            </w:r>
          </w:p>
        </w:tc>
        <w:tc>
          <w:tcPr>
            <w:tcW w:w="1000" w:type="pct"/>
            <w:vAlign w:val="center"/>
          </w:tcPr>
          <w:p w14:paraId="40839175" w14:textId="77777777" w:rsidR="006871F9" w:rsidRPr="00EF1993" w:rsidRDefault="006871F9" w:rsidP="00760511">
            <w:pPr>
              <w:pStyle w:val="Tabletextnarrow"/>
              <w:jc w:val="center"/>
              <w:rPr>
                <w:b/>
                <w:bCs/>
              </w:rPr>
            </w:pPr>
            <w:r>
              <w:rPr>
                <w:b/>
                <w:bCs/>
              </w:rPr>
              <w:t>132</w:t>
            </w:r>
          </w:p>
        </w:tc>
      </w:tr>
      <w:tr w:rsidR="006871F9" w:rsidRPr="000F5CEC" w14:paraId="20BF1258" w14:textId="77777777" w:rsidTr="00760511">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CE3F873" w14:textId="77777777" w:rsidR="006871F9" w:rsidRPr="00F559A5" w:rsidRDefault="006871F9" w:rsidP="00760511">
            <w:pPr>
              <w:pStyle w:val="Tabletextnarrow"/>
            </w:pPr>
            <w:r w:rsidRPr="00A0007C">
              <w:rPr>
                <w:b/>
                <w:bCs/>
              </w:rPr>
              <w:t>Elective</w:t>
            </w:r>
            <w:r>
              <w:rPr>
                <w:b/>
                <w:bCs/>
              </w:rPr>
              <w:t xml:space="preserve"> UoCs:</w:t>
            </w:r>
          </w:p>
        </w:tc>
      </w:tr>
      <w:tr w:rsidR="006871F9" w:rsidRPr="000F5CEC" w14:paraId="2E9B0662"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1D61655" w14:textId="77777777" w:rsidR="006871F9" w:rsidRDefault="006871F9" w:rsidP="00760511">
            <w:pPr>
              <w:pStyle w:val="Tabletextnarrow"/>
            </w:pPr>
            <w:r w:rsidRPr="00B75899">
              <w:rPr>
                <w:rFonts w:cs="Calibri"/>
                <w:color w:val="000000"/>
                <w:szCs w:val="20"/>
              </w:rPr>
              <w:t>SITHACS009</w:t>
            </w:r>
          </w:p>
        </w:tc>
        <w:tc>
          <w:tcPr>
            <w:tcW w:w="3000" w:type="pct"/>
            <w:vAlign w:val="center"/>
          </w:tcPr>
          <w:p w14:paraId="4D23A474" w14:textId="77777777" w:rsidR="006871F9" w:rsidRDefault="006871F9" w:rsidP="00760511">
            <w:pPr>
              <w:pStyle w:val="Tabletextnarrow"/>
            </w:pPr>
            <w:r w:rsidRPr="00B75899">
              <w:rPr>
                <w:rFonts w:cs="Calibri"/>
                <w:color w:val="000000"/>
                <w:szCs w:val="20"/>
              </w:rPr>
              <w:t>Clean premises and equipment</w:t>
            </w:r>
          </w:p>
        </w:tc>
        <w:tc>
          <w:tcPr>
            <w:tcW w:w="1000" w:type="pct"/>
            <w:vAlign w:val="center"/>
          </w:tcPr>
          <w:p w14:paraId="6B68CD5B" w14:textId="77777777" w:rsidR="006871F9" w:rsidRDefault="006871F9" w:rsidP="00760511">
            <w:pPr>
              <w:pStyle w:val="Tabletextnarrow"/>
              <w:jc w:val="center"/>
            </w:pPr>
            <w:r w:rsidRPr="00B75899">
              <w:rPr>
                <w:rFonts w:cs="Calibri"/>
                <w:color w:val="auto"/>
                <w:szCs w:val="20"/>
              </w:rPr>
              <w:t>15</w:t>
            </w:r>
          </w:p>
        </w:tc>
      </w:tr>
      <w:tr w:rsidR="006871F9" w:rsidRPr="000F5CEC" w14:paraId="7B0BFEDA"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50ADDA" w14:textId="0A3FECA5" w:rsidR="006871F9" w:rsidRDefault="006871F9" w:rsidP="006871F9">
            <w:pPr>
              <w:pStyle w:val="Tabletextnarrow"/>
            </w:pPr>
            <w:r w:rsidRPr="00B75899">
              <w:rPr>
                <w:rFonts w:cs="Calibri"/>
                <w:color w:val="000000"/>
                <w:szCs w:val="20"/>
              </w:rPr>
              <w:t>SITHFAB021</w:t>
            </w:r>
          </w:p>
        </w:tc>
        <w:tc>
          <w:tcPr>
            <w:tcW w:w="3000" w:type="pct"/>
            <w:vAlign w:val="center"/>
          </w:tcPr>
          <w:p w14:paraId="0E2A4C48" w14:textId="57471FEE" w:rsidR="006871F9" w:rsidRDefault="006871F9" w:rsidP="006871F9">
            <w:pPr>
              <w:pStyle w:val="Tabletextnarrow"/>
            </w:pPr>
            <w:r w:rsidRPr="00B75899">
              <w:rPr>
                <w:rFonts w:cs="Calibri"/>
                <w:color w:val="000000"/>
                <w:szCs w:val="20"/>
              </w:rPr>
              <w:t>Provide responsible service of alcohol</w:t>
            </w:r>
          </w:p>
        </w:tc>
        <w:tc>
          <w:tcPr>
            <w:tcW w:w="1000" w:type="pct"/>
            <w:vAlign w:val="center"/>
          </w:tcPr>
          <w:p w14:paraId="07BD0F98" w14:textId="5AD3B215" w:rsidR="006871F9" w:rsidRDefault="006871F9" w:rsidP="006871F9">
            <w:pPr>
              <w:pStyle w:val="Tabletextnarrow"/>
              <w:jc w:val="center"/>
            </w:pPr>
            <w:r w:rsidRPr="00B75899">
              <w:rPr>
                <w:rFonts w:cs="Calibri"/>
                <w:color w:val="auto"/>
                <w:szCs w:val="20"/>
              </w:rPr>
              <w:t>10</w:t>
            </w:r>
          </w:p>
        </w:tc>
      </w:tr>
      <w:tr w:rsidR="006871F9" w:rsidRPr="000F5CEC" w14:paraId="2FBD5AD5"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EC9541D" w14:textId="7AB0B8B4" w:rsidR="006871F9" w:rsidRPr="00F01BC6" w:rsidRDefault="006871F9" w:rsidP="006871F9">
            <w:pPr>
              <w:pStyle w:val="Tabletextnarrow"/>
            </w:pPr>
            <w:r w:rsidRPr="00B75899">
              <w:rPr>
                <w:rFonts w:cs="Calibri"/>
                <w:color w:val="000000"/>
                <w:szCs w:val="20"/>
              </w:rPr>
              <w:t>SITHFAB025</w:t>
            </w:r>
          </w:p>
        </w:tc>
        <w:tc>
          <w:tcPr>
            <w:tcW w:w="3000" w:type="pct"/>
            <w:vAlign w:val="center"/>
          </w:tcPr>
          <w:p w14:paraId="5CACA00B" w14:textId="7A93D8D8" w:rsidR="006871F9" w:rsidRPr="0002427E" w:rsidRDefault="006871F9" w:rsidP="006871F9">
            <w:pPr>
              <w:pStyle w:val="Tabletextnarrow"/>
            </w:pPr>
            <w:r w:rsidRPr="00B75899">
              <w:rPr>
                <w:rFonts w:cs="Calibri"/>
                <w:color w:val="000000"/>
                <w:szCs w:val="20"/>
              </w:rPr>
              <w:t>Prepare and serve espresso coffee</w:t>
            </w:r>
          </w:p>
        </w:tc>
        <w:tc>
          <w:tcPr>
            <w:tcW w:w="1000" w:type="pct"/>
            <w:vAlign w:val="center"/>
          </w:tcPr>
          <w:p w14:paraId="6584B915" w14:textId="424ABFDB" w:rsidR="006871F9" w:rsidRPr="004675CE" w:rsidRDefault="006871F9" w:rsidP="006871F9">
            <w:pPr>
              <w:pStyle w:val="Tabletextnarrow"/>
              <w:jc w:val="center"/>
            </w:pPr>
            <w:r w:rsidRPr="00B75899">
              <w:rPr>
                <w:rFonts w:cs="Calibri"/>
                <w:color w:val="auto"/>
                <w:szCs w:val="20"/>
              </w:rPr>
              <w:t>30</w:t>
            </w:r>
          </w:p>
        </w:tc>
      </w:tr>
      <w:tr w:rsidR="006871F9" w:rsidRPr="000F5CEC" w14:paraId="28A440EB" w14:textId="77777777" w:rsidTr="00760511">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1EFD1B6F" w14:textId="77777777" w:rsidR="006871F9" w:rsidRPr="00EE416B" w:rsidRDefault="006871F9" w:rsidP="00760511">
            <w:pPr>
              <w:pStyle w:val="Tabletextnarrow"/>
              <w:jc w:val="right"/>
              <w:rPr>
                <w:b/>
                <w:bCs/>
                <w:highlight w:val="green"/>
              </w:rPr>
            </w:pPr>
            <w:r>
              <w:rPr>
                <w:b/>
                <w:bCs/>
              </w:rPr>
              <w:t>Minimum t</w:t>
            </w:r>
            <w:r w:rsidRPr="00EF1993">
              <w:rPr>
                <w:b/>
                <w:bCs/>
              </w:rPr>
              <w:t>otal for VCE VET Units 1 and 2:</w:t>
            </w:r>
          </w:p>
        </w:tc>
        <w:tc>
          <w:tcPr>
            <w:tcW w:w="1000" w:type="pct"/>
            <w:vAlign w:val="center"/>
          </w:tcPr>
          <w:p w14:paraId="6F1235BB" w14:textId="4189CF19" w:rsidR="006871F9" w:rsidRDefault="006871F9" w:rsidP="00760511">
            <w:pPr>
              <w:pStyle w:val="Tabletextnarrow"/>
              <w:jc w:val="center"/>
            </w:pPr>
            <w:r w:rsidRPr="00EF1993">
              <w:rPr>
                <w:b/>
                <w:bCs/>
              </w:rPr>
              <w:t>18</w:t>
            </w:r>
            <w:r w:rsidR="007B29F3">
              <w:rPr>
                <w:b/>
                <w:bCs/>
              </w:rPr>
              <w:t>7</w:t>
            </w:r>
          </w:p>
        </w:tc>
      </w:tr>
      <w:tr w:rsidR="006871F9" w:rsidRPr="00FE73C5" w14:paraId="6551D32C" w14:textId="77777777" w:rsidTr="00760511">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ECBA3A4" w14:textId="77777777" w:rsidR="006871F9" w:rsidRPr="00FE73C5" w:rsidRDefault="006871F9" w:rsidP="00760511">
            <w:pPr>
              <w:pStyle w:val="Tabletextnarrow"/>
              <w:rPr>
                <w:b/>
                <w:bCs/>
              </w:rPr>
            </w:pPr>
            <w:r w:rsidRPr="00FE73C5">
              <w:rPr>
                <w:b/>
                <w:bCs/>
              </w:rPr>
              <w:t>Scored Unit 3–4</w:t>
            </w:r>
          </w:p>
        </w:tc>
      </w:tr>
      <w:tr w:rsidR="006871F9" w:rsidRPr="00FE73C5" w14:paraId="37CB9F88" w14:textId="77777777" w:rsidTr="00760511">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F1F1DEC" w14:textId="77777777" w:rsidR="006871F9" w:rsidRPr="00FE73C5" w:rsidRDefault="006871F9" w:rsidP="00760511">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6871F9" w:rsidRPr="000F5CEC" w14:paraId="60F4A9FB"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9B3F21C" w14:textId="01459845" w:rsidR="006871F9" w:rsidRPr="00F559A5" w:rsidRDefault="006871F9" w:rsidP="00760511">
            <w:pPr>
              <w:pStyle w:val="Tabletextnarrow"/>
            </w:pPr>
            <w:r w:rsidRPr="00B75899">
              <w:rPr>
                <w:rFonts w:cs="Calibri"/>
                <w:color w:val="000000"/>
                <w:szCs w:val="20"/>
              </w:rPr>
              <w:t>SITHFAB024</w:t>
            </w:r>
          </w:p>
        </w:tc>
        <w:tc>
          <w:tcPr>
            <w:tcW w:w="3000" w:type="pct"/>
            <w:vAlign w:val="center"/>
          </w:tcPr>
          <w:p w14:paraId="275BDD83" w14:textId="0938F73E" w:rsidR="006871F9" w:rsidRPr="00E51151" w:rsidRDefault="006871F9" w:rsidP="00760511">
            <w:pPr>
              <w:pStyle w:val="Tabletextnarrow"/>
            </w:pPr>
            <w:r w:rsidRPr="00B75899">
              <w:rPr>
                <w:rFonts w:cs="Calibri"/>
                <w:color w:val="000000"/>
                <w:szCs w:val="20"/>
              </w:rPr>
              <w:t>Prepare and serve non-alcoholic beverages</w:t>
            </w:r>
            <w:r w:rsidR="003254A9">
              <w:rPr>
                <w:rFonts w:cs="Calibri"/>
                <w:color w:val="000000"/>
                <w:szCs w:val="20"/>
              </w:rPr>
              <w:t xml:space="preserve"> * (</w:t>
            </w:r>
            <w:r>
              <w:rPr>
                <w:rFonts w:cstheme="minorHAnsi"/>
                <w:szCs w:val="20"/>
              </w:rPr>
              <w:t>Release 1</w:t>
            </w:r>
            <w:r w:rsidR="003254A9">
              <w:rPr>
                <w:rFonts w:cstheme="minorHAnsi"/>
                <w:szCs w:val="20"/>
              </w:rPr>
              <w:t>)</w:t>
            </w:r>
          </w:p>
        </w:tc>
        <w:tc>
          <w:tcPr>
            <w:tcW w:w="1000" w:type="pct"/>
            <w:vAlign w:val="center"/>
          </w:tcPr>
          <w:p w14:paraId="0A4DAD0E" w14:textId="77777777" w:rsidR="006871F9" w:rsidRPr="00F559A5" w:rsidRDefault="006871F9" w:rsidP="00760511">
            <w:pPr>
              <w:pStyle w:val="Tabletextnarrow"/>
              <w:jc w:val="center"/>
            </w:pPr>
            <w:r w:rsidRPr="00B75899">
              <w:rPr>
                <w:rFonts w:cs="Calibri"/>
                <w:color w:val="auto"/>
                <w:szCs w:val="20"/>
              </w:rPr>
              <w:t>20</w:t>
            </w:r>
          </w:p>
        </w:tc>
      </w:tr>
      <w:tr w:rsidR="006871F9" w:rsidRPr="000F5CEC" w14:paraId="37BE0C08"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29EF5B" w14:textId="65EF3222" w:rsidR="006871F9" w:rsidRPr="00F01BC6" w:rsidRDefault="006871F9" w:rsidP="00760511">
            <w:pPr>
              <w:pStyle w:val="Tabletextnarrow"/>
            </w:pPr>
            <w:r w:rsidRPr="00B75899">
              <w:rPr>
                <w:rFonts w:cs="Calibri"/>
                <w:color w:val="000000"/>
                <w:szCs w:val="20"/>
              </w:rPr>
              <w:t>SITHFAB027</w:t>
            </w:r>
          </w:p>
        </w:tc>
        <w:tc>
          <w:tcPr>
            <w:tcW w:w="3000" w:type="pct"/>
            <w:vAlign w:val="center"/>
          </w:tcPr>
          <w:p w14:paraId="54D0427C" w14:textId="486342BC" w:rsidR="006871F9" w:rsidRPr="00E51151" w:rsidRDefault="006871F9" w:rsidP="00760511">
            <w:pPr>
              <w:pStyle w:val="Tabletextnarrow"/>
            </w:pPr>
            <w:r w:rsidRPr="00B75899">
              <w:rPr>
                <w:rFonts w:cs="Calibri"/>
                <w:color w:val="000000"/>
                <w:szCs w:val="20"/>
              </w:rPr>
              <w:t>Serve food and beverage</w:t>
            </w:r>
            <w:r w:rsidR="003254A9">
              <w:rPr>
                <w:rFonts w:cs="Calibri"/>
                <w:color w:val="000000"/>
                <w:szCs w:val="20"/>
              </w:rPr>
              <w:t xml:space="preserve"> </w:t>
            </w:r>
            <w:r w:rsidR="004F6B16">
              <w:rPr>
                <w:rFonts w:cs="Calibri"/>
                <w:color w:val="000000"/>
                <w:szCs w:val="20"/>
              </w:rPr>
              <w:t>*</w:t>
            </w:r>
            <w:r w:rsidR="003254A9">
              <w:rPr>
                <w:rFonts w:cs="Calibri"/>
                <w:color w:val="000000"/>
                <w:szCs w:val="20"/>
              </w:rPr>
              <w:t xml:space="preserve"> (</w:t>
            </w:r>
            <w:r w:rsidR="003254A9">
              <w:rPr>
                <w:rFonts w:cstheme="minorHAnsi"/>
                <w:szCs w:val="20"/>
              </w:rPr>
              <w:t>Release 1)</w:t>
            </w:r>
          </w:p>
        </w:tc>
        <w:tc>
          <w:tcPr>
            <w:tcW w:w="1000" w:type="pct"/>
            <w:vAlign w:val="center"/>
          </w:tcPr>
          <w:p w14:paraId="54937360" w14:textId="77777777" w:rsidR="006871F9" w:rsidRPr="004675CE" w:rsidRDefault="006871F9" w:rsidP="00760511">
            <w:pPr>
              <w:pStyle w:val="Tabletextnarrow"/>
              <w:jc w:val="center"/>
            </w:pPr>
            <w:r w:rsidRPr="00B75899">
              <w:rPr>
                <w:rFonts w:cs="Calibri"/>
                <w:color w:val="auto"/>
                <w:szCs w:val="20"/>
              </w:rPr>
              <w:t>80</w:t>
            </w:r>
          </w:p>
        </w:tc>
      </w:tr>
      <w:tr w:rsidR="006871F9" w:rsidRPr="000F5CEC" w14:paraId="70115A0E"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0E066CD" w14:textId="77777777" w:rsidR="006871F9" w:rsidRPr="00F01BC6" w:rsidRDefault="006871F9" w:rsidP="00760511">
            <w:pPr>
              <w:pStyle w:val="Tabletextnarrow"/>
            </w:pPr>
            <w:r w:rsidRPr="00B75899">
              <w:rPr>
                <w:rFonts w:cs="Calibri"/>
                <w:color w:val="000000"/>
                <w:szCs w:val="20"/>
              </w:rPr>
              <w:t>SITHFAB036</w:t>
            </w:r>
          </w:p>
        </w:tc>
        <w:tc>
          <w:tcPr>
            <w:tcW w:w="3000" w:type="pct"/>
            <w:vAlign w:val="center"/>
          </w:tcPr>
          <w:p w14:paraId="0BD47C6D" w14:textId="6D3DDC99" w:rsidR="006871F9" w:rsidRPr="00E51151" w:rsidRDefault="006871F9" w:rsidP="00760511">
            <w:pPr>
              <w:pStyle w:val="Tabletextnarrow"/>
            </w:pPr>
            <w:r w:rsidRPr="00B75899">
              <w:rPr>
                <w:rFonts w:cs="Calibri"/>
                <w:color w:val="000000"/>
                <w:szCs w:val="20"/>
              </w:rPr>
              <w:t>Provide advice on food</w:t>
            </w:r>
            <w:r w:rsidR="003254A9">
              <w:rPr>
                <w:rFonts w:cs="Calibri"/>
                <w:color w:val="000000"/>
                <w:szCs w:val="20"/>
              </w:rPr>
              <w:t xml:space="preserve"> (</w:t>
            </w:r>
            <w:r w:rsidR="003254A9">
              <w:rPr>
                <w:rFonts w:cstheme="minorHAnsi"/>
                <w:szCs w:val="20"/>
              </w:rPr>
              <w:t>Release 1)</w:t>
            </w:r>
          </w:p>
        </w:tc>
        <w:tc>
          <w:tcPr>
            <w:tcW w:w="1000" w:type="pct"/>
            <w:vAlign w:val="center"/>
          </w:tcPr>
          <w:p w14:paraId="71B60CAE" w14:textId="77777777" w:rsidR="006871F9" w:rsidRPr="004675CE" w:rsidRDefault="006871F9" w:rsidP="00760511">
            <w:pPr>
              <w:pStyle w:val="Tabletextnarrow"/>
              <w:jc w:val="center"/>
            </w:pPr>
            <w:r w:rsidRPr="00B75899">
              <w:rPr>
                <w:rFonts w:cs="Calibri"/>
                <w:color w:val="auto"/>
                <w:szCs w:val="20"/>
              </w:rPr>
              <w:t>40</w:t>
            </w:r>
          </w:p>
        </w:tc>
      </w:tr>
      <w:tr w:rsidR="006871F9" w:rsidRPr="000F5CEC" w14:paraId="4873305E"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B8CC2F" w14:textId="77777777" w:rsidR="006871F9" w:rsidRPr="00F01BC6" w:rsidRDefault="006871F9" w:rsidP="00760511">
            <w:pPr>
              <w:pStyle w:val="Tabletextnarrow"/>
            </w:pPr>
            <w:r w:rsidRPr="00B75899">
              <w:rPr>
                <w:rFonts w:cs="Calibri"/>
                <w:color w:val="000000"/>
                <w:szCs w:val="20"/>
              </w:rPr>
              <w:t>SITXFIN007</w:t>
            </w:r>
          </w:p>
        </w:tc>
        <w:tc>
          <w:tcPr>
            <w:tcW w:w="3000" w:type="pct"/>
            <w:vAlign w:val="center"/>
          </w:tcPr>
          <w:p w14:paraId="207E2614" w14:textId="5ED18375" w:rsidR="006871F9" w:rsidRPr="00E51151" w:rsidRDefault="006871F9" w:rsidP="00760511">
            <w:pPr>
              <w:pStyle w:val="Tabletextnarrow"/>
            </w:pPr>
            <w:r w:rsidRPr="00B75899">
              <w:rPr>
                <w:rFonts w:cs="Calibri"/>
                <w:color w:val="000000"/>
                <w:szCs w:val="20"/>
              </w:rPr>
              <w:t>Process financial transactions</w:t>
            </w:r>
            <w:r w:rsidR="003254A9">
              <w:rPr>
                <w:rFonts w:cs="Calibri"/>
                <w:color w:val="000000"/>
                <w:szCs w:val="20"/>
              </w:rPr>
              <w:t xml:space="preserve"> (</w:t>
            </w:r>
            <w:r w:rsidR="003254A9">
              <w:rPr>
                <w:rFonts w:cstheme="minorHAnsi"/>
                <w:szCs w:val="20"/>
              </w:rPr>
              <w:t>Release 1)</w:t>
            </w:r>
          </w:p>
        </w:tc>
        <w:tc>
          <w:tcPr>
            <w:tcW w:w="1000" w:type="pct"/>
            <w:vAlign w:val="center"/>
          </w:tcPr>
          <w:p w14:paraId="2287A289" w14:textId="77777777" w:rsidR="006871F9" w:rsidRPr="004675CE" w:rsidRDefault="006871F9" w:rsidP="00760511">
            <w:pPr>
              <w:pStyle w:val="Tabletextnarrow"/>
              <w:jc w:val="center"/>
            </w:pPr>
            <w:r w:rsidRPr="00B75899">
              <w:rPr>
                <w:rFonts w:cs="Calibri"/>
                <w:color w:val="auto"/>
                <w:szCs w:val="20"/>
              </w:rPr>
              <w:t>25</w:t>
            </w:r>
          </w:p>
        </w:tc>
      </w:tr>
      <w:tr w:rsidR="006871F9" w:rsidRPr="000F5CEC" w14:paraId="22A58BB6"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61374BF" w14:textId="24631C7E" w:rsidR="006871F9" w:rsidRPr="00F559A5" w:rsidRDefault="006871F9" w:rsidP="00760511">
            <w:pPr>
              <w:pStyle w:val="Tabletextnarrow"/>
            </w:pPr>
            <w:r w:rsidRPr="00B75899">
              <w:rPr>
                <w:szCs w:val="20"/>
              </w:rPr>
              <w:t>SITHFAB022</w:t>
            </w:r>
          </w:p>
        </w:tc>
        <w:tc>
          <w:tcPr>
            <w:tcW w:w="3000" w:type="pct"/>
            <w:vAlign w:val="center"/>
          </w:tcPr>
          <w:p w14:paraId="33727AC3" w14:textId="54A179BE" w:rsidR="006871F9" w:rsidRPr="00F559A5" w:rsidRDefault="006871F9" w:rsidP="00760511">
            <w:pPr>
              <w:pStyle w:val="Tabletextnarrow"/>
            </w:pPr>
            <w:r w:rsidRPr="00B75899">
              <w:rPr>
                <w:rFonts w:cstheme="minorHAnsi"/>
                <w:color w:val="auto"/>
                <w:szCs w:val="20"/>
              </w:rPr>
              <w:t>Clean and tidy bar areas</w:t>
            </w:r>
            <w:r w:rsidR="003254A9">
              <w:rPr>
                <w:rFonts w:cstheme="minorHAnsi"/>
                <w:color w:val="auto"/>
                <w:szCs w:val="20"/>
              </w:rPr>
              <w:t xml:space="preserve"> </w:t>
            </w:r>
            <w:r w:rsidR="004F6B16">
              <w:rPr>
                <w:rFonts w:cstheme="minorHAnsi"/>
                <w:color w:val="auto"/>
                <w:szCs w:val="20"/>
              </w:rPr>
              <w:t>*</w:t>
            </w:r>
            <w:r w:rsidR="003254A9">
              <w:rPr>
                <w:rFonts w:cs="Calibri"/>
                <w:color w:val="000000"/>
                <w:szCs w:val="20"/>
              </w:rPr>
              <w:t xml:space="preserve"> (</w:t>
            </w:r>
            <w:r w:rsidR="003254A9">
              <w:rPr>
                <w:rFonts w:cstheme="minorHAnsi"/>
                <w:szCs w:val="20"/>
              </w:rPr>
              <w:t>Release 1)</w:t>
            </w:r>
          </w:p>
        </w:tc>
        <w:tc>
          <w:tcPr>
            <w:tcW w:w="1000" w:type="pct"/>
            <w:vAlign w:val="center"/>
          </w:tcPr>
          <w:p w14:paraId="49DC473B" w14:textId="77777777" w:rsidR="006871F9" w:rsidRPr="00F559A5" w:rsidRDefault="006871F9" w:rsidP="00760511">
            <w:pPr>
              <w:pStyle w:val="Tabletextnarrow"/>
              <w:jc w:val="center"/>
            </w:pPr>
            <w:r w:rsidRPr="00B75899">
              <w:rPr>
                <w:color w:val="auto"/>
                <w:szCs w:val="20"/>
              </w:rPr>
              <w:t>15</w:t>
            </w:r>
          </w:p>
        </w:tc>
      </w:tr>
      <w:tr w:rsidR="006871F9" w:rsidRPr="000F5CEC" w14:paraId="2999E2BD" w14:textId="77777777" w:rsidTr="00760511">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43ED8076" w14:textId="77777777" w:rsidR="006871F9" w:rsidRPr="00D6624E" w:rsidRDefault="006871F9" w:rsidP="00760511">
            <w:pPr>
              <w:pStyle w:val="Tabletextnarrow"/>
              <w:jc w:val="right"/>
              <w:rPr>
                <w:b/>
                <w:bCs/>
              </w:rPr>
            </w:pPr>
            <w:r>
              <w:rPr>
                <w:b/>
                <w:bCs/>
              </w:rPr>
              <w:t xml:space="preserve"> </w:t>
            </w:r>
            <w:r w:rsidRPr="00D6624E">
              <w:rPr>
                <w:b/>
                <w:bCs/>
              </w:rPr>
              <w:t>Total for VCE VET scored Unit 3–4:</w:t>
            </w:r>
          </w:p>
        </w:tc>
        <w:tc>
          <w:tcPr>
            <w:tcW w:w="1000" w:type="pct"/>
            <w:vAlign w:val="center"/>
          </w:tcPr>
          <w:p w14:paraId="09660351" w14:textId="77777777" w:rsidR="006871F9" w:rsidRPr="00683A3B" w:rsidRDefault="006871F9" w:rsidP="00760511">
            <w:pPr>
              <w:pStyle w:val="Tabletextnarrow"/>
              <w:jc w:val="center"/>
              <w:rPr>
                <w:b/>
                <w:bCs/>
              </w:rPr>
            </w:pPr>
            <w:r>
              <w:rPr>
                <w:b/>
                <w:bCs/>
              </w:rPr>
              <w:t>180</w:t>
            </w:r>
          </w:p>
        </w:tc>
      </w:tr>
    </w:tbl>
    <w:p w14:paraId="712ADE19" w14:textId="43CA16B0" w:rsidR="006871F9" w:rsidRDefault="006871F9" w:rsidP="00D05C18">
      <w:pPr>
        <w:pStyle w:val="Heading2"/>
      </w:pPr>
      <w:bookmarkStart w:id="52" w:name="_Toc218263173"/>
      <w:r w:rsidRPr="00D05C18">
        <w:t>SIT20421 Certificate II in Cookery (Release 1)</w:t>
      </w:r>
      <w:bookmarkEnd w:id="52"/>
    </w:p>
    <w:p w14:paraId="04C3C987" w14:textId="77777777" w:rsidR="00D05C18" w:rsidRPr="00D05C18" w:rsidRDefault="00D05C18" w:rsidP="00D05C18">
      <w:pPr>
        <w:pStyle w:val="BodyText"/>
      </w:pPr>
      <w:r w:rsidRPr="00D05C18">
        <w:t>The following sample program may provide:</w:t>
      </w:r>
    </w:p>
    <w:p w14:paraId="6616ED5F" w14:textId="19522677" w:rsidR="00D05C18" w:rsidRPr="00867172" w:rsidRDefault="00D05C18" w:rsidP="00D05C18">
      <w:pPr>
        <w:pStyle w:val="Bullet"/>
      </w:pPr>
      <w:r w:rsidRPr="00867172">
        <w:t>the award of</w:t>
      </w:r>
      <w:r>
        <w:t xml:space="preserve"> </w:t>
      </w:r>
      <w:r w:rsidRPr="00D05C18">
        <w:t>SIT20421 Certificate II in Cookery (Release 1)</w:t>
      </w:r>
    </w:p>
    <w:p w14:paraId="78B43E12" w14:textId="77777777" w:rsidR="00D05C18" w:rsidRDefault="00D05C18" w:rsidP="00D05C18">
      <w:pPr>
        <w:pStyle w:val="Bullet"/>
      </w:pPr>
      <w:r>
        <w:t>two</w:t>
      </w:r>
      <w:r w:rsidRPr="00867172">
        <w:t xml:space="preserve"> VCE VET units at Units 1 and 2 level</w:t>
      </w:r>
    </w:p>
    <w:p w14:paraId="691F08DF" w14:textId="12625F44" w:rsidR="006871F9" w:rsidRPr="006871F9" w:rsidRDefault="00D05C18" w:rsidP="00D05C18">
      <w:pPr>
        <w:pStyle w:val="Bullet"/>
      </w:pPr>
      <w:r w:rsidRPr="00867172">
        <w:t>a scored VCE VET Unit 3–4 sequence</w:t>
      </w:r>
      <w:r>
        <w:t>.</w:t>
      </w:r>
    </w:p>
    <w:tbl>
      <w:tblPr>
        <w:tblStyle w:val="VCAAclosedtable"/>
        <w:tblW w:w="5000" w:type="pct"/>
        <w:tblLook w:val="04A0" w:firstRow="1" w:lastRow="0" w:firstColumn="1" w:lastColumn="0" w:noHBand="0" w:noVBand="1"/>
      </w:tblPr>
      <w:tblGrid>
        <w:gridCol w:w="1926"/>
        <w:gridCol w:w="5777"/>
        <w:gridCol w:w="1926"/>
      </w:tblGrid>
      <w:tr w:rsidR="006871F9" w:rsidRPr="000F5CEC" w14:paraId="3E4159DD" w14:textId="77777777" w:rsidTr="00760511">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4975687" w14:textId="77777777" w:rsidR="006871F9" w:rsidRPr="00F559A5" w:rsidRDefault="006871F9" w:rsidP="00760511">
            <w:pPr>
              <w:pStyle w:val="Tableheadingnarrow"/>
            </w:pPr>
            <w:r w:rsidRPr="00F559A5">
              <w:t>C</w:t>
            </w:r>
            <w:r>
              <w:t>ode</w:t>
            </w:r>
          </w:p>
        </w:tc>
        <w:tc>
          <w:tcPr>
            <w:tcW w:w="3000" w:type="pct"/>
            <w:vAlign w:val="center"/>
          </w:tcPr>
          <w:p w14:paraId="0CDF2CD2" w14:textId="77777777" w:rsidR="006871F9" w:rsidRPr="00F559A5" w:rsidRDefault="006871F9" w:rsidP="00760511">
            <w:pPr>
              <w:pStyle w:val="Tableheadingnarrow"/>
            </w:pPr>
            <w:r>
              <w:t>Unit title</w:t>
            </w:r>
          </w:p>
        </w:tc>
        <w:tc>
          <w:tcPr>
            <w:tcW w:w="1000" w:type="pct"/>
            <w:vAlign w:val="center"/>
          </w:tcPr>
          <w:p w14:paraId="68C73B78" w14:textId="77777777" w:rsidR="006871F9" w:rsidRPr="00F559A5" w:rsidRDefault="006871F9" w:rsidP="00760511">
            <w:pPr>
              <w:pStyle w:val="Tableheadingnarrow"/>
            </w:pPr>
            <w:r>
              <w:t>Nominal hours</w:t>
            </w:r>
          </w:p>
        </w:tc>
      </w:tr>
      <w:tr w:rsidR="006871F9" w:rsidRPr="00EF1993" w14:paraId="531487C1" w14:textId="77777777" w:rsidTr="00760511">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C214302" w14:textId="6D32C43B" w:rsidR="006871F9" w:rsidRPr="00EF1993" w:rsidRDefault="00D05C18" w:rsidP="00760511">
            <w:pPr>
              <w:pStyle w:val="Tabletextnarrow"/>
              <w:rPr>
                <w:rFonts w:ascii="Ebrima" w:hAnsi="Ebrima"/>
                <w:b/>
                <w:bCs/>
              </w:rPr>
            </w:pPr>
            <w:r w:rsidRPr="00EF1993">
              <w:rPr>
                <w:b/>
                <w:bCs/>
              </w:rPr>
              <w:t>Units 1 to 4</w:t>
            </w:r>
          </w:p>
        </w:tc>
      </w:tr>
      <w:tr w:rsidR="006871F9" w:rsidRPr="000F5CEC" w14:paraId="6AB895C8"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A0D12E2" w14:textId="07D8CD74" w:rsidR="006871F9" w:rsidRPr="00F559A5" w:rsidRDefault="006871F9" w:rsidP="00760511">
            <w:pPr>
              <w:pStyle w:val="Tabletextnarrow"/>
            </w:pPr>
            <w:r w:rsidRPr="00734BA8">
              <w:rPr>
                <w:szCs w:val="20"/>
              </w:rPr>
              <w:t>SITHCCC023</w:t>
            </w:r>
          </w:p>
        </w:tc>
        <w:tc>
          <w:tcPr>
            <w:tcW w:w="3000" w:type="pct"/>
          </w:tcPr>
          <w:p w14:paraId="629A7351" w14:textId="27A4635B" w:rsidR="006871F9" w:rsidRPr="00F559A5" w:rsidRDefault="006871F9" w:rsidP="00760511">
            <w:pPr>
              <w:pStyle w:val="Tabletextnarrow"/>
            </w:pPr>
            <w:r w:rsidRPr="00474C00">
              <w:t>Use food preparation equipment</w:t>
            </w:r>
            <w:r w:rsidR="00D05C18">
              <w:t xml:space="preserve"> </w:t>
            </w:r>
            <w:r w:rsidR="004F6B16">
              <w:t>*</w:t>
            </w:r>
          </w:p>
        </w:tc>
        <w:tc>
          <w:tcPr>
            <w:tcW w:w="1000" w:type="pct"/>
          </w:tcPr>
          <w:p w14:paraId="5A46D725" w14:textId="77777777" w:rsidR="006871F9" w:rsidRPr="00F559A5" w:rsidRDefault="006871F9" w:rsidP="00760511">
            <w:pPr>
              <w:pStyle w:val="Tabletextnarrow"/>
              <w:jc w:val="center"/>
            </w:pPr>
            <w:r w:rsidRPr="00BF0511">
              <w:t>25</w:t>
            </w:r>
          </w:p>
        </w:tc>
      </w:tr>
      <w:tr w:rsidR="006871F9" w:rsidRPr="000F5CEC" w14:paraId="57E37461"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5716B6" w14:textId="234E9669" w:rsidR="006871F9" w:rsidRDefault="006871F9" w:rsidP="00760511">
            <w:pPr>
              <w:pStyle w:val="Tabletextnarrow"/>
            </w:pPr>
            <w:r w:rsidRPr="00734BA8">
              <w:rPr>
                <w:szCs w:val="20"/>
              </w:rPr>
              <w:t>SITHCCC027</w:t>
            </w:r>
          </w:p>
        </w:tc>
        <w:tc>
          <w:tcPr>
            <w:tcW w:w="3000" w:type="pct"/>
          </w:tcPr>
          <w:p w14:paraId="160F2407" w14:textId="158F5A1B" w:rsidR="006871F9" w:rsidRDefault="006871F9" w:rsidP="00760511">
            <w:pPr>
              <w:pStyle w:val="Tabletextnarrow"/>
            </w:pPr>
            <w:r w:rsidRPr="00474C00">
              <w:t>Prepare dishes using basic methods of cookery</w:t>
            </w:r>
            <w:r w:rsidR="00D05C18">
              <w:t xml:space="preserve"> </w:t>
            </w:r>
            <w:r w:rsidR="004F6B16">
              <w:t>*</w:t>
            </w:r>
          </w:p>
        </w:tc>
        <w:tc>
          <w:tcPr>
            <w:tcW w:w="1000" w:type="pct"/>
          </w:tcPr>
          <w:p w14:paraId="5DE5E733" w14:textId="77777777" w:rsidR="006871F9" w:rsidRDefault="006871F9" w:rsidP="00760511">
            <w:pPr>
              <w:pStyle w:val="Tabletextnarrow"/>
              <w:jc w:val="center"/>
            </w:pPr>
            <w:r w:rsidRPr="00BF0511">
              <w:t>45</w:t>
            </w:r>
          </w:p>
        </w:tc>
      </w:tr>
      <w:tr w:rsidR="006871F9" w:rsidRPr="000F5CEC" w14:paraId="597DD1AF"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BF499CF" w14:textId="18ED07A0" w:rsidR="006871F9" w:rsidRDefault="006871F9" w:rsidP="00760511">
            <w:pPr>
              <w:pStyle w:val="Tabletextnarrow"/>
            </w:pPr>
            <w:r w:rsidRPr="00734BA8">
              <w:rPr>
                <w:szCs w:val="20"/>
              </w:rPr>
              <w:t>SITHKOP009</w:t>
            </w:r>
          </w:p>
        </w:tc>
        <w:tc>
          <w:tcPr>
            <w:tcW w:w="3000" w:type="pct"/>
          </w:tcPr>
          <w:p w14:paraId="01BD7B9C" w14:textId="6FB6D539" w:rsidR="006871F9" w:rsidRDefault="006871F9" w:rsidP="00760511">
            <w:pPr>
              <w:pStyle w:val="Tabletextnarrow"/>
            </w:pPr>
            <w:r w:rsidRPr="00474C00">
              <w:t>Clean kitchen premises and equipment</w:t>
            </w:r>
            <w:r w:rsidR="00D05C18">
              <w:t xml:space="preserve"> </w:t>
            </w:r>
            <w:r w:rsidR="004F6B16">
              <w:t>*</w:t>
            </w:r>
          </w:p>
        </w:tc>
        <w:tc>
          <w:tcPr>
            <w:tcW w:w="1000" w:type="pct"/>
          </w:tcPr>
          <w:p w14:paraId="5D3BC83E" w14:textId="77777777" w:rsidR="006871F9" w:rsidRDefault="006871F9" w:rsidP="00760511">
            <w:pPr>
              <w:pStyle w:val="Tabletextnarrow"/>
              <w:jc w:val="center"/>
            </w:pPr>
            <w:r w:rsidRPr="00BF0511">
              <w:t>13</w:t>
            </w:r>
          </w:p>
        </w:tc>
      </w:tr>
      <w:tr w:rsidR="006871F9" w:rsidRPr="000F5CEC" w14:paraId="0A817B13"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E20B47" w14:textId="77777777" w:rsidR="006871F9" w:rsidRDefault="006871F9" w:rsidP="00760511">
            <w:pPr>
              <w:pStyle w:val="Tabletextnarrow"/>
            </w:pPr>
            <w:r w:rsidRPr="00734BA8">
              <w:rPr>
                <w:szCs w:val="20"/>
              </w:rPr>
              <w:t>SITXFSA005</w:t>
            </w:r>
          </w:p>
        </w:tc>
        <w:tc>
          <w:tcPr>
            <w:tcW w:w="3000" w:type="pct"/>
          </w:tcPr>
          <w:p w14:paraId="5CD7816D" w14:textId="77777777" w:rsidR="006871F9" w:rsidRDefault="006871F9" w:rsidP="00760511">
            <w:pPr>
              <w:pStyle w:val="Tabletextnarrow"/>
            </w:pPr>
            <w:r w:rsidRPr="00474C00">
              <w:t>Use hygienic practices for food safety</w:t>
            </w:r>
          </w:p>
        </w:tc>
        <w:tc>
          <w:tcPr>
            <w:tcW w:w="1000" w:type="pct"/>
          </w:tcPr>
          <w:p w14:paraId="528D1C3F" w14:textId="77777777" w:rsidR="006871F9" w:rsidRDefault="006871F9" w:rsidP="00760511">
            <w:pPr>
              <w:pStyle w:val="Tabletextnarrow"/>
              <w:jc w:val="center"/>
            </w:pPr>
            <w:r w:rsidRPr="00BF0511">
              <w:t>15</w:t>
            </w:r>
          </w:p>
        </w:tc>
      </w:tr>
      <w:tr w:rsidR="006871F9" w:rsidRPr="000F5CEC" w14:paraId="6F7BDDF3"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45B47BE" w14:textId="584A318E" w:rsidR="006871F9" w:rsidRDefault="006871F9" w:rsidP="00760511">
            <w:pPr>
              <w:pStyle w:val="Tabletextnarrow"/>
            </w:pPr>
            <w:r w:rsidRPr="00734BA8">
              <w:rPr>
                <w:szCs w:val="20"/>
              </w:rPr>
              <w:t>SITXINV006</w:t>
            </w:r>
          </w:p>
        </w:tc>
        <w:tc>
          <w:tcPr>
            <w:tcW w:w="3000" w:type="pct"/>
          </w:tcPr>
          <w:p w14:paraId="5CDC1492" w14:textId="5C678CBF" w:rsidR="006871F9" w:rsidRDefault="006871F9" w:rsidP="00760511">
            <w:pPr>
              <w:pStyle w:val="Tabletextnarrow"/>
            </w:pPr>
            <w:r w:rsidRPr="00474C00">
              <w:t>Receive, store and maintain stock</w:t>
            </w:r>
            <w:r w:rsidR="00D05C18">
              <w:t xml:space="preserve"> </w:t>
            </w:r>
            <w:r w:rsidR="004F6B16">
              <w:t>*</w:t>
            </w:r>
          </w:p>
        </w:tc>
        <w:tc>
          <w:tcPr>
            <w:tcW w:w="1000" w:type="pct"/>
          </w:tcPr>
          <w:p w14:paraId="020E08FF" w14:textId="77777777" w:rsidR="006871F9" w:rsidRDefault="006871F9" w:rsidP="00760511">
            <w:pPr>
              <w:pStyle w:val="Tabletextnarrow"/>
              <w:jc w:val="center"/>
            </w:pPr>
            <w:r w:rsidRPr="00BF0511">
              <w:t>20</w:t>
            </w:r>
          </w:p>
        </w:tc>
      </w:tr>
      <w:tr w:rsidR="006871F9" w:rsidRPr="000F5CEC" w14:paraId="4413B5DF"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FE9FC6" w14:textId="77777777" w:rsidR="006871F9" w:rsidRDefault="006871F9" w:rsidP="00760511">
            <w:pPr>
              <w:pStyle w:val="Tabletextnarrow"/>
            </w:pPr>
            <w:r w:rsidRPr="00734BA8">
              <w:rPr>
                <w:szCs w:val="20"/>
              </w:rPr>
              <w:t>SITXWHS005</w:t>
            </w:r>
          </w:p>
        </w:tc>
        <w:tc>
          <w:tcPr>
            <w:tcW w:w="3000" w:type="pct"/>
          </w:tcPr>
          <w:p w14:paraId="2C446073" w14:textId="77777777" w:rsidR="006871F9" w:rsidRDefault="006871F9" w:rsidP="00760511">
            <w:pPr>
              <w:pStyle w:val="Tabletextnarrow"/>
            </w:pPr>
            <w:r w:rsidRPr="00474C00">
              <w:t>Participate in safe work practices</w:t>
            </w:r>
          </w:p>
        </w:tc>
        <w:tc>
          <w:tcPr>
            <w:tcW w:w="1000" w:type="pct"/>
          </w:tcPr>
          <w:p w14:paraId="5634D672" w14:textId="77777777" w:rsidR="006871F9" w:rsidRDefault="006871F9" w:rsidP="00760511">
            <w:pPr>
              <w:pStyle w:val="Tabletextnarrow"/>
              <w:jc w:val="center"/>
            </w:pPr>
            <w:r w:rsidRPr="00BF0511">
              <w:t>12</w:t>
            </w:r>
          </w:p>
        </w:tc>
      </w:tr>
      <w:tr w:rsidR="006871F9" w:rsidRPr="000F5CEC" w14:paraId="5DC56D30" w14:textId="77777777" w:rsidTr="00760511">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4334F96A" w14:textId="77777777" w:rsidR="006871F9" w:rsidRPr="00EF1993" w:rsidRDefault="006871F9" w:rsidP="00760511">
            <w:pPr>
              <w:pStyle w:val="Tabletextnarrow"/>
              <w:jc w:val="right"/>
              <w:rPr>
                <w:b/>
                <w:bCs/>
              </w:rPr>
            </w:pPr>
            <w:r w:rsidRPr="00EF1993">
              <w:rPr>
                <w:b/>
                <w:bCs/>
              </w:rPr>
              <w:t>Compulsory UoCs subtotal:</w:t>
            </w:r>
          </w:p>
        </w:tc>
        <w:tc>
          <w:tcPr>
            <w:tcW w:w="1000" w:type="pct"/>
            <w:vAlign w:val="center"/>
          </w:tcPr>
          <w:p w14:paraId="62512355" w14:textId="77777777" w:rsidR="006871F9" w:rsidRPr="00EF1993" w:rsidRDefault="006871F9" w:rsidP="00760511">
            <w:pPr>
              <w:pStyle w:val="Tabletextnarrow"/>
              <w:jc w:val="center"/>
              <w:rPr>
                <w:b/>
                <w:bCs/>
              </w:rPr>
            </w:pPr>
            <w:r>
              <w:rPr>
                <w:b/>
                <w:bCs/>
              </w:rPr>
              <w:t>130</w:t>
            </w:r>
          </w:p>
        </w:tc>
      </w:tr>
      <w:tr w:rsidR="006871F9" w:rsidRPr="000F5CEC" w14:paraId="1AB45EA9" w14:textId="77777777" w:rsidTr="00760511">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7203C41" w14:textId="4F9EFCF3" w:rsidR="006871F9" w:rsidRPr="00F559A5" w:rsidRDefault="006871F9" w:rsidP="00760511">
            <w:pPr>
              <w:pStyle w:val="Tabletextnarrow"/>
            </w:pPr>
            <w:r w:rsidRPr="00734BA8">
              <w:rPr>
                <w:b/>
                <w:szCs w:val="20"/>
              </w:rPr>
              <w:t>Group A</w:t>
            </w:r>
            <w:r w:rsidR="00D05C18">
              <w:rPr>
                <w:b/>
                <w:szCs w:val="20"/>
              </w:rPr>
              <w:t xml:space="preserve">: </w:t>
            </w:r>
            <w:r w:rsidRPr="00734BA8">
              <w:rPr>
                <w:b/>
                <w:szCs w:val="20"/>
              </w:rPr>
              <w:t>Cookery and Catering</w:t>
            </w:r>
          </w:p>
        </w:tc>
      </w:tr>
      <w:tr w:rsidR="006871F9" w:rsidRPr="000F5CEC" w14:paraId="61E754C9"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4A03318" w14:textId="6CAAD3C2" w:rsidR="006871F9" w:rsidRPr="00F559A5" w:rsidRDefault="006871F9" w:rsidP="00760511">
            <w:pPr>
              <w:pStyle w:val="Tabletextnarrow"/>
            </w:pPr>
            <w:r w:rsidRPr="00734BA8">
              <w:rPr>
                <w:szCs w:val="20"/>
              </w:rPr>
              <w:t>SITHCCC024</w:t>
            </w:r>
          </w:p>
        </w:tc>
        <w:tc>
          <w:tcPr>
            <w:tcW w:w="3000" w:type="pct"/>
            <w:vAlign w:val="center"/>
          </w:tcPr>
          <w:p w14:paraId="60D4CDF3" w14:textId="30BB71D3" w:rsidR="006871F9" w:rsidRPr="00F559A5" w:rsidRDefault="006871F9" w:rsidP="00760511">
            <w:pPr>
              <w:pStyle w:val="Tabletextnarrow"/>
            </w:pPr>
            <w:r w:rsidRPr="00734BA8">
              <w:rPr>
                <w:szCs w:val="20"/>
              </w:rPr>
              <w:t>Prepare and present simple dishes</w:t>
            </w:r>
            <w:r w:rsidR="00D05C18">
              <w:rPr>
                <w:szCs w:val="20"/>
              </w:rPr>
              <w:t xml:space="preserve"> </w:t>
            </w:r>
            <w:r w:rsidR="004F6B16">
              <w:rPr>
                <w:szCs w:val="20"/>
              </w:rPr>
              <w:t>*</w:t>
            </w:r>
            <w:r w:rsidR="004F6B16" w:rsidRPr="0008772F">
              <w:t>‡</w:t>
            </w:r>
          </w:p>
        </w:tc>
        <w:tc>
          <w:tcPr>
            <w:tcW w:w="1000" w:type="pct"/>
            <w:vAlign w:val="center"/>
          </w:tcPr>
          <w:p w14:paraId="5EEDBFE3" w14:textId="77777777" w:rsidR="006871F9" w:rsidRPr="00F559A5" w:rsidRDefault="006871F9" w:rsidP="00760511">
            <w:pPr>
              <w:pStyle w:val="Tabletextnarrow"/>
              <w:jc w:val="center"/>
            </w:pPr>
            <w:r w:rsidRPr="00734BA8">
              <w:rPr>
                <w:szCs w:val="20"/>
              </w:rPr>
              <w:t>25</w:t>
            </w:r>
          </w:p>
        </w:tc>
      </w:tr>
      <w:tr w:rsidR="006871F9" w:rsidRPr="000F5CEC" w14:paraId="7581D451"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AC7D63" w14:textId="1538B794" w:rsidR="006871F9" w:rsidRDefault="006871F9" w:rsidP="00760511">
            <w:pPr>
              <w:pStyle w:val="Tabletextnarrow"/>
            </w:pPr>
            <w:r w:rsidRPr="00734BA8">
              <w:rPr>
                <w:szCs w:val="20"/>
              </w:rPr>
              <w:t>SITHCCC025</w:t>
            </w:r>
          </w:p>
        </w:tc>
        <w:tc>
          <w:tcPr>
            <w:tcW w:w="3000" w:type="pct"/>
            <w:vAlign w:val="center"/>
          </w:tcPr>
          <w:p w14:paraId="2E52F4B1" w14:textId="3E174720" w:rsidR="006871F9" w:rsidRDefault="006871F9" w:rsidP="00760511">
            <w:pPr>
              <w:pStyle w:val="Tabletextnarrow"/>
            </w:pPr>
            <w:r w:rsidRPr="00734BA8">
              <w:rPr>
                <w:szCs w:val="20"/>
              </w:rPr>
              <w:t>Prepare and present sandwiches</w:t>
            </w:r>
            <w:r w:rsidR="00D05C18">
              <w:rPr>
                <w:szCs w:val="20"/>
              </w:rPr>
              <w:t xml:space="preserve"> </w:t>
            </w:r>
            <w:r w:rsidR="004F6B16">
              <w:rPr>
                <w:szCs w:val="20"/>
              </w:rPr>
              <w:t>*</w:t>
            </w:r>
            <w:r w:rsidR="004F6B16" w:rsidRPr="0008772F">
              <w:t>‡</w:t>
            </w:r>
          </w:p>
        </w:tc>
        <w:tc>
          <w:tcPr>
            <w:tcW w:w="1000" w:type="pct"/>
            <w:vAlign w:val="center"/>
          </w:tcPr>
          <w:p w14:paraId="3F81E6D8" w14:textId="77777777" w:rsidR="006871F9" w:rsidRDefault="006871F9" w:rsidP="00760511">
            <w:pPr>
              <w:pStyle w:val="Tabletextnarrow"/>
              <w:jc w:val="center"/>
            </w:pPr>
            <w:r w:rsidRPr="00734BA8">
              <w:rPr>
                <w:szCs w:val="20"/>
              </w:rPr>
              <w:t>10</w:t>
            </w:r>
          </w:p>
        </w:tc>
      </w:tr>
      <w:tr w:rsidR="006871F9" w:rsidRPr="000F5CEC" w14:paraId="6C143C64"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tcPr>
          <w:p w14:paraId="418CCF48" w14:textId="77777777" w:rsidR="006871F9" w:rsidRPr="00F01BC6" w:rsidRDefault="006871F9" w:rsidP="00760511">
            <w:pPr>
              <w:pStyle w:val="Tabletextnarrow"/>
            </w:pPr>
            <w:r w:rsidRPr="001F7D7A">
              <w:t>SITXCOM007</w:t>
            </w:r>
          </w:p>
        </w:tc>
        <w:tc>
          <w:tcPr>
            <w:tcW w:w="3000" w:type="pct"/>
          </w:tcPr>
          <w:p w14:paraId="51F8C7B6" w14:textId="77777777" w:rsidR="006871F9" w:rsidRPr="00C33E28" w:rsidRDefault="006871F9" w:rsidP="00760511">
            <w:pPr>
              <w:pStyle w:val="Tabletextnarrow"/>
            </w:pPr>
            <w:r w:rsidRPr="007610A3">
              <w:t>Show social and cultural sensitivity</w:t>
            </w:r>
          </w:p>
        </w:tc>
        <w:tc>
          <w:tcPr>
            <w:tcW w:w="1000" w:type="pct"/>
          </w:tcPr>
          <w:p w14:paraId="501260B1" w14:textId="77777777" w:rsidR="006871F9" w:rsidRPr="004675CE" w:rsidRDefault="006871F9" w:rsidP="00760511">
            <w:pPr>
              <w:pStyle w:val="Tabletextnarrow"/>
              <w:jc w:val="center"/>
            </w:pPr>
            <w:r w:rsidRPr="00742FFF">
              <w:t>20</w:t>
            </w:r>
          </w:p>
        </w:tc>
      </w:tr>
      <w:tr w:rsidR="006871F9" w:rsidRPr="000F5CEC" w14:paraId="2D72F22B" w14:textId="77777777" w:rsidTr="00760511">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5F5DBD37" w14:textId="77777777" w:rsidR="006871F9" w:rsidRPr="00EE416B" w:rsidRDefault="006871F9" w:rsidP="00760511">
            <w:pPr>
              <w:pStyle w:val="Tabletextnarrow"/>
              <w:jc w:val="right"/>
              <w:rPr>
                <w:b/>
                <w:bCs/>
                <w:highlight w:val="green"/>
              </w:rPr>
            </w:pPr>
            <w:r>
              <w:rPr>
                <w:b/>
                <w:bCs/>
              </w:rPr>
              <w:t xml:space="preserve"> Minimum t</w:t>
            </w:r>
            <w:r w:rsidRPr="00EF1993">
              <w:rPr>
                <w:b/>
                <w:bCs/>
              </w:rPr>
              <w:t>otal for VCE VET Units 1 and 2:</w:t>
            </w:r>
          </w:p>
        </w:tc>
        <w:tc>
          <w:tcPr>
            <w:tcW w:w="1000" w:type="pct"/>
            <w:vAlign w:val="center"/>
          </w:tcPr>
          <w:p w14:paraId="2A30CE9C" w14:textId="1001D41E" w:rsidR="006871F9" w:rsidRDefault="006871F9" w:rsidP="00760511">
            <w:pPr>
              <w:pStyle w:val="Tabletextnarrow"/>
              <w:jc w:val="center"/>
            </w:pPr>
            <w:r w:rsidRPr="00EF1993">
              <w:rPr>
                <w:b/>
                <w:bCs/>
              </w:rPr>
              <w:t>18</w:t>
            </w:r>
            <w:r w:rsidR="0088734F">
              <w:rPr>
                <w:b/>
                <w:bCs/>
              </w:rPr>
              <w:t>5</w:t>
            </w:r>
          </w:p>
        </w:tc>
      </w:tr>
      <w:tr w:rsidR="006871F9" w:rsidRPr="00FE73C5" w14:paraId="6344992C" w14:textId="77777777" w:rsidTr="00760511">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454C635" w14:textId="77777777" w:rsidR="006871F9" w:rsidRPr="00FE73C5" w:rsidRDefault="006871F9" w:rsidP="00760511">
            <w:pPr>
              <w:pStyle w:val="Tabletextnarrow"/>
              <w:rPr>
                <w:b/>
                <w:bCs/>
              </w:rPr>
            </w:pPr>
            <w:r w:rsidRPr="00FE73C5">
              <w:rPr>
                <w:b/>
                <w:bCs/>
              </w:rPr>
              <w:t>Scored Unit 3–4</w:t>
            </w:r>
          </w:p>
        </w:tc>
      </w:tr>
      <w:tr w:rsidR="006871F9" w:rsidRPr="00FE73C5" w14:paraId="132C634C" w14:textId="77777777" w:rsidTr="00760511">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9B5167B" w14:textId="77777777" w:rsidR="006871F9" w:rsidRPr="00FE73C5" w:rsidRDefault="006871F9" w:rsidP="00760511">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6871F9" w:rsidRPr="000F5CEC" w14:paraId="2CDCD9CB"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tcPr>
          <w:p w14:paraId="28EA22B1" w14:textId="399A2A5B" w:rsidR="006871F9" w:rsidRPr="00F559A5" w:rsidRDefault="006871F9" w:rsidP="00760511">
            <w:pPr>
              <w:pStyle w:val="Tabletextnarrow"/>
            </w:pPr>
            <w:r w:rsidRPr="00A745C7">
              <w:t>SITHCCC028</w:t>
            </w:r>
          </w:p>
        </w:tc>
        <w:tc>
          <w:tcPr>
            <w:tcW w:w="3000" w:type="pct"/>
          </w:tcPr>
          <w:p w14:paraId="3941B01A" w14:textId="4891CFEF" w:rsidR="006871F9" w:rsidRPr="00E51151" w:rsidRDefault="006871F9" w:rsidP="00760511">
            <w:pPr>
              <w:pStyle w:val="Tabletextnarrow"/>
            </w:pPr>
            <w:r w:rsidRPr="00CB5439">
              <w:t>Prepare appetisers and salads</w:t>
            </w:r>
            <w:r w:rsidR="00D05C18">
              <w:t xml:space="preserve"> * (</w:t>
            </w:r>
            <w:r w:rsidRPr="00866A1C">
              <w:t>Release 1</w:t>
            </w:r>
            <w:r w:rsidR="00D05C18">
              <w:t>)</w:t>
            </w:r>
          </w:p>
        </w:tc>
        <w:tc>
          <w:tcPr>
            <w:tcW w:w="1000" w:type="pct"/>
          </w:tcPr>
          <w:p w14:paraId="280D9A15" w14:textId="77777777" w:rsidR="006871F9" w:rsidRPr="00F559A5" w:rsidRDefault="006871F9" w:rsidP="00760511">
            <w:pPr>
              <w:pStyle w:val="Tabletextnarrow"/>
              <w:jc w:val="center"/>
            </w:pPr>
            <w:r w:rsidRPr="004D245A">
              <w:t>25</w:t>
            </w:r>
          </w:p>
        </w:tc>
      </w:tr>
      <w:tr w:rsidR="006871F9" w:rsidRPr="000F5CEC" w14:paraId="2252E111"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tcPr>
          <w:p w14:paraId="2F9C0322" w14:textId="6A57B36E" w:rsidR="006871F9" w:rsidRPr="00F01BC6" w:rsidRDefault="006871F9" w:rsidP="00760511">
            <w:pPr>
              <w:pStyle w:val="Tabletextnarrow"/>
            </w:pPr>
            <w:r w:rsidRPr="00A745C7">
              <w:t>SITHCCC029</w:t>
            </w:r>
          </w:p>
        </w:tc>
        <w:tc>
          <w:tcPr>
            <w:tcW w:w="3000" w:type="pct"/>
          </w:tcPr>
          <w:p w14:paraId="0F3106A5" w14:textId="2801BFCC" w:rsidR="006871F9" w:rsidRPr="00E51151" w:rsidRDefault="006871F9" w:rsidP="00760511">
            <w:pPr>
              <w:pStyle w:val="Tabletextnarrow"/>
            </w:pPr>
            <w:r w:rsidRPr="00CB5439">
              <w:t>Prepare stocks, sauces and soups</w:t>
            </w:r>
            <w:r w:rsidR="00D05C18">
              <w:t xml:space="preserve"> </w:t>
            </w:r>
            <w:r w:rsidR="004F6B16">
              <w:t>*</w:t>
            </w:r>
            <w:r w:rsidR="00D05C18">
              <w:t xml:space="preserve"> (</w:t>
            </w:r>
            <w:r w:rsidR="00D05C18" w:rsidRPr="00866A1C">
              <w:t>Release 1</w:t>
            </w:r>
            <w:r w:rsidR="00D05C18">
              <w:t>)</w:t>
            </w:r>
          </w:p>
        </w:tc>
        <w:tc>
          <w:tcPr>
            <w:tcW w:w="1000" w:type="pct"/>
          </w:tcPr>
          <w:p w14:paraId="66D8B2DE" w14:textId="77777777" w:rsidR="006871F9" w:rsidRPr="004675CE" w:rsidRDefault="006871F9" w:rsidP="00760511">
            <w:pPr>
              <w:pStyle w:val="Tabletextnarrow"/>
              <w:jc w:val="center"/>
            </w:pPr>
            <w:r w:rsidRPr="004D245A">
              <w:t>35</w:t>
            </w:r>
          </w:p>
        </w:tc>
      </w:tr>
      <w:tr w:rsidR="006871F9" w:rsidRPr="000F5CEC" w14:paraId="78C838C7"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tcPr>
          <w:p w14:paraId="60910AA9" w14:textId="418B8303" w:rsidR="006871F9" w:rsidRPr="00F01BC6" w:rsidRDefault="006871F9" w:rsidP="00760511">
            <w:pPr>
              <w:pStyle w:val="Tabletextnarrow"/>
            </w:pPr>
            <w:r w:rsidRPr="00A745C7">
              <w:t>SITHCCC030</w:t>
            </w:r>
          </w:p>
        </w:tc>
        <w:tc>
          <w:tcPr>
            <w:tcW w:w="3000" w:type="pct"/>
          </w:tcPr>
          <w:p w14:paraId="3752EC28" w14:textId="1F7D5A7D" w:rsidR="006871F9" w:rsidRPr="00E51151" w:rsidRDefault="006871F9" w:rsidP="00760511">
            <w:pPr>
              <w:pStyle w:val="Tabletextnarrow"/>
            </w:pPr>
            <w:r w:rsidRPr="00CB5439">
              <w:t>Prepare vegetable, fruit, eggs and farinaceous dishes</w:t>
            </w:r>
            <w:r w:rsidR="00D05C18">
              <w:t xml:space="preserve"> </w:t>
            </w:r>
            <w:r w:rsidR="004F6B16">
              <w:t>*</w:t>
            </w:r>
            <w:r w:rsidR="00D05C18">
              <w:t xml:space="preserve"> (</w:t>
            </w:r>
            <w:r w:rsidR="00D05C18" w:rsidRPr="00866A1C">
              <w:t>Release 1</w:t>
            </w:r>
            <w:r w:rsidR="00D05C18">
              <w:t>)</w:t>
            </w:r>
          </w:p>
        </w:tc>
        <w:tc>
          <w:tcPr>
            <w:tcW w:w="1000" w:type="pct"/>
          </w:tcPr>
          <w:p w14:paraId="033A908E" w14:textId="77777777" w:rsidR="006871F9" w:rsidRPr="004675CE" w:rsidRDefault="006871F9" w:rsidP="00760511">
            <w:pPr>
              <w:pStyle w:val="Tabletextnarrow"/>
              <w:jc w:val="center"/>
            </w:pPr>
            <w:r w:rsidRPr="004D245A">
              <w:t>50</w:t>
            </w:r>
          </w:p>
        </w:tc>
      </w:tr>
      <w:tr w:rsidR="006871F9" w:rsidRPr="000F5CEC" w14:paraId="1777270D"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tcPr>
          <w:p w14:paraId="3437160B" w14:textId="202DF431" w:rsidR="006871F9" w:rsidRPr="00F559A5" w:rsidRDefault="006871F9" w:rsidP="00760511">
            <w:pPr>
              <w:pStyle w:val="Tabletextnarrow"/>
            </w:pPr>
            <w:r w:rsidRPr="00A745C7">
              <w:t>SITHCCC034</w:t>
            </w:r>
          </w:p>
        </w:tc>
        <w:tc>
          <w:tcPr>
            <w:tcW w:w="3000" w:type="pct"/>
          </w:tcPr>
          <w:p w14:paraId="40557631" w14:textId="0B3E70F8" w:rsidR="006871F9" w:rsidRPr="00F559A5" w:rsidRDefault="006871F9" w:rsidP="00760511">
            <w:pPr>
              <w:pStyle w:val="Tabletextnarrow"/>
            </w:pPr>
            <w:r w:rsidRPr="00CB5439">
              <w:t>Work effectively in a commercial kitchen</w:t>
            </w:r>
            <w:r w:rsidR="00D05C18">
              <w:t xml:space="preserve"> </w:t>
            </w:r>
            <w:r w:rsidR="004F6B16">
              <w:t>*</w:t>
            </w:r>
            <w:r w:rsidR="00D05C18">
              <w:t xml:space="preserve"> (</w:t>
            </w:r>
            <w:r w:rsidR="00D05C18" w:rsidRPr="00866A1C">
              <w:t>Release 1</w:t>
            </w:r>
            <w:r w:rsidR="00D05C18">
              <w:t>)</w:t>
            </w:r>
          </w:p>
        </w:tc>
        <w:tc>
          <w:tcPr>
            <w:tcW w:w="1000" w:type="pct"/>
          </w:tcPr>
          <w:p w14:paraId="29A4199B" w14:textId="77777777" w:rsidR="006871F9" w:rsidRPr="00F559A5" w:rsidRDefault="006871F9" w:rsidP="00760511">
            <w:pPr>
              <w:pStyle w:val="Tabletextnarrow"/>
              <w:jc w:val="center"/>
            </w:pPr>
            <w:r w:rsidRPr="004D245A">
              <w:t>60</w:t>
            </w:r>
          </w:p>
        </w:tc>
      </w:tr>
      <w:tr w:rsidR="00D05C18" w:rsidRPr="000F5CEC" w14:paraId="399FF3AA" w14:textId="77777777" w:rsidTr="00760511">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5121EC19" w14:textId="5B38B497" w:rsidR="00D05C18" w:rsidRPr="00F559A5" w:rsidRDefault="00D05C18" w:rsidP="00D05C18">
            <w:pPr>
              <w:pStyle w:val="Tabletextnarrow"/>
              <w:jc w:val="right"/>
            </w:pPr>
            <w:r>
              <w:rPr>
                <w:b/>
                <w:bCs/>
              </w:rPr>
              <w:t xml:space="preserve"> </w:t>
            </w:r>
            <w:r w:rsidRPr="00D6624E">
              <w:rPr>
                <w:b/>
                <w:bCs/>
              </w:rPr>
              <w:t>Total for VCE VET scored Unit 3–4:</w:t>
            </w:r>
          </w:p>
        </w:tc>
        <w:tc>
          <w:tcPr>
            <w:tcW w:w="1000" w:type="pct"/>
            <w:vAlign w:val="center"/>
          </w:tcPr>
          <w:p w14:paraId="1D6B54C6" w14:textId="2974F1F4" w:rsidR="00D05C18" w:rsidRPr="00683A3B" w:rsidRDefault="00D05C18" w:rsidP="00D05C18">
            <w:pPr>
              <w:pStyle w:val="Tabletextnarrow"/>
              <w:jc w:val="center"/>
              <w:rPr>
                <w:b/>
                <w:bCs/>
              </w:rPr>
            </w:pPr>
            <w:r>
              <w:rPr>
                <w:b/>
                <w:bCs/>
              </w:rPr>
              <w:t>170</w:t>
            </w:r>
          </w:p>
        </w:tc>
      </w:tr>
    </w:tbl>
    <w:p w14:paraId="6827C68C" w14:textId="77777777" w:rsidR="00D05C18" w:rsidRDefault="00D05C18" w:rsidP="006871F9">
      <w:pPr>
        <w:pStyle w:val="BodyText"/>
        <w:rPr>
          <w:rFonts w:ascii="Arial" w:hAnsi="Arial"/>
          <w:color w:val="0F7EB4"/>
          <w:sz w:val="40"/>
          <w:szCs w:val="28"/>
        </w:rPr>
      </w:pPr>
    </w:p>
    <w:p w14:paraId="5BCD8DA0" w14:textId="77777777" w:rsidR="00D05C18" w:rsidRDefault="00D05C18">
      <w:pPr>
        <w:spacing w:line="276" w:lineRule="auto"/>
        <w:rPr>
          <w:rFonts w:ascii="Arial" w:hAnsi="Arial" w:cs="Arial"/>
          <w:color w:val="0F7EB4"/>
          <w:sz w:val="40"/>
          <w:szCs w:val="28"/>
          <w:lang w:val="en-AU"/>
        </w:rPr>
      </w:pPr>
      <w:r>
        <w:rPr>
          <w:rFonts w:ascii="Arial" w:hAnsi="Arial"/>
          <w:color w:val="0F7EB4"/>
          <w:sz w:val="40"/>
          <w:szCs w:val="28"/>
        </w:rPr>
        <w:br w:type="page"/>
      </w:r>
    </w:p>
    <w:p w14:paraId="4D9718E0" w14:textId="45D65B9A" w:rsidR="00B1264D" w:rsidRDefault="00B1264D" w:rsidP="005D153A">
      <w:pPr>
        <w:pStyle w:val="Heading2"/>
      </w:pPr>
      <w:bookmarkStart w:id="53" w:name="_Toc218263174"/>
      <w:r w:rsidRPr="00B1264D">
        <w:t>SIT20421 Certificate II in Cookery (Release 1)</w:t>
      </w:r>
      <w:bookmarkEnd w:id="53"/>
    </w:p>
    <w:p w14:paraId="1640DD4A" w14:textId="77777777" w:rsidR="00B1264D" w:rsidRPr="00D05C18" w:rsidRDefault="00B1264D" w:rsidP="00B1264D">
      <w:pPr>
        <w:pStyle w:val="BodyText"/>
      </w:pPr>
      <w:r w:rsidRPr="00D05C18">
        <w:t>The following sample program may provide:</w:t>
      </w:r>
    </w:p>
    <w:p w14:paraId="5176274A" w14:textId="4A80F765" w:rsidR="00B1264D" w:rsidRPr="00867172" w:rsidRDefault="00B1264D" w:rsidP="00B1264D">
      <w:pPr>
        <w:pStyle w:val="Bullet"/>
      </w:pPr>
      <w:r w:rsidRPr="00867172">
        <w:t>the award of</w:t>
      </w:r>
      <w:r>
        <w:t xml:space="preserve"> </w:t>
      </w:r>
      <w:r w:rsidRPr="00B1264D">
        <w:t>SIT20421 Certificate II in Cookery (Release 1)</w:t>
      </w:r>
    </w:p>
    <w:p w14:paraId="22A35D78" w14:textId="77777777" w:rsidR="00B1264D" w:rsidRPr="005D153A" w:rsidRDefault="00B1264D" w:rsidP="00B1264D">
      <w:pPr>
        <w:pStyle w:val="Bullet"/>
        <w:rPr>
          <w:lang w:val="en-AU"/>
        </w:rPr>
      </w:pPr>
      <w:r>
        <w:t>two</w:t>
      </w:r>
      <w:r w:rsidRPr="00867172">
        <w:t xml:space="preserve"> VCE VET units at Units 1 and 2 level</w:t>
      </w:r>
    </w:p>
    <w:p w14:paraId="27472A67" w14:textId="7CC878E3" w:rsidR="006871F9" w:rsidRPr="00620E03" w:rsidRDefault="00B1264D" w:rsidP="005D153A">
      <w:pPr>
        <w:pStyle w:val="Bullet"/>
        <w:rPr>
          <w:b/>
          <w:bCs/>
        </w:rPr>
      </w:pPr>
      <w:r w:rsidRPr="00867172">
        <w:t xml:space="preserve">a </w:t>
      </w:r>
      <w:r>
        <w:t>non-</w:t>
      </w:r>
      <w:r w:rsidRPr="00867172">
        <w:t>scored VCE VET Unit 3–4 sequence</w:t>
      </w:r>
      <w:r>
        <w:t>.</w:t>
      </w:r>
    </w:p>
    <w:tbl>
      <w:tblPr>
        <w:tblStyle w:val="VCAAclosedtable"/>
        <w:tblW w:w="5000" w:type="pct"/>
        <w:tblLook w:val="04A0" w:firstRow="1" w:lastRow="0" w:firstColumn="1" w:lastColumn="0" w:noHBand="0" w:noVBand="1"/>
      </w:tblPr>
      <w:tblGrid>
        <w:gridCol w:w="1926"/>
        <w:gridCol w:w="5777"/>
        <w:gridCol w:w="1926"/>
      </w:tblGrid>
      <w:tr w:rsidR="006871F9" w:rsidRPr="000F5CEC" w14:paraId="216AFF94" w14:textId="77777777" w:rsidTr="00760511">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03289C1" w14:textId="77777777" w:rsidR="006871F9" w:rsidRPr="00F559A5" w:rsidRDefault="006871F9" w:rsidP="00760511">
            <w:pPr>
              <w:pStyle w:val="Tableheadingnarrow"/>
            </w:pPr>
            <w:r w:rsidRPr="00F559A5">
              <w:t>C</w:t>
            </w:r>
            <w:r>
              <w:t>ode</w:t>
            </w:r>
          </w:p>
        </w:tc>
        <w:tc>
          <w:tcPr>
            <w:tcW w:w="3000" w:type="pct"/>
            <w:vAlign w:val="center"/>
          </w:tcPr>
          <w:p w14:paraId="5DDBB73C" w14:textId="77777777" w:rsidR="006871F9" w:rsidRPr="00F559A5" w:rsidRDefault="006871F9" w:rsidP="00760511">
            <w:pPr>
              <w:pStyle w:val="Tableheadingnarrow"/>
            </w:pPr>
            <w:r>
              <w:t>Unit title</w:t>
            </w:r>
          </w:p>
        </w:tc>
        <w:tc>
          <w:tcPr>
            <w:tcW w:w="1000" w:type="pct"/>
            <w:vAlign w:val="center"/>
          </w:tcPr>
          <w:p w14:paraId="51115808" w14:textId="77777777" w:rsidR="006871F9" w:rsidRPr="00F559A5" w:rsidRDefault="006871F9" w:rsidP="00760511">
            <w:pPr>
              <w:pStyle w:val="Tableheadingnarrow"/>
            </w:pPr>
            <w:r>
              <w:t>Nominal hours</w:t>
            </w:r>
          </w:p>
        </w:tc>
      </w:tr>
      <w:tr w:rsidR="006871F9" w:rsidRPr="00EF1993" w14:paraId="21E2BF63" w14:textId="77777777" w:rsidTr="00760511">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0DB8DFC" w14:textId="26AB3DB0" w:rsidR="006871F9" w:rsidRPr="00EF1993" w:rsidRDefault="000D04BC" w:rsidP="00760511">
            <w:pPr>
              <w:pStyle w:val="Tabletextnarrow"/>
              <w:rPr>
                <w:rFonts w:ascii="Ebrima" w:hAnsi="Ebrima"/>
                <w:b/>
                <w:bCs/>
              </w:rPr>
            </w:pPr>
            <w:r w:rsidRPr="00EF1993">
              <w:rPr>
                <w:b/>
                <w:bCs/>
              </w:rPr>
              <w:t>Units 1 to 4 (including a non-scored Unit 3</w:t>
            </w:r>
            <w:r>
              <w:rPr>
                <w:b/>
                <w:bCs/>
              </w:rPr>
              <w:t>–</w:t>
            </w:r>
            <w:r w:rsidRPr="00EF1993">
              <w:rPr>
                <w:b/>
                <w:bCs/>
              </w:rPr>
              <w:t>4</w:t>
            </w:r>
            <w:r>
              <w:rPr>
                <w:b/>
                <w:bCs/>
              </w:rPr>
              <w:t>)</w:t>
            </w:r>
          </w:p>
        </w:tc>
      </w:tr>
      <w:tr w:rsidR="006871F9" w:rsidRPr="000F5CEC" w14:paraId="709A8CD3"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974E661" w14:textId="13AD770B" w:rsidR="006871F9" w:rsidRPr="00F559A5" w:rsidRDefault="006871F9" w:rsidP="00760511">
            <w:pPr>
              <w:pStyle w:val="Tabletextnarrow"/>
            </w:pPr>
            <w:r w:rsidRPr="00734BA8">
              <w:rPr>
                <w:szCs w:val="20"/>
              </w:rPr>
              <w:t>SITHCCC023</w:t>
            </w:r>
          </w:p>
        </w:tc>
        <w:tc>
          <w:tcPr>
            <w:tcW w:w="3000" w:type="pct"/>
          </w:tcPr>
          <w:p w14:paraId="74B6F87E" w14:textId="77761DDB" w:rsidR="006871F9" w:rsidRPr="00F559A5" w:rsidRDefault="006871F9" w:rsidP="00760511">
            <w:pPr>
              <w:pStyle w:val="Tabletextnarrow"/>
            </w:pPr>
            <w:r w:rsidRPr="00474C00">
              <w:t>Use food preparation equipment</w:t>
            </w:r>
            <w:r w:rsidR="000D04BC">
              <w:t xml:space="preserve"> </w:t>
            </w:r>
            <w:r w:rsidR="004F6B16">
              <w:t>*</w:t>
            </w:r>
          </w:p>
        </w:tc>
        <w:tc>
          <w:tcPr>
            <w:tcW w:w="1000" w:type="pct"/>
          </w:tcPr>
          <w:p w14:paraId="2A67F123" w14:textId="77777777" w:rsidR="006871F9" w:rsidRPr="00F559A5" w:rsidRDefault="006871F9" w:rsidP="00760511">
            <w:pPr>
              <w:pStyle w:val="Tabletextnarrow"/>
              <w:jc w:val="center"/>
            </w:pPr>
            <w:r w:rsidRPr="00BF0511">
              <w:t>25</w:t>
            </w:r>
          </w:p>
        </w:tc>
      </w:tr>
      <w:tr w:rsidR="006871F9" w:rsidRPr="000F5CEC" w14:paraId="049ED9BC"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1974EF" w14:textId="00BC8C02" w:rsidR="006871F9" w:rsidRDefault="006871F9" w:rsidP="00760511">
            <w:pPr>
              <w:pStyle w:val="Tabletextnarrow"/>
            </w:pPr>
            <w:r w:rsidRPr="00734BA8">
              <w:rPr>
                <w:szCs w:val="20"/>
              </w:rPr>
              <w:t>SITHCCC027</w:t>
            </w:r>
          </w:p>
        </w:tc>
        <w:tc>
          <w:tcPr>
            <w:tcW w:w="3000" w:type="pct"/>
          </w:tcPr>
          <w:p w14:paraId="0FA7DF73" w14:textId="29C9D2F7" w:rsidR="006871F9" w:rsidRDefault="006871F9" w:rsidP="00760511">
            <w:pPr>
              <w:pStyle w:val="Tabletextnarrow"/>
            </w:pPr>
            <w:r w:rsidRPr="00474C00">
              <w:t>Prepare dishes using basic methods of cookery</w:t>
            </w:r>
            <w:r w:rsidR="000D04BC">
              <w:t xml:space="preserve"> </w:t>
            </w:r>
            <w:r w:rsidR="004F6B16">
              <w:t>*</w:t>
            </w:r>
          </w:p>
        </w:tc>
        <w:tc>
          <w:tcPr>
            <w:tcW w:w="1000" w:type="pct"/>
          </w:tcPr>
          <w:p w14:paraId="36340489" w14:textId="77777777" w:rsidR="006871F9" w:rsidRDefault="006871F9" w:rsidP="00760511">
            <w:pPr>
              <w:pStyle w:val="Tabletextnarrow"/>
              <w:jc w:val="center"/>
            </w:pPr>
            <w:r w:rsidRPr="00BF0511">
              <w:t>45</w:t>
            </w:r>
          </w:p>
        </w:tc>
      </w:tr>
      <w:tr w:rsidR="006871F9" w:rsidRPr="000F5CEC" w14:paraId="5C00BC5A"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D13AC3B" w14:textId="5C53E63E" w:rsidR="006871F9" w:rsidRDefault="006871F9" w:rsidP="00760511">
            <w:pPr>
              <w:pStyle w:val="Tabletextnarrow"/>
            </w:pPr>
            <w:r w:rsidRPr="00734BA8">
              <w:rPr>
                <w:szCs w:val="20"/>
              </w:rPr>
              <w:t>SITHKOP009</w:t>
            </w:r>
          </w:p>
        </w:tc>
        <w:tc>
          <w:tcPr>
            <w:tcW w:w="3000" w:type="pct"/>
          </w:tcPr>
          <w:p w14:paraId="56C33058" w14:textId="1548D61A" w:rsidR="006871F9" w:rsidRDefault="006871F9" w:rsidP="00760511">
            <w:pPr>
              <w:pStyle w:val="Tabletextnarrow"/>
            </w:pPr>
            <w:r w:rsidRPr="00474C00">
              <w:t>Clean kitchen premises and equipment</w:t>
            </w:r>
            <w:r w:rsidR="000D04BC">
              <w:t xml:space="preserve"> </w:t>
            </w:r>
            <w:r w:rsidR="004F6B16">
              <w:t>*</w:t>
            </w:r>
          </w:p>
        </w:tc>
        <w:tc>
          <w:tcPr>
            <w:tcW w:w="1000" w:type="pct"/>
          </w:tcPr>
          <w:p w14:paraId="192282CD" w14:textId="77777777" w:rsidR="006871F9" w:rsidRDefault="006871F9" w:rsidP="00760511">
            <w:pPr>
              <w:pStyle w:val="Tabletextnarrow"/>
              <w:jc w:val="center"/>
            </w:pPr>
            <w:r w:rsidRPr="00BF0511">
              <w:t>13</w:t>
            </w:r>
          </w:p>
        </w:tc>
      </w:tr>
      <w:tr w:rsidR="006871F9" w:rsidRPr="000F5CEC" w14:paraId="3D5C1A6A"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46A648" w14:textId="77777777" w:rsidR="006871F9" w:rsidRDefault="006871F9" w:rsidP="00760511">
            <w:pPr>
              <w:pStyle w:val="Tabletextnarrow"/>
            </w:pPr>
            <w:r w:rsidRPr="00734BA8">
              <w:rPr>
                <w:szCs w:val="20"/>
              </w:rPr>
              <w:t>SITXFSA005</w:t>
            </w:r>
          </w:p>
        </w:tc>
        <w:tc>
          <w:tcPr>
            <w:tcW w:w="3000" w:type="pct"/>
          </w:tcPr>
          <w:p w14:paraId="6865ECF9" w14:textId="77777777" w:rsidR="006871F9" w:rsidRDefault="006871F9" w:rsidP="00760511">
            <w:pPr>
              <w:pStyle w:val="Tabletextnarrow"/>
            </w:pPr>
            <w:r w:rsidRPr="00474C00">
              <w:t>Use hygienic practices for food safety</w:t>
            </w:r>
          </w:p>
        </w:tc>
        <w:tc>
          <w:tcPr>
            <w:tcW w:w="1000" w:type="pct"/>
          </w:tcPr>
          <w:p w14:paraId="2940FDFA" w14:textId="77777777" w:rsidR="006871F9" w:rsidRDefault="006871F9" w:rsidP="00760511">
            <w:pPr>
              <w:pStyle w:val="Tabletextnarrow"/>
              <w:jc w:val="center"/>
            </w:pPr>
            <w:r w:rsidRPr="00BF0511">
              <w:t>15</w:t>
            </w:r>
          </w:p>
        </w:tc>
      </w:tr>
      <w:tr w:rsidR="006871F9" w:rsidRPr="000F5CEC" w14:paraId="69738FCC"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16E3000" w14:textId="19B4B73D" w:rsidR="006871F9" w:rsidRDefault="006871F9" w:rsidP="00760511">
            <w:pPr>
              <w:pStyle w:val="Tabletextnarrow"/>
            </w:pPr>
            <w:r w:rsidRPr="00734BA8">
              <w:rPr>
                <w:szCs w:val="20"/>
              </w:rPr>
              <w:t>SITXINV006</w:t>
            </w:r>
          </w:p>
        </w:tc>
        <w:tc>
          <w:tcPr>
            <w:tcW w:w="3000" w:type="pct"/>
          </w:tcPr>
          <w:p w14:paraId="4B341B29" w14:textId="3AA4D1F5" w:rsidR="006871F9" w:rsidRDefault="006871F9" w:rsidP="00760511">
            <w:pPr>
              <w:pStyle w:val="Tabletextnarrow"/>
            </w:pPr>
            <w:r w:rsidRPr="00474C00">
              <w:t>Receive, store and maintain stock</w:t>
            </w:r>
            <w:r w:rsidR="000D04BC">
              <w:t xml:space="preserve"> </w:t>
            </w:r>
            <w:r w:rsidR="004F6B16">
              <w:t>*</w:t>
            </w:r>
          </w:p>
        </w:tc>
        <w:tc>
          <w:tcPr>
            <w:tcW w:w="1000" w:type="pct"/>
          </w:tcPr>
          <w:p w14:paraId="2902BF59" w14:textId="77777777" w:rsidR="006871F9" w:rsidRDefault="006871F9" w:rsidP="00760511">
            <w:pPr>
              <w:pStyle w:val="Tabletextnarrow"/>
              <w:jc w:val="center"/>
            </w:pPr>
            <w:r w:rsidRPr="00BF0511">
              <w:t>20</w:t>
            </w:r>
          </w:p>
        </w:tc>
      </w:tr>
      <w:tr w:rsidR="006871F9" w:rsidRPr="000F5CEC" w14:paraId="29204E04"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60767B" w14:textId="77777777" w:rsidR="006871F9" w:rsidRDefault="006871F9" w:rsidP="00760511">
            <w:pPr>
              <w:pStyle w:val="Tabletextnarrow"/>
            </w:pPr>
            <w:r w:rsidRPr="00734BA8">
              <w:rPr>
                <w:szCs w:val="20"/>
              </w:rPr>
              <w:t>SITXWHS005</w:t>
            </w:r>
          </w:p>
        </w:tc>
        <w:tc>
          <w:tcPr>
            <w:tcW w:w="3000" w:type="pct"/>
          </w:tcPr>
          <w:p w14:paraId="3CADF957" w14:textId="77777777" w:rsidR="006871F9" w:rsidRDefault="006871F9" w:rsidP="00760511">
            <w:pPr>
              <w:pStyle w:val="Tabletextnarrow"/>
            </w:pPr>
            <w:r w:rsidRPr="00474C00">
              <w:t>Participate in safe work practices</w:t>
            </w:r>
          </w:p>
        </w:tc>
        <w:tc>
          <w:tcPr>
            <w:tcW w:w="1000" w:type="pct"/>
          </w:tcPr>
          <w:p w14:paraId="79436255" w14:textId="77777777" w:rsidR="006871F9" w:rsidRDefault="006871F9" w:rsidP="00760511">
            <w:pPr>
              <w:pStyle w:val="Tabletextnarrow"/>
              <w:jc w:val="center"/>
            </w:pPr>
            <w:r w:rsidRPr="00BF0511">
              <w:t>12</w:t>
            </w:r>
          </w:p>
        </w:tc>
      </w:tr>
      <w:tr w:rsidR="006871F9" w:rsidRPr="000F5CEC" w14:paraId="77A14241" w14:textId="77777777" w:rsidTr="00760511">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575DC219" w14:textId="77777777" w:rsidR="006871F9" w:rsidRPr="00EF1993" w:rsidRDefault="006871F9" w:rsidP="00760511">
            <w:pPr>
              <w:pStyle w:val="Tabletextnarrow"/>
              <w:jc w:val="right"/>
              <w:rPr>
                <w:b/>
                <w:bCs/>
              </w:rPr>
            </w:pPr>
            <w:r w:rsidRPr="00EF1993">
              <w:rPr>
                <w:b/>
                <w:bCs/>
              </w:rPr>
              <w:t>Compulsory UoCs subtotal:</w:t>
            </w:r>
          </w:p>
        </w:tc>
        <w:tc>
          <w:tcPr>
            <w:tcW w:w="1000" w:type="pct"/>
            <w:vAlign w:val="center"/>
          </w:tcPr>
          <w:p w14:paraId="42EC2055" w14:textId="77777777" w:rsidR="006871F9" w:rsidRPr="00EF1993" w:rsidRDefault="006871F9" w:rsidP="00760511">
            <w:pPr>
              <w:pStyle w:val="Tabletextnarrow"/>
              <w:jc w:val="center"/>
              <w:rPr>
                <w:b/>
                <w:bCs/>
              </w:rPr>
            </w:pPr>
            <w:r>
              <w:rPr>
                <w:b/>
                <w:bCs/>
              </w:rPr>
              <w:t>130</w:t>
            </w:r>
          </w:p>
        </w:tc>
      </w:tr>
      <w:tr w:rsidR="006871F9" w:rsidRPr="000F5CEC" w14:paraId="2581626E" w14:textId="77777777" w:rsidTr="00760511">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CE26D21" w14:textId="126A4E66" w:rsidR="006871F9" w:rsidRPr="00F559A5" w:rsidRDefault="006871F9" w:rsidP="00760511">
            <w:pPr>
              <w:pStyle w:val="Tabletextnarrow"/>
            </w:pPr>
            <w:r w:rsidRPr="00734BA8">
              <w:rPr>
                <w:b/>
                <w:szCs w:val="20"/>
              </w:rPr>
              <w:t>Group A</w:t>
            </w:r>
            <w:r w:rsidR="000D04BC">
              <w:rPr>
                <w:b/>
                <w:szCs w:val="20"/>
              </w:rPr>
              <w:t xml:space="preserve">: </w:t>
            </w:r>
            <w:r w:rsidRPr="00734BA8">
              <w:rPr>
                <w:b/>
                <w:szCs w:val="20"/>
              </w:rPr>
              <w:t>Cookery and Catering</w:t>
            </w:r>
          </w:p>
        </w:tc>
      </w:tr>
      <w:tr w:rsidR="006871F9" w:rsidRPr="000F5CEC" w14:paraId="5EF0DFD6"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FA9EED3" w14:textId="548803D3" w:rsidR="006871F9" w:rsidRPr="00F559A5" w:rsidRDefault="006871F9" w:rsidP="00760511">
            <w:pPr>
              <w:pStyle w:val="Tabletextnarrow"/>
            </w:pPr>
            <w:r w:rsidRPr="00734BA8">
              <w:rPr>
                <w:szCs w:val="20"/>
              </w:rPr>
              <w:t>SITHCCC024</w:t>
            </w:r>
          </w:p>
        </w:tc>
        <w:tc>
          <w:tcPr>
            <w:tcW w:w="3000" w:type="pct"/>
            <w:vAlign w:val="center"/>
          </w:tcPr>
          <w:p w14:paraId="653BFED3" w14:textId="553DAB60" w:rsidR="006871F9" w:rsidRPr="00F559A5" w:rsidRDefault="006871F9" w:rsidP="00760511">
            <w:pPr>
              <w:pStyle w:val="Tabletextnarrow"/>
            </w:pPr>
            <w:r w:rsidRPr="00734BA8">
              <w:rPr>
                <w:szCs w:val="20"/>
              </w:rPr>
              <w:t>Prepare and present simple dishes</w:t>
            </w:r>
            <w:r w:rsidR="000D04BC">
              <w:rPr>
                <w:szCs w:val="20"/>
              </w:rPr>
              <w:t xml:space="preserve"> </w:t>
            </w:r>
            <w:r w:rsidR="004F6B16">
              <w:rPr>
                <w:szCs w:val="20"/>
              </w:rPr>
              <w:t>*</w:t>
            </w:r>
            <w:r w:rsidR="004F6B16" w:rsidRPr="0008772F">
              <w:t>‡</w:t>
            </w:r>
          </w:p>
        </w:tc>
        <w:tc>
          <w:tcPr>
            <w:tcW w:w="1000" w:type="pct"/>
            <w:vAlign w:val="center"/>
          </w:tcPr>
          <w:p w14:paraId="49ABCD54" w14:textId="77777777" w:rsidR="006871F9" w:rsidRPr="00F559A5" w:rsidRDefault="006871F9" w:rsidP="00760511">
            <w:pPr>
              <w:pStyle w:val="Tabletextnarrow"/>
              <w:jc w:val="center"/>
            </w:pPr>
            <w:r w:rsidRPr="00734BA8">
              <w:rPr>
                <w:szCs w:val="20"/>
              </w:rPr>
              <w:t>25</w:t>
            </w:r>
          </w:p>
        </w:tc>
      </w:tr>
      <w:tr w:rsidR="006871F9" w:rsidRPr="000F5CEC" w14:paraId="27FB9721"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C80A27" w14:textId="3C7E56E1" w:rsidR="006871F9" w:rsidRDefault="006871F9" w:rsidP="00760511">
            <w:pPr>
              <w:pStyle w:val="Tabletextnarrow"/>
            </w:pPr>
            <w:r w:rsidRPr="00734BA8">
              <w:rPr>
                <w:szCs w:val="20"/>
              </w:rPr>
              <w:t>SITHCCC025</w:t>
            </w:r>
          </w:p>
        </w:tc>
        <w:tc>
          <w:tcPr>
            <w:tcW w:w="3000" w:type="pct"/>
            <w:vAlign w:val="center"/>
          </w:tcPr>
          <w:p w14:paraId="6A3A6C35" w14:textId="12D756E9" w:rsidR="006871F9" w:rsidRDefault="006871F9" w:rsidP="00760511">
            <w:pPr>
              <w:pStyle w:val="Tabletextnarrow"/>
            </w:pPr>
            <w:r w:rsidRPr="00734BA8">
              <w:rPr>
                <w:szCs w:val="20"/>
              </w:rPr>
              <w:t>Prepare and present sandwiches</w:t>
            </w:r>
            <w:r w:rsidR="000D04BC">
              <w:rPr>
                <w:szCs w:val="20"/>
              </w:rPr>
              <w:t xml:space="preserve"> </w:t>
            </w:r>
            <w:r w:rsidR="004F6B16">
              <w:rPr>
                <w:szCs w:val="20"/>
              </w:rPr>
              <w:t>*</w:t>
            </w:r>
            <w:r w:rsidR="004F6B16" w:rsidRPr="0008772F">
              <w:t>‡</w:t>
            </w:r>
          </w:p>
        </w:tc>
        <w:tc>
          <w:tcPr>
            <w:tcW w:w="1000" w:type="pct"/>
            <w:vAlign w:val="center"/>
          </w:tcPr>
          <w:p w14:paraId="5E5618A0" w14:textId="77777777" w:rsidR="006871F9" w:rsidRDefault="006871F9" w:rsidP="00760511">
            <w:pPr>
              <w:pStyle w:val="Tabletextnarrow"/>
              <w:jc w:val="center"/>
            </w:pPr>
            <w:r w:rsidRPr="00734BA8">
              <w:rPr>
                <w:szCs w:val="20"/>
              </w:rPr>
              <w:t>10</w:t>
            </w:r>
          </w:p>
        </w:tc>
      </w:tr>
      <w:tr w:rsidR="006871F9" w:rsidRPr="000F5CEC" w14:paraId="78050E12"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9E1A121" w14:textId="5FCB7E40" w:rsidR="006871F9" w:rsidRDefault="006871F9" w:rsidP="00760511">
            <w:pPr>
              <w:pStyle w:val="Tabletextnarrow"/>
            </w:pPr>
            <w:r w:rsidRPr="00734BA8">
              <w:rPr>
                <w:szCs w:val="20"/>
              </w:rPr>
              <w:t>SITHCCC026</w:t>
            </w:r>
          </w:p>
        </w:tc>
        <w:tc>
          <w:tcPr>
            <w:tcW w:w="3000" w:type="pct"/>
            <w:vAlign w:val="center"/>
          </w:tcPr>
          <w:p w14:paraId="5FEF6E84" w14:textId="33E33ED4" w:rsidR="006871F9" w:rsidRDefault="006871F9" w:rsidP="00760511">
            <w:pPr>
              <w:pStyle w:val="Tabletextnarrow"/>
            </w:pPr>
            <w:r w:rsidRPr="00734BA8">
              <w:rPr>
                <w:szCs w:val="20"/>
              </w:rPr>
              <w:t>Package prepared foodstuffs</w:t>
            </w:r>
            <w:r w:rsidR="000D04BC">
              <w:rPr>
                <w:szCs w:val="20"/>
              </w:rPr>
              <w:t xml:space="preserve"> </w:t>
            </w:r>
            <w:r w:rsidR="004F6B16">
              <w:rPr>
                <w:szCs w:val="20"/>
              </w:rPr>
              <w:t>*</w:t>
            </w:r>
          </w:p>
        </w:tc>
        <w:tc>
          <w:tcPr>
            <w:tcW w:w="1000" w:type="pct"/>
            <w:vAlign w:val="center"/>
          </w:tcPr>
          <w:p w14:paraId="7F6F9DC8" w14:textId="77777777" w:rsidR="006871F9" w:rsidRDefault="006871F9" w:rsidP="00760511">
            <w:pPr>
              <w:pStyle w:val="Tabletextnarrow"/>
              <w:jc w:val="center"/>
            </w:pPr>
            <w:r w:rsidRPr="00734BA8">
              <w:rPr>
                <w:szCs w:val="20"/>
              </w:rPr>
              <w:t>15</w:t>
            </w:r>
          </w:p>
        </w:tc>
      </w:tr>
      <w:tr w:rsidR="0062556E" w:rsidRPr="000F5CEC" w14:paraId="49EEDEA4" w14:textId="77777777" w:rsidTr="0062556E">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55C6D2B8" w14:textId="40F183DC" w:rsidR="0062556E" w:rsidRPr="00734BA8" w:rsidRDefault="0062556E" w:rsidP="005D153A">
            <w:pPr>
              <w:pStyle w:val="Tabletextnarrow"/>
              <w:jc w:val="right"/>
              <w:rPr>
                <w:rFonts w:cs="Calibri"/>
                <w:color w:val="000000"/>
                <w:szCs w:val="20"/>
              </w:rPr>
            </w:pPr>
          </w:p>
        </w:tc>
        <w:tc>
          <w:tcPr>
            <w:tcW w:w="1000" w:type="pct"/>
            <w:vAlign w:val="center"/>
          </w:tcPr>
          <w:p w14:paraId="478EBCD4" w14:textId="0C5C6A56" w:rsidR="0062556E" w:rsidRPr="00734BA8" w:rsidRDefault="0062556E" w:rsidP="0062556E">
            <w:pPr>
              <w:pStyle w:val="Tabletextnarrow"/>
              <w:jc w:val="center"/>
              <w:rPr>
                <w:rFonts w:cs="Calibri"/>
                <w:color w:val="000000"/>
                <w:szCs w:val="20"/>
              </w:rPr>
            </w:pPr>
          </w:p>
        </w:tc>
      </w:tr>
      <w:tr w:rsidR="0062556E" w:rsidRPr="000F5CEC" w14:paraId="16F562A0"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4F9B1A9" w14:textId="77777777" w:rsidR="0062556E" w:rsidRDefault="0062556E" w:rsidP="0062556E">
            <w:pPr>
              <w:pStyle w:val="Tabletextnarrow"/>
            </w:pPr>
            <w:r w:rsidRPr="00734BA8">
              <w:rPr>
                <w:rFonts w:cs="Calibri"/>
                <w:color w:val="000000"/>
                <w:szCs w:val="20"/>
              </w:rPr>
              <w:t>SITXFSA006</w:t>
            </w:r>
          </w:p>
        </w:tc>
        <w:tc>
          <w:tcPr>
            <w:tcW w:w="3000" w:type="pct"/>
            <w:vAlign w:val="center"/>
          </w:tcPr>
          <w:p w14:paraId="2A219A9B" w14:textId="77777777" w:rsidR="0062556E" w:rsidRDefault="0062556E" w:rsidP="0062556E">
            <w:pPr>
              <w:pStyle w:val="Tabletextnarrow"/>
            </w:pPr>
            <w:r w:rsidRPr="00734BA8">
              <w:rPr>
                <w:rFonts w:cs="Calibri"/>
                <w:color w:val="000000"/>
                <w:szCs w:val="20"/>
              </w:rPr>
              <w:t>Participate in safe food handling practices</w:t>
            </w:r>
          </w:p>
        </w:tc>
        <w:tc>
          <w:tcPr>
            <w:tcW w:w="1000" w:type="pct"/>
            <w:vAlign w:val="center"/>
          </w:tcPr>
          <w:p w14:paraId="6634E9AC" w14:textId="77777777" w:rsidR="0062556E" w:rsidRDefault="0062556E" w:rsidP="0062556E">
            <w:pPr>
              <w:pStyle w:val="Tabletextnarrow"/>
              <w:jc w:val="center"/>
            </w:pPr>
            <w:r w:rsidRPr="00734BA8">
              <w:rPr>
                <w:rFonts w:cs="Calibri"/>
                <w:color w:val="000000"/>
                <w:szCs w:val="20"/>
              </w:rPr>
              <w:t>40</w:t>
            </w:r>
          </w:p>
        </w:tc>
      </w:tr>
      <w:tr w:rsidR="0062556E" w:rsidRPr="000F5CEC" w14:paraId="48FF3DBD"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D54042" w14:textId="4EB429C0" w:rsidR="0062556E" w:rsidRDefault="0062556E" w:rsidP="0062556E">
            <w:pPr>
              <w:pStyle w:val="Tabletextnarrow"/>
            </w:pPr>
            <w:r w:rsidRPr="00734BA8">
              <w:rPr>
                <w:rFonts w:cs="Calibri"/>
                <w:color w:val="000000"/>
                <w:szCs w:val="20"/>
              </w:rPr>
              <w:t>SITXFSA007</w:t>
            </w:r>
          </w:p>
        </w:tc>
        <w:tc>
          <w:tcPr>
            <w:tcW w:w="3000" w:type="pct"/>
            <w:vAlign w:val="center"/>
          </w:tcPr>
          <w:p w14:paraId="360EFD4B" w14:textId="616F64EB" w:rsidR="0062556E" w:rsidRDefault="0062556E" w:rsidP="0062556E">
            <w:pPr>
              <w:pStyle w:val="Tabletextnarrow"/>
            </w:pPr>
            <w:r w:rsidRPr="00734BA8">
              <w:rPr>
                <w:rFonts w:cs="Calibri"/>
                <w:color w:val="000000"/>
                <w:szCs w:val="20"/>
              </w:rPr>
              <w:t>Transport and store food</w:t>
            </w:r>
            <w:r w:rsidR="000D04BC">
              <w:rPr>
                <w:rFonts w:cs="Calibri"/>
                <w:color w:val="000000"/>
                <w:szCs w:val="20"/>
              </w:rPr>
              <w:t xml:space="preserve"> </w:t>
            </w:r>
            <w:r w:rsidR="004F6B16">
              <w:rPr>
                <w:rFonts w:cs="Calibri"/>
                <w:color w:val="000000"/>
                <w:szCs w:val="20"/>
              </w:rPr>
              <w:t>*</w:t>
            </w:r>
          </w:p>
        </w:tc>
        <w:tc>
          <w:tcPr>
            <w:tcW w:w="1000" w:type="pct"/>
            <w:vAlign w:val="center"/>
          </w:tcPr>
          <w:p w14:paraId="7817ED80" w14:textId="77777777" w:rsidR="0062556E" w:rsidRDefault="0062556E" w:rsidP="0062556E">
            <w:pPr>
              <w:pStyle w:val="Tabletextnarrow"/>
              <w:jc w:val="center"/>
            </w:pPr>
            <w:r w:rsidRPr="00734BA8">
              <w:rPr>
                <w:rFonts w:cs="Calibri"/>
                <w:color w:val="000000"/>
                <w:szCs w:val="20"/>
              </w:rPr>
              <w:t>15</w:t>
            </w:r>
          </w:p>
        </w:tc>
      </w:tr>
      <w:tr w:rsidR="0062556E" w:rsidRPr="000F5CEC" w14:paraId="079C4A78" w14:textId="77777777" w:rsidTr="003825A0">
        <w:trPr>
          <w:cnfStyle w:val="000000010000" w:firstRow="0" w:lastRow="0" w:firstColumn="0" w:lastColumn="0" w:oddVBand="0" w:evenVBand="0" w:oddHBand="0" w:evenHBand="1" w:firstRowFirstColumn="0" w:firstRowLastColumn="0" w:lastRowFirstColumn="0" w:lastRowLastColumn="0"/>
        </w:trPr>
        <w:tc>
          <w:tcPr>
            <w:tcW w:w="1000" w:type="pct"/>
          </w:tcPr>
          <w:p w14:paraId="69054ACC" w14:textId="30AA7312" w:rsidR="0062556E" w:rsidRPr="00734BA8" w:rsidRDefault="0062556E" w:rsidP="0062556E">
            <w:pPr>
              <w:pStyle w:val="Tabletextnarrow"/>
              <w:rPr>
                <w:rFonts w:cs="Calibri"/>
                <w:color w:val="000000"/>
                <w:szCs w:val="20"/>
              </w:rPr>
            </w:pPr>
            <w:r w:rsidRPr="001F7D7A">
              <w:t>SITXCCS011</w:t>
            </w:r>
          </w:p>
        </w:tc>
        <w:tc>
          <w:tcPr>
            <w:tcW w:w="3000" w:type="pct"/>
          </w:tcPr>
          <w:p w14:paraId="0B136FAB" w14:textId="160D4FA2" w:rsidR="0062556E" w:rsidRPr="00734BA8" w:rsidRDefault="0062556E" w:rsidP="0062556E">
            <w:pPr>
              <w:pStyle w:val="Tabletextnarrow"/>
              <w:rPr>
                <w:rFonts w:cs="Calibri"/>
                <w:color w:val="000000"/>
                <w:szCs w:val="20"/>
              </w:rPr>
            </w:pPr>
            <w:r w:rsidRPr="007610A3">
              <w:t>Interact with customers</w:t>
            </w:r>
          </w:p>
        </w:tc>
        <w:tc>
          <w:tcPr>
            <w:tcW w:w="1000" w:type="pct"/>
          </w:tcPr>
          <w:p w14:paraId="03AFBAC2" w14:textId="17B4C861" w:rsidR="0062556E" w:rsidRPr="00734BA8" w:rsidRDefault="0062556E" w:rsidP="0062556E">
            <w:pPr>
              <w:pStyle w:val="Tabletextnarrow"/>
              <w:jc w:val="center"/>
              <w:rPr>
                <w:rFonts w:cs="Calibri"/>
                <w:color w:val="000000"/>
                <w:szCs w:val="20"/>
              </w:rPr>
            </w:pPr>
            <w:r w:rsidRPr="00742FFF">
              <w:t>20</w:t>
            </w:r>
          </w:p>
        </w:tc>
      </w:tr>
      <w:tr w:rsidR="0062556E" w:rsidRPr="000F5CEC" w14:paraId="6DC3DA7B" w14:textId="77777777" w:rsidTr="003825A0">
        <w:trPr>
          <w:cnfStyle w:val="000000100000" w:firstRow="0" w:lastRow="0" w:firstColumn="0" w:lastColumn="0" w:oddVBand="0" w:evenVBand="0" w:oddHBand="1" w:evenHBand="0" w:firstRowFirstColumn="0" w:firstRowLastColumn="0" w:lastRowFirstColumn="0" w:lastRowLastColumn="0"/>
        </w:trPr>
        <w:tc>
          <w:tcPr>
            <w:tcW w:w="1000" w:type="pct"/>
          </w:tcPr>
          <w:p w14:paraId="11E19498" w14:textId="0D77F281" w:rsidR="0062556E" w:rsidRPr="00734BA8" w:rsidRDefault="0062556E" w:rsidP="0062556E">
            <w:pPr>
              <w:pStyle w:val="Tabletextnarrow"/>
              <w:rPr>
                <w:rFonts w:cs="Calibri"/>
                <w:color w:val="000000"/>
                <w:szCs w:val="20"/>
              </w:rPr>
            </w:pPr>
            <w:r w:rsidRPr="001F7D7A">
              <w:t>SITXCOM007</w:t>
            </w:r>
          </w:p>
        </w:tc>
        <w:tc>
          <w:tcPr>
            <w:tcW w:w="3000" w:type="pct"/>
          </w:tcPr>
          <w:p w14:paraId="160E4B23" w14:textId="4D9EFA5B" w:rsidR="0062556E" w:rsidRPr="00734BA8" w:rsidRDefault="0062556E" w:rsidP="0062556E">
            <w:pPr>
              <w:pStyle w:val="Tabletextnarrow"/>
              <w:rPr>
                <w:rFonts w:cs="Calibri"/>
                <w:color w:val="000000"/>
                <w:szCs w:val="20"/>
              </w:rPr>
            </w:pPr>
            <w:r w:rsidRPr="007610A3">
              <w:t>Show social and cultural sensitivity</w:t>
            </w:r>
          </w:p>
        </w:tc>
        <w:tc>
          <w:tcPr>
            <w:tcW w:w="1000" w:type="pct"/>
          </w:tcPr>
          <w:p w14:paraId="3D652EDE" w14:textId="66F75770" w:rsidR="0062556E" w:rsidRPr="00734BA8" w:rsidRDefault="0062556E" w:rsidP="0062556E">
            <w:pPr>
              <w:pStyle w:val="Tabletextnarrow"/>
              <w:jc w:val="center"/>
              <w:rPr>
                <w:rFonts w:cs="Calibri"/>
                <w:color w:val="000000"/>
                <w:szCs w:val="20"/>
              </w:rPr>
            </w:pPr>
            <w:r w:rsidRPr="00742FFF">
              <w:t>20</w:t>
            </w:r>
          </w:p>
        </w:tc>
      </w:tr>
      <w:tr w:rsidR="0062556E" w:rsidRPr="000F5CEC" w14:paraId="38BF0BE8"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tcPr>
          <w:p w14:paraId="570E006E" w14:textId="13A226B8" w:rsidR="0062556E" w:rsidRDefault="0062556E" w:rsidP="0062556E">
            <w:pPr>
              <w:pStyle w:val="Tabletextnarrow"/>
            </w:pPr>
            <w:r w:rsidRPr="00BA630E">
              <w:t>SITHPAT011</w:t>
            </w:r>
          </w:p>
        </w:tc>
        <w:tc>
          <w:tcPr>
            <w:tcW w:w="3000" w:type="pct"/>
          </w:tcPr>
          <w:p w14:paraId="4F336BAE" w14:textId="1850B053" w:rsidR="0062556E" w:rsidRDefault="0062556E" w:rsidP="0062556E">
            <w:pPr>
              <w:pStyle w:val="Tabletextnarrow"/>
            </w:pPr>
            <w:r w:rsidRPr="007D6925">
              <w:t>Produce cakes</w:t>
            </w:r>
            <w:r w:rsidR="000D04BC">
              <w:t xml:space="preserve"> </w:t>
            </w:r>
            <w:r w:rsidR="004F6B16">
              <w:t>*</w:t>
            </w:r>
          </w:p>
        </w:tc>
        <w:tc>
          <w:tcPr>
            <w:tcW w:w="1000" w:type="pct"/>
            <w:vAlign w:val="center"/>
          </w:tcPr>
          <w:p w14:paraId="02B6C563" w14:textId="77777777" w:rsidR="0062556E" w:rsidRDefault="0062556E" w:rsidP="0062556E">
            <w:pPr>
              <w:pStyle w:val="Tabletextnarrow"/>
              <w:jc w:val="center"/>
            </w:pPr>
            <w:r w:rsidRPr="00734BA8">
              <w:rPr>
                <w:rFonts w:cs="Calibri"/>
                <w:color w:val="000000"/>
                <w:szCs w:val="20"/>
              </w:rPr>
              <w:t>24</w:t>
            </w:r>
          </w:p>
        </w:tc>
      </w:tr>
      <w:tr w:rsidR="0062556E" w:rsidRPr="000F5CEC" w14:paraId="2F2A22CD" w14:textId="77777777" w:rsidTr="00760511">
        <w:trPr>
          <w:cnfStyle w:val="000000100000" w:firstRow="0" w:lastRow="0" w:firstColumn="0" w:lastColumn="0" w:oddVBand="0" w:evenVBand="0" w:oddHBand="1" w:evenHBand="0" w:firstRowFirstColumn="0" w:firstRowLastColumn="0" w:lastRowFirstColumn="0" w:lastRowLastColumn="0"/>
        </w:trPr>
        <w:tc>
          <w:tcPr>
            <w:tcW w:w="1000" w:type="pct"/>
          </w:tcPr>
          <w:p w14:paraId="14388BD1" w14:textId="3CD6B31D" w:rsidR="0062556E" w:rsidRPr="00F559A5" w:rsidRDefault="0062556E" w:rsidP="0062556E">
            <w:pPr>
              <w:pStyle w:val="Tabletextnarrow"/>
            </w:pPr>
            <w:r w:rsidRPr="00BA630E">
              <w:t>SITHPAT013</w:t>
            </w:r>
          </w:p>
        </w:tc>
        <w:tc>
          <w:tcPr>
            <w:tcW w:w="3000" w:type="pct"/>
          </w:tcPr>
          <w:p w14:paraId="585894CF" w14:textId="15E5C3A6" w:rsidR="0062556E" w:rsidRPr="00F559A5" w:rsidRDefault="0062556E" w:rsidP="0062556E">
            <w:pPr>
              <w:pStyle w:val="Tabletextnarrow"/>
            </w:pPr>
            <w:r w:rsidRPr="007D6925">
              <w:t>Produce pastries</w:t>
            </w:r>
            <w:r w:rsidR="000D04BC">
              <w:t xml:space="preserve"> </w:t>
            </w:r>
            <w:r w:rsidR="004F6B16">
              <w:t>*</w:t>
            </w:r>
          </w:p>
        </w:tc>
        <w:tc>
          <w:tcPr>
            <w:tcW w:w="1000" w:type="pct"/>
            <w:vAlign w:val="center"/>
          </w:tcPr>
          <w:p w14:paraId="5951B8C4" w14:textId="77777777" w:rsidR="0062556E" w:rsidRPr="00F559A5" w:rsidRDefault="0062556E" w:rsidP="0062556E">
            <w:pPr>
              <w:pStyle w:val="Tabletextnarrow"/>
              <w:jc w:val="center"/>
            </w:pPr>
            <w:r w:rsidRPr="00734BA8">
              <w:rPr>
                <w:rFonts w:cs="Calibri"/>
                <w:color w:val="000000"/>
                <w:szCs w:val="20"/>
              </w:rPr>
              <w:t>24</w:t>
            </w:r>
          </w:p>
        </w:tc>
      </w:tr>
      <w:tr w:rsidR="0062556E" w:rsidRPr="000F5CEC" w14:paraId="6054C7F2"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tcPr>
          <w:p w14:paraId="7E85E604" w14:textId="04549B4E" w:rsidR="0062556E" w:rsidRPr="00F559A5" w:rsidRDefault="0062556E" w:rsidP="0062556E">
            <w:pPr>
              <w:pStyle w:val="Tabletextnarrow"/>
            </w:pPr>
            <w:r w:rsidRPr="00BA630E">
              <w:t>SITHPAT014</w:t>
            </w:r>
          </w:p>
        </w:tc>
        <w:tc>
          <w:tcPr>
            <w:tcW w:w="3000" w:type="pct"/>
          </w:tcPr>
          <w:p w14:paraId="71D61598" w14:textId="6BFC6144" w:rsidR="0062556E" w:rsidRPr="00F559A5" w:rsidRDefault="0062556E" w:rsidP="0062556E">
            <w:pPr>
              <w:pStyle w:val="Tabletextnarrow"/>
            </w:pPr>
            <w:r w:rsidRPr="007D6925">
              <w:t>Produce yeast-based bakery products</w:t>
            </w:r>
            <w:r w:rsidR="000D04BC">
              <w:t xml:space="preserve"> </w:t>
            </w:r>
            <w:r w:rsidR="004F6B16">
              <w:t>*</w:t>
            </w:r>
          </w:p>
        </w:tc>
        <w:tc>
          <w:tcPr>
            <w:tcW w:w="1000" w:type="pct"/>
            <w:vAlign w:val="center"/>
          </w:tcPr>
          <w:p w14:paraId="3D076905" w14:textId="77777777" w:rsidR="0062556E" w:rsidRPr="00F559A5" w:rsidRDefault="0062556E" w:rsidP="0062556E">
            <w:pPr>
              <w:pStyle w:val="Tabletextnarrow"/>
              <w:jc w:val="center"/>
            </w:pPr>
            <w:r w:rsidRPr="00734BA8">
              <w:rPr>
                <w:rFonts w:cs="Calibri"/>
                <w:color w:val="000000"/>
                <w:szCs w:val="20"/>
              </w:rPr>
              <w:t>42</w:t>
            </w:r>
          </w:p>
        </w:tc>
      </w:tr>
      <w:tr w:rsidR="000D04BC" w:rsidRPr="000F5CEC" w14:paraId="5CCF6A25" w14:textId="77777777" w:rsidTr="000D04BC">
        <w:trPr>
          <w:cnfStyle w:val="000000100000" w:firstRow="0" w:lastRow="0" w:firstColumn="0" w:lastColumn="0" w:oddVBand="0" w:evenVBand="0" w:oddHBand="1" w:evenHBand="0" w:firstRowFirstColumn="0" w:firstRowLastColumn="0" w:lastRowFirstColumn="0" w:lastRowLastColumn="0"/>
        </w:trPr>
        <w:tc>
          <w:tcPr>
            <w:tcW w:w="4000" w:type="pct"/>
            <w:gridSpan w:val="2"/>
          </w:tcPr>
          <w:p w14:paraId="1501A9A6" w14:textId="42221BDC" w:rsidR="000D04BC" w:rsidRPr="007D6925" w:rsidRDefault="000D04BC" w:rsidP="005D153A">
            <w:pPr>
              <w:pStyle w:val="Tabletextnarrow"/>
              <w:jc w:val="right"/>
            </w:pPr>
            <w:r>
              <w:rPr>
                <w:b/>
                <w:bCs/>
              </w:rPr>
              <w:t xml:space="preserve"> Minimum t</w:t>
            </w:r>
            <w:r w:rsidRPr="00EF1993">
              <w:rPr>
                <w:b/>
                <w:bCs/>
              </w:rPr>
              <w:t>otal for VCE VET Units 1 and 2:</w:t>
            </w:r>
          </w:p>
        </w:tc>
        <w:tc>
          <w:tcPr>
            <w:tcW w:w="1000" w:type="pct"/>
            <w:vAlign w:val="center"/>
          </w:tcPr>
          <w:p w14:paraId="7BD606CA" w14:textId="3193AE06" w:rsidR="000D04BC" w:rsidRPr="00734BA8" w:rsidRDefault="000D04BC" w:rsidP="000D04BC">
            <w:pPr>
              <w:pStyle w:val="Tabletextnarrow"/>
              <w:jc w:val="center"/>
              <w:rPr>
                <w:rFonts w:cs="Calibri"/>
                <w:color w:val="000000"/>
                <w:szCs w:val="20"/>
              </w:rPr>
            </w:pPr>
            <w:r w:rsidRPr="00EF1993">
              <w:rPr>
                <w:b/>
                <w:bCs/>
              </w:rPr>
              <w:t>180</w:t>
            </w:r>
          </w:p>
        </w:tc>
      </w:tr>
      <w:tr w:rsidR="006465E5" w:rsidRPr="000F5CEC" w14:paraId="5DE44CFE" w14:textId="77777777" w:rsidTr="00760511">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31FC28A8" w14:textId="53C5A291" w:rsidR="006465E5" w:rsidRPr="00FE73C5" w:rsidRDefault="006465E5" w:rsidP="006465E5">
            <w:pPr>
              <w:pStyle w:val="Tabletextnarrow"/>
              <w:jc w:val="right"/>
              <w:rPr>
                <w:b/>
                <w:bCs/>
              </w:rPr>
            </w:pPr>
            <w:r w:rsidRPr="00FE73C5">
              <w:rPr>
                <w:b/>
                <w:bCs/>
              </w:rPr>
              <w:t>Minimum total for non-scored VCE VET Unit 3–4:</w:t>
            </w:r>
          </w:p>
        </w:tc>
        <w:tc>
          <w:tcPr>
            <w:tcW w:w="1000" w:type="pct"/>
            <w:vAlign w:val="center"/>
          </w:tcPr>
          <w:p w14:paraId="31B0922B" w14:textId="26A221CA" w:rsidR="006465E5" w:rsidRPr="00E51151" w:rsidRDefault="006465E5" w:rsidP="006465E5">
            <w:pPr>
              <w:pStyle w:val="Tabletextnarrow"/>
              <w:jc w:val="center"/>
              <w:rPr>
                <w:b/>
                <w:bCs/>
              </w:rPr>
            </w:pPr>
            <w:r w:rsidRPr="00E51151">
              <w:rPr>
                <w:b/>
                <w:bCs/>
              </w:rPr>
              <w:t>360</w:t>
            </w:r>
          </w:p>
        </w:tc>
      </w:tr>
      <w:tr w:rsidR="0062556E" w:rsidRPr="00FE73C5" w14:paraId="32E17D57" w14:textId="77777777" w:rsidTr="00760511">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1F9AFFF" w14:textId="34F708D1" w:rsidR="0062556E" w:rsidRPr="00FE73C5" w:rsidRDefault="006465E5" w:rsidP="006465E5">
            <w:pPr>
              <w:pStyle w:val="Tabletextnarrow"/>
              <w:rPr>
                <w:b/>
                <w:bCs/>
              </w:rPr>
            </w:pPr>
            <w:r>
              <w:rPr>
                <w:b/>
                <w:bCs/>
              </w:rPr>
              <w:t>Full qualification completion</w:t>
            </w:r>
            <w:r w:rsidRPr="00EC6A55">
              <w:rPr>
                <w:b/>
                <w:bCs/>
              </w:rPr>
              <w:t>:</w:t>
            </w:r>
          </w:p>
        </w:tc>
      </w:tr>
      <w:tr w:rsidR="0062556E" w:rsidRPr="000F5CEC" w14:paraId="305BCCF0" w14:textId="77777777" w:rsidTr="00760511">
        <w:trPr>
          <w:cnfStyle w:val="000000010000" w:firstRow="0" w:lastRow="0" w:firstColumn="0" w:lastColumn="0" w:oddVBand="0" w:evenVBand="0" w:oddHBand="0" w:evenHBand="1" w:firstRowFirstColumn="0" w:firstRowLastColumn="0" w:lastRowFirstColumn="0" w:lastRowLastColumn="0"/>
        </w:trPr>
        <w:tc>
          <w:tcPr>
            <w:tcW w:w="1000" w:type="pct"/>
          </w:tcPr>
          <w:p w14:paraId="599F41BC" w14:textId="0A1157FD" w:rsidR="0062556E" w:rsidRPr="00F559A5" w:rsidRDefault="0062556E" w:rsidP="0062556E">
            <w:pPr>
              <w:pStyle w:val="Tabletextnarrow"/>
            </w:pPr>
            <w:r w:rsidRPr="00A745C7">
              <w:t>SITHCCC034</w:t>
            </w:r>
          </w:p>
        </w:tc>
        <w:tc>
          <w:tcPr>
            <w:tcW w:w="3000" w:type="pct"/>
          </w:tcPr>
          <w:p w14:paraId="4DA9ADB3" w14:textId="75F9A8F1" w:rsidR="0062556E" w:rsidRPr="00F559A5" w:rsidRDefault="0062556E" w:rsidP="0062556E">
            <w:pPr>
              <w:pStyle w:val="Tabletextnarrow"/>
            </w:pPr>
            <w:r w:rsidRPr="00CB5439">
              <w:t>Work effectively in a commercial kitchen</w:t>
            </w:r>
            <w:r w:rsidR="006465E5">
              <w:t xml:space="preserve"> * (</w:t>
            </w:r>
            <w:r w:rsidRPr="00866A1C">
              <w:t>Release 1</w:t>
            </w:r>
            <w:r w:rsidR="006465E5">
              <w:t>)</w:t>
            </w:r>
          </w:p>
        </w:tc>
        <w:tc>
          <w:tcPr>
            <w:tcW w:w="1000" w:type="pct"/>
          </w:tcPr>
          <w:p w14:paraId="01799528" w14:textId="77777777" w:rsidR="0062556E" w:rsidRPr="00F559A5" w:rsidRDefault="0062556E" w:rsidP="0062556E">
            <w:pPr>
              <w:pStyle w:val="Tabletextnarrow"/>
              <w:jc w:val="center"/>
            </w:pPr>
            <w:r w:rsidRPr="004D245A">
              <w:t>60</w:t>
            </w:r>
          </w:p>
        </w:tc>
      </w:tr>
    </w:tbl>
    <w:p w14:paraId="4570AE9B" w14:textId="05D32C33" w:rsidR="008B0901" w:rsidRDefault="008B0901">
      <w:pPr>
        <w:spacing w:line="276" w:lineRule="auto"/>
        <w:rPr>
          <w:rFonts w:asciiTheme="majorHAnsi" w:hAnsiTheme="majorHAnsi" w:cs="Arial"/>
          <w:color w:val="000000" w:themeColor="text1"/>
          <w:sz w:val="20"/>
          <w:lang w:val="en-AU"/>
        </w:rPr>
      </w:pPr>
    </w:p>
    <w:p w14:paraId="3566CB77" w14:textId="77777777" w:rsidR="00880AB5" w:rsidRDefault="00880AB5" w:rsidP="00880AB5">
      <w:pPr>
        <w:pStyle w:val="Heading1"/>
      </w:pPr>
      <w:bookmarkStart w:id="54" w:name="_Appendix"/>
      <w:bookmarkStart w:id="55" w:name="_Toc213762910"/>
      <w:bookmarkStart w:id="56" w:name="_Toc218263175"/>
      <w:bookmarkStart w:id="57" w:name="_Hlk214263685"/>
      <w:bookmarkStart w:id="58" w:name="Appendix"/>
      <w:bookmarkEnd w:id="54"/>
      <w:r>
        <w:t>Appendix</w:t>
      </w:r>
      <w:bookmarkEnd w:id="55"/>
      <w:bookmarkEnd w:id="56"/>
    </w:p>
    <w:p w14:paraId="43985FFC" w14:textId="77777777" w:rsidR="00880AB5" w:rsidRPr="001477C1" w:rsidRDefault="00880AB5" w:rsidP="00880AB5">
      <w:pPr>
        <w:pStyle w:val="Heading2"/>
      </w:pPr>
      <w:bookmarkStart w:id="59" w:name="_Toc213762911"/>
      <w:bookmarkStart w:id="60" w:name="_Toc218263176"/>
      <w:r w:rsidRPr="001477C1">
        <w:t>VASS industry area for credit purposes</w:t>
      </w:r>
      <w:bookmarkEnd w:id="59"/>
      <w:bookmarkEnd w:id="60"/>
    </w:p>
    <w:p w14:paraId="47A71286" w14:textId="77777777" w:rsidR="00880AB5" w:rsidRDefault="00880AB5" w:rsidP="00880AB5">
      <w:pPr>
        <w:pStyle w:val="BodyText"/>
      </w:pPr>
      <w:r w:rsidRPr="001477C1">
        <w:t>For more information</w:t>
      </w:r>
      <w:r>
        <w:t>,</w:t>
      </w:r>
      <w:r w:rsidRPr="001477C1">
        <w:t xml:space="preserve"> refer to</w:t>
      </w:r>
      <w:r>
        <w:t xml:space="preserve"> the</w:t>
      </w:r>
      <w:r w:rsidRPr="001477C1">
        <w:t xml:space="preserve"> </w:t>
      </w:r>
      <w:hyperlink r:id="rId37" w:history="1">
        <w:r w:rsidRPr="00CE6C03">
          <w:rPr>
            <w:rStyle w:val="Hyperlink"/>
          </w:rPr>
          <w:t>VCE Administrative Handbook</w:t>
        </w:r>
      </w:hyperlink>
      <w:r w:rsidRPr="001477C1">
        <w:t>.</w:t>
      </w:r>
    </w:p>
    <w:p w14:paraId="6F7E7F8F" w14:textId="77777777" w:rsidR="00880AB5" w:rsidRPr="00A5361D" w:rsidRDefault="00880AB5" w:rsidP="00880AB5">
      <w:pPr>
        <w:pStyle w:val="Heading2"/>
      </w:pPr>
      <w:bookmarkStart w:id="61" w:name="_Toc213762912"/>
      <w:bookmarkStart w:id="62" w:name="_Toc218263177"/>
      <w:r w:rsidRPr="00A5361D">
        <w:t>VET credit arrangements</w:t>
      </w:r>
      <w:bookmarkEnd w:id="61"/>
      <w:bookmarkEnd w:id="62"/>
    </w:p>
    <w:p w14:paraId="62F08BD4" w14:textId="77777777" w:rsidR="00880AB5" w:rsidRPr="00A5361D" w:rsidRDefault="00880AB5" w:rsidP="00880AB5">
      <w:pPr>
        <w:pStyle w:val="BodyText"/>
      </w:pPr>
      <w:r w:rsidRPr="00A5361D">
        <w:t>Students gain credit into their VCE, VCE VM or VPC by undertaking:</w:t>
      </w:r>
    </w:p>
    <w:p w14:paraId="41314006" w14:textId="77777777" w:rsidR="00880AB5" w:rsidRPr="00A5361D" w:rsidRDefault="00880AB5" w:rsidP="00880AB5">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1971F143" w14:textId="77777777" w:rsidR="00880AB5" w:rsidRPr="00A5361D" w:rsidRDefault="00880AB5" w:rsidP="00880AB5">
      <w:pPr>
        <w:pStyle w:val="Bullet"/>
      </w:pPr>
      <w:r w:rsidRPr="00A5361D">
        <w:t>approved apprenticeships and traineeships.</w:t>
      </w:r>
    </w:p>
    <w:p w14:paraId="43414AF7" w14:textId="77777777" w:rsidR="00880AB5" w:rsidRPr="00A5361D" w:rsidRDefault="00880AB5" w:rsidP="00880AB5">
      <w:pPr>
        <w:pStyle w:val="Bullet"/>
      </w:pPr>
      <w:r w:rsidRPr="00A5361D">
        <w:t>other VET qualifications, which provide credit into the VCE through block credit recognition.</w:t>
      </w:r>
    </w:p>
    <w:p w14:paraId="3AE5C557" w14:textId="77777777" w:rsidR="00880AB5" w:rsidRPr="005D23B7" w:rsidRDefault="00880AB5" w:rsidP="00880AB5">
      <w:pPr>
        <w:pStyle w:val="Heading3"/>
      </w:pPr>
      <w:bookmarkStart w:id="63" w:name="_Toc213762913"/>
      <w:bookmarkStart w:id="64" w:name="_Toc218263178"/>
      <w:r w:rsidRPr="005D23B7">
        <w:t>All VCE VET students</w:t>
      </w:r>
      <w:bookmarkEnd w:id="63"/>
      <w:bookmarkEnd w:id="64"/>
    </w:p>
    <w:p w14:paraId="1BD06BC1" w14:textId="77777777" w:rsidR="00880AB5" w:rsidRPr="005D23B7" w:rsidRDefault="00880AB5" w:rsidP="00880AB5">
      <w:pPr>
        <w:pStyle w:val="BodyText"/>
      </w:pPr>
      <w:r w:rsidRPr="005D23B7">
        <w:t>All VCE students can achieve a VCE Unit 3</w:t>
      </w:r>
      <w:r>
        <w:t>–</w:t>
      </w:r>
      <w:r w:rsidRPr="005D23B7">
        <w:t>4 sequence by completing a minimum of 360 nominal hours of training according to the following:</w:t>
      </w:r>
    </w:p>
    <w:p w14:paraId="25C29A17" w14:textId="77777777" w:rsidR="00880AB5" w:rsidRPr="005D23B7" w:rsidRDefault="00880AB5" w:rsidP="00880AB5">
      <w:pPr>
        <w:pStyle w:val="Bullet"/>
      </w:pPr>
      <w:r w:rsidRPr="005D23B7">
        <w:t>Completion of 180 nominal hours in any VET certificate II or III, followed by an additional 180 hours in the same industry in a single certificate enrolment in</w:t>
      </w:r>
    </w:p>
    <w:p w14:paraId="359E2911" w14:textId="77777777" w:rsidR="00880AB5" w:rsidRPr="005D23B7" w:rsidRDefault="00880AB5" w:rsidP="00880AB5">
      <w:pPr>
        <w:pStyle w:val="Bulletlevel2"/>
      </w:pPr>
      <w:r w:rsidRPr="005D23B7">
        <w:t>a VCE VET program (VE1) that provides a unit 3 and 4 sequence or</w:t>
      </w:r>
    </w:p>
    <w:p w14:paraId="0F9A3A4F" w14:textId="77777777" w:rsidR="00880AB5" w:rsidRPr="005D23B7" w:rsidRDefault="00880AB5" w:rsidP="00880AB5">
      <w:pPr>
        <w:pStyle w:val="Bulletlevel2"/>
      </w:pPr>
      <w:r w:rsidRPr="005D23B7">
        <w:t>a (VE3) Other VET qualification at Certificate III level</w:t>
      </w:r>
    </w:p>
    <w:p w14:paraId="2ABBA6F7" w14:textId="77777777" w:rsidR="00880AB5" w:rsidRPr="005D23B7" w:rsidRDefault="00880AB5" w:rsidP="00880AB5">
      <w:pPr>
        <w:pStyle w:val="BodyText"/>
      </w:pPr>
      <w:r w:rsidRPr="005D23B7">
        <w:t>Students undertaking an SBAT:</w:t>
      </w:r>
    </w:p>
    <w:p w14:paraId="7C012965" w14:textId="77777777" w:rsidR="00880AB5" w:rsidRPr="005D23B7" w:rsidRDefault="00880AB5" w:rsidP="00880AB5">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539DF576" w14:textId="77777777" w:rsidR="00880AB5" w:rsidRPr="005D23B7" w:rsidRDefault="00880AB5" w:rsidP="00880AB5">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6DDE8DC0" w14:textId="77777777" w:rsidR="00880AB5" w:rsidRPr="005D23B7" w:rsidRDefault="00880AB5" w:rsidP="00880AB5">
      <w:pPr>
        <w:pStyle w:val="Bulletlevel2"/>
      </w:pPr>
      <w:r w:rsidRPr="005D23B7">
        <w:t>The SBAT is at Certificate III or above.</w:t>
      </w:r>
    </w:p>
    <w:p w14:paraId="0DF0EF72" w14:textId="77777777" w:rsidR="00880AB5" w:rsidRPr="007D4A05" w:rsidRDefault="00880AB5" w:rsidP="00880AB5">
      <w:pPr>
        <w:pStyle w:val="Heading3"/>
      </w:pPr>
      <w:bookmarkStart w:id="65" w:name="_Toc213762914"/>
      <w:bookmarkStart w:id="66" w:name="_Toc218263179"/>
      <w:r w:rsidRPr="007D4A05">
        <w:t>VCE VET General units of credit</w:t>
      </w:r>
      <w:bookmarkEnd w:id="65"/>
      <w:bookmarkEnd w:id="66"/>
    </w:p>
    <w:p w14:paraId="6F1EA315" w14:textId="77777777" w:rsidR="00880AB5" w:rsidRPr="007D4A05" w:rsidRDefault="00880AB5" w:rsidP="00880AB5">
      <w:pPr>
        <w:pStyle w:val="BodyText"/>
      </w:pPr>
      <w:r w:rsidRPr="007D4A05">
        <w:t>VCE VET General units of credit apply to VET credit towards the VCE, VCE VM and VPC.</w:t>
      </w:r>
    </w:p>
    <w:p w14:paraId="05633F17" w14:textId="77777777" w:rsidR="00880AB5" w:rsidRPr="007D4A05" w:rsidRDefault="00880AB5" w:rsidP="00880AB5">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4B77FC8B" w14:textId="77777777" w:rsidR="00880AB5" w:rsidRPr="007D4A05" w:rsidRDefault="00880AB5" w:rsidP="00880AB5">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55203A42" w14:textId="77777777" w:rsidR="00880AB5" w:rsidRPr="007D4A05" w:rsidRDefault="00880AB5" w:rsidP="00880AB5">
      <w:pPr>
        <w:pStyle w:val="BodyText"/>
      </w:pPr>
      <w:r w:rsidRPr="007D4A05">
        <w:t>A maximum of 180 hours of overflow UoCs will be recognised. In VASS, the overflow units will be named VCE VET General units.</w:t>
      </w:r>
    </w:p>
    <w:p w14:paraId="5067E70B" w14:textId="77777777" w:rsidR="00880AB5" w:rsidRPr="007D4A05" w:rsidRDefault="00880AB5" w:rsidP="00880AB5">
      <w:pPr>
        <w:pStyle w:val="BodyText"/>
      </w:pPr>
      <w:r w:rsidRPr="007D4A05">
        <w:t>For example:</w:t>
      </w:r>
    </w:p>
    <w:p w14:paraId="3D176E82" w14:textId="77777777" w:rsidR="00880AB5" w:rsidRPr="007D4A05" w:rsidRDefault="00880AB5" w:rsidP="00880AB5">
      <w:pPr>
        <w:pStyle w:val="Bullet"/>
      </w:pPr>
      <w:r w:rsidRPr="007D4A05">
        <w:t>A student enrols in 120 hours of UoCs, from a single certificate. The first 90 hours will generate one unit of credit. To achieve a second unit of credit, the student could complete one of the following:</w:t>
      </w:r>
    </w:p>
    <w:p w14:paraId="46F73F14" w14:textId="77777777" w:rsidR="00880AB5" w:rsidRPr="007D4A05" w:rsidRDefault="00880AB5" w:rsidP="00880AB5">
      <w:pPr>
        <w:pStyle w:val="Bulletlevel2"/>
      </w:pPr>
      <w:r w:rsidRPr="007D4A05">
        <w:t>60 hours from same certificate – generating the student’s second unit of credit in this certificate.</w:t>
      </w:r>
    </w:p>
    <w:p w14:paraId="163BB18B" w14:textId="77777777" w:rsidR="00880AB5" w:rsidRPr="007D4A05" w:rsidRDefault="00880AB5" w:rsidP="00880AB5">
      <w:pPr>
        <w:pStyle w:val="Bulletlevel2"/>
      </w:pPr>
      <w:r w:rsidRPr="007D4A05">
        <w:t>90 hours from a different certificate – generating the student’s first unit of credit in a new certificate.</w:t>
      </w:r>
    </w:p>
    <w:p w14:paraId="0B16DBB8" w14:textId="77777777" w:rsidR="00880AB5" w:rsidRPr="007D4A05" w:rsidRDefault="00880AB5" w:rsidP="00880AB5">
      <w:pPr>
        <w:pStyle w:val="Bulletlevel2"/>
      </w:pPr>
      <w:r w:rsidRPr="007D4A05">
        <w:t>60 hours from a range of certificates – generating one VCE VET General unit of credit.</w:t>
      </w:r>
    </w:p>
    <w:p w14:paraId="06F7DA7E" w14:textId="77777777" w:rsidR="00880AB5" w:rsidRPr="00B82F9E" w:rsidRDefault="00880AB5" w:rsidP="00880AB5">
      <w:pPr>
        <w:pStyle w:val="BodyText"/>
      </w:pPr>
      <w:r w:rsidRPr="00B82F9E">
        <w:t>The new rule will apply to students who are enrolled in UoCs from 2023 onwards.</w:t>
      </w:r>
    </w:p>
    <w:p w14:paraId="6D85D389" w14:textId="77777777" w:rsidR="00880AB5" w:rsidRPr="00B82F9E" w:rsidRDefault="00880AB5" w:rsidP="00880AB5">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42111EB6" w14:textId="77777777" w:rsidR="00880AB5" w:rsidRPr="00B82F9E" w:rsidRDefault="00880AB5" w:rsidP="00880AB5">
      <w:pPr>
        <w:pStyle w:val="BodyText"/>
      </w:pPr>
      <w:r w:rsidRPr="00B82F9E">
        <w:t>The calculation of the VCE VET General units of credit is done automatically and schools are not required to take any action.</w:t>
      </w:r>
    </w:p>
    <w:p w14:paraId="25D41458" w14:textId="77777777" w:rsidR="00880AB5" w:rsidRPr="00B82F9E" w:rsidRDefault="00880AB5" w:rsidP="00880AB5">
      <w:pPr>
        <w:pStyle w:val="BodyText"/>
      </w:pPr>
      <w:r w:rsidRPr="00B82F9E">
        <w:t>The VCE VET General units of credit at Units 1 and 2 level will appear on the Student Full Details Report as GV011 and GV012.</w:t>
      </w:r>
    </w:p>
    <w:p w14:paraId="541D40D8" w14:textId="77777777" w:rsidR="00880AB5" w:rsidRPr="00010A07" w:rsidRDefault="00880AB5" w:rsidP="00880AB5">
      <w:pPr>
        <w:pStyle w:val="Heading3"/>
      </w:pPr>
      <w:bookmarkStart w:id="67" w:name="_Toc213762915"/>
      <w:bookmarkStart w:id="68" w:name="_Toc218263180"/>
      <w:r w:rsidRPr="00010A07">
        <w:t>VCE VM credit arrangements</w:t>
      </w:r>
      <w:bookmarkEnd w:id="67"/>
      <w:bookmarkEnd w:id="68"/>
    </w:p>
    <w:p w14:paraId="014D8640" w14:textId="77777777" w:rsidR="00880AB5" w:rsidRPr="00010A07" w:rsidRDefault="00880AB5" w:rsidP="00880AB5">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1623E852" w14:textId="77777777" w:rsidR="00880AB5" w:rsidRPr="00010A07" w:rsidRDefault="00880AB5" w:rsidP="00880AB5">
      <w:pPr>
        <w:pStyle w:val="BodyText"/>
      </w:pPr>
      <w:r w:rsidRPr="00010A07">
        <w:t xml:space="preserve">For information on credit arrangements, refer to </w:t>
      </w:r>
      <w:hyperlink r:id="rId38" w:history="1">
        <w:r w:rsidRPr="00010A07">
          <w:rPr>
            <w:rStyle w:val="Hyperlink"/>
          </w:rPr>
          <w:t>VCE Vocational Major (VM)</w:t>
        </w:r>
      </w:hyperlink>
      <w:r w:rsidRPr="00010A07">
        <w:t>.</w:t>
      </w:r>
    </w:p>
    <w:p w14:paraId="7A944590" w14:textId="77777777" w:rsidR="00880AB5" w:rsidRPr="00010A07" w:rsidRDefault="00880AB5" w:rsidP="00880AB5">
      <w:pPr>
        <w:pStyle w:val="Heading3"/>
      </w:pPr>
      <w:bookmarkStart w:id="69" w:name="_Toc213762916"/>
      <w:bookmarkStart w:id="70" w:name="_Toc218263181"/>
      <w:r w:rsidRPr="00010A07">
        <w:t>VPC credit arrangements</w:t>
      </w:r>
      <w:bookmarkEnd w:id="69"/>
      <w:bookmarkEnd w:id="70"/>
    </w:p>
    <w:p w14:paraId="253D9E5C" w14:textId="77777777" w:rsidR="00880AB5" w:rsidRPr="00010A07" w:rsidRDefault="00880AB5" w:rsidP="00880AB5">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47F10703" w14:textId="77777777" w:rsidR="00880AB5" w:rsidRPr="00010A07" w:rsidRDefault="00880AB5" w:rsidP="00880AB5">
      <w:pPr>
        <w:pStyle w:val="BodyText"/>
      </w:pPr>
      <w:r w:rsidRPr="00010A07">
        <w:t xml:space="preserve">For information on credit arrangements, refer to </w:t>
      </w:r>
      <w:hyperlink r:id="rId39" w:history="1">
        <w:r w:rsidRPr="00010A07">
          <w:rPr>
            <w:rStyle w:val="Hyperlink"/>
          </w:rPr>
          <w:t>Victorian Pathways Certificate (VPC)</w:t>
        </w:r>
      </w:hyperlink>
      <w:r w:rsidRPr="00010A07">
        <w:t>.</w:t>
      </w:r>
    </w:p>
    <w:p w14:paraId="04A6E4E5" w14:textId="77777777" w:rsidR="00880AB5" w:rsidRPr="00010A07" w:rsidRDefault="00880AB5" w:rsidP="00880AB5">
      <w:pPr>
        <w:pStyle w:val="Heading2"/>
      </w:pPr>
      <w:bookmarkStart w:id="71" w:name="_Toc213762917"/>
      <w:bookmarkStart w:id="72" w:name="_Toc218263182"/>
      <w:r w:rsidRPr="00010A07">
        <w:t>VCE VET program chart</w:t>
      </w:r>
      <w:bookmarkEnd w:id="71"/>
      <w:bookmarkEnd w:id="72"/>
    </w:p>
    <w:p w14:paraId="11A7E0C3" w14:textId="77777777" w:rsidR="00880AB5" w:rsidRPr="00010A07" w:rsidRDefault="00880AB5" w:rsidP="00880AB5">
      <w:pPr>
        <w:pStyle w:val="BodyText"/>
      </w:pPr>
      <w:r w:rsidRPr="00010A07">
        <w:t xml:space="preserve">The </w:t>
      </w:r>
      <w:hyperlink r:id="rId40"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70665BD3" w14:textId="77777777" w:rsidR="00880AB5" w:rsidRPr="005A5550" w:rsidRDefault="00880AB5" w:rsidP="00880AB5">
      <w:pPr>
        <w:pStyle w:val="Heading2"/>
      </w:pPr>
      <w:bookmarkStart w:id="73" w:name="_Toc213762918"/>
      <w:bookmarkStart w:id="74" w:name="_Toc218263183"/>
      <w:r w:rsidRPr="005A5550">
        <w:t>Scored assessment</w:t>
      </w:r>
      <w:bookmarkEnd w:id="73"/>
      <w:bookmarkEnd w:id="74"/>
    </w:p>
    <w:p w14:paraId="21DD9654" w14:textId="77777777" w:rsidR="00880AB5" w:rsidRPr="005A5550" w:rsidRDefault="00880AB5" w:rsidP="00880AB5">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4CDCE4EA" w14:textId="77777777" w:rsidR="00880AB5" w:rsidRPr="005A5550" w:rsidRDefault="00880AB5" w:rsidP="00880AB5">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5146BB06" w14:textId="77777777" w:rsidR="00880AB5" w:rsidRPr="005A5550" w:rsidRDefault="00880AB5" w:rsidP="00880AB5">
      <w:pPr>
        <w:pStyle w:val="Heading3"/>
      </w:pPr>
      <w:bookmarkStart w:id="75" w:name="_Toc213762919"/>
      <w:bookmarkStart w:id="76" w:name="_Toc218263184"/>
      <w:r w:rsidRPr="005A5550">
        <w:t>Study score</w:t>
      </w:r>
      <w:bookmarkEnd w:id="75"/>
      <w:bookmarkEnd w:id="76"/>
    </w:p>
    <w:p w14:paraId="2181C31A" w14:textId="77777777" w:rsidR="00880AB5" w:rsidRPr="005A5550" w:rsidRDefault="00880AB5" w:rsidP="00880AB5">
      <w:pPr>
        <w:pStyle w:val="BodyText"/>
      </w:pPr>
      <w:r w:rsidRPr="005A5550">
        <w:t xml:space="preserve">To be eligible for a study score students must: </w:t>
      </w:r>
    </w:p>
    <w:p w14:paraId="0A2681D5" w14:textId="77777777" w:rsidR="00880AB5" w:rsidRPr="005A5550" w:rsidRDefault="00880AB5" w:rsidP="00880AB5">
      <w:pPr>
        <w:pStyle w:val="Bullet"/>
      </w:pPr>
      <w:r w:rsidRPr="005A5550">
        <w:t xml:space="preserve">satisfactorily complete all the </w:t>
      </w:r>
      <w:r>
        <w:t>UoCs</w:t>
      </w:r>
      <w:r w:rsidRPr="005A5550">
        <w:t xml:space="preserve"> required in the scored Unit 3–4 sequence.</w:t>
      </w:r>
    </w:p>
    <w:p w14:paraId="024F8380" w14:textId="77777777" w:rsidR="00880AB5" w:rsidRPr="005A5550" w:rsidRDefault="00880AB5" w:rsidP="00880AB5">
      <w:pPr>
        <w:pStyle w:val="Bullet"/>
      </w:pPr>
      <w:r w:rsidRPr="005A5550">
        <w:t>be assessed in accordance with the tools and procedures specified in the VCE VET Scored Assessment Guide and program-specific assessment plan templates published annually on the VCAA website.</w:t>
      </w:r>
    </w:p>
    <w:p w14:paraId="3F74850A" w14:textId="77777777" w:rsidR="00880AB5" w:rsidRPr="005A5550" w:rsidRDefault="00880AB5" w:rsidP="00880AB5">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7420ABAC" w14:textId="77777777" w:rsidR="00880AB5" w:rsidRPr="005A5550" w:rsidRDefault="00880AB5" w:rsidP="00880AB5">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2466CA91" w14:textId="77777777" w:rsidR="00880AB5" w:rsidRPr="005A5550" w:rsidRDefault="00880AB5" w:rsidP="00880AB5">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41" w:history="1">
        <w:r w:rsidRPr="005A5550">
          <w:rPr>
            <w:rStyle w:val="Hyperlink"/>
          </w:rPr>
          <w:t>VCE VET Scored Assessment Guide</w:t>
        </w:r>
      </w:hyperlink>
      <w:r w:rsidRPr="005A5550">
        <w:t>.</w:t>
      </w:r>
    </w:p>
    <w:p w14:paraId="1675D181" w14:textId="77777777" w:rsidR="00880AB5" w:rsidRDefault="00880AB5" w:rsidP="00880AB5">
      <w:pPr>
        <w:pStyle w:val="BodyText"/>
      </w:pPr>
      <w:r>
        <w:t>F</w:t>
      </w:r>
      <w:r w:rsidRPr="00F63CC6">
        <w:t>or more information on study scores and ATAR contribution, refer to</w:t>
      </w:r>
      <w:r>
        <w:t xml:space="preserve"> the ATAR and Scaling Guide, accessible from the </w:t>
      </w:r>
      <w:hyperlink r:id="rId42" w:history="1">
        <w:r w:rsidRPr="00F63CC6">
          <w:rPr>
            <w:rStyle w:val="Hyperlink"/>
          </w:rPr>
          <w:t>VTAC website</w:t>
        </w:r>
      </w:hyperlink>
      <w:r w:rsidRPr="00BB41EC">
        <w:t>.</w:t>
      </w:r>
    </w:p>
    <w:p w14:paraId="40F2F783" w14:textId="77777777" w:rsidR="00880AB5" w:rsidRPr="005A5550" w:rsidRDefault="00880AB5" w:rsidP="00880AB5">
      <w:pPr>
        <w:pStyle w:val="Heading2"/>
      </w:pPr>
      <w:bookmarkStart w:id="77" w:name="_Toc213762920"/>
      <w:bookmarkStart w:id="78" w:name="_Toc218263185"/>
      <w:r w:rsidRPr="005A5550">
        <w:t>ATAR contribution</w:t>
      </w:r>
      <w:bookmarkEnd w:id="77"/>
      <w:bookmarkEnd w:id="78"/>
    </w:p>
    <w:p w14:paraId="440E3887" w14:textId="77777777" w:rsidR="00880AB5" w:rsidRPr="005A5550" w:rsidRDefault="00880AB5" w:rsidP="00880AB5">
      <w:pPr>
        <w:pStyle w:val="BodyText"/>
      </w:pPr>
      <w:r w:rsidRPr="005A5550">
        <w:t xml:space="preserve">Please note that for a Unit 3–4 sequence to be eligible it must come from one certificate enrolment on VASS. </w:t>
      </w:r>
    </w:p>
    <w:p w14:paraId="709B6802" w14:textId="77777777" w:rsidR="00880AB5" w:rsidRPr="005A5550" w:rsidRDefault="00880AB5" w:rsidP="00880AB5">
      <w:pPr>
        <w:pStyle w:val="BodyText"/>
      </w:pPr>
      <w:r w:rsidRPr="005A5550">
        <w:t>Where credit has accrued across multiple certificates, an ATAR contribution may not be available.</w:t>
      </w:r>
    </w:p>
    <w:p w14:paraId="14F2142F" w14:textId="77777777" w:rsidR="00880AB5" w:rsidRDefault="00880AB5" w:rsidP="00880AB5">
      <w:pPr>
        <w:pStyle w:val="BodyText"/>
      </w:pPr>
      <w:r>
        <w:t>F</w:t>
      </w:r>
      <w:r w:rsidRPr="00F63CC6">
        <w:t>or more information on study scores and ATAR contribution, refer to</w:t>
      </w:r>
      <w:r>
        <w:t xml:space="preserve"> the ATAR and Scaling Guide, accessible from the </w:t>
      </w:r>
      <w:hyperlink r:id="rId43" w:history="1">
        <w:r w:rsidRPr="00F63CC6">
          <w:rPr>
            <w:rStyle w:val="Hyperlink"/>
          </w:rPr>
          <w:t>VTAC website</w:t>
        </w:r>
      </w:hyperlink>
      <w:r w:rsidRPr="00BB41EC">
        <w:t>.</w:t>
      </w:r>
    </w:p>
    <w:p w14:paraId="25FD0181" w14:textId="77777777" w:rsidR="00880AB5" w:rsidRPr="005A5550" w:rsidRDefault="00880AB5" w:rsidP="00880AB5">
      <w:pPr>
        <w:pStyle w:val="Heading3"/>
      </w:pPr>
      <w:bookmarkStart w:id="79" w:name="_Toc213762921"/>
      <w:bookmarkStart w:id="80" w:name="_Toc218263186"/>
      <w:r w:rsidRPr="005A5550">
        <w:t>Scored VCE VET program</w:t>
      </w:r>
      <w:bookmarkEnd w:id="79"/>
      <w:bookmarkEnd w:id="80"/>
    </w:p>
    <w:p w14:paraId="762F6EB4" w14:textId="77777777" w:rsidR="00880AB5" w:rsidRPr="005A5550" w:rsidRDefault="00880AB5" w:rsidP="00880AB5">
      <w:pPr>
        <w:pStyle w:val="BodyText"/>
      </w:pPr>
      <w:r w:rsidRPr="005A5550">
        <w:t>Students wishing to receive an ATAR contribution for a scored VCE VET program must undertake scored assessment for the purpose of achieving a study score.</w:t>
      </w:r>
    </w:p>
    <w:p w14:paraId="14B6DC1D" w14:textId="77777777" w:rsidR="00880AB5" w:rsidRPr="005A5550" w:rsidRDefault="00880AB5" w:rsidP="00880AB5">
      <w:pPr>
        <w:pStyle w:val="BodyText"/>
      </w:pPr>
      <w:r w:rsidRPr="005A5550">
        <w:t>This study score can contribute directly to the ATAR, either as one of the student’s best four studies (the primary four) or as a fifth or sixth study increment.</w:t>
      </w:r>
    </w:p>
    <w:p w14:paraId="46270D97" w14:textId="77777777" w:rsidR="00880AB5" w:rsidRPr="005A5550" w:rsidRDefault="00880AB5" w:rsidP="00880AB5">
      <w:pPr>
        <w:pStyle w:val="BodyText"/>
      </w:pPr>
      <w:r w:rsidRPr="005A5550">
        <w:t>Where a scored Unit 3–4 sequence is used as an increment, the increment will be calculated using 10% of the scaled score.</w:t>
      </w:r>
    </w:p>
    <w:p w14:paraId="63413784" w14:textId="77777777" w:rsidR="00880AB5" w:rsidRPr="005A5550" w:rsidRDefault="00880AB5" w:rsidP="00880AB5">
      <w:pPr>
        <w:pStyle w:val="BodyText"/>
      </w:pPr>
      <w:r w:rsidRPr="005A5550">
        <w:t>Where a student elects not to receive a study score, no contribution to the ATAR will be available.</w:t>
      </w:r>
    </w:p>
    <w:p w14:paraId="57FB9EBD" w14:textId="77777777" w:rsidR="00880AB5" w:rsidRPr="005A5550" w:rsidRDefault="00880AB5" w:rsidP="00880AB5">
      <w:pPr>
        <w:pStyle w:val="Heading3"/>
      </w:pPr>
      <w:bookmarkStart w:id="81" w:name="_Toc213762922"/>
      <w:bookmarkStart w:id="82" w:name="_Toc218263187"/>
      <w:r w:rsidRPr="005A5550">
        <w:t>Scored VCE VET program with an additional non-scored stream</w:t>
      </w:r>
      <w:bookmarkEnd w:id="81"/>
      <w:bookmarkEnd w:id="82"/>
    </w:p>
    <w:p w14:paraId="6B05A60E" w14:textId="77777777" w:rsidR="00880AB5" w:rsidRPr="005A5550" w:rsidRDefault="00880AB5" w:rsidP="00880AB5">
      <w:pPr>
        <w:pStyle w:val="BodyText"/>
      </w:pPr>
      <w:r w:rsidRPr="005A5550">
        <w:t>Some scored VCE VET programs include both a scored and a non-scored Unit 3–4 sequence.</w:t>
      </w:r>
    </w:p>
    <w:p w14:paraId="52C0486B" w14:textId="77777777" w:rsidR="00880AB5" w:rsidRPr="005A5550" w:rsidRDefault="00880AB5" w:rsidP="00880AB5">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35A708EA" w14:textId="77777777" w:rsidR="00880AB5" w:rsidRPr="005A5550" w:rsidRDefault="00880AB5" w:rsidP="00880AB5">
      <w:pPr>
        <w:pStyle w:val="Heading3"/>
      </w:pPr>
      <w:bookmarkStart w:id="83" w:name="_Toc213762923"/>
      <w:bookmarkStart w:id="84" w:name="_Toc218263188"/>
      <w:r w:rsidRPr="005A5550">
        <w:t>Non-scored VCE VET programs and all other VET</w:t>
      </w:r>
      <w:bookmarkEnd w:id="83"/>
      <w:bookmarkEnd w:id="84"/>
    </w:p>
    <w:p w14:paraId="640DBCE4" w14:textId="77777777" w:rsidR="00880AB5" w:rsidRPr="005A5550" w:rsidRDefault="00880AB5" w:rsidP="00880AB5">
      <w:pPr>
        <w:pStyle w:val="BodyText"/>
      </w:pPr>
      <w:r w:rsidRPr="005A5550">
        <w:t>Some VCE VET programs do not offer scored assessment. A student who achieves a Unit 3–4 sequence from a non-scored VCE VET program may be eligible for an increment towards their ATAR.</w:t>
      </w:r>
    </w:p>
    <w:p w14:paraId="7E146665" w14:textId="77777777" w:rsidR="00880AB5" w:rsidRPr="005A5550" w:rsidRDefault="00880AB5" w:rsidP="00880AB5">
      <w:pPr>
        <w:pStyle w:val="BodyText"/>
      </w:pPr>
      <w:r w:rsidRPr="005A5550">
        <w:t>All other VET, including school-based apprenticeships and traineeships (VE2 – SBATs) where the certificate offers a Unit 3–4 sequence, may contribute towards a student’s ATAR as a fifth or sixth study increment.</w:t>
      </w:r>
    </w:p>
    <w:p w14:paraId="6FA91C49" w14:textId="77777777" w:rsidR="00880AB5" w:rsidRPr="005A5550" w:rsidRDefault="00880AB5" w:rsidP="00880AB5">
      <w:pPr>
        <w:pStyle w:val="BodyText"/>
      </w:pPr>
      <w:r w:rsidRPr="005A5550">
        <w:t>Increments from a non-scored Unit 3–4 sequence or a Unit 3–4 sequence from all other VET are calculated using 10% of the fourth study score of the primary four.</w:t>
      </w:r>
    </w:p>
    <w:p w14:paraId="45AF166E" w14:textId="77777777" w:rsidR="00880AB5" w:rsidRPr="005A5550" w:rsidRDefault="00880AB5" w:rsidP="00880AB5">
      <w:pPr>
        <w:pStyle w:val="BodyText"/>
      </w:pPr>
      <w:r w:rsidRPr="005A5550">
        <w:t xml:space="preserve">Please note that for a Unit 3–4 sequence to be eligible it must come from one certificate enrolment on VASS. </w:t>
      </w:r>
    </w:p>
    <w:p w14:paraId="68FC41D1" w14:textId="77777777" w:rsidR="00880AB5" w:rsidRDefault="00880AB5" w:rsidP="00880AB5">
      <w:pPr>
        <w:pStyle w:val="BodyText"/>
      </w:pPr>
      <w:r w:rsidRPr="005A5550">
        <w:t>Where credit has accrued across multiple certificates, an ATAR contribution may not be available.</w:t>
      </w:r>
    </w:p>
    <w:p w14:paraId="3075D02F" w14:textId="77777777" w:rsidR="00880AB5" w:rsidRPr="0014597B" w:rsidRDefault="00880AB5" w:rsidP="00880AB5">
      <w:pPr>
        <w:pStyle w:val="Heading2"/>
      </w:pPr>
      <w:bookmarkStart w:id="85" w:name="_Toc213762924"/>
      <w:bookmarkStart w:id="86" w:name="_Toc218263189"/>
      <w:r w:rsidRPr="0014597B">
        <w:t>Structured Workplace Learning</w:t>
      </w:r>
      <w:bookmarkEnd w:id="85"/>
      <w:bookmarkEnd w:id="86"/>
    </w:p>
    <w:p w14:paraId="32C06C13" w14:textId="77777777" w:rsidR="00880AB5" w:rsidRPr="0014597B" w:rsidRDefault="00880AB5" w:rsidP="00880AB5">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1AFED5F1" w14:textId="77777777" w:rsidR="00880AB5" w:rsidRPr="0014597B" w:rsidRDefault="00880AB5" w:rsidP="00880AB5">
      <w:pPr>
        <w:pStyle w:val="BodyText"/>
      </w:pPr>
      <w:r w:rsidRPr="0014597B">
        <w:t>SWL complements the training undertaken at the school/RTO. It provides the context for:</w:t>
      </w:r>
    </w:p>
    <w:p w14:paraId="3D624B81" w14:textId="77777777" w:rsidR="00880AB5" w:rsidRPr="0014597B" w:rsidRDefault="00880AB5" w:rsidP="00880AB5">
      <w:pPr>
        <w:pStyle w:val="Bullet"/>
      </w:pPr>
      <w:r w:rsidRPr="0014597B">
        <w:t>enhancement of skills development</w:t>
      </w:r>
    </w:p>
    <w:p w14:paraId="7EF75C3E" w14:textId="77777777" w:rsidR="00880AB5" w:rsidRPr="0014597B" w:rsidRDefault="00880AB5" w:rsidP="00880AB5">
      <w:pPr>
        <w:pStyle w:val="Bullet"/>
      </w:pPr>
      <w:r w:rsidRPr="0014597B">
        <w:t>practical application of industry knowledge</w:t>
      </w:r>
    </w:p>
    <w:p w14:paraId="729AA231" w14:textId="77777777" w:rsidR="00880AB5" w:rsidRPr="0014597B" w:rsidRDefault="00880AB5" w:rsidP="00880AB5">
      <w:pPr>
        <w:pStyle w:val="Bullet"/>
      </w:pPr>
      <w:r w:rsidRPr="0014597B">
        <w:t xml:space="preserve">assessment of </w:t>
      </w:r>
      <w:r>
        <w:t>UoCs</w:t>
      </w:r>
      <w:r w:rsidRPr="0014597B">
        <w:t>, as determined by the RTO</w:t>
      </w:r>
    </w:p>
    <w:p w14:paraId="314D32C1" w14:textId="77777777" w:rsidR="00880AB5" w:rsidRPr="0014597B" w:rsidRDefault="00880AB5" w:rsidP="00880AB5">
      <w:pPr>
        <w:pStyle w:val="Bullet"/>
      </w:pPr>
      <w:r w:rsidRPr="0014597B">
        <w:t>increased employment opportunities.</w:t>
      </w:r>
    </w:p>
    <w:p w14:paraId="79A0E0D0" w14:textId="77777777" w:rsidR="00880AB5" w:rsidRPr="0014597B" w:rsidRDefault="00880AB5" w:rsidP="00880AB5">
      <w:pPr>
        <w:pStyle w:val="BodyText"/>
      </w:pPr>
      <w:r w:rsidRPr="0014597B">
        <w:t xml:space="preserve">SWL should be spread across the duration of the training program. </w:t>
      </w:r>
    </w:p>
    <w:p w14:paraId="2BDD8F70" w14:textId="77777777" w:rsidR="00880AB5" w:rsidRPr="0014597B" w:rsidRDefault="00880AB5" w:rsidP="00880AB5">
      <w:pPr>
        <w:pStyle w:val="BodyText"/>
      </w:pPr>
      <w:r w:rsidRPr="0014597B">
        <w:t>The VCAA mandates SWL under the following situations:</w:t>
      </w:r>
    </w:p>
    <w:p w14:paraId="6DD48989" w14:textId="77777777" w:rsidR="00880AB5" w:rsidRPr="0014597B" w:rsidRDefault="00880AB5" w:rsidP="00880AB5">
      <w:pPr>
        <w:pStyle w:val="Bullet"/>
      </w:pPr>
      <w:r w:rsidRPr="0014597B">
        <w:t xml:space="preserve">where a period of work placement is mandated for the award of the qualification </w:t>
      </w:r>
    </w:p>
    <w:p w14:paraId="0DAD4269" w14:textId="77777777" w:rsidR="00880AB5" w:rsidRPr="0014597B" w:rsidRDefault="00880AB5" w:rsidP="00880AB5">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4AD97083" w14:textId="77777777" w:rsidR="00880AB5" w:rsidRPr="0014597B" w:rsidRDefault="00880AB5" w:rsidP="00880AB5">
      <w:pPr>
        <w:pStyle w:val="BodyText"/>
      </w:pPr>
      <w:r w:rsidRPr="0014597B">
        <w:t xml:space="preserve">For more information, refer to the </w:t>
      </w:r>
      <w:hyperlink r:id="rId44" w:history="1">
        <w:r w:rsidRPr="001E4088">
          <w:rPr>
            <w:rStyle w:val="Hyperlink"/>
          </w:rPr>
          <w:t>National Training Register</w:t>
        </w:r>
      </w:hyperlink>
      <w:r w:rsidRPr="0014597B">
        <w:t>.</w:t>
      </w:r>
    </w:p>
    <w:p w14:paraId="12BE3E8A" w14:textId="77777777" w:rsidR="00880AB5" w:rsidRPr="0014597B" w:rsidRDefault="00880AB5" w:rsidP="00880AB5">
      <w:pPr>
        <w:pStyle w:val="BodyText"/>
      </w:pPr>
      <w:r w:rsidRPr="0014597B">
        <w:t xml:space="preserve">For more information on SWL, the SWL Manual and the SWL portal, refer to the </w:t>
      </w:r>
      <w:hyperlink r:id="rId45" w:history="1">
        <w:r w:rsidRPr="001E4088">
          <w:rPr>
            <w:rStyle w:val="Hyperlink"/>
          </w:rPr>
          <w:t>Department of Education</w:t>
        </w:r>
      </w:hyperlink>
      <w:r w:rsidRPr="0014597B">
        <w:t>.</w:t>
      </w:r>
    </w:p>
    <w:p w14:paraId="2771EBA8" w14:textId="77777777" w:rsidR="00880AB5" w:rsidRPr="0014597B" w:rsidRDefault="00880AB5" w:rsidP="00880AB5">
      <w:pPr>
        <w:pStyle w:val="Heading3"/>
      </w:pPr>
      <w:bookmarkStart w:id="87" w:name="_Toc213762925"/>
      <w:bookmarkStart w:id="88" w:name="_Toc218263190"/>
      <w:bookmarkStart w:id="89" w:name="_Hlk212560157"/>
      <w:r>
        <w:t xml:space="preserve">VCE </w:t>
      </w:r>
      <w:r w:rsidRPr="0014597B">
        <w:t>SWL</w:t>
      </w:r>
      <w:r>
        <w:t xml:space="preserve"> </w:t>
      </w:r>
      <w:r w:rsidRPr="0014597B">
        <w:t>Recognition</w:t>
      </w:r>
      <w:r>
        <w:t xml:space="preserve"> for VET</w:t>
      </w:r>
      <w:bookmarkEnd w:id="87"/>
      <w:bookmarkEnd w:id="88"/>
    </w:p>
    <w:p w14:paraId="586A565C" w14:textId="77777777" w:rsidR="00880AB5" w:rsidRPr="005C3AFD" w:rsidRDefault="00880AB5" w:rsidP="00880AB5">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027FE875" w14:textId="77777777" w:rsidR="00880AB5" w:rsidRPr="005C3AFD" w:rsidRDefault="00880AB5" w:rsidP="00880AB5">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00058C9A" w14:textId="77777777" w:rsidR="00880AB5" w:rsidRPr="005C3AFD" w:rsidRDefault="00880AB5" w:rsidP="00880AB5">
      <w:pPr>
        <w:pStyle w:val="BodyText"/>
      </w:pPr>
      <w:r w:rsidRPr="005C3AFD">
        <w:t>For more information</w:t>
      </w:r>
      <w:r>
        <w:t>,</w:t>
      </w:r>
      <w:r w:rsidRPr="005C3AFD">
        <w:t xml:space="preserve"> refer to </w:t>
      </w:r>
      <w:hyperlink r:id="rId46" w:history="1">
        <w:r w:rsidRPr="005C3AFD">
          <w:rPr>
            <w:rStyle w:val="Hyperlink"/>
          </w:rPr>
          <w:t>VCE Structured Workplace Learning (SWL) Recognition for VET</w:t>
        </w:r>
      </w:hyperlink>
      <w:r w:rsidRPr="005C3AFD">
        <w:t>.</w:t>
      </w:r>
    </w:p>
    <w:p w14:paraId="6FEF96FC" w14:textId="77777777" w:rsidR="00880AB5" w:rsidRPr="0014597B" w:rsidRDefault="00880AB5" w:rsidP="00880AB5">
      <w:pPr>
        <w:pStyle w:val="Heading2"/>
      </w:pPr>
      <w:bookmarkStart w:id="90" w:name="_Toc213762926"/>
      <w:bookmarkStart w:id="91" w:name="_Toc218263191"/>
      <w:bookmarkEnd w:id="89"/>
      <w:r w:rsidRPr="0014597B">
        <w:t>Workplace health and safety</w:t>
      </w:r>
      <w:bookmarkEnd w:id="90"/>
      <w:bookmarkEnd w:id="91"/>
    </w:p>
    <w:p w14:paraId="5580245F" w14:textId="77777777" w:rsidR="00880AB5" w:rsidRPr="005C3AFD" w:rsidRDefault="00880AB5" w:rsidP="00880AB5">
      <w:pPr>
        <w:pStyle w:val="BodyText"/>
      </w:pPr>
      <w:r w:rsidRPr="005C3AFD">
        <w:t>Schools/RTOs must ensure that workplace health and safety (WHS) is fully addressed in the training program.</w:t>
      </w:r>
    </w:p>
    <w:p w14:paraId="3000300C" w14:textId="77777777" w:rsidR="00880AB5" w:rsidRPr="005C3AFD" w:rsidRDefault="00880AB5" w:rsidP="00880AB5">
      <w:pPr>
        <w:pStyle w:val="BodyText"/>
      </w:pPr>
      <w:r w:rsidRPr="005C3AFD">
        <w:t>The principal is responsible for ensuring the school meets its responsibilities for students in SWL arrangements.</w:t>
      </w:r>
    </w:p>
    <w:p w14:paraId="1240068B" w14:textId="77777777" w:rsidR="00880AB5" w:rsidRPr="005C3AFD" w:rsidRDefault="00880AB5" w:rsidP="00880AB5">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3D47AF3B" w14:textId="77777777" w:rsidR="00880AB5" w:rsidRPr="005C3AFD" w:rsidRDefault="00880AB5" w:rsidP="00880AB5">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021A2EC6" w14:textId="77777777" w:rsidR="00880AB5" w:rsidRPr="005C3AFD" w:rsidRDefault="00880AB5" w:rsidP="00880AB5">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41810838" w14:textId="77777777" w:rsidR="00880AB5" w:rsidRPr="005C3AFD" w:rsidRDefault="00880AB5" w:rsidP="00880AB5">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0E251F38" w14:textId="77777777" w:rsidR="00880AB5" w:rsidRPr="005C3AFD" w:rsidRDefault="00880AB5" w:rsidP="00880AB5">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412B6DC7" w14:textId="77777777" w:rsidR="00880AB5" w:rsidRPr="005C3AFD" w:rsidRDefault="00880AB5" w:rsidP="00880AB5">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3A1F3B3E" w14:textId="77777777" w:rsidR="00880AB5" w:rsidRPr="005C3AFD" w:rsidRDefault="00880AB5" w:rsidP="00880AB5">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44E62BD9" w:rsidR="00096502" w:rsidRDefault="00880AB5" w:rsidP="00096502">
      <w:pPr>
        <w:pStyle w:val="BodyText"/>
      </w:pPr>
      <w:r w:rsidRPr="005C3AFD">
        <w:t xml:space="preserve">For more information, refer to </w:t>
      </w:r>
      <w:hyperlink r:id="rId47" w:history="1">
        <w:r w:rsidRPr="005C3AFD">
          <w:rPr>
            <w:rStyle w:val="Hyperlink"/>
          </w:rPr>
          <w:t>WorkSafe Victoria</w:t>
        </w:r>
      </w:hyperlink>
      <w:bookmarkEnd w:id="57"/>
      <w:bookmarkEnd w:id="58"/>
      <w:r w:rsidR="0014597B" w:rsidRPr="005C3AFD">
        <w:t>.</w:t>
      </w:r>
    </w:p>
    <w:sectPr w:rsidR="00096502" w:rsidSect="00771C9A">
      <w:headerReference w:type="default" r:id="rId48"/>
      <w:footerReference w:type="default" r:id="rId49"/>
      <w:headerReference w:type="first" r:id="rId50"/>
      <w:footerReference w:type="first" r:id="rId51"/>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8E2C5D"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6B943ED9" w:rsidR="00350E9A" w:rsidRPr="00322123" w:rsidRDefault="00D0787A" w:rsidP="00A11696">
        <w:r>
          <w:t xml:space="preserve">VCE VET </w:t>
        </w:r>
        <w:r w:rsidR="00775369">
          <w:t xml:space="preserve">Hospitality </w:t>
        </w:r>
        <w:r>
          <w:t>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0D47630C" w:rsidR="00350E9A" w:rsidRPr="00322123" w:rsidRDefault="008E2C5D"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775369">
          <w:t>VCE VET Hospitality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67692B0C"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775369">
              <w:t>VCE VET Hospitality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009"/>
    <w:rsid w:val="00014BBE"/>
    <w:rsid w:val="00014CF6"/>
    <w:rsid w:val="000153FB"/>
    <w:rsid w:val="000164E0"/>
    <w:rsid w:val="0002556D"/>
    <w:rsid w:val="00025B06"/>
    <w:rsid w:val="000266A4"/>
    <w:rsid w:val="00026C31"/>
    <w:rsid w:val="000317CC"/>
    <w:rsid w:val="00032091"/>
    <w:rsid w:val="0003448F"/>
    <w:rsid w:val="0003575C"/>
    <w:rsid w:val="00037397"/>
    <w:rsid w:val="000467EE"/>
    <w:rsid w:val="00047727"/>
    <w:rsid w:val="00052A66"/>
    <w:rsid w:val="00054385"/>
    <w:rsid w:val="00056E19"/>
    <w:rsid w:val="0005780E"/>
    <w:rsid w:val="00062571"/>
    <w:rsid w:val="000627E9"/>
    <w:rsid w:val="00065A75"/>
    <w:rsid w:val="000671F8"/>
    <w:rsid w:val="0007259C"/>
    <w:rsid w:val="00077D58"/>
    <w:rsid w:val="000800BF"/>
    <w:rsid w:val="00082D53"/>
    <w:rsid w:val="000840D5"/>
    <w:rsid w:val="000862FB"/>
    <w:rsid w:val="000874DB"/>
    <w:rsid w:val="0008772F"/>
    <w:rsid w:val="000905EB"/>
    <w:rsid w:val="00090BDA"/>
    <w:rsid w:val="00096502"/>
    <w:rsid w:val="000A70E4"/>
    <w:rsid w:val="000A71F7"/>
    <w:rsid w:val="000B228D"/>
    <w:rsid w:val="000C51E5"/>
    <w:rsid w:val="000D04BC"/>
    <w:rsid w:val="000D0B2A"/>
    <w:rsid w:val="000D2999"/>
    <w:rsid w:val="000D6A45"/>
    <w:rsid w:val="000D6C3E"/>
    <w:rsid w:val="000F09E4"/>
    <w:rsid w:val="000F16FD"/>
    <w:rsid w:val="000F1810"/>
    <w:rsid w:val="000F1D5C"/>
    <w:rsid w:val="000F27E4"/>
    <w:rsid w:val="000F3A47"/>
    <w:rsid w:val="000F5CEC"/>
    <w:rsid w:val="000F70C1"/>
    <w:rsid w:val="00100878"/>
    <w:rsid w:val="00105F72"/>
    <w:rsid w:val="00106339"/>
    <w:rsid w:val="00117C61"/>
    <w:rsid w:val="001206B6"/>
    <w:rsid w:val="00121AD8"/>
    <w:rsid w:val="0012390E"/>
    <w:rsid w:val="00124ADA"/>
    <w:rsid w:val="001300E5"/>
    <w:rsid w:val="0013262B"/>
    <w:rsid w:val="00134E8E"/>
    <w:rsid w:val="001363D1"/>
    <w:rsid w:val="00140B1A"/>
    <w:rsid w:val="001422BA"/>
    <w:rsid w:val="0014597B"/>
    <w:rsid w:val="001466E3"/>
    <w:rsid w:val="001477C1"/>
    <w:rsid w:val="001563EC"/>
    <w:rsid w:val="0015734B"/>
    <w:rsid w:val="0016088C"/>
    <w:rsid w:val="0016179C"/>
    <w:rsid w:val="00163EE0"/>
    <w:rsid w:val="00163FEA"/>
    <w:rsid w:val="00164BAF"/>
    <w:rsid w:val="0016500F"/>
    <w:rsid w:val="00165A96"/>
    <w:rsid w:val="00166554"/>
    <w:rsid w:val="00167586"/>
    <w:rsid w:val="00167DF0"/>
    <w:rsid w:val="0017164E"/>
    <w:rsid w:val="001726B3"/>
    <w:rsid w:val="00172D22"/>
    <w:rsid w:val="00175362"/>
    <w:rsid w:val="00177CEF"/>
    <w:rsid w:val="001807AA"/>
    <w:rsid w:val="001809B0"/>
    <w:rsid w:val="00182B7F"/>
    <w:rsid w:val="00182F8F"/>
    <w:rsid w:val="001907BA"/>
    <w:rsid w:val="001A5CEF"/>
    <w:rsid w:val="001B0923"/>
    <w:rsid w:val="001B3B84"/>
    <w:rsid w:val="001B5930"/>
    <w:rsid w:val="001C0820"/>
    <w:rsid w:val="001C184E"/>
    <w:rsid w:val="001C642B"/>
    <w:rsid w:val="001D5DFA"/>
    <w:rsid w:val="001E155A"/>
    <w:rsid w:val="001E4088"/>
    <w:rsid w:val="001E589D"/>
    <w:rsid w:val="001E625C"/>
    <w:rsid w:val="001F1072"/>
    <w:rsid w:val="001F25AD"/>
    <w:rsid w:val="001F3839"/>
    <w:rsid w:val="001F765A"/>
    <w:rsid w:val="00203F51"/>
    <w:rsid w:val="00204D44"/>
    <w:rsid w:val="00205431"/>
    <w:rsid w:val="00205ED3"/>
    <w:rsid w:val="00207A3B"/>
    <w:rsid w:val="00210AB7"/>
    <w:rsid w:val="002208AD"/>
    <w:rsid w:val="002214BA"/>
    <w:rsid w:val="002230DE"/>
    <w:rsid w:val="00225E41"/>
    <w:rsid w:val="002279BA"/>
    <w:rsid w:val="00231558"/>
    <w:rsid w:val="002329F3"/>
    <w:rsid w:val="00236B28"/>
    <w:rsid w:val="002402F1"/>
    <w:rsid w:val="0024128D"/>
    <w:rsid w:val="00243F0D"/>
    <w:rsid w:val="00244B0A"/>
    <w:rsid w:val="0024554F"/>
    <w:rsid w:val="00246565"/>
    <w:rsid w:val="0024682A"/>
    <w:rsid w:val="002474DE"/>
    <w:rsid w:val="00252101"/>
    <w:rsid w:val="00253884"/>
    <w:rsid w:val="002638F7"/>
    <w:rsid w:val="00263A66"/>
    <w:rsid w:val="002647BB"/>
    <w:rsid w:val="00266D20"/>
    <w:rsid w:val="00273CCB"/>
    <w:rsid w:val="002754C1"/>
    <w:rsid w:val="00275F3D"/>
    <w:rsid w:val="00277F02"/>
    <w:rsid w:val="002816AC"/>
    <w:rsid w:val="002836B9"/>
    <w:rsid w:val="00283969"/>
    <w:rsid w:val="002841C8"/>
    <w:rsid w:val="0028516B"/>
    <w:rsid w:val="00291C6C"/>
    <w:rsid w:val="00292DCA"/>
    <w:rsid w:val="00296451"/>
    <w:rsid w:val="0029704D"/>
    <w:rsid w:val="00297584"/>
    <w:rsid w:val="002A087C"/>
    <w:rsid w:val="002B1E9E"/>
    <w:rsid w:val="002B215C"/>
    <w:rsid w:val="002B4D2A"/>
    <w:rsid w:val="002B53E7"/>
    <w:rsid w:val="002B5F2D"/>
    <w:rsid w:val="002B60BD"/>
    <w:rsid w:val="002B708A"/>
    <w:rsid w:val="002C2929"/>
    <w:rsid w:val="002C2A54"/>
    <w:rsid w:val="002C58C2"/>
    <w:rsid w:val="002C6F90"/>
    <w:rsid w:val="002D236B"/>
    <w:rsid w:val="002D4E98"/>
    <w:rsid w:val="002D4F59"/>
    <w:rsid w:val="002E17CC"/>
    <w:rsid w:val="002E3552"/>
    <w:rsid w:val="002E499F"/>
    <w:rsid w:val="002E50BD"/>
    <w:rsid w:val="002F27EC"/>
    <w:rsid w:val="002F3C17"/>
    <w:rsid w:val="002F6092"/>
    <w:rsid w:val="0030165A"/>
    <w:rsid w:val="00302FB8"/>
    <w:rsid w:val="0030379C"/>
    <w:rsid w:val="00304EA1"/>
    <w:rsid w:val="00305111"/>
    <w:rsid w:val="003078DE"/>
    <w:rsid w:val="00314D81"/>
    <w:rsid w:val="00315120"/>
    <w:rsid w:val="0031607E"/>
    <w:rsid w:val="00322123"/>
    <w:rsid w:val="00322FC6"/>
    <w:rsid w:val="003254A9"/>
    <w:rsid w:val="00326786"/>
    <w:rsid w:val="0033309F"/>
    <w:rsid w:val="00340753"/>
    <w:rsid w:val="00345674"/>
    <w:rsid w:val="00350B11"/>
    <w:rsid w:val="00350E9A"/>
    <w:rsid w:val="00352AC5"/>
    <w:rsid w:val="003551A6"/>
    <w:rsid w:val="00365D51"/>
    <w:rsid w:val="003701BC"/>
    <w:rsid w:val="00371D1F"/>
    <w:rsid w:val="0037548A"/>
    <w:rsid w:val="00380AEA"/>
    <w:rsid w:val="00381707"/>
    <w:rsid w:val="003829C1"/>
    <w:rsid w:val="003841AF"/>
    <w:rsid w:val="00385586"/>
    <w:rsid w:val="00387005"/>
    <w:rsid w:val="0038717C"/>
    <w:rsid w:val="00387D89"/>
    <w:rsid w:val="00391986"/>
    <w:rsid w:val="0039406B"/>
    <w:rsid w:val="0039626B"/>
    <w:rsid w:val="00396E9A"/>
    <w:rsid w:val="003A486A"/>
    <w:rsid w:val="003A735C"/>
    <w:rsid w:val="003B0098"/>
    <w:rsid w:val="003B0846"/>
    <w:rsid w:val="003B0983"/>
    <w:rsid w:val="003B2A3A"/>
    <w:rsid w:val="003B77B8"/>
    <w:rsid w:val="003C139D"/>
    <w:rsid w:val="003C37F0"/>
    <w:rsid w:val="003C475B"/>
    <w:rsid w:val="003C5E9A"/>
    <w:rsid w:val="003D07DA"/>
    <w:rsid w:val="003D0E8E"/>
    <w:rsid w:val="003D339C"/>
    <w:rsid w:val="003D421C"/>
    <w:rsid w:val="003D57A7"/>
    <w:rsid w:val="003E16F4"/>
    <w:rsid w:val="003E19D7"/>
    <w:rsid w:val="003E204C"/>
    <w:rsid w:val="003E2233"/>
    <w:rsid w:val="003E28A4"/>
    <w:rsid w:val="003E4714"/>
    <w:rsid w:val="003F26B9"/>
    <w:rsid w:val="003F3103"/>
    <w:rsid w:val="003F3782"/>
    <w:rsid w:val="003F4DA4"/>
    <w:rsid w:val="003F716A"/>
    <w:rsid w:val="004006B5"/>
    <w:rsid w:val="00401809"/>
    <w:rsid w:val="00402A5E"/>
    <w:rsid w:val="00403AB9"/>
    <w:rsid w:val="00403D37"/>
    <w:rsid w:val="00406978"/>
    <w:rsid w:val="00412F60"/>
    <w:rsid w:val="00413000"/>
    <w:rsid w:val="00413B19"/>
    <w:rsid w:val="00414011"/>
    <w:rsid w:val="00417AA3"/>
    <w:rsid w:val="00420794"/>
    <w:rsid w:val="00421596"/>
    <w:rsid w:val="00426876"/>
    <w:rsid w:val="0043182E"/>
    <w:rsid w:val="00440B32"/>
    <w:rsid w:val="00444619"/>
    <w:rsid w:val="0045135B"/>
    <w:rsid w:val="00451DF2"/>
    <w:rsid w:val="00456499"/>
    <w:rsid w:val="0046078D"/>
    <w:rsid w:val="004609B0"/>
    <w:rsid w:val="00465130"/>
    <w:rsid w:val="00466E96"/>
    <w:rsid w:val="00472EE5"/>
    <w:rsid w:val="00474236"/>
    <w:rsid w:val="004744D7"/>
    <w:rsid w:val="00474CAF"/>
    <w:rsid w:val="00480C9C"/>
    <w:rsid w:val="004810EE"/>
    <w:rsid w:val="004847B0"/>
    <w:rsid w:val="004855C8"/>
    <w:rsid w:val="00486C2C"/>
    <w:rsid w:val="0048758C"/>
    <w:rsid w:val="00490726"/>
    <w:rsid w:val="004A017D"/>
    <w:rsid w:val="004A1475"/>
    <w:rsid w:val="004A22BC"/>
    <w:rsid w:val="004A2ED8"/>
    <w:rsid w:val="004A6385"/>
    <w:rsid w:val="004B0FF4"/>
    <w:rsid w:val="004B571B"/>
    <w:rsid w:val="004B7B85"/>
    <w:rsid w:val="004B7DFF"/>
    <w:rsid w:val="004C205B"/>
    <w:rsid w:val="004C4C49"/>
    <w:rsid w:val="004C70EF"/>
    <w:rsid w:val="004D6FE9"/>
    <w:rsid w:val="004E1132"/>
    <w:rsid w:val="004E4391"/>
    <w:rsid w:val="004E50EA"/>
    <w:rsid w:val="004E76D2"/>
    <w:rsid w:val="004F01A5"/>
    <w:rsid w:val="004F2B2B"/>
    <w:rsid w:val="004F5BDA"/>
    <w:rsid w:val="004F6B16"/>
    <w:rsid w:val="00502F45"/>
    <w:rsid w:val="00503CBE"/>
    <w:rsid w:val="00506153"/>
    <w:rsid w:val="00506279"/>
    <w:rsid w:val="00506A1A"/>
    <w:rsid w:val="00507414"/>
    <w:rsid w:val="0051631E"/>
    <w:rsid w:val="00517BAC"/>
    <w:rsid w:val="00517DAC"/>
    <w:rsid w:val="00527795"/>
    <w:rsid w:val="00527F08"/>
    <w:rsid w:val="00531440"/>
    <w:rsid w:val="00532A04"/>
    <w:rsid w:val="00534253"/>
    <w:rsid w:val="00536A15"/>
    <w:rsid w:val="00541FFA"/>
    <w:rsid w:val="00542659"/>
    <w:rsid w:val="0054451B"/>
    <w:rsid w:val="0054582C"/>
    <w:rsid w:val="00551F9F"/>
    <w:rsid w:val="00555952"/>
    <w:rsid w:val="0055611A"/>
    <w:rsid w:val="00561C86"/>
    <w:rsid w:val="00562E2A"/>
    <w:rsid w:val="00566029"/>
    <w:rsid w:val="00566D53"/>
    <w:rsid w:val="005727EC"/>
    <w:rsid w:val="00574D71"/>
    <w:rsid w:val="00575603"/>
    <w:rsid w:val="005800DE"/>
    <w:rsid w:val="00582247"/>
    <w:rsid w:val="00584AEE"/>
    <w:rsid w:val="005862EA"/>
    <w:rsid w:val="00586B33"/>
    <w:rsid w:val="00587064"/>
    <w:rsid w:val="00591F91"/>
    <w:rsid w:val="005923CB"/>
    <w:rsid w:val="0059321D"/>
    <w:rsid w:val="0059506A"/>
    <w:rsid w:val="005A38E2"/>
    <w:rsid w:val="005A5550"/>
    <w:rsid w:val="005A5998"/>
    <w:rsid w:val="005A72E8"/>
    <w:rsid w:val="005B391B"/>
    <w:rsid w:val="005B5E69"/>
    <w:rsid w:val="005C00B7"/>
    <w:rsid w:val="005C2C33"/>
    <w:rsid w:val="005C3AFD"/>
    <w:rsid w:val="005C5469"/>
    <w:rsid w:val="005C548D"/>
    <w:rsid w:val="005C5AC0"/>
    <w:rsid w:val="005C76D0"/>
    <w:rsid w:val="005D0A38"/>
    <w:rsid w:val="005D153A"/>
    <w:rsid w:val="005D23B7"/>
    <w:rsid w:val="005D3D78"/>
    <w:rsid w:val="005D4006"/>
    <w:rsid w:val="005D49D5"/>
    <w:rsid w:val="005D4C51"/>
    <w:rsid w:val="005E17AB"/>
    <w:rsid w:val="005E2EF0"/>
    <w:rsid w:val="005E4881"/>
    <w:rsid w:val="005F3074"/>
    <w:rsid w:val="005F504C"/>
    <w:rsid w:val="006113D7"/>
    <w:rsid w:val="00611FA9"/>
    <w:rsid w:val="00612F37"/>
    <w:rsid w:val="00613DCB"/>
    <w:rsid w:val="00620E03"/>
    <w:rsid w:val="00621305"/>
    <w:rsid w:val="0062553D"/>
    <w:rsid w:val="0062556E"/>
    <w:rsid w:val="006312BA"/>
    <w:rsid w:val="00632FF9"/>
    <w:rsid w:val="00634764"/>
    <w:rsid w:val="00636204"/>
    <w:rsid w:val="00637FBC"/>
    <w:rsid w:val="006465E5"/>
    <w:rsid w:val="006468CA"/>
    <w:rsid w:val="00650423"/>
    <w:rsid w:val="00652D5B"/>
    <w:rsid w:val="00653C2F"/>
    <w:rsid w:val="00654760"/>
    <w:rsid w:val="006606BA"/>
    <w:rsid w:val="0066215A"/>
    <w:rsid w:val="00665E92"/>
    <w:rsid w:val="00671684"/>
    <w:rsid w:val="00672AFB"/>
    <w:rsid w:val="006731B2"/>
    <w:rsid w:val="00675FAC"/>
    <w:rsid w:val="00677932"/>
    <w:rsid w:val="00683A3B"/>
    <w:rsid w:val="006871F9"/>
    <w:rsid w:val="00690A54"/>
    <w:rsid w:val="00693953"/>
    <w:rsid w:val="00693FFD"/>
    <w:rsid w:val="006947D4"/>
    <w:rsid w:val="0069515A"/>
    <w:rsid w:val="00697FF8"/>
    <w:rsid w:val="006A0551"/>
    <w:rsid w:val="006A2E04"/>
    <w:rsid w:val="006A5761"/>
    <w:rsid w:val="006A7D06"/>
    <w:rsid w:val="006B31C7"/>
    <w:rsid w:val="006B3C38"/>
    <w:rsid w:val="006B3FB3"/>
    <w:rsid w:val="006B53B4"/>
    <w:rsid w:val="006C07A2"/>
    <w:rsid w:val="006C4D3D"/>
    <w:rsid w:val="006D2159"/>
    <w:rsid w:val="006D29BC"/>
    <w:rsid w:val="006D764C"/>
    <w:rsid w:val="006E20F9"/>
    <w:rsid w:val="006E3FBE"/>
    <w:rsid w:val="006E58AC"/>
    <w:rsid w:val="006F353E"/>
    <w:rsid w:val="006F5551"/>
    <w:rsid w:val="006F67D8"/>
    <w:rsid w:val="006F787C"/>
    <w:rsid w:val="00702636"/>
    <w:rsid w:val="007037DE"/>
    <w:rsid w:val="00707E68"/>
    <w:rsid w:val="00707ED6"/>
    <w:rsid w:val="00714643"/>
    <w:rsid w:val="00715CF9"/>
    <w:rsid w:val="0071657E"/>
    <w:rsid w:val="0072019B"/>
    <w:rsid w:val="00722337"/>
    <w:rsid w:val="00722C96"/>
    <w:rsid w:val="00724507"/>
    <w:rsid w:val="007270FB"/>
    <w:rsid w:val="007325FC"/>
    <w:rsid w:val="00737FE0"/>
    <w:rsid w:val="0074149B"/>
    <w:rsid w:val="00746A1C"/>
    <w:rsid w:val="007472AA"/>
    <w:rsid w:val="00747608"/>
    <w:rsid w:val="007515F6"/>
    <w:rsid w:val="00751AC6"/>
    <w:rsid w:val="00754792"/>
    <w:rsid w:val="007619E0"/>
    <w:rsid w:val="00766CAD"/>
    <w:rsid w:val="007706D8"/>
    <w:rsid w:val="00771C9A"/>
    <w:rsid w:val="00772B1D"/>
    <w:rsid w:val="00772DCF"/>
    <w:rsid w:val="00773E6C"/>
    <w:rsid w:val="007743C5"/>
    <w:rsid w:val="00774686"/>
    <w:rsid w:val="00775369"/>
    <w:rsid w:val="00775714"/>
    <w:rsid w:val="007803A1"/>
    <w:rsid w:val="0078144F"/>
    <w:rsid w:val="00781DFD"/>
    <w:rsid w:val="00781E73"/>
    <w:rsid w:val="0078606B"/>
    <w:rsid w:val="0079132E"/>
    <w:rsid w:val="007A18AA"/>
    <w:rsid w:val="007A3FC3"/>
    <w:rsid w:val="007A4B06"/>
    <w:rsid w:val="007B29F3"/>
    <w:rsid w:val="007B44ED"/>
    <w:rsid w:val="007B4CBC"/>
    <w:rsid w:val="007B6364"/>
    <w:rsid w:val="007B6F30"/>
    <w:rsid w:val="007C3540"/>
    <w:rsid w:val="007C3B96"/>
    <w:rsid w:val="007D1590"/>
    <w:rsid w:val="007D4A05"/>
    <w:rsid w:val="007D4FB6"/>
    <w:rsid w:val="007E16FF"/>
    <w:rsid w:val="007E1ED2"/>
    <w:rsid w:val="007E2761"/>
    <w:rsid w:val="007E5E88"/>
    <w:rsid w:val="007F03ED"/>
    <w:rsid w:val="007F266C"/>
    <w:rsid w:val="007F4246"/>
    <w:rsid w:val="007F463D"/>
    <w:rsid w:val="00801F81"/>
    <w:rsid w:val="008027E3"/>
    <w:rsid w:val="008044AB"/>
    <w:rsid w:val="00805047"/>
    <w:rsid w:val="00805D08"/>
    <w:rsid w:val="00807CD4"/>
    <w:rsid w:val="0081346B"/>
    <w:rsid w:val="00813C37"/>
    <w:rsid w:val="008154B5"/>
    <w:rsid w:val="00823962"/>
    <w:rsid w:val="00824CB7"/>
    <w:rsid w:val="008276FC"/>
    <w:rsid w:val="00830813"/>
    <w:rsid w:val="00834BDF"/>
    <w:rsid w:val="008375FE"/>
    <w:rsid w:val="00840CAC"/>
    <w:rsid w:val="008424D3"/>
    <w:rsid w:val="00843189"/>
    <w:rsid w:val="00850219"/>
    <w:rsid w:val="00851757"/>
    <w:rsid w:val="008523DC"/>
    <w:rsid w:val="00852719"/>
    <w:rsid w:val="00853A48"/>
    <w:rsid w:val="00855D16"/>
    <w:rsid w:val="00857B79"/>
    <w:rsid w:val="00860115"/>
    <w:rsid w:val="00860F24"/>
    <w:rsid w:val="0086454D"/>
    <w:rsid w:val="00864DDC"/>
    <w:rsid w:val="00866A1C"/>
    <w:rsid w:val="00867172"/>
    <w:rsid w:val="008672A2"/>
    <w:rsid w:val="008715F5"/>
    <w:rsid w:val="00873490"/>
    <w:rsid w:val="008804AB"/>
    <w:rsid w:val="00880AB5"/>
    <w:rsid w:val="008810CF"/>
    <w:rsid w:val="00881105"/>
    <w:rsid w:val="0088248E"/>
    <w:rsid w:val="00882C89"/>
    <w:rsid w:val="00884D3F"/>
    <w:rsid w:val="008857C4"/>
    <w:rsid w:val="0088734F"/>
    <w:rsid w:val="0088783C"/>
    <w:rsid w:val="00892461"/>
    <w:rsid w:val="008955EB"/>
    <w:rsid w:val="0089628D"/>
    <w:rsid w:val="00896ABD"/>
    <w:rsid w:val="00896F8C"/>
    <w:rsid w:val="008A0633"/>
    <w:rsid w:val="008A2C64"/>
    <w:rsid w:val="008A5E55"/>
    <w:rsid w:val="008A7B1D"/>
    <w:rsid w:val="008B06E5"/>
    <w:rsid w:val="008B0901"/>
    <w:rsid w:val="008B352E"/>
    <w:rsid w:val="008B39FC"/>
    <w:rsid w:val="008B4BB8"/>
    <w:rsid w:val="008B7890"/>
    <w:rsid w:val="008C15DE"/>
    <w:rsid w:val="008C33C8"/>
    <w:rsid w:val="008C3461"/>
    <w:rsid w:val="008C349D"/>
    <w:rsid w:val="008C34FB"/>
    <w:rsid w:val="008C3AFF"/>
    <w:rsid w:val="008C637F"/>
    <w:rsid w:val="008D5865"/>
    <w:rsid w:val="008E031A"/>
    <w:rsid w:val="008E2C5D"/>
    <w:rsid w:val="008E6517"/>
    <w:rsid w:val="008F451E"/>
    <w:rsid w:val="008F6DF1"/>
    <w:rsid w:val="00901A5B"/>
    <w:rsid w:val="00901F67"/>
    <w:rsid w:val="00903002"/>
    <w:rsid w:val="00906913"/>
    <w:rsid w:val="00910D7D"/>
    <w:rsid w:val="00912ED5"/>
    <w:rsid w:val="0091624E"/>
    <w:rsid w:val="00916B7E"/>
    <w:rsid w:val="00916D5D"/>
    <w:rsid w:val="0092268E"/>
    <w:rsid w:val="009253CC"/>
    <w:rsid w:val="00925DD7"/>
    <w:rsid w:val="00926917"/>
    <w:rsid w:val="0093258A"/>
    <w:rsid w:val="00934BF5"/>
    <w:rsid w:val="00935CED"/>
    <w:rsid w:val="009370BC"/>
    <w:rsid w:val="009405B0"/>
    <w:rsid w:val="00952867"/>
    <w:rsid w:val="0096074C"/>
    <w:rsid w:val="009618FD"/>
    <w:rsid w:val="00971C6E"/>
    <w:rsid w:val="0097555F"/>
    <w:rsid w:val="00981893"/>
    <w:rsid w:val="009867C4"/>
    <w:rsid w:val="0098739B"/>
    <w:rsid w:val="00987C6A"/>
    <w:rsid w:val="00987CDC"/>
    <w:rsid w:val="00991B93"/>
    <w:rsid w:val="0099573C"/>
    <w:rsid w:val="009A1FE0"/>
    <w:rsid w:val="009A2333"/>
    <w:rsid w:val="009A27B8"/>
    <w:rsid w:val="009A741E"/>
    <w:rsid w:val="009A76D0"/>
    <w:rsid w:val="009B03DA"/>
    <w:rsid w:val="009B3B87"/>
    <w:rsid w:val="009C1C16"/>
    <w:rsid w:val="009C300E"/>
    <w:rsid w:val="009C57E3"/>
    <w:rsid w:val="009C74DD"/>
    <w:rsid w:val="009C7D49"/>
    <w:rsid w:val="009D4182"/>
    <w:rsid w:val="009F4CA5"/>
    <w:rsid w:val="00A0007C"/>
    <w:rsid w:val="00A00FBE"/>
    <w:rsid w:val="00A01534"/>
    <w:rsid w:val="00A067BD"/>
    <w:rsid w:val="00A06B65"/>
    <w:rsid w:val="00A10667"/>
    <w:rsid w:val="00A11696"/>
    <w:rsid w:val="00A11A10"/>
    <w:rsid w:val="00A11E47"/>
    <w:rsid w:val="00A13DB5"/>
    <w:rsid w:val="00A15023"/>
    <w:rsid w:val="00A17661"/>
    <w:rsid w:val="00A21BEE"/>
    <w:rsid w:val="00A24B2D"/>
    <w:rsid w:val="00A2628A"/>
    <w:rsid w:val="00A37EA8"/>
    <w:rsid w:val="00A40966"/>
    <w:rsid w:val="00A457EA"/>
    <w:rsid w:val="00A45BDC"/>
    <w:rsid w:val="00A50BA0"/>
    <w:rsid w:val="00A52A98"/>
    <w:rsid w:val="00A5361D"/>
    <w:rsid w:val="00A5644C"/>
    <w:rsid w:val="00A618AC"/>
    <w:rsid w:val="00A67188"/>
    <w:rsid w:val="00A71CB6"/>
    <w:rsid w:val="00A72A5D"/>
    <w:rsid w:val="00A77F1C"/>
    <w:rsid w:val="00A84988"/>
    <w:rsid w:val="00A866E3"/>
    <w:rsid w:val="00A921E0"/>
    <w:rsid w:val="00A93D33"/>
    <w:rsid w:val="00A93FAD"/>
    <w:rsid w:val="00AA0ABB"/>
    <w:rsid w:val="00AA19B4"/>
    <w:rsid w:val="00AA4727"/>
    <w:rsid w:val="00AA589A"/>
    <w:rsid w:val="00AA732B"/>
    <w:rsid w:val="00AB2543"/>
    <w:rsid w:val="00AB3BAF"/>
    <w:rsid w:val="00AB4E23"/>
    <w:rsid w:val="00AC75AB"/>
    <w:rsid w:val="00AD2A83"/>
    <w:rsid w:val="00AD4AE1"/>
    <w:rsid w:val="00AE4AD2"/>
    <w:rsid w:val="00AE7137"/>
    <w:rsid w:val="00AF1B9E"/>
    <w:rsid w:val="00AF246C"/>
    <w:rsid w:val="00AF2519"/>
    <w:rsid w:val="00AF4B2C"/>
    <w:rsid w:val="00AF5783"/>
    <w:rsid w:val="00B01B73"/>
    <w:rsid w:val="00B04991"/>
    <w:rsid w:val="00B0738F"/>
    <w:rsid w:val="00B1264D"/>
    <w:rsid w:val="00B15587"/>
    <w:rsid w:val="00B16820"/>
    <w:rsid w:val="00B21310"/>
    <w:rsid w:val="00B240E4"/>
    <w:rsid w:val="00B26601"/>
    <w:rsid w:val="00B269A1"/>
    <w:rsid w:val="00B275F7"/>
    <w:rsid w:val="00B34675"/>
    <w:rsid w:val="00B352A6"/>
    <w:rsid w:val="00B367C3"/>
    <w:rsid w:val="00B40E69"/>
    <w:rsid w:val="00B41951"/>
    <w:rsid w:val="00B45199"/>
    <w:rsid w:val="00B45F66"/>
    <w:rsid w:val="00B465C2"/>
    <w:rsid w:val="00B50E4D"/>
    <w:rsid w:val="00B52BA8"/>
    <w:rsid w:val="00B53229"/>
    <w:rsid w:val="00B54906"/>
    <w:rsid w:val="00B55AB7"/>
    <w:rsid w:val="00B563F0"/>
    <w:rsid w:val="00B60007"/>
    <w:rsid w:val="00B60AB6"/>
    <w:rsid w:val="00B62480"/>
    <w:rsid w:val="00B65CD8"/>
    <w:rsid w:val="00B753CC"/>
    <w:rsid w:val="00B77C52"/>
    <w:rsid w:val="00B80158"/>
    <w:rsid w:val="00B81B70"/>
    <w:rsid w:val="00B81DF4"/>
    <w:rsid w:val="00B82F9E"/>
    <w:rsid w:val="00B87DD2"/>
    <w:rsid w:val="00B94CD6"/>
    <w:rsid w:val="00BB00A7"/>
    <w:rsid w:val="00BB10F0"/>
    <w:rsid w:val="00BB1DEF"/>
    <w:rsid w:val="00BB238F"/>
    <w:rsid w:val="00BB41EC"/>
    <w:rsid w:val="00BB61EB"/>
    <w:rsid w:val="00BC5850"/>
    <w:rsid w:val="00BD0724"/>
    <w:rsid w:val="00BD1EBD"/>
    <w:rsid w:val="00BD4472"/>
    <w:rsid w:val="00BD4BB3"/>
    <w:rsid w:val="00BD6CA0"/>
    <w:rsid w:val="00BE3DEE"/>
    <w:rsid w:val="00BE41C4"/>
    <w:rsid w:val="00BE5521"/>
    <w:rsid w:val="00BF4B87"/>
    <w:rsid w:val="00BF6F4C"/>
    <w:rsid w:val="00C000D6"/>
    <w:rsid w:val="00C01637"/>
    <w:rsid w:val="00C02BDB"/>
    <w:rsid w:val="00C0306D"/>
    <w:rsid w:val="00C04492"/>
    <w:rsid w:val="00C052DC"/>
    <w:rsid w:val="00C06ECA"/>
    <w:rsid w:val="00C07962"/>
    <w:rsid w:val="00C07D60"/>
    <w:rsid w:val="00C13FE6"/>
    <w:rsid w:val="00C1432F"/>
    <w:rsid w:val="00C15730"/>
    <w:rsid w:val="00C166C0"/>
    <w:rsid w:val="00C230DC"/>
    <w:rsid w:val="00C24751"/>
    <w:rsid w:val="00C312CA"/>
    <w:rsid w:val="00C32292"/>
    <w:rsid w:val="00C34684"/>
    <w:rsid w:val="00C35A6E"/>
    <w:rsid w:val="00C4277B"/>
    <w:rsid w:val="00C446AD"/>
    <w:rsid w:val="00C450D7"/>
    <w:rsid w:val="00C453BA"/>
    <w:rsid w:val="00C460AD"/>
    <w:rsid w:val="00C50465"/>
    <w:rsid w:val="00C5235A"/>
    <w:rsid w:val="00C53263"/>
    <w:rsid w:val="00C54B52"/>
    <w:rsid w:val="00C559A6"/>
    <w:rsid w:val="00C60D9B"/>
    <w:rsid w:val="00C618C7"/>
    <w:rsid w:val="00C65741"/>
    <w:rsid w:val="00C72E0F"/>
    <w:rsid w:val="00C73F9D"/>
    <w:rsid w:val="00C75BC5"/>
    <w:rsid w:val="00C75F1D"/>
    <w:rsid w:val="00C805B2"/>
    <w:rsid w:val="00C80CED"/>
    <w:rsid w:val="00C82092"/>
    <w:rsid w:val="00C8452E"/>
    <w:rsid w:val="00C85B40"/>
    <w:rsid w:val="00C86558"/>
    <w:rsid w:val="00C87EA0"/>
    <w:rsid w:val="00C90872"/>
    <w:rsid w:val="00C92F15"/>
    <w:rsid w:val="00C953B9"/>
    <w:rsid w:val="00CA02DD"/>
    <w:rsid w:val="00CA549C"/>
    <w:rsid w:val="00CA7C88"/>
    <w:rsid w:val="00CB33E4"/>
    <w:rsid w:val="00CC1120"/>
    <w:rsid w:val="00CC22BF"/>
    <w:rsid w:val="00CC2384"/>
    <w:rsid w:val="00CC36C3"/>
    <w:rsid w:val="00CC53F9"/>
    <w:rsid w:val="00CC7529"/>
    <w:rsid w:val="00CD1E31"/>
    <w:rsid w:val="00CD3E42"/>
    <w:rsid w:val="00CD454F"/>
    <w:rsid w:val="00CE306B"/>
    <w:rsid w:val="00CE3419"/>
    <w:rsid w:val="00CE4547"/>
    <w:rsid w:val="00CE5E87"/>
    <w:rsid w:val="00CE61DC"/>
    <w:rsid w:val="00CE6C03"/>
    <w:rsid w:val="00CF3A4E"/>
    <w:rsid w:val="00CF41BD"/>
    <w:rsid w:val="00CF51D1"/>
    <w:rsid w:val="00D021BF"/>
    <w:rsid w:val="00D023E7"/>
    <w:rsid w:val="00D02E09"/>
    <w:rsid w:val="00D0381D"/>
    <w:rsid w:val="00D04FCA"/>
    <w:rsid w:val="00D05C18"/>
    <w:rsid w:val="00D0787A"/>
    <w:rsid w:val="00D13E01"/>
    <w:rsid w:val="00D1511A"/>
    <w:rsid w:val="00D20410"/>
    <w:rsid w:val="00D20B01"/>
    <w:rsid w:val="00D21260"/>
    <w:rsid w:val="00D22131"/>
    <w:rsid w:val="00D27032"/>
    <w:rsid w:val="00D275B5"/>
    <w:rsid w:val="00D31B87"/>
    <w:rsid w:val="00D338E4"/>
    <w:rsid w:val="00D35538"/>
    <w:rsid w:val="00D44508"/>
    <w:rsid w:val="00D46299"/>
    <w:rsid w:val="00D47E0D"/>
    <w:rsid w:val="00D51947"/>
    <w:rsid w:val="00D532F0"/>
    <w:rsid w:val="00D53B44"/>
    <w:rsid w:val="00D561B3"/>
    <w:rsid w:val="00D60C31"/>
    <w:rsid w:val="00D614A4"/>
    <w:rsid w:val="00D652E8"/>
    <w:rsid w:val="00D6624E"/>
    <w:rsid w:val="00D67B5E"/>
    <w:rsid w:val="00D710D6"/>
    <w:rsid w:val="00D71B3D"/>
    <w:rsid w:val="00D726E1"/>
    <w:rsid w:val="00D762EB"/>
    <w:rsid w:val="00D77413"/>
    <w:rsid w:val="00D825D5"/>
    <w:rsid w:val="00D82759"/>
    <w:rsid w:val="00D8434A"/>
    <w:rsid w:val="00D85F9B"/>
    <w:rsid w:val="00D86551"/>
    <w:rsid w:val="00D86DE4"/>
    <w:rsid w:val="00D87BC2"/>
    <w:rsid w:val="00D91CAB"/>
    <w:rsid w:val="00D933F8"/>
    <w:rsid w:val="00D941C2"/>
    <w:rsid w:val="00D97446"/>
    <w:rsid w:val="00DA306B"/>
    <w:rsid w:val="00DA503D"/>
    <w:rsid w:val="00DA5160"/>
    <w:rsid w:val="00DA6DBB"/>
    <w:rsid w:val="00DA73EF"/>
    <w:rsid w:val="00DA758C"/>
    <w:rsid w:val="00DB01B5"/>
    <w:rsid w:val="00DB1C96"/>
    <w:rsid w:val="00DB375B"/>
    <w:rsid w:val="00DC2278"/>
    <w:rsid w:val="00DC2750"/>
    <w:rsid w:val="00DC329C"/>
    <w:rsid w:val="00DC632A"/>
    <w:rsid w:val="00DD0BB0"/>
    <w:rsid w:val="00DD1661"/>
    <w:rsid w:val="00DD1AF6"/>
    <w:rsid w:val="00DD47B8"/>
    <w:rsid w:val="00DD5DFD"/>
    <w:rsid w:val="00DD6605"/>
    <w:rsid w:val="00DE2478"/>
    <w:rsid w:val="00DE2994"/>
    <w:rsid w:val="00DE2DC6"/>
    <w:rsid w:val="00DF1AF8"/>
    <w:rsid w:val="00DF46E8"/>
    <w:rsid w:val="00DF4B17"/>
    <w:rsid w:val="00E01C72"/>
    <w:rsid w:val="00E034A8"/>
    <w:rsid w:val="00E06BD4"/>
    <w:rsid w:val="00E1031D"/>
    <w:rsid w:val="00E10739"/>
    <w:rsid w:val="00E111DE"/>
    <w:rsid w:val="00E139C5"/>
    <w:rsid w:val="00E15110"/>
    <w:rsid w:val="00E162D2"/>
    <w:rsid w:val="00E204B8"/>
    <w:rsid w:val="00E20F4E"/>
    <w:rsid w:val="00E235F4"/>
    <w:rsid w:val="00E23F1D"/>
    <w:rsid w:val="00E243ED"/>
    <w:rsid w:val="00E322C9"/>
    <w:rsid w:val="00E329F8"/>
    <w:rsid w:val="00E34F5D"/>
    <w:rsid w:val="00E36361"/>
    <w:rsid w:val="00E41131"/>
    <w:rsid w:val="00E4133C"/>
    <w:rsid w:val="00E42941"/>
    <w:rsid w:val="00E438E3"/>
    <w:rsid w:val="00E44381"/>
    <w:rsid w:val="00E47EA3"/>
    <w:rsid w:val="00E50C58"/>
    <w:rsid w:val="00E51151"/>
    <w:rsid w:val="00E523C6"/>
    <w:rsid w:val="00E55AE9"/>
    <w:rsid w:val="00E5651D"/>
    <w:rsid w:val="00E62476"/>
    <w:rsid w:val="00E66DA4"/>
    <w:rsid w:val="00E70E70"/>
    <w:rsid w:val="00E71100"/>
    <w:rsid w:val="00E73665"/>
    <w:rsid w:val="00E7516A"/>
    <w:rsid w:val="00E75AD4"/>
    <w:rsid w:val="00E76906"/>
    <w:rsid w:val="00E76D71"/>
    <w:rsid w:val="00E77B42"/>
    <w:rsid w:val="00E80791"/>
    <w:rsid w:val="00E81954"/>
    <w:rsid w:val="00E832F9"/>
    <w:rsid w:val="00E8515C"/>
    <w:rsid w:val="00E90A60"/>
    <w:rsid w:val="00E90AAC"/>
    <w:rsid w:val="00E9263A"/>
    <w:rsid w:val="00E93119"/>
    <w:rsid w:val="00E93699"/>
    <w:rsid w:val="00E9391C"/>
    <w:rsid w:val="00E94D73"/>
    <w:rsid w:val="00EA00DA"/>
    <w:rsid w:val="00EA2388"/>
    <w:rsid w:val="00EA6BF1"/>
    <w:rsid w:val="00EB0551"/>
    <w:rsid w:val="00EB063F"/>
    <w:rsid w:val="00EB09A6"/>
    <w:rsid w:val="00EB1CC2"/>
    <w:rsid w:val="00EB3E4C"/>
    <w:rsid w:val="00EB61D2"/>
    <w:rsid w:val="00EB6AE5"/>
    <w:rsid w:val="00EC070A"/>
    <w:rsid w:val="00EC3122"/>
    <w:rsid w:val="00EC35E9"/>
    <w:rsid w:val="00EC51FF"/>
    <w:rsid w:val="00EC6A55"/>
    <w:rsid w:val="00EC785E"/>
    <w:rsid w:val="00EC7F61"/>
    <w:rsid w:val="00ED2DF8"/>
    <w:rsid w:val="00ED4401"/>
    <w:rsid w:val="00ED47BC"/>
    <w:rsid w:val="00ED4CBA"/>
    <w:rsid w:val="00ED53EC"/>
    <w:rsid w:val="00ED69F8"/>
    <w:rsid w:val="00ED71FE"/>
    <w:rsid w:val="00EE1A80"/>
    <w:rsid w:val="00EE416B"/>
    <w:rsid w:val="00EE5A04"/>
    <w:rsid w:val="00EE63CD"/>
    <w:rsid w:val="00EF1993"/>
    <w:rsid w:val="00EF2285"/>
    <w:rsid w:val="00EF3893"/>
    <w:rsid w:val="00F00D1F"/>
    <w:rsid w:val="00F01FDA"/>
    <w:rsid w:val="00F02DDF"/>
    <w:rsid w:val="00F031BC"/>
    <w:rsid w:val="00F07351"/>
    <w:rsid w:val="00F10CBF"/>
    <w:rsid w:val="00F1520E"/>
    <w:rsid w:val="00F20FC9"/>
    <w:rsid w:val="00F227EF"/>
    <w:rsid w:val="00F2539B"/>
    <w:rsid w:val="00F337AC"/>
    <w:rsid w:val="00F359AA"/>
    <w:rsid w:val="00F3713C"/>
    <w:rsid w:val="00F40D53"/>
    <w:rsid w:val="00F43371"/>
    <w:rsid w:val="00F44BFA"/>
    <w:rsid w:val="00F4525C"/>
    <w:rsid w:val="00F464D8"/>
    <w:rsid w:val="00F47B7F"/>
    <w:rsid w:val="00F55738"/>
    <w:rsid w:val="00F559A5"/>
    <w:rsid w:val="00F61B5B"/>
    <w:rsid w:val="00F61B8A"/>
    <w:rsid w:val="00F61C7A"/>
    <w:rsid w:val="00F639AA"/>
    <w:rsid w:val="00F63CC6"/>
    <w:rsid w:val="00F63E11"/>
    <w:rsid w:val="00F65694"/>
    <w:rsid w:val="00F67B5C"/>
    <w:rsid w:val="00F70E0B"/>
    <w:rsid w:val="00F76A8B"/>
    <w:rsid w:val="00F81AA4"/>
    <w:rsid w:val="00F83DB5"/>
    <w:rsid w:val="00F87C2A"/>
    <w:rsid w:val="00F93694"/>
    <w:rsid w:val="00F94320"/>
    <w:rsid w:val="00F9544F"/>
    <w:rsid w:val="00F95799"/>
    <w:rsid w:val="00FA080C"/>
    <w:rsid w:val="00FA1499"/>
    <w:rsid w:val="00FA18A9"/>
    <w:rsid w:val="00FA4531"/>
    <w:rsid w:val="00FA6FE3"/>
    <w:rsid w:val="00FA70CC"/>
    <w:rsid w:val="00FB0972"/>
    <w:rsid w:val="00FB3EB1"/>
    <w:rsid w:val="00FB56CD"/>
    <w:rsid w:val="00FB6A1C"/>
    <w:rsid w:val="00FC027F"/>
    <w:rsid w:val="00FC1AB6"/>
    <w:rsid w:val="00FC217D"/>
    <w:rsid w:val="00FC2FF6"/>
    <w:rsid w:val="00FC47EC"/>
    <w:rsid w:val="00FD1C20"/>
    <w:rsid w:val="00FD658C"/>
    <w:rsid w:val="00FE73C5"/>
    <w:rsid w:val="00FF38C9"/>
    <w:rsid w:val="00FF3FF7"/>
    <w:rsid w:val="00FF46C1"/>
    <w:rsid w:val="00FF4FA9"/>
    <w:rsid w:val="00FF7001"/>
    <w:rsid w:val="00FF793B"/>
    <w:rsid w:val="00FF7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64D"/>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paragraph" w:customStyle="1" w:styleId="VCAAbody">
    <w:name w:val="VCAA body"/>
    <w:link w:val="VCAAbodyChar"/>
    <w:qFormat/>
    <w:rsid w:val="00751AC6"/>
    <w:pPr>
      <w:spacing w:before="120" w:after="120" w:line="280" w:lineRule="exact"/>
    </w:pPr>
    <w:rPr>
      <w:rFonts w:asciiTheme="majorHAnsi" w:hAnsiTheme="majorHAnsi" w:cs="Arial"/>
      <w:color w:val="000000" w:themeColor="text1"/>
      <w:sz w:val="20"/>
    </w:rPr>
  </w:style>
  <w:style w:type="character" w:customStyle="1" w:styleId="VCAAbodyChar">
    <w:name w:val="VCAA body Char"/>
    <w:basedOn w:val="DefaultParagraphFont"/>
    <w:link w:val="VCAAbody"/>
    <w:rsid w:val="00751AC6"/>
    <w:rPr>
      <w:rFonts w:asciiTheme="majorHAnsi" w:hAnsiTheme="majorHAnsi" w:cs="Arial"/>
      <w:color w:val="000000" w:themeColor="text1"/>
      <w:sz w:val="20"/>
    </w:rPr>
  </w:style>
  <w:style w:type="paragraph" w:customStyle="1" w:styleId="VCAAbullet">
    <w:name w:val="VCAA bullet"/>
    <w:basedOn w:val="Normal"/>
    <w:qFormat/>
    <w:rsid w:val="00DC329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vcaa.vic.edu.au/footer/subscribe" TargetMode="External"/><Relationship Id="rId39" Type="http://schemas.openxmlformats.org/officeDocument/2006/relationships/hyperlink" Target="https://www.vcaa.vic.edu.au/curriculum/VPC/Pages/AboutVPC.aspx" TargetMode="External"/><Relationship Id="rId21" Type="http://schemas.openxmlformats.org/officeDocument/2006/relationships/footer" Target="footer3.xml"/><Relationship Id="rId34" Type="http://schemas.openxmlformats.org/officeDocument/2006/relationships/hyperlink" Target="https://training.gov.au/training/details/SITHCCC025/unitdetails" TargetMode="External"/><Relationship Id="rId42" Type="http://schemas.openxmlformats.org/officeDocument/2006/relationships/hyperlink" Target="https://vtac.edu.au/atar" TargetMode="External"/><Relationship Id="rId47" Type="http://schemas.openxmlformats.org/officeDocument/2006/relationships/hyperlink" Target="https://www.worksafe.vic.gov.au/" TargetMode="External"/><Relationship Id="rId50"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dministration/vce-administrative-handbook/vce-administrative-handbook" TargetMode="External"/><Relationship Id="rId11" Type="http://schemas.openxmlformats.org/officeDocument/2006/relationships/image" Target="media/image1.png"/><Relationship Id="rId24" Type="http://schemas.openxmlformats.org/officeDocument/2006/relationships/hyperlink" Target="https://www.vcaa.vic.edu.au/administration/school-administration/notices-schools/notices-schools" TargetMode="External"/><Relationship Id="rId32" Type="http://schemas.openxmlformats.org/officeDocument/2006/relationships/hyperlink" Target="https://vtac.edu.au/atar" TargetMode="External"/><Relationship Id="rId37" Type="http://schemas.openxmlformats.org/officeDocument/2006/relationships/hyperlink" Target="https://www.vcaa.vic.edu.au/administration/vce-administrative-handbook/vce-administrative-handbook" TargetMode="External"/><Relationship Id="rId40" Type="http://schemas.openxmlformats.org/officeDocument/2006/relationships/hyperlink" Target="https://www.vcaa.vic.edu.au/curriculum/vet/vet-resources" TargetMode="External"/><Relationship Id="rId45" Type="http://schemas.openxmlformats.org/officeDocument/2006/relationships/hyperlink" Target="https://www2.education.vic.gov.au/pal/structured-workplace-learning/policy"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vcaa.vic.edu.au/assessment/vet/vce-vet-programs-scored-assessment" TargetMode="External"/><Relationship Id="rId44" Type="http://schemas.openxmlformats.org/officeDocument/2006/relationships/hyperlink" Target="https://training.gov.au/Home/Tga"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training.gov.au/training/details/SIT20322/qualdetails" TargetMode="External"/><Relationship Id="rId27" Type="http://schemas.openxmlformats.org/officeDocument/2006/relationships/hyperlink" Target="https://www.vcaa.vic.edu.au/professional-learning-programs/professional-learning-programs" TargetMode="External"/><Relationship Id="rId30" Type="http://schemas.openxmlformats.org/officeDocument/2006/relationships/hyperlink" Target="https://www.vcaa.vic.edu.au/administration/vpc-administrative-handbook/vpc-administrative-handbook" TargetMode="External"/><Relationship Id="rId35" Type="http://schemas.openxmlformats.org/officeDocument/2006/relationships/hyperlink" Target="https://training.gov.au/training/details/SITHCCC024/unitdetails" TargetMode="External"/><Relationship Id="rId43" Type="http://schemas.openxmlformats.org/officeDocument/2006/relationships/hyperlink" Target="https://vtac.edu.au/atar"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training.gov.au/training/details/SITHCCC024/unitdetails" TargetMode="External"/><Relationship Id="rId38" Type="http://schemas.openxmlformats.org/officeDocument/2006/relationships/hyperlink" Target="https://www.vcaa.vic.edu.au/curriculum/vce/Pages/AboutVCEVocationalMajor.aspx" TargetMode="External"/><Relationship Id="rId46" Type="http://schemas.openxmlformats.org/officeDocument/2006/relationships/hyperlink" Target="https://www.vcaa.vic.edu.au/curriculum/vce-curriculum/vce-study-designs/swlr-vet/structured-workplace-learning-recognition-vet" TargetMode="External"/><Relationship Id="rId20" Type="http://schemas.openxmlformats.org/officeDocument/2006/relationships/header" Target="header3.xml"/><Relationship Id="rId41" Type="http://schemas.openxmlformats.org/officeDocument/2006/relationships/hyperlink" Target="https://www.vcaa.vic.edu.au/assessment/vet/vce-vet-programs-scored-assessmen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caa.vic.edu.au/" TargetMode="External"/><Relationship Id="rId23" Type="http://schemas.openxmlformats.org/officeDocument/2006/relationships/hyperlink" Target="https://training.gov.au/training/details/SIT20421/qualdetails" TargetMode="External"/><Relationship Id="rId28" Type="http://schemas.openxmlformats.org/officeDocument/2006/relationships/hyperlink" Target="https://www.vcaa.vic.edu.au/assessment/vet/vce-vet-programs-scored-assessment" TargetMode="External"/><Relationship Id="rId36" Type="http://schemas.openxmlformats.org/officeDocument/2006/relationships/hyperlink" Target="https://training.gov.au/training/details/SITHCCC025/unitdetails" TargetMode="External"/><Relationship Id="rId49"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752B376C1743664AB0C7484571B06A4B"/>
        <w:category>
          <w:name w:val="General"/>
          <w:gallery w:val="placeholder"/>
        </w:category>
        <w:types>
          <w:type w:val="bbPlcHdr"/>
        </w:types>
        <w:behaviors>
          <w:behavior w:val="content"/>
        </w:behaviors>
        <w:guid w:val="{FCA3549E-5E71-944C-9451-D5D539A8AF01}"/>
      </w:docPartPr>
      <w:docPartBody>
        <w:p w:rsidR="00D97E26" w:rsidRDefault="00D97E26">
          <w:pPr>
            <w:pStyle w:val="752B376C1743664AB0C7484571B06A4B"/>
          </w:pPr>
          <w:r w:rsidRPr="007A01CF">
            <w:rPr>
              <w:rStyle w:val="PlaceholderText"/>
            </w:rPr>
            <w:t>[Title]</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D6C3E"/>
    <w:rsid w:val="001B5463"/>
    <w:rsid w:val="001D66D4"/>
    <w:rsid w:val="002B60BD"/>
    <w:rsid w:val="002E0CEF"/>
    <w:rsid w:val="00327CE5"/>
    <w:rsid w:val="0037651D"/>
    <w:rsid w:val="003D339C"/>
    <w:rsid w:val="003E4714"/>
    <w:rsid w:val="004132BB"/>
    <w:rsid w:val="004847B0"/>
    <w:rsid w:val="004C08C6"/>
    <w:rsid w:val="00504F14"/>
    <w:rsid w:val="005727EC"/>
    <w:rsid w:val="00637974"/>
    <w:rsid w:val="00643043"/>
    <w:rsid w:val="006E51A0"/>
    <w:rsid w:val="007E6578"/>
    <w:rsid w:val="00875FA5"/>
    <w:rsid w:val="00882C89"/>
    <w:rsid w:val="008A7B1D"/>
    <w:rsid w:val="008E6517"/>
    <w:rsid w:val="00952867"/>
    <w:rsid w:val="009A741E"/>
    <w:rsid w:val="009A76D0"/>
    <w:rsid w:val="009B03DA"/>
    <w:rsid w:val="00A337D6"/>
    <w:rsid w:val="00A7261F"/>
    <w:rsid w:val="00AA2B5E"/>
    <w:rsid w:val="00AA6C7E"/>
    <w:rsid w:val="00AA732B"/>
    <w:rsid w:val="00AB04FB"/>
    <w:rsid w:val="00B367C3"/>
    <w:rsid w:val="00B60007"/>
    <w:rsid w:val="00C16ABA"/>
    <w:rsid w:val="00C24751"/>
    <w:rsid w:val="00C4277B"/>
    <w:rsid w:val="00C536B8"/>
    <w:rsid w:val="00CF3F8D"/>
    <w:rsid w:val="00D41CC5"/>
    <w:rsid w:val="00D52DD3"/>
    <w:rsid w:val="00D97E26"/>
    <w:rsid w:val="00DA306B"/>
    <w:rsid w:val="00DA5160"/>
    <w:rsid w:val="00DA758C"/>
    <w:rsid w:val="00E41131"/>
    <w:rsid w:val="00E71100"/>
    <w:rsid w:val="00F43371"/>
    <w:rsid w:val="00FA4531"/>
    <w:rsid w:val="00FC1AB6"/>
    <w:rsid w:val="00FC47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752B376C1743664AB0C7484571B06A4B">
    <w:name w:val="752B376C1743664AB0C7484571B06A4B"/>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EE30330C-F8D0-4B95-8BB4-BF4D057658BF}">
  <ds:schemaRef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91390586-87fb-46cf-92ab-e8c7138719eb"/>
    <ds:schemaRef ds:uri="http://purl.org/dc/terms/"/>
    <ds:schemaRef ds:uri="http://schemas.microsoft.com/office/2006/documentManagement/types"/>
    <ds:schemaRef ds:uri="f77e68f7-c052-4667-a1a6-124cfe860c7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7174</Words>
  <Characters>40898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VCE VET Hospitality program booklet</vt:lpstr>
    </vt:vector>
  </TitlesOfParts>
  <Manager/>
  <Company/>
  <LinksUpToDate>false</LinksUpToDate>
  <CharactersWithSpaces>47977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Hospitality program booklet</dc:title>
  <dc:creator/>
  <cp:lastModifiedBy/>
  <cp:revision>1</cp:revision>
  <dcterms:created xsi:type="dcterms:W3CDTF">2026-01-05T07:08:00Z</dcterms:created>
  <dcterms:modified xsi:type="dcterms:W3CDTF">2026-01-05T07:08:00Z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