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D53F" w14:textId="7C5732D5" w:rsidR="00FA0C34" w:rsidRPr="004A22BC" w:rsidRDefault="00B560CC" w:rsidP="002402F1">
      <w:pPr>
        <w:pStyle w:val="Documentsubtitle"/>
        <w:ind w:right="3543"/>
      </w:pPr>
      <w:r>
        <w:drawing>
          <wp:anchor distT="0" distB="0" distL="114300" distR="114300" simplePos="0" relativeHeight="251658240" behindDoc="0" locked="0" layoutInCell="1" allowOverlap="1" wp14:anchorId="0639AD32" wp14:editId="65351B23">
            <wp:simplePos x="0" y="0"/>
            <wp:positionH relativeFrom="page">
              <wp:align>left</wp:align>
            </wp:positionH>
            <wp:positionV relativeFrom="paragraph">
              <wp:posOffset>-303</wp:posOffset>
            </wp:positionV>
            <wp:extent cx="7588800" cy="10742400"/>
            <wp:effectExtent l="0" t="0" r="0" b="1905"/>
            <wp:wrapNone/>
            <wp:docPr id="760347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anchor>
        </w:drawing>
      </w:r>
    </w:p>
    <w:p w14:paraId="21EFD7C9" w14:textId="77777777" w:rsidR="00FA0C34" w:rsidRPr="00210AB7" w:rsidRDefault="00FA0C34" w:rsidP="00490726">
      <w:pPr>
        <w:jc w:val="center"/>
        <w:rPr>
          <w:lang w:val="en-AU"/>
        </w:rPr>
        <w:sectPr w:rsidR="00FA0C34" w:rsidRPr="00210AB7" w:rsidSect="00FA0C34">
          <w:headerReference w:type="default" r:id="rId13"/>
          <w:footerReference w:type="first" r:id="rId14"/>
          <w:pgSz w:w="11907" w:h="16840" w:code="9"/>
          <w:pgMar w:top="0" w:right="567" w:bottom="567" w:left="567" w:header="794" w:footer="686" w:gutter="0"/>
          <w:pgNumType w:start="1"/>
          <w:cols w:space="708"/>
          <w:titlePg/>
          <w:docGrid w:linePitch="360"/>
        </w:sectPr>
      </w:pPr>
    </w:p>
    <w:p w14:paraId="09360447" w14:textId="77777777" w:rsidR="00FA0C34" w:rsidRPr="00860F24" w:rsidRDefault="00FA0C34"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FA0C34" w:rsidRPr="000F5CEC" w14:paraId="11BA0C09"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4ECB7E" w14:textId="77777777" w:rsidR="00FA0C34" w:rsidRPr="00381707" w:rsidRDefault="00FA0C34" w:rsidP="00381707">
            <w:pPr>
              <w:pStyle w:val="Tableheading"/>
            </w:pPr>
            <w:r w:rsidRPr="00381707">
              <w:t>Version</w:t>
            </w:r>
          </w:p>
        </w:tc>
        <w:tc>
          <w:tcPr>
            <w:tcW w:w="1000" w:type="pct"/>
            <w:vAlign w:val="center"/>
          </w:tcPr>
          <w:p w14:paraId="01E1875B" w14:textId="77777777" w:rsidR="00FA0C34" w:rsidRPr="00381707" w:rsidRDefault="00FA0C34" w:rsidP="00381707">
            <w:pPr>
              <w:pStyle w:val="Tableheading"/>
            </w:pPr>
            <w:r w:rsidRPr="00381707">
              <w:t>Status</w:t>
            </w:r>
          </w:p>
        </w:tc>
        <w:tc>
          <w:tcPr>
            <w:tcW w:w="1000" w:type="pct"/>
            <w:vAlign w:val="center"/>
          </w:tcPr>
          <w:p w14:paraId="441254CC" w14:textId="77777777" w:rsidR="00FA0C34" w:rsidRPr="00381707" w:rsidRDefault="00FA0C34" w:rsidP="00381707">
            <w:pPr>
              <w:pStyle w:val="Tableheading"/>
            </w:pPr>
            <w:r w:rsidRPr="00381707">
              <w:t>Release Date</w:t>
            </w:r>
          </w:p>
        </w:tc>
        <w:tc>
          <w:tcPr>
            <w:tcW w:w="2000" w:type="pct"/>
            <w:vAlign w:val="center"/>
          </w:tcPr>
          <w:p w14:paraId="0E4BEC6F" w14:textId="77777777" w:rsidR="00FA0C34" w:rsidRPr="00381707" w:rsidRDefault="00FA0C34" w:rsidP="00381707">
            <w:pPr>
              <w:pStyle w:val="Tableheading"/>
            </w:pPr>
            <w:r w:rsidRPr="00381707">
              <w:t>Comments</w:t>
            </w:r>
          </w:p>
        </w:tc>
      </w:tr>
      <w:tr w:rsidR="00FA0C34" w:rsidRPr="000F5CEC" w14:paraId="2FE64D99"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B88960" w14:textId="77777777" w:rsidR="00FA0C34" w:rsidRPr="00377D6E" w:rsidRDefault="00FA0C34" w:rsidP="00377D6E">
            <w:pPr>
              <w:pStyle w:val="Tabletext"/>
            </w:pPr>
            <w:r w:rsidRPr="00377D6E">
              <w:t>1.0</w:t>
            </w:r>
          </w:p>
        </w:tc>
        <w:tc>
          <w:tcPr>
            <w:tcW w:w="1000" w:type="pct"/>
            <w:vAlign w:val="center"/>
          </w:tcPr>
          <w:p w14:paraId="617AE324" w14:textId="479479BC" w:rsidR="00FA0C34" w:rsidRPr="00377D6E" w:rsidRDefault="00AD1F55" w:rsidP="00377D6E">
            <w:pPr>
              <w:pStyle w:val="Tabletext"/>
            </w:pPr>
            <w:r w:rsidRPr="00377D6E">
              <w:t>C</w:t>
            </w:r>
            <w:r w:rsidR="00FA0C34" w:rsidRPr="00377D6E">
              <w:t>urrent</w:t>
            </w:r>
          </w:p>
        </w:tc>
        <w:tc>
          <w:tcPr>
            <w:tcW w:w="1000" w:type="pct"/>
            <w:vAlign w:val="center"/>
          </w:tcPr>
          <w:p w14:paraId="4268CFEB" w14:textId="5DE57A5F" w:rsidR="00FA0C34" w:rsidRPr="00377D6E" w:rsidRDefault="00FA0C34" w:rsidP="00377D6E">
            <w:pPr>
              <w:pStyle w:val="Tabletext"/>
            </w:pPr>
            <w:r w:rsidRPr="00377D6E">
              <w:t>January 202</w:t>
            </w:r>
            <w:r w:rsidR="00AD1F55" w:rsidRPr="00377D6E">
              <w:t>6</w:t>
            </w:r>
          </w:p>
        </w:tc>
        <w:tc>
          <w:tcPr>
            <w:tcW w:w="2000" w:type="pct"/>
            <w:vAlign w:val="center"/>
          </w:tcPr>
          <w:p w14:paraId="5D7A178C" w14:textId="560431E3" w:rsidR="00FA0C34" w:rsidRPr="00377D6E" w:rsidRDefault="00377D6E" w:rsidP="00377D6E">
            <w:pPr>
              <w:pStyle w:val="Tabletext"/>
            </w:pPr>
            <w:r w:rsidRPr="00377D6E">
              <w:t>Original program booklet</w:t>
            </w:r>
          </w:p>
        </w:tc>
      </w:tr>
      <w:tr w:rsidR="00FA0C34" w:rsidRPr="000F5CEC" w14:paraId="736A02FF"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313BA419" w14:textId="77777777" w:rsidR="00FA0C34" w:rsidRPr="000F5CEC" w:rsidRDefault="00FA0C34" w:rsidP="00DB2064">
            <w:pPr>
              <w:pStyle w:val="Tabletext"/>
            </w:pPr>
          </w:p>
        </w:tc>
        <w:tc>
          <w:tcPr>
            <w:tcW w:w="3000" w:type="pct"/>
            <w:gridSpan w:val="2"/>
            <w:vAlign w:val="center"/>
          </w:tcPr>
          <w:p w14:paraId="581331CA" w14:textId="77777777" w:rsidR="00FA0C34" w:rsidRPr="000F5CEC" w:rsidRDefault="00FA0C34" w:rsidP="00DB2064">
            <w:pPr>
              <w:pStyle w:val="Tabletext"/>
            </w:pPr>
          </w:p>
        </w:tc>
      </w:tr>
    </w:tbl>
    <w:p w14:paraId="4501F110" w14:textId="77777777" w:rsidR="00FA0C34" w:rsidRPr="002F6092" w:rsidRDefault="00FA0C34" w:rsidP="002F6092">
      <w:pPr>
        <w:rPr>
          <w:lang w:val="en-AU"/>
        </w:rPr>
      </w:pPr>
    </w:p>
    <w:p w14:paraId="7689D989" w14:textId="77777777" w:rsidR="00FA0C34" w:rsidRPr="003701BC" w:rsidRDefault="00FA0C34" w:rsidP="00AD1F55">
      <w:pPr>
        <w:pStyle w:val="VCAAtrademarkinfo"/>
        <w:spacing w:before="4200"/>
        <w:rPr>
          <w:b/>
          <w:bCs/>
          <w:sz w:val="18"/>
          <w:szCs w:val="18"/>
        </w:rPr>
      </w:pPr>
      <w:r w:rsidRPr="003701BC">
        <w:rPr>
          <w:b/>
          <w:bCs/>
          <w:sz w:val="18"/>
          <w:szCs w:val="18"/>
        </w:rPr>
        <w:t>Acknowledgement</w:t>
      </w:r>
    </w:p>
    <w:p w14:paraId="216B5E19" w14:textId="77777777" w:rsidR="00FA0C34" w:rsidRPr="003701BC" w:rsidRDefault="00FA0C34"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2F05AC57" w14:textId="77777777" w:rsidR="00FA0C34" w:rsidRPr="00DD788D" w:rsidRDefault="00FA0C34"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07B1557C" w14:textId="77777777" w:rsidR="00FA0C34" w:rsidRPr="00AD1F55" w:rsidRDefault="00FA0C34"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r>
      <w:r w:rsidRPr="00AD1F55">
        <w:rPr>
          <w:lang w:val="en-AU"/>
        </w:rPr>
        <w:t>Level 7, 200 Victoria Parade</w:t>
      </w:r>
      <w:r w:rsidRPr="00AD1F55">
        <w:rPr>
          <w:lang w:val="en-AU"/>
        </w:rPr>
        <w:br/>
        <w:t>East Melbourne VIC 3002</w:t>
      </w:r>
    </w:p>
    <w:p w14:paraId="39291B49" w14:textId="6A51367A" w:rsidR="00FA0C34" w:rsidRPr="00AD1F55" w:rsidRDefault="00FA0C34" w:rsidP="003701BC">
      <w:pPr>
        <w:pStyle w:val="VCAAtrademarkinfo"/>
        <w:rPr>
          <w:lang w:val="en-AU"/>
        </w:rPr>
      </w:pPr>
      <w:r w:rsidRPr="00AD1F55">
        <w:rPr>
          <w:lang w:val="en-AU"/>
        </w:rPr>
        <w:t>ISBN</w:t>
      </w:r>
      <w:r w:rsidR="00AD1F55" w:rsidRPr="00AD1F55">
        <w:rPr>
          <w:lang w:val="en-AU"/>
        </w:rPr>
        <w:t xml:space="preserve"> 978-1-923204-46-1</w:t>
      </w:r>
    </w:p>
    <w:p w14:paraId="7908A3EC" w14:textId="4A6F9CFE" w:rsidR="00FA0C34" w:rsidRPr="00AD1F55" w:rsidRDefault="00FA0C34" w:rsidP="003701BC">
      <w:pPr>
        <w:pStyle w:val="VCAAtrademarkinfo"/>
        <w:rPr>
          <w:lang w:val="en-AU"/>
        </w:rPr>
      </w:pPr>
      <w:r w:rsidRPr="00AD1F55">
        <w:rPr>
          <w:lang w:val="en-AU"/>
        </w:rPr>
        <w:t>© Victorian Curriculum and Assessment Authority 2026</w:t>
      </w:r>
    </w:p>
    <w:p w14:paraId="5B857DDB" w14:textId="77777777" w:rsidR="00FA0C34" w:rsidRPr="00A06B65" w:rsidRDefault="00FA0C34" w:rsidP="003701BC">
      <w:pPr>
        <w:pStyle w:val="VCAAtrademarkinfo"/>
        <w:spacing w:before="360"/>
        <w:rPr>
          <w:lang w:val="en-AU"/>
        </w:rPr>
      </w:pPr>
      <w:r w:rsidRPr="00AD1F55">
        <w:rPr>
          <w:lang w:val="en-AU"/>
        </w:rPr>
        <w:t xml:space="preserve">No part of this publication may be reproduced except as specified under the </w:t>
      </w:r>
      <w:r w:rsidRPr="00AD1F55">
        <w:rPr>
          <w:i/>
          <w:lang w:val="en-AU"/>
        </w:rPr>
        <w:t>Copyright Act 1968</w:t>
      </w:r>
      <w:r w:rsidRPr="00AD1F55">
        <w:rPr>
          <w:lang w:val="en-AU"/>
        </w:rPr>
        <w:t xml:space="preserve"> or by permission from the VCAA.</w:t>
      </w:r>
      <w:r w:rsidRPr="00A06B65">
        <w:rPr>
          <w:lang w:val="en-AU"/>
        </w:rPr>
        <w:t xml:space="preserve">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Pr="00326786">
          <w:rPr>
            <w:rStyle w:val="Hyperlink"/>
          </w:rPr>
          <w:t>vcaa.vic.edu.au/footer/copyright</w:t>
        </w:r>
      </w:hyperlink>
    </w:p>
    <w:p w14:paraId="2B3A34C5" w14:textId="77777777" w:rsidR="00FA0C34" w:rsidRPr="00A06B65" w:rsidRDefault="00FA0C34"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730726DB" w14:textId="77777777" w:rsidR="00FA0C34" w:rsidRPr="00A06B65" w:rsidRDefault="00FA0C34"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7" w:history="1">
        <w:r w:rsidRPr="00A358B3">
          <w:rPr>
            <w:rStyle w:val="Hyperlink"/>
          </w:rPr>
          <w:t>vcaa.copyright@education.vic.gov.au</w:t>
        </w:r>
      </w:hyperlink>
    </w:p>
    <w:p w14:paraId="746A8FB9" w14:textId="77777777" w:rsidR="00FA0C34" w:rsidRPr="00A06B65" w:rsidRDefault="00FA0C34"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3718A943" w14:textId="77777777" w:rsidR="00FA0C34" w:rsidRPr="00A06B65" w:rsidRDefault="00FA0C34" w:rsidP="003701BC">
      <w:pPr>
        <w:pStyle w:val="VCAAtrademarkinfo"/>
        <w:rPr>
          <w:lang w:val="en-AU"/>
        </w:rPr>
      </w:pPr>
      <w:r>
        <w:rPr>
          <w:lang w:val="en-AU"/>
        </w:rPr>
        <w:t>T</w:t>
      </w:r>
      <w:r w:rsidRPr="00A06B65">
        <w:rPr>
          <w:lang w:val="en-AU"/>
        </w:rPr>
        <w:t>he VCAA logo is a registered trademark of the Victorian Curriculum and Assessment Authority.</w:t>
      </w:r>
    </w:p>
    <w:p w14:paraId="48224F53" w14:textId="77777777" w:rsidR="00FA0C34" w:rsidRPr="00A06B65" w:rsidRDefault="00FA0C34" w:rsidP="003701BC">
      <w:pPr>
        <w:pStyle w:val="VCAAtrademarkinfo"/>
        <w:rPr>
          <w:lang w:val="en-AU"/>
        </w:rPr>
      </w:pPr>
    </w:p>
    <w:tbl>
      <w:tblPr>
        <w:tblStyle w:val="TableGrid"/>
        <w:tblW w:w="0" w:type="auto"/>
        <w:tblLook w:val="04A0" w:firstRow="1" w:lastRow="0" w:firstColumn="1" w:lastColumn="0" w:noHBand="0" w:noVBand="1"/>
      </w:tblPr>
      <w:tblGrid>
        <w:gridCol w:w="9629"/>
      </w:tblGrid>
      <w:tr w:rsidR="00FA0C34" w:rsidRPr="00A06B65" w14:paraId="0F604A21" w14:textId="77777777" w:rsidTr="003C5A4A">
        <w:trPr>
          <w:trHeight w:val="794"/>
        </w:trPr>
        <w:tc>
          <w:tcPr>
            <w:tcW w:w="9855" w:type="dxa"/>
          </w:tcPr>
          <w:p w14:paraId="6749F0C7" w14:textId="77777777" w:rsidR="00FA0C34" w:rsidRPr="00A06B65" w:rsidRDefault="00FA0C34"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AA6E307" w14:textId="77777777" w:rsidR="00FA0C34" w:rsidRPr="00A06B65" w:rsidRDefault="00FA0C34"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8" w:history="1">
              <w:r w:rsidRPr="009E2E25">
                <w:rPr>
                  <w:rStyle w:val="Hyperlink"/>
                </w:rPr>
                <w:t>vcaa.publications@education.vic.gov.au</w:t>
              </w:r>
            </w:hyperlink>
          </w:p>
        </w:tc>
      </w:tr>
    </w:tbl>
    <w:p w14:paraId="7C088B82" w14:textId="77777777" w:rsidR="00FA0C34" w:rsidRPr="00210AB7" w:rsidRDefault="00FA0C34" w:rsidP="003701BC">
      <w:pPr>
        <w:pStyle w:val="VCAAtrademarkinfo"/>
        <w:rPr>
          <w:lang w:val="en-AU"/>
        </w:rPr>
      </w:pPr>
    </w:p>
    <w:p w14:paraId="6EDCEAEB" w14:textId="77777777" w:rsidR="00FA0C34" w:rsidRPr="000F5CEC" w:rsidRDefault="00FA0C34" w:rsidP="00D86551">
      <w:pPr>
        <w:pStyle w:val="BodyText"/>
        <w:sectPr w:rsidR="00FA0C34" w:rsidRPr="000F5CEC" w:rsidSect="00FA0C34">
          <w:headerReference w:type="first" r:id="rId19"/>
          <w:footerReference w:type="first" r:id="rId20"/>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1256793563"/>
        <w:docPartObj>
          <w:docPartGallery w:val="Table of Contents"/>
          <w:docPartUnique/>
        </w:docPartObj>
      </w:sdtPr>
      <w:sdtEndPr>
        <w:rPr>
          <w:bCs/>
          <w:noProof/>
        </w:rPr>
      </w:sdtEndPr>
      <w:sdtContent>
        <w:p w14:paraId="1FC71232" w14:textId="1B36EED4" w:rsidR="003C743D" w:rsidRDefault="003C743D">
          <w:pPr>
            <w:pStyle w:val="TOCHeading"/>
          </w:pPr>
          <w:r>
            <w:t>Contents</w:t>
          </w:r>
        </w:p>
        <w:p w14:paraId="4FAACE7B" w14:textId="50F99F09" w:rsidR="007D45AF" w:rsidRDefault="003C743D">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8782563" w:history="1">
            <w:r w:rsidR="007D45AF" w:rsidRPr="00897272">
              <w:rPr>
                <w:rStyle w:val="Hyperlink"/>
              </w:rPr>
              <w:t>Important information</w:t>
            </w:r>
            <w:r w:rsidR="007D45AF">
              <w:rPr>
                <w:webHidden/>
              </w:rPr>
              <w:tab/>
            </w:r>
            <w:r w:rsidR="007D45AF">
              <w:rPr>
                <w:webHidden/>
              </w:rPr>
              <w:fldChar w:fldCharType="begin"/>
            </w:r>
            <w:r w:rsidR="007D45AF">
              <w:rPr>
                <w:webHidden/>
              </w:rPr>
              <w:instrText xml:space="preserve"> PAGEREF _Toc218782563 \h </w:instrText>
            </w:r>
            <w:r w:rsidR="007D45AF">
              <w:rPr>
                <w:webHidden/>
              </w:rPr>
            </w:r>
            <w:r w:rsidR="007D45AF">
              <w:rPr>
                <w:webHidden/>
              </w:rPr>
              <w:fldChar w:fldCharType="separate"/>
            </w:r>
            <w:r w:rsidR="007D45AF">
              <w:rPr>
                <w:webHidden/>
              </w:rPr>
              <w:t>1</w:t>
            </w:r>
            <w:r w:rsidR="007D45AF">
              <w:rPr>
                <w:webHidden/>
              </w:rPr>
              <w:fldChar w:fldCharType="end"/>
            </w:r>
          </w:hyperlink>
        </w:p>
        <w:p w14:paraId="66C0299C" w14:textId="5D623721"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64" w:history="1">
            <w:r w:rsidR="007D45AF" w:rsidRPr="00897272">
              <w:rPr>
                <w:rStyle w:val="Hyperlink"/>
              </w:rPr>
              <w:t>Introduction to VCE VET programs</w:t>
            </w:r>
            <w:r w:rsidR="007D45AF">
              <w:rPr>
                <w:webHidden/>
              </w:rPr>
              <w:tab/>
            </w:r>
            <w:r w:rsidR="007D45AF">
              <w:rPr>
                <w:webHidden/>
              </w:rPr>
              <w:fldChar w:fldCharType="begin"/>
            </w:r>
            <w:r w:rsidR="007D45AF">
              <w:rPr>
                <w:webHidden/>
              </w:rPr>
              <w:instrText xml:space="preserve"> PAGEREF _Toc218782564 \h </w:instrText>
            </w:r>
            <w:r w:rsidR="007D45AF">
              <w:rPr>
                <w:webHidden/>
              </w:rPr>
            </w:r>
            <w:r w:rsidR="007D45AF">
              <w:rPr>
                <w:webHidden/>
              </w:rPr>
              <w:fldChar w:fldCharType="separate"/>
            </w:r>
            <w:r w:rsidR="007D45AF">
              <w:rPr>
                <w:webHidden/>
              </w:rPr>
              <w:t>1</w:t>
            </w:r>
            <w:r w:rsidR="007D45AF">
              <w:rPr>
                <w:webHidden/>
              </w:rPr>
              <w:fldChar w:fldCharType="end"/>
            </w:r>
          </w:hyperlink>
        </w:p>
        <w:p w14:paraId="75093935" w14:textId="6351139F"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65" w:history="1">
            <w:r w:rsidR="007D45AF" w:rsidRPr="00897272">
              <w:rPr>
                <w:rStyle w:val="Hyperlink"/>
              </w:rPr>
              <w:t>VCE VET program development</w:t>
            </w:r>
            <w:r w:rsidR="007D45AF">
              <w:rPr>
                <w:webHidden/>
              </w:rPr>
              <w:tab/>
            </w:r>
            <w:r w:rsidR="007D45AF">
              <w:rPr>
                <w:webHidden/>
              </w:rPr>
              <w:fldChar w:fldCharType="begin"/>
            </w:r>
            <w:r w:rsidR="007D45AF">
              <w:rPr>
                <w:webHidden/>
              </w:rPr>
              <w:instrText xml:space="preserve"> PAGEREF _Toc218782565 \h </w:instrText>
            </w:r>
            <w:r w:rsidR="007D45AF">
              <w:rPr>
                <w:webHidden/>
              </w:rPr>
            </w:r>
            <w:r w:rsidR="007D45AF">
              <w:rPr>
                <w:webHidden/>
              </w:rPr>
              <w:fldChar w:fldCharType="separate"/>
            </w:r>
            <w:r w:rsidR="007D45AF">
              <w:rPr>
                <w:webHidden/>
              </w:rPr>
              <w:t>1</w:t>
            </w:r>
            <w:r w:rsidR="007D45AF">
              <w:rPr>
                <w:webHidden/>
              </w:rPr>
              <w:fldChar w:fldCharType="end"/>
            </w:r>
          </w:hyperlink>
        </w:p>
        <w:p w14:paraId="7DE4A9E6" w14:textId="0024600F" w:rsidR="007D45AF" w:rsidRDefault="00005305">
          <w:pPr>
            <w:pStyle w:val="TOC3"/>
            <w:rPr>
              <w:rFonts w:eastAsiaTheme="minorEastAsia"/>
              <w:kern w:val="2"/>
              <w:sz w:val="24"/>
              <w:szCs w:val="24"/>
              <w14:ligatures w14:val="standardContextual"/>
            </w:rPr>
          </w:pPr>
          <w:hyperlink w:anchor="_Toc218782566" w:history="1">
            <w:r w:rsidR="007D45AF" w:rsidRPr="00897272">
              <w:rPr>
                <w:rStyle w:val="Hyperlink"/>
              </w:rPr>
              <w:t>Updates to VCE VET programs</w:t>
            </w:r>
            <w:r w:rsidR="007D45AF">
              <w:rPr>
                <w:webHidden/>
              </w:rPr>
              <w:tab/>
            </w:r>
            <w:r w:rsidR="007D45AF">
              <w:rPr>
                <w:webHidden/>
              </w:rPr>
              <w:fldChar w:fldCharType="begin"/>
            </w:r>
            <w:r w:rsidR="007D45AF">
              <w:rPr>
                <w:webHidden/>
              </w:rPr>
              <w:instrText xml:space="preserve"> PAGEREF _Toc218782566 \h </w:instrText>
            </w:r>
            <w:r w:rsidR="007D45AF">
              <w:rPr>
                <w:webHidden/>
              </w:rPr>
            </w:r>
            <w:r w:rsidR="007D45AF">
              <w:rPr>
                <w:webHidden/>
              </w:rPr>
              <w:fldChar w:fldCharType="separate"/>
            </w:r>
            <w:r w:rsidR="007D45AF">
              <w:rPr>
                <w:webHidden/>
              </w:rPr>
              <w:t>1</w:t>
            </w:r>
            <w:r w:rsidR="007D45AF">
              <w:rPr>
                <w:webHidden/>
              </w:rPr>
              <w:fldChar w:fldCharType="end"/>
            </w:r>
          </w:hyperlink>
        </w:p>
        <w:p w14:paraId="4856E24D" w14:textId="05E3A26A"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67" w:history="1">
            <w:r w:rsidR="007D45AF" w:rsidRPr="00897272">
              <w:rPr>
                <w:rStyle w:val="Hyperlink"/>
              </w:rPr>
              <w:t>Other Sources of information</w:t>
            </w:r>
            <w:r w:rsidR="007D45AF">
              <w:rPr>
                <w:webHidden/>
              </w:rPr>
              <w:tab/>
            </w:r>
            <w:r w:rsidR="007D45AF">
              <w:rPr>
                <w:webHidden/>
              </w:rPr>
              <w:fldChar w:fldCharType="begin"/>
            </w:r>
            <w:r w:rsidR="007D45AF">
              <w:rPr>
                <w:webHidden/>
              </w:rPr>
              <w:instrText xml:space="preserve"> PAGEREF _Toc218782567 \h </w:instrText>
            </w:r>
            <w:r w:rsidR="007D45AF">
              <w:rPr>
                <w:webHidden/>
              </w:rPr>
            </w:r>
            <w:r w:rsidR="007D45AF">
              <w:rPr>
                <w:webHidden/>
              </w:rPr>
              <w:fldChar w:fldCharType="separate"/>
            </w:r>
            <w:r w:rsidR="007D45AF">
              <w:rPr>
                <w:webHidden/>
              </w:rPr>
              <w:t>2</w:t>
            </w:r>
            <w:r w:rsidR="007D45AF">
              <w:rPr>
                <w:webHidden/>
              </w:rPr>
              <w:fldChar w:fldCharType="end"/>
            </w:r>
          </w:hyperlink>
        </w:p>
        <w:p w14:paraId="483486A7" w14:textId="738628AA" w:rsidR="007D45AF" w:rsidRDefault="00005305">
          <w:pPr>
            <w:pStyle w:val="TOC1"/>
            <w:rPr>
              <w:rFonts w:asciiTheme="minorHAnsi" w:eastAsiaTheme="minorEastAsia" w:hAnsiTheme="minorHAnsi" w:cstheme="minorBidi"/>
              <w:b w:val="0"/>
              <w:bCs w:val="0"/>
              <w:kern w:val="2"/>
              <w:sz w:val="24"/>
              <w:lang w:val="en-US" w:eastAsia="en-US"/>
              <w14:ligatures w14:val="standardContextual"/>
            </w:rPr>
          </w:pPr>
          <w:hyperlink w:anchor="_Toc218782568" w:history="1">
            <w:r w:rsidR="007D45AF" w:rsidRPr="00897272">
              <w:rPr>
                <w:rStyle w:val="Hyperlink"/>
              </w:rPr>
              <w:t>Industry overview</w:t>
            </w:r>
            <w:r w:rsidR="007D45AF">
              <w:rPr>
                <w:webHidden/>
              </w:rPr>
              <w:tab/>
            </w:r>
            <w:r w:rsidR="007D45AF">
              <w:rPr>
                <w:webHidden/>
              </w:rPr>
              <w:fldChar w:fldCharType="begin"/>
            </w:r>
            <w:r w:rsidR="007D45AF">
              <w:rPr>
                <w:webHidden/>
              </w:rPr>
              <w:instrText xml:space="preserve"> PAGEREF _Toc218782568 \h </w:instrText>
            </w:r>
            <w:r w:rsidR="007D45AF">
              <w:rPr>
                <w:webHidden/>
              </w:rPr>
            </w:r>
            <w:r w:rsidR="007D45AF">
              <w:rPr>
                <w:webHidden/>
              </w:rPr>
              <w:fldChar w:fldCharType="separate"/>
            </w:r>
            <w:r w:rsidR="007D45AF">
              <w:rPr>
                <w:webHidden/>
              </w:rPr>
              <w:t>3</w:t>
            </w:r>
            <w:r w:rsidR="007D45AF">
              <w:rPr>
                <w:webHidden/>
              </w:rPr>
              <w:fldChar w:fldCharType="end"/>
            </w:r>
          </w:hyperlink>
        </w:p>
        <w:p w14:paraId="221E96FA" w14:textId="4B288EBB"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69" w:history="1">
            <w:r w:rsidR="007D45AF" w:rsidRPr="00897272">
              <w:rPr>
                <w:rStyle w:val="Hyperlink"/>
              </w:rPr>
              <w:t>Accredited course</w:t>
            </w:r>
            <w:r w:rsidR="007D45AF">
              <w:rPr>
                <w:webHidden/>
              </w:rPr>
              <w:tab/>
            </w:r>
            <w:r w:rsidR="007D45AF">
              <w:rPr>
                <w:webHidden/>
              </w:rPr>
              <w:fldChar w:fldCharType="begin"/>
            </w:r>
            <w:r w:rsidR="007D45AF">
              <w:rPr>
                <w:webHidden/>
              </w:rPr>
              <w:instrText xml:space="preserve"> PAGEREF _Toc218782569 \h </w:instrText>
            </w:r>
            <w:r w:rsidR="007D45AF">
              <w:rPr>
                <w:webHidden/>
              </w:rPr>
            </w:r>
            <w:r w:rsidR="007D45AF">
              <w:rPr>
                <w:webHidden/>
              </w:rPr>
              <w:fldChar w:fldCharType="separate"/>
            </w:r>
            <w:r w:rsidR="007D45AF">
              <w:rPr>
                <w:webHidden/>
              </w:rPr>
              <w:t>3</w:t>
            </w:r>
            <w:r w:rsidR="007D45AF">
              <w:rPr>
                <w:webHidden/>
              </w:rPr>
              <w:fldChar w:fldCharType="end"/>
            </w:r>
          </w:hyperlink>
        </w:p>
        <w:p w14:paraId="0A92B44A" w14:textId="3F865E67"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0" w:history="1">
            <w:r w:rsidR="007D45AF" w:rsidRPr="00897272">
              <w:rPr>
                <w:rStyle w:val="Hyperlink"/>
              </w:rPr>
              <w:t>Qualifications and packaging rules</w:t>
            </w:r>
            <w:r w:rsidR="007D45AF">
              <w:rPr>
                <w:webHidden/>
              </w:rPr>
              <w:tab/>
            </w:r>
            <w:r w:rsidR="007D45AF">
              <w:rPr>
                <w:webHidden/>
              </w:rPr>
              <w:fldChar w:fldCharType="begin"/>
            </w:r>
            <w:r w:rsidR="007D45AF">
              <w:rPr>
                <w:webHidden/>
              </w:rPr>
              <w:instrText xml:space="preserve"> PAGEREF _Toc218782570 \h </w:instrText>
            </w:r>
            <w:r w:rsidR="007D45AF">
              <w:rPr>
                <w:webHidden/>
              </w:rPr>
            </w:r>
            <w:r w:rsidR="007D45AF">
              <w:rPr>
                <w:webHidden/>
              </w:rPr>
              <w:fldChar w:fldCharType="separate"/>
            </w:r>
            <w:r w:rsidR="007D45AF">
              <w:rPr>
                <w:webHidden/>
              </w:rPr>
              <w:t>3</w:t>
            </w:r>
            <w:r w:rsidR="007D45AF">
              <w:rPr>
                <w:webHidden/>
              </w:rPr>
              <w:fldChar w:fldCharType="end"/>
            </w:r>
          </w:hyperlink>
        </w:p>
        <w:p w14:paraId="391B2897" w14:textId="41AFAD4B" w:rsidR="007D45AF" w:rsidRDefault="00005305">
          <w:pPr>
            <w:pStyle w:val="TOC1"/>
            <w:rPr>
              <w:rFonts w:asciiTheme="minorHAnsi" w:eastAsiaTheme="minorEastAsia" w:hAnsiTheme="minorHAnsi" w:cstheme="minorBidi"/>
              <w:b w:val="0"/>
              <w:bCs w:val="0"/>
              <w:kern w:val="2"/>
              <w:sz w:val="24"/>
              <w:lang w:val="en-US" w:eastAsia="en-US"/>
              <w14:ligatures w14:val="standardContextual"/>
            </w:rPr>
          </w:pPr>
          <w:hyperlink w:anchor="_Toc218782571" w:history="1">
            <w:r w:rsidR="007D45AF" w:rsidRPr="00897272">
              <w:rPr>
                <w:rStyle w:val="Hyperlink"/>
              </w:rPr>
              <w:t>VCE VET program details</w:t>
            </w:r>
            <w:r w:rsidR="007D45AF">
              <w:rPr>
                <w:webHidden/>
              </w:rPr>
              <w:tab/>
            </w:r>
            <w:r w:rsidR="007D45AF">
              <w:rPr>
                <w:webHidden/>
              </w:rPr>
              <w:fldChar w:fldCharType="begin"/>
            </w:r>
            <w:r w:rsidR="007D45AF">
              <w:rPr>
                <w:webHidden/>
              </w:rPr>
              <w:instrText xml:space="preserve"> PAGEREF _Toc218782571 \h </w:instrText>
            </w:r>
            <w:r w:rsidR="007D45AF">
              <w:rPr>
                <w:webHidden/>
              </w:rPr>
            </w:r>
            <w:r w:rsidR="007D45AF">
              <w:rPr>
                <w:webHidden/>
              </w:rPr>
              <w:fldChar w:fldCharType="separate"/>
            </w:r>
            <w:r w:rsidR="007D45AF">
              <w:rPr>
                <w:webHidden/>
              </w:rPr>
              <w:t>4</w:t>
            </w:r>
            <w:r w:rsidR="007D45AF">
              <w:rPr>
                <w:webHidden/>
              </w:rPr>
              <w:fldChar w:fldCharType="end"/>
            </w:r>
          </w:hyperlink>
        </w:p>
        <w:p w14:paraId="61F0FB0D" w14:textId="6B9EA112"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2" w:history="1">
            <w:r w:rsidR="007D45AF" w:rsidRPr="00897272">
              <w:rPr>
                <w:rStyle w:val="Hyperlink"/>
              </w:rPr>
              <w:t>Aims</w:t>
            </w:r>
            <w:r w:rsidR="007D45AF">
              <w:rPr>
                <w:webHidden/>
              </w:rPr>
              <w:tab/>
            </w:r>
            <w:r w:rsidR="007D45AF">
              <w:rPr>
                <w:webHidden/>
              </w:rPr>
              <w:fldChar w:fldCharType="begin"/>
            </w:r>
            <w:r w:rsidR="007D45AF">
              <w:rPr>
                <w:webHidden/>
              </w:rPr>
              <w:instrText xml:space="preserve"> PAGEREF _Toc218782572 \h </w:instrText>
            </w:r>
            <w:r w:rsidR="007D45AF">
              <w:rPr>
                <w:webHidden/>
              </w:rPr>
            </w:r>
            <w:r w:rsidR="007D45AF">
              <w:rPr>
                <w:webHidden/>
              </w:rPr>
              <w:fldChar w:fldCharType="separate"/>
            </w:r>
            <w:r w:rsidR="007D45AF">
              <w:rPr>
                <w:webHidden/>
              </w:rPr>
              <w:t>4</w:t>
            </w:r>
            <w:r w:rsidR="007D45AF">
              <w:rPr>
                <w:webHidden/>
              </w:rPr>
              <w:fldChar w:fldCharType="end"/>
            </w:r>
          </w:hyperlink>
        </w:p>
        <w:p w14:paraId="74DC0586" w14:textId="6B73F27A"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3" w:history="1">
            <w:r w:rsidR="007D45AF" w:rsidRPr="00897272">
              <w:rPr>
                <w:rStyle w:val="Hyperlink"/>
              </w:rPr>
              <w:t>Scored assessment</w:t>
            </w:r>
            <w:r w:rsidR="007D45AF">
              <w:rPr>
                <w:webHidden/>
              </w:rPr>
              <w:tab/>
            </w:r>
            <w:r w:rsidR="007D45AF">
              <w:rPr>
                <w:webHidden/>
              </w:rPr>
              <w:fldChar w:fldCharType="begin"/>
            </w:r>
            <w:r w:rsidR="007D45AF">
              <w:rPr>
                <w:webHidden/>
              </w:rPr>
              <w:instrText xml:space="preserve"> PAGEREF _Toc218782573 \h </w:instrText>
            </w:r>
            <w:r w:rsidR="007D45AF">
              <w:rPr>
                <w:webHidden/>
              </w:rPr>
            </w:r>
            <w:r w:rsidR="007D45AF">
              <w:rPr>
                <w:webHidden/>
              </w:rPr>
              <w:fldChar w:fldCharType="separate"/>
            </w:r>
            <w:r w:rsidR="007D45AF">
              <w:rPr>
                <w:webHidden/>
              </w:rPr>
              <w:t>4</w:t>
            </w:r>
            <w:r w:rsidR="007D45AF">
              <w:rPr>
                <w:webHidden/>
              </w:rPr>
              <w:fldChar w:fldCharType="end"/>
            </w:r>
          </w:hyperlink>
        </w:p>
        <w:p w14:paraId="37CCE3C9" w14:textId="56205E80"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4" w:history="1">
            <w:r w:rsidR="007D45AF" w:rsidRPr="00897272">
              <w:rPr>
                <w:rStyle w:val="Hyperlink"/>
              </w:rPr>
              <w:t>ATAR contribution</w:t>
            </w:r>
            <w:r w:rsidR="007D45AF">
              <w:rPr>
                <w:webHidden/>
              </w:rPr>
              <w:tab/>
            </w:r>
            <w:r w:rsidR="007D45AF">
              <w:rPr>
                <w:webHidden/>
              </w:rPr>
              <w:fldChar w:fldCharType="begin"/>
            </w:r>
            <w:r w:rsidR="007D45AF">
              <w:rPr>
                <w:webHidden/>
              </w:rPr>
              <w:instrText xml:space="preserve"> PAGEREF _Toc218782574 \h </w:instrText>
            </w:r>
            <w:r w:rsidR="007D45AF">
              <w:rPr>
                <w:webHidden/>
              </w:rPr>
            </w:r>
            <w:r w:rsidR="007D45AF">
              <w:rPr>
                <w:webHidden/>
              </w:rPr>
              <w:fldChar w:fldCharType="separate"/>
            </w:r>
            <w:r w:rsidR="007D45AF">
              <w:rPr>
                <w:webHidden/>
              </w:rPr>
              <w:t>4</w:t>
            </w:r>
            <w:r w:rsidR="007D45AF">
              <w:rPr>
                <w:webHidden/>
              </w:rPr>
              <w:fldChar w:fldCharType="end"/>
            </w:r>
          </w:hyperlink>
        </w:p>
        <w:p w14:paraId="4A4B6478" w14:textId="25DFEFF8"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5" w:history="1">
            <w:r w:rsidR="007D45AF" w:rsidRPr="00897272">
              <w:rPr>
                <w:rStyle w:val="Hyperlink"/>
              </w:rPr>
              <w:t>VCE VET credit</w:t>
            </w:r>
            <w:r w:rsidR="007D45AF">
              <w:rPr>
                <w:webHidden/>
              </w:rPr>
              <w:tab/>
            </w:r>
            <w:r w:rsidR="007D45AF">
              <w:rPr>
                <w:webHidden/>
              </w:rPr>
              <w:fldChar w:fldCharType="begin"/>
            </w:r>
            <w:r w:rsidR="007D45AF">
              <w:rPr>
                <w:webHidden/>
              </w:rPr>
              <w:instrText xml:space="preserve"> PAGEREF _Toc218782575 \h </w:instrText>
            </w:r>
            <w:r w:rsidR="007D45AF">
              <w:rPr>
                <w:webHidden/>
              </w:rPr>
            </w:r>
            <w:r w:rsidR="007D45AF">
              <w:rPr>
                <w:webHidden/>
              </w:rPr>
              <w:fldChar w:fldCharType="separate"/>
            </w:r>
            <w:r w:rsidR="007D45AF">
              <w:rPr>
                <w:webHidden/>
              </w:rPr>
              <w:t>5</w:t>
            </w:r>
            <w:r w:rsidR="007D45AF">
              <w:rPr>
                <w:webHidden/>
              </w:rPr>
              <w:fldChar w:fldCharType="end"/>
            </w:r>
          </w:hyperlink>
        </w:p>
        <w:p w14:paraId="495A3040" w14:textId="11BCB963"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6" w:history="1">
            <w:r w:rsidR="007D45AF" w:rsidRPr="00897272">
              <w:rPr>
                <w:rStyle w:val="Hyperlink"/>
              </w:rPr>
              <w:t>Enrolment advice</w:t>
            </w:r>
            <w:r w:rsidR="007D45AF">
              <w:rPr>
                <w:webHidden/>
              </w:rPr>
              <w:tab/>
            </w:r>
            <w:r w:rsidR="007D45AF">
              <w:rPr>
                <w:webHidden/>
              </w:rPr>
              <w:fldChar w:fldCharType="begin"/>
            </w:r>
            <w:r w:rsidR="007D45AF">
              <w:rPr>
                <w:webHidden/>
              </w:rPr>
              <w:instrText xml:space="preserve"> PAGEREF _Toc218782576 \h </w:instrText>
            </w:r>
            <w:r w:rsidR="007D45AF">
              <w:rPr>
                <w:webHidden/>
              </w:rPr>
            </w:r>
            <w:r w:rsidR="007D45AF">
              <w:rPr>
                <w:webHidden/>
              </w:rPr>
              <w:fldChar w:fldCharType="separate"/>
            </w:r>
            <w:r w:rsidR="007D45AF">
              <w:rPr>
                <w:webHidden/>
              </w:rPr>
              <w:t>5</w:t>
            </w:r>
            <w:r w:rsidR="007D45AF">
              <w:rPr>
                <w:webHidden/>
              </w:rPr>
              <w:fldChar w:fldCharType="end"/>
            </w:r>
          </w:hyperlink>
        </w:p>
        <w:p w14:paraId="23F9ED3B" w14:textId="224302DC"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77" w:history="1">
            <w:r w:rsidR="007D45AF" w:rsidRPr="00897272">
              <w:rPr>
                <w:rStyle w:val="Hyperlink"/>
              </w:rPr>
              <w:t>Nominal hour duration</w:t>
            </w:r>
            <w:r w:rsidR="007D45AF">
              <w:rPr>
                <w:webHidden/>
              </w:rPr>
              <w:tab/>
            </w:r>
            <w:r w:rsidR="007D45AF">
              <w:rPr>
                <w:webHidden/>
              </w:rPr>
              <w:fldChar w:fldCharType="begin"/>
            </w:r>
            <w:r w:rsidR="007D45AF">
              <w:rPr>
                <w:webHidden/>
              </w:rPr>
              <w:instrText xml:space="preserve"> PAGEREF _Toc218782577 \h </w:instrText>
            </w:r>
            <w:r w:rsidR="007D45AF">
              <w:rPr>
                <w:webHidden/>
              </w:rPr>
            </w:r>
            <w:r w:rsidR="007D45AF">
              <w:rPr>
                <w:webHidden/>
              </w:rPr>
              <w:fldChar w:fldCharType="separate"/>
            </w:r>
            <w:r w:rsidR="007D45AF">
              <w:rPr>
                <w:webHidden/>
              </w:rPr>
              <w:t>5</w:t>
            </w:r>
            <w:r w:rsidR="007D45AF">
              <w:rPr>
                <w:webHidden/>
              </w:rPr>
              <w:fldChar w:fldCharType="end"/>
            </w:r>
          </w:hyperlink>
        </w:p>
        <w:p w14:paraId="460EAC14" w14:textId="65FC563E" w:rsidR="007D45AF" w:rsidRDefault="00005305">
          <w:pPr>
            <w:pStyle w:val="TOC3"/>
            <w:rPr>
              <w:rFonts w:eastAsiaTheme="minorEastAsia"/>
              <w:kern w:val="2"/>
              <w:sz w:val="24"/>
              <w:szCs w:val="24"/>
              <w14:ligatures w14:val="standardContextual"/>
            </w:rPr>
          </w:pPr>
          <w:hyperlink w:anchor="_Toc218782578" w:history="1">
            <w:r w:rsidR="007D45AF" w:rsidRPr="00897272">
              <w:rPr>
                <w:rStyle w:val="Hyperlink"/>
              </w:rPr>
              <w:t>Duplication</w:t>
            </w:r>
            <w:r w:rsidR="007D45AF">
              <w:rPr>
                <w:webHidden/>
              </w:rPr>
              <w:tab/>
            </w:r>
            <w:r w:rsidR="007D45AF">
              <w:rPr>
                <w:webHidden/>
              </w:rPr>
              <w:fldChar w:fldCharType="begin"/>
            </w:r>
            <w:r w:rsidR="007D45AF">
              <w:rPr>
                <w:webHidden/>
              </w:rPr>
              <w:instrText xml:space="preserve"> PAGEREF _Toc218782578 \h </w:instrText>
            </w:r>
            <w:r w:rsidR="007D45AF">
              <w:rPr>
                <w:webHidden/>
              </w:rPr>
            </w:r>
            <w:r w:rsidR="007D45AF">
              <w:rPr>
                <w:webHidden/>
              </w:rPr>
              <w:fldChar w:fldCharType="separate"/>
            </w:r>
            <w:r w:rsidR="007D45AF">
              <w:rPr>
                <w:webHidden/>
              </w:rPr>
              <w:t>5</w:t>
            </w:r>
            <w:r w:rsidR="007D45AF">
              <w:rPr>
                <w:webHidden/>
              </w:rPr>
              <w:fldChar w:fldCharType="end"/>
            </w:r>
          </w:hyperlink>
        </w:p>
        <w:p w14:paraId="3BEC4538" w14:textId="7D9B5AB3" w:rsidR="007D45AF" w:rsidRDefault="00005305">
          <w:pPr>
            <w:pStyle w:val="TOC3"/>
            <w:rPr>
              <w:rFonts w:eastAsiaTheme="minorEastAsia"/>
              <w:kern w:val="2"/>
              <w:sz w:val="24"/>
              <w:szCs w:val="24"/>
              <w14:ligatures w14:val="standardContextual"/>
            </w:rPr>
          </w:pPr>
          <w:hyperlink w:anchor="_Toc218782579" w:history="1">
            <w:r w:rsidR="007D45AF" w:rsidRPr="00897272">
              <w:rPr>
                <w:rStyle w:val="Hyperlink"/>
              </w:rPr>
              <w:t>Dual enrolments</w:t>
            </w:r>
            <w:r w:rsidR="007D45AF">
              <w:rPr>
                <w:webHidden/>
              </w:rPr>
              <w:tab/>
            </w:r>
            <w:r w:rsidR="007D45AF">
              <w:rPr>
                <w:webHidden/>
              </w:rPr>
              <w:fldChar w:fldCharType="begin"/>
            </w:r>
            <w:r w:rsidR="007D45AF">
              <w:rPr>
                <w:webHidden/>
              </w:rPr>
              <w:instrText xml:space="preserve"> PAGEREF _Toc218782579 \h </w:instrText>
            </w:r>
            <w:r w:rsidR="007D45AF">
              <w:rPr>
                <w:webHidden/>
              </w:rPr>
            </w:r>
            <w:r w:rsidR="007D45AF">
              <w:rPr>
                <w:webHidden/>
              </w:rPr>
              <w:fldChar w:fldCharType="separate"/>
            </w:r>
            <w:r w:rsidR="007D45AF">
              <w:rPr>
                <w:webHidden/>
              </w:rPr>
              <w:t>5</w:t>
            </w:r>
            <w:r w:rsidR="007D45AF">
              <w:rPr>
                <w:webHidden/>
              </w:rPr>
              <w:fldChar w:fldCharType="end"/>
            </w:r>
          </w:hyperlink>
        </w:p>
        <w:p w14:paraId="722859E5" w14:textId="4D85B301"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80" w:history="1">
            <w:r w:rsidR="007D45AF" w:rsidRPr="00897272">
              <w:rPr>
                <w:rStyle w:val="Hyperlink"/>
              </w:rPr>
              <w:t>Sequence</w:t>
            </w:r>
            <w:r w:rsidR="007D45AF">
              <w:rPr>
                <w:webHidden/>
              </w:rPr>
              <w:tab/>
            </w:r>
            <w:r w:rsidR="007D45AF">
              <w:rPr>
                <w:webHidden/>
              </w:rPr>
              <w:fldChar w:fldCharType="begin"/>
            </w:r>
            <w:r w:rsidR="007D45AF">
              <w:rPr>
                <w:webHidden/>
              </w:rPr>
              <w:instrText xml:space="preserve"> PAGEREF _Toc218782580 \h </w:instrText>
            </w:r>
            <w:r w:rsidR="007D45AF">
              <w:rPr>
                <w:webHidden/>
              </w:rPr>
            </w:r>
            <w:r w:rsidR="007D45AF">
              <w:rPr>
                <w:webHidden/>
              </w:rPr>
              <w:fldChar w:fldCharType="separate"/>
            </w:r>
            <w:r w:rsidR="007D45AF">
              <w:rPr>
                <w:webHidden/>
              </w:rPr>
              <w:t>5</w:t>
            </w:r>
            <w:r w:rsidR="007D45AF">
              <w:rPr>
                <w:webHidden/>
              </w:rPr>
              <w:fldChar w:fldCharType="end"/>
            </w:r>
          </w:hyperlink>
        </w:p>
        <w:p w14:paraId="110D9D41" w14:textId="64FF0F5C" w:rsidR="007D45AF" w:rsidRDefault="00005305">
          <w:pPr>
            <w:pStyle w:val="TOC1"/>
            <w:rPr>
              <w:rFonts w:asciiTheme="minorHAnsi" w:eastAsiaTheme="minorEastAsia" w:hAnsiTheme="minorHAnsi" w:cstheme="minorBidi"/>
              <w:b w:val="0"/>
              <w:bCs w:val="0"/>
              <w:kern w:val="2"/>
              <w:sz w:val="24"/>
              <w:lang w:val="en-US" w:eastAsia="en-US"/>
              <w14:ligatures w14:val="standardContextual"/>
            </w:rPr>
          </w:pPr>
          <w:hyperlink w:anchor="_Toc218782581" w:history="1">
            <w:r w:rsidR="007D45AF" w:rsidRPr="00897272">
              <w:rPr>
                <w:rStyle w:val="Hyperlink"/>
              </w:rPr>
              <w:t>VCE VET program structure</w:t>
            </w:r>
            <w:r w:rsidR="007D45AF">
              <w:rPr>
                <w:webHidden/>
              </w:rPr>
              <w:tab/>
            </w:r>
            <w:r w:rsidR="007D45AF">
              <w:rPr>
                <w:webHidden/>
              </w:rPr>
              <w:fldChar w:fldCharType="begin"/>
            </w:r>
            <w:r w:rsidR="007D45AF">
              <w:rPr>
                <w:webHidden/>
              </w:rPr>
              <w:instrText xml:space="preserve"> PAGEREF _Toc218782581 \h </w:instrText>
            </w:r>
            <w:r w:rsidR="007D45AF">
              <w:rPr>
                <w:webHidden/>
              </w:rPr>
            </w:r>
            <w:r w:rsidR="007D45AF">
              <w:rPr>
                <w:webHidden/>
              </w:rPr>
              <w:fldChar w:fldCharType="separate"/>
            </w:r>
            <w:r w:rsidR="007D45AF">
              <w:rPr>
                <w:webHidden/>
              </w:rPr>
              <w:t>6</w:t>
            </w:r>
            <w:r w:rsidR="007D45AF">
              <w:rPr>
                <w:webHidden/>
              </w:rPr>
              <w:fldChar w:fldCharType="end"/>
            </w:r>
          </w:hyperlink>
        </w:p>
        <w:p w14:paraId="52569237" w14:textId="6D641C9F"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82" w:history="1">
            <w:r w:rsidR="007D45AF" w:rsidRPr="00897272">
              <w:rPr>
                <w:rStyle w:val="Hyperlink"/>
              </w:rPr>
              <w:t>22586VIC Certificate II in Integrated Technologies (Pre-vocational) (Version 1)</w:t>
            </w:r>
            <w:r w:rsidR="007D45AF">
              <w:rPr>
                <w:webHidden/>
              </w:rPr>
              <w:tab/>
            </w:r>
            <w:r w:rsidR="007D45AF">
              <w:rPr>
                <w:webHidden/>
              </w:rPr>
              <w:fldChar w:fldCharType="begin"/>
            </w:r>
            <w:r w:rsidR="007D45AF">
              <w:rPr>
                <w:webHidden/>
              </w:rPr>
              <w:instrText xml:space="preserve"> PAGEREF _Toc218782582 \h </w:instrText>
            </w:r>
            <w:r w:rsidR="007D45AF">
              <w:rPr>
                <w:webHidden/>
              </w:rPr>
            </w:r>
            <w:r w:rsidR="007D45AF">
              <w:rPr>
                <w:webHidden/>
              </w:rPr>
              <w:fldChar w:fldCharType="separate"/>
            </w:r>
            <w:r w:rsidR="007D45AF">
              <w:rPr>
                <w:webHidden/>
              </w:rPr>
              <w:t>6</w:t>
            </w:r>
            <w:r w:rsidR="007D45AF">
              <w:rPr>
                <w:webHidden/>
              </w:rPr>
              <w:fldChar w:fldCharType="end"/>
            </w:r>
          </w:hyperlink>
        </w:p>
        <w:p w14:paraId="5E342C62" w14:textId="59B3F25E" w:rsidR="007D45AF" w:rsidRDefault="00005305">
          <w:pPr>
            <w:pStyle w:val="TOC3"/>
            <w:rPr>
              <w:rFonts w:eastAsiaTheme="minorEastAsia"/>
              <w:kern w:val="2"/>
              <w:sz w:val="24"/>
              <w:szCs w:val="24"/>
              <w14:ligatures w14:val="standardContextual"/>
            </w:rPr>
          </w:pPr>
          <w:hyperlink w:anchor="_Toc218782583" w:history="1">
            <w:r w:rsidR="007D45AF" w:rsidRPr="00897272">
              <w:rPr>
                <w:rStyle w:val="Hyperlink"/>
              </w:rPr>
              <w:t>Pre-requisites</w:t>
            </w:r>
            <w:r w:rsidR="007D45AF">
              <w:rPr>
                <w:webHidden/>
              </w:rPr>
              <w:tab/>
            </w:r>
            <w:r w:rsidR="007D45AF">
              <w:rPr>
                <w:webHidden/>
              </w:rPr>
              <w:fldChar w:fldCharType="begin"/>
            </w:r>
            <w:r w:rsidR="007D45AF">
              <w:rPr>
                <w:webHidden/>
              </w:rPr>
              <w:instrText xml:space="preserve"> PAGEREF _Toc218782583 \h </w:instrText>
            </w:r>
            <w:r w:rsidR="007D45AF">
              <w:rPr>
                <w:webHidden/>
              </w:rPr>
            </w:r>
            <w:r w:rsidR="007D45AF">
              <w:rPr>
                <w:webHidden/>
              </w:rPr>
              <w:fldChar w:fldCharType="separate"/>
            </w:r>
            <w:r w:rsidR="007D45AF">
              <w:rPr>
                <w:webHidden/>
              </w:rPr>
              <w:t>9</w:t>
            </w:r>
            <w:r w:rsidR="007D45AF">
              <w:rPr>
                <w:webHidden/>
              </w:rPr>
              <w:fldChar w:fldCharType="end"/>
            </w:r>
          </w:hyperlink>
        </w:p>
        <w:p w14:paraId="129794BB" w14:textId="5EC2A05F" w:rsidR="007D45AF" w:rsidRDefault="00005305">
          <w:pPr>
            <w:pStyle w:val="TOC1"/>
            <w:rPr>
              <w:rFonts w:asciiTheme="minorHAnsi" w:eastAsiaTheme="minorEastAsia" w:hAnsiTheme="minorHAnsi" w:cstheme="minorBidi"/>
              <w:b w:val="0"/>
              <w:bCs w:val="0"/>
              <w:kern w:val="2"/>
              <w:sz w:val="24"/>
              <w:lang w:val="en-US" w:eastAsia="en-US"/>
              <w14:ligatures w14:val="standardContextual"/>
            </w:rPr>
          </w:pPr>
          <w:hyperlink w:anchor="_Toc218782584" w:history="1">
            <w:r w:rsidR="007D45AF" w:rsidRPr="00897272">
              <w:rPr>
                <w:rStyle w:val="Hyperlink"/>
              </w:rPr>
              <w:t>Sample program</w:t>
            </w:r>
            <w:r w:rsidR="007D45AF">
              <w:rPr>
                <w:webHidden/>
              </w:rPr>
              <w:tab/>
            </w:r>
            <w:r w:rsidR="007D45AF">
              <w:rPr>
                <w:webHidden/>
              </w:rPr>
              <w:fldChar w:fldCharType="begin"/>
            </w:r>
            <w:r w:rsidR="007D45AF">
              <w:rPr>
                <w:webHidden/>
              </w:rPr>
              <w:instrText xml:space="preserve"> PAGEREF _Toc218782584 \h </w:instrText>
            </w:r>
            <w:r w:rsidR="007D45AF">
              <w:rPr>
                <w:webHidden/>
              </w:rPr>
            </w:r>
            <w:r w:rsidR="007D45AF">
              <w:rPr>
                <w:webHidden/>
              </w:rPr>
              <w:fldChar w:fldCharType="separate"/>
            </w:r>
            <w:r w:rsidR="007D45AF">
              <w:rPr>
                <w:webHidden/>
              </w:rPr>
              <w:t>10</w:t>
            </w:r>
            <w:r w:rsidR="007D45AF">
              <w:rPr>
                <w:webHidden/>
              </w:rPr>
              <w:fldChar w:fldCharType="end"/>
            </w:r>
          </w:hyperlink>
        </w:p>
        <w:p w14:paraId="5C317757" w14:textId="5592ACC8"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85" w:history="1">
            <w:r w:rsidR="007D45AF" w:rsidRPr="00897272">
              <w:rPr>
                <w:rStyle w:val="Hyperlink"/>
              </w:rPr>
              <w:t>22586VIC Certificate II in Integrated Technologies (Pre-vocational) (Version 1)</w:t>
            </w:r>
            <w:r w:rsidR="007D45AF">
              <w:rPr>
                <w:webHidden/>
              </w:rPr>
              <w:tab/>
            </w:r>
            <w:r w:rsidR="007D45AF">
              <w:rPr>
                <w:webHidden/>
              </w:rPr>
              <w:fldChar w:fldCharType="begin"/>
            </w:r>
            <w:r w:rsidR="007D45AF">
              <w:rPr>
                <w:webHidden/>
              </w:rPr>
              <w:instrText xml:space="preserve"> PAGEREF _Toc218782585 \h </w:instrText>
            </w:r>
            <w:r w:rsidR="007D45AF">
              <w:rPr>
                <w:webHidden/>
              </w:rPr>
            </w:r>
            <w:r w:rsidR="007D45AF">
              <w:rPr>
                <w:webHidden/>
              </w:rPr>
              <w:fldChar w:fldCharType="separate"/>
            </w:r>
            <w:r w:rsidR="007D45AF">
              <w:rPr>
                <w:webHidden/>
              </w:rPr>
              <w:t>10</w:t>
            </w:r>
            <w:r w:rsidR="007D45AF">
              <w:rPr>
                <w:webHidden/>
              </w:rPr>
              <w:fldChar w:fldCharType="end"/>
            </w:r>
          </w:hyperlink>
        </w:p>
        <w:p w14:paraId="70BC214A" w14:textId="26048422" w:rsidR="007D45AF" w:rsidRDefault="00005305">
          <w:pPr>
            <w:pStyle w:val="TOC1"/>
            <w:rPr>
              <w:rFonts w:asciiTheme="minorHAnsi" w:eastAsiaTheme="minorEastAsia" w:hAnsiTheme="minorHAnsi" w:cstheme="minorBidi"/>
              <w:b w:val="0"/>
              <w:bCs w:val="0"/>
              <w:kern w:val="2"/>
              <w:sz w:val="24"/>
              <w:lang w:val="en-US" w:eastAsia="en-US"/>
              <w14:ligatures w14:val="standardContextual"/>
            </w:rPr>
          </w:pPr>
          <w:hyperlink w:anchor="_Toc218782586" w:history="1">
            <w:r w:rsidR="007D45AF" w:rsidRPr="00897272">
              <w:rPr>
                <w:rStyle w:val="Hyperlink"/>
              </w:rPr>
              <w:t>Appendix</w:t>
            </w:r>
            <w:r w:rsidR="007D45AF">
              <w:rPr>
                <w:webHidden/>
              </w:rPr>
              <w:tab/>
            </w:r>
            <w:r w:rsidR="007D45AF">
              <w:rPr>
                <w:webHidden/>
              </w:rPr>
              <w:fldChar w:fldCharType="begin"/>
            </w:r>
            <w:r w:rsidR="007D45AF">
              <w:rPr>
                <w:webHidden/>
              </w:rPr>
              <w:instrText xml:space="preserve"> PAGEREF _Toc218782586 \h </w:instrText>
            </w:r>
            <w:r w:rsidR="007D45AF">
              <w:rPr>
                <w:webHidden/>
              </w:rPr>
            </w:r>
            <w:r w:rsidR="007D45AF">
              <w:rPr>
                <w:webHidden/>
              </w:rPr>
              <w:fldChar w:fldCharType="separate"/>
            </w:r>
            <w:r w:rsidR="007D45AF">
              <w:rPr>
                <w:webHidden/>
              </w:rPr>
              <w:t>12</w:t>
            </w:r>
            <w:r w:rsidR="007D45AF">
              <w:rPr>
                <w:webHidden/>
              </w:rPr>
              <w:fldChar w:fldCharType="end"/>
            </w:r>
          </w:hyperlink>
        </w:p>
        <w:p w14:paraId="7C56082B" w14:textId="3536DDF3"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87" w:history="1">
            <w:r w:rsidR="007D45AF" w:rsidRPr="00897272">
              <w:rPr>
                <w:rStyle w:val="Hyperlink"/>
              </w:rPr>
              <w:t>VASS industry area for credit purposes</w:t>
            </w:r>
            <w:r w:rsidR="007D45AF">
              <w:rPr>
                <w:webHidden/>
              </w:rPr>
              <w:tab/>
            </w:r>
            <w:r w:rsidR="007D45AF">
              <w:rPr>
                <w:webHidden/>
              </w:rPr>
              <w:fldChar w:fldCharType="begin"/>
            </w:r>
            <w:r w:rsidR="007D45AF">
              <w:rPr>
                <w:webHidden/>
              </w:rPr>
              <w:instrText xml:space="preserve"> PAGEREF _Toc218782587 \h </w:instrText>
            </w:r>
            <w:r w:rsidR="007D45AF">
              <w:rPr>
                <w:webHidden/>
              </w:rPr>
            </w:r>
            <w:r w:rsidR="007D45AF">
              <w:rPr>
                <w:webHidden/>
              </w:rPr>
              <w:fldChar w:fldCharType="separate"/>
            </w:r>
            <w:r w:rsidR="007D45AF">
              <w:rPr>
                <w:webHidden/>
              </w:rPr>
              <w:t>12</w:t>
            </w:r>
            <w:r w:rsidR="007D45AF">
              <w:rPr>
                <w:webHidden/>
              </w:rPr>
              <w:fldChar w:fldCharType="end"/>
            </w:r>
          </w:hyperlink>
        </w:p>
        <w:p w14:paraId="0B84563B" w14:textId="1683F86F"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88" w:history="1">
            <w:r w:rsidR="007D45AF" w:rsidRPr="00897272">
              <w:rPr>
                <w:rStyle w:val="Hyperlink"/>
              </w:rPr>
              <w:t>VET credit arrangements</w:t>
            </w:r>
            <w:r w:rsidR="007D45AF">
              <w:rPr>
                <w:webHidden/>
              </w:rPr>
              <w:tab/>
            </w:r>
            <w:r w:rsidR="007D45AF">
              <w:rPr>
                <w:webHidden/>
              </w:rPr>
              <w:fldChar w:fldCharType="begin"/>
            </w:r>
            <w:r w:rsidR="007D45AF">
              <w:rPr>
                <w:webHidden/>
              </w:rPr>
              <w:instrText xml:space="preserve"> PAGEREF _Toc218782588 \h </w:instrText>
            </w:r>
            <w:r w:rsidR="007D45AF">
              <w:rPr>
                <w:webHidden/>
              </w:rPr>
            </w:r>
            <w:r w:rsidR="007D45AF">
              <w:rPr>
                <w:webHidden/>
              </w:rPr>
              <w:fldChar w:fldCharType="separate"/>
            </w:r>
            <w:r w:rsidR="007D45AF">
              <w:rPr>
                <w:webHidden/>
              </w:rPr>
              <w:t>12</w:t>
            </w:r>
            <w:r w:rsidR="007D45AF">
              <w:rPr>
                <w:webHidden/>
              </w:rPr>
              <w:fldChar w:fldCharType="end"/>
            </w:r>
          </w:hyperlink>
        </w:p>
        <w:p w14:paraId="6EECCB9B" w14:textId="4124C5AE" w:rsidR="007D45AF" w:rsidRDefault="00005305">
          <w:pPr>
            <w:pStyle w:val="TOC3"/>
            <w:rPr>
              <w:rFonts w:eastAsiaTheme="minorEastAsia"/>
              <w:kern w:val="2"/>
              <w:sz w:val="24"/>
              <w:szCs w:val="24"/>
              <w14:ligatures w14:val="standardContextual"/>
            </w:rPr>
          </w:pPr>
          <w:hyperlink w:anchor="_Toc218782589" w:history="1">
            <w:r w:rsidR="007D45AF" w:rsidRPr="00897272">
              <w:rPr>
                <w:rStyle w:val="Hyperlink"/>
              </w:rPr>
              <w:t>All VCE VET students</w:t>
            </w:r>
            <w:r w:rsidR="007D45AF">
              <w:rPr>
                <w:webHidden/>
              </w:rPr>
              <w:tab/>
            </w:r>
            <w:r w:rsidR="007D45AF">
              <w:rPr>
                <w:webHidden/>
              </w:rPr>
              <w:fldChar w:fldCharType="begin"/>
            </w:r>
            <w:r w:rsidR="007D45AF">
              <w:rPr>
                <w:webHidden/>
              </w:rPr>
              <w:instrText xml:space="preserve"> PAGEREF _Toc218782589 \h </w:instrText>
            </w:r>
            <w:r w:rsidR="007D45AF">
              <w:rPr>
                <w:webHidden/>
              </w:rPr>
            </w:r>
            <w:r w:rsidR="007D45AF">
              <w:rPr>
                <w:webHidden/>
              </w:rPr>
              <w:fldChar w:fldCharType="separate"/>
            </w:r>
            <w:r w:rsidR="007D45AF">
              <w:rPr>
                <w:webHidden/>
              </w:rPr>
              <w:t>12</w:t>
            </w:r>
            <w:r w:rsidR="007D45AF">
              <w:rPr>
                <w:webHidden/>
              </w:rPr>
              <w:fldChar w:fldCharType="end"/>
            </w:r>
          </w:hyperlink>
        </w:p>
        <w:p w14:paraId="0D4BDFAA" w14:textId="05D5F427" w:rsidR="007D45AF" w:rsidRDefault="00005305">
          <w:pPr>
            <w:pStyle w:val="TOC3"/>
            <w:rPr>
              <w:rFonts w:eastAsiaTheme="minorEastAsia"/>
              <w:kern w:val="2"/>
              <w:sz w:val="24"/>
              <w:szCs w:val="24"/>
              <w14:ligatures w14:val="standardContextual"/>
            </w:rPr>
          </w:pPr>
          <w:hyperlink w:anchor="_Toc218782590" w:history="1">
            <w:r w:rsidR="007D45AF" w:rsidRPr="00897272">
              <w:rPr>
                <w:rStyle w:val="Hyperlink"/>
              </w:rPr>
              <w:t>VCE VET General units of credit</w:t>
            </w:r>
            <w:r w:rsidR="007D45AF">
              <w:rPr>
                <w:webHidden/>
              </w:rPr>
              <w:tab/>
            </w:r>
            <w:r w:rsidR="007D45AF">
              <w:rPr>
                <w:webHidden/>
              </w:rPr>
              <w:fldChar w:fldCharType="begin"/>
            </w:r>
            <w:r w:rsidR="007D45AF">
              <w:rPr>
                <w:webHidden/>
              </w:rPr>
              <w:instrText xml:space="preserve"> PAGEREF _Toc218782590 \h </w:instrText>
            </w:r>
            <w:r w:rsidR="007D45AF">
              <w:rPr>
                <w:webHidden/>
              </w:rPr>
            </w:r>
            <w:r w:rsidR="007D45AF">
              <w:rPr>
                <w:webHidden/>
              </w:rPr>
              <w:fldChar w:fldCharType="separate"/>
            </w:r>
            <w:r w:rsidR="007D45AF">
              <w:rPr>
                <w:webHidden/>
              </w:rPr>
              <w:t>12</w:t>
            </w:r>
            <w:r w:rsidR="007D45AF">
              <w:rPr>
                <w:webHidden/>
              </w:rPr>
              <w:fldChar w:fldCharType="end"/>
            </w:r>
          </w:hyperlink>
        </w:p>
        <w:p w14:paraId="32D03508" w14:textId="797B0FC5" w:rsidR="007D45AF" w:rsidRDefault="00005305">
          <w:pPr>
            <w:pStyle w:val="TOC3"/>
            <w:rPr>
              <w:rFonts w:eastAsiaTheme="minorEastAsia"/>
              <w:kern w:val="2"/>
              <w:sz w:val="24"/>
              <w:szCs w:val="24"/>
              <w14:ligatures w14:val="standardContextual"/>
            </w:rPr>
          </w:pPr>
          <w:hyperlink w:anchor="_Toc218782591" w:history="1">
            <w:r w:rsidR="007D45AF" w:rsidRPr="00897272">
              <w:rPr>
                <w:rStyle w:val="Hyperlink"/>
              </w:rPr>
              <w:t>VCE VM credit arrangements</w:t>
            </w:r>
            <w:r w:rsidR="007D45AF">
              <w:rPr>
                <w:webHidden/>
              </w:rPr>
              <w:tab/>
            </w:r>
            <w:r w:rsidR="007D45AF">
              <w:rPr>
                <w:webHidden/>
              </w:rPr>
              <w:fldChar w:fldCharType="begin"/>
            </w:r>
            <w:r w:rsidR="007D45AF">
              <w:rPr>
                <w:webHidden/>
              </w:rPr>
              <w:instrText xml:space="preserve"> PAGEREF _Toc218782591 \h </w:instrText>
            </w:r>
            <w:r w:rsidR="007D45AF">
              <w:rPr>
                <w:webHidden/>
              </w:rPr>
            </w:r>
            <w:r w:rsidR="007D45AF">
              <w:rPr>
                <w:webHidden/>
              </w:rPr>
              <w:fldChar w:fldCharType="separate"/>
            </w:r>
            <w:r w:rsidR="007D45AF">
              <w:rPr>
                <w:webHidden/>
              </w:rPr>
              <w:t>13</w:t>
            </w:r>
            <w:r w:rsidR="007D45AF">
              <w:rPr>
                <w:webHidden/>
              </w:rPr>
              <w:fldChar w:fldCharType="end"/>
            </w:r>
          </w:hyperlink>
        </w:p>
        <w:p w14:paraId="788F3730" w14:textId="4FCF4963" w:rsidR="007D45AF" w:rsidRDefault="00005305">
          <w:pPr>
            <w:pStyle w:val="TOC3"/>
            <w:rPr>
              <w:rFonts w:eastAsiaTheme="minorEastAsia"/>
              <w:kern w:val="2"/>
              <w:sz w:val="24"/>
              <w:szCs w:val="24"/>
              <w14:ligatures w14:val="standardContextual"/>
            </w:rPr>
          </w:pPr>
          <w:hyperlink w:anchor="_Toc218782592" w:history="1">
            <w:r w:rsidR="007D45AF" w:rsidRPr="00897272">
              <w:rPr>
                <w:rStyle w:val="Hyperlink"/>
              </w:rPr>
              <w:t>VPC credit arrangements</w:t>
            </w:r>
            <w:r w:rsidR="007D45AF">
              <w:rPr>
                <w:webHidden/>
              </w:rPr>
              <w:tab/>
            </w:r>
            <w:r w:rsidR="007D45AF">
              <w:rPr>
                <w:webHidden/>
              </w:rPr>
              <w:fldChar w:fldCharType="begin"/>
            </w:r>
            <w:r w:rsidR="007D45AF">
              <w:rPr>
                <w:webHidden/>
              </w:rPr>
              <w:instrText xml:space="preserve"> PAGEREF _Toc218782592 \h </w:instrText>
            </w:r>
            <w:r w:rsidR="007D45AF">
              <w:rPr>
                <w:webHidden/>
              </w:rPr>
            </w:r>
            <w:r w:rsidR="007D45AF">
              <w:rPr>
                <w:webHidden/>
              </w:rPr>
              <w:fldChar w:fldCharType="separate"/>
            </w:r>
            <w:r w:rsidR="007D45AF">
              <w:rPr>
                <w:webHidden/>
              </w:rPr>
              <w:t>13</w:t>
            </w:r>
            <w:r w:rsidR="007D45AF">
              <w:rPr>
                <w:webHidden/>
              </w:rPr>
              <w:fldChar w:fldCharType="end"/>
            </w:r>
          </w:hyperlink>
        </w:p>
        <w:p w14:paraId="294530FD" w14:textId="3752A74F"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93" w:history="1">
            <w:r w:rsidR="007D45AF" w:rsidRPr="00897272">
              <w:rPr>
                <w:rStyle w:val="Hyperlink"/>
              </w:rPr>
              <w:t>VCE VET program chart</w:t>
            </w:r>
            <w:r w:rsidR="007D45AF">
              <w:rPr>
                <w:webHidden/>
              </w:rPr>
              <w:tab/>
            </w:r>
            <w:r w:rsidR="007D45AF">
              <w:rPr>
                <w:webHidden/>
              </w:rPr>
              <w:fldChar w:fldCharType="begin"/>
            </w:r>
            <w:r w:rsidR="007D45AF">
              <w:rPr>
                <w:webHidden/>
              </w:rPr>
              <w:instrText xml:space="preserve"> PAGEREF _Toc218782593 \h </w:instrText>
            </w:r>
            <w:r w:rsidR="007D45AF">
              <w:rPr>
                <w:webHidden/>
              </w:rPr>
            </w:r>
            <w:r w:rsidR="007D45AF">
              <w:rPr>
                <w:webHidden/>
              </w:rPr>
              <w:fldChar w:fldCharType="separate"/>
            </w:r>
            <w:r w:rsidR="007D45AF">
              <w:rPr>
                <w:webHidden/>
              </w:rPr>
              <w:t>13</w:t>
            </w:r>
            <w:r w:rsidR="007D45AF">
              <w:rPr>
                <w:webHidden/>
              </w:rPr>
              <w:fldChar w:fldCharType="end"/>
            </w:r>
          </w:hyperlink>
        </w:p>
        <w:p w14:paraId="5E7519D3" w14:textId="7E672EF5"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94" w:history="1">
            <w:r w:rsidR="007D45AF" w:rsidRPr="00897272">
              <w:rPr>
                <w:rStyle w:val="Hyperlink"/>
              </w:rPr>
              <w:t>Scored assessment</w:t>
            </w:r>
            <w:r w:rsidR="007D45AF">
              <w:rPr>
                <w:webHidden/>
              </w:rPr>
              <w:tab/>
            </w:r>
            <w:r w:rsidR="007D45AF">
              <w:rPr>
                <w:webHidden/>
              </w:rPr>
              <w:fldChar w:fldCharType="begin"/>
            </w:r>
            <w:r w:rsidR="007D45AF">
              <w:rPr>
                <w:webHidden/>
              </w:rPr>
              <w:instrText xml:space="preserve"> PAGEREF _Toc218782594 \h </w:instrText>
            </w:r>
            <w:r w:rsidR="007D45AF">
              <w:rPr>
                <w:webHidden/>
              </w:rPr>
            </w:r>
            <w:r w:rsidR="007D45AF">
              <w:rPr>
                <w:webHidden/>
              </w:rPr>
              <w:fldChar w:fldCharType="separate"/>
            </w:r>
            <w:r w:rsidR="007D45AF">
              <w:rPr>
                <w:webHidden/>
              </w:rPr>
              <w:t>13</w:t>
            </w:r>
            <w:r w:rsidR="007D45AF">
              <w:rPr>
                <w:webHidden/>
              </w:rPr>
              <w:fldChar w:fldCharType="end"/>
            </w:r>
          </w:hyperlink>
        </w:p>
        <w:p w14:paraId="4D6C8B2B" w14:textId="4B1682A0" w:rsidR="007D45AF" w:rsidRDefault="00005305">
          <w:pPr>
            <w:pStyle w:val="TOC3"/>
            <w:rPr>
              <w:rFonts w:eastAsiaTheme="minorEastAsia"/>
              <w:kern w:val="2"/>
              <w:sz w:val="24"/>
              <w:szCs w:val="24"/>
              <w14:ligatures w14:val="standardContextual"/>
            </w:rPr>
          </w:pPr>
          <w:hyperlink w:anchor="_Toc218782595" w:history="1">
            <w:r w:rsidR="007D45AF" w:rsidRPr="00897272">
              <w:rPr>
                <w:rStyle w:val="Hyperlink"/>
              </w:rPr>
              <w:t>Study score</w:t>
            </w:r>
            <w:r w:rsidR="007D45AF">
              <w:rPr>
                <w:webHidden/>
              </w:rPr>
              <w:tab/>
            </w:r>
            <w:r w:rsidR="007D45AF">
              <w:rPr>
                <w:webHidden/>
              </w:rPr>
              <w:fldChar w:fldCharType="begin"/>
            </w:r>
            <w:r w:rsidR="007D45AF">
              <w:rPr>
                <w:webHidden/>
              </w:rPr>
              <w:instrText xml:space="preserve"> PAGEREF _Toc218782595 \h </w:instrText>
            </w:r>
            <w:r w:rsidR="007D45AF">
              <w:rPr>
                <w:webHidden/>
              </w:rPr>
            </w:r>
            <w:r w:rsidR="007D45AF">
              <w:rPr>
                <w:webHidden/>
              </w:rPr>
              <w:fldChar w:fldCharType="separate"/>
            </w:r>
            <w:r w:rsidR="007D45AF">
              <w:rPr>
                <w:webHidden/>
              </w:rPr>
              <w:t>14</w:t>
            </w:r>
            <w:r w:rsidR="007D45AF">
              <w:rPr>
                <w:webHidden/>
              </w:rPr>
              <w:fldChar w:fldCharType="end"/>
            </w:r>
          </w:hyperlink>
        </w:p>
        <w:p w14:paraId="5823D074" w14:textId="370FF875"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596" w:history="1">
            <w:r w:rsidR="007D45AF" w:rsidRPr="00897272">
              <w:rPr>
                <w:rStyle w:val="Hyperlink"/>
              </w:rPr>
              <w:t>ATAR contribution</w:t>
            </w:r>
            <w:r w:rsidR="007D45AF">
              <w:rPr>
                <w:webHidden/>
              </w:rPr>
              <w:tab/>
            </w:r>
            <w:r w:rsidR="007D45AF">
              <w:rPr>
                <w:webHidden/>
              </w:rPr>
              <w:fldChar w:fldCharType="begin"/>
            </w:r>
            <w:r w:rsidR="007D45AF">
              <w:rPr>
                <w:webHidden/>
              </w:rPr>
              <w:instrText xml:space="preserve"> PAGEREF _Toc218782596 \h </w:instrText>
            </w:r>
            <w:r w:rsidR="007D45AF">
              <w:rPr>
                <w:webHidden/>
              </w:rPr>
            </w:r>
            <w:r w:rsidR="007D45AF">
              <w:rPr>
                <w:webHidden/>
              </w:rPr>
              <w:fldChar w:fldCharType="separate"/>
            </w:r>
            <w:r w:rsidR="007D45AF">
              <w:rPr>
                <w:webHidden/>
              </w:rPr>
              <w:t>14</w:t>
            </w:r>
            <w:r w:rsidR="007D45AF">
              <w:rPr>
                <w:webHidden/>
              </w:rPr>
              <w:fldChar w:fldCharType="end"/>
            </w:r>
          </w:hyperlink>
        </w:p>
        <w:p w14:paraId="7100D831" w14:textId="6B00F13C" w:rsidR="007D45AF" w:rsidRDefault="00005305">
          <w:pPr>
            <w:pStyle w:val="TOC3"/>
            <w:rPr>
              <w:rFonts w:eastAsiaTheme="minorEastAsia"/>
              <w:kern w:val="2"/>
              <w:sz w:val="24"/>
              <w:szCs w:val="24"/>
              <w14:ligatures w14:val="standardContextual"/>
            </w:rPr>
          </w:pPr>
          <w:hyperlink w:anchor="_Toc218782597" w:history="1">
            <w:r w:rsidR="007D45AF" w:rsidRPr="00897272">
              <w:rPr>
                <w:rStyle w:val="Hyperlink"/>
              </w:rPr>
              <w:t>Scored VCE VET program</w:t>
            </w:r>
            <w:r w:rsidR="007D45AF">
              <w:rPr>
                <w:webHidden/>
              </w:rPr>
              <w:tab/>
            </w:r>
            <w:r w:rsidR="007D45AF">
              <w:rPr>
                <w:webHidden/>
              </w:rPr>
              <w:fldChar w:fldCharType="begin"/>
            </w:r>
            <w:r w:rsidR="007D45AF">
              <w:rPr>
                <w:webHidden/>
              </w:rPr>
              <w:instrText xml:space="preserve"> PAGEREF _Toc218782597 \h </w:instrText>
            </w:r>
            <w:r w:rsidR="007D45AF">
              <w:rPr>
                <w:webHidden/>
              </w:rPr>
            </w:r>
            <w:r w:rsidR="007D45AF">
              <w:rPr>
                <w:webHidden/>
              </w:rPr>
              <w:fldChar w:fldCharType="separate"/>
            </w:r>
            <w:r w:rsidR="007D45AF">
              <w:rPr>
                <w:webHidden/>
              </w:rPr>
              <w:t>14</w:t>
            </w:r>
            <w:r w:rsidR="007D45AF">
              <w:rPr>
                <w:webHidden/>
              </w:rPr>
              <w:fldChar w:fldCharType="end"/>
            </w:r>
          </w:hyperlink>
        </w:p>
        <w:p w14:paraId="4872B8C6" w14:textId="4143DBD9" w:rsidR="007D45AF" w:rsidRDefault="00005305">
          <w:pPr>
            <w:pStyle w:val="TOC3"/>
            <w:rPr>
              <w:rFonts w:eastAsiaTheme="minorEastAsia"/>
              <w:kern w:val="2"/>
              <w:sz w:val="24"/>
              <w:szCs w:val="24"/>
              <w14:ligatures w14:val="standardContextual"/>
            </w:rPr>
          </w:pPr>
          <w:hyperlink w:anchor="_Toc218782598" w:history="1">
            <w:r w:rsidR="007D45AF" w:rsidRPr="00897272">
              <w:rPr>
                <w:rStyle w:val="Hyperlink"/>
              </w:rPr>
              <w:t>Scored VCE VET program with an additional non-scored stream</w:t>
            </w:r>
            <w:r w:rsidR="007D45AF">
              <w:rPr>
                <w:webHidden/>
              </w:rPr>
              <w:tab/>
            </w:r>
            <w:r w:rsidR="007D45AF">
              <w:rPr>
                <w:webHidden/>
              </w:rPr>
              <w:fldChar w:fldCharType="begin"/>
            </w:r>
            <w:r w:rsidR="007D45AF">
              <w:rPr>
                <w:webHidden/>
              </w:rPr>
              <w:instrText xml:space="preserve"> PAGEREF _Toc218782598 \h </w:instrText>
            </w:r>
            <w:r w:rsidR="007D45AF">
              <w:rPr>
                <w:webHidden/>
              </w:rPr>
            </w:r>
            <w:r w:rsidR="007D45AF">
              <w:rPr>
                <w:webHidden/>
              </w:rPr>
              <w:fldChar w:fldCharType="separate"/>
            </w:r>
            <w:r w:rsidR="007D45AF">
              <w:rPr>
                <w:webHidden/>
              </w:rPr>
              <w:t>14</w:t>
            </w:r>
            <w:r w:rsidR="007D45AF">
              <w:rPr>
                <w:webHidden/>
              </w:rPr>
              <w:fldChar w:fldCharType="end"/>
            </w:r>
          </w:hyperlink>
        </w:p>
        <w:p w14:paraId="74277033" w14:textId="15A46D14" w:rsidR="007D45AF" w:rsidRDefault="00005305">
          <w:pPr>
            <w:pStyle w:val="TOC3"/>
            <w:rPr>
              <w:rFonts w:eastAsiaTheme="minorEastAsia"/>
              <w:kern w:val="2"/>
              <w:sz w:val="24"/>
              <w:szCs w:val="24"/>
              <w14:ligatures w14:val="standardContextual"/>
            </w:rPr>
          </w:pPr>
          <w:hyperlink w:anchor="_Toc218782599" w:history="1">
            <w:r w:rsidR="007D45AF" w:rsidRPr="00897272">
              <w:rPr>
                <w:rStyle w:val="Hyperlink"/>
              </w:rPr>
              <w:t>Non-scored VCE VET programs and all other VET</w:t>
            </w:r>
            <w:r w:rsidR="007D45AF">
              <w:rPr>
                <w:webHidden/>
              </w:rPr>
              <w:tab/>
            </w:r>
            <w:r w:rsidR="007D45AF">
              <w:rPr>
                <w:webHidden/>
              </w:rPr>
              <w:fldChar w:fldCharType="begin"/>
            </w:r>
            <w:r w:rsidR="007D45AF">
              <w:rPr>
                <w:webHidden/>
              </w:rPr>
              <w:instrText xml:space="preserve"> PAGEREF _Toc218782599 \h </w:instrText>
            </w:r>
            <w:r w:rsidR="007D45AF">
              <w:rPr>
                <w:webHidden/>
              </w:rPr>
            </w:r>
            <w:r w:rsidR="007D45AF">
              <w:rPr>
                <w:webHidden/>
              </w:rPr>
              <w:fldChar w:fldCharType="separate"/>
            </w:r>
            <w:r w:rsidR="007D45AF">
              <w:rPr>
                <w:webHidden/>
              </w:rPr>
              <w:t>15</w:t>
            </w:r>
            <w:r w:rsidR="007D45AF">
              <w:rPr>
                <w:webHidden/>
              </w:rPr>
              <w:fldChar w:fldCharType="end"/>
            </w:r>
          </w:hyperlink>
        </w:p>
        <w:p w14:paraId="2808406D" w14:textId="5473C8AF"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600" w:history="1">
            <w:r w:rsidR="007D45AF" w:rsidRPr="00897272">
              <w:rPr>
                <w:rStyle w:val="Hyperlink"/>
              </w:rPr>
              <w:t>Structured Workplace Learning</w:t>
            </w:r>
            <w:r w:rsidR="007D45AF">
              <w:rPr>
                <w:webHidden/>
              </w:rPr>
              <w:tab/>
            </w:r>
            <w:r w:rsidR="007D45AF">
              <w:rPr>
                <w:webHidden/>
              </w:rPr>
              <w:fldChar w:fldCharType="begin"/>
            </w:r>
            <w:r w:rsidR="007D45AF">
              <w:rPr>
                <w:webHidden/>
              </w:rPr>
              <w:instrText xml:space="preserve"> PAGEREF _Toc218782600 \h </w:instrText>
            </w:r>
            <w:r w:rsidR="007D45AF">
              <w:rPr>
                <w:webHidden/>
              </w:rPr>
            </w:r>
            <w:r w:rsidR="007D45AF">
              <w:rPr>
                <w:webHidden/>
              </w:rPr>
              <w:fldChar w:fldCharType="separate"/>
            </w:r>
            <w:r w:rsidR="007D45AF">
              <w:rPr>
                <w:webHidden/>
              </w:rPr>
              <w:t>15</w:t>
            </w:r>
            <w:r w:rsidR="007D45AF">
              <w:rPr>
                <w:webHidden/>
              </w:rPr>
              <w:fldChar w:fldCharType="end"/>
            </w:r>
          </w:hyperlink>
        </w:p>
        <w:p w14:paraId="5F9C5EA7" w14:textId="754CEE13" w:rsidR="007D45AF" w:rsidRDefault="00005305">
          <w:pPr>
            <w:pStyle w:val="TOC3"/>
            <w:rPr>
              <w:rFonts w:eastAsiaTheme="minorEastAsia"/>
              <w:kern w:val="2"/>
              <w:sz w:val="24"/>
              <w:szCs w:val="24"/>
              <w14:ligatures w14:val="standardContextual"/>
            </w:rPr>
          </w:pPr>
          <w:hyperlink w:anchor="_Toc218782601" w:history="1">
            <w:r w:rsidR="007D45AF" w:rsidRPr="00897272">
              <w:rPr>
                <w:rStyle w:val="Hyperlink"/>
              </w:rPr>
              <w:t>VCE SWL Recognition for VET</w:t>
            </w:r>
            <w:r w:rsidR="007D45AF">
              <w:rPr>
                <w:webHidden/>
              </w:rPr>
              <w:tab/>
            </w:r>
            <w:r w:rsidR="007D45AF">
              <w:rPr>
                <w:webHidden/>
              </w:rPr>
              <w:fldChar w:fldCharType="begin"/>
            </w:r>
            <w:r w:rsidR="007D45AF">
              <w:rPr>
                <w:webHidden/>
              </w:rPr>
              <w:instrText xml:space="preserve"> PAGEREF _Toc218782601 \h </w:instrText>
            </w:r>
            <w:r w:rsidR="007D45AF">
              <w:rPr>
                <w:webHidden/>
              </w:rPr>
            </w:r>
            <w:r w:rsidR="007D45AF">
              <w:rPr>
                <w:webHidden/>
              </w:rPr>
              <w:fldChar w:fldCharType="separate"/>
            </w:r>
            <w:r w:rsidR="007D45AF">
              <w:rPr>
                <w:webHidden/>
              </w:rPr>
              <w:t>15</w:t>
            </w:r>
            <w:r w:rsidR="007D45AF">
              <w:rPr>
                <w:webHidden/>
              </w:rPr>
              <w:fldChar w:fldCharType="end"/>
            </w:r>
          </w:hyperlink>
        </w:p>
        <w:p w14:paraId="0CE80A55" w14:textId="3E2C879A" w:rsidR="007D45AF" w:rsidRDefault="00005305">
          <w:pPr>
            <w:pStyle w:val="TOC2"/>
            <w:rPr>
              <w:rFonts w:asciiTheme="minorHAnsi" w:eastAsiaTheme="minorEastAsia" w:hAnsiTheme="minorHAnsi" w:cstheme="minorBidi"/>
              <w:kern w:val="2"/>
              <w:sz w:val="24"/>
              <w:lang w:val="en-US" w:eastAsia="en-US"/>
              <w14:ligatures w14:val="standardContextual"/>
            </w:rPr>
          </w:pPr>
          <w:hyperlink w:anchor="_Toc218782602" w:history="1">
            <w:r w:rsidR="007D45AF" w:rsidRPr="00897272">
              <w:rPr>
                <w:rStyle w:val="Hyperlink"/>
              </w:rPr>
              <w:t>Workplace health and safety</w:t>
            </w:r>
            <w:r w:rsidR="007D45AF">
              <w:rPr>
                <w:webHidden/>
              </w:rPr>
              <w:tab/>
            </w:r>
            <w:r w:rsidR="007D45AF">
              <w:rPr>
                <w:webHidden/>
              </w:rPr>
              <w:fldChar w:fldCharType="begin"/>
            </w:r>
            <w:r w:rsidR="007D45AF">
              <w:rPr>
                <w:webHidden/>
              </w:rPr>
              <w:instrText xml:space="preserve"> PAGEREF _Toc218782602 \h </w:instrText>
            </w:r>
            <w:r w:rsidR="007D45AF">
              <w:rPr>
                <w:webHidden/>
              </w:rPr>
            </w:r>
            <w:r w:rsidR="007D45AF">
              <w:rPr>
                <w:webHidden/>
              </w:rPr>
              <w:fldChar w:fldCharType="separate"/>
            </w:r>
            <w:r w:rsidR="007D45AF">
              <w:rPr>
                <w:webHidden/>
              </w:rPr>
              <w:t>16</w:t>
            </w:r>
            <w:r w:rsidR="007D45AF">
              <w:rPr>
                <w:webHidden/>
              </w:rPr>
              <w:fldChar w:fldCharType="end"/>
            </w:r>
          </w:hyperlink>
        </w:p>
        <w:p w14:paraId="3311C635" w14:textId="3CE1144E" w:rsidR="003C743D" w:rsidRDefault="003C743D">
          <w:r>
            <w:rPr>
              <w:b/>
              <w:bCs/>
              <w:noProof/>
            </w:rPr>
            <w:fldChar w:fldCharType="end"/>
          </w:r>
        </w:p>
      </w:sdtContent>
    </w:sdt>
    <w:p w14:paraId="23DC457D" w14:textId="77777777" w:rsidR="00FA0C34" w:rsidRPr="000F5CEC" w:rsidRDefault="00FA0C34" w:rsidP="00D86551"/>
    <w:p w14:paraId="54629C95" w14:textId="77777777" w:rsidR="00FA0C34" w:rsidRPr="000F5CEC" w:rsidRDefault="00FA0C34" w:rsidP="00365D51">
      <w:pPr>
        <w:rPr>
          <w:lang w:val="en-AU" w:eastAsia="en-AU"/>
        </w:rPr>
        <w:sectPr w:rsidR="00FA0C34" w:rsidRPr="000F5CEC" w:rsidSect="00FA0C34">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661DE79A" w14:textId="77777777" w:rsidR="00FA0C34" w:rsidRDefault="00FA0C34" w:rsidP="008027E3">
      <w:pPr>
        <w:pStyle w:val="Heading1"/>
      </w:pPr>
      <w:bookmarkStart w:id="0" w:name="_Toc218782563"/>
      <w:r>
        <w:t>Important information</w:t>
      </w:r>
      <w:bookmarkEnd w:id="0"/>
    </w:p>
    <w:p w14:paraId="244AF93B" w14:textId="77777777" w:rsidR="00FA0C34" w:rsidRPr="00722C96" w:rsidRDefault="00FA0C34" w:rsidP="00E15110">
      <w:pPr>
        <w:pStyle w:val="Heading2"/>
      </w:pPr>
      <w:bookmarkStart w:id="1" w:name="_Toc218782564"/>
      <w:r>
        <w:t>Introduction to VCE VET programs</w:t>
      </w:r>
      <w:bookmarkEnd w:id="1"/>
    </w:p>
    <w:p w14:paraId="6B4810B1" w14:textId="77777777" w:rsidR="00FA0C34" w:rsidRDefault="00FA0C34" w:rsidP="008A5E55">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46B54259" w14:textId="77777777" w:rsidR="00FA0C34" w:rsidRPr="00E15110" w:rsidRDefault="00FA0C34" w:rsidP="008A5E55">
      <w:pPr>
        <w:pStyle w:val="BodyText"/>
      </w:pPr>
      <w:r w:rsidRPr="00E15110">
        <w:t>VCE VET programs:</w:t>
      </w:r>
    </w:p>
    <w:p w14:paraId="32BF277A" w14:textId="77777777" w:rsidR="00FA0C34" w:rsidRDefault="00FA0C34" w:rsidP="00E15110">
      <w:pPr>
        <w:pStyle w:val="Bullet"/>
      </w:pPr>
      <w:r w:rsidRPr="00E15110">
        <w:t>are fully recognised within the Units 1 to 4 structure of the VCE and the VCE VM</w:t>
      </w:r>
    </w:p>
    <w:p w14:paraId="6A5A304F" w14:textId="77777777" w:rsidR="00FA0C34" w:rsidRPr="00E15110" w:rsidRDefault="00FA0C34" w:rsidP="00E15110">
      <w:pPr>
        <w:pStyle w:val="Bullet"/>
      </w:pPr>
      <w:r w:rsidRPr="00E15110">
        <w:t>have equal status with other VCE studies</w:t>
      </w:r>
    </w:p>
    <w:p w14:paraId="20FC415C" w14:textId="77777777" w:rsidR="00FA0C34" w:rsidRDefault="00FA0C34" w:rsidP="00E15110">
      <w:pPr>
        <w:pStyle w:val="Bullet"/>
      </w:pPr>
      <w:r>
        <w:t xml:space="preserve">align with </w:t>
      </w:r>
      <w:r w:rsidRPr="00E15110">
        <w:t>the National Training Framework.</w:t>
      </w:r>
    </w:p>
    <w:p w14:paraId="0864272A" w14:textId="77777777" w:rsidR="00FA0C34" w:rsidRPr="00252101" w:rsidRDefault="00FA0C34"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053F2757" w14:textId="77777777" w:rsidR="00FA0C34" w:rsidRPr="000F5CEC" w:rsidRDefault="00FA0C34" w:rsidP="008027E3">
      <w:pPr>
        <w:pStyle w:val="Heading2"/>
      </w:pPr>
      <w:bookmarkStart w:id="2" w:name="_Toc218782565"/>
      <w:r>
        <w:t>VCE VET program development</w:t>
      </w:r>
      <w:bookmarkEnd w:id="2"/>
    </w:p>
    <w:p w14:paraId="1CB2E0FC" w14:textId="26ED4575" w:rsidR="00FA0C34" w:rsidRPr="00FC7B61" w:rsidRDefault="00FA0C34" w:rsidP="00FA6FE3">
      <w:pPr>
        <w:pStyle w:val="BodyText"/>
      </w:pPr>
      <w:r w:rsidRPr="00FC7B61">
        <w:t>Implementation of this VCE VET program commenced in 2026.</w:t>
      </w:r>
      <w:r w:rsidR="00377D6E">
        <w:t xml:space="preserve"> </w:t>
      </w:r>
      <w:r w:rsidRPr="00FC7B61">
        <w:t>This program booklet supersedes any previously published VCE VET program booklets.</w:t>
      </w:r>
    </w:p>
    <w:p w14:paraId="34151960" w14:textId="77777777" w:rsidR="00FA0C34" w:rsidRPr="00FC7B61" w:rsidRDefault="00FA0C34" w:rsidP="00FA6FE3">
      <w:pPr>
        <w:pStyle w:val="BodyText"/>
      </w:pPr>
      <w:r w:rsidRPr="00FC7B61">
        <w:t>The program booklet must be used in conjunction with the accredited course:</w:t>
      </w:r>
    </w:p>
    <w:p w14:paraId="287B4B0C" w14:textId="223AF5A5" w:rsidR="00FA0C34" w:rsidRPr="00377D6E" w:rsidRDefault="00005305" w:rsidP="00377D6E">
      <w:pPr>
        <w:pStyle w:val="Bullet"/>
      </w:pPr>
      <w:hyperlink r:id="rId23" w:history="1">
        <w:r w:rsidR="00FA0C34" w:rsidRPr="00377D6E">
          <w:rPr>
            <w:rStyle w:val="Hyperlink"/>
          </w:rPr>
          <w:t>22586VIC</w:t>
        </w:r>
      </w:hyperlink>
      <w:r w:rsidR="00FA0C34" w:rsidRPr="00377D6E">
        <w:t xml:space="preserve"> Certificate II in Integrated Technologies (Pre-vocational) (Version 1)</w:t>
      </w:r>
      <w:r w:rsidR="005B7DD4" w:rsidRPr="00377D6E">
        <w:t>.</w:t>
      </w:r>
    </w:p>
    <w:p w14:paraId="4C523C43" w14:textId="77777777" w:rsidR="00FA0C34" w:rsidRDefault="00FA0C34" w:rsidP="00FA1499">
      <w:pPr>
        <w:pStyle w:val="Heading3"/>
      </w:pPr>
      <w:bookmarkStart w:id="3" w:name="_Toc218782566"/>
      <w:r>
        <w:t>Updates</w:t>
      </w:r>
      <w:r w:rsidRPr="00840CAC">
        <w:t xml:space="preserve"> to VCE VET programs</w:t>
      </w:r>
      <w:bookmarkEnd w:id="3"/>
    </w:p>
    <w:p w14:paraId="09DEAC83" w14:textId="77777777" w:rsidR="00FA0C34" w:rsidRDefault="00FA0C34" w:rsidP="00266D20">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3E8CCCB8" w14:textId="77777777" w:rsidR="00FA0C34" w:rsidRDefault="00FA0C34" w:rsidP="00096502">
      <w:pPr>
        <w:pStyle w:val="BodyText"/>
      </w:pPr>
      <w:r w:rsidRPr="00096502">
        <w:t xml:space="preserve">The </w:t>
      </w:r>
      <w:hyperlink r:id="rId24"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56C39DDD" w14:textId="77777777" w:rsidR="00377D6E" w:rsidRDefault="00377D6E">
      <w:pPr>
        <w:spacing w:line="276" w:lineRule="auto"/>
        <w:rPr>
          <w:rFonts w:ascii="Arial" w:hAnsi="Arial" w:cs="Arial"/>
          <w:color w:val="0F7EB4"/>
          <w:sz w:val="40"/>
          <w:szCs w:val="28"/>
          <w:lang w:val="en-AU"/>
        </w:rPr>
      </w:pPr>
      <w:r>
        <w:br w:type="page"/>
      </w:r>
    </w:p>
    <w:p w14:paraId="3A969259" w14:textId="34B31F46" w:rsidR="00FA0C34" w:rsidRDefault="00FA0C34" w:rsidP="00FA1499">
      <w:pPr>
        <w:pStyle w:val="Heading2"/>
      </w:pPr>
      <w:bookmarkStart w:id="4" w:name="_Toc218782567"/>
      <w:r>
        <w:t>Other Sources of information</w:t>
      </w:r>
      <w:bookmarkEnd w:id="4"/>
    </w:p>
    <w:p w14:paraId="3D794290" w14:textId="77777777" w:rsidR="00FA0C34" w:rsidRPr="006B31C7" w:rsidRDefault="00FA0C34"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6FFB6D2B" w14:textId="77777777" w:rsidR="00FA0C34" w:rsidRPr="006B31C7" w:rsidRDefault="00FA0C34"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B98092D" w14:textId="77777777" w:rsidR="00FA0C34" w:rsidRPr="006B31C7" w:rsidRDefault="00FA0C34" w:rsidP="00096502">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8" w:history="1">
        <w:r>
          <w:rPr>
            <w:rStyle w:val="Hyperlink"/>
          </w:rPr>
          <w:t>VCE VET Scored Assessment Guide</w:t>
        </w:r>
      </w:hyperlink>
      <w:r w:rsidRPr="006B31C7">
        <w:t>.</w:t>
      </w:r>
    </w:p>
    <w:p w14:paraId="59F48565" w14:textId="7BE1FF54" w:rsidR="00E40014" w:rsidRDefault="00E40014" w:rsidP="002C58C2">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p>
    <w:p w14:paraId="280D3C58" w14:textId="77777777" w:rsidR="00E40014" w:rsidRDefault="00E40014">
      <w:pPr>
        <w:spacing w:line="276" w:lineRule="auto"/>
        <w:rPr>
          <w:rFonts w:asciiTheme="majorHAnsi" w:hAnsiTheme="majorHAnsi" w:cs="Arial"/>
          <w:color w:val="000000" w:themeColor="text1"/>
          <w:sz w:val="20"/>
          <w:lang w:val="en-AU"/>
        </w:rPr>
      </w:pPr>
      <w:r>
        <w:br w:type="page"/>
      </w:r>
    </w:p>
    <w:p w14:paraId="789599D1" w14:textId="77777777" w:rsidR="00FA0C34" w:rsidRDefault="00FA0C34" w:rsidP="0024554F">
      <w:pPr>
        <w:pStyle w:val="Heading1"/>
      </w:pPr>
      <w:bookmarkStart w:id="5" w:name="_Toc218782568"/>
      <w:r>
        <w:t>Industry overview</w:t>
      </w:r>
      <w:bookmarkEnd w:id="5"/>
    </w:p>
    <w:p w14:paraId="4941500C" w14:textId="5FC2158D" w:rsidR="0093167E" w:rsidRPr="0093167E" w:rsidRDefault="0093167E" w:rsidP="0093167E">
      <w:pPr>
        <w:pStyle w:val="Heading2"/>
      </w:pPr>
      <w:bookmarkStart w:id="6" w:name="_Toc211431342"/>
      <w:bookmarkStart w:id="7" w:name="_Toc218782569"/>
      <w:r w:rsidRPr="0093167E">
        <w:t>Accredited course</w:t>
      </w:r>
      <w:bookmarkEnd w:id="6"/>
      <w:bookmarkEnd w:id="7"/>
    </w:p>
    <w:p w14:paraId="19783853" w14:textId="77777777" w:rsidR="009A71AA" w:rsidRPr="0093167E" w:rsidRDefault="009A71AA" w:rsidP="0093167E">
      <w:pPr>
        <w:pStyle w:val="BodyText"/>
      </w:pPr>
      <w:r w:rsidRPr="0093167E">
        <w:t>The integrated technology sector encompasses electrotechnology, electro-mechanical technology, telecommunications, renewable energy, robotics, information technology, smart technology such as home automation, 3D printing and security systems.</w:t>
      </w:r>
    </w:p>
    <w:p w14:paraId="2D9FB25F" w14:textId="256E9ACB" w:rsidR="009A71AA" w:rsidRPr="0093167E" w:rsidRDefault="009A71AA" w:rsidP="0093167E">
      <w:pPr>
        <w:pStyle w:val="BodyText"/>
      </w:pPr>
      <w:r w:rsidRPr="0093167E">
        <w:t>This is a rapidly expanding sector with high projected workforce requirements</w:t>
      </w:r>
      <w:r w:rsidR="001727F6" w:rsidRPr="0093167E">
        <w:t xml:space="preserve"> recently accelerated by developments in artificial intelligence. Opportunities exist to work in roles that combine a knowledge of electro-mechanical technology</w:t>
      </w:r>
      <w:r w:rsidRPr="0093167E">
        <w:t xml:space="preserve"> </w:t>
      </w:r>
      <w:r w:rsidR="001727F6" w:rsidRPr="0093167E">
        <w:t>with computing.</w:t>
      </w:r>
    </w:p>
    <w:p w14:paraId="4D54E5A4" w14:textId="5582386E" w:rsidR="00FA0C34" w:rsidRDefault="00FA0C34" w:rsidP="005B7DD4">
      <w:pPr>
        <w:pStyle w:val="Heading2"/>
      </w:pPr>
      <w:bookmarkStart w:id="8" w:name="_Toc218782570"/>
      <w:r>
        <w:t>Qualifications and packaging rules</w:t>
      </w:r>
      <w:bookmarkEnd w:id="8"/>
    </w:p>
    <w:p w14:paraId="4CFAB040" w14:textId="77777777" w:rsidR="00FA0C34" w:rsidRDefault="00FA0C34" w:rsidP="00F55738">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484861C3" w14:textId="576EEC16" w:rsidR="00FA0C34" w:rsidRDefault="00FA0C34" w:rsidP="00F55738">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p>
    <w:p w14:paraId="5BF529AE" w14:textId="77777777" w:rsidR="0093167E" w:rsidRDefault="0093167E">
      <w:pPr>
        <w:spacing w:line="276" w:lineRule="auto"/>
        <w:rPr>
          <w:rFonts w:ascii="Arial" w:hAnsi="Arial" w:cs="Arial"/>
          <w:color w:val="0F7EB4"/>
          <w:sz w:val="48"/>
          <w:szCs w:val="40"/>
          <w:lang w:val="en-AU"/>
        </w:rPr>
      </w:pPr>
      <w:r>
        <w:br w:type="page"/>
      </w:r>
    </w:p>
    <w:p w14:paraId="1BDB5FDE" w14:textId="7F32D3D2" w:rsidR="00FA0C34" w:rsidRDefault="00FA0C34" w:rsidP="008C637F">
      <w:pPr>
        <w:pStyle w:val="Heading1"/>
      </w:pPr>
      <w:bookmarkStart w:id="9" w:name="_Toc218782571"/>
      <w:r>
        <w:t>VCE VET program details</w:t>
      </w:r>
      <w:bookmarkEnd w:id="9"/>
    </w:p>
    <w:p w14:paraId="49F97BF3" w14:textId="77777777" w:rsidR="00FA0C34" w:rsidRDefault="00FA0C34" w:rsidP="008C637F">
      <w:pPr>
        <w:pStyle w:val="Heading2"/>
      </w:pPr>
      <w:bookmarkStart w:id="10" w:name="_Toc218782572"/>
      <w:r>
        <w:t>Aims</w:t>
      </w:r>
      <w:bookmarkEnd w:id="10"/>
    </w:p>
    <w:p w14:paraId="0314EAE1" w14:textId="77777777" w:rsidR="00FA0C34" w:rsidRDefault="00FA0C34" w:rsidP="00A37EA8">
      <w:pPr>
        <w:pStyle w:val="BodyText"/>
      </w:pPr>
      <w:r>
        <w:t>This VCE VET program aims to:</w:t>
      </w:r>
    </w:p>
    <w:p w14:paraId="548365CC" w14:textId="72EEC2F9" w:rsidR="00FA0C34" w:rsidRPr="008C637F" w:rsidRDefault="00FA0C34" w:rsidP="00A37EA8">
      <w:pPr>
        <w:pStyle w:val="Bullet"/>
      </w:pPr>
      <w:r w:rsidRPr="008C637F">
        <w:t xml:space="preserve">provide </w:t>
      </w:r>
      <w:r>
        <w:t>students</w:t>
      </w:r>
      <w:r w:rsidRPr="008C637F">
        <w:t xml:space="preserve"> with the knowledge, skill and competency that will enhance their tr</w:t>
      </w:r>
      <w:r w:rsidRPr="0093167E">
        <w:t xml:space="preserve">aining and employment prospects in the </w:t>
      </w:r>
      <w:r w:rsidR="0093167E">
        <w:t>i</w:t>
      </w:r>
      <w:r w:rsidR="005B7DD4" w:rsidRPr="0093167E">
        <w:t xml:space="preserve">nformation and </w:t>
      </w:r>
      <w:r w:rsidR="0093167E">
        <w:t>c</w:t>
      </w:r>
      <w:r w:rsidR="005B7DD4" w:rsidRPr="0093167E">
        <w:t>ommunications technology</w:t>
      </w:r>
      <w:r w:rsidRPr="0093167E">
        <w:t xml:space="preserve"> industry</w:t>
      </w:r>
    </w:p>
    <w:p w14:paraId="4FE51575" w14:textId="77777777" w:rsidR="00FA0C34" w:rsidRPr="008C637F" w:rsidRDefault="00FA0C34" w:rsidP="00A37EA8">
      <w:pPr>
        <w:pStyle w:val="Bullet"/>
      </w:pPr>
      <w:r w:rsidRPr="008C637F">
        <w:t xml:space="preserve">enable </w:t>
      </w:r>
      <w:r>
        <w:t>students</w:t>
      </w:r>
      <w:r w:rsidRPr="008C637F">
        <w:t xml:space="preserve"> to gain a recognised credential and to make an informed choice of vocation or career path.</w:t>
      </w:r>
    </w:p>
    <w:p w14:paraId="47D0B6A0" w14:textId="77777777" w:rsidR="00FA0C34" w:rsidRPr="00B01B73" w:rsidRDefault="00FA0C34" w:rsidP="00A37EA8">
      <w:pPr>
        <w:pStyle w:val="Heading2"/>
      </w:pPr>
      <w:bookmarkStart w:id="11" w:name="_Toc218782573"/>
      <w:r>
        <w:t>Scored assessment</w:t>
      </w:r>
      <w:bookmarkEnd w:id="11"/>
    </w:p>
    <w:p w14:paraId="34FB8D05" w14:textId="325AF034" w:rsidR="00FA0C34" w:rsidRPr="003B1F19" w:rsidRDefault="00FA0C34" w:rsidP="003B1F19">
      <w:pPr>
        <w:pStyle w:val="BodyText"/>
      </w:pPr>
      <w:r w:rsidRPr="003B1F19">
        <w:t xml:space="preserve">This VCE VET program offers scored assessment which is based on the scored Unit 3–4 sequence </w:t>
      </w:r>
      <w:r w:rsidR="005B7DD4" w:rsidRPr="003B1F19">
        <w:t>in</w:t>
      </w:r>
      <w:r w:rsidRPr="003B1F19">
        <w:t xml:space="preserve"> </w:t>
      </w:r>
      <w:r w:rsidR="005B7DD4" w:rsidRPr="003B1F19">
        <w:t xml:space="preserve">22586VIC Certificate II in Integrated Technologies (Pre-vocational), </w:t>
      </w:r>
      <w:r w:rsidRPr="003B1F19">
        <w:t>as outlined in the program structure section of this document.</w:t>
      </w:r>
    </w:p>
    <w:p w14:paraId="545C9DF1" w14:textId="77777777" w:rsidR="003B1F19" w:rsidRDefault="003B1F19" w:rsidP="003B1F19">
      <w:pPr>
        <w:pStyle w:val="BodyText"/>
      </w:pPr>
      <w:r w:rsidRPr="003B1F19">
        <w:t xml:space="preserve">Scored assessment consists of three coursework tasks and an end-of-year performance examination or written examination which </w:t>
      </w:r>
      <w:r>
        <w:t>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747ECA32" w14:textId="77777777" w:rsidR="00FA0C34" w:rsidRPr="003B1F19" w:rsidRDefault="00FA0C34" w:rsidP="003B1F19">
      <w:pPr>
        <w:pStyle w:val="Bullet"/>
      </w:pPr>
      <w:r w:rsidRPr="003B1F19">
        <w:t>3 coursework tasks: 66 per cent</w:t>
      </w:r>
    </w:p>
    <w:p w14:paraId="3F1FD919" w14:textId="77777777" w:rsidR="00FA0C34" w:rsidRPr="003B1F19" w:rsidRDefault="00FA0C34" w:rsidP="003B1F19">
      <w:pPr>
        <w:pStyle w:val="Bullet"/>
      </w:pPr>
      <w:r w:rsidRPr="003B1F19">
        <w:t>end-of-year written examination: 34 per cent.</w:t>
      </w:r>
    </w:p>
    <w:p w14:paraId="59C26ABF" w14:textId="77777777" w:rsidR="00FA0C34" w:rsidRPr="000317CC" w:rsidRDefault="00FA0C34" w:rsidP="00A37EA8">
      <w:pPr>
        <w:pStyle w:val="BodyText"/>
      </w:pPr>
      <w:r w:rsidRPr="000317CC">
        <w:t>The scored Unit 3–4 sequence must be delivered and assessed in a single enrolment year.</w:t>
      </w:r>
    </w:p>
    <w:p w14:paraId="1285FD2D" w14:textId="77777777" w:rsidR="00FA0C34" w:rsidRPr="000317CC" w:rsidRDefault="00FA0C34" w:rsidP="00A37EA8">
      <w:pPr>
        <w:pStyle w:val="BodyText"/>
      </w:pPr>
      <w:r w:rsidRPr="000317CC">
        <w:t>Scored Unit 3–4 sequences are not designed for standalone study. Students are strongly advised against undertaking the scored Unit 3–4 sequence without first completing Units 1 and 2.</w:t>
      </w:r>
    </w:p>
    <w:p w14:paraId="394E6E61" w14:textId="77777777" w:rsidR="00FA0C34" w:rsidRDefault="00FA0C34"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Pr>
            <w:rStyle w:val="Hyperlink"/>
          </w:rPr>
          <w:t>VCE VET Scored Assessment Guide</w:t>
        </w:r>
      </w:hyperlink>
      <w:r w:rsidRPr="000D6A45">
        <w:t>.</w:t>
      </w:r>
    </w:p>
    <w:p w14:paraId="10ED6093" w14:textId="77777777" w:rsidR="00FA0C34" w:rsidRDefault="00FA0C34" w:rsidP="00A37EA8">
      <w:pPr>
        <w:pStyle w:val="Heading2"/>
      </w:pPr>
      <w:bookmarkStart w:id="12" w:name="_Toc218782574"/>
      <w:r>
        <w:t>ATAR contribution</w:t>
      </w:r>
      <w:bookmarkEnd w:id="12"/>
    </w:p>
    <w:p w14:paraId="48609EA5" w14:textId="77777777" w:rsidR="00FA0C34" w:rsidRDefault="00FA0C34"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3DB2ED58" w14:textId="77777777" w:rsidR="00FA0C34" w:rsidRDefault="00FA0C34"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144814CD" w14:textId="1CE683F2" w:rsidR="00FA0C34" w:rsidRDefault="00FA0C34"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2C52A90E" w14:textId="77777777" w:rsidR="00FA0C34" w:rsidRDefault="00FA0C34" w:rsidP="00A37EA8">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Pr="00BB41EC">
        <w:t>.</w:t>
      </w:r>
    </w:p>
    <w:p w14:paraId="5DC4BE2E" w14:textId="77777777" w:rsidR="008E7630" w:rsidRDefault="008E7630">
      <w:pPr>
        <w:spacing w:line="276" w:lineRule="auto"/>
        <w:rPr>
          <w:rFonts w:ascii="Arial" w:hAnsi="Arial" w:cs="Arial"/>
          <w:color w:val="0F7EB4"/>
          <w:sz w:val="40"/>
          <w:szCs w:val="28"/>
          <w:lang w:val="en-AU"/>
        </w:rPr>
      </w:pPr>
      <w:r>
        <w:br w:type="page"/>
      </w:r>
    </w:p>
    <w:p w14:paraId="7A2C5AD8" w14:textId="526091C3" w:rsidR="00FA0C34" w:rsidRDefault="00FA0C34" w:rsidP="00A37EA8">
      <w:pPr>
        <w:pStyle w:val="Heading2"/>
      </w:pPr>
      <w:bookmarkStart w:id="13" w:name="_Toc218782575"/>
      <w:r>
        <w:t>VCE VET credit</w:t>
      </w:r>
      <w:bookmarkEnd w:id="13"/>
    </w:p>
    <w:p w14:paraId="071CB0C5" w14:textId="4338A5F2" w:rsidR="00FA0C34" w:rsidRDefault="00FA0C34" w:rsidP="00A37EA8">
      <w:pPr>
        <w:pStyle w:val="BodyText"/>
      </w:pPr>
      <w:r>
        <w:t>VCE VET programs provide credit towards the VCE, VCE VM and VPC.</w:t>
      </w:r>
      <w:r w:rsidR="008E7630">
        <w:t xml:space="preserve"> </w:t>
      </w:r>
      <w:r>
        <w:t>Students undertaking this program may be eligible for the following credit:</w:t>
      </w:r>
    </w:p>
    <w:p w14:paraId="09C65384" w14:textId="1BD84853" w:rsidR="00E36888" w:rsidRPr="008E7630" w:rsidRDefault="00E36888" w:rsidP="008E7630">
      <w:pPr>
        <w:pStyle w:val="BodyText"/>
      </w:pPr>
      <w:r w:rsidRPr="008E7630">
        <w:rPr>
          <w:b/>
          <w:bCs/>
        </w:rPr>
        <w:t>22586VIC Certificate II in Integrated Technologies (Pre-vocational) (Version 1)</w:t>
      </w:r>
    </w:p>
    <w:p w14:paraId="52CFAB77" w14:textId="42348EB5" w:rsidR="00FA0C34" w:rsidRPr="00F53AAB" w:rsidRDefault="00E36888" w:rsidP="00F53AAB">
      <w:pPr>
        <w:pStyle w:val="Bullet"/>
      </w:pPr>
      <w:r w:rsidRPr="00F53AAB">
        <w:t>two</w:t>
      </w:r>
      <w:r w:rsidR="00FA0C34" w:rsidRPr="00F53AAB">
        <w:t xml:space="preserve"> VCE VET units at Units 1 and 2 level</w:t>
      </w:r>
    </w:p>
    <w:p w14:paraId="72862BA7" w14:textId="77777777" w:rsidR="00FA0C34" w:rsidRPr="00F53AAB" w:rsidRDefault="00FA0C34" w:rsidP="00F53AAB">
      <w:pPr>
        <w:pStyle w:val="Bullet"/>
      </w:pPr>
      <w:r w:rsidRPr="00F53AAB">
        <w:t>a scored VCE VET Unit 3–4 sequence.</w:t>
      </w:r>
    </w:p>
    <w:p w14:paraId="4EFDE5E0" w14:textId="1D9F4A4F" w:rsidR="00FA0C34" w:rsidRDefault="00FA0C34"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7D68B397" w14:textId="77777777" w:rsidR="00FA0C34" w:rsidRDefault="00FA0C34" w:rsidP="00305111">
      <w:pPr>
        <w:pStyle w:val="Heading2"/>
      </w:pPr>
      <w:bookmarkStart w:id="14" w:name="_Toc218782576"/>
      <w:r>
        <w:t>Enrolment advice</w:t>
      </w:r>
      <w:bookmarkEnd w:id="14"/>
    </w:p>
    <w:p w14:paraId="0E25DD19" w14:textId="5A6FBF8E" w:rsidR="00FA0C34" w:rsidRDefault="00FA0C34" w:rsidP="00305111">
      <w:pPr>
        <w:pStyle w:val="BodyText"/>
      </w:pPr>
      <w:r w:rsidRPr="00E36888">
        <w:t>Students commencing</w:t>
      </w:r>
      <w:r w:rsidR="00E36888" w:rsidRPr="00E36888">
        <w:t xml:space="preserve"> or continuing</w:t>
      </w:r>
      <w:r w:rsidRPr="00E36888">
        <w:t xml:space="preserve"> training from January 2026 and beyond will be required to be enrolled</w:t>
      </w:r>
      <w:r w:rsidRPr="00305111">
        <w:t xml:space="preserve"> in</w:t>
      </w:r>
      <w:r>
        <w:t>:</w:t>
      </w:r>
    </w:p>
    <w:p w14:paraId="75537F68" w14:textId="2B1B35C7" w:rsidR="00E36888" w:rsidRPr="00F53AAB" w:rsidRDefault="00E36888" w:rsidP="00F53AAB">
      <w:pPr>
        <w:pStyle w:val="Bullet"/>
      </w:pPr>
      <w:r w:rsidRPr="00F53AAB">
        <w:t>22586VIC Certificate II in Integrated Technologies (Pre-vocational) (Version 1).</w:t>
      </w:r>
    </w:p>
    <w:p w14:paraId="0E00C4BC" w14:textId="77777777" w:rsidR="00FA0C34" w:rsidRDefault="00FA0C34" w:rsidP="00DD5DFD">
      <w:pPr>
        <w:pStyle w:val="Heading2"/>
      </w:pPr>
      <w:bookmarkStart w:id="15" w:name="_Toc218782577"/>
      <w:r>
        <w:t>Nominal hour duration</w:t>
      </w:r>
      <w:bookmarkEnd w:id="15"/>
    </w:p>
    <w:p w14:paraId="4E8812A6" w14:textId="77777777" w:rsidR="00FA0C34" w:rsidRPr="00DD5DFD" w:rsidRDefault="00FA0C34"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5540468A" w14:textId="77777777" w:rsidR="00FA0C34" w:rsidRPr="00DD5DFD" w:rsidRDefault="00FA0C34" w:rsidP="00DD5DFD">
      <w:pPr>
        <w:pStyle w:val="BodyText"/>
      </w:pPr>
      <w:r w:rsidRPr="00DD5DFD">
        <w:t>Nominal hours are used to determine credit towards the VCE</w:t>
      </w:r>
      <w:r>
        <w:t>, VCE VM and VPC</w:t>
      </w:r>
      <w:r w:rsidRPr="00DD5DFD">
        <w:t xml:space="preserve"> for VET </w:t>
      </w:r>
      <w:r>
        <w:t>UoCs</w:t>
      </w:r>
      <w:r w:rsidRPr="00DD5DFD">
        <w:t>.</w:t>
      </w:r>
    </w:p>
    <w:p w14:paraId="1DDF0CFA" w14:textId="77777777" w:rsidR="00FA0C34" w:rsidRPr="00DD5DFD" w:rsidRDefault="00FA0C34" w:rsidP="00DD5DFD">
      <w:pPr>
        <w:pStyle w:val="Heading3"/>
      </w:pPr>
      <w:bookmarkStart w:id="16" w:name="_Toc218782578"/>
      <w:r w:rsidRPr="00DD5DFD">
        <w:t>Duplication</w:t>
      </w:r>
      <w:bookmarkEnd w:id="16"/>
    </w:p>
    <w:p w14:paraId="11019B6E" w14:textId="77777777" w:rsidR="00FA0C34" w:rsidRPr="00DD5DFD" w:rsidRDefault="00FA0C34"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05B47ED1" w14:textId="77777777" w:rsidR="00FA0C34" w:rsidRPr="00DD5DFD" w:rsidRDefault="00FA0C34" w:rsidP="00DD5DFD">
      <w:pPr>
        <w:pStyle w:val="BodyText"/>
      </w:pPr>
      <w:r w:rsidRPr="00DD5DFD">
        <w:t xml:space="preserve">No significant duplication has been identified between </w:t>
      </w:r>
      <w:r>
        <w:t>this</w:t>
      </w:r>
      <w:r w:rsidRPr="00DD5DFD">
        <w:t xml:space="preserve"> VCE VET program and other VCE studies.</w:t>
      </w:r>
    </w:p>
    <w:p w14:paraId="7871BFB6" w14:textId="77777777" w:rsidR="00FA0C34" w:rsidRPr="00DD5DFD" w:rsidRDefault="00FA0C34" w:rsidP="006E20F9">
      <w:pPr>
        <w:pStyle w:val="Heading3"/>
      </w:pPr>
      <w:bookmarkStart w:id="17" w:name="_Toc218782579"/>
      <w:r w:rsidRPr="00DD5DFD">
        <w:t>Dual enrolments</w:t>
      </w:r>
      <w:bookmarkEnd w:id="17"/>
    </w:p>
    <w:p w14:paraId="3ED49444" w14:textId="77777777" w:rsidR="00FA0C34" w:rsidRPr="00F53AAB" w:rsidRDefault="00FA0C34" w:rsidP="00F53AAB">
      <w:pPr>
        <w:pStyle w:val="BodyText"/>
      </w:pPr>
      <w:r w:rsidRPr="00F53AAB">
        <w:t>When students undertake multiple VET qualifications, care must be taken to ensure students enrol in UoCs only once. Credit based on the nominal hours for a UoC can only be counted once towards the VCE, VCE VM or VPC.</w:t>
      </w:r>
    </w:p>
    <w:p w14:paraId="7C48C4F3" w14:textId="77777777" w:rsidR="00FA0C34" w:rsidRPr="00DD5DFD" w:rsidRDefault="00FA0C34" w:rsidP="00873490">
      <w:pPr>
        <w:pStyle w:val="Heading2"/>
      </w:pPr>
      <w:bookmarkStart w:id="18" w:name="_Toc218782580"/>
      <w:r w:rsidRPr="00DD5DFD">
        <w:t>Sequence</w:t>
      </w:r>
      <w:bookmarkEnd w:id="18"/>
    </w:p>
    <w:p w14:paraId="0EB88CBA" w14:textId="77777777" w:rsidR="00FA0C34" w:rsidRPr="00F53AAB" w:rsidRDefault="00FA0C34" w:rsidP="00F53AAB">
      <w:pPr>
        <w:pStyle w:val="BodyText"/>
      </w:pPr>
      <w:r w:rsidRPr="00F53AAB">
        <w:t xml:space="preserve">Certain UoCs will complement each other, lending to coordinated delivery that minimises content overlap. UoCs have guidelines for different situations and delivery contexts, and a range of delivery sequences is possible. </w:t>
      </w:r>
    </w:p>
    <w:p w14:paraId="58FB6528" w14:textId="77777777" w:rsidR="00FA0C34" w:rsidRPr="00F53AAB" w:rsidRDefault="00FA0C34" w:rsidP="00F53AAB">
      <w:pPr>
        <w:pStyle w:val="BodyText"/>
      </w:pPr>
      <w:r w:rsidRPr="00F53AAB">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3F64821A" w14:textId="77777777" w:rsidR="00FA0C34" w:rsidRDefault="00FA0C34" w:rsidP="00F53AAB">
      <w:pPr>
        <w:pStyle w:val="BodyText"/>
      </w:pPr>
      <w:r w:rsidRPr="00F53AAB">
        <w:t>The sequencing of UoCs is determined by the RTO, teacher or trainer; however, it is anticipated that a number of the core UoCs will be undertaken in the first year of the program.</w:t>
      </w:r>
      <w:r>
        <w:br w:type="page"/>
      </w:r>
    </w:p>
    <w:p w14:paraId="0DDFFFBB" w14:textId="77777777" w:rsidR="00FA0C34" w:rsidRPr="006E4887" w:rsidRDefault="00FA0C34" w:rsidP="006E4887">
      <w:pPr>
        <w:pStyle w:val="Heading1"/>
      </w:pPr>
      <w:bookmarkStart w:id="19" w:name="_Toc218782581"/>
      <w:r w:rsidRPr="006E4887">
        <w:t>VCE VET program structure</w:t>
      </w:r>
      <w:bookmarkEnd w:id="19"/>
    </w:p>
    <w:p w14:paraId="5F223ED8" w14:textId="6F39F30B" w:rsidR="00E36888" w:rsidRDefault="00E36888" w:rsidP="006E4887">
      <w:pPr>
        <w:pStyle w:val="Heading2"/>
      </w:pPr>
      <w:bookmarkStart w:id="20" w:name="_Toc218782582"/>
      <w:r w:rsidRPr="006E4887">
        <w:t>22586VIC Certificate II in Integrated Technologies (Pre-vocational) (Version 1)</w:t>
      </w:r>
      <w:bookmarkEnd w:id="20"/>
    </w:p>
    <w:tbl>
      <w:tblPr>
        <w:tblStyle w:val="VCAAclosedtable"/>
        <w:tblW w:w="5000" w:type="pct"/>
        <w:tblLook w:val="04A0" w:firstRow="1" w:lastRow="0" w:firstColumn="1" w:lastColumn="0" w:noHBand="0" w:noVBand="1"/>
      </w:tblPr>
      <w:tblGrid>
        <w:gridCol w:w="1806"/>
        <w:gridCol w:w="6232"/>
        <w:gridCol w:w="1591"/>
      </w:tblGrid>
      <w:tr w:rsidR="006E4887" w:rsidRPr="000F5CEC" w14:paraId="4FB769EC" w14:textId="77777777" w:rsidTr="00FD78EC">
        <w:trPr>
          <w:cnfStyle w:val="100000000000" w:firstRow="1" w:lastRow="0" w:firstColumn="0" w:lastColumn="0" w:oddVBand="0" w:evenVBand="0" w:oddHBand="0" w:evenHBand="0" w:firstRowFirstColumn="0" w:firstRowLastColumn="0" w:lastRowFirstColumn="0" w:lastRowLastColumn="0"/>
        </w:trPr>
        <w:tc>
          <w:tcPr>
            <w:tcW w:w="938" w:type="pct"/>
            <w:vAlign w:val="center"/>
          </w:tcPr>
          <w:p w14:paraId="41331261" w14:textId="77777777" w:rsidR="006E4887" w:rsidRPr="00F559A5" w:rsidRDefault="006E4887" w:rsidP="001B4162">
            <w:pPr>
              <w:pStyle w:val="Tableheadingnarrow"/>
            </w:pPr>
            <w:bookmarkStart w:id="21" w:name="_Hlk214266340"/>
            <w:r w:rsidRPr="00F559A5">
              <w:t>C</w:t>
            </w:r>
            <w:r>
              <w:t>ode</w:t>
            </w:r>
          </w:p>
        </w:tc>
        <w:tc>
          <w:tcPr>
            <w:tcW w:w="3236" w:type="pct"/>
            <w:vAlign w:val="center"/>
          </w:tcPr>
          <w:p w14:paraId="5F54F252" w14:textId="77777777" w:rsidR="006E4887" w:rsidRPr="00F559A5" w:rsidRDefault="006E4887" w:rsidP="001B4162">
            <w:pPr>
              <w:pStyle w:val="Tableheadingnarrow"/>
            </w:pPr>
            <w:r>
              <w:t>Unit title</w:t>
            </w:r>
          </w:p>
        </w:tc>
        <w:tc>
          <w:tcPr>
            <w:tcW w:w="826" w:type="pct"/>
            <w:vAlign w:val="center"/>
          </w:tcPr>
          <w:p w14:paraId="58E120E2" w14:textId="77777777" w:rsidR="006E4887" w:rsidRPr="00F559A5" w:rsidRDefault="006E4887" w:rsidP="001B4162">
            <w:pPr>
              <w:pStyle w:val="Tableheadingnarrow"/>
            </w:pPr>
            <w:r>
              <w:t>Nominal hours</w:t>
            </w:r>
          </w:p>
        </w:tc>
      </w:tr>
      <w:tr w:rsidR="006E4887" w:rsidRPr="00EF1993" w14:paraId="7C87CBDA" w14:textId="77777777" w:rsidTr="00FD78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A676B2F" w14:textId="4ADCB7EC" w:rsidR="006E4887" w:rsidRPr="006E4887" w:rsidRDefault="006E4887" w:rsidP="001B4162">
            <w:pPr>
              <w:pStyle w:val="Tabletextnarrow"/>
              <w:rPr>
                <w:rFonts w:ascii="Ebrima" w:hAnsi="Ebrima"/>
                <w:b/>
                <w:bCs/>
              </w:rPr>
            </w:pPr>
            <w:r w:rsidRPr="006E4887">
              <w:rPr>
                <w:b/>
                <w:bCs/>
              </w:rPr>
              <w:t>Units 1 and 2</w:t>
            </w:r>
          </w:p>
        </w:tc>
      </w:tr>
      <w:tr w:rsidR="006E4887" w:rsidRPr="00EF1993" w14:paraId="0BD79F51" w14:textId="77777777" w:rsidTr="00FD78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0A46BFA" w14:textId="77777777" w:rsidR="006E4887" w:rsidRDefault="006E4887" w:rsidP="001B4162">
            <w:pPr>
              <w:pStyle w:val="Tabletextnarrow"/>
              <w:rPr>
                <w:b/>
                <w:bCs/>
              </w:rPr>
            </w:pPr>
            <w:r w:rsidRPr="00EF1993">
              <w:rPr>
                <w:b/>
                <w:bCs/>
              </w:rPr>
              <w:t>Compulsory UoCs:</w:t>
            </w:r>
          </w:p>
          <w:p w14:paraId="3ECEFA03" w14:textId="77777777" w:rsidR="006E4887" w:rsidRDefault="006E4887" w:rsidP="001B4162">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255A14AB" w14:textId="77777777" w:rsidR="006E4887" w:rsidRPr="00EF1993" w:rsidRDefault="006E4887" w:rsidP="001B4162">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6E4887" w:rsidRPr="000F5CEC" w14:paraId="4BAC489D"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A07ACEE" w14:textId="09B85602" w:rsidR="006E4887" w:rsidRPr="00F559A5" w:rsidRDefault="006E4887" w:rsidP="006E4887">
            <w:pPr>
              <w:pStyle w:val="Tabletextnarrow"/>
            </w:pPr>
            <w:r w:rsidRPr="003C743D">
              <w:rPr>
                <w:szCs w:val="20"/>
              </w:rPr>
              <w:t>UEECD0007</w:t>
            </w:r>
          </w:p>
        </w:tc>
        <w:tc>
          <w:tcPr>
            <w:tcW w:w="3236" w:type="pct"/>
            <w:vAlign w:val="center"/>
          </w:tcPr>
          <w:p w14:paraId="438223BE" w14:textId="42E70175" w:rsidR="006E4887" w:rsidRPr="00F559A5" w:rsidRDefault="006E4887" w:rsidP="006E4887">
            <w:pPr>
              <w:pStyle w:val="Tabletextnarrow"/>
            </w:pPr>
            <w:r w:rsidRPr="003C743D">
              <w:rPr>
                <w:szCs w:val="20"/>
              </w:rPr>
              <w:t>Apply work health and safety regulations, codes and practices in the workplace</w:t>
            </w:r>
          </w:p>
        </w:tc>
        <w:tc>
          <w:tcPr>
            <w:tcW w:w="826" w:type="pct"/>
            <w:vAlign w:val="center"/>
          </w:tcPr>
          <w:p w14:paraId="72A1FE78" w14:textId="46E10644" w:rsidR="006E4887" w:rsidRPr="00F559A5" w:rsidRDefault="006E4887" w:rsidP="006E4887">
            <w:pPr>
              <w:pStyle w:val="Tabletextnarrow"/>
              <w:jc w:val="center"/>
            </w:pPr>
            <w:r w:rsidRPr="003C743D">
              <w:rPr>
                <w:szCs w:val="20"/>
              </w:rPr>
              <w:t>20</w:t>
            </w:r>
          </w:p>
        </w:tc>
      </w:tr>
      <w:tr w:rsidR="006E4887" w:rsidRPr="000F5CEC" w14:paraId="57B4493A"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B6A952A" w14:textId="1F9F439A" w:rsidR="006E4887" w:rsidRDefault="006E4887" w:rsidP="006E4887">
            <w:pPr>
              <w:pStyle w:val="Tabletextnarrow"/>
            </w:pPr>
            <w:r w:rsidRPr="003C743D">
              <w:rPr>
                <w:szCs w:val="20"/>
              </w:rPr>
              <w:t>VU23109</w:t>
            </w:r>
          </w:p>
        </w:tc>
        <w:tc>
          <w:tcPr>
            <w:tcW w:w="3236" w:type="pct"/>
            <w:vAlign w:val="center"/>
          </w:tcPr>
          <w:p w14:paraId="32E935D7" w14:textId="2F08C5CD" w:rsidR="006E4887" w:rsidRDefault="006E4887" w:rsidP="006E4887">
            <w:pPr>
              <w:pStyle w:val="Tabletextnarrow"/>
            </w:pPr>
            <w:r w:rsidRPr="003C743D">
              <w:rPr>
                <w:szCs w:val="20"/>
              </w:rPr>
              <w:t>Prepare to work in an integrated technologies environment</w:t>
            </w:r>
          </w:p>
        </w:tc>
        <w:tc>
          <w:tcPr>
            <w:tcW w:w="826" w:type="pct"/>
            <w:vAlign w:val="center"/>
          </w:tcPr>
          <w:p w14:paraId="37C33AD2" w14:textId="50FB679E" w:rsidR="006E4887" w:rsidRDefault="006E4887" w:rsidP="006E4887">
            <w:pPr>
              <w:pStyle w:val="Tabletextnarrow"/>
              <w:jc w:val="center"/>
            </w:pPr>
            <w:r w:rsidRPr="003C743D">
              <w:rPr>
                <w:szCs w:val="20"/>
              </w:rPr>
              <w:t>20</w:t>
            </w:r>
          </w:p>
        </w:tc>
      </w:tr>
      <w:tr w:rsidR="006E4887" w:rsidRPr="000F5CEC" w14:paraId="2FF54F2C"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3A6A2617" w14:textId="6D975709" w:rsidR="006E4887" w:rsidRDefault="006E4887" w:rsidP="006E4887">
            <w:pPr>
              <w:pStyle w:val="Tabletextnarrow"/>
            </w:pPr>
            <w:r w:rsidRPr="003C743D">
              <w:rPr>
                <w:szCs w:val="20"/>
              </w:rPr>
              <w:t>VU23110</w:t>
            </w:r>
          </w:p>
        </w:tc>
        <w:tc>
          <w:tcPr>
            <w:tcW w:w="3236" w:type="pct"/>
            <w:vAlign w:val="center"/>
          </w:tcPr>
          <w:p w14:paraId="1544090A" w14:textId="3EC7ECA8" w:rsidR="006E4887" w:rsidRDefault="006E4887" w:rsidP="006E4887">
            <w:pPr>
              <w:pStyle w:val="Tabletextnarrow"/>
            </w:pPr>
            <w:r w:rsidRPr="003C743D">
              <w:rPr>
                <w:szCs w:val="20"/>
              </w:rPr>
              <w:t>Use routine work practices in an integrated technologies environment *</w:t>
            </w:r>
          </w:p>
        </w:tc>
        <w:tc>
          <w:tcPr>
            <w:tcW w:w="826" w:type="pct"/>
            <w:vAlign w:val="center"/>
          </w:tcPr>
          <w:p w14:paraId="6E1B7F73" w14:textId="12A13302" w:rsidR="006E4887" w:rsidRDefault="006E4887" w:rsidP="006E4887">
            <w:pPr>
              <w:pStyle w:val="Tabletextnarrow"/>
              <w:jc w:val="center"/>
            </w:pPr>
            <w:r w:rsidRPr="003C743D">
              <w:rPr>
                <w:szCs w:val="20"/>
              </w:rPr>
              <w:t>40</w:t>
            </w:r>
          </w:p>
        </w:tc>
      </w:tr>
      <w:tr w:rsidR="006E4887" w:rsidRPr="000F5CEC" w14:paraId="56EE6F53" w14:textId="77777777" w:rsidTr="00FD78EC">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613974E7" w14:textId="77777777" w:rsidR="006E4887" w:rsidRPr="00EF1993" w:rsidRDefault="006E4887" w:rsidP="001B4162">
            <w:pPr>
              <w:pStyle w:val="Tabletextnarrow"/>
              <w:jc w:val="right"/>
              <w:rPr>
                <w:b/>
                <w:bCs/>
              </w:rPr>
            </w:pPr>
            <w:r w:rsidRPr="00EF1993">
              <w:rPr>
                <w:b/>
                <w:bCs/>
              </w:rPr>
              <w:t>Compulsory UoCs subtotal:</w:t>
            </w:r>
          </w:p>
        </w:tc>
        <w:tc>
          <w:tcPr>
            <w:tcW w:w="826" w:type="pct"/>
            <w:vAlign w:val="center"/>
          </w:tcPr>
          <w:p w14:paraId="7446B082" w14:textId="7750E1F1" w:rsidR="006E4887" w:rsidRPr="00EF1993" w:rsidRDefault="006E4887" w:rsidP="001B4162">
            <w:pPr>
              <w:pStyle w:val="Tabletextnarrow"/>
              <w:jc w:val="center"/>
              <w:rPr>
                <w:b/>
                <w:bCs/>
              </w:rPr>
            </w:pPr>
            <w:r>
              <w:rPr>
                <w:b/>
                <w:bCs/>
              </w:rPr>
              <w:t>80</w:t>
            </w:r>
          </w:p>
        </w:tc>
      </w:tr>
      <w:tr w:rsidR="006E4887" w:rsidRPr="000F5CEC" w14:paraId="444387EA" w14:textId="77777777" w:rsidTr="00FD78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003FE67" w14:textId="082C754E" w:rsidR="006E4887" w:rsidRPr="00F559A5" w:rsidRDefault="006E4887" w:rsidP="001B4162">
            <w:pPr>
              <w:pStyle w:val="Tabletextnarrow"/>
            </w:pPr>
            <w:r w:rsidRPr="00EC6A55">
              <w:rPr>
                <w:b/>
                <w:bCs/>
              </w:rPr>
              <w:t xml:space="preserve">Elective </w:t>
            </w:r>
            <w:r>
              <w:rPr>
                <w:b/>
                <w:bCs/>
              </w:rPr>
              <w:t>UoCs</w:t>
            </w:r>
            <w:r w:rsidRPr="00EC6A55">
              <w:rPr>
                <w:b/>
                <w:bCs/>
              </w:rPr>
              <w:t>:</w:t>
            </w:r>
            <w:r>
              <w:t xml:space="preserve"> Select a minimum of 100 hours of electives</w:t>
            </w:r>
          </w:p>
        </w:tc>
      </w:tr>
      <w:tr w:rsidR="006E4887" w:rsidRPr="000F5CEC" w14:paraId="1E2FD7A7" w14:textId="77777777" w:rsidTr="00FD78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DC1F552" w14:textId="77777777" w:rsidR="006E4887" w:rsidRPr="00EC6A55" w:rsidRDefault="006E4887" w:rsidP="001B4162">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4ED3869" w14:textId="08386A10" w:rsidR="006E4887" w:rsidRPr="00DF46E8" w:rsidRDefault="006E4887" w:rsidP="001B4162">
            <w:pPr>
              <w:pStyle w:val="Tablebulletnarrow"/>
            </w:pPr>
            <w:r w:rsidRPr="00DF46E8">
              <w:t xml:space="preserve">To achieve a VCE VET Units 1 and 2, complete all compulsory UoCs totalling </w:t>
            </w:r>
            <w:r>
              <w:t>80</w:t>
            </w:r>
            <w:r w:rsidRPr="00DF46E8">
              <w:t xml:space="preserve"> hours and then complete a minimum of </w:t>
            </w:r>
            <w:r>
              <w:t>100</w:t>
            </w:r>
            <w:r w:rsidRPr="00DF46E8">
              <w:t xml:space="preserve"> hours of additional UoCs from the listed Elective UoCs below to reach a total of at least 180 hours</w:t>
            </w:r>
            <w:r>
              <w:t xml:space="preserve"> across all UoCs.</w:t>
            </w:r>
          </w:p>
          <w:p w14:paraId="4A50F0B9" w14:textId="40B411BA" w:rsidR="006E4887" w:rsidRPr="006E4887" w:rsidRDefault="006E4887" w:rsidP="006E4887">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6E4887" w:rsidRPr="000F5CEC" w14:paraId="097D3EE6" w14:textId="77777777" w:rsidTr="00FD78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C70F178" w14:textId="77777777" w:rsidR="006E4887" w:rsidRPr="00EC6A55" w:rsidRDefault="006E4887" w:rsidP="001B4162">
            <w:pPr>
              <w:pStyle w:val="Tabletextnarrow"/>
              <w:rPr>
                <w:b/>
                <w:bCs/>
              </w:rPr>
            </w:pPr>
            <w:r>
              <w:rPr>
                <w:b/>
                <w:bCs/>
              </w:rPr>
              <w:t>Full qualification completion</w:t>
            </w:r>
            <w:r w:rsidRPr="00EC6A55">
              <w:rPr>
                <w:b/>
                <w:bCs/>
              </w:rPr>
              <w:t>:</w:t>
            </w:r>
          </w:p>
          <w:p w14:paraId="03EC4D3B" w14:textId="77777777" w:rsidR="006E4887" w:rsidRDefault="006E4887" w:rsidP="001B4162">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46D23663" w14:textId="3422F6C3" w:rsidR="00EA5CBE" w:rsidRPr="00EA5CBE" w:rsidRDefault="00EA5CBE" w:rsidP="00EA5CBE">
            <w:pPr>
              <w:pStyle w:val="Tablebulletnarrow"/>
              <w:rPr>
                <w:color w:val="auto"/>
              </w:rPr>
            </w:pPr>
            <w:r>
              <w:rPr>
                <w:color w:val="auto"/>
                <w:szCs w:val="20"/>
              </w:rPr>
              <w:t>The UoCs in</w:t>
            </w:r>
            <w:r w:rsidRPr="007414CA">
              <w:rPr>
                <w:color w:val="auto"/>
                <w:szCs w:val="20"/>
              </w:rPr>
              <w:t xml:space="preserve"> the scored Unit 3–4 </w:t>
            </w:r>
            <w:r>
              <w:rPr>
                <w:color w:val="auto"/>
                <w:szCs w:val="20"/>
              </w:rPr>
              <w:t>sequence are all core units</w:t>
            </w:r>
            <w:r w:rsidRPr="007414CA">
              <w:rPr>
                <w:color w:val="auto"/>
                <w:szCs w:val="20"/>
              </w:rPr>
              <w:t>. To achieve the full qualification, students need to complete th</w:t>
            </w:r>
            <w:r>
              <w:rPr>
                <w:color w:val="auto"/>
                <w:szCs w:val="20"/>
              </w:rPr>
              <w:t>ese</w:t>
            </w:r>
            <w:r w:rsidRPr="007414CA">
              <w:rPr>
                <w:color w:val="auto"/>
                <w:szCs w:val="20"/>
              </w:rPr>
              <w:t xml:space="preserve"> core UoC</w:t>
            </w:r>
            <w:r>
              <w:rPr>
                <w:color w:val="auto"/>
                <w:szCs w:val="20"/>
              </w:rPr>
              <w:t>s</w:t>
            </w:r>
            <w:r w:rsidRPr="007414CA">
              <w:rPr>
                <w:color w:val="auto"/>
                <w:szCs w:val="20"/>
              </w:rPr>
              <w:t xml:space="preserve"> in addition to their planned compulsory and elective UoCs in the Units 1 </w:t>
            </w:r>
            <w:r>
              <w:rPr>
                <w:color w:val="auto"/>
                <w:szCs w:val="20"/>
              </w:rPr>
              <w:t>and 2</w:t>
            </w:r>
            <w:r w:rsidRPr="007414CA">
              <w:rPr>
                <w:color w:val="auto"/>
                <w:szCs w:val="20"/>
              </w:rPr>
              <w:t xml:space="preserve"> section</w:t>
            </w:r>
            <w:r>
              <w:rPr>
                <w:color w:val="auto"/>
                <w:szCs w:val="20"/>
              </w:rPr>
              <w:t>. There must be at least four electives.</w:t>
            </w:r>
          </w:p>
        </w:tc>
      </w:tr>
      <w:tr w:rsidR="006E4887" w:rsidRPr="000F5CEC" w14:paraId="259D6960" w14:textId="77777777" w:rsidTr="00FD78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4E2A33F" w14:textId="79906534" w:rsidR="006E4887" w:rsidRPr="00F559A5" w:rsidRDefault="006E4887" w:rsidP="001B4162">
            <w:pPr>
              <w:pStyle w:val="Tabletextnarrow"/>
            </w:pPr>
            <w:r w:rsidRPr="00A0007C">
              <w:rPr>
                <w:b/>
                <w:bCs/>
              </w:rPr>
              <w:t>Elective</w:t>
            </w:r>
            <w:r>
              <w:rPr>
                <w:b/>
                <w:bCs/>
              </w:rPr>
              <w:t xml:space="preserve"> </w:t>
            </w:r>
            <w:r w:rsidR="00EA5CBE">
              <w:rPr>
                <w:b/>
                <w:bCs/>
              </w:rPr>
              <w:t>bank:</w:t>
            </w:r>
          </w:p>
        </w:tc>
      </w:tr>
      <w:tr w:rsidR="00EA5CBE" w:rsidRPr="000F5CEC" w14:paraId="4F2BA2A0"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2E05846" w14:textId="2D4C5761" w:rsidR="00EA5CBE" w:rsidRPr="00EA5CBE" w:rsidRDefault="00EA5CBE" w:rsidP="00EA5CBE">
            <w:pPr>
              <w:pStyle w:val="Tabletextnarrow"/>
            </w:pPr>
            <w:r w:rsidRPr="00EA5CBE">
              <w:rPr>
                <w:rFonts w:eastAsia="Times New Roman" w:cs="Calibri"/>
                <w:color w:val="000000"/>
                <w:szCs w:val="20"/>
                <w:lang w:val="en-AU" w:eastAsia="en-AU"/>
              </w:rPr>
              <w:t>CPPSEC2021</w:t>
            </w:r>
          </w:p>
        </w:tc>
        <w:tc>
          <w:tcPr>
            <w:tcW w:w="3236" w:type="pct"/>
            <w:vAlign w:val="center"/>
          </w:tcPr>
          <w:p w14:paraId="13A74B73" w14:textId="5AD77753" w:rsidR="00EA5CBE" w:rsidRPr="00EA5CBE" w:rsidRDefault="00EA5CBE" w:rsidP="00EA5CBE">
            <w:pPr>
              <w:pStyle w:val="Tabletextnarrow"/>
            </w:pPr>
            <w:r w:rsidRPr="00EA5CBE">
              <w:rPr>
                <w:rFonts w:eastAsia="Times New Roman" w:cs="Calibri"/>
                <w:color w:val="000000"/>
                <w:szCs w:val="20"/>
                <w:lang w:val="en-AU" w:eastAsia="en-AU"/>
              </w:rPr>
              <w:t>Install security equipment and systems</w:t>
            </w:r>
          </w:p>
        </w:tc>
        <w:tc>
          <w:tcPr>
            <w:tcW w:w="826" w:type="pct"/>
            <w:vAlign w:val="center"/>
          </w:tcPr>
          <w:p w14:paraId="14064256" w14:textId="6508E161"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6281DBCD"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1A40F1AF" w14:textId="20BB42EC" w:rsidR="00EA5CBE" w:rsidRPr="00EA5CBE" w:rsidRDefault="00EA5CBE" w:rsidP="00EA5CBE">
            <w:pPr>
              <w:pStyle w:val="Tabletextnarrow"/>
            </w:pPr>
            <w:r w:rsidRPr="00EA5CBE">
              <w:rPr>
                <w:rFonts w:eastAsia="Times New Roman" w:cs="Calibri"/>
                <w:color w:val="000000"/>
                <w:szCs w:val="20"/>
                <w:lang w:val="en-AU" w:eastAsia="en-AU"/>
              </w:rPr>
              <w:t>CPPSEC2023</w:t>
            </w:r>
          </w:p>
        </w:tc>
        <w:tc>
          <w:tcPr>
            <w:tcW w:w="3236" w:type="pct"/>
            <w:vAlign w:val="center"/>
          </w:tcPr>
          <w:p w14:paraId="48848118" w14:textId="4B0314CD" w:rsidR="00EA5CBE" w:rsidRPr="00EA5CBE" w:rsidRDefault="00EA5CBE" w:rsidP="00EA5CBE">
            <w:pPr>
              <w:pStyle w:val="Tabletextnarrow"/>
            </w:pPr>
            <w:r w:rsidRPr="00EA5CBE">
              <w:rPr>
                <w:rFonts w:eastAsia="Times New Roman" w:cs="Calibri"/>
                <w:color w:val="000000"/>
                <w:szCs w:val="20"/>
                <w:lang w:val="en-AU" w:eastAsia="en-AU"/>
              </w:rPr>
              <w:t>Install video surveillance systems and equipment</w:t>
            </w:r>
          </w:p>
        </w:tc>
        <w:tc>
          <w:tcPr>
            <w:tcW w:w="826" w:type="pct"/>
            <w:vAlign w:val="center"/>
          </w:tcPr>
          <w:p w14:paraId="1E594A3E" w14:textId="5041D7BC"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2913D0DD"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3201D96" w14:textId="08FE2A48" w:rsidR="00EA5CBE" w:rsidRPr="00EA5CBE" w:rsidRDefault="00EA5CBE" w:rsidP="00EA5CBE">
            <w:pPr>
              <w:pStyle w:val="Tabletextnarrow"/>
            </w:pPr>
            <w:r w:rsidRPr="00EA5CBE">
              <w:rPr>
                <w:rFonts w:eastAsia="Times New Roman" w:cs="Calibri"/>
                <w:color w:val="000000"/>
                <w:szCs w:val="20"/>
                <w:lang w:val="en-AU" w:eastAsia="en-AU"/>
              </w:rPr>
              <w:t>CPPSEC2026</w:t>
            </w:r>
          </w:p>
        </w:tc>
        <w:tc>
          <w:tcPr>
            <w:tcW w:w="3236" w:type="pct"/>
            <w:vAlign w:val="center"/>
          </w:tcPr>
          <w:p w14:paraId="621BFAA0" w14:textId="19A8BD9D" w:rsidR="00EA5CBE" w:rsidRPr="00EA5CBE" w:rsidRDefault="00EA5CBE" w:rsidP="00EA5CBE">
            <w:pPr>
              <w:pStyle w:val="Tabletextnarrow"/>
            </w:pPr>
            <w:r w:rsidRPr="00EA5CBE">
              <w:rPr>
                <w:rFonts w:eastAsia="Times New Roman" w:cs="Calibri"/>
                <w:color w:val="000000"/>
                <w:szCs w:val="20"/>
                <w:lang w:val="en-AU" w:eastAsia="en-AU"/>
              </w:rPr>
              <w:t>Perform routine maintenance on security equipment and systems</w:t>
            </w:r>
          </w:p>
        </w:tc>
        <w:tc>
          <w:tcPr>
            <w:tcW w:w="826" w:type="pct"/>
            <w:vAlign w:val="center"/>
          </w:tcPr>
          <w:p w14:paraId="666AC4FB" w14:textId="797EDF03" w:rsidR="00EA5CBE" w:rsidRPr="00EA5CBE" w:rsidRDefault="00EA5CBE" w:rsidP="00EA5CBE">
            <w:pPr>
              <w:pStyle w:val="Tabletextnarrow"/>
              <w:jc w:val="center"/>
            </w:pPr>
            <w:r w:rsidRPr="00EA5CBE">
              <w:rPr>
                <w:rFonts w:eastAsia="Times New Roman" w:cs="Calibri"/>
                <w:color w:val="000000"/>
                <w:szCs w:val="20"/>
                <w:lang w:val="en-AU" w:eastAsia="en-AU"/>
              </w:rPr>
              <w:t>32</w:t>
            </w:r>
          </w:p>
        </w:tc>
      </w:tr>
      <w:tr w:rsidR="00EA5CBE" w:rsidRPr="000F5CEC" w14:paraId="385706E8"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42418EA1" w14:textId="133E7206" w:rsidR="00EA5CBE" w:rsidRPr="00EA5CBE" w:rsidRDefault="00EA5CBE" w:rsidP="00EA5CBE">
            <w:pPr>
              <w:pStyle w:val="Tabletextnarrow"/>
            </w:pPr>
            <w:r w:rsidRPr="00EA5CBE">
              <w:rPr>
                <w:rFonts w:eastAsia="Times New Roman" w:cs="Calibri"/>
                <w:szCs w:val="20"/>
                <w:lang w:val="en-AU" w:eastAsia="en-AU"/>
              </w:rPr>
              <w:t>CUAANM301</w:t>
            </w:r>
          </w:p>
        </w:tc>
        <w:tc>
          <w:tcPr>
            <w:tcW w:w="3236" w:type="pct"/>
            <w:vAlign w:val="center"/>
          </w:tcPr>
          <w:p w14:paraId="68098EE7" w14:textId="5DA91470" w:rsidR="00EA5CBE" w:rsidRPr="00EA5CBE" w:rsidRDefault="00EA5CBE" w:rsidP="00EA5CBE">
            <w:pPr>
              <w:pStyle w:val="Tabletextnarrow"/>
            </w:pPr>
            <w:r w:rsidRPr="00EA5CBE">
              <w:rPr>
                <w:rFonts w:eastAsia="Times New Roman" w:cs="Calibri"/>
                <w:szCs w:val="20"/>
                <w:lang w:val="en-AU" w:eastAsia="en-AU"/>
              </w:rPr>
              <w:t>Create 2D digital animations</w:t>
            </w:r>
          </w:p>
        </w:tc>
        <w:tc>
          <w:tcPr>
            <w:tcW w:w="826" w:type="pct"/>
            <w:vAlign w:val="center"/>
          </w:tcPr>
          <w:p w14:paraId="51BC1AA5" w14:textId="3A81F8BC" w:rsidR="00EA5CBE" w:rsidRPr="00EA5CBE" w:rsidRDefault="00EA5CBE" w:rsidP="00EA5CBE">
            <w:pPr>
              <w:pStyle w:val="Tabletextnarrow"/>
              <w:jc w:val="center"/>
            </w:pPr>
            <w:r w:rsidRPr="00EA5CBE">
              <w:rPr>
                <w:rFonts w:eastAsia="Times New Roman" w:cs="Calibri"/>
                <w:color w:val="000000"/>
                <w:szCs w:val="20"/>
                <w:lang w:val="en-AU" w:eastAsia="en-AU"/>
              </w:rPr>
              <w:t>35</w:t>
            </w:r>
          </w:p>
        </w:tc>
      </w:tr>
      <w:tr w:rsidR="00EA5CBE" w:rsidRPr="000F5CEC" w14:paraId="7597ACF1"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4C203FC4" w14:textId="27301B4A" w:rsidR="00EA5CBE" w:rsidRPr="00EA5CBE" w:rsidRDefault="00EA5CBE" w:rsidP="00EA5CBE">
            <w:pPr>
              <w:pStyle w:val="Tabletextnarrow"/>
            </w:pPr>
            <w:r w:rsidRPr="00EA5CBE">
              <w:rPr>
                <w:rFonts w:eastAsia="Times New Roman" w:cs="Calibri"/>
                <w:szCs w:val="20"/>
                <w:lang w:val="en-AU" w:eastAsia="en-AU"/>
              </w:rPr>
              <w:t>CUAANM302</w:t>
            </w:r>
          </w:p>
        </w:tc>
        <w:tc>
          <w:tcPr>
            <w:tcW w:w="3236" w:type="pct"/>
            <w:vAlign w:val="center"/>
          </w:tcPr>
          <w:p w14:paraId="0C3B330C" w14:textId="7B93BB4C" w:rsidR="00EA5CBE" w:rsidRPr="00EA5CBE" w:rsidRDefault="00EA5CBE" w:rsidP="00EA5CBE">
            <w:pPr>
              <w:pStyle w:val="Tabletextnarrow"/>
            </w:pPr>
            <w:r w:rsidRPr="00EA5CBE">
              <w:rPr>
                <w:rFonts w:eastAsia="Times New Roman" w:cs="Calibri"/>
                <w:szCs w:val="20"/>
                <w:lang w:val="en-AU" w:eastAsia="en-AU"/>
              </w:rPr>
              <w:t>Create 3D digital animations</w:t>
            </w:r>
          </w:p>
        </w:tc>
        <w:tc>
          <w:tcPr>
            <w:tcW w:w="826" w:type="pct"/>
            <w:vAlign w:val="center"/>
          </w:tcPr>
          <w:p w14:paraId="56221BF7" w14:textId="6D855582" w:rsidR="00EA5CBE" w:rsidRPr="00EA5CBE" w:rsidRDefault="00EA5CBE" w:rsidP="00EA5CBE">
            <w:pPr>
              <w:pStyle w:val="Tabletextnarrow"/>
              <w:jc w:val="center"/>
            </w:pPr>
            <w:r w:rsidRPr="00EA5CBE">
              <w:rPr>
                <w:rFonts w:eastAsia="Times New Roman" w:cs="Calibri"/>
                <w:color w:val="000000"/>
                <w:szCs w:val="20"/>
                <w:lang w:val="en-AU" w:eastAsia="en-AU"/>
              </w:rPr>
              <w:t>75</w:t>
            </w:r>
          </w:p>
        </w:tc>
      </w:tr>
      <w:tr w:rsidR="00EA5CBE" w:rsidRPr="000F5CEC" w14:paraId="568D9463"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6037185A" w14:textId="2F2E42A8" w:rsidR="00EA5CBE" w:rsidRPr="00EA5CBE" w:rsidRDefault="00EA5CBE" w:rsidP="00EA5CBE">
            <w:pPr>
              <w:pStyle w:val="Tabletextnarrow"/>
            </w:pPr>
            <w:r w:rsidRPr="00EA5CBE">
              <w:rPr>
                <w:rFonts w:eastAsia="Times New Roman" w:cs="Calibri"/>
                <w:szCs w:val="20"/>
                <w:lang w:val="en-AU" w:eastAsia="en-AU"/>
              </w:rPr>
              <w:t>ICTCBL246</w:t>
            </w:r>
          </w:p>
        </w:tc>
        <w:tc>
          <w:tcPr>
            <w:tcW w:w="3236" w:type="pct"/>
            <w:vAlign w:val="center"/>
          </w:tcPr>
          <w:p w14:paraId="3CAE23D1" w14:textId="1CBFE633" w:rsidR="00EA5CBE" w:rsidRPr="00EA5CBE" w:rsidRDefault="00EA5CBE" w:rsidP="00EA5CBE">
            <w:pPr>
              <w:pStyle w:val="Tabletextnarrow"/>
            </w:pPr>
            <w:r w:rsidRPr="00EA5CBE">
              <w:rPr>
                <w:rFonts w:eastAsia="Times New Roman" w:cs="Calibri"/>
                <w:szCs w:val="20"/>
                <w:lang w:val="en-AU" w:eastAsia="en-AU"/>
              </w:rPr>
              <w:t>Install, maintain and modify customer premises communications cabling: ACMA Restricted Rule</w:t>
            </w:r>
          </w:p>
        </w:tc>
        <w:tc>
          <w:tcPr>
            <w:tcW w:w="826" w:type="pct"/>
            <w:vAlign w:val="center"/>
          </w:tcPr>
          <w:p w14:paraId="7FA0CAB6" w14:textId="08EEEABA"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5B18782D"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793FDF2" w14:textId="50AF9DE3" w:rsidR="00EA5CBE" w:rsidRPr="00EA5CBE" w:rsidRDefault="00EA5CBE" w:rsidP="00EA5CBE">
            <w:pPr>
              <w:pStyle w:val="Tabletextnarrow"/>
            </w:pPr>
            <w:r w:rsidRPr="00EA5CBE">
              <w:rPr>
                <w:rFonts w:eastAsia="Times New Roman" w:cs="Calibri"/>
                <w:szCs w:val="20"/>
                <w:lang w:val="en-AU" w:eastAsia="en-AU"/>
              </w:rPr>
              <w:t>ICTDRE301</w:t>
            </w:r>
          </w:p>
        </w:tc>
        <w:tc>
          <w:tcPr>
            <w:tcW w:w="3236" w:type="pct"/>
            <w:vAlign w:val="center"/>
          </w:tcPr>
          <w:p w14:paraId="7381FB5C" w14:textId="7C48EFC4" w:rsidR="00EA5CBE" w:rsidRPr="00EA5CBE" w:rsidRDefault="00EA5CBE" w:rsidP="00EA5CBE">
            <w:pPr>
              <w:pStyle w:val="Tabletextnarrow"/>
            </w:pPr>
            <w:r w:rsidRPr="00EA5CBE">
              <w:rPr>
                <w:rFonts w:eastAsia="Times New Roman" w:cs="Calibri"/>
                <w:szCs w:val="20"/>
                <w:lang w:val="en-AU" w:eastAsia="en-AU"/>
              </w:rPr>
              <w:t>Install digital reception equipment</w:t>
            </w:r>
          </w:p>
        </w:tc>
        <w:tc>
          <w:tcPr>
            <w:tcW w:w="826" w:type="pct"/>
            <w:vAlign w:val="center"/>
          </w:tcPr>
          <w:p w14:paraId="5C94FF71" w14:textId="15233E66"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52F130CA"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719F9667" w14:textId="041D7CD7" w:rsidR="00EA5CBE" w:rsidRPr="00EA5CBE" w:rsidRDefault="00EA5CBE" w:rsidP="00EA5CBE">
            <w:pPr>
              <w:pStyle w:val="Tabletextnarrow"/>
            </w:pPr>
            <w:r w:rsidRPr="00EA5CBE">
              <w:rPr>
                <w:rFonts w:eastAsia="Times New Roman" w:cs="Calibri"/>
                <w:szCs w:val="20"/>
                <w:lang w:val="en-AU" w:eastAsia="en-AU"/>
              </w:rPr>
              <w:t>ICTDRE302</w:t>
            </w:r>
          </w:p>
        </w:tc>
        <w:tc>
          <w:tcPr>
            <w:tcW w:w="3236" w:type="pct"/>
            <w:vAlign w:val="center"/>
          </w:tcPr>
          <w:p w14:paraId="1259D57F" w14:textId="7A4AF6E7" w:rsidR="00EA5CBE" w:rsidRPr="00EA5CBE" w:rsidRDefault="00EA5CBE" w:rsidP="00EA5CBE">
            <w:pPr>
              <w:pStyle w:val="Tabletextnarrow"/>
            </w:pPr>
            <w:r w:rsidRPr="00EA5CBE">
              <w:rPr>
                <w:rFonts w:eastAsia="Times New Roman" w:cs="Calibri"/>
                <w:szCs w:val="20"/>
                <w:lang w:val="en-AU" w:eastAsia="en-AU"/>
              </w:rPr>
              <w:t>Locate and rectify digital reception equipment faults</w:t>
            </w:r>
          </w:p>
        </w:tc>
        <w:tc>
          <w:tcPr>
            <w:tcW w:w="826" w:type="pct"/>
            <w:vAlign w:val="center"/>
          </w:tcPr>
          <w:p w14:paraId="1B602827" w14:textId="28EF01F7"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5C729B6B"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53927438" w14:textId="742B38EB" w:rsidR="00EA5CBE" w:rsidRPr="00EA5CBE" w:rsidRDefault="00EA5CBE" w:rsidP="00EA5CBE">
            <w:pPr>
              <w:pStyle w:val="Tabletextnarrow"/>
            </w:pPr>
            <w:r w:rsidRPr="00EA5CBE">
              <w:rPr>
                <w:rFonts w:eastAsia="Times New Roman" w:cs="Calibri"/>
                <w:szCs w:val="20"/>
                <w:lang w:val="en-AU" w:eastAsia="en-AU"/>
              </w:rPr>
              <w:t>ICTGAM301</w:t>
            </w:r>
          </w:p>
        </w:tc>
        <w:tc>
          <w:tcPr>
            <w:tcW w:w="3236" w:type="pct"/>
            <w:vAlign w:val="center"/>
          </w:tcPr>
          <w:p w14:paraId="348165DB" w14:textId="3933878F" w:rsidR="00EA5CBE" w:rsidRPr="00EA5CBE" w:rsidRDefault="00EA5CBE" w:rsidP="00EA5CBE">
            <w:pPr>
              <w:pStyle w:val="Tabletextnarrow"/>
            </w:pPr>
            <w:r w:rsidRPr="00EA5CBE">
              <w:rPr>
                <w:rFonts w:eastAsia="Times New Roman" w:cs="Calibri"/>
                <w:szCs w:val="20"/>
                <w:lang w:val="en-AU" w:eastAsia="en-AU"/>
              </w:rPr>
              <w:t>Apply simple modelling techniques</w:t>
            </w:r>
          </w:p>
        </w:tc>
        <w:tc>
          <w:tcPr>
            <w:tcW w:w="826" w:type="pct"/>
            <w:vAlign w:val="center"/>
          </w:tcPr>
          <w:p w14:paraId="632D5068" w14:textId="08E439EA" w:rsidR="00EA5CBE" w:rsidRPr="00EA5CBE" w:rsidRDefault="00EA5CBE" w:rsidP="00EA5CBE">
            <w:pPr>
              <w:pStyle w:val="Tabletextnarrow"/>
              <w:jc w:val="center"/>
            </w:pPr>
            <w:r w:rsidRPr="00EA5CBE">
              <w:rPr>
                <w:rFonts w:eastAsia="Times New Roman" w:cs="Calibri"/>
                <w:color w:val="000000"/>
                <w:szCs w:val="20"/>
                <w:lang w:val="en-AU" w:eastAsia="en-AU"/>
              </w:rPr>
              <w:t>50</w:t>
            </w:r>
          </w:p>
        </w:tc>
      </w:tr>
      <w:tr w:rsidR="00EA5CBE" w:rsidRPr="000F5CEC" w14:paraId="789FD6A0"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58DC02D7" w14:textId="368E8BFE" w:rsidR="00EA5CBE" w:rsidRPr="00EA5CBE" w:rsidRDefault="00EA5CBE" w:rsidP="00EA5CBE">
            <w:pPr>
              <w:pStyle w:val="Tabletextnarrow"/>
            </w:pPr>
            <w:r w:rsidRPr="00EA5CBE">
              <w:rPr>
                <w:rFonts w:eastAsia="Times New Roman" w:cs="Calibri"/>
                <w:szCs w:val="20"/>
                <w:lang w:val="en-AU" w:eastAsia="en-AU"/>
              </w:rPr>
              <w:t>ICTGAM303</w:t>
            </w:r>
          </w:p>
        </w:tc>
        <w:tc>
          <w:tcPr>
            <w:tcW w:w="3236" w:type="pct"/>
            <w:vAlign w:val="center"/>
          </w:tcPr>
          <w:p w14:paraId="0B65E6D9" w14:textId="159D5BC7" w:rsidR="00EA5CBE" w:rsidRPr="00EA5CBE" w:rsidRDefault="00EA5CBE" w:rsidP="00EA5CBE">
            <w:pPr>
              <w:pStyle w:val="Tabletextnarrow"/>
            </w:pPr>
            <w:r w:rsidRPr="00EA5CBE">
              <w:rPr>
                <w:rFonts w:eastAsia="Times New Roman" w:cs="Calibri"/>
                <w:szCs w:val="20"/>
                <w:lang w:val="en-AU" w:eastAsia="en-AU"/>
              </w:rPr>
              <w:t>Review and apply the principles of animation</w:t>
            </w:r>
          </w:p>
        </w:tc>
        <w:tc>
          <w:tcPr>
            <w:tcW w:w="826" w:type="pct"/>
            <w:vAlign w:val="center"/>
          </w:tcPr>
          <w:p w14:paraId="5F55C628" w14:textId="50D6A63A"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74723273"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7DBF3708" w14:textId="55B3DD1B" w:rsidR="00EA5CBE" w:rsidRPr="00EA5CBE" w:rsidRDefault="00EA5CBE" w:rsidP="00EA5CBE">
            <w:pPr>
              <w:pStyle w:val="Tabletextnarrow"/>
            </w:pPr>
            <w:r w:rsidRPr="00EA5CBE">
              <w:rPr>
                <w:rFonts w:eastAsia="Times New Roman" w:cs="Calibri"/>
                <w:color w:val="000000"/>
                <w:szCs w:val="20"/>
                <w:lang w:val="en-AU" w:eastAsia="en-AU"/>
              </w:rPr>
              <w:t>ICTICT303</w:t>
            </w:r>
          </w:p>
        </w:tc>
        <w:tc>
          <w:tcPr>
            <w:tcW w:w="3236" w:type="pct"/>
            <w:vAlign w:val="center"/>
          </w:tcPr>
          <w:p w14:paraId="2BAF233F" w14:textId="70362D12" w:rsidR="00EA5CBE" w:rsidRPr="00EA5CBE" w:rsidRDefault="00EA5CBE" w:rsidP="00EA5CBE">
            <w:pPr>
              <w:pStyle w:val="Tabletextnarrow"/>
            </w:pPr>
            <w:r w:rsidRPr="00EA5CBE">
              <w:rPr>
                <w:rFonts w:eastAsia="Times New Roman" w:cs="Calibri"/>
                <w:color w:val="000000"/>
                <w:szCs w:val="20"/>
                <w:lang w:val="en-AU" w:eastAsia="en-AU"/>
              </w:rPr>
              <w:t>Connect internal hardware components</w:t>
            </w:r>
          </w:p>
        </w:tc>
        <w:tc>
          <w:tcPr>
            <w:tcW w:w="826" w:type="pct"/>
            <w:vAlign w:val="center"/>
          </w:tcPr>
          <w:p w14:paraId="78E7ECBE" w14:textId="696C0AB1"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380FF0CE"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A1BC2AE" w14:textId="70E30B94" w:rsidR="00EA5CBE" w:rsidRPr="00EA5CBE" w:rsidRDefault="00EA5CBE" w:rsidP="00EA5CBE">
            <w:pPr>
              <w:pStyle w:val="Tabletextnarrow"/>
            </w:pPr>
            <w:r w:rsidRPr="00EA5CBE">
              <w:rPr>
                <w:rFonts w:eastAsia="Times New Roman" w:cs="Calibri"/>
                <w:szCs w:val="20"/>
                <w:lang w:val="en-AU" w:eastAsia="en-AU"/>
              </w:rPr>
              <w:t>ICTNWK308</w:t>
            </w:r>
          </w:p>
        </w:tc>
        <w:tc>
          <w:tcPr>
            <w:tcW w:w="3236" w:type="pct"/>
            <w:vAlign w:val="center"/>
          </w:tcPr>
          <w:p w14:paraId="56086E18" w14:textId="51402074" w:rsidR="00EA5CBE" w:rsidRPr="00EA5CBE" w:rsidRDefault="00EA5CBE" w:rsidP="00EA5CBE">
            <w:pPr>
              <w:pStyle w:val="Tabletextnarrow"/>
            </w:pPr>
            <w:r w:rsidRPr="00EA5CBE">
              <w:rPr>
                <w:rFonts w:eastAsia="Times New Roman" w:cs="Calibri"/>
                <w:szCs w:val="20"/>
                <w:lang w:val="en-AU" w:eastAsia="en-AU"/>
              </w:rPr>
              <w:t>Determine and action network problems</w:t>
            </w:r>
          </w:p>
        </w:tc>
        <w:tc>
          <w:tcPr>
            <w:tcW w:w="826" w:type="pct"/>
            <w:vAlign w:val="center"/>
          </w:tcPr>
          <w:p w14:paraId="1C74633E" w14:textId="2429ED5D" w:rsidR="00EA5CBE" w:rsidRPr="00EA5CBE" w:rsidRDefault="00EA5CBE" w:rsidP="00EA5CBE">
            <w:pPr>
              <w:pStyle w:val="Tabletextnarrow"/>
              <w:jc w:val="center"/>
            </w:pPr>
            <w:r w:rsidRPr="00EA5CBE">
              <w:rPr>
                <w:rFonts w:eastAsia="Times New Roman" w:cs="Calibri"/>
                <w:color w:val="000000"/>
                <w:szCs w:val="20"/>
                <w:lang w:val="en-AU" w:eastAsia="en-AU"/>
              </w:rPr>
              <w:t>50</w:t>
            </w:r>
          </w:p>
        </w:tc>
      </w:tr>
      <w:tr w:rsidR="00EA5CBE" w:rsidRPr="000F5CEC" w14:paraId="21DDECCA"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4C603F98" w14:textId="7783DFD9" w:rsidR="00EA5CBE" w:rsidRPr="00EA5CBE" w:rsidRDefault="00EA5CBE" w:rsidP="00EA5CBE">
            <w:pPr>
              <w:pStyle w:val="Tabletextnarrow"/>
            </w:pPr>
            <w:r w:rsidRPr="00EA5CBE">
              <w:rPr>
                <w:rFonts w:eastAsia="Times New Roman" w:cs="Calibri"/>
                <w:color w:val="000000"/>
                <w:szCs w:val="20"/>
                <w:lang w:val="en-AU" w:eastAsia="en-AU"/>
              </w:rPr>
              <w:t>ICTNWK311</w:t>
            </w:r>
          </w:p>
        </w:tc>
        <w:tc>
          <w:tcPr>
            <w:tcW w:w="3236" w:type="pct"/>
            <w:vAlign w:val="center"/>
          </w:tcPr>
          <w:p w14:paraId="237476F3" w14:textId="192F8A96" w:rsidR="00EA5CBE" w:rsidRPr="00EA5CBE" w:rsidRDefault="00EA5CBE" w:rsidP="00EA5CBE">
            <w:pPr>
              <w:pStyle w:val="Tabletextnarrow"/>
            </w:pPr>
            <w:r w:rsidRPr="00EA5CBE">
              <w:rPr>
                <w:rFonts w:eastAsia="Times New Roman" w:cs="Calibri"/>
                <w:color w:val="000000"/>
                <w:szCs w:val="20"/>
                <w:lang w:val="en-AU" w:eastAsia="en-AU"/>
              </w:rPr>
              <w:t>Install and test network protocols</w:t>
            </w:r>
          </w:p>
        </w:tc>
        <w:tc>
          <w:tcPr>
            <w:tcW w:w="826" w:type="pct"/>
            <w:vAlign w:val="center"/>
          </w:tcPr>
          <w:p w14:paraId="4603FBC1" w14:textId="4FE44E9E"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2A35A16B"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8C3DEC6" w14:textId="04A8F119" w:rsidR="00EA5CBE" w:rsidRPr="00EA5CBE" w:rsidRDefault="00EA5CBE" w:rsidP="00EA5CBE">
            <w:pPr>
              <w:pStyle w:val="Tabletextnarrow"/>
            </w:pPr>
            <w:r w:rsidRPr="00EA5CBE">
              <w:rPr>
                <w:rFonts w:eastAsia="Times New Roman" w:cs="Calibri"/>
                <w:color w:val="0D0D0D"/>
                <w:szCs w:val="20"/>
                <w:lang w:val="en-AU" w:eastAsia="en-AU"/>
              </w:rPr>
              <w:t>ICTNWK425</w:t>
            </w:r>
          </w:p>
        </w:tc>
        <w:tc>
          <w:tcPr>
            <w:tcW w:w="3236" w:type="pct"/>
            <w:vAlign w:val="center"/>
          </w:tcPr>
          <w:p w14:paraId="4D461CC8" w14:textId="6035FC8F" w:rsidR="00EA5CBE" w:rsidRPr="00EA5CBE" w:rsidRDefault="00EA5CBE" w:rsidP="00EA5CBE">
            <w:pPr>
              <w:pStyle w:val="Tabletextnarrow"/>
            </w:pPr>
            <w:r w:rsidRPr="00EA5CBE">
              <w:rPr>
                <w:rFonts w:eastAsia="Times New Roman" w:cs="Calibri"/>
                <w:color w:val="0D0D0D"/>
                <w:szCs w:val="20"/>
                <w:lang w:val="en-AU" w:eastAsia="en-AU"/>
              </w:rPr>
              <w:t>Build small wireless local area networks</w:t>
            </w:r>
          </w:p>
        </w:tc>
        <w:tc>
          <w:tcPr>
            <w:tcW w:w="826" w:type="pct"/>
            <w:vAlign w:val="center"/>
          </w:tcPr>
          <w:p w14:paraId="15CB101B" w14:textId="1226E7CC"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493E704C"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3CF25294" w14:textId="79973B85" w:rsidR="00EA5CBE" w:rsidRPr="00EA5CBE" w:rsidRDefault="00EA5CBE" w:rsidP="00EA5CBE">
            <w:pPr>
              <w:pStyle w:val="Tabletextnarrow"/>
            </w:pPr>
            <w:r w:rsidRPr="00EA5CBE">
              <w:rPr>
                <w:rFonts w:eastAsia="Times New Roman" w:cs="Calibri"/>
                <w:color w:val="0D0D0D"/>
                <w:szCs w:val="20"/>
                <w:lang w:val="en-AU" w:eastAsia="en-AU"/>
              </w:rPr>
              <w:t>ICTPRG302</w:t>
            </w:r>
          </w:p>
        </w:tc>
        <w:tc>
          <w:tcPr>
            <w:tcW w:w="3236" w:type="pct"/>
            <w:vAlign w:val="center"/>
          </w:tcPr>
          <w:p w14:paraId="3756D8A6" w14:textId="39D36948" w:rsidR="00EA5CBE" w:rsidRPr="00EA5CBE" w:rsidRDefault="00EA5CBE" w:rsidP="00EA5CBE">
            <w:pPr>
              <w:pStyle w:val="Tabletextnarrow"/>
            </w:pPr>
            <w:r w:rsidRPr="00EA5CBE">
              <w:rPr>
                <w:rFonts w:eastAsia="Times New Roman" w:cs="Calibri"/>
                <w:color w:val="0D0D0D"/>
                <w:szCs w:val="20"/>
                <w:lang w:val="en-AU" w:eastAsia="en-AU"/>
              </w:rPr>
              <w:t>Apply introductory programming techniques</w:t>
            </w:r>
          </w:p>
        </w:tc>
        <w:tc>
          <w:tcPr>
            <w:tcW w:w="826" w:type="pct"/>
            <w:vAlign w:val="center"/>
          </w:tcPr>
          <w:p w14:paraId="19C22CD4" w14:textId="7E7AD4AE"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26293DCF"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3509884" w14:textId="493E1C22" w:rsidR="00EA5CBE" w:rsidRPr="00EA5CBE" w:rsidRDefault="00EA5CBE" w:rsidP="00EA5CBE">
            <w:pPr>
              <w:pStyle w:val="Tabletextnarrow"/>
            </w:pPr>
            <w:r w:rsidRPr="00EA5CBE">
              <w:rPr>
                <w:rFonts w:eastAsia="Times New Roman" w:cs="Calibri"/>
                <w:szCs w:val="20"/>
                <w:lang w:val="en-AU" w:eastAsia="en-AU"/>
              </w:rPr>
              <w:t>ICTSAS203</w:t>
            </w:r>
          </w:p>
        </w:tc>
        <w:tc>
          <w:tcPr>
            <w:tcW w:w="3236" w:type="pct"/>
            <w:vAlign w:val="center"/>
          </w:tcPr>
          <w:p w14:paraId="65F7BD51" w14:textId="6ECA272E" w:rsidR="00EA5CBE" w:rsidRPr="00EA5CBE" w:rsidRDefault="00EA5CBE" w:rsidP="00EA5CBE">
            <w:pPr>
              <w:pStyle w:val="Tabletextnarrow"/>
            </w:pPr>
            <w:r w:rsidRPr="00EA5CBE">
              <w:rPr>
                <w:rFonts w:eastAsia="Times New Roman" w:cs="Calibri"/>
                <w:szCs w:val="20"/>
                <w:lang w:val="en-AU" w:eastAsia="en-AU"/>
              </w:rPr>
              <w:t>Connect hardware peripherals</w:t>
            </w:r>
          </w:p>
        </w:tc>
        <w:tc>
          <w:tcPr>
            <w:tcW w:w="826" w:type="pct"/>
            <w:vAlign w:val="center"/>
          </w:tcPr>
          <w:p w14:paraId="6C26C38F" w14:textId="5C4DFFF4"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55D1F11E"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06970609" w14:textId="37611160" w:rsidR="00EA5CBE" w:rsidRPr="00EA5CBE" w:rsidRDefault="00EA5CBE" w:rsidP="00EA5CBE">
            <w:pPr>
              <w:pStyle w:val="Tabletextnarrow"/>
            </w:pPr>
            <w:r w:rsidRPr="00EA5CBE">
              <w:rPr>
                <w:rFonts w:eastAsia="Times New Roman" w:cs="Calibri"/>
                <w:color w:val="0D0D0D"/>
                <w:szCs w:val="20"/>
                <w:lang w:val="en-AU" w:eastAsia="en-AU"/>
              </w:rPr>
              <w:t>ICTSAS211</w:t>
            </w:r>
          </w:p>
        </w:tc>
        <w:tc>
          <w:tcPr>
            <w:tcW w:w="3236" w:type="pct"/>
            <w:vAlign w:val="center"/>
          </w:tcPr>
          <w:p w14:paraId="6ACF44EF" w14:textId="21E472A2" w:rsidR="00EA5CBE" w:rsidRPr="00EA5CBE" w:rsidRDefault="00EA5CBE" w:rsidP="00EA5CBE">
            <w:pPr>
              <w:pStyle w:val="Tabletextnarrow"/>
            </w:pPr>
            <w:r w:rsidRPr="00EA5CBE">
              <w:rPr>
                <w:rFonts w:eastAsia="Times New Roman" w:cs="Calibri"/>
                <w:color w:val="0D0D0D"/>
                <w:szCs w:val="20"/>
                <w:lang w:val="en-AU" w:eastAsia="en-AU"/>
              </w:rPr>
              <w:t>Develop solutions for basic ICT malfunctions and problems</w:t>
            </w:r>
          </w:p>
        </w:tc>
        <w:tc>
          <w:tcPr>
            <w:tcW w:w="826" w:type="pct"/>
            <w:vAlign w:val="center"/>
          </w:tcPr>
          <w:p w14:paraId="2C947179" w14:textId="540E73C3"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071667B5"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14846411" w14:textId="24F234A4" w:rsidR="00EA5CBE" w:rsidRPr="00EA5CBE" w:rsidRDefault="00EA5CBE" w:rsidP="00EA5CBE">
            <w:pPr>
              <w:pStyle w:val="Tabletextnarrow"/>
            </w:pPr>
            <w:r w:rsidRPr="00EA5CBE">
              <w:rPr>
                <w:rFonts w:eastAsia="Times New Roman" w:cs="Calibri"/>
                <w:color w:val="0D0D0D"/>
                <w:szCs w:val="20"/>
                <w:lang w:val="en-AU" w:eastAsia="en-AU"/>
              </w:rPr>
              <w:t>ICTSAS214</w:t>
            </w:r>
          </w:p>
        </w:tc>
        <w:tc>
          <w:tcPr>
            <w:tcW w:w="3236" w:type="pct"/>
            <w:vAlign w:val="center"/>
          </w:tcPr>
          <w:p w14:paraId="35FF9ED1" w14:textId="7ADA3671" w:rsidR="00EA5CBE" w:rsidRPr="00EA5CBE" w:rsidRDefault="00EA5CBE" w:rsidP="00EA5CBE">
            <w:pPr>
              <w:pStyle w:val="Tabletextnarrow"/>
            </w:pPr>
            <w:r w:rsidRPr="00EA5CBE">
              <w:rPr>
                <w:rFonts w:eastAsia="Times New Roman" w:cs="Calibri"/>
                <w:color w:val="0D0D0D"/>
                <w:szCs w:val="20"/>
                <w:lang w:val="en-AU" w:eastAsia="en-AU"/>
              </w:rPr>
              <w:t>Protect devices from spam and destructive software</w:t>
            </w:r>
          </w:p>
        </w:tc>
        <w:tc>
          <w:tcPr>
            <w:tcW w:w="826" w:type="pct"/>
            <w:vAlign w:val="center"/>
          </w:tcPr>
          <w:p w14:paraId="2A7C8C12" w14:textId="2067761A" w:rsidR="00EA5CBE" w:rsidRPr="00EA5CBE" w:rsidRDefault="00EA5CBE" w:rsidP="00EA5CBE">
            <w:pPr>
              <w:pStyle w:val="Tabletextnarrow"/>
              <w:jc w:val="center"/>
            </w:pPr>
            <w:r w:rsidRPr="00EA5CBE">
              <w:rPr>
                <w:rFonts w:eastAsia="Times New Roman" w:cs="Calibri"/>
                <w:color w:val="000000"/>
                <w:szCs w:val="20"/>
                <w:lang w:val="en-AU" w:eastAsia="en-AU"/>
              </w:rPr>
              <w:t>10</w:t>
            </w:r>
          </w:p>
        </w:tc>
      </w:tr>
      <w:tr w:rsidR="00EA5CBE" w:rsidRPr="000F5CEC" w14:paraId="6CD655F7"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EC6795C" w14:textId="3C2A9066" w:rsidR="00EA5CBE" w:rsidRPr="00EA5CBE" w:rsidRDefault="00EA5CBE" w:rsidP="00EA5CBE">
            <w:pPr>
              <w:pStyle w:val="Tabletextnarrow"/>
            </w:pPr>
            <w:r w:rsidRPr="00EA5CBE">
              <w:rPr>
                <w:rFonts w:eastAsia="Times New Roman" w:cs="Calibri"/>
                <w:color w:val="0D0D0D"/>
                <w:szCs w:val="20"/>
                <w:lang w:val="en-AU" w:eastAsia="en-AU"/>
              </w:rPr>
              <w:t>ICTSAS303</w:t>
            </w:r>
          </w:p>
        </w:tc>
        <w:tc>
          <w:tcPr>
            <w:tcW w:w="3236" w:type="pct"/>
            <w:vAlign w:val="center"/>
          </w:tcPr>
          <w:p w14:paraId="4F2AAE5D" w14:textId="47F2616F" w:rsidR="00EA5CBE" w:rsidRPr="00EA5CBE" w:rsidRDefault="00EA5CBE" w:rsidP="00EA5CBE">
            <w:pPr>
              <w:pStyle w:val="Tabletextnarrow"/>
            </w:pPr>
            <w:r w:rsidRPr="00EA5CBE">
              <w:rPr>
                <w:rFonts w:eastAsia="Times New Roman" w:cs="Calibri"/>
                <w:color w:val="0D0D0D"/>
                <w:szCs w:val="20"/>
                <w:lang w:val="en-AU" w:eastAsia="en-AU"/>
              </w:rPr>
              <w:t>Care for computer hardware</w:t>
            </w:r>
          </w:p>
        </w:tc>
        <w:tc>
          <w:tcPr>
            <w:tcW w:w="826" w:type="pct"/>
            <w:vAlign w:val="center"/>
          </w:tcPr>
          <w:p w14:paraId="33700E03" w14:textId="3890CAFF"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3D47BF77"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6305D589" w14:textId="25C87327" w:rsidR="00EA5CBE" w:rsidRPr="00EA5CBE" w:rsidRDefault="00EA5CBE" w:rsidP="00EA5CBE">
            <w:pPr>
              <w:pStyle w:val="Tabletextnarrow"/>
            </w:pPr>
            <w:r w:rsidRPr="00EA5CBE">
              <w:rPr>
                <w:rFonts w:eastAsia="Times New Roman" w:cs="Calibri"/>
                <w:color w:val="000000"/>
                <w:szCs w:val="20"/>
                <w:lang w:val="en-AU" w:eastAsia="en-AU"/>
              </w:rPr>
              <w:t>ICTSAS304</w:t>
            </w:r>
          </w:p>
        </w:tc>
        <w:tc>
          <w:tcPr>
            <w:tcW w:w="3236" w:type="pct"/>
            <w:vAlign w:val="center"/>
          </w:tcPr>
          <w:p w14:paraId="71DDD9D5" w14:textId="15F662D5" w:rsidR="00EA5CBE" w:rsidRPr="00EA5CBE" w:rsidRDefault="00EA5CBE" w:rsidP="00EA5CBE">
            <w:pPr>
              <w:pStyle w:val="Tabletextnarrow"/>
            </w:pPr>
            <w:r w:rsidRPr="00EA5CBE">
              <w:rPr>
                <w:rFonts w:eastAsia="Times New Roman" w:cs="Calibri"/>
                <w:color w:val="000000"/>
                <w:szCs w:val="20"/>
                <w:lang w:val="en-AU" w:eastAsia="en-AU"/>
              </w:rPr>
              <w:t>Provide basic system administration</w:t>
            </w:r>
          </w:p>
        </w:tc>
        <w:tc>
          <w:tcPr>
            <w:tcW w:w="826" w:type="pct"/>
            <w:vAlign w:val="center"/>
          </w:tcPr>
          <w:p w14:paraId="66FAC440" w14:textId="283A39AE"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6B13BB8F"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2B67B17" w14:textId="5CC399CE" w:rsidR="00EA5CBE" w:rsidRPr="00EA5CBE" w:rsidRDefault="00EA5CBE" w:rsidP="00EA5CBE">
            <w:pPr>
              <w:pStyle w:val="Tabletextnarrow"/>
            </w:pPr>
            <w:r w:rsidRPr="00EA5CBE">
              <w:rPr>
                <w:rFonts w:eastAsia="Times New Roman" w:cs="Calibri"/>
                <w:color w:val="000000"/>
                <w:szCs w:val="20"/>
                <w:lang w:val="en-AU" w:eastAsia="en-AU"/>
              </w:rPr>
              <w:t>ICTSAS308</w:t>
            </w:r>
          </w:p>
        </w:tc>
        <w:tc>
          <w:tcPr>
            <w:tcW w:w="3236" w:type="pct"/>
            <w:vAlign w:val="center"/>
          </w:tcPr>
          <w:p w14:paraId="0D9D089C" w14:textId="56F06C9F" w:rsidR="00EA5CBE" w:rsidRPr="00EA5CBE" w:rsidRDefault="00EA5CBE" w:rsidP="00EA5CBE">
            <w:pPr>
              <w:pStyle w:val="Tabletextnarrow"/>
            </w:pPr>
            <w:r w:rsidRPr="00EA5CBE">
              <w:rPr>
                <w:rFonts w:eastAsia="Times New Roman" w:cs="Calibri"/>
                <w:color w:val="000000"/>
                <w:szCs w:val="20"/>
                <w:lang w:val="en-AU" w:eastAsia="en-AU"/>
              </w:rPr>
              <w:t>Run standard diagnostic tests</w:t>
            </w:r>
          </w:p>
        </w:tc>
        <w:tc>
          <w:tcPr>
            <w:tcW w:w="826" w:type="pct"/>
            <w:vAlign w:val="center"/>
          </w:tcPr>
          <w:p w14:paraId="5C6007AF" w14:textId="6083E21B"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5E68D084"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680A775" w14:textId="3E86178D" w:rsidR="00EA5CBE" w:rsidRPr="00EA5CBE" w:rsidRDefault="00EA5CBE" w:rsidP="00EA5CBE">
            <w:pPr>
              <w:pStyle w:val="Tabletextnarrow"/>
            </w:pPr>
            <w:r w:rsidRPr="00EA5CBE">
              <w:rPr>
                <w:rFonts w:eastAsia="Times New Roman" w:cs="Calibri"/>
                <w:szCs w:val="20"/>
                <w:lang w:val="en-AU" w:eastAsia="en-AU"/>
              </w:rPr>
              <w:t>ICTSAS310</w:t>
            </w:r>
          </w:p>
        </w:tc>
        <w:tc>
          <w:tcPr>
            <w:tcW w:w="3236" w:type="pct"/>
            <w:vAlign w:val="center"/>
          </w:tcPr>
          <w:p w14:paraId="30A4F0DF" w14:textId="39424BB9" w:rsidR="00EA5CBE" w:rsidRPr="00EA5CBE" w:rsidRDefault="00EA5CBE" w:rsidP="00EA5CBE">
            <w:pPr>
              <w:pStyle w:val="Tabletextnarrow"/>
            </w:pPr>
            <w:r w:rsidRPr="00EA5CBE">
              <w:rPr>
                <w:rFonts w:eastAsia="Times New Roman" w:cs="Calibri"/>
                <w:szCs w:val="20"/>
                <w:lang w:val="en-AU" w:eastAsia="en-AU"/>
              </w:rPr>
              <w:t>Install, configure and secure a small office or home office network</w:t>
            </w:r>
          </w:p>
        </w:tc>
        <w:tc>
          <w:tcPr>
            <w:tcW w:w="826" w:type="pct"/>
            <w:vAlign w:val="center"/>
          </w:tcPr>
          <w:p w14:paraId="42B96BC9" w14:textId="3F5FC755" w:rsidR="00EA5CBE" w:rsidRPr="00EA5CBE" w:rsidRDefault="00EA5CBE" w:rsidP="00EA5CBE">
            <w:pPr>
              <w:pStyle w:val="Tabletextnarrow"/>
              <w:jc w:val="center"/>
            </w:pPr>
            <w:r w:rsidRPr="00EA5CBE">
              <w:rPr>
                <w:rFonts w:eastAsia="Times New Roman" w:cs="Calibri"/>
                <w:color w:val="000000"/>
                <w:szCs w:val="20"/>
                <w:lang w:val="en-AU" w:eastAsia="en-AU"/>
              </w:rPr>
              <w:t>50</w:t>
            </w:r>
          </w:p>
        </w:tc>
      </w:tr>
      <w:tr w:rsidR="00EA5CBE" w:rsidRPr="000F5CEC" w14:paraId="5CF59BB5"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576DE2E2" w14:textId="586EDA86" w:rsidR="00EA5CBE" w:rsidRPr="00EA5CBE" w:rsidRDefault="00EA5CBE" w:rsidP="00EA5CBE">
            <w:pPr>
              <w:pStyle w:val="Tabletextnarrow"/>
            </w:pPr>
            <w:r w:rsidRPr="00EA5CBE">
              <w:rPr>
                <w:rFonts w:eastAsia="Times New Roman" w:cs="Calibri"/>
                <w:szCs w:val="20"/>
                <w:lang w:val="en-AU" w:eastAsia="en-AU"/>
              </w:rPr>
              <w:t>ICTTEN207</w:t>
            </w:r>
          </w:p>
        </w:tc>
        <w:tc>
          <w:tcPr>
            <w:tcW w:w="3236" w:type="pct"/>
            <w:vAlign w:val="center"/>
          </w:tcPr>
          <w:p w14:paraId="2DA5D90F" w14:textId="2FC22DEF" w:rsidR="00EA5CBE" w:rsidRPr="00EA5CBE" w:rsidRDefault="00EA5CBE" w:rsidP="00EA5CBE">
            <w:pPr>
              <w:pStyle w:val="Tabletextnarrow"/>
            </w:pPr>
            <w:r w:rsidRPr="00EA5CBE">
              <w:rPr>
                <w:rFonts w:eastAsia="Times New Roman" w:cs="Calibri"/>
                <w:szCs w:val="20"/>
                <w:lang w:val="en-AU" w:eastAsia="en-AU"/>
              </w:rPr>
              <w:t>Install and test internet protocol devices in convergence networks</w:t>
            </w:r>
          </w:p>
        </w:tc>
        <w:tc>
          <w:tcPr>
            <w:tcW w:w="826" w:type="pct"/>
            <w:vAlign w:val="center"/>
          </w:tcPr>
          <w:p w14:paraId="4E84EFF0" w14:textId="4768E8D7" w:rsidR="00EA5CBE" w:rsidRPr="00EA5CBE" w:rsidRDefault="00EA5CBE" w:rsidP="00EA5CBE">
            <w:pPr>
              <w:pStyle w:val="Tabletextnarrow"/>
              <w:jc w:val="center"/>
            </w:pPr>
            <w:r w:rsidRPr="00EA5CBE">
              <w:rPr>
                <w:rFonts w:eastAsia="Times New Roman" w:cs="Calibri"/>
                <w:color w:val="000000"/>
                <w:szCs w:val="20"/>
                <w:lang w:val="en-AU" w:eastAsia="en-AU"/>
              </w:rPr>
              <w:t>50</w:t>
            </w:r>
          </w:p>
        </w:tc>
      </w:tr>
      <w:tr w:rsidR="00EA5CBE" w:rsidRPr="000F5CEC" w14:paraId="79B2E8C2"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11EC563" w14:textId="1EB950BB" w:rsidR="00EA5CBE" w:rsidRPr="00EA5CBE" w:rsidRDefault="00EA5CBE" w:rsidP="00EA5CBE">
            <w:pPr>
              <w:pStyle w:val="Tabletextnarrow"/>
            </w:pPr>
            <w:r w:rsidRPr="00EA5CBE">
              <w:rPr>
                <w:rFonts w:eastAsia="Times New Roman" w:cs="Calibri"/>
                <w:szCs w:val="20"/>
                <w:lang w:val="en-AU" w:eastAsia="en-AU"/>
              </w:rPr>
              <w:t>ICTTEN208</w:t>
            </w:r>
          </w:p>
        </w:tc>
        <w:tc>
          <w:tcPr>
            <w:tcW w:w="3236" w:type="pct"/>
            <w:vAlign w:val="center"/>
          </w:tcPr>
          <w:p w14:paraId="04872AC7" w14:textId="465ADA7E" w:rsidR="00EA5CBE" w:rsidRPr="00EA5CBE" w:rsidRDefault="00EA5CBE" w:rsidP="00EA5CBE">
            <w:pPr>
              <w:pStyle w:val="Tabletextnarrow"/>
            </w:pPr>
            <w:r w:rsidRPr="00EA5CBE">
              <w:rPr>
                <w:rFonts w:eastAsia="Times New Roman" w:cs="Calibri"/>
                <w:szCs w:val="20"/>
                <w:lang w:val="en-AU" w:eastAsia="en-AU"/>
              </w:rPr>
              <w:t>Use electrical skills when working with telecommunications networks</w:t>
            </w:r>
          </w:p>
        </w:tc>
        <w:tc>
          <w:tcPr>
            <w:tcW w:w="826" w:type="pct"/>
            <w:vAlign w:val="center"/>
          </w:tcPr>
          <w:p w14:paraId="5080D687" w14:textId="267CF555"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27A732E7"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CAB8098" w14:textId="22DC8463" w:rsidR="00EA5CBE" w:rsidRPr="00EA5CBE" w:rsidRDefault="00EA5CBE" w:rsidP="00EA5CBE">
            <w:pPr>
              <w:pStyle w:val="Tabletextnarrow"/>
            </w:pPr>
            <w:r w:rsidRPr="00EA5CBE">
              <w:rPr>
                <w:rFonts w:eastAsia="Times New Roman" w:cs="Calibri"/>
                <w:szCs w:val="20"/>
                <w:lang w:val="en-AU" w:eastAsia="en-AU"/>
              </w:rPr>
              <w:t>ICTWHS204</w:t>
            </w:r>
          </w:p>
        </w:tc>
        <w:tc>
          <w:tcPr>
            <w:tcW w:w="3236" w:type="pct"/>
            <w:vAlign w:val="center"/>
          </w:tcPr>
          <w:p w14:paraId="4A712242" w14:textId="00CFA0E3" w:rsidR="00EA5CBE" w:rsidRPr="00EA5CBE" w:rsidRDefault="00EA5CBE" w:rsidP="00EA5CBE">
            <w:pPr>
              <w:pStyle w:val="Tabletextnarrow"/>
            </w:pPr>
            <w:r w:rsidRPr="00EA5CBE">
              <w:rPr>
                <w:rFonts w:eastAsia="Times New Roman" w:cs="Calibri"/>
                <w:szCs w:val="20"/>
                <w:lang w:val="en-AU" w:eastAsia="en-AU"/>
              </w:rPr>
              <w:t>Follow work health and safety and environmental policy and procedures</w:t>
            </w:r>
          </w:p>
        </w:tc>
        <w:tc>
          <w:tcPr>
            <w:tcW w:w="826" w:type="pct"/>
            <w:vAlign w:val="center"/>
          </w:tcPr>
          <w:p w14:paraId="713C0C0D" w14:textId="385BCC8D"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1F0ECF35"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5FB8CB6" w14:textId="34C31DE2" w:rsidR="00EA5CBE" w:rsidRPr="00EA5CBE" w:rsidRDefault="00EA5CBE" w:rsidP="00EA5CBE">
            <w:pPr>
              <w:pStyle w:val="Tabletextnarrow"/>
            </w:pPr>
            <w:r w:rsidRPr="00EA5CBE">
              <w:rPr>
                <w:rFonts w:eastAsia="Times New Roman" w:cs="Calibri"/>
                <w:szCs w:val="20"/>
                <w:lang w:val="en-AU" w:eastAsia="en-AU"/>
              </w:rPr>
              <w:t>RIIWHS204E</w:t>
            </w:r>
          </w:p>
        </w:tc>
        <w:tc>
          <w:tcPr>
            <w:tcW w:w="3236" w:type="pct"/>
            <w:vAlign w:val="center"/>
          </w:tcPr>
          <w:p w14:paraId="0E51FA9C" w14:textId="3C5E322E" w:rsidR="00EA5CBE" w:rsidRPr="00EA5CBE" w:rsidRDefault="00EA5CBE" w:rsidP="00EA5CBE">
            <w:pPr>
              <w:pStyle w:val="Tabletextnarrow"/>
            </w:pPr>
            <w:r w:rsidRPr="00EA5CBE">
              <w:rPr>
                <w:rFonts w:eastAsia="Times New Roman" w:cs="Calibri"/>
                <w:szCs w:val="20"/>
                <w:lang w:val="en-AU" w:eastAsia="en-AU"/>
              </w:rPr>
              <w:t>Work safely at heights</w:t>
            </w:r>
          </w:p>
        </w:tc>
        <w:tc>
          <w:tcPr>
            <w:tcW w:w="826" w:type="pct"/>
            <w:vAlign w:val="center"/>
          </w:tcPr>
          <w:p w14:paraId="7A07FA00" w14:textId="04B7E8B4"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147F668F"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45E115B2" w14:textId="1E66FAA3" w:rsidR="00EA5CBE" w:rsidRPr="00EA5CBE" w:rsidRDefault="00EA5CBE" w:rsidP="00EA5CBE">
            <w:pPr>
              <w:pStyle w:val="Tabletextnarrow"/>
            </w:pPr>
            <w:r w:rsidRPr="00EA5CBE">
              <w:rPr>
                <w:rFonts w:eastAsia="Times New Roman" w:cs="Calibri"/>
                <w:szCs w:val="20"/>
                <w:lang w:val="en-AU" w:eastAsia="en-AU"/>
              </w:rPr>
              <w:t>UEERE0001</w:t>
            </w:r>
          </w:p>
        </w:tc>
        <w:tc>
          <w:tcPr>
            <w:tcW w:w="3236" w:type="pct"/>
            <w:vAlign w:val="center"/>
          </w:tcPr>
          <w:p w14:paraId="670A3391" w14:textId="6FAA105C" w:rsidR="00EA5CBE" w:rsidRPr="00EA5CBE" w:rsidRDefault="00EA5CBE" w:rsidP="00EA5CBE">
            <w:pPr>
              <w:pStyle w:val="Tabletextnarrow"/>
            </w:pPr>
            <w:r w:rsidRPr="00EA5CBE">
              <w:rPr>
                <w:rFonts w:eastAsia="Times New Roman" w:cs="Calibri"/>
                <w:szCs w:val="20"/>
                <w:lang w:val="en-AU" w:eastAsia="en-AU"/>
              </w:rPr>
              <w:t>Apply environmentally and sustainable procedures in the energy sector</w:t>
            </w:r>
          </w:p>
        </w:tc>
        <w:tc>
          <w:tcPr>
            <w:tcW w:w="826" w:type="pct"/>
            <w:vAlign w:val="center"/>
          </w:tcPr>
          <w:p w14:paraId="0D691CB8" w14:textId="6A428EC2"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6E4121CE"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227CB99" w14:textId="166B93B4" w:rsidR="00EA5CBE" w:rsidRPr="00EA5CBE" w:rsidRDefault="00EA5CBE" w:rsidP="00EA5CBE">
            <w:pPr>
              <w:pStyle w:val="Tabletextnarrow"/>
            </w:pPr>
            <w:r w:rsidRPr="00EA5CBE">
              <w:rPr>
                <w:rFonts w:eastAsia="Times New Roman" w:cs="Calibri"/>
                <w:szCs w:val="20"/>
                <w:lang w:val="en-AU" w:eastAsia="en-AU"/>
              </w:rPr>
              <w:t>UEERE0020</w:t>
            </w:r>
          </w:p>
        </w:tc>
        <w:tc>
          <w:tcPr>
            <w:tcW w:w="3236" w:type="pct"/>
            <w:vAlign w:val="center"/>
          </w:tcPr>
          <w:p w14:paraId="6BBA6839" w14:textId="380E1118" w:rsidR="00EA5CBE" w:rsidRPr="00EA5CBE" w:rsidRDefault="00EA5CBE" w:rsidP="00EA5CBE">
            <w:pPr>
              <w:pStyle w:val="Tabletextnarrow"/>
            </w:pPr>
            <w:r w:rsidRPr="00EA5CBE">
              <w:rPr>
                <w:rFonts w:eastAsia="Times New Roman" w:cs="Calibri"/>
                <w:szCs w:val="20"/>
                <w:lang w:val="en-AU" w:eastAsia="en-AU"/>
              </w:rPr>
              <w:t>Promote sustainable energy practices in the community</w:t>
            </w:r>
          </w:p>
        </w:tc>
        <w:tc>
          <w:tcPr>
            <w:tcW w:w="826" w:type="pct"/>
            <w:vAlign w:val="center"/>
          </w:tcPr>
          <w:p w14:paraId="693D4306" w14:textId="0EB2A21C"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74EF6295"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A97041A" w14:textId="335FDA78" w:rsidR="00EA5CBE" w:rsidRPr="00EA5CBE" w:rsidRDefault="00EA5CBE" w:rsidP="00EA5CBE">
            <w:pPr>
              <w:pStyle w:val="Tabletextnarrow"/>
            </w:pPr>
            <w:r w:rsidRPr="00EA5CBE">
              <w:rPr>
                <w:rFonts w:eastAsia="Times New Roman" w:cs="Calibri"/>
                <w:szCs w:val="20"/>
                <w:lang w:val="en-AU" w:eastAsia="en-AU"/>
              </w:rPr>
              <w:t>UEERE0021</w:t>
            </w:r>
          </w:p>
        </w:tc>
        <w:tc>
          <w:tcPr>
            <w:tcW w:w="3236" w:type="pct"/>
            <w:vAlign w:val="center"/>
          </w:tcPr>
          <w:p w14:paraId="7E852AE4" w14:textId="7F4CFB71" w:rsidR="00EA5CBE" w:rsidRPr="00EA5CBE" w:rsidRDefault="00EA5CBE" w:rsidP="00EA5CBE">
            <w:pPr>
              <w:pStyle w:val="Tabletextnarrow"/>
            </w:pPr>
            <w:r w:rsidRPr="00EA5CBE">
              <w:rPr>
                <w:rFonts w:eastAsia="Times New Roman" w:cs="Calibri"/>
                <w:szCs w:val="20"/>
                <w:lang w:val="en-AU" w:eastAsia="en-AU"/>
              </w:rPr>
              <w:t>Provide basic sustainable energy solutions for energy reduction in residential premises</w:t>
            </w:r>
          </w:p>
        </w:tc>
        <w:tc>
          <w:tcPr>
            <w:tcW w:w="826" w:type="pct"/>
            <w:vAlign w:val="center"/>
          </w:tcPr>
          <w:p w14:paraId="55CB57AD" w14:textId="475713B0"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7A59D632"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71645DA7" w14:textId="729B27AB" w:rsidR="00EA5CBE" w:rsidRPr="00EA5CBE" w:rsidRDefault="00EA5CBE" w:rsidP="00EA5CBE">
            <w:pPr>
              <w:pStyle w:val="Tabletextnarrow"/>
            </w:pPr>
            <w:r w:rsidRPr="00EA5CBE">
              <w:rPr>
                <w:rFonts w:eastAsia="Times New Roman" w:cs="Calibri"/>
                <w:szCs w:val="20"/>
                <w:lang w:val="en-AU" w:eastAsia="en-AU"/>
              </w:rPr>
              <w:t>VU21990</w:t>
            </w:r>
          </w:p>
        </w:tc>
        <w:tc>
          <w:tcPr>
            <w:tcW w:w="3236" w:type="pct"/>
            <w:vAlign w:val="center"/>
          </w:tcPr>
          <w:p w14:paraId="3269B9B1" w14:textId="454DB811" w:rsidR="00EA5CBE" w:rsidRPr="00EA5CBE" w:rsidRDefault="00EA5CBE" w:rsidP="00EA5CBE">
            <w:pPr>
              <w:pStyle w:val="Tabletextnarrow"/>
            </w:pPr>
            <w:r w:rsidRPr="00EA5CBE">
              <w:rPr>
                <w:rFonts w:eastAsia="Times New Roman" w:cs="Calibri"/>
                <w:szCs w:val="20"/>
                <w:lang w:val="en-AU" w:eastAsia="en-AU"/>
              </w:rPr>
              <w:t>Recognise the need for cyber security in an organisation</w:t>
            </w:r>
          </w:p>
        </w:tc>
        <w:tc>
          <w:tcPr>
            <w:tcW w:w="826" w:type="pct"/>
            <w:vAlign w:val="center"/>
          </w:tcPr>
          <w:p w14:paraId="1D05960B" w14:textId="519B4236"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16919C55"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074024E4" w14:textId="4C47E9E2" w:rsidR="00EA5CBE" w:rsidRPr="00EA5CBE" w:rsidRDefault="00EA5CBE" w:rsidP="00EA5CBE">
            <w:pPr>
              <w:pStyle w:val="Tabletextnarrow"/>
            </w:pPr>
            <w:r w:rsidRPr="00EA5CBE">
              <w:rPr>
                <w:rFonts w:eastAsia="Times New Roman" w:cs="Calibri"/>
                <w:szCs w:val="20"/>
                <w:lang w:val="en-AU" w:eastAsia="en-AU"/>
              </w:rPr>
              <w:t>VU21993</w:t>
            </w:r>
          </w:p>
        </w:tc>
        <w:tc>
          <w:tcPr>
            <w:tcW w:w="3236" w:type="pct"/>
            <w:vAlign w:val="center"/>
          </w:tcPr>
          <w:p w14:paraId="42D3E890" w14:textId="7DE45BE3" w:rsidR="00EA5CBE" w:rsidRPr="00EA5CBE" w:rsidRDefault="00EA5CBE" w:rsidP="00EA5CBE">
            <w:pPr>
              <w:pStyle w:val="Tabletextnarrow"/>
            </w:pPr>
            <w:r w:rsidRPr="00EA5CBE">
              <w:rPr>
                <w:rFonts w:eastAsia="Times New Roman" w:cs="Calibri"/>
                <w:szCs w:val="20"/>
                <w:lang w:val="en-AU" w:eastAsia="en-AU"/>
              </w:rPr>
              <w:t>Secure a networked personal computer</w:t>
            </w:r>
          </w:p>
        </w:tc>
        <w:tc>
          <w:tcPr>
            <w:tcW w:w="826" w:type="pct"/>
            <w:vAlign w:val="center"/>
          </w:tcPr>
          <w:p w14:paraId="568DBCD2" w14:textId="3CA61D09"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234DEF7D"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59605D9D" w14:textId="4BB4A8A0" w:rsidR="00EA5CBE" w:rsidRPr="00EA5CBE" w:rsidRDefault="00EA5CBE" w:rsidP="00EA5CBE">
            <w:pPr>
              <w:pStyle w:val="Tabletextnarrow"/>
            </w:pPr>
            <w:r w:rsidRPr="00EA5CBE">
              <w:rPr>
                <w:rFonts w:eastAsia="Times New Roman" w:cs="Calibri"/>
                <w:szCs w:val="20"/>
                <w:lang w:val="en-AU" w:eastAsia="en-AU"/>
              </w:rPr>
              <w:t>VU22338</w:t>
            </w:r>
          </w:p>
        </w:tc>
        <w:tc>
          <w:tcPr>
            <w:tcW w:w="3236" w:type="pct"/>
            <w:vAlign w:val="center"/>
          </w:tcPr>
          <w:p w14:paraId="60F42CCB" w14:textId="6CB5F177" w:rsidR="00EA5CBE" w:rsidRPr="00EA5CBE" w:rsidRDefault="00EA5CBE" w:rsidP="00EA5CBE">
            <w:pPr>
              <w:pStyle w:val="Tabletextnarrow"/>
            </w:pPr>
            <w:r w:rsidRPr="00EA5CBE">
              <w:rPr>
                <w:rFonts w:eastAsia="Times New Roman" w:cs="Calibri"/>
                <w:szCs w:val="20"/>
                <w:lang w:val="en-AU" w:eastAsia="en-AU"/>
              </w:rPr>
              <w:t>Configure and program a basic robotic system</w:t>
            </w:r>
          </w:p>
        </w:tc>
        <w:tc>
          <w:tcPr>
            <w:tcW w:w="826" w:type="pct"/>
            <w:vAlign w:val="center"/>
          </w:tcPr>
          <w:p w14:paraId="12676302" w14:textId="1AFD5F4A" w:rsidR="00EA5CBE" w:rsidRPr="00EA5CBE" w:rsidRDefault="00EA5CBE" w:rsidP="00EA5CBE">
            <w:pPr>
              <w:pStyle w:val="Tabletextnarrow"/>
              <w:jc w:val="center"/>
            </w:pPr>
            <w:r w:rsidRPr="00EA5CBE">
              <w:rPr>
                <w:rFonts w:eastAsia="Times New Roman" w:cs="Calibri"/>
                <w:color w:val="000000"/>
                <w:szCs w:val="20"/>
                <w:lang w:val="en-AU" w:eastAsia="en-AU"/>
              </w:rPr>
              <w:t>60</w:t>
            </w:r>
          </w:p>
        </w:tc>
      </w:tr>
      <w:tr w:rsidR="00EA5CBE" w:rsidRPr="000F5CEC" w14:paraId="4336584F"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D147CE8" w14:textId="053D5382" w:rsidR="00EA5CBE" w:rsidRPr="00EA5CBE" w:rsidRDefault="00EA5CBE" w:rsidP="00EA5CBE">
            <w:pPr>
              <w:pStyle w:val="Tabletextnarrow"/>
            </w:pPr>
            <w:r w:rsidRPr="00EA5CBE">
              <w:rPr>
                <w:rFonts w:eastAsia="Times New Roman" w:cs="Calibri"/>
                <w:szCs w:val="20"/>
                <w:lang w:val="en-AU" w:eastAsia="en-AU"/>
              </w:rPr>
              <w:t>VU22340</w:t>
            </w:r>
          </w:p>
        </w:tc>
        <w:tc>
          <w:tcPr>
            <w:tcW w:w="3236" w:type="pct"/>
            <w:vAlign w:val="center"/>
          </w:tcPr>
          <w:p w14:paraId="0608AE2C" w14:textId="1CB9497E" w:rsidR="00EA5CBE" w:rsidRPr="00EA5CBE" w:rsidRDefault="00EA5CBE" w:rsidP="00EA5CBE">
            <w:pPr>
              <w:pStyle w:val="Tabletextnarrow"/>
            </w:pPr>
            <w:r w:rsidRPr="00EA5CBE">
              <w:rPr>
                <w:rFonts w:eastAsia="Times New Roman" w:cs="Calibri"/>
                <w:szCs w:val="20"/>
                <w:lang w:val="en-AU" w:eastAsia="en-AU"/>
              </w:rPr>
              <w:t>Use 3D printing to create products</w:t>
            </w:r>
          </w:p>
        </w:tc>
        <w:tc>
          <w:tcPr>
            <w:tcW w:w="826" w:type="pct"/>
            <w:vAlign w:val="center"/>
          </w:tcPr>
          <w:p w14:paraId="160E71F4" w14:textId="0B452125" w:rsidR="00EA5CBE" w:rsidRPr="00EA5CBE" w:rsidRDefault="00EA5CBE" w:rsidP="00EA5CBE">
            <w:pPr>
              <w:pStyle w:val="Tabletextnarrow"/>
              <w:jc w:val="center"/>
            </w:pPr>
            <w:r w:rsidRPr="00EA5CBE">
              <w:rPr>
                <w:rFonts w:eastAsia="Times New Roman" w:cs="Calibri"/>
                <w:color w:val="000000"/>
                <w:szCs w:val="20"/>
                <w:lang w:val="en-AU" w:eastAsia="en-AU"/>
              </w:rPr>
              <w:t>40</w:t>
            </w:r>
          </w:p>
        </w:tc>
      </w:tr>
      <w:tr w:rsidR="00EA5CBE" w:rsidRPr="000F5CEC" w14:paraId="005590DF"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753C6B7F" w14:textId="76154F05" w:rsidR="00EA5CBE" w:rsidRPr="00EA5CBE" w:rsidRDefault="00EA5CBE" w:rsidP="00EA5CBE">
            <w:pPr>
              <w:pStyle w:val="Tabletextnarrow"/>
            </w:pPr>
            <w:r w:rsidRPr="00EA5CBE">
              <w:rPr>
                <w:rFonts w:eastAsia="Times New Roman" w:cs="Calibri"/>
                <w:szCs w:val="20"/>
                <w:lang w:val="en-AU" w:eastAsia="en-AU"/>
              </w:rPr>
              <w:t>VU22674</w:t>
            </w:r>
          </w:p>
        </w:tc>
        <w:tc>
          <w:tcPr>
            <w:tcW w:w="3236" w:type="pct"/>
            <w:vAlign w:val="center"/>
          </w:tcPr>
          <w:p w14:paraId="29F4E8D7" w14:textId="2A857711" w:rsidR="00EA5CBE" w:rsidRPr="00EA5CBE" w:rsidRDefault="00EA5CBE" w:rsidP="00EA5CBE">
            <w:pPr>
              <w:pStyle w:val="Tabletextnarrow"/>
            </w:pPr>
            <w:r w:rsidRPr="00EA5CBE">
              <w:rPr>
                <w:rFonts w:eastAsia="Times New Roman" w:cs="Calibri"/>
                <w:szCs w:val="20"/>
                <w:lang w:val="en-AU" w:eastAsia="en-AU"/>
              </w:rPr>
              <w:t>Explore applications and operation of the Internet of Things (IoT)</w:t>
            </w:r>
          </w:p>
        </w:tc>
        <w:tc>
          <w:tcPr>
            <w:tcW w:w="826" w:type="pct"/>
            <w:vAlign w:val="center"/>
          </w:tcPr>
          <w:p w14:paraId="339543C4" w14:textId="5D359194" w:rsidR="00EA5CBE" w:rsidRPr="00EA5CBE" w:rsidRDefault="00EA5CBE" w:rsidP="00EA5CBE">
            <w:pPr>
              <w:pStyle w:val="Tabletextnarrow"/>
              <w:jc w:val="center"/>
            </w:pPr>
            <w:r w:rsidRPr="00EA5CBE">
              <w:rPr>
                <w:rFonts w:eastAsia="Times New Roman" w:cs="Calibri"/>
                <w:color w:val="000000"/>
                <w:szCs w:val="20"/>
                <w:lang w:val="en-AU" w:eastAsia="en-AU"/>
              </w:rPr>
              <w:t>20</w:t>
            </w:r>
          </w:p>
        </w:tc>
      </w:tr>
      <w:tr w:rsidR="00EA5CBE" w:rsidRPr="000F5CEC" w14:paraId="19BDB711"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5A270740" w14:textId="6B1EC2C4" w:rsidR="00EA5CBE" w:rsidRPr="00EA5CBE" w:rsidRDefault="00EA5CBE" w:rsidP="00EA5CBE">
            <w:pPr>
              <w:pStyle w:val="Tabletextnarrow"/>
            </w:pPr>
            <w:r w:rsidRPr="00EA5CBE">
              <w:rPr>
                <w:rFonts w:eastAsia="Times New Roman" w:cs="Calibri"/>
                <w:szCs w:val="20"/>
                <w:lang w:val="en-AU" w:eastAsia="en-AU"/>
              </w:rPr>
              <w:t>VU22963</w:t>
            </w:r>
          </w:p>
        </w:tc>
        <w:tc>
          <w:tcPr>
            <w:tcW w:w="3236" w:type="pct"/>
            <w:vAlign w:val="center"/>
          </w:tcPr>
          <w:p w14:paraId="264E0648" w14:textId="1622B78A" w:rsidR="00EA5CBE" w:rsidRPr="00EA5CBE" w:rsidRDefault="00EA5CBE" w:rsidP="00EA5CBE">
            <w:pPr>
              <w:pStyle w:val="Tabletextnarrow"/>
            </w:pPr>
            <w:r w:rsidRPr="00EA5CBE">
              <w:rPr>
                <w:rFonts w:eastAsia="Times New Roman" w:cs="Calibri"/>
                <w:szCs w:val="20"/>
                <w:lang w:val="en-AU" w:eastAsia="en-AU"/>
              </w:rPr>
              <w:t>Build and implement a basic network</w:t>
            </w:r>
          </w:p>
        </w:tc>
        <w:tc>
          <w:tcPr>
            <w:tcW w:w="826" w:type="pct"/>
            <w:vAlign w:val="center"/>
          </w:tcPr>
          <w:p w14:paraId="1A53BE71" w14:textId="4CE7F6FC" w:rsidR="00EA5CBE" w:rsidRPr="00EA5CBE" w:rsidRDefault="00EA5CBE" w:rsidP="00EA5CBE">
            <w:pPr>
              <w:pStyle w:val="Tabletextnarrow"/>
              <w:jc w:val="center"/>
            </w:pPr>
            <w:r w:rsidRPr="00EA5CBE">
              <w:rPr>
                <w:rFonts w:eastAsia="Times New Roman" w:cs="Calibri"/>
                <w:color w:val="000000"/>
                <w:szCs w:val="20"/>
                <w:lang w:val="en-AU" w:eastAsia="en-AU"/>
              </w:rPr>
              <w:t>100</w:t>
            </w:r>
          </w:p>
        </w:tc>
      </w:tr>
      <w:tr w:rsidR="00EA5CBE" w:rsidRPr="000F5CEC" w14:paraId="150302BC"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F2BFA4B" w14:textId="79FAF0D1" w:rsidR="00EA5CBE" w:rsidRPr="00EA5CBE" w:rsidRDefault="00EA5CBE" w:rsidP="00EA5CBE">
            <w:pPr>
              <w:pStyle w:val="Tabletextnarrow"/>
            </w:pPr>
            <w:r w:rsidRPr="00EA5CBE">
              <w:rPr>
                <w:rFonts w:eastAsia="Times New Roman" w:cs="Calibri"/>
                <w:szCs w:val="20"/>
                <w:lang w:val="en-AU" w:eastAsia="en-AU"/>
              </w:rPr>
              <w:t>VU23114</w:t>
            </w:r>
          </w:p>
        </w:tc>
        <w:tc>
          <w:tcPr>
            <w:tcW w:w="3236" w:type="pct"/>
            <w:vAlign w:val="center"/>
          </w:tcPr>
          <w:p w14:paraId="452DD78D" w14:textId="2AF588E0" w:rsidR="00EA5CBE" w:rsidRPr="00EA5CBE" w:rsidRDefault="00EA5CBE" w:rsidP="00EA5CBE">
            <w:pPr>
              <w:pStyle w:val="Tabletextnarrow"/>
            </w:pPr>
            <w:r w:rsidRPr="00EA5CBE">
              <w:rPr>
                <w:rFonts w:eastAsia="Times New Roman" w:cs="Calibri"/>
                <w:szCs w:val="20"/>
                <w:lang w:val="en-AU" w:eastAsia="en-AU"/>
              </w:rPr>
              <w:t>Perform basic network and computer assembly</w:t>
            </w:r>
          </w:p>
        </w:tc>
        <w:tc>
          <w:tcPr>
            <w:tcW w:w="826" w:type="pct"/>
            <w:vAlign w:val="center"/>
          </w:tcPr>
          <w:p w14:paraId="0AB320EE" w14:textId="2890B219"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6AC21ED2"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4BEC48B9" w14:textId="520D2FD0" w:rsidR="00EA5CBE" w:rsidRPr="00EA5CBE" w:rsidRDefault="00EA5CBE" w:rsidP="00EA5CBE">
            <w:pPr>
              <w:pStyle w:val="Tabletextnarrow"/>
            </w:pPr>
            <w:r w:rsidRPr="00EA5CBE">
              <w:rPr>
                <w:rFonts w:eastAsia="Times New Roman" w:cs="Calibri"/>
                <w:szCs w:val="20"/>
                <w:lang w:val="en-AU" w:eastAsia="en-AU"/>
              </w:rPr>
              <w:t>VU23115</w:t>
            </w:r>
          </w:p>
        </w:tc>
        <w:tc>
          <w:tcPr>
            <w:tcW w:w="3236" w:type="pct"/>
            <w:vAlign w:val="center"/>
          </w:tcPr>
          <w:p w14:paraId="42AED14D" w14:textId="5EF02A62" w:rsidR="00EA5CBE" w:rsidRPr="00EA5CBE" w:rsidRDefault="00EA5CBE" w:rsidP="00EA5CBE">
            <w:pPr>
              <w:pStyle w:val="Tabletextnarrow"/>
            </w:pPr>
            <w:r w:rsidRPr="00EA5CBE">
              <w:rPr>
                <w:rFonts w:eastAsia="Times New Roman" w:cs="Calibri"/>
                <w:szCs w:val="20"/>
                <w:lang w:val="en-AU" w:eastAsia="en-AU"/>
              </w:rPr>
              <w:t>Perform basic computer system and network maintenance and upgrades</w:t>
            </w:r>
          </w:p>
        </w:tc>
        <w:tc>
          <w:tcPr>
            <w:tcW w:w="826" w:type="pct"/>
            <w:vAlign w:val="center"/>
          </w:tcPr>
          <w:p w14:paraId="47A0469F" w14:textId="3E96DA0D"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2C38E095"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D3EE93B" w14:textId="3C380681" w:rsidR="00EA5CBE" w:rsidRPr="00EA5CBE" w:rsidRDefault="00EA5CBE" w:rsidP="00EA5CBE">
            <w:pPr>
              <w:pStyle w:val="Tabletextnarrow"/>
            </w:pPr>
            <w:r w:rsidRPr="00EA5CBE">
              <w:rPr>
                <w:rFonts w:eastAsia="Times New Roman" w:cs="Calibri"/>
                <w:szCs w:val="20"/>
                <w:lang w:val="en-AU" w:eastAsia="en-AU"/>
              </w:rPr>
              <w:t>VU23116</w:t>
            </w:r>
          </w:p>
        </w:tc>
        <w:tc>
          <w:tcPr>
            <w:tcW w:w="3236" w:type="pct"/>
            <w:vAlign w:val="center"/>
          </w:tcPr>
          <w:p w14:paraId="31865048" w14:textId="4C5E5E46" w:rsidR="00EA5CBE" w:rsidRPr="00EA5CBE" w:rsidRDefault="00EA5CBE" w:rsidP="00EA5CBE">
            <w:pPr>
              <w:pStyle w:val="Tabletextnarrow"/>
            </w:pPr>
            <w:r w:rsidRPr="00EA5CBE">
              <w:rPr>
                <w:rFonts w:eastAsia="Times New Roman" w:cs="Calibri"/>
                <w:szCs w:val="20"/>
                <w:lang w:val="en-AU" w:eastAsia="en-AU"/>
              </w:rPr>
              <w:t>Install and configure a home entertainment system</w:t>
            </w:r>
          </w:p>
        </w:tc>
        <w:tc>
          <w:tcPr>
            <w:tcW w:w="826" w:type="pct"/>
            <w:vAlign w:val="center"/>
          </w:tcPr>
          <w:p w14:paraId="08C29774" w14:textId="5B539458"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1C19CA2F"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7703882F" w14:textId="306EE9E8" w:rsidR="00EA5CBE" w:rsidRPr="00EA5CBE" w:rsidRDefault="00EA5CBE" w:rsidP="00EA5CBE">
            <w:pPr>
              <w:pStyle w:val="Tabletextnarrow"/>
            </w:pPr>
            <w:r w:rsidRPr="00EA5CBE">
              <w:rPr>
                <w:rFonts w:eastAsia="Times New Roman" w:cs="Calibri"/>
                <w:szCs w:val="20"/>
                <w:lang w:val="en-AU" w:eastAsia="en-AU"/>
              </w:rPr>
              <w:t>VU23117</w:t>
            </w:r>
          </w:p>
        </w:tc>
        <w:tc>
          <w:tcPr>
            <w:tcW w:w="3236" w:type="pct"/>
            <w:vAlign w:val="center"/>
          </w:tcPr>
          <w:p w14:paraId="5D8C78F8" w14:textId="2A103F60" w:rsidR="00EA5CBE" w:rsidRPr="00EA5CBE" w:rsidRDefault="00EA5CBE" w:rsidP="00EA5CBE">
            <w:pPr>
              <w:pStyle w:val="Tabletextnarrow"/>
            </w:pPr>
            <w:r w:rsidRPr="00EA5CBE">
              <w:rPr>
                <w:rFonts w:eastAsia="Times New Roman" w:cs="Calibri"/>
                <w:szCs w:val="20"/>
                <w:lang w:val="en-AU" w:eastAsia="en-AU"/>
              </w:rPr>
              <w:t>Implement a digital circuit using a programmable logic device</w:t>
            </w:r>
          </w:p>
        </w:tc>
        <w:tc>
          <w:tcPr>
            <w:tcW w:w="826" w:type="pct"/>
            <w:vAlign w:val="center"/>
          </w:tcPr>
          <w:p w14:paraId="7109B2B5" w14:textId="4C5C1466"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7D8CBCD4"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155FE7EC" w14:textId="038774AF" w:rsidR="00EA5CBE" w:rsidRPr="00EA5CBE" w:rsidRDefault="00EA5CBE" w:rsidP="00EA5CBE">
            <w:pPr>
              <w:pStyle w:val="Tabletextnarrow"/>
            </w:pPr>
            <w:r w:rsidRPr="00EA5CBE">
              <w:rPr>
                <w:rFonts w:eastAsia="Times New Roman" w:cs="Calibri"/>
                <w:szCs w:val="20"/>
                <w:lang w:val="en-AU" w:eastAsia="en-AU"/>
              </w:rPr>
              <w:t>VU23121</w:t>
            </w:r>
          </w:p>
        </w:tc>
        <w:tc>
          <w:tcPr>
            <w:tcW w:w="3236" w:type="pct"/>
            <w:vAlign w:val="center"/>
          </w:tcPr>
          <w:p w14:paraId="1B5113D1" w14:textId="7E941910" w:rsidR="00EA5CBE" w:rsidRPr="00EA5CBE" w:rsidRDefault="00EA5CBE" w:rsidP="00EA5CBE">
            <w:pPr>
              <w:pStyle w:val="Tabletextnarrow"/>
            </w:pPr>
            <w:r w:rsidRPr="00EA5CBE">
              <w:rPr>
                <w:rFonts w:eastAsia="Times New Roman" w:cs="Calibri"/>
                <w:szCs w:val="20"/>
                <w:lang w:val="en-AU" w:eastAsia="en-AU"/>
              </w:rPr>
              <w:t>Plan and build a system using fibre optic equipment</w:t>
            </w:r>
          </w:p>
        </w:tc>
        <w:tc>
          <w:tcPr>
            <w:tcW w:w="826" w:type="pct"/>
            <w:vAlign w:val="center"/>
          </w:tcPr>
          <w:p w14:paraId="1071EC8E" w14:textId="1292838F"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036A2820"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70AC2ACA" w14:textId="19CDCB76" w:rsidR="00EA5CBE" w:rsidRPr="00EA5CBE" w:rsidRDefault="00EA5CBE" w:rsidP="00EA5CBE">
            <w:pPr>
              <w:pStyle w:val="Tabletextnarrow"/>
            </w:pPr>
            <w:r w:rsidRPr="00EA5CBE">
              <w:rPr>
                <w:rFonts w:eastAsia="Times New Roman" w:cs="Calibri"/>
                <w:szCs w:val="20"/>
                <w:lang w:val="en-AU" w:eastAsia="en-AU"/>
              </w:rPr>
              <w:t>VU23122</w:t>
            </w:r>
          </w:p>
        </w:tc>
        <w:tc>
          <w:tcPr>
            <w:tcW w:w="3236" w:type="pct"/>
            <w:vAlign w:val="center"/>
          </w:tcPr>
          <w:p w14:paraId="17F285B7" w14:textId="07031E6D" w:rsidR="00EA5CBE" w:rsidRPr="00EA5CBE" w:rsidRDefault="00EA5CBE" w:rsidP="00EA5CBE">
            <w:pPr>
              <w:pStyle w:val="Tabletextnarrow"/>
            </w:pPr>
            <w:r w:rsidRPr="00EA5CBE">
              <w:rPr>
                <w:rFonts w:eastAsia="Times New Roman" w:cs="Calibri"/>
                <w:szCs w:val="20"/>
                <w:lang w:val="en-AU" w:eastAsia="en-AU"/>
              </w:rPr>
              <w:t>Integrate fibre optic technology into an engineering process</w:t>
            </w:r>
          </w:p>
        </w:tc>
        <w:tc>
          <w:tcPr>
            <w:tcW w:w="826" w:type="pct"/>
            <w:vAlign w:val="center"/>
          </w:tcPr>
          <w:p w14:paraId="4E007A8C" w14:textId="1DB2E3B0"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7E223574"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9617722" w14:textId="72D5913B" w:rsidR="00EA5CBE" w:rsidRPr="00EA5CBE" w:rsidRDefault="00EA5CBE" w:rsidP="00EA5CBE">
            <w:pPr>
              <w:pStyle w:val="Tabletextnarrow"/>
            </w:pPr>
            <w:r w:rsidRPr="00EA5CBE">
              <w:rPr>
                <w:rFonts w:eastAsia="Times New Roman" w:cs="Calibri"/>
                <w:szCs w:val="20"/>
                <w:lang w:val="en-AU" w:eastAsia="en-AU"/>
              </w:rPr>
              <w:t>VU23123</w:t>
            </w:r>
          </w:p>
        </w:tc>
        <w:tc>
          <w:tcPr>
            <w:tcW w:w="3236" w:type="pct"/>
            <w:vAlign w:val="center"/>
          </w:tcPr>
          <w:p w14:paraId="1B240C3A" w14:textId="06316A6A" w:rsidR="00EA5CBE" w:rsidRPr="00EA5CBE" w:rsidRDefault="00EA5CBE" w:rsidP="00EA5CBE">
            <w:pPr>
              <w:pStyle w:val="Tabletextnarrow"/>
            </w:pPr>
            <w:r w:rsidRPr="00EA5CBE">
              <w:rPr>
                <w:rFonts w:eastAsia="Times New Roman" w:cs="Calibri"/>
                <w:szCs w:val="20"/>
                <w:lang w:val="en-AU" w:eastAsia="en-AU"/>
              </w:rPr>
              <w:t>Integrate fibre optic technology into a communication process</w:t>
            </w:r>
          </w:p>
        </w:tc>
        <w:tc>
          <w:tcPr>
            <w:tcW w:w="826" w:type="pct"/>
            <w:vAlign w:val="center"/>
          </w:tcPr>
          <w:p w14:paraId="50F5BB60" w14:textId="30CC203A"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399BB54F"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0859CCCC" w14:textId="21FD21FF" w:rsidR="00EA5CBE" w:rsidRPr="00EA5CBE" w:rsidRDefault="00EA5CBE" w:rsidP="00EA5CBE">
            <w:pPr>
              <w:pStyle w:val="Tabletextnarrow"/>
            </w:pPr>
            <w:r w:rsidRPr="00EA5CBE">
              <w:rPr>
                <w:rFonts w:eastAsia="Times New Roman" w:cs="Calibri"/>
                <w:szCs w:val="20"/>
                <w:lang w:val="en-AU" w:eastAsia="en-AU"/>
              </w:rPr>
              <w:t>VU23124</w:t>
            </w:r>
          </w:p>
        </w:tc>
        <w:tc>
          <w:tcPr>
            <w:tcW w:w="3236" w:type="pct"/>
            <w:vAlign w:val="center"/>
          </w:tcPr>
          <w:p w14:paraId="781270F1" w14:textId="070DEDB6" w:rsidR="00EA5CBE" w:rsidRPr="00EA5CBE" w:rsidRDefault="00EA5CBE" w:rsidP="00EA5CBE">
            <w:pPr>
              <w:pStyle w:val="Tabletextnarrow"/>
            </w:pPr>
            <w:r w:rsidRPr="00EA5CBE">
              <w:rPr>
                <w:rFonts w:eastAsia="Times New Roman" w:cs="Calibri"/>
                <w:szCs w:val="20"/>
                <w:lang w:val="en-AU" w:eastAsia="en-AU"/>
              </w:rPr>
              <w:t>Install and test a wireless intercom system</w:t>
            </w:r>
          </w:p>
        </w:tc>
        <w:tc>
          <w:tcPr>
            <w:tcW w:w="826" w:type="pct"/>
            <w:vAlign w:val="center"/>
          </w:tcPr>
          <w:p w14:paraId="7683CEA6" w14:textId="3C6509D4"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04004171"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AAEFD0A" w14:textId="0B36D206" w:rsidR="00EA5CBE" w:rsidRPr="00EA5CBE" w:rsidRDefault="00EA5CBE" w:rsidP="00EA5CBE">
            <w:pPr>
              <w:pStyle w:val="Tabletextnarrow"/>
            </w:pPr>
            <w:r w:rsidRPr="00EA5CBE">
              <w:rPr>
                <w:rFonts w:eastAsia="Times New Roman" w:cs="Calibri"/>
                <w:color w:val="000000"/>
                <w:szCs w:val="20"/>
                <w:lang w:val="en-AU" w:eastAsia="en-AU"/>
              </w:rPr>
              <w:t>VU23125</w:t>
            </w:r>
          </w:p>
        </w:tc>
        <w:tc>
          <w:tcPr>
            <w:tcW w:w="3236" w:type="pct"/>
            <w:vAlign w:val="center"/>
          </w:tcPr>
          <w:p w14:paraId="162E3DFB" w14:textId="5123F902" w:rsidR="00EA5CBE" w:rsidRPr="00EA5CBE" w:rsidRDefault="00EA5CBE" w:rsidP="00EA5CBE">
            <w:pPr>
              <w:pStyle w:val="Tabletextnarrow"/>
            </w:pPr>
            <w:r w:rsidRPr="00EA5CBE">
              <w:rPr>
                <w:rFonts w:eastAsia="Times New Roman" w:cs="Calibri"/>
                <w:color w:val="000000"/>
                <w:szCs w:val="20"/>
                <w:lang w:val="en-AU" w:eastAsia="en-AU"/>
              </w:rPr>
              <w:t>Conduct site survey for a wireless network</w:t>
            </w:r>
          </w:p>
        </w:tc>
        <w:tc>
          <w:tcPr>
            <w:tcW w:w="826" w:type="pct"/>
            <w:vAlign w:val="center"/>
          </w:tcPr>
          <w:p w14:paraId="070C7564" w14:textId="6C14B0D8"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1CC8B351"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4D96346" w14:textId="70D1369E" w:rsidR="00EA5CBE" w:rsidRPr="00EA5CBE" w:rsidRDefault="00EA5CBE" w:rsidP="00EA5CBE">
            <w:pPr>
              <w:pStyle w:val="Tabletextnarrow"/>
            </w:pPr>
            <w:r w:rsidRPr="00EA5CBE">
              <w:rPr>
                <w:rFonts w:eastAsia="Times New Roman" w:cs="Calibri"/>
                <w:color w:val="000000"/>
                <w:szCs w:val="20"/>
                <w:lang w:val="en-AU" w:eastAsia="en-AU"/>
              </w:rPr>
              <w:t>VU23126</w:t>
            </w:r>
          </w:p>
        </w:tc>
        <w:tc>
          <w:tcPr>
            <w:tcW w:w="3236" w:type="pct"/>
            <w:vAlign w:val="center"/>
          </w:tcPr>
          <w:p w14:paraId="42C22F40" w14:textId="252937D2" w:rsidR="00EA5CBE" w:rsidRPr="00EA5CBE" w:rsidRDefault="00EA5CBE" w:rsidP="00EA5CBE">
            <w:pPr>
              <w:pStyle w:val="Tabletextnarrow"/>
            </w:pPr>
            <w:r w:rsidRPr="00EA5CBE">
              <w:rPr>
                <w:rFonts w:eastAsia="Times New Roman" w:cs="Calibri"/>
                <w:color w:val="000000"/>
                <w:szCs w:val="20"/>
                <w:lang w:val="en-AU" w:eastAsia="en-AU"/>
              </w:rPr>
              <w:t>Set up and operate a wireless communication link</w:t>
            </w:r>
          </w:p>
        </w:tc>
        <w:tc>
          <w:tcPr>
            <w:tcW w:w="826" w:type="pct"/>
            <w:vAlign w:val="center"/>
          </w:tcPr>
          <w:p w14:paraId="2E9B7448" w14:textId="394F46D6"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0F7488BD"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60D8C374" w14:textId="315D4786" w:rsidR="00EA5CBE" w:rsidRPr="00EA5CBE" w:rsidRDefault="00EA5CBE" w:rsidP="00EA5CBE">
            <w:pPr>
              <w:pStyle w:val="Tabletextnarrow"/>
            </w:pPr>
            <w:r w:rsidRPr="00EA5CBE">
              <w:rPr>
                <w:rFonts w:eastAsia="Times New Roman" w:cs="Calibri"/>
                <w:szCs w:val="20"/>
                <w:lang w:val="en-AU" w:eastAsia="en-AU"/>
              </w:rPr>
              <w:t>VU23127</w:t>
            </w:r>
          </w:p>
        </w:tc>
        <w:tc>
          <w:tcPr>
            <w:tcW w:w="3236" w:type="pct"/>
            <w:vAlign w:val="center"/>
          </w:tcPr>
          <w:p w14:paraId="76CF1CB8" w14:textId="628DB9F7" w:rsidR="00EA5CBE" w:rsidRPr="00EA5CBE" w:rsidRDefault="00EA5CBE" w:rsidP="00EA5CBE">
            <w:pPr>
              <w:pStyle w:val="Tabletextnarrow"/>
            </w:pPr>
            <w:r w:rsidRPr="00EA5CBE">
              <w:rPr>
                <w:rFonts w:eastAsia="Times New Roman" w:cs="Calibri"/>
                <w:szCs w:val="20"/>
                <w:lang w:val="en-AU" w:eastAsia="en-AU"/>
              </w:rPr>
              <w:t>Install communications antennae *</w:t>
            </w:r>
          </w:p>
        </w:tc>
        <w:tc>
          <w:tcPr>
            <w:tcW w:w="826" w:type="pct"/>
            <w:vAlign w:val="center"/>
          </w:tcPr>
          <w:p w14:paraId="028DA80C" w14:textId="72243436" w:rsidR="00EA5CBE" w:rsidRPr="00EA5CBE" w:rsidRDefault="00EA5CBE" w:rsidP="00EA5CBE">
            <w:pPr>
              <w:pStyle w:val="Tabletextnarrow"/>
              <w:jc w:val="center"/>
            </w:pPr>
            <w:r w:rsidRPr="00EA5CBE">
              <w:rPr>
                <w:rFonts w:eastAsia="Times New Roman" w:cs="Calibri"/>
                <w:color w:val="000000"/>
                <w:szCs w:val="20"/>
                <w:lang w:val="en-AU" w:eastAsia="en-AU"/>
              </w:rPr>
              <w:t>30</w:t>
            </w:r>
          </w:p>
        </w:tc>
      </w:tr>
      <w:tr w:rsidR="00EA5CBE" w:rsidRPr="000F5CEC" w14:paraId="63ADF464"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124B2B78" w14:textId="71F3E2A4" w:rsidR="00EA5CBE" w:rsidRPr="00EA5CBE" w:rsidRDefault="00EA5CBE" w:rsidP="00EA5CBE">
            <w:pPr>
              <w:pStyle w:val="Tabletextnarrow"/>
            </w:pPr>
            <w:r w:rsidRPr="00EA5CBE">
              <w:rPr>
                <w:rFonts w:eastAsia="Times New Roman"/>
                <w:szCs w:val="20"/>
                <w:lang w:val="en-AU" w:eastAsia="en-AU"/>
              </w:rPr>
              <w:t>VU23128</w:t>
            </w:r>
          </w:p>
        </w:tc>
        <w:tc>
          <w:tcPr>
            <w:tcW w:w="3236" w:type="pct"/>
            <w:vAlign w:val="center"/>
          </w:tcPr>
          <w:p w14:paraId="68CF630C" w14:textId="344AA47E" w:rsidR="00EA5CBE" w:rsidRPr="00EA5CBE" w:rsidRDefault="00EA5CBE" w:rsidP="00EA5CBE">
            <w:pPr>
              <w:pStyle w:val="Tabletextnarrow"/>
            </w:pPr>
            <w:r w:rsidRPr="00EA5CBE">
              <w:rPr>
                <w:rFonts w:eastAsia="Times New Roman"/>
                <w:szCs w:val="20"/>
                <w:lang w:val="en-AU" w:eastAsia="en-AU"/>
              </w:rPr>
              <w:t>Assist with the application of wireless communication in an integrated technologies environment</w:t>
            </w:r>
          </w:p>
        </w:tc>
        <w:tc>
          <w:tcPr>
            <w:tcW w:w="826" w:type="pct"/>
            <w:vAlign w:val="center"/>
          </w:tcPr>
          <w:p w14:paraId="7717B5FF" w14:textId="2E953371" w:rsidR="00EA5CBE" w:rsidRPr="00EA5CBE" w:rsidRDefault="00EA5CBE" w:rsidP="00EA5CBE">
            <w:pPr>
              <w:pStyle w:val="Tabletextnarrow"/>
              <w:jc w:val="center"/>
            </w:pPr>
            <w:r w:rsidRPr="00EA5CBE">
              <w:rPr>
                <w:rFonts w:eastAsia="Times New Roman"/>
                <w:szCs w:val="20"/>
                <w:lang w:val="en-AU" w:eastAsia="en-AU"/>
              </w:rPr>
              <w:t>60</w:t>
            </w:r>
          </w:p>
        </w:tc>
      </w:tr>
      <w:tr w:rsidR="006E4887" w:rsidRPr="000F5CEC" w14:paraId="287C465F" w14:textId="77777777" w:rsidTr="00FD78EC">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4C4A3A68" w14:textId="77777777" w:rsidR="006E4887" w:rsidRPr="00FE73C5" w:rsidRDefault="006E4887" w:rsidP="001B4162">
            <w:pPr>
              <w:pStyle w:val="Tabletextnarrow"/>
              <w:jc w:val="right"/>
              <w:rPr>
                <w:b/>
                <w:bCs/>
              </w:rPr>
            </w:pPr>
            <w:r>
              <w:rPr>
                <w:b/>
                <w:bCs/>
              </w:rPr>
              <w:t>Minimum t</w:t>
            </w:r>
            <w:r w:rsidRPr="00EF1993">
              <w:rPr>
                <w:b/>
                <w:bCs/>
              </w:rPr>
              <w:t>otal for VCE VET Units 1 and 2:</w:t>
            </w:r>
          </w:p>
        </w:tc>
        <w:tc>
          <w:tcPr>
            <w:tcW w:w="826" w:type="pct"/>
            <w:vAlign w:val="center"/>
          </w:tcPr>
          <w:p w14:paraId="56AF91E1" w14:textId="77777777" w:rsidR="006E4887" w:rsidRPr="00E51151" w:rsidRDefault="006E4887" w:rsidP="001B4162">
            <w:pPr>
              <w:pStyle w:val="Tabletextnarrow"/>
              <w:jc w:val="center"/>
              <w:rPr>
                <w:b/>
                <w:bCs/>
              </w:rPr>
            </w:pPr>
            <w:r w:rsidRPr="00EF1993">
              <w:rPr>
                <w:b/>
                <w:bCs/>
              </w:rPr>
              <w:t>180</w:t>
            </w:r>
          </w:p>
        </w:tc>
      </w:tr>
      <w:tr w:rsidR="006E4887" w:rsidRPr="00FE73C5" w14:paraId="3A05D062" w14:textId="77777777" w:rsidTr="00FD78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6E13D9E" w14:textId="77777777" w:rsidR="006E4887" w:rsidRPr="00FE73C5" w:rsidRDefault="006E4887" w:rsidP="001B4162">
            <w:pPr>
              <w:pStyle w:val="Tabletextnarrow"/>
              <w:rPr>
                <w:b/>
                <w:bCs/>
              </w:rPr>
            </w:pPr>
            <w:r w:rsidRPr="00FE73C5">
              <w:rPr>
                <w:b/>
                <w:bCs/>
              </w:rPr>
              <w:t>Scored Unit 3–4</w:t>
            </w:r>
          </w:p>
        </w:tc>
      </w:tr>
      <w:tr w:rsidR="006E4887" w:rsidRPr="00FE73C5" w14:paraId="11EB68DE" w14:textId="77777777" w:rsidTr="00FD78E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C180E5B" w14:textId="77777777" w:rsidR="006E4887" w:rsidRPr="00FE73C5" w:rsidRDefault="006E4887" w:rsidP="001B4162">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B5370C" w:rsidRPr="000F5CEC" w14:paraId="6309D076"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0F22BBC8" w14:textId="0CA2FB36" w:rsidR="00B5370C" w:rsidRPr="00F559A5" w:rsidRDefault="00B5370C" w:rsidP="00B5370C">
            <w:pPr>
              <w:pStyle w:val="Tabletextnarrow"/>
            </w:pPr>
            <w:r w:rsidRPr="00ED37A8">
              <w:rPr>
                <w:rFonts w:eastAsia="Times New Roman"/>
                <w:szCs w:val="20"/>
                <w:lang w:val="en-AU" w:eastAsia="en-AU"/>
              </w:rPr>
              <w:t>VU23111</w:t>
            </w:r>
          </w:p>
        </w:tc>
        <w:tc>
          <w:tcPr>
            <w:tcW w:w="3236" w:type="pct"/>
            <w:vAlign w:val="center"/>
          </w:tcPr>
          <w:p w14:paraId="428AA4CC" w14:textId="0D22CF97" w:rsidR="00B5370C" w:rsidRPr="00E51151" w:rsidRDefault="00B5370C" w:rsidP="00B5370C">
            <w:pPr>
              <w:pStyle w:val="Tabletextnarrow"/>
            </w:pPr>
            <w:r w:rsidRPr="00ED37A8">
              <w:rPr>
                <w:rFonts w:eastAsia="Times New Roman"/>
                <w:szCs w:val="20"/>
                <w:lang w:val="en-AU" w:eastAsia="en-AU"/>
              </w:rPr>
              <w:t>Apply electrotechnology knowledge and skills in integrated technologies work</w:t>
            </w:r>
            <w:r w:rsidRPr="003C743D">
              <w:rPr>
                <w:rFonts w:eastAsia="Times New Roman"/>
                <w:szCs w:val="20"/>
                <w:lang w:val="en-AU" w:eastAsia="en-AU"/>
              </w:rPr>
              <w:t xml:space="preserve"> *</w:t>
            </w:r>
          </w:p>
        </w:tc>
        <w:tc>
          <w:tcPr>
            <w:tcW w:w="826" w:type="pct"/>
            <w:vAlign w:val="center"/>
          </w:tcPr>
          <w:p w14:paraId="5BE10857" w14:textId="2B96E225" w:rsidR="00B5370C" w:rsidRPr="00F559A5" w:rsidRDefault="00B5370C" w:rsidP="00B5370C">
            <w:pPr>
              <w:pStyle w:val="Tabletextnarrow"/>
              <w:jc w:val="center"/>
            </w:pPr>
            <w:r w:rsidRPr="00ED37A8">
              <w:rPr>
                <w:rFonts w:eastAsia="Times New Roman"/>
                <w:szCs w:val="20"/>
                <w:lang w:val="en-AU" w:eastAsia="en-AU"/>
              </w:rPr>
              <w:t>80</w:t>
            </w:r>
          </w:p>
        </w:tc>
      </w:tr>
      <w:tr w:rsidR="00B5370C" w:rsidRPr="000F5CEC" w14:paraId="7F86A27D"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0A8F3D6D" w14:textId="6577FCF6" w:rsidR="00B5370C" w:rsidRPr="00F01BC6" w:rsidRDefault="00B5370C" w:rsidP="00B5370C">
            <w:pPr>
              <w:pStyle w:val="Tabletextnarrow"/>
            </w:pPr>
            <w:r w:rsidRPr="00ED37A8">
              <w:rPr>
                <w:rFonts w:eastAsia="Times New Roman"/>
                <w:szCs w:val="20"/>
                <w:lang w:val="en-AU" w:eastAsia="en-AU"/>
              </w:rPr>
              <w:t>VU23112</w:t>
            </w:r>
          </w:p>
        </w:tc>
        <w:tc>
          <w:tcPr>
            <w:tcW w:w="3236" w:type="pct"/>
            <w:vAlign w:val="center"/>
          </w:tcPr>
          <w:p w14:paraId="34342A0F" w14:textId="21A8F8C4" w:rsidR="00B5370C" w:rsidRPr="00E51151" w:rsidRDefault="00B5370C" w:rsidP="00B5370C">
            <w:pPr>
              <w:pStyle w:val="Tabletextnarrow"/>
            </w:pPr>
            <w:r w:rsidRPr="00ED37A8">
              <w:rPr>
                <w:rFonts w:eastAsia="Times New Roman"/>
                <w:szCs w:val="20"/>
                <w:lang w:val="en-AU" w:eastAsia="en-AU"/>
              </w:rPr>
              <w:t>Use Computer Aided Drafting and Design software applications in integrated technologies work</w:t>
            </w:r>
          </w:p>
        </w:tc>
        <w:tc>
          <w:tcPr>
            <w:tcW w:w="826" w:type="pct"/>
            <w:vAlign w:val="center"/>
          </w:tcPr>
          <w:p w14:paraId="503E4269" w14:textId="6CFDC575" w:rsidR="00B5370C" w:rsidRPr="004675CE" w:rsidRDefault="00B5370C" w:rsidP="00B5370C">
            <w:pPr>
              <w:pStyle w:val="Tabletextnarrow"/>
              <w:jc w:val="center"/>
            </w:pPr>
            <w:r w:rsidRPr="00ED37A8">
              <w:rPr>
                <w:rFonts w:eastAsia="Times New Roman"/>
                <w:szCs w:val="20"/>
                <w:lang w:val="en-AU" w:eastAsia="en-AU"/>
              </w:rPr>
              <w:t>20</w:t>
            </w:r>
          </w:p>
        </w:tc>
      </w:tr>
      <w:tr w:rsidR="00B5370C" w:rsidRPr="000F5CEC" w14:paraId="52175556"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B148846" w14:textId="6503733A" w:rsidR="00B5370C" w:rsidRPr="00F01BC6" w:rsidRDefault="00B5370C" w:rsidP="00B5370C">
            <w:pPr>
              <w:pStyle w:val="Tabletextnarrow"/>
            </w:pPr>
            <w:r w:rsidRPr="00ED37A8">
              <w:rPr>
                <w:rFonts w:eastAsia="Times New Roman"/>
                <w:szCs w:val="20"/>
                <w:lang w:val="en-AU" w:eastAsia="en-AU"/>
              </w:rPr>
              <w:t>VU23113</w:t>
            </w:r>
          </w:p>
        </w:tc>
        <w:tc>
          <w:tcPr>
            <w:tcW w:w="3236" w:type="pct"/>
            <w:vAlign w:val="center"/>
          </w:tcPr>
          <w:p w14:paraId="0DBCD0CE" w14:textId="50B02010" w:rsidR="00B5370C" w:rsidRPr="00E51151" w:rsidRDefault="00B5370C" w:rsidP="00B5370C">
            <w:pPr>
              <w:pStyle w:val="Tabletextnarrow"/>
            </w:pPr>
            <w:r w:rsidRPr="00ED37A8">
              <w:rPr>
                <w:rFonts w:eastAsia="Times New Roman"/>
                <w:szCs w:val="20"/>
                <w:lang w:val="en-AU" w:eastAsia="en-AU"/>
              </w:rPr>
              <w:t>Carry out an integrated technologies project</w:t>
            </w:r>
            <w:r w:rsidRPr="003C743D">
              <w:rPr>
                <w:rFonts w:eastAsia="Times New Roman"/>
                <w:szCs w:val="20"/>
                <w:lang w:val="en-AU" w:eastAsia="en-AU"/>
              </w:rPr>
              <w:t xml:space="preserve"> *</w:t>
            </w:r>
          </w:p>
        </w:tc>
        <w:tc>
          <w:tcPr>
            <w:tcW w:w="826" w:type="pct"/>
            <w:vAlign w:val="center"/>
          </w:tcPr>
          <w:p w14:paraId="1FA32D8E" w14:textId="7357CDD5" w:rsidR="00B5370C" w:rsidRPr="004675CE" w:rsidRDefault="00B5370C" w:rsidP="00B5370C">
            <w:pPr>
              <w:pStyle w:val="Tabletextnarrow"/>
              <w:jc w:val="center"/>
            </w:pPr>
            <w:r w:rsidRPr="00ED37A8">
              <w:rPr>
                <w:rFonts w:eastAsia="Times New Roman"/>
                <w:szCs w:val="20"/>
                <w:lang w:val="en-AU" w:eastAsia="en-AU"/>
              </w:rPr>
              <w:t>60</w:t>
            </w:r>
          </w:p>
        </w:tc>
      </w:tr>
      <w:tr w:rsidR="006E4887" w:rsidRPr="000F5CEC" w14:paraId="5CD59568" w14:textId="77777777" w:rsidTr="00FD78EC">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005AF93B" w14:textId="55FC10AC" w:rsidR="006E4887" w:rsidRPr="00F559A5" w:rsidRDefault="006E4887" w:rsidP="001B4162">
            <w:pPr>
              <w:pStyle w:val="Tabletextnarrow"/>
              <w:jc w:val="right"/>
            </w:pPr>
            <w:r w:rsidRPr="00EF1993">
              <w:rPr>
                <w:b/>
                <w:bCs/>
              </w:rPr>
              <w:t>Compulsory UoCs subtotal:</w:t>
            </w:r>
          </w:p>
        </w:tc>
        <w:tc>
          <w:tcPr>
            <w:tcW w:w="826" w:type="pct"/>
            <w:vAlign w:val="center"/>
          </w:tcPr>
          <w:p w14:paraId="3D180070" w14:textId="4E5B1AEB" w:rsidR="006E4887" w:rsidRPr="00683A3B" w:rsidRDefault="00B5370C" w:rsidP="001B4162">
            <w:pPr>
              <w:pStyle w:val="Tabletextnarrow"/>
              <w:jc w:val="center"/>
              <w:rPr>
                <w:b/>
                <w:bCs/>
              </w:rPr>
            </w:pPr>
            <w:r>
              <w:rPr>
                <w:b/>
                <w:bCs/>
              </w:rPr>
              <w:t>160</w:t>
            </w:r>
          </w:p>
        </w:tc>
      </w:tr>
      <w:tr w:rsidR="006E4887" w:rsidRPr="000F5CEC" w14:paraId="1353875D" w14:textId="77777777" w:rsidTr="00FD78E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F3EB286" w14:textId="10F9A981" w:rsidR="006E4887" w:rsidRPr="00F559A5" w:rsidRDefault="006E4887" w:rsidP="001B4162">
            <w:pPr>
              <w:pStyle w:val="Tabletextnarrow"/>
            </w:pPr>
            <w:r w:rsidRPr="00EC6A55">
              <w:rPr>
                <w:b/>
                <w:bCs/>
              </w:rPr>
              <w:t xml:space="preserve">Elective </w:t>
            </w:r>
            <w:r>
              <w:rPr>
                <w:b/>
                <w:bCs/>
              </w:rPr>
              <w:t>UoCs</w:t>
            </w:r>
            <w:r w:rsidRPr="00EC6A55">
              <w:rPr>
                <w:b/>
                <w:bCs/>
              </w:rPr>
              <w:t>:</w:t>
            </w:r>
            <w:r>
              <w:t xml:space="preserve"> Select a minimum of </w:t>
            </w:r>
            <w:r w:rsidR="00B5370C">
              <w:t>20 hours of</w:t>
            </w:r>
            <w:r>
              <w:t xml:space="preserve"> electives</w:t>
            </w:r>
          </w:p>
        </w:tc>
      </w:tr>
      <w:tr w:rsidR="00B5370C" w:rsidRPr="000F5CEC" w14:paraId="6730AEDA"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067CB59C" w14:textId="42D66341" w:rsidR="00B5370C" w:rsidRPr="00F559A5" w:rsidRDefault="00B5370C" w:rsidP="00B5370C">
            <w:pPr>
              <w:pStyle w:val="Tabletextnarrow"/>
            </w:pPr>
            <w:r w:rsidRPr="00CF70E2">
              <w:rPr>
                <w:rFonts w:eastAsia="Times New Roman"/>
                <w:szCs w:val="20"/>
                <w:lang w:val="en-AU" w:eastAsia="en-AU"/>
              </w:rPr>
              <w:t>ICTICT302</w:t>
            </w:r>
          </w:p>
        </w:tc>
        <w:tc>
          <w:tcPr>
            <w:tcW w:w="3236" w:type="pct"/>
            <w:vAlign w:val="center"/>
          </w:tcPr>
          <w:p w14:paraId="794FC556" w14:textId="6C8F19A5" w:rsidR="00B5370C" w:rsidRPr="00F559A5" w:rsidRDefault="00B5370C" w:rsidP="00B5370C">
            <w:pPr>
              <w:pStyle w:val="Tabletextnarrow"/>
            </w:pPr>
            <w:r w:rsidRPr="00CF70E2">
              <w:rPr>
                <w:rFonts w:eastAsia="Times New Roman"/>
                <w:szCs w:val="20"/>
                <w:lang w:val="en-AU" w:eastAsia="en-AU"/>
              </w:rPr>
              <w:t>Install and optimise operating system software</w:t>
            </w:r>
          </w:p>
        </w:tc>
        <w:tc>
          <w:tcPr>
            <w:tcW w:w="826" w:type="pct"/>
            <w:vAlign w:val="center"/>
          </w:tcPr>
          <w:p w14:paraId="04525FC5" w14:textId="17ABCD5D" w:rsidR="00B5370C" w:rsidRPr="00F559A5" w:rsidRDefault="00B5370C" w:rsidP="00B5370C">
            <w:pPr>
              <w:pStyle w:val="Tabletextnarrow"/>
              <w:jc w:val="center"/>
            </w:pPr>
            <w:r w:rsidRPr="00CF70E2">
              <w:rPr>
                <w:rFonts w:eastAsia="Times New Roman"/>
                <w:szCs w:val="20"/>
                <w:lang w:val="en-AU" w:eastAsia="en-AU"/>
              </w:rPr>
              <w:t>20</w:t>
            </w:r>
          </w:p>
        </w:tc>
      </w:tr>
      <w:tr w:rsidR="00B5370C" w:rsidRPr="000F5CEC" w14:paraId="7B122FBB"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51B0DA6E" w14:textId="4A32857B" w:rsidR="00B5370C" w:rsidRPr="00F01BC6" w:rsidRDefault="00B5370C" w:rsidP="00B5370C">
            <w:pPr>
              <w:pStyle w:val="Tabletextnarrow"/>
            </w:pPr>
            <w:r w:rsidRPr="00CF70E2">
              <w:rPr>
                <w:rFonts w:eastAsia="Times New Roman"/>
                <w:szCs w:val="20"/>
                <w:lang w:val="en-AU" w:eastAsia="en-AU"/>
              </w:rPr>
              <w:t>ICTSAS309</w:t>
            </w:r>
          </w:p>
        </w:tc>
        <w:tc>
          <w:tcPr>
            <w:tcW w:w="3236" w:type="pct"/>
            <w:vAlign w:val="center"/>
          </w:tcPr>
          <w:p w14:paraId="08B883C2" w14:textId="64CCC70C" w:rsidR="00B5370C" w:rsidRPr="00D513EE" w:rsidRDefault="00B5370C" w:rsidP="00B5370C">
            <w:pPr>
              <w:pStyle w:val="Tabletextnarrow"/>
            </w:pPr>
            <w:r w:rsidRPr="00CF70E2">
              <w:rPr>
                <w:rFonts w:eastAsia="Times New Roman"/>
                <w:szCs w:val="20"/>
                <w:lang w:val="en-AU" w:eastAsia="en-AU"/>
              </w:rPr>
              <w:t>Maintain and repair ICT equipment and software</w:t>
            </w:r>
          </w:p>
        </w:tc>
        <w:tc>
          <w:tcPr>
            <w:tcW w:w="826" w:type="pct"/>
            <w:vAlign w:val="center"/>
          </w:tcPr>
          <w:p w14:paraId="29A35C21" w14:textId="69731B0D" w:rsidR="00B5370C" w:rsidRPr="004675CE" w:rsidRDefault="00B5370C" w:rsidP="00B5370C">
            <w:pPr>
              <w:pStyle w:val="Tabletextnarrow"/>
              <w:jc w:val="center"/>
            </w:pPr>
            <w:r w:rsidRPr="00CF70E2">
              <w:rPr>
                <w:rFonts w:eastAsia="Times New Roman"/>
                <w:szCs w:val="20"/>
                <w:lang w:val="en-AU" w:eastAsia="en-AU"/>
              </w:rPr>
              <w:t>20</w:t>
            </w:r>
          </w:p>
        </w:tc>
      </w:tr>
      <w:tr w:rsidR="00B5370C" w:rsidRPr="000F5CEC" w14:paraId="43DC26B5"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03BE1FA9" w14:textId="0E5E8660" w:rsidR="00B5370C" w:rsidRPr="00F01BC6" w:rsidRDefault="00B5370C" w:rsidP="00B5370C">
            <w:pPr>
              <w:pStyle w:val="Tabletextnarrow"/>
            </w:pPr>
            <w:r w:rsidRPr="00CF70E2">
              <w:rPr>
                <w:rFonts w:eastAsia="Times New Roman"/>
                <w:szCs w:val="20"/>
                <w:lang w:val="en-AU" w:eastAsia="en-AU"/>
              </w:rPr>
              <w:t>VU23118</w:t>
            </w:r>
          </w:p>
        </w:tc>
        <w:tc>
          <w:tcPr>
            <w:tcW w:w="3236" w:type="pct"/>
            <w:vAlign w:val="center"/>
          </w:tcPr>
          <w:p w14:paraId="2FD13A49" w14:textId="03800C33" w:rsidR="00B5370C" w:rsidRPr="00D513EE" w:rsidRDefault="00B5370C" w:rsidP="00B5370C">
            <w:pPr>
              <w:pStyle w:val="Tabletextnarrow"/>
            </w:pPr>
            <w:r w:rsidRPr="00CF70E2">
              <w:rPr>
                <w:rFonts w:eastAsia="Times New Roman"/>
                <w:szCs w:val="20"/>
                <w:lang w:val="en-AU" w:eastAsia="en-AU"/>
              </w:rPr>
              <w:t>Install, test and verify correct operation of a by-wire control system</w:t>
            </w:r>
          </w:p>
        </w:tc>
        <w:tc>
          <w:tcPr>
            <w:tcW w:w="826" w:type="pct"/>
            <w:vAlign w:val="center"/>
          </w:tcPr>
          <w:p w14:paraId="08B5DC96" w14:textId="33C691F3" w:rsidR="00B5370C" w:rsidRPr="004675CE" w:rsidRDefault="00B5370C" w:rsidP="00B5370C">
            <w:pPr>
              <w:pStyle w:val="Tabletextnarrow"/>
              <w:jc w:val="center"/>
            </w:pPr>
            <w:r w:rsidRPr="00CF70E2">
              <w:rPr>
                <w:rFonts w:eastAsia="Times New Roman"/>
                <w:szCs w:val="20"/>
                <w:lang w:val="en-AU" w:eastAsia="en-AU"/>
              </w:rPr>
              <w:t>30</w:t>
            </w:r>
          </w:p>
        </w:tc>
      </w:tr>
      <w:tr w:rsidR="00B5370C" w:rsidRPr="000F5CEC" w14:paraId="774A2EC3" w14:textId="77777777" w:rsidTr="00FD78EC">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6FC5BAC7" w14:textId="38C4F770" w:rsidR="00B5370C" w:rsidRPr="00F01BC6" w:rsidRDefault="00B5370C" w:rsidP="00B5370C">
            <w:pPr>
              <w:pStyle w:val="Tabletextnarrow"/>
            </w:pPr>
            <w:r w:rsidRPr="00CF70E2">
              <w:rPr>
                <w:rFonts w:eastAsia="Times New Roman"/>
                <w:szCs w:val="20"/>
                <w:lang w:val="en-AU" w:eastAsia="en-AU"/>
              </w:rPr>
              <w:t>VU23119</w:t>
            </w:r>
          </w:p>
        </w:tc>
        <w:tc>
          <w:tcPr>
            <w:tcW w:w="3236" w:type="pct"/>
            <w:vAlign w:val="center"/>
          </w:tcPr>
          <w:p w14:paraId="0F9B5A02" w14:textId="1DE9B8A3" w:rsidR="00B5370C" w:rsidRPr="00D513EE" w:rsidRDefault="00B5370C" w:rsidP="00B5370C">
            <w:pPr>
              <w:pStyle w:val="Tabletextnarrow"/>
            </w:pPr>
            <w:r w:rsidRPr="00CF70E2">
              <w:rPr>
                <w:rFonts w:eastAsia="Times New Roman"/>
                <w:szCs w:val="20"/>
                <w:lang w:val="en-AU" w:eastAsia="en-AU"/>
              </w:rPr>
              <w:t>Install, set up and test an embedded control system</w:t>
            </w:r>
          </w:p>
        </w:tc>
        <w:tc>
          <w:tcPr>
            <w:tcW w:w="826" w:type="pct"/>
            <w:vAlign w:val="center"/>
          </w:tcPr>
          <w:p w14:paraId="55D8BFFD" w14:textId="4BB1F07D" w:rsidR="00B5370C" w:rsidRPr="004675CE" w:rsidRDefault="00B5370C" w:rsidP="00B5370C">
            <w:pPr>
              <w:pStyle w:val="Tabletextnarrow"/>
              <w:jc w:val="center"/>
            </w:pPr>
            <w:r w:rsidRPr="00CF70E2">
              <w:rPr>
                <w:rFonts w:eastAsia="Times New Roman"/>
                <w:szCs w:val="20"/>
                <w:lang w:val="en-AU" w:eastAsia="en-AU"/>
              </w:rPr>
              <w:t>30</w:t>
            </w:r>
          </w:p>
        </w:tc>
      </w:tr>
      <w:tr w:rsidR="00B5370C" w:rsidRPr="000F5CEC" w14:paraId="44F87FC4" w14:textId="77777777" w:rsidTr="00FD78EC">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73F0F795" w14:textId="04FA1E40" w:rsidR="00B5370C" w:rsidRPr="00F559A5" w:rsidRDefault="00B5370C" w:rsidP="00B5370C">
            <w:pPr>
              <w:pStyle w:val="Tabletextnarrow"/>
            </w:pPr>
            <w:r w:rsidRPr="00CF70E2">
              <w:rPr>
                <w:rFonts w:eastAsia="Times New Roman"/>
                <w:szCs w:val="20"/>
                <w:lang w:val="en-AU" w:eastAsia="en-AU"/>
              </w:rPr>
              <w:t>VU23120</w:t>
            </w:r>
          </w:p>
        </w:tc>
        <w:tc>
          <w:tcPr>
            <w:tcW w:w="3236" w:type="pct"/>
            <w:vAlign w:val="center"/>
          </w:tcPr>
          <w:p w14:paraId="7E56FBFF" w14:textId="33C5213E" w:rsidR="00B5370C" w:rsidRPr="00F559A5" w:rsidRDefault="00B5370C" w:rsidP="00B5370C">
            <w:pPr>
              <w:pStyle w:val="Tabletextnarrow"/>
            </w:pPr>
            <w:r w:rsidRPr="00CF70E2">
              <w:rPr>
                <w:rFonts w:eastAsia="Times New Roman"/>
                <w:szCs w:val="20"/>
                <w:lang w:val="en-AU" w:eastAsia="en-AU"/>
              </w:rPr>
              <w:t>Set up and operate a small scale stand-alone photovoltaic energy system with battery storage</w:t>
            </w:r>
          </w:p>
        </w:tc>
        <w:tc>
          <w:tcPr>
            <w:tcW w:w="826" w:type="pct"/>
            <w:vAlign w:val="center"/>
          </w:tcPr>
          <w:p w14:paraId="6A0E62FD" w14:textId="09907F3D" w:rsidR="00B5370C" w:rsidRPr="00F559A5" w:rsidRDefault="00B5370C" w:rsidP="00B5370C">
            <w:pPr>
              <w:pStyle w:val="Tabletextnarrow"/>
              <w:jc w:val="center"/>
            </w:pPr>
            <w:r w:rsidRPr="00CF70E2">
              <w:rPr>
                <w:rFonts w:eastAsia="Times New Roman"/>
                <w:szCs w:val="20"/>
                <w:lang w:val="en-AU" w:eastAsia="en-AU"/>
              </w:rPr>
              <w:t>60</w:t>
            </w:r>
          </w:p>
        </w:tc>
      </w:tr>
      <w:tr w:rsidR="006E4887" w:rsidRPr="000F5CEC" w14:paraId="56DB4C68" w14:textId="77777777" w:rsidTr="00FD78EC">
        <w:trPr>
          <w:cnfStyle w:val="000000100000" w:firstRow="0" w:lastRow="0" w:firstColumn="0" w:lastColumn="0" w:oddVBand="0" w:evenVBand="0" w:oddHBand="1" w:evenHBand="0" w:firstRowFirstColumn="0" w:firstRowLastColumn="0" w:lastRowFirstColumn="0" w:lastRowLastColumn="0"/>
        </w:trPr>
        <w:tc>
          <w:tcPr>
            <w:tcW w:w="4174" w:type="pct"/>
            <w:gridSpan w:val="2"/>
            <w:vAlign w:val="center"/>
          </w:tcPr>
          <w:p w14:paraId="0C4A65B6" w14:textId="565E1318" w:rsidR="006E4887" w:rsidRPr="00F559A5" w:rsidRDefault="006E4887" w:rsidP="001B4162">
            <w:pPr>
              <w:pStyle w:val="Tabletextnarrow"/>
              <w:jc w:val="right"/>
            </w:pPr>
            <w:r w:rsidRPr="00D6624E">
              <w:rPr>
                <w:b/>
                <w:bCs/>
              </w:rPr>
              <w:t>Minimum total for scored VCE VET Unit 3–4:</w:t>
            </w:r>
          </w:p>
        </w:tc>
        <w:tc>
          <w:tcPr>
            <w:tcW w:w="826" w:type="pct"/>
            <w:vAlign w:val="center"/>
          </w:tcPr>
          <w:p w14:paraId="1D2CB2FD" w14:textId="337092AA" w:rsidR="006E4887" w:rsidRPr="00683A3B" w:rsidRDefault="00B5370C" w:rsidP="001B4162">
            <w:pPr>
              <w:pStyle w:val="Tabletextnarrow"/>
              <w:jc w:val="center"/>
              <w:rPr>
                <w:b/>
                <w:bCs/>
              </w:rPr>
            </w:pPr>
            <w:r>
              <w:rPr>
                <w:b/>
                <w:bCs/>
              </w:rPr>
              <w:t>180</w:t>
            </w:r>
          </w:p>
        </w:tc>
      </w:tr>
    </w:tbl>
    <w:bookmarkEnd w:id="21"/>
    <w:p w14:paraId="64835610" w14:textId="43BB64F6" w:rsidR="00FA0C34" w:rsidRPr="0008772F" w:rsidRDefault="00FA0C34" w:rsidP="0008772F">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5B1CA34E" w14:textId="77777777" w:rsidR="00FA0C34" w:rsidRPr="00CF29E4" w:rsidRDefault="00FA0C34" w:rsidP="00CF29E4">
      <w:pPr>
        <w:pStyle w:val="Heading3"/>
      </w:pPr>
      <w:bookmarkStart w:id="22" w:name="_Pre-requisites"/>
      <w:bookmarkStart w:id="23" w:name="_Toc218782583"/>
      <w:bookmarkEnd w:id="22"/>
      <w:r w:rsidRPr="00CF29E4">
        <w:t>Pre-requisites</w:t>
      </w:r>
      <w:bookmarkEnd w:id="23"/>
    </w:p>
    <w:p w14:paraId="74B1DF12" w14:textId="77777777" w:rsidR="00FA0C34" w:rsidRPr="00EC785E" w:rsidRDefault="00FA0C34" w:rsidP="00EC785E">
      <w:pPr>
        <w:pStyle w:val="BodyText"/>
      </w:pPr>
      <w:r w:rsidRPr="00C86558">
        <w:t>The UoCs labelled (*) have a prerequisite requirement</w:t>
      </w:r>
      <w:r>
        <w:t>.</w:t>
      </w:r>
    </w:p>
    <w:p w14:paraId="12557CA9" w14:textId="071D1267" w:rsidR="00FA0C34" w:rsidRPr="00B52BA8" w:rsidRDefault="00FA0C34" w:rsidP="00B52BA8">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FA0C34" w:rsidRPr="00EB5C5C" w14:paraId="040D6F9E" w14:textId="77777777" w:rsidTr="006B3FB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749C0A40" w14:textId="77777777" w:rsidR="00FA0C34" w:rsidRPr="00EB5C5C" w:rsidRDefault="00FA0C34" w:rsidP="0029704D">
            <w:pPr>
              <w:pStyle w:val="Tableheadingnarrow"/>
              <w:rPr>
                <w:szCs w:val="20"/>
              </w:rPr>
            </w:pPr>
            <w:r w:rsidRPr="00EB5C5C">
              <w:rPr>
                <w:szCs w:val="20"/>
              </w:rPr>
              <w:t>UoC</w:t>
            </w:r>
          </w:p>
        </w:tc>
        <w:tc>
          <w:tcPr>
            <w:tcW w:w="2500" w:type="pct"/>
            <w:vAlign w:val="center"/>
          </w:tcPr>
          <w:p w14:paraId="2142358F" w14:textId="77777777" w:rsidR="00FA0C34" w:rsidRPr="00EB5C5C" w:rsidRDefault="00FA0C34" w:rsidP="0029704D">
            <w:pPr>
              <w:pStyle w:val="Tableheadingnarrow"/>
              <w:rPr>
                <w:szCs w:val="20"/>
              </w:rPr>
            </w:pPr>
            <w:r w:rsidRPr="00EB5C5C">
              <w:rPr>
                <w:szCs w:val="20"/>
              </w:rPr>
              <w:t>Pre-requisite UoC</w:t>
            </w:r>
          </w:p>
        </w:tc>
      </w:tr>
      <w:tr w:rsidR="00FA0C34" w:rsidRPr="00EB5C5C" w14:paraId="1C8F95A2"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58407B0B" w14:textId="1CDB2FFE" w:rsidR="00FA0C34" w:rsidRPr="00CF29E4" w:rsidRDefault="00CF70E2" w:rsidP="00CF29E4">
            <w:pPr>
              <w:pStyle w:val="Tabletextnarrow"/>
            </w:pPr>
            <w:r w:rsidRPr="00CF29E4">
              <w:t>VU23110 Use routine work practices in an integrated technologies environment</w:t>
            </w:r>
          </w:p>
          <w:p w14:paraId="127FAA83" w14:textId="0157B584" w:rsidR="00EB5C5C" w:rsidRPr="00CF29E4" w:rsidRDefault="00EB5C5C" w:rsidP="00CF29E4">
            <w:pPr>
              <w:pStyle w:val="Tabletextnarrow"/>
            </w:pPr>
            <w:r w:rsidRPr="00CF29E4">
              <w:t>VU23111 Apply electrotechnology knowledge and skills in integrated technologies work</w:t>
            </w:r>
          </w:p>
        </w:tc>
        <w:tc>
          <w:tcPr>
            <w:tcW w:w="2500" w:type="pct"/>
          </w:tcPr>
          <w:p w14:paraId="5FA3736A" w14:textId="2700E69A" w:rsidR="00FA0C34" w:rsidRPr="00CF29E4" w:rsidRDefault="00CF70E2" w:rsidP="00CF29E4">
            <w:pPr>
              <w:pStyle w:val="Tabletextnarrow"/>
            </w:pPr>
            <w:r w:rsidRPr="00CF29E4">
              <w:t>UEECD0007 Apply work health and safety regulations, codes and practices in the workplace</w:t>
            </w:r>
          </w:p>
        </w:tc>
      </w:tr>
      <w:tr w:rsidR="00FA0C34" w:rsidRPr="00EB5C5C" w14:paraId="73B4FBAF" w14:textId="77777777" w:rsidTr="0029704D">
        <w:trPr>
          <w:cnfStyle w:val="000000010000" w:firstRow="0" w:lastRow="0" w:firstColumn="0" w:lastColumn="0" w:oddVBand="0" w:evenVBand="0" w:oddHBand="0" w:evenHBand="1" w:firstRowFirstColumn="0" w:firstRowLastColumn="0" w:lastRowFirstColumn="0" w:lastRowLastColumn="0"/>
        </w:trPr>
        <w:tc>
          <w:tcPr>
            <w:tcW w:w="2500" w:type="pct"/>
          </w:tcPr>
          <w:p w14:paraId="70449F64" w14:textId="6E9ED049" w:rsidR="00FA0C34" w:rsidRPr="00CF29E4" w:rsidRDefault="00EB5C5C" w:rsidP="00CF29E4">
            <w:pPr>
              <w:pStyle w:val="Tabletextnarrow"/>
            </w:pPr>
            <w:r w:rsidRPr="00CF29E4">
              <w:t>VU23113 Carry out an integrated technologies project</w:t>
            </w:r>
          </w:p>
        </w:tc>
        <w:tc>
          <w:tcPr>
            <w:tcW w:w="2500" w:type="pct"/>
          </w:tcPr>
          <w:p w14:paraId="1A417413" w14:textId="11EF2D71" w:rsidR="00EB5C5C" w:rsidRPr="00CF29E4" w:rsidRDefault="00EB5C5C" w:rsidP="00CF29E4">
            <w:pPr>
              <w:pStyle w:val="Tabletextnarrow"/>
            </w:pPr>
            <w:r w:rsidRPr="00CF29E4">
              <w:t>UEECD0007 Apply work health and safety regulations, codes and practices in the workplace</w:t>
            </w:r>
          </w:p>
          <w:p w14:paraId="5C0EBF23" w14:textId="1A1BF760" w:rsidR="00EB5C5C" w:rsidRPr="00CF29E4" w:rsidRDefault="00EB5C5C" w:rsidP="00CF29E4">
            <w:pPr>
              <w:pStyle w:val="Tabletextnarrow"/>
            </w:pPr>
            <w:r w:rsidRPr="00CF29E4">
              <w:t>VU23110 Use routine work practices in an integrated technologies environment</w:t>
            </w:r>
          </w:p>
          <w:p w14:paraId="099351C7" w14:textId="6C22A636" w:rsidR="00FA0C34" w:rsidRPr="00CF29E4" w:rsidRDefault="00EB5C5C" w:rsidP="00CF29E4">
            <w:pPr>
              <w:pStyle w:val="Tabletextnarrow"/>
            </w:pPr>
            <w:r w:rsidRPr="00CF29E4">
              <w:t>VU23111 Apply electrotechnology knowledge and skills in integrated technologies work</w:t>
            </w:r>
          </w:p>
        </w:tc>
      </w:tr>
      <w:tr w:rsidR="00EB5C5C" w:rsidRPr="00EB5C5C" w14:paraId="628A993C"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17397B48" w14:textId="5E58E200" w:rsidR="00EB5C5C" w:rsidRPr="00CF29E4" w:rsidRDefault="00EB5C5C" w:rsidP="00CF29E4">
            <w:pPr>
              <w:pStyle w:val="Tabletextnarrow"/>
            </w:pPr>
            <w:r w:rsidRPr="00CF29E4">
              <w:t>VU23127</w:t>
            </w:r>
            <w:r w:rsidRPr="00CF29E4">
              <w:tab/>
              <w:t>Install communications antennae</w:t>
            </w:r>
          </w:p>
        </w:tc>
        <w:tc>
          <w:tcPr>
            <w:tcW w:w="2500" w:type="pct"/>
          </w:tcPr>
          <w:p w14:paraId="133B3C72" w14:textId="2C33CE06" w:rsidR="00EB5C5C" w:rsidRPr="00CF29E4" w:rsidRDefault="00EB5C5C" w:rsidP="00CF29E4">
            <w:pPr>
              <w:pStyle w:val="Tabletextnarrow"/>
            </w:pPr>
            <w:r w:rsidRPr="00CF29E4">
              <w:t>RIIWHS204E Work safely at heights</w:t>
            </w:r>
          </w:p>
        </w:tc>
      </w:tr>
    </w:tbl>
    <w:p w14:paraId="4D60AAE0" w14:textId="77777777" w:rsidR="00FA0C34" w:rsidRDefault="00FA0C34" w:rsidP="00EC785E">
      <w:pPr>
        <w:pStyle w:val="BodyText"/>
      </w:pPr>
      <w:r>
        <w:br w:type="page"/>
      </w:r>
    </w:p>
    <w:p w14:paraId="54DEA3F3" w14:textId="77777777" w:rsidR="00A4710C" w:rsidRPr="00CF29E4" w:rsidRDefault="00A4710C" w:rsidP="00CF29E4">
      <w:pPr>
        <w:pStyle w:val="Heading1"/>
      </w:pPr>
      <w:bookmarkStart w:id="24" w:name="_Toc204800484"/>
      <w:bookmarkStart w:id="25" w:name="_Toc214277984"/>
      <w:bookmarkStart w:id="26" w:name="_Toc218782584"/>
      <w:r w:rsidRPr="00CF29E4">
        <w:t>Sample program</w:t>
      </w:r>
      <w:bookmarkEnd w:id="24"/>
      <w:bookmarkEnd w:id="25"/>
      <w:bookmarkEnd w:id="26"/>
    </w:p>
    <w:p w14:paraId="7C448587" w14:textId="28B588D6" w:rsidR="00A4710C" w:rsidRDefault="00A4710C" w:rsidP="00CF29E4">
      <w:pPr>
        <w:pStyle w:val="Heading2"/>
      </w:pPr>
      <w:bookmarkStart w:id="27" w:name="_Toc204800485"/>
      <w:bookmarkStart w:id="28" w:name="_Toc214277985"/>
      <w:bookmarkStart w:id="29" w:name="_Toc218782585"/>
      <w:r w:rsidRPr="00CF29E4">
        <w:t>22586VIC Certificate II in Integrated Technologies (Pre-vocational) (Version 1)</w:t>
      </w:r>
      <w:bookmarkEnd w:id="27"/>
      <w:bookmarkEnd w:id="28"/>
      <w:bookmarkEnd w:id="29"/>
    </w:p>
    <w:p w14:paraId="270281C2" w14:textId="77777777" w:rsidR="00CF29E4" w:rsidRPr="00867172" w:rsidRDefault="00CF29E4" w:rsidP="00CF29E4">
      <w:pPr>
        <w:pStyle w:val="BodyText"/>
      </w:pPr>
      <w:r w:rsidRPr="00867172">
        <w:t>The following sample program may provide:</w:t>
      </w:r>
    </w:p>
    <w:p w14:paraId="2638C14D" w14:textId="59AC1DAF" w:rsidR="00CF29E4" w:rsidRPr="00867172" w:rsidRDefault="00CF29E4" w:rsidP="00CF29E4">
      <w:pPr>
        <w:pStyle w:val="Bullet"/>
      </w:pPr>
      <w:r w:rsidRPr="00867172">
        <w:t>the award of</w:t>
      </w:r>
      <w:r>
        <w:t xml:space="preserve"> </w:t>
      </w:r>
      <w:r w:rsidRPr="00CF29E4">
        <w:t>22586VIC Certificate II in Integrated Technologies (Pre-vocational) (Version 1)</w:t>
      </w:r>
    </w:p>
    <w:p w14:paraId="4B6DEC7C" w14:textId="189CA3FE" w:rsidR="00CF29E4" w:rsidRPr="00867172" w:rsidRDefault="00CF29E4" w:rsidP="00CF29E4">
      <w:pPr>
        <w:pStyle w:val="Bullet"/>
      </w:pPr>
      <w:r>
        <w:t>two</w:t>
      </w:r>
      <w:r w:rsidRPr="00867172">
        <w:t xml:space="preserve"> VCE VET units at Units 1 and 2 level</w:t>
      </w:r>
    </w:p>
    <w:p w14:paraId="1718B9E1" w14:textId="77777777" w:rsidR="00CF29E4" w:rsidRPr="00867172" w:rsidRDefault="00CF29E4" w:rsidP="00CF29E4">
      <w:pPr>
        <w:pStyle w:val="Bullet"/>
      </w:pPr>
      <w:r w:rsidRPr="00867172">
        <w:t>a scored VCE VET Unit 3–4 sequence</w:t>
      </w:r>
    </w:p>
    <w:p w14:paraId="47F7B97B" w14:textId="77777777" w:rsidR="00CF29E4" w:rsidRPr="00867172" w:rsidRDefault="00CF29E4" w:rsidP="00CF29E4">
      <w:pPr>
        <w:pStyle w:val="Bullet"/>
      </w:pPr>
      <w:r w:rsidRPr="00867172">
        <w:t>a study score</w:t>
      </w:r>
    </w:p>
    <w:p w14:paraId="0593835F" w14:textId="247CC752" w:rsidR="00CF29E4" w:rsidRPr="00867172" w:rsidRDefault="00CF29E4" w:rsidP="00CF29E4">
      <w:pPr>
        <w:pStyle w:val="Bullet"/>
      </w:pPr>
      <w:r w:rsidRPr="00867172">
        <w:t xml:space="preserve">completion over </w:t>
      </w:r>
      <w:r>
        <w:t>two</w:t>
      </w:r>
      <w:r w:rsidRPr="00867172">
        <w:t xml:space="preserve"> years.</w:t>
      </w:r>
    </w:p>
    <w:tbl>
      <w:tblPr>
        <w:tblStyle w:val="VCAAclosedtable"/>
        <w:tblW w:w="5000" w:type="pct"/>
        <w:tblLook w:val="04A0" w:firstRow="1" w:lastRow="0" w:firstColumn="1" w:lastColumn="0" w:noHBand="0" w:noVBand="1"/>
      </w:tblPr>
      <w:tblGrid>
        <w:gridCol w:w="1806"/>
        <w:gridCol w:w="6232"/>
        <w:gridCol w:w="1591"/>
      </w:tblGrid>
      <w:tr w:rsidR="00CF29E4" w:rsidRPr="000F5CEC" w14:paraId="59A50F55" w14:textId="77777777" w:rsidTr="001B4162">
        <w:trPr>
          <w:cnfStyle w:val="100000000000" w:firstRow="1" w:lastRow="0" w:firstColumn="0" w:lastColumn="0" w:oddVBand="0" w:evenVBand="0" w:oddHBand="0" w:evenHBand="0" w:firstRowFirstColumn="0" w:firstRowLastColumn="0" w:lastRowFirstColumn="0" w:lastRowLastColumn="0"/>
        </w:trPr>
        <w:tc>
          <w:tcPr>
            <w:tcW w:w="938" w:type="pct"/>
            <w:vAlign w:val="center"/>
          </w:tcPr>
          <w:p w14:paraId="43B214A9" w14:textId="77777777" w:rsidR="00CF29E4" w:rsidRPr="00F559A5" w:rsidRDefault="00CF29E4" w:rsidP="001B4162">
            <w:pPr>
              <w:pStyle w:val="Tableheadingnarrow"/>
            </w:pPr>
            <w:r w:rsidRPr="00F559A5">
              <w:t>C</w:t>
            </w:r>
            <w:r>
              <w:t>ode</w:t>
            </w:r>
          </w:p>
        </w:tc>
        <w:tc>
          <w:tcPr>
            <w:tcW w:w="3236" w:type="pct"/>
            <w:vAlign w:val="center"/>
          </w:tcPr>
          <w:p w14:paraId="21CF6822" w14:textId="77777777" w:rsidR="00CF29E4" w:rsidRPr="00F559A5" w:rsidRDefault="00CF29E4" w:rsidP="001B4162">
            <w:pPr>
              <w:pStyle w:val="Tableheadingnarrow"/>
            </w:pPr>
            <w:r>
              <w:t>Unit title</w:t>
            </w:r>
          </w:p>
        </w:tc>
        <w:tc>
          <w:tcPr>
            <w:tcW w:w="826" w:type="pct"/>
            <w:vAlign w:val="center"/>
          </w:tcPr>
          <w:p w14:paraId="2CDA9C25" w14:textId="77777777" w:rsidR="00CF29E4" w:rsidRPr="00F559A5" w:rsidRDefault="00CF29E4" w:rsidP="001B4162">
            <w:pPr>
              <w:pStyle w:val="Tableheadingnarrow"/>
            </w:pPr>
            <w:r>
              <w:t>Nominal hours</w:t>
            </w:r>
          </w:p>
        </w:tc>
      </w:tr>
      <w:tr w:rsidR="00CF29E4" w:rsidRPr="00EF1993" w14:paraId="2FC28540" w14:textId="77777777" w:rsidTr="001B416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C4A0C31" w14:textId="77777777" w:rsidR="00CF29E4" w:rsidRPr="006E4887" w:rsidRDefault="00CF29E4" w:rsidP="001B4162">
            <w:pPr>
              <w:pStyle w:val="Tabletextnarrow"/>
              <w:rPr>
                <w:rFonts w:ascii="Ebrima" w:hAnsi="Ebrima"/>
                <w:b/>
                <w:bCs/>
              </w:rPr>
            </w:pPr>
            <w:r w:rsidRPr="006E4887">
              <w:rPr>
                <w:b/>
                <w:bCs/>
              </w:rPr>
              <w:t>Units 1 and 2</w:t>
            </w:r>
          </w:p>
        </w:tc>
      </w:tr>
      <w:tr w:rsidR="00CF29E4" w:rsidRPr="00EF1993" w14:paraId="6548B442" w14:textId="77777777" w:rsidTr="001B416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6B0918" w14:textId="7BCF7C00" w:rsidR="00CF29E4" w:rsidRPr="00CF29E4" w:rsidRDefault="00CF29E4" w:rsidP="001B4162">
            <w:pPr>
              <w:pStyle w:val="Tabletextnarrow"/>
              <w:rPr>
                <w:b/>
                <w:bCs/>
              </w:rPr>
            </w:pPr>
            <w:r w:rsidRPr="00EF1993">
              <w:rPr>
                <w:b/>
                <w:bCs/>
              </w:rPr>
              <w:t>Compulsory UoCs:</w:t>
            </w:r>
          </w:p>
        </w:tc>
      </w:tr>
      <w:tr w:rsidR="00CF29E4" w:rsidRPr="000F5CEC" w14:paraId="1047AF36" w14:textId="77777777" w:rsidTr="001B4162">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31384050" w14:textId="77777777" w:rsidR="00CF29E4" w:rsidRPr="00F559A5" w:rsidRDefault="00CF29E4" w:rsidP="001B4162">
            <w:pPr>
              <w:pStyle w:val="Tabletextnarrow"/>
            </w:pPr>
            <w:r w:rsidRPr="003C743D">
              <w:rPr>
                <w:szCs w:val="20"/>
              </w:rPr>
              <w:t>UEECD0007</w:t>
            </w:r>
          </w:p>
        </w:tc>
        <w:tc>
          <w:tcPr>
            <w:tcW w:w="3236" w:type="pct"/>
            <w:vAlign w:val="center"/>
          </w:tcPr>
          <w:p w14:paraId="56080BF6" w14:textId="77777777" w:rsidR="00CF29E4" w:rsidRPr="00F559A5" w:rsidRDefault="00CF29E4" w:rsidP="001B4162">
            <w:pPr>
              <w:pStyle w:val="Tabletextnarrow"/>
            </w:pPr>
            <w:r w:rsidRPr="003C743D">
              <w:rPr>
                <w:szCs w:val="20"/>
              </w:rPr>
              <w:t>Apply work health and safety regulations, codes and practices in the workplace</w:t>
            </w:r>
          </w:p>
        </w:tc>
        <w:tc>
          <w:tcPr>
            <w:tcW w:w="826" w:type="pct"/>
            <w:vAlign w:val="center"/>
          </w:tcPr>
          <w:p w14:paraId="0DBFC07A" w14:textId="77777777" w:rsidR="00CF29E4" w:rsidRPr="00F559A5" w:rsidRDefault="00CF29E4" w:rsidP="001B4162">
            <w:pPr>
              <w:pStyle w:val="Tabletextnarrow"/>
              <w:jc w:val="center"/>
            </w:pPr>
            <w:r w:rsidRPr="003C743D">
              <w:rPr>
                <w:szCs w:val="20"/>
              </w:rPr>
              <w:t>20</w:t>
            </w:r>
          </w:p>
        </w:tc>
      </w:tr>
      <w:tr w:rsidR="00CF29E4" w:rsidRPr="000F5CEC" w14:paraId="6D665E40" w14:textId="77777777" w:rsidTr="001B4162">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29196882" w14:textId="77777777" w:rsidR="00CF29E4" w:rsidRDefault="00CF29E4" w:rsidP="001B4162">
            <w:pPr>
              <w:pStyle w:val="Tabletextnarrow"/>
            </w:pPr>
            <w:r w:rsidRPr="003C743D">
              <w:rPr>
                <w:szCs w:val="20"/>
              </w:rPr>
              <w:t>VU23109</w:t>
            </w:r>
          </w:p>
        </w:tc>
        <w:tc>
          <w:tcPr>
            <w:tcW w:w="3236" w:type="pct"/>
            <w:vAlign w:val="center"/>
          </w:tcPr>
          <w:p w14:paraId="4ECB1E6A" w14:textId="77777777" w:rsidR="00CF29E4" w:rsidRDefault="00CF29E4" w:rsidP="001B4162">
            <w:pPr>
              <w:pStyle w:val="Tabletextnarrow"/>
            </w:pPr>
            <w:r w:rsidRPr="003C743D">
              <w:rPr>
                <w:szCs w:val="20"/>
              </w:rPr>
              <w:t>Prepare to work in an integrated technologies environment</w:t>
            </w:r>
          </w:p>
        </w:tc>
        <w:tc>
          <w:tcPr>
            <w:tcW w:w="826" w:type="pct"/>
            <w:vAlign w:val="center"/>
          </w:tcPr>
          <w:p w14:paraId="615AA485" w14:textId="77777777" w:rsidR="00CF29E4" w:rsidRDefault="00CF29E4" w:rsidP="001B4162">
            <w:pPr>
              <w:pStyle w:val="Tabletextnarrow"/>
              <w:jc w:val="center"/>
            </w:pPr>
            <w:r w:rsidRPr="003C743D">
              <w:rPr>
                <w:szCs w:val="20"/>
              </w:rPr>
              <w:t>20</w:t>
            </w:r>
          </w:p>
        </w:tc>
      </w:tr>
      <w:tr w:rsidR="00CF29E4" w:rsidRPr="000F5CEC" w14:paraId="0F1E0578" w14:textId="77777777" w:rsidTr="001B4162">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0B3AB896" w14:textId="77777777" w:rsidR="00CF29E4" w:rsidRDefault="00CF29E4" w:rsidP="001B4162">
            <w:pPr>
              <w:pStyle w:val="Tabletextnarrow"/>
            </w:pPr>
            <w:r w:rsidRPr="003C743D">
              <w:rPr>
                <w:szCs w:val="20"/>
              </w:rPr>
              <w:t>VU23110</w:t>
            </w:r>
          </w:p>
        </w:tc>
        <w:tc>
          <w:tcPr>
            <w:tcW w:w="3236" w:type="pct"/>
            <w:vAlign w:val="center"/>
          </w:tcPr>
          <w:p w14:paraId="66C8055E" w14:textId="77777777" w:rsidR="00CF29E4" w:rsidRDefault="00CF29E4" w:rsidP="001B4162">
            <w:pPr>
              <w:pStyle w:val="Tabletextnarrow"/>
            </w:pPr>
            <w:r w:rsidRPr="003C743D">
              <w:rPr>
                <w:szCs w:val="20"/>
              </w:rPr>
              <w:t>Use routine work practices in an integrated technologies environment *</w:t>
            </w:r>
          </w:p>
        </w:tc>
        <w:tc>
          <w:tcPr>
            <w:tcW w:w="826" w:type="pct"/>
            <w:vAlign w:val="center"/>
          </w:tcPr>
          <w:p w14:paraId="2282CDCD" w14:textId="77777777" w:rsidR="00CF29E4" w:rsidRDefault="00CF29E4" w:rsidP="001B4162">
            <w:pPr>
              <w:pStyle w:val="Tabletextnarrow"/>
              <w:jc w:val="center"/>
            </w:pPr>
            <w:r w:rsidRPr="003C743D">
              <w:rPr>
                <w:szCs w:val="20"/>
              </w:rPr>
              <w:t>40</w:t>
            </w:r>
          </w:p>
        </w:tc>
      </w:tr>
      <w:tr w:rsidR="00CF29E4" w:rsidRPr="000F5CEC" w14:paraId="2C498459" w14:textId="77777777" w:rsidTr="001B4162">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0DC497D3" w14:textId="77777777" w:rsidR="00CF29E4" w:rsidRPr="00EF1993" w:rsidRDefault="00CF29E4" w:rsidP="001B4162">
            <w:pPr>
              <w:pStyle w:val="Tabletextnarrow"/>
              <w:jc w:val="right"/>
              <w:rPr>
                <w:b/>
                <w:bCs/>
              </w:rPr>
            </w:pPr>
            <w:r w:rsidRPr="00EF1993">
              <w:rPr>
                <w:b/>
                <w:bCs/>
              </w:rPr>
              <w:t>Compulsory UoCs subtotal:</w:t>
            </w:r>
          </w:p>
        </w:tc>
        <w:tc>
          <w:tcPr>
            <w:tcW w:w="826" w:type="pct"/>
            <w:vAlign w:val="center"/>
          </w:tcPr>
          <w:p w14:paraId="4A013B37" w14:textId="77777777" w:rsidR="00CF29E4" w:rsidRPr="00EF1993" w:rsidRDefault="00CF29E4" w:rsidP="001B4162">
            <w:pPr>
              <w:pStyle w:val="Tabletextnarrow"/>
              <w:jc w:val="center"/>
              <w:rPr>
                <w:b/>
                <w:bCs/>
              </w:rPr>
            </w:pPr>
            <w:r>
              <w:rPr>
                <w:b/>
                <w:bCs/>
              </w:rPr>
              <w:t>80</w:t>
            </w:r>
          </w:p>
        </w:tc>
      </w:tr>
      <w:tr w:rsidR="00CF29E4" w:rsidRPr="000F5CEC" w14:paraId="5DB2CB5D" w14:textId="77777777" w:rsidTr="001B416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B671C3B" w14:textId="11BC4A78" w:rsidR="00CF29E4" w:rsidRPr="00F559A5" w:rsidRDefault="00CF29E4" w:rsidP="001B4162">
            <w:pPr>
              <w:pStyle w:val="Tabletextnarrow"/>
            </w:pPr>
            <w:r w:rsidRPr="00EC6A55">
              <w:rPr>
                <w:b/>
                <w:bCs/>
              </w:rPr>
              <w:t xml:space="preserve">Elective </w:t>
            </w:r>
            <w:r>
              <w:rPr>
                <w:b/>
                <w:bCs/>
              </w:rPr>
              <w:t>UoCs</w:t>
            </w:r>
            <w:r w:rsidRPr="00EC6A55">
              <w:rPr>
                <w:b/>
                <w:bCs/>
              </w:rPr>
              <w:t>:</w:t>
            </w:r>
          </w:p>
        </w:tc>
      </w:tr>
      <w:tr w:rsidR="00CF29E4" w:rsidRPr="000F5CEC" w14:paraId="7C731D8F" w14:textId="77777777" w:rsidTr="001B4162">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5172165F" w14:textId="69BFAE22" w:rsidR="00CF29E4" w:rsidRPr="00EA5CBE" w:rsidRDefault="00CF29E4" w:rsidP="00CF29E4">
            <w:pPr>
              <w:pStyle w:val="Tabletextnarrow"/>
            </w:pPr>
            <w:r w:rsidRPr="00ED37A8">
              <w:rPr>
                <w:rFonts w:eastAsia="Times New Roman" w:cs="Calibri"/>
                <w:szCs w:val="20"/>
                <w:lang w:val="en-AU" w:eastAsia="en-AU"/>
              </w:rPr>
              <w:t>VU22340</w:t>
            </w:r>
          </w:p>
        </w:tc>
        <w:tc>
          <w:tcPr>
            <w:tcW w:w="3236" w:type="pct"/>
            <w:vAlign w:val="center"/>
          </w:tcPr>
          <w:p w14:paraId="20D1236A" w14:textId="7AB96C18" w:rsidR="00CF29E4" w:rsidRPr="00EA5CBE" w:rsidRDefault="00CF29E4" w:rsidP="00CF29E4">
            <w:pPr>
              <w:pStyle w:val="Tabletextnarrow"/>
            </w:pPr>
            <w:r w:rsidRPr="00ED37A8">
              <w:rPr>
                <w:rFonts w:eastAsia="Times New Roman" w:cs="Calibri"/>
                <w:szCs w:val="20"/>
                <w:lang w:val="en-AU" w:eastAsia="en-AU"/>
              </w:rPr>
              <w:t>Use 3D printing to create products</w:t>
            </w:r>
          </w:p>
        </w:tc>
        <w:tc>
          <w:tcPr>
            <w:tcW w:w="826" w:type="pct"/>
            <w:vAlign w:val="center"/>
          </w:tcPr>
          <w:p w14:paraId="12485860" w14:textId="3AC8B71A" w:rsidR="00CF29E4" w:rsidRPr="00EA5CBE" w:rsidRDefault="00CF29E4" w:rsidP="00CF29E4">
            <w:pPr>
              <w:pStyle w:val="Tabletextnarrow"/>
              <w:jc w:val="center"/>
            </w:pPr>
            <w:r w:rsidRPr="00ED37A8">
              <w:rPr>
                <w:rFonts w:eastAsia="Times New Roman" w:cs="Calibri"/>
                <w:color w:val="000000"/>
                <w:szCs w:val="20"/>
                <w:lang w:val="en-AU" w:eastAsia="en-AU"/>
              </w:rPr>
              <w:t>40</w:t>
            </w:r>
          </w:p>
        </w:tc>
      </w:tr>
      <w:tr w:rsidR="00CF29E4" w:rsidRPr="000F5CEC" w14:paraId="1D1A6DF9" w14:textId="77777777" w:rsidTr="00302828">
        <w:trPr>
          <w:cnfStyle w:val="000000100000" w:firstRow="0" w:lastRow="0" w:firstColumn="0" w:lastColumn="0" w:oddVBand="0" w:evenVBand="0" w:oddHBand="1" w:evenHBand="0" w:firstRowFirstColumn="0" w:firstRowLastColumn="0" w:lastRowFirstColumn="0" w:lastRowLastColumn="0"/>
        </w:trPr>
        <w:tc>
          <w:tcPr>
            <w:tcW w:w="938" w:type="pct"/>
          </w:tcPr>
          <w:p w14:paraId="6741EA1D" w14:textId="4D3F686C" w:rsidR="00CF29E4" w:rsidRPr="00EA5CBE" w:rsidRDefault="00CF29E4" w:rsidP="00CF29E4">
            <w:pPr>
              <w:pStyle w:val="Tabletextnarrow"/>
            </w:pPr>
            <w:r w:rsidRPr="00ED37A8">
              <w:rPr>
                <w:rFonts w:eastAsia="Times New Roman" w:cs="Calibri"/>
                <w:szCs w:val="20"/>
                <w:lang w:val="en-AU" w:eastAsia="en-AU"/>
              </w:rPr>
              <w:t>VU22338</w:t>
            </w:r>
          </w:p>
        </w:tc>
        <w:tc>
          <w:tcPr>
            <w:tcW w:w="3236" w:type="pct"/>
          </w:tcPr>
          <w:p w14:paraId="66BF3B6A" w14:textId="53BBE97A" w:rsidR="00CF29E4" w:rsidRPr="00EA5CBE" w:rsidRDefault="00CF29E4" w:rsidP="00CF29E4">
            <w:pPr>
              <w:pStyle w:val="Tabletextnarrow"/>
            </w:pPr>
            <w:r w:rsidRPr="00ED37A8">
              <w:rPr>
                <w:rFonts w:eastAsia="Times New Roman" w:cs="Calibri"/>
                <w:szCs w:val="20"/>
                <w:lang w:val="en-AU" w:eastAsia="en-AU"/>
              </w:rPr>
              <w:t>Configure and program a basic robotic system</w:t>
            </w:r>
          </w:p>
        </w:tc>
        <w:tc>
          <w:tcPr>
            <w:tcW w:w="826" w:type="pct"/>
          </w:tcPr>
          <w:p w14:paraId="51574C64" w14:textId="66984F12" w:rsidR="00CF29E4" w:rsidRPr="00EA5CBE" w:rsidRDefault="00CF29E4" w:rsidP="00CF29E4">
            <w:pPr>
              <w:pStyle w:val="Tabletextnarrow"/>
              <w:jc w:val="center"/>
            </w:pPr>
            <w:r w:rsidRPr="00ED37A8">
              <w:rPr>
                <w:rFonts w:eastAsia="Times New Roman" w:cs="Calibri"/>
                <w:color w:val="000000"/>
                <w:szCs w:val="20"/>
                <w:lang w:val="en-AU" w:eastAsia="en-AU"/>
              </w:rPr>
              <w:t>60</w:t>
            </w:r>
          </w:p>
        </w:tc>
      </w:tr>
      <w:tr w:rsidR="00CF29E4" w:rsidRPr="000F5CEC" w14:paraId="697C86AA" w14:textId="77777777" w:rsidTr="005716DF">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2B74F8B5" w14:textId="78D450D6" w:rsidR="00CF29E4" w:rsidRPr="00ED37A8" w:rsidRDefault="00CF29E4" w:rsidP="00CF29E4">
            <w:pPr>
              <w:pStyle w:val="Tabletextnarrow"/>
              <w:jc w:val="right"/>
              <w:rPr>
                <w:rFonts w:eastAsia="Times New Roman" w:cs="Calibri"/>
                <w:szCs w:val="20"/>
                <w:lang w:val="en-AU" w:eastAsia="en-AU"/>
              </w:rPr>
            </w:pPr>
            <w:r>
              <w:rPr>
                <w:b/>
                <w:bCs/>
              </w:rPr>
              <w:t>Elective</w:t>
            </w:r>
            <w:r w:rsidRPr="00EF1993">
              <w:rPr>
                <w:b/>
                <w:bCs/>
              </w:rPr>
              <w:t xml:space="preserve"> UoCs subtotal:</w:t>
            </w:r>
          </w:p>
        </w:tc>
        <w:tc>
          <w:tcPr>
            <w:tcW w:w="826" w:type="pct"/>
          </w:tcPr>
          <w:p w14:paraId="41761125" w14:textId="0B8668A1" w:rsidR="00CF29E4" w:rsidRPr="00CF29E4" w:rsidRDefault="00CF29E4" w:rsidP="00CF29E4">
            <w:pPr>
              <w:pStyle w:val="Tabletextnarrow"/>
              <w:jc w:val="center"/>
              <w:rPr>
                <w:rFonts w:eastAsia="Times New Roman" w:cs="Calibri"/>
                <w:b/>
                <w:bCs/>
                <w:color w:val="000000"/>
                <w:szCs w:val="20"/>
                <w:lang w:val="en-AU" w:eastAsia="en-AU"/>
              </w:rPr>
            </w:pPr>
            <w:r w:rsidRPr="00CF29E4">
              <w:rPr>
                <w:rFonts w:eastAsia="Times New Roman" w:cs="Calibri"/>
                <w:b/>
                <w:bCs/>
                <w:color w:val="000000"/>
                <w:szCs w:val="20"/>
                <w:lang w:val="en-AU" w:eastAsia="en-AU"/>
              </w:rPr>
              <w:t>100</w:t>
            </w:r>
          </w:p>
        </w:tc>
      </w:tr>
      <w:tr w:rsidR="00CF29E4" w:rsidRPr="000F5CEC" w14:paraId="204CBB44" w14:textId="77777777" w:rsidTr="001B4162">
        <w:trPr>
          <w:cnfStyle w:val="000000100000" w:firstRow="0" w:lastRow="0" w:firstColumn="0" w:lastColumn="0" w:oddVBand="0" w:evenVBand="0" w:oddHBand="1" w:evenHBand="0" w:firstRowFirstColumn="0" w:firstRowLastColumn="0" w:lastRowFirstColumn="0" w:lastRowLastColumn="0"/>
        </w:trPr>
        <w:tc>
          <w:tcPr>
            <w:tcW w:w="4174" w:type="pct"/>
            <w:gridSpan w:val="2"/>
            <w:vAlign w:val="center"/>
          </w:tcPr>
          <w:p w14:paraId="3D9E2CC0" w14:textId="55EB4716" w:rsidR="00CF29E4" w:rsidRPr="00FE73C5" w:rsidRDefault="00CF29E4" w:rsidP="00CF29E4">
            <w:pPr>
              <w:pStyle w:val="Tabletextnarrow"/>
              <w:jc w:val="right"/>
              <w:rPr>
                <w:b/>
                <w:bCs/>
              </w:rPr>
            </w:pPr>
            <w:r>
              <w:rPr>
                <w:b/>
                <w:bCs/>
              </w:rPr>
              <w:t>T</w:t>
            </w:r>
            <w:r w:rsidRPr="00EF1993">
              <w:rPr>
                <w:b/>
                <w:bCs/>
              </w:rPr>
              <w:t>otal for VCE VET Units 1 and 2:</w:t>
            </w:r>
          </w:p>
        </w:tc>
        <w:tc>
          <w:tcPr>
            <w:tcW w:w="826" w:type="pct"/>
            <w:vAlign w:val="center"/>
          </w:tcPr>
          <w:p w14:paraId="78278CAD" w14:textId="77777777" w:rsidR="00CF29E4" w:rsidRPr="00E51151" w:rsidRDefault="00CF29E4" w:rsidP="00CF29E4">
            <w:pPr>
              <w:pStyle w:val="Tabletextnarrow"/>
              <w:jc w:val="center"/>
              <w:rPr>
                <w:b/>
                <w:bCs/>
              </w:rPr>
            </w:pPr>
            <w:r w:rsidRPr="00EF1993">
              <w:rPr>
                <w:b/>
                <w:bCs/>
              </w:rPr>
              <w:t>180</w:t>
            </w:r>
          </w:p>
        </w:tc>
      </w:tr>
      <w:tr w:rsidR="00CF29E4" w:rsidRPr="00FE73C5" w14:paraId="61A6C511" w14:textId="77777777" w:rsidTr="001B416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AB8E144" w14:textId="77777777" w:rsidR="00CF29E4" w:rsidRPr="00FE73C5" w:rsidRDefault="00CF29E4" w:rsidP="00CF29E4">
            <w:pPr>
              <w:pStyle w:val="Tabletextnarrow"/>
              <w:rPr>
                <w:b/>
                <w:bCs/>
              </w:rPr>
            </w:pPr>
            <w:r w:rsidRPr="00FE73C5">
              <w:rPr>
                <w:b/>
                <w:bCs/>
              </w:rPr>
              <w:t>Scored Unit 3–4</w:t>
            </w:r>
          </w:p>
        </w:tc>
      </w:tr>
      <w:tr w:rsidR="00CF29E4" w:rsidRPr="00FE73C5" w14:paraId="03BA319F" w14:textId="77777777" w:rsidTr="001B4162">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5E3156F" w14:textId="77777777" w:rsidR="00CF29E4" w:rsidRPr="00FE73C5" w:rsidRDefault="00CF29E4" w:rsidP="00CF29E4">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CF29E4" w:rsidRPr="000F5CEC" w14:paraId="48C7AFB9" w14:textId="77777777" w:rsidTr="001B4162">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190E62A0" w14:textId="77777777" w:rsidR="00CF29E4" w:rsidRPr="00F559A5" w:rsidRDefault="00CF29E4" w:rsidP="00CF29E4">
            <w:pPr>
              <w:pStyle w:val="Tabletextnarrow"/>
            </w:pPr>
            <w:r w:rsidRPr="00ED37A8">
              <w:rPr>
                <w:rFonts w:eastAsia="Times New Roman"/>
                <w:szCs w:val="20"/>
                <w:lang w:val="en-AU" w:eastAsia="en-AU"/>
              </w:rPr>
              <w:t>VU23111</w:t>
            </w:r>
          </w:p>
        </w:tc>
        <w:tc>
          <w:tcPr>
            <w:tcW w:w="3236" w:type="pct"/>
            <w:vAlign w:val="center"/>
          </w:tcPr>
          <w:p w14:paraId="57EA6100" w14:textId="77777777" w:rsidR="00CF29E4" w:rsidRPr="00E51151" w:rsidRDefault="00CF29E4" w:rsidP="00CF29E4">
            <w:pPr>
              <w:pStyle w:val="Tabletextnarrow"/>
            </w:pPr>
            <w:r w:rsidRPr="00ED37A8">
              <w:rPr>
                <w:rFonts w:eastAsia="Times New Roman"/>
                <w:szCs w:val="20"/>
                <w:lang w:val="en-AU" w:eastAsia="en-AU"/>
              </w:rPr>
              <w:t>Apply electrotechnology knowledge and skills in integrated technologies work</w:t>
            </w:r>
            <w:r w:rsidRPr="003C743D">
              <w:rPr>
                <w:rFonts w:eastAsia="Times New Roman"/>
                <w:szCs w:val="20"/>
                <w:lang w:val="en-AU" w:eastAsia="en-AU"/>
              </w:rPr>
              <w:t xml:space="preserve"> *</w:t>
            </w:r>
          </w:p>
        </w:tc>
        <w:tc>
          <w:tcPr>
            <w:tcW w:w="826" w:type="pct"/>
            <w:vAlign w:val="center"/>
          </w:tcPr>
          <w:p w14:paraId="559824C6" w14:textId="77777777" w:rsidR="00CF29E4" w:rsidRPr="00F559A5" w:rsidRDefault="00CF29E4" w:rsidP="00CF29E4">
            <w:pPr>
              <w:pStyle w:val="Tabletextnarrow"/>
              <w:jc w:val="center"/>
            </w:pPr>
            <w:r w:rsidRPr="00ED37A8">
              <w:rPr>
                <w:rFonts w:eastAsia="Times New Roman"/>
                <w:szCs w:val="20"/>
                <w:lang w:val="en-AU" w:eastAsia="en-AU"/>
              </w:rPr>
              <w:t>80</w:t>
            </w:r>
          </w:p>
        </w:tc>
      </w:tr>
      <w:tr w:rsidR="00CF29E4" w:rsidRPr="000F5CEC" w14:paraId="035D9AA6" w14:textId="77777777" w:rsidTr="001B4162">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2FAD2659" w14:textId="77777777" w:rsidR="00CF29E4" w:rsidRPr="00F01BC6" w:rsidRDefault="00CF29E4" w:rsidP="00CF29E4">
            <w:pPr>
              <w:pStyle w:val="Tabletextnarrow"/>
            </w:pPr>
            <w:r w:rsidRPr="00ED37A8">
              <w:rPr>
                <w:rFonts w:eastAsia="Times New Roman"/>
                <w:szCs w:val="20"/>
                <w:lang w:val="en-AU" w:eastAsia="en-AU"/>
              </w:rPr>
              <w:t>VU23112</w:t>
            </w:r>
          </w:p>
        </w:tc>
        <w:tc>
          <w:tcPr>
            <w:tcW w:w="3236" w:type="pct"/>
            <w:vAlign w:val="center"/>
          </w:tcPr>
          <w:p w14:paraId="20A4EB84" w14:textId="77777777" w:rsidR="00CF29E4" w:rsidRPr="00E51151" w:rsidRDefault="00CF29E4" w:rsidP="00CF29E4">
            <w:pPr>
              <w:pStyle w:val="Tabletextnarrow"/>
            </w:pPr>
            <w:r w:rsidRPr="00ED37A8">
              <w:rPr>
                <w:rFonts w:eastAsia="Times New Roman"/>
                <w:szCs w:val="20"/>
                <w:lang w:val="en-AU" w:eastAsia="en-AU"/>
              </w:rPr>
              <w:t>Use Computer Aided Drafting and Design software applications in integrated technologies work</w:t>
            </w:r>
          </w:p>
        </w:tc>
        <w:tc>
          <w:tcPr>
            <w:tcW w:w="826" w:type="pct"/>
            <w:vAlign w:val="center"/>
          </w:tcPr>
          <w:p w14:paraId="71EBEFDB" w14:textId="77777777" w:rsidR="00CF29E4" w:rsidRPr="004675CE" w:rsidRDefault="00CF29E4" w:rsidP="00CF29E4">
            <w:pPr>
              <w:pStyle w:val="Tabletextnarrow"/>
              <w:jc w:val="center"/>
            </w:pPr>
            <w:r w:rsidRPr="00ED37A8">
              <w:rPr>
                <w:rFonts w:eastAsia="Times New Roman"/>
                <w:szCs w:val="20"/>
                <w:lang w:val="en-AU" w:eastAsia="en-AU"/>
              </w:rPr>
              <w:t>20</w:t>
            </w:r>
          </w:p>
        </w:tc>
      </w:tr>
      <w:tr w:rsidR="00CF29E4" w:rsidRPr="000F5CEC" w14:paraId="5020B415" w14:textId="77777777" w:rsidTr="001B4162">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39028FF9" w14:textId="77777777" w:rsidR="00CF29E4" w:rsidRPr="00F01BC6" w:rsidRDefault="00CF29E4" w:rsidP="00CF29E4">
            <w:pPr>
              <w:pStyle w:val="Tabletextnarrow"/>
            </w:pPr>
            <w:r w:rsidRPr="00ED37A8">
              <w:rPr>
                <w:rFonts w:eastAsia="Times New Roman"/>
                <w:szCs w:val="20"/>
                <w:lang w:val="en-AU" w:eastAsia="en-AU"/>
              </w:rPr>
              <w:t>VU23113</w:t>
            </w:r>
          </w:p>
        </w:tc>
        <w:tc>
          <w:tcPr>
            <w:tcW w:w="3236" w:type="pct"/>
            <w:vAlign w:val="center"/>
          </w:tcPr>
          <w:p w14:paraId="325A09BE" w14:textId="77777777" w:rsidR="00CF29E4" w:rsidRPr="00E51151" w:rsidRDefault="00CF29E4" w:rsidP="00CF29E4">
            <w:pPr>
              <w:pStyle w:val="Tabletextnarrow"/>
            </w:pPr>
            <w:r w:rsidRPr="00ED37A8">
              <w:rPr>
                <w:rFonts w:eastAsia="Times New Roman"/>
                <w:szCs w:val="20"/>
                <w:lang w:val="en-AU" w:eastAsia="en-AU"/>
              </w:rPr>
              <w:t>Carry out an integrated technologies project</w:t>
            </w:r>
            <w:r w:rsidRPr="003C743D">
              <w:rPr>
                <w:rFonts w:eastAsia="Times New Roman"/>
                <w:szCs w:val="20"/>
                <w:lang w:val="en-AU" w:eastAsia="en-AU"/>
              </w:rPr>
              <w:t xml:space="preserve"> *</w:t>
            </w:r>
          </w:p>
        </w:tc>
        <w:tc>
          <w:tcPr>
            <w:tcW w:w="826" w:type="pct"/>
            <w:vAlign w:val="center"/>
          </w:tcPr>
          <w:p w14:paraId="43348009" w14:textId="77777777" w:rsidR="00CF29E4" w:rsidRPr="004675CE" w:rsidRDefault="00CF29E4" w:rsidP="00CF29E4">
            <w:pPr>
              <w:pStyle w:val="Tabletextnarrow"/>
              <w:jc w:val="center"/>
            </w:pPr>
            <w:r w:rsidRPr="00ED37A8">
              <w:rPr>
                <w:rFonts w:eastAsia="Times New Roman"/>
                <w:szCs w:val="20"/>
                <w:lang w:val="en-AU" w:eastAsia="en-AU"/>
              </w:rPr>
              <w:t>60</w:t>
            </w:r>
          </w:p>
        </w:tc>
      </w:tr>
      <w:tr w:rsidR="00CF29E4" w:rsidRPr="000F5CEC" w14:paraId="0DB2ADC9" w14:textId="77777777" w:rsidTr="001B4162">
        <w:trPr>
          <w:cnfStyle w:val="000000100000" w:firstRow="0" w:lastRow="0" w:firstColumn="0" w:lastColumn="0" w:oddVBand="0" w:evenVBand="0" w:oddHBand="1" w:evenHBand="0" w:firstRowFirstColumn="0" w:firstRowLastColumn="0" w:lastRowFirstColumn="0" w:lastRowLastColumn="0"/>
        </w:trPr>
        <w:tc>
          <w:tcPr>
            <w:tcW w:w="4174" w:type="pct"/>
            <w:gridSpan w:val="2"/>
            <w:vAlign w:val="center"/>
          </w:tcPr>
          <w:p w14:paraId="11A9692A" w14:textId="77777777" w:rsidR="00CF29E4" w:rsidRPr="00F559A5" w:rsidRDefault="00CF29E4" w:rsidP="00CF29E4">
            <w:pPr>
              <w:pStyle w:val="Tabletextnarrow"/>
              <w:jc w:val="right"/>
            </w:pPr>
            <w:r w:rsidRPr="00EF1993">
              <w:rPr>
                <w:b/>
                <w:bCs/>
              </w:rPr>
              <w:t>Compulsory UoCs subtotal:</w:t>
            </w:r>
          </w:p>
        </w:tc>
        <w:tc>
          <w:tcPr>
            <w:tcW w:w="826" w:type="pct"/>
            <w:vAlign w:val="center"/>
          </w:tcPr>
          <w:p w14:paraId="2B343A70" w14:textId="77777777" w:rsidR="00CF29E4" w:rsidRPr="00683A3B" w:rsidRDefault="00CF29E4" w:rsidP="00CF29E4">
            <w:pPr>
              <w:pStyle w:val="Tabletextnarrow"/>
              <w:jc w:val="center"/>
              <w:rPr>
                <w:b/>
                <w:bCs/>
              </w:rPr>
            </w:pPr>
            <w:r>
              <w:rPr>
                <w:b/>
                <w:bCs/>
              </w:rPr>
              <w:t>160</w:t>
            </w:r>
          </w:p>
        </w:tc>
      </w:tr>
      <w:tr w:rsidR="00CF29E4" w:rsidRPr="000F5CEC" w14:paraId="1563BBB7" w14:textId="77777777" w:rsidTr="001B4162">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AC1BC5B" w14:textId="21D5A570" w:rsidR="00CF29E4" w:rsidRPr="00F559A5" w:rsidRDefault="00CF29E4" w:rsidP="00CF29E4">
            <w:pPr>
              <w:pStyle w:val="Tabletextnarrow"/>
            </w:pPr>
            <w:r w:rsidRPr="00EC6A55">
              <w:rPr>
                <w:b/>
                <w:bCs/>
              </w:rPr>
              <w:t xml:space="preserve">Elective </w:t>
            </w:r>
            <w:r>
              <w:rPr>
                <w:b/>
                <w:bCs/>
              </w:rPr>
              <w:t>UoCs</w:t>
            </w:r>
            <w:r w:rsidRPr="00EC6A55">
              <w:rPr>
                <w:b/>
                <w:bCs/>
              </w:rPr>
              <w:t>:</w:t>
            </w:r>
          </w:p>
        </w:tc>
      </w:tr>
      <w:tr w:rsidR="00CF29E4" w:rsidRPr="000F5CEC" w14:paraId="61DF1141" w14:textId="77777777" w:rsidTr="001B4162">
        <w:trPr>
          <w:cnfStyle w:val="000000100000" w:firstRow="0" w:lastRow="0" w:firstColumn="0" w:lastColumn="0" w:oddVBand="0" w:evenVBand="0" w:oddHBand="1" w:evenHBand="0" w:firstRowFirstColumn="0" w:firstRowLastColumn="0" w:lastRowFirstColumn="0" w:lastRowLastColumn="0"/>
        </w:trPr>
        <w:tc>
          <w:tcPr>
            <w:tcW w:w="938" w:type="pct"/>
            <w:vAlign w:val="center"/>
          </w:tcPr>
          <w:p w14:paraId="3C65694F" w14:textId="77777777" w:rsidR="00CF29E4" w:rsidRPr="00F01BC6" w:rsidRDefault="00CF29E4" w:rsidP="00CF29E4">
            <w:pPr>
              <w:pStyle w:val="Tabletextnarrow"/>
            </w:pPr>
            <w:r w:rsidRPr="00CF70E2">
              <w:rPr>
                <w:rFonts w:eastAsia="Times New Roman"/>
                <w:szCs w:val="20"/>
                <w:lang w:val="en-AU" w:eastAsia="en-AU"/>
              </w:rPr>
              <w:t>VU23118</w:t>
            </w:r>
          </w:p>
        </w:tc>
        <w:tc>
          <w:tcPr>
            <w:tcW w:w="3236" w:type="pct"/>
            <w:vAlign w:val="center"/>
          </w:tcPr>
          <w:p w14:paraId="1985D218" w14:textId="77777777" w:rsidR="00CF29E4" w:rsidRPr="00D513EE" w:rsidRDefault="00CF29E4" w:rsidP="00CF29E4">
            <w:pPr>
              <w:pStyle w:val="Tabletextnarrow"/>
            </w:pPr>
            <w:r w:rsidRPr="00CF70E2">
              <w:rPr>
                <w:rFonts w:eastAsia="Times New Roman"/>
                <w:szCs w:val="20"/>
                <w:lang w:val="en-AU" w:eastAsia="en-AU"/>
              </w:rPr>
              <w:t>Install, test and verify correct operation of a by-wire control system</w:t>
            </w:r>
          </w:p>
        </w:tc>
        <w:tc>
          <w:tcPr>
            <w:tcW w:w="826" w:type="pct"/>
            <w:vAlign w:val="center"/>
          </w:tcPr>
          <w:p w14:paraId="3DD9A6C1" w14:textId="77777777" w:rsidR="00CF29E4" w:rsidRPr="004675CE" w:rsidRDefault="00CF29E4" w:rsidP="00CF29E4">
            <w:pPr>
              <w:pStyle w:val="Tabletextnarrow"/>
              <w:jc w:val="center"/>
            </w:pPr>
            <w:r w:rsidRPr="00CF70E2">
              <w:rPr>
                <w:rFonts w:eastAsia="Times New Roman"/>
                <w:szCs w:val="20"/>
                <w:lang w:val="en-AU" w:eastAsia="en-AU"/>
              </w:rPr>
              <w:t>30</w:t>
            </w:r>
          </w:p>
        </w:tc>
      </w:tr>
      <w:tr w:rsidR="00CF29E4" w:rsidRPr="000F5CEC" w14:paraId="325C7B9E" w14:textId="77777777" w:rsidTr="001B4162">
        <w:trPr>
          <w:cnfStyle w:val="000000010000" w:firstRow="0" w:lastRow="0" w:firstColumn="0" w:lastColumn="0" w:oddVBand="0" w:evenVBand="0" w:oddHBand="0" w:evenHBand="1" w:firstRowFirstColumn="0" w:firstRowLastColumn="0" w:lastRowFirstColumn="0" w:lastRowLastColumn="0"/>
        </w:trPr>
        <w:tc>
          <w:tcPr>
            <w:tcW w:w="938" w:type="pct"/>
            <w:vAlign w:val="center"/>
          </w:tcPr>
          <w:p w14:paraId="45A5CDF8" w14:textId="77777777" w:rsidR="00CF29E4" w:rsidRPr="00F01BC6" w:rsidRDefault="00CF29E4" w:rsidP="00CF29E4">
            <w:pPr>
              <w:pStyle w:val="Tabletextnarrow"/>
            </w:pPr>
            <w:r w:rsidRPr="00CF70E2">
              <w:rPr>
                <w:rFonts w:eastAsia="Times New Roman"/>
                <w:szCs w:val="20"/>
                <w:lang w:val="en-AU" w:eastAsia="en-AU"/>
              </w:rPr>
              <w:t>VU23119</w:t>
            </w:r>
          </w:p>
        </w:tc>
        <w:tc>
          <w:tcPr>
            <w:tcW w:w="3236" w:type="pct"/>
            <w:vAlign w:val="center"/>
          </w:tcPr>
          <w:p w14:paraId="04DB7764" w14:textId="77777777" w:rsidR="00CF29E4" w:rsidRPr="00D513EE" w:rsidRDefault="00CF29E4" w:rsidP="00CF29E4">
            <w:pPr>
              <w:pStyle w:val="Tabletextnarrow"/>
            </w:pPr>
            <w:r w:rsidRPr="00CF70E2">
              <w:rPr>
                <w:rFonts w:eastAsia="Times New Roman"/>
                <w:szCs w:val="20"/>
                <w:lang w:val="en-AU" w:eastAsia="en-AU"/>
              </w:rPr>
              <w:t>Install, set up and test an embedded control system</w:t>
            </w:r>
          </w:p>
        </w:tc>
        <w:tc>
          <w:tcPr>
            <w:tcW w:w="826" w:type="pct"/>
            <w:vAlign w:val="center"/>
          </w:tcPr>
          <w:p w14:paraId="727FF810" w14:textId="77777777" w:rsidR="00CF29E4" w:rsidRPr="004675CE" w:rsidRDefault="00CF29E4" w:rsidP="00CF29E4">
            <w:pPr>
              <w:pStyle w:val="Tabletextnarrow"/>
              <w:jc w:val="center"/>
            </w:pPr>
            <w:r w:rsidRPr="00CF70E2">
              <w:rPr>
                <w:rFonts w:eastAsia="Times New Roman"/>
                <w:szCs w:val="20"/>
                <w:lang w:val="en-AU" w:eastAsia="en-AU"/>
              </w:rPr>
              <w:t>30</w:t>
            </w:r>
          </w:p>
        </w:tc>
      </w:tr>
      <w:tr w:rsidR="005F745B" w:rsidRPr="000F5CEC" w14:paraId="614855FB" w14:textId="77777777" w:rsidTr="005F745B">
        <w:trPr>
          <w:cnfStyle w:val="000000100000" w:firstRow="0" w:lastRow="0" w:firstColumn="0" w:lastColumn="0" w:oddVBand="0" w:evenVBand="0" w:oddHBand="1" w:evenHBand="0" w:firstRowFirstColumn="0" w:firstRowLastColumn="0" w:lastRowFirstColumn="0" w:lastRowLastColumn="0"/>
        </w:trPr>
        <w:tc>
          <w:tcPr>
            <w:tcW w:w="4174" w:type="pct"/>
            <w:gridSpan w:val="2"/>
            <w:vAlign w:val="center"/>
          </w:tcPr>
          <w:p w14:paraId="4F6A910E" w14:textId="268DF467" w:rsidR="005F745B" w:rsidRPr="00CF70E2" w:rsidRDefault="005F745B" w:rsidP="005F745B">
            <w:pPr>
              <w:pStyle w:val="Tabletextnarrow"/>
              <w:jc w:val="right"/>
              <w:rPr>
                <w:rFonts w:eastAsia="Times New Roman"/>
                <w:szCs w:val="20"/>
                <w:lang w:val="en-AU" w:eastAsia="en-AU"/>
              </w:rPr>
            </w:pPr>
            <w:r>
              <w:rPr>
                <w:b/>
                <w:bCs/>
              </w:rPr>
              <w:t>Elective</w:t>
            </w:r>
            <w:r w:rsidRPr="00EF1993">
              <w:rPr>
                <w:b/>
                <w:bCs/>
              </w:rPr>
              <w:t xml:space="preserve"> UoCs subtotal:</w:t>
            </w:r>
          </w:p>
        </w:tc>
        <w:tc>
          <w:tcPr>
            <w:tcW w:w="826" w:type="pct"/>
            <w:vAlign w:val="center"/>
          </w:tcPr>
          <w:p w14:paraId="464BB415" w14:textId="2E1FC9C6" w:rsidR="005F745B" w:rsidRPr="005F745B" w:rsidRDefault="005F745B" w:rsidP="005F745B">
            <w:pPr>
              <w:pStyle w:val="Tabletextnarrow"/>
              <w:jc w:val="center"/>
              <w:rPr>
                <w:rFonts w:eastAsia="Times New Roman"/>
                <w:b/>
                <w:bCs/>
                <w:szCs w:val="20"/>
                <w:lang w:val="en-AU" w:eastAsia="en-AU"/>
              </w:rPr>
            </w:pPr>
            <w:r w:rsidRPr="005F745B">
              <w:rPr>
                <w:rFonts w:eastAsia="Times New Roman"/>
                <w:b/>
                <w:bCs/>
                <w:szCs w:val="20"/>
                <w:lang w:val="en-AU" w:eastAsia="en-AU"/>
              </w:rPr>
              <w:t>60</w:t>
            </w:r>
          </w:p>
        </w:tc>
      </w:tr>
      <w:tr w:rsidR="005F745B" w:rsidRPr="000F5CEC" w14:paraId="48D5328D" w14:textId="77777777" w:rsidTr="001B4162">
        <w:trPr>
          <w:cnfStyle w:val="000000010000" w:firstRow="0" w:lastRow="0" w:firstColumn="0" w:lastColumn="0" w:oddVBand="0" w:evenVBand="0" w:oddHBand="0" w:evenHBand="1" w:firstRowFirstColumn="0" w:firstRowLastColumn="0" w:lastRowFirstColumn="0" w:lastRowLastColumn="0"/>
        </w:trPr>
        <w:tc>
          <w:tcPr>
            <w:tcW w:w="4174" w:type="pct"/>
            <w:gridSpan w:val="2"/>
            <w:vAlign w:val="center"/>
          </w:tcPr>
          <w:p w14:paraId="0E1AE8F2" w14:textId="45361886" w:rsidR="005F745B" w:rsidRPr="00F559A5" w:rsidRDefault="005F745B" w:rsidP="005F745B">
            <w:pPr>
              <w:pStyle w:val="Tabletextnarrow"/>
              <w:jc w:val="right"/>
            </w:pPr>
            <w:r>
              <w:rPr>
                <w:b/>
                <w:bCs/>
              </w:rPr>
              <w:t>T</w:t>
            </w:r>
            <w:r w:rsidRPr="00D6624E">
              <w:rPr>
                <w:b/>
                <w:bCs/>
              </w:rPr>
              <w:t>otal for scored VCE VET Unit 3–4:</w:t>
            </w:r>
          </w:p>
        </w:tc>
        <w:tc>
          <w:tcPr>
            <w:tcW w:w="826" w:type="pct"/>
            <w:vAlign w:val="center"/>
          </w:tcPr>
          <w:p w14:paraId="39673E7E" w14:textId="76782217" w:rsidR="005F745B" w:rsidRPr="00683A3B" w:rsidRDefault="005F745B" w:rsidP="005F745B">
            <w:pPr>
              <w:pStyle w:val="Tabletextnarrow"/>
              <w:jc w:val="center"/>
              <w:rPr>
                <w:b/>
                <w:bCs/>
              </w:rPr>
            </w:pPr>
            <w:r>
              <w:rPr>
                <w:b/>
                <w:bCs/>
              </w:rPr>
              <w:t>220</w:t>
            </w:r>
          </w:p>
        </w:tc>
      </w:tr>
      <w:tr w:rsidR="005F745B" w:rsidRPr="000F5CEC" w14:paraId="148885C0" w14:textId="77777777" w:rsidTr="001B4162">
        <w:trPr>
          <w:cnfStyle w:val="000000100000" w:firstRow="0" w:lastRow="0" w:firstColumn="0" w:lastColumn="0" w:oddVBand="0" w:evenVBand="0" w:oddHBand="1" w:evenHBand="0" w:firstRowFirstColumn="0" w:firstRowLastColumn="0" w:lastRowFirstColumn="0" w:lastRowLastColumn="0"/>
        </w:trPr>
        <w:tc>
          <w:tcPr>
            <w:tcW w:w="4174" w:type="pct"/>
            <w:gridSpan w:val="2"/>
            <w:vAlign w:val="center"/>
          </w:tcPr>
          <w:p w14:paraId="6D322580" w14:textId="329742D8" w:rsidR="005F745B" w:rsidRPr="00D6624E" w:rsidRDefault="005F745B" w:rsidP="005F745B">
            <w:pPr>
              <w:pStyle w:val="Tabletextnarrow"/>
              <w:jc w:val="right"/>
              <w:rPr>
                <w:b/>
                <w:bCs/>
              </w:rPr>
            </w:pPr>
            <w:r>
              <w:rPr>
                <w:b/>
                <w:bCs/>
              </w:rPr>
              <w:t>Total sample program:</w:t>
            </w:r>
          </w:p>
        </w:tc>
        <w:tc>
          <w:tcPr>
            <w:tcW w:w="826" w:type="pct"/>
            <w:vAlign w:val="center"/>
          </w:tcPr>
          <w:p w14:paraId="37D57F7C" w14:textId="58855CE7" w:rsidR="005F745B" w:rsidRDefault="005F745B" w:rsidP="005F745B">
            <w:pPr>
              <w:pStyle w:val="Tabletextnarrow"/>
              <w:jc w:val="center"/>
              <w:rPr>
                <w:b/>
                <w:bCs/>
              </w:rPr>
            </w:pPr>
            <w:r>
              <w:rPr>
                <w:b/>
                <w:bCs/>
              </w:rPr>
              <w:t>400</w:t>
            </w:r>
          </w:p>
        </w:tc>
      </w:tr>
    </w:tbl>
    <w:p w14:paraId="7FA1F0FF" w14:textId="72225BD7" w:rsidR="00FA0C34" w:rsidRPr="008D62BE" w:rsidRDefault="00FA0C34" w:rsidP="008D62BE">
      <w:pPr>
        <w:pStyle w:val="BodyText"/>
        <w:rPr>
          <w:b/>
          <w:bCs/>
          <w:highlight w:val="magenta"/>
        </w:rPr>
      </w:pPr>
      <w:r w:rsidRPr="008D62BE">
        <w:rPr>
          <w:b/>
          <w:bCs/>
        </w:rPr>
        <w:br w:type="page"/>
      </w:r>
    </w:p>
    <w:p w14:paraId="54478F9E" w14:textId="77777777" w:rsidR="00E2718B" w:rsidRDefault="00E2718B" w:rsidP="00E2718B">
      <w:pPr>
        <w:pStyle w:val="Heading1"/>
      </w:pPr>
      <w:bookmarkStart w:id="30" w:name="_Appendix"/>
      <w:bookmarkStart w:id="31" w:name="_Toc213762910"/>
      <w:bookmarkStart w:id="32" w:name="Appendix"/>
      <w:bookmarkStart w:id="33" w:name="_Toc218782586"/>
      <w:bookmarkStart w:id="34" w:name="_Hlk214263685"/>
      <w:bookmarkEnd w:id="30"/>
      <w:r>
        <w:t>Appendix</w:t>
      </w:r>
      <w:bookmarkEnd w:id="31"/>
      <w:bookmarkEnd w:id="32"/>
      <w:bookmarkEnd w:id="33"/>
    </w:p>
    <w:p w14:paraId="585D92BD" w14:textId="77777777" w:rsidR="00E2718B" w:rsidRPr="001477C1" w:rsidRDefault="00E2718B" w:rsidP="00E2718B">
      <w:pPr>
        <w:pStyle w:val="Heading2"/>
      </w:pPr>
      <w:bookmarkStart w:id="35" w:name="_Toc213762911"/>
      <w:bookmarkStart w:id="36" w:name="_Toc218782587"/>
      <w:r w:rsidRPr="001477C1">
        <w:t>VASS industry area for credit purposes</w:t>
      </w:r>
      <w:bookmarkEnd w:id="35"/>
      <w:bookmarkEnd w:id="36"/>
    </w:p>
    <w:p w14:paraId="18D33D8C" w14:textId="77777777" w:rsidR="00E2718B" w:rsidRDefault="00E2718B" w:rsidP="00E2718B">
      <w:pPr>
        <w:pStyle w:val="BodyText"/>
      </w:pPr>
      <w:r w:rsidRPr="001477C1">
        <w:t>For more information</w:t>
      </w:r>
      <w:r>
        <w:t>,</w:t>
      </w:r>
      <w:r w:rsidRPr="001477C1">
        <w:t xml:space="preserve"> refer to</w:t>
      </w:r>
      <w:r>
        <w:t xml:space="preserve"> the</w:t>
      </w:r>
      <w:r w:rsidRPr="001477C1">
        <w:t xml:space="preserve"> </w:t>
      </w:r>
      <w:hyperlink r:id="rId33" w:history="1">
        <w:r w:rsidRPr="00CE6C03">
          <w:rPr>
            <w:rStyle w:val="Hyperlink"/>
          </w:rPr>
          <w:t>VCE Administrative Handbook</w:t>
        </w:r>
      </w:hyperlink>
      <w:r w:rsidRPr="001477C1">
        <w:t>.</w:t>
      </w:r>
    </w:p>
    <w:p w14:paraId="7AECD203" w14:textId="77777777" w:rsidR="00E2718B" w:rsidRPr="00A5361D" w:rsidRDefault="00E2718B" w:rsidP="00E2718B">
      <w:pPr>
        <w:pStyle w:val="Heading2"/>
      </w:pPr>
      <w:bookmarkStart w:id="37" w:name="_Toc213762912"/>
      <w:bookmarkStart w:id="38" w:name="_Toc218782588"/>
      <w:r w:rsidRPr="00A5361D">
        <w:t>VET credit arrangements</w:t>
      </w:r>
      <w:bookmarkEnd w:id="37"/>
      <w:bookmarkEnd w:id="38"/>
    </w:p>
    <w:p w14:paraId="6A41B918" w14:textId="77777777" w:rsidR="00E2718B" w:rsidRPr="00A5361D" w:rsidRDefault="00E2718B" w:rsidP="00E2718B">
      <w:pPr>
        <w:pStyle w:val="BodyText"/>
      </w:pPr>
      <w:r w:rsidRPr="00A5361D">
        <w:t>Students gain credit into their VCE, VCE VM or VPC by undertaking:</w:t>
      </w:r>
    </w:p>
    <w:p w14:paraId="7666BF3B" w14:textId="77777777" w:rsidR="00E2718B" w:rsidRPr="00A5361D" w:rsidRDefault="00E2718B" w:rsidP="00E2718B">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5EC341C1" w14:textId="77777777" w:rsidR="00E2718B" w:rsidRPr="00A5361D" w:rsidRDefault="00E2718B" w:rsidP="00E2718B">
      <w:pPr>
        <w:pStyle w:val="Bullet"/>
      </w:pPr>
      <w:r w:rsidRPr="00A5361D">
        <w:t>approved apprenticeships and traineeships.</w:t>
      </w:r>
    </w:p>
    <w:p w14:paraId="03BE64C1" w14:textId="77777777" w:rsidR="00E2718B" w:rsidRPr="00A5361D" w:rsidRDefault="00E2718B" w:rsidP="00E2718B">
      <w:pPr>
        <w:pStyle w:val="Bullet"/>
      </w:pPr>
      <w:r w:rsidRPr="00A5361D">
        <w:t>other VET qualifications, which provide credit into the VCE through block credit recognition.</w:t>
      </w:r>
    </w:p>
    <w:p w14:paraId="3A2BF936" w14:textId="77777777" w:rsidR="00E2718B" w:rsidRPr="005D23B7" w:rsidRDefault="00E2718B" w:rsidP="00E2718B">
      <w:pPr>
        <w:pStyle w:val="Heading3"/>
      </w:pPr>
      <w:bookmarkStart w:id="39" w:name="_Toc213762913"/>
      <w:bookmarkStart w:id="40" w:name="_Toc218782589"/>
      <w:r w:rsidRPr="005D23B7">
        <w:t>All VCE VET students</w:t>
      </w:r>
      <w:bookmarkEnd w:id="39"/>
      <w:bookmarkEnd w:id="40"/>
    </w:p>
    <w:p w14:paraId="44044FD4" w14:textId="77777777" w:rsidR="00E2718B" w:rsidRPr="005D23B7" w:rsidRDefault="00E2718B" w:rsidP="00E2718B">
      <w:pPr>
        <w:pStyle w:val="BodyText"/>
      </w:pPr>
      <w:r w:rsidRPr="005D23B7">
        <w:t>All VCE students can achieve a VCE Unit 3</w:t>
      </w:r>
      <w:r>
        <w:t>–</w:t>
      </w:r>
      <w:r w:rsidRPr="005D23B7">
        <w:t>4 sequence by completing a minimum of 360 nominal hours of training according to the following:</w:t>
      </w:r>
    </w:p>
    <w:p w14:paraId="74774F3B" w14:textId="77777777" w:rsidR="00E2718B" w:rsidRPr="005D23B7" w:rsidRDefault="00E2718B" w:rsidP="00E2718B">
      <w:pPr>
        <w:pStyle w:val="Bullet"/>
      </w:pPr>
      <w:r w:rsidRPr="005D23B7">
        <w:t>Completion of 180 nominal hours in any VET certificate II or III, followed by an additional 180 hours in the same industry in a single certificate enrolment in</w:t>
      </w:r>
    </w:p>
    <w:p w14:paraId="202774C2" w14:textId="77777777" w:rsidR="00E2718B" w:rsidRPr="005D23B7" w:rsidRDefault="00E2718B" w:rsidP="00E2718B">
      <w:pPr>
        <w:pStyle w:val="Bulletlevel2"/>
      </w:pPr>
      <w:r w:rsidRPr="005D23B7">
        <w:t>a VCE VET program (VE1) that provides a unit 3 and 4 sequence or</w:t>
      </w:r>
    </w:p>
    <w:p w14:paraId="24B706BA" w14:textId="77777777" w:rsidR="00E2718B" w:rsidRPr="005D23B7" w:rsidRDefault="00E2718B" w:rsidP="00E2718B">
      <w:pPr>
        <w:pStyle w:val="Bulletlevel2"/>
      </w:pPr>
      <w:r w:rsidRPr="005D23B7">
        <w:t>a (VE3) Other VET qualification at Certificate III level</w:t>
      </w:r>
    </w:p>
    <w:p w14:paraId="1C89D5A7" w14:textId="77777777" w:rsidR="00E2718B" w:rsidRPr="005D23B7" w:rsidRDefault="00E2718B" w:rsidP="00E2718B">
      <w:pPr>
        <w:pStyle w:val="BodyText"/>
      </w:pPr>
      <w:r w:rsidRPr="005D23B7">
        <w:t>Students undertaking an SBAT:</w:t>
      </w:r>
    </w:p>
    <w:p w14:paraId="6ED63777" w14:textId="77777777" w:rsidR="00E2718B" w:rsidRPr="005D23B7" w:rsidRDefault="00E2718B" w:rsidP="00E2718B">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2B1ABB3B" w14:textId="77777777" w:rsidR="00E2718B" w:rsidRPr="005D23B7" w:rsidRDefault="00E2718B" w:rsidP="00E2718B">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3B8D8899" w14:textId="77777777" w:rsidR="00E2718B" w:rsidRPr="005D23B7" w:rsidRDefault="00E2718B" w:rsidP="00E2718B">
      <w:pPr>
        <w:pStyle w:val="Bulletlevel2"/>
      </w:pPr>
      <w:r w:rsidRPr="005D23B7">
        <w:t>The SBAT is at Certificate III or above.</w:t>
      </w:r>
    </w:p>
    <w:p w14:paraId="3FBE17F8" w14:textId="77777777" w:rsidR="00E2718B" w:rsidRPr="007D4A05" w:rsidRDefault="00E2718B" w:rsidP="00E2718B">
      <w:pPr>
        <w:pStyle w:val="Heading3"/>
      </w:pPr>
      <w:bookmarkStart w:id="41" w:name="_Toc213762914"/>
      <w:bookmarkStart w:id="42" w:name="_Toc218782590"/>
      <w:r w:rsidRPr="007D4A05">
        <w:t>VCE VET General units of credit</w:t>
      </w:r>
      <w:bookmarkEnd w:id="41"/>
      <w:bookmarkEnd w:id="42"/>
    </w:p>
    <w:p w14:paraId="7AAA5C62" w14:textId="77777777" w:rsidR="00E2718B" w:rsidRPr="007D4A05" w:rsidRDefault="00E2718B" w:rsidP="00E2718B">
      <w:pPr>
        <w:pStyle w:val="BodyText"/>
      </w:pPr>
      <w:r w:rsidRPr="007D4A05">
        <w:t>VCE VET General units of credit apply to VET credit towards the VCE, VCE VM and VPC.</w:t>
      </w:r>
    </w:p>
    <w:p w14:paraId="74A70CE4" w14:textId="77777777" w:rsidR="00E2718B" w:rsidRPr="007D4A05" w:rsidRDefault="00E2718B" w:rsidP="00E2718B">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47A6793E" w14:textId="77777777" w:rsidR="00E2718B" w:rsidRPr="007D4A05" w:rsidRDefault="00E2718B" w:rsidP="00E2718B">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58862773" w14:textId="77777777" w:rsidR="00E2718B" w:rsidRPr="007D4A05" w:rsidRDefault="00E2718B" w:rsidP="00E2718B">
      <w:pPr>
        <w:pStyle w:val="BodyText"/>
      </w:pPr>
      <w:r w:rsidRPr="007D4A05">
        <w:t>A maximum of 180 hours of overflow UoCs will be recognised. In VASS, the overflow units will be named VCE VET General units.</w:t>
      </w:r>
    </w:p>
    <w:p w14:paraId="2DA43E25" w14:textId="77777777" w:rsidR="00E2718B" w:rsidRPr="007D4A05" w:rsidRDefault="00E2718B" w:rsidP="00E2718B">
      <w:pPr>
        <w:pStyle w:val="BodyText"/>
      </w:pPr>
      <w:r w:rsidRPr="007D4A05">
        <w:t>For example:</w:t>
      </w:r>
    </w:p>
    <w:p w14:paraId="10F0E357" w14:textId="77777777" w:rsidR="00E2718B" w:rsidRPr="007D4A05" w:rsidRDefault="00E2718B" w:rsidP="00E2718B">
      <w:pPr>
        <w:pStyle w:val="Bullet"/>
      </w:pPr>
      <w:r w:rsidRPr="007D4A05">
        <w:t>A student enrols in 120 hours of UoCs, from a single certificate. The first 90 hours will generate one unit of credit. To achieve a second unit of credit, the student could complete one of the following:</w:t>
      </w:r>
    </w:p>
    <w:p w14:paraId="044E488A" w14:textId="77777777" w:rsidR="00E2718B" w:rsidRPr="007D4A05" w:rsidRDefault="00E2718B" w:rsidP="00E2718B">
      <w:pPr>
        <w:pStyle w:val="Bulletlevel2"/>
      </w:pPr>
      <w:r w:rsidRPr="007D4A05">
        <w:t>60 hours from same certificate – generating the student’s second unit of credit in this certificate.</w:t>
      </w:r>
    </w:p>
    <w:p w14:paraId="4A4197FF" w14:textId="77777777" w:rsidR="00E2718B" w:rsidRPr="007D4A05" w:rsidRDefault="00E2718B" w:rsidP="00E2718B">
      <w:pPr>
        <w:pStyle w:val="Bulletlevel2"/>
      </w:pPr>
      <w:r w:rsidRPr="007D4A05">
        <w:t>90 hours from a different certificate – generating the student’s first unit of credit in a new certificate.</w:t>
      </w:r>
    </w:p>
    <w:p w14:paraId="5170DE83" w14:textId="77777777" w:rsidR="00E2718B" w:rsidRPr="007D4A05" w:rsidRDefault="00E2718B" w:rsidP="00E2718B">
      <w:pPr>
        <w:pStyle w:val="Bulletlevel2"/>
      </w:pPr>
      <w:r w:rsidRPr="007D4A05">
        <w:t>60 hours from a range of certificates – generating one VCE VET General unit of credit.</w:t>
      </w:r>
    </w:p>
    <w:p w14:paraId="72152F5D" w14:textId="77777777" w:rsidR="00E2718B" w:rsidRPr="00B82F9E" w:rsidRDefault="00E2718B" w:rsidP="00E2718B">
      <w:pPr>
        <w:pStyle w:val="BodyText"/>
      </w:pPr>
      <w:r w:rsidRPr="00B82F9E">
        <w:t>The new rule will apply to students who are enrolled in UoCs from 2023 onwards.</w:t>
      </w:r>
    </w:p>
    <w:p w14:paraId="31C6F294" w14:textId="77777777" w:rsidR="00E2718B" w:rsidRPr="00B82F9E" w:rsidRDefault="00E2718B" w:rsidP="00E2718B">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854F1E8" w14:textId="77777777" w:rsidR="00E2718B" w:rsidRPr="00B82F9E" w:rsidRDefault="00E2718B" w:rsidP="00E2718B">
      <w:pPr>
        <w:pStyle w:val="BodyText"/>
      </w:pPr>
      <w:r w:rsidRPr="00B82F9E">
        <w:t>The calculation of the VCE VET General units of credit is done automatically and schools are not required to take any action.</w:t>
      </w:r>
    </w:p>
    <w:p w14:paraId="2DD11877" w14:textId="77777777" w:rsidR="00E2718B" w:rsidRPr="00B82F9E" w:rsidRDefault="00E2718B" w:rsidP="00E2718B">
      <w:pPr>
        <w:pStyle w:val="BodyText"/>
      </w:pPr>
      <w:r w:rsidRPr="00B82F9E">
        <w:t>The VCE VET General units of credit at Units 1 and 2 level will appear on the Student Full Details Report as GV011 and GV012.</w:t>
      </w:r>
    </w:p>
    <w:p w14:paraId="49A45623" w14:textId="77777777" w:rsidR="00E2718B" w:rsidRPr="00010A07" w:rsidRDefault="00E2718B" w:rsidP="00E2718B">
      <w:pPr>
        <w:pStyle w:val="Heading3"/>
      </w:pPr>
      <w:bookmarkStart w:id="43" w:name="_Toc213762915"/>
      <w:bookmarkStart w:id="44" w:name="_Toc218782591"/>
      <w:r w:rsidRPr="00010A07">
        <w:t>VCE VM credit arrangements</w:t>
      </w:r>
      <w:bookmarkEnd w:id="43"/>
      <w:bookmarkEnd w:id="44"/>
    </w:p>
    <w:p w14:paraId="40894C70" w14:textId="77777777" w:rsidR="00E2718B" w:rsidRPr="00010A07" w:rsidRDefault="00E2718B" w:rsidP="00E2718B">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E4648B7" w14:textId="77777777" w:rsidR="00E2718B" w:rsidRPr="00010A07" w:rsidRDefault="00E2718B" w:rsidP="00E2718B">
      <w:pPr>
        <w:pStyle w:val="BodyText"/>
      </w:pPr>
      <w:r w:rsidRPr="00010A07">
        <w:t xml:space="preserve">For information on credit arrangements, refer to </w:t>
      </w:r>
      <w:hyperlink r:id="rId34" w:history="1">
        <w:r w:rsidRPr="00010A07">
          <w:rPr>
            <w:rStyle w:val="Hyperlink"/>
          </w:rPr>
          <w:t>VCE Vocational Major (VM)</w:t>
        </w:r>
      </w:hyperlink>
      <w:r w:rsidRPr="00010A07">
        <w:t>.</w:t>
      </w:r>
    </w:p>
    <w:p w14:paraId="19608121" w14:textId="77777777" w:rsidR="00E2718B" w:rsidRPr="00010A07" w:rsidRDefault="00E2718B" w:rsidP="00E2718B">
      <w:pPr>
        <w:pStyle w:val="Heading3"/>
      </w:pPr>
      <w:bookmarkStart w:id="45" w:name="_Toc213762916"/>
      <w:bookmarkStart w:id="46" w:name="_Toc218782592"/>
      <w:r w:rsidRPr="00010A07">
        <w:t>VPC credit arrangements</w:t>
      </w:r>
      <w:bookmarkEnd w:id="45"/>
      <w:bookmarkEnd w:id="46"/>
    </w:p>
    <w:p w14:paraId="26469127" w14:textId="77777777" w:rsidR="00E2718B" w:rsidRPr="00010A07" w:rsidRDefault="00E2718B" w:rsidP="00E2718B">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C3B478D" w14:textId="77777777" w:rsidR="00E2718B" w:rsidRPr="00010A07" w:rsidRDefault="00E2718B" w:rsidP="00E2718B">
      <w:pPr>
        <w:pStyle w:val="BodyText"/>
      </w:pPr>
      <w:r w:rsidRPr="00010A07">
        <w:t xml:space="preserve">For information on credit arrangements, refer to </w:t>
      </w:r>
      <w:hyperlink r:id="rId35" w:history="1">
        <w:r w:rsidRPr="00010A07">
          <w:rPr>
            <w:rStyle w:val="Hyperlink"/>
          </w:rPr>
          <w:t>Victorian Pathways Certificate (VPC)</w:t>
        </w:r>
      </w:hyperlink>
      <w:r w:rsidRPr="00010A07">
        <w:t>.</w:t>
      </w:r>
    </w:p>
    <w:p w14:paraId="0934E9E2" w14:textId="77777777" w:rsidR="00E2718B" w:rsidRPr="00010A07" w:rsidRDefault="00E2718B" w:rsidP="00E2718B">
      <w:pPr>
        <w:pStyle w:val="Heading2"/>
      </w:pPr>
      <w:bookmarkStart w:id="47" w:name="_Toc213762917"/>
      <w:bookmarkStart w:id="48" w:name="_Toc218782593"/>
      <w:r w:rsidRPr="00010A07">
        <w:t>VCE VET program chart</w:t>
      </w:r>
      <w:bookmarkEnd w:id="47"/>
      <w:bookmarkEnd w:id="48"/>
    </w:p>
    <w:p w14:paraId="4DFD27BE" w14:textId="77777777" w:rsidR="00E2718B" w:rsidRPr="00010A07" w:rsidRDefault="00E2718B" w:rsidP="00E2718B">
      <w:pPr>
        <w:pStyle w:val="BodyText"/>
      </w:pPr>
      <w:r w:rsidRPr="00010A07">
        <w:t xml:space="preserve">The </w:t>
      </w:r>
      <w:hyperlink r:id="rId36"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03EA770C" w14:textId="77777777" w:rsidR="00E2718B" w:rsidRPr="005A5550" w:rsidRDefault="00E2718B" w:rsidP="00E2718B">
      <w:pPr>
        <w:pStyle w:val="Heading2"/>
      </w:pPr>
      <w:bookmarkStart w:id="49" w:name="_Toc213762918"/>
      <w:bookmarkStart w:id="50" w:name="_Toc218782594"/>
      <w:r w:rsidRPr="005A5550">
        <w:t>Scored assessment</w:t>
      </w:r>
      <w:bookmarkEnd w:id="49"/>
      <w:bookmarkEnd w:id="50"/>
    </w:p>
    <w:p w14:paraId="54E5C4BA" w14:textId="77777777" w:rsidR="00E2718B" w:rsidRPr="005A5550" w:rsidRDefault="00E2718B" w:rsidP="00E2718B">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0DB8E459" w14:textId="77777777" w:rsidR="00E2718B" w:rsidRPr="005A5550" w:rsidRDefault="00E2718B" w:rsidP="00E2718B">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091CD678" w14:textId="77777777" w:rsidR="00E2718B" w:rsidRPr="005A5550" w:rsidRDefault="00E2718B" w:rsidP="00E2718B">
      <w:pPr>
        <w:pStyle w:val="Heading3"/>
      </w:pPr>
      <w:bookmarkStart w:id="51" w:name="_Toc213762919"/>
      <w:bookmarkStart w:id="52" w:name="_Toc218782595"/>
      <w:r w:rsidRPr="005A5550">
        <w:t>Study score</w:t>
      </w:r>
      <w:bookmarkEnd w:id="51"/>
      <w:bookmarkEnd w:id="52"/>
    </w:p>
    <w:p w14:paraId="325C6C8C" w14:textId="77777777" w:rsidR="00E2718B" w:rsidRPr="005A5550" w:rsidRDefault="00E2718B" w:rsidP="00E2718B">
      <w:pPr>
        <w:pStyle w:val="BodyText"/>
      </w:pPr>
      <w:r w:rsidRPr="005A5550">
        <w:t xml:space="preserve">To be eligible for a study score students must: </w:t>
      </w:r>
    </w:p>
    <w:p w14:paraId="1EBCFE1E" w14:textId="77777777" w:rsidR="00E2718B" w:rsidRPr="005A5550" w:rsidRDefault="00E2718B" w:rsidP="00E2718B">
      <w:pPr>
        <w:pStyle w:val="Bullet"/>
      </w:pPr>
      <w:r w:rsidRPr="005A5550">
        <w:t xml:space="preserve">satisfactorily complete all the </w:t>
      </w:r>
      <w:r>
        <w:t>UoCs</w:t>
      </w:r>
      <w:r w:rsidRPr="005A5550">
        <w:t xml:space="preserve"> required in the scored Unit 3–4 sequence.</w:t>
      </w:r>
    </w:p>
    <w:p w14:paraId="536D94C5" w14:textId="77777777" w:rsidR="00E2718B" w:rsidRPr="005A5550" w:rsidRDefault="00E2718B" w:rsidP="00E2718B">
      <w:pPr>
        <w:pStyle w:val="Bullet"/>
      </w:pPr>
      <w:r w:rsidRPr="005A5550">
        <w:t>be assessed in accordance with the tools and procedures specified in the VCE VET Scored Assessment Guide and program-specific assessment plan templates published annually on the VCAA website.</w:t>
      </w:r>
    </w:p>
    <w:p w14:paraId="2DF13B89" w14:textId="77777777" w:rsidR="00E2718B" w:rsidRPr="005A5550" w:rsidRDefault="00E2718B" w:rsidP="00E2718B">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1A85B4D0" w14:textId="77777777" w:rsidR="00E2718B" w:rsidRPr="005A5550" w:rsidRDefault="00E2718B" w:rsidP="00E2718B">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16765254" w14:textId="77777777" w:rsidR="00E2718B" w:rsidRPr="005A5550" w:rsidRDefault="00E2718B" w:rsidP="00E2718B">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7" w:history="1">
        <w:r w:rsidRPr="005A5550">
          <w:rPr>
            <w:rStyle w:val="Hyperlink"/>
          </w:rPr>
          <w:t>VCE VET Scored Assessment Guide</w:t>
        </w:r>
      </w:hyperlink>
      <w:r w:rsidRPr="005A5550">
        <w:t>.</w:t>
      </w:r>
    </w:p>
    <w:p w14:paraId="54410DEC" w14:textId="77777777" w:rsidR="00E2718B" w:rsidRDefault="00E2718B" w:rsidP="00E2718B">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5EBFF36B" w14:textId="77777777" w:rsidR="00E2718B" w:rsidRPr="005A5550" w:rsidRDefault="00E2718B" w:rsidP="00E2718B">
      <w:pPr>
        <w:pStyle w:val="Heading2"/>
      </w:pPr>
      <w:bookmarkStart w:id="53" w:name="_Toc213762920"/>
      <w:bookmarkStart w:id="54" w:name="_Toc218782596"/>
      <w:r w:rsidRPr="005A5550">
        <w:t>ATAR contribution</w:t>
      </w:r>
      <w:bookmarkEnd w:id="53"/>
      <w:bookmarkEnd w:id="54"/>
    </w:p>
    <w:p w14:paraId="04EA442A" w14:textId="77777777" w:rsidR="00E2718B" w:rsidRPr="005A5550" w:rsidRDefault="00E2718B" w:rsidP="00E2718B">
      <w:pPr>
        <w:pStyle w:val="BodyText"/>
      </w:pPr>
      <w:r w:rsidRPr="005A5550">
        <w:t xml:space="preserve">Please note that for a Unit 3–4 sequence to be eligible it must come from one certificate enrolment on VASS. </w:t>
      </w:r>
    </w:p>
    <w:p w14:paraId="2A45AF23" w14:textId="77777777" w:rsidR="00E2718B" w:rsidRPr="005A5550" w:rsidRDefault="00E2718B" w:rsidP="00E2718B">
      <w:pPr>
        <w:pStyle w:val="BodyText"/>
      </w:pPr>
      <w:r w:rsidRPr="005A5550">
        <w:t>Where credit has accrued across multiple certificates, an ATAR contribution may not be available.</w:t>
      </w:r>
    </w:p>
    <w:p w14:paraId="4E5CAE2D" w14:textId="77777777" w:rsidR="00E2718B" w:rsidRDefault="00E2718B" w:rsidP="00E2718B">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5492D3BB" w14:textId="77777777" w:rsidR="00E2718B" w:rsidRPr="005A5550" w:rsidRDefault="00E2718B" w:rsidP="00E2718B">
      <w:pPr>
        <w:pStyle w:val="Heading3"/>
      </w:pPr>
      <w:bookmarkStart w:id="55" w:name="_Toc213762921"/>
      <w:bookmarkStart w:id="56" w:name="_Toc218782597"/>
      <w:r w:rsidRPr="005A5550">
        <w:t>Scored VCE VET program</w:t>
      </w:r>
      <w:bookmarkEnd w:id="55"/>
      <w:bookmarkEnd w:id="56"/>
    </w:p>
    <w:p w14:paraId="1FD18F8B" w14:textId="77777777" w:rsidR="00E2718B" w:rsidRPr="005A5550" w:rsidRDefault="00E2718B" w:rsidP="00E2718B">
      <w:pPr>
        <w:pStyle w:val="BodyText"/>
      </w:pPr>
      <w:r w:rsidRPr="005A5550">
        <w:t>Students wishing to receive an ATAR contribution for a scored VCE VET program must undertake scored assessment for the purpose of achieving a study score.</w:t>
      </w:r>
    </w:p>
    <w:p w14:paraId="457C7C78" w14:textId="77777777" w:rsidR="00E2718B" w:rsidRPr="005A5550" w:rsidRDefault="00E2718B" w:rsidP="00E2718B">
      <w:pPr>
        <w:pStyle w:val="BodyText"/>
      </w:pPr>
      <w:r w:rsidRPr="005A5550">
        <w:t>This study score can contribute directly to the ATAR, either as one of the student’s best four studies (the primary four) or as a fifth or sixth study increment.</w:t>
      </w:r>
    </w:p>
    <w:p w14:paraId="53BFF18B" w14:textId="77777777" w:rsidR="00E2718B" w:rsidRPr="005A5550" w:rsidRDefault="00E2718B" w:rsidP="00E2718B">
      <w:pPr>
        <w:pStyle w:val="BodyText"/>
      </w:pPr>
      <w:r w:rsidRPr="005A5550">
        <w:t>Where a scored Unit 3–4 sequence is used as an increment, the increment will be calculated using 10% of the scaled score.</w:t>
      </w:r>
    </w:p>
    <w:p w14:paraId="05A23532" w14:textId="77777777" w:rsidR="00E2718B" w:rsidRPr="005A5550" w:rsidRDefault="00E2718B" w:rsidP="00E2718B">
      <w:pPr>
        <w:pStyle w:val="BodyText"/>
      </w:pPr>
      <w:r w:rsidRPr="005A5550">
        <w:t>Where a student elects not to receive a study score, no contribution to the ATAR will be available.</w:t>
      </w:r>
    </w:p>
    <w:p w14:paraId="3ADF6E85" w14:textId="77777777" w:rsidR="00E2718B" w:rsidRPr="005A5550" w:rsidRDefault="00E2718B" w:rsidP="00E2718B">
      <w:pPr>
        <w:pStyle w:val="Heading3"/>
      </w:pPr>
      <w:bookmarkStart w:id="57" w:name="_Toc213762922"/>
      <w:bookmarkStart w:id="58" w:name="_Toc218782598"/>
      <w:r w:rsidRPr="005A5550">
        <w:t>Scored VCE VET program with an additional non-scored stream</w:t>
      </w:r>
      <w:bookmarkEnd w:id="57"/>
      <w:bookmarkEnd w:id="58"/>
    </w:p>
    <w:p w14:paraId="289FB65D" w14:textId="77777777" w:rsidR="00E2718B" w:rsidRPr="005A5550" w:rsidRDefault="00E2718B" w:rsidP="00E2718B">
      <w:pPr>
        <w:pStyle w:val="BodyText"/>
      </w:pPr>
      <w:r w:rsidRPr="005A5550">
        <w:t>Some scored VCE VET programs include both a scored and a non-scored Unit 3–4 sequence.</w:t>
      </w:r>
    </w:p>
    <w:p w14:paraId="1223E3A8" w14:textId="77777777" w:rsidR="00E2718B" w:rsidRPr="005A5550" w:rsidRDefault="00E2718B" w:rsidP="00E2718B">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05E15DA8" w14:textId="77777777" w:rsidR="00E2718B" w:rsidRPr="005A5550" w:rsidRDefault="00E2718B" w:rsidP="00E2718B">
      <w:pPr>
        <w:pStyle w:val="Heading3"/>
      </w:pPr>
      <w:bookmarkStart w:id="59" w:name="_Toc213762923"/>
      <w:bookmarkStart w:id="60" w:name="_Toc218782599"/>
      <w:r w:rsidRPr="005A5550">
        <w:t>Non-scored VCE VET programs and all other VET</w:t>
      </w:r>
      <w:bookmarkEnd w:id="59"/>
      <w:bookmarkEnd w:id="60"/>
    </w:p>
    <w:p w14:paraId="31D29D4B" w14:textId="77777777" w:rsidR="00E2718B" w:rsidRPr="005A5550" w:rsidRDefault="00E2718B" w:rsidP="00E2718B">
      <w:pPr>
        <w:pStyle w:val="BodyText"/>
      </w:pPr>
      <w:r w:rsidRPr="005A5550">
        <w:t>Some VCE VET programs do not offer scored assessment. A student who achieves a Unit 3–4 sequence from a non-scored VCE VET program may be eligible for an increment towards their ATAR.</w:t>
      </w:r>
    </w:p>
    <w:p w14:paraId="77E926FA" w14:textId="77777777" w:rsidR="00E2718B" w:rsidRPr="005A5550" w:rsidRDefault="00E2718B" w:rsidP="00E2718B">
      <w:pPr>
        <w:pStyle w:val="BodyText"/>
      </w:pPr>
      <w:r w:rsidRPr="005A5550">
        <w:t>All other VET, including school-based apprenticeships and traineeships (VE2 – SBATs) where the certificate offers a Unit 3–4 sequence, may contribute towards a student’s ATAR as a fifth or sixth study increment.</w:t>
      </w:r>
    </w:p>
    <w:p w14:paraId="468931C4" w14:textId="77777777" w:rsidR="00E2718B" w:rsidRPr="005A5550" w:rsidRDefault="00E2718B" w:rsidP="00E2718B">
      <w:pPr>
        <w:pStyle w:val="BodyText"/>
      </w:pPr>
      <w:r w:rsidRPr="005A5550">
        <w:t>Increments from a non-scored Unit 3–4 sequence or a Unit 3–4 sequence from all other VET are calculated using 10% of the fourth study score of the primary four.</w:t>
      </w:r>
    </w:p>
    <w:p w14:paraId="18470A3E" w14:textId="77777777" w:rsidR="00E2718B" w:rsidRPr="005A5550" w:rsidRDefault="00E2718B" w:rsidP="00E2718B">
      <w:pPr>
        <w:pStyle w:val="BodyText"/>
      </w:pPr>
      <w:r w:rsidRPr="005A5550">
        <w:t xml:space="preserve">Please note that for a Unit 3–4 sequence to be eligible it must come from one certificate enrolment on VASS. </w:t>
      </w:r>
    </w:p>
    <w:p w14:paraId="78609E6C" w14:textId="77777777" w:rsidR="00E2718B" w:rsidRDefault="00E2718B" w:rsidP="00E2718B">
      <w:pPr>
        <w:pStyle w:val="BodyText"/>
      </w:pPr>
      <w:r w:rsidRPr="005A5550">
        <w:t>Where credit has accrued across multiple certificates, an ATAR contribution may not be available.</w:t>
      </w:r>
    </w:p>
    <w:p w14:paraId="2DAA9464" w14:textId="77777777" w:rsidR="00E2718B" w:rsidRPr="0014597B" w:rsidRDefault="00E2718B" w:rsidP="00E2718B">
      <w:pPr>
        <w:pStyle w:val="Heading2"/>
      </w:pPr>
      <w:bookmarkStart w:id="61" w:name="_Toc213762924"/>
      <w:bookmarkStart w:id="62" w:name="_Toc218782600"/>
      <w:r w:rsidRPr="0014597B">
        <w:t>Structured Workplace Learning</w:t>
      </w:r>
      <w:bookmarkEnd w:id="61"/>
      <w:bookmarkEnd w:id="62"/>
    </w:p>
    <w:p w14:paraId="040B7D40" w14:textId="77777777" w:rsidR="00E2718B" w:rsidRPr="0014597B" w:rsidRDefault="00E2718B" w:rsidP="00E2718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47D0A736" w14:textId="77777777" w:rsidR="00E2718B" w:rsidRPr="0014597B" w:rsidRDefault="00E2718B" w:rsidP="00E2718B">
      <w:pPr>
        <w:pStyle w:val="BodyText"/>
      </w:pPr>
      <w:r w:rsidRPr="0014597B">
        <w:t>SWL complements the training undertaken at the school/RTO. It provides the context for:</w:t>
      </w:r>
    </w:p>
    <w:p w14:paraId="2AABADD7" w14:textId="77777777" w:rsidR="00E2718B" w:rsidRPr="0014597B" w:rsidRDefault="00E2718B" w:rsidP="00E2718B">
      <w:pPr>
        <w:pStyle w:val="Bullet"/>
      </w:pPr>
      <w:r w:rsidRPr="0014597B">
        <w:t>enhancement of skills development</w:t>
      </w:r>
    </w:p>
    <w:p w14:paraId="1738E82D" w14:textId="77777777" w:rsidR="00E2718B" w:rsidRPr="0014597B" w:rsidRDefault="00E2718B" w:rsidP="00E2718B">
      <w:pPr>
        <w:pStyle w:val="Bullet"/>
      </w:pPr>
      <w:r w:rsidRPr="0014597B">
        <w:t>practical application of industry knowledge</w:t>
      </w:r>
    </w:p>
    <w:p w14:paraId="7D2FBC5E" w14:textId="77777777" w:rsidR="00E2718B" w:rsidRPr="0014597B" w:rsidRDefault="00E2718B" w:rsidP="00E2718B">
      <w:pPr>
        <w:pStyle w:val="Bullet"/>
      </w:pPr>
      <w:r w:rsidRPr="0014597B">
        <w:t xml:space="preserve">assessment of </w:t>
      </w:r>
      <w:r>
        <w:t>UoCs</w:t>
      </w:r>
      <w:r w:rsidRPr="0014597B">
        <w:t>, as determined by the RTO</w:t>
      </w:r>
    </w:p>
    <w:p w14:paraId="2B5A60EE" w14:textId="77777777" w:rsidR="00E2718B" w:rsidRPr="0014597B" w:rsidRDefault="00E2718B" w:rsidP="00E2718B">
      <w:pPr>
        <w:pStyle w:val="Bullet"/>
      </w:pPr>
      <w:r w:rsidRPr="0014597B">
        <w:t>increased employment opportunities.</w:t>
      </w:r>
    </w:p>
    <w:p w14:paraId="45454AD3" w14:textId="77777777" w:rsidR="00E2718B" w:rsidRPr="0014597B" w:rsidRDefault="00E2718B" w:rsidP="00E2718B">
      <w:pPr>
        <w:pStyle w:val="BodyText"/>
      </w:pPr>
      <w:r w:rsidRPr="0014597B">
        <w:t xml:space="preserve">SWL should be spread across the duration of the training program. </w:t>
      </w:r>
    </w:p>
    <w:p w14:paraId="0E545B9E" w14:textId="77777777" w:rsidR="00E2718B" w:rsidRPr="0014597B" w:rsidRDefault="00E2718B" w:rsidP="00E2718B">
      <w:pPr>
        <w:pStyle w:val="BodyText"/>
      </w:pPr>
      <w:r w:rsidRPr="0014597B">
        <w:t>The VCAA mandates SWL under the following situations:</w:t>
      </w:r>
    </w:p>
    <w:p w14:paraId="554B8381" w14:textId="77777777" w:rsidR="00E2718B" w:rsidRPr="0014597B" w:rsidRDefault="00E2718B" w:rsidP="00E2718B">
      <w:pPr>
        <w:pStyle w:val="Bullet"/>
      </w:pPr>
      <w:r w:rsidRPr="0014597B">
        <w:t xml:space="preserve">where a period of work placement is mandated for the award of the qualification </w:t>
      </w:r>
    </w:p>
    <w:p w14:paraId="4D00D42A" w14:textId="77777777" w:rsidR="00E2718B" w:rsidRPr="0014597B" w:rsidRDefault="00E2718B" w:rsidP="00E2718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33D8231B" w14:textId="77777777" w:rsidR="00E2718B" w:rsidRPr="0014597B" w:rsidRDefault="00E2718B" w:rsidP="00E2718B">
      <w:pPr>
        <w:pStyle w:val="BodyText"/>
      </w:pPr>
      <w:r w:rsidRPr="0014597B">
        <w:t xml:space="preserve">For more information, refer to the </w:t>
      </w:r>
      <w:hyperlink r:id="rId40" w:history="1">
        <w:r w:rsidRPr="001E4088">
          <w:rPr>
            <w:rStyle w:val="Hyperlink"/>
          </w:rPr>
          <w:t>National Training Register</w:t>
        </w:r>
      </w:hyperlink>
      <w:r w:rsidRPr="0014597B">
        <w:t>.</w:t>
      </w:r>
    </w:p>
    <w:p w14:paraId="05C7801B" w14:textId="77777777" w:rsidR="00E2718B" w:rsidRPr="0014597B" w:rsidRDefault="00E2718B" w:rsidP="00E2718B">
      <w:pPr>
        <w:pStyle w:val="BodyText"/>
      </w:pPr>
      <w:r w:rsidRPr="0014597B">
        <w:t xml:space="preserve">For more information on SWL, the SWL Manual and the SWL portal, refer to the </w:t>
      </w:r>
      <w:hyperlink r:id="rId41" w:history="1">
        <w:r w:rsidRPr="001E4088">
          <w:rPr>
            <w:rStyle w:val="Hyperlink"/>
          </w:rPr>
          <w:t>Department of Education</w:t>
        </w:r>
      </w:hyperlink>
      <w:r w:rsidRPr="0014597B">
        <w:t>.</w:t>
      </w:r>
    </w:p>
    <w:p w14:paraId="518A2F40" w14:textId="77777777" w:rsidR="00E2718B" w:rsidRPr="0014597B" w:rsidRDefault="00E2718B" w:rsidP="00E2718B">
      <w:pPr>
        <w:pStyle w:val="Heading3"/>
      </w:pPr>
      <w:bookmarkStart w:id="63" w:name="_Toc213762925"/>
      <w:bookmarkStart w:id="64" w:name="_Toc218782601"/>
      <w:bookmarkStart w:id="65" w:name="_Hlk212560157"/>
      <w:r>
        <w:t xml:space="preserve">VCE </w:t>
      </w:r>
      <w:r w:rsidRPr="0014597B">
        <w:t>SWL</w:t>
      </w:r>
      <w:r>
        <w:t xml:space="preserve"> </w:t>
      </w:r>
      <w:r w:rsidRPr="0014597B">
        <w:t>Recognition</w:t>
      </w:r>
      <w:r>
        <w:t xml:space="preserve"> for VET</w:t>
      </w:r>
      <w:bookmarkEnd w:id="63"/>
      <w:bookmarkEnd w:id="64"/>
    </w:p>
    <w:p w14:paraId="3D4380DE" w14:textId="77777777" w:rsidR="00E2718B" w:rsidRPr="005C3AFD" w:rsidRDefault="00E2718B" w:rsidP="00E2718B">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1B39D96" w14:textId="77777777" w:rsidR="00E2718B" w:rsidRPr="005C3AFD" w:rsidRDefault="00E2718B" w:rsidP="00E2718B">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42B174A2" w14:textId="77777777" w:rsidR="00E2718B" w:rsidRPr="005C3AFD" w:rsidRDefault="00E2718B" w:rsidP="00E2718B">
      <w:pPr>
        <w:pStyle w:val="BodyText"/>
      </w:pPr>
      <w:r w:rsidRPr="005C3AFD">
        <w:t>For more information</w:t>
      </w:r>
      <w:r>
        <w:t>,</w:t>
      </w:r>
      <w:r w:rsidRPr="005C3AFD">
        <w:t xml:space="preserve"> refer to </w:t>
      </w:r>
      <w:hyperlink r:id="rId42" w:history="1">
        <w:r w:rsidRPr="005C3AFD">
          <w:rPr>
            <w:rStyle w:val="Hyperlink"/>
          </w:rPr>
          <w:t>VCE Structured Workplace Learning (SWL) Recognition for VET</w:t>
        </w:r>
      </w:hyperlink>
      <w:r w:rsidRPr="005C3AFD">
        <w:t>.</w:t>
      </w:r>
    </w:p>
    <w:p w14:paraId="2CD44F55" w14:textId="77777777" w:rsidR="00E2718B" w:rsidRPr="0014597B" w:rsidRDefault="00E2718B" w:rsidP="00E2718B">
      <w:pPr>
        <w:pStyle w:val="Heading2"/>
      </w:pPr>
      <w:bookmarkStart w:id="66" w:name="_Toc213762926"/>
      <w:bookmarkStart w:id="67" w:name="_Toc218782602"/>
      <w:bookmarkEnd w:id="65"/>
      <w:r w:rsidRPr="0014597B">
        <w:t>Workplace health and safety</w:t>
      </w:r>
      <w:bookmarkEnd w:id="66"/>
      <w:bookmarkEnd w:id="67"/>
    </w:p>
    <w:p w14:paraId="67F4399B" w14:textId="77777777" w:rsidR="00E2718B" w:rsidRPr="005C3AFD" w:rsidRDefault="00E2718B" w:rsidP="00E2718B">
      <w:pPr>
        <w:pStyle w:val="BodyText"/>
      </w:pPr>
      <w:r w:rsidRPr="005C3AFD">
        <w:t>Schools/RTOs must ensure that workplace health and safety (WHS) is fully addressed in the training program.</w:t>
      </w:r>
    </w:p>
    <w:p w14:paraId="1F52E553" w14:textId="77777777" w:rsidR="00E2718B" w:rsidRPr="005C3AFD" w:rsidRDefault="00E2718B" w:rsidP="00E2718B">
      <w:pPr>
        <w:pStyle w:val="BodyText"/>
      </w:pPr>
      <w:r w:rsidRPr="005C3AFD">
        <w:t>The principal is responsible for ensuring the school meets its responsibilities for students in SWL arrangements.</w:t>
      </w:r>
    </w:p>
    <w:p w14:paraId="4A3457DA" w14:textId="77777777" w:rsidR="00E2718B" w:rsidRPr="005C3AFD" w:rsidRDefault="00E2718B" w:rsidP="00E2718B">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551B1099" w14:textId="77777777" w:rsidR="00E2718B" w:rsidRPr="005C3AFD" w:rsidRDefault="00E2718B" w:rsidP="00E2718B">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A58A596" w14:textId="77777777" w:rsidR="00E2718B" w:rsidRPr="005C3AFD" w:rsidRDefault="00E2718B" w:rsidP="00E2718B">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05D52378" w14:textId="77777777" w:rsidR="00E2718B" w:rsidRPr="005C3AFD" w:rsidRDefault="00E2718B" w:rsidP="00E2718B">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5CBE5A01" w14:textId="77777777" w:rsidR="00E2718B" w:rsidRPr="005C3AFD" w:rsidRDefault="00E2718B" w:rsidP="00E2718B">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0D8FC709" w14:textId="77777777" w:rsidR="00E2718B" w:rsidRPr="005C3AFD" w:rsidRDefault="00E2718B" w:rsidP="00E2718B">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5FD3629C" w14:textId="77777777" w:rsidR="00E2718B" w:rsidRPr="005C3AFD" w:rsidRDefault="00E2718B" w:rsidP="00E2718B">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030FABDD" w14:textId="4B7AD94E" w:rsidR="00FA0C34" w:rsidRDefault="00E2718B" w:rsidP="00E2718B">
      <w:pPr>
        <w:pStyle w:val="BodyText"/>
        <w:sectPr w:rsidR="00FA0C34" w:rsidSect="00FA0C34">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pPr>
      <w:r w:rsidRPr="005C3AFD">
        <w:t xml:space="preserve">For more information, refer to </w:t>
      </w:r>
      <w:hyperlink r:id="rId47" w:history="1">
        <w:r w:rsidRPr="005C3AFD">
          <w:rPr>
            <w:rStyle w:val="Hyperlink"/>
          </w:rPr>
          <w:t>WorkSafe Victoria</w:t>
        </w:r>
      </w:hyperlink>
      <w:bookmarkEnd w:id="34"/>
      <w:r w:rsidR="00FA0C34" w:rsidRPr="005C3AFD">
        <w:t>.</w:t>
      </w:r>
    </w:p>
    <w:p w14:paraId="0B40E66D" w14:textId="77777777" w:rsidR="00FA0C34" w:rsidRDefault="00FA0C34" w:rsidP="00096502">
      <w:pPr>
        <w:pStyle w:val="BodyText"/>
      </w:pPr>
    </w:p>
    <w:sectPr w:rsidR="00FA0C34" w:rsidSect="00FA0C34">
      <w:headerReference w:type="default" r:id="rId48"/>
      <w:footerReference w:type="default" r:id="rId49"/>
      <w:headerReference w:type="first" r:id="rId50"/>
      <w:footerReference w:type="first" r:id="rId51"/>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191F" w14:textId="77777777" w:rsidR="00C20A5D" w:rsidRDefault="00C20A5D" w:rsidP="00304EA1">
      <w:pPr>
        <w:spacing w:after="0" w:line="240" w:lineRule="auto"/>
      </w:pPr>
      <w:r>
        <w:separator/>
      </w:r>
    </w:p>
  </w:endnote>
  <w:endnote w:type="continuationSeparator" w:id="0">
    <w:p w14:paraId="03C50C5D" w14:textId="77777777" w:rsidR="00C20A5D" w:rsidRDefault="00C20A5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7F61" w14:textId="77777777" w:rsidR="00FA0C34" w:rsidRDefault="00FA0C34"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21A" w14:textId="77777777" w:rsidR="00FA0C34" w:rsidRDefault="00FA0C34"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FA0C34" w:rsidRPr="00D0381D" w14:paraId="73020C9F" w14:textId="77777777" w:rsidTr="00D0381D">
      <w:tc>
        <w:tcPr>
          <w:tcW w:w="1665" w:type="pct"/>
          <w:tcMar>
            <w:left w:w="0" w:type="dxa"/>
            <w:right w:w="0" w:type="dxa"/>
          </w:tcMar>
        </w:tcPr>
        <w:p w14:paraId="5CF811EA" w14:textId="77777777" w:rsidR="00FA0C34" w:rsidRPr="00D0381D" w:rsidRDefault="00FA0C34"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33D430F3" w14:textId="77777777" w:rsidR="00FA0C34" w:rsidRPr="00D0381D" w:rsidRDefault="00FA0C34" w:rsidP="00D0381D">
          <w:pPr>
            <w:tabs>
              <w:tab w:val="right" w:pos="9639"/>
            </w:tabs>
            <w:rPr>
              <w:color w:val="999999" w:themeColor="accent2"/>
              <w:sz w:val="18"/>
              <w:szCs w:val="18"/>
            </w:rPr>
          </w:pPr>
        </w:p>
      </w:tc>
      <w:tc>
        <w:tcPr>
          <w:tcW w:w="1665" w:type="pct"/>
          <w:tcMar>
            <w:left w:w="0" w:type="dxa"/>
            <w:right w:w="0" w:type="dxa"/>
          </w:tcMar>
        </w:tcPr>
        <w:p w14:paraId="6E66A62D" w14:textId="77777777" w:rsidR="00FA0C34" w:rsidRPr="009B3B87" w:rsidRDefault="00FA0C34"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0AB2EC4" w14:textId="77777777" w:rsidR="00FA0C34" w:rsidRPr="00534253" w:rsidRDefault="00FA0C34"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FA0C34" w:rsidRPr="00D0381D" w14:paraId="00652701" w14:textId="77777777" w:rsidTr="00D0381D">
      <w:tc>
        <w:tcPr>
          <w:tcW w:w="3285" w:type="dxa"/>
          <w:tcMar>
            <w:left w:w="0" w:type="dxa"/>
            <w:right w:w="0" w:type="dxa"/>
          </w:tcMar>
        </w:tcPr>
        <w:p w14:paraId="7801B2A5" w14:textId="77777777" w:rsidR="00FA0C34" w:rsidRPr="00D0381D" w:rsidRDefault="00FA0C34"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742F6989" w14:textId="77777777" w:rsidR="00FA0C34" w:rsidRPr="00D0381D" w:rsidRDefault="00FA0C34" w:rsidP="00D0381D">
          <w:pPr>
            <w:tabs>
              <w:tab w:val="right" w:pos="9639"/>
            </w:tabs>
            <w:rPr>
              <w:color w:val="999999" w:themeColor="accent2"/>
              <w:sz w:val="18"/>
              <w:szCs w:val="18"/>
            </w:rPr>
          </w:pPr>
        </w:p>
      </w:tc>
      <w:tc>
        <w:tcPr>
          <w:tcW w:w="3285" w:type="dxa"/>
          <w:tcMar>
            <w:left w:w="0" w:type="dxa"/>
            <w:right w:w="0" w:type="dxa"/>
          </w:tcMar>
        </w:tcPr>
        <w:p w14:paraId="59F0A7E0" w14:textId="77777777" w:rsidR="00FA0C34" w:rsidRPr="009B3B87" w:rsidRDefault="00FA0C34"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4395F0AF" w14:textId="77777777" w:rsidR="00FA0C34" w:rsidRPr="00534253" w:rsidRDefault="00FA0C34"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46965293" wp14:editId="0FEAA21A">
          <wp:simplePos x="0" y="0"/>
          <wp:positionH relativeFrom="column">
            <wp:posOffset>-1303020</wp:posOffset>
          </wp:positionH>
          <wp:positionV relativeFrom="page">
            <wp:posOffset>10073005</wp:posOffset>
          </wp:positionV>
          <wp:extent cx="8797290" cy="624205"/>
          <wp:effectExtent l="0" t="0" r="3810" b="0"/>
          <wp:wrapNone/>
          <wp:docPr id="215221630" name="Picture 215221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FA0C34" w14:paraId="77C37E15" w14:textId="77777777" w:rsidTr="00707E68">
      <w:tc>
        <w:tcPr>
          <w:tcW w:w="3285" w:type="dxa"/>
          <w:vAlign w:val="center"/>
        </w:tcPr>
        <w:p w14:paraId="61B62D4B" w14:textId="77777777" w:rsidR="00FA0C34" w:rsidRDefault="00005305" w:rsidP="007619E0">
          <w:pPr>
            <w:pStyle w:val="Captionsandfootnotes"/>
            <w:tabs>
              <w:tab w:val="right" w:pos="9639"/>
            </w:tabs>
            <w:spacing w:line="240" w:lineRule="auto"/>
            <w:rPr>
              <w:color w:val="999999" w:themeColor="accent2"/>
            </w:rPr>
          </w:pPr>
          <w:hyperlink r:id="rId1" w:history="1">
            <w:r w:rsidR="00FA0C34">
              <w:rPr>
                <w:rStyle w:val="Hyperlink"/>
              </w:rPr>
              <w:t>VCAA</w:t>
            </w:r>
          </w:hyperlink>
        </w:p>
      </w:tc>
      <w:tc>
        <w:tcPr>
          <w:tcW w:w="3285" w:type="dxa"/>
          <w:vAlign w:val="center"/>
        </w:tcPr>
        <w:p w14:paraId="24F48E48" w14:textId="77777777" w:rsidR="00FA0C34" w:rsidRDefault="00FA0C34" w:rsidP="00707E68">
          <w:pPr>
            <w:pStyle w:val="Captionsandfootnotes"/>
            <w:tabs>
              <w:tab w:val="right" w:pos="9639"/>
            </w:tabs>
            <w:spacing w:line="240" w:lineRule="auto"/>
            <w:jc w:val="center"/>
            <w:rPr>
              <w:color w:val="999999" w:themeColor="accent2"/>
            </w:rPr>
          </w:pPr>
        </w:p>
      </w:tc>
      <w:tc>
        <w:tcPr>
          <w:tcW w:w="3285" w:type="dxa"/>
          <w:vAlign w:val="center"/>
        </w:tcPr>
        <w:p w14:paraId="5503398B" w14:textId="77777777" w:rsidR="00FA0C34" w:rsidRDefault="00FA0C34"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1C8DDBF" w14:textId="77777777" w:rsidR="00FA0C34" w:rsidRDefault="00FA0C34"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034403A5" w14:textId="77777777" w:rsidTr="00D0381D">
      <w:tc>
        <w:tcPr>
          <w:tcW w:w="3285" w:type="dxa"/>
          <w:tcMar>
            <w:left w:w="0" w:type="dxa"/>
            <w:right w:w="0" w:type="dxa"/>
          </w:tcMar>
        </w:tcPr>
        <w:p w14:paraId="0E8DB16D"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6CDC6A27"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5EE145EA"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634C780D"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7598AF9" wp14:editId="01354FE6">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551C865D" w14:textId="77777777" w:rsidTr="00707E68">
      <w:tc>
        <w:tcPr>
          <w:tcW w:w="3285" w:type="dxa"/>
          <w:vAlign w:val="center"/>
        </w:tcPr>
        <w:p w14:paraId="72C62EBF" w14:textId="77777777" w:rsidR="00350E9A" w:rsidRDefault="00005305"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7FC537E"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661BD739"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425B83C3"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0F95" w14:textId="77777777" w:rsidR="00C20A5D" w:rsidRDefault="00C20A5D" w:rsidP="00304EA1">
      <w:pPr>
        <w:spacing w:after="0" w:line="240" w:lineRule="auto"/>
      </w:pPr>
      <w:r>
        <w:separator/>
      </w:r>
    </w:p>
  </w:footnote>
  <w:footnote w:type="continuationSeparator" w:id="0">
    <w:p w14:paraId="547F8AA3" w14:textId="77777777" w:rsidR="00C20A5D" w:rsidRDefault="00C20A5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B973EF859D7E4061A49DC9F2DF5A0509"/>
      </w:placeholder>
      <w:dataBinding w:prefixMappings="xmlns:ns0='http://purl.org/dc/elements/1.1/' xmlns:ns1='http://schemas.openxmlformats.org/package/2006/metadata/core-properties' " w:xpath="/ns1:coreProperties[1]/ns0:title[1]" w:storeItemID="{6C3C8BC8-F283-45AE-878A-BAB7291924A1}"/>
      <w:text/>
    </w:sdtPr>
    <w:sdtEndPr/>
    <w:sdtContent>
      <w:p w14:paraId="6A7FAE16" w14:textId="7CB9895A" w:rsidR="00FA0C34" w:rsidRPr="00322123" w:rsidRDefault="003C743D" w:rsidP="00A11696">
        <w:r>
          <w:t>VCE VET Integrated Technologies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22A1" w14:textId="77777777" w:rsidR="00FA0C34" w:rsidRPr="00A77F1C" w:rsidRDefault="00FA0C34"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ED1A" w14:textId="77777777" w:rsidR="00FA0C34" w:rsidRPr="00A77F1C" w:rsidRDefault="00FA0C34"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D26E" w14:textId="6C7A066A" w:rsidR="00FA0C34" w:rsidRPr="00322123" w:rsidRDefault="00005305" w:rsidP="00D86551">
    <w:pPr>
      <w:pStyle w:val="Header"/>
    </w:pPr>
    <w:sdt>
      <w:sdtPr>
        <w:alias w:val="Title"/>
        <w:tag w:val=""/>
        <w:id w:val="-1269310941"/>
        <w:placeholder>
          <w:docPart w:val="666E4C6B49B64FE3BDFAEE2D25EF481F"/>
        </w:placeholder>
        <w:dataBinding w:prefixMappings="xmlns:ns0='http://purl.org/dc/elements/1.1/' xmlns:ns1='http://schemas.openxmlformats.org/package/2006/metadata/core-properties' " w:xpath="/ns1:coreProperties[1]/ns0:title[1]" w:storeItemID="{6C3C8BC8-F283-45AE-878A-BAB7291924A1}"/>
        <w:text/>
      </w:sdtPr>
      <w:sdtEndPr/>
      <w:sdtContent>
        <w:r w:rsidR="003C743D">
          <w:t xml:space="preserve">VCE VET Integrated Technologies program </w:t>
        </w:r>
        <w:r w:rsidR="00B560CC">
          <w:t>booklet</w:t>
        </w:r>
      </w:sdtContent>
    </w:sdt>
    <w:r w:rsidR="00FA0C34"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E7C" w14:textId="7A91664F" w:rsidR="00FA0C34" w:rsidRPr="004A22BC" w:rsidRDefault="00005305" w:rsidP="008027E3">
    <w:pPr>
      <w:pStyle w:val="Title"/>
    </w:pPr>
    <w:sdt>
      <w:sdtPr>
        <w:id w:val="-609589423"/>
        <w:lock w:val="contentLocked"/>
        <w:placeholder>
          <w:docPart w:val="C12920BDB3364CE8A0DE4F6A48B61B4E"/>
        </w:placeholder>
        <w:group/>
      </w:sdtPr>
      <w:sdtEndPr/>
      <w:sdtContent>
        <w:sdt>
          <w:sdtPr>
            <w:alias w:val="Title"/>
            <w:tag w:val=""/>
            <w:id w:val="-255679775"/>
            <w:placeholder>
              <w:docPart w:val="7D7CC13A0CC14BEC9B2D0363D69D6564"/>
            </w:placeholder>
            <w:dataBinding w:prefixMappings="xmlns:ns0='http://purl.org/dc/elements/1.1/' xmlns:ns1='http://schemas.openxmlformats.org/package/2006/metadata/core-properties' " w:xpath="/ns1:coreProperties[1]/ns0:title[1]" w:storeItemID="{6C3C8BC8-F283-45AE-878A-BAB7291924A1}"/>
            <w:text/>
          </w:sdtPr>
          <w:sdtEndPr/>
          <w:sdtContent>
            <w:r w:rsidR="003C743D">
              <w:t>VCE VET Integrated Technologies program booklet</w:t>
            </w:r>
          </w:sdtContent>
        </w:sdt>
      </w:sdtContent>
    </w:sdt>
  </w:p>
  <w:p w14:paraId="780FEC6C" w14:textId="77777777" w:rsidR="00FA0C34" w:rsidRPr="00C73F9D" w:rsidRDefault="00FA0C34"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148A" w14:textId="1E0EE387" w:rsidR="00350E9A" w:rsidRPr="00322123" w:rsidRDefault="00005305" w:rsidP="00D86551">
    <w:pPr>
      <w:pStyle w:val="Header"/>
    </w:pPr>
    <w:sdt>
      <w:sdtPr>
        <w:alias w:val="Title"/>
        <w:tag w:val=""/>
        <w:id w:val="1684396694"/>
        <w:placeholder>
          <w:docPart w:val="666E4C6B49B64FE3BDFAEE2D25EF481F"/>
        </w:placeholder>
        <w:dataBinding w:prefixMappings="xmlns:ns0='http://purl.org/dc/elements/1.1/' xmlns:ns1='http://schemas.openxmlformats.org/package/2006/metadata/core-properties' " w:xpath="/ns1:coreProperties[1]/ns0:title[1]" w:storeItemID="{6C3C8BC8-F283-45AE-878A-BAB7291924A1}"/>
        <w:text/>
      </w:sdtPr>
      <w:sdtEndPr/>
      <w:sdtContent>
        <w:r w:rsidR="003C743D">
          <w:t>VCE VET Integrated Technologies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5AEF" w14:textId="77777777" w:rsidR="00EE1F0B" w:rsidRPr="004A22BC" w:rsidRDefault="00005305" w:rsidP="008027E3">
    <w:pPr>
      <w:pStyle w:val="Title"/>
    </w:pPr>
    <w:sdt>
      <w:sdtPr>
        <w:id w:val="-368760356"/>
        <w:lock w:val="contentLocked"/>
        <w:placeholder>
          <w:docPart w:val="3D1D7BC126F84E9391E1F77B8929993E"/>
        </w:placeholder>
        <w:group/>
      </w:sdtPr>
      <w:sdtEndPr/>
      <w:sdtContent>
        <w:sdt>
          <w:sdtPr>
            <w:alias w:val="Title"/>
            <w:tag w:val=""/>
            <w:id w:val="828873020"/>
            <w:placeholder>
              <w:docPart w:val="6173F3F1094B4637BA119DCDD0D9C58D"/>
            </w:placeholder>
            <w:dataBinding w:prefixMappings="xmlns:ns0='http://purl.org/dc/elements/1.1/' xmlns:ns1='http://schemas.openxmlformats.org/package/2006/metadata/core-properties' " w:xpath="/ns1:coreProperties[1]/ns0:title[1]" w:storeItemID="{6C3C8BC8-F283-45AE-878A-BAB7291924A1}"/>
            <w:text/>
          </w:sdtPr>
          <w:sdtEndPr/>
          <w:sdtContent>
            <w:r w:rsidR="00EE1F0B">
              <w:t>VCE VET XXX program booklet</w:t>
            </w:r>
          </w:sdtContent>
        </w:sdt>
      </w:sdtContent>
    </w:sdt>
  </w:p>
  <w:p w14:paraId="19933088"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57525"/>
    <w:multiLevelType w:val="hybridMultilevel"/>
    <w:tmpl w:val="C23A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425185"/>
    <w:multiLevelType w:val="hybridMultilevel"/>
    <w:tmpl w:val="68145414"/>
    <w:lvl w:ilvl="0" w:tplc="68C4C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0F2BC7"/>
    <w:multiLevelType w:val="hybridMultilevel"/>
    <w:tmpl w:val="487C21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1"/>
  </w:num>
  <w:num w:numId="2" w16cid:durableId="116458358">
    <w:abstractNumId w:val="18"/>
  </w:num>
  <w:num w:numId="3" w16cid:durableId="1925257724">
    <w:abstractNumId w:val="16"/>
  </w:num>
  <w:num w:numId="4" w16cid:durableId="214388723">
    <w:abstractNumId w:val="12"/>
  </w:num>
  <w:num w:numId="5" w16cid:durableId="711996426">
    <w:abstractNumId w:val="19"/>
  </w:num>
  <w:num w:numId="6" w16cid:durableId="1236934448">
    <w:abstractNumId w:val="13"/>
  </w:num>
  <w:num w:numId="7" w16cid:durableId="2021656439">
    <w:abstractNumId w:val="11"/>
  </w:num>
  <w:num w:numId="8" w16cid:durableId="329253850">
    <w:abstractNumId w:val="15"/>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2082747719">
    <w:abstractNumId w:val="14"/>
  </w:num>
  <w:num w:numId="21" w16cid:durableId="703865537">
    <w:abstractNumId w:val="20"/>
  </w:num>
  <w:num w:numId="22" w16cid:durableId="741297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5305"/>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567B"/>
    <w:rsid w:val="000959BB"/>
    <w:rsid w:val="00096325"/>
    <w:rsid w:val="00096502"/>
    <w:rsid w:val="000A70E4"/>
    <w:rsid w:val="000A71F7"/>
    <w:rsid w:val="000B228D"/>
    <w:rsid w:val="000B7150"/>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7F6"/>
    <w:rsid w:val="00172D22"/>
    <w:rsid w:val="00175362"/>
    <w:rsid w:val="00177CEF"/>
    <w:rsid w:val="001807AA"/>
    <w:rsid w:val="001809B0"/>
    <w:rsid w:val="00182B7F"/>
    <w:rsid w:val="00182F8F"/>
    <w:rsid w:val="001907BA"/>
    <w:rsid w:val="001A5CEF"/>
    <w:rsid w:val="001A6AD4"/>
    <w:rsid w:val="001B0923"/>
    <w:rsid w:val="001B3B84"/>
    <w:rsid w:val="001B5930"/>
    <w:rsid w:val="001B773E"/>
    <w:rsid w:val="001C0820"/>
    <w:rsid w:val="001C184E"/>
    <w:rsid w:val="001C642B"/>
    <w:rsid w:val="001D5DFA"/>
    <w:rsid w:val="001E155A"/>
    <w:rsid w:val="001E4088"/>
    <w:rsid w:val="001E589D"/>
    <w:rsid w:val="001E625C"/>
    <w:rsid w:val="001E6EF0"/>
    <w:rsid w:val="001F1072"/>
    <w:rsid w:val="001F3839"/>
    <w:rsid w:val="00203F51"/>
    <w:rsid w:val="00204D44"/>
    <w:rsid w:val="00205431"/>
    <w:rsid w:val="00205ED3"/>
    <w:rsid w:val="00207A3B"/>
    <w:rsid w:val="00210AB7"/>
    <w:rsid w:val="002139DF"/>
    <w:rsid w:val="002208AD"/>
    <w:rsid w:val="002214BA"/>
    <w:rsid w:val="002230DE"/>
    <w:rsid w:val="00225E41"/>
    <w:rsid w:val="002279BA"/>
    <w:rsid w:val="00231558"/>
    <w:rsid w:val="002329F3"/>
    <w:rsid w:val="00236B28"/>
    <w:rsid w:val="002402F1"/>
    <w:rsid w:val="0024099F"/>
    <w:rsid w:val="0024128D"/>
    <w:rsid w:val="00242157"/>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1B2B"/>
    <w:rsid w:val="002E3552"/>
    <w:rsid w:val="002E4212"/>
    <w:rsid w:val="002E50BD"/>
    <w:rsid w:val="002F27EC"/>
    <w:rsid w:val="002F3C17"/>
    <w:rsid w:val="002F6092"/>
    <w:rsid w:val="0030165A"/>
    <w:rsid w:val="00302FB8"/>
    <w:rsid w:val="0030379C"/>
    <w:rsid w:val="00304EA1"/>
    <w:rsid w:val="00305111"/>
    <w:rsid w:val="003078DE"/>
    <w:rsid w:val="00314D81"/>
    <w:rsid w:val="00315120"/>
    <w:rsid w:val="0031607E"/>
    <w:rsid w:val="003168AA"/>
    <w:rsid w:val="00322123"/>
    <w:rsid w:val="00322FC6"/>
    <w:rsid w:val="00326786"/>
    <w:rsid w:val="0033309F"/>
    <w:rsid w:val="00340753"/>
    <w:rsid w:val="00345674"/>
    <w:rsid w:val="00350B11"/>
    <w:rsid w:val="00350E9A"/>
    <w:rsid w:val="00352AC5"/>
    <w:rsid w:val="003551A6"/>
    <w:rsid w:val="00365D51"/>
    <w:rsid w:val="003701BC"/>
    <w:rsid w:val="00371D1F"/>
    <w:rsid w:val="0037548A"/>
    <w:rsid w:val="00377D6E"/>
    <w:rsid w:val="00381707"/>
    <w:rsid w:val="003841AF"/>
    <w:rsid w:val="00385586"/>
    <w:rsid w:val="00387005"/>
    <w:rsid w:val="0038717C"/>
    <w:rsid w:val="00387D89"/>
    <w:rsid w:val="00391986"/>
    <w:rsid w:val="0039626B"/>
    <w:rsid w:val="003B0098"/>
    <w:rsid w:val="003B0846"/>
    <w:rsid w:val="003B0983"/>
    <w:rsid w:val="003B1F19"/>
    <w:rsid w:val="003B77B8"/>
    <w:rsid w:val="003C139D"/>
    <w:rsid w:val="003C37F0"/>
    <w:rsid w:val="003C475B"/>
    <w:rsid w:val="003C5E9A"/>
    <w:rsid w:val="003C743D"/>
    <w:rsid w:val="003D07DA"/>
    <w:rsid w:val="003D0E8E"/>
    <w:rsid w:val="003D339C"/>
    <w:rsid w:val="003D421C"/>
    <w:rsid w:val="003D57A7"/>
    <w:rsid w:val="003D63C3"/>
    <w:rsid w:val="003E16F4"/>
    <w:rsid w:val="003E19D7"/>
    <w:rsid w:val="003E204C"/>
    <w:rsid w:val="003E2233"/>
    <w:rsid w:val="003E28A4"/>
    <w:rsid w:val="003F26B9"/>
    <w:rsid w:val="003F3103"/>
    <w:rsid w:val="003F3782"/>
    <w:rsid w:val="003F4DA4"/>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261C5"/>
    <w:rsid w:val="0043182E"/>
    <w:rsid w:val="00440B32"/>
    <w:rsid w:val="00444619"/>
    <w:rsid w:val="004458FB"/>
    <w:rsid w:val="00446BA7"/>
    <w:rsid w:val="0045135B"/>
    <w:rsid w:val="00451DF2"/>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DFF"/>
    <w:rsid w:val="004C205B"/>
    <w:rsid w:val="004C4C49"/>
    <w:rsid w:val="004C70EF"/>
    <w:rsid w:val="004D6FE9"/>
    <w:rsid w:val="004E1132"/>
    <w:rsid w:val="004E4391"/>
    <w:rsid w:val="004E50EA"/>
    <w:rsid w:val="004E76D2"/>
    <w:rsid w:val="004F01A5"/>
    <w:rsid w:val="004F2B2B"/>
    <w:rsid w:val="004F5BDA"/>
    <w:rsid w:val="005000CD"/>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391B"/>
    <w:rsid w:val="005B5E69"/>
    <w:rsid w:val="005B7DD4"/>
    <w:rsid w:val="005C00B7"/>
    <w:rsid w:val="005C2C33"/>
    <w:rsid w:val="005C3AFD"/>
    <w:rsid w:val="005C540F"/>
    <w:rsid w:val="005C5469"/>
    <w:rsid w:val="005C5AC0"/>
    <w:rsid w:val="005C76D0"/>
    <w:rsid w:val="005D0A38"/>
    <w:rsid w:val="005D23B7"/>
    <w:rsid w:val="005D3D78"/>
    <w:rsid w:val="005D4006"/>
    <w:rsid w:val="005D419C"/>
    <w:rsid w:val="005D49D5"/>
    <w:rsid w:val="005D4C51"/>
    <w:rsid w:val="005E17AB"/>
    <w:rsid w:val="005E2EF0"/>
    <w:rsid w:val="005E4881"/>
    <w:rsid w:val="005F256B"/>
    <w:rsid w:val="005F3074"/>
    <w:rsid w:val="005F3AA6"/>
    <w:rsid w:val="005F504C"/>
    <w:rsid w:val="005F745B"/>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1B73"/>
    <w:rsid w:val="0066215A"/>
    <w:rsid w:val="00665E92"/>
    <w:rsid w:val="00671684"/>
    <w:rsid w:val="00672AFB"/>
    <w:rsid w:val="006731B2"/>
    <w:rsid w:val="00675FAC"/>
    <w:rsid w:val="0067618C"/>
    <w:rsid w:val="00677932"/>
    <w:rsid w:val="00683A3B"/>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4887"/>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A18AA"/>
    <w:rsid w:val="007A3FC3"/>
    <w:rsid w:val="007A4B06"/>
    <w:rsid w:val="007B44ED"/>
    <w:rsid w:val="007B4CBC"/>
    <w:rsid w:val="007B6364"/>
    <w:rsid w:val="007B6F30"/>
    <w:rsid w:val="007C3540"/>
    <w:rsid w:val="007C3B96"/>
    <w:rsid w:val="007D1590"/>
    <w:rsid w:val="007D45AF"/>
    <w:rsid w:val="007D4A05"/>
    <w:rsid w:val="007D4FB6"/>
    <w:rsid w:val="007D7261"/>
    <w:rsid w:val="007E1ED2"/>
    <w:rsid w:val="007E54DF"/>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D62BE"/>
    <w:rsid w:val="008E031A"/>
    <w:rsid w:val="008E7630"/>
    <w:rsid w:val="008F451E"/>
    <w:rsid w:val="008F6DF1"/>
    <w:rsid w:val="00903002"/>
    <w:rsid w:val="00905A04"/>
    <w:rsid w:val="00906913"/>
    <w:rsid w:val="00910D7D"/>
    <w:rsid w:val="00912ED5"/>
    <w:rsid w:val="0091624E"/>
    <w:rsid w:val="00916D5D"/>
    <w:rsid w:val="0092268E"/>
    <w:rsid w:val="00926917"/>
    <w:rsid w:val="0093167E"/>
    <w:rsid w:val="0093258A"/>
    <w:rsid w:val="00933841"/>
    <w:rsid w:val="00934BF5"/>
    <w:rsid w:val="009370BC"/>
    <w:rsid w:val="009405B0"/>
    <w:rsid w:val="00952867"/>
    <w:rsid w:val="00955B26"/>
    <w:rsid w:val="0096074C"/>
    <w:rsid w:val="009618FD"/>
    <w:rsid w:val="00964BFE"/>
    <w:rsid w:val="00971C6E"/>
    <w:rsid w:val="0097555F"/>
    <w:rsid w:val="00981893"/>
    <w:rsid w:val="009867C4"/>
    <w:rsid w:val="0098739B"/>
    <w:rsid w:val="00987C6A"/>
    <w:rsid w:val="00987CDC"/>
    <w:rsid w:val="00991B93"/>
    <w:rsid w:val="0099573C"/>
    <w:rsid w:val="009A1FE0"/>
    <w:rsid w:val="009A2333"/>
    <w:rsid w:val="009A71AA"/>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3BD"/>
    <w:rsid w:val="00A17661"/>
    <w:rsid w:val="00A21BEE"/>
    <w:rsid w:val="00A21EEF"/>
    <w:rsid w:val="00A24B2D"/>
    <w:rsid w:val="00A2628A"/>
    <w:rsid w:val="00A37EA8"/>
    <w:rsid w:val="00A40966"/>
    <w:rsid w:val="00A4567D"/>
    <w:rsid w:val="00A457EA"/>
    <w:rsid w:val="00A45BDC"/>
    <w:rsid w:val="00A4710C"/>
    <w:rsid w:val="00A50BA0"/>
    <w:rsid w:val="00A52A98"/>
    <w:rsid w:val="00A5361D"/>
    <w:rsid w:val="00A5644C"/>
    <w:rsid w:val="00A618AC"/>
    <w:rsid w:val="00A62979"/>
    <w:rsid w:val="00A67188"/>
    <w:rsid w:val="00A72A5D"/>
    <w:rsid w:val="00A77F1C"/>
    <w:rsid w:val="00A84988"/>
    <w:rsid w:val="00A85FFB"/>
    <w:rsid w:val="00A866E3"/>
    <w:rsid w:val="00A921E0"/>
    <w:rsid w:val="00A93D33"/>
    <w:rsid w:val="00A93FAD"/>
    <w:rsid w:val="00AA0ABB"/>
    <w:rsid w:val="00AA19B4"/>
    <w:rsid w:val="00AA3714"/>
    <w:rsid w:val="00AA4727"/>
    <w:rsid w:val="00AA589A"/>
    <w:rsid w:val="00AA732B"/>
    <w:rsid w:val="00AB2543"/>
    <w:rsid w:val="00AB3BAF"/>
    <w:rsid w:val="00AB4E23"/>
    <w:rsid w:val="00AC75AB"/>
    <w:rsid w:val="00AD1F55"/>
    <w:rsid w:val="00AD4AE1"/>
    <w:rsid w:val="00AE10B6"/>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6601"/>
    <w:rsid w:val="00B269A1"/>
    <w:rsid w:val="00B275F7"/>
    <w:rsid w:val="00B34675"/>
    <w:rsid w:val="00B352A6"/>
    <w:rsid w:val="00B374BF"/>
    <w:rsid w:val="00B41951"/>
    <w:rsid w:val="00B45199"/>
    <w:rsid w:val="00B45F66"/>
    <w:rsid w:val="00B465C2"/>
    <w:rsid w:val="00B50E4D"/>
    <w:rsid w:val="00B514B0"/>
    <w:rsid w:val="00B52BA8"/>
    <w:rsid w:val="00B53229"/>
    <w:rsid w:val="00B5370C"/>
    <w:rsid w:val="00B55AB7"/>
    <w:rsid w:val="00B560CC"/>
    <w:rsid w:val="00B563F0"/>
    <w:rsid w:val="00B60007"/>
    <w:rsid w:val="00B60AB6"/>
    <w:rsid w:val="00B62480"/>
    <w:rsid w:val="00B65CD8"/>
    <w:rsid w:val="00B753CC"/>
    <w:rsid w:val="00B77C52"/>
    <w:rsid w:val="00B80158"/>
    <w:rsid w:val="00B81B70"/>
    <w:rsid w:val="00B81DF4"/>
    <w:rsid w:val="00B82F9E"/>
    <w:rsid w:val="00B94CD6"/>
    <w:rsid w:val="00BB00A7"/>
    <w:rsid w:val="00BB10F0"/>
    <w:rsid w:val="00BB1DEF"/>
    <w:rsid w:val="00BB238F"/>
    <w:rsid w:val="00BB2E8B"/>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0A5D"/>
    <w:rsid w:val="00C24751"/>
    <w:rsid w:val="00C312CA"/>
    <w:rsid w:val="00C32292"/>
    <w:rsid w:val="00C34684"/>
    <w:rsid w:val="00C35A6E"/>
    <w:rsid w:val="00C4277B"/>
    <w:rsid w:val="00C446AD"/>
    <w:rsid w:val="00C450D7"/>
    <w:rsid w:val="00C460AD"/>
    <w:rsid w:val="00C50465"/>
    <w:rsid w:val="00C5235A"/>
    <w:rsid w:val="00C53263"/>
    <w:rsid w:val="00C53FE6"/>
    <w:rsid w:val="00C54B52"/>
    <w:rsid w:val="00C559A6"/>
    <w:rsid w:val="00C618C7"/>
    <w:rsid w:val="00C61B24"/>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29E4"/>
    <w:rsid w:val="00CF41BD"/>
    <w:rsid w:val="00CF51D1"/>
    <w:rsid w:val="00CF70E2"/>
    <w:rsid w:val="00D021BF"/>
    <w:rsid w:val="00D023E7"/>
    <w:rsid w:val="00D02E09"/>
    <w:rsid w:val="00D0381D"/>
    <w:rsid w:val="00D04FCA"/>
    <w:rsid w:val="00D0787A"/>
    <w:rsid w:val="00D13E01"/>
    <w:rsid w:val="00D1511A"/>
    <w:rsid w:val="00D20B01"/>
    <w:rsid w:val="00D21260"/>
    <w:rsid w:val="00D22131"/>
    <w:rsid w:val="00D24826"/>
    <w:rsid w:val="00D27032"/>
    <w:rsid w:val="00D275B5"/>
    <w:rsid w:val="00D31B87"/>
    <w:rsid w:val="00D338E4"/>
    <w:rsid w:val="00D35538"/>
    <w:rsid w:val="00D35BA0"/>
    <w:rsid w:val="00D4385A"/>
    <w:rsid w:val="00D44508"/>
    <w:rsid w:val="00D46299"/>
    <w:rsid w:val="00D47E0D"/>
    <w:rsid w:val="00D51947"/>
    <w:rsid w:val="00D532F0"/>
    <w:rsid w:val="00D53B44"/>
    <w:rsid w:val="00D55B72"/>
    <w:rsid w:val="00D561B3"/>
    <w:rsid w:val="00D614A4"/>
    <w:rsid w:val="00D652E8"/>
    <w:rsid w:val="00D6624E"/>
    <w:rsid w:val="00D67B5E"/>
    <w:rsid w:val="00D710D6"/>
    <w:rsid w:val="00D71B3D"/>
    <w:rsid w:val="00D726E1"/>
    <w:rsid w:val="00D762EB"/>
    <w:rsid w:val="00D77413"/>
    <w:rsid w:val="00D825D5"/>
    <w:rsid w:val="00D82759"/>
    <w:rsid w:val="00D8434A"/>
    <w:rsid w:val="00D84BE8"/>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E4AEB"/>
    <w:rsid w:val="00DF1AF8"/>
    <w:rsid w:val="00DF46E8"/>
    <w:rsid w:val="00DF4B17"/>
    <w:rsid w:val="00E01C72"/>
    <w:rsid w:val="00E06BD4"/>
    <w:rsid w:val="00E1031D"/>
    <w:rsid w:val="00E10739"/>
    <w:rsid w:val="00E111DE"/>
    <w:rsid w:val="00E12E95"/>
    <w:rsid w:val="00E139C5"/>
    <w:rsid w:val="00E15110"/>
    <w:rsid w:val="00E162D2"/>
    <w:rsid w:val="00E204B8"/>
    <w:rsid w:val="00E20F4E"/>
    <w:rsid w:val="00E23F1D"/>
    <w:rsid w:val="00E243ED"/>
    <w:rsid w:val="00E2718B"/>
    <w:rsid w:val="00E322C9"/>
    <w:rsid w:val="00E329F8"/>
    <w:rsid w:val="00E3484D"/>
    <w:rsid w:val="00E34F5D"/>
    <w:rsid w:val="00E36361"/>
    <w:rsid w:val="00E36888"/>
    <w:rsid w:val="00E40014"/>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5CBE"/>
    <w:rsid w:val="00EA6BF1"/>
    <w:rsid w:val="00EB0551"/>
    <w:rsid w:val="00EB09A6"/>
    <w:rsid w:val="00EB1CC2"/>
    <w:rsid w:val="00EB3E4C"/>
    <w:rsid w:val="00EB5C5C"/>
    <w:rsid w:val="00EB61D2"/>
    <w:rsid w:val="00EB6AE5"/>
    <w:rsid w:val="00EB7747"/>
    <w:rsid w:val="00EC070A"/>
    <w:rsid w:val="00EC3122"/>
    <w:rsid w:val="00EC35E9"/>
    <w:rsid w:val="00EC51FF"/>
    <w:rsid w:val="00EC6A55"/>
    <w:rsid w:val="00EC785E"/>
    <w:rsid w:val="00EC7F61"/>
    <w:rsid w:val="00ED2DF8"/>
    <w:rsid w:val="00ED37A8"/>
    <w:rsid w:val="00ED47BC"/>
    <w:rsid w:val="00ED53EC"/>
    <w:rsid w:val="00ED69F8"/>
    <w:rsid w:val="00ED71FE"/>
    <w:rsid w:val="00EE1A80"/>
    <w:rsid w:val="00EE1F0B"/>
    <w:rsid w:val="00EE416B"/>
    <w:rsid w:val="00EE4646"/>
    <w:rsid w:val="00EE5A04"/>
    <w:rsid w:val="00EE63CD"/>
    <w:rsid w:val="00EF1993"/>
    <w:rsid w:val="00EF3893"/>
    <w:rsid w:val="00F00D1F"/>
    <w:rsid w:val="00F01FDA"/>
    <w:rsid w:val="00F031BC"/>
    <w:rsid w:val="00F051DA"/>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3AAB"/>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0C34"/>
    <w:rsid w:val="00FA1499"/>
    <w:rsid w:val="00FA18A9"/>
    <w:rsid w:val="00FA6FE3"/>
    <w:rsid w:val="00FA70CC"/>
    <w:rsid w:val="00FB3EB1"/>
    <w:rsid w:val="00FB56CD"/>
    <w:rsid w:val="00FB6A1C"/>
    <w:rsid w:val="00FC1142"/>
    <w:rsid w:val="00FC1AB6"/>
    <w:rsid w:val="00FC217D"/>
    <w:rsid w:val="00FC2FF6"/>
    <w:rsid w:val="00FC7B61"/>
    <w:rsid w:val="00FD1C20"/>
    <w:rsid w:val="00FD658C"/>
    <w:rsid w:val="00FD78E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C6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E4"/>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unhideWhenUsed/>
    <w:rsid w:val="000F5CEC"/>
    <w:pPr>
      <w:spacing w:after="120"/>
      <w:ind w:left="283"/>
    </w:pPr>
  </w:style>
  <w:style w:type="character" w:customStyle="1" w:styleId="BodyTextIndentChar">
    <w:name w:val="Body Text Indent Char"/>
    <w:basedOn w:val="DefaultParagraphFont"/>
    <w:link w:val="BodyTextIndent"/>
    <w:uiPriority w:val="99"/>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Guidingtext">
    <w:name w:val="Guiding text"/>
    <w:basedOn w:val="Normal"/>
    <w:autoRedefine/>
    <w:qFormat/>
    <w:rsid w:val="005B7DD4"/>
    <w:pPr>
      <w:shd w:val="clear" w:color="auto" w:fill="FFFFFF" w:themeFill="background1"/>
      <w:spacing w:before="240" w:after="120" w:line="240" w:lineRule="auto"/>
    </w:pPr>
    <w:rPr>
      <w:rFonts w:ascii="Arial" w:eastAsia="Times New Roman" w:hAnsi="Arial" w:cs="Arial"/>
      <w:iCs/>
      <w:color w:val="000000" w:themeColor="text1" w:themeShade="BF"/>
      <w:lang w:val="en-AU"/>
    </w:rPr>
  </w:style>
  <w:style w:type="paragraph" w:customStyle="1" w:styleId="VCAAHeading1">
    <w:name w:val="VCAA Heading 1"/>
    <w:next w:val="VCAAbody"/>
    <w:qFormat/>
    <w:rsid w:val="00A4710C"/>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A4710C"/>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A4710C"/>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A4710C"/>
    <w:pPr>
      <w:tabs>
        <w:tab w:val="left" w:pos="425"/>
      </w:tabs>
      <w:spacing w:before="60" w:after="60"/>
      <w:ind w:left="425" w:hanging="425"/>
    </w:pPr>
    <w:rPr>
      <w:rFonts w:eastAsia="Times New Roman"/>
      <w:kern w:val="22"/>
      <w:lang w:val="en-GB" w:eastAsia="ja-JP"/>
    </w:rPr>
  </w:style>
  <w:style w:type="character" w:customStyle="1" w:styleId="VCAAbodyChar">
    <w:name w:val="VCAA body Char"/>
    <w:basedOn w:val="DefaultParagraphFont"/>
    <w:link w:val="VCAAbody"/>
    <w:rsid w:val="00A4710C"/>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12987513">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49335487">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3579532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364865248">
      <w:bodyDiv w:val="1"/>
      <w:marLeft w:val="0"/>
      <w:marRight w:val="0"/>
      <w:marTop w:val="0"/>
      <w:marBottom w:val="0"/>
      <w:divBdr>
        <w:top w:val="none" w:sz="0" w:space="0" w:color="auto"/>
        <w:left w:val="none" w:sz="0" w:space="0" w:color="auto"/>
        <w:bottom w:val="none" w:sz="0" w:space="0" w:color="auto"/>
        <w:right w:val="none" w:sz="0" w:space="0" w:color="auto"/>
      </w:divBdr>
    </w:div>
    <w:div w:id="1509639410">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681659466">
      <w:bodyDiv w:val="1"/>
      <w:marLeft w:val="0"/>
      <w:marRight w:val="0"/>
      <w:marTop w:val="0"/>
      <w:marBottom w:val="0"/>
      <w:divBdr>
        <w:top w:val="none" w:sz="0" w:space="0" w:color="auto"/>
        <w:left w:val="none" w:sz="0" w:space="0" w:color="auto"/>
        <w:bottom w:val="none" w:sz="0" w:space="0" w:color="auto"/>
        <w:right w:val="none" w:sz="0" w:space="0" w:color="auto"/>
      </w:divBdr>
    </w:div>
    <w:div w:id="1721511295">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header" Target="header3.xml"/><Relationship Id="rId34" Type="http://schemas.openxmlformats.org/officeDocument/2006/relationships/hyperlink" Target="https://www.vcaa.vic.edu.au/curriculum/vce/Pages/AboutVCEVocationalMajor.aspx" TargetMode="External"/><Relationship Id="rId42" Type="http://schemas.openxmlformats.org/officeDocument/2006/relationships/hyperlink" Target="https://www.vcaa.vic.edu.au/curriculum/vce-curriculum/vce-study-designs/swlr-vet/structured-workplace-learning-recognition-vet" TargetMode="External"/><Relationship Id="rId47" Type="http://schemas.openxmlformats.org/officeDocument/2006/relationships/hyperlink" Target="https://www.worksafe.vic.gov.au/" TargetMode="External"/><Relationship Id="rId50" Type="http://schemas.openxmlformats.org/officeDocument/2006/relationships/header" Target="head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endnotes" Target="endnotes.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www.vcaa.vic.edu.au/assessment/vet/vce-vet-programs-scored-assessment" TargetMode="External"/><Relationship Id="rId40" Type="http://schemas.openxmlformats.org/officeDocument/2006/relationships/hyperlink" Target="https://training.gov.au/Home/Tga" TargetMode="External"/><Relationship Id="rId45" Type="http://schemas.openxmlformats.org/officeDocument/2006/relationships/header" Target="header5.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assessment/vet/vce-vet-programs-scored-assessment"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PC/Pages/AboutVPC.aspx" TargetMode="External"/><Relationship Id="rId43" Type="http://schemas.openxmlformats.org/officeDocument/2006/relationships/header" Target="header4.xml"/><Relationship Id="rId48"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administration/vce-administrative-handbook/vce-administrative-handbook"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footer" Target="footer2.xml"/><Relationship Id="rId41" Type="http://schemas.openxmlformats.org/officeDocument/2006/relationships/hyperlink" Target="https://www2.education.vic.gov.au/pal/structured-workplace-learning/polic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22586VIC/summary"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et/vet-resources" TargetMode="External"/><Relationship Id="rId49"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3EF859D7E4061A49DC9F2DF5A0509"/>
        <w:category>
          <w:name w:val="General"/>
          <w:gallery w:val="placeholder"/>
        </w:category>
        <w:types>
          <w:type w:val="bbPlcHdr"/>
        </w:types>
        <w:behaviors>
          <w:behavior w:val="content"/>
        </w:behaviors>
        <w:guid w:val="{3EF60E4F-3B7E-4F75-A4C8-133873F9DA00}"/>
      </w:docPartPr>
      <w:docPartBody>
        <w:p w:rsidR="00590A99" w:rsidRDefault="00D77EE2" w:rsidP="00D77EE2">
          <w:pPr>
            <w:pStyle w:val="B973EF859D7E4061A49DC9F2DF5A0509"/>
          </w:pPr>
          <w:r w:rsidRPr="007A01CF">
            <w:rPr>
              <w:rStyle w:val="PlaceholderText"/>
            </w:rPr>
            <w:t>Click or tap here to enter text.</w:t>
          </w:r>
        </w:p>
      </w:docPartBody>
    </w:docPart>
    <w:docPart>
      <w:docPartPr>
        <w:name w:val="666E4C6B49B64FE3BDFAEE2D25EF481F"/>
        <w:category>
          <w:name w:val="General"/>
          <w:gallery w:val="placeholder"/>
        </w:category>
        <w:types>
          <w:type w:val="bbPlcHdr"/>
        </w:types>
        <w:behaviors>
          <w:behavior w:val="content"/>
        </w:behaviors>
        <w:guid w:val="{66B6ECBF-2DFF-4648-B3A8-ECA48DB205A2}"/>
      </w:docPartPr>
      <w:docPartBody>
        <w:p w:rsidR="00590A99" w:rsidRDefault="00D77EE2" w:rsidP="00D77EE2">
          <w:pPr>
            <w:pStyle w:val="666E4C6B49B64FE3BDFAEE2D25EF481F"/>
          </w:pPr>
          <w:r w:rsidRPr="00FA5D49">
            <w:rPr>
              <w:rStyle w:val="PlaceholderText"/>
            </w:rPr>
            <w:t>[Title]</w:t>
          </w:r>
        </w:p>
      </w:docPartBody>
    </w:docPart>
    <w:docPart>
      <w:docPartPr>
        <w:name w:val="3D1D7BC126F84E9391E1F77B8929993E"/>
        <w:category>
          <w:name w:val="General"/>
          <w:gallery w:val="placeholder"/>
        </w:category>
        <w:types>
          <w:type w:val="bbPlcHdr"/>
        </w:types>
        <w:behaviors>
          <w:behavior w:val="content"/>
        </w:behaviors>
        <w:guid w:val="{962A9BA4-83D7-405C-8DF7-FD91E0C190AC}"/>
      </w:docPartPr>
      <w:docPartBody>
        <w:p w:rsidR="00590A99" w:rsidRDefault="00D77EE2" w:rsidP="00D77EE2">
          <w:pPr>
            <w:pStyle w:val="3D1D7BC126F84E9391E1F77B8929993E"/>
          </w:pPr>
          <w:r w:rsidRPr="007A01CF">
            <w:rPr>
              <w:rStyle w:val="PlaceholderText"/>
            </w:rPr>
            <w:t>Click or tap here to enter text.</w:t>
          </w:r>
        </w:p>
      </w:docPartBody>
    </w:docPart>
    <w:docPart>
      <w:docPartPr>
        <w:name w:val="6173F3F1094B4637BA119DCDD0D9C58D"/>
        <w:category>
          <w:name w:val="General"/>
          <w:gallery w:val="placeholder"/>
        </w:category>
        <w:types>
          <w:type w:val="bbPlcHdr"/>
        </w:types>
        <w:behaviors>
          <w:behavior w:val="content"/>
        </w:behaviors>
        <w:guid w:val="{ED486300-2CC8-480B-8745-3CC984D95A85}"/>
      </w:docPartPr>
      <w:docPartBody>
        <w:p w:rsidR="00590A99" w:rsidRDefault="00D77EE2" w:rsidP="00D77EE2">
          <w:pPr>
            <w:pStyle w:val="6173F3F1094B4637BA119DCDD0D9C58D"/>
          </w:pPr>
          <w:r w:rsidRPr="007A01CF">
            <w:rPr>
              <w:rStyle w:val="PlaceholderText"/>
            </w:rPr>
            <w:t>[Title]</w:t>
          </w:r>
        </w:p>
      </w:docPartBody>
    </w:docPart>
    <w:docPart>
      <w:docPartPr>
        <w:name w:val="C12920BDB3364CE8A0DE4F6A48B61B4E"/>
        <w:category>
          <w:name w:val="General"/>
          <w:gallery w:val="placeholder"/>
        </w:category>
        <w:types>
          <w:type w:val="bbPlcHdr"/>
        </w:types>
        <w:behaviors>
          <w:behavior w:val="content"/>
        </w:behaviors>
        <w:guid w:val="{DDA19B82-FEA4-4787-B47F-9B6BCE392051}"/>
      </w:docPartPr>
      <w:docPartBody>
        <w:p w:rsidR="00590A99" w:rsidRDefault="00D77EE2" w:rsidP="00D77EE2">
          <w:pPr>
            <w:pStyle w:val="C12920BDB3364CE8A0DE4F6A48B61B4E"/>
          </w:pPr>
          <w:r w:rsidRPr="007A01CF">
            <w:rPr>
              <w:rStyle w:val="PlaceholderText"/>
            </w:rPr>
            <w:t>Click or tap here to enter text.</w:t>
          </w:r>
        </w:p>
      </w:docPartBody>
    </w:docPart>
    <w:docPart>
      <w:docPartPr>
        <w:name w:val="7D7CC13A0CC14BEC9B2D0363D69D6564"/>
        <w:category>
          <w:name w:val="General"/>
          <w:gallery w:val="placeholder"/>
        </w:category>
        <w:types>
          <w:type w:val="bbPlcHdr"/>
        </w:types>
        <w:behaviors>
          <w:behavior w:val="content"/>
        </w:behaviors>
        <w:guid w:val="{0A576E95-64A7-4E52-B52C-8A20DA6B520F}"/>
      </w:docPartPr>
      <w:docPartBody>
        <w:p w:rsidR="00590A99" w:rsidRDefault="00D77EE2" w:rsidP="00D77EE2">
          <w:pPr>
            <w:pStyle w:val="7D7CC13A0CC14BEC9B2D0363D69D6564"/>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E2"/>
    <w:rsid w:val="00011707"/>
    <w:rsid w:val="000C1BB3"/>
    <w:rsid w:val="002C0E30"/>
    <w:rsid w:val="002E4212"/>
    <w:rsid w:val="003E4F5A"/>
    <w:rsid w:val="004261C5"/>
    <w:rsid w:val="00446BA7"/>
    <w:rsid w:val="00590A99"/>
    <w:rsid w:val="006F0C96"/>
    <w:rsid w:val="007014D3"/>
    <w:rsid w:val="009D4EE1"/>
    <w:rsid w:val="00A21EEF"/>
    <w:rsid w:val="00BB2E8B"/>
    <w:rsid w:val="00C53FE6"/>
    <w:rsid w:val="00D77EE2"/>
    <w:rsid w:val="00E12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EE2"/>
    <w:rPr>
      <w:color w:val="808080"/>
    </w:rPr>
  </w:style>
  <w:style w:type="paragraph" w:customStyle="1" w:styleId="B973EF859D7E4061A49DC9F2DF5A0509">
    <w:name w:val="B973EF859D7E4061A49DC9F2DF5A0509"/>
    <w:rsid w:val="00D77EE2"/>
  </w:style>
  <w:style w:type="paragraph" w:customStyle="1" w:styleId="666E4C6B49B64FE3BDFAEE2D25EF481F">
    <w:name w:val="666E4C6B49B64FE3BDFAEE2D25EF481F"/>
    <w:rsid w:val="00D77EE2"/>
  </w:style>
  <w:style w:type="paragraph" w:customStyle="1" w:styleId="3D1D7BC126F84E9391E1F77B8929993E">
    <w:name w:val="3D1D7BC126F84E9391E1F77B8929993E"/>
    <w:rsid w:val="00D77EE2"/>
  </w:style>
  <w:style w:type="paragraph" w:customStyle="1" w:styleId="6173F3F1094B4637BA119DCDD0D9C58D">
    <w:name w:val="6173F3F1094B4637BA119DCDD0D9C58D"/>
    <w:rsid w:val="00D77EE2"/>
  </w:style>
  <w:style w:type="paragraph" w:customStyle="1" w:styleId="C12920BDB3364CE8A0DE4F6A48B61B4E">
    <w:name w:val="C12920BDB3364CE8A0DE4F6A48B61B4E"/>
    <w:rsid w:val="00D77EE2"/>
  </w:style>
  <w:style w:type="paragraph" w:customStyle="1" w:styleId="7D7CC13A0CC14BEC9B2D0363D69D6564">
    <w:name w:val="7D7CC13A0CC14BEC9B2D0363D69D6564"/>
    <w:rsid w:val="00D7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2A1368DA-ACAD-4CCF-B9EE-DD2AC5F65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7B824FE9-D404-4BCD-BAFE-C4B462ECDAB0}">
  <ds:schemaRefs>
    <ds:schemaRef ds:uri="http://schemas.microsoft.com/sharepoint/events"/>
  </ds:schemaRefs>
</ds:datastoreItem>
</file>

<file path=customXml/itemProps5.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5404</Words>
  <Characters>30805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VCE VET Integrated Technologies program booklet</vt:lpstr>
    </vt:vector>
  </TitlesOfParts>
  <Manager/>
  <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Integrated Technologies program booklet</dc:title>
  <dc:creator/>
  <cp:lastModifiedBy/>
  <cp:revision>1</cp:revision>
  <dcterms:created xsi:type="dcterms:W3CDTF">2026-03-13T06:32:00Z</dcterms:created>
  <dcterms:modified xsi:type="dcterms:W3CDTF">2026-03-13T06:32:00Z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