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37E7B" w14:textId="591B5358" w:rsidR="001E4141" w:rsidRDefault="00DB43D4">
      <w:pPr>
        <w:rPr>
          <w:lang w:val="en-AU"/>
        </w:rPr>
        <w:sectPr w:rsidR="001E4141" w:rsidSect="00D80780">
          <w:headerReference w:type="default" r:id="rId11"/>
          <w:footerReference w:type="default" r:id="rId12"/>
          <w:headerReference w:type="first" r:id="rId13"/>
          <w:footerReference w:type="first" r:id="rId14"/>
          <w:type w:val="continuous"/>
          <w:pgSz w:w="11907" w:h="16840" w:code="9"/>
          <w:pgMar w:top="-23" w:right="0" w:bottom="0" w:left="0" w:header="0" w:footer="0" w:gutter="0"/>
          <w:cols w:space="708"/>
          <w:titlePg/>
          <w:docGrid w:linePitch="360"/>
        </w:sectPr>
      </w:pPr>
      <w:r>
        <w:rPr>
          <w:noProof/>
          <w:lang w:val="en-AU"/>
        </w:rPr>
        <w:drawing>
          <wp:anchor distT="0" distB="0" distL="114300" distR="114300" simplePos="0" relativeHeight="251676672" behindDoc="0" locked="0" layoutInCell="1" allowOverlap="1" wp14:anchorId="33D4EF34" wp14:editId="04992C6E">
            <wp:simplePos x="0" y="0"/>
            <wp:positionH relativeFrom="margin">
              <wp:posOffset>-635</wp:posOffset>
            </wp:positionH>
            <wp:positionV relativeFrom="margin">
              <wp:posOffset>-46355</wp:posOffset>
            </wp:positionV>
            <wp:extent cx="7562850" cy="10696575"/>
            <wp:effectExtent l="0" t="0" r="0" b="9525"/>
            <wp:wrapSquare wrapText="bothSides"/>
            <wp:docPr id="1022016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anchor>
        </w:drawing>
      </w:r>
    </w:p>
    <w:p w14:paraId="184AB68A" w14:textId="054987C8" w:rsidR="0008023F" w:rsidRDefault="0008023F" w:rsidP="0008023F">
      <w:pPr>
        <w:pStyle w:val="Heading4"/>
        <w:spacing w:before="240"/>
        <w:rPr>
          <w:rFonts w:eastAsia="Times New Roman"/>
          <w:sz w:val="16"/>
          <w:szCs w:val="16"/>
        </w:rPr>
      </w:pPr>
    </w:p>
    <w:p w14:paraId="56A016E2" w14:textId="77777777" w:rsidR="0008023F" w:rsidRPr="0008023F" w:rsidRDefault="0008023F" w:rsidP="00B73579">
      <w:pPr>
        <w:spacing w:before="3240"/>
        <w:rPr>
          <w:sz w:val="16"/>
          <w:szCs w:val="16"/>
          <w:lang w:val="en-AU" w:eastAsia="ja-JP"/>
        </w:rPr>
      </w:pP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1E6A7F2B" w:rsidR="00FB7206" w:rsidRPr="0038357E" w:rsidRDefault="0038357E" w:rsidP="00FB7206">
      <w:pPr>
        <w:rPr>
          <w:rFonts w:cs="Arial"/>
          <w:sz w:val="16"/>
          <w:szCs w:val="16"/>
          <w:lang w:val="en-AU"/>
        </w:rPr>
      </w:pPr>
      <w:r w:rsidRPr="0038357E">
        <w:rPr>
          <w:rFonts w:ascii="Arial" w:hAnsi="Arial" w:cs="Arial"/>
          <w:sz w:val="16"/>
          <w:szCs w:val="16"/>
          <w:lang w:val="en-AU"/>
        </w:rPr>
        <w:t>Portuguese</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38859646"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423AAC">
        <w:rPr>
          <w:lang w:val="en-AU"/>
        </w:rPr>
        <w:t>923025</w:t>
      </w:r>
      <w:r w:rsidRPr="00D94565">
        <w:rPr>
          <w:lang w:val="en-AU"/>
        </w:rPr>
        <w:t>-</w:t>
      </w:r>
      <w:r w:rsidR="00423AAC">
        <w:rPr>
          <w:lang w:val="en-AU"/>
        </w:rPr>
        <w:t>16</w:t>
      </w:r>
      <w:r w:rsidRPr="00D94565">
        <w:rPr>
          <w:lang w:val="en-AU"/>
        </w:rPr>
        <w:t>-</w:t>
      </w:r>
      <w:r w:rsidR="00423AAC">
        <w:rPr>
          <w:lang w:val="en-AU"/>
        </w:rPr>
        <w:t>5</w:t>
      </w:r>
      <w:r w:rsidRPr="00E13AE7">
        <w:rPr>
          <w:lang w:val="en-AU"/>
        </w:rPr>
        <w:t xml:space="preserve"> </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6"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7"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8"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9"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 xml:space="preserve">Contact us if you need this information in an accessible </w:t>
            </w:r>
            <w:proofErr w:type="gramStart"/>
            <w:r w:rsidRPr="00E13AE7">
              <w:rPr>
                <w:lang w:val="en-AU"/>
              </w:rPr>
              <w:t>format;</w:t>
            </w:r>
            <w:proofErr w:type="gramEnd"/>
            <w:r w:rsidRPr="00E13AE7">
              <w:rPr>
                <w:lang w:val="en-AU"/>
              </w:rPr>
              <w:t xml:space="preserve">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20"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1F26F3B0"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5E70DF">
          <w:rPr>
            <w:webHidden/>
          </w:rPr>
          <w:t>5</w:t>
        </w:r>
        <w:r>
          <w:rPr>
            <w:webHidden/>
          </w:rPr>
          <w:fldChar w:fldCharType="end"/>
        </w:r>
      </w:hyperlink>
    </w:p>
    <w:p w14:paraId="5D437C8F" w14:textId="636FB02A" w:rsidR="0008023F" w:rsidRDefault="0008023F">
      <w:pPr>
        <w:pStyle w:val="TOC1"/>
        <w:rPr>
          <w:rFonts w:asciiTheme="minorHAnsi" w:eastAsiaTheme="minorEastAsia" w:hAnsiTheme="minorHAnsi" w:cstheme="minorBidi"/>
          <w:b w:val="0"/>
          <w:bCs w:val="0"/>
          <w:sz w:val="22"/>
          <w:szCs w:val="22"/>
          <w:lang w:val="en-US" w:eastAsia="en-US"/>
        </w:rPr>
      </w:pPr>
      <w:hyperlink w:anchor="_Toc112856182" w:history="1">
        <w:r w:rsidRPr="00975096">
          <w:rPr>
            <w:rStyle w:val="Hyperlink"/>
          </w:rPr>
          <w:t>Purposes of the CCAFL Framework</w:t>
        </w:r>
        <w:r>
          <w:rPr>
            <w:webHidden/>
          </w:rPr>
          <w:tab/>
        </w:r>
        <w:r>
          <w:rPr>
            <w:webHidden/>
          </w:rPr>
          <w:fldChar w:fldCharType="begin"/>
        </w:r>
        <w:r>
          <w:rPr>
            <w:webHidden/>
          </w:rPr>
          <w:instrText xml:space="preserve"> PAGEREF _Toc112856182 \h </w:instrText>
        </w:r>
        <w:r>
          <w:rPr>
            <w:webHidden/>
          </w:rPr>
        </w:r>
        <w:r>
          <w:rPr>
            <w:webHidden/>
          </w:rPr>
          <w:fldChar w:fldCharType="separate"/>
        </w:r>
        <w:r w:rsidR="005E70DF">
          <w:rPr>
            <w:webHidden/>
          </w:rPr>
          <w:t>6</w:t>
        </w:r>
        <w:r>
          <w:rPr>
            <w:webHidden/>
          </w:rPr>
          <w:fldChar w:fldCharType="end"/>
        </w:r>
      </w:hyperlink>
    </w:p>
    <w:p w14:paraId="010E6028" w14:textId="6C75E9C4" w:rsidR="0008023F" w:rsidRDefault="0008023F">
      <w:pPr>
        <w:pStyle w:val="TOC1"/>
        <w:rPr>
          <w:rFonts w:asciiTheme="minorHAnsi" w:eastAsiaTheme="minorEastAsia" w:hAnsiTheme="minorHAnsi" w:cstheme="minorBidi"/>
          <w:b w:val="0"/>
          <w:bCs w:val="0"/>
          <w:sz w:val="22"/>
          <w:szCs w:val="22"/>
          <w:lang w:val="en-US" w:eastAsia="en-US"/>
        </w:rPr>
      </w:pPr>
      <w:hyperlink w:anchor="_Toc112856183" w:history="1">
        <w:r w:rsidRPr="00975096">
          <w:rPr>
            <w:rStyle w:val="Hyperlink"/>
          </w:rPr>
          <w:t>Introduction</w:t>
        </w:r>
        <w:r>
          <w:rPr>
            <w:webHidden/>
          </w:rPr>
          <w:tab/>
        </w:r>
        <w:r>
          <w:rPr>
            <w:webHidden/>
          </w:rPr>
          <w:fldChar w:fldCharType="begin"/>
        </w:r>
        <w:r>
          <w:rPr>
            <w:webHidden/>
          </w:rPr>
          <w:instrText xml:space="preserve"> PAGEREF _Toc112856183 \h </w:instrText>
        </w:r>
        <w:r>
          <w:rPr>
            <w:webHidden/>
          </w:rPr>
        </w:r>
        <w:r>
          <w:rPr>
            <w:webHidden/>
          </w:rPr>
          <w:fldChar w:fldCharType="separate"/>
        </w:r>
        <w:r w:rsidR="005E70DF">
          <w:rPr>
            <w:webHidden/>
          </w:rPr>
          <w:t>7</w:t>
        </w:r>
        <w:r>
          <w:rPr>
            <w:webHidden/>
          </w:rPr>
          <w:fldChar w:fldCharType="end"/>
        </w:r>
      </w:hyperlink>
    </w:p>
    <w:p w14:paraId="1F8B88B8" w14:textId="043941B0" w:rsidR="0008023F" w:rsidRDefault="0008023F">
      <w:pPr>
        <w:pStyle w:val="TOC2"/>
        <w:rPr>
          <w:rFonts w:asciiTheme="minorHAnsi" w:eastAsiaTheme="minorEastAsia" w:hAnsiTheme="minorHAnsi" w:cstheme="minorBidi"/>
          <w:sz w:val="22"/>
          <w:szCs w:val="22"/>
          <w:lang w:val="en-US" w:eastAsia="en-US"/>
        </w:rPr>
      </w:pPr>
      <w:hyperlink w:anchor="_Toc112856184" w:history="1">
        <w:r w:rsidRPr="00975096">
          <w:rPr>
            <w:rStyle w:val="Hyperlink"/>
          </w:rPr>
          <w:t>Scope of study</w:t>
        </w:r>
        <w:r>
          <w:rPr>
            <w:webHidden/>
          </w:rPr>
          <w:tab/>
        </w:r>
        <w:r>
          <w:rPr>
            <w:webHidden/>
          </w:rPr>
          <w:fldChar w:fldCharType="begin"/>
        </w:r>
        <w:r>
          <w:rPr>
            <w:webHidden/>
          </w:rPr>
          <w:instrText xml:space="preserve"> PAGEREF _Toc112856184 \h </w:instrText>
        </w:r>
        <w:r>
          <w:rPr>
            <w:webHidden/>
          </w:rPr>
        </w:r>
        <w:r>
          <w:rPr>
            <w:webHidden/>
          </w:rPr>
          <w:fldChar w:fldCharType="separate"/>
        </w:r>
        <w:r w:rsidR="005E70DF">
          <w:rPr>
            <w:webHidden/>
          </w:rPr>
          <w:t>7</w:t>
        </w:r>
        <w:r>
          <w:rPr>
            <w:webHidden/>
          </w:rPr>
          <w:fldChar w:fldCharType="end"/>
        </w:r>
      </w:hyperlink>
    </w:p>
    <w:p w14:paraId="4708B870" w14:textId="1D4065E6" w:rsidR="0008023F" w:rsidRDefault="0008023F">
      <w:pPr>
        <w:pStyle w:val="TOC2"/>
        <w:rPr>
          <w:rFonts w:asciiTheme="minorHAnsi" w:eastAsiaTheme="minorEastAsia" w:hAnsiTheme="minorHAnsi" w:cstheme="minorBidi"/>
          <w:sz w:val="22"/>
          <w:szCs w:val="22"/>
          <w:lang w:val="en-US" w:eastAsia="en-US"/>
        </w:rPr>
      </w:pPr>
      <w:hyperlink w:anchor="_Toc112856185" w:history="1">
        <w:r w:rsidRPr="00975096">
          <w:rPr>
            <w:rStyle w:val="Hyperlink"/>
          </w:rPr>
          <w:t>Language</w:t>
        </w:r>
        <w:r>
          <w:rPr>
            <w:webHidden/>
          </w:rPr>
          <w:tab/>
        </w:r>
        <w:r>
          <w:rPr>
            <w:webHidden/>
          </w:rPr>
          <w:fldChar w:fldCharType="begin"/>
        </w:r>
        <w:r>
          <w:rPr>
            <w:webHidden/>
          </w:rPr>
          <w:instrText xml:space="preserve"> PAGEREF _Toc112856185 \h </w:instrText>
        </w:r>
        <w:r>
          <w:rPr>
            <w:webHidden/>
          </w:rPr>
        </w:r>
        <w:r>
          <w:rPr>
            <w:webHidden/>
          </w:rPr>
          <w:fldChar w:fldCharType="separate"/>
        </w:r>
        <w:r w:rsidR="005E70DF">
          <w:rPr>
            <w:webHidden/>
          </w:rPr>
          <w:t>7</w:t>
        </w:r>
        <w:r>
          <w:rPr>
            <w:webHidden/>
          </w:rPr>
          <w:fldChar w:fldCharType="end"/>
        </w:r>
      </w:hyperlink>
    </w:p>
    <w:p w14:paraId="34986B81" w14:textId="0512451A" w:rsidR="0008023F" w:rsidRDefault="0008023F">
      <w:pPr>
        <w:pStyle w:val="TOC2"/>
        <w:rPr>
          <w:rFonts w:asciiTheme="minorHAnsi" w:eastAsiaTheme="minorEastAsia" w:hAnsiTheme="minorHAnsi" w:cstheme="minorBidi"/>
          <w:sz w:val="22"/>
          <w:szCs w:val="22"/>
          <w:lang w:val="en-US" w:eastAsia="en-US"/>
        </w:rPr>
      </w:pPr>
      <w:hyperlink w:anchor="_Toc112856186" w:history="1">
        <w:r w:rsidRPr="00975096">
          <w:rPr>
            <w:rStyle w:val="Hyperlink"/>
          </w:rPr>
          <w:t>Rationale</w:t>
        </w:r>
        <w:r>
          <w:rPr>
            <w:webHidden/>
          </w:rPr>
          <w:tab/>
        </w:r>
        <w:r>
          <w:rPr>
            <w:webHidden/>
          </w:rPr>
          <w:fldChar w:fldCharType="begin"/>
        </w:r>
        <w:r>
          <w:rPr>
            <w:webHidden/>
          </w:rPr>
          <w:instrText xml:space="preserve"> PAGEREF _Toc112856186 \h </w:instrText>
        </w:r>
        <w:r>
          <w:rPr>
            <w:webHidden/>
          </w:rPr>
        </w:r>
        <w:r>
          <w:rPr>
            <w:webHidden/>
          </w:rPr>
          <w:fldChar w:fldCharType="separate"/>
        </w:r>
        <w:r w:rsidR="005E70DF">
          <w:rPr>
            <w:webHidden/>
          </w:rPr>
          <w:t>7</w:t>
        </w:r>
        <w:r>
          <w:rPr>
            <w:webHidden/>
          </w:rPr>
          <w:fldChar w:fldCharType="end"/>
        </w:r>
      </w:hyperlink>
    </w:p>
    <w:p w14:paraId="566108AE" w14:textId="1E2A93CE" w:rsidR="0008023F" w:rsidRDefault="0008023F">
      <w:pPr>
        <w:pStyle w:val="TOC2"/>
        <w:rPr>
          <w:rFonts w:asciiTheme="minorHAnsi" w:eastAsiaTheme="minorEastAsia" w:hAnsiTheme="minorHAnsi" w:cstheme="minorBidi"/>
          <w:sz w:val="22"/>
          <w:szCs w:val="22"/>
          <w:lang w:val="en-US" w:eastAsia="en-US"/>
        </w:rPr>
      </w:pPr>
      <w:hyperlink w:anchor="_Toc112856187" w:history="1">
        <w:r w:rsidRPr="00975096">
          <w:rPr>
            <w:rStyle w:val="Hyperlink"/>
          </w:rPr>
          <w:t>Aims</w:t>
        </w:r>
        <w:r>
          <w:rPr>
            <w:webHidden/>
          </w:rPr>
          <w:tab/>
        </w:r>
        <w:r>
          <w:rPr>
            <w:webHidden/>
          </w:rPr>
          <w:fldChar w:fldCharType="begin"/>
        </w:r>
        <w:r>
          <w:rPr>
            <w:webHidden/>
          </w:rPr>
          <w:instrText xml:space="preserve"> PAGEREF _Toc112856187 \h </w:instrText>
        </w:r>
        <w:r>
          <w:rPr>
            <w:webHidden/>
          </w:rPr>
        </w:r>
        <w:r>
          <w:rPr>
            <w:webHidden/>
          </w:rPr>
          <w:fldChar w:fldCharType="separate"/>
        </w:r>
        <w:r w:rsidR="005E70DF">
          <w:rPr>
            <w:webHidden/>
          </w:rPr>
          <w:t>8</w:t>
        </w:r>
        <w:r>
          <w:rPr>
            <w:webHidden/>
          </w:rPr>
          <w:fldChar w:fldCharType="end"/>
        </w:r>
      </w:hyperlink>
    </w:p>
    <w:p w14:paraId="6396ECBA" w14:textId="1D977ADC" w:rsidR="0008023F" w:rsidRDefault="0008023F">
      <w:pPr>
        <w:pStyle w:val="TOC2"/>
        <w:rPr>
          <w:rFonts w:asciiTheme="minorHAnsi" w:eastAsiaTheme="minorEastAsia" w:hAnsiTheme="minorHAnsi" w:cstheme="minorBidi"/>
          <w:sz w:val="22"/>
          <w:szCs w:val="22"/>
          <w:lang w:val="en-US" w:eastAsia="en-US"/>
        </w:rPr>
      </w:pPr>
      <w:hyperlink w:anchor="_Toc112856188" w:history="1">
        <w:r w:rsidRPr="00975096">
          <w:rPr>
            <w:rStyle w:val="Hyperlink"/>
          </w:rPr>
          <w:t>Objectives</w:t>
        </w:r>
        <w:r>
          <w:rPr>
            <w:webHidden/>
          </w:rPr>
          <w:tab/>
        </w:r>
        <w:r>
          <w:rPr>
            <w:webHidden/>
          </w:rPr>
          <w:fldChar w:fldCharType="begin"/>
        </w:r>
        <w:r>
          <w:rPr>
            <w:webHidden/>
          </w:rPr>
          <w:instrText xml:space="preserve"> PAGEREF _Toc112856188 \h </w:instrText>
        </w:r>
        <w:r>
          <w:rPr>
            <w:webHidden/>
          </w:rPr>
        </w:r>
        <w:r>
          <w:rPr>
            <w:webHidden/>
          </w:rPr>
          <w:fldChar w:fldCharType="separate"/>
        </w:r>
        <w:r w:rsidR="005E70DF">
          <w:rPr>
            <w:webHidden/>
          </w:rPr>
          <w:t>8</w:t>
        </w:r>
        <w:r>
          <w:rPr>
            <w:webHidden/>
          </w:rPr>
          <w:fldChar w:fldCharType="end"/>
        </w:r>
      </w:hyperlink>
    </w:p>
    <w:p w14:paraId="2CDA51EA" w14:textId="0953F1B3" w:rsidR="0008023F" w:rsidRDefault="0008023F">
      <w:pPr>
        <w:pStyle w:val="TOC2"/>
        <w:rPr>
          <w:rFonts w:asciiTheme="minorHAnsi" w:eastAsiaTheme="minorEastAsia" w:hAnsiTheme="minorHAnsi" w:cstheme="minorBidi"/>
          <w:sz w:val="22"/>
          <w:szCs w:val="22"/>
          <w:lang w:val="en-US" w:eastAsia="en-US"/>
        </w:rPr>
      </w:pPr>
      <w:hyperlink w:anchor="_Toc112856192" w:history="1">
        <w:r w:rsidRPr="00975096">
          <w:rPr>
            <w:rStyle w:val="Hyperlink"/>
          </w:rPr>
          <w:t>Structure</w:t>
        </w:r>
        <w:r>
          <w:rPr>
            <w:webHidden/>
          </w:rPr>
          <w:tab/>
        </w:r>
        <w:r>
          <w:rPr>
            <w:webHidden/>
          </w:rPr>
          <w:fldChar w:fldCharType="begin"/>
        </w:r>
        <w:r>
          <w:rPr>
            <w:webHidden/>
          </w:rPr>
          <w:instrText xml:space="preserve"> PAGEREF _Toc112856192 \h </w:instrText>
        </w:r>
        <w:r>
          <w:rPr>
            <w:webHidden/>
          </w:rPr>
        </w:r>
        <w:r>
          <w:rPr>
            <w:webHidden/>
          </w:rPr>
          <w:fldChar w:fldCharType="separate"/>
        </w:r>
        <w:r w:rsidR="005E70DF">
          <w:rPr>
            <w:webHidden/>
          </w:rPr>
          <w:t>8</w:t>
        </w:r>
        <w:r>
          <w:rPr>
            <w:webHidden/>
          </w:rPr>
          <w:fldChar w:fldCharType="end"/>
        </w:r>
      </w:hyperlink>
    </w:p>
    <w:p w14:paraId="4E855479" w14:textId="5655A5EF" w:rsidR="0008023F" w:rsidRDefault="0008023F">
      <w:pPr>
        <w:pStyle w:val="TOC2"/>
        <w:rPr>
          <w:rFonts w:asciiTheme="minorHAnsi" w:eastAsiaTheme="minorEastAsia" w:hAnsiTheme="minorHAnsi" w:cstheme="minorBidi"/>
          <w:sz w:val="22"/>
          <w:szCs w:val="22"/>
          <w:lang w:val="en-US" w:eastAsia="en-US"/>
        </w:rPr>
      </w:pPr>
      <w:hyperlink w:anchor="_Toc112856193" w:history="1">
        <w:r w:rsidRPr="00975096">
          <w:rPr>
            <w:rStyle w:val="Hyperlink"/>
          </w:rPr>
          <w:t>Entry</w:t>
        </w:r>
        <w:r>
          <w:rPr>
            <w:webHidden/>
          </w:rPr>
          <w:tab/>
        </w:r>
        <w:r>
          <w:rPr>
            <w:webHidden/>
          </w:rPr>
          <w:fldChar w:fldCharType="begin"/>
        </w:r>
        <w:r>
          <w:rPr>
            <w:webHidden/>
          </w:rPr>
          <w:instrText xml:space="preserve"> PAGEREF _Toc112856193 \h </w:instrText>
        </w:r>
        <w:r>
          <w:rPr>
            <w:webHidden/>
          </w:rPr>
        </w:r>
        <w:r>
          <w:rPr>
            <w:webHidden/>
          </w:rPr>
          <w:fldChar w:fldCharType="separate"/>
        </w:r>
        <w:r w:rsidR="005E70DF">
          <w:rPr>
            <w:webHidden/>
          </w:rPr>
          <w:t>9</w:t>
        </w:r>
        <w:r>
          <w:rPr>
            <w:webHidden/>
          </w:rPr>
          <w:fldChar w:fldCharType="end"/>
        </w:r>
      </w:hyperlink>
    </w:p>
    <w:p w14:paraId="6C069752" w14:textId="4B443DFC" w:rsidR="0008023F" w:rsidRDefault="0008023F">
      <w:pPr>
        <w:pStyle w:val="TOC2"/>
        <w:rPr>
          <w:rFonts w:asciiTheme="minorHAnsi" w:eastAsiaTheme="minorEastAsia" w:hAnsiTheme="minorHAnsi" w:cstheme="minorBidi"/>
          <w:sz w:val="22"/>
          <w:szCs w:val="22"/>
          <w:lang w:val="en-US" w:eastAsia="en-US"/>
        </w:rPr>
      </w:pPr>
      <w:hyperlink w:anchor="_Toc112856194" w:history="1">
        <w:r w:rsidRPr="00975096">
          <w:rPr>
            <w:rStyle w:val="Hyperlink"/>
          </w:rPr>
          <w:t>Duration</w:t>
        </w:r>
        <w:r>
          <w:rPr>
            <w:webHidden/>
          </w:rPr>
          <w:tab/>
        </w:r>
        <w:r>
          <w:rPr>
            <w:webHidden/>
          </w:rPr>
          <w:fldChar w:fldCharType="begin"/>
        </w:r>
        <w:r>
          <w:rPr>
            <w:webHidden/>
          </w:rPr>
          <w:instrText xml:space="preserve"> PAGEREF _Toc112856194 \h </w:instrText>
        </w:r>
        <w:r>
          <w:rPr>
            <w:webHidden/>
          </w:rPr>
        </w:r>
        <w:r>
          <w:rPr>
            <w:webHidden/>
          </w:rPr>
          <w:fldChar w:fldCharType="separate"/>
        </w:r>
        <w:r w:rsidR="005E70DF">
          <w:rPr>
            <w:webHidden/>
          </w:rPr>
          <w:t>9</w:t>
        </w:r>
        <w:r>
          <w:rPr>
            <w:webHidden/>
          </w:rPr>
          <w:fldChar w:fldCharType="end"/>
        </w:r>
      </w:hyperlink>
    </w:p>
    <w:p w14:paraId="53E81E2C" w14:textId="4A648BAE" w:rsidR="0008023F" w:rsidRDefault="0008023F">
      <w:pPr>
        <w:pStyle w:val="TOC2"/>
        <w:rPr>
          <w:rFonts w:asciiTheme="minorHAnsi" w:eastAsiaTheme="minorEastAsia" w:hAnsiTheme="minorHAnsi" w:cstheme="minorBidi"/>
          <w:sz w:val="22"/>
          <w:szCs w:val="22"/>
          <w:lang w:val="en-US" w:eastAsia="en-US"/>
        </w:rPr>
      </w:pPr>
      <w:hyperlink w:anchor="_Toc112856195" w:history="1">
        <w:r w:rsidRPr="00975096">
          <w:rPr>
            <w:rStyle w:val="Hyperlink"/>
          </w:rPr>
          <w:t>Changes to the study design</w:t>
        </w:r>
        <w:r>
          <w:rPr>
            <w:webHidden/>
          </w:rPr>
          <w:tab/>
        </w:r>
        <w:r>
          <w:rPr>
            <w:webHidden/>
          </w:rPr>
          <w:fldChar w:fldCharType="begin"/>
        </w:r>
        <w:r>
          <w:rPr>
            <w:webHidden/>
          </w:rPr>
          <w:instrText xml:space="preserve"> PAGEREF _Toc112856195 \h </w:instrText>
        </w:r>
        <w:r>
          <w:rPr>
            <w:webHidden/>
          </w:rPr>
        </w:r>
        <w:r>
          <w:rPr>
            <w:webHidden/>
          </w:rPr>
          <w:fldChar w:fldCharType="separate"/>
        </w:r>
        <w:r w:rsidR="005E70DF">
          <w:rPr>
            <w:webHidden/>
          </w:rPr>
          <w:t>9</w:t>
        </w:r>
        <w:r>
          <w:rPr>
            <w:webHidden/>
          </w:rPr>
          <w:fldChar w:fldCharType="end"/>
        </w:r>
      </w:hyperlink>
    </w:p>
    <w:p w14:paraId="0ADA61B8" w14:textId="4C462F37" w:rsidR="0008023F" w:rsidRDefault="0008023F">
      <w:pPr>
        <w:pStyle w:val="TOC2"/>
        <w:rPr>
          <w:rFonts w:asciiTheme="minorHAnsi" w:eastAsiaTheme="minorEastAsia" w:hAnsiTheme="minorHAnsi" w:cstheme="minorBidi"/>
          <w:sz w:val="22"/>
          <w:szCs w:val="22"/>
          <w:lang w:val="en-US" w:eastAsia="en-US"/>
        </w:rPr>
      </w:pPr>
      <w:hyperlink w:anchor="_Toc112856196" w:history="1">
        <w:r w:rsidRPr="00975096">
          <w:rPr>
            <w:rStyle w:val="Hyperlink"/>
          </w:rPr>
          <w:t>Monitoring for quality</w:t>
        </w:r>
        <w:r>
          <w:rPr>
            <w:webHidden/>
          </w:rPr>
          <w:tab/>
        </w:r>
        <w:r>
          <w:rPr>
            <w:webHidden/>
          </w:rPr>
          <w:fldChar w:fldCharType="begin"/>
        </w:r>
        <w:r>
          <w:rPr>
            <w:webHidden/>
          </w:rPr>
          <w:instrText xml:space="preserve"> PAGEREF _Toc112856196 \h </w:instrText>
        </w:r>
        <w:r>
          <w:rPr>
            <w:webHidden/>
          </w:rPr>
        </w:r>
        <w:r>
          <w:rPr>
            <w:webHidden/>
          </w:rPr>
          <w:fldChar w:fldCharType="separate"/>
        </w:r>
        <w:r w:rsidR="005E70DF">
          <w:rPr>
            <w:webHidden/>
          </w:rPr>
          <w:t>9</w:t>
        </w:r>
        <w:r>
          <w:rPr>
            <w:webHidden/>
          </w:rPr>
          <w:fldChar w:fldCharType="end"/>
        </w:r>
      </w:hyperlink>
    </w:p>
    <w:p w14:paraId="76E37A40" w14:textId="57878857" w:rsidR="0008023F" w:rsidRDefault="0008023F">
      <w:pPr>
        <w:pStyle w:val="TOC2"/>
        <w:rPr>
          <w:rFonts w:asciiTheme="minorHAnsi" w:eastAsiaTheme="minorEastAsia" w:hAnsiTheme="minorHAnsi" w:cstheme="minorBidi"/>
          <w:sz w:val="22"/>
          <w:szCs w:val="22"/>
          <w:lang w:val="en-US" w:eastAsia="en-US"/>
        </w:rPr>
      </w:pPr>
      <w:hyperlink w:anchor="_Toc112856197" w:history="1">
        <w:r w:rsidRPr="00975096">
          <w:rPr>
            <w:rStyle w:val="Hyperlink"/>
          </w:rPr>
          <w:t>Safety and wellbeing</w:t>
        </w:r>
        <w:r>
          <w:rPr>
            <w:webHidden/>
          </w:rPr>
          <w:tab/>
        </w:r>
        <w:r>
          <w:rPr>
            <w:webHidden/>
          </w:rPr>
          <w:fldChar w:fldCharType="begin"/>
        </w:r>
        <w:r>
          <w:rPr>
            <w:webHidden/>
          </w:rPr>
          <w:instrText xml:space="preserve"> PAGEREF _Toc112856197 \h </w:instrText>
        </w:r>
        <w:r>
          <w:rPr>
            <w:webHidden/>
          </w:rPr>
        </w:r>
        <w:r>
          <w:rPr>
            <w:webHidden/>
          </w:rPr>
          <w:fldChar w:fldCharType="separate"/>
        </w:r>
        <w:r w:rsidR="005E70DF">
          <w:rPr>
            <w:webHidden/>
          </w:rPr>
          <w:t>9</w:t>
        </w:r>
        <w:r>
          <w:rPr>
            <w:webHidden/>
          </w:rPr>
          <w:fldChar w:fldCharType="end"/>
        </w:r>
      </w:hyperlink>
    </w:p>
    <w:p w14:paraId="0FD5E21D" w14:textId="347AAB3A" w:rsidR="0008023F" w:rsidRDefault="0008023F">
      <w:pPr>
        <w:pStyle w:val="TOC2"/>
        <w:rPr>
          <w:rFonts w:asciiTheme="minorHAnsi" w:eastAsiaTheme="minorEastAsia" w:hAnsiTheme="minorHAnsi" w:cstheme="minorBidi"/>
          <w:sz w:val="22"/>
          <w:szCs w:val="22"/>
          <w:lang w:val="en-US" w:eastAsia="en-US"/>
        </w:rPr>
      </w:pPr>
      <w:hyperlink w:anchor="_Toc112856198" w:history="1">
        <w:r w:rsidRPr="00975096">
          <w:rPr>
            <w:rStyle w:val="Hyperlink"/>
          </w:rPr>
          <w:t>Employability skills</w:t>
        </w:r>
        <w:r>
          <w:rPr>
            <w:webHidden/>
          </w:rPr>
          <w:tab/>
        </w:r>
        <w:r>
          <w:rPr>
            <w:webHidden/>
          </w:rPr>
          <w:fldChar w:fldCharType="begin"/>
        </w:r>
        <w:r>
          <w:rPr>
            <w:webHidden/>
          </w:rPr>
          <w:instrText xml:space="preserve"> PAGEREF _Toc112856198 \h </w:instrText>
        </w:r>
        <w:r>
          <w:rPr>
            <w:webHidden/>
          </w:rPr>
        </w:r>
        <w:r>
          <w:rPr>
            <w:webHidden/>
          </w:rPr>
          <w:fldChar w:fldCharType="separate"/>
        </w:r>
        <w:r w:rsidR="005E70DF">
          <w:rPr>
            <w:webHidden/>
          </w:rPr>
          <w:t>9</w:t>
        </w:r>
        <w:r>
          <w:rPr>
            <w:webHidden/>
          </w:rPr>
          <w:fldChar w:fldCharType="end"/>
        </w:r>
      </w:hyperlink>
    </w:p>
    <w:p w14:paraId="1B502590" w14:textId="12C173FE" w:rsidR="0008023F" w:rsidRDefault="0008023F">
      <w:pPr>
        <w:pStyle w:val="TOC2"/>
        <w:rPr>
          <w:rFonts w:asciiTheme="minorHAnsi" w:eastAsiaTheme="minorEastAsia" w:hAnsiTheme="minorHAnsi" w:cstheme="minorBidi"/>
          <w:sz w:val="22"/>
          <w:szCs w:val="22"/>
          <w:lang w:val="en-US" w:eastAsia="en-US"/>
        </w:rPr>
      </w:pPr>
      <w:hyperlink w:anchor="_Toc112856199" w:history="1">
        <w:r w:rsidRPr="00975096">
          <w:rPr>
            <w:rStyle w:val="Hyperlink"/>
          </w:rPr>
          <w:t>Legislative compliance</w:t>
        </w:r>
        <w:r>
          <w:rPr>
            <w:webHidden/>
          </w:rPr>
          <w:tab/>
        </w:r>
        <w:r>
          <w:rPr>
            <w:webHidden/>
          </w:rPr>
          <w:fldChar w:fldCharType="begin"/>
        </w:r>
        <w:r>
          <w:rPr>
            <w:webHidden/>
          </w:rPr>
          <w:instrText xml:space="preserve"> PAGEREF _Toc112856199 \h </w:instrText>
        </w:r>
        <w:r>
          <w:rPr>
            <w:webHidden/>
          </w:rPr>
        </w:r>
        <w:r>
          <w:rPr>
            <w:webHidden/>
          </w:rPr>
          <w:fldChar w:fldCharType="separate"/>
        </w:r>
        <w:r w:rsidR="005E70DF">
          <w:rPr>
            <w:webHidden/>
          </w:rPr>
          <w:t>10</w:t>
        </w:r>
        <w:r>
          <w:rPr>
            <w:webHidden/>
          </w:rPr>
          <w:fldChar w:fldCharType="end"/>
        </w:r>
      </w:hyperlink>
    </w:p>
    <w:p w14:paraId="6CBDD389" w14:textId="5D948370" w:rsidR="0008023F" w:rsidRDefault="0008023F">
      <w:pPr>
        <w:pStyle w:val="TOC2"/>
        <w:rPr>
          <w:rFonts w:asciiTheme="minorHAnsi" w:eastAsiaTheme="minorEastAsia" w:hAnsiTheme="minorHAnsi" w:cstheme="minorBidi"/>
          <w:sz w:val="22"/>
          <w:szCs w:val="22"/>
          <w:lang w:val="en-US" w:eastAsia="en-US"/>
        </w:rPr>
      </w:pPr>
      <w:hyperlink w:anchor="_Toc112856200" w:history="1">
        <w:r w:rsidRPr="00975096">
          <w:rPr>
            <w:rStyle w:val="Hyperlink"/>
          </w:rPr>
          <w:t>Child Safe Standards</w:t>
        </w:r>
        <w:r>
          <w:rPr>
            <w:webHidden/>
          </w:rPr>
          <w:tab/>
        </w:r>
        <w:r>
          <w:rPr>
            <w:webHidden/>
          </w:rPr>
          <w:fldChar w:fldCharType="begin"/>
        </w:r>
        <w:r>
          <w:rPr>
            <w:webHidden/>
          </w:rPr>
          <w:instrText xml:space="preserve"> PAGEREF _Toc112856200 \h </w:instrText>
        </w:r>
        <w:r>
          <w:rPr>
            <w:webHidden/>
          </w:rPr>
        </w:r>
        <w:r>
          <w:rPr>
            <w:webHidden/>
          </w:rPr>
          <w:fldChar w:fldCharType="separate"/>
        </w:r>
        <w:r w:rsidR="005E70DF">
          <w:rPr>
            <w:webHidden/>
          </w:rPr>
          <w:t>10</w:t>
        </w:r>
        <w:r>
          <w:rPr>
            <w:webHidden/>
          </w:rPr>
          <w:fldChar w:fldCharType="end"/>
        </w:r>
      </w:hyperlink>
    </w:p>
    <w:p w14:paraId="496920E3" w14:textId="08EDA2E3" w:rsidR="0008023F" w:rsidRDefault="0008023F">
      <w:pPr>
        <w:pStyle w:val="TOC1"/>
        <w:rPr>
          <w:rFonts w:asciiTheme="minorHAnsi" w:eastAsiaTheme="minorEastAsia" w:hAnsiTheme="minorHAnsi" w:cstheme="minorBidi"/>
          <w:b w:val="0"/>
          <w:bCs w:val="0"/>
          <w:sz w:val="22"/>
          <w:szCs w:val="22"/>
          <w:lang w:val="en-US" w:eastAsia="en-US"/>
        </w:rPr>
      </w:pPr>
      <w:hyperlink w:anchor="_Toc112856201" w:history="1">
        <w:r w:rsidRPr="00975096">
          <w:rPr>
            <w:rStyle w:val="Hyperlink"/>
          </w:rPr>
          <w:t>Assessment and reporting</w:t>
        </w:r>
        <w:r>
          <w:rPr>
            <w:webHidden/>
          </w:rPr>
          <w:tab/>
        </w:r>
        <w:r>
          <w:rPr>
            <w:webHidden/>
          </w:rPr>
          <w:fldChar w:fldCharType="begin"/>
        </w:r>
        <w:r>
          <w:rPr>
            <w:webHidden/>
          </w:rPr>
          <w:instrText xml:space="preserve"> PAGEREF _Toc112856201 \h </w:instrText>
        </w:r>
        <w:r>
          <w:rPr>
            <w:webHidden/>
          </w:rPr>
        </w:r>
        <w:r>
          <w:rPr>
            <w:webHidden/>
          </w:rPr>
          <w:fldChar w:fldCharType="separate"/>
        </w:r>
        <w:r w:rsidR="005E70DF">
          <w:rPr>
            <w:webHidden/>
          </w:rPr>
          <w:t>11</w:t>
        </w:r>
        <w:r>
          <w:rPr>
            <w:webHidden/>
          </w:rPr>
          <w:fldChar w:fldCharType="end"/>
        </w:r>
      </w:hyperlink>
    </w:p>
    <w:p w14:paraId="611F7084" w14:textId="48E0FB21" w:rsidR="0008023F" w:rsidRDefault="0008023F">
      <w:pPr>
        <w:pStyle w:val="TOC2"/>
        <w:rPr>
          <w:rFonts w:asciiTheme="minorHAnsi" w:eastAsiaTheme="minorEastAsia" w:hAnsiTheme="minorHAnsi" w:cstheme="minorBidi"/>
          <w:sz w:val="22"/>
          <w:szCs w:val="22"/>
          <w:lang w:val="en-US" w:eastAsia="en-US"/>
        </w:rPr>
      </w:pPr>
      <w:hyperlink w:anchor="_Toc112856202" w:history="1">
        <w:r w:rsidRPr="00975096">
          <w:rPr>
            <w:rStyle w:val="Hyperlink"/>
          </w:rPr>
          <w:t>Satisfactory completion</w:t>
        </w:r>
        <w:r>
          <w:rPr>
            <w:webHidden/>
          </w:rPr>
          <w:tab/>
        </w:r>
        <w:r>
          <w:rPr>
            <w:webHidden/>
          </w:rPr>
          <w:fldChar w:fldCharType="begin"/>
        </w:r>
        <w:r>
          <w:rPr>
            <w:webHidden/>
          </w:rPr>
          <w:instrText xml:space="preserve"> PAGEREF _Toc112856202 \h </w:instrText>
        </w:r>
        <w:r>
          <w:rPr>
            <w:webHidden/>
          </w:rPr>
        </w:r>
        <w:r>
          <w:rPr>
            <w:webHidden/>
          </w:rPr>
          <w:fldChar w:fldCharType="separate"/>
        </w:r>
        <w:r w:rsidR="005E70DF">
          <w:rPr>
            <w:webHidden/>
          </w:rPr>
          <w:t>11</w:t>
        </w:r>
        <w:r>
          <w:rPr>
            <w:webHidden/>
          </w:rPr>
          <w:fldChar w:fldCharType="end"/>
        </w:r>
      </w:hyperlink>
    </w:p>
    <w:p w14:paraId="0E2C5FCF" w14:textId="5B157B85" w:rsidR="0008023F" w:rsidRDefault="0008023F">
      <w:pPr>
        <w:pStyle w:val="TOC2"/>
        <w:rPr>
          <w:rFonts w:asciiTheme="minorHAnsi" w:eastAsiaTheme="minorEastAsia" w:hAnsiTheme="minorHAnsi" w:cstheme="minorBidi"/>
          <w:sz w:val="22"/>
          <w:szCs w:val="22"/>
          <w:lang w:val="en-US" w:eastAsia="en-US"/>
        </w:rPr>
      </w:pPr>
      <w:hyperlink w:anchor="_Toc112856203" w:history="1">
        <w:r w:rsidRPr="00975096">
          <w:rPr>
            <w:rStyle w:val="Hyperlink"/>
          </w:rPr>
          <w:t>Levels of achievement</w:t>
        </w:r>
        <w:r>
          <w:rPr>
            <w:webHidden/>
          </w:rPr>
          <w:tab/>
        </w:r>
        <w:r>
          <w:rPr>
            <w:webHidden/>
          </w:rPr>
          <w:fldChar w:fldCharType="begin"/>
        </w:r>
        <w:r>
          <w:rPr>
            <w:webHidden/>
          </w:rPr>
          <w:instrText xml:space="preserve"> PAGEREF _Toc112856203 \h </w:instrText>
        </w:r>
        <w:r>
          <w:rPr>
            <w:webHidden/>
          </w:rPr>
        </w:r>
        <w:r>
          <w:rPr>
            <w:webHidden/>
          </w:rPr>
          <w:fldChar w:fldCharType="separate"/>
        </w:r>
        <w:r w:rsidR="005E70DF">
          <w:rPr>
            <w:webHidden/>
          </w:rPr>
          <w:t>11</w:t>
        </w:r>
        <w:r>
          <w:rPr>
            <w:webHidden/>
          </w:rPr>
          <w:fldChar w:fldCharType="end"/>
        </w:r>
      </w:hyperlink>
    </w:p>
    <w:p w14:paraId="1401027C" w14:textId="4EAED09D" w:rsidR="0008023F" w:rsidRDefault="0008023F">
      <w:pPr>
        <w:pStyle w:val="TOC2"/>
        <w:rPr>
          <w:rFonts w:asciiTheme="minorHAnsi" w:eastAsiaTheme="minorEastAsia" w:hAnsiTheme="minorHAnsi" w:cstheme="minorBidi"/>
          <w:sz w:val="22"/>
          <w:szCs w:val="22"/>
          <w:lang w:val="en-US" w:eastAsia="en-US"/>
        </w:rPr>
      </w:pPr>
      <w:hyperlink w:anchor="_Toc112856206" w:history="1">
        <w:r w:rsidRPr="00975096">
          <w:rPr>
            <w:rStyle w:val="Hyperlink"/>
          </w:rPr>
          <w:t>Authentication</w:t>
        </w:r>
        <w:r>
          <w:rPr>
            <w:webHidden/>
          </w:rPr>
          <w:tab/>
        </w:r>
        <w:r>
          <w:rPr>
            <w:webHidden/>
          </w:rPr>
          <w:fldChar w:fldCharType="begin"/>
        </w:r>
        <w:r>
          <w:rPr>
            <w:webHidden/>
          </w:rPr>
          <w:instrText xml:space="preserve"> PAGEREF _Toc112856206 \h </w:instrText>
        </w:r>
        <w:r>
          <w:rPr>
            <w:webHidden/>
          </w:rPr>
        </w:r>
        <w:r>
          <w:rPr>
            <w:webHidden/>
          </w:rPr>
          <w:fldChar w:fldCharType="separate"/>
        </w:r>
        <w:r w:rsidR="005E70DF">
          <w:rPr>
            <w:webHidden/>
          </w:rPr>
          <w:t>12</w:t>
        </w:r>
        <w:r>
          <w:rPr>
            <w:webHidden/>
          </w:rPr>
          <w:fldChar w:fldCharType="end"/>
        </w:r>
      </w:hyperlink>
    </w:p>
    <w:p w14:paraId="05C9146F" w14:textId="50F7DE22" w:rsidR="0008023F" w:rsidRDefault="0008023F">
      <w:pPr>
        <w:pStyle w:val="TOC1"/>
        <w:rPr>
          <w:rFonts w:asciiTheme="minorHAnsi" w:eastAsiaTheme="minorEastAsia" w:hAnsiTheme="minorHAnsi" w:cstheme="minorBidi"/>
          <w:b w:val="0"/>
          <w:bCs w:val="0"/>
          <w:sz w:val="22"/>
          <w:szCs w:val="22"/>
          <w:lang w:val="en-US" w:eastAsia="en-US"/>
        </w:rPr>
      </w:pPr>
      <w:hyperlink w:anchor="_Toc112856207" w:history="1">
        <w:r w:rsidRPr="00975096">
          <w:rPr>
            <w:rStyle w:val="Hyperlink"/>
          </w:rPr>
          <w:t>Study specifications</w:t>
        </w:r>
        <w:r>
          <w:rPr>
            <w:webHidden/>
          </w:rPr>
          <w:tab/>
        </w:r>
        <w:r>
          <w:rPr>
            <w:webHidden/>
          </w:rPr>
          <w:fldChar w:fldCharType="begin"/>
        </w:r>
        <w:r>
          <w:rPr>
            <w:webHidden/>
          </w:rPr>
          <w:instrText xml:space="preserve"> PAGEREF _Toc112856207 \h </w:instrText>
        </w:r>
        <w:r>
          <w:rPr>
            <w:webHidden/>
          </w:rPr>
        </w:r>
        <w:r>
          <w:rPr>
            <w:webHidden/>
          </w:rPr>
          <w:fldChar w:fldCharType="separate"/>
        </w:r>
        <w:r w:rsidR="005E70DF">
          <w:rPr>
            <w:webHidden/>
          </w:rPr>
          <w:t>13</w:t>
        </w:r>
        <w:r>
          <w:rPr>
            <w:webHidden/>
          </w:rPr>
          <w:fldChar w:fldCharType="end"/>
        </w:r>
      </w:hyperlink>
    </w:p>
    <w:p w14:paraId="0E21A172" w14:textId="6559A22E" w:rsidR="0008023F" w:rsidRDefault="0008023F">
      <w:pPr>
        <w:pStyle w:val="TOC1"/>
        <w:rPr>
          <w:rFonts w:asciiTheme="minorHAnsi" w:eastAsiaTheme="minorEastAsia" w:hAnsiTheme="minorHAnsi" w:cstheme="minorBidi"/>
          <w:b w:val="0"/>
          <w:bCs w:val="0"/>
          <w:sz w:val="22"/>
          <w:szCs w:val="22"/>
          <w:lang w:val="en-US" w:eastAsia="en-US"/>
        </w:rPr>
      </w:pPr>
      <w:hyperlink w:anchor="_Toc112856208" w:history="1">
        <w:r w:rsidRPr="00975096">
          <w:rPr>
            <w:rStyle w:val="Hyperlink"/>
          </w:rPr>
          <w:t>Learning language</w:t>
        </w:r>
        <w:r>
          <w:rPr>
            <w:webHidden/>
          </w:rPr>
          <w:tab/>
        </w:r>
        <w:r>
          <w:rPr>
            <w:webHidden/>
          </w:rPr>
          <w:fldChar w:fldCharType="begin"/>
        </w:r>
        <w:r>
          <w:rPr>
            <w:webHidden/>
          </w:rPr>
          <w:instrText xml:space="preserve"> PAGEREF _Toc112856208 \h </w:instrText>
        </w:r>
        <w:r>
          <w:rPr>
            <w:webHidden/>
          </w:rPr>
        </w:r>
        <w:r>
          <w:rPr>
            <w:webHidden/>
          </w:rPr>
          <w:fldChar w:fldCharType="separate"/>
        </w:r>
        <w:r w:rsidR="005E70DF">
          <w:rPr>
            <w:webHidden/>
          </w:rPr>
          <w:t>14</w:t>
        </w:r>
        <w:r>
          <w:rPr>
            <w:webHidden/>
          </w:rPr>
          <w:fldChar w:fldCharType="end"/>
        </w:r>
      </w:hyperlink>
    </w:p>
    <w:p w14:paraId="3B3B51F4" w14:textId="4BFF98B1" w:rsidR="0008023F" w:rsidRDefault="0008023F">
      <w:pPr>
        <w:pStyle w:val="TOC2"/>
        <w:rPr>
          <w:rFonts w:asciiTheme="minorHAnsi" w:eastAsiaTheme="minorEastAsia" w:hAnsiTheme="minorHAnsi" w:cstheme="minorBidi"/>
          <w:sz w:val="22"/>
          <w:szCs w:val="22"/>
          <w:lang w:val="en-US" w:eastAsia="en-US"/>
        </w:rPr>
      </w:pPr>
      <w:hyperlink w:anchor="_Toc112856209" w:history="1">
        <w:r w:rsidRPr="00975096">
          <w:rPr>
            <w:rStyle w:val="Hyperlink"/>
          </w:rPr>
          <w:t>Communication skills</w:t>
        </w:r>
        <w:r>
          <w:rPr>
            <w:webHidden/>
          </w:rPr>
          <w:tab/>
        </w:r>
        <w:r>
          <w:rPr>
            <w:webHidden/>
          </w:rPr>
          <w:fldChar w:fldCharType="begin"/>
        </w:r>
        <w:r>
          <w:rPr>
            <w:webHidden/>
          </w:rPr>
          <w:instrText xml:space="preserve"> PAGEREF _Toc112856209 \h </w:instrText>
        </w:r>
        <w:r>
          <w:rPr>
            <w:webHidden/>
          </w:rPr>
        </w:r>
        <w:r>
          <w:rPr>
            <w:webHidden/>
          </w:rPr>
          <w:fldChar w:fldCharType="separate"/>
        </w:r>
        <w:r w:rsidR="005E70DF">
          <w:rPr>
            <w:webHidden/>
          </w:rPr>
          <w:t>14</w:t>
        </w:r>
        <w:r>
          <w:rPr>
            <w:webHidden/>
          </w:rPr>
          <w:fldChar w:fldCharType="end"/>
        </w:r>
      </w:hyperlink>
    </w:p>
    <w:p w14:paraId="0E844BFE" w14:textId="0532ACDD" w:rsidR="0008023F" w:rsidRDefault="0008023F">
      <w:pPr>
        <w:pStyle w:val="TOC2"/>
        <w:rPr>
          <w:rFonts w:asciiTheme="minorHAnsi" w:eastAsiaTheme="minorEastAsia" w:hAnsiTheme="minorHAnsi" w:cstheme="minorBidi"/>
          <w:sz w:val="22"/>
          <w:szCs w:val="22"/>
          <w:lang w:val="en-US" w:eastAsia="en-US"/>
        </w:rPr>
      </w:pPr>
      <w:hyperlink w:anchor="_Toc112856213" w:history="1">
        <w:r w:rsidRPr="00975096">
          <w:rPr>
            <w:rStyle w:val="Hyperlink"/>
          </w:rPr>
          <w:t>Language and culture</w:t>
        </w:r>
        <w:r>
          <w:rPr>
            <w:webHidden/>
          </w:rPr>
          <w:tab/>
        </w:r>
        <w:r>
          <w:rPr>
            <w:webHidden/>
          </w:rPr>
          <w:fldChar w:fldCharType="begin"/>
        </w:r>
        <w:r>
          <w:rPr>
            <w:webHidden/>
          </w:rPr>
          <w:instrText xml:space="preserve"> PAGEREF _Toc112856213 \h </w:instrText>
        </w:r>
        <w:r>
          <w:rPr>
            <w:webHidden/>
          </w:rPr>
        </w:r>
        <w:r>
          <w:rPr>
            <w:webHidden/>
          </w:rPr>
          <w:fldChar w:fldCharType="separate"/>
        </w:r>
        <w:r w:rsidR="005E70DF">
          <w:rPr>
            <w:webHidden/>
          </w:rPr>
          <w:t>14</w:t>
        </w:r>
        <w:r>
          <w:rPr>
            <w:webHidden/>
          </w:rPr>
          <w:fldChar w:fldCharType="end"/>
        </w:r>
      </w:hyperlink>
    </w:p>
    <w:p w14:paraId="046400CE" w14:textId="3D091ED5" w:rsidR="0008023F" w:rsidRDefault="0008023F">
      <w:pPr>
        <w:pStyle w:val="TOC2"/>
        <w:rPr>
          <w:rFonts w:asciiTheme="minorHAnsi" w:eastAsiaTheme="minorEastAsia" w:hAnsiTheme="minorHAnsi" w:cstheme="minorBidi"/>
          <w:sz w:val="22"/>
          <w:szCs w:val="22"/>
          <w:lang w:val="en-US" w:eastAsia="en-US"/>
        </w:rPr>
      </w:pPr>
      <w:hyperlink w:anchor="_Toc112856214" w:history="1">
        <w:r w:rsidRPr="00975096">
          <w:rPr>
            <w:rStyle w:val="Hyperlink"/>
          </w:rPr>
          <w:t>Language as a system</w:t>
        </w:r>
        <w:r>
          <w:rPr>
            <w:webHidden/>
          </w:rPr>
          <w:tab/>
        </w:r>
        <w:r>
          <w:rPr>
            <w:webHidden/>
          </w:rPr>
          <w:fldChar w:fldCharType="begin"/>
        </w:r>
        <w:r>
          <w:rPr>
            <w:webHidden/>
          </w:rPr>
          <w:instrText xml:space="preserve"> PAGEREF _Toc112856214 \h </w:instrText>
        </w:r>
        <w:r>
          <w:rPr>
            <w:webHidden/>
          </w:rPr>
        </w:r>
        <w:r>
          <w:rPr>
            <w:webHidden/>
          </w:rPr>
          <w:fldChar w:fldCharType="separate"/>
        </w:r>
        <w:r w:rsidR="005E70DF">
          <w:rPr>
            <w:webHidden/>
          </w:rPr>
          <w:t>15</w:t>
        </w:r>
        <w:r>
          <w:rPr>
            <w:webHidden/>
          </w:rPr>
          <w:fldChar w:fldCharType="end"/>
        </w:r>
      </w:hyperlink>
    </w:p>
    <w:p w14:paraId="0B7F94CA" w14:textId="30928716" w:rsidR="0008023F" w:rsidRDefault="0008023F">
      <w:pPr>
        <w:pStyle w:val="TOC2"/>
        <w:rPr>
          <w:rFonts w:asciiTheme="minorHAnsi" w:eastAsiaTheme="minorEastAsia" w:hAnsiTheme="minorHAnsi" w:cstheme="minorBidi"/>
          <w:sz w:val="22"/>
          <w:szCs w:val="22"/>
          <w:lang w:val="en-US" w:eastAsia="en-US"/>
        </w:rPr>
      </w:pPr>
      <w:hyperlink w:anchor="_Toc112856215" w:history="1">
        <w:r w:rsidRPr="00975096">
          <w:rPr>
            <w:rStyle w:val="Hyperlink"/>
          </w:rPr>
          <w:t>Vocabulary</w:t>
        </w:r>
        <w:r>
          <w:rPr>
            <w:webHidden/>
          </w:rPr>
          <w:tab/>
        </w:r>
        <w:r>
          <w:rPr>
            <w:webHidden/>
          </w:rPr>
          <w:fldChar w:fldCharType="begin"/>
        </w:r>
        <w:r>
          <w:rPr>
            <w:webHidden/>
          </w:rPr>
          <w:instrText xml:space="preserve"> PAGEREF _Toc112856215 \h </w:instrText>
        </w:r>
        <w:r>
          <w:rPr>
            <w:webHidden/>
          </w:rPr>
        </w:r>
        <w:r>
          <w:rPr>
            <w:webHidden/>
          </w:rPr>
          <w:fldChar w:fldCharType="separate"/>
        </w:r>
        <w:r w:rsidR="005E70DF">
          <w:rPr>
            <w:webHidden/>
          </w:rPr>
          <w:t>15</w:t>
        </w:r>
        <w:r>
          <w:rPr>
            <w:webHidden/>
          </w:rPr>
          <w:fldChar w:fldCharType="end"/>
        </w:r>
      </w:hyperlink>
    </w:p>
    <w:p w14:paraId="387BB478" w14:textId="58A99851" w:rsidR="0008023F" w:rsidRDefault="0008023F">
      <w:pPr>
        <w:pStyle w:val="TOC2"/>
        <w:rPr>
          <w:rFonts w:asciiTheme="minorHAnsi" w:eastAsiaTheme="minorEastAsia" w:hAnsiTheme="minorHAnsi" w:cstheme="minorBidi"/>
          <w:sz w:val="22"/>
          <w:szCs w:val="22"/>
          <w:lang w:val="en-US" w:eastAsia="en-US"/>
        </w:rPr>
      </w:pPr>
      <w:hyperlink w:anchor="_Toc112856216" w:history="1">
        <w:r w:rsidRPr="00975096">
          <w:rPr>
            <w:rStyle w:val="Hyperlink"/>
          </w:rPr>
          <w:t>Grammar</w:t>
        </w:r>
        <w:r>
          <w:rPr>
            <w:webHidden/>
          </w:rPr>
          <w:tab/>
        </w:r>
        <w:r>
          <w:rPr>
            <w:webHidden/>
          </w:rPr>
          <w:fldChar w:fldCharType="begin"/>
        </w:r>
        <w:r>
          <w:rPr>
            <w:webHidden/>
          </w:rPr>
          <w:instrText xml:space="preserve"> PAGEREF _Toc112856216 \h </w:instrText>
        </w:r>
        <w:r>
          <w:rPr>
            <w:webHidden/>
          </w:rPr>
        </w:r>
        <w:r>
          <w:rPr>
            <w:webHidden/>
          </w:rPr>
          <w:fldChar w:fldCharType="separate"/>
        </w:r>
        <w:r w:rsidR="005E70DF">
          <w:rPr>
            <w:webHidden/>
          </w:rPr>
          <w:t>15</w:t>
        </w:r>
        <w:r>
          <w:rPr>
            <w:webHidden/>
          </w:rPr>
          <w:fldChar w:fldCharType="end"/>
        </w:r>
      </w:hyperlink>
    </w:p>
    <w:p w14:paraId="7CC72413" w14:textId="1A47213C" w:rsidR="0008023F" w:rsidRDefault="0008023F">
      <w:pPr>
        <w:pStyle w:val="TOC2"/>
        <w:rPr>
          <w:rFonts w:asciiTheme="minorHAnsi" w:eastAsiaTheme="minorEastAsia" w:hAnsiTheme="minorHAnsi" w:cstheme="minorBidi"/>
          <w:sz w:val="22"/>
          <w:szCs w:val="22"/>
          <w:lang w:val="en-US" w:eastAsia="en-US"/>
        </w:rPr>
      </w:pPr>
      <w:hyperlink w:anchor="_Toc112856217" w:history="1">
        <w:r w:rsidRPr="00975096">
          <w:rPr>
            <w:rStyle w:val="Hyperlink"/>
          </w:rPr>
          <w:t>Language functions</w:t>
        </w:r>
        <w:r>
          <w:rPr>
            <w:webHidden/>
          </w:rPr>
          <w:tab/>
        </w:r>
        <w:r>
          <w:rPr>
            <w:webHidden/>
          </w:rPr>
          <w:fldChar w:fldCharType="begin"/>
        </w:r>
        <w:r>
          <w:rPr>
            <w:webHidden/>
          </w:rPr>
          <w:instrText xml:space="preserve"> PAGEREF _Toc112856217 \h </w:instrText>
        </w:r>
        <w:r>
          <w:rPr>
            <w:webHidden/>
          </w:rPr>
        </w:r>
        <w:r>
          <w:rPr>
            <w:webHidden/>
          </w:rPr>
          <w:fldChar w:fldCharType="separate"/>
        </w:r>
        <w:r w:rsidR="005E70DF">
          <w:rPr>
            <w:webHidden/>
          </w:rPr>
          <w:t>16</w:t>
        </w:r>
        <w:r>
          <w:rPr>
            <w:webHidden/>
          </w:rPr>
          <w:fldChar w:fldCharType="end"/>
        </w:r>
      </w:hyperlink>
    </w:p>
    <w:p w14:paraId="7EBFEDDA" w14:textId="0A9380A5" w:rsidR="0008023F" w:rsidRDefault="0008023F">
      <w:pPr>
        <w:pStyle w:val="TOC2"/>
        <w:rPr>
          <w:rFonts w:asciiTheme="minorHAnsi" w:eastAsiaTheme="minorEastAsia" w:hAnsiTheme="minorHAnsi" w:cstheme="minorBidi"/>
          <w:sz w:val="22"/>
          <w:szCs w:val="22"/>
          <w:lang w:val="en-US" w:eastAsia="en-US"/>
        </w:rPr>
      </w:pPr>
      <w:hyperlink w:anchor="_Toc112856218" w:history="1">
        <w:r w:rsidRPr="00975096">
          <w:rPr>
            <w:rStyle w:val="Hyperlink"/>
          </w:rPr>
          <w:t>Language structures</w:t>
        </w:r>
        <w:r>
          <w:rPr>
            <w:webHidden/>
          </w:rPr>
          <w:tab/>
        </w:r>
        <w:r>
          <w:rPr>
            <w:webHidden/>
          </w:rPr>
          <w:fldChar w:fldCharType="begin"/>
        </w:r>
        <w:r>
          <w:rPr>
            <w:webHidden/>
          </w:rPr>
          <w:instrText xml:space="preserve"> PAGEREF _Toc112856218 \h </w:instrText>
        </w:r>
        <w:r>
          <w:rPr>
            <w:webHidden/>
          </w:rPr>
        </w:r>
        <w:r>
          <w:rPr>
            <w:webHidden/>
          </w:rPr>
          <w:fldChar w:fldCharType="separate"/>
        </w:r>
        <w:r w:rsidR="005E70DF">
          <w:rPr>
            <w:webHidden/>
          </w:rPr>
          <w:t>16</w:t>
        </w:r>
        <w:r>
          <w:rPr>
            <w:webHidden/>
          </w:rPr>
          <w:fldChar w:fldCharType="end"/>
        </w:r>
      </w:hyperlink>
    </w:p>
    <w:p w14:paraId="2414B544" w14:textId="259E7BD5" w:rsidR="0008023F" w:rsidRDefault="0008023F">
      <w:pPr>
        <w:pStyle w:val="TOC2"/>
        <w:rPr>
          <w:rFonts w:asciiTheme="minorHAnsi" w:eastAsiaTheme="minorEastAsia" w:hAnsiTheme="minorHAnsi" w:cstheme="minorBidi"/>
          <w:sz w:val="22"/>
          <w:szCs w:val="22"/>
          <w:lang w:val="en-US" w:eastAsia="en-US"/>
        </w:rPr>
      </w:pPr>
      <w:hyperlink w:anchor="_Toc112856219" w:history="1">
        <w:r w:rsidRPr="00975096">
          <w:rPr>
            <w:rStyle w:val="Hyperlink"/>
          </w:rPr>
          <w:t>Text types</w:t>
        </w:r>
        <w:r>
          <w:rPr>
            <w:webHidden/>
          </w:rPr>
          <w:tab/>
        </w:r>
        <w:r>
          <w:rPr>
            <w:webHidden/>
          </w:rPr>
          <w:fldChar w:fldCharType="begin"/>
        </w:r>
        <w:r>
          <w:rPr>
            <w:webHidden/>
          </w:rPr>
          <w:instrText xml:space="preserve"> PAGEREF _Toc112856219 \h </w:instrText>
        </w:r>
        <w:r>
          <w:rPr>
            <w:webHidden/>
          </w:rPr>
        </w:r>
        <w:r>
          <w:rPr>
            <w:webHidden/>
          </w:rPr>
          <w:fldChar w:fldCharType="separate"/>
        </w:r>
        <w:r w:rsidR="005E70DF">
          <w:rPr>
            <w:webHidden/>
          </w:rPr>
          <w:t>21</w:t>
        </w:r>
        <w:r>
          <w:rPr>
            <w:webHidden/>
          </w:rPr>
          <w:fldChar w:fldCharType="end"/>
        </w:r>
      </w:hyperlink>
    </w:p>
    <w:p w14:paraId="497AA8ED" w14:textId="03CF1A79" w:rsidR="0008023F" w:rsidRDefault="0008023F">
      <w:pPr>
        <w:pStyle w:val="TOC2"/>
        <w:rPr>
          <w:rFonts w:asciiTheme="minorHAnsi" w:eastAsiaTheme="minorEastAsia" w:hAnsiTheme="minorHAnsi" w:cstheme="minorBidi"/>
          <w:sz w:val="22"/>
          <w:szCs w:val="22"/>
          <w:lang w:val="en-US" w:eastAsia="en-US"/>
        </w:rPr>
      </w:pPr>
      <w:hyperlink w:anchor="_Toc112856220" w:history="1">
        <w:r w:rsidRPr="00975096">
          <w:rPr>
            <w:rStyle w:val="Hyperlink"/>
          </w:rPr>
          <w:t>Writing styles</w:t>
        </w:r>
        <w:r>
          <w:rPr>
            <w:webHidden/>
          </w:rPr>
          <w:tab/>
        </w:r>
        <w:r>
          <w:rPr>
            <w:webHidden/>
          </w:rPr>
          <w:fldChar w:fldCharType="begin"/>
        </w:r>
        <w:r>
          <w:rPr>
            <w:webHidden/>
          </w:rPr>
          <w:instrText xml:space="preserve"> PAGEREF _Toc112856220 \h </w:instrText>
        </w:r>
        <w:r>
          <w:rPr>
            <w:webHidden/>
          </w:rPr>
        </w:r>
        <w:r>
          <w:rPr>
            <w:webHidden/>
          </w:rPr>
          <w:fldChar w:fldCharType="separate"/>
        </w:r>
        <w:r w:rsidR="005E70DF">
          <w:rPr>
            <w:webHidden/>
          </w:rPr>
          <w:t>21</w:t>
        </w:r>
        <w:r>
          <w:rPr>
            <w:webHidden/>
          </w:rPr>
          <w:fldChar w:fldCharType="end"/>
        </w:r>
      </w:hyperlink>
    </w:p>
    <w:p w14:paraId="01AF60EC" w14:textId="2ABB652E" w:rsidR="0008023F" w:rsidRDefault="0008023F">
      <w:pPr>
        <w:pStyle w:val="TOC2"/>
        <w:rPr>
          <w:rFonts w:asciiTheme="minorHAnsi" w:eastAsiaTheme="minorEastAsia" w:hAnsiTheme="minorHAnsi" w:cstheme="minorBidi"/>
          <w:sz w:val="22"/>
          <w:szCs w:val="22"/>
          <w:lang w:val="en-US" w:eastAsia="en-US"/>
        </w:rPr>
      </w:pPr>
      <w:hyperlink w:anchor="_Toc112856221" w:history="1">
        <w:r w:rsidRPr="00975096">
          <w:rPr>
            <w:rStyle w:val="Hyperlink"/>
          </w:rPr>
          <w:t>Dictionaries</w:t>
        </w:r>
        <w:r>
          <w:rPr>
            <w:webHidden/>
          </w:rPr>
          <w:tab/>
        </w:r>
        <w:r>
          <w:rPr>
            <w:webHidden/>
          </w:rPr>
          <w:fldChar w:fldCharType="begin"/>
        </w:r>
        <w:r>
          <w:rPr>
            <w:webHidden/>
          </w:rPr>
          <w:instrText xml:space="preserve"> PAGEREF _Toc112856221 \h </w:instrText>
        </w:r>
        <w:r>
          <w:rPr>
            <w:webHidden/>
          </w:rPr>
        </w:r>
        <w:r>
          <w:rPr>
            <w:webHidden/>
          </w:rPr>
          <w:fldChar w:fldCharType="separate"/>
        </w:r>
        <w:r w:rsidR="005E70DF">
          <w:rPr>
            <w:webHidden/>
          </w:rPr>
          <w:t>21</w:t>
        </w:r>
        <w:r>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2BB1F263" w:rsidR="0008023F" w:rsidRDefault="0008023F">
      <w:pPr>
        <w:pStyle w:val="TOC1"/>
        <w:rPr>
          <w:rFonts w:asciiTheme="minorHAnsi" w:eastAsiaTheme="minorEastAsia" w:hAnsiTheme="minorHAnsi" w:cstheme="minorBidi"/>
          <w:b w:val="0"/>
          <w:bCs w:val="0"/>
          <w:sz w:val="22"/>
          <w:szCs w:val="22"/>
          <w:lang w:val="en-US" w:eastAsia="en-US"/>
        </w:rPr>
      </w:pPr>
      <w:hyperlink w:anchor="_Toc112856222" w:history="1">
        <w:r w:rsidRPr="00975096">
          <w:rPr>
            <w:rStyle w:val="Hyperlink"/>
          </w:rPr>
          <w:t>Using language</w:t>
        </w:r>
        <w:r>
          <w:rPr>
            <w:webHidden/>
          </w:rPr>
          <w:tab/>
        </w:r>
        <w:r>
          <w:rPr>
            <w:webHidden/>
          </w:rPr>
          <w:fldChar w:fldCharType="begin"/>
        </w:r>
        <w:r>
          <w:rPr>
            <w:webHidden/>
          </w:rPr>
          <w:instrText xml:space="preserve"> PAGEREF _Toc112856222 \h </w:instrText>
        </w:r>
        <w:r>
          <w:rPr>
            <w:webHidden/>
          </w:rPr>
        </w:r>
        <w:r>
          <w:rPr>
            <w:webHidden/>
          </w:rPr>
          <w:fldChar w:fldCharType="separate"/>
        </w:r>
        <w:r w:rsidR="005E70DF">
          <w:rPr>
            <w:webHidden/>
          </w:rPr>
          <w:t>23</w:t>
        </w:r>
        <w:r>
          <w:rPr>
            <w:webHidden/>
          </w:rPr>
          <w:fldChar w:fldCharType="end"/>
        </w:r>
      </w:hyperlink>
    </w:p>
    <w:p w14:paraId="08700FA5" w14:textId="64F41A0E" w:rsidR="0008023F" w:rsidRDefault="0008023F">
      <w:pPr>
        <w:pStyle w:val="TOC2"/>
        <w:rPr>
          <w:rFonts w:asciiTheme="minorHAnsi" w:eastAsiaTheme="minorEastAsia" w:hAnsiTheme="minorHAnsi" w:cstheme="minorBidi"/>
          <w:sz w:val="22"/>
          <w:szCs w:val="22"/>
          <w:lang w:val="en-US" w:eastAsia="en-US"/>
        </w:rPr>
      </w:pPr>
      <w:hyperlink w:anchor="_Toc112856223" w:history="1">
        <w:r w:rsidRPr="00975096">
          <w:rPr>
            <w:rStyle w:val="Hyperlink"/>
          </w:rPr>
          <w:t>Content</w:t>
        </w:r>
        <w:r>
          <w:rPr>
            <w:webHidden/>
          </w:rPr>
          <w:tab/>
        </w:r>
        <w:r>
          <w:rPr>
            <w:webHidden/>
          </w:rPr>
          <w:fldChar w:fldCharType="begin"/>
        </w:r>
        <w:r>
          <w:rPr>
            <w:webHidden/>
          </w:rPr>
          <w:instrText xml:space="preserve"> PAGEREF _Toc112856223 \h </w:instrText>
        </w:r>
        <w:r>
          <w:rPr>
            <w:webHidden/>
          </w:rPr>
        </w:r>
        <w:r>
          <w:rPr>
            <w:webHidden/>
          </w:rPr>
          <w:fldChar w:fldCharType="separate"/>
        </w:r>
        <w:r w:rsidR="005E70DF">
          <w:rPr>
            <w:webHidden/>
          </w:rPr>
          <w:t>23</w:t>
        </w:r>
        <w:r>
          <w:rPr>
            <w:webHidden/>
          </w:rPr>
          <w:fldChar w:fldCharType="end"/>
        </w:r>
      </w:hyperlink>
    </w:p>
    <w:p w14:paraId="4E14D2B4" w14:textId="14494D31" w:rsidR="0008023F" w:rsidRDefault="0008023F">
      <w:pPr>
        <w:pStyle w:val="TOC2"/>
        <w:rPr>
          <w:rFonts w:asciiTheme="minorHAnsi" w:eastAsiaTheme="minorEastAsia" w:hAnsiTheme="minorHAnsi" w:cstheme="minorBidi"/>
          <w:sz w:val="22"/>
          <w:szCs w:val="22"/>
          <w:lang w:val="en-US" w:eastAsia="en-US"/>
        </w:rPr>
      </w:pPr>
      <w:hyperlink w:anchor="_Toc112856224" w:history="1">
        <w:r w:rsidRPr="00975096">
          <w:rPr>
            <w:rStyle w:val="Hyperlink"/>
          </w:rPr>
          <w:t>Concepts</w:t>
        </w:r>
        <w:r>
          <w:rPr>
            <w:webHidden/>
          </w:rPr>
          <w:tab/>
        </w:r>
        <w:r>
          <w:rPr>
            <w:webHidden/>
          </w:rPr>
          <w:fldChar w:fldCharType="begin"/>
        </w:r>
        <w:r>
          <w:rPr>
            <w:webHidden/>
          </w:rPr>
          <w:instrText xml:space="preserve"> PAGEREF _Toc112856224 \h </w:instrText>
        </w:r>
        <w:r>
          <w:rPr>
            <w:webHidden/>
          </w:rPr>
        </w:r>
        <w:r>
          <w:rPr>
            <w:webHidden/>
          </w:rPr>
          <w:fldChar w:fldCharType="separate"/>
        </w:r>
        <w:r w:rsidR="005E70DF">
          <w:rPr>
            <w:webHidden/>
          </w:rPr>
          <w:t>23</w:t>
        </w:r>
        <w:r>
          <w:rPr>
            <w:webHidden/>
          </w:rPr>
          <w:fldChar w:fldCharType="end"/>
        </w:r>
      </w:hyperlink>
    </w:p>
    <w:p w14:paraId="6E1E782F" w14:textId="50AC8CAA" w:rsidR="0008023F" w:rsidRDefault="0008023F">
      <w:pPr>
        <w:pStyle w:val="TOC2"/>
        <w:rPr>
          <w:rFonts w:asciiTheme="minorHAnsi" w:eastAsiaTheme="minorEastAsia" w:hAnsiTheme="minorHAnsi" w:cstheme="minorBidi"/>
          <w:sz w:val="22"/>
          <w:szCs w:val="22"/>
          <w:lang w:val="en-US" w:eastAsia="en-US"/>
        </w:rPr>
      </w:pPr>
      <w:hyperlink w:anchor="_Toc112856229" w:history="1">
        <w:r w:rsidRPr="00975096">
          <w:rPr>
            <w:rStyle w:val="Hyperlink"/>
          </w:rPr>
          <w:t>Perspectives</w:t>
        </w:r>
        <w:r>
          <w:rPr>
            <w:webHidden/>
          </w:rPr>
          <w:tab/>
        </w:r>
        <w:r>
          <w:rPr>
            <w:webHidden/>
          </w:rPr>
          <w:fldChar w:fldCharType="begin"/>
        </w:r>
        <w:r>
          <w:rPr>
            <w:webHidden/>
          </w:rPr>
          <w:instrText xml:space="preserve"> PAGEREF _Toc112856229 \h </w:instrText>
        </w:r>
        <w:r>
          <w:rPr>
            <w:webHidden/>
          </w:rPr>
        </w:r>
        <w:r>
          <w:rPr>
            <w:webHidden/>
          </w:rPr>
          <w:fldChar w:fldCharType="separate"/>
        </w:r>
        <w:r w:rsidR="005E70DF">
          <w:rPr>
            <w:webHidden/>
          </w:rPr>
          <w:t>24</w:t>
        </w:r>
        <w:r>
          <w:rPr>
            <w:webHidden/>
          </w:rPr>
          <w:fldChar w:fldCharType="end"/>
        </w:r>
      </w:hyperlink>
    </w:p>
    <w:p w14:paraId="21F5866E" w14:textId="52D4A92F" w:rsidR="0008023F" w:rsidRDefault="0008023F">
      <w:pPr>
        <w:pStyle w:val="TOC2"/>
        <w:rPr>
          <w:rFonts w:asciiTheme="minorHAnsi" w:eastAsiaTheme="minorEastAsia" w:hAnsiTheme="minorHAnsi" w:cstheme="minorBidi"/>
          <w:sz w:val="22"/>
          <w:szCs w:val="22"/>
          <w:lang w:val="en-US" w:eastAsia="en-US"/>
        </w:rPr>
      </w:pPr>
      <w:hyperlink w:anchor="_Toc112856230" w:history="1">
        <w:r w:rsidRPr="00975096">
          <w:rPr>
            <w:rStyle w:val="Hyperlink"/>
          </w:rPr>
          <w:t>Topics</w:t>
        </w:r>
        <w:r>
          <w:rPr>
            <w:webHidden/>
          </w:rPr>
          <w:tab/>
        </w:r>
        <w:r>
          <w:rPr>
            <w:webHidden/>
          </w:rPr>
          <w:fldChar w:fldCharType="begin"/>
        </w:r>
        <w:r>
          <w:rPr>
            <w:webHidden/>
          </w:rPr>
          <w:instrText xml:space="preserve"> PAGEREF _Toc112856230 \h </w:instrText>
        </w:r>
        <w:r>
          <w:rPr>
            <w:webHidden/>
          </w:rPr>
        </w:r>
        <w:r>
          <w:rPr>
            <w:webHidden/>
          </w:rPr>
          <w:fldChar w:fldCharType="separate"/>
        </w:r>
        <w:r w:rsidR="005E70DF">
          <w:rPr>
            <w:webHidden/>
          </w:rPr>
          <w:t>24</w:t>
        </w:r>
        <w:r>
          <w:rPr>
            <w:webHidden/>
          </w:rPr>
          <w:fldChar w:fldCharType="end"/>
        </w:r>
      </w:hyperlink>
    </w:p>
    <w:p w14:paraId="35D619B4" w14:textId="43B4B37F" w:rsidR="0008023F" w:rsidRDefault="0008023F">
      <w:pPr>
        <w:pStyle w:val="TOC2"/>
        <w:rPr>
          <w:rFonts w:asciiTheme="minorHAnsi" w:eastAsiaTheme="minorEastAsia" w:hAnsiTheme="minorHAnsi" w:cstheme="minorBidi"/>
          <w:sz w:val="22"/>
          <w:szCs w:val="22"/>
          <w:lang w:val="en-US" w:eastAsia="en-US"/>
        </w:rPr>
      </w:pPr>
      <w:hyperlink w:anchor="_Toc112856233" w:history="1">
        <w:r w:rsidRPr="00975096">
          <w:rPr>
            <w:rStyle w:val="Hyperlink"/>
          </w:rPr>
          <w:t>Task design</w:t>
        </w:r>
        <w:r>
          <w:rPr>
            <w:webHidden/>
          </w:rPr>
          <w:tab/>
        </w:r>
        <w:r>
          <w:rPr>
            <w:webHidden/>
          </w:rPr>
          <w:fldChar w:fldCharType="begin"/>
        </w:r>
        <w:r>
          <w:rPr>
            <w:webHidden/>
          </w:rPr>
          <w:instrText xml:space="preserve"> PAGEREF _Toc112856233 \h </w:instrText>
        </w:r>
        <w:r>
          <w:rPr>
            <w:webHidden/>
          </w:rPr>
        </w:r>
        <w:r>
          <w:rPr>
            <w:webHidden/>
          </w:rPr>
          <w:fldChar w:fldCharType="separate"/>
        </w:r>
        <w:r w:rsidR="005E70DF">
          <w:rPr>
            <w:webHidden/>
          </w:rPr>
          <w:t>26</w:t>
        </w:r>
        <w:r>
          <w:rPr>
            <w:webHidden/>
          </w:rPr>
          <w:fldChar w:fldCharType="end"/>
        </w:r>
      </w:hyperlink>
    </w:p>
    <w:p w14:paraId="71A4E801" w14:textId="348AF192" w:rsidR="0008023F" w:rsidRDefault="0008023F">
      <w:pPr>
        <w:pStyle w:val="TOC2"/>
        <w:rPr>
          <w:rFonts w:asciiTheme="minorHAnsi" w:eastAsiaTheme="minorEastAsia" w:hAnsiTheme="minorHAnsi" w:cstheme="minorBidi"/>
          <w:sz w:val="22"/>
          <w:szCs w:val="22"/>
          <w:lang w:val="en-US" w:eastAsia="en-US"/>
        </w:rPr>
      </w:pPr>
      <w:hyperlink w:anchor="_Toc112856234" w:history="1">
        <w:r w:rsidRPr="00975096">
          <w:rPr>
            <w:rStyle w:val="Hyperlink"/>
          </w:rPr>
          <w:t>Tasks</w:t>
        </w:r>
        <w:r>
          <w:rPr>
            <w:webHidden/>
          </w:rPr>
          <w:tab/>
        </w:r>
        <w:r>
          <w:rPr>
            <w:webHidden/>
          </w:rPr>
          <w:fldChar w:fldCharType="begin"/>
        </w:r>
        <w:r>
          <w:rPr>
            <w:webHidden/>
          </w:rPr>
          <w:instrText xml:space="preserve"> PAGEREF _Toc112856234 \h </w:instrText>
        </w:r>
        <w:r>
          <w:rPr>
            <w:webHidden/>
          </w:rPr>
        </w:r>
        <w:r>
          <w:rPr>
            <w:webHidden/>
          </w:rPr>
          <w:fldChar w:fldCharType="separate"/>
        </w:r>
        <w:r w:rsidR="005E70DF">
          <w:rPr>
            <w:webHidden/>
          </w:rPr>
          <w:t>26</w:t>
        </w:r>
        <w:r>
          <w:rPr>
            <w:webHidden/>
          </w:rPr>
          <w:fldChar w:fldCharType="end"/>
        </w:r>
      </w:hyperlink>
    </w:p>
    <w:p w14:paraId="48A987CD" w14:textId="2A0B7C83" w:rsidR="0008023F" w:rsidRDefault="0008023F">
      <w:pPr>
        <w:pStyle w:val="TOC1"/>
        <w:rPr>
          <w:rFonts w:asciiTheme="minorHAnsi" w:eastAsiaTheme="minorEastAsia" w:hAnsiTheme="minorHAnsi" w:cstheme="minorBidi"/>
          <w:b w:val="0"/>
          <w:bCs w:val="0"/>
          <w:sz w:val="22"/>
          <w:szCs w:val="22"/>
          <w:lang w:val="en-US" w:eastAsia="en-US"/>
        </w:rPr>
      </w:pPr>
      <w:hyperlink w:anchor="_Toc112856238" w:history="1">
        <w:r w:rsidRPr="00975096">
          <w:rPr>
            <w:rStyle w:val="Hyperlink"/>
          </w:rPr>
          <w:t>Terms used in the study</w:t>
        </w:r>
        <w:r>
          <w:rPr>
            <w:webHidden/>
          </w:rPr>
          <w:tab/>
        </w:r>
        <w:r>
          <w:rPr>
            <w:webHidden/>
          </w:rPr>
          <w:fldChar w:fldCharType="begin"/>
        </w:r>
        <w:r>
          <w:rPr>
            <w:webHidden/>
          </w:rPr>
          <w:instrText xml:space="preserve"> PAGEREF _Toc112856238 \h </w:instrText>
        </w:r>
        <w:r>
          <w:rPr>
            <w:webHidden/>
          </w:rPr>
        </w:r>
        <w:r>
          <w:rPr>
            <w:webHidden/>
          </w:rPr>
          <w:fldChar w:fldCharType="separate"/>
        </w:r>
        <w:r w:rsidR="005E70DF">
          <w:rPr>
            <w:webHidden/>
          </w:rPr>
          <w:t>27</w:t>
        </w:r>
        <w:r>
          <w:rPr>
            <w:webHidden/>
          </w:rPr>
          <w:fldChar w:fldCharType="end"/>
        </w:r>
      </w:hyperlink>
    </w:p>
    <w:p w14:paraId="135E66D0" w14:textId="6C347A19" w:rsidR="0008023F" w:rsidRDefault="0008023F">
      <w:pPr>
        <w:pStyle w:val="TOC1"/>
        <w:rPr>
          <w:rFonts w:asciiTheme="minorHAnsi" w:eastAsiaTheme="minorEastAsia" w:hAnsiTheme="minorHAnsi" w:cstheme="minorBidi"/>
          <w:b w:val="0"/>
          <w:bCs w:val="0"/>
          <w:sz w:val="22"/>
          <w:szCs w:val="22"/>
          <w:lang w:val="en-US" w:eastAsia="en-US"/>
        </w:rPr>
      </w:pPr>
      <w:hyperlink w:anchor="_Toc112856246" w:history="1">
        <w:r w:rsidRPr="00975096">
          <w:rPr>
            <w:rStyle w:val="Hyperlink"/>
          </w:rPr>
          <w:t>Unit 1</w:t>
        </w:r>
        <w:r>
          <w:rPr>
            <w:webHidden/>
          </w:rPr>
          <w:tab/>
        </w:r>
        <w:r>
          <w:rPr>
            <w:webHidden/>
          </w:rPr>
          <w:fldChar w:fldCharType="begin"/>
        </w:r>
        <w:r>
          <w:rPr>
            <w:webHidden/>
          </w:rPr>
          <w:instrText xml:space="preserve"> PAGEREF _Toc112856246 \h </w:instrText>
        </w:r>
        <w:r>
          <w:rPr>
            <w:webHidden/>
          </w:rPr>
        </w:r>
        <w:r>
          <w:rPr>
            <w:webHidden/>
          </w:rPr>
          <w:fldChar w:fldCharType="separate"/>
        </w:r>
        <w:r w:rsidR="005E70DF">
          <w:rPr>
            <w:webHidden/>
          </w:rPr>
          <w:t>29</w:t>
        </w:r>
        <w:r>
          <w:rPr>
            <w:webHidden/>
          </w:rPr>
          <w:fldChar w:fldCharType="end"/>
        </w:r>
      </w:hyperlink>
    </w:p>
    <w:p w14:paraId="279AF4D5" w14:textId="0D8EF082" w:rsidR="0008023F" w:rsidRDefault="0008023F">
      <w:pPr>
        <w:pStyle w:val="TOC2"/>
        <w:rPr>
          <w:rFonts w:asciiTheme="minorHAnsi" w:eastAsiaTheme="minorEastAsia" w:hAnsiTheme="minorHAnsi" w:cstheme="minorBidi"/>
          <w:sz w:val="22"/>
          <w:szCs w:val="22"/>
          <w:lang w:val="en-US" w:eastAsia="en-US"/>
        </w:rPr>
      </w:pPr>
      <w:hyperlink w:anchor="_Toc112856247" w:history="1">
        <w:r w:rsidRPr="00975096">
          <w:rPr>
            <w:rStyle w:val="Hyperlink"/>
          </w:rPr>
          <w:t>Area of Study 1</w:t>
        </w:r>
        <w:r>
          <w:rPr>
            <w:webHidden/>
          </w:rPr>
          <w:tab/>
        </w:r>
        <w:r>
          <w:rPr>
            <w:webHidden/>
          </w:rPr>
          <w:fldChar w:fldCharType="begin"/>
        </w:r>
        <w:r>
          <w:rPr>
            <w:webHidden/>
          </w:rPr>
          <w:instrText xml:space="preserve"> PAGEREF _Toc112856247 \h </w:instrText>
        </w:r>
        <w:r>
          <w:rPr>
            <w:webHidden/>
          </w:rPr>
        </w:r>
        <w:r>
          <w:rPr>
            <w:webHidden/>
          </w:rPr>
          <w:fldChar w:fldCharType="separate"/>
        </w:r>
        <w:r w:rsidR="005E70DF">
          <w:rPr>
            <w:webHidden/>
          </w:rPr>
          <w:t>29</w:t>
        </w:r>
        <w:r>
          <w:rPr>
            <w:webHidden/>
          </w:rPr>
          <w:fldChar w:fldCharType="end"/>
        </w:r>
      </w:hyperlink>
    </w:p>
    <w:p w14:paraId="288A105B" w14:textId="689D6CCB" w:rsidR="0008023F" w:rsidRDefault="0008023F">
      <w:pPr>
        <w:pStyle w:val="TOC2"/>
        <w:rPr>
          <w:rFonts w:asciiTheme="minorHAnsi" w:eastAsiaTheme="minorEastAsia" w:hAnsiTheme="minorHAnsi" w:cstheme="minorBidi"/>
          <w:sz w:val="22"/>
          <w:szCs w:val="22"/>
          <w:lang w:val="en-US" w:eastAsia="en-US"/>
        </w:rPr>
      </w:pPr>
      <w:hyperlink w:anchor="_Toc112856249" w:history="1">
        <w:r w:rsidRPr="00975096">
          <w:rPr>
            <w:rStyle w:val="Hyperlink"/>
          </w:rPr>
          <w:t>Area of Study 2</w:t>
        </w:r>
        <w:r>
          <w:rPr>
            <w:webHidden/>
          </w:rPr>
          <w:tab/>
        </w:r>
        <w:r>
          <w:rPr>
            <w:webHidden/>
          </w:rPr>
          <w:fldChar w:fldCharType="begin"/>
        </w:r>
        <w:r>
          <w:rPr>
            <w:webHidden/>
          </w:rPr>
          <w:instrText xml:space="preserve"> PAGEREF _Toc112856249 \h </w:instrText>
        </w:r>
        <w:r>
          <w:rPr>
            <w:webHidden/>
          </w:rPr>
        </w:r>
        <w:r>
          <w:rPr>
            <w:webHidden/>
          </w:rPr>
          <w:fldChar w:fldCharType="separate"/>
        </w:r>
        <w:r w:rsidR="005E70DF">
          <w:rPr>
            <w:webHidden/>
          </w:rPr>
          <w:t>30</w:t>
        </w:r>
        <w:r>
          <w:rPr>
            <w:webHidden/>
          </w:rPr>
          <w:fldChar w:fldCharType="end"/>
        </w:r>
      </w:hyperlink>
    </w:p>
    <w:p w14:paraId="12C9381C" w14:textId="4240419E" w:rsidR="0008023F" w:rsidRDefault="0008023F">
      <w:pPr>
        <w:pStyle w:val="TOC2"/>
        <w:rPr>
          <w:rFonts w:asciiTheme="minorHAnsi" w:eastAsiaTheme="minorEastAsia" w:hAnsiTheme="minorHAnsi" w:cstheme="minorBidi"/>
          <w:sz w:val="22"/>
          <w:szCs w:val="22"/>
          <w:lang w:val="en-US" w:eastAsia="en-US"/>
        </w:rPr>
      </w:pPr>
      <w:hyperlink w:anchor="_Toc112856251" w:history="1">
        <w:r w:rsidRPr="00975096">
          <w:rPr>
            <w:rStyle w:val="Hyperlink"/>
          </w:rPr>
          <w:t>Area of Study 3</w:t>
        </w:r>
        <w:r>
          <w:rPr>
            <w:webHidden/>
          </w:rPr>
          <w:tab/>
        </w:r>
        <w:r>
          <w:rPr>
            <w:webHidden/>
          </w:rPr>
          <w:fldChar w:fldCharType="begin"/>
        </w:r>
        <w:r>
          <w:rPr>
            <w:webHidden/>
          </w:rPr>
          <w:instrText xml:space="preserve"> PAGEREF _Toc112856251 \h </w:instrText>
        </w:r>
        <w:r>
          <w:rPr>
            <w:webHidden/>
          </w:rPr>
        </w:r>
        <w:r>
          <w:rPr>
            <w:webHidden/>
          </w:rPr>
          <w:fldChar w:fldCharType="separate"/>
        </w:r>
        <w:r w:rsidR="005E70DF">
          <w:rPr>
            <w:webHidden/>
          </w:rPr>
          <w:t>30</w:t>
        </w:r>
        <w:r>
          <w:rPr>
            <w:webHidden/>
          </w:rPr>
          <w:fldChar w:fldCharType="end"/>
        </w:r>
      </w:hyperlink>
    </w:p>
    <w:p w14:paraId="0C78AE7E" w14:textId="4A50636E" w:rsidR="0008023F" w:rsidRDefault="0008023F">
      <w:pPr>
        <w:pStyle w:val="TOC2"/>
        <w:rPr>
          <w:rFonts w:asciiTheme="minorHAnsi" w:eastAsiaTheme="minorEastAsia" w:hAnsiTheme="minorHAnsi" w:cstheme="minorBidi"/>
          <w:sz w:val="22"/>
          <w:szCs w:val="22"/>
          <w:lang w:val="en-US" w:eastAsia="en-US"/>
        </w:rPr>
      </w:pPr>
      <w:hyperlink w:anchor="_Toc112856253" w:history="1">
        <w:r w:rsidRPr="00975096">
          <w:rPr>
            <w:rStyle w:val="Hyperlink"/>
          </w:rPr>
          <w:t>Assessment</w:t>
        </w:r>
        <w:r>
          <w:rPr>
            <w:webHidden/>
          </w:rPr>
          <w:tab/>
        </w:r>
        <w:r>
          <w:rPr>
            <w:webHidden/>
          </w:rPr>
          <w:fldChar w:fldCharType="begin"/>
        </w:r>
        <w:r>
          <w:rPr>
            <w:webHidden/>
          </w:rPr>
          <w:instrText xml:space="preserve"> PAGEREF _Toc112856253 \h </w:instrText>
        </w:r>
        <w:r>
          <w:rPr>
            <w:webHidden/>
          </w:rPr>
        </w:r>
        <w:r>
          <w:rPr>
            <w:webHidden/>
          </w:rPr>
          <w:fldChar w:fldCharType="separate"/>
        </w:r>
        <w:r w:rsidR="005E70DF">
          <w:rPr>
            <w:webHidden/>
          </w:rPr>
          <w:t>31</w:t>
        </w:r>
        <w:r>
          <w:rPr>
            <w:webHidden/>
          </w:rPr>
          <w:fldChar w:fldCharType="end"/>
        </w:r>
      </w:hyperlink>
    </w:p>
    <w:p w14:paraId="460AD780" w14:textId="1EFA2E26" w:rsidR="0008023F" w:rsidRDefault="0008023F">
      <w:pPr>
        <w:pStyle w:val="TOC1"/>
        <w:rPr>
          <w:rFonts w:asciiTheme="minorHAnsi" w:eastAsiaTheme="minorEastAsia" w:hAnsiTheme="minorHAnsi" w:cstheme="minorBidi"/>
          <w:b w:val="0"/>
          <w:bCs w:val="0"/>
          <w:sz w:val="22"/>
          <w:szCs w:val="22"/>
          <w:lang w:val="en-US" w:eastAsia="en-US"/>
        </w:rPr>
      </w:pPr>
      <w:hyperlink w:anchor="_Toc112856257" w:history="1">
        <w:r w:rsidRPr="00975096">
          <w:rPr>
            <w:rStyle w:val="Hyperlink"/>
          </w:rPr>
          <w:t>Unit 2</w:t>
        </w:r>
        <w:r>
          <w:rPr>
            <w:webHidden/>
          </w:rPr>
          <w:tab/>
        </w:r>
        <w:r>
          <w:rPr>
            <w:webHidden/>
          </w:rPr>
          <w:fldChar w:fldCharType="begin"/>
        </w:r>
        <w:r>
          <w:rPr>
            <w:webHidden/>
          </w:rPr>
          <w:instrText xml:space="preserve"> PAGEREF _Toc112856257 \h </w:instrText>
        </w:r>
        <w:r>
          <w:rPr>
            <w:webHidden/>
          </w:rPr>
        </w:r>
        <w:r>
          <w:rPr>
            <w:webHidden/>
          </w:rPr>
          <w:fldChar w:fldCharType="separate"/>
        </w:r>
        <w:r w:rsidR="005E70DF">
          <w:rPr>
            <w:webHidden/>
          </w:rPr>
          <w:t>33</w:t>
        </w:r>
        <w:r>
          <w:rPr>
            <w:webHidden/>
          </w:rPr>
          <w:fldChar w:fldCharType="end"/>
        </w:r>
      </w:hyperlink>
    </w:p>
    <w:p w14:paraId="28FA2297" w14:textId="307CEC03" w:rsidR="0008023F" w:rsidRDefault="0008023F">
      <w:pPr>
        <w:pStyle w:val="TOC2"/>
        <w:rPr>
          <w:rFonts w:asciiTheme="minorHAnsi" w:eastAsiaTheme="minorEastAsia" w:hAnsiTheme="minorHAnsi" w:cstheme="minorBidi"/>
          <w:sz w:val="22"/>
          <w:szCs w:val="22"/>
          <w:lang w:val="en-US" w:eastAsia="en-US"/>
        </w:rPr>
      </w:pPr>
      <w:hyperlink w:anchor="_Toc112856258" w:history="1">
        <w:r w:rsidRPr="00975096">
          <w:rPr>
            <w:rStyle w:val="Hyperlink"/>
          </w:rPr>
          <w:t>Area of Study 1</w:t>
        </w:r>
        <w:r>
          <w:rPr>
            <w:webHidden/>
          </w:rPr>
          <w:tab/>
        </w:r>
        <w:r>
          <w:rPr>
            <w:webHidden/>
          </w:rPr>
          <w:fldChar w:fldCharType="begin"/>
        </w:r>
        <w:r>
          <w:rPr>
            <w:webHidden/>
          </w:rPr>
          <w:instrText xml:space="preserve"> PAGEREF _Toc112856258 \h </w:instrText>
        </w:r>
        <w:r>
          <w:rPr>
            <w:webHidden/>
          </w:rPr>
        </w:r>
        <w:r>
          <w:rPr>
            <w:webHidden/>
          </w:rPr>
          <w:fldChar w:fldCharType="separate"/>
        </w:r>
        <w:r w:rsidR="005E70DF">
          <w:rPr>
            <w:webHidden/>
          </w:rPr>
          <w:t>33</w:t>
        </w:r>
        <w:r>
          <w:rPr>
            <w:webHidden/>
          </w:rPr>
          <w:fldChar w:fldCharType="end"/>
        </w:r>
      </w:hyperlink>
    </w:p>
    <w:p w14:paraId="707A6446" w14:textId="75947A19" w:rsidR="0008023F" w:rsidRDefault="0008023F">
      <w:pPr>
        <w:pStyle w:val="TOC2"/>
        <w:rPr>
          <w:rFonts w:asciiTheme="minorHAnsi" w:eastAsiaTheme="minorEastAsia" w:hAnsiTheme="minorHAnsi" w:cstheme="minorBidi"/>
          <w:sz w:val="22"/>
          <w:szCs w:val="22"/>
          <w:lang w:val="en-US" w:eastAsia="en-US"/>
        </w:rPr>
      </w:pPr>
      <w:hyperlink w:anchor="_Toc112856260" w:history="1">
        <w:r w:rsidRPr="00975096">
          <w:rPr>
            <w:rStyle w:val="Hyperlink"/>
          </w:rPr>
          <w:t>Area of Study 2</w:t>
        </w:r>
        <w:r>
          <w:rPr>
            <w:webHidden/>
          </w:rPr>
          <w:tab/>
        </w:r>
        <w:r>
          <w:rPr>
            <w:webHidden/>
          </w:rPr>
          <w:fldChar w:fldCharType="begin"/>
        </w:r>
        <w:r>
          <w:rPr>
            <w:webHidden/>
          </w:rPr>
          <w:instrText xml:space="preserve"> PAGEREF _Toc112856260 \h </w:instrText>
        </w:r>
        <w:r>
          <w:rPr>
            <w:webHidden/>
          </w:rPr>
        </w:r>
        <w:r>
          <w:rPr>
            <w:webHidden/>
          </w:rPr>
          <w:fldChar w:fldCharType="separate"/>
        </w:r>
        <w:r w:rsidR="005E70DF">
          <w:rPr>
            <w:webHidden/>
          </w:rPr>
          <w:t>34</w:t>
        </w:r>
        <w:r>
          <w:rPr>
            <w:webHidden/>
          </w:rPr>
          <w:fldChar w:fldCharType="end"/>
        </w:r>
      </w:hyperlink>
    </w:p>
    <w:p w14:paraId="34DAC030" w14:textId="7AE2CCCE" w:rsidR="0008023F" w:rsidRDefault="0008023F">
      <w:pPr>
        <w:pStyle w:val="TOC2"/>
        <w:rPr>
          <w:rFonts w:asciiTheme="minorHAnsi" w:eastAsiaTheme="minorEastAsia" w:hAnsiTheme="minorHAnsi" w:cstheme="minorBidi"/>
          <w:sz w:val="22"/>
          <w:szCs w:val="22"/>
          <w:lang w:val="en-US" w:eastAsia="en-US"/>
        </w:rPr>
      </w:pPr>
      <w:hyperlink w:anchor="_Toc112856262" w:history="1">
        <w:r w:rsidRPr="00975096">
          <w:rPr>
            <w:rStyle w:val="Hyperlink"/>
          </w:rPr>
          <w:t>Area of Study 3</w:t>
        </w:r>
        <w:r>
          <w:rPr>
            <w:webHidden/>
          </w:rPr>
          <w:tab/>
        </w:r>
        <w:r>
          <w:rPr>
            <w:webHidden/>
          </w:rPr>
          <w:fldChar w:fldCharType="begin"/>
        </w:r>
        <w:r>
          <w:rPr>
            <w:webHidden/>
          </w:rPr>
          <w:instrText xml:space="preserve"> PAGEREF _Toc112856262 \h </w:instrText>
        </w:r>
        <w:r>
          <w:rPr>
            <w:webHidden/>
          </w:rPr>
        </w:r>
        <w:r>
          <w:rPr>
            <w:webHidden/>
          </w:rPr>
          <w:fldChar w:fldCharType="separate"/>
        </w:r>
        <w:r w:rsidR="005E70DF">
          <w:rPr>
            <w:webHidden/>
          </w:rPr>
          <w:t>34</w:t>
        </w:r>
        <w:r>
          <w:rPr>
            <w:webHidden/>
          </w:rPr>
          <w:fldChar w:fldCharType="end"/>
        </w:r>
      </w:hyperlink>
    </w:p>
    <w:p w14:paraId="26E77DFB" w14:textId="2C436050" w:rsidR="0008023F" w:rsidRDefault="0008023F">
      <w:pPr>
        <w:pStyle w:val="TOC2"/>
        <w:rPr>
          <w:rFonts w:asciiTheme="minorHAnsi" w:eastAsiaTheme="minorEastAsia" w:hAnsiTheme="minorHAnsi" w:cstheme="minorBidi"/>
          <w:sz w:val="22"/>
          <w:szCs w:val="22"/>
          <w:lang w:val="en-US" w:eastAsia="en-US"/>
        </w:rPr>
      </w:pPr>
      <w:hyperlink w:anchor="_Toc112856264" w:history="1">
        <w:r w:rsidRPr="00975096">
          <w:rPr>
            <w:rStyle w:val="Hyperlink"/>
          </w:rPr>
          <w:t>Assessment</w:t>
        </w:r>
        <w:r>
          <w:rPr>
            <w:webHidden/>
          </w:rPr>
          <w:tab/>
        </w:r>
        <w:r>
          <w:rPr>
            <w:webHidden/>
          </w:rPr>
          <w:fldChar w:fldCharType="begin"/>
        </w:r>
        <w:r>
          <w:rPr>
            <w:webHidden/>
          </w:rPr>
          <w:instrText xml:space="preserve"> PAGEREF _Toc112856264 \h </w:instrText>
        </w:r>
        <w:r>
          <w:rPr>
            <w:webHidden/>
          </w:rPr>
        </w:r>
        <w:r>
          <w:rPr>
            <w:webHidden/>
          </w:rPr>
          <w:fldChar w:fldCharType="separate"/>
        </w:r>
        <w:r w:rsidR="005E70DF">
          <w:rPr>
            <w:webHidden/>
          </w:rPr>
          <w:t>35</w:t>
        </w:r>
        <w:r>
          <w:rPr>
            <w:webHidden/>
          </w:rPr>
          <w:fldChar w:fldCharType="end"/>
        </w:r>
      </w:hyperlink>
    </w:p>
    <w:p w14:paraId="359764C5" w14:textId="70F1EFCC" w:rsidR="0008023F" w:rsidRDefault="0008023F">
      <w:pPr>
        <w:pStyle w:val="TOC1"/>
        <w:rPr>
          <w:rFonts w:asciiTheme="minorHAnsi" w:eastAsiaTheme="minorEastAsia" w:hAnsiTheme="minorHAnsi" w:cstheme="minorBidi"/>
          <w:b w:val="0"/>
          <w:bCs w:val="0"/>
          <w:sz w:val="22"/>
          <w:szCs w:val="22"/>
          <w:lang w:val="en-US" w:eastAsia="en-US"/>
        </w:rPr>
      </w:pPr>
      <w:hyperlink w:anchor="_Toc112856268" w:history="1">
        <w:r w:rsidRPr="00975096">
          <w:rPr>
            <w:rStyle w:val="Hyperlink"/>
          </w:rPr>
          <w:t>Unit 3</w:t>
        </w:r>
        <w:r>
          <w:rPr>
            <w:webHidden/>
          </w:rPr>
          <w:tab/>
        </w:r>
        <w:r>
          <w:rPr>
            <w:webHidden/>
          </w:rPr>
          <w:fldChar w:fldCharType="begin"/>
        </w:r>
        <w:r>
          <w:rPr>
            <w:webHidden/>
          </w:rPr>
          <w:instrText xml:space="preserve"> PAGEREF _Toc112856268 \h </w:instrText>
        </w:r>
        <w:r>
          <w:rPr>
            <w:webHidden/>
          </w:rPr>
        </w:r>
        <w:r>
          <w:rPr>
            <w:webHidden/>
          </w:rPr>
          <w:fldChar w:fldCharType="separate"/>
        </w:r>
        <w:r w:rsidR="005E70DF">
          <w:rPr>
            <w:webHidden/>
          </w:rPr>
          <w:t>37</w:t>
        </w:r>
        <w:r>
          <w:rPr>
            <w:webHidden/>
          </w:rPr>
          <w:fldChar w:fldCharType="end"/>
        </w:r>
      </w:hyperlink>
    </w:p>
    <w:p w14:paraId="0C01A09A" w14:textId="2EA9CA73" w:rsidR="0008023F" w:rsidRDefault="0008023F">
      <w:pPr>
        <w:pStyle w:val="TOC2"/>
        <w:rPr>
          <w:rFonts w:asciiTheme="minorHAnsi" w:eastAsiaTheme="minorEastAsia" w:hAnsiTheme="minorHAnsi" w:cstheme="minorBidi"/>
          <w:sz w:val="22"/>
          <w:szCs w:val="22"/>
          <w:lang w:val="en-US" w:eastAsia="en-US"/>
        </w:rPr>
      </w:pPr>
      <w:hyperlink w:anchor="_Toc112856269" w:history="1">
        <w:r w:rsidRPr="00975096">
          <w:rPr>
            <w:rStyle w:val="Hyperlink"/>
          </w:rPr>
          <w:t>Area of Study 1</w:t>
        </w:r>
        <w:r>
          <w:rPr>
            <w:webHidden/>
          </w:rPr>
          <w:tab/>
        </w:r>
        <w:r>
          <w:rPr>
            <w:webHidden/>
          </w:rPr>
          <w:fldChar w:fldCharType="begin"/>
        </w:r>
        <w:r>
          <w:rPr>
            <w:webHidden/>
          </w:rPr>
          <w:instrText xml:space="preserve"> PAGEREF _Toc112856269 \h </w:instrText>
        </w:r>
        <w:r>
          <w:rPr>
            <w:webHidden/>
          </w:rPr>
        </w:r>
        <w:r>
          <w:rPr>
            <w:webHidden/>
          </w:rPr>
          <w:fldChar w:fldCharType="separate"/>
        </w:r>
        <w:r w:rsidR="005E70DF">
          <w:rPr>
            <w:webHidden/>
          </w:rPr>
          <w:t>37</w:t>
        </w:r>
        <w:r>
          <w:rPr>
            <w:webHidden/>
          </w:rPr>
          <w:fldChar w:fldCharType="end"/>
        </w:r>
      </w:hyperlink>
    </w:p>
    <w:p w14:paraId="482C5EF9" w14:textId="76F8F1B5" w:rsidR="0008023F" w:rsidRDefault="0008023F">
      <w:pPr>
        <w:pStyle w:val="TOC2"/>
        <w:rPr>
          <w:rFonts w:asciiTheme="minorHAnsi" w:eastAsiaTheme="minorEastAsia" w:hAnsiTheme="minorHAnsi" w:cstheme="minorBidi"/>
          <w:sz w:val="22"/>
          <w:szCs w:val="22"/>
          <w:lang w:val="en-US" w:eastAsia="en-US"/>
        </w:rPr>
      </w:pPr>
      <w:hyperlink w:anchor="_Toc112856271" w:history="1">
        <w:r w:rsidRPr="00975096">
          <w:rPr>
            <w:rStyle w:val="Hyperlink"/>
          </w:rPr>
          <w:t>Area of Study 2</w:t>
        </w:r>
        <w:r>
          <w:rPr>
            <w:webHidden/>
          </w:rPr>
          <w:tab/>
        </w:r>
        <w:r>
          <w:rPr>
            <w:webHidden/>
          </w:rPr>
          <w:fldChar w:fldCharType="begin"/>
        </w:r>
        <w:r>
          <w:rPr>
            <w:webHidden/>
          </w:rPr>
          <w:instrText xml:space="preserve"> PAGEREF _Toc112856271 \h </w:instrText>
        </w:r>
        <w:r>
          <w:rPr>
            <w:webHidden/>
          </w:rPr>
        </w:r>
        <w:r>
          <w:rPr>
            <w:webHidden/>
          </w:rPr>
          <w:fldChar w:fldCharType="separate"/>
        </w:r>
        <w:r w:rsidR="005E70DF">
          <w:rPr>
            <w:webHidden/>
          </w:rPr>
          <w:t>38</w:t>
        </w:r>
        <w:r>
          <w:rPr>
            <w:webHidden/>
          </w:rPr>
          <w:fldChar w:fldCharType="end"/>
        </w:r>
      </w:hyperlink>
    </w:p>
    <w:p w14:paraId="7E3374FC" w14:textId="6500FFD5" w:rsidR="0008023F" w:rsidRDefault="0008023F">
      <w:pPr>
        <w:pStyle w:val="TOC2"/>
        <w:rPr>
          <w:rFonts w:asciiTheme="minorHAnsi" w:eastAsiaTheme="minorEastAsia" w:hAnsiTheme="minorHAnsi" w:cstheme="minorBidi"/>
          <w:sz w:val="22"/>
          <w:szCs w:val="22"/>
          <w:lang w:val="en-US" w:eastAsia="en-US"/>
        </w:rPr>
      </w:pPr>
      <w:hyperlink w:anchor="_Toc112856273" w:history="1">
        <w:r w:rsidRPr="00975096">
          <w:rPr>
            <w:rStyle w:val="Hyperlink"/>
          </w:rPr>
          <w:t>Area of Study 3</w:t>
        </w:r>
        <w:r>
          <w:rPr>
            <w:webHidden/>
          </w:rPr>
          <w:tab/>
        </w:r>
        <w:r>
          <w:rPr>
            <w:webHidden/>
          </w:rPr>
          <w:fldChar w:fldCharType="begin"/>
        </w:r>
        <w:r>
          <w:rPr>
            <w:webHidden/>
          </w:rPr>
          <w:instrText xml:space="preserve"> PAGEREF _Toc112856273 \h </w:instrText>
        </w:r>
        <w:r>
          <w:rPr>
            <w:webHidden/>
          </w:rPr>
        </w:r>
        <w:r>
          <w:rPr>
            <w:webHidden/>
          </w:rPr>
          <w:fldChar w:fldCharType="separate"/>
        </w:r>
        <w:r w:rsidR="005E70DF">
          <w:rPr>
            <w:webHidden/>
          </w:rPr>
          <w:t>38</w:t>
        </w:r>
        <w:r>
          <w:rPr>
            <w:webHidden/>
          </w:rPr>
          <w:fldChar w:fldCharType="end"/>
        </w:r>
      </w:hyperlink>
    </w:p>
    <w:p w14:paraId="2171A6B6" w14:textId="65819D0E" w:rsidR="0008023F" w:rsidRDefault="0008023F">
      <w:pPr>
        <w:pStyle w:val="TOC2"/>
        <w:rPr>
          <w:rFonts w:asciiTheme="minorHAnsi" w:eastAsiaTheme="minorEastAsia" w:hAnsiTheme="minorHAnsi" w:cstheme="minorBidi"/>
          <w:sz w:val="22"/>
          <w:szCs w:val="22"/>
          <w:lang w:val="en-US" w:eastAsia="en-US"/>
        </w:rPr>
      </w:pPr>
      <w:hyperlink w:anchor="_Toc112856275" w:history="1">
        <w:r w:rsidRPr="00975096">
          <w:rPr>
            <w:rStyle w:val="Hyperlink"/>
          </w:rPr>
          <w:t>School-based assessment</w:t>
        </w:r>
        <w:r>
          <w:rPr>
            <w:webHidden/>
          </w:rPr>
          <w:tab/>
        </w:r>
        <w:r>
          <w:rPr>
            <w:webHidden/>
          </w:rPr>
          <w:fldChar w:fldCharType="begin"/>
        </w:r>
        <w:r>
          <w:rPr>
            <w:webHidden/>
          </w:rPr>
          <w:instrText xml:space="preserve"> PAGEREF _Toc112856275 \h </w:instrText>
        </w:r>
        <w:r>
          <w:rPr>
            <w:webHidden/>
          </w:rPr>
        </w:r>
        <w:r>
          <w:rPr>
            <w:webHidden/>
          </w:rPr>
          <w:fldChar w:fldCharType="separate"/>
        </w:r>
        <w:r w:rsidR="005E70DF">
          <w:rPr>
            <w:webHidden/>
          </w:rPr>
          <w:t>39</w:t>
        </w:r>
        <w:r>
          <w:rPr>
            <w:webHidden/>
          </w:rPr>
          <w:fldChar w:fldCharType="end"/>
        </w:r>
      </w:hyperlink>
    </w:p>
    <w:p w14:paraId="6CD57377" w14:textId="753D03C6" w:rsidR="0008023F" w:rsidRDefault="0008023F">
      <w:pPr>
        <w:pStyle w:val="TOC2"/>
        <w:rPr>
          <w:rFonts w:asciiTheme="minorHAnsi" w:eastAsiaTheme="minorEastAsia" w:hAnsiTheme="minorHAnsi" w:cstheme="minorBidi"/>
          <w:sz w:val="22"/>
          <w:szCs w:val="22"/>
          <w:lang w:val="en-US" w:eastAsia="en-US"/>
        </w:rPr>
      </w:pPr>
      <w:hyperlink w:anchor="_Toc112856277" w:history="1">
        <w:r w:rsidRPr="00975096">
          <w:rPr>
            <w:rStyle w:val="Hyperlink"/>
          </w:rPr>
          <w:t>External assessment</w:t>
        </w:r>
        <w:r>
          <w:rPr>
            <w:webHidden/>
          </w:rPr>
          <w:tab/>
        </w:r>
        <w:r>
          <w:rPr>
            <w:webHidden/>
          </w:rPr>
          <w:fldChar w:fldCharType="begin"/>
        </w:r>
        <w:r>
          <w:rPr>
            <w:webHidden/>
          </w:rPr>
          <w:instrText xml:space="preserve"> PAGEREF _Toc112856277 \h </w:instrText>
        </w:r>
        <w:r>
          <w:rPr>
            <w:webHidden/>
          </w:rPr>
        </w:r>
        <w:r>
          <w:rPr>
            <w:webHidden/>
          </w:rPr>
          <w:fldChar w:fldCharType="separate"/>
        </w:r>
        <w:r w:rsidR="005E70DF">
          <w:rPr>
            <w:webHidden/>
          </w:rPr>
          <w:t>40</w:t>
        </w:r>
        <w:r>
          <w:rPr>
            <w:webHidden/>
          </w:rPr>
          <w:fldChar w:fldCharType="end"/>
        </w:r>
      </w:hyperlink>
    </w:p>
    <w:p w14:paraId="53BB8355" w14:textId="6D96A394" w:rsidR="0008023F" w:rsidRDefault="0008023F">
      <w:pPr>
        <w:pStyle w:val="TOC1"/>
        <w:rPr>
          <w:rFonts w:asciiTheme="minorHAnsi" w:eastAsiaTheme="minorEastAsia" w:hAnsiTheme="minorHAnsi" w:cstheme="minorBidi"/>
          <w:b w:val="0"/>
          <w:bCs w:val="0"/>
          <w:sz w:val="22"/>
          <w:szCs w:val="22"/>
          <w:lang w:val="en-US" w:eastAsia="en-US"/>
        </w:rPr>
      </w:pPr>
      <w:hyperlink w:anchor="_Toc112856278" w:history="1">
        <w:r w:rsidRPr="00975096">
          <w:rPr>
            <w:rStyle w:val="Hyperlink"/>
          </w:rPr>
          <w:t>Unit 4</w:t>
        </w:r>
        <w:r>
          <w:rPr>
            <w:webHidden/>
          </w:rPr>
          <w:tab/>
        </w:r>
        <w:r>
          <w:rPr>
            <w:webHidden/>
          </w:rPr>
          <w:fldChar w:fldCharType="begin"/>
        </w:r>
        <w:r>
          <w:rPr>
            <w:webHidden/>
          </w:rPr>
          <w:instrText xml:space="preserve"> PAGEREF _Toc112856278 \h </w:instrText>
        </w:r>
        <w:r>
          <w:rPr>
            <w:webHidden/>
          </w:rPr>
        </w:r>
        <w:r>
          <w:rPr>
            <w:webHidden/>
          </w:rPr>
          <w:fldChar w:fldCharType="separate"/>
        </w:r>
        <w:r w:rsidR="005E70DF">
          <w:rPr>
            <w:webHidden/>
          </w:rPr>
          <w:t>41</w:t>
        </w:r>
        <w:r>
          <w:rPr>
            <w:webHidden/>
          </w:rPr>
          <w:fldChar w:fldCharType="end"/>
        </w:r>
      </w:hyperlink>
    </w:p>
    <w:p w14:paraId="5BAA2B52" w14:textId="6841597C" w:rsidR="0008023F" w:rsidRDefault="0008023F">
      <w:pPr>
        <w:pStyle w:val="TOC2"/>
        <w:rPr>
          <w:rFonts w:asciiTheme="minorHAnsi" w:eastAsiaTheme="minorEastAsia" w:hAnsiTheme="minorHAnsi" w:cstheme="minorBidi"/>
          <w:sz w:val="22"/>
          <w:szCs w:val="22"/>
          <w:lang w:val="en-US" w:eastAsia="en-US"/>
        </w:rPr>
      </w:pPr>
      <w:hyperlink w:anchor="_Toc112856279" w:history="1">
        <w:r w:rsidRPr="00975096">
          <w:rPr>
            <w:rStyle w:val="Hyperlink"/>
          </w:rPr>
          <w:t>Area of Study 1</w:t>
        </w:r>
        <w:r>
          <w:rPr>
            <w:webHidden/>
          </w:rPr>
          <w:tab/>
        </w:r>
        <w:r>
          <w:rPr>
            <w:webHidden/>
          </w:rPr>
          <w:fldChar w:fldCharType="begin"/>
        </w:r>
        <w:r>
          <w:rPr>
            <w:webHidden/>
          </w:rPr>
          <w:instrText xml:space="preserve"> PAGEREF _Toc112856279 \h </w:instrText>
        </w:r>
        <w:r>
          <w:rPr>
            <w:webHidden/>
          </w:rPr>
        </w:r>
        <w:r>
          <w:rPr>
            <w:webHidden/>
          </w:rPr>
          <w:fldChar w:fldCharType="separate"/>
        </w:r>
        <w:r w:rsidR="005E70DF">
          <w:rPr>
            <w:webHidden/>
          </w:rPr>
          <w:t>41</w:t>
        </w:r>
        <w:r>
          <w:rPr>
            <w:webHidden/>
          </w:rPr>
          <w:fldChar w:fldCharType="end"/>
        </w:r>
      </w:hyperlink>
    </w:p>
    <w:p w14:paraId="5DAE0DD7" w14:textId="07F4323D" w:rsidR="0008023F" w:rsidRDefault="0008023F">
      <w:pPr>
        <w:pStyle w:val="TOC2"/>
        <w:rPr>
          <w:rFonts w:asciiTheme="minorHAnsi" w:eastAsiaTheme="minorEastAsia" w:hAnsiTheme="minorHAnsi" w:cstheme="minorBidi"/>
          <w:sz w:val="22"/>
          <w:szCs w:val="22"/>
          <w:lang w:val="en-US" w:eastAsia="en-US"/>
        </w:rPr>
      </w:pPr>
      <w:hyperlink w:anchor="_Toc112856281" w:history="1">
        <w:r w:rsidRPr="00975096">
          <w:rPr>
            <w:rStyle w:val="Hyperlink"/>
          </w:rPr>
          <w:t>Area of Study 2</w:t>
        </w:r>
        <w:r>
          <w:rPr>
            <w:webHidden/>
          </w:rPr>
          <w:tab/>
        </w:r>
        <w:r>
          <w:rPr>
            <w:webHidden/>
          </w:rPr>
          <w:fldChar w:fldCharType="begin"/>
        </w:r>
        <w:r>
          <w:rPr>
            <w:webHidden/>
          </w:rPr>
          <w:instrText xml:space="preserve"> PAGEREF _Toc112856281 \h </w:instrText>
        </w:r>
        <w:r>
          <w:rPr>
            <w:webHidden/>
          </w:rPr>
        </w:r>
        <w:r>
          <w:rPr>
            <w:webHidden/>
          </w:rPr>
          <w:fldChar w:fldCharType="separate"/>
        </w:r>
        <w:r w:rsidR="005E70DF">
          <w:rPr>
            <w:webHidden/>
          </w:rPr>
          <w:t>42</w:t>
        </w:r>
        <w:r>
          <w:rPr>
            <w:webHidden/>
          </w:rPr>
          <w:fldChar w:fldCharType="end"/>
        </w:r>
      </w:hyperlink>
    </w:p>
    <w:p w14:paraId="6D8DBE1B" w14:textId="0A338D70" w:rsidR="0008023F" w:rsidRDefault="0008023F">
      <w:pPr>
        <w:pStyle w:val="TOC2"/>
        <w:rPr>
          <w:rFonts w:asciiTheme="minorHAnsi" w:eastAsiaTheme="minorEastAsia" w:hAnsiTheme="minorHAnsi" w:cstheme="minorBidi"/>
          <w:sz w:val="22"/>
          <w:szCs w:val="22"/>
          <w:lang w:val="en-US" w:eastAsia="en-US"/>
        </w:rPr>
      </w:pPr>
      <w:hyperlink w:anchor="_Toc112856283" w:history="1">
        <w:r w:rsidRPr="00975096">
          <w:rPr>
            <w:rStyle w:val="Hyperlink"/>
          </w:rPr>
          <w:t>Area of Study 3</w:t>
        </w:r>
        <w:r>
          <w:rPr>
            <w:webHidden/>
          </w:rPr>
          <w:tab/>
        </w:r>
        <w:r>
          <w:rPr>
            <w:webHidden/>
          </w:rPr>
          <w:fldChar w:fldCharType="begin"/>
        </w:r>
        <w:r>
          <w:rPr>
            <w:webHidden/>
          </w:rPr>
          <w:instrText xml:space="preserve"> PAGEREF _Toc112856283 \h </w:instrText>
        </w:r>
        <w:r>
          <w:rPr>
            <w:webHidden/>
          </w:rPr>
        </w:r>
        <w:r>
          <w:rPr>
            <w:webHidden/>
          </w:rPr>
          <w:fldChar w:fldCharType="separate"/>
        </w:r>
        <w:r w:rsidR="005E70DF">
          <w:rPr>
            <w:webHidden/>
          </w:rPr>
          <w:t>43</w:t>
        </w:r>
        <w:r>
          <w:rPr>
            <w:webHidden/>
          </w:rPr>
          <w:fldChar w:fldCharType="end"/>
        </w:r>
      </w:hyperlink>
    </w:p>
    <w:p w14:paraId="6299DA37" w14:textId="456492B1" w:rsidR="0008023F" w:rsidRDefault="0008023F">
      <w:pPr>
        <w:pStyle w:val="TOC2"/>
        <w:rPr>
          <w:rFonts w:asciiTheme="minorHAnsi" w:eastAsiaTheme="minorEastAsia" w:hAnsiTheme="minorHAnsi" w:cstheme="minorBidi"/>
          <w:sz w:val="22"/>
          <w:szCs w:val="22"/>
          <w:lang w:val="en-US" w:eastAsia="en-US"/>
        </w:rPr>
      </w:pPr>
      <w:hyperlink w:anchor="_Toc112856285" w:history="1">
        <w:r w:rsidRPr="00975096">
          <w:rPr>
            <w:rStyle w:val="Hyperlink"/>
          </w:rPr>
          <w:t>School-based assessment</w:t>
        </w:r>
        <w:r>
          <w:rPr>
            <w:webHidden/>
          </w:rPr>
          <w:tab/>
        </w:r>
        <w:r>
          <w:rPr>
            <w:webHidden/>
          </w:rPr>
          <w:fldChar w:fldCharType="begin"/>
        </w:r>
        <w:r>
          <w:rPr>
            <w:webHidden/>
          </w:rPr>
          <w:instrText xml:space="preserve"> PAGEREF _Toc112856285 \h </w:instrText>
        </w:r>
        <w:r>
          <w:rPr>
            <w:webHidden/>
          </w:rPr>
        </w:r>
        <w:r>
          <w:rPr>
            <w:webHidden/>
          </w:rPr>
          <w:fldChar w:fldCharType="separate"/>
        </w:r>
        <w:r w:rsidR="005E70DF">
          <w:rPr>
            <w:webHidden/>
          </w:rPr>
          <w:t>43</w:t>
        </w:r>
        <w:r>
          <w:rPr>
            <w:webHidden/>
          </w:rPr>
          <w:fldChar w:fldCharType="end"/>
        </w:r>
      </w:hyperlink>
    </w:p>
    <w:p w14:paraId="30FDE9C5" w14:textId="5C07FF4E" w:rsidR="0008023F" w:rsidRDefault="0008023F">
      <w:pPr>
        <w:pStyle w:val="TOC2"/>
        <w:rPr>
          <w:rFonts w:asciiTheme="minorHAnsi" w:eastAsiaTheme="minorEastAsia" w:hAnsiTheme="minorHAnsi" w:cstheme="minorBidi"/>
          <w:sz w:val="22"/>
          <w:szCs w:val="22"/>
          <w:lang w:val="en-US" w:eastAsia="en-US"/>
        </w:rPr>
      </w:pPr>
      <w:hyperlink w:anchor="_Toc112856288" w:history="1">
        <w:r w:rsidRPr="00975096">
          <w:rPr>
            <w:rStyle w:val="Hyperlink"/>
          </w:rPr>
          <w:t>External assessment</w:t>
        </w:r>
        <w:r>
          <w:rPr>
            <w:webHidden/>
          </w:rPr>
          <w:tab/>
        </w:r>
        <w:r>
          <w:rPr>
            <w:webHidden/>
          </w:rPr>
          <w:fldChar w:fldCharType="begin"/>
        </w:r>
        <w:r>
          <w:rPr>
            <w:webHidden/>
          </w:rPr>
          <w:instrText xml:space="preserve"> PAGEREF _Toc112856288 \h </w:instrText>
        </w:r>
        <w:r>
          <w:rPr>
            <w:webHidden/>
          </w:rPr>
        </w:r>
        <w:r>
          <w:rPr>
            <w:webHidden/>
          </w:rPr>
          <w:fldChar w:fldCharType="separate"/>
        </w:r>
        <w:r w:rsidR="005E70DF">
          <w:rPr>
            <w:webHidden/>
          </w:rPr>
          <w:t>44</w:t>
        </w:r>
        <w:r>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01D8DD5B" w14:textId="2667094F" w:rsidR="00EF04EB" w:rsidRPr="00E13AE7" w:rsidRDefault="004A70AE"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1"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2" w:history="1">
        <w:r w:rsidR="00554FF5" w:rsidRPr="00554FF5">
          <w:rPr>
            <w:rStyle w:val="Hyperlink"/>
            <w:lang w:val="en-AU"/>
          </w:rPr>
          <w:t>free subscription</w:t>
        </w:r>
      </w:hyperlink>
      <w:r w:rsidR="00554FF5" w:rsidRPr="00554FF5">
        <w:rPr>
          <w:lang w:val="en-AU"/>
        </w:rPr>
        <w:t xml:space="preserve"> on the VCAA website.</w:t>
      </w:r>
    </w:p>
    <w:p w14:paraId="39173011" w14:textId="60DBD297" w:rsidR="005F6B94" w:rsidRDefault="005F6B94" w:rsidP="00EF04EB">
      <w:pPr>
        <w:pStyle w:val="VCAAbody"/>
        <w:rPr>
          <w:lang w:val="en-AU"/>
        </w:rPr>
      </w:pPr>
      <w:r w:rsidRPr="005F6B94">
        <w:rPr>
          <w:lang w:val="en-AU"/>
        </w:rPr>
        <w:t xml:space="preserve">To assist teachers in developing courses, the VCAA publishes online </w:t>
      </w:r>
      <w:hyperlink r:id="rId23"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651CF275" w:rsidR="00EF04EB" w:rsidRPr="00E13AE7" w:rsidRDefault="00EF04EB" w:rsidP="00EF04EB">
      <w:pPr>
        <w:pStyle w:val="VCAAbody"/>
        <w:rPr>
          <w:lang w:val="en-AU"/>
        </w:rPr>
      </w:pPr>
      <w:r w:rsidRPr="00E13AE7">
        <w:rPr>
          <w:lang w:val="en-AU"/>
        </w:rPr>
        <w:t xml:space="preserve">The current </w:t>
      </w:r>
      <w:hyperlink r:id="rId24" w:history="1">
        <w:r w:rsidR="00F83E26" w:rsidRPr="00996C76">
          <w:rPr>
            <w:rStyle w:val="Hyperlink"/>
            <w:i/>
          </w:rPr>
          <w:t>VCE 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5"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35581E36" w:rsidR="00264426" w:rsidRPr="00E13AE7" w:rsidRDefault="001B6368" w:rsidP="00264426">
      <w:pPr>
        <w:pStyle w:val="VCAAbody"/>
        <w:rPr>
          <w:lang w:val="en-AU"/>
        </w:rPr>
      </w:pPr>
      <w:r w:rsidRPr="00E13AE7">
        <w:rPr>
          <w:lang w:val="en-AU"/>
        </w:rPr>
        <w:t xml:space="preserve">The study of </w:t>
      </w:r>
      <w:r w:rsidR="00227D21" w:rsidRPr="00227D21">
        <w:rPr>
          <w:color w:val="auto"/>
          <w:lang w:val="en-AU"/>
        </w:rPr>
        <w:t>Portuguese</w:t>
      </w:r>
      <w:r w:rsidRPr="00227D21">
        <w:rPr>
          <w:color w:val="auto"/>
          <w:lang w:val="en-AU"/>
        </w:rPr>
        <w:t xml:space="preserve"> </w:t>
      </w:r>
      <w:r w:rsidRPr="00E13AE7">
        <w:rPr>
          <w:lang w:val="en-AU"/>
        </w:rPr>
        <w:t>at senior secondary level is based on a common framework developed within the Collaborative Curriculum and Assessment Framework for Languages</w:t>
      </w:r>
      <w:r w:rsidR="00991C58" w:rsidRPr="00E13AE7">
        <w:rPr>
          <w:lang w:val="en-AU"/>
        </w:rPr>
        <w:t xml:space="preserve"> </w:t>
      </w:r>
      <w:r w:rsidR="00616DA2" w:rsidRPr="00E13AE7">
        <w:rPr>
          <w:lang w:val="en-AU"/>
        </w:rPr>
        <w:t>(CCAFL).</w:t>
      </w:r>
      <w:r w:rsidR="00AE7546" w:rsidRPr="00E13AE7">
        <w:rPr>
          <w:lang w:val="en-AU"/>
        </w:rPr>
        <w:t xml:space="preserve"> </w:t>
      </w:r>
      <w:r w:rsidRPr="00E13AE7">
        <w:rPr>
          <w:lang w:val="en-AU"/>
        </w:rPr>
        <w:t xml:space="preserve">The CCAFL Framework </w:t>
      </w:r>
      <w:r w:rsidR="00991C58" w:rsidRPr="00E13AE7">
        <w:rPr>
          <w:lang w:val="en-AU"/>
        </w:rPr>
        <w:t xml:space="preserve">(2021) </w:t>
      </w:r>
      <w:r w:rsidRPr="00E13AE7">
        <w:rPr>
          <w:lang w:val="en-AU"/>
        </w:rPr>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16E1B9D4" w:rsidR="00EF04EB" w:rsidRPr="00E13AE7" w:rsidRDefault="00EF04EB" w:rsidP="0072217C">
      <w:pPr>
        <w:pStyle w:val="VCAAHeading1"/>
        <w:rPr>
          <w:lang w:val="en-AU"/>
        </w:rPr>
      </w:pPr>
      <w:bookmarkStart w:id="16" w:name="_Toc112397415"/>
      <w:bookmarkStart w:id="17" w:name="_Toc112856183"/>
      <w:r w:rsidRPr="00E13AE7">
        <w:rPr>
          <w:lang w:val="en-AU"/>
        </w:rPr>
        <w:lastRenderedPageBreak/>
        <w:t>Introduction</w:t>
      </w:r>
      <w:bookmarkEnd w:id="16"/>
      <w:bookmarkEnd w:id="17"/>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5F28FCEF" w:rsidR="002738EF" w:rsidRPr="00227D21" w:rsidRDefault="001B6368" w:rsidP="00227D21">
      <w:pPr>
        <w:pStyle w:val="VCAAbody"/>
      </w:pPr>
      <w:r w:rsidRPr="00227D21">
        <w:t xml:space="preserve">VCE </w:t>
      </w:r>
      <w:r w:rsidR="00227D21" w:rsidRPr="00227D21">
        <w:t>Portuguese</w:t>
      </w:r>
      <w:r w:rsidR="000A13BC" w:rsidRPr="00227D21">
        <w:t xml:space="preserve"> focuses on </w:t>
      </w:r>
      <w:r w:rsidR="002738EF" w:rsidRPr="00227D21">
        <w:t xml:space="preserve">student participation in learning language and using language to </w:t>
      </w:r>
      <w:r w:rsidR="000A13BC" w:rsidRPr="00227D21">
        <w:t xml:space="preserve">interact with others, </w:t>
      </w:r>
      <w:proofErr w:type="spellStart"/>
      <w:r w:rsidR="000A13BC" w:rsidRPr="00227D21">
        <w:t>analys</w:t>
      </w:r>
      <w:r w:rsidR="002738EF" w:rsidRPr="00227D21">
        <w:t>e</w:t>
      </w:r>
      <w:proofErr w:type="spellEnd"/>
      <w:r w:rsidR="000A13BC" w:rsidRPr="00227D21">
        <w:t xml:space="preserve"> language and creat</w:t>
      </w:r>
      <w:r w:rsidR="002738EF" w:rsidRPr="00227D21">
        <w:t>e</w:t>
      </w:r>
      <w:r w:rsidR="000A13BC" w:rsidRPr="00227D21">
        <w:t xml:space="preserve"> meaning in language. </w:t>
      </w:r>
      <w:r w:rsidR="002738EF" w:rsidRPr="00227D21">
        <w:t xml:space="preserve">Learning language and using language require students to engage with the </w:t>
      </w:r>
      <w:r w:rsidR="000A13BC" w:rsidRPr="00227D21">
        <w:t xml:space="preserve">range of perspectives and topics related to the concepts that </w:t>
      </w:r>
      <w:r w:rsidR="00347980" w:rsidRPr="00227D21">
        <w:t xml:space="preserve">are a feature of </w:t>
      </w:r>
      <w:r w:rsidR="000A13BC" w:rsidRPr="00227D21">
        <w:t xml:space="preserve">the CCAFL Framework. </w:t>
      </w:r>
    </w:p>
    <w:p w14:paraId="71D9A3E4" w14:textId="0F9AA9F0" w:rsidR="000A13BC" w:rsidRPr="00227D21" w:rsidRDefault="000A13BC" w:rsidP="00227D21">
      <w:pPr>
        <w:pStyle w:val="VCAAbody"/>
      </w:pPr>
      <w:r w:rsidRPr="00227D21">
        <w:t xml:space="preserve">Students develop and extend skills in listening, speaking, reading, writing and viewing in </w:t>
      </w:r>
      <w:r w:rsidR="00227D21" w:rsidRPr="00227D21">
        <w:t>Portuguese</w:t>
      </w:r>
      <w:r w:rsidRPr="00227D21">
        <w:t xml:space="preserve"> in a range of contexts</w:t>
      </w:r>
      <w:r w:rsidR="002738EF" w:rsidRPr="00227D21">
        <w:t xml:space="preserve">. They </w:t>
      </w:r>
      <w:r w:rsidRPr="00227D21">
        <w:t xml:space="preserve">develop cultural </w:t>
      </w:r>
      <w:r w:rsidR="002738EF" w:rsidRPr="00227D21">
        <w:t xml:space="preserve">and intercultural </w:t>
      </w:r>
      <w:r w:rsidRPr="00227D21">
        <w:t>understanding</w:t>
      </w:r>
      <w:r w:rsidR="002738EF" w:rsidRPr="00227D21">
        <w:t xml:space="preserve">, including </w:t>
      </w:r>
      <w:r w:rsidR="00AE7546" w:rsidRPr="00227D21">
        <w:t xml:space="preserve">skills to mediate </w:t>
      </w:r>
      <w:r w:rsidR="002738EF" w:rsidRPr="00227D21">
        <w:t xml:space="preserve">between </w:t>
      </w:r>
      <w:r w:rsidR="00227D21" w:rsidRPr="00227D21">
        <w:t>Portuguese</w:t>
      </w:r>
      <w:r w:rsidR="002738EF" w:rsidRPr="00227D21">
        <w:t xml:space="preserve">-speaking communities and the Australian </w:t>
      </w:r>
      <w:r w:rsidR="00347980" w:rsidRPr="00227D21">
        <w:t>social</w:t>
      </w:r>
      <w:r w:rsidR="002738EF" w:rsidRPr="00227D21">
        <w:t xml:space="preserve"> context.</w:t>
      </w:r>
      <w:r w:rsidR="00CA0C3B" w:rsidRPr="00227D21">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1A38356E" w:rsidR="001B6368" w:rsidRDefault="001B6368" w:rsidP="00B05740">
      <w:pPr>
        <w:pStyle w:val="VCAAbody"/>
        <w:rPr>
          <w:lang w:val="en-AU"/>
        </w:rPr>
      </w:pPr>
      <w:r w:rsidRPr="00E13AE7">
        <w:rPr>
          <w:lang w:val="en-AU"/>
        </w:rPr>
        <w:t xml:space="preserve">The language to be studied and assessed is the modern standard version of </w:t>
      </w:r>
      <w:r w:rsidR="00227D21" w:rsidRPr="00227D21">
        <w:rPr>
          <w:color w:val="auto"/>
          <w:lang w:val="en-AU"/>
        </w:rPr>
        <w:t>Portuguese</w:t>
      </w:r>
      <w:r w:rsidRPr="00E13AE7">
        <w:rPr>
          <w:lang w:val="en-AU"/>
        </w:rPr>
        <w:t xml:space="preserve">, in both spoken and written forms. Some variations in pronunciation and accent are acceptable. Students should be familiar with formal and informal language </w:t>
      </w:r>
      <w:r w:rsidRPr="00D72CD1">
        <w:rPr>
          <w:lang w:val="en-AU"/>
        </w:rPr>
        <w:t xml:space="preserve">as prescribed in this </w:t>
      </w:r>
      <w:r w:rsidR="00111DE2">
        <w:rPr>
          <w:lang w:val="en-AU"/>
        </w:rPr>
        <w:t>study design</w:t>
      </w:r>
      <w:r w:rsidRPr="00D72CD1">
        <w:rPr>
          <w:lang w:val="en-AU"/>
        </w:rPr>
        <w:t>.</w:t>
      </w:r>
    </w:p>
    <w:p w14:paraId="2DC67CBB" w14:textId="77777777" w:rsidR="00227D21" w:rsidRPr="00962871" w:rsidRDefault="00227D21" w:rsidP="00227D21">
      <w:pPr>
        <w:rPr>
          <w:rFonts w:ascii="Arial" w:hAnsi="Arial" w:cs="Arial"/>
          <w:sz w:val="20"/>
          <w:szCs w:val="20"/>
        </w:rPr>
      </w:pPr>
      <w:r w:rsidRPr="00962871">
        <w:rPr>
          <w:rFonts w:ascii="Arial" w:hAnsi="Arial" w:cs="Arial"/>
          <w:sz w:val="20"/>
          <w:szCs w:val="20"/>
        </w:rPr>
        <w:t>Portuguese is the official language of Portugal, Brazil, Angola, Mozambique, Guinea-Bissau, Timor-Leste,</w:t>
      </w:r>
      <w:r w:rsidRPr="00962871">
        <w:rPr>
          <w:sz w:val="20"/>
          <w:szCs w:val="20"/>
        </w:rPr>
        <w:t xml:space="preserve"> </w:t>
      </w:r>
      <w:r w:rsidRPr="00962871">
        <w:rPr>
          <w:rFonts w:ascii="Arial" w:hAnsi="Arial" w:cs="Arial"/>
          <w:sz w:val="20"/>
          <w:szCs w:val="20"/>
        </w:rPr>
        <w:t>São Tomé and Príncipe, Equatorial Guinea</w:t>
      </w:r>
      <w:r>
        <w:rPr>
          <w:rFonts w:ascii="Arial" w:hAnsi="Arial" w:cs="Arial"/>
          <w:sz w:val="20"/>
          <w:szCs w:val="20"/>
        </w:rPr>
        <w:t xml:space="preserve"> and</w:t>
      </w:r>
      <w:r w:rsidRPr="00962871">
        <w:rPr>
          <w:rFonts w:ascii="Arial" w:hAnsi="Arial" w:cs="Arial"/>
          <w:sz w:val="20"/>
          <w:szCs w:val="20"/>
        </w:rPr>
        <w:t xml:space="preserve"> Cape Verde and is spoken </w:t>
      </w:r>
      <w:r w:rsidRPr="00435C05">
        <w:rPr>
          <w:rFonts w:ascii="Arial" w:hAnsi="Arial" w:cs="Arial"/>
          <w:sz w:val="20"/>
          <w:szCs w:val="20"/>
        </w:rPr>
        <w:t>in Macau.</w:t>
      </w:r>
      <w:r w:rsidRPr="00962871">
        <w:rPr>
          <w:rFonts w:ascii="Arial" w:hAnsi="Arial" w:cs="Arial"/>
          <w:sz w:val="20"/>
          <w:szCs w:val="20"/>
        </w:rPr>
        <w:t xml:space="preserve"> </w:t>
      </w:r>
    </w:p>
    <w:p w14:paraId="79668231" w14:textId="32ABDA3E" w:rsidR="00227D21" w:rsidRPr="00E13AE7" w:rsidRDefault="00227D21" w:rsidP="00227D21">
      <w:pPr>
        <w:pStyle w:val="VCAAbody"/>
        <w:rPr>
          <w:lang w:val="en-AU"/>
        </w:rPr>
      </w:pPr>
      <w:r w:rsidRPr="00962871">
        <w:rPr>
          <w:szCs w:val="20"/>
        </w:rPr>
        <w:t>Students may use either of the two varieties of modern standard Portuguese, as used in spoken and written language in Portugal and Brazil.</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6C8A1633" w:rsidR="001B6368" w:rsidRPr="00227D21" w:rsidRDefault="001B6368" w:rsidP="00227D21">
      <w:pPr>
        <w:pStyle w:val="VCAAbody"/>
      </w:pPr>
      <w:r w:rsidRPr="00227D21">
        <w:t xml:space="preserve">The study of </w:t>
      </w:r>
      <w:r w:rsidR="00227D21" w:rsidRPr="00227D21">
        <w:t>Portuguese</w:t>
      </w:r>
      <w:r w:rsidR="00AE79B2" w:rsidRPr="00227D21">
        <w:t xml:space="preserve"> </w:t>
      </w:r>
      <w:r w:rsidRPr="00227D21">
        <w:t xml:space="preserve">provides access to the culture of </w:t>
      </w:r>
      <w:r w:rsidR="00227D21" w:rsidRPr="00227D21">
        <w:t>Portuguese</w:t>
      </w:r>
      <w:r w:rsidRPr="00227D21">
        <w:t xml:space="preserve">-speaking countries and communities. It promotes understanding of different attitudes and values within the wider Australian community and the global community. It focuses on developing the ability to understand and use </w:t>
      </w:r>
      <w:r w:rsidR="00227D21" w:rsidRPr="00227D21">
        <w:t>Portuguese</w:t>
      </w:r>
      <w:r w:rsidRPr="00227D21">
        <w:t xml:space="preserve">, acknowledging that plurilingualism and multiculturalism have an integral place in Australian society. </w:t>
      </w:r>
    </w:p>
    <w:p w14:paraId="47F6AA00" w14:textId="13345984" w:rsidR="001B6368" w:rsidRPr="00227D21" w:rsidRDefault="001B6368" w:rsidP="00227D21">
      <w:pPr>
        <w:pStyle w:val="VCAAbody"/>
      </w:pPr>
      <w:r w:rsidRPr="00227D21">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sidRPr="00227D21">
        <w:t xml:space="preserve"> and</w:t>
      </w:r>
      <w:r w:rsidRPr="00227D21">
        <w:t xml:space="preserve"> knowledge and understanding gained through previous experiences at school and in the community. Knowledge of </w:t>
      </w:r>
      <w:r w:rsidR="00227D21" w:rsidRPr="00227D21">
        <w:t>Portuguese</w:t>
      </w:r>
      <w:r w:rsidR="00D37B53" w:rsidRPr="00227D21">
        <w:t xml:space="preserve"> </w:t>
      </w:r>
      <w:r w:rsidRPr="00227D21">
        <w:t xml:space="preserve">enhances each student’s repertoire of skills for the 21st century and expands </w:t>
      </w:r>
      <w:r w:rsidR="00111DE2" w:rsidRPr="00227D21">
        <w:t xml:space="preserve">their </w:t>
      </w:r>
      <w:r w:rsidRPr="00227D21">
        <w:t xml:space="preserve">opportunities in all areas of human </w:t>
      </w:r>
      <w:proofErr w:type="spellStart"/>
      <w:r w:rsidRPr="00227D21">
        <w:t>endeavour</w:t>
      </w:r>
      <w:proofErr w:type="spellEnd"/>
      <w:r w:rsidRPr="00227D21">
        <w:t>.</w:t>
      </w:r>
    </w:p>
    <w:p w14:paraId="5CE48F1A" w14:textId="6A736CB0" w:rsidR="001B6368" w:rsidRPr="00E13AE7" w:rsidRDefault="001B6368" w:rsidP="0072217C">
      <w:pPr>
        <w:pStyle w:val="VCAAbody"/>
        <w:rPr>
          <w:lang w:val="en-AU"/>
        </w:rPr>
      </w:pPr>
      <w:r w:rsidRPr="00E13AE7">
        <w:rPr>
          <w:lang w:val="en-AU"/>
        </w:rPr>
        <w:t xml:space="preserve">Through the study of </w:t>
      </w:r>
      <w:r w:rsidR="00227D21" w:rsidRPr="00227D21">
        <w:rPr>
          <w:color w:val="auto"/>
          <w:lang w:val="en-AU"/>
        </w:rPr>
        <w:t>Portuguese</w:t>
      </w:r>
      <w:r w:rsidRPr="00E13AE7">
        <w:rPr>
          <w:lang w:val="en-AU"/>
        </w:rPr>
        <w:t>, students extend their</w:t>
      </w:r>
      <w:r w:rsidR="00111DE2">
        <w:rPr>
          <w:lang w:val="en-AU"/>
        </w:rPr>
        <w:t xml:space="preserve"> intercultural competence</w:t>
      </w:r>
      <w:r w:rsidRPr="00111DE2">
        <w:rPr>
          <w:lang w:val="en-AU"/>
        </w:rPr>
        <w:t>,</w:t>
      </w:r>
      <w:r w:rsidRPr="00E13AE7">
        <w:rPr>
          <w:lang w:val="en-AU"/>
        </w:rPr>
        <w:t xml:space="preserve"> adaptability and empathy. They further develop an understanding of the role of language and culture in communication and </w:t>
      </w:r>
      <w:r w:rsidRPr="00E13AE7">
        <w:rPr>
          <w:bCs/>
          <w:lang w:val="en-AU"/>
        </w:rPr>
        <w:t>explore various perspectives and ideas about belonging and inclusion to foster mutual respect.</w:t>
      </w:r>
      <w:r w:rsidRPr="00E13AE7">
        <w:rPr>
          <w:lang w:val="en-AU"/>
        </w:rPr>
        <w:t xml:space="preserve"> Students develop an awareness of world views and extend their understanding of their own heritage, values, culture and identity. Knowledge of more than one language assists students to become effective communicators in a global environment and extend</w:t>
      </w:r>
      <w:r w:rsidR="000346A7">
        <w:rPr>
          <w:lang w:val="en-AU"/>
        </w:rPr>
        <w:t>s</w:t>
      </w:r>
      <w:r w:rsidRPr="00E13AE7">
        <w:rPr>
          <w:lang w:val="en-AU"/>
        </w:rPr>
        <w:t xml:space="preserve"> their ability to reflect on experience. </w:t>
      </w:r>
    </w:p>
    <w:p w14:paraId="4752AEC3" w14:textId="07BAB55C" w:rsidR="001B6368" w:rsidRPr="00227D21" w:rsidRDefault="001B6368" w:rsidP="00227D21">
      <w:pPr>
        <w:pStyle w:val="VCAAbody"/>
      </w:pPr>
      <w:r w:rsidRPr="00227D21">
        <w:lastRenderedPageBreak/>
        <w:t xml:space="preserve">Students </w:t>
      </w:r>
      <w:proofErr w:type="gramStart"/>
      <w:r w:rsidRPr="00227D21">
        <w:t>are able to</w:t>
      </w:r>
      <w:proofErr w:type="gramEnd"/>
      <w:r w:rsidRPr="00227D21">
        <w:t xml:space="preserve"> make significant social, cultural and economic contributions in the Australian context through their knowledge of </w:t>
      </w:r>
      <w:r w:rsidR="00227D21" w:rsidRPr="00227D21">
        <w:t>Portuguese</w:t>
      </w:r>
      <w:r w:rsidR="00D37B53" w:rsidRPr="00227D21">
        <w:t xml:space="preserve"> </w:t>
      </w:r>
      <w:r w:rsidRPr="00227D21">
        <w:t xml:space="preserve">and interest in </w:t>
      </w:r>
      <w:r w:rsidR="00227D21" w:rsidRPr="00227D21">
        <w:t>Portuguese</w:t>
      </w:r>
      <w:r w:rsidRPr="00227D21">
        <w:t xml:space="preserve">-speaking communities. Students are encouraged to develop individual, community and global perspectives through the study of </w:t>
      </w:r>
      <w:r w:rsidR="00227D21" w:rsidRPr="00227D21">
        <w:t>Portuguese</w:t>
      </w:r>
      <w:r w:rsidR="00D37B53" w:rsidRPr="00227D21">
        <w:t>.</w:t>
      </w:r>
    </w:p>
    <w:p w14:paraId="4A075245" w14:textId="77777777" w:rsidR="001B6368" w:rsidRPr="00E13AE7" w:rsidRDefault="001B6368" w:rsidP="00F80D2B">
      <w:pPr>
        <w:pStyle w:val="VCAAbody"/>
        <w:rPr>
          <w:lang w:val="en-AU"/>
        </w:rPr>
      </w:pPr>
      <w:r w:rsidRPr="00E13AE7">
        <w:rPr>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56EB0CAA" w:rsidR="001B6368" w:rsidRPr="00227D21" w:rsidRDefault="00AD01B3" w:rsidP="00227D21">
      <w:pPr>
        <w:pStyle w:val="VCAAbullet"/>
      </w:pPr>
      <w:r w:rsidRPr="00227D21">
        <w:t xml:space="preserve">communicate </w:t>
      </w:r>
      <w:r w:rsidR="001B6368" w:rsidRPr="00227D21">
        <w:t xml:space="preserve">in </w:t>
      </w:r>
      <w:r w:rsidR="00227D21" w:rsidRPr="00227D21">
        <w:t>Portuguese</w:t>
      </w:r>
    </w:p>
    <w:p w14:paraId="1A84ECCB" w14:textId="64E999CF" w:rsidR="001B6368" w:rsidRPr="00227D21" w:rsidRDefault="00AD01B3" w:rsidP="00227D21">
      <w:pPr>
        <w:pStyle w:val="VCAAbullet"/>
      </w:pPr>
      <w:r w:rsidRPr="00227D21">
        <w:t xml:space="preserve">engage </w:t>
      </w:r>
      <w:r w:rsidR="001B6368" w:rsidRPr="00227D21">
        <w:t xml:space="preserve">with cultural and intercultural contexts through </w:t>
      </w:r>
      <w:r w:rsidR="00227D21" w:rsidRPr="00227D21">
        <w:t>Portuguese</w:t>
      </w:r>
    </w:p>
    <w:p w14:paraId="277AB433" w14:textId="5CFD6824" w:rsidR="001B6368" w:rsidRPr="00E13AE7" w:rsidRDefault="00AD01B3" w:rsidP="00227D21">
      <w:pPr>
        <w:pStyle w:val="VCAAbullet"/>
      </w:pPr>
      <w:r w:rsidRPr="00227D21">
        <w:t xml:space="preserve">share </w:t>
      </w:r>
      <w:r w:rsidR="001B6368" w:rsidRPr="00227D21">
        <w:t xml:space="preserve">personal, community and global perspectives through </w:t>
      </w:r>
      <w:r w:rsidR="00227D21" w:rsidRPr="00227D21">
        <w:t>Portuguese</w:t>
      </w: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767026D6" w:rsidR="00F64A14" w:rsidRPr="00111DE2" w:rsidRDefault="00111DE2" w:rsidP="00F80D2B">
      <w:pPr>
        <w:pStyle w:val="VCAAbody"/>
      </w:pPr>
      <w:r w:rsidRPr="00111DE2">
        <w:rPr>
          <w:lang w:val="en-AU"/>
        </w:rPr>
        <w:t xml:space="preserve">The areas of study </w:t>
      </w:r>
      <w:r w:rsidRPr="00496C03">
        <w:rPr>
          <w:lang w:val="en-AU"/>
        </w:rPr>
        <w:t>in each unit</w:t>
      </w:r>
      <w:r w:rsidRPr="00111DE2">
        <w:rPr>
          <w:lang w:val="en-AU"/>
        </w:rPr>
        <w:t xml:space="preserve"> align to the </w:t>
      </w:r>
      <w:r w:rsidRPr="00496C03">
        <w:rPr>
          <w:lang w:val="en-AU"/>
        </w:rPr>
        <w:t>three</w:t>
      </w:r>
      <w:r w:rsidRPr="00111DE2">
        <w:rPr>
          <w:lang w:val="en-AU"/>
        </w:rPr>
        <w:t xml:space="preserve"> objectives of the CCAFL Framework: </w:t>
      </w:r>
      <w:r w:rsidRPr="00496C03">
        <w:rPr>
          <w:lang w:val="en-AU"/>
        </w:rPr>
        <w:t>Interacting in language (Objective 1), Analysing language (Objective 2) and Creating meaning in language (Objective 3).</w:t>
      </w:r>
      <w:r w:rsidRPr="00471CA0">
        <w:rPr>
          <w:u w:val="single"/>
          <w:lang w:val="en-AU"/>
        </w:rPr>
        <w:t xml:space="preserve"> </w:t>
      </w:r>
      <w:r w:rsidR="00F64A14" w:rsidRPr="00E13AE7">
        <w:rPr>
          <w:lang w:val="en-AU"/>
        </w:rPr>
        <w:t>Meeting the</w:t>
      </w:r>
      <w:r w:rsidR="00076A22">
        <w:rPr>
          <w:lang w:val="en-AU"/>
        </w:rPr>
        <w:t>se</w:t>
      </w:r>
      <w:r w:rsidR="00F64A14" w:rsidRPr="00E13AE7">
        <w:rPr>
          <w:lang w:val="en-AU"/>
        </w:rPr>
        <w:t xml:space="preserve"> objectives involves development of key skills, knowledge and understanding used in listening, speaking, reading, viewing and writing, either individually or in combination, and in </w:t>
      </w:r>
      <w:r>
        <w:rPr>
          <w:lang w:val="en-AU"/>
        </w:rPr>
        <w:t xml:space="preserve">mediating </w:t>
      </w:r>
      <w:r w:rsidR="00F64A14" w:rsidRPr="00E13AE7">
        <w:rPr>
          <w:lang w:val="en-AU"/>
        </w:rPr>
        <w:t xml:space="preserve">between </w:t>
      </w:r>
      <w:r w:rsidR="00227D21" w:rsidRPr="00227D21">
        <w:rPr>
          <w:lang w:val="en-AU"/>
        </w:rPr>
        <w:t>Portuguese</w:t>
      </w:r>
      <w:r w:rsidR="00D37B53" w:rsidRPr="00227D21">
        <w:rPr>
          <w:lang w:val="en-AU"/>
        </w:rPr>
        <w:t xml:space="preserve"> </w:t>
      </w:r>
      <w:r w:rsidR="00F64A14" w:rsidRPr="00E13AE7">
        <w:rPr>
          <w:lang w:val="en-AU"/>
        </w:rPr>
        <w:t>and English.</w:t>
      </w:r>
      <w:r w:rsidR="00A47B34" w:rsidRPr="00E13AE7">
        <w:rPr>
          <w:lang w:val="en-AU"/>
        </w:rPr>
        <w:t xml:space="preserve"> </w:t>
      </w:r>
    </w:p>
    <w:p w14:paraId="43C3E9BE" w14:textId="77777777" w:rsidR="00A47B34" w:rsidRPr="00E13AE7" w:rsidRDefault="00A47B34" w:rsidP="00DB2D83">
      <w:pPr>
        <w:pStyle w:val="VCAAHeading3"/>
        <w:rPr>
          <w:lang w:val="en-AU"/>
        </w:rPr>
      </w:pPr>
      <w:bookmarkStart w:id="34" w:name="_Toc112856189"/>
      <w:r w:rsidRPr="00E13AE7">
        <w:rPr>
          <w:lang w:val="en-AU"/>
        </w:rPr>
        <w:t>Area of Study 1</w:t>
      </w:r>
      <w:bookmarkEnd w:id="34"/>
      <w:r w:rsidRPr="00E13AE7">
        <w:rPr>
          <w:lang w:val="en-AU"/>
        </w:rPr>
        <w:t xml:space="preserve"> </w:t>
      </w:r>
    </w:p>
    <w:p w14:paraId="5296348B" w14:textId="4B32C6B3" w:rsidR="00F64A14" w:rsidRPr="00E13AE7" w:rsidRDefault="00F64A14" w:rsidP="0072217C">
      <w:pPr>
        <w:pStyle w:val="VCAAHeading4"/>
        <w:rPr>
          <w:lang w:val="en-AU"/>
        </w:rPr>
      </w:pPr>
      <w:r w:rsidRPr="00E13AE7">
        <w:rPr>
          <w:lang w:val="en-AU"/>
        </w:rPr>
        <w:t xml:space="preserve">Interacting in </w:t>
      </w:r>
      <w:r w:rsidR="00227D21" w:rsidRPr="00227D21">
        <w:t>Portuguese</w:t>
      </w:r>
    </w:p>
    <w:p w14:paraId="676A89CB" w14:textId="1F898D09" w:rsidR="00F64A14" w:rsidRPr="00E13AE7" w:rsidRDefault="00F64A14" w:rsidP="0072217C">
      <w:pPr>
        <w:pStyle w:val="VCAAbody"/>
        <w:rPr>
          <w:lang w:val="en-AU"/>
        </w:rPr>
      </w:pPr>
      <w:r w:rsidRPr="00E13AE7">
        <w:rPr>
          <w:lang w:val="en-AU"/>
        </w:rPr>
        <w:t xml:space="preserve">Exchange information, opinions, ideas and experiences in </w:t>
      </w:r>
      <w:r w:rsidR="00227D21" w:rsidRPr="00227D21">
        <w:rPr>
          <w:color w:val="auto"/>
          <w:lang w:val="en-AU"/>
        </w:rPr>
        <w:t>Portuguese</w:t>
      </w:r>
      <w:r w:rsidR="00D37B53" w:rsidRPr="00227D21">
        <w:rPr>
          <w:color w:val="auto"/>
          <w:lang w:val="en-AU"/>
        </w:rPr>
        <w:t xml:space="preserve"> </w:t>
      </w:r>
      <w:r w:rsidRPr="00E13AE7">
        <w:rPr>
          <w:lang w:val="en-AU"/>
        </w:rPr>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0A01AC98" w:rsidR="00F64A14" w:rsidRPr="00E13AE7" w:rsidRDefault="00F64A14" w:rsidP="0072217C">
      <w:pPr>
        <w:pStyle w:val="VCAAHeading4"/>
        <w:rPr>
          <w:lang w:val="en-AU"/>
        </w:rPr>
      </w:pPr>
      <w:r w:rsidRPr="00E13AE7">
        <w:rPr>
          <w:lang w:val="en-AU"/>
        </w:rPr>
        <w:t xml:space="preserve">Analysing </w:t>
      </w:r>
      <w:r w:rsidR="00227D21" w:rsidRPr="00227D21">
        <w:t>Portuguese</w:t>
      </w:r>
    </w:p>
    <w:p w14:paraId="4A7B903D" w14:textId="2758D1FE" w:rsidR="00F64A14" w:rsidRPr="00E13AE7" w:rsidRDefault="00F64A14" w:rsidP="0072217C">
      <w:pPr>
        <w:pStyle w:val="VCAAbody"/>
        <w:rPr>
          <w:lang w:val="en-AU"/>
        </w:rPr>
      </w:pPr>
      <w:r w:rsidRPr="00E13AE7">
        <w:rPr>
          <w:lang w:val="en-AU"/>
        </w:rPr>
        <w:t xml:space="preserve">Evaluate, synthesise, reflect on and respond to texts presented in </w:t>
      </w:r>
      <w:r w:rsidR="00227D21" w:rsidRPr="00227D21">
        <w:rPr>
          <w:color w:val="auto"/>
          <w:lang w:val="en-AU"/>
        </w:rPr>
        <w:t>Portuguese</w:t>
      </w:r>
      <w:r w:rsidRPr="00E13AE7">
        <w:rPr>
          <w:lang w:val="en-AU"/>
        </w:rPr>
        <w:t>, and mediate between languages and cultures.</w:t>
      </w:r>
    </w:p>
    <w:p w14:paraId="0E6F1771" w14:textId="77777777" w:rsidR="00A47B34" w:rsidRPr="00E13AE7" w:rsidRDefault="00A47B34" w:rsidP="00DB2D83">
      <w:pPr>
        <w:pStyle w:val="VCAAHeading3"/>
        <w:rPr>
          <w:lang w:val="en-AU"/>
        </w:rPr>
      </w:pPr>
      <w:bookmarkStart w:id="36" w:name="_Toc112856191"/>
      <w:r w:rsidRPr="00E13AE7">
        <w:rPr>
          <w:lang w:val="en-AU"/>
        </w:rPr>
        <w:t>Area of Study 3</w:t>
      </w:r>
      <w:bookmarkEnd w:id="36"/>
      <w:r w:rsidRPr="00E13AE7">
        <w:rPr>
          <w:lang w:val="en-AU"/>
        </w:rPr>
        <w:t xml:space="preserve"> </w:t>
      </w:r>
    </w:p>
    <w:p w14:paraId="5BB0150C" w14:textId="6DDFED09" w:rsidR="00F64A14" w:rsidRPr="00E13AE7" w:rsidRDefault="00F64A14" w:rsidP="0072217C">
      <w:pPr>
        <w:pStyle w:val="VCAAHeading4"/>
        <w:rPr>
          <w:lang w:val="en-AU"/>
        </w:rPr>
      </w:pPr>
      <w:r w:rsidRPr="00E13AE7">
        <w:rPr>
          <w:lang w:val="en-AU"/>
        </w:rPr>
        <w:t xml:space="preserve">Creating meaning in </w:t>
      </w:r>
      <w:r w:rsidR="00227D21" w:rsidRPr="00227D21">
        <w:t>Portuguese</w:t>
      </w:r>
    </w:p>
    <w:p w14:paraId="0D245B22" w14:textId="7AC298C9" w:rsidR="00F64A14" w:rsidRPr="00E13AE7" w:rsidRDefault="00F64A14" w:rsidP="0072217C">
      <w:pPr>
        <w:pStyle w:val="VCAAbody"/>
        <w:rPr>
          <w:lang w:val="en-AU"/>
        </w:rPr>
      </w:pPr>
      <w:r w:rsidRPr="00E13AE7">
        <w:rPr>
          <w:lang w:val="en-AU"/>
        </w:rPr>
        <w:t xml:space="preserve">Express ideas and perspectives in </w:t>
      </w:r>
      <w:r w:rsidR="00227D21" w:rsidRPr="00227D21">
        <w:rPr>
          <w:color w:val="auto"/>
          <w:lang w:val="en-AU"/>
        </w:rPr>
        <w:t>Portuguese</w:t>
      </w:r>
      <w:r w:rsidR="00D37B53" w:rsidRPr="00E13AE7">
        <w:rPr>
          <w:lang w:val="en-AU"/>
        </w:rPr>
        <w:t>,</w:t>
      </w:r>
      <w:r w:rsidR="00D37B53" w:rsidRPr="00E9628C">
        <w:rPr>
          <w:color w:val="auto"/>
          <w:lang w:val="en-AU"/>
        </w:rPr>
        <w:t xml:space="preserve"> </w:t>
      </w:r>
      <w:r w:rsidRPr="00E13AE7">
        <w:rPr>
          <w:lang w:val="en-AU"/>
        </w:rPr>
        <w:t>demonstrating knowledge and understanding of language as a system and the relationship between language and culture.</w:t>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lastRenderedPageBreak/>
        <w:t>Entry</w:t>
      </w:r>
      <w:bookmarkEnd w:id="39"/>
      <w:bookmarkEnd w:id="40"/>
    </w:p>
    <w:p w14:paraId="1CEA0F99" w14:textId="55DC518F" w:rsidR="00E57228" w:rsidRPr="00E13AE7" w:rsidRDefault="00E57228" w:rsidP="0072217C">
      <w:pPr>
        <w:pStyle w:val="VCAAbody"/>
        <w:rPr>
          <w:lang w:val="en-AU"/>
        </w:rPr>
      </w:pPr>
      <w:r w:rsidRPr="00E13AE7">
        <w:rPr>
          <w:lang w:val="en-AU"/>
        </w:rPr>
        <w:t xml:space="preserve">The </w:t>
      </w:r>
      <w:r w:rsidR="00165593">
        <w:rPr>
          <w:lang w:val="en-AU"/>
        </w:rPr>
        <w:t xml:space="preserve">CCAFL Framework </w:t>
      </w:r>
      <w:r w:rsidRPr="00E13AE7">
        <w:rPr>
          <w:lang w:val="en-AU"/>
        </w:rPr>
        <w:t xml:space="preserve">is designed for students who typically have studied </w:t>
      </w:r>
      <w:r w:rsidR="00227D21" w:rsidRPr="00227D21">
        <w:rPr>
          <w:color w:val="auto"/>
          <w:lang w:val="en-AU"/>
        </w:rPr>
        <w:t>Portuguese</w:t>
      </w:r>
      <w:r w:rsidRPr="00227D21">
        <w:rPr>
          <w:color w:val="auto"/>
          <w:lang w:val="en-AU"/>
        </w:rPr>
        <w:t xml:space="preserve"> </w:t>
      </w:r>
      <w:r w:rsidRPr="00E13AE7">
        <w:rPr>
          <w:lang w:val="en-AU"/>
        </w:rPr>
        <w:t xml:space="preserve">for at least 200 hours prior to undertaking the study of </w:t>
      </w:r>
      <w:r w:rsidR="00345D2D">
        <w:rPr>
          <w:lang w:val="en-AU"/>
        </w:rPr>
        <w:t>the</w:t>
      </w:r>
      <w:r w:rsidR="00345D2D" w:rsidRPr="00E13AE7">
        <w:rPr>
          <w:lang w:val="en-AU"/>
        </w:rPr>
        <w:t xml:space="preserve"> </w:t>
      </w:r>
      <w:r w:rsidRPr="00E13AE7">
        <w:rPr>
          <w:lang w:val="en-AU"/>
        </w:rPr>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496C03">
        <w:rPr>
          <w:b/>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7"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8"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228E5AF5"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As part of ongoing monitoring and quality assurance, the VCAA will periodically undertake an audit of VCE </w:t>
      </w:r>
      <w:r w:rsidR="00227D21" w:rsidRPr="00227D21">
        <w:rPr>
          <w:color w:val="auto"/>
          <w:lang w:val="en-AU"/>
        </w:rPr>
        <w:t>Portuguese</w:t>
      </w:r>
      <w:r w:rsidRPr="00227D21">
        <w:rPr>
          <w:color w:val="auto"/>
          <w:lang w:val="en-AU"/>
        </w:rPr>
        <w:t xml:space="preserve"> </w:t>
      </w:r>
      <w:r w:rsidRPr="00E13AE7">
        <w:rPr>
          <w:lang w:val="en-AU"/>
        </w:rPr>
        <w:t>to ensure the study is being taught and assessed as accredited. The details of the audit procedures and requirements are published annually in the</w:t>
      </w:r>
      <w:r w:rsidRPr="00E13AE7">
        <w:rPr>
          <w:rFonts w:ascii="HelveticaNeue LT 55 Roman" w:hAnsi="HelveticaNeue LT 55 Roman" w:cs="HelveticaNeue LT 55 Roman"/>
          <w:lang w:val="en-AU"/>
        </w:rPr>
        <w:t xml:space="preserve"> </w:t>
      </w:r>
      <w:hyperlink r:id="rId29" w:history="1">
        <w:r w:rsidRPr="00996C76">
          <w:rPr>
            <w:rStyle w:val="Hyperlink"/>
            <w:i/>
          </w:rPr>
          <w:t>VCE Administrative Handbook</w:t>
        </w:r>
      </w:hyperlink>
      <w:r w:rsidRPr="00E13AE7">
        <w:rPr>
          <w:lang w:val="en-AU"/>
        </w:rPr>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4ED68DCB" w:rsidR="00EF04EB" w:rsidRPr="00E13AE7"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t>Employability skills</w:t>
      </w:r>
      <w:bookmarkEnd w:id="49"/>
      <w:bookmarkEnd w:id="50"/>
    </w:p>
    <w:p w14:paraId="6CD60103" w14:textId="67DA86B6" w:rsidR="00227D21" w:rsidRDefault="00EF04EB" w:rsidP="00EF04EB">
      <w:pPr>
        <w:pStyle w:val="VCAAbody"/>
        <w:rPr>
          <w:lang w:val="en-AU"/>
        </w:rPr>
      </w:pPr>
      <w:r w:rsidRPr="00E13AE7">
        <w:rPr>
          <w:lang w:val="en-AU"/>
        </w:rPr>
        <w:t xml:space="preserve">This study offers </w:t>
      </w:r>
      <w:proofErr w:type="gramStart"/>
      <w:r w:rsidRPr="00E13AE7">
        <w:rPr>
          <w:lang w:val="en-AU"/>
        </w:rPr>
        <w:t>a number of</w:t>
      </w:r>
      <w:proofErr w:type="gramEnd"/>
      <w:r w:rsidRPr="00E13AE7">
        <w:rPr>
          <w:lang w:val="en-AU"/>
        </w:rPr>
        <w:t xml:space="preserve"> opp</w:t>
      </w:r>
      <w:r w:rsidRPr="00471CA0">
        <w:rPr>
          <w:lang w:val="en-AU"/>
        </w:rPr>
        <w:t xml:space="preserve">ortunities for students to develop employability skills. The </w:t>
      </w:r>
      <w:hyperlink r:id="rId30"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1B812424" w14:textId="77777777" w:rsidR="00227D21" w:rsidRDefault="00227D21">
      <w:pPr>
        <w:rPr>
          <w:rFonts w:ascii="Arial" w:hAnsi="Arial" w:cs="Arial"/>
          <w:color w:val="000000" w:themeColor="text1"/>
          <w:sz w:val="20"/>
          <w:lang w:val="en-AU"/>
        </w:rPr>
      </w:pPr>
      <w:r>
        <w:rPr>
          <w:lang w:val="en-AU"/>
        </w:rPr>
        <w:br w:type="page"/>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lastRenderedPageBreak/>
        <w:t>Legislative compliance</w:t>
      </w:r>
      <w:bookmarkEnd w:id="51"/>
      <w:bookmarkEnd w:id="52"/>
    </w:p>
    <w:p w14:paraId="205A98CA" w14:textId="77777777" w:rsidR="00EF04EB" w:rsidRPr="00E13AE7"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117CC130" w:rsidR="00F17040" w:rsidRPr="00E13AE7" w:rsidRDefault="006A0F0E"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1" w:history="1">
        <w:r w:rsidR="00F17040" w:rsidRPr="00E13AE7">
          <w:rPr>
            <w:rStyle w:val="Hyperlink"/>
            <w:lang w:val="en-AU"/>
          </w:rPr>
          <w:t>Victorian Registration and Qualifications Authority</w:t>
        </w:r>
      </w:hyperlink>
      <w:r w:rsidR="00F17040" w:rsidRPr="00E13AE7">
        <w:rPr>
          <w:lang w:val="en-AU"/>
        </w:rPr>
        <w:t xml:space="preserve">, the </w:t>
      </w:r>
      <w:hyperlink r:id="rId32" w:history="1">
        <w:r w:rsidR="00F17040" w:rsidRPr="00E13AE7">
          <w:rPr>
            <w:rStyle w:val="Hyperlink"/>
            <w:lang w:val="en-AU"/>
          </w:rPr>
          <w:t>Commission for Children and Young People</w:t>
        </w:r>
      </w:hyperlink>
      <w:r w:rsidR="00F17040" w:rsidRPr="00E13AE7">
        <w:rPr>
          <w:lang w:val="en-AU"/>
        </w:rPr>
        <w:t xml:space="preserve"> and the </w:t>
      </w:r>
      <w:hyperlink r:id="rId33"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lastRenderedPageBreak/>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4A44246C" w:rsidR="00941267" w:rsidRPr="00A53589" w:rsidRDefault="00EF04EB" w:rsidP="00A53589">
      <w:pPr>
        <w:pStyle w:val="VCAAbody"/>
        <w:ind w:right="283"/>
        <w:rPr>
          <w:color w:val="auto"/>
          <w:lang w:val="en-AU"/>
        </w:rPr>
      </w:pPr>
      <w:r w:rsidRPr="00E13AE7">
        <w:rPr>
          <w:lang w:val="en-AU"/>
        </w:rPr>
        <w:t xml:space="preserve">The VCAA will report the student’s level of achievement on each assessment component as a grade from A+ to E or UG (ungraded). To receive a </w:t>
      </w:r>
      <w:proofErr w:type="gramStart"/>
      <w:r w:rsidRPr="00E13AE7">
        <w:rPr>
          <w:lang w:val="en-AU"/>
        </w:rPr>
        <w:t>study</w:t>
      </w:r>
      <w:proofErr w:type="gramEnd"/>
      <w:r w:rsidRPr="00E13AE7">
        <w:rPr>
          <w:lang w:val="en-AU"/>
        </w:rPr>
        <w:t xml:space="preserve">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4" w:history="1">
        <w:r w:rsidRPr="00E13AE7">
          <w:rPr>
            <w:rStyle w:val="Hyperlink"/>
            <w:i/>
            <w:u w:color="0000FF"/>
            <w:lang w:val="en-AU"/>
          </w:rPr>
          <w:t>VCE Administrative Handbook</w:t>
        </w:r>
      </w:hyperlink>
      <w:r w:rsidRPr="00E13AE7">
        <w:rPr>
          <w:lang w:val="en-AU"/>
        </w:rPr>
        <w:t xml:space="preserve"> for details on graded assessment and calculation of the study score.</w:t>
      </w:r>
    </w:p>
    <w:p w14:paraId="2A0D592A" w14:textId="2B6E61EF" w:rsidR="00EF04EB" w:rsidRPr="00E13AE7" w:rsidRDefault="00EF04EB" w:rsidP="00941267">
      <w:pPr>
        <w:pStyle w:val="VCAAbody"/>
        <w:rPr>
          <w:lang w:val="en-AU"/>
        </w:rPr>
      </w:pPr>
      <w:r w:rsidRPr="00E13AE7">
        <w:rPr>
          <w:lang w:val="en-AU"/>
        </w:rPr>
        <w:t xml:space="preserve">Percentage contributions to the study score in VCE </w:t>
      </w:r>
      <w:r w:rsidR="00227D21" w:rsidRPr="00227D21">
        <w:rPr>
          <w:color w:val="auto"/>
          <w:lang w:val="en-AU"/>
        </w:rPr>
        <w:t>Portuguese</w:t>
      </w:r>
      <w:r w:rsidRPr="00227D21">
        <w:rPr>
          <w:color w:val="auto"/>
          <w:lang w:val="en-AU"/>
        </w:rPr>
        <w:t xml:space="preserve"> </w:t>
      </w:r>
      <w:r w:rsidRPr="00E13AE7">
        <w:rPr>
          <w:lang w:val="en-AU"/>
        </w:rPr>
        <w:t>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46106C4F" w:rsidR="00227D21" w:rsidRDefault="00012BF8" w:rsidP="0072217C">
      <w:pPr>
        <w:pStyle w:val="VCAAbody"/>
        <w:rPr>
          <w:lang w:val="en-AU"/>
        </w:rPr>
      </w:pPr>
      <w:r w:rsidRPr="00E13AE7">
        <w:rPr>
          <w:lang w:val="en-AU"/>
        </w:rPr>
        <w:t>*A single grade is awarded.</w:t>
      </w:r>
    </w:p>
    <w:p w14:paraId="7F17DD19" w14:textId="77777777" w:rsidR="00227D21" w:rsidRDefault="00227D21">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lastRenderedPageBreak/>
        <w:t>Authentication</w:t>
      </w:r>
      <w:bookmarkEnd w:id="63"/>
      <w:bookmarkEnd w:id="64"/>
    </w:p>
    <w:p w14:paraId="2142B7DB" w14:textId="3E4290DC" w:rsidR="00EF04EB" w:rsidRPr="00E13AE7" w:rsidRDefault="00EF04EB" w:rsidP="0072217C">
      <w:pPr>
        <w:pStyle w:val="VCAAbody"/>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5" w:history="1">
        <w:r w:rsidRPr="00E13AE7">
          <w:rPr>
            <w:rStyle w:val="Hyperlink"/>
            <w:i/>
            <w:u w:color="0000FF"/>
            <w:lang w:val="en-AU"/>
          </w:rPr>
          <w:t>VCE  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lastRenderedPageBreak/>
        <w:t>S</w:t>
      </w:r>
      <w:r w:rsidR="00B22D36" w:rsidRPr="00E13AE7">
        <w:rPr>
          <w:lang w:val="en-AU"/>
        </w:rPr>
        <w:t>tudy specifications</w:t>
      </w:r>
      <w:bookmarkEnd w:id="65"/>
      <w:bookmarkEnd w:id="66"/>
      <w:bookmarkEnd w:id="67"/>
    </w:p>
    <w:p w14:paraId="6C2A53BD" w14:textId="77777777" w:rsidR="00B22D36" w:rsidRPr="00E13AE7" w:rsidRDefault="00B22D36" w:rsidP="0072217C">
      <w:pPr>
        <w:pStyle w:val="VCAAbody"/>
        <w:rPr>
          <w:lang w:val="en-AU"/>
        </w:rPr>
      </w:pPr>
      <w:r w:rsidRPr="00E13AE7">
        <w:rPr>
          <w:lang w:val="en-AU"/>
        </w:rPr>
        <w:t>For the purposes of this study the following specifications apply across all units. Details of the scope of each specification are provided in the unit overviews and in the introduction to the relevant areas of study.</w:t>
      </w:r>
    </w:p>
    <w:p w14:paraId="32D6FD5C" w14:textId="0886593F" w:rsidR="001F7AD6" w:rsidRPr="00227D21" w:rsidRDefault="001F7AD6" w:rsidP="00227D21">
      <w:pPr>
        <w:pStyle w:val="VCAAbody"/>
      </w:pPr>
      <w:r w:rsidRPr="00227D21">
        <w:t xml:space="preserve">This study of </w:t>
      </w:r>
      <w:r w:rsidR="00227D21" w:rsidRPr="00227D21">
        <w:t>Portuguese</w:t>
      </w:r>
      <w:r w:rsidR="00D37B53" w:rsidRPr="00227D21">
        <w:t xml:space="preserve"> </w:t>
      </w:r>
      <w:r w:rsidRPr="00227D21">
        <w:t xml:space="preserve">is designed for students who are learning </w:t>
      </w:r>
      <w:r w:rsidR="00227D21" w:rsidRPr="00227D21">
        <w:t>Portuguese</w:t>
      </w:r>
      <w:r w:rsidR="00D37B53" w:rsidRPr="00227D21">
        <w:t xml:space="preserve"> </w:t>
      </w:r>
      <w:r w:rsidRPr="00227D21">
        <w:t xml:space="preserve">in the Australian context. It focuses on learning </w:t>
      </w:r>
      <w:r w:rsidR="00227D21" w:rsidRPr="00227D21">
        <w:t>Portuguese</w:t>
      </w:r>
      <w:r w:rsidRPr="00227D21">
        <w:t xml:space="preserve">, using </w:t>
      </w:r>
      <w:r w:rsidR="00227D21" w:rsidRPr="00227D21">
        <w:t>Portuguese</w:t>
      </w:r>
      <w:r w:rsidR="00D37B53" w:rsidRPr="00227D21">
        <w:t xml:space="preserve"> </w:t>
      </w:r>
      <w:r w:rsidRPr="00227D21">
        <w:t xml:space="preserve">and mediating between </w:t>
      </w:r>
      <w:r w:rsidR="00227D21" w:rsidRPr="00227D21">
        <w:t>Portuguese</w:t>
      </w:r>
      <w:r w:rsidRPr="00227D21">
        <w:t>-speaking communities and Australian cultural contexts. It balances the cognitive demands of learning</w:t>
      </w:r>
      <w:r w:rsidR="00D37B53" w:rsidRPr="00227D21">
        <w:t xml:space="preserve"> </w:t>
      </w:r>
      <w:r w:rsidR="00227D21" w:rsidRPr="00227D21">
        <w:t>Portuguese</w:t>
      </w:r>
      <w:r w:rsidR="00D37B53" w:rsidRPr="00227D21">
        <w:t xml:space="preserve"> </w:t>
      </w:r>
      <w:r w:rsidRPr="00227D21">
        <w:t xml:space="preserve">and using </w:t>
      </w:r>
      <w:r w:rsidR="00227D21" w:rsidRPr="00227D21">
        <w:t>Portuguese</w:t>
      </w:r>
      <w:r w:rsidR="00D37B53" w:rsidRPr="00227D21">
        <w:t xml:space="preserve"> </w:t>
      </w:r>
      <w:r w:rsidRPr="00227D21">
        <w:t>in a range of contexts.</w:t>
      </w:r>
    </w:p>
    <w:p w14:paraId="3FE33D78" w14:textId="40784C26" w:rsidR="00B83405" w:rsidRPr="00227D21" w:rsidRDefault="00254543" w:rsidP="00227D21">
      <w:pPr>
        <w:pStyle w:val="VCAAbody"/>
      </w:pPr>
      <w:r w:rsidRPr="00227D21">
        <w:t xml:space="preserve">The content of this study is </w:t>
      </w:r>
      <w:proofErr w:type="spellStart"/>
      <w:r w:rsidRPr="00227D21">
        <w:t>organised</w:t>
      </w:r>
      <w:proofErr w:type="spellEnd"/>
      <w:r w:rsidRPr="00227D21">
        <w:t xml:space="preserve"> </w:t>
      </w:r>
      <w:r w:rsidR="00502092" w:rsidRPr="00227D21">
        <w:t>through</w:t>
      </w:r>
      <w:r w:rsidRPr="00227D21">
        <w:t xml:space="preserve"> the concepts of Identity, Legacy, Responsibility and Sustainability. Students are expected to encounter content related to the concepts through </w:t>
      </w:r>
      <w:r w:rsidR="00502092" w:rsidRPr="00227D21">
        <w:t xml:space="preserve">the </w:t>
      </w:r>
      <w:r w:rsidR="00B83405" w:rsidRPr="00227D21">
        <w:t>eight</w:t>
      </w:r>
      <w:r w:rsidRPr="00227D21">
        <w:t xml:space="preserve"> prescribed topics</w:t>
      </w:r>
      <w:r w:rsidR="00502092" w:rsidRPr="00227D21">
        <w:t>,</w:t>
      </w:r>
      <w:r w:rsidR="00B83405" w:rsidRPr="00227D21">
        <w:t xml:space="preserve"> </w:t>
      </w:r>
      <w:r w:rsidR="003C5B0B" w:rsidRPr="00227D21">
        <w:t xml:space="preserve">with </w:t>
      </w:r>
      <w:r w:rsidR="00B83405" w:rsidRPr="00227D21">
        <w:t>two for each concept</w:t>
      </w:r>
      <w:r w:rsidRPr="00227D21">
        <w:t xml:space="preserve">. All topics are to be studied </w:t>
      </w:r>
      <w:r w:rsidR="00FC61C8" w:rsidRPr="00227D21">
        <w:t>in</w:t>
      </w:r>
      <w:r w:rsidRPr="00227D21">
        <w:t xml:space="preserve"> the two years of the senior secondary study of </w:t>
      </w:r>
      <w:r w:rsidR="00227D21" w:rsidRPr="00227D21">
        <w:t>Portuguese</w:t>
      </w:r>
      <w:r w:rsidRPr="00227D21">
        <w:t xml:space="preserve">. </w:t>
      </w:r>
      <w:r w:rsidR="00B83405" w:rsidRPr="00227D21">
        <w:t xml:space="preserve">The topics allow personal, community and global perspectives to be explored in </w:t>
      </w:r>
      <w:r w:rsidR="00227D21" w:rsidRPr="00227D21">
        <w:t>Portuguese</w:t>
      </w:r>
      <w:r w:rsidR="00B83405" w:rsidRPr="00227D21">
        <w:t xml:space="preserve"> and within the Australian context for language learning.</w:t>
      </w:r>
    </w:p>
    <w:p w14:paraId="2E9397A6" w14:textId="5561279C" w:rsidR="00412655" w:rsidRPr="00227D21" w:rsidRDefault="00412655" w:rsidP="00227D21">
      <w:pPr>
        <w:pStyle w:val="VCAAbody"/>
      </w:pPr>
      <w:r w:rsidRPr="00227D21">
        <w:t xml:space="preserve">The prescribed topics </w:t>
      </w:r>
      <w:r w:rsidR="00165593" w:rsidRPr="00227D21">
        <w:t xml:space="preserve">for </w:t>
      </w:r>
      <w:r w:rsidR="00227D21" w:rsidRPr="00227D21">
        <w:t>Portuguese</w:t>
      </w:r>
      <w:r w:rsidR="00165593" w:rsidRPr="00227D21">
        <w:t xml:space="preserve"> </w:t>
      </w:r>
      <w:r w:rsidRPr="00227D21">
        <w:t>are designed to be flexible and can focus on a range of perspectives, depending on cultur</w:t>
      </w:r>
      <w:r w:rsidR="00165593" w:rsidRPr="00227D21">
        <w:t>al considerations</w:t>
      </w:r>
      <w:r w:rsidRPr="00227D21">
        <w:t xml:space="preserve">, student interests and available resources. The topics are taught through subtopics chosen by the teacher. It is recommended that </w:t>
      </w:r>
      <w:proofErr w:type="gramStart"/>
      <w:r w:rsidRPr="00227D21">
        <w:t>students</w:t>
      </w:r>
      <w:proofErr w:type="gramEnd"/>
      <w:r w:rsidRPr="00227D21">
        <w:t xml:space="preserve"> study between eight and 12 subtopics over the two years of the course</w:t>
      </w:r>
      <w:r w:rsidR="00B83405" w:rsidRPr="00227D21">
        <w:t>. S</w:t>
      </w:r>
      <w:r w:rsidRPr="00227D21">
        <w:t xml:space="preserve">ome subtopics may require greater depth of treatment than others.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proofErr w:type="spellStart"/>
      <w:r w:rsidR="00802CE8" w:rsidRPr="00165593">
        <w:rPr>
          <w:color w:val="auto"/>
        </w:rPr>
        <w:t>bjectives</w:t>
      </w:r>
      <w:proofErr w:type="spellEnd"/>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lastRenderedPageBreak/>
        <w:t>Learning language</w:t>
      </w:r>
      <w:bookmarkEnd w:id="68"/>
      <w:bookmarkEnd w:id="70"/>
      <w:bookmarkEnd w:id="71"/>
    </w:p>
    <w:p w14:paraId="03CB76D3" w14:textId="37004158" w:rsidR="00F64A14" w:rsidRPr="00E13AE7" w:rsidRDefault="00F64A14" w:rsidP="0072217C">
      <w:pPr>
        <w:pStyle w:val="VCAAbody"/>
        <w:rPr>
          <w:lang w:val="en-AU"/>
        </w:rPr>
      </w:pPr>
      <w:r w:rsidRPr="00E13AE7">
        <w:rPr>
          <w:lang w:val="en-AU"/>
        </w:rPr>
        <w:t xml:space="preserve">Learning </w:t>
      </w:r>
      <w:r w:rsidR="00227D21" w:rsidRPr="00227D21">
        <w:rPr>
          <w:color w:val="auto"/>
          <w:lang w:val="en-AU"/>
        </w:rPr>
        <w:t>Portuguese</w:t>
      </w:r>
      <w:r w:rsidR="00D37B53" w:rsidRPr="00227D21">
        <w:rPr>
          <w:color w:val="auto"/>
          <w:lang w:val="en-AU"/>
        </w:rPr>
        <w:t xml:space="preserve"> </w:t>
      </w:r>
      <w:r w:rsidRPr="00E13AE7">
        <w:rPr>
          <w:lang w:val="en-AU"/>
        </w:rPr>
        <w:t xml:space="preserve">involves an investigation of language as a dynamic system and of the way it works to create 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165593">
        <w:rPr>
          <w:lang w:val="en-AU"/>
        </w:rPr>
        <w:t xml:space="preserve">employ </w:t>
      </w:r>
      <w:r w:rsidRPr="00E13AE7">
        <w:rPr>
          <w:lang w:val="en-AU"/>
        </w:rPr>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05EFB406" w:rsidR="00F64A14" w:rsidRPr="00227D21" w:rsidRDefault="00F64A14" w:rsidP="00227D21">
      <w:pPr>
        <w:pStyle w:val="VCAAbody"/>
      </w:pPr>
      <w:r w:rsidRPr="00227D21">
        <w:t xml:space="preserve">Students engage with listening, reading and visual texts and create their own spoken and written </w:t>
      </w:r>
      <w:r w:rsidR="00227D21" w:rsidRPr="00227D21">
        <w:t>Portuguese</w:t>
      </w:r>
      <w:r w:rsidR="00D37B53" w:rsidRPr="00227D21">
        <w:t xml:space="preserve"> </w:t>
      </w:r>
      <w:r w:rsidRPr="00227D21">
        <w:t xml:space="preserve">for a range of purposes and audiences. Students </w:t>
      </w:r>
      <w:proofErr w:type="spellStart"/>
      <w:r w:rsidRPr="00227D21">
        <w:t>practise</w:t>
      </w:r>
      <w:proofErr w:type="spellEnd"/>
      <w:r w:rsidRPr="00227D21">
        <w:t xml:space="preserve"> skills in various contexts and combinations through tasks requiring interpersonal language use, analysis of language and creating meaning in </w:t>
      </w:r>
      <w:r w:rsidR="00227D21" w:rsidRPr="00227D21">
        <w:t>Portuguese</w:t>
      </w:r>
      <w:r w:rsidRPr="00227D21">
        <w:t>.</w:t>
      </w:r>
    </w:p>
    <w:p w14:paraId="79856CCC" w14:textId="6C8216F3" w:rsidR="00F64A14" w:rsidRPr="00E13AE7" w:rsidRDefault="00F64A14" w:rsidP="0072217C">
      <w:pPr>
        <w:pStyle w:val="VCAAbody"/>
        <w:rPr>
          <w:lang w:val="en-AU"/>
        </w:rPr>
      </w:pPr>
      <w:r w:rsidRPr="00E13AE7">
        <w:rPr>
          <w:lang w:val="en-AU"/>
        </w:rPr>
        <w:t xml:space="preserve">Students should be provided </w:t>
      </w:r>
      <w:r w:rsidR="00616DA2" w:rsidRPr="00E13AE7">
        <w:rPr>
          <w:lang w:val="en-AU"/>
        </w:rPr>
        <w:t xml:space="preserve">with authentic </w:t>
      </w:r>
      <w:r w:rsidRPr="00E13AE7">
        <w:rPr>
          <w:lang w:val="en-AU"/>
        </w:rPr>
        <w:t>learning experiences and school-based assessment tasks that provide opportunities to achieve the objectives</w:t>
      </w:r>
      <w:r w:rsidR="00C5211D" w:rsidRPr="00E13AE7">
        <w:rPr>
          <w:lang w:val="en-AU"/>
        </w:rPr>
        <w:t xml:space="preserve"> represented in the </w:t>
      </w:r>
      <w:r w:rsidR="0079437F">
        <w:rPr>
          <w:lang w:val="en-AU"/>
        </w:rPr>
        <w:t>a</w:t>
      </w:r>
      <w:r w:rsidR="00C5211D" w:rsidRPr="00E13AE7">
        <w:rPr>
          <w:lang w:val="en-AU"/>
        </w:rPr>
        <w:t xml:space="preserve">reas of </w:t>
      </w:r>
      <w:r w:rsidR="0079437F">
        <w:rPr>
          <w:lang w:val="en-AU"/>
        </w:rPr>
        <w:t>s</w:t>
      </w:r>
      <w:r w:rsidR="00C5211D" w:rsidRPr="00E13AE7">
        <w:rPr>
          <w:lang w:val="en-AU"/>
        </w:rPr>
        <w:t>tudy</w:t>
      </w:r>
      <w:r w:rsidRPr="00E13AE7">
        <w:rPr>
          <w:lang w:val="en-AU"/>
        </w:rPr>
        <w:t>. This requires balanced exposure to all language skills, links between language and culture</w:t>
      </w:r>
      <w:r w:rsidR="003A1141">
        <w:rPr>
          <w:lang w:val="en-AU"/>
        </w:rPr>
        <w:t>,</w:t>
      </w:r>
      <w:r w:rsidRPr="00E13AE7">
        <w:rPr>
          <w:lang w:val="en-AU"/>
        </w:rPr>
        <w:t xml:space="preserve"> and investigation of language as a system throughout their study.</w:t>
      </w:r>
    </w:p>
    <w:p w14:paraId="0EABC613" w14:textId="63014F63" w:rsidR="00F64A14" w:rsidRPr="00E13AE7" w:rsidRDefault="00F64A14" w:rsidP="0072217C">
      <w:pPr>
        <w:pStyle w:val="VCAAHeading3"/>
        <w:rPr>
          <w:lang w:val="en-AU"/>
        </w:rPr>
      </w:pPr>
      <w:bookmarkStart w:id="77" w:name="_Toc112856210"/>
      <w:r w:rsidRPr="00E13AE7">
        <w:rPr>
          <w:rStyle w:val="Heading5Char"/>
          <w:rFonts w:ascii="Arial" w:eastAsiaTheme="minorHAnsi" w:hAnsi="Arial" w:cs="Arial"/>
          <w:color w:val="0F7EB4"/>
          <w:lang w:val="en-AU"/>
        </w:rPr>
        <w:t xml:space="preserve">Interacting in </w:t>
      </w:r>
      <w:r w:rsidR="00227D21" w:rsidRPr="00227D21">
        <w:t>Portuguese</w:t>
      </w:r>
      <w:bookmarkEnd w:id="77"/>
      <w:r w:rsidRPr="00E13AE7">
        <w:rPr>
          <w:rStyle w:val="Heading5Char"/>
          <w:rFonts w:ascii="Arial" w:eastAsiaTheme="minorHAnsi" w:hAnsi="Arial" w:cs="Arial"/>
          <w:color w:val="0F7EB4"/>
          <w:lang w:val="en-AU"/>
        </w:rPr>
        <w:t xml:space="preserve"> </w:t>
      </w:r>
    </w:p>
    <w:p w14:paraId="6EDA7308" w14:textId="03BC4BF3" w:rsidR="00F64A14" w:rsidRPr="00227D21" w:rsidRDefault="00F64A14" w:rsidP="00227D21">
      <w:pPr>
        <w:pStyle w:val="VCAAbody"/>
      </w:pPr>
      <w:r w:rsidRPr="00227D21">
        <w:t xml:space="preserve">By exchanging, sharing and reflecting on information, opinions, ideas and experiences in </w:t>
      </w:r>
      <w:r w:rsidR="00227D21" w:rsidRPr="00227D21">
        <w:t>Portuguese</w:t>
      </w:r>
      <w:r w:rsidRPr="00227D21">
        <w:t xml:space="preserve">, students interact and mediate with other speakers of </w:t>
      </w:r>
      <w:r w:rsidR="00227D21" w:rsidRPr="00227D21">
        <w:t>Portuguese</w:t>
      </w:r>
      <w:r w:rsidR="00D37B53" w:rsidRPr="00227D21">
        <w:t xml:space="preserve"> </w:t>
      </w:r>
      <w:r w:rsidRPr="00227D21">
        <w:t>in spoken or written form. This requires students to demonstrate intercultural competence and use receptive and productive language skills as they respond to the input of others</w:t>
      </w:r>
      <w:r w:rsidRPr="00227D21">
        <w:rPr>
          <w:rStyle w:val="CommentReference"/>
          <w:sz w:val="20"/>
          <w:szCs w:val="22"/>
        </w:rPr>
        <w:t>.</w:t>
      </w:r>
    </w:p>
    <w:p w14:paraId="4D7BF995" w14:textId="2F9BD1BB" w:rsidR="00F64A14" w:rsidRPr="00E13AE7" w:rsidRDefault="00F64A14" w:rsidP="0072217C">
      <w:pPr>
        <w:pStyle w:val="VCAAHeading3"/>
        <w:rPr>
          <w:lang w:val="en-AU"/>
        </w:rPr>
      </w:pPr>
      <w:bookmarkStart w:id="78" w:name="_Toc112856211"/>
      <w:r w:rsidRPr="00E13AE7">
        <w:rPr>
          <w:rStyle w:val="Heading5Char"/>
          <w:lang w:val="en-AU"/>
        </w:rPr>
        <w:t xml:space="preserve">Analysing </w:t>
      </w:r>
      <w:r w:rsidR="00227D21" w:rsidRPr="00227D21">
        <w:t>Portuguese</w:t>
      </w:r>
      <w:bookmarkEnd w:id="78"/>
      <w:r w:rsidRPr="00E13AE7">
        <w:rPr>
          <w:lang w:val="en-AU"/>
        </w:rPr>
        <w:t xml:space="preserve"> </w:t>
      </w:r>
    </w:p>
    <w:p w14:paraId="2822B6C0" w14:textId="63CD1915" w:rsidR="00F64A14" w:rsidRPr="00E13AE7" w:rsidRDefault="00F64A14" w:rsidP="0072217C">
      <w:pPr>
        <w:pStyle w:val="VCAAbody"/>
        <w:rPr>
          <w:lang w:val="en-AU"/>
        </w:rPr>
      </w:pPr>
      <w:r w:rsidRPr="00E13AE7">
        <w:rPr>
          <w:lang w:val="en-AU"/>
        </w:rPr>
        <w:t xml:space="preserve">Through evaluating, synthesising, reflecting on and responding to texts presented in </w:t>
      </w:r>
      <w:r w:rsidR="00227D21" w:rsidRPr="00227D21">
        <w:rPr>
          <w:color w:val="auto"/>
          <w:lang w:val="en-AU"/>
        </w:rPr>
        <w:t>Portuguese</w:t>
      </w:r>
      <w:r w:rsidRPr="00E13AE7">
        <w:rPr>
          <w:lang w:val="en-AU"/>
        </w:rPr>
        <w:t>, students extract, process, interpret and compare information, opinions, ideas and aspects of texts. This requires awareness of cultural and intercultural considerations when seeking and relaying meaning.</w:t>
      </w:r>
    </w:p>
    <w:p w14:paraId="56C9B39F" w14:textId="417C2C47" w:rsidR="00F64A14" w:rsidRPr="00E13AE7" w:rsidRDefault="00616DA2" w:rsidP="0072217C">
      <w:pPr>
        <w:pStyle w:val="VCAAHeading3"/>
        <w:rPr>
          <w:lang w:val="en-AU"/>
        </w:rPr>
      </w:pPr>
      <w:hyperlink w:anchor="_Glossary" w:history="1">
        <w:bookmarkStart w:id="79" w:name="_Toc112856212"/>
        <w:r w:rsidRPr="00E13AE7">
          <w:rPr>
            <w:lang w:val="en-AU"/>
          </w:rPr>
          <w:t xml:space="preserve">Creating meaning in </w:t>
        </w:r>
        <w:r w:rsidR="00227D21" w:rsidRPr="00227D21">
          <w:t>Portuguese</w:t>
        </w:r>
        <w:bookmarkEnd w:id="79"/>
      </w:hyperlink>
    </w:p>
    <w:p w14:paraId="12FCCCBB" w14:textId="08EDC758" w:rsidR="00F64A14" w:rsidRPr="00227D21" w:rsidRDefault="00F64A14" w:rsidP="00227D21">
      <w:pPr>
        <w:pStyle w:val="VCAAbody"/>
      </w:pPr>
      <w:r w:rsidRPr="00227D21">
        <w:t xml:space="preserve">When interacting and developing texts in </w:t>
      </w:r>
      <w:r w:rsidR="00227D21" w:rsidRPr="00227D21">
        <w:t>Portuguese</w:t>
      </w:r>
      <w:r w:rsidRPr="00227D21">
        <w:t>, students create meaning</w:t>
      </w:r>
      <w:r w:rsidR="003A1141" w:rsidRPr="00227D21">
        <w:t>;</w:t>
      </w:r>
      <w:r w:rsidRPr="00227D21">
        <w:t xml:space="preserve"> express and present ideas, experiences, opinions and arguments</w:t>
      </w:r>
      <w:r w:rsidR="003A1141" w:rsidRPr="00227D21">
        <w:t>;</w:t>
      </w:r>
      <w:r w:rsidRPr="00227D21">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227D21" w:rsidRPr="00227D21">
        <w:t>Portuguese</w:t>
      </w:r>
      <w:r w:rsidRPr="00227D21">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731B896E" w:rsidR="00F64A14" w:rsidRPr="00227D21" w:rsidRDefault="00F64A14" w:rsidP="00227D21">
      <w:pPr>
        <w:pStyle w:val="VCAAbody"/>
      </w:pPr>
      <w:r w:rsidRPr="00227D21">
        <w:lastRenderedPageBreak/>
        <w:t xml:space="preserve">The study of </w:t>
      </w:r>
      <w:r w:rsidR="00227D21" w:rsidRPr="00227D21">
        <w:t>Portuguese</w:t>
      </w:r>
      <w:r w:rsidR="0047737D" w:rsidRPr="00227D21">
        <w:t xml:space="preserve"> </w:t>
      </w:r>
      <w:r w:rsidRPr="00227D21">
        <w:t xml:space="preserve">explores the interrelationship between language and culture. It acknowledges the richness of cultural understanding required for students to successfully communicate in </w:t>
      </w:r>
      <w:r w:rsidR="00227D21" w:rsidRPr="00227D21">
        <w:t>Portuguese</w:t>
      </w:r>
      <w:r w:rsidRPr="00227D21">
        <w:t>, engage with cultural and intercultural contexts</w:t>
      </w:r>
      <w:r w:rsidR="00542384" w:rsidRPr="00227D21">
        <w:t>,</w:t>
      </w:r>
      <w:r w:rsidRPr="00227D21">
        <w:t xml:space="preserve"> and share personal, community and global perspectives through</w:t>
      </w:r>
      <w:r w:rsidR="00C459C0" w:rsidRPr="00227D21">
        <w:t xml:space="preserve"> </w:t>
      </w:r>
      <w:r w:rsidR="00227D21" w:rsidRPr="00227D21">
        <w:t>Portuguese</w:t>
      </w:r>
      <w:r w:rsidRPr="00227D21">
        <w:t xml:space="preserve">. Students </w:t>
      </w:r>
      <w:proofErr w:type="spellStart"/>
      <w:r w:rsidRPr="00227D21">
        <w:t>recognise</w:t>
      </w:r>
      <w:proofErr w:type="spellEnd"/>
      <w:r w:rsidRPr="00227D21">
        <w:t xml:space="preserve"> the importance of the link between culture and effective communication.</w:t>
      </w:r>
    </w:p>
    <w:p w14:paraId="713C6772" w14:textId="77777777" w:rsidR="00F64A14" w:rsidRPr="00227D21" w:rsidRDefault="00F64A14" w:rsidP="00227D21">
      <w:pPr>
        <w:pStyle w:val="VCAAbody"/>
      </w:pPr>
      <w:r w:rsidRPr="00227D21">
        <w:t xml:space="preserve">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w:t>
      </w:r>
      <w:proofErr w:type="spellStart"/>
      <w:r w:rsidRPr="00227D21">
        <w:t>behaviours</w:t>
      </w:r>
      <w:proofErr w:type="spellEnd"/>
      <w:r w:rsidRPr="00227D21">
        <w:t>, and personal and community identities.</w:t>
      </w:r>
    </w:p>
    <w:p w14:paraId="35597D05" w14:textId="664C2F86" w:rsidR="00F64A14" w:rsidRPr="00227D21" w:rsidRDefault="00F64A14" w:rsidP="00227D21">
      <w:pPr>
        <w:pStyle w:val="VCAAbody"/>
      </w:pPr>
      <w:r w:rsidRPr="00227D21">
        <w:t xml:space="preserve">Students develop the capacity for ongoing reflection </w:t>
      </w:r>
      <w:r w:rsidR="00CB7DEE" w:rsidRPr="00227D21">
        <w:t xml:space="preserve">on </w:t>
      </w:r>
      <w:r w:rsidRPr="00227D21">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667A4FF4" w:rsidR="00F64A14" w:rsidRPr="00227D21" w:rsidRDefault="00F64A14" w:rsidP="00227D21">
      <w:pPr>
        <w:pStyle w:val="VCAAbody"/>
      </w:pPr>
      <w:r w:rsidRPr="00227D21">
        <w:t>Through communicating in</w:t>
      </w:r>
      <w:r w:rsidR="0047737D" w:rsidRPr="00227D21">
        <w:t xml:space="preserve"> </w:t>
      </w:r>
      <w:r w:rsidR="00227D21" w:rsidRPr="00227D21">
        <w:t>Portuguese</w:t>
      </w:r>
      <w:r w:rsidRPr="00227D21">
        <w:t xml:space="preserve">, students gain a deeper insight into their own values, beliefs, language and culture as well as an appreciation for those of others. </w:t>
      </w:r>
      <w:r w:rsidR="00827CEC">
        <w:t xml:space="preserve">Students </w:t>
      </w:r>
      <w:proofErr w:type="spellStart"/>
      <w:r w:rsidR="00827CEC">
        <w:t>recognise</w:t>
      </w:r>
      <w:proofErr w:type="spellEnd"/>
      <w:r w:rsidR="00827CEC">
        <w:t xml:space="preserv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E13AE7" w:rsidRDefault="00F64A14" w:rsidP="0072217C">
      <w:pPr>
        <w:pStyle w:val="VCAAbody"/>
        <w:rPr>
          <w:lang w:val="en-AU"/>
        </w:rPr>
      </w:pPr>
      <w:r w:rsidRPr="00E13AE7">
        <w:rPr>
          <w:lang w:val="en-AU"/>
        </w:rPr>
        <w:t>Students develop their understanding of language as a system and reflect on how language is used in different contexts and may vary between different individuals or groups. Students expand their cognitive horizons through exposure to different systems of language.</w:t>
      </w:r>
    </w:p>
    <w:p w14:paraId="2909D02F" w14:textId="553E0883" w:rsidR="00F64A14" w:rsidRPr="00227D21" w:rsidRDefault="00F64A14" w:rsidP="00227D21">
      <w:pPr>
        <w:pStyle w:val="VCAAbody"/>
      </w:pPr>
      <w:r w:rsidRPr="00227D21">
        <w:t xml:space="preserve">Students understand that there are </w:t>
      </w:r>
      <w:proofErr w:type="gramStart"/>
      <w:r w:rsidRPr="00227D21">
        <w:t>particular language</w:t>
      </w:r>
      <w:proofErr w:type="gramEnd"/>
      <w:r w:rsidRPr="00227D21">
        <w:t xml:space="preserve"> features that are specific to </w:t>
      </w:r>
      <w:r w:rsidR="00227D21" w:rsidRPr="00227D21">
        <w:t>Portuguese</w:t>
      </w:r>
      <w:r w:rsidRPr="00227D21">
        <w:t xml:space="preserve">. They draw on this knowledge when they understand or communicate meaning through interacting with others, </w:t>
      </w:r>
      <w:proofErr w:type="spellStart"/>
      <w:r w:rsidRPr="00227D21">
        <w:t>analysing</w:t>
      </w:r>
      <w:proofErr w:type="spellEnd"/>
      <w:r w:rsidRPr="00227D21">
        <w:t xml:space="preserve"> meaning in </w:t>
      </w:r>
      <w:r w:rsidR="00227D21" w:rsidRPr="00227D21">
        <w:t>Portuguese</w:t>
      </w:r>
      <w:r w:rsidR="00AE79B2" w:rsidRPr="00227D21">
        <w:t xml:space="preserve"> </w:t>
      </w:r>
      <w:r w:rsidRPr="00227D21">
        <w:t xml:space="preserve">or creating meaning themselves in </w:t>
      </w:r>
      <w:r w:rsidR="00227D21" w:rsidRPr="00227D21">
        <w:t>Portuguese</w:t>
      </w:r>
      <w:r w:rsidRPr="00227D21">
        <w:t>.</w:t>
      </w:r>
    </w:p>
    <w:p w14:paraId="78845B23" w14:textId="77777777" w:rsidR="00F64A14" w:rsidRPr="00227D21" w:rsidRDefault="00F64A14" w:rsidP="00227D21">
      <w:pPr>
        <w:pStyle w:val="VCAAbody"/>
      </w:pPr>
      <w:r w:rsidRPr="00227D21">
        <w:t xml:space="preserve">Students </w:t>
      </w:r>
      <w:proofErr w:type="spellStart"/>
      <w:r w:rsidRPr="00227D21">
        <w:t>recognise</w:t>
      </w:r>
      <w:proofErr w:type="spellEnd"/>
      <w:r w:rsidRPr="00227D21">
        <w:t xml:space="preserve"> and apply features of the sound and writing systems. They understand the systematic nature of grammatical forms and use elements of grammar to refine their expression of complex ideas. They </w:t>
      </w:r>
      <w:proofErr w:type="spellStart"/>
      <w:r w:rsidRPr="00227D21">
        <w:t>analyse</w:t>
      </w:r>
      <w:proofErr w:type="spellEnd"/>
      <w:r w:rsidRPr="00227D21">
        <w:t xml:space="preserve"> the effects of linguistic and structural features in texts, explaining their interrelationship with context, purpose and audience. Students are aware that some language features may change over time or vary in different places.</w:t>
      </w:r>
    </w:p>
    <w:p w14:paraId="08A9332C" w14:textId="140B29E1" w:rsidR="00F64A14" w:rsidRPr="00227D21" w:rsidRDefault="00F64A14" w:rsidP="00227D21">
      <w:pPr>
        <w:pStyle w:val="VCAAbody"/>
      </w:pPr>
      <w:r w:rsidRPr="00227D21">
        <w:t xml:space="preserve">Students make comparisons with their own and other languages and </w:t>
      </w:r>
      <w:proofErr w:type="gramStart"/>
      <w:r w:rsidRPr="00227D21">
        <w:t>are able to</w:t>
      </w:r>
      <w:proofErr w:type="gramEnd"/>
      <w:r w:rsidRPr="00227D21">
        <w:t xml:space="preserve"> use and adapt understandings about language. In doing so, they accelerate their learning o</w:t>
      </w:r>
      <w:r w:rsidR="0047737D" w:rsidRPr="00227D21">
        <w:t xml:space="preserve">f </w:t>
      </w:r>
      <w:r w:rsidR="00227D21" w:rsidRPr="00227D21">
        <w:t>Portuguese</w:t>
      </w:r>
      <w:r w:rsidRPr="00227D21">
        <w:t>, identify differences in the contexts of language use and develop effective communication skills. They reflect on an expanding knowledge of the linguistic features of</w:t>
      </w:r>
      <w:r w:rsidR="0047737D" w:rsidRPr="00227D21">
        <w:t xml:space="preserve"> </w:t>
      </w:r>
      <w:r w:rsidR="00227D21" w:rsidRPr="00227D21">
        <w:t>Portuguese</w:t>
      </w:r>
      <w:r w:rsidR="0047737D" w:rsidRPr="00227D21">
        <w:t xml:space="preserve"> </w:t>
      </w:r>
      <w:r w:rsidRPr="00227D21">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1B59CDBB" w:rsidR="00F64A14" w:rsidRPr="00227D21" w:rsidRDefault="00F64A14" w:rsidP="00227D21">
      <w:pPr>
        <w:pStyle w:val="VCAAbody"/>
      </w:pPr>
      <w:r w:rsidRPr="00227D21">
        <w:t>There is no prescribed vocabulary</w:t>
      </w:r>
      <w:r w:rsidR="00487192" w:rsidRPr="00227D21">
        <w:t>;</w:t>
      </w:r>
      <w:r w:rsidRPr="00227D21">
        <w:t xml:space="preserve"> however</w:t>
      </w:r>
      <w:r w:rsidR="00487192" w:rsidRPr="00227D21">
        <w:t>,</w:t>
      </w:r>
      <w:r w:rsidRPr="00227D21">
        <w:t xml:space="preserve"> students should be familiar with a range of vocabulary that enables them to engage in interpersonal interactions, </w:t>
      </w:r>
      <w:proofErr w:type="spellStart"/>
      <w:r w:rsidRPr="00227D21">
        <w:t>analyse</w:t>
      </w:r>
      <w:proofErr w:type="spellEnd"/>
      <w:r w:rsidRPr="00227D21">
        <w:t xml:space="preserve"> information in</w:t>
      </w:r>
      <w:r w:rsidR="00C459C0" w:rsidRPr="00227D21">
        <w:t xml:space="preserve"> </w:t>
      </w:r>
      <w:r w:rsidR="00227D21" w:rsidRPr="00227D21">
        <w:t>Portuguese</w:t>
      </w:r>
      <w:r w:rsidR="0047737D" w:rsidRPr="00227D21">
        <w:t xml:space="preserve"> </w:t>
      </w:r>
      <w:r w:rsidRPr="00227D21">
        <w:t>and create meaning in</w:t>
      </w:r>
      <w:r w:rsidR="00C459C0" w:rsidRPr="00227D21">
        <w:t xml:space="preserve"> </w:t>
      </w:r>
      <w:r w:rsidR="00227D21" w:rsidRPr="00227D21">
        <w:t>Portuguese</w:t>
      </w:r>
      <w:r w:rsidR="0047737D" w:rsidRPr="00227D21">
        <w:t xml:space="preserve"> </w:t>
      </w:r>
      <w:r w:rsidRPr="00227D21">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630EC558" w:rsidR="00C20D2B" w:rsidRPr="00227D21" w:rsidRDefault="00C20D2B" w:rsidP="00227D21">
      <w:pPr>
        <w:pStyle w:val="VCAAbody"/>
      </w:pPr>
      <w:r w:rsidRPr="00227D21">
        <w:lastRenderedPageBreak/>
        <w:t xml:space="preserve">Students extend their understanding of the function of grammar in </w:t>
      </w:r>
      <w:r w:rsidR="00227D21" w:rsidRPr="00227D21">
        <w:t>Portuguese</w:t>
      </w:r>
      <w:r w:rsidR="004C424A" w:rsidRPr="00227D21">
        <w:t xml:space="preserve">, </w:t>
      </w:r>
      <w:r w:rsidRPr="00227D21">
        <w:t xml:space="preserve">gained through prior study or personal experience. Students build on their awareness of the system of structures that underlies </w:t>
      </w:r>
      <w:r w:rsidR="00227D21" w:rsidRPr="00227D21">
        <w:t>Portuguese</w:t>
      </w:r>
      <w:r w:rsidRPr="00227D21">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7EA9B333" w:rsidR="00CB7DEE" w:rsidRPr="00CB7DEE" w:rsidRDefault="00CB7DEE" w:rsidP="007C2974">
      <w:pPr>
        <w:pStyle w:val="VCAAbody"/>
        <w:rPr>
          <w:lang w:val="en-AU"/>
        </w:rPr>
      </w:pPr>
      <w:r w:rsidRPr="00CB7DEE">
        <w:rPr>
          <w:lang w:val="en-AU"/>
        </w:rPr>
        <w:t xml:space="preserve">Students are expected to recognise and use </w:t>
      </w:r>
      <w:r w:rsidR="00227D21" w:rsidRPr="00227D21">
        <w:rPr>
          <w:color w:val="auto"/>
          <w:lang w:val="en-AU"/>
        </w:rPr>
        <w:t>Portuguese</w:t>
      </w:r>
      <w:r w:rsidRPr="00227D21">
        <w:rPr>
          <w:color w:val="auto"/>
          <w:lang w:val="en-AU"/>
        </w:rPr>
        <w:t xml:space="preserve"> </w:t>
      </w:r>
      <w:r w:rsidRPr="00CB7DEE">
        <w:rPr>
          <w:lang w:val="en-AU"/>
        </w:rPr>
        <w:t>to perform the following functions, which align to the three objectives of the CCAFL Framework (interact in, analyse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F80D2B" w:rsidRDefault="00CB7DEE" w:rsidP="00BD5CC9">
      <w:pPr>
        <w:pStyle w:val="VCAAbullet"/>
        <w:rPr>
          <w:bCs/>
        </w:rPr>
      </w:pPr>
      <w:r w:rsidRPr="00CB7DEE">
        <w:t xml:space="preserve">expressing ideas and perspectives (Objective 3 and Area of Study 3) </w:t>
      </w:r>
    </w:p>
    <w:p w14:paraId="12157C50" w14:textId="320BB184" w:rsidR="00875616" w:rsidRPr="00F80D2B" w:rsidRDefault="00CB7DEE" w:rsidP="00CB7DEE">
      <w:pPr>
        <w:pStyle w:val="VCAAbody"/>
        <w:rPr>
          <w:bCs/>
          <w:lang w:val="en-AU"/>
        </w:rPr>
      </w:pPr>
      <w:r w:rsidRPr="00CB7DEE">
        <w:rPr>
          <w:lang w:val="en-AU"/>
        </w:rPr>
        <w:t xml:space="preserve">The functions listed here have been provided to assist teachers to recognise key aspects of the CCAFL Framework within this study design. Examples of how students may perform these functions are provided </w:t>
      </w:r>
      <w:r w:rsidR="003C5B0B">
        <w:rPr>
          <w:lang w:val="en-AU"/>
        </w:rPr>
        <w:t>in</w:t>
      </w:r>
      <w:r w:rsidR="003C5B0B" w:rsidRPr="00CB7DEE">
        <w:rPr>
          <w:lang w:val="en-AU"/>
        </w:rPr>
        <w:t xml:space="preserve"> </w:t>
      </w:r>
      <w:r w:rsidRPr="00CB7DEE">
        <w:rPr>
          <w:lang w:val="en-AU"/>
        </w:rPr>
        <w:t xml:space="preserve">the </w:t>
      </w:r>
      <w:r w:rsidR="003C5B0B">
        <w:rPr>
          <w:lang w:val="en-AU"/>
        </w:rPr>
        <w:t>‘L</w:t>
      </w:r>
      <w:r w:rsidRPr="00CB7DEE">
        <w:rPr>
          <w:lang w:val="en-AU"/>
        </w:rPr>
        <w:t>anguage structures</w:t>
      </w:r>
      <w:r w:rsidR="003C5B0B">
        <w:rPr>
          <w:lang w:val="en-AU"/>
        </w:rPr>
        <w:t>’ section below</w:t>
      </w:r>
      <w:r w:rsidRPr="00CB7DEE">
        <w:rPr>
          <w:lang w:val="en-AU"/>
        </w:rPr>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47FDFDCA" w:rsidR="00C20D2B" w:rsidRPr="00E13AE7" w:rsidRDefault="00C20D2B" w:rsidP="0072217C">
      <w:pPr>
        <w:pStyle w:val="VCAAbody"/>
        <w:rPr>
          <w:lang w:val="en-AU"/>
        </w:rPr>
      </w:pPr>
      <w:r w:rsidRPr="00E13AE7">
        <w:rPr>
          <w:lang w:val="en-AU"/>
        </w:rPr>
        <w:t xml:space="preserve">Students are expected to recognise and use the following language structures to meet the </w:t>
      </w:r>
      <w:r w:rsidR="00471CA0" w:rsidRPr="00CB7DEE">
        <w:rPr>
          <w:lang w:val="en-AU"/>
        </w:rPr>
        <w:t>o</w:t>
      </w:r>
      <w:r w:rsidRPr="00471CA0">
        <w:rPr>
          <w:lang w:val="en-AU"/>
        </w:rPr>
        <w:t>bjectives</w:t>
      </w:r>
      <w:r w:rsidR="00471CA0" w:rsidRPr="00CB7DEE">
        <w:rPr>
          <w:lang w:val="en-AU"/>
        </w:rPr>
        <w:t xml:space="preserve"> represented in the areas of study</w:t>
      </w:r>
      <w:r w:rsidRPr="00471CA0">
        <w:rPr>
          <w:lang w:val="en-AU"/>
        </w:rPr>
        <w:t>,</w:t>
      </w:r>
      <w:r w:rsidRPr="00E13AE7">
        <w:rPr>
          <w:lang w:val="en-AU"/>
        </w:rPr>
        <w:t xml:space="preserve"> perform the language functions listed above and communicate effectively in </w:t>
      </w:r>
      <w:r w:rsidR="00227D21" w:rsidRPr="00227D21">
        <w:rPr>
          <w:color w:val="auto"/>
          <w:lang w:val="en-AU"/>
        </w:rPr>
        <w:t>Portuguese</w:t>
      </w:r>
      <w:r w:rsidRPr="00E13AE7">
        <w:rPr>
          <w:lang w:val="en-AU"/>
        </w:rPr>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w:t>
      </w:r>
      <w:proofErr w:type="gramStart"/>
      <w:r w:rsidRPr="00E13AE7">
        <w:rPr>
          <w:lang w:val="en-AU"/>
        </w:rPr>
        <w:t>particular function</w:t>
      </w:r>
      <w:proofErr w:type="gramEnd"/>
      <w:r w:rsidRPr="00E13AE7">
        <w:rPr>
          <w:lang w:val="en-AU"/>
        </w:rPr>
        <w:t xml:space="preserve">. </w:t>
      </w:r>
    </w:p>
    <w:p w14:paraId="3AC7436E" w14:textId="77777777" w:rsidR="00C20D2B" w:rsidRPr="00E13AE7" w:rsidRDefault="00C20D2B" w:rsidP="0072217C">
      <w:pPr>
        <w:pStyle w:val="VCAAbody"/>
        <w:rPr>
          <w:lang w:val="en-AU"/>
        </w:rPr>
      </w:pPr>
      <w:r w:rsidRPr="00E13AE7">
        <w:rPr>
          <w:lang w:val="en-AU"/>
        </w:rPr>
        <w:t xml:space="preserve">Grammar that students should be familiar with from prior learning is not included in the list of language structures. </w:t>
      </w:r>
    </w:p>
    <w:p w14:paraId="3659D138" w14:textId="30A4C0D1" w:rsidR="001F29B1" w:rsidRPr="001F29B1" w:rsidRDefault="00227D21" w:rsidP="00227D21">
      <w:pPr>
        <w:pStyle w:val="VCAAHeading4"/>
        <w:spacing w:after="240"/>
        <w:rPr>
          <w:lang w:val="en-AU"/>
        </w:rPr>
      </w:pPr>
      <w:r w:rsidRPr="00227D21">
        <w:t>Portuguese</w:t>
      </w:r>
      <w:r w:rsidR="00E9628C">
        <w:t xml:space="preserve"> l</w:t>
      </w:r>
      <w:r w:rsidR="00692712" w:rsidRPr="00E36240">
        <w:t>anguage structures (grammar and sub-element), with example sentence and example language function</w:t>
      </w:r>
    </w:p>
    <w:tbl>
      <w:tblPr>
        <w:tblStyle w:val="TableGrid"/>
        <w:tblW w:w="0" w:type="auto"/>
        <w:tblLook w:val="04A0" w:firstRow="1" w:lastRow="0" w:firstColumn="1" w:lastColumn="0" w:noHBand="0" w:noVBand="1"/>
      </w:tblPr>
      <w:tblGrid>
        <w:gridCol w:w="2407"/>
        <w:gridCol w:w="2407"/>
        <w:gridCol w:w="2407"/>
        <w:gridCol w:w="2408"/>
      </w:tblGrid>
      <w:tr w:rsidR="001F29B1" w14:paraId="42CA5959" w14:textId="77777777" w:rsidTr="00E407D7">
        <w:trPr>
          <w:tblHeader/>
        </w:trPr>
        <w:tc>
          <w:tcPr>
            <w:tcW w:w="2407" w:type="dxa"/>
            <w:shd w:val="clear" w:color="auto" w:fill="0F7EB4"/>
          </w:tcPr>
          <w:p w14:paraId="3CB7CBCA" w14:textId="77777777" w:rsidR="001F29B1" w:rsidRDefault="001F29B1" w:rsidP="00E407D7">
            <w:pPr>
              <w:pStyle w:val="VCAAtablecondensedheading"/>
              <w:rPr>
                <w:lang w:val="en-AU"/>
              </w:rPr>
            </w:pPr>
            <w:r>
              <w:rPr>
                <w:lang w:val="en-AU"/>
              </w:rPr>
              <w:t>Grammar</w:t>
            </w:r>
          </w:p>
        </w:tc>
        <w:tc>
          <w:tcPr>
            <w:tcW w:w="2407" w:type="dxa"/>
            <w:shd w:val="clear" w:color="auto" w:fill="0F7EB4"/>
          </w:tcPr>
          <w:p w14:paraId="7211D7DA" w14:textId="77777777" w:rsidR="001F29B1" w:rsidRDefault="001F29B1" w:rsidP="00E407D7">
            <w:pPr>
              <w:pStyle w:val="VCAAtablecondensedheading"/>
              <w:rPr>
                <w:lang w:val="en-AU"/>
              </w:rPr>
            </w:pPr>
            <w:r>
              <w:rPr>
                <w:lang w:val="en-AU"/>
              </w:rPr>
              <w:t>Sub-element</w:t>
            </w:r>
          </w:p>
        </w:tc>
        <w:tc>
          <w:tcPr>
            <w:tcW w:w="2407" w:type="dxa"/>
            <w:shd w:val="clear" w:color="auto" w:fill="0F7EB4"/>
          </w:tcPr>
          <w:p w14:paraId="3192AD5F" w14:textId="77777777" w:rsidR="001F29B1" w:rsidRDefault="001F29B1" w:rsidP="00E407D7">
            <w:pPr>
              <w:pStyle w:val="VCAAtablecondensedheading"/>
              <w:rPr>
                <w:lang w:val="en-AU"/>
              </w:rPr>
            </w:pPr>
            <w:r>
              <w:rPr>
                <w:lang w:val="en-AU"/>
              </w:rPr>
              <w:t>Example sentence</w:t>
            </w:r>
          </w:p>
        </w:tc>
        <w:tc>
          <w:tcPr>
            <w:tcW w:w="2408" w:type="dxa"/>
            <w:shd w:val="clear" w:color="auto" w:fill="0F7EB4"/>
          </w:tcPr>
          <w:p w14:paraId="6311F3FF" w14:textId="77777777" w:rsidR="001F29B1" w:rsidRDefault="001F29B1" w:rsidP="00E407D7">
            <w:pPr>
              <w:pStyle w:val="VCAAtablecondensedheading"/>
              <w:rPr>
                <w:lang w:val="en-AU"/>
              </w:rPr>
            </w:pPr>
            <w:r>
              <w:rPr>
                <w:lang w:val="en-AU"/>
              </w:rPr>
              <w:t>Example function</w:t>
            </w:r>
          </w:p>
        </w:tc>
      </w:tr>
      <w:tr w:rsidR="00227D21" w14:paraId="4BD5119C" w14:textId="77777777" w:rsidTr="00E407D7">
        <w:tc>
          <w:tcPr>
            <w:tcW w:w="2407" w:type="dxa"/>
          </w:tcPr>
          <w:p w14:paraId="67D291C2" w14:textId="1A4AA619" w:rsidR="00227D21" w:rsidRDefault="00227D21" w:rsidP="00227D21">
            <w:pPr>
              <w:pStyle w:val="VCAAtablecondensed"/>
              <w:rPr>
                <w:lang w:val="en-AU"/>
              </w:rPr>
            </w:pPr>
            <w:r w:rsidRPr="00A639C7">
              <w:t>Verbs – indicative mood</w:t>
            </w:r>
          </w:p>
        </w:tc>
        <w:tc>
          <w:tcPr>
            <w:tcW w:w="2407" w:type="dxa"/>
          </w:tcPr>
          <w:p w14:paraId="142EA4EF" w14:textId="3CD2C9C6" w:rsidR="00227D21" w:rsidRDefault="00227D21" w:rsidP="00227D21">
            <w:pPr>
              <w:pStyle w:val="VCAAtablecondensed"/>
              <w:rPr>
                <w:lang w:val="en-AU"/>
              </w:rPr>
            </w:pPr>
            <w:r w:rsidRPr="00A639C7">
              <w:t>Historical present</w:t>
            </w:r>
          </w:p>
        </w:tc>
        <w:tc>
          <w:tcPr>
            <w:tcW w:w="2407" w:type="dxa"/>
          </w:tcPr>
          <w:p w14:paraId="5C7A160D" w14:textId="7D938FB6" w:rsidR="00227D21" w:rsidRPr="00827CEC" w:rsidRDefault="00227D21" w:rsidP="00227D21">
            <w:pPr>
              <w:pStyle w:val="VCAAbody"/>
              <w:spacing w:before="80" w:after="80"/>
              <w:rPr>
                <w:sz w:val="18"/>
                <w:szCs w:val="18"/>
                <w:lang w:val="en-AU"/>
              </w:rPr>
            </w:pPr>
            <w:r w:rsidRPr="00827CEC">
              <w:rPr>
                <w:b/>
                <w:bCs/>
                <w:sz w:val="18"/>
                <w:szCs w:val="18"/>
                <w:lang w:val="pt-PT"/>
              </w:rPr>
              <w:t xml:space="preserve">Estamos </w:t>
            </w:r>
            <w:r w:rsidRPr="00827CEC">
              <w:rPr>
                <w:sz w:val="18"/>
                <w:szCs w:val="18"/>
                <w:lang w:val="pt-PT"/>
              </w:rPr>
              <w:t>a 25 de Abril de 1974 e eles libertaram o país.</w:t>
            </w:r>
          </w:p>
        </w:tc>
        <w:tc>
          <w:tcPr>
            <w:tcW w:w="2408" w:type="dxa"/>
          </w:tcPr>
          <w:p w14:paraId="20FD30B4" w14:textId="77777777" w:rsidR="00227D21" w:rsidRPr="00A639C7" w:rsidRDefault="00227D21" w:rsidP="00227D21">
            <w:pPr>
              <w:pStyle w:val="VCAAtablecondensed"/>
            </w:pPr>
            <w:r w:rsidRPr="00A639C7">
              <w:t>Area of Study 1</w:t>
            </w:r>
            <w:r>
              <w:br/>
            </w:r>
            <w:r w:rsidRPr="00A639C7">
              <w:t>Exchanging information, ideas, opinions and experiences</w:t>
            </w:r>
          </w:p>
          <w:p w14:paraId="52ACD786" w14:textId="2C423F56" w:rsidR="00227D21" w:rsidRDefault="00227D21" w:rsidP="00227D21">
            <w:pPr>
              <w:pStyle w:val="VCAAtablecondensedbullet"/>
            </w:pPr>
            <w:r w:rsidRPr="00A639C7">
              <w:t xml:space="preserve">explaining a situation or context </w:t>
            </w:r>
          </w:p>
        </w:tc>
      </w:tr>
      <w:tr w:rsidR="00227D21" w14:paraId="4D1DAB07" w14:textId="77777777" w:rsidTr="00E407D7">
        <w:tc>
          <w:tcPr>
            <w:tcW w:w="2407" w:type="dxa"/>
          </w:tcPr>
          <w:p w14:paraId="48117705" w14:textId="5AC55F7E" w:rsidR="00227D21" w:rsidRDefault="00227D21" w:rsidP="00227D21">
            <w:pPr>
              <w:pStyle w:val="VCAAtablecondensed"/>
              <w:rPr>
                <w:lang w:val="en-AU"/>
              </w:rPr>
            </w:pPr>
            <w:r w:rsidRPr="00A639C7">
              <w:t>Verbs – indicative mood</w:t>
            </w:r>
          </w:p>
        </w:tc>
        <w:tc>
          <w:tcPr>
            <w:tcW w:w="2407" w:type="dxa"/>
          </w:tcPr>
          <w:p w14:paraId="610FE37D" w14:textId="60ED4967" w:rsidR="00227D21" w:rsidRPr="00F20A00" w:rsidRDefault="00227D21" w:rsidP="00227D21">
            <w:pPr>
              <w:pStyle w:val="VCAAtablecondensed"/>
            </w:pPr>
            <w:r w:rsidRPr="00A639C7">
              <w:t xml:space="preserve">Imperfect </w:t>
            </w:r>
          </w:p>
        </w:tc>
        <w:tc>
          <w:tcPr>
            <w:tcW w:w="2407" w:type="dxa"/>
          </w:tcPr>
          <w:p w14:paraId="39972919" w14:textId="0A25CC16" w:rsidR="00227D21" w:rsidRPr="00827CEC" w:rsidRDefault="00227D21" w:rsidP="00227D21">
            <w:pPr>
              <w:pStyle w:val="VCAAbody"/>
              <w:spacing w:before="80" w:after="80"/>
              <w:rPr>
                <w:sz w:val="18"/>
                <w:szCs w:val="18"/>
                <w:lang w:val="en-AU"/>
              </w:rPr>
            </w:pPr>
            <w:r w:rsidRPr="00827CEC">
              <w:rPr>
                <w:sz w:val="18"/>
                <w:szCs w:val="18"/>
                <w:lang w:val="pt-PT"/>
              </w:rPr>
              <w:t xml:space="preserve">Eles </w:t>
            </w:r>
            <w:r w:rsidRPr="00827CEC">
              <w:rPr>
                <w:bCs/>
                <w:sz w:val="18"/>
                <w:szCs w:val="18"/>
                <w:lang w:val="pt-PT"/>
              </w:rPr>
              <w:t xml:space="preserve">tinham </w:t>
            </w:r>
            <w:r w:rsidRPr="00827CEC">
              <w:rPr>
                <w:sz w:val="18"/>
                <w:szCs w:val="18"/>
                <w:lang w:val="pt-PT"/>
              </w:rPr>
              <w:t xml:space="preserve">vontade de viajar, </w:t>
            </w:r>
            <w:r w:rsidRPr="00827CEC">
              <w:rPr>
                <w:bCs/>
                <w:sz w:val="18"/>
                <w:szCs w:val="18"/>
                <w:lang w:val="pt-PT"/>
              </w:rPr>
              <w:t xml:space="preserve">gostavam </w:t>
            </w:r>
            <w:r w:rsidRPr="00827CEC">
              <w:rPr>
                <w:sz w:val="18"/>
                <w:szCs w:val="18"/>
                <w:lang w:val="pt-PT"/>
              </w:rPr>
              <w:t>de voltar a Portugal porque</w:t>
            </w:r>
            <w:r w:rsidRPr="00827CEC">
              <w:rPr>
                <w:bCs/>
                <w:sz w:val="18"/>
                <w:szCs w:val="18"/>
                <w:lang w:val="pt-PT"/>
              </w:rPr>
              <w:t xml:space="preserve"> queriam</w:t>
            </w:r>
            <w:r w:rsidRPr="00827CEC">
              <w:rPr>
                <w:sz w:val="18"/>
                <w:szCs w:val="18"/>
                <w:lang w:val="pt-PT"/>
              </w:rPr>
              <w:t xml:space="preserve"> reviver o passado.</w:t>
            </w:r>
          </w:p>
        </w:tc>
        <w:tc>
          <w:tcPr>
            <w:tcW w:w="2408" w:type="dxa"/>
          </w:tcPr>
          <w:p w14:paraId="67132F66" w14:textId="77777777" w:rsidR="00227D21" w:rsidRPr="00A639C7" w:rsidRDefault="00227D21" w:rsidP="00227D21">
            <w:pPr>
              <w:pStyle w:val="VCAAtablecondensed"/>
            </w:pPr>
            <w:r w:rsidRPr="00A639C7">
              <w:t>Area of Study 3</w:t>
            </w:r>
            <w:r>
              <w:br/>
            </w:r>
            <w:r w:rsidRPr="00A639C7">
              <w:t>Expressing ideas and perspectives</w:t>
            </w:r>
          </w:p>
          <w:p w14:paraId="77107321" w14:textId="660E39DD" w:rsidR="00227D21" w:rsidRDefault="00227D21" w:rsidP="00227D21">
            <w:pPr>
              <w:pStyle w:val="VCAAtablecondensedbullet"/>
            </w:pPr>
            <w:r w:rsidRPr="00A639C7">
              <w:t>exploring perspectives</w:t>
            </w:r>
          </w:p>
        </w:tc>
      </w:tr>
      <w:tr w:rsidR="00227D21" w14:paraId="7FF0ACC9" w14:textId="77777777" w:rsidTr="00E407D7">
        <w:tc>
          <w:tcPr>
            <w:tcW w:w="2407" w:type="dxa"/>
          </w:tcPr>
          <w:p w14:paraId="06371712" w14:textId="16B7362B" w:rsidR="00227D21" w:rsidRDefault="00227D21" w:rsidP="00227D21">
            <w:pPr>
              <w:pStyle w:val="VCAAtablecondensed"/>
              <w:rPr>
                <w:lang w:val="en-AU"/>
              </w:rPr>
            </w:pPr>
            <w:r w:rsidRPr="00A639C7">
              <w:lastRenderedPageBreak/>
              <w:t>Verbs – indicative mood</w:t>
            </w:r>
          </w:p>
        </w:tc>
        <w:tc>
          <w:tcPr>
            <w:tcW w:w="2407" w:type="dxa"/>
          </w:tcPr>
          <w:p w14:paraId="0A7CB3C2" w14:textId="0DA5CB6B" w:rsidR="00227D21" w:rsidRPr="00F20A00" w:rsidRDefault="00227D21" w:rsidP="00227D21">
            <w:pPr>
              <w:pStyle w:val="VCAAtablecondensed"/>
            </w:pPr>
            <w:r w:rsidRPr="00A639C7">
              <w:t xml:space="preserve">Present perfect </w:t>
            </w:r>
          </w:p>
        </w:tc>
        <w:tc>
          <w:tcPr>
            <w:tcW w:w="2407" w:type="dxa"/>
          </w:tcPr>
          <w:p w14:paraId="6D08BF03" w14:textId="2C797966" w:rsidR="00227D21" w:rsidRPr="00827CEC" w:rsidRDefault="00227D21" w:rsidP="00227D21">
            <w:pPr>
              <w:pStyle w:val="VCAAbody"/>
              <w:spacing w:before="80" w:after="80"/>
              <w:rPr>
                <w:sz w:val="18"/>
                <w:szCs w:val="18"/>
                <w:lang w:val="en-AU"/>
              </w:rPr>
            </w:pPr>
            <w:r w:rsidRPr="00827CEC">
              <w:rPr>
                <w:sz w:val="18"/>
                <w:szCs w:val="18"/>
                <w:lang w:val="pt-PT"/>
              </w:rPr>
              <w:t xml:space="preserve">Nos últimos dias </w:t>
            </w:r>
            <w:r w:rsidRPr="00827CEC">
              <w:rPr>
                <w:bCs/>
                <w:sz w:val="18"/>
                <w:szCs w:val="18"/>
                <w:lang w:val="pt-PT"/>
              </w:rPr>
              <w:t>tenho passeado</w:t>
            </w:r>
            <w:r w:rsidRPr="00827CEC">
              <w:rPr>
                <w:sz w:val="18"/>
                <w:szCs w:val="18"/>
                <w:lang w:val="pt-PT"/>
              </w:rPr>
              <w:t xml:space="preserve"> muito pela cidade, à noite, com os amigos. </w:t>
            </w:r>
          </w:p>
        </w:tc>
        <w:tc>
          <w:tcPr>
            <w:tcW w:w="2408" w:type="dxa"/>
          </w:tcPr>
          <w:p w14:paraId="4B331A5E" w14:textId="77777777" w:rsidR="00227D21" w:rsidRPr="00A639C7" w:rsidRDefault="00227D21" w:rsidP="00227D21">
            <w:pPr>
              <w:pStyle w:val="VCAAtablecondensed"/>
            </w:pPr>
            <w:r w:rsidRPr="00A639C7">
              <w:t>Area of Study 1</w:t>
            </w:r>
            <w:r>
              <w:br/>
            </w:r>
            <w:r w:rsidRPr="00A639C7">
              <w:t>Exchanging information, ideas, opinions and experiences</w:t>
            </w:r>
          </w:p>
          <w:p w14:paraId="0394D65F" w14:textId="02875999" w:rsidR="00227D21" w:rsidRDefault="00227D21" w:rsidP="00227D21">
            <w:pPr>
              <w:pStyle w:val="VCAAtablecondensedbullet"/>
            </w:pPr>
            <w:r w:rsidRPr="00A639C7">
              <w:t>describing circumstances</w:t>
            </w:r>
          </w:p>
        </w:tc>
      </w:tr>
      <w:tr w:rsidR="00227D21" w14:paraId="0E1D4635" w14:textId="77777777" w:rsidTr="00E407D7">
        <w:tc>
          <w:tcPr>
            <w:tcW w:w="2407" w:type="dxa"/>
          </w:tcPr>
          <w:p w14:paraId="4F2196A7" w14:textId="1BFE37A8" w:rsidR="00227D21" w:rsidRDefault="00227D21" w:rsidP="00227D21">
            <w:pPr>
              <w:pStyle w:val="VCAAtablecondensed"/>
              <w:rPr>
                <w:lang w:val="en-AU"/>
              </w:rPr>
            </w:pPr>
            <w:r w:rsidRPr="00A639C7">
              <w:t>Verbs – indicative mood</w:t>
            </w:r>
          </w:p>
        </w:tc>
        <w:tc>
          <w:tcPr>
            <w:tcW w:w="2407" w:type="dxa"/>
          </w:tcPr>
          <w:p w14:paraId="569D536B" w14:textId="02A9E7E0" w:rsidR="00227D21" w:rsidRPr="00F20A00" w:rsidRDefault="00227D21" w:rsidP="00227D21">
            <w:pPr>
              <w:pStyle w:val="VCAAtablecondensed"/>
            </w:pPr>
            <w:r w:rsidRPr="00A639C7">
              <w:t>Past perfect compound</w:t>
            </w:r>
          </w:p>
        </w:tc>
        <w:tc>
          <w:tcPr>
            <w:tcW w:w="2407" w:type="dxa"/>
          </w:tcPr>
          <w:p w14:paraId="6C960609" w14:textId="4B31268F" w:rsidR="00227D21" w:rsidRPr="00827CEC" w:rsidRDefault="00227D21" w:rsidP="00227D21">
            <w:pPr>
              <w:pStyle w:val="VCAAbody"/>
              <w:spacing w:before="80" w:after="80"/>
              <w:rPr>
                <w:sz w:val="18"/>
                <w:szCs w:val="18"/>
                <w:lang w:val="en-AU"/>
              </w:rPr>
            </w:pPr>
            <w:r w:rsidRPr="00827CEC">
              <w:rPr>
                <w:sz w:val="18"/>
                <w:szCs w:val="18"/>
                <w:lang w:val="pt-PT"/>
              </w:rPr>
              <w:t>Eu já</w:t>
            </w:r>
            <w:r w:rsidRPr="00827CEC">
              <w:rPr>
                <w:bCs/>
                <w:sz w:val="18"/>
                <w:szCs w:val="18"/>
                <w:lang w:val="pt-PT"/>
              </w:rPr>
              <w:t xml:space="preserve"> tinha escrito</w:t>
            </w:r>
            <w:r w:rsidRPr="00827CEC">
              <w:rPr>
                <w:sz w:val="18"/>
                <w:szCs w:val="18"/>
                <w:lang w:val="pt-PT"/>
              </w:rPr>
              <w:t xml:space="preserve"> uma carta, quando eles chegaram do acampamento de férias. </w:t>
            </w:r>
          </w:p>
        </w:tc>
        <w:tc>
          <w:tcPr>
            <w:tcW w:w="2408" w:type="dxa"/>
          </w:tcPr>
          <w:p w14:paraId="37A11FE8" w14:textId="77777777" w:rsidR="00227D21" w:rsidRPr="00A639C7" w:rsidRDefault="00227D21" w:rsidP="00227D21">
            <w:pPr>
              <w:pStyle w:val="VCAAtablecondensed"/>
            </w:pPr>
            <w:r w:rsidRPr="00A639C7">
              <w:t>Area of Study 1</w:t>
            </w:r>
            <w:r>
              <w:br/>
            </w:r>
            <w:r w:rsidRPr="00A639C7">
              <w:t>Exchanging information, ideas, opinions and experiences</w:t>
            </w:r>
          </w:p>
          <w:p w14:paraId="52728320" w14:textId="3B51DD99" w:rsidR="00227D21" w:rsidRDefault="00227D21" w:rsidP="00227D21">
            <w:pPr>
              <w:pStyle w:val="VCAAtablecondensedbullet"/>
            </w:pPr>
            <w:r w:rsidRPr="00A639C7">
              <w:t>confirming information</w:t>
            </w:r>
          </w:p>
        </w:tc>
      </w:tr>
      <w:tr w:rsidR="00227D21" w14:paraId="7AAA0CBF" w14:textId="77777777" w:rsidTr="00E407D7">
        <w:tc>
          <w:tcPr>
            <w:tcW w:w="2407" w:type="dxa"/>
          </w:tcPr>
          <w:p w14:paraId="141B2218" w14:textId="769C8B63" w:rsidR="00227D21" w:rsidRDefault="00227D21" w:rsidP="00227D21">
            <w:pPr>
              <w:pStyle w:val="VCAAtablecondensed"/>
              <w:rPr>
                <w:lang w:val="en-AU"/>
              </w:rPr>
            </w:pPr>
            <w:r w:rsidRPr="00A639C7">
              <w:t>Verbs – indicative mood</w:t>
            </w:r>
          </w:p>
        </w:tc>
        <w:tc>
          <w:tcPr>
            <w:tcW w:w="2407" w:type="dxa"/>
          </w:tcPr>
          <w:p w14:paraId="6FF7A717" w14:textId="6E9C5CF5" w:rsidR="00227D21" w:rsidRDefault="00227D21" w:rsidP="00227D21">
            <w:pPr>
              <w:pStyle w:val="VCAAtablecondensed"/>
              <w:rPr>
                <w:lang w:val="en-AU"/>
              </w:rPr>
            </w:pPr>
            <w:r w:rsidRPr="00A639C7">
              <w:t>Future</w:t>
            </w:r>
          </w:p>
        </w:tc>
        <w:tc>
          <w:tcPr>
            <w:tcW w:w="2407" w:type="dxa"/>
          </w:tcPr>
          <w:p w14:paraId="0AD21C4A" w14:textId="7FA716EA" w:rsidR="00227D21" w:rsidRPr="00827CEC" w:rsidRDefault="00227D21" w:rsidP="00227D21">
            <w:pPr>
              <w:pStyle w:val="VCAAbody"/>
              <w:spacing w:before="80" w:after="80"/>
              <w:rPr>
                <w:sz w:val="18"/>
                <w:szCs w:val="18"/>
                <w:lang w:val="en-AU"/>
              </w:rPr>
            </w:pPr>
            <w:r w:rsidRPr="00827CEC">
              <w:rPr>
                <w:sz w:val="18"/>
                <w:szCs w:val="18"/>
                <w:lang w:val="pt-PT"/>
              </w:rPr>
              <w:t xml:space="preserve">Eu </w:t>
            </w:r>
            <w:r w:rsidRPr="00827CEC">
              <w:rPr>
                <w:bCs/>
                <w:sz w:val="18"/>
                <w:szCs w:val="18"/>
                <w:lang w:val="pt-PT"/>
              </w:rPr>
              <w:t>irei</w:t>
            </w:r>
            <w:r w:rsidRPr="00827CEC">
              <w:rPr>
                <w:sz w:val="18"/>
                <w:szCs w:val="18"/>
                <w:lang w:val="pt-PT"/>
              </w:rPr>
              <w:t xml:space="preserve"> a Portugal este ano visitar os meus amigos e provavelmente chegarei a tempo das festas de S. António.</w:t>
            </w:r>
          </w:p>
        </w:tc>
        <w:tc>
          <w:tcPr>
            <w:tcW w:w="2408" w:type="dxa"/>
          </w:tcPr>
          <w:p w14:paraId="48270F36" w14:textId="77777777" w:rsidR="00227D21" w:rsidRPr="00A639C7" w:rsidRDefault="00227D21" w:rsidP="00227D21">
            <w:pPr>
              <w:pStyle w:val="VCAAtablecondensed"/>
            </w:pPr>
            <w:r w:rsidRPr="00A639C7">
              <w:t>Area of Study 1</w:t>
            </w:r>
            <w:r>
              <w:br/>
            </w:r>
            <w:r w:rsidRPr="00A639C7">
              <w:t>Exchanging information, ideas, opinions and experiences</w:t>
            </w:r>
          </w:p>
          <w:p w14:paraId="3993EAF8" w14:textId="1D7F5C5E" w:rsidR="00227D21" w:rsidRDefault="00227D21" w:rsidP="00227D21">
            <w:pPr>
              <w:pStyle w:val="VCAAtablecondensedbullet"/>
            </w:pPr>
            <w:r w:rsidRPr="00A639C7">
              <w:t xml:space="preserve">expressing degrees of certainty </w:t>
            </w:r>
            <w:r>
              <w:t>and</w:t>
            </w:r>
            <w:r w:rsidRPr="00A639C7">
              <w:t xml:space="preserve"> uncertainty</w:t>
            </w:r>
          </w:p>
        </w:tc>
      </w:tr>
      <w:tr w:rsidR="00DA6F0A" w14:paraId="40370FF5" w14:textId="77777777" w:rsidTr="00E407D7">
        <w:tc>
          <w:tcPr>
            <w:tcW w:w="2407" w:type="dxa"/>
          </w:tcPr>
          <w:p w14:paraId="68B807BA" w14:textId="4E4641C8" w:rsidR="00DA6F0A" w:rsidRDefault="00DA6F0A" w:rsidP="00DA6F0A">
            <w:pPr>
              <w:pStyle w:val="VCAAtablecondensed"/>
              <w:rPr>
                <w:lang w:val="en-AU"/>
              </w:rPr>
            </w:pPr>
            <w:r w:rsidRPr="00A639C7">
              <w:t>Imperative mood</w:t>
            </w:r>
          </w:p>
        </w:tc>
        <w:tc>
          <w:tcPr>
            <w:tcW w:w="2407" w:type="dxa"/>
          </w:tcPr>
          <w:p w14:paraId="770D4CA6" w14:textId="785679C2" w:rsidR="00DA6F0A" w:rsidRDefault="00DA6F0A" w:rsidP="00DA6F0A">
            <w:pPr>
              <w:pStyle w:val="VCAAtablecondensed"/>
              <w:rPr>
                <w:lang w:val="en-AU"/>
              </w:rPr>
            </w:pPr>
            <w:r w:rsidRPr="00A639C7">
              <w:t>Imperative</w:t>
            </w:r>
          </w:p>
        </w:tc>
        <w:tc>
          <w:tcPr>
            <w:tcW w:w="2407" w:type="dxa"/>
          </w:tcPr>
          <w:p w14:paraId="54427397" w14:textId="2889FB18" w:rsidR="00DA6F0A" w:rsidRPr="00827CEC" w:rsidRDefault="00DA6F0A" w:rsidP="00DA6F0A">
            <w:pPr>
              <w:pStyle w:val="VCAAbody"/>
              <w:spacing w:before="80" w:after="80"/>
              <w:rPr>
                <w:sz w:val="18"/>
                <w:szCs w:val="18"/>
                <w:lang w:val="en-AU"/>
              </w:rPr>
            </w:pPr>
            <w:r w:rsidRPr="00827CEC">
              <w:rPr>
                <w:bCs/>
                <w:sz w:val="18"/>
                <w:szCs w:val="18"/>
                <w:lang w:val="pt-PT"/>
              </w:rPr>
              <w:t>Abre a porta, porque está calor aqui dentro.</w:t>
            </w:r>
          </w:p>
        </w:tc>
        <w:tc>
          <w:tcPr>
            <w:tcW w:w="2408" w:type="dxa"/>
          </w:tcPr>
          <w:p w14:paraId="507285AF" w14:textId="77777777" w:rsidR="00DA6F0A" w:rsidRPr="00A639C7" w:rsidRDefault="00DA6F0A" w:rsidP="00DA6F0A">
            <w:pPr>
              <w:pStyle w:val="VCAAtablecondensed"/>
            </w:pPr>
            <w:r w:rsidRPr="00A639C7">
              <w:t>Area of Study 1</w:t>
            </w:r>
            <w:r>
              <w:br/>
            </w:r>
            <w:r w:rsidRPr="00A639C7">
              <w:t>Exchanging information, ideas, opinions and experiences</w:t>
            </w:r>
          </w:p>
          <w:p w14:paraId="1459484B" w14:textId="547F6CBB" w:rsidR="00DA6F0A" w:rsidRDefault="00DA6F0A" w:rsidP="00DA6F0A">
            <w:pPr>
              <w:pStyle w:val="VCAAtablecondensedbullet"/>
            </w:pPr>
            <w:r w:rsidRPr="00A639C7">
              <w:t>expressing or conveying feelings</w:t>
            </w:r>
          </w:p>
        </w:tc>
      </w:tr>
      <w:tr w:rsidR="00DA6F0A" w14:paraId="76872038" w14:textId="77777777" w:rsidTr="00E407D7">
        <w:tc>
          <w:tcPr>
            <w:tcW w:w="2407" w:type="dxa"/>
          </w:tcPr>
          <w:p w14:paraId="1B6BF203" w14:textId="5E5DEF4B" w:rsidR="00DA6F0A" w:rsidRDefault="00DA6F0A" w:rsidP="00DA6F0A">
            <w:pPr>
              <w:pStyle w:val="VCAAtablecondensed"/>
              <w:rPr>
                <w:lang w:val="en-AU"/>
              </w:rPr>
            </w:pPr>
            <w:r w:rsidRPr="00A639C7">
              <w:t>Infinitive</w:t>
            </w:r>
          </w:p>
        </w:tc>
        <w:tc>
          <w:tcPr>
            <w:tcW w:w="2407" w:type="dxa"/>
          </w:tcPr>
          <w:p w14:paraId="173025EC" w14:textId="54B200B6" w:rsidR="00DA6F0A" w:rsidRPr="001254AE" w:rsidRDefault="00DA6F0A" w:rsidP="00DA6F0A">
            <w:pPr>
              <w:pStyle w:val="VCAAtablecondensed"/>
            </w:pPr>
            <w:r w:rsidRPr="00A639C7">
              <w:t>Personal infinitive</w:t>
            </w:r>
          </w:p>
        </w:tc>
        <w:tc>
          <w:tcPr>
            <w:tcW w:w="2407" w:type="dxa"/>
          </w:tcPr>
          <w:p w14:paraId="2D2B977E" w14:textId="4BD2389B" w:rsidR="00DA6F0A" w:rsidRPr="00827CEC" w:rsidRDefault="00DA6F0A" w:rsidP="00DA6F0A">
            <w:pPr>
              <w:pStyle w:val="VCAAbody"/>
              <w:spacing w:before="80" w:after="80"/>
              <w:rPr>
                <w:sz w:val="18"/>
                <w:szCs w:val="18"/>
                <w:lang w:val="en-AU"/>
              </w:rPr>
            </w:pPr>
            <w:r w:rsidRPr="00827CEC">
              <w:rPr>
                <w:sz w:val="18"/>
                <w:szCs w:val="18"/>
                <w:lang w:val="pt-PT"/>
              </w:rPr>
              <w:t>Esta aplicação serve para traduzirmos palavras.</w:t>
            </w:r>
          </w:p>
        </w:tc>
        <w:tc>
          <w:tcPr>
            <w:tcW w:w="2408" w:type="dxa"/>
          </w:tcPr>
          <w:p w14:paraId="5AD28120" w14:textId="77777777" w:rsidR="00DA6F0A" w:rsidRPr="00A639C7" w:rsidRDefault="00DA6F0A" w:rsidP="00DA6F0A">
            <w:pPr>
              <w:pStyle w:val="VCAAtablecondensed"/>
            </w:pPr>
            <w:r w:rsidRPr="00A639C7">
              <w:t>Area of Study 1</w:t>
            </w:r>
            <w:r>
              <w:br/>
            </w:r>
            <w:r w:rsidRPr="00A639C7">
              <w:t>Exchanging information, ideas, opinions and experiences</w:t>
            </w:r>
          </w:p>
          <w:p w14:paraId="7C5F7E8F" w14:textId="58B09B44" w:rsidR="00DA6F0A" w:rsidRDefault="00DA6F0A" w:rsidP="00DA6F0A">
            <w:pPr>
              <w:pStyle w:val="VCAAtablecondensedbullet"/>
            </w:pPr>
            <w:r w:rsidRPr="00A639C7">
              <w:t>describing people, objects or circumstances</w:t>
            </w:r>
          </w:p>
        </w:tc>
      </w:tr>
      <w:tr w:rsidR="00DA6F0A" w14:paraId="0C018392" w14:textId="77777777" w:rsidTr="00E407D7">
        <w:tc>
          <w:tcPr>
            <w:tcW w:w="2407" w:type="dxa"/>
          </w:tcPr>
          <w:p w14:paraId="38EBF051" w14:textId="73246125" w:rsidR="00DA6F0A" w:rsidRDefault="00DA6F0A" w:rsidP="00DA6F0A">
            <w:pPr>
              <w:pStyle w:val="VCAAtablecondensed"/>
              <w:rPr>
                <w:lang w:val="en-AU"/>
              </w:rPr>
            </w:pPr>
            <w:r w:rsidRPr="00A639C7">
              <w:t>Infinitive</w:t>
            </w:r>
          </w:p>
        </w:tc>
        <w:tc>
          <w:tcPr>
            <w:tcW w:w="2407" w:type="dxa"/>
          </w:tcPr>
          <w:p w14:paraId="4E6F2386" w14:textId="55AFC9C4" w:rsidR="00DA6F0A" w:rsidRPr="001254AE" w:rsidRDefault="00DA6F0A" w:rsidP="00DA6F0A">
            <w:pPr>
              <w:pStyle w:val="VCAAtablecondensed"/>
            </w:pPr>
            <w:r w:rsidRPr="00A639C7">
              <w:t>Impersonal infinitive</w:t>
            </w:r>
          </w:p>
        </w:tc>
        <w:tc>
          <w:tcPr>
            <w:tcW w:w="2407" w:type="dxa"/>
          </w:tcPr>
          <w:p w14:paraId="18B2AC31" w14:textId="53DC51D3" w:rsidR="00DA6F0A" w:rsidRPr="00827CEC" w:rsidRDefault="00DA6F0A" w:rsidP="00DA6F0A">
            <w:pPr>
              <w:pStyle w:val="VCAAbody"/>
              <w:spacing w:before="80" w:after="80"/>
              <w:rPr>
                <w:sz w:val="18"/>
                <w:szCs w:val="18"/>
                <w:lang w:val="en-AU"/>
              </w:rPr>
            </w:pPr>
            <w:r w:rsidRPr="00827CEC">
              <w:rPr>
                <w:sz w:val="18"/>
                <w:szCs w:val="18"/>
                <w:lang w:val="pt-PT"/>
              </w:rPr>
              <w:t>Ando à procura de uma app para fazer tradução de inglês para português.</w:t>
            </w:r>
          </w:p>
        </w:tc>
        <w:tc>
          <w:tcPr>
            <w:tcW w:w="2408" w:type="dxa"/>
          </w:tcPr>
          <w:p w14:paraId="463BDB87" w14:textId="77777777" w:rsidR="00DA6F0A" w:rsidRPr="00A639C7" w:rsidRDefault="00DA6F0A" w:rsidP="00DA6F0A">
            <w:pPr>
              <w:pStyle w:val="VCAAtablecondensed"/>
            </w:pPr>
            <w:r w:rsidRPr="00A639C7">
              <w:t>Area of Study 1</w:t>
            </w:r>
            <w:r>
              <w:br/>
            </w:r>
            <w:r w:rsidRPr="00A639C7">
              <w:t>Exchanging information, ideas, opinions and experiences</w:t>
            </w:r>
          </w:p>
          <w:p w14:paraId="1984857B" w14:textId="016195A6" w:rsidR="00DA6F0A" w:rsidRDefault="00DA6F0A" w:rsidP="00DA6F0A">
            <w:pPr>
              <w:pStyle w:val="VCAAtablecondensedbullet"/>
            </w:pPr>
            <w:r w:rsidRPr="00A639C7">
              <w:t>expressing preference</w:t>
            </w:r>
          </w:p>
        </w:tc>
      </w:tr>
      <w:tr w:rsidR="00DA6F0A" w14:paraId="299EEA79" w14:textId="77777777" w:rsidTr="00E407D7">
        <w:tc>
          <w:tcPr>
            <w:tcW w:w="2407" w:type="dxa"/>
          </w:tcPr>
          <w:p w14:paraId="3121413F" w14:textId="5DDC97D3" w:rsidR="00DA6F0A" w:rsidRDefault="00DA6F0A" w:rsidP="00DA6F0A">
            <w:pPr>
              <w:pStyle w:val="VCAAtablecondensed"/>
              <w:rPr>
                <w:lang w:val="en-AU"/>
              </w:rPr>
            </w:pPr>
            <w:r w:rsidRPr="00A639C7">
              <w:t>Infinitive</w:t>
            </w:r>
          </w:p>
        </w:tc>
        <w:tc>
          <w:tcPr>
            <w:tcW w:w="2407" w:type="dxa"/>
          </w:tcPr>
          <w:p w14:paraId="63D0D31E" w14:textId="72B95C42" w:rsidR="00DA6F0A" w:rsidRPr="001254AE" w:rsidRDefault="00DA6F0A" w:rsidP="00DA6F0A">
            <w:pPr>
              <w:pStyle w:val="VCAAtablecondensed"/>
            </w:pPr>
            <w:r w:rsidRPr="00A639C7">
              <w:t>Compound infinitive</w:t>
            </w:r>
          </w:p>
        </w:tc>
        <w:tc>
          <w:tcPr>
            <w:tcW w:w="2407" w:type="dxa"/>
          </w:tcPr>
          <w:p w14:paraId="5D401FCE" w14:textId="4C1536C7" w:rsidR="00DA6F0A" w:rsidRPr="00827CEC" w:rsidRDefault="00DA6F0A" w:rsidP="00DA6F0A">
            <w:pPr>
              <w:pStyle w:val="VCAAbody"/>
              <w:spacing w:before="80" w:after="80"/>
              <w:rPr>
                <w:i/>
                <w:iCs/>
                <w:sz w:val="18"/>
                <w:szCs w:val="18"/>
                <w:lang w:val="en-AU"/>
              </w:rPr>
            </w:pPr>
            <w:r w:rsidRPr="00827CEC">
              <w:rPr>
                <w:rStyle w:val="Emphasis"/>
                <w:i w:val="0"/>
                <w:iCs w:val="0"/>
                <w:color w:val="333333"/>
                <w:sz w:val="18"/>
                <w:szCs w:val="18"/>
                <w:shd w:val="clear" w:color="auto" w:fill="FFFFFF"/>
                <w:lang w:val="pt-PT"/>
              </w:rPr>
              <w:t xml:space="preserve">Gostaria de </w:t>
            </w:r>
            <w:r w:rsidRPr="00827CEC">
              <w:rPr>
                <w:rStyle w:val="Emphasis"/>
                <w:bCs/>
                <w:i w:val="0"/>
                <w:iCs w:val="0"/>
                <w:color w:val="333333"/>
                <w:sz w:val="18"/>
                <w:szCs w:val="18"/>
                <w:shd w:val="clear" w:color="auto" w:fill="FFFFFF"/>
                <w:lang w:val="pt-PT"/>
              </w:rPr>
              <w:t>ter comprado em vez de uma saia, um par de calças, mas a loja não tinha.</w:t>
            </w:r>
          </w:p>
        </w:tc>
        <w:tc>
          <w:tcPr>
            <w:tcW w:w="2408" w:type="dxa"/>
          </w:tcPr>
          <w:p w14:paraId="64E35239" w14:textId="77777777" w:rsidR="00DA6F0A" w:rsidRPr="00A639C7" w:rsidRDefault="00DA6F0A" w:rsidP="00DA6F0A">
            <w:pPr>
              <w:pStyle w:val="VCAAtablecondensed"/>
            </w:pPr>
            <w:r w:rsidRPr="00A639C7">
              <w:t>Area of Study 1</w:t>
            </w:r>
            <w:r>
              <w:br/>
            </w:r>
            <w:r w:rsidRPr="00A639C7">
              <w:t>Exchanging information, ideas, opinions and experiences</w:t>
            </w:r>
          </w:p>
          <w:p w14:paraId="00110FFC" w14:textId="7FD63E0D" w:rsidR="00DA6F0A" w:rsidRDefault="00DA6F0A" w:rsidP="00DA6F0A">
            <w:pPr>
              <w:pStyle w:val="VCAAtablecondensedbullet"/>
            </w:pPr>
            <w:r w:rsidRPr="00A639C7">
              <w:t>expressing or conveying feelings</w:t>
            </w:r>
          </w:p>
        </w:tc>
      </w:tr>
      <w:tr w:rsidR="00DA6F0A" w14:paraId="3A119AE7" w14:textId="77777777" w:rsidTr="00E407D7">
        <w:tc>
          <w:tcPr>
            <w:tcW w:w="2407" w:type="dxa"/>
          </w:tcPr>
          <w:p w14:paraId="5095F914" w14:textId="496A5A39" w:rsidR="00DA6F0A" w:rsidRDefault="00DA6F0A" w:rsidP="00DA6F0A">
            <w:pPr>
              <w:pStyle w:val="VCAAtablecondensed"/>
              <w:rPr>
                <w:lang w:val="en-AU"/>
              </w:rPr>
            </w:pPr>
            <w:r>
              <w:t>Complex sentence</w:t>
            </w:r>
          </w:p>
        </w:tc>
        <w:tc>
          <w:tcPr>
            <w:tcW w:w="2407" w:type="dxa"/>
          </w:tcPr>
          <w:p w14:paraId="24814291" w14:textId="1014131A" w:rsidR="00DA6F0A" w:rsidRPr="001254AE" w:rsidRDefault="00DA6F0A" w:rsidP="00DA6F0A">
            <w:pPr>
              <w:pStyle w:val="VCAAtablecondensed"/>
            </w:pPr>
            <w:r w:rsidRPr="00A639C7">
              <w:t>Gerund</w:t>
            </w:r>
          </w:p>
        </w:tc>
        <w:tc>
          <w:tcPr>
            <w:tcW w:w="2407" w:type="dxa"/>
          </w:tcPr>
          <w:p w14:paraId="0DE38766" w14:textId="6D2D907A" w:rsidR="00DA6F0A" w:rsidRPr="00827CEC" w:rsidRDefault="00DA6F0A" w:rsidP="00DA6F0A">
            <w:pPr>
              <w:pStyle w:val="VCAAbody"/>
              <w:spacing w:before="80" w:after="80"/>
              <w:rPr>
                <w:i/>
                <w:iCs/>
                <w:sz w:val="18"/>
                <w:szCs w:val="18"/>
                <w:lang w:val="en-AU"/>
              </w:rPr>
            </w:pPr>
            <w:r w:rsidRPr="00827CEC">
              <w:rPr>
                <w:rStyle w:val="Emphasis"/>
                <w:bCs/>
                <w:i w:val="0"/>
                <w:iCs w:val="0"/>
                <w:color w:val="333333"/>
                <w:sz w:val="18"/>
                <w:szCs w:val="18"/>
                <w:shd w:val="clear" w:color="auto" w:fill="FFFFFF"/>
                <w:lang w:val="pt-PT"/>
              </w:rPr>
              <w:t xml:space="preserve">Saindo </w:t>
            </w:r>
            <w:r w:rsidRPr="00827CEC">
              <w:rPr>
                <w:rStyle w:val="Emphasis"/>
                <w:i w:val="0"/>
                <w:iCs w:val="0"/>
                <w:color w:val="333333"/>
                <w:sz w:val="18"/>
                <w:szCs w:val="18"/>
                <w:shd w:val="clear" w:color="auto" w:fill="FFFFFF"/>
                <w:lang w:val="pt-PT"/>
              </w:rPr>
              <w:t xml:space="preserve">de casa, vou ao ginásio e depois sigo para </w:t>
            </w:r>
            <w:r w:rsidRPr="00827CEC">
              <w:rPr>
                <w:rStyle w:val="Emphasis"/>
                <w:i w:val="0"/>
                <w:iCs w:val="0"/>
                <w:color w:val="333333"/>
                <w:sz w:val="18"/>
                <w:szCs w:val="18"/>
                <w:shd w:val="clear" w:color="auto" w:fill="FFFFFF"/>
                <w:lang w:val="pt-PT"/>
              </w:rPr>
              <w:lastRenderedPageBreak/>
              <w:t>a piscina com a minha prima.</w:t>
            </w:r>
          </w:p>
        </w:tc>
        <w:tc>
          <w:tcPr>
            <w:tcW w:w="2408" w:type="dxa"/>
          </w:tcPr>
          <w:p w14:paraId="080C95D4" w14:textId="77777777" w:rsidR="00DA6F0A" w:rsidRPr="00A639C7" w:rsidRDefault="00DA6F0A" w:rsidP="00DA6F0A">
            <w:pPr>
              <w:pStyle w:val="VCAAtablecondensed"/>
            </w:pPr>
            <w:r w:rsidRPr="00A639C7">
              <w:lastRenderedPageBreak/>
              <w:t>Area of Study 3</w:t>
            </w:r>
            <w:r>
              <w:br/>
            </w:r>
            <w:r w:rsidRPr="00A639C7">
              <w:t>Expressing ideas and perspectives</w:t>
            </w:r>
          </w:p>
          <w:p w14:paraId="6CCE1BE9" w14:textId="65DCA315" w:rsidR="00DA6F0A" w:rsidRDefault="00DA6F0A" w:rsidP="00DA6F0A">
            <w:pPr>
              <w:pStyle w:val="VCAAtablecondensedbullet"/>
            </w:pPr>
            <w:r w:rsidRPr="00A639C7">
              <w:lastRenderedPageBreak/>
              <w:t>linking ideas</w:t>
            </w:r>
          </w:p>
        </w:tc>
      </w:tr>
      <w:tr w:rsidR="00DA6F0A" w14:paraId="4F063448" w14:textId="77777777" w:rsidTr="00E407D7">
        <w:tc>
          <w:tcPr>
            <w:tcW w:w="2407" w:type="dxa"/>
          </w:tcPr>
          <w:p w14:paraId="50706111" w14:textId="5088BE86" w:rsidR="00DA6F0A" w:rsidRPr="007E6AF2" w:rsidRDefault="00DA6F0A" w:rsidP="00DA6F0A">
            <w:pPr>
              <w:pStyle w:val="VCAAtablecondensed"/>
            </w:pPr>
            <w:r w:rsidRPr="00A639C7">
              <w:lastRenderedPageBreak/>
              <w:t>Subjunctive mood</w:t>
            </w:r>
          </w:p>
        </w:tc>
        <w:tc>
          <w:tcPr>
            <w:tcW w:w="2407" w:type="dxa"/>
          </w:tcPr>
          <w:p w14:paraId="02489827" w14:textId="290200A9" w:rsidR="00DA6F0A" w:rsidRPr="007E6AF2" w:rsidRDefault="00DA6F0A" w:rsidP="00DA6F0A">
            <w:pPr>
              <w:pStyle w:val="VCAAtablecondensed"/>
            </w:pPr>
            <w:r w:rsidRPr="00A639C7">
              <w:t>Past subjunctive</w:t>
            </w:r>
          </w:p>
        </w:tc>
        <w:tc>
          <w:tcPr>
            <w:tcW w:w="2407" w:type="dxa"/>
          </w:tcPr>
          <w:p w14:paraId="3601D4E1" w14:textId="4CE00F09" w:rsidR="00DA6F0A" w:rsidRPr="00827CEC" w:rsidRDefault="00DA6F0A" w:rsidP="00DA6F0A">
            <w:pPr>
              <w:pStyle w:val="VCAAbody"/>
              <w:spacing w:before="80" w:after="80"/>
              <w:rPr>
                <w:i/>
                <w:iCs/>
                <w:sz w:val="18"/>
                <w:szCs w:val="18"/>
                <w:lang w:val="en-AU"/>
              </w:rPr>
            </w:pPr>
            <w:r w:rsidRPr="00827CEC">
              <w:rPr>
                <w:rStyle w:val="Emphasis"/>
                <w:i w:val="0"/>
                <w:iCs w:val="0"/>
                <w:color w:val="333333"/>
                <w:sz w:val="18"/>
                <w:szCs w:val="18"/>
                <w:shd w:val="clear" w:color="auto" w:fill="FFFFFF"/>
                <w:lang w:val="pt-PT"/>
              </w:rPr>
              <w:t>Talvez eles estivessem cansados naquele dia, por isso não vieram.</w:t>
            </w:r>
          </w:p>
        </w:tc>
        <w:tc>
          <w:tcPr>
            <w:tcW w:w="2408" w:type="dxa"/>
          </w:tcPr>
          <w:p w14:paraId="4AADBC96" w14:textId="77777777" w:rsidR="00DA6F0A" w:rsidRPr="00A639C7" w:rsidRDefault="00DA6F0A" w:rsidP="00DA6F0A">
            <w:pPr>
              <w:pStyle w:val="VCAAtablecondensed"/>
            </w:pPr>
            <w:r w:rsidRPr="00A639C7">
              <w:t>Area of Study 1</w:t>
            </w:r>
            <w:r>
              <w:br/>
            </w:r>
            <w:r w:rsidRPr="00A639C7">
              <w:t>Exchanging information, ideas, opinions and experiences</w:t>
            </w:r>
          </w:p>
          <w:p w14:paraId="7F5084DE" w14:textId="0628AB0D" w:rsidR="00DA6F0A" w:rsidRDefault="00DA6F0A" w:rsidP="00DA6F0A">
            <w:pPr>
              <w:pStyle w:val="VCAAtablecondensedbullet"/>
            </w:pPr>
            <w:r w:rsidRPr="00A639C7">
              <w:t xml:space="preserve">expressing uncertainty </w:t>
            </w:r>
          </w:p>
        </w:tc>
      </w:tr>
      <w:tr w:rsidR="00DA6F0A" w14:paraId="62EE6C45" w14:textId="77777777" w:rsidTr="00E407D7">
        <w:tc>
          <w:tcPr>
            <w:tcW w:w="2407" w:type="dxa"/>
          </w:tcPr>
          <w:p w14:paraId="3C107CE8" w14:textId="782FB567" w:rsidR="00DA6F0A" w:rsidRPr="007E6AF2" w:rsidRDefault="00DA6F0A" w:rsidP="00DA6F0A">
            <w:pPr>
              <w:pStyle w:val="VCAAtablecondensed"/>
            </w:pPr>
            <w:r w:rsidRPr="00A639C7">
              <w:t>Subjunctive mood</w:t>
            </w:r>
          </w:p>
        </w:tc>
        <w:tc>
          <w:tcPr>
            <w:tcW w:w="2407" w:type="dxa"/>
          </w:tcPr>
          <w:p w14:paraId="5F94A672" w14:textId="594F2AB3" w:rsidR="00DA6F0A" w:rsidRPr="007E6AF2" w:rsidRDefault="00DA6F0A" w:rsidP="00DA6F0A">
            <w:pPr>
              <w:pStyle w:val="VCAAtablecondensed"/>
            </w:pPr>
            <w:r w:rsidRPr="00A639C7">
              <w:t>Past perfect subjunctive</w:t>
            </w:r>
          </w:p>
        </w:tc>
        <w:tc>
          <w:tcPr>
            <w:tcW w:w="2407" w:type="dxa"/>
          </w:tcPr>
          <w:p w14:paraId="64C25F45" w14:textId="4D25FFA6" w:rsidR="00DA6F0A" w:rsidRPr="00827CEC" w:rsidRDefault="00DA6F0A" w:rsidP="00DA6F0A">
            <w:pPr>
              <w:pStyle w:val="VCAAbody"/>
              <w:spacing w:before="80" w:after="80"/>
              <w:rPr>
                <w:i/>
                <w:iCs/>
                <w:sz w:val="18"/>
                <w:szCs w:val="18"/>
                <w:lang w:val="en-AU"/>
              </w:rPr>
            </w:pPr>
            <w:r w:rsidRPr="00827CEC">
              <w:rPr>
                <w:rStyle w:val="Emphasis"/>
                <w:i w:val="0"/>
                <w:iCs w:val="0"/>
                <w:color w:val="333333"/>
                <w:sz w:val="18"/>
                <w:szCs w:val="18"/>
                <w:shd w:val="clear" w:color="auto" w:fill="FFFFFF"/>
                <w:lang w:val="pt-PT"/>
              </w:rPr>
              <w:t xml:space="preserve">Se ele </w:t>
            </w:r>
            <w:r w:rsidRPr="00827CEC">
              <w:rPr>
                <w:rStyle w:val="Emphasis"/>
                <w:bCs/>
                <w:i w:val="0"/>
                <w:iCs w:val="0"/>
                <w:color w:val="333333"/>
                <w:sz w:val="18"/>
                <w:szCs w:val="18"/>
                <w:shd w:val="clear" w:color="auto" w:fill="FFFFFF"/>
                <w:lang w:val="pt-PT"/>
              </w:rPr>
              <w:t>tivesse ido</w:t>
            </w:r>
            <w:r w:rsidRPr="00827CEC">
              <w:rPr>
                <w:rStyle w:val="Emphasis"/>
                <w:i w:val="0"/>
                <w:iCs w:val="0"/>
                <w:color w:val="333333"/>
                <w:sz w:val="18"/>
                <w:szCs w:val="18"/>
                <w:shd w:val="clear" w:color="auto" w:fill="FFFFFF"/>
                <w:lang w:val="pt-PT"/>
              </w:rPr>
              <w:t xml:space="preserve"> à escola, tinha conhecido os professores de inglês e de matemática.</w:t>
            </w:r>
          </w:p>
        </w:tc>
        <w:tc>
          <w:tcPr>
            <w:tcW w:w="2408" w:type="dxa"/>
          </w:tcPr>
          <w:p w14:paraId="45CD6F5A" w14:textId="77777777" w:rsidR="00DA6F0A" w:rsidRPr="00A639C7" w:rsidRDefault="00DA6F0A" w:rsidP="00DA6F0A">
            <w:pPr>
              <w:pStyle w:val="VCAAtablecondensed"/>
            </w:pPr>
            <w:r w:rsidRPr="00A639C7">
              <w:t>Area of Study 3</w:t>
            </w:r>
            <w:r>
              <w:br/>
            </w:r>
            <w:r w:rsidRPr="00A639C7">
              <w:t>Expressing ideas and perspectives</w:t>
            </w:r>
          </w:p>
          <w:p w14:paraId="0FCDBD93" w14:textId="7535A6AF" w:rsidR="00DA6F0A" w:rsidRDefault="00DA6F0A" w:rsidP="00DA6F0A">
            <w:pPr>
              <w:pStyle w:val="VCAAtablecondensedbullet"/>
            </w:pPr>
            <w:r w:rsidRPr="00A639C7">
              <w:t>sequencing of information, ideas, opinions or perspectives</w:t>
            </w:r>
          </w:p>
        </w:tc>
      </w:tr>
      <w:tr w:rsidR="00DA6F0A" w14:paraId="245957B8" w14:textId="77777777" w:rsidTr="00E407D7">
        <w:tc>
          <w:tcPr>
            <w:tcW w:w="2407" w:type="dxa"/>
          </w:tcPr>
          <w:p w14:paraId="6FBC71EC" w14:textId="14A3999F" w:rsidR="00DA6F0A" w:rsidRPr="007E6AF2" w:rsidRDefault="00DA6F0A" w:rsidP="00DA6F0A">
            <w:pPr>
              <w:pStyle w:val="VCAAtablecondensed"/>
            </w:pPr>
            <w:r w:rsidRPr="00A639C7">
              <w:t>Subjunctive mood</w:t>
            </w:r>
          </w:p>
        </w:tc>
        <w:tc>
          <w:tcPr>
            <w:tcW w:w="2407" w:type="dxa"/>
          </w:tcPr>
          <w:p w14:paraId="2B6B694A" w14:textId="63491F4F" w:rsidR="00DA6F0A" w:rsidRPr="007E6AF2" w:rsidRDefault="00DA6F0A" w:rsidP="00DA6F0A">
            <w:pPr>
              <w:pStyle w:val="VCAAtablecondensed"/>
            </w:pPr>
            <w:r w:rsidRPr="00A639C7">
              <w:t>Future subjunctive</w:t>
            </w:r>
          </w:p>
        </w:tc>
        <w:tc>
          <w:tcPr>
            <w:tcW w:w="2407" w:type="dxa"/>
          </w:tcPr>
          <w:p w14:paraId="52B30DC7" w14:textId="0742FC89" w:rsidR="00DA6F0A" w:rsidRPr="00827CEC" w:rsidRDefault="00DA6F0A" w:rsidP="00DA6F0A">
            <w:pPr>
              <w:pStyle w:val="VCAAbody"/>
              <w:spacing w:before="80" w:after="80"/>
              <w:rPr>
                <w:i/>
                <w:iCs/>
                <w:sz w:val="18"/>
                <w:szCs w:val="18"/>
                <w:lang w:val="en-AU"/>
              </w:rPr>
            </w:pPr>
            <w:r w:rsidRPr="00827CEC">
              <w:rPr>
                <w:rStyle w:val="Emphasis"/>
                <w:i w:val="0"/>
                <w:iCs w:val="0"/>
                <w:sz w:val="18"/>
                <w:szCs w:val="18"/>
                <w:shd w:val="clear" w:color="auto" w:fill="FFFFFF"/>
                <w:lang w:val="pt-PT"/>
              </w:rPr>
              <w:t>Assim que chegares, avisa-me.</w:t>
            </w:r>
          </w:p>
        </w:tc>
        <w:tc>
          <w:tcPr>
            <w:tcW w:w="2408" w:type="dxa"/>
          </w:tcPr>
          <w:p w14:paraId="2FDEB749" w14:textId="77777777" w:rsidR="00DA6F0A" w:rsidRPr="00A639C7" w:rsidRDefault="00DA6F0A" w:rsidP="00DA6F0A">
            <w:pPr>
              <w:pStyle w:val="VCAAtablecondensed"/>
            </w:pPr>
            <w:r w:rsidRPr="00A639C7">
              <w:t>Area of Study 1</w:t>
            </w:r>
            <w:r>
              <w:br/>
            </w:r>
            <w:r w:rsidRPr="00A639C7">
              <w:t>Exchanging information, ideas, opinions and experiences</w:t>
            </w:r>
          </w:p>
          <w:p w14:paraId="3A247997" w14:textId="0E2A491C" w:rsidR="00DA6F0A" w:rsidRDefault="00DA6F0A" w:rsidP="00DA6F0A">
            <w:pPr>
              <w:pStyle w:val="VCAAtablecondensedbullet"/>
            </w:pPr>
            <w:r w:rsidRPr="00A639C7">
              <w:t>expressing or conveying feelings</w:t>
            </w:r>
          </w:p>
        </w:tc>
      </w:tr>
      <w:tr w:rsidR="00DA6F0A" w14:paraId="4F5772BB" w14:textId="77777777" w:rsidTr="00E407D7">
        <w:tc>
          <w:tcPr>
            <w:tcW w:w="2407" w:type="dxa"/>
          </w:tcPr>
          <w:p w14:paraId="1286FAB9" w14:textId="2DA5789D" w:rsidR="00DA6F0A" w:rsidRPr="007E6AF2" w:rsidRDefault="00DA6F0A" w:rsidP="00DA6F0A">
            <w:pPr>
              <w:pStyle w:val="VCAAtablecondensed"/>
            </w:pPr>
            <w:r w:rsidRPr="00A639C7">
              <w:t>Conditional mood</w:t>
            </w:r>
          </w:p>
        </w:tc>
        <w:tc>
          <w:tcPr>
            <w:tcW w:w="2407" w:type="dxa"/>
          </w:tcPr>
          <w:p w14:paraId="5F4D4C9E" w14:textId="4010D8F4" w:rsidR="00DA6F0A" w:rsidRPr="007E6AF2" w:rsidRDefault="00DA6F0A" w:rsidP="00DA6F0A">
            <w:pPr>
              <w:pStyle w:val="VCAAtablecondensed"/>
            </w:pPr>
            <w:r w:rsidRPr="00A639C7">
              <w:t>Conditional</w:t>
            </w:r>
          </w:p>
        </w:tc>
        <w:tc>
          <w:tcPr>
            <w:tcW w:w="2407" w:type="dxa"/>
          </w:tcPr>
          <w:p w14:paraId="33813931" w14:textId="615FF223" w:rsidR="00DA6F0A" w:rsidRPr="00827CEC" w:rsidRDefault="00DA6F0A" w:rsidP="00DA6F0A">
            <w:pPr>
              <w:pStyle w:val="VCAAbody"/>
              <w:spacing w:before="80" w:after="80"/>
              <w:rPr>
                <w:sz w:val="18"/>
                <w:szCs w:val="18"/>
                <w:lang w:val="en-AU"/>
              </w:rPr>
            </w:pPr>
            <w:r w:rsidRPr="00827CEC">
              <w:rPr>
                <w:bCs/>
                <w:sz w:val="18"/>
                <w:szCs w:val="18"/>
                <w:lang w:val="pt-PT"/>
              </w:rPr>
              <w:t xml:space="preserve">Se </w:t>
            </w:r>
            <w:r w:rsidRPr="00827CEC">
              <w:rPr>
                <w:sz w:val="18"/>
                <w:szCs w:val="18"/>
                <w:lang w:val="pt-PT"/>
              </w:rPr>
              <w:t>tivesse tempo, iria ajudar-te na preparação do jantar, logo à noite.</w:t>
            </w:r>
          </w:p>
        </w:tc>
        <w:tc>
          <w:tcPr>
            <w:tcW w:w="2408" w:type="dxa"/>
          </w:tcPr>
          <w:p w14:paraId="38D91F54" w14:textId="77777777" w:rsidR="00DA6F0A" w:rsidRPr="00A639C7" w:rsidRDefault="00DA6F0A" w:rsidP="00DA6F0A">
            <w:pPr>
              <w:pStyle w:val="VCAAtablecondensed"/>
            </w:pPr>
            <w:r w:rsidRPr="00A639C7">
              <w:t>Area of Study 1</w:t>
            </w:r>
            <w:r>
              <w:br/>
            </w:r>
            <w:r w:rsidRPr="00A639C7">
              <w:t>Exchanging information, ideas, opinions and experiences</w:t>
            </w:r>
          </w:p>
          <w:p w14:paraId="7F7BE6F0" w14:textId="7C93A198" w:rsidR="00DA6F0A" w:rsidRDefault="00DA6F0A" w:rsidP="00DA6F0A">
            <w:pPr>
              <w:pStyle w:val="VCAAtablecondensedbullet"/>
            </w:pPr>
            <w:r w:rsidRPr="00A639C7">
              <w:t xml:space="preserve">expressing uncertainty </w:t>
            </w:r>
          </w:p>
        </w:tc>
      </w:tr>
      <w:tr w:rsidR="00DA6F0A" w14:paraId="471D5D7D" w14:textId="77777777" w:rsidTr="00E407D7">
        <w:tc>
          <w:tcPr>
            <w:tcW w:w="2407" w:type="dxa"/>
          </w:tcPr>
          <w:p w14:paraId="68D95F5A" w14:textId="447C9F83" w:rsidR="00DA6F0A" w:rsidRPr="007E6AF2" w:rsidRDefault="00DA6F0A" w:rsidP="00DA6F0A">
            <w:pPr>
              <w:pStyle w:val="VCAAtablecondensed"/>
            </w:pPr>
            <w:r w:rsidRPr="00A639C7">
              <w:t>Conditional mood</w:t>
            </w:r>
          </w:p>
        </w:tc>
        <w:tc>
          <w:tcPr>
            <w:tcW w:w="2407" w:type="dxa"/>
          </w:tcPr>
          <w:p w14:paraId="762BDD5A" w14:textId="7C004851" w:rsidR="00DA6F0A" w:rsidRPr="007E6AF2" w:rsidRDefault="00DA6F0A" w:rsidP="00DA6F0A">
            <w:pPr>
              <w:pStyle w:val="VCAAtablecondensed"/>
            </w:pPr>
            <w:r w:rsidRPr="00A639C7">
              <w:t>Conditional perfect</w:t>
            </w:r>
          </w:p>
        </w:tc>
        <w:tc>
          <w:tcPr>
            <w:tcW w:w="2407" w:type="dxa"/>
          </w:tcPr>
          <w:p w14:paraId="0BD7C7D9" w14:textId="31E34290" w:rsidR="00DA6F0A" w:rsidRPr="00827CEC" w:rsidRDefault="00DA6F0A" w:rsidP="00DA6F0A">
            <w:pPr>
              <w:pStyle w:val="VCAAbody"/>
              <w:spacing w:before="80" w:after="80"/>
              <w:rPr>
                <w:i/>
                <w:iCs/>
                <w:sz w:val="18"/>
                <w:szCs w:val="18"/>
                <w:lang w:val="en-AU"/>
              </w:rPr>
            </w:pPr>
            <w:r w:rsidRPr="00827CEC">
              <w:rPr>
                <w:rStyle w:val="Emphasis"/>
                <w:i w:val="0"/>
                <w:iCs w:val="0"/>
                <w:color w:val="333333"/>
                <w:sz w:val="18"/>
                <w:szCs w:val="18"/>
                <w:shd w:val="clear" w:color="auto" w:fill="FFFFFF"/>
                <w:lang w:val="pt-PT"/>
              </w:rPr>
              <w:t xml:space="preserve">Se não tivéssemos adormecido, </w:t>
            </w:r>
            <w:r w:rsidRPr="00827CEC">
              <w:rPr>
                <w:rStyle w:val="Emphasis"/>
                <w:bCs/>
                <w:i w:val="0"/>
                <w:iCs w:val="0"/>
                <w:color w:val="333333"/>
                <w:sz w:val="18"/>
                <w:szCs w:val="18"/>
                <w:shd w:val="clear" w:color="auto" w:fill="FFFFFF"/>
                <w:lang w:val="pt-PT"/>
              </w:rPr>
              <w:t>teríamos chegado</w:t>
            </w:r>
            <w:r w:rsidRPr="00827CEC">
              <w:rPr>
                <w:rStyle w:val="Emphasis"/>
                <w:i w:val="0"/>
                <w:iCs w:val="0"/>
                <w:color w:val="333333"/>
                <w:sz w:val="18"/>
                <w:szCs w:val="18"/>
                <w:shd w:val="clear" w:color="auto" w:fill="FFFFFF"/>
                <w:lang w:val="pt-PT"/>
              </w:rPr>
              <w:t xml:space="preserve"> à escola a horas.</w:t>
            </w:r>
          </w:p>
        </w:tc>
        <w:tc>
          <w:tcPr>
            <w:tcW w:w="2408" w:type="dxa"/>
          </w:tcPr>
          <w:p w14:paraId="767D60F5" w14:textId="77777777" w:rsidR="00DA6F0A" w:rsidRPr="00A639C7" w:rsidRDefault="00DA6F0A" w:rsidP="00DA6F0A">
            <w:pPr>
              <w:pStyle w:val="VCAAtablecondensed"/>
            </w:pPr>
            <w:r w:rsidRPr="00A639C7">
              <w:t>Area of Study 1</w:t>
            </w:r>
            <w:r>
              <w:br/>
            </w:r>
            <w:r w:rsidRPr="00A639C7">
              <w:t>Exchanging information, ideas, opinions and experiences</w:t>
            </w:r>
          </w:p>
          <w:p w14:paraId="701A96F0" w14:textId="42FD7E41" w:rsidR="00DA6F0A" w:rsidRDefault="00DA6F0A" w:rsidP="00DA6F0A">
            <w:pPr>
              <w:pStyle w:val="VCAAtablecondensedbullet"/>
            </w:pPr>
            <w:r w:rsidRPr="00A639C7">
              <w:t>explaining a situation or context</w:t>
            </w:r>
          </w:p>
        </w:tc>
      </w:tr>
      <w:tr w:rsidR="00DA6F0A" w14:paraId="4C61B36D" w14:textId="77777777" w:rsidTr="00E407D7">
        <w:tc>
          <w:tcPr>
            <w:tcW w:w="2407" w:type="dxa"/>
          </w:tcPr>
          <w:p w14:paraId="4C985841" w14:textId="07555488" w:rsidR="00DA6F0A" w:rsidRPr="007E6AF2" w:rsidRDefault="00DA6F0A" w:rsidP="00DA6F0A">
            <w:pPr>
              <w:pStyle w:val="VCAAtablecondensed"/>
            </w:pPr>
            <w:r w:rsidRPr="00A639C7">
              <w:t>Phrasal verbs</w:t>
            </w:r>
          </w:p>
        </w:tc>
        <w:tc>
          <w:tcPr>
            <w:tcW w:w="2407" w:type="dxa"/>
          </w:tcPr>
          <w:p w14:paraId="0B7E9945" w14:textId="0926751D" w:rsidR="00DA6F0A" w:rsidRPr="007E6AF2" w:rsidRDefault="00DA6F0A" w:rsidP="00DA6F0A">
            <w:pPr>
              <w:pStyle w:val="VCAAtablecondensed"/>
            </w:pPr>
            <w:r w:rsidRPr="00A639C7">
              <w:t>Convenience</w:t>
            </w:r>
            <w:r>
              <w:br/>
            </w:r>
            <w:r w:rsidRPr="00A639C7">
              <w:t>Need</w:t>
            </w:r>
            <w:r>
              <w:br/>
            </w:r>
            <w:r w:rsidRPr="00A639C7">
              <w:t xml:space="preserve">Duty </w:t>
            </w:r>
          </w:p>
        </w:tc>
        <w:tc>
          <w:tcPr>
            <w:tcW w:w="2407" w:type="dxa"/>
          </w:tcPr>
          <w:p w14:paraId="12CAB5E0" w14:textId="2F195606" w:rsidR="00DA6F0A" w:rsidRPr="00827CEC" w:rsidRDefault="00DA6F0A" w:rsidP="00DA6F0A">
            <w:pPr>
              <w:pStyle w:val="VCAAbody"/>
              <w:spacing w:before="80" w:after="80"/>
              <w:rPr>
                <w:i/>
                <w:iCs/>
                <w:sz w:val="18"/>
                <w:szCs w:val="18"/>
                <w:lang w:val="en-AU"/>
              </w:rPr>
            </w:pPr>
            <w:r w:rsidRPr="00827CEC">
              <w:rPr>
                <w:rStyle w:val="Emphasis"/>
                <w:i w:val="0"/>
                <w:iCs w:val="0"/>
                <w:color w:val="333333"/>
                <w:sz w:val="18"/>
                <w:szCs w:val="18"/>
                <w:shd w:val="clear" w:color="auto" w:fill="FFFFFF"/>
                <w:lang w:val="pt-PT"/>
              </w:rPr>
              <w:t>Havíamos de chegar ao h</w:t>
            </w:r>
            <w:r w:rsidRPr="00827CEC">
              <w:rPr>
                <w:rStyle w:val="Emphasis"/>
                <w:i w:val="0"/>
                <w:iCs w:val="0"/>
                <w:sz w:val="18"/>
                <w:szCs w:val="18"/>
                <w:lang w:val="pt-PT"/>
              </w:rPr>
              <w:t xml:space="preserve">ospital </w:t>
            </w:r>
            <w:r w:rsidRPr="00827CEC">
              <w:rPr>
                <w:rStyle w:val="Emphasis"/>
                <w:i w:val="0"/>
                <w:iCs w:val="0"/>
                <w:color w:val="333333"/>
                <w:sz w:val="18"/>
                <w:szCs w:val="18"/>
                <w:shd w:val="clear" w:color="auto" w:fill="FFFFFF"/>
                <w:lang w:val="pt-PT"/>
              </w:rPr>
              <w:t>com antecedência, para termos tempo de tirar dúvidas.</w:t>
            </w:r>
          </w:p>
        </w:tc>
        <w:tc>
          <w:tcPr>
            <w:tcW w:w="2408" w:type="dxa"/>
          </w:tcPr>
          <w:p w14:paraId="7A05F879" w14:textId="77777777" w:rsidR="00DA6F0A" w:rsidRPr="00A639C7" w:rsidRDefault="00DA6F0A" w:rsidP="00DA6F0A">
            <w:pPr>
              <w:pStyle w:val="VCAAtablecondensed"/>
            </w:pPr>
            <w:r w:rsidRPr="00A639C7">
              <w:t>Area of Study 1</w:t>
            </w:r>
            <w:r>
              <w:br/>
            </w:r>
            <w:r w:rsidRPr="00A639C7">
              <w:t>Exchanging information, ideas, opinions and experiences</w:t>
            </w:r>
          </w:p>
          <w:p w14:paraId="05B002A2" w14:textId="521A210F" w:rsidR="00DA6F0A" w:rsidRDefault="00DA6F0A" w:rsidP="00DA6F0A">
            <w:pPr>
              <w:pStyle w:val="VCAAtablecondensedbullet"/>
            </w:pPr>
            <w:r w:rsidRPr="00A639C7">
              <w:t>expressing degrees of certainty and uncertainty</w:t>
            </w:r>
          </w:p>
        </w:tc>
      </w:tr>
      <w:tr w:rsidR="00DA6F0A" w14:paraId="700CB81B" w14:textId="77777777" w:rsidTr="00E407D7">
        <w:tc>
          <w:tcPr>
            <w:tcW w:w="2407" w:type="dxa"/>
          </w:tcPr>
          <w:p w14:paraId="0FFB98BA" w14:textId="590A0FFE" w:rsidR="00DA6F0A" w:rsidRPr="00A639C7" w:rsidRDefault="00DA6F0A" w:rsidP="00DA6F0A">
            <w:pPr>
              <w:pStyle w:val="VCAAtablecondensed"/>
            </w:pPr>
            <w:r w:rsidRPr="00A639C7">
              <w:t>Phrasal verbs</w:t>
            </w:r>
          </w:p>
        </w:tc>
        <w:tc>
          <w:tcPr>
            <w:tcW w:w="2407" w:type="dxa"/>
          </w:tcPr>
          <w:p w14:paraId="421ECCFF" w14:textId="72147037" w:rsidR="00DA6F0A" w:rsidRPr="00A639C7" w:rsidRDefault="00DA6F0A" w:rsidP="00DA6F0A">
            <w:pPr>
              <w:pStyle w:val="VCAAtablecondensed"/>
            </w:pPr>
            <w:r w:rsidRPr="00A639C7">
              <w:t>Eventuality of non-completion of usual or future action</w:t>
            </w:r>
          </w:p>
        </w:tc>
        <w:tc>
          <w:tcPr>
            <w:tcW w:w="2407" w:type="dxa"/>
          </w:tcPr>
          <w:p w14:paraId="32AB19AB" w14:textId="1521F23B"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rStyle w:val="Emphasis"/>
                <w:i w:val="0"/>
                <w:iCs w:val="0"/>
                <w:sz w:val="18"/>
                <w:szCs w:val="18"/>
                <w:shd w:val="clear" w:color="auto" w:fill="FFFFFF"/>
                <w:lang w:val="pt-PT"/>
              </w:rPr>
              <w:t>Não deixes de fazer o que te dá prazer!</w:t>
            </w:r>
          </w:p>
        </w:tc>
        <w:tc>
          <w:tcPr>
            <w:tcW w:w="2408" w:type="dxa"/>
          </w:tcPr>
          <w:p w14:paraId="52568BD6" w14:textId="77777777" w:rsidR="00DA6F0A" w:rsidRPr="00A639C7" w:rsidRDefault="00DA6F0A" w:rsidP="00DA6F0A">
            <w:pPr>
              <w:pStyle w:val="VCAAtablecondensed"/>
            </w:pPr>
            <w:r w:rsidRPr="00A639C7">
              <w:t>Area of Study 1</w:t>
            </w:r>
            <w:r>
              <w:br/>
            </w:r>
            <w:r w:rsidRPr="00A639C7">
              <w:t>Exchanging information, ideas, opinions and experiences</w:t>
            </w:r>
          </w:p>
          <w:p w14:paraId="69049673" w14:textId="5D3F78BE" w:rsidR="00DA6F0A" w:rsidRPr="00A639C7" w:rsidRDefault="00DA6F0A" w:rsidP="00DA6F0A">
            <w:pPr>
              <w:pStyle w:val="VCAAtablecondensedbullet"/>
            </w:pPr>
            <w:r w:rsidRPr="00A639C7">
              <w:t>convincing or persuading others</w:t>
            </w:r>
          </w:p>
        </w:tc>
      </w:tr>
      <w:tr w:rsidR="00DA6F0A" w14:paraId="67A7FEF8" w14:textId="77777777" w:rsidTr="00E407D7">
        <w:tc>
          <w:tcPr>
            <w:tcW w:w="2407" w:type="dxa"/>
          </w:tcPr>
          <w:p w14:paraId="46675735" w14:textId="04F1BDB0" w:rsidR="00DA6F0A" w:rsidRPr="00A639C7" w:rsidRDefault="00DA6F0A" w:rsidP="00DA6F0A">
            <w:pPr>
              <w:pStyle w:val="VCAAtablecondensed"/>
            </w:pPr>
            <w:r w:rsidRPr="00A639C7">
              <w:lastRenderedPageBreak/>
              <w:t>Phrasal verbs</w:t>
            </w:r>
          </w:p>
        </w:tc>
        <w:tc>
          <w:tcPr>
            <w:tcW w:w="2407" w:type="dxa"/>
          </w:tcPr>
          <w:p w14:paraId="058973BC" w14:textId="4906C4CE" w:rsidR="00DA6F0A" w:rsidRPr="00A639C7" w:rsidRDefault="00DA6F0A" w:rsidP="00DA6F0A">
            <w:pPr>
              <w:pStyle w:val="VCAAtablecondensed"/>
            </w:pPr>
            <w:r w:rsidRPr="00A639C7">
              <w:t>Proximity of action</w:t>
            </w:r>
          </w:p>
        </w:tc>
        <w:tc>
          <w:tcPr>
            <w:tcW w:w="2407" w:type="dxa"/>
          </w:tcPr>
          <w:p w14:paraId="0529A0DB" w14:textId="23B8F1B2"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rStyle w:val="Emphasis"/>
                <w:i w:val="0"/>
                <w:iCs w:val="0"/>
                <w:color w:val="333333"/>
                <w:sz w:val="18"/>
                <w:szCs w:val="18"/>
                <w:shd w:val="clear" w:color="auto" w:fill="FFFFFF"/>
                <w:lang w:val="pt-PT"/>
              </w:rPr>
              <w:t>Eles estavam para mudar de escola, mas não sei se já mudaram.</w:t>
            </w:r>
          </w:p>
        </w:tc>
        <w:tc>
          <w:tcPr>
            <w:tcW w:w="2408" w:type="dxa"/>
          </w:tcPr>
          <w:p w14:paraId="091D11DC" w14:textId="77777777" w:rsidR="00DA6F0A" w:rsidRPr="00A639C7" w:rsidRDefault="00DA6F0A" w:rsidP="00DA6F0A">
            <w:pPr>
              <w:pStyle w:val="VCAAtablecondensed"/>
            </w:pPr>
            <w:r w:rsidRPr="00A639C7">
              <w:t>Area of Study 1</w:t>
            </w:r>
            <w:r>
              <w:br/>
            </w:r>
            <w:r w:rsidRPr="00A639C7">
              <w:t>Exchanging information, ideas, opinions and experiences</w:t>
            </w:r>
          </w:p>
          <w:p w14:paraId="290CB5D2" w14:textId="3B42D062" w:rsidR="00DA6F0A" w:rsidRPr="00A639C7" w:rsidRDefault="00DA6F0A" w:rsidP="00DA6F0A">
            <w:pPr>
              <w:pStyle w:val="VCAAtablecondensedbullet"/>
            </w:pPr>
            <w:r w:rsidRPr="00A639C7">
              <w:t>describing people, objects or circumstances</w:t>
            </w:r>
          </w:p>
        </w:tc>
      </w:tr>
      <w:tr w:rsidR="00DA6F0A" w14:paraId="085CDBFC" w14:textId="77777777" w:rsidTr="00E407D7">
        <w:tc>
          <w:tcPr>
            <w:tcW w:w="2407" w:type="dxa"/>
          </w:tcPr>
          <w:p w14:paraId="3F9648C0" w14:textId="37CBD70F" w:rsidR="00DA6F0A" w:rsidRPr="00A639C7" w:rsidRDefault="00DA6F0A" w:rsidP="00DA6F0A">
            <w:pPr>
              <w:pStyle w:val="VCAAtablecondensed"/>
            </w:pPr>
            <w:r w:rsidRPr="00A639C7">
              <w:t>Phrasal verbs</w:t>
            </w:r>
          </w:p>
        </w:tc>
        <w:tc>
          <w:tcPr>
            <w:tcW w:w="2407" w:type="dxa"/>
          </w:tcPr>
          <w:p w14:paraId="0371C87E" w14:textId="22061DA9" w:rsidR="00DA6F0A" w:rsidRPr="00A639C7" w:rsidRDefault="00DA6F0A" w:rsidP="00DA6F0A">
            <w:pPr>
              <w:pStyle w:val="VCAAtablecondensed"/>
            </w:pPr>
            <w:proofErr w:type="gramStart"/>
            <w:r w:rsidRPr="00A639C7">
              <w:t>Final outcome</w:t>
            </w:r>
            <w:proofErr w:type="gramEnd"/>
            <w:r w:rsidRPr="00A639C7">
              <w:t xml:space="preserve"> of action</w:t>
            </w:r>
          </w:p>
        </w:tc>
        <w:tc>
          <w:tcPr>
            <w:tcW w:w="2407" w:type="dxa"/>
          </w:tcPr>
          <w:p w14:paraId="3F253BFA" w14:textId="5FACB39C"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rStyle w:val="Emphasis"/>
                <w:i w:val="0"/>
                <w:iCs w:val="0"/>
                <w:sz w:val="18"/>
                <w:szCs w:val="18"/>
                <w:shd w:val="clear" w:color="auto" w:fill="FFFFFF"/>
                <w:lang w:val="pt-PT"/>
              </w:rPr>
              <w:t>Ela ia cantar, mas esqueceu-se da letra da canção que ia cantar.</w:t>
            </w:r>
          </w:p>
        </w:tc>
        <w:tc>
          <w:tcPr>
            <w:tcW w:w="2408" w:type="dxa"/>
          </w:tcPr>
          <w:p w14:paraId="7F7351FE" w14:textId="77777777" w:rsidR="00DA6F0A" w:rsidRPr="00A639C7" w:rsidRDefault="00DA6F0A" w:rsidP="00DA6F0A">
            <w:pPr>
              <w:pStyle w:val="VCAAtablecondensed"/>
            </w:pPr>
            <w:r w:rsidRPr="00A639C7">
              <w:t>Area of Study 1</w:t>
            </w:r>
            <w:r>
              <w:br/>
            </w:r>
            <w:r w:rsidRPr="00A639C7">
              <w:t>Exchanging information, ideas, opinions and experiences</w:t>
            </w:r>
          </w:p>
          <w:p w14:paraId="127AB420" w14:textId="061D73D0" w:rsidR="00DA6F0A" w:rsidRPr="00A639C7" w:rsidRDefault="00DA6F0A" w:rsidP="00DA6F0A">
            <w:pPr>
              <w:pStyle w:val="VCAAtablecondensedbullet"/>
            </w:pPr>
            <w:r w:rsidRPr="00A639C7">
              <w:t>explaining a situation or context</w:t>
            </w:r>
          </w:p>
        </w:tc>
      </w:tr>
      <w:tr w:rsidR="00DA6F0A" w14:paraId="3C564CB6" w14:textId="77777777" w:rsidTr="00E407D7">
        <w:tc>
          <w:tcPr>
            <w:tcW w:w="2407" w:type="dxa"/>
          </w:tcPr>
          <w:p w14:paraId="0C4422F4" w14:textId="71094BEE" w:rsidR="00DA6F0A" w:rsidRPr="00A639C7" w:rsidRDefault="00DA6F0A" w:rsidP="00DA6F0A">
            <w:pPr>
              <w:pStyle w:val="VCAAtablecondensed"/>
            </w:pPr>
            <w:r w:rsidRPr="00A639C7">
              <w:t>Phrasal verbs</w:t>
            </w:r>
          </w:p>
        </w:tc>
        <w:tc>
          <w:tcPr>
            <w:tcW w:w="2407" w:type="dxa"/>
          </w:tcPr>
          <w:p w14:paraId="2CFD9C18" w14:textId="0CB2D5D0" w:rsidR="00DA6F0A" w:rsidRPr="00A639C7" w:rsidRDefault="00DA6F0A" w:rsidP="00DA6F0A">
            <w:pPr>
              <w:pStyle w:val="VCAAtablecondensed"/>
            </w:pPr>
            <w:r w:rsidRPr="00A639C7">
              <w:t xml:space="preserve">Long-lasting action, which develops slowly </w:t>
            </w:r>
          </w:p>
        </w:tc>
        <w:tc>
          <w:tcPr>
            <w:tcW w:w="2407" w:type="dxa"/>
          </w:tcPr>
          <w:p w14:paraId="185A1A11" w14:textId="43C132DA"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rStyle w:val="Emphasis"/>
                <w:i w:val="0"/>
                <w:iCs w:val="0"/>
                <w:color w:val="333333"/>
                <w:sz w:val="18"/>
                <w:szCs w:val="18"/>
                <w:shd w:val="clear" w:color="auto" w:fill="FFFFFF"/>
                <w:lang w:val="pt-PT"/>
              </w:rPr>
              <w:t>Viemos a descobrir que tínhamos vivido na mesma cidade.</w:t>
            </w:r>
          </w:p>
        </w:tc>
        <w:tc>
          <w:tcPr>
            <w:tcW w:w="2408" w:type="dxa"/>
          </w:tcPr>
          <w:p w14:paraId="65C8A810" w14:textId="77777777" w:rsidR="00DA6F0A" w:rsidRPr="00A639C7" w:rsidRDefault="00DA6F0A" w:rsidP="00DA6F0A">
            <w:pPr>
              <w:pStyle w:val="VCAAtablecondensed"/>
            </w:pPr>
            <w:r w:rsidRPr="00A639C7">
              <w:t>Area of Study 1</w:t>
            </w:r>
            <w:r>
              <w:br/>
            </w:r>
            <w:r w:rsidRPr="00A639C7">
              <w:t>Exchanging information, ideas, opinions and experiences</w:t>
            </w:r>
          </w:p>
          <w:p w14:paraId="53A6AD61" w14:textId="5DE469F8" w:rsidR="00DA6F0A" w:rsidRPr="00A639C7" w:rsidRDefault="00DA6F0A" w:rsidP="00DA6F0A">
            <w:pPr>
              <w:pStyle w:val="VCAAtablecondensedbullet"/>
            </w:pPr>
            <w:r w:rsidRPr="00A639C7">
              <w:t>confirming information</w:t>
            </w:r>
          </w:p>
        </w:tc>
      </w:tr>
      <w:tr w:rsidR="00DA6F0A" w14:paraId="05BD02C5" w14:textId="77777777" w:rsidTr="00E407D7">
        <w:tc>
          <w:tcPr>
            <w:tcW w:w="2407" w:type="dxa"/>
          </w:tcPr>
          <w:p w14:paraId="263DEF7A" w14:textId="370719F5" w:rsidR="00DA6F0A" w:rsidRPr="00A639C7" w:rsidRDefault="00DA6F0A" w:rsidP="00DA6F0A">
            <w:pPr>
              <w:pStyle w:val="VCAAtablecondensed"/>
            </w:pPr>
            <w:r w:rsidRPr="00A639C7">
              <w:t>Phrasal verbs</w:t>
            </w:r>
          </w:p>
        </w:tc>
        <w:tc>
          <w:tcPr>
            <w:tcW w:w="2407" w:type="dxa"/>
          </w:tcPr>
          <w:p w14:paraId="3118D3AB" w14:textId="267B90F1" w:rsidR="00DA6F0A" w:rsidRPr="00A639C7" w:rsidRDefault="00DA6F0A" w:rsidP="00DA6F0A">
            <w:pPr>
              <w:pStyle w:val="VCAAtablecondensed"/>
            </w:pPr>
            <w:r w:rsidRPr="00A639C7">
              <w:t>Resolution of action or intention of future action</w:t>
            </w:r>
          </w:p>
        </w:tc>
        <w:tc>
          <w:tcPr>
            <w:tcW w:w="2407" w:type="dxa"/>
          </w:tcPr>
          <w:p w14:paraId="207D1161" w14:textId="6D742538"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rStyle w:val="Emphasis"/>
                <w:i w:val="0"/>
                <w:iCs w:val="0"/>
                <w:color w:val="333333"/>
                <w:sz w:val="18"/>
                <w:szCs w:val="18"/>
                <w:shd w:val="clear" w:color="auto" w:fill="FFFFFF"/>
                <w:lang w:val="pt-PT"/>
              </w:rPr>
              <w:t>Vou ter contigo por volta das 20h ao mesmo restaurante onde fomos da última vez!</w:t>
            </w:r>
          </w:p>
        </w:tc>
        <w:tc>
          <w:tcPr>
            <w:tcW w:w="2408" w:type="dxa"/>
          </w:tcPr>
          <w:p w14:paraId="1BC4D3FA" w14:textId="77777777" w:rsidR="00DA6F0A" w:rsidRPr="00A639C7" w:rsidRDefault="00DA6F0A" w:rsidP="00DA6F0A">
            <w:pPr>
              <w:pStyle w:val="VCAAtablecondensed"/>
            </w:pPr>
            <w:r w:rsidRPr="00A639C7">
              <w:t>Area of Study 1</w:t>
            </w:r>
            <w:r>
              <w:br/>
            </w:r>
            <w:r w:rsidRPr="00A639C7">
              <w:t>Exchanging information, ideas, opinions and experiences</w:t>
            </w:r>
          </w:p>
          <w:p w14:paraId="791069F0" w14:textId="6904D065" w:rsidR="00DA6F0A" w:rsidRPr="00A639C7" w:rsidRDefault="00DA6F0A" w:rsidP="00DA6F0A">
            <w:pPr>
              <w:pStyle w:val="VCAAtablecondensedbullet"/>
            </w:pPr>
            <w:r w:rsidRPr="00A639C7">
              <w:t>conveying information</w:t>
            </w:r>
          </w:p>
        </w:tc>
      </w:tr>
      <w:tr w:rsidR="00DA6F0A" w14:paraId="5518A3BC" w14:textId="77777777" w:rsidTr="00E407D7">
        <w:tc>
          <w:tcPr>
            <w:tcW w:w="2407" w:type="dxa"/>
          </w:tcPr>
          <w:p w14:paraId="61393277" w14:textId="5344BB85" w:rsidR="00DA6F0A" w:rsidRPr="00A639C7" w:rsidRDefault="00DA6F0A" w:rsidP="00DA6F0A">
            <w:pPr>
              <w:pStyle w:val="VCAAtablecondensed"/>
            </w:pPr>
            <w:r w:rsidRPr="00A639C7">
              <w:t>Phrasal verbs</w:t>
            </w:r>
          </w:p>
        </w:tc>
        <w:tc>
          <w:tcPr>
            <w:tcW w:w="2407" w:type="dxa"/>
          </w:tcPr>
          <w:p w14:paraId="6A51E8E1" w14:textId="0EDACE76" w:rsidR="00DA6F0A" w:rsidRPr="00A639C7" w:rsidRDefault="00DA6F0A" w:rsidP="00DA6F0A">
            <w:pPr>
              <w:pStyle w:val="VCAAtablecondensed"/>
            </w:pPr>
            <w:r w:rsidRPr="00A639C7">
              <w:t>Continuous or permanent action or state</w:t>
            </w:r>
          </w:p>
        </w:tc>
        <w:tc>
          <w:tcPr>
            <w:tcW w:w="2407" w:type="dxa"/>
          </w:tcPr>
          <w:p w14:paraId="635FDDEC" w14:textId="7B2F509E"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rStyle w:val="Emphasis"/>
                <w:i w:val="0"/>
                <w:iCs w:val="0"/>
                <w:color w:val="333333"/>
                <w:sz w:val="18"/>
                <w:szCs w:val="18"/>
                <w:shd w:val="clear" w:color="auto" w:fill="FFFFFF"/>
                <w:lang w:val="pt-PT"/>
              </w:rPr>
              <w:t>Eu cheguei e eles continuaram a comer.</w:t>
            </w:r>
          </w:p>
        </w:tc>
        <w:tc>
          <w:tcPr>
            <w:tcW w:w="2408" w:type="dxa"/>
          </w:tcPr>
          <w:p w14:paraId="6134AFBD" w14:textId="77777777" w:rsidR="00DA6F0A" w:rsidRPr="00A639C7" w:rsidRDefault="00DA6F0A" w:rsidP="00DA6F0A">
            <w:pPr>
              <w:pStyle w:val="VCAAtablecondensed"/>
            </w:pPr>
            <w:r w:rsidRPr="00A639C7">
              <w:t>Area of Study 1</w:t>
            </w:r>
            <w:r>
              <w:br/>
            </w:r>
            <w:r w:rsidRPr="00A639C7">
              <w:t>Exchanging information, ideas, opinions and experiences</w:t>
            </w:r>
          </w:p>
          <w:p w14:paraId="6FD18CEF" w14:textId="3D46C6B1" w:rsidR="00DA6F0A" w:rsidRPr="00A639C7" w:rsidRDefault="00DA6F0A" w:rsidP="00DA6F0A">
            <w:pPr>
              <w:pStyle w:val="VCAAtablecondensedbullet"/>
            </w:pPr>
            <w:r w:rsidRPr="00A639C7">
              <w:t xml:space="preserve">describing events </w:t>
            </w:r>
          </w:p>
        </w:tc>
      </w:tr>
      <w:tr w:rsidR="00DA6F0A" w14:paraId="3AA66ECB" w14:textId="77777777" w:rsidTr="00E407D7">
        <w:tc>
          <w:tcPr>
            <w:tcW w:w="2407" w:type="dxa"/>
          </w:tcPr>
          <w:p w14:paraId="271C3BB9" w14:textId="5B1D2306" w:rsidR="00DA6F0A" w:rsidRPr="00A639C7" w:rsidRDefault="00DA6F0A" w:rsidP="00DA6F0A">
            <w:pPr>
              <w:pStyle w:val="VCAAtablecondensed"/>
            </w:pPr>
            <w:r w:rsidRPr="00A639C7">
              <w:t>Phrasal verbs</w:t>
            </w:r>
          </w:p>
        </w:tc>
        <w:tc>
          <w:tcPr>
            <w:tcW w:w="2407" w:type="dxa"/>
          </w:tcPr>
          <w:p w14:paraId="012BDDA3" w14:textId="07D572E7" w:rsidR="00DA6F0A" w:rsidRPr="00A639C7" w:rsidRDefault="00DA6F0A" w:rsidP="00DA6F0A">
            <w:pPr>
              <w:pStyle w:val="VCAAtablecondensed"/>
            </w:pPr>
            <w:r w:rsidRPr="00A639C7">
              <w:t xml:space="preserve">Action finished in the recent past </w:t>
            </w:r>
          </w:p>
        </w:tc>
        <w:tc>
          <w:tcPr>
            <w:tcW w:w="2407" w:type="dxa"/>
          </w:tcPr>
          <w:p w14:paraId="0AE256E3" w14:textId="22A5B39A"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rStyle w:val="Emphasis"/>
                <w:i w:val="0"/>
                <w:iCs w:val="0"/>
                <w:sz w:val="18"/>
                <w:szCs w:val="18"/>
                <w:lang w:val="pt-PT"/>
              </w:rPr>
              <w:t>Acabei de chegar a casa, depois de um dia muito preenchido.</w:t>
            </w:r>
          </w:p>
        </w:tc>
        <w:tc>
          <w:tcPr>
            <w:tcW w:w="2408" w:type="dxa"/>
          </w:tcPr>
          <w:p w14:paraId="49E7F0D0" w14:textId="77777777" w:rsidR="00DA6F0A" w:rsidRPr="00A639C7" w:rsidRDefault="00DA6F0A" w:rsidP="00DA6F0A">
            <w:pPr>
              <w:pStyle w:val="VCAAtablecondensed"/>
            </w:pPr>
            <w:r w:rsidRPr="00A639C7">
              <w:t>Area of Study 1</w:t>
            </w:r>
            <w:r>
              <w:br/>
            </w:r>
            <w:r w:rsidRPr="00A639C7">
              <w:t>Exchanging information, ideas, opinions and experiences</w:t>
            </w:r>
          </w:p>
          <w:p w14:paraId="282BFD70" w14:textId="620E3B8B" w:rsidR="00DA6F0A" w:rsidRPr="00A639C7" w:rsidRDefault="00DA6F0A" w:rsidP="00DA6F0A">
            <w:pPr>
              <w:pStyle w:val="VCAAtablecondensedbullet"/>
            </w:pPr>
            <w:r w:rsidRPr="00A639C7">
              <w:t>confirming information</w:t>
            </w:r>
          </w:p>
        </w:tc>
      </w:tr>
      <w:tr w:rsidR="00DA6F0A" w14:paraId="36FDF8C1" w14:textId="77777777" w:rsidTr="00E407D7">
        <w:tc>
          <w:tcPr>
            <w:tcW w:w="2407" w:type="dxa"/>
          </w:tcPr>
          <w:p w14:paraId="0A307201" w14:textId="774BEB0C" w:rsidR="00DA6F0A" w:rsidRPr="00A639C7" w:rsidRDefault="00DA6F0A" w:rsidP="00DA6F0A">
            <w:pPr>
              <w:pStyle w:val="VCAAtablecondensed"/>
            </w:pPr>
            <w:r w:rsidRPr="00A639C7">
              <w:t>Phrasal verbs</w:t>
            </w:r>
          </w:p>
        </w:tc>
        <w:tc>
          <w:tcPr>
            <w:tcW w:w="2407" w:type="dxa"/>
          </w:tcPr>
          <w:p w14:paraId="7F923EBE" w14:textId="36852E56" w:rsidR="00DA6F0A" w:rsidRPr="00A639C7" w:rsidRDefault="00DA6F0A" w:rsidP="00DA6F0A">
            <w:pPr>
              <w:pStyle w:val="VCAAtablecondensed"/>
            </w:pPr>
            <w:r w:rsidRPr="00A639C7">
              <w:t>Stoppage, deletion or withdrawal</w:t>
            </w:r>
          </w:p>
        </w:tc>
        <w:tc>
          <w:tcPr>
            <w:tcW w:w="2407" w:type="dxa"/>
          </w:tcPr>
          <w:p w14:paraId="287DE993" w14:textId="2E4F6033"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rStyle w:val="Emphasis"/>
                <w:i w:val="0"/>
                <w:iCs w:val="0"/>
                <w:sz w:val="18"/>
                <w:szCs w:val="18"/>
                <w:lang w:val="pt-PT"/>
              </w:rPr>
              <w:t>Ele deixou de trabalhar aqui há dois anos.</w:t>
            </w:r>
          </w:p>
        </w:tc>
        <w:tc>
          <w:tcPr>
            <w:tcW w:w="2408" w:type="dxa"/>
          </w:tcPr>
          <w:p w14:paraId="362A5EE4" w14:textId="77777777" w:rsidR="00DA6F0A" w:rsidRPr="00A639C7" w:rsidRDefault="00DA6F0A" w:rsidP="00DA6F0A">
            <w:pPr>
              <w:pStyle w:val="VCAAtablecondensed"/>
            </w:pPr>
            <w:r w:rsidRPr="00A639C7">
              <w:t>Area of Study 1</w:t>
            </w:r>
            <w:r>
              <w:br/>
            </w:r>
            <w:r w:rsidRPr="00A639C7">
              <w:t>Exchanging information, ideas, opinions and experiences</w:t>
            </w:r>
          </w:p>
          <w:p w14:paraId="01766B45" w14:textId="12872CEB" w:rsidR="00DA6F0A" w:rsidRPr="00A639C7" w:rsidRDefault="00DA6F0A" w:rsidP="00DA6F0A">
            <w:pPr>
              <w:pStyle w:val="VCAAtablecondensedbullet"/>
            </w:pPr>
            <w:r w:rsidRPr="00A639C7">
              <w:t>explaining a situation or context</w:t>
            </w:r>
          </w:p>
        </w:tc>
      </w:tr>
      <w:tr w:rsidR="00DA6F0A" w14:paraId="504D74EF" w14:textId="77777777" w:rsidTr="00E407D7">
        <w:tc>
          <w:tcPr>
            <w:tcW w:w="2407" w:type="dxa"/>
          </w:tcPr>
          <w:p w14:paraId="3C641E2D" w14:textId="1A2AF407" w:rsidR="00DA6F0A" w:rsidRPr="00A639C7" w:rsidRDefault="00DA6F0A" w:rsidP="00DA6F0A">
            <w:pPr>
              <w:pStyle w:val="VCAAtablecondensed"/>
            </w:pPr>
            <w:r w:rsidRPr="00A639C7">
              <w:t>Voice</w:t>
            </w:r>
          </w:p>
        </w:tc>
        <w:tc>
          <w:tcPr>
            <w:tcW w:w="2407" w:type="dxa"/>
          </w:tcPr>
          <w:p w14:paraId="67E6733F" w14:textId="7CE07D91" w:rsidR="00DA6F0A" w:rsidRPr="00A639C7" w:rsidRDefault="00DA6F0A" w:rsidP="00DA6F0A">
            <w:pPr>
              <w:pStyle w:val="VCAAtablecondensed"/>
            </w:pPr>
            <w:r w:rsidRPr="00A639C7">
              <w:t>Passive voice</w:t>
            </w:r>
          </w:p>
        </w:tc>
        <w:tc>
          <w:tcPr>
            <w:tcW w:w="2407" w:type="dxa"/>
          </w:tcPr>
          <w:p w14:paraId="0EE01BFF" w14:textId="4B3E1963"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sz w:val="18"/>
                <w:szCs w:val="18"/>
                <w:lang w:val="pt-PT"/>
              </w:rPr>
              <w:t>O cão foi adotado por uma família de Lisboa, num dia de chuva.</w:t>
            </w:r>
          </w:p>
        </w:tc>
        <w:tc>
          <w:tcPr>
            <w:tcW w:w="2408" w:type="dxa"/>
          </w:tcPr>
          <w:p w14:paraId="2860D298" w14:textId="77777777" w:rsidR="00DA6F0A" w:rsidRPr="00A639C7" w:rsidRDefault="00DA6F0A" w:rsidP="00DA6F0A">
            <w:pPr>
              <w:pStyle w:val="VCAAtablecondensed"/>
            </w:pPr>
            <w:r w:rsidRPr="00A639C7">
              <w:t>Area of Study 1</w:t>
            </w:r>
            <w:r>
              <w:br/>
            </w:r>
            <w:r w:rsidRPr="00A639C7">
              <w:t>Exchanging information, ideas, opinions and experiences</w:t>
            </w:r>
          </w:p>
          <w:p w14:paraId="469EAC86" w14:textId="257BCCB7" w:rsidR="00DA6F0A" w:rsidRPr="00A639C7" w:rsidRDefault="00DA6F0A" w:rsidP="00DA6F0A">
            <w:pPr>
              <w:pStyle w:val="VCAAtablecondensedbullet"/>
            </w:pPr>
            <w:r w:rsidRPr="00A639C7">
              <w:lastRenderedPageBreak/>
              <w:t xml:space="preserve">informing, </w:t>
            </w:r>
            <w:r>
              <w:t xml:space="preserve">or </w:t>
            </w:r>
            <w:r w:rsidRPr="00A639C7">
              <w:t>reporting or conveying facts</w:t>
            </w:r>
          </w:p>
        </w:tc>
      </w:tr>
      <w:tr w:rsidR="00DA6F0A" w14:paraId="03D6D171" w14:textId="77777777" w:rsidTr="00E407D7">
        <w:tc>
          <w:tcPr>
            <w:tcW w:w="2407" w:type="dxa"/>
          </w:tcPr>
          <w:p w14:paraId="79981F2A" w14:textId="028ED8D1" w:rsidR="00DA6F0A" w:rsidRPr="00A639C7" w:rsidRDefault="00DA6F0A" w:rsidP="00DA6F0A">
            <w:pPr>
              <w:pStyle w:val="VCAAtablecondensed"/>
            </w:pPr>
            <w:r w:rsidRPr="00A639C7">
              <w:lastRenderedPageBreak/>
              <w:t>Conjunctions</w:t>
            </w:r>
          </w:p>
        </w:tc>
        <w:tc>
          <w:tcPr>
            <w:tcW w:w="2407" w:type="dxa"/>
          </w:tcPr>
          <w:p w14:paraId="5BF097FA" w14:textId="3D206F77" w:rsidR="00DA6F0A" w:rsidRPr="00A639C7" w:rsidRDefault="00DA6F0A" w:rsidP="00DA6F0A">
            <w:pPr>
              <w:pStyle w:val="VCAAtablecondensed"/>
            </w:pPr>
            <w:r w:rsidRPr="00A639C7">
              <w:t>Coordinating</w:t>
            </w:r>
          </w:p>
        </w:tc>
        <w:tc>
          <w:tcPr>
            <w:tcW w:w="2407" w:type="dxa"/>
          </w:tcPr>
          <w:p w14:paraId="38032644" w14:textId="20610226"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sz w:val="18"/>
                <w:szCs w:val="18"/>
                <w:lang w:val="pt-PT"/>
              </w:rPr>
              <w:t>Ela gosta de matemática, todavia a disciplina de ciências é a sua paixão.</w:t>
            </w:r>
          </w:p>
        </w:tc>
        <w:tc>
          <w:tcPr>
            <w:tcW w:w="2408" w:type="dxa"/>
          </w:tcPr>
          <w:p w14:paraId="449C3516" w14:textId="77777777" w:rsidR="00DA6F0A" w:rsidRPr="00A639C7" w:rsidRDefault="00DA6F0A" w:rsidP="00DA6F0A">
            <w:pPr>
              <w:pStyle w:val="VCAAtablecondensed"/>
            </w:pPr>
            <w:r w:rsidRPr="00A639C7">
              <w:t>Area of Study 3</w:t>
            </w:r>
            <w:r>
              <w:br/>
            </w:r>
            <w:r w:rsidRPr="00A639C7">
              <w:t>Expressing ideas and perspectives</w:t>
            </w:r>
          </w:p>
          <w:p w14:paraId="6BDFCD60" w14:textId="37AD5932" w:rsidR="00DA6F0A" w:rsidRPr="00A639C7" w:rsidRDefault="00DA6F0A" w:rsidP="00DA6F0A">
            <w:pPr>
              <w:pStyle w:val="VCAAtablecondensedbullet"/>
            </w:pPr>
            <w:r w:rsidRPr="00A639C7">
              <w:t>linking ideas</w:t>
            </w:r>
          </w:p>
        </w:tc>
      </w:tr>
      <w:tr w:rsidR="00DA6F0A" w14:paraId="33933221" w14:textId="77777777" w:rsidTr="00E407D7">
        <w:tc>
          <w:tcPr>
            <w:tcW w:w="2407" w:type="dxa"/>
          </w:tcPr>
          <w:p w14:paraId="024EE350" w14:textId="6125287D" w:rsidR="00DA6F0A" w:rsidRPr="00A639C7" w:rsidRDefault="00DA6F0A" w:rsidP="00DA6F0A">
            <w:pPr>
              <w:pStyle w:val="VCAAtablecondensed"/>
            </w:pPr>
            <w:r w:rsidRPr="00A639C7">
              <w:t>Conjunctions</w:t>
            </w:r>
          </w:p>
        </w:tc>
        <w:tc>
          <w:tcPr>
            <w:tcW w:w="2407" w:type="dxa"/>
          </w:tcPr>
          <w:p w14:paraId="2773309B" w14:textId="698F2F28" w:rsidR="00DA6F0A" w:rsidRPr="00A639C7" w:rsidRDefault="00DA6F0A" w:rsidP="00DA6F0A">
            <w:pPr>
              <w:pStyle w:val="VCAAtablecondensed"/>
            </w:pPr>
            <w:r w:rsidRPr="00A639C7">
              <w:t>Subordinating</w:t>
            </w:r>
          </w:p>
        </w:tc>
        <w:tc>
          <w:tcPr>
            <w:tcW w:w="2407" w:type="dxa"/>
          </w:tcPr>
          <w:p w14:paraId="091C7B2A" w14:textId="3510F304"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rFonts w:eastAsia="Times New Roman"/>
                <w:sz w:val="18"/>
                <w:szCs w:val="18"/>
                <w:lang w:val="pt-PT" w:eastAsia="zh-CN"/>
              </w:rPr>
              <w:t>Mesmo que cantasse bem, não conseguiria estar num palco.</w:t>
            </w:r>
          </w:p>
        </w:tc>
        <w:tc>
          <w:tcPr>
            <w:tcW w:w="2408" w:type="dxa"/>
          </w:tcPr>
          <w:p w14:paraId="66479FFE" w14:textId="77777777" w:rsidR="00DA6F0A" w:rsidRPr="00A639C7" w:rsidRDefault="00DA6F0A" w:rsidP="00DA6F0A">
            <w:pPr>
              <w:pStyle w:val="VCAAtablecondensed"/>
            </w:pPr>
            <w:r w:rsidRPr="00A639C7">
              <w:t>Area of Study 3</w:t>
            </w:r>
            <w:r>
              <w:br/>
            </w:r>
            <w:r w:rsidRPr="00A639C7">
              <w:t>Expressing ideas and perspectives</w:t>
            </w:r>
          </w:p>
          <w:p w14:paraId="24AD9E00" w14:textId="64D1AE4F" w:rsidR="00DA6F0A" w:rsidRPr="00A639C7" w:rsidRDefault="00DA6F0A" w:rsidP="00DA6F0A">
            <w:pPr>
              <w:pStyle w:val="VCAAtablecondensedbullet"/>
            </w:pPr>
            <w:r w:rsidRPr="00A639C7">
              <w:t>sharing ideas</w:t>
            </w:r>
          </w:p>
        </w:tc>
      </w:tr>
      <w:tr w:rsidR="00DA6F0A" w14:paraId="09E79A41" w14:textId="77777777" w:rsidTr="00E407D7">
        <w:tc>
          <w:tcPr>
            <w:tcW w:w="2407" w:type="dxa"/>
          </w:tcPr>
          <w:p w14:paraId="2A6F2D3D" w14:textId="4C069B2A" w:rsidR="00DA6F0A" w:rsidRPr="00A639C7" w:rsidRDefault="00DA6F0A" w:rsidP="00DA6F0A">
            <w:pPr>
              <w:pStyle w:val="VCAAtablecondensed"/>
            </w:pPr>
            <w:r w:rsidRPr="00A639C7">
              <w:t xml:space="preserve">Adverbs </w:t>
            </w:r>
          </w:p>
        </w:tc>
        <w:tc>
          <w:tcPr>
            <w:tcW w:w="2407" w:type="dxa"/>
          </w:tcPr>
          <w:p w14:paraId="062737D5" w14:textId="347B857B" w:rsidR="00DA6F0A" w:rsidRPr="00A639C7" w:rsidRDefault="00DA6F0A" w:rsidP="00DA6F0A">
            <w:pPr>
              <w:pStyle w:val="VCAAtablecondensed"/>
            </w:pPr>
            <w:r w:rsidRPr="00A639C7">
              <w:t xml:space="preserve">Adverbs and adverbial phrases </w:t>
            </w:r>
          </w:p>
        </w:tc>
        <w:tc>
          <w:tcPr>
            <w:tcW w:w="2407" w:type="dxa"/>
          </w:tcPr>
          <w:p w14:paraId="2995A279" w14:textId="01BC96C1"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sz w:val="18"/>
                <w:szCs w:val="18"/>
                <w:lang w:val="pt-PT"/>
              </w:rPr>
              <w:t>Amanhã vou a casa da minha amiga e possivelmente irei lá passar o fim de semana.</w:t>
            </w:r>
          </w:p>
        </w:tc>
        <w:tc>
          <w:tcPr>
            <w:tcW w:w="2408" w:type="dxa"/>
          </w:tcPr>
          <w:p w14:paraId="3AF02023" w14:textId="77777777" w:rsidR="00DA6F0A" w:rsidRPr="00A639C7" w:rsidRDefault="00DA6F0A" w:rsidP="00DA6F0A">
            <w:pPr>
              <w:pStyle w:val="VCAAtablecondensed"/>
            </w:pPr>
            <w:r w:rsidRPr="00A639C7">
              <w:t>Area of Study 3</w:t>
            </w:r>
            <w:r>
              <w:br/>
            </w:r>
            <w:r w:rsidRPr="00A639C7">
              <w:t>Expressing ideas and perspectives</w:t>
            </w:r>
          </w:p>
          <w:p w14:paraId="6C86C95B" w14:textId="290DB722" w:rsidR="00DA6F0A" w:rsidRPr="00A639C7" w:rsidRDefault="00DA6F0A" w:rsidP="00DA6F0A">
            <w:pPr>
              <w:pStyle w:val="VCAAtablecondensedbullet"/>
            </w:pPr>
            <w:r w:rsidRPr="00A639C7">
              <w:t>sequencing of information, ideas, opinions or perspectives</w:t>
            </w:r>
          </w:p>
        </w:tc>
      </w:tr>
      <w:tr w:rsidR="00DA6F0A" w14:paraId="0D098B09" w14:textId="77777777" w:rsidTr="00E407D7">
        <w:tc>
          <w:tcPr>
            <w:tcW w:w="2407" w:type="dxa"/>
          </w:tcPr>
          <w:p w14:paraId="6E7F6760" w14:textId="1D9104FD" w:rsidR="00DA6F0A" w:rsidRPr="00A639C7" w:rsidRDefault="00DA6F0A" w:rsidP="00DA6F0A">
            <w:pPr>
              <w:pStyle w:val="VCAAtablecondensed"/>
            </w:pPr>
            <w:r w:rsidRPr="00A639C7">
              <w:t>Pronouns</w:t>
            </w:r>
          </w:p>
        </w:tc>
        <w:tc>
          <w:tcPr>
            <w:tcW w:w="2407" w:type="dxa"/>
          </w:tcPr>
          <w:p w14:paraId="28ADC1F1" w14:textId="6F758413" w:rsidR="00DA6F0A" w:rsidRPr="00A639C7" w:rsidRDefault="00DA6F0A" w:rsidP="00DA6F0A">
            <w:pPr>
              <w:pStyle w:val="VCAAtablecondensed"/>
            </w:pPr>
            <w:r w:rsidRPr="00A639C7">
              <w:t xml:space="preserve">Variable </w:t>
            </w:r>
            <w:r>
              <w:br/>
            </w:r>
            <w:r w:rsidRPr="00A639C7">
              <w:t xml:space="preserve">Invariable </w:t>
            </w:r>
            <w:r>
              <w:br/>
            </w:r>
            <w:r w:rsidRPr="00A639C7">
              <w:t>Relative</w:t>
            </w:r>
          </w:p>
        </w:tc>
        <w:tc>
          <w:tcPr>
            <w:tcW w:w="2407" w:type="dxa"/>
          </w:tcPr>
          <w:p w14:paraId="2CF5FBF7" w14:textId="4CDE4AF5" w:rsidR="00DA6F0A" w:rsidRPr="00827CEC" w:rsidRDefault="00DA6F0A" w:rsidP="00DA6F0A">
            <w:pPr>
              <w:pStyle w:val="VCAAbody"/>
              <w:spacing w:before="80" w:after="80"/>
              <w:rPr>
                <w:sz w:val="18"/>
                <w:szCs w:val="18"/>
                <w:lang w:val="pt-PT"/>
              </w:rPr>
            </w:pPr>
            <w:r w:rsidRPr="00827CEC">
              <w:rPr>
                <w:sz w:val="18"/>
                <w:szCs w:val="18"/>
                <w:lang w:val="pt-PT"/>
              </w:rPr>
              <w:t>Eu vi o filho daquela tua amiga,</w:t>
            </w:r>
            <w:r w:rsidRPr="00827CEC">
              <w:rPr>
                <w:bCs/>
                <w:sz w:val="18"/>
                <w:szCs w:val="18"/>
                <w:lang w:val="pt-PT"/>
              </w:rPr>
              <w:t xml:space="preserve"> cujo</w:t>
            </w:r>
            <w:r w:rsidRPr="00827CEC">
              <w:rPr>
                <w:sz w:val="18"/>
                <w:szCs w:val="18"/>
                <w:lang w:val="pt-PT"/>
              </w:rPr>
              <w:t xml:space="preserve"> nome não me lembro, </w:t>
            </w:r>
            <w:r w:rsidRPr="00827CEC">
              <w:rPr>
                <w:bCs/>
                <w:sz w:val="18"/>
                <w:szCs w:val="18"/>
                <w:lang w:val="pt-PT"/>
              </w:rPr>
              <w:t xml:space="preserve">que </w:t>
            </w:r>
            <w:r w:rsidRPr="00827CEC">
              <w:rPr>
                <w:sz w:val="18"/>
                <w:szCs w:val="18"/>
                <w:lang w:val="pt-PT"/>
              </w:rPr>
              <w:t xml:space="preserve">me apresentaste naquela festa de verão, </w:t>
            </w:r>
            <w:r w:rsidRPr="00827CEC">
              <w:rPr>
                <w:bCs/>
                <w:sz w:val="18"/>
                <w:szCs w:val="18"/>
                <w:lang w:val="pt-PT"/>
              </w:rPr>
              <w:t>onde</w:t>
            </w:r>
            <w:r w:rsidRPr="00827CEC">
              <w:rPr>
                <w:sz w:val="18"/>
                <w:szCs w:val="18"/>
                <w:lang w:val="pt-PT"/>
              </w:rPr>
              <w:t xml:space="preserve"> havia bolas de Berlim.</w:t>
            </w:r>
          </w:p>
        </w:tc>
        <w:tc>
          <w:tcPr>
            <w:tcW w:w="2408" w:type="dxa"/>
          </w:tcPr>
          <w:p w14:paraId="06EE7A7D" w14:textId="77777777" w:rsidR="00DA6F0A" w:rsidRPr="00A639C7" w:rsidRDefault="00DA6F0A" w:rsidP="00DA6F0A">
            <w:pPr>
              <w:pStyle w:val="VCAAtablecondensed"/>
            </w:pPr>
            <w:r w:rsidRPr="00A639C7">
              <w:t>Area of Study 3</w:t>
            </w:r>
            <w:r>
              <w:br/>
            </w:r>
            <w:r w:rsidRPr="00A639C7">
              <w:t>Expressing ideas and perspectives</w:t>
            </w:r>
          </w:p>
          <w:p w14:paraId="73CFFC28" w14:textId="05DDCCF4" w:rsidR="00DA6F0A" w:rsidRPr="00A639C7" w:rsidRDefault="00DA6F0A" w:rsidP="00DA6F0A">
            <w:pPr>
              <w:pStyle w:val="VCAAtablecondensedbullet"/>
            </w:pPr>
            <w:r w:rsidRPr="00A639C7">
              <w:t>sequencing of information, ideas, opinions or perspectives</w:t>
            </w:r>
          </w:p>
        </w:tc>
      </w:tr>
      <w:tr w:rsidR="00DA6F0A" w14:paraId="2BE0A4ED" w14:textId="77777777" w:rsidTr="00E407D7">
        <w:tc>
          <w:tcPr>
            <w:tcW w:w="2407" w:type="dxa"/>
          </w:tcPr>
          <w:p w14:paraId="50BFEB02" w14:textId="1F488AA7" w:rsidR="00DA6F0A" w:rsidRPr="00A639C7" w:rsidRDefault="00DA6F0A" w:rsidP="00DA6F0A">
            <w:pPr>
              <w:pStyle w:val="VCAAtablecondensed"/>
            </w:pPr>
            <w:r w:rsidRPr="00A639C7">
              <w:t xml:space="preserve">Prepositions </w:t>
            </w:r>
          </w:p>
        </w:tc>
        <w:tc>
          <w:tcPr>
            <w:tcW w:w="2407" w:type="dxa"/>
          </w:tcPr>
          <w:p w14:paraId="6DA79F57" w14:textId="69A034F8" w:rsidR="00DA6F0A" w:rsidRPr="00A639C7" w:rsidRDefault="00DA6F0A" w:rsidP="00DA6F0A">
            <w:pPr>
              <w:pStyle w:val="VCAAtablecondensed"/>
            </w:pPr>
            <w:r w:rsidRPr="00A639C7">
              <w:t>Prepositions</w:t>
            </w:r>
            <w:r>
              <w:br/>
            </w:r>
            <w:r w:rsidRPr="00A639C7">
              <w:t>Prepositional phrases</w:t>
            </w:r>
          </w:p>
        </w:tc>
        <w:tc>
          <w:tcPr>
            <w:tcW w:w="2407" w:type="dxa"/>
          </w:tcPr>
          <w:p w14:paraId="5298B0DC" w14:textId="6DF4643B" w:rsidR="00DA6F0A" w:rsidRPr="00827CEC" w:rsidRDefault="00DA6F0A" w:rsidP="00DA6F0A">
            <w:pPr>
              <w:pStyle w:val="VCAAbody"/>
              <w:spacing w:before="80" w:after="80"/>
              <w:rPr>
                <w:sz w:val="18"/>
                <w:szCs w:val="18"/>
                <w:lang w:val="pt-PT"/>
              </w:rPr>
            </w:pPr>
            <w:r w:rsidRPr="00827CEC">
              <w:rPr>
                <w:bCs/>
                <w:sz w:val="18"/>
                <w:szCs w:val="18"/>
                <w:lang w:val="pt-PT"/>
              </w:rPr>
              <w:t>Antes de</w:t>
            </w:r>
            <w:r w:rsidRPr="00827CEC">
              <w:rPr>
                <w:sz w:val="18"/>
                <w:szCs w:val="18"/>
                <w:lang w:val="pt-PT"/>
              </w:rPr>
              <w:t xml:space="preserve"> sair de casa, li as dicas </w:t>
            </w:r>
            <w:r w:rsidRPr="00827CEC">
              <w:rPr>
                <w:bCs/>
                <w:sz w:val="18"/>
                <w:szCs w:val="18"/>
                <w:lang w:val="pt-PT"/>
              </w:rPr>
              <w:t xml:space="preserve">sobre </w:t>
            </w:r>
            <w:r w:rsidRPr="00827CEC">
              <w:rPr>
                <w:sz w:val="18"/>
                <w:szCs w:val="18"/>
                <w:lang w:val="pt-PT"/>
              </w:rPr>
              <w:t>a receita do bolo de caramelo,</w:t>
            </w:r>
            <w:r w:rsidRPr="00827CEC">
              <w:rPr>
                <w:bCs/>
                <w:sz w:val="18"/>
                <w:szCs w:val="18"/>
                <w:lang w:val="pt-PT"/>
              </w:rPr>
              <w:t xml:space="preserve"> a fim de </w:t>
            </w:r>
            <w:r w:rsidRPr="00827CEC">
              <w:rPr>
                <w:sz w:val="18"/>
                <w:szCs w:val="18"/>
                <w:lang w:val="pt-PT"/>
              </w:rPr>
              <w:t>comprar os ingredientes corretos.</w:t>
            </w:r>
          </w:p>
        </w:tc>
        <w:tc>
          <w:tcPr>
            <w:tcW w:w="2408" w:type="dxa"/>
          </w:tcPr>
          <w:p w14:paraId="53B61CF3" w14:textId="77777777" w:rsidR="00DA6F0A" w:rsidRPr="00A639C7" w:rsidRDefault="00DA6F0A" w:rsidP="00DA6F0A">
            <w:pPr>
              <w:pStyle w:val="VCAAtablecondensed"/>
            </w:pPr>
            <w:r w:rsidRPr="00A639C7">
              <w:t>Area of Study 3</w:t>
            </w:r>
            <w:r>
              <w:br/>
            </w:r>
            <w:r w:rsidRPr="00A639C7">
              <w:t>Expressing ideas and perspectives</w:t>
            </w:r>
          </w:p>
          <w:p w14:paraId="46C5C342" w14:textId="0C817750" w:rsidR="00DA6F0A" w:rsidRPr="00A639C7" w:rsidRDefault="00DA6F0A" w:rsidP="00DA6F0A">
            <w:pPr>
              <w:pStyle w:val="VCAAtablecondensedbullet"/>
            </w:pPr>
            <w:r w:rsidRPr="00A639C7">
              <w:t>linking ideas</w:t>
            </w:r>
          </w:p>
        </w:tc>
      </w:tr>
      <w:tr w:rsidR="00DA6F0A" w14:paraId="034875A8" w14:textId="77777777" w:rsidTr="00E407D7">
        <w:tc>
          <w:tcPr>
            <w:tcW w:w="2407" w:type="dxa"/>
          </w:tcPr>
          <w:p w14:paraId="08090C38" w14:textId="35ABB271" w:rsidR="00DA6F0A" w:rsidRPr="00A639C7" w:rsidRDefault="00DA6F0A" w:rsidP="00DA6F0A">
            <w:pPr>
              <w:pStyle w:val="VCAAtablecondensed"/>
            </w:pPr>
            <w:r w:rsidRPr="00A639C7">
              <w:t>Determiners</w:t>
            </w:r>
          </w:p>
        </w:tc>
        <w:tc>
          <w:tcPr>
            <w:tcW w:w="2407" w:type="dxa"/>
          </w:tcPr>
          <w:p w14:paraId="5E268820" w14:textId="16E96089" w:rsidR="00DA6F0A" w:rsidRPr="00A639C7" w:rsidRDefault="00DA6F0A" w:rsidP="00DA6F0A">
            <w:pPr>
              <w:pStyle w:val="VCAAtablecondensed"/>
            </w:pPr>
            <w:r w:rsidRPr="00A639C7">
              <w:t xml:space="preserve">Possessives </w:t>
            </w:r>
          </w:p>
        </w:tc>
        <w:tc>
          <w:tcPr>
            <w:tcW w:w="2407" w:type="dxa"/>
          </w:tcPr>
          <w:p w14:paraId="07410DEB" w14:textId="12292630" w:rsidR="00DA6F0A" w:rsidRPr="00827CEC" w:rsidRDefault="00DA6F0A" w:rsidP="00DA6F0A">
            <w:pPr>
              <w:pStyle w:val="VCAAbody"/>
              <w:spacing w:before="80" w:after="80"/>
              <w:rPr>
                <w:sz w:val="18"/>
                <w:szCs w:val="18"/>
                <w:lang w:val="pt-PT"/>
              </w:rPr>
            </w:pPr>
            <w:r w:rsidRPr="00827CEC">
              <w:rPr>
                <w:rFonts w:eastAsia="Times New Roman"/>
                <w:sz w:val="18"/>
                <w:szCs w:val="18"/>
                <w:lang w:val="pt-PT" w:eastAsia="zh-CN"/>
              </w:rPr>
              <w:t xml:space="preserve">Aquele cão grande castanho, cuja dona mora no sétimo andar, hoje parecia triste. </w:t>
            </w:r>
          </w:p>
        </w:tc>
        <w:tc>
          <w:tcPr>
            <w:tcW w:w="2408" w:type="dxa"/>
          </w:tcPr>
          <w:p w14:paraId="4FAABEAD" w14:textId="77777777" w:rsidR="00DA6F0A" w:rsidRPr="00A639C7" w:rsidRDefault="00DA6F0A" w:rsidP="00DA6F0A">
            <w:pPr>
              <w:pStyle w:val="VCAAtablecondensed"/>
            </w:pPr>
            <w:r w:rsidRPr="00A639C7">
              <w:t>Area of Study 1</w:t>
            </w:r>
            <w:r>
              <w:br/>
            </w:r>
            <w:r w:rsidRPr="00A639C7">
              <w:t>Exchanging information, ideas, opinions and experiences</w:t>
            </w:r>
          </w:p>
          <w:p w14:paraId="65BF9F20" w14:textId="6461D860" w:rsidR="00DA6F0A" w:rsidRPr="00A639C7" w:rsidRDefault="00DA6F0A" w:rsidP="00DA6F0A">
            <w:pPr>
              <w:pStyle w:val="VCAAtablecondensedbullet"/>
            </w:pPr>
            <w:r w:rsidRPr="00A639C7">
              <w:t>describing people, objects or circumstances</w:t>
            </w:r>
          </w:p>
        </w:tc>
      </w:tr>
      <w:tr w:rsidR="00DA6F0A" w14:paraId="7CBCA466" w14:textId="77777777" w:rsidTr="00E407D7">
        <w:tc>
          <w:tcPr>
            <w:tcW w:w="2407" w:type="dxa"/>
          </w:tcPr>
          <w:p w14:paraId="6CF01AE8" w14:textId="392AB683" w:rsidR="00DA6F0A" w:rsidRPr="00A639C7" w:rsidRDefault="00DA6F0A" w:rsidP="00DA6F0A">
            <w:pPr>
              <w:pStyle w:val="VCAAtablecondensed"/>
            </w:pPr>
            <w:r w:rsidRPr="00A639C7">
              <w:t>Quantifiers</w:t>
            </w:r>
          </w:p>
        </w:tc>
        <w:tc>
          <w:tcPr>
            <w:tcW w:w="2407" w:type="dxa"/>
          </w:tcPr>
          <w:p w14:paraId="5245185D" w14:textId="36A8A365" w:rsidR="00DA6F0A" w:rsidRPr="00A639C7" w:rsidRDefault="00DA6F0A" w:rsidP="00DA6F0A">
            <w:pPr>
              <w:pStyle w:val="VCAAtablecondensed"/>
            </w:pPr>
            <w:r w:rsidRPr="00A639C7">
              <w:t>Distribution</w:t>
            </w:r>
          </w:p>
        </w:tc>
        <w:tc>
          <w:tcPr>
            <w:tcW w:w="2407" w:type="dxa"/>
          </w:tcPr>
          <w:p w14:paraId="3FC478C8" w14:textId="7E91316E" w:rsidR="00DA6F0A" w:rsidRPr="00827CEC" w:rsidRDefault="00DA6F0A" w:rsidP="00DA6F0A">
            <w:pPr>
              <w:pStyle w:val="VCAAbody"/>
              <w:spacing w:before="80" w:after="80"/>
              <w:rPr>
                <w:sz w:val="18"/>
                <w:szCs w:val="18"/>
                <w:lang w:val="pt-PT"/>
              </w:rPr>
            </w:pPr>
            <w:r w:rsidRPr="00827CEC">
              <w:rPr>
                <w:rFonts w:eastAsia="Times New Roman"/>
                <w:color w:val="333333"/>
                <w:sz w:val="18"/>
                <w:szCs w:val="18"/>
                <w:lang w:val="pt-PT" w:eastAsia="zh-CN"/>
              </w:rPr>
              <w:t>Todo o ser humano é mortal, mas nem todo o mortal é um ser humano.</w:t>
            </w:r>
          </w:p>
        </w:tc>
        <w:tc>
          <w:tcPr>
            <w:tcW w:w="2408" w:type="dxa"/>
          </w:tcPr>
          <w:p w14:paraId="23223DB4" w14:textId="77777777" w:rsidR="00DA6F0A" w:rsidRPr="00A639C7" w:rsidRDefault="00DA6F0A" w:rsidP="00DA6F0A">
            <w:pPr>
              <w:pStyle w:val="VCAAtablecondensed"/>
            </w:pPr>
            <w:r w:rsidRPr="00A639C7">
              <w:t>Area of Study 2</w:t>
            </w:r>
            <w:r>
              <w:br/>
            </w:r>
            <w:proofErr w:type="spellStart"/>
            <w:r w:rsidRPr="00A639C7">
              <w:t>Analysing</w:t>
            </w:r>
            <w:proofErr w:type="spellEnd"/>
            <w:r w:rsidRPr="00A639C7">
              <w:t xml:space="preserve">, evaluating and </w:t>
            </w:r>
            <w:proofErr w:type="spellStart"/>
            <w:r w:rsidRPr="00A639C7">
              <w:t>synthesising</w:t>
            </w:r>
            <w:proofErr w:type="spellEnd"/>
          </w:p>
          <w:p w14:paraId="6F5A780E" w14:textId="73A5D5DD" w:rsidR="00DA6F0A" w:rsidRPr="00A639C7" w:rsidRDefault="00DA6F0A" w:rsidP="00DA6F0A">
            <w:pPr>
              <w:pStyle w:val="VCAAtablecondensedbullet"/>
            </w:pPr>
            <w:r w:rsidRPr="00A639C7">
              <w:t>making comparisons</w:t>
            </w:r>
          </w:p>
        </w:tc>
      </w:tr>
      <w:tr w:rsidR="00DA6F0A" w14:paraId="548A73E4" w14:textId="77777777" w:rsidTr="00E407D7">
        <w:tc>
          <w:tcPr>
            <w:tcW w:w="2407" w:type="dxa"/>
          </w:tcPr>
          <w:p w14:paraId="5B2D4DBD" w14:textId="4399F18E" w:rsidR="00DA6F0A" w:rsidRPr="007E6AF2" w:rsidRDefault="00DA6F0A" w:rsidP="00DA6F0A">
            <w:pPr>
              <w:pStyle w:val="VCAAtablecondensed"/>
            </w:pPr>
            <w:r w:rsidRPr="00A639C7">
              <w:t>Reported speech</w:t>
            </w:r>
          </w:p>
        </w:tc>
        <w:tc>
          <w:tcPr>
            <w:tcW w:w="2407" w:type="dxa"/>
          </w:tcPr>
          <w:p w14:paraId="740C3023" w14:textId="03D4A4B0" w:rsidR="00DA6F0A" w:rsidRPr="007E6AF2" w:rsidRDefault="00DA6F0A" w:rsidP="00DA6F0A">
            <w:pPr>
              <w:pStyle w:val="VCAAtablecondensed"/>
            </w:pPr>
            <w:r w:rsidRPr="00A639C7">
              <w:t xml:space="preserve">Indirect speech </w:t>
            </w:r>
          </w:p>
        </w:tc>
        <w:tc>
          <w:tcPr>
            <w:tcW w:w="2407" w:type="dxa"/>
          </w:tcPr>
          <w:p w14:paraId="129F9ED0" w14:textId="0FBEAE16" w:rsidR="00DA6F0A" w:rsidRPr="00827CEC" w:rsidRDefault="00DA6F0A" w:rsidP="00DA6F0A">
            <w:pPr>
              <w:pStyle w:val="VCAAbody"/>
              <w:spacing w:before="80" w:after="80"/>
              <w:rPr>
                <w:sz w:val="18"/>
                <w:szCs w:val="18"/>
                <w:lang w:val="en-AU"/>
              </w:rPr>
            </w:pPr>
            <w:r w:rsidRPr="00827CEC">
              <w:rPr>
                <w:bCs/>
                <w:sz w:val="18"/>
                <w:szCs w:val="18"/>
                <w:lang w:val="pt-PT"/>
              </w:rPr>
              <w:t>A Ana perguntou</w:t>
            </w:r>
            <w:r w:rsidRPr="00827CEC">
              <w:rPr>
                <w:sz w:val="18"/>
                <w:szCs w:val="18"/>
                <w:lang w:val="pt-PT"/>
              </w:rPr>
              <w:t xml:space="preserve"> à Joana se ela ia ao cinema no fim de semana.</w:t>
            </w:r>
          </w:p>
        </w:tc>
        <w:tc>
          <w:tcPr>
            <w:tcW w:w="2408" w:type="dxa"/>
          </w:tcPr>
          <w:p w14:paraId="212933AC" w14:textId="77777777" w:rsidR="00DA6F0A" w:rsidRPr="00A639C7" w:rsidRDefault="00DA6F0A" w:rsidP="00DA6F0A">
            <w:pPr>
              <w:pStyle w:val="VCAAtablecondensed"/>
            </w:pPr>
            <w:r w:rsidRPr="00A639C7">
              <w:t>Area of Study 1</w:t>
            </w:r>
            <w:r>
              <w:br/>
            </w:r>
            <w:r w:rsidRPr="00A639C7">
              <w:t>Exchanging information, ideas, opinions and experiences</w:t>
            </w:r>
          </w:p>
          <w:p w14:paraId="109C3ADA" w14:textId="44B0115F" w:rsidR="00DA6F0A" w:rsidRDefault="00DA6F0A" w:rsidP="00DA6F0A">
            <w:pPr>
              <w:pStyle w:val="VCAAtablecondensedbullet"/>
            </w:pPr>
            <w:r w:rsidRPr="00A639C7">
              <w:t>seeking clarification</w:t>
            </w:r>
          </w:p>
        </w:tc>
      </w:tr>
    </w:tbl>
    <w:p w14:paraId="17286215" w14:textId="6BB2AE86" w:rsidR="00F64A14" w:rsidRPr="00E13AE7" w:rsidRDefault="00F64A14" w:rsidP="004B6DDD">
      <w:pPr>
        <w:pStyle w:val="VCAAHeading2"/>
        <w:rPr>
          <w:lang w:val="en-AU"/>
        </w:rPr>
      </w:pPr>
      <w:bookmarkStart w:id="100" w:name="_Toc32844722"/>
      <w:bookmarkStart w:id="101" w:name="_Toc49852376"/>
      <w:bookmarkStart w:id="102" w:name="_Toc112397443"/>
      <w:bookmarkStart w:id="103" w:name="_Toc112856219"/>
      <w:r w:rsidRPr="00E13AE7">
        <w:rPr>
          <w:lang w:val="en-AU"/>
        </w:rPr>
        <w:lastRenderedPageBreak/>
        <w:t>Text types</w:t>
      </w:r>
      <w:bookmarkEnd w:id="69"/>
      <w:bookmarkEnd w:id="100"/>
      <w:bookmarkEnd w:id="101"/>
      <w:bookmarkEnd w:id="102"/>
      <w:bookmarkEnd w:id="103"/>
    </w:p>
    <w:p w14:paraId="03476B64" w14:textId="140D75D8" w:rsidR="00F64A14" w:rsidRPr="00020D51" w:rsidRDefault="00F64A14" w:rsidP="00020D51">
      <w:pPr>
        <w:pStyle w:val="VCAAbody"/>
      </w:pPr>
      <w:r w:rsidRPr="00020D51">
        <w:t xml:space="preserve">Students should be familiar with a wide variety of common contemporary text types. They learn to identify, understand and apply the different characteristics of personal and public texts used for communication in </w:t>
      </w:r>
      <w:r w:rsidR="00227D21" w:rsidRPr="00020D51">
        <w:t>Portuguese</w:t>
      </w:r>
      <w:r w:rsidRPr="00020D51">
        <w:t>.</w:t>
      </w:r>
    </w:p>
    <w:p w14:paraId="65EF91CD" w14:textId="2822C052" w:rsidR="00F64A14" w:rsidRPr="00020D51" w:rsidRDefault="00F64A14" w:rsidP="00020D51">
      <w:pPr>
        <w:pStyle w:val="VCAAbody"/>
      </w:pPr>
      <w:r w:rsidRPr="00020D51">
        <w:t xml:space="preserve">A variety of text types may be used for developing, teaching </w:t>
      </w:r>
      <w:r w:rsidR="0096370D" w:rsidRPr="00020D51">
        <w:t>and/</w:t>
      </w:r>
      <w:r w:rsidRPr="00020D51">
        <w:t xml:space="preserve">or assessing the skills of listening, speaking, reading, viewing and writing in the language. In coursework and school-based assessment tasks, students should be provided with a range of text types for interacting in, </w:t>
      </w:r>
      <w:proofErr w:type="spellStart"/>
      <w:r w:rsidRPr="00020D51">
        <w:t>analysing</w:t>
      </w:r>
      <w:proofErr w:type="spellEnd"/>
      <w:r w:rsidRPr="00020D51">
        <w:t xml:space="preserve"> and creating meaning in </w:t>
      </w:r>
      <w:r w:rsidR="00227D21" w:rsidRPr="00020D51">
        <w:t>Portuguese</w:t>
      </w:r>
      <w:r w:rsidRPr="00020D51">
        <w:t>.</w:t>
      </w:r>
    </w:p>
    <w:p w14:paraId="3DD06035" w14:textId="5E44A524" w:rsidR="00FB6DBD" w:rsidRPr="00E13AE7" w:rsidRDefault="00FB6DBD" w:rsidP="0072217C">
      <w:pPr>
        <w:pStyle w:val="VCAAbody"/>
        <w:rPr>
          <w:lang w:val="en-AU"/>
        </w:rPr>
      </w:pPr>
      <w:r w:rsidRPr="00EB4B16">
        <w:rPr>
          <w:lang w:val="en-AU"/>
        </w:rPr>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589A3125" w:rsidR="00EB4B16" w:rsidRPr="00E13AE7" w:rsidRDefault="00EB4B16" w:rsidP="00126A14">
      <w:pPr>
        <w:pStyle w:val="VCAAbullet"/>
      </w:pPr>
      <w:r w:rsidRPr="00E13AE7">
        <w:t>diary entry</w:t>
      </w:r>
      <w:r w:rsidR="00126A14">
        <w:t>/</w:t>
      </w:r>
      <w:r w:rsidR="00126A14" w:rsidRPr="00E13AE7">
        <w:t>journal</w:t>
      </w:r>
      <w:r w:rsidR="00126A14">
        <w:t xml:space="preserve"> entry</w:t>
      </w:r>
      <w:r w:rsidRPr="00E13AE7">
        <w:t xml:space="preserve">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6A5FB1AB" w14:textId="77777777" w:rsidR="00F64A14" w:rsidRPr="00E13AE7" w:rsidRDefault="00F64A14" w:rsidP="00BD5CC9">
      <w:pPr>
        <w:pStyle w:val="VCAAbullet"/>
      </w:pPr>
      <w:r w:rsidRPr="00E13AE7">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77777777"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4C3BD01E" w:rsidR="00F64A14" w:rsidRPr="00E13AE7" w:rsidRDefault="00F64A14" w:rsidP="00BD5CC9">
      <w:pPr>
        <w:pStyle w:val="VCAAbullet"/>
      </w:pPr>
      <w:r w:rsidRPr="00E13AE7">
        <w:t>transcript of an interview</w:t>
      </w:r>
      <w:r w:rsidR="003C5B0B">
        <w:t>.</w:t>
      </w:r>
    </w:p>
    <w:p w14:paraId="73C278B0" w14:textId="7692D604" w:rsidR="00F64A14" w:rsidRPr="00E13AE7" w:rsidRDefault="00F64A14" w:rsidP="000D6062">
      <w:pPr>
        <w:pStyle w:val="VCAAHeading2"/>
        <w:rPr>
          <w:lang w:val="en-AU"/>
        </w:rPr>
      </w:pPr>
      <w:bookmarkStart w:id="104" w:name="_Toc112397444"/>
      <w:bookmarkStart w:id="105" w:name="_Toc112856220"/>
      <w:bookmarkStart w:id="106" w:name="_Toc32844723"/>
      <w:r w:rsidRPr="00E13AE7">
        <w:rPr>
          <w:lang w:val="en-AU"/>
        </w:rPr>
        <w:t>Writing styles</w:t>
      </w:r>
      <w:bookmarkEnd w:id="104"/>
      <w:bookmarkEnd w:id="105"/>
    </w:p>
    <w:p w14:paraId="069CDF91" w14:textId="4E832A34" w:rsidR="00F64A14" w:rsidRPr="00E13AE7" w:rsidRDefault="00F64A14" w:rsidP="0072217C">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4B39793E" w14:textId="77777777" w:rsidR="00F64A14" w:rsidRPr="00E13AE7" w:rsidRDefault="00F64A14" w:rsidP="0072217C">
      <w:pPr>
        <w:pStyle w:val="VCAAHeading2"/>
        <w:rPr>
          <w:lang w:val="en-AU"/>
        </w:rPr>
      </w:pPr>
      <w:bookmarkStart w:id="107" w:name="_Toc49852378"/>
      <w:bookmarkStart w:id="108" w:name="_Toc112397445"/>
      <w:bookmarkStart w:id="109" w:name="_Toc112856221"/>
      <w:bookmarkEnd w:id="106"/>
      <w:r w:rsidRPr="00E13AE7">
        <w:rPr>
          <w:lang w:val="en-AU"/>
        </w:rPr>
        <w:t>Dictionaries</w:t>
      </w:r>
      <w:bookmarkEnd w:id="107"/>
      <w:bookmarkEnd w:id="108"/>
      <w:bookmarkEnd w:id="109"/>
    </w:p>
    <w:p w14:paraId="76ED28DF" w14:textId="77777777" w:rsidR="00F64A14" w:rsidRPr="00E13AE7"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0345DBB1" w14:textId="77777777" w:rsidR="00F64A14" w:rsidRPr="00E13AE7" w:rsidRDefault="00F64A14" w:rsidP="00BD5CC9">
      <w:pPr>
        <w:pStyle w:val="VCAAbullet"/>
      </w:pPr>
      <w:r w:rsidRPr="00E13AE7">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01C0462F" w14:textId="0D7A1540" w:rsidR="00F64A14" w:rsidRPr="00E13AE7" w:rsidRDefault="00F64A14" w:rsidP="0072217C">
      <w:pPr>
        <w:pStyle w:val="VCAAbody"/>
        <w:rPr>
          <w:lang w:val="en-AU"/>
        </w:rPr>
      </w:pPr>
      <w:r w:rsidRPr="00020D51">
        <w:t xml:space="preserve">Successful use of dictionaries and translation technologies requires students to understand the characteristics of vocabulary in </w:t>
      </w:r>
      <w:r w:rsidR="00227D21" w:rsidRPr="00020D51">
        <w:t>Portuguese</w:t>
      </w:r>
      <w:r w:rsidR="0047737D" w:rsidRPr="00020D51">
        <w:t xml:space="preserve"> </w:t>
      </w:r>
      <w:r w:rsidRPr="00020D51">
        <w:t xml:space="preserve">and how </w:t>
      </w:r>
      <w:r w:rsidR="00227D21" w:rsidRPr="00020D51">
        <w:t>Portuguese</w:t>
      </w:r>
      <w:r w:rsidR="0047737D" w:rsidRPr="00020D51">
        <w:t xml:space="preserve"> </w:t>
      </w:r>
      <w:r w:rsidRPr="00020D51">
        <w:t>is presented in reference texts. Effective dictionary use assists students to develop critical thinking skills</w:t>
      </w:r>
      <w:r w:rsidR="00FA36F6" w:rsidRPr="00020D51">
        <w:t xml:space="preserve"> and</w:t>
      </w:r>
      <w:r w:rsidRPr="00020D51">
        <w:t xml:space="preserve"> strategies for accurately confirming</w:t>
      </w:r>
      <w:r w:rsidRPr="00E13AE7">
        <w:rPr>
          <w:lang w:val="en-AU"/>
        </w:rPr>
        <w:t xml:space="preserve"> </w:t>
      </w:r>
      <w:r w:rsidRPr="00E13AE7">
        <w:rPr>
          <w:lang w:val="en-AU"/>
        </w:rPr>
        <w:lastRenderedPageBreak/>
        <w:t>meaning and creating interest to engage an audience. It is expected that teachers will help students develop the necessary skills and confidence to use dictionaries effectively.</w:t>
      </w:r>
    </w:p>
    <w:p w14:paraId="48511925" w14:textId="77777777" w:rsidR="00F64A14" w:rsidRPr="00F80D2B" w:rsidRDefault="00F64A14" w:rsidP="00526BC8">
      <w:pPr>
        <w:pStyle w:val="VCAAbody"/>
        <w:rPr>
          <w:bCs/>
          <w:lang w:val="en-AU"/>
        </w:rPr>
      </w:pPr>
      <w:r w:rsidRPr="00E13AE7">
        <w:rPr>
          <w:lang w:val="en-AU"/>
        </w:rPr>
        <w:t>Information on the use of print dictionaries in examinations is provided in the examination specifications.</w:t>
      </w:r>
    </w:p>
    <w:p w14:paraId="4B092745" w14:textId="2049B22F" w:rsidR="00C5211D" w:rsidRPr="00E13AE7" w:rsidRDefault="00330E13" w:rsidP="00526BC8">
      <w:pPr>
        <w:pStyle w:val="VCAAbody"/>
        <w:rPr>
          <w:lang w:val="en-AU"/>
        </w:rPr>
      </w:pPr>
      <w:bookmarkStart w:id="110" w:name="_Toc32844725"/>
      <w:bookmarkStart w:id="111" w:name="_Toc49852379"/>
      <w:r>
        <w:rPr>
          <w:lang w:val="en-AU"/>
        </w:rPr>
        <w:t xml:space="preserve">The </w:t>
      </w:r>
      <w:hyperlink r:id="rId36"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2" w:name="_Toc112397446"/>
      <w:bookmarkStart w:id="113" w:name="_Toc112856222"/>
      <w:r w:rsidRPr="00E13AE7">
        <w:rPr>
          <w:lang w:val="en-AU"/>
        </w:rPr>
        <w:lastRenderedPageBreak/>
        <w:t>Using language</w:t>
      </w:r>
      <w:bookmarkEnd w:id="110"/>
      <w:bookmarkEnd w:id="111"/>
      <w:bookmarkEnd w:id="112"/>
      <w:bookmarkEnd w:id="113"/>
    </w:p>
    <w:p w14:paraId="445A93B1" w14:textId="1EFFD55A" w:rsidR="00F64A14" w:rsidRPr="00E13AE7" w:rsidRDefault="00F64A14" w:rsidP="000D6062">
      <w:pPr>
        <w:pStyle w:val="VCAAHeading2"/>
        <w:rPr>
          <w:lang w:val="en-AU"/>
        </w:rPr>
      </w:pPr>
      <w:bookmarkStart w:id="114" w:name="_Toc112856223"/>
      <w:bookmarkStart w:id="115" w:name="_Toc49852380"/>
      <w:bookmarkStart w:id="116" w:name="_Toc112397447"/>
      <w:r w:rsidRPr="00E13AE7">
        <w:rPr>
          <w:lang w:val="en-AU"/>
        </w:rPr>
        <w:t>Content</w:t>
      </w:r>
      <w:bookmarkEnd w:id="114"/>
      <w:r w:rsidRPr="00E13AE7">
        <w:rPr>
          <w:lang w:val="en-AU"/>
        </w:rPr>
        <w:t xml:space="preserve"> </w:t>
      </w:r>
      <w:bookmarkEnd w:id="115"/>
      <w:bookmarkEnd w:id="116"/>
    </w:p>
    <w:p w14:paraId="61E0D407" w14:textId="23092B33" w:rsidR="00F64A14" w:rsidRPr="00E13AE7" w:rsidRDefault="00F64A14" w:rsidP="00526BC8">
      <w:pPr>
        <w:pStyle w:val="VCAAbody"/>
        <w:rPr>
          <w:lang w:val="en-AU"/>
        </w:rPr>
      </w:pPr>
      <w:r w:rsidRPr="00E13AE7">
        <w:rPr>
          <w:lang w:val="en-AU"/>
        </w:rPr>
        <w:t xml:space="preserve">The study of </w:t>
      </w:r>
      <w:r w:rsidR="00227D21" w:rsidRPr="00020D51">
        <w:rPr>
          <w:color w:val="auto"/>
          <w:lang w:val="en-AU"/>
        </w:rPr>
        <w:t>Portuguese</w:t>
      </w:r>
      <w:r w:rsidRPr="00020D51">
        <w:rPr>
          <w:color w:val="auto"/>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2E5C4D1B">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7" w:name="_Toc49852381"/>
      <w:bookmarkStart w:id="118" w:name="_Toc112397448"/>
      <w:bookmarkStart w:id="119" w:name="_Toc112856224"/>
      <w:bookmarkStart w:id="120" w:name="concepts"/>
      <w:r w:rsidRPr="00E13AE7">
        <w:rPr>
          <w:lang w:val="en-AU"/>
        </w:rPr>
        <w:t>Concepts</w:t>
      </w:r>
      <w:bookmarkEnd w:id="117"/>
      <w:bookmarkEnd w:id="118"/>
      <w:bookmarkEnd w:id="119"/>
    </w:p>
    <w:bookmarkEnd w:id="120"/>
    <w:p w14:paraId="6517222D" w14:textId="570A5E24" w:rsidR="00F64A14" w:rsidRPr="00020D51" w:rsidRDefault="00F64A14" w:rsidP="00020D51">
      <w:pPr>
        <w:pStyle w:val="VCAAbody"/>
      </w:pPr>
      <w:r w:rsidRPr="00020D51">
        <w:t xml:space="preserve">The concepts provide the content that students are expected to encounter through the prescribed topics. The concepts are Identity, Legacy, Responsibility and Sustainability. They allow personal, community and global perspectives to be explored in </w:t>
      </w:r>
      <w:r w:rsidR="00227D21" w:rsidRPr="00020D51">
        <w:t>Portuguese</w:t>
      </w:r>
      <w:r w:rsidRPr="00020D51">
        <w:t xml:space="preserve"> and within the Australian context for language learning.</w:t>
      </w:r>
    </w:p>
    <w:p w14:paraId="4387128F" w14:textId="46DBF98D" w:rsidR="00F64A14" w:rsidRPr="00020D51" w:rsidRDefault="00F64A14" w:rsidP="00020D51">
      <w:pPr>
        <w:pStyle w:val="VCAAbody"/>
      </w:pPr>
      <w:r w:rsidRPr="00020D51">
        <w:t xml:space="preserve">All concepts are to be studied over the two years of the senior secondary study of </w:t>
      </w:r>
      <w:r w:rsidR="00227D21" w:rsidRPr="00020D51">
        <w:t>Portuguese</w:t>
      </w:r>
      <w:r w:rsidRPr="00020D51">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1" w:name="_Toc112856225"/>
      <w:r w:rsidRPr="00E13AE7">
        <w:rPr>
          <w:lang w:val="en-AU"/>
        </w:rPr>
        <w:lastRenderedPageBreak/>
        <w:t>Identity</w:t>
      </w:r>
      <w:bookmarkEnd w:id="121"/>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2" w:name="_Toc112856226"/>
      <w:r w:rsidRPr="00E13AE7">
        <w:rPr>
          <w:lang w:val="en-AU"/>
        </w:rPr>
        <w:t>Legacy</w:t>
      </w:r>
      <w:bookmarkEnd w:id="122"/>
    </w:p>
    <w:p w14:paraId="6A770A7B" w14:textId="275B12E7" w:rsidR="00F64A14" w:rsidRPr="00020D51" w:rsidRDefault="00EB4B16" w:rsidP="00020D51">
      <w:pPr>
        <w:pStyle w:val="VCAAbody"/>
      </w:pPr>
      <w:r w:rsidRPr="00020D51">
        <w:t xml:space="preserve">Studying the concept of </w:t>
      </w:r>
      <w:r w:rsidR="00F64A14" w:rsidRPr="00020D51">
        <w:t xml:space="preserve">Legacy allows students to consider how people and events influence change, and how people respond to opportunities and challenges. They investigate topics related to the contributions, achievements and influence of </w:t>
      </w:r>
      <w:r w:rsidR="00227D21" w:rsidRPr="00020D51">
        <w:t>Portuguese</w:t>
      </w:r>
      <w:r w:rsidR="00F64A14" w:rsidRPr="00020D51">
        <w:t xml:space="preserve">-speaking individuals and communities throughout history </w:t>
      </w:r>
      <w:r w:rsidR="0096370D" w:rsidRPr="00020D51">
        <w:t xml:space="preserve">and through </w:t>
      </w:r>
      <w:r w:rsidR="00F64A14" w:rsidRPr="00020D51">
        <w:t xml:space="preserve">to the present day. Students consider the impact and enduring nature of achievements on </w:t>
      </w:r>
      <w:r w:rsidR="00227D21" w:rsidRPr="00020D51">
        <w:t>Portuguese</w:t>
      </w:r>
      <w:r w:rsidR="00F64A14" w:rsidRPr="00020D51">
        <w:t>-speaking societies and beyond.</w:t>
      </w:r>
    </w:p>
    <w:p w14:paraId="73D9EE57" w14:textId="77777777" w:rsidR="00F64A14" w:rsidRPr="00E13AE7" w:rsidRDefault="00F64A14" w:rsidP="000D6062">
      <w:pPr>
        <w:pStyle w:val="VCAAHeading3"/>
        <w:rPr>
          <w:lang w:val="en-AU"/>
        </w:rPr>
      </w:pPr>
      <w:bookmarkStart w:id="123" w:name="_Toc112856227"/>
      <w:r w:rsidRPr="00E13AE7">
        <w:rPr>
          <w:lang w:val="en-AU"/>
        </w:rPr>
        <w:t>Responsibility</w:t>
      </w:r>
      <w:bookmarkEnd w:id="123"/>
    </w:p>
    <w:p w14:paraId="0A9981C2" w14:textId="12B8BC62" w:rsidR="00F64A14" w:rsidRPr="00020D51" w:rsidRDefault="00EB4B16" w:rsidP="00020D51">
      <w:pPr>
        <w:pStyle w:val="VCAAbody"/>
      </w:pPr>
      <w:r w:rsidRPr="00020D51">
        <w:t xml:space="preserve">Studying the concept of </w:t>
      </w:r>
      <w:r w:rsidR="00F64A14" w:rsidRPr="00020D51">
        <w:t xml:space="preserve">Responsibility enables students to investigate how people manage social responsibilities and influence decisions that affect individuals or groups within society. The topics associated with this concept allow students to consider issues of </w:t>
      </w:r>
      <w:proofErr w:type="gramStart"/>
      <w:r w:rsidR="00F64A14" w:rsidRPr="00020D51">
        <w:t>particular relevance</w:t>
      </w:r>
      <w:proofErr w:type="gramEnd"/>
      <w:r w:rsidR="00F64A14" w:rsidRPr="00020D51">
        <w:t xml:space="preserve"> to young people and other groups within </w:t>
      </w:r>
      <w:r w:rsidR="00227D21" w:rsidRPr="00020D51">
        <w:t>Portuguese</w:t>
      </w:r>
      <w:r w:rsidR="00F64A14" w:rsidRPr="00020D51">
        <w:t>-speaking communities and to make comparisons with their own experiences.</w:t>
      </w:r>
    </w:p>
    <w:p w14:paraId="3E13B695" w14:textId="77777777" w:rsidR="00F64A14" w:rsidRPr="00E13AE7" w:rsidRDefault="00F64A14" w:rsidP="000D6062">
      <w:pPr>
        <w:pStyle w:val="VCAAHeading3"/>
        <w:rPr>
          <w:lang w:val="en-AU"/>
        </w:rPr>
      </w:pPr>
      <w:bookmarkStart w:id="124" w:name="_Toc112856228"/>
      <w:r w:rsidRPr="00E13AE7">
        <w:rPr>
          <w:lang w:val="en-AU"/>
        </w:rPr>
        <w:t>Sustainability</w:t>
      </w:r>
      <w:bookmarkEnd w:id="124"/>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5" w:name="_Toc49852382"/>
      <w:bookmarkStart w:id="126" w:name="_Toc112397449"/>
      <w:bookmarkStart w:id="127" w:name="_Toc112856229"/>
      <w:r w:rsidRPr="00E13AE7">
        <w:rPr>
          <w:lang w:val="en-AU"/>
        </w:rPr>
        <w:t>Perspectives</w:t>
      </w:r>
      <w:bookmarkEnd w:id="125"/>
      <w:bookmarkEnd w:id="126"/>
      <w:bookmarkEnd w:id="127"/>
    </w:p>
    <w:p w14:paraId="03141F7F" w14:textId="77777777" w:rsidR="00F64A14" w:rsidRPr="00E13AE7" w:rsidRDefault="00F64A14" w:rsidP="00491061">
      <w:pPr>
        <w:pStyle w:val="VCAAbody"/>
        <w:rPr>
          <w:lang w:val="en-AU"/>
        </w:rPr>
      </w:pPr>
      <w:r w:rsidRPr="00E13AE7">
        <w:rPr>
          <w:lang w:val="en-AU"/>
        </w:rPr>
        <w:t>Students engage with the concepts through a range of prescribed topics that allow them to recognise, exchange and share ideas viewed from different personal, community and global perspectives.</w:t>
      </w:r>
    </w:p>
    <w:p w14:paraId="3608EE94" w14:textId="5FA05785" w:rsidR="00F64A14" w:rsidRPr="00020D51" w:rsidRDefault="00F64A14" w:rsidP="00020D51">
      <w:pPr>
        <w:pStyle w:val="VCAAbody"/>
      </w:pPr>
      <w:r w:rsidRPr="00020D51">
        <w:t xml:space="preserve">All three perspectives are to be addressed through a range of topics over the two years of the study of </w:t>
      </w:r>
      <w:r w:rsidR="00227D21" w:rsidRPr="00020D51">
        <w:t>Portuguese</w:t>
      </w:r>
      <w:r w:rsidR="0047737D" w:rsidRPr="00020D51">
        <w:t xml:space="preserve"> </w:t>
      </w:r>
      <w:r w:rsidRPr="00020D51">
        <w:t>at senior secondary level.</w:t>
      </w:r>
    </w:p>
    <w:p w14:paraId="0FB57A63" w14:textId="77777777" w:rsidR="00F64A14" w:rsidRPr="00E13AE7" w:rsidRDefault="00F64A14" w:rsidP="000D6062">
      <w:pPr>
        <w:pStyle w:val="VCAAHeading2"/>
        <w:rPr>
          <w:lang w:val="en-AU"/>
        </w:rPr>
      </w:pPr>
      <w:bookmarkStart w:id="128" w:name="_Toc49852383"/>
      <w:bookmarkStart w:id="129" w:name="_Toc112397450"/>
      <w:bookmarkStart w:id="130" w:name="_Toc112856230"/>
      <w:r w:rsidRPr="00E13AE7">
        <w:rPr>
          <w:lang w:val="en-AU"/>
        </w:rPr>
        <w:t>Topics</w:t>
      </w:r>
      <w:bookmarkEnd w:id="128"/>
      <w:bookmarkEnd w:id="129"/>
      <w:bookmarkEnd w:id="130"/>
    </w:p>
    <w:p w14:paraId="4024F18B" w14:textId="35AD5A75" w:rsidR="00F64A14" w:rsidRPr="00020D51" w:rsidRDefault="00F64A14" w:rsidP="00020D51">
      <w:pPr>
        <w:pStyle w:val="VCAAbody"/>
      </w:pPr>
      <w:r w:rsidRPr="00020D51">
        <w:t>There are eight prescribed topics</w:t>
      </w:r>
      <w:r w:rsidR="009C554C" w:rsidRPr="00020D51">
        <w:t>, all of</w:t>
      </w:r>
      <w:r w:rsidRPr="00020D51">
        <w:t xml:space="preserve"> which relate to the concepts and may be studied from a personal, community or global perspective. All topics are to be studied in the two years of the senior secondary study of </w:t>
      </w:r>
      <w:r w:rsidR="00227D21" w:rsidRPr="00020D51">
        <w:t>Portuguese</w:t>
      </w:r>
      <w:r w:rsidRPr="00020D51">
        <w:t xml:space="preserve">. The topics provide the </w:t>
      </w:r>
      <w:r w:rsidR="00203C82" w:rsidRPr="00020D51">
        <w:t xml:space="preserve">content focus </w:t>
      </w:r>
      <w:r w:rsidRPr="00020D51">
        <w:t xml:space="preserve">for teaching, learning and assessment. The topics </w:t>
      </w:r>
      <w:r w:rsidR="00330E13" w:rsidRPr="00020D51">
        <w:t>are</w:t>
      </w:r>
      <w:r w:rsidRPr="00020D51">
        <w:t xml:space="preserve"> taught through subtopics chosen by the teacher. Subtopics are not prescribed and allow flexibility in the way topics are taught and studied.</w:t>
      </w:r>
    </w:p>
    <w:p w14:paraId="64534992" w14:textId="1C5A10FB" w:rsidR="00020D51" w:rsidRDefault="00F64A14" w:rsidP="00020D51">
      <w:pPr>
        <w:pStyle w:val="VCAAbody"/>
      </w:pPr>
      <w:r w:rsidRPr="00020D51">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227D21" w:rsidRPr="00020D51">
        <w:t>Portuguese</w:t>
      </w:r>
      <w:r w:rsidRPr="00020D51">
        <w:t>.</w:t>
      </w:r>
    </w:p>
    <w:p w14:paraId="464A1CEA" w14:textId="77777777" w:rsidR="00020D51" w:rsidRDefault="00020D51">
      <w:pPr>
        <w:rPr>
          <w:rFonts w:ascii="Arial" w:hAnsi="Arial" w:cs="Arial"/>
          <w:color w:val="000000" w:themeColor="text1"/>
          <w:sz w:val="20"/>
        </w:rPr>
      </w:pPr>
      <w:r>
        <w:br w:type="page"/>
      </w:r>
    </w:p>
    <w:p w14:paraId="39767333" w14:textId="6B718EA9" w:rsidR="00EA69C4" w:rsidRDefault="00EA69C4" w:rsidP="00EA69C4">
      <w:pPr>
        <w:pStyle w:val="VCAAHeading3"/>
        <w:rPr>
          <w:lang w:val="en-AU"/>
        </w:rPr>
      </w:pPr>
      <w:bookmarkStart w:id="131" w:name="_Toc112856231"/>
      <w:r>
        <w:lastRenderedPageBreak/>
        <w:t xml:space="preserve">Topics for </w:t>
      </w:r>
      <w:r w:rsidR="00227D21" w:rsidRPr="00020D51">
        <w:t>Portuguese</w:t>
      </w:r>
      <w:r w:rsidR="00FF587F">
        <w:t xml:space="preserve"> for each </w:t>
      </w:r>
      <w:r>
        <w:t>concept</w:t>
      </w:r>
      <w:bookmarkEnd w:id="131"/>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5BCFAA7C" w14:textId="77777777" w:rsidR="00234E69" w:rsidRPr="00CB7DEE" w:rsidRDefault="00234E69" w:rsidP="00BD5CC9">
      <w:pPr>
        <w:pStyle w:val="VCAAbullet"/>
      </w:pPr>
      <w:r w:rsidRPr="00CB7DEE">
        <w:t>Relationships and human interactions</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47C6E062" w14:textId="61CFFFD5" w:rsidR="00234E69" w:rsidRPr="00CB7DEE" w:rsidRDefault="00227D21" w:rsidP="00BD5CC9">
      <w:pPr>
        <w:pStyle w:val="VCAAbullet"/>
      </w:pPr>
      <w:r w:rsidRPr="00020D51">
        <w:rPr>
          <w:color w:val="auto"/>
        </w:rPr>
        <w:t>Portuguese</w:t>
      </w:r>
      <w:r w:rsidR="00234E69" w:rsidRPr="00CB7DEE">
        <w:t>-speaking culture</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7B75A8B9" w14:textId="77777777" w:rsidR="00234E69" w:rsidRPr="00CB7DEE" w:rsidRDefault="00234E69" w:rsidP="00BD5CC9">
      <w:pPr>
        <w:pStyle w:val="VCAAbullet"/>
      </w:pPr>
      <w:r w:rsidRPr="00CB7DEE">
        <w:t>Youth</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663236F2" w14:textId="77777777" w:rsidR="00234E69" w:rsidRPr="00CB7DEE" w:rsidRDefault="00234E69" w:rsidP="00BD5CC9">
      <w:pPr>
        <w:pStyle w:val="VCAAbullet"/>
      </w:pPr>
      <w:r w:rsidRPr="00CB7DEE">
        <w:t>Natural environment</w:t>
      </w:r>
    </w:p>
    <w:p w14:paraId="545934B4" w14:textId="76A914C2" w:rsidR="00C20D2B" w:rsidRPr="00E13AE7" w:rsidRDefault="00C20D2B" w:rsidP="004B6DDD">
      <w:pPr>
        <w:pStyle w:val="VCAAHeading3"/>
        <w:rPr>
          <w:lang w:val="en-AU"/>
        </w:rPr>
      </w:pPr>
      <w:bookmarkStart w:id="132" w:name="_Toc112856232"/>
      <w:r w:rsidRPr="00E13AE7">
        <w:rPr>
          <w:lang w:val="en-AU"/>
        </w:rPr>
        <w:t>Selecting subtopics</w:t>
      </w:r>
      <w:bookmarkEnd w:id="132"/>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15724AC8" w:rsidR="00020D51"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8" w:history="1">
        <w:r w:rsidR="00B80E07" w:rsidRPr="0019092F">
          <w:rPr>
            <w:rStyle w:val="Hyperlink"/>
            <w:lang w:val="en-AU"/>
          </w:rPr>
          <w:t>Support materials</w:t>
        </w:r>
      </w:hyperlink>
      <w:r w:rsidRPr="00E13AE7">
        <w:rPr>
          <w:lang w:val="en-AU"/>
        </w:rPr>
        <w:t xml:space="preserve"> provided for this study.</w:t>
      </w:r>
    </w:p>
    <w:p w14:paraId="4C32E738" w14:textId="77777777" w:rsidR="00020D51" w:rsidRDefault="00020D51">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3" w:name="_Toc112397451"/>
      <w:bookmarkStart w:id="134" w:name="_Toc112856233"/>
      <w:bookmarkStart w:id="135" w:name="_Toc20392955"/>
      <w:bookmarkStart w:id="136" w:name="_Toc32844726"/>
      <w:bookmarkStart w:id="137" w:name="_Toc49852386"/>
      <w:bookmarkStart w:id="138" w:name="_Toc20392953"/>
      <w:bookmarkStart w:id="139" w:name="_Toc32844730"/>
      <w:r w:rsidRPr="00E13AE7">
        <w:rPr>
          <w:lang w:val="en-AU"/>
        </w:rPr>
        <w:lastRenderedPageBreak/>
        <w:t>Task design</w:t>
      </w:r>
      <w:bookmarkEnd w:id="133"/>
      <w:bookmarkEnd w:id="134"/>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5EEAB6E0" w:rsidR="00BE284B" w:rsidRPr="00E13AE7" w:rsidRDefault="00BE284B" w:rsidP="004B6DDD">
      <w:pPr>
        <w:pStyle w:val="VCAAbody"/>
        <w:rPr>
          <w:lang w:val="en-AU"/>
        </w:rPr>
      </w:pPr>
      <w:r w:rsidRPr="00E13AE7">
        <w:rPr>
          <w:lang w:val="en-AU"/>
        </w:rPr>
        <w:t xml:space="preserve">The </w:t>
      </w:r>
      <w:hyperlink r:id="rId39"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0" w:name="_Toc112397452"/>
      <w:bookmarkStart w:id="141" w:name="_Toc112856234"/>
      <w:r w:rsidRPr="00E13AE7">
        <w:rPr>
          <w:lang w:val="en-AU"/>
        </w:rPr>
        <w:t>Tasks</w:t>
      </w:r>
      <w:bookmarkEnd w:id="135"/>
      <w:bookmarkEnd w:id="136"/>
      <w:bookmarkEnd w:id="137"/>
      <w:bookmarkEnd w:id="140"/>
      <w:bookmarkEnd w:id="141"/>
    </w:p>
    <w:p w14:paraId="0881B554" w14:textId="3C8D997D" w:rsidR="00F64A14" w:rsidRPr="00E13AE7" w:rsidRDefault="00F64A14" w:rsidP="004B6DDD">
      <w:pPr>
        <w:pStyle w:val="VCAAbody"/>
        <w:rPr>
          <w:lang w:val="en-AU"/>
        </w:rPr>
      </w:pPr>
      <w:r w:rsidRPr="00E13AE7">
        <w:rPr>
          <w:lang w:val="en-AU"/>
        </w:rPr>
        <w:t xml:space="preserve">Tasks are broadly defined as opportunities for the meaningful use of language and are designed to allow students to develop and demonstrate key skills, knowledge and understanding in </w:t>
      </w:r>
      <w:r w:rsidR="00227D21" w:rsidRPr="00020D51">
        <w:rPr>
          <w:color w:val="auto"/>
          <w:lang w:val="en-AU"/>
        </w:rPr>
        <w:t>Portuguese</w:t>
      </w:r>
      <w:r w:rsidR="00AE79B2" w:rsidRPr="00020D51">
        <w:rPr>
          <w:color w:val="auto"/>
          <w:lang w:val="en-AU"/>
        </w:rPr>
        <w:t xml:space="preserve"> </w:t>
      </w:r>
      <w:r w:rsidRPr="00E13AE7">
        <w:rPr>
          <w:lang w:val="en-AU"/>
        </w:rPr>
        <w:t xml:space="preserve">at increasingly complex levels. They relate to the </w:t>
      </w:r>
      <w:r w:rsidR="00FE1C92">
        <w:rPr>
          <w:lang w:val="en-AU"/>
        </w:rPr>
        <w:t>areas of study</w:t>
      </w:r>
      <w:r w:rsidR="00B80E07">
        <w:rPr>
          <w:lang w:val="en-AU"/>
        </w:rPr>
        <w:t>, which are</w:t>
      </w:r>
      <w:r w:rsidR="00FE1C92">
        <w:rPr>
          <w:lang w:val="en-AU"/>
        </w:rPr>
        <w:t xml:space="preserve"> based on the </w:t>
      </w:r>
      <w:r w:rsidRPr="00E13AE7">
        <w:rPr>
          <w:lang w:val="en-AU"/>
        </w:rPr>
        <w:t xml:space="preserve">objectives </w:t>
      </w:r>
      <w:r w:rsidR="00EA69C4">
        <w:rPr>
          <w:lang w:val="en-AU"/>
        </w:rPr>
        <w:t xml:space="preserve">of the CCAFL Framework </w:t>
      </w:r>
      <w:r w:rsidRPr="00E13AE7">
        <w:rPr>
          <w:lang w:val="en-AU"/>
        </w:rPr>
        <w:t>– interacting in, analysing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2" w:name="_Toc112856235"/>
      <w:r w:rsidRPr="00E13AE7">
        <w:rPr>
          <w:lang w:val="en-AU"/>
        </w:rPr>
        <w:t>Context</w:t>
      </w:r>
      <w:bookmarkEnd w:id="142"/>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3" w:name="_Toc112856236"/>
      <w:r w:rsidRPr="00E13AE7">
        <w:rPr>
          <w:lang w:val="en-AU"/>
        </w:rPr>
        <w:t>Purpose</w:t>
      </w:r>
      <w:bookmarkEnd w:id="143"/>
    </w:p>
    <w:p w14:paraId="3EF7DD2A" w14:textId="631FFBCA" w:rsidR="00F64A14" w:rsidRPr="00E13AE7" w:rsidRDefault="00F64A14" w:rsidP="004B6DDD">
      <w:pPr>
        <w:pStyle w:val="VCAAbody"/>
        <w:rPr>
          <w:lang w:val="en-AU"/>
        </w:rPr>
      </w:pPr>
      <w:r w:rsidRPr="00E13AE7">
        <w:rPr>
          <w:lang w:val="en-AU"/>
        </w:rPr>
        <w:t xml:space="preserve">The purpose indicates the reason for undertaking the task and the aims for communication in a particular context. Students demonstrate key skills, knowledge and understanding, and control of </w:t>
      </w:r>
      <w:r w:rsidR="00227D21" w:rsidRPr="00020D51">
        <w:rPr>
          <w:color w:val="auto"/>
          <w:lang w:val="en-AU"/>
        </w:rPr>
        <w:t>Portuguese</w:t>
      </w:r>
      <w:r w:rsidRPr="00020D51">
        <w:rPr>
          <w:color w:val="auto"/>
          <w:lang w:val="en-AU"/>
        </w:rPr>
        <w:t xml:space="preserve"> </w:t>
      </w:r>
      <w:r w:rsidRPr="00E13AE7">
        <w:rPr>
          <w:lang w:val="en-AU"/>
        </w:rPr>
        <w:t>they have learned</w:t>
      </w:r>
      <w:r w:rsidR="00B80E07">
        <w:rPr>
          <w:lang w:val="en-AU"/>
        </w:rPr>
        <w:t>,</w:t>
      </w:r>
      <w:r w:rsidRPr="00E13AE7">
        <w:rPr>
          <w:lang w:val="en-AU"/>
        </w:rPr>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4" w:name="_Toc112856237"/>
      <w:r w:rsidRPr="00E13AE7">
        <w:rPr>
          <w:lang w:val="en-AU"/>
        </w:rPr>
        <w:t>Audience</w:t>
      </w:r>
      <w:bookmarkEnd w:id="144"/>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5" w:name="_Toc112397453"/>
      <w:bookmarkStart w:id="146" w:name="_Toc112856238"/>
      <w:bookmarkEnd w:id="138"/>
      <w:bookmarkEnd w:id="139"/>
      <w:r w:rsidRPr="00E13AE7">
        <w:rPr>
          <w:sz w:val="40"/>
          <w:lang w:val="en-AU"/>
        </w:rPr>
        <w:lastRenderedPageBreak/>
        <w:t xml:space="preserve">Terms used in </w:t>
      </w:r>
      <w:r w:rsidR="003C239C" w:rsidRPr="00E13AE7">
        <w:rPr>
          <w:sz w:val="40"/>
          <w:lang w:val="en-AU"/>
        </w:rPr>
        <w:t xml:space="preserve">the </w:t>
      </w:r>
      <w:r w:rsidRPr="00E13AE7">
        <w:rPr>
          <w:sz w:val="40"/>
          <w:lang w:val="en-AU"/>
        </w:rPr>
        <w:t>study</w:t>
      </w:r>
      <w:bookmarkEnd w:id="145"/>
      <w:bookmarkEnd w:id="146"/>
    </w:p>
    <w:p w14:paraId="0F3CA064" w14:textId="767CF90F" w:rsidR="00F17040" w:rsidRPr="00E13AE7" w:rsidRDefault="003C239C" w:rsidP="00F17040">
      <w:pPr>
        <w:pStyle w:val="VCAAHeading3"/>
        <w:rPr>
          <w:lang w:val="en-AU"/>
        </w:rPr>
      </w:pPr>
      <w:bookmarkStart w:id="147" w:name="_Toc112856239"/>
      <w:r w:rsidRPr="00E13AE7">
        <w:rPr>
          <w:lang w:val="en-AU"/>
        </w:rPr>
        <w:t>A</w:t>
      </w:r>
      <w:r w:rsidR="00491061" w:rsidRPr="00E13AE7">
        <w:rPr>
          <w:lang w:val="en-AU"/>
        </w:rPr>
        <w:t>uthentic</w:t>
      </w:r>
      <w:bookmarkEnd w:id="147"/>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48" w:name="_Toc112856240"/>
      <w:bookmarkStart w:id="149" w:name="TemplateOverview"/>
      <w:r w:rsidRPr="00E13AE7">
        <w:rPr>
          <w:lang w:val="en-AU"/>
        </w:rPr>
        <w:t>CCAFL</w:t>
      </w:r>
      <w:bookmarkEnd w:id="148"/>
    </w:p>
    <w:bookmarkEnd w:id="149"/>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 xml:space="preserve">running national collaborative curriculum and assessment model that supports the provision of </w:t>
      </w:r>
      <w:proofErr w:type="gramStart"/>
      <w:r w:rsidRPr="006E3067">
        <w:t>high</w:t>
      </w:r>
      <w:r w:rsidR="00B80E07">
        <w:t xml:space="preserve"> </w:t>
      </w:r>
      <w:r w:rsidRPr="006E3067">
        <w:t>quality</w:t>
      </w:r>
      <w:proofErr w:type="gramEnd"/>
      <w:r w:rsidRPr="006E3067">
        <w:t xml:space="preserve">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0" w:name="_Toc112856241"/>
      <w:r w:rsidRPr="00E13AE7">
        <w:rPr>
          <w:lang w:val="en-AU"/>
        </w:rPr>
        <w:t>CCAFL Framework (2021)</w:t>
      </w:r>
      <w:bookmarkEnd w:id="150"/>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5F865D18" w:rsidR="00F17040" w:rsidRPr="00E13AE7" w:rsidRDefault="003C239C" w:rsidP="00F17040">
      <w:pPr>
        <w:pStyle w:val="VCAAHeading3"/>
        <w:rPr>
          <w:lang w:val="en-AU"/>
        </w:rPr>
      </w:pPr>
      <w:bookmarkStart w:id="151" w:name="_Toc112856242"/>
      <w:r w:rsidRPr="00E13AE7">
        <w:rPr>
          <w:lang w:val="en-AU"/>
        </w:rPr>
        <w:t xml:space="preserve">Creating </w:t>
      </w:r>
      <w:r w:rsidR="00F17040" w:rsidRPr="00E13AE7">
        <w:rPr>
          <w:lang w:val="en-AU"/>
        </w:rPr>
        <w:t xml:space="preserve">meaning in </w:t>
      </w:r>
      <w:r w:rsidR="00227D21" w:rsidRPr="00020D51">
        <w:t>Portuguese</w:t>
      </w:r>
      <w:bookmarkEnd w:id="151"/>
    </w:p>
    <w:p w14:paraId="4A3E083A" w14:textId="4D65F8D7" w:rsidR="00F17040" w:rsidRPr="00020D51" w:rsidRDefault="008930B1" w:rsidP="00020D51">
      <w:pPr>
        <w:pStyle w:val="VCAAbody"/>
      </w:pPr>
      <w:r w:rsidRPr="00020D51">
        <w:t>‘</w:t>
      </w:r>
      <w:r w:rsidR="00F17040" w:rsidRPr="00020D51">
        <w:t xml:space="preserve">Creating meaning in </w:t>
      </w:r>
      <w:r w:rsidR="00227D21" w:rsidRPr="00020D51">
        <w:t>Portuguese</w:t>
      </w:r>
      <w:r w:rsidRPr="00020D51">
        <w:t xml:space="preserve">’ </w:t>
      </w:r>
      <w:r w:rsidR="00F17040" w:rsidRPr="00020D51">
        <w:t xml:space="preserve">refers to any language that students generate themselves in spoken, visual or written form. When creating meaning in </w:t>
      </w:r>
      <w:r w:rsidR="00227D21" w:rsidRPr="00020D51">
        <w:t>Portuguese</w:t>
      </w:r>
      <w:r w:rsidR="00F17040" w:rsidRPr="00020D51">
        <w:t xml:space="preserve">, students present information, experiences, opinions and ideas through a range of interactions, text types, styles of writing and media. Creating meaning in </w:t>
      </w:r>
      <w:r w:rsidR="00227D21" w:rsidRPr="00020D51">
        <w:t>Portuguese</w:t>
      </w:r>
      <w:r w:rsidR="00F17040" w:rsidRPr="00020D51">
        <w:t xml:space="preserve"> is not limited to </w:t>
      </w:r>
      <w:proofErr w:type="gramStart"/>
      <w:r w:rsidR="00F17040" w:rsidRPr="00020D51">
        <w:t>particular contexts</w:t>
      </w:r>
      <w:proofErr w:type="gramEnd"/>
      <w:r w:rsidR="00F17040" w:rsidRPr="00020D51">
        <w:t xml:space="preserve">, purposes or audiences, and includes language for all student products. </w:t>
      </w:r>
    </w:p>
    <w:p w14:paraId="48CE8185" w14:textId="4E5FC162" w:rsidR="00F17040" w:rsidRPr="00E13AE7" w:rsidRDefault="003C239C" w:rsidP="00F17040">
      <w:pPr>
        <w:pStyle w:val="VCAAHeading3"/>
        <w:rPr>
          <w:lang w:val="en-AU"/>
        </w:rPr>
      </w:pPr>
      <w:bookmarkStart w:id="152" w:name="_Toc112856243"/>
      <w:bookmarkStart w:id="153" w:name="interculturalcomp"/>
      <w:r w:rsidRPr="00E13AE7">
        <w:rPr>
          <w:lang w:val="en-AU"/>
        </w:rPr>
        <w:t>I</w:t>
      </w:r>
      <w:r w:rsidR="00F17040" w:rsidRPr="00E13AE7">
        <w:rPr>
          <w:lang w:val="en-AU"/>
        </w:rPr>
        <w:t>ntercultural competence</w:t>
      </w:r>
      <w:bookmarkEnd w:id="152"/>
    </w:p>
    <w:bookmarkEnd w:id="153"/>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4" w:name="_Toc112856244"/>
      <w:bookmarkStart w:id="155" w:name="mediating"/>
      <w:r w:rsidRPr="00E13AE7">
        <w:rPr>
          <w:lang w:val="en-AU"/>
        </w:rPr>
        <w:t>Mediating</w:t>
      </w:r>
      <w:bookmarkEnd w:id="154"/>
    </w:p>
    <w:bookmarkEnd w:id="155"/>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6" w:name="_Toc112856245"/>
      <w:r>
        <w:rPr>
          <w:lang w:val="en-AU"/>
        </w:rPr>
        <w:t>Self-representation</w:t>
      </w:r>
    </w:p>
    <w:p w14:paraId="3B72B8FA" w14:textId="3A893C1D" w:rsidR="00020D51" w:rsidRDefault="0096370D" w:rsidP="0096370D">
      <w:pPr>
        <w:pStyle w:val="VCAAbody"/>
        <w:rPr>
          <w:color w:val="auto"/>
          <w:lang w:val="en-AU"/>
        </w:rPr>
      </w:pPr>
      <w:r>
        <w:rPr>
          <w:lang w:val="en-AU"/>
        </w:rPr>
        <w:t>‘</w:t>
      </w:r>
      <w:r w:rsidRPr="00642151">
        <w:rPr>
          <w:lang w:val="en-AU"/>
        </w:rPr>
        <w:t>Sel</w:t>
      </w:r>
      <w:r w:rsidRPr="00E13AE7">
        <w:rPr>
          <w:lang w:val="en-AU"/>
        </w:rPr>
        <w:t>f-representation</w:t>
      </w:r>
      <w:r>
        <w:rPr>
          <w:lang w:val="en-AU"/>
        </w:rPr>
        <w:t>’</w:t>
      </w:r>
      <w:r w:rsidRPr="00E13AE7">
        <w:rPr>
          <w:lang w:val="en-AU"/>
        </w:rPr>
        <w:t xml:space="preserve"> refers to how students present themselves to others when using </w:t>
      </w:r>
      <w:r w:rsidR="00227D21" w:rsidRPr="00020D51">
        <w:rPr>
          <w:color w:val="auto"/>
          <w:lang w:val="en-AU"/>
        </w:rPr>
        <w:t>Portuguese</w:t>
      </w:r>
      <w:r w:rsidRPr="00AA28B9">
        <w:rPr>
          <w:color w:val="auto"/>
          <w:lang w:val="en-AU"/>
        </w:rPr>
        <w:t xml:space="preserve">. </w:t>
      </w:r>
    </w:p>
    <w:p w14:paraId="3DD404D2" w14:textId="77777777" w:rsidR="00020D51" w:rsidRDefault="00020D51">
      <w:pPr>
        <w:rPr>
          <w:rFonts w:ascii="Arial" w:hAnsi="Arial" w:cs="Arial"/>
          <w:sz w:val="20"/>
          <w:lang w:val="en-AU"/>
        </w:rPr>
      </w:pPr>
      <w:r>
        <w:rPr>
          <w:lang w:val="en-AU"/>
        </w:rPr>
        <w:br w:type="page"/>
      </w:r>
    </w:p>
    <w:p w14:paraId="573FEAE0" w14:textId="5D80EC8F" w:rsidR="00F17040" w:rsidRPr="00E13AE7" w:rsidRDefault="003C239C" w:rsidP="004B6DDD">
      <w:pPr>
        <w:pStyle w:val="VCAAHeading3"/>
        <w:rPr>
          <w:lang w:val="en-AU"/>
        </w:rPr>
      </w:pPr>
      <w:r w:rsidRPr="00E13AE7">
        <w:rPr>
          <w:lang w:val="en-AU"/>
        </w:rPr>
        <w:lastRenderedPageBreak/>
        <w:t>V</w:t>
      </w:r>
      <w:r w:rsidR="00F17040" w:rsidRPr="00E13AE7">
        <w:rPr>
          <w:lang w:val="en-AU"/>
        </w:rPr>
        <w:t>isual texts</w:t>
      </w:r>
      <w:bookmarkEnd w:id="156"/>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w:t>
      </w:r>
      <w:proofErr w:type="gramStart"/>
      <w:r w:rsidRPr="0015304A">
        <w:rPr>
          <w:lang w:val="en-AU"/>
        </w:rPr>
        <w:t>is located in</w:t>
      </w:r>
      <w:proofErr w:type="gramEnd"/>
      <w:r w:rsidRPr="0015304A">
        <w:rPr>
          <w:lang w:val="en-AU"/>
        </w:rPr>
        <w:t xml:space="preserve">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7" w:name="prescribed"/>
      <w:bookmarkStart w:id="158" w:name="_Toc112397454"/>
      <w:bookmarkStart w:id="159" w:name="_Toc112856246"/>
      <w:bookmarkEnd w:id="157"/>
      <w:r w:rsidRPr="00E13AE7">
        <w:rPr>
          <w:lang w:val="en-AU"/>
        </w:rPr>
        <w:lastRenderedPageBreak/>
        <w:t>Unit 1</w:t>
      </w:r>
      <w:bookmarkEnd w:id="158"/>
      <w:bookmarkEnd w:id="159"/>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0" w:name="_Toc112397455"/>
      <w:bookmarkStart w:id="161" w:name="_Toc112856247"/>
      <w:r w:rsidRPr="00E13AE7">
        <w:rPr>
          <w:lang w:val="en-AU"/>
        </w:rPr>
        <w:t>Area of Study 1</w:t>
      </w:r>
      <w:bookmarkEnd w:id="160"/>
      <w:bookmarkEnd w:id="161"/>
    </w:p>
    <w:p w14:paraId="1FF9B271" w14:textId="70A8E9FC" w:rsidR="007B5768" w:rsidRPr="00E13AE7" w:rsidRDefault="000B632B" w:rsidP="00F22D21">
      <w:pPr>
        <w:pStyle w:val="VCAAHeading3"/>
        <w:rPr>
          <w:lang w:val="en-AU"/>
        </w:rPr>
      </w:pPr>
      <w:bookmarkStart w:id="162" w:name="_Toc112856248"/>
      <w:r w:rsidRPr="00E13AE7">
        <w:rPr>
          <w:lang w:val="en-AU"/>
        </w:rPr>
        <w:t xml:space="preserve">Interacting in </w:t>
      </w:r>
      <w:r w:rsidR="00227D21" w:rsidRPr="00020D51">
        <w:t>Portuguese</w:t>
      </w:r>
      <w:bookmarkEnd w:id="162"/>
    </w:p>
    <w:p w14:paraId="2956BA6E" w14:textId="65BADB21" w:rsidR="00780A56" w:rsidRPr="00020D51" w:rsidRDefault="00AB0EB0" w:rsidP="00020D51">
      <w:pPr>
        <w:pStyle w:val="VCAAbody"/>
      </w:pPr>
      <w:r w:rsidRPr="00020D51">
        <w:t xml:space="preserve">This area of study </w:t>
      </w:r>
      <w:r w:rsidR="000B632B" w:rsidRPr="00020D51">
        <w:t xml:space="preserve">enables students to </w:t>
      </w:r>
      <w:r w:rsidR="00E60DF9" w:rsidRPr="00020D51">
        <w:t xml:space="preserve">demonstrate </w:t>
      </w:r>
      <w:r w:rsidR="00D17FBB" w:rsidRPr="00020D51">
        <w:t xml:space="preserve">their knowledge and skills in </w:t>
      </w:r>
      <w:r w:rsidR="00227D21" w:rsidRPr="00020D51">
        <w:t>Portuguese</w:t>
      </w:r>
      <w:r w:rsidR="00AE79B2" w:rsidRPr="00020D51">
        <w:t xml:space="preserve"> </w:t>
      </w:r>
      <w:r w:rsidR="00780A56" w:rsidRPr="00020D51">
        <w:t>in culturally and linguistically appropriate ways.</w:t>
      </w:r>
    </w:p>
    <w:p w14:paraId="7CCACA8C" w14:textId="5151D8D6" w:rsidR="002C1904" w:rsidRPr="00020D51" w:rsidRDefault="002C1904" w:rsidP="00020D51">
      <w:pPr>
        <w:pStyle w:val="VCAAbody"/>
      </w:pPr>
      <w:r w:rsidRPr="00020D51">
        <w:t>Students exchange information, opinions, ideas and experiences in a</w:t>
      </w:r>
      <w:r w:rsidR="003F3B08" w:rsidRPr="00020D51">
        <w:t xml:space="preserve">n informal, personal </w:t>
      </w:r>
      <w:r w:rsidRPr="00020D51">
        <w:t xml:space="preserve">spoken interaction in </w:t>
      </w:r>
      <w:r w:rsidR="00227D21" w:rsidRPr="00020D51">
        <w:t>Portuguese</w:t>
      </w:r>
      <w:r w:rsidR="002D4EF2" w:rsidRPr="00020D51">
        <w:t xml:space="preserve">, </w:t>
      </w:r>
      <w:r w:rsidRPr="00020D51">
        <w:t xml:space="preserve">reflecting an aspect of </w:t>
      </w:r>
      <w:r w:rsidR="009B13FA" w:rsidRPr="00020D51">
        <w:t xml:space="preserve">the </w:t>
      </w:r>
      <w:r w:rsidRPr="00020D51">
        <w:t>subtopic</w:t>
      </w:r>
      <w:r w:rsidR="009B13FA" w:rsidRPr="00020D51">
        <w:t xml:space="preserve"> for this </w:t>
      </w:r>
      <w:r w:rsidR="0079437F" w:rsidRPr="00020D51">
        <w:t>a</w:t>
      </w:r>
      <w:r w:rsidR="009B13FA" w:rsidRPr="00020D51">
        <w:t xml:space="preserve">rea of </w:t>
      </w:r>
      <w:r w:rsidR="0079437F" w:rsidRPr="00020D51">
        <w:t>s</w:t>
      </w:r>
      <w:r w:rsidR="009B13FA" w:rsidRPr="00020D51">
        <w:t>tudy</w:t>
      </w:r>
      <w:r w:rsidRPr="00020D51">
        <w:t>.</w:t>
      </w:r>
    </w:p>
    <w:p w14:paraId="1D47DEA1" w14:textId="77777777" w:rsidR="007B5768" w:rsidRPr="00E13AE7" w:rsidRDefault="007B5768" w:rsidP="004B6DDD">
      <w:pPr>
        <w:pStyle w:val="VCAAHeading4"/>
        <w:rPr>
          <w:lang w:val="en-AU"/>
        </w:rPr>
      </w:pPr>
      <w:r w:rsidRPr="00E13AE7">
        <w:rPr>
          <w:lang w:val="en-AU"/>
        </w:rPr>
        <w:t>Outcome 1</w:t>
      </w:r>
    </w:p>
    <w:p w14:paraId="3470E0B3" w14:textId="14758CC4" w:rsidR="00D17FBB" w:rsidRPr="00020D51" w:rsidRDefault="00D17FBB" w:rsidP="00020D51">
      <w:pPr>
        <w:pStyle w:val="VCAAbody"/>
      </w:pPr>
      <w:r w:rsidRPr="00020D51">
        <w:t xml:space="preserve">On completion of this unit </w:t>
      </w:r>
      <w:r w:rsidR="00421875" w:rsidRPr="00020D51">
        <w:t xml:space="preserve">the </w:t>
      </w:r>
      <w:r w:rsidRPr="00020D51">
        <w:t>student should be able to exchange meaning in a</w:t>
      </w:r>
      <w:r w:rsidR="00BE284B" w:rsidRPr="00020D51">
        <w:t>n informal, personal</w:t>
      </w:r>
      <w:r w:rsidRPr="00020D51">
        <w:t xml:space="preserve"> spoken interaction in </w:t>
      </w:r>
      <w:r w:rsidR="00227D21" w:rsidRPr="00020D51">
        <w:t>Portuguese</w:t>
      </w:r>
      <w:r w:rsidRPr="00020D51">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08996EA8" w:rsidR="004A19B2" w:rsidRPr="00421875" w:rsidRDefault="004A19B2" w:rsidP="00BD5CC9">
      <w:pPr>
        <w:pStyle w:val="VCAAbullet"/>
      </w:pPr>
      <w:r w:rsidRPr="00421875">
        <w:t xml:space="preserve">oral language for participating in an informal, personal spoken interaction in </w:t>
      </w:r>
      <w:r w:rsidR="00227D21" w:rsidRPr="00020D51">
        <w:rPr>
          <w:color w:val="auto"/>
        </w:rPr>
        <w:t>Portuguese</w:t>
      </w:r>
      <w:r w:rsidRPr="00421875">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w:t>
      </w:r>
      <w:proofErr w:type="gramStart"/>
      <w:r w:rsidRPr="00E13AE7">
        <w:t>taking into account</w:t>
      </w:r>
      <w:proofErr w:type="gramEnd"/>
      <w:r w:rsidRPr="00E13AE7">
        <w:t xml:space="preserve">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6ECF24E9" w:rsidR="00020D51"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1BC7F4CF" w14:textId="77777777" w:rsidR="00020D51" w:rsidRDefault="00020D51">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3" w:name="_Toc112397456"/>
      <w:bookmarkStart w:id="164" w:name="_Toc112856249"/>
      <w:r w:rsidRPr="00E13AE7">
        <w:rPr>
          <w:lang w:val="en-AU"/>
        </w:rPr>
        <w:lastRenderedPageBreak/>
        <w:t>Area of Study 2</w:t>
      </w:r>
      <w:bookmarkEnd w:id="163"/>
      <w:bookmarkEnd w:id="164"/>
    </w:p>
    <w:p w14:paraId="4241B826" w14:textId="313FFA59" w:rsidR="00A977FF" w:rsidRPr="00E13AE7" w:rsidRDefault="00A977FF" w:rsidP="00F22D21">
      <w:pPr>
        <w:pStyle w:val="VCAAHeading3"/>
        <w:rPr>
          <w:lang w:val="en-AU"/>
        </w:rPr>
      </w:pPr>
      <w:bookmarkStart w:id="165" w:name="_Toc112856250"/>
      <w:r w:rsidRPr="00E13AE7">
        <w:rPr>
          <w:lang w:val="en-AU"/>
        </w:rPr>
        <w:t xml:space="preserve">Analysing </w:t>
      </w:r>
      <w:r w:rsidR="00227D21" w:rsidRPr="00020D51">
        <w:t>Portuguese</w:t>
      </w:r>
      <w:bookmarkEnd w:id="165"/>
    </w:p>
    <w:p w14:paraId="32B6BCA4" w14:textId="62CBCC20" w:rsidR="00CB1FEC" w:rsidRPr="00E13AE7" w:rsidRDefault="00F8508B" w:rsidP="00507E46">
      <w:pPr>
        <w:pStyle w:val="VCAAbody"/>
        <w:rPr>
          <w:szCs w:val="20"/>
          <w:lang w:val="en-AU"/>
        </w:rPr>
      </w:pPr>
      <w:r w:rsidRPr="00E13AE7">
        <w:rPr>
          <w:lang w:val="en-AU"/>
        </w:rPr>
        <w:t xml:space="preserve">This area of study enables students to </w:t>
      </w:r>
      <w:r w:rsidR="005E6C6B" w:rsidRPr="00E13AE7">
        <w:rPr>
          <w:lang w:val="en-AU"/>
        </w:rPr>
        <w:t>demonstrate</w:t>
      </w:r>
      <w:r w:rsidRPr="00E13AE7">
        <w:rPr>
          <w:lang w:val="en-AU"/>
        </w:rPr>
        <w:t xml:space="preserve"> </w:t>
      </w:r>
      <w:r w:rsidR="00632594" w:rsidRPr="00E13AE7">
        <w:rPr>
          <w:lang w:val="en-AU"/>
        </w:rPr>
        <w:t xml:space="preserve">the </w:t>
      </w:r>
      <w:r w:rsidRPr="00E13AE7">
        <w:rPr>
          <w:lang w:val="en-AU"/>
        </w:rPr>
        <w:t xml:space="preserve">skills and knowledge </w:t>
      </w:r>
      <w:r w:rsidR="00632594" w:rsidRPr="00E13AE7">
        <w:rPr>
          <w:lang w:val="en-AU"/>
        </w:rPr>
        <w:t xml:space="preserve">used </w:t>
      </w:r>
      <w:r w:rsidRPr="00E13AE7">
        <w:rPr>
          <w:lang w:val="en-AU"/>
        </w:rPr>
        <w:t xml:space="preserve">to </w:t>
      </w:r>
      <w:r w:rsidRPr="00E13AE7">
        <w:rPr>
          <w:szCs w:val="20"/>
          <w:lang w:val="en-AU"/>
        </w:rPr>
        <w:t xml:space="preserve">analyse and respond </w:t>
      </w:r>
      <w:r w:rsidR="00D27B87" w:rsidRPr="00E13AE7">
        <w:rPr>
          <w:szCs w:val="20"/>
          <w:lang w:val="en-AU"/>
        </w:rPr>
        <w:t>in writ</w:t>
      </w:r>
      <w:r w:rsidR="00364751">
        <w:rPr>
          <w:szCs w:val="20"/>
          <w:lang w:val="en-AU"/>
        </w:rPr>
        <w:t>ten English</w:t>
      </w:r>
      <w:r w:rsidR="00D27B87" w:rsidRPr="00E13AE7">
        <w:rPr>
          <w:szCs w:val="20"/>
          <w:lang w:val="en-AU"/>
        </w:rPr>
        <w:t xml:space="preserve"> </w:t>
      </w:r>
      <w:r w:rsidRPr="00E13AE7">
        <w:rPr>
          <w:szCs w:val="20"/>
          <w:lang w:val="en-AU"/>
        </w:rPr>
        <w:t>to</w:t>
      </w:r>
      <w:r w:rsidR="003E01BF" w:rsidRPr="00E13AE7">
        <w:rPr>
          <w:szCs w:val="20"/>
          <w:lang w:val="en-AU"/>
        </w:rPr>
        <w:t xml:space="preserve"> </w:t>
      </w:r>
      <w:r w:rsidRPr="00E13AE7">
        <w:rPr>
          <w:szCs w:val="20"/>
          <w:lang w:val="en-AU"/>
        </w:rPr>
        <w:t xml:space="preserve">texts presented in </w:t>
      </w:r>
      <w:r w:rsidR="00227D21" w:rsidRPr="00020D51">
        <w:rPr>
          <w:color w:val="auto"/>
          <w:szCs w:val="20"/>
          <w:lang w:val="en-AU"/>
        </w:rPr>
        <w:t>Portuguese</w:t>
      </w:r>
      <w:r w:rsidRPr="00E13AE7">
        <w:rPr>
          <w:szCs w:val="20"/>
          <w:lang w:val="en-AU"/>
        </w:rPr>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4E0BBCB7"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analyse</w:t>
      </w:r>
      <w:r w:rsidR="00F8508B" w:rsidRPr="00E13AE7">
        <w:rPr>
          <w:lang w:val="en-AU"/>
        </w:rPr>
        <w:t xml:space="preserve"> information from </w:t>
      </w:r>
      <w:r w:rsidR="00CB1FEC" w:rsidRPr="00E13AE7">
        <w:rPr>
          <w:lang w:val="en-AU"/>
        </w:rPr>
        <w:t>texts</w:t>
      </w:r>
      <w:r w:rsidR="002C2C6F" w:rsidRPr="00E13AE7">
        <w:rPr>
          <w:lang w:val="en-AU"/>
        </w:rPr>
        <w:t xml:space="preserve"> </w:t>
      </w:r>
      <w:r w:rsidR="00364751">
        <w:rPr>
          <w:lang w:val="en-AU"/>
        </w:rPr>
        <w:t xml:space="preserve">in </w:t>
      </w:r>
      <w:r w:rsidR="00227D21" w:rsidRPr="00020D51">
        <w:rPr>
          <w:color w:val="auto"/>
          <w:lang w:val="en-AU"/>
        </w:rPr>
        <w:t>Portuguese</w:t>
      </w:r>
      <w:r w:rsidR="00364751" w:rsidRPr="00020D51">
        <w:rPr>
          <w:color w:val="auto"/>
          <w:lang w:val="en-AU"/>
        </w:rPr>
        <w:t xml:space="preserve"> </w:t>
      </w:r>
      <w:r w:rsidR="00F8508B" w:rsidRPr="00E13AE7">
        <w:rPr>
          <w:lang w:val="en-AU"/>
        </w:rPr>
        <w:t xml:space="preserve">related to different aspects of </w:t>
      </w:r>
      <w:r w:rsidR="000C5918" w:rsidRPr="00E13AE7">
        <w:rPr>
          <w:lang w:val="en-AU"/>
        </w:rPr>
        <w:t xml:space="preserve">the </w:t>
      </w:r>
      <w:r w:rsidR="00F8508B" w:rsidRPr="00E13AE7">
        <w:rPr>
          <w:lang w:val="en-AU"/>
        </w:rPr>
        <w:t>subtopic</w:t>
      </w:r>
      <w:r w:rsidR="00642151">
        <w:rPr>
          <w:lang w:val="en-AU"/>
        </w:rPr>
        <w:t xml:space="preserve"> studied</w:t>
      </w:r>
      <w:r w:rsidR="003E01BF" w:rsidRPr="00E13AE7">
        <w:rPr>
          <w:lang w:val="en-AU"/>
        </w:rPr>
        <w:t xml:space="preserve"> and respond </w:t>
      </w:r>
      <w:r w:rsidR="00D27B87" w:rsidRPr="00E13AE7">
        <w:rPr>
          <w:lang w:val="en-AU"/>
        </w:rPr>
        <w:t xml:space="preserve">in writing </w:t>
      </w:r>
      <w:r w:rsidR="003E01BF" w:rsidRPr="00E13AE7">
        <w:rPr>
          <w:lang w:val="en-AU"/>
        </w:rPr>
        <w:t xml:space="preserve">to </w:t>
      </w:r>
      <w:r w:rsidR="007D11D9" w:rsidRPr="00E13AE7">
        <w:rPr>
          <w:lang w:val="en-AU"/>
        </w:rPr>
        <w:t>short</w:t>
      </w:r>
      <w:r w:rsidR="00AB1336">
        <w:rPr>
          <w:lang w:val="en-AU"/>
        </w:rPr>
        <w:t>-</w:t>
      </w:r>
      <w:r w:rsidR="007D11D9" w:rsidRPr="00E13AE7">
        <w:rPr>
          <w:lang w:val="en-AU"/>
        </w:rPr>
        <w:t xml:space="preserve">answer </w:t>
      </w:r>
      <w:r w:rsidR="003E01BF" w:rsidRPr="00E13AE7">
        <w:rPr>
          <w:lang w:val="en-AU"/>
        </w:rPr>
        <w:t xml:space="preserve">questions </w:t>
      </w:r>
      <w:r w:rsidR="0023480D" w:rsidRPr="00E13AE7">
        <w:rPr>
          <w:lang w:val="en-AU"/>
        </w:rPr>
        <w:t xml:space="preserve">about the texts </w:t>
      </w:r>
      <w:r w:rsidR="003E01BF" w:rsidRPr="00E13AE7">
        <w:rPr>
          <w:lang w:val="en-AU"/>
        </w:rPr>
        <w:t>in English</w:t>
      </w:r>
      <w:r w:rsidR="00F8508B" w:rsidRPr="00E13AE7">
        <w:rPr>
          <w:lang w:val="en-AU"/>
        </w:rPr>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2AA7E85D" w:rsidR="007B5768" w:rsidRPr="00E13AE7" w:rsidRDefault="00BA7D7E" w:rsidP="00BD5CC9">
      <w:pPr>
        <w:pStyle w:val="VCAAbullet"/>
      </w:pPr>
      <w:r w:rsidRPr="00E13AE7">
        <w:t>identify key concepts from the listening text and from the reading text (</w:t>
      </w:r>
      <w:r w:rsidR="00642151">
        <w:t>which</w:t>
      </w:r>
      <w:r w:rsidR="00642151" w:rsidRPr="00E13AE7">
        <w:t xml:space="preserve"> </w:t>
      </w:r>
      <w:r w:rsidRPr="00E13AE7">
        <w:t xml:space="preserve">may be supported by a visual text) in </w:t>
      </w:r>
      <w:r w:rsidR="00227D21" w:rsidRPr="00020D51">
        <w:rPr>
          <w:color w:val="auto"/>
        </w:rPr>
        <w:t>Portuguese</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6" w:name="_Toc112397457"/>
      <w:bookmarkStart w:id="167" w:name="_Toc112856251"/>
      <w:r w:rsidRPr="00E13AE7">
        <w:rPr>
          <w:lang w:val="en-AU"/>
        </w:rPr>
        <w:t>Area of Study 3</w:t>
      </w:r>
      <w:bookmarkEnd w:id="166"/>
      <w:bookmarkEnd w:id="167"/>
    </w:p>
    <w:p w14:paraId="64CE9216" w14:textId="78C7A4D2" w:rsidR="007B5768" w:rsidRPr="00E13AE7" w:rsidRDefault="003E01BF" w:rsidP="00F22D21">
      <w:pPr>
        <w:pStyle w:val="VCAAHeading3"/>
        <w:rPr>
          <w:lang w:val="en-AU"/>
        </w:rPr>
      </w:pPr>
      <w:bookmarkStart w:id="168" w:name="_Toc112856252"/>
      <w:r w:rsidRPr="00E13AE7">
        <w:rPr>
          <w:lang w:val="en-AU"/>
        </w:rPr>
        <w:t xml:space="preserve">Creating meaning in </w:t>
      </w:r>
      <w:r w:rsidR="00227D21" w:rsidRPr="00020D51">
        <w:t>Portuguese</w:t>
      </w:r>
      <w:bookmarkEnd w:id="168"/>
    </w:p>
    <w:p w14:paraId="0CEF036C" w14:textId="309F5EED" w:rsidR="00CB1FEC" w:rsidRPr="00020D51" w:rsidRDefault="00F951D0" w:rsidP="00020D51">
      <w:pPr>
        <w:pStyle w:val="VCAAbody"/>
      </w:pPr>
      <w:r w:rsidRPr="00020D51">
        <w:t xml:space="preserve">This area of study enables students to </w:t>
      </w:r>
      <w:r w:rsidR="00A973FD" w:rsidRPr="00020D51">
        <w:t xml:space="preserve">demonstrate </w:t>
      </w:r>
      <w:r w:rsidRPr="00020D51">
        <w:t xml:space="preserve">the skills and knowledge to </w:t>
      </w:r>
      <w:r w:rsidR="00FC3700" w:rsidRPr="00020D51">
        <w:t>write</w:t>
      </w:r>
      <w:r w:rsidRPr="00020D51">
        <w:t xml:space="preserve"> in </w:t>
      </w:r>
      <w:r w:rsidR="00227D21" w:rsidRPr="00020D51">
        <w:t>Portuguese</w:t>
      </w:r>
      <w:r w:rsidRPr="00020D51">
        <w:t xml:space="preserve"> for a specific context, purpose and audience</w:t>
      </w:r>
      <w:r w:rsidR="00CB1FEC" w:rsidRPr="00020D51">
        <w:t>.</w:t>
      </w:r>
    </w:p>
    <w:p w14:paraId="2C88B434" w14:textId="219E79C9" w:rsidR="00D27B87" w:rsidRPr="00020D51" w:rsidRDefault="002C1904" w:rsidP="00020D51">
      <w:pPr>
        <w:pStyle w:val="VCAAbody"/>
      </w:pPr>
      <w:r w:rsidRPr="00020D51">
        <w:t xml:space="preserve">The writing </w:t>
      </w:r>
      <w:r w:rsidR="00F606EB" w:rsidRPr="00020D51">
        <w:t>is</w:t>
      </w:r>
      <w:r w:rsidRPr="00020D51">
        <w:t xml:space="preserve"> related to </w:t>
      </w:r>
      <w:r w:rsidR="000C5918" w:rsidRPr="00020D51">
        <w:t xml:space="preserve">the </w:t>
      </w:r>
      <w:r w:rsidRPr="00020D51">
        <w:t xml:space="preserve">subtopic that has been studied </w:t>
      </w:r>
      <w:r w:rsidR="005D13DA" w:rsidRPr="00020D51">
        <w:t xml:space="preserve">in class and </w:t>
      </w:r>
      <w:r w:rsidRPr="00020D51">
        <w:t xml:space="preserve">researched individually, in groups or as a class. </w:t>
      </w:r>
      <w:r w:rsidR="00D27B87" w:rsidRPr="00020D51">
        <w:t xml:space="preserve">Any research undertaken is intended to support students to create informed writing. Sources of information may be in </w:t>
      </w:r>
      <w:r w:rsidR="00227D21" w:rsidRPr="00020D51">
        <w:t>Portuguese</w:t>
      </w:r>
      <w:r w:rsidR="00D27B87" w:rsidRPr="00020D51">
        <w:t>, in English</w:t>
      </w:r>
      <w:r w:rsidR="00284D45" w:rsidRPr="00020D51">
        <w:t xml:space="preserve"> or another language, or a combination of these.</w:t>
      </w:r>
      <w:r w:rsidR="00D27B87" w:rsidRPr="00020D51">
        <w:t xml:space="preserve"> </w:t>
      </w:r>
    </w:p>
    <w:p w14:paraId="2955F05B" w14:textId="7090CAB0" w:rsidR="007F20E8" w:rsidRPr="00E13AE7" w:rsidRDefault="002C1904" w:rsidP="00507E46">
      <w:pPr>
        <w:pStyle w:val="VCAAbody"/>
        <w:rPr>
          <w:lang w:val="en-AU"/>
        </w:rPr>
      </w:pPr>
      <w:r w:rsidRPr="00E13AE7">
        <w:rPr>
          <w:lang w:val="en-AU"/>
        </w:rPr>
        <w:lastRenderedPageBreak/>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0045E8B1"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 xml:space="preserve">produce original writing </w:t>
      </w:r>
      <w:r w:rsidR="0047737D" w:rsidRPr="00E13AE7">
        <w:rPr>
          <w:lang w:val="en-AU"/>
        </w:rPr>
        <w:t>in</w:t>
      </w:r>
      <w:r w:rsidR="0047737D" w:rsidRPr="00E9628C">
        <w:rPr>
          <w:color w:val="auto"/>
          <w:lang w:val="en-AU"/>
        </w:rPr>
        <w:t xml:space="preserve"> </w:t>
      </w:r>
      <w:r w:rsidR="00227D21" w:rsidRPr="00020D51">
        <w:rPr>
          <w:color w:val="auto"/>
          <w:szCs w:val="20"/>
          <w:lang w:val="en-AU"/>
        </w:rPr>
        <w:t>Portuguese</w:t>
      </w:r>
      <w:r w:rsidR="0047737D" w:rsidRPr="00020D51">
        <w:rPr>
          <w:color w:val="auto"/>
          <w:lang w:val="en-AU"/>
        </w:rPr>
        <w:t xml:space="preserve"> </w:t>
      </w:r>
      <w:r w:rsidR="00F951D0" w:rsidRPr="00E13AE7">
        <w:rPr>
          <w:lang w:val="en-AU"/>
        </w:rPr>
        <w:t xml:space="preserve">on </w:t>
      </w:r>
      <w:r w:rsidR="000C5918" w:rsidRPr="00E13AE7">
        <w:rPr>
          <w:lang w:val="en-AU"/>
        </w:rPr>
        <w:t xml:space="preserve">the </w:t>
      </w:r>
      <w:r w:rsidR="00F951D0" w:rsidRPr="00E13AE7">
        <w:rPr>
          <w:lang w:val="en-AU"/>
        </w:rPr>
        <w:t>subtopic</w:t>
      </w:r>
      <w:r w:rsidR="00CB1FEC" w:rsidRPr="00E13AE7">
        <w:rPr>
          <w:lang w:val="en-AU"/>
        </w:rPr>
        <w:t xml:space="preserve"> </w:t>
      </w:r>
      <w:r w:rsidR="005B21DD" w:rsidRPr="00E13AE7">
        <w:rPr>
          <w:lang w:val="en-AU"/>
        </w:rPr>
        <w:t>studied</w:t>
      </w:r>
      <w:r w:rsidR="00D27B87" w:rsidRPr="00E13AE7">
        <w:rPr>
          <w:lang w:val="en-AU"/>
        </w:rPr>
        <w:t xml:space="preserve"> that includes </w:t>
      </w:r>
      <w:r w:rsidR="00F951D0" w:rsidRPr="00E13AE7">
        <w:rPr>
          <w:lang w:val="en-AU"/>
        </w:rPr>
        <w:t>information to support ideas</w:t>
      </w:r>
      <w:r w:rsidR="00D44F17" w:rsidRPr="00E13AE7">
        <w:rPr>
          <w:lang w:val="en-AU"/>
        </w:rPr>
        <w:t xml:space="preserve"> and </w:t>
      </w:r>
      <w:r w:rsidR="00F951D0" w:rsidRPr="00E13AE7">
        <w:rPr>
          <w:lang w:val="en-AU"/>
        </w:rPr>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3741F300" w:rsidR="00BA7D7E" w:rsidRPr="00E13AE7" w:rsidRDefault="00BA7D7E" w:rsidP="00BD5CC9">
      <w:pPr>
        <w:pStyle w:val="VCAAbullet"/>
      </w:pPr>
      <w:r w:rsidRPr="00E13AE7">
        <w:t xml:space="preserve">use strategies for creating an original text in </w:t>
      </w:r>
      <w:r w:rsidR="00227D21" w:rsidRPr="00020D51">
        <w:rPr>
          <w:color w:val="auto"/>
        </w:rPr>
        <w:t>Portuguese</w:t>
      </w:r>
      <w:r w:rsidRPr="00E13AE7">
        <w:t>, such as planning, drafting, self-correcting and us</w:t>
      </w:r>
      <w:r w:rsidR="00B35440">
        <w:t>ing</w:t>
      </w:r>
      <w:r w:rsidRPr="00E13AE7">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69" w:name="_Toc112397458"/>
      <w:bookmarkStart w:id="170" w:name="_Toc112856253"/>
      <w:r w:rsidRPr="00E13AE7">
        <w:rPr>
          <w:lang w:val="en-AU"/>
        </w:rPr>
        <w:t>Assessment</w:t>
      </w:r>
      <w:bookmarkEnd w:id="169"/>
      <w:bookmarkEnd w:id="170"/>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 xml:space="preserve">All assessments at Units 1 and 2 are </w:t>
      </w:r>
      <w:proofErr w:type="gramStart"/>
      <w:r w:rsidRPr="00E13AE7">
        <w:rPr>
          <w:lang w:val="en-AU"/>
        </w:rPr>
        <w:t>school-based</w:t>
      </w:r>
      <w:proofErr w:type="gramEnd"/>
      <w:r w:rsidRPr="00E13AE7">
        <w:rPr>
          <w:lang w:val="en-AU"/>
        </w:rPr>
        <w:t>.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1" w:name="_Toc112856254"/>
      <w:r w:rsidRPr="00E13AE7">
        <w:rPr>
          <w:lang w:val="en-AU"/>
        </w:rPr>
        <w:lastRenderedPageBreak/>
        <w:t>Outcome 1</w:t>
      </w:r>
      <w:bookmarkEnd w:id="171"/>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2" w:name="_Toc112856255"/>
      <w:r w:rsidRPr="00E13AE7">
        <w:rPr>
          <w:lang w:val="en-AU"/>
        </w:rPr>
        <w:t>Outcome 2</w:t>
      </w:r>
      <w:bookmarkEnd w:id="172"/>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3" w:name="_Toc112856256"/>
      <w:r w:rsidRPr="00E13AE7">
        <w:rPr>
          <w:lang w:val="en-AU"/>
        </w:rPr>
        <w:t>Outcome 3</w:t>
      </w:r>
      <w:bookmarkEnd w:id="173"/>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4" w:name="_Toc112397459"/>
      <w:bookmarkStart w:id="175" w:name="_Toc112856257"/>
      <w:r w:rsidRPr="00E13AE7">
        <w:rPr>
          <w:lang w:val="en-AU"/>
        </w:rPr>
        <w:lastRenderedPageBreak/>
        <w:t>Unit 2</w:t>
      </w:r>
      <w:bookmarkEnd w:id="174"/>
      <w:bookmarkEnd w:id="175"/>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6" w:name="_Toc112397460"/>
      <w:bookmarkStart w:id="177" w:name="_Toc112856258"/>
      <w:r w:rsidRPr="00E13AE7">
        <w:rPr>
          <w:lang w:val="en-AU"/>
        </w:rPr>
        <w:t>Area of Study 1</w:t>
      </w:r>
      <w:bookmarkEnd w:id="176"/>
      <w:bookmarkEnd w:id="177"/>
    </w:p>
    <w:p w14:paraId="304D57CC" w14:textId="35DD419B" w:rsidR="009E0655" w:rsidRPr="00E13AE7" w:rsidRDefault="009E0655" w:rsidP="009E0655">
      <w:pPr>
        <w:pStyle w:val="VCAAHeading3"/>
        <w:rPr>
          <w:lang w:val="en-AU"/>
        </w:rPr>
      </w:pPr>
      <w:bookmarkStart w:id="178" w:name="_Toc112856259"/>
      <w:r w:rsidRPr="00E13AE7">
        <w:rPr>
          <w:lang w:val="en-AU"/>
        </w:rPr>
        <w:t xml:space="preserve">Interacting in </w:t>
      </w:r>
      <w:r w:rsidR="00227D21" w:rsidRPr="005E70DF">
        <w:t>Portuguese</w:t>
      </w:r>
      <w:bookmarkEnd w:id="178"/>
    </w:p>
    <w:p w14:paraId="5E07522A" w14:textId="3A2DB2EB" w:rsidR="00CB1FEC" w:rsidRPr="005E70DF" w:rsidRDefault="009E0655" w:rsidP="005E70DF">
      <w:pPr>
        <w:pStyle w:val="VCAAbody"/>
      </w:pPr>
      <w:r w:rsidRPr="005E70DF">
        <w:t xml:space="preserve">This area of study enables students to </w:t>
      </w:r>
      <w:r w:rsidR="00A973FD" w:rsidRPr="005E70DF">
        <w:t xml:space="preserve">demonstrate </w:t>
      </w:r>
      <w:r w:rsidRPr="005E70DF">
        <w:t xml:space="preserve">their knowledge and skills in </w:t>
      </w:r>
      <w:r w:rsidR="00227D21" w:rsidRPr="005E70DF">
        <w:t>Portuguese</w:t>
      </w:r>
      <w:r w:rsidR="0047737D" w:rsidRPr="005E70DF">
        <w:t xml:space="preserve"> </w:t>
      </w:r>
      <w:r w:rsidRPr="005E70DF">
        <w:t xml:space="preserve">and </w:t>
      </w:r>
      <w:r w:rsidR="00AD7E81" w:rsidRPr="005E70DF">
        <w:t xml:space="preserve">their </w:t>
      </w:r>
      <w:r w:rsidR="00A973FD" w:rsidRPr="005E70DF">
        <w:t xml:space="preserve">understanding of </w:t>
      </w:r>
      <w:r w:rsidRPr="005E70DF">
        <w:t xml:space="preserve">the </w:t>
      </w:r>
      <w:r w:rsidR="00A973FD" w:rsidRPr="005E70DF">
        <w:t>influence of culture on</w:t>
      </w:r>
      <w:r w:rsidRPr="005E70DF">
        <w:t xml:space="preserve"> language </w:t>
      </w:r>
      <w:r w:rsidR="00213921" w:rsidRPr="005E70DF">
        <w:t>through extending</w:t>
      </w:r>
      <w:r w:rsidR="00CB1FEC" w:rsidRPr="005E70DF">
        <w:t xml:space="preserve"> an </w:t>
      </w:r>
      <w:r w:rsidR="003B0D61" w:rsidRPr="005E70DF">
        <w:t>interaction</w:t>
      </w:r>
      <w:r w:rsidR="00AF2B4E" w:rsidRPr="005E70DF">
        <w:t xml:space="preserve"> </w:t>
      </w:r>
      <w:r w:rsidR="00213921" w:rsidRPr="005E70DF">
        <w:t xml:space="preserve">in </w:t>
      </w:r>
      <w:r w:rsidR="00AF2B4E" w:rsidRPr="005E70DF">
        <w:t xml:space="preserve">writing in </w:t>
      </w:r>
      <w:r w:rsidR="00227D21" w:rsidRPr="005E70DF">
        <w:t>Portuguese</w:t>
      </w:r>
      <w:r w:rsidR="00CB1FEC" w:rsidRPr="005E70DF">
        <w:t>.</w:t>
      </w:r>
      <w:r w:rsidRPr="005E70DF">
        <w:t xml:space="preserve"> </w:t>
      </w:r>
    </w:p>
    <w:p w14:paraId="26670623" w14:textId="39D8B33B" w:rsidR="002C1904" w:rsidRPr="005E70DF" w:rsidRDefault="002C1904" w:rsidP="005E70DF">
      <w:pPr>
        <w:pStyle w:val="VCAAbody"/>
      </w:pPr>
      <w:r w:rsidRPr="005E70DF">
        <w:t xml:space="preserve">Students respond in writing in </w:t>
      </w:r>
      <w:r w:rsidR="00227D21" w:rsidRPr="005E70DF">
        <w:t>Portuguese</w:t>
      </w:r>
      <w:r w:rsidR="0047737D" w:rsidRPr="005E70DF">
        <w:t xml:space="preserve"> </w:t>
      </w:r>
      <w:r w:rsidRPr="005E70DF">
        <w:t xml:space="preserve">to ideas, opinions and information presented in a listening text in </w:t>
      </w:r>
      <w:r w:rsidR="00227D21" w:rsidRPr="005E70DF">
        <w:t>Portuguese</w:t>
      </w:r>
      <w:r w:rsidR="00AE79B2" w:rsidRPr="005E70DF">
        <w:t xml:space="preserve"> </w:t>
      </w:r>
      <w:r w:rsidRPr="005E70DF">
        <w:t xml:space="preserve">on </w:t>
      </w:r>
      <w:r w:rsidR="00A973FD" w:rsidRPr="005E70DF">
        <w:t xml:space="preserve">the </w:t>
      </w:r>
      <w:r w:rsidRPr="005E70DF">
        <w:t>subtopic</w:t>
      </w:r>
      <w:r w:rsidR="00E8077C" w:rsidRPr="005E70DF">
        <w:t xml:space="preserve"> studied</w:t>
      </w:r>
      <w:r w:rsidRPr="005E70DF">
        <w:t>. They consider strategies to engage with and extend the exchange</w:t>
      </w:r>
      <w:r w:rsidR="00AF2B4E" w:rsidRPr="005E70DF">
        <w:t xml:space="preserve"> in a written response</w:t>
      </w:r>
      <w:r w:rsidRPr="005E70DF">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72287C10" w:rsidR="009E0655" w:rsidRPr="005E70DF" w:rsidRDefault="009E0655" w:rsidP="005E70DF">
      <w:pPr>
        <w:pStyle w:val="VCAAbody"/>
      </w:pPr>
      <w:r w:rsidRPr="005E70DF">
        <w:t xml:space="preserve">On completion of this unit </w:t>
      </w:r>
      <w:r w:rsidR="000A5ECF" w:rsidRPr="005E70DF">
        <w:t xml:space="preserve">the </w:t>
      </w:r>
      <w:r w:rsidRPr="005E70DF">
        <w:t xml:space="preserve">student </w:t>
      </w:r>
      <w:r w:rsidR="00A973FD" w:rsidRPr="005E70DF">
        <w:t>will</w:t>
      </w:r>
      <w:r w:rsidRPr="005E70DF">
        <w:t xml:space="preserve"> </w:t>
      </w:r>
      <w:r w:rsidR="00803A18" w:rsidRPr="005E70DF">
        <w:t xml:space="preserve">engage with </w:t>
      </w:r>
      <w:r w:rsidR="003B0D61" w:rsidRPr="005E70DF">
        <w:t xml:space="preserve">the </w:t>
      </w:r>
      <w:r w:rsidRPr="005E70DF">
        <w:t>ideas</w:t>
      </w:r>
      <w:r w:rsidR="00803A18" w:rsidRPr="005E70DF">
        <w:t xml:space="preserve">, opinions </w:t>
      </w:r>
      <w:r w:rsidR="00213921" w:rsidRPr="005E70DF">
        <w:t>and/</w:t>
      </w:r>
      <w:r w:rsidR="00D27B87" w:rsidRPr="005E70DF">
        <w:t>or</w:t>
      </w:r>
      <w:r w:rsidR="00803A18" w:rsidRPr="005E70DF">
        <w:t xml:space="preserve"> information</w:t>
      </w:r>
      <w:r w:rsidRPr="005E70DF">
        <w:t xml:space="preserve"> raised in </w:t>
      </w:r>
      <w:r w:rsidR="003B0D61" w:rsidRPr="005E70DF">
        <w:t>a</w:t>
      </w:r>
      <w:r w:rsidR="00803A18" w:rsidRPr="005E70DF">
        <w:t xml:space="preserve"> </w:t>
      </w:r>
      <w:r w:rsidR="00913E51" w:rsidRPr="005E70DF">
        <w:t>listening</w:t>
      </w:r>
      <w:r w:rsidR="00803A18" w:rsidRPr="005E70DF">
        <w:t xml:space="preserve"> </w:t>
      </w:r>
      <w:r w:rsidRPr="005E70DF">
        <w:t xml:space="preserve">text in </w:t>
      </w:r>
      <w:r w:rsidR="00227D21" w:rsidRPr="005E70DF">
        <w:t>Portuguese</w:t>
      </w:r>
      <w:r w:rsidR="0047737D" w:rsidRPr="005E70DF">
        <w:t xml:space="preserve"> </w:t>
      </w:r>
      <w:r w:rsidR="00803A18" w:rsidRPr="005E70DF">
        <w:t>and develop the exchange through a</w:t>
      </w:r>
      <w:r w:rsidR="00994C39" w:rsidRPr="005E70DF">
        <w:t>n extended</w:t>
      </w:r>
      <w:r w:rsidR="00803A18" w:rsidRPr="005E70DF">
        <w:t xml:space="preserve"> response in writing in </w:t>
      </w:r>
      <w:r w:rsidR="00227D21" w:rsidRPr="005E70DF">
        <w:t>Portuguese</w:t>
      </w:r>
      <w:r w:rsidRPr="005E70DF">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3AAF589C" w:rsidR="005E70DF" w:rsidRDefault="00570C8A" w:rsidP="00BD5CC9">
      <w:pPr>
        <w:pStyle w:val="VCAAbullet"/>
      </w:pPr>
      <w:r w:rsidRPr="00E13AE7">
        <w:t>link and sequence ideas in writing</w:t>
      </w:r>
    </w:p>
    <w:p w14:paraId="73E73235" w14:textId="77777777" w:rsidR="005E70DF" w:rsidRDefault="005E70DF">
      <w:pPr>
        <w:rPr>
          <w:rFonts w:ascii="Arial" w:eastAsia="Times New Roman" w:hAnsi="Arial" w:cs="Arial"/>
          <w:color w:val="000000" w:themeColor="text1"/>
          <w:kern w:val="22"/>
          <w:sz w:val="20"/>
          <w:lang w:val="en-GB" w:eastAsia="ja-JP"/>
        </w:rPr>
      </w:pPr>
      <w:r>
        <w:br w:type="page"/>
      </w:r>
    </w:p>
    <w:p w14:paraId="092882CC" w14:textId="3510A207" w:rsidR="007B5768" w:rsidRPr="00E13AE7" w:rsidRDefault="007B5768" w:rsidP="007B5768">
      <w:pPr>
        <w:pStyle w:val="VCAAHeading2"/>
        <w:rPr>
          <w:lang w:val="en-AU"/>
        </w:rPr>
      </w:pPr>
      <w:bookmarkStart w:id="179" w:name="_Toc112397461"/>
      <w:bookmarkStart w:id="180" w:name="_Toc112856260"/>
      <w:r w:rsidRPr="00E13AE7">
        <w:rPr>
          <w:lang w:val="en-AU"/>
        </w:rPr>
        <w:lastRenderedPageBreak/>
        <w:t>Area of Study 2</w:t>
      </w:r>
      <w:bookmarkEnd w:id="179"/>
      <w:bookmarkEnd w:id="180"/>
    </w:p>
    <w:p w14:paraId="1880F468" w14:textId="3EC91BAF" w:rsidR="005102A1" w:rsidRPr="00E13AE7" w:rsidRDefault="005102A1" w:rsidP="005102A1">
      <w:pPr>
        <w:pStyle w:val="VCAAHeading3"/>
        <w:rPr>
          <w:lang w:val="en-AU"/>
        </w:rPr>
      </w:pPr>
      <w:bookmarkStart w:id="181" w:name="_Toc112856261"/>
      <w:r w:rsidRPr="00E13AE7">
        <w:rPr>
          <w:lang w:val="en-AU"/>
        </w:rPr>
        <w:t xml:space="preserve">Analysing </w:t>
      </w:r>
      <w:r w:rsidR="00227D21" w:rsidRPr="005E70DF">
        <w:t>Portuguese</w:t>
      </w:r>
      <w:bookmarkEnd w:id="181"/>
    </w:p>
    <w:p w14:paraId="25C46F5B" w14:textId="51EE98D5" w:rsidR="008D0804" w:rsidRPr="005E70DF" w:rsidRDefault="008D0804" w:rsidP="005E70DF">
      <w:pPr>
        <w:pStyle w:val="VCAAbody"/>
      </w:pPr>
      <w:r w:rsidRPr="005E70DF">
        <w:t xml:space="preserve">This area of study enables students to </w:t>
      </w:r>
      <w:r w:rsidR="00994C39" w:rsidRPr="005E70DF">
        <w:t xml:space="preserve">demonstrate </w:t>
      </w:r>
      <w:r w:rsidRPr="005E70DF">
        <w:t xml:space="preserve">skills and knowledge to </w:t>
      </w:r>
      <w:proofErr w:type="spellStart"/>
      <w:r w:rsidRPr="005E70DF">
        <w:t>analyse</w:t>
      </w:r>
      <w:proofErr w:type="spellEnd"/>
      <w:r w:rsidRPr="005E70DF">
        <w:t xml:space="preserve"> and respond to a text presented in </w:t>
      </w:r>
      <w:r w:rsidR="00227D21" w:rsidRPr="005E70DF">
        <w:t>Portuguese</w:t>
      </w:r>
      <w:r w:rsidRPr="005E70DF">
        <w:t xml:space="preserve">. </w:t>
      </w:r>
    </w:p>
    <w:p w14:paraId="4D7A0D28" w14:textId="009D309C" w:rsidR="006F645C" w:rsidRPr="005E70DF" w:rsidRDefault="002C1904" w:rsidP="005E70DF">
      <w:pPr>
        <w:pStyle w:val="VCAAbody"/>
      </w:pPr>
      <w:r w:rsidRPr="005E70DF">
        <w:t>Students extract and interpret information, opinions and</w:t>
      </w:r>
      <w:r w:rsidR="00CA0C3B" w:rsidRPr="005E70DF">
        <w:t>/</w:t>
      </w:r>
      <w:r w:rsidR="00672D9B" w:rsidRPr="005E70DF">
        <w:t>or</w:t>
      </w:r>
      <w:r w:rsidRPr="005E70DF">
        <w:t xml:space="preserve"> ideas from a readin</w:t>
      </w:r>
      <w:r w:rsidR="00E8077C" w:rsidRPr="005E70DF">
        <w:t>g</w:t>
      </w:r>
      <w:r w:rsidRPr="005E70DF">
        <w:t xml:space="preserve"> text related to </w:t>
      </w:r>
      <w:r w:rsidR="00994C39" w:rsidRPr="005E70DF">
        <w:t xml:space="preserve">the </w:t>
      </w:r>
      <w:r w:rsidRPr="005E70DF">
        <w:t>subtopic</w:t>
      </w:r>
      <w:r w:rsidR="00F81B2F" w:rsidRPr="005E70DF">
        <w:t xml:space="preserve"> studied</w:t>
      </w:r>
      <w:r w:rsidRPr="005E70DF">
        <w:t xml:space="preserve">. </w:t>
      </w:r>
      <w:r w:rsidR="00F606EB" w:rsidRPr="005E70DF">
        <w:t xml:space="preserve">They </w:t>
      </w:r>
      <w:r w:rsidR="006F645C" w:rsidRPr="005E70DF">
        <w:t>consider the features of the text, aspects of language</w:t>
      </w:r>
      <w:r w:rsidR="00A973FD" w:rsidRPr="005E70DF">
        <w:t>,</w:t>
      </w:r>
      <w:r w:rsidR="006F645C" w:rsidRPr="005E70DF">
        <w:t xml:space="preserve"> and cultural and intercultural </w:t>
      </w:r>
      <w:r w:rsidR="00A973FD" w:rsidRPr="005E70DF">
        <w:t xml:space="preserve">factors </w:t>
      </w:r>
      <w:r w:rsidR="006F645C" w:rsidRPr="005E70DF">
        <w:t xml:space="preserve">when </w:t>
      </w:r>
      <w:r w:rsidR="006B618E" w:rsidRPr="005E70DF">
        <w:t xml:space="preserve">locating </w:t>
      </w:r>
      <w:r w:rsidR="00F81B2F" w:rsidRPr="005E70DF">
        <w:t xml:space="preserve">meaning </w:t>
      </w:r>
      <w:r w:rsidR="006B618E" w:rsidRPr="005E70DF">
        <w:t>and expressing</w:t>
      </w:r>
      <w:r w:rsidR="006F645C" w:rsidRPr="005E70DF">
        <w:t xml:space="preserve"> </w:t>
      </w:r>
      <w:r w:rsidR="00F81B2F" w:rsidRPr="005E70DF">
        <w:t xml:space="preserve">themselves in </w:t>
      </w:r>
      <w:r w:rsidR="00227D21" w:rsidRPr="005E70DF">
        <w:t>Portuguese</w:t>
      </w:r>
      <w:r w:rsidR="006F645C" w:rsidRPr="005E70DF">
        <w:t>.</w:t>
      </w:r>
    </w:p>
    <w:p w14:paraId="4EE47AC9" w14:textId="27B0521F" w:rsidR="002C1904" w:rsidRPr="005E70DF" w:rsidRDefault="002C1904" w:rsidP="005E70DF">
      <w:pPr>
        <w:pStyle w:val="VCAAbody"/>
      </w:pPr>
      <w:r w:rsidRPr="005E70DF">
        <w:t xml:space="preserve">Students </w:t>
      </w:r>
      <w:r w:rsidR="00AF2B4E" w:rsidRPr="005E70DF">
        <w:t xml:space="preserve">produce a written response in </w:t>
      </w:r>
      <w:r w:rsidR="00227D21" w:rsidRPr="005E70DF">
        <w:t>Portuguese</w:t>
      </w:r>
      <w:r w:rsidRPr="005E70DF">
        <w:t xml:space="preserve"> that presents relevant information from the </w:t>
      </w:r>
      <w:r w:rsidR="00D97238" w:rsidRPr="005E70DF">
        <w:t xml:space="preserve">reading </w:t>
      </w:r>
      <w:r w:rsidRPr="005E70DF">
        <w:t>text for a specified context, purpose and audience</w:t>
      </w:r>
      <w:r w:rsidR="00AF2B4E" w:rsidRPr="005E70DF">
        <w:t xml:space="preserve">. The </w:t>
      </w:r>
      <w:r w:rsidR="006F645C" w:rsidRPr="005E70DF">
        <w:t xml:space="preserve">writing style, </w:t>
      </w:r>
      <w:r w:rsidR="00AF2B4E" w:rsidRPr="005E70DF">
        <w:t xml:space="preserve">text type, context, purpose and audience for the response </w:t>
      </w:r>
      <w:r w:rsidR="00F606EB" w:rsidRPr="005E70DF">
        <w:t>is</w:t>
      </w:r>
      <w:r w:rsidR="00AF2B4E" w:rsidRPr="005E70DF">
        <w:t xml:space="preserve"> different </w:t>
      </w:r>
      <w:r w:rsidR="002D4EF2" w:rsidRPr="005E70DF">
        <w:t>from</w:t>
      </w:r>
      <w:r w:rsidR="00AF2B4E" w:rsidRPr="005E70DF">
        <w:t xml:space="preserve"> those of the reading text. </w:t>
      </w:r>
    </w:p>
    <w:p w14:paraId="2B44BF16" w14:textId="40D5871A" w:rsidR="00A973FD" w:rsidRPr="00E13AE7" w:rsidRDefault="00A973FD" w:rsidP="006A79B5">
      <w:pPr>
        <w:pStyle w:val="VCAAbody"/>
        <w:rPr>
          <w:lang w:val="en-AU"/>
        </w:rPr>
      </w:pPr>
      <w:r w:rsidRPr="00E13AE7">
        <w:rPr>
          <w:lang w:val="en-AU"/>
        </w:rPr>
        <w:t xml:space="preserve">Information about developing tasks is provided in </w:t>
      </w:r>
      <w:r w:rsidR="000F4F6A" w:rsidRPr="00213921">
        <w:rPr>
          <w:iCs/>
          <w:lang w:val="en-AU"/>
        </w:rPr>
        <w:t>the ‘Task d</w:t>
      </w:r>
      <w:r w:rsidR="00964221" w:rsidRPr="00213921">
        <w:rPr>
          <w:iCs/>
          <w:lang w:val="en-AU"/>
        </w:rPr>
        <w:t>esign</w:t>
      </w:r>
      <w:r w:rsidR="000F4F6A" w:rsidRPr="00213921">
        <w:rPr>
          <w:iCs/>
          <w:lang w:val="en-AU"/>
        </w:rPr>
        <w:t>’ section of this study design.</w:t>
      </w:r>
      <w:r w:rsidRPr="003F78CD">
        <w:rPr>
          <w:lang w:val="en-AU"/>
        </w:rPr>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02B47496" w:rsidR="007B5768" w:rsidRPr="005E70DF" w:rsidRDefault="007B5768" w:rsidP="005E70DF">
      <w:pPr>
        <w:pStyle w:val="VCAAbody"/>
      </w:pPr>
      <w:r w:rsidRPr="005E70DF">
        <w:t xml:space="preserve">On completion of this unit the student should be able to </w:t>
      </w:r>
      <w:r w:rsidR="005F6F56" w:rsidRPr="005E70DF">
        <w:t xml:space="preserve">produce </w:t>
      </w:r>
      <w:r w:rsidR="00FC3700" w:rsidRPr="005E70DF">
        <w:t xml:space="preserve">writing in </w:t>
      </w:r>
      <w:r w:rsidR="00227D21" w:rsidRPr="005E70DF">
        <w:t>Portuguese</w:t>
      </w:r>
      <w:r w:rsidR="00FC3700" w:rsidRPr="005E70DF">
        <w:t xml:space="preserve"> </w:t>
      </w:r>
      <w:r w:rsidR="006F645C" w:rsidRPr="005E70DF">
        <w:t xml:space="preserve">for a specified purpose and audience, </w:t>
      </w:r>
      <w:r w:rsidR="005E0162" w:rsidRPr="005E70DF">
        <w:t>using</w:t>
      </w:r>
      <w:r w:rsidR="00FC3700" w:rsidRPr="005E70DF">
        <w:t xml:space="preserve"> relevant information from </w:t>
      </w:r>
      <w:r w:rsidR="00405730" w:rsidRPr="005E70DF">
        <w:t xml:space="preserve">a </w:t>
      </w:r>
      <w:r w:rsidR="00570C8A" w:rsidRPr="005E70DF">
        <w:t xml:space="preserve">reading </w:t>
      </w:r>
      <w:r w:rsidR="00FC3700" w:rsidRPr="005E70DF">
        <w:t>text</w:t>
      </w:r>
      <w:r w:rsidR="00405730" w:rsidRPr="005E70DF">
        <w:t xml:space="preserve"> in </w:t>
      </w:r>
      <w:r w:rsidR="00227D21" w:rsidRPr="005E70DF">
        <w:t>Portuguese</w:t>
      </w:r>
      <w:r w:rsidR="00FC3700" w:rsidRPr="005E70DF">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152B4693" w:rsidR="00D37E2A" w:rsidRPr="00E13AE7" w:rsidRDefault="00002665" w:rsidP="00BD5CC9">
      <w:pPr>
        <w:pStyle w:val="VCAAbullet"/>
      </w:pPr>
      <w:r w:rsidRPr="00E13AE7">
        <w:t xml:space="preserve">identify and adapt key concepts from the reading text in the response in </w:t>
      </w:r>
      <w:r w:rsidR="00227D21" w:rsidRPr="005E70DF">
        <w:rPr>
          <w:color w:val="auto"/>
        </w:rPr>
        <w:t>Portuguese</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2" w:name="_Toc112397462"/>
      <w:bookmarkStart w:id="183" w:name="_Toc112856262"/>
      <w:r w:rsidRPr="00E13AE7">
        <w:rPr>
          <w:lang w:val="en-AU"/>
        </w:rPr>
        <w:t>Area of Study 3</w:t>
      </w:r>
      <w:bookmarkEnd w:id="182"/>
      <w:bookmarkEnd w:id="183"/>
    </w:p>
    <w:p w14:paraId="78F3A83C" w14:textId="68B16130" w:rsidR="00D44F17" w:rsidRPr="00E13AE7" w:rsidRDefault="00D44F17" w:rsidP="00D44F17">
      <w:pPr>
        <w:pStyle w:val="VCAAHeading3"/>
        <w:rPr>
          <w:lang w:val="en-AU"/>
        </w:rPr>
      </w:pPr>
      <w:bookmarkStart w:id="184" w:name="_Toc112856263"/>
      <w:r w:rsidRPr="00E13AE7">
        <w:rPr>
          <w:lang w:val="en-AU"/>
        </w:rPr>
        <w:t xml:space="preserve">Creating meaning in </w:t>
      </w:r>
      <w:r w:rsidR="00227D21" w:rsidRPr="005E70DF">
        <w:t>Portuguese</w:t>
      </w:r>
      <w:bookmarkEnd w:id="184"/>
    </w:p>
    <w:p w14:paraId="368A0626" w14:textId="7009376C" w:rsidR="00D44F17" w:rsidRPr="00E13AE7" w:rsidRDefault="00D44F17" w:rsidP="006A79B5">
      <w:pPr>
        <w:pStyle w:val="VCAAbody"/>
        <w:rPr>
          <w:lang w:val="en-AU"/>
        </w:rPr>
      </w:pPr>
      <w:r w:rsidRPr="00E13AE7">
        <w:rPr>
          <w:lang w:val="en-AU"/>
        </w:rPr>
        <w:t xml:space="preserve">This area of study enables students to </w:t>
      </w:r>
      <w:r w:rsidR="00A973FD" w:rsidRPr="00E13AE7">
        <w:rPr>
          <w:lang w:val="en-AU"/>
        </w:rPr>
        <w:t xml:space="preserve">demonstrate </w:t>
      </w:r>
      <w:r w:rsidRPr="00E13AE7">
        <w:rPr>
          <w:lang w:val="en-AU"/>
        </w:rPr>
        <w:t xml:space="preserve">the skills and knowledge to create a </w:t>
      </w:r>
      <w:r w:rsidR="000D5B5F" w:rsidRPr="00E13AE7">
        <w:rPr>
          <w:lang w:val="en-AU"/>
        </w:rPr>
        <w:t>spoken</w:t>
      </w:r>
      <w:r w:rsidRPr="00E13AE7">
        <w:rPr>
          <w:lang w:val="en-AU"/>
        </w:rPr>
        <w:t xml:space="preserve"> presentation in </w:t>
      </w:r>
      <w:r w:rsidR="00227D21" w:rsidRPr="005E70DF">
        <w:rPr>
          <w:color w:val="auto"/>
          <w:lang w:val="en-AU"/>
        </w:rPr>
        <w:t>Portuguese</w:t>
      </w:r>
      <w:r w:rsidR="005B3773" w:rsidRPr="005E70DF">
        <w:rPr>
          <w:color w:val="auto"/>
          <w:lang w:val="en-AU"/>
        </w:rPr>
        <w:t xml:space="preserve"> </w:t>
      </w:r>
      <w:r w:rsidRPr="00E13AE7">
        <w:rPr>
          <w:lang w:val="en-AU"/>
        </w:rPr>
        <w:t>for a specific context, purpose and audience</w:t>
      </w:r>
      <w:r w:rsidR="00A973FD" w:rsidRPr="00E13AE7">
        <w:rPr>
          <w:lang w:val="en-AU"/>
        </w:rPr>
        <w:t xml:space="preserve">. The </w:t>
      </w:r>
      <w:r w:rsidR="000D5B5F" w:rsidRPr="00E13AE7">
        <w:rPr>
          <w:lang w:val="en-AU"/>
        </w:rPr>
        <w:t xml:space="preserve">spoken </w:t>
      </w:r>
      <w:r w:rsidR="00A973FD" w:rsidRPr="00E13AE7">
        <w:rPr>
          <w:lang w:val="en-AU"/>
        </w:rPr>
        <w:t xml:space="preserve">presentation </w:t>
      </w:r>
      <w:r w:rsidR="00F606EB">
        <w:rPr>
          <w:lang w:val="en-AU"/>
        </w:rPr>
        <w:t>is</w:t>
      </w:r>
      <w:r w:rsidR="00A973FD" w:rsidRPr="00E13AE7">
        <w:rPr>
          <w:lang w:val="en-AU"/>
        </w:rPr>
        <w:t xml:space="preserve"> related to a subtopic with a focus on Australia. </w:t>
      </w:r>
    </w:p>
    <w:p w14:paraId="01433DC3" w14:textId="15A8D1F6" w:rsidR="002C1904" w:rsidRPr="00E13AE7" w:rsidRDefault="002C1904" w:rsidP="006A79B5">
      <w:pPr>
        <w:pStyle w:val="VCAAbody"/>
        <w:rPr>
          <w:lang w:val="en-AU"/>
        </w:rPr>
      </w:pPr>
      <w:r w:rsidRPr="00E13AE7">
        <w:rPr>
          <w:lang w:val="en-AU"/>
        </w:rPr>
        <w:lastRenderedPageBreak/>
        <w:t>The</w:t>
      </w:r>
      <w:r w:rsidR="00AF2985" w:rsidRPr="00E13AE7">
        <w:rPr>
          <w:lang w:val="en-AU"/>
        </w:rPr>
        <w:t xml:space="preserve"> </w:t>
      </w:r>
      <w:r w:rsidR="000D5B5F" w:rsidRPr="00E13AE7">
        <w:rPr>
          <w:lang w:val="en-AU"/>
        </w:rPr>
        <w:t>spoken</w:t>
      </w:r>
      <w:r w:rsidRPr="00E13AE7">
        <w:rPr>
          <w:lang w:val="en-AU"/>
        </w:rPr>
        <w:t xml:space="preserve"> presentation may address an aspect of society, an individual or </w:t>
      </w:r>
      <w:r w:rsidR="000B00D1">
        <w:rPr>
          <w:lang w:val="en-AU"/>
        </w:rPr>
        <w:t xml:space="preserve">a </w:t>
      </w:r>
      <w:r w:rsidRPr="00E13AE7">
        <w:rPr>
          <w:lang w:val="en-AU"/>
        </w:rPr>
        <w:t xml:space="preserve">group, or </w:t>
      </w:r>
      <w:r w:rsidR="002D4EF2">
        <w:rPr>
          <w:lang w:val="en-AU"/>
        </w:rPr>
        <w:t xml:space="preserve">it may </w:t>
      </w:r>
      <w:r w:rsidR="00AF2985" w:rsidRPr="00E13AE7">
        <w:rPr>
          <w:lang w:val="en-AU"/>
        </w:rPr>
        <w:t xml:space="preserve">explore </w:t>
      </w:r>
      <w:r w:rsidRPr="00E13AE7">
        <w:rPr>
          <w:lang w:val="en-AU"/>
        </w:rPr>
        <w:t xml:space="preserve">comparisons between Australia and other countries. Students demonstrate an awareness of cultural factors that influence meaning to accurately </w:t>
      </w:r>
      <w:r w:rsidR="00DD0EE0" w:rsidRPr="00E13AE7">
        <w:rPr>
          <w:lang w:val="en-AU"/>
        </w:rPr>
        <w:t xml:space="preserve">express </w:t>
      </w:r>
      <w:r w:rsidRPr="00E13AE7">
        <w:rPr>
          <w:lang w:val="en-AU"/>
        </w:rPr>
        <w:t xml:space="preserve">general and detailed aspects of the subtopic in a way that is meaningful to </w:t>
      </w:r>
      <w:r w:rsidR="00227D21" w:rsidRPr="005E70DF">
        <w:rPr>
          <w:color w:val="auto"/>
          <w:lang w:val="en-AU"/>
        </w:rPr>
        <w:t>Portuguese</w:t>
      </w:r>
      <w:r w:rsidRPr="00E13AE7">
        <w:rPr>
          <w:lang w:val="en-AU"/>
        </w:rPr>
        <w:t xml:space="preserve">-speakers. </w:t>
      </w:r>
      <w:r w:rsidR="00E97200" w:rsidRPr="00E13AE7">
        <w:rPr>
          <w:lang w:val="en-AU"/>
        </w:rPr>
        <w:t xml:space="preserve">Students use language suited to the context, purpose, audience and text type required in the response. </w:t>
      </w:r>
      <w:r w:rsidRPr="00E13AE7">
        <w:rPr>
          <w:lang w:val="en-AU"/>
        </w:rPr>
        <w:t xml:space="preserve">They use strategies for effective communication, </w:t>
      </w:r>
      <w:r w:rsidR="002D4EF2">
        <w:rPr>
          <w:lang w:val="en-AU"/>
        </w:rPr>
        <w:t xml:space="preserve">for </w:t>
      </w:r>
      <w:r w:rsidRPr="00E13AE7">
        <w:rPr>
          <w:lang w:val="en-AU"/>
        </w:rPr>
        <w:t xml:space="preserve">positive self-representation and </w:t>
      </w:r>
      <w:r w:rsidR="00964221" w:rsidRPr="00E13AE7">
        <w:rPr>
          <w:lang w:val="en-AU"/>
        </w:rPr>
        <w:t>to create</w:t>
      </w:r>
      <w:r w:rsidRPr="00E13AE7">
        <w:rPr>
          <w:lang w:val="en-AU"/>
        </w:rPr>
        <w:t xml:space="preserve"> interest for the audience.</w:t>
      </w:r>
      <w:r w:rsidR="00E97200" w:rsidRPr="00E13AE7">
        <w:rPr>
          <w:lang w:val="en-AU"/>
        </w:rPr>
        <w:t xml:space="preserve"> </w:t>
      </w:r>
    </w:p>
    <w:p w14:paraId="3C57DF80" w14:textId="77777777" w:rsidR="007B5768" w:rsidRPr="00E13AE7" w:rsidRDefault="007B5768" w:rsidP="006A79B5">
      <w:pPr>
        <w:pStyle w:val="VCAAHeading4"/>
        <w:rPr>
          <w:lang w:val="en-AU"/>
        </w:rPr>
      </w:pPr>
      <w:r w:rsidRPr="00E13AE7">
        <w:rPr>
          <w:lang w:val="en-AU"/>
        </w:rPr>
        <w:t>Outcome 3</w:t>
      </w:r>
    </w:p>
    <w:p w14:paraId="1225F949" w14:textId="5A37D951" w:rsidR="007B5768" w:rsidRPr="005E70DF" w:rsidRDefault="007B5768" w:rsidP="006A79B5">
      <w:pPr>
        <w:pStyle w:val="VCAAbody"/>
        <w:rPr>
          <w:color w:val="auto"/>
          <w:lang w:val="en-AU"/>
        </w:rPr>
      </w:pPr>
      <w:r w:rsidRPr="005E70DF">
        <w:rPr>
          <w:color w:val="auto"/>
          <w:lang w:val="en-AU"/>
        </w:rPr>
        <w:t xml:space="preserve">On completion of this unit the student should be able to </w:t>
      </w:r>
      <w:r w:rsidR="00D00C4E" w:rsidRPr="005E70DF">
        <w:rPr>
          <w:color w:val="auto"/>
          <w:lang w:val="en-AU"/>
        </w:rPr>
        <w:t xml:space="preserve">deliver a </w:t>
      </w:r>
      <w:r w:rsidR="000D5B5F" w:rsidRPr="005E70DF">
        <w:rPr>
          <w:color w:val="auto"/>
          <w:lang w:val="en-AU"/>
        </w:rPr>
        <w:t>spoken</w:t>
      </w:r>
      <w:r w:rsidR="00D00C4E" w:rsidRPr="005E70DF">
        <w:rPr>
          <w:color w:val="auto"/>
          <w:lang w:val="en-AU"/>
        </w:rPr>
        <w:t xml:space="preserve"> presentation in </w:t>
      </w:r>
      <w:r w:rsidR="00227D21" w:rsidRPr="005E70DF">
        <w:rPr>
          <w:color w:val="auto"/>
          <w:szCs w:val="20"/>
          <w:lang w:val="en-AU"/>
        </w:rPr>
        <w:t>Portuguese</w:t>
      </w:r>
      <w:r w:rsidR="005B3773" w:rsidRPr="005E70DF">
        <w:rPr>
          <w:color w:val="auto"/>
          <w:lang w:val="en-AU"/>
        </w:rPr>
        <w:t xml:space="preserve"> </w:t>
      </w:r>
      <w:r w:rsidR="00D00C4E" w:rsidRPr="005E70DF">
        <w:rPr>
          <w:color w:val="auto"/>
          <w:lang w:val="en-AU"/>
        </w:rPr>
        <w:t xml:space="preserve">that accurately </w:t>
      </w:r>
      <w:r w:rsidR="000177F8" w:rsidRPr="005E70DF">
        <w:rPr>
          <w:color w:val="auto"/>
          <w:lang w:val="en-AU"/>
        </w:rPr>
        <w:t xml:space="preserve">expresses </w:t>
      </w:r>
      <w:r w:rsidR="00D00C4E" w:rsidRPr="005E70DF">
        <w:rPr>
          <w:color w:val="auto"/>
          <w:lang w:val="en-AU"/>
        </w:rPr>
        <w:t xml:space="preserve">meaning to </w:t>
      </w:r>
      <w:r w:rsidR="00227D21" w:rsidRPr="005E70DF">
        <w:rPr>
          <w:color w:val="auto"/>
          <w:szCs w:val="20"/>
          <w:lang w:val="en-AU"/>
        </w:rPr>
        <w:t>Portuguese</w:t>
      </w:r>
      <w:r w:rsidR="005B3773" w:rsidRPr="005E70DF">
        <w:rPr>
          <w:color w:val="auto"/>
          <w:lang w:val="en-AU"/>
        </w:rPr>
        <w:t>-</w:t>
      </w:r>
      <w:r w:rsidR="00D00C4E" w:rsidRPr="005E70DF">
        <w:rPr>
          <w:color w:val="auto"/>
          <w:lang w:val="en-AU"/>
        </w:rPr>
        <w:t xml:space="preserve">speakers on </w:t>
      </w:r>
      <w:r w:rsidR="000D5B5F" w:rsidRPr="005E70DF">
        <w:rPr>
          <w:color w:val="auto"/>
          <w:lang w:val="en-AU"/>
        </w:rPr>
        <w:t>the</w:t>
      </w:r>
      <w:r w:rsidR="000177F8" w:rsidRPr="005E70DF">
        <w:rPr>
          <w:color w:val="auto"/>
          <w:lang w:val="en-AU"/>
        </w:rPr>
        <w:t xml:space="preserve"> </w:t>
      </w:r>
      <w:r w:rsidR="00D00C4E" w:rsidRPr="005E70DF">
        <w:rPr>
          <w:color w:val="auto"/>
          <w:lang w:val="en-AU"/>
        </w:rPr>
        <w:t>subtopic related to Australia</w:t>
      </w:r>
      <w:r w:rsidR="00964221" w:rsidRPr="005E70DF">
        <w:rPr>
          <w:color w:val="auto"/>
          <w:lang w:val="en-AU"/>
        </w:rPr>
        <w:t xml:space="preserve"> that has been studied</w:t>
      </w:r>
      <w:r w:rsidR="00D00C4E" w:rsidRPr="005E70DF">
        <w:rPr>
          <w:color w:val="auto"/>
          <w:lang w:val="en-AU"/>
        </w:rPr>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20F26A70" w:rsidR="00002665" w:rsidRPr="00E13AE7" w:rsidRDefault="00002665" w:rsidP="00BD5CC9">
      <w:pPr>
        <w:pStyle w:val="VCAAbullet"/>
      </w:pPr>
      <w:r w:rsidRPr="00E13AE7">
        <w:t xml:space="preserve">text and language conventions used in spoken </w:t>
      </w:r>
      <w:r w:rsidR="00227D21" w:rsidRPr="005E70DF">
        <w:rPr>
          <w:color w:val="auto"/>
        </w:rPr>
        <w:t>Portuguese</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5" w:name="_Toc112397463"/>
      <w:bookmarkStart w:id="186" w:name="_Toc112856264"/>
      <w:r w:rsidRPr="00E13AE7">
        <w:rPr>
          <w:lang w:val="en-AU"/>
        </w:rPr>
        <w:t>Assessment</w:t>
      </w:r>
      <w:bookmarkEnd w:id="185"/>
      <w:bookmarkEnd w:id="186"/>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 xml:space="preserve">All assessments at Units 1 and 2 are </w:t>
      </w:r>
      <w:proofErr w:type="gramStart"/>
      <w:r w:rsidRPr="00E13AE7">
        <w:rPr>
          <w:lang w:val="en-AU"/>
        </w:rPr>
        <w:t>school-based</w:t>
      </w:r>
      <w:proofErr w:type="gramEnd"/>
      <w:r w:rsidRPr="00E13AE7">
        <w:rPr>
          <w:lang w:val="en-AU"/>
        </w:rPr>
        <w:t>.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lastRenderedPageBreak/>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373F2C41" w:rsidR="00F81B2F" w:rsidRPr="00E13AE7"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5026CA80" w14:textId="059F5B1F" w:rsidR="00F81B2F" w:rsidRPr="00E13AE7" w:rsidRDefault="00BF465E" w:rsidP="006A79B5">
      <w:pPr>
        <w:pStyle w:val="VCAAHeading3"/>
        <w:rPr>
          <w:lang w:val="en-AU"/>
        </w:rPr>
      </w:pPr>
      <w:bookmarkStart w:id="187" w:name="_Toc112856265"/>
      <w:r w:rsidRPr="00E13AE7">
        <w:rPr>
          <w:lang w:val="en-AU"/>
        </w:rPr>
        <w:t>Outcome 1</w:t>
      </w:r>
      <w:bookmarkEnd w:id="187"/>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43F329F8" w:rsidR="00F81B2F" w:rsidRPr="00E13AE7" w:rsidRDefault="00BA622A" w:rsidP="00BD5CC9">
      <w:pPr>
        <w:pStyle w:val="VCAAbullet"/>
      </w:pPr>
      <w:r>
        <w:t>L</w:t>
      </w:r>
      <w:r w:rsidR="00BF465E" w:rsidRPr="00E13AE7">
        <w:t xml:space="preserve">isten to a presentation on an aspect of </w:t>
      </w:r>
      <w:r w:rsidR="00F81B2F" w:rsidRPr="00E13AE7">
        <w:t xml:space="preserve">the </w:t>
      </w:r>
      <w:r w:rsidR="00BF465E" w:rsidRPr="00E13AE7">
        <w:t xml:space="preserve">history </w:t>
      </w:r>
      <w:r w:rsidR="00F81B2F" w:rsidRPr="00E13AE7">
        <w:t>in</w:t>
      </w:r>
      <w:r w:rsidR="00BF465E" w:rsidRPr="00E13AE7">
        <w:t xml:space="preserve"> a country where </w:t>
      </w:r>
      <w:r w:rsidR="00227D21" w:rsidRPr="005E70DF">
        <w:rPr>
          <w:color w:val="auto"/>
        </w:rPr>
        <w:t>Portuguese</w:t>
      </w:r>
      <w:r w:rsidR="00BF465E" w:rsidRPr="005E70DF">
        <w:rPr>
          <w:color w:val="auto"/>
        </w:rPr>
        <w:t xml:space="preserve"> </w:t>
      </w:r>
      <w:r w:rsidR="00BF465E" w:rsidRPr="00E13AE7">
        <w:t xml:space="preserve">is spoken and write a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88" w:name="_Toc112856266"/>
      <w:r w:rsidRPr="00E13AE7">
        <w:rPr>
          <w:lang w:val="en-AU"/>
        </w:rPr>
        <w:t>Outcome 2</w:t>
      </w:r>
      <w:bookmarkEnd w:id="188"/>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89" w:name="_Toc112856267"/>
      <w:r w:rsidRPr="00E13AE7">
        <w:rPr>
          <w:lang w:val="en-AU"/>
        </w:rPr>
        <w:t>Outcome 3</w:t>
      </w:r>
      <w:bookmarkEnd w:id="189"/>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6076798D" w:rsidR="001F66A6" w:rsidRPr="00E13AE7" w:rsidRDefault="001F66A6" w:rsidP="00BD5CC9">
      <w:pPr>
        <w:pStyle w:val="VCAAbullet"/>
      </w:pPr>
      <w:r w:rsidRPr="00E13AE7">
        <w:t xml:space="preserve">Tell the class about the achievements of a person from </w:t>
      </w:r>
      <w:r w:rsidR="00BA622A">
        <w:t>a</w:t>
      </w:r>
      <w:r w:rsidR="00BA622A" w:rsidRPr="00E13AE7">
        <w:t xml:space="preserve"> </w:t>
      </w:r>
      <w:r w:rsidR="00227D21" w:rsidRPr="005E70DF">
        <w:rPr>
          <w:color w:val="auto"/>
        </w:rPr>
        <w:t>Portuguese</w:t>
      </w:r>
      <w:r w:rsidRPr="00E13AE7">
        <w:t xml:space="preserve">-speaking community and their contribution to Australian </w:t>
      </w:r>
      <w:proofErr w:type="gramStart"/>
      <w:r w:rsidRPr="00E13AE7">
        <w:t>life</w:t>
      </w:r>
      <w:r w:rsidR="00BA622A">
        <w:t>;</w:t>
      </w:r>
      <w:proofErr w:type="gramEnd"/>
      <w:r w:rsidRPr="00E13AE7">
        <w:t xml:space="preserve"> for example, an actor, sportsperson, poet, influencer, scientist</w:t>
      </w:r>
      <w:r w:rsidR="00BA622A">
        <w:t xml:space="preserve"> or</w:t>
      </w:r>
      <w:r w:rsidRPr="00E13AE7">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 xml:space="preserve">Where teachers allow students to choose between </w:t>
      </w:r>
      <w:proofErr w:type="gramStart"/>
      <w:r w:rsidRPr="00E13AE7">
        <w:rPr>
          <w:lang w:val="en-AU"/>
        </w:rPr>
        <w:t>tasks</w:t>
      </w:r>
      <w:proofErr w:type="gramEnd"/>
      <w:r w:rsidRPr="00E13AE7">
        <w:rPr>
          <w:lang w:val="en-AU"/>
        </w:rPr>
        <w:t xml:space="preserve">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0" w:name="_Toc112397464"/>
      <w:bookmarkStart w:id="191" w:name="_Toc112856268"/>
      <w:r w:rsidRPr="00E13AE7">
        <w:rPr>
          <w:lang w:val="en-AU"/>
        </w:rPr>
        <w:lastRenderedPageBreak/>
        <w:t>Unit 3</w:t>
      </w:r>
      <w:bookmarkEnd w:id="190"/>
      <w:bookmarkEnd w:id="191"/>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4968AC76" w:rsidR="001E5737" w:rsidRDefault="001E5737" w:rsidP="00E12311">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2C3BB27A" w14:textId="3E4A4B95"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77777777" w:rsidR="007B5768" w:rsidRPr="00E13AE7" w:rsidRDefault="007B5768" w:rsidP="007B5768">
      <w:pPr>
        <w:pStyle w:val="VCAAHeading2"/>
        <w:rPr>
          <w:lang w:val="en-AU"/>
        </w:rPr>
      </w:pPr>
      <w:bookmarkStart w:id="192" w:name="_Toc112397465"/>
      <w:bookmarkStart w:id="193" w:name="_Toc112856269"/>
      <w:r w:rsidRPr="00E13AE7">
        <w:rPr>
          <w:lang w:val="en-AU"/>
        </w:rPr>
        <w:t>Area of Study 1</w:t>
      </w:r>
      <w:bookmarkEnd w:id="192"/>
      <w:bookmarkEnd w:id="193"/>
    </w:p>
    <w:p w14:paraId="1DE92D12" w14:textId="02478AD6" w:rsidR="00783E69" w:rsidRPr="00E13AE7" w:rsidRDefault="00783E69" w:rsidP="00783E69">
      <w:pPr>
        <w:pStyle w:val="VCAAHeading3"/>
        <w:rPr>
          <w:lang w:val="en-AU"/>
        </w:rPr>
      </w:pPr>
      <w:bookmarkStart w:id="194" w:name="_Toc112856270"/>
      <w:r w:rsidRPr="00E13AE7">
        <w:rPr>
          <w:lang w:val="en-AU"/>
        </w:rPr>
        <w:t xml:space="preserve">Interacting in </w:t>
      </w:r>
      <w:r w:rsidR="00227D21" w:rsidRPr="005E70DF">
        <w:t>Portuguese</w:t>
      </w:r>
      <w:bookmarkEnd w:id="194"/>
    </w:p>
    <w:p w14:paraId="1572CB28" w14:textId="171C1A4F" w:rsidR="00783E69" w:rsidRPr="00E13AE7" w:rsidRDefault="00783E69" w:rsidP="006A79B5">
      <w:pPr>
        <w:pStyle w:val="VCAAbody"/>
        <w:rPr>
          <w:lang w:val="en-AU"/>
        </w:rPr>
      </w:pPr>
      <w:r w:rsidRPr="00E13AE7">
        <w:rPr>
          <w:lang w:val="en-AU"/>
        </w:rPr>
        <w:t xml:space="preserve">This area of study enables students to develop their knowledge and skills in </w:t>
      </w:r>
      <w:r w:rsidR="00227D21" w:rsidRPr="005E70DF">
        <w:rPr>
          <w:color w:val="auto"/>
          <w:szCs w:val="20"/>
          <w:lang w:val="en-AU"/>
        </w:rPr>
        <w:t>Portuguese</w:t>
      </w:r>
      <w:r w:rsidR="00AE79B2" w:rsidRPr="005E70DF">
        <w:rPr>
          <w:color w:val="auto"/>
          <w:lang w:val="en-AU"/>
        </w:rPr>
        <w:t xml:space="preserve"> </w:t>
      </w:r>
      <w:r w:rsidRPr="00E13AE7">
        <w:rPr>
          <w:lang w:val="en-AU"/>
        </w:rPr>
        <w:t xml:space="preserve">and reflect on the relationship between language and culture </w:t>
      </w:r>
      <w:r w:rsidR="001E5737">
        <w:rPr>
          <w:lang w:val="en-AU"/>
        </w:rPr>
        <w:t xml:space="preserve">by participating </w:t>
      </w:r>
      <w:r w:rsidRPr="00E13AE7">
        <w:rPr>
          <w:lang w:val="en-AU"/>
        </w:rPr>
        <w:t xml:space="preserve">in a </w:t>
      </w:r>
      <w:r w:rsidR="00352CAA" w:rsidRPr="00E13AE7">
        <w:rPr>
          <w:lang w:val="en-AU"/>
        </w:rPr>
        <w:t xml:space="preserve">spoken exchange to </w:t>
      </w:r>
      <w:r w:rsidR="002C1904" w:rsidRPr="00E13AE7">
        <w:rPr>
          <w:lang w:val="en-AU"/>
        </w:rPr>
        <w:t xml:space="preserve">negotiate </w:t>
      </w:r>
      <w:r w:rsidR="00352CAA" w:rsidRPr="00E13AE7">
        <w:rPr>
          <w:lang w:val="en-AU"/>
        </w:rPr>
        <w:t>a future action</w:t>
      </w:r>
      <w:r w:rsidRPr="00E13AE7">
        <w:rPr>
          <w:lang w:val="en-AU"/>
        </w:rPr>
        <w:t xml:space="preserve">. </w:t>
      </w:r>
    </w:p>
    <w:p w14:paraId="54471798" w14:textId="2C29F85B" w:rsidR="002C1904" w:rsidRPr="00E13AE7" w:rsidRDefault="00D80780" w:rsidP="006A79B5">
      <w:pPr>
        <w:pStyle w:val="VCAAbody"/>
        <w:rPr>
          <w:lang w:val="en-AU"/>
        </w:rPr>
      </w:pPr>
      <w:r>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2279829F" wp14:editId="76541FEF">
                <wp:simplePos x="0" y="0"/>
                <wp:positionH relativeFrom="margin">
                  <wp:posOffset>-1562100</wp:posOffset>
                </wp:positionH>
                <wp:positionV relativeFrom="paragraph">
                  <wp:posOffset>364490</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A94DC4A" w14:textId="09249EB8" w:rsidR="00D80780" w:rsidRDefault="00D80780" w:rsidP="00D8078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9829F" id="_x0000_t202" coordsize="21600,21600" o:spt="202" path="m,l,21600r21600,l21600,xe">
                <v:stroke joinstyle="miter"/>
                <v:path gradientshapeok="t" o:connecttype="rect"/>
              </v:shapetype>
              <v:shape id="Text Box 5" o:spid="_x0000_s1026" type="#_x0000_t202" style="position:absolute;margin-left:-123pt;margin-top:28.7pt;width:671.2pt;height:57pt;rotation:-4126539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WIAIAADM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" filled="f" stroked="f" strokeweight=".5pt">
                <v:textbox>
                  <w:txbxContent>
                    <w:p w14:paraId="2A94DC4A" w14:textId="09249EB8" w:rsidR="00D80780" w:rsidRDefault="00D80780" w:rsidP="00D80780">
                      <w:pPr>
                        <w:rPr>
                          <w:rFonts w:ascii="Arial Black" w:hAnsi="Arial Black"/>
                          <w:color w:val="D9D9D9" w:themeColor="background1" w:themeShade="D9"/>
                          <w:sz w:val="72"/>
                          <w:szCs w:val="72"/>
                        </w:rPr>
                      </w:pPr>
                    </w:p>
                  </w:txbxContent>
                </v:textbox>
                <w10:wrap anchorx="margin"/>
              </v:shape>
            </w:pict>
          </mc:Fallback>
        </mc:AlternateContent>
      </w:r>
      <w:r w:rsidR="002C1904" w:rsidRPr="00E13AE7">
        <w:rPr>
          <w:lang w:val="en-AU"/>
        </w:rPr>
        <w:t>Students exchange information, opinions, ideas and</w:t>
      </w:r>
      <w:r w:rsidR="00CA0C3B">
        <w:rPr>
          <w:lang w:val="en-AU"/>
        </w:rPr>
        <w:t>/</w:t>
      </w:r>
      <w:r w:rsidR="00D1734D" w:rsidRPr="00E13AE7">
        <w:rPr>
          <w:lang w:val="en-AU"/>
        </w:rPr>
        <w:t xml:space="preserve">or </w:t>
      </w:r>
      <w:r w:rsidR="002C1904" w:rsidRPr="00E13AE7">
        <w:rPr>
          <w:lang w:val="en-AU"/>
        </w:rPr>
        <w:t xml:space="preserve">experiences and </w:t>
      </w:r>
      <w:r w:rsidR="002C1904" w:rsidRPr="00E13AE7">
        <w:rPr>
          <w:color w:val="auto"/>
          <w:lang w:val="en-AU"/>
        </w:rPr>
        <w:t xml:space="preserve">negotiate </w:t>
      </w:r>
      <w:r w:rsidR="00352CAA" w:rsidRPr="00E13AE7">
        <w:rPr>
          <w:color w:val="auto"/>
          <w:lang w:val="en-AU"/>
        </w:rPr>
        <w:t xml:space="preserve">future action relating to the subtopic studied </w:t>
      </w:r>
      <w:r w:rsidR="002C1904" w:rsidRPr="00E13AE7">
        <w:rPr>
          <w:lang w:val="en-AU"/>
        </w:rPr>
        <w:t xml:space="preserve">in a spoken interaction in </w:t>
      </w:r>
      <w:r w:rsidR="00227D21" w:rsidRPr="005E70DF">
        <w:rPr>
          <w:color w:val="auto"/>
          <w:szCs w:val="20"/>
          <w:lang w:val="en-AU"/>
        </w:rPr>
        <w:t>Portuguese</w:t>
      </w:r>
      <w:r w:rsidR="002C1904" w:rsidRPr="00E13AE7">
        <w:rPr>
          <w:lang w:val="en-AU"/>
        </w:rPr>
        <w:t>. They do this by playing an agreed role, mindful of aspects of language and culture that influence the role</w:t>
      </w:r>
      <w:r w:rsidR="006B37D5" w:rsidRPr="00E13AE7">
        <w:rPr>
          <w:lang w:val="en-AU"/>
        </w:rPr>
        <w:t>,</w:t>
      </w:r>
      <w:r w:rsidR="002C1904" w:rsidRPr="00E13AE7">
        <w:rPr>
          <w:lang w:val="en-AU"/>
        </w:rPr>
        <w:t xml:space="preserve"> meaning </w:t>
      </w:r>
      <w:r w:rsidR="006B37D5" w:rsidRPr="00E13AE7">
        <w:rPr>
          <w:lang w:val="en-AU"/>
        </w:rPr>
        <w:t xml:space="preserve">expressed </w:t>
      </w:r>
      <w:r w:rsidR="002C1904" w:rsidRPr="00E13AE7">
        <w:rPr>
          <w:lang w:val="en-AU"/>
        </w:rPr>
        <w:t xml:space="preserve">and </w:t>
      </w:r>
      <w:r w:rsidR="006B37D5" w:rsidRPr="00E13AE7">
        <w:rPr>
          <w:lang w:val="en-AU"/>
        </w:rPr>
        <w:t xml:space="preserve">the effectiveness of the agreement </w:t>
      </w:r>
      <w:r w:rsidR="002C1904" w:rsidRPr="00E13AE7">
        <w:rPr>
          <w:lang w:val="en-AU"/>
        </w:rPr>
        <w:t xml:space="preserve">they achieve. </w:t>
      </w:r>
    </w:p>
    <w:p w14:paraId="1B240939" w14:textId="77777777" w:rsidR="007B5768" w:rsidRPr="00E13AE7" w:rsidRDefault="007B5768" w:rsidP="006A79B5">
      <w:pPr>
        <w:pStyle w:val="VCAAHeading4"/>
        <w:rPr>
          <w:lang w:val="en-AU"/>
        </w:rPr>
      </w:pPr>
      <w:r w:rsidRPr="00E13AE7">
        <w:rPr>
          <w:lang w:val="en-AU"/>
        </w:rPr>
        <w:t>Outcome 1</w:t>
      </w:r>
    </w:p>
    <w:p w14:paraId="50828AAD" w14:textId="317FFA81" w:rsidR="007B5768" w:rsidRPr="00F80D2B" w:rsidRDefault="007B5768" w:rsidP="006A79B5">
      <w:pPr>
        <w:pStyle w:val="VCAAbody"/>
        <w:rPr>
          <w:color w:val="auto"/>
          <w:lang w:val="en-AU"/>
        </w:rPr>
      </w:pPr>
      <w:r w:rsidRPr="00E13AE7">
        <w:rPr>
          <w:lang w:val="en-AU"/>
        </w:rPr>
        <w:t>On completion of this unit the student should be able to</w:t>
      </w:r>
      <w:r w:rsidR="009232D0" w:rsidRPr="00E13AE7">
        <w:rPr>
          <w:lang w:val="en-AU"/>
        </w:rPr>
        <w:t xml:space="preserve"> </w:t>
      </w:r>
      <w:r w:rsidR="00164E3C" w:rsidRPr="00E13AE7">
        <w:rPr>
          <w:lang w:val="en-AU"/>
        </w:rPr>
        <w:t xml:space="preserve">participate in a </w:t>
      </w:r>
      <w:r w:rsidR="00352CAA" w:rsidRPr="00E13AE7">
        <w:rPr>
          <w:lang w:val="en-AU"/>
        </w:rPr>
        <w:t>spoken</w:t>
      </w:r>
      <w:r w:rsidR="00164E3C" w:rsidRPr="00E13AE7">
        <w:rPr>
          <w:lang w:val="en-AU"/>
        </w:rPr>
        <w:t xml:space="preserve"> role</w:t>
      </w:r>
      <w:r w:rsidR="00A03526" w:rsidRPr="00E13AE7">
        <w:rPr>
          <w:lang w:val="en-AU"/>
        </w:rPr>
        <w:t>-</w:t>
      </w:r>
      <w:r w:rsidR="00164E3C" w:rsidRPr="00E13AE7">
        <w:rPr>
          <w:lang w:val="en-AU"/>
        </w:rPr>
        <w:t xml:space="preserve">play in </w:t>
      </w:r>
      <w:r w:rsidR="00227D21" w:rsidRPr="005E70DF">
        <w:rPr>
          <w:color w:val="auto"/>
          <w:szCs w:val="20"/>
          <w:lang w:val="en-AU"/>
        </w:rPr>
        <w:t>Portuguese</w:t>
      </w:r>
      <w:r w:rsidR="005B3773" w:rsidRPr="005E70DF">
        <w:rPr>
          <w:color w:val="auto"/>
          <w:lang w:val="en-AU"/>
        </w:rPr>
        <w:t xml:space="preserve"> </w:t>
      </w:r>
      <w:r w:rsidR="00352CAA" w:rsidRPr="00E13AE7">
        <w:rPr>
          <w:color w:val="auto"/>
          <w:lang w:val="en-AU"/>
        </w:rPr>
        <w:t xml:space="preserve">to negotiate </w:t>
      </w:r>
      <w:r w:rsidR="006B37D5" w:rsidRPr="00E13AE7">
        <w:rPr>
          <w:color w:val="auto"/>
          <w:lang w:val="en-AU"/>
        </w:rPr>
        <w:t xml:space="preserve">an </w:t>
      </w:r>
      <w:r w:rsidR="00352CAA" w:rsidRPr="00E13AE7">
        <w:rPr>
          <w:color w:val="auto"/>
          <w:lang w:val="en-AU"/>
        </w:rPr>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7B5768">
      <w:pPr>
        <w:pStyle w:val="VCAAHeading5"/>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7B5768">
      <w:pPr>
        <w:pStyle w:val="VCAAHeading5"/>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14481787" w14:textId="38B5B0E1" w:rsidR="001E5737" w:rsidRDefault="0096370D" w:rsidP="00BD5CC9">
      <w:pPr>
        <w:pStyle w:val="VCAAbullet"/>
      </w:pPr>
      <w:r>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5" w:name="_Toc112397466"/>
      <w:bookmarkStart w:id="196" w:name="_Toc112856271"/>
      <w:r w:rsidRPr="00E13AE7">
        <w:rPr>
          <w:lang w:val="en-AU"/>
        </w:rPr>
        <w:lastRenderedPageBreak/>
        <w:t>Area of Study 2</w:t>
      </w:r>
      <w:bookmarkEnd w:id="195"/>
      <w:bookmarkEnd w:id="196"/>
    </w:p>
    <w:p w14:paraId="4BB08324" w14:textId="1C29E605" w:rsidR="00CA1298" w:rsidRPr="00E13AE7" w:rsidRDefault="00CA1298" w:rsidP="00CA1298">
      <w:pPr>
        <w:pStyle w:val="VCAAHeading3"/>
        <w:rPr>
          <w:lang w:val="en-AU"/>
        </w:rPr>
      </w:pPr>
      <w:bookmarkStart w:id="197" w:name="_Toc112856272"/>
      <w:r w:rsidRPr="00E13AE7">
        <w:rPr>
          <w:lang w:val="en-AU"/>
        </w:rPr>
        <w:t xml:space="preserve">Analysing </w:t>
      </w:r>
      <w:r w:rsidR="00227D21" w:rsidRPr="005E70DF">
        <w:t>Portuguese</w:t>
      </w:r>
      <w:bookmarkEnd w:id="197"/>
    </w:p>
    <w:p w14:paraId="3D028866" w14:textId="529169CB" w:rsidR="00CA1298" w:rsidRPr="005E70DF" w:rsidRDefault="00CA1298" w:rsidP="005E70DF">
      <w:pPr>
        <w:pStyle w:val="VCAAbody"/>
      </w:pPr>
      <w:r w:rsidRPr="005E70DF">
        <w:t xml:space="preserve">This area of study enables students to develop skills and knowledge to </w:t>
      </w:r>
      <w:proofErr w:type="spellStart"/>
      <w:r w:rsidRPr="005E70DF">
        <w:t>analyse</w:t>
      </w:r>
      <w:proofErr w:type="spellEnd"/>
      <w:r w:rsidRPr="005E70DF">
        <w:t xml:space="preserve"> and respond </w:t>
      </w:r>
      <w:r w:rsidR="005E4B2B" w:rsidRPr="005E70DF">
        <w:t xml:space="preserve">in </w:t>
      </w:r>
      <w:r w:rsidR="00227D21" w:rsidRPr="005E70DF">
        <w:t>Portuguese</w:t>
      </w:r>
      <w:r w:rsidR="005E4B2B" w:rsidRPr="005E70DF">
        <w:t xml:space="preserve"> </w:t>
      </w:r>
      <w:r w:rsidRPr="005E70DF">
        <w:t xml:space="preserve">to texts presented in </w:t>
      </w:r>
      <w:r w:rsidR="00227D21" w:rsidRPr="005E70DF">
        <w:t>Portuguese</w:t>
      </w:r>
      <w:r w:rsidRPr="005E70DF">
        <w:t xml:space="preserve">. </w:t>
      </w:r>
    </w:p>
    <w:p w14:paraId="1C68B8A6" w14:textId="63DEA3D1"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2D4F6E79"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77777777" w:rsidR="00CA1298" w:rsidRPr="00E13AE7" w:rsidRDefault="00CA1298" w:rsidP="006A79B5">
      <w:pPr>
        <w:pStyle w:val="VCAAHeading4"/>
        <w:rPr>
          <w:lang w:val="en-AU"/>
        </w:rPr>
      </w:pPr>
      <w:r w:rsidRPr="00E13AE7">
        <w:rPr>
          <w:lang w:val="en-AU"/>
        </w:rPr>
        <w:t>Outcome 2</w:t>
      </w:r>
    </w:p>
    <w:p w14:paraId="6189B14B" w14:textId="531515B8" w:rsidR="00CA1298" w:rsidRPr="005E70DF" w:rsidRDefault="00CA1298" w:rsidP="005E70DF">
      <w:pPr>
        <w:pStyle w:val="VCAAbody"/>
      </w:pPr>
      <w:r w:rsidRPr="005E70DF">
        <w:t xml:space="preserve">On completion of this unit the student should be able to </w:t>
      </w:r>
      <w:proofErr w:type="spellStart"/>
      <w:r w:rsidR="006F645C" w:rsidRPr="005E70DF">
        <w:t>analyse</w:t>
      </w:r>
      <w:proofErr w:type="spellEnd"/>
      <w:r w:rsidR="006F645C" w:rsidRPr="005E70DF">
        <w:t xml:space="preserve"> and </w:t>
      </w:r>
      <w:proofErr w:type="spellStart"/>
      <w:r w:rsidR="006F645C" w:rsidRPr="005E70DF">
        <w:t>synthesise</w:t>
      </w:r>
      <w:proofErr w:type="spellEnd"/>
      <w:r w:rsidRPr="005E70DF">
        <w:t xml:space="preserve"> information from texts </w:t>
      </w:r>
      <w:r w:rsidR="00393617" w:rsidRPr="005E70DF">
        <w:t xml:space="preserve">in </w:t>
      </w:r>
      <w:r w:rsidR="00227D21" w:rsidRPr="005E70DF">
        <w:t>Portuguese</w:t>
      </w:r>
      <w:r w:rsidR="00393617" w:rsidRPr="005E70DF">
        <w:t xml:space="preserve"> </w:t>
      </w:r>
      <w:r w:rsidRPr="005E70DF">
        <w:t xml:space="preserve">related to different aspects of </w:t>
      </w:r>
      <w:r w:rsidR="004F7421" w:rsidRPr="005E70DF">
        <w:t>the</w:t>
      </w:r>
      <w:r w:rsidRPr="005E70DF">
        <w:t xml:space="preserve"> subtopic </w:t>
      </w:r>
      <w:r w:rsidR="004F7421" w:rsidRPr="005E70DF">
        <w:t xml:space="preserve">studied </w:t>
      </w:r>
      <w:r w:rsidRPr="005E70DF">
        <w:t>and respond to short</w:t>
      </w:r>
      <w:r w:rsidR="00E96AD4" w:rsidRPr="005E70DF">
        <w:t>-</w:t>
      </w:r>
      <w:r w:rsidRPr="005E70DF">
        <w:t xml:space="preserve">answer questions about the texts in </w:t>
      </w:r>
      <w:r w:rsidR="00227D21" w:rsidRPr="005E70DF">
        <w:t>Portuguese</w:t>
      </w:r>
      <w:r w:rsidRPr="005E70DF">
        <w:t xml:space="preserve">. </w:t>
      </w:r>
    </w:p>
    <w:p w14:paraId="2EC6C11F" w14:textId="145A8A48" w:rsidR="00CA1298" w:rsidRPr="00E13AE7" w:rsidRDefault="00CA1298" w:rsidP="00CA1298">
      <w:pPr>
        <w:pStyle w:val="VCAAbody"/>
        <w:rPr>
          <w:lang w:val="en-AU"/>
        </w:rPr>
      </w:pPr>
      <w:r w:rsidRPr="00E13AE7">
        <w:rPr>
          <w:lang w:val="en-AU"/>
        </w:rPr>
        <w:t xml:space="preserve">To achieve this outcome the student will </w:t>
      </w:r>
      <w:r w:rsidR="005D542F" w:rsidRPr="00E13AE7">
        <w:rPr>
          <w:lang w:val="en-AU"/>
        </w:rPr>
        <w:t>apply</w:t>
      </w:r>
      <w:r w:rsidRPr="00E13AE7">
        <w:rPr>
          <w:lang w:val="en-AU"/>
        </w:rPr>
        <w:t xml:space="preserve"> key knowledge and key skills outlined in Area of Study 2.</w:t>
      </w:r>
    </w:p>
    <w:p w14:paraId="43EA7643" w14:textId="12959888" w:rsidR="007B5768" w:rsidRPr="00E13AE7" w:rsidRDefault="007B5768" w:rsidP="007B5768">
      <w:pPr>
        <w:pStyle w:val="VCAAHeading5"/>
        <w:rPr>
          <w:lang w:val="en-AU"/>
        </w:rPr>
      </w:pPr>
      <w:r w:rsidRPr="00E13AE7">
        <w:rPr>
          <w:lang w:val="en-AU"/>
        </w:rPr>
        <w:t>Key knowledge</w:t>
      </w:r>
    </w:p>
    <w:p w14:paraId="4C8E461C" w14:textId="72EFE306" w:rsidR="007B5768" w:rsidRPr="00E13AE7" w:rsidRDefault="00D80780"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2D57D8F1" wp14:editId="14A36F50">
                <wp:simplePos x="0" y="0"/>
                <wp:positionH relativeFrom="margin">
                  <wp:posOffset>-1809751</wp:posOffset>
                </wp:positionH>
                <wp:positionV relativeFrom="paragraph">
                  <wp:posOffset>323215</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1E2A6F8B" w14:textId="0BEFC9FD" w:rsidR="00D80780" w:rsidRDefault="00D80780" w:rsidP="00D8078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7D8F1" id="Text Box 1" o:spid="_x0000_s1027" type="#_x0000_t202" style="position:absolute;left:0;text-align:left;margin-left:-142.5pt;margin-top:25.45pt;width:671.2pt;height:57pt;rotation:-4126539fd;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" filled="f" stroked="f" strokeweight=".5pt">
                <v:textbox>
                  <w:txbxContent>
                    <w:p w14:paraId="1E2A6F8B" w14:textId="0BEFC9FD" w:rsidR="00D80780" w:rsidRDefault="00D80780" w:rsidP="00D80780">
                      <w:pPr>
                        <w:rPr>
                          <w:rFonts w:ascii="Arial Black" w:hAnsi="Arial Black"/>
                          <w:color w:val="D9D9D9" w:themeColor="background1" w:themeShade="D9"/>
                          <w:sz w:val="72"/>
                          <w:szCs w:val="72"/>
                        </w:rPr>
                      </w:pPr>
                    </w:p>
                  </w:txbxContent>
                </v:textbox>
                <w10:wrap anchorx="margin"/>
              </v:shape>
            </w:pict>
          </mc:Fallback>
        </mc:AlternateContent>
      </w:r>
      <w:r w:rsidR="00E34BCD" w:rsidRPr="00E13AE7">
        <w:t>information</w:t>
      </w:r>
      <w:r w:rsidR="003E0493" w:rsidRPr="00E13AE7">
        <w:t xml:space="preserve"> and</w:t>
      </w:r>
      <w:r w:rsidR="00E34BCD" w:rsidRPr="00E13AE7">
        <w:t xml:space="preserve"> ideas related to the subtopic studied</w:t>
      </w:r>
    </w:p>
    <w:p w14:paraId="5246A575" w14:textId="03D1BB86" w:rsidR="00E34BCD" w:rsidRPr="00E13AE7" w:rsidRDefault="00E34BCD" w:rsidP="00BD5CC9">
      <w:pPr>
        <w:pStyle w:val="VCAAbullet"/>
      </w:pPr>
      <w:r w:rsidRPr="00E13AE7">
        <w:t>vocabulary and grammar suitable for understanding</w:t>
      </w:r>
      <w:r w:rsidR="005D542F" w:rsidRPr="00E13AE7">
        <w:t xml:space="preserve">, analysing </w:t>
      </w:r>
      <w:r w:rsidRPr="00E13AE7">
        <w:t>and expressing information on the subtopic</w:t>
      </w:r>
    </w:p>
    <w:p w14:paraId="456244CA" w14:textId="2C388824"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0D64F56C" w:rsidR="007B5768" w:rsidRPr="00E13AE7" w:rsidRDefault="007B5768" w:rsidP="007B5768">
      <w:pPr>
        <w:pStyle w:val="VCAAHeading5"/>
        <w:rPr>
          <w:lang w:val="en-AU"/>
        </w:rPr>
      </w:pPr>
      <w:r w:rsidRPr="00E13AE7">
        <w:rPr>
          <w:lang w:val="en-AU"/>
        </w:rPr>
        <w:t>Key skills</w:t>
      </w:r>
    </w:p>
    <w:p w14:paraId="1C5678E4" w14:textId="1F9359FC" w:rsidR="00E34BCD" w:rsidRPr="00E13AE7" w:rsidRDefault="00E34BCD" w:rsidP="00BD5CC9">
      <w:pPr>
        <w:pStyle w:val="VCAAbullet"/>
      </w:pPr>
      <w:r w:rsidRPr="00E13AE7">
        <w:t xml:space="preserve">summarise and synthesise information </w:t>
      </w:r>
      <w:r w:rsidR="003E0493" w:rsidRPr="00E13AE7">
        <w:t xml:space="preserve">and ideas </w:t>
      </w:r>
      <w:r w:rsidRPr="00E13AE7">
        <w:t xml:space="preserve">from texts </w:t>
      </w:r>
      <w:r w:rsidR="00263197" w:rsidRPr="00E13AE7">
        <w:t xml:space="preserve">in </w:t>
      </w:r>
      <w:r w:rsidR="00227D21" w:rsidRPr="005E70DF">
        <w:rPr>
          <w:color w:val="auto"/>
        </w:rPr>
        <w:t>Portuguese</w:t>
      </w:r>
      <w:r w:rsidRPr="005E70DF">
        <w:rPr>
          <w:color w:val="auto"/>
        </w:rPr>
        <w:t xml:space="preserve"> </w:t>
      </w:r>
    </w:p>
    <w:p w14:paraId="7A1611EC" w14:textId="4848D246" w:rsidR="00E34BCD" w:rsidRPr="00E13AE7" w:rsidRDefault="00E34BCD" w:rsidP="00BD5CC9">
      <w:pPr>
        <w:pStyle w:val="VCAAbullet"/>
      </w:pPr>
      <w:r w:rsidRPr="00E13AE7">
        <w:t>recognise the intentions, attitudes and perspectives of the authors of the texts</w:t>
      </w:r>
    </w:p>
    <w:p w14:paraId="03181E76" w14:textId="77777777" w:rsidR="00E34BCD" w:rsidRPr="00E13AE7" w:rsidRDefault="00E34BCD" w:rsidP="00BD5CC9">
      <w:pPr>
        <w:pStyle w:val="VCAAbullet"/>
      </w:pPr>
      <w:r w:rsidRPr="00E13AE7">
        <w:t>use a selection of material from the texts to answer specific questions</w:t>
      </w:r>
    </w:p>
    <w:p w14:paraId="637A80AD" w14:textId="77777777" w:rsidR="00650205" w:rsidRPr="00E13AE7" w:rsidRDefault="00391EED" w:rsidP="00BD5CC9">
      <w:pPr>
        <w:pStyle w:val="VCAAbullet"/>
      </w:pPr>
      <w:r w:rsidRPr="00E13AE7">
        <w:t>identify gist, main points, supporting points and details from the texts</w:t>
      </w:r>
      <w:r w:rsidR="00650205" w:rsidRPr="00E13AE7">
        <w:t xml:space="preserve"> </w:t>
      </w:r>
    </w:p>
    <w:p w14:paraId="2B73C158" w14:textId="5FF6B877" w:rsidR="00391EED" w:rsidRPr="00E13AE7" w:rsidRDefault="00650205" w:rsidP="00BD5CC9">
      <w:pPr>
        <w:pStyle w:val="VCAAbullet"/>
      </w:pPr>
      <w:r w:rsidRPr="00E13AE7">
        <w:t xml:space="preserve">recognise meaning in </w:t>
      </w:r>
      <w:r w:rsidR="000A13D0" w:rsidRPr="00E13AE7">
        <w:t>expressions</w:t>
      </w:r>
      <w:r w:rsidRPr="00E13AE7">
        <w:t xml:space="preserve"> without a direct equivalent in English</w:t>
      </w:r>
    </w:p>
    <w:p w14:paraId="4B70FFE7" w14:textId="77777777" w:rsidR="00650205" w:rsidRPr="00E13AE7" w:rsidRDefault="00650205" w:rsidP="00BD5CC9">
      <w:pPr>
        <w:pStyle w:val="VCAAbullet"/>
      </w:pPr>
      <w:r w:rsidRPr="00E13AE7">
        <w:t>respond clearly to questions using relevant information</w:t>
      </w:r>
    </w:p>
    <w:p w14:paraId="09E2B75C" w14:textId="4243629C" w:rsidR="00650205" w:rsidRPr="005E70DF" w:rsidRDefault="00650205" w:rsidP="005E70DF">
      <w:pPr>
        <w:pStyle w:val="VCAAbullet"/>
      </w:pPr>
      <w:r w:rsidRPr="005E70DF">
        <w:t xml:space="preserve">express meaning accurately and appropriately in writing in </w:t>
      </w:r>
      <w:r w:rsidR="00227D21" w:rsidRPr="005E70DF">
        <w:t>Portuguese</w:t>
      </w:r>
    </w:p>
    <w:p w14:paraId="24340D0D" w14:textId="3B55A0B4" w:rsidR="007B5768" w:rsidRPr="005E70DF" w:rsidRDefault="00E34BCD" w:rsidP="005E70DF">
      <w:pPr>
        <w:pStyle w:val="VCAAbullet"/>
      </w:pPr>
      <w:r w:rsidRPr="005E70DF">
        <w:t xml:space="preserve">use appropriate grammar, spelling and punctuation in the responses in </w:t>
      </w:r>
      <w:r w:rsidR="00227D21" w:rsidRPr="005E70DF">
        <w:t>Portuguese</w:t>
      </w:r>
    </w:p>
    <w:p w14:paraId="7EFE3F37" w14:textId="19E3324D" w:rsidR="009B2C40" w:rsidRPr="00E13AE7" w:rsidRDefault="009B2C40" w:rsidP="00BD5CC9">
      <w:pPr>
        <w:pStyle w:val="VCAAbullet"/>
      </w:pPr>
      <w:r w:rsidRPr="00E13AE7">
        <w:t>review and correct language, as appropriate</w:t>
      </w:r>
    </w:p>
    <w:p w14:paraId="7BE5724D" w14:textId="31595846" w:rsidR="007B5768" w:rsidRPr="00E13AE7" w:rsidRDefault="007B5768" w:rsidP="007B5768">
      <w:pPr>
        <w:pStyle w:val="VCAAHeading2"/>
        <w:rPr>
          <w:lang w:val="en-AU"/>
        </w:rPr>
      </w:pPr>
      <w:bookmarkStart w:id="198" w:name="_Toc112397467"/>
      <w:bookmarkStart w:id="199" w:name="_Toc112856273"/>
      <w:r w:rsidRPr="00E13AE7">
        <w:rPr>
          <w:lang w:val="en-AU"/>
        </w:rPr>
        <w:t>Area of Study 3</w:t>
      </w:r>
      <w:bookmarkEnd w:id="198"/>
      <w:bookmarkEnd w:id="199"/>
    </w:p>
    <w:p w14:paraId="6A1BD2C5" w14:textId="0E3FDB5C" w:rsidR="005E4B2B" w:rsidRPr="00E13AE7" w:rsidRDefault="005E4B2B" w:rsidP="005E4B2B">
      <w:pPr>
        <w:pStyle w:val="VCAAHeading3"/>
        <w:rPr>
          <w:lang w:val="en-AU"/>
        </w:rPr>
      </w:pPr>
      <w:bookmarkStart w:id="200" w:name="_Toc112856274"/>
      <w:r w:rsidRPr="00E13AE7">
        <w:rPr>
          <w:lang w:val="en-AU"/>
        </w:rPr>
        <w:t xml:space="preserve">Creating meaning in </w:t>
      </w:r>
      <w:r w:rsidR="00227D21" w:rsidRPr="005E70DF">
        <w:t>Portuguese</w:t>
      </w:r>
      <w:bookmarkEnd w:id="200"/>
    </w:p>
    <w:p w14:paraId="4871B94A" w14:textId="19106C1F" w:rsidR="005E4B2B" w:rsidRPr="005E70DF" w:rsidRDefault="005E4B2B" w:rsidP="005E70DF">
      <w:pPr>
        <w:pStyle w:val="VCAAbody"/>
      </w:pPr>
      <w:r w:rsidRPr="005E70DF">
        <w:t xml:space="preserve">This area of study enables students to develop the skills and knowledge to write in </w:t>
      </w:r>
      <w:r w:rsidR="00227D21" w:rsidRPr="005E70DF">
        <w:t>Portuguese</w:t>
      </w:r>
      <w:r w:rsidR="005B3773" w:rsidRPr="005E70DF">
        <w:t xml:space="preserve"> </w:t>
      </w:r>
      <w:r w:rsidRPr="005E70DF">
        <w:t>for a specific context, purpose and audience.</w:t>
      </w:r>
    </w:p>
    <w:p w14:paraId="294B87CE" w14:textId="674ECF80" w:rsidR="00263197" w:rsidRPr="005E70DF" w:rsidRDefault="006F645C" w:rsidP="005E70DF">
      <w:pPr>
        <w:pStyle w:val="VCAAbody"/>
      </w:pPr>
      <w:r w:rsidRPr="005E70DF">
        <w:t>Student</w:t>
      </w:r>
      <w:r w:rsidR="002C1904" w:rsidRPr="005E70DF">
        <w:t xml:space="preserve"> writing </w:t>
      </w:r>
      <w:r w:rsidR="00FA0DC8" w:rsidRPr="005E70DF">
        <w:t>is</w:t>
      </w:r>
      <w:r w:rsidR="002C1904" w:rsidRPr="005E70DF">
        <w:t xml:space="preserve"> related to </w:t>
      </w:r>
      <w:r w:rsidR="008F65F8" w:rsidRPr="005E70DF">
        <w:t>the</w:t>
      </w:r>
      <w:r w:rsidR="002C1904" w:rsidRPr="005E70DF">
        <w:t xml:space="preserve"> subtopic studied </w:t>
      </w:r>
      <w:r w:rsidR="00704034" w:rsidRPr="005E70DF">
        <w:t>and</w:t>
      </w:r>
      <w:r w:rsidR="002C1904" w:rsidRPr="005E70DF">
        <w:t xml:space="preserve"> researched either individually, in groups or as a class. </w:t>
      </w:r>
      <w:r w:rsidR="00263197" w:rsidRPr="005E70DF">
        <w:t>Any research undertaken support</w:t>
      </w:r>
      <w:r w:rsidR="00FA0DC8" w:rsidRPr="005E70DF">
        <w:t>s</w:t>
      </w:r>
      <w:r w:rsidR="00263197" w:rsidRPr="005E70DF">
        <w:t xml:space="preserve"> students to create informed writing. Sources of information </w:t>
      </w:r>
      <w:r w:rsidR="006C563F" w:rsidRPr="005E70DF">
        <w:t>may be</w:t>
      </w:r>
      <w:r w:rsidR="00263197" w:rsidRPr="005E70DF">
        <w:t xml:space="preserve"> in </w:t>
      </w:r>
      <w:r w:rsidR="00227D21" w:rsidRPr="005E70DF">
        <w:t>Portuguese</w:t>
      </w:r>
      <w:r w:rsidR="00263197" w:rsidRPr="005E70DF">
        <w:t>, in English</w:t>
      </w:r>
      <w:r w:rsidR="001E5737" w:rsidRPr="005E70DF">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lastRenderedPageBreak/>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77777777" w:rsidR="005E4B2B" w:rsidRPr="00E13AE7" w:rsidRDefault="005E4B2B" w:rsidP="006A79B5">
      <w:pPr>
        <w:pStyle w:val="VCAAHeading4"/>
        <w:rPr>
          <w:lang w:val="en-AU"/>
        </w:rPr>
      </w:pPr>
      <w:r w:rsidRPr="00E13AE7">
        <w:rPr>
          <w:lang w:val="en-AU"/>
        </w:rPr>
        <w:t>Outcome 3</w:t>
      </w:r>
    </w:p>
    <w:p w14:paraId="48A9359E" w14:textId="75B6F238" w:rsidR="005E4B2B" w:rsidRPr="005E70DF" w:rsidRDefault="005E4B2B" w:rsidP="005E70DF">
      <w:pPr>
        <w:pStyle w:val="VCAAbody"/>
      </w:pPr>
      <w:r w:rsidRPr="005E70DF">
        <w:t xml:space="preserve">On completion of this unit the student should be able to </w:t>
      </w:r>
      <w:r w:rsidR="003E0493" w:rsidRPr="005E70DF">
        <w:t xml:space="preserve">write in </w:t>
      </w:r>
      <w:r w:rsidR="00227D21" w:rsidRPr="005E70DF">
        <w:t>Portuguese</w:t>
      </w:r>
      <w:r w:rsidR="003E0493" w:rsidRPr="005E70DF">
        <w:t xml:space="preserve"> for a specific context, purpose and audience</w:t>
      </w:r>
      <w:r w:rsidR="00E00E68" w:rsidRPr="005E70DF">
        <w:t>,</w:t>
      </w:r>
      <w:r w:rsidR="003E0493" w:rsidRPr="005E70DF">
        <w:t xml:space="preserve"> </w:t>
      </w:r>
      <w:r w:rsidR="00263197" w:rsidRPr="005E70DF">
        <w:t xml:space="preserve">using appropriate text features and </w:t>
      </w:r>
      <w:r w:rsidR="006F645C" w:rsidRPr="005E70DF">
        <w:t>information to support ideas and opinions</w:t>
      </w:r>
      <w:r w:rsidR="00263197" w:rsidRPr="005E70DF">
        <w:t>.</w:t>
      </w:r>
    </w:p>
    <w:p w14:paraId="1E7ACED5" w14:textId="13DEA74B" w:rsidR="005E4B2B" w:rsidRPr="00E13AE7" w:rsidRDefault="005E4B2B" w:rsidP="006A79B5">
      <w:pPr>
        <w:pStyle w:val="VCAAbody"/>
        <w:rPr>
          <w:lang w:val="en-AU"/>
        </w:rPr>
      </w:pPr>
      <w:r w:rsidRPr="00E13AE7">
        <w:rPr>
          <w:lang w:val="en-AU"/>
        </w:rPr>
        <w:t xml:space="preserve">To achieve this outcome the student will </w:t>
      </w:r>
      <w:r w:rsidR="00704034" w:rsidRPr="00E13AE7">
        <w:rPr>
          <w:lang w:val="en-AU"/>
        </w:rPr>
        <w:t>apply</w:t>
      </w:r>
      <w:r w:rsidRPr="00E13AE7">
        <w:rPr>
          <w:lang w:val="en-AU"/>
        </w:rPr>
        <w:t xml:space="preserve"> key knowledge and key skills outlined in Area of Study 3.</w:t>
      </w:r>
    </w:p>
    <w:p w14:paraId="5C5E02FB" w14:textId="71C6FF08" w:rsidR="007B5768" w:rsidRPr="00E13AE7" w:rsidRDefault="007B5768" w:rsidP="007B5768">
      <w:pPr>
        <w:pStyle w:val="VCAAHeading5"/>
        <w:rPr>
          <w:lang w:val="en-AU"/>
        </w:rPr>
      </w:pPr>
      <w:r w:rsidRPr="00E13AE7">
        <w:rPr>
          <w:lang w:val="en-AU"/>
        </w:rPr>
        <w:t>Key knowledge</w:t>
      </w:r>
    </w:p>
    <w:p w14:paraId="1DA53BE4" w14:textId="40D675AA" w:rsidR="007B5768" w:rsidRPr="00E13AE7" w:rsidRDefault="009B2C40" w:rsidP="00BD5CC9">
      <w:pPr>
        <w:pStyle w:val="VCAAbullet"/>
      </w:pPr>
      <w:r w:rsidRPr="00E13AE7">
        <w:t xml:space="preserve">features of a range of written texts </w:t>
      </w:r>
    </w:p>
    <w:p w14:paraId="66F75219" w14:textId="0A5EC3C2" w:rsidR="007B5768" w:rsidRPr="00E13AE7" w:rsidRDefault="009B2C40" w:rsidP="00BD5CC9">
      <w:pPr>
        <w:pStyle w:val="VCAAbullet"/>
      </w:pPr>
      <w:r w:rsidRPr="00E13AE7">
        <w:t xml:space="preserve">vocabulary and grammar suitable for expressing personal ideas and presenting information </w:t>
      </w:r>
    </w:p>
    <w:p w14:paraId="6651164D" w14:textId="5FB31EDD" w:rsidR="009B2C40" w:rsidRPr="00E13AE7" w:rsidRDefault="009B2C40" w:rsidP="00BD5CC9">
      <w:pPr>
        <w:pStyle w:val="VCAAbullet"/>
      </w:pPr>
      <w:r w:rsidRPr="00E13AE7">
        <w:t xml:space="preserve">language conventions suited to the text type required in response to the task </w:t>
      </w:r>
    </w:p>
    <w:p w14:paraId="3FA8883A" w14:textId="4861BE5D"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26BC9F7C" w:rsidR="00A44680" w:rsidRPr="00E13AE7" w:rsidRDefault="008A231A" w:rsidP="00BD5CC9">
      <w:pPr>
        <w:pStyle w:val="VCAAbullet"/>
      </w:pPr>
      <w:r w:rsidRPr="00E13AE7">
        <w:t xml:space="preserve">sources of </w:t>
      </w:r>
      <w:r w:rsidR="00A3086B" w:rsidRPr="00E13AE7">
        <w:t xml:space="preserve">reference materials </w:t>
      </w:r>
      <w:r w:rsidR="00A44680" w:rsidRPr="00E13AE7">
        <w:t>to support writing</w:t>
      </w:r>
    </w:p>
    <w:p w14:paraId="3F7EFEC0" w14:textId="010D10BB" w:rsidR="007B5768" w:rsidRPr="00E13AE7" w:rsidRDefault="007B5768" w:rsidP="007B5768">
      <w:pPr>
        <w:pStyle w:val="VCAAHeading5"/>
        <w:rPr>
          <w:lang w:val="en-AU"/>
        </w:rPr>
      </w:pPr>
      <w:r w:rsidRPr="00E13AE7">
        <w:rPr>
          <w:lang w:val="en-AU"/>
        </w:rPr>
        <w:t>Key skills</w:t>
      </w:r>
    </w:p>
    <w:p w14:paraId="7CE0C7C1" w14:textId="6D4797B8" w:rsidR="009B2C40" w:rsidRPr="00E13AE7" w:rsidRDefault="00D80780"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63360" behindDoc="1" locked="0" layoutInCell="1" allowOverlap="1" wp14:anchorId="5F2BB61C" wp14:editId="6E945A1D">
                <wp:simplePos x="0" y="0"/>
                <wp:positionH relativeFrom="margin">
                  <wp:align>center</wp:align>
                </wp:positionH>
                <wp:positionV relativeFrom="paragraph">
                  <wp:posOffset>266065</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AF64849" w14:textId="3FD93C6C" w:rsidR="00D80780" w:rsidRDefault="00D80780" w:rsidP="00D8078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BB61C" id="Text Box 3" o:spid="_x0000_s1028" type="#_x0000_t202" style="position:absolute;left:0;text-align:left;margin-left:0;margin-top:20.95pt;width:671.2pt;height:57pt;rotation:-4126539fd;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" filled="f" stroked="f" strokeweight=".5pt">
                <v:textbox>
                  <w:txbxContent>
                    <w:p w14:paraId="2AF64849" w14:textId="3FD93C6C" w:rsidR="00D80780" w:rsidRDefault="00D80780" w:rsidP="00D80780">
                      <w:pPr>
                        <w:rPr>
                          <w:rFonts w:ascii="Arial Black" w:hAnsi="Arial Black"/>
                          <w:color w:val="D9D9D9" w:themeColor="background1" w:themeShade="D9"/>
                          <w:sz w:val="72"/>
                          <w:szCs w:val="72"/>
                        </w:rPr>
                      </w:pPr>
                    </w:p>
                  </w:txbxContent>
                </v:textbox>
                <w10:wrap anchorx="margin"/>
              </v:shape>
            </w:pict>
          </mc:Fallback>
        </mc:AlternateContent>
      </w:r>
      <w:r w:rsidR="009B2C40" w:rsidRPr="00E13AE7">
        <w:t xml:space="preserve">use strategies for </w:t>
      </w:r>
      <w:r w:rsidR="00A3086B" w:rsidRPr="00E13AE7">
        <w:t>producing</w:t>
      </w:r>
      <w:r w:rsidR="009B2C40" w:rsidRPr="00E13AE7">
        <w:t xml:space="preserve"> original </w:t>
      </w:r>
      <w:r w:rsidR="00A3086B" w:rsidRPr="00E13AE7">
        <w:t>writing</w:t>
      </w:r>
      <w:r w:rsidR="009B2C40" w:rsidRPr="00E13AE7">
        <w:t xml:space="preserve"> </w:t>
      </w:r>
      <w:r w:rsidR="00263197" w:rsidRPr="00E13AE7">
        <w:t xml:space="preserve">in </w:t>
      </w:r>
      <w:r w:rsidR="00227D21" w:rsidRPr="005E70DF">
        <w:rPr>
          <w:color w:val="auto"/>
        </w:rPr>
        <w:t>Portuguese</w:t>
      </w:r>
    </w:p>
    <w:p w14:paraId="7F6234FD" w14:textId="374B0FFE" w:rsidR="00A44680" w:rsidRPr="00E13AE7" w:rsidRDefault="009B2C40" w:rsidP="00BD5CC9">
      <w:pPr>
        <w:pStyle w:val="VCAAbullet"/>
      </w:pPr>
      <w:r w:rsidRPr="00E13AE7">
        <w:t>sequence ideas appropriately and in accordance with the features of the text type</w:t>
      </w:r>
    </w:p>
    <w:p w14:paraId="15B8CB8D" w14:textId="48FA95C6"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55B14882"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1" w:name="_Toc112397468"/>
      <w:bookmarkStart w:id="202" w:name="_Toc112856275"/>
      <w:r w:rsidRPr="00E13AE7">
        <w:rPr>
          <w:lang w:val="en-AU"/>
        </w:rPr>
        <w:t>School-based assessment</w:t>
      </w:r>
      <w:bookmarkEnd w:id="201"/>
      <w:bookmarkEnd w:id="202"/>
    </w:p>
    <w:p w14:paraId="2BB74948" w14:textId="77777777" w:rsidR="007B5768" w:rsidRPr="00E13AE7" w:rsidRDefault="007B5768" w:rsidP="007B5768">
      <w:pPr>
        <w:pStyle w:val="VCAAHeading3"/>
        <w:rPr>
          <w:lang w:val="en-AU"/>
        </w:rPr>
      </w:pPr>
      <w:bookmarkStart w:id="203" w:name="_Toc112856276"/>
      <w:r w:rsidRPr="00E13AE7">
        <w:rPr>
          <w:lang w:val="en-AU"/>
        </w:rPr>
        <w:t>Satisfactory completion</w:t>
      </w:r>
      <w:bookmarkEnd w:id="203"/>
    </w:p>
    <w:p w14:paraId="31831A4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9529A9" w14:textId="77777777" w:rsidR="007B5768" w:rsidRPr="00E13AE7"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E6BED85" w14:textId="77777777" w:rsidR="007B5768" w:rsidRPr="00E13AE7" w:rsidRDefault="007B5768" w:rsidP="007B5768">
      <w:pPr>
        <w:pStyle w:val="VCAAHeading4"/>
        <w:rPr>
          <w:lang w:val="en-AU"/>
        </w:rPr>
      </w:pPr>
      <w:r w:rsidRPr="00E13AE7">
        <w:rPr>
          <w:lang w:val="en-AU"/>
        </w:rPr>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562C880D" w:rsidR="007B5768" w:rsidRPr="00E13AE7" w:rsidRDefault="007B5768" w:rsidP="006A79B5">
      <w:pPr>
        <w:pStyle w:val="VCAAbody"/>
        <w:rPr>
          <w:lang w:val="en-AU"/>
        </w:rPr>
      </w:pPr>
      <w:r w:rsidRPr="00E13AE7">
        <w:rPr>
          <w:lang w:val="en-AU"/>
        </w:rPr>
        <w:lastRenderedPageBreak/>
        <w:t>Where teachers provide a range of options for the same School-assessed Coursework task, they should ensure that the options are of comparable scope and demand.</w:t>
      </w:r>
    </w:p>
    <w:p w14:paraId="33EAF37E" w14:textId="6E8D3D10"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77777777" w:rsidR="007B5768" w:rsidRPr="00E13AE7" w:rsidRDefault="007B5768" w:rsidP="006A79B5">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77777777" w:rsidR="007B5768" w:rsidRPr="00E13AE7" w:rsidRDefault="007B5768" w:rsidP="007B5768">
      <w:pPr>
        <w:pStyle w:val="VCAAHeading4"/>
        <w:rPr>
          <w:lang w:val="en-AU"/>
        </w:rPr>
      </w:pPr>
      <w:r w:rsidRPr="00E13AE7">
        <w:rPr>
          <w:lang w:val="en-AU"/>
        </w:rPr>
        <w:t>Contribution to final assessment</w:t>
      </w:r>
    </w:p>
    <w:p w14:paraId="39F214A0" w14:textId="17A6245C" w:rsidR="007B5768" w:rsidRPr="00E13AE7" w:rsidRDefault="007B5768" w:rsidP="00B017DE">
      <w:pPr>
        <w:pStyle w:val="VCAAbody"/>
        <w:spacing w:after="240"/>
        <w:rPr>
          <w:lang w:val="en-AU"/>
        </w:rPr>
      </w:pPr>
      <w:r w:rsidRPr="00E13AE7">
        <w:rPr>
          <w:lang w:val="en-AU"/>
        </w:rPr>
        <w:t xml:space="preserve">School-assessed Coursework for Unit 3 will contribute </w:t>
      </w:r>
      <w:r w:rsidR="00B73010" w:rsidRPr="00E13AE7">
        <w:rPr>
          <w:lang w:val="en-AU"/>
        </w:rPr>
        <w:t>25</w:t>
      </w:r>
      <w:r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77777777"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4FDE59D6"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left w:val="nil"/>
              <w:bottom w:val="single" w:sz="4" w:space="0" w:color="000000" w:themeColor="text1"/>
              <w:right w:val="nil"/>
            </w:tcBorders>
          </w:tcPr>
          <w:p w14:paraId="2DAA3B2D" w14:textId="77777777" w:rsidR="007B5768" w:rsidRPr="00E13AE7" w:rsidRDefault="007B5768" w:rsidP="00D91844">
            <w:pPr>
              <w:pStyle w:val="VCAAtablecondensedheading"/>
              <w:rPr>
                <w:b/>
                <w:lang w:val="en-AU"/>
              </w:rPr>
            </w:pPr>
            <w:r w:rsidRPr="00E13AE7">
              <w:rPr>
                <w:b/>
                <w:lang w:val="en-AU"/>
              </w:rPr>
              <w:t>Assessment tasks</w:t>
            </w:r>
          </w:p>
        </w:tc>
      </w:tr>
      <w:tr w:rsidR="007B5768" w:rsidRPr="00E13AE7" w14:paraId="1654C0EF" w14:textId="77777777" w:rsidTr="00A675E0">
        <w:tc>
          <w:tcPr>
            <w:tcW w:w="3936" w:type="dxa"/>
            <w:tcBorders>
              <w:left w:val="nil"/>
              <w:bottom w:val="nil"/>
              <w:right w:val="nil"/>
            </w:tcBorders>
          </w:tcPr>
          <w:p w14:paraId="674CEA5B" w14:textId="77777777" w:rsidR="007B5768" w:rsidRPr="005E70DF" w:rsidRDefault="007B5768" w:rsidP="00D91844">
            <w:pPr>
              <w:pStyle w:val="VCAAtablecondensed"/>
              <w:rPr>
                <w:b/>
                <w:color w:val="auto"/>
                <w:lang w:val="en-AU"/>
              </w:rPr>
            </w:pPr>
            <w:r w:rsidRPr="005E70DF">
              <w:rPr>
                <w:b/>
                <w:color w:val="auto"/>
                <w:lang w:val="en-AU"/>
              </w:rPr>
              <w:t>Outcome 1</w:t>
            </w:r>
          </w:p>
          <w:p w14:paraId="0CC7A078" w14:textId="74BACF09" w:rsidR="007B5768" w:rsidRPr="005E70DF" w:rsidRDefault="003E0493" w:rsidP="00D91844">
            <w:pPr>
              <w:pStyle w:val="VCAAtablecondensed"/>
              <w:rPr>
                <w:color w:val="auto"/>
                <w:lang w:val="en-AU"/>
              </w:rPr>
            </w:pPr>
            <w:r w:rsidRPr="005E70DF">
              <w:rPr>
                <w:color w:val="auto"/>
                <w:lang w:val="en-AU"/>
              </w:rPr>
              <w:t xml:space="preserve">Participate in a spoken role-play in </w:t>
            </w:r>
            <w:r w:rsidR="00227D21" w:rsidRPr="005E70DF">
              <w:rPr>
                <w:color w:val="auto"/>
                <w:szCs w:val="20"/>
                <w:lang w:val="en-AU"/>
              </w:rPr>
              <w:t>Portuguese</w:t>
            </w:r>
            <w:r w:rsidRPr="005E70DF">
              <w:rPr>
                <w:color w:val="auto"/>
                <w:lang w:val="en-AU"/>
              </w:rPr>
              <w:t xml:space="preserve"> to negotiate an agreed future action</w:t>
            </w:r>
          </w:p>
        </w:tc>
        <w:tc>
          <w:tcPr>
            <w:tcW w:w="2268" w:type="dxa"/>
            <w:tcBorders>
              <w:left w:val="nil"/>
              <w:bottom w:val="nil"/>
              <w:right w:val="nil"/>
            </w:tcBorders>
          </w:tcPr>
          <w:p w14:paraId="6163D549" w14:textId="1CD3CC79" w:rsidR="007B5768" w:rsidRPr="005E70DF" w:rsidRDefault="00E473D1" w:rsidP="00D91844">
            <w:pPr>
              <w:pStyle w:val="VCAAtablecondensed"/>
              <w:jc w:val="center"/>
              <w:rPr>
                <w:b/>
                <w:color w:val="auto"/>
                <w:lang w:val="en-AU"/>
              </w:rPr>
            </w:pPr>
            <w:r w:rsidRPr="005E70DF">
              <w:rPr>
                <w:b/>
                <w:color w:val="auto"/>
                <w:lang w:val="en-AU"/>
              </w:rPr>
              <w:t>20</w:t>
            </w:r>
          </w:p>
        </w:tc>
        <w:tc>
          <w:tcPr>
            <w:tcW w:w="3651" w:type="dxa"/>
            <w:tcBorders>
              <w:left w:val="nil"/>
              <w:bottom w:val="nil"/>
              <w:right w:val="nil"/>
            </w:tcBorders>
          </w:tcPr>
          <w:p w14:paraId="4DFA4C7A" w14:textId="0EE05F9D" w:rsidR="007B5768" w:rsidRPr="005E70DF" w:rsidRDefault="00C240B9" w:rsidP="00D91844">
            <w:pPr>
              <w:pStyle w:val="VCAAtablecondensed"/>
              <w:rPr>
                <w:color w:val="auto"/>
                <w:szCs w:val="20"/>
                <w:lang w:val="en-AU"/>
              </w:rPr>
            </w:pPr>
            <w:r w:rsidRPr="005E70DF">
              <w:rPr>
                <w:color w:val="auto"/>
                <w:szCs w:val="20"/>
                <w:lang w:val="en-AU"/>
              </w:rPr>
              <w:t>T</w:t>
            </w:r>
            <w:r w:rsidR="002C1904" w:rsidRPr="005E70DF">
              <w:rPr>
                <w:color w:val="auto"/>
                <w:szCs w:val="20"/>
                <w:lang w:val="en-AU"/>
              </w:rPr>
              <w:t xml:space="preserve">hree- to four-minute </w:t>
            </w:r>
            <w:r w:rsidR="00B8646C" w:rsidRPr="005E70DF">
              <w:rPr>
                <w:color w:val="auto"/>
                <w:szCs w:val="20"/>
                <w:lang w:val="en-AU"/>
              </w:rPr>
              <w:t>role-play</w:t>
            </w:r>
            <w:r w:rsidR="002C1904" w:rsidRPr="005E70DF">
              <w:rPr>
                <w:color w:val="auto"/>
                <w:szCs w:val="20"/>
                <w:lang w:val="en-AU"/>
              </w:rPr>
              <w:t xml:space="preserve"> </w:t>
            </w:r>
            <w:r w:rsidR="00A55DAE" w:rsidRPr="005E70DF">
              <w:rPr>
                <w:color w:val="auto"/>
                <w:szCs w:val="20"/>
                <w:lang w:val="en-AU"/>
              </w:rPr>
              <w:t xml:space="preserve">in </w:t>
            </w:r>
            <w:r w:rsidR="00227D21" w:rsidRPr="005E70DF">
              <w:rPr>
                <w:color w:val="auto"/>
                <w:szCs w:val="20"/>
                <w:lang w:val="en-AU"/>
              </w:rPr>
              <w:t>Portuguese</w:t>
            </w:r>
            <w:r w:rsidR="00A55DAE" w:rsidRPr="005E70DF">
              <w:rPr>
                <w:color w:val="auto"/>
                <w:szCs w:val="20"/>
                <w:lang w:val="en-AU"/>
              </w:rPr>
              <w:t xml:space="preserve"> </w:t>
            </w:r>
            <w:r w:rsidR="002C1904" w:rsidRPr="005E70DF">
              <w:rPr>
                <w:color w:val="auto"/>
                <w:szCs w:val="20"/>
                <w:lang w:val="en-AU"/>
              </w:rPr>
              <w:t xml:space="preserve">focusing on a negotiated </w:t>
            </w:r>
            <w:r w:rsidR="00FB5A64" w:rsidRPr="005E70DF">
              <w:rPr>
                <w:color w:val="auto"/>
                <w:szCs w:val="20"/>
                <w:lang w:val="en-AU"/>
              </w:rPr>
              <w:t>future action</w:t>
            </w:r>
          </w:p>
        </w:tc>
      </w:tr>
      <w:tr w:rsidR="007B5768" w:rsidRPr="00E13AE7" w14:paraId="651BC87F" w14:textId="77777777" w:rsidTr="00A675E0">
        <w:tc>
          <w:tcPr>
            <w:tcW w:w="3936" w:type="dxa"/>
            <w:tcBorders>
              <w:top w:val="nil"/>
              <w:left w:val="nil"/>
              <w:bottom w:val="nil"/>
              <w:right w:val="nil"/>
            </w:tcBorders>
          </w:tcPr>
          <w:p w14:paraId="4C7A57C8" w14:textId="77777777" w:rsidR="007B5768" w:rsidRPr="005E70DF" w:rsidRDefault="007B5768" w:rsidP="00D91844">
            <w:pPr>
              <w:pStyle w:val="VCAAtablecondensed"/>
              <w:rPr>
                <w:b/>
                <w:color w:val="auto"/>
                <w:lang w:val="en-AU"/>
              </w:rPr>
            </w:pPr>
            <w:r w:rsidRPr="005E70DF">
              <w:rPr>
                <w:b/>
                <w:color w:val="auto"/>
                <w:lang w:val="en-AU"/>
              </w:rPr>
              <w:t>Outcome 2</w:t>
            </w:r>
          </w:p>
          <w:p w14:paraId="0C866E06" w14:textId="0C4A46BE" w:rsidR="007B5768" w:rsidRPr="005E70DF" w:rsidRDefault="00344710" w:rsidP="00D91844">
            <w:pPr>
              <w:pStyle w:val="VCAAtablecondensed"/>
              <w:rPr>
                <w:color w:val="auto"/>
                <w:lang w:val="en-AU"/>
              </w:rPr>
            </w:pPr>
            <w:r w:rsidRPr="005E70DF">
              <w:rPr>
                <w:color w:val="auto"/>
                <w:lang w:val="en-AU"/>
              </w:rPr>
              <w:t xml:space="preserve">Analyse and synthesise information from texts </w:t>
            </w:r>
            <w:r w:rsidR="00A5270C" w:rsidRPr="005E70DF">
              <w:rPr>
                <w:color w:val="auto"/>
                <w:lang w:val="en-AU"/>
              </w:rPr>
              <w:t xml:space="preserve">in </w:t>
            </w:r>
            <w:r w:rsidR="00227D21" w:rsidRPr="005E70DF">
              <w:rPr>
                <w:color w:val="auto"/>
                <w:lang w:val="en-AU"/>
              </w:rPr>
              <w:t>Portuguese</w:t>
            </w:r>
            <w:r w:rsidR="00A5270C" w:rsidRPr="005E70DF">
              <w:rPr>
                <w:color w:val="auto"/>
                <w:lang w:val="en-AU"/>
              </w:rPr>
              <w:t xml:space="preserve"> </w:t>
            </w:r>
            <w:r w:rsidRPr="005E70DF">
              <w:rPr>
                <w:color w:val="auto"/>
                <w:lang w:val="en-AU"/>
              </w:rPr>
              <w:t>related to different aspects of the subtopic</w:t>
            </w:r>
          </w:p>
        </w:tc>
        <w:tc>
          <w:tcPr>
            <w:tcW w:w="2268" w:type="dxa"/>
            <w:tcBorders>
              <w:top w:val="nil"/>
              <w:left w:val="nil"/>
              <w:bottom w:val="nil"/>
              <w:right w:val="nil"/>
            </w:tcBorders>
          </w:tcPr>
          <w:p w14:paraId="1C3791E8" w14:textId="04580452" w:rsidR="007B5768" w:rsidRPr="005E70DF" w:rsidRDefault="00D80780" w:rsidP="00D91844">
            <w:pPr>
              <w:pStyle w:val="VCAAtablecondensed"/>
              <w:jc w:val="center"/>
              <w:rPr>
                <w:b/>
                <w:color w:val="auto"/>
                <w:lang w:val="en-AU"/>
              </w:rPr>
            </w:pPr>
            <w:r>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21C3FB31" wp14:editId="265F8B5F">
                      <wp:simplePos x="0" y="0"/>
                      <wp:positionH relativeFrom="margin">
                        <wp:posOffset>-4309110</wp:posOffset>
                      </wp:positionH>
                      <wp:positionV relativeFrom="paragraph">
                        <wp:posOffset>337820</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6884A02" w14:textId="49025821" w:rsidR="00D80780" w:rsidRDefault="00D80780" w:rsidP="00D8078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3FB31" id="Text Box 4" o:spid="_x0000_s1029" type="#_x0000_t202" style="position:absolute;left:0;text-align:left;margin-left:-339.3pt;margin-top:26.6pt;width:671.2pt;height:57pt;rotation:-4126539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" filled="f" stroked="f" strokeweight=".5pt">
                      <v:textbox>
                        <w:txbxContent>
                          <w:p w14:paraId="76884A02" w14:textId="49025821" w:rsidR="00D80780" w:rsidRDefault="00D80780" w:rsidP="00D80780">
                            <w:pPr>
                              <w:rPr>
                                <w:rFonts w:ascii="Arial Black" w:hAnsi="Arial Black"/>
                                <w:color w:val="D9D9D9" w:themeColor="background1" w:themeShade="D9"/>
                                <w:sz w:val="72"/>
                                <w:szCs w:val="72"/>
                              </w:rPr>
                            </w:pPr>
                          </w:p>
                        </w:txbxContent>
                      </v:textbox>
                      <w10:wrap anchorx="margin"/>
                    </v:shape>
                  </w:pict>
                </mc:Fallback>
              </mc:AlternateContent>
            </w:r>
            <w:r w:rsidR="00E473D1" w:rsidRPr="005E70DF">
              <w:rPr>
                <w:b/>
                <w:color w:val="auto"/>
                <w:lang w:val="en-AU"/>
              </w:rPr>
              <w:t>15</w:t>
            </w:r>
          </w:p>
        </w:tc>
        <w:tc>
          <w:tcPr>
            <w:tcW w:w="3651" w:type="dxa"/>
            <w:tcBorders>
              <w:top w:val="nil"/>
              <w:left w:val="nil"/>
              <w:bottom w:val="nil"/>
              <w:right w:val="nil"/>
            </w:tcBorders>
          </w:tcPr>
          <w:p w14:paraId="1AE52DD3" w14:textId="2373A5D4" w:rsidR="007B5768" w:rsidRPr="005E70DF" w:rsidRDefault="00344710" w:rsidP="00D91844">
            <w:pPr>
              <w:pStyle w:val="VCAAtablecondensed"/>
              <w:rPr>
                <w:color w:val="auto"/>
                <w:szCs w:val="20"/>
                <w:lang w:val="en-AU"/>
              </w:rPr>
            </w:pPr>
            <w:r w:rsidRPr="005E70DF">
              <w:rPr>
                <w:color w:val="auto"/>
                <w:szCs w:val="20"/>
                <w:lang w:val="en-AU"/>
              </w:rPr>
              <w:t>R</w:t>
            </w:r>
            <w:r w:rsidR="00C240B9" w:rsidRPr="005E70DF">
              <w:rPr>
                <w:color w:val="auto"/>
                <w:szCs w:val="20"/>
                <w:lang w:val="en-AU"/>
              </w:rPr>
              <w:t xml:space="preserve">esponses </w:t>
            </w:r>
            <w:r w:rsidR="00A55DAE" w:rsidRPr="005E70DF">
              <w:rPr>
                <w:color w:val="auto"/>
                <w:szCs w:val="20"/>
                <w:lang w:val="en-AU"/>
              </w:rPr>
              <w:t xml:space="preserve">in </w:t>
            </w:r>
            <w:r w:rsidR="00227D21" w:rsidRPr="005E70DF">
              <w:rPr>
                <w:color w:val="auto"/>
                <w:szCs w:val="20"/>
                <w:lang w:val="en-AU"/>
              </w:rPr>
              <w:t>Portuguese</w:t>
            </w:r>
            <w:r w:rsidR="00A55DAE" w:rsidRPr="005E70DF">
              <w:rPr>
                <w:color w:val="auto"/>
                <w:szCs w:val="20"/>
                <w:lang w:val="en-AU"/>
              </w:rPr>
              <w:t xml:space="preserve"> </w:t>
            </w:r>
            <w:r w:rsidR="00C240B9" w:rsidRPr="005E70DF">
              <w:rPr>
                <w:color w:val="auto"/>
                <w:szCs w:val="20"/>
                <w:lang w:val="en-AU"/>
              </w:rPr>
              <w:t xml:space="preserve">to specific </w:t>
            </w:r>
            <w:r w:rsidR="00D30CCA" w:rsidRPr="005E70DF">
              <w:rPr>
                <w:color w:val="auto"/>
                <w:szCs w:val="20"/>
                <w:lang w:val="en-AU"/>
              </w:rPr>
              <w:t>short</w:t>
            </w:r>
            <w:r w:rsidR="00306465" w:rsidRPr="005E70DF">
              <w:rPr>
                <w:color w:val="auto"/>
                <w:szCs w:val="20"/>
                <w:lang w:val="en-AU"/>
              </w:rPr>
              <w:t>-</w:t>
            </w:r>
            <w:r w:rsidR="00D30CCA" w:rsidRPr="005E70DF">
              <w:rPr>
                <w:color w:val="auto"/>
                <w:szCs w:val="20"/>
                <w:lang w:val="en-AU"/>
              </w:rPr>
              <w:t xml:space="preserve">answer </w:t>
            </w:r>
            <w:r w:rsidR="00C240B9" w:rsidRPr="005E70DF">
              <w:rPr>
                <w:color w:val="auto"/>
                <w:szCs w:val="20"/>
                <w:lang w:val="en-AU"/>
              </w:rPr>
              <w:t xml:space="preserve">questions using information extracted from written texts related to a selected topic. </w:t>
            </w:r>
            <w:r w:rsidR="00FB5A64" w:rsidRPr="005E70DF">
              <w:rPr>
                <w:color w:val="auto"/>
                <w:szCs w:val="20"/>
                <w:lang w:val="en-AU"/>
              </w:rPr>
              <w:t>A visual text may be included</w:t>
            </w:r>
          </w:p>
        </w:tc>
      </w:tr>
      <w:tr w:rsidR="007B5768" w:rsidRPr="00E13AE7" w14:paraId="45F07BC5" w14:textId="77777777" w:rsidTr="00A675E0">
        <w:tc>
          <w:tcPr>
            <w:tcW w:w="3936" w:type="dxa"/>
            <w:tcBorders>
              <w:top w:val="nil"/>
              <w:left w:val="nil"/>
              <w:bottom w:val="single" w:sz="4" w:space="0" w:color="000000" w:themeColor="text1"/>
              <w:right w:val="nil"/>
            </w:tcBorders>
          </w:tcPr>
          <w:p w14:paraId="75E7AFF6" w14:textId="77777777" w:rsidR="007B5768" w:rsidRPr="005E70DF" w:rsidRDefault="007B5768" w:rsidP="00D91844">
            <w:pPr>
              <w:pStyle w:val="VCAAtablecondensed"/>
              <w:rPr>
                <w:b/>
                <w:color w:val="auto"/>
                <w:lang w:val="en-AU"/>
              </w:rPr>
            </w:pPr>
            <w:r w:rsidRPr="005E70DF">
              <w:rPr>
                <w:b/>
                <w:color w:val="auto"/>
                <w:lang w:val="en-AU"/>
              </w:rPr>
              <w:t>Outcome 3</w:t>
            </w:r>
          </w:p>
          <w:p w14:paraId="54566BEC" w14:textId="54A66FDC" w:rsidR="007B5768" w:rsidRPr="005E70DF" w:rsidRDefault="00344710" w:rsidP="00D91844">
            <w:pPr>
              <w:pStyle w:val="VCAAtablecondensed"/>
              <w:rPr>
                <w:color w:val="auto"/>
                <w:lang w:val="en-AU"/>
              </w:rPr>
            </w:pPr>
            <w:r w:rsidRPr="005E70DF">
              <w:rPr>
                <w:color w:val="auto"/>
                <w:szCs w:val="20"/>
                <w:lang w:val="en-AU"/>
              </w:rPr>
              <w:t xml:space="preserve">Write in </w:t>
            </w:r>
            <w:r w:rsidR="00227D21" w:rsidRPr="005E70DF">
              <w:rPr>
                <w:color w:val="auto"/>
                <w:szCs w:val="20"/>
                <w:lang w:val="en-AU"/>
              </w:rPr>
              <w:t>Portuguese</w:t>
            </w:r>
            <w:r w:rsidRPr="005E70DF">
              <w:rPr>
                <w:color w:val="auto"/>
                <w:szCs w:val="20"/>
                <w:lang w:val="en-AU"/>
              </w:rPr>
              <w:t xml:space="preserve"> for a specific context, purpose and audience</w:t>
            </w:r>
          </w:p>
        </w:tc>
        <w:tc>
          <w:tcPr>
            <w:tcW w:w="2268" w:type="dxa"/>
            <w:tcBorders>
              <w:top w:val="nil"/>
              <w:left w:val="nil"/>
              <w:bottom w:val="single" w:sz="4" w:space="0" w:color="000000" w:themeColor="text1"/>
              <w:right w:val="nil"/>
            </w:tcBorders>
          </w:tcPr>
          <w:p w14:paraId="12772ACF" w14:textId="09ADBEC4" w:rsidR="007B5768" w:rsidRPr="005E70DF" w:rsidRDefault="00E473D1" w:rsidP="00D91844">
            <w:pPr>
              <w:pStyle w:val="VCAAtablecondensed"/>
              <w:jc w:val="center"/>
              <w:rPr>
                <w:b/>
                <w:color w:val="auto"/>
                <w:lang w:val="en-AU"/>
              </w:rPr>
            </w:pPr>
            <w:r w:rsidRPr="005E70DF">
              <w:rPr>
                <w:b/>
                <w:color w:val="auto"/>
                <w:lang w:val="en-AU"/>
              </w:rPr>
              <w:t>15</w:t>
            </w:r>
          </w:p>
        </w:tc>
        <w:tc>
          <w:tcPr>
            <w:tcW w:w="3651" w:type="dxa"/>
            <w:tcBorders>
              <w:top w:val="nil"/>
              <w:left w:val="nil"/>
              <w:bottom w:val="single" w:sz="4" w:space="0" w:color="000000" w:themeColor="text1"/>
              <w:right w:val="nil"/>
            </w:tcBorders>
          </w:tcPr>
          <w:p w14:paraId="00B1F429" w14:textId="0A6FEF43" w:rsidR="007B5768" w:rsidRPr="005E70DF" w:rsidRDefault="00C240B9" w:rsidP="00B017DE">
            <w:pPr>
              <w:spacing w:after="240" w:line="276" w:lineRule="auto"/>
              <w:rPr>
                <w:color w:val="auto"/>
                <w:sz w:val="20"/>
                <w:szCs w:val="20"/>
                <w:lang w:val="en-AU"/>
              </w:rPr>
            </w:pPr>
            <w:r w:rsidRPr="005E70DF">
              <w:rPr>
                <w:color w:val="auto"/>
                <w:sz w:val="20"/>
                <w:szCs w:val="20"/>
                <w:lang w:val="en-AU"/>
              </w:rPr>
              <w:t xml:space="preserve">Approximately </w:t>
            </w:r>
            <w:r w:rsidR="00E473D1" w:rsidRPr="005E70DF">
              <w:rPr>
                <w:color w:val="auto"/>
                <w:sz w:val="20"/>
                <w:szCs w:val="20"/>
                <w:lang w:val="en-AU"/>
              </w:rPr>
              <w:t>25</w:t>
            </w:r>
            <w:r w:rsidRPr="005E70DF">
              <w:rPr>
                <w:color w:val="auto"/>
                <w:sz w:val="20"/>
                <w:szCs w:val="20"/>
                <w:lang w:val="en-AU"/>
              </w:rPr>
              <w:t>0-word piece of writing</w:t>
            </w:r>
            <w:r w:rsidR="00A55DAE" w:rsidRPr="005E70DF">
              <w:rPr>
                <w:color w:val="auto"/>
                <w:sz w:val="20"/>
                <w:szCs w:val="20"/>
                <w:lang w:val="en-AU"/>
              </w:rPr>
              <w:t xml:space="preserve"> in </w:t>
            </w:r>
            <w:r w:rsidR="00227D21" w:rsidRPr="005E70DF">
              <w:rPr>
                <w:color w:val="auto"/>
                <w:sz w:val="20"/>
                <w:szCs w:val="20"/>
                <w:lang w:val="en-AU"/>
              </w:rPr>
              <w:t>Portuguese</w:t>
            </w:r>
            <w:r w:rsidR="00AA4869" w:rsidRPr="005E70DF">
              <w:rPr>
                <w:color w:val="auto"/>
                <w:sz w:val="20"/>
                <w:szCs w:val="20"/>
                <w:lang w:val="en-AU"/>
              </w:rPr>
              <w:t xml:space="preserve"> suited to the context, text type and </w:t>
            </w:r>
            <w:r w:rsidR="005A0532" w:rsidRPr="005E70DF">
              <w:rPr>
                <w:color w:val="auto"/>
                <w:sz w:val="20"/>
                <w:szCs w:val="20"/>
                <w:lang w:val="en-AU"/>
              </w:rPr>
              <w:t>writing style (descriptive, informative or personal)</w:t>
            </w:r>
            <w:r w:rsidR="00AA4869" w:rsidRPr="005E70DF">
              <w:rPr>
                <w:color w:val="auto"/>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05DB4EAD" w:rsidR="007B5768" w:rsidRPr="00E13AE7" w:rsidRDefault="007B5768" w:rsidP="00D91844">
            <w:pPr>
              <w:pStyle w:val="VCAAbody"/>
              <w:rPr>
                <w:lang w:val="en-AU"/>
              </w:rPr>
            </w:pPr>
          </w:p>
        </w:tc>
      </w:tr>
    </w:tbl>
    <w:p w14:paraId="67ACF4FD" w14:textId="340E41B3" w:rsidR="007B5768" w:rsidRPr="00E13AE7" w:rsidRDefault="007B5768" w:rsidP="007B5768">
      <w:pPr>
        <w:pStyle w:val="VCAAHeading2"/>
        <w:rPr>
          <w:lang w:val="en-AU"/>
        </w:rPr>
      </w:pPr>
      <w:bookmarkStart w:id="204" w:name="_Toc112397469"/>
      <w:bookmarkStart w:id="205" w:name="_Toc112856277"/>
      <w:r w:rsidRPr="00E13AE7">
        <w:rPr>
          <w:lang w:val="en-AU"/>
        </w:rPr>
        <w:t>External assessment</w:t>
      </w:r>
      <w:bookmarkEnd w:id="204"/>
      <w:bookmarkEnd w:id="205"/>
    </w:p>
    <w:p w14:paraId="713F86C4" w14:textId="5616B325"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 xml:space="preserve">page </w:t>
        </w:r>
        <w:r w:rsidR="005E70DF">
          <w:rPr>
            <w:rStyle w:val="Hyperlink"/>
            <w:lang w:val="en-AU"/>
          </w:rPr>
          <w:t>45</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60F9454C"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5435A3C3" w:rsidR="007B5768" w:rsidRPr="00E13AE7" w:rsidRDefault="007B5768" w:rsidP="007B5768">
      <w:pPr>
        <w:pStyle w:val="VCAAHeading1"/>
        <w:rPr>
          <w:lang w:val="en-AU"/>
        </w:rPr>
      </w:pPr>
      <w:bookmarkStart w:id="206" w:name="_Toc112397470"/>
      <w:bookmarkStart w:id="207" w:name="_Toc112856278"/>
      <w:r w:rsidRPr="00E13AE7">
        <w:rPr>
          <w:lang w:val="en-AU"/>
        </w:rPr>
        <w:lastRenderedPageBreak/>
        <w:t>Unit 4</w:t>
      </w:r>
      <w:bookmarkEnd w:id="206"/>
      <w:bookmarkEnd w:id="207"/>
    </w:p>
    <w:p w14:paraId="6123D09A" w14:textId="0D5AFDA4"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5BE3F7A2" w:rsidR="000548DF" w:rsidRDefault="001E5737" w:rsidP="005E70DF">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093AC5DE" w14:textId="5B4DDD6A"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77777777" w:rsidR="007B5768" w:rsidRPr="00E13AE7" w:rsidRDefault="007B5768" w:rsidP="007B5768">
      <w:pPr>
        <w:pStyle w:val="VCAAHeading2"/>
        <w:rPr>
          <w:lang w:val="en-AU"/>
        </w:rPr>
      </w:pPr>
      <w:bookmarkStart w:id="208" w:name="_Toc112397471"/>
      <w:bookmarkStart w:id="209" w:name="_Toc112856279"/>
      <w:r w:rsidRPr="00E13AE7">
        <w:rPr>
          <w:lang w:val="en-AU"/>
        </w:rPr>
        <w:t>Area of Study 1</w:t>
      </w:r>
      <w:bookmarkEnd w:id="208"/>
      <w:bookmarkEnd w:id="209"/>
    </w:p>
    <w:p w14:paraId="6C41A9FF" w14:textId="3EECC10B" w:rsidR="00C240B9" w:rsidRPr="00E13AE7" w:rsidRDefault="00C240B9" w:rsidP="00C240B9">
      <w:pPr>
        <w:pStyle w:val="VCAAHeading3"/>
        <w:rPr>
          <w:lang w:val="en-AU"/>
        </w:rPr>
      </w:pPr>
      <w:bookmarkStart w:id="210" w:name="_Toc112856280"/>
      <w:r w:rsidRPr="00E13AE7">
        <w:rPr>
          <w:lang w:val="en-AU"/>
        </w:rPr>
        <w:t xml:space="preserve">Interacting in </w:t>
      </w:r>
      <w:r w:rsidR="00227D21" w:rsidRPr="005E70DF">
        <w:t>Portuguese</w:t>
      </w:r>
      <w:bookmarkEnd w:id="210"/>
    </w:p>
    <w:p w14:paraId="2E2394CC" w14:textId="223249E0" w:rsidR="00C240B9" w:rsidRPr="00F80D2B" w:rsidRDefault="00C240B9" w:rsidP="004E37A8">
      <w:pPr>
        <w:pStyle w:val="VCAAbody"/>
        <w:rPr>
          <w:lang w:val="en-AU"/>
        </w:rPr>
      </w:pPr>
      <w:r w:rsidRPr="00E13AE7">
        <w:rPr>
          <w:lang w:val="en-AU"/>
        </w:rPr>
        <w:t xml:space="preserve">This area of study enables students to present information, opinions and ideas in spoken </w:t>
      </w:r>
      <w:r w:rsidR="00227D21" w:rsidRPr="005E70DF">
        <w:rPr>
          <w:color w:val="auto"/>
          <w:szCs w:val="20"/>
          <w:lang w:val="en-AU"/>
        </w:rPr>
        <w:t>Portuguese</w:t>
      </w:r>
      <w:r w:rsidR="005B3773" w:rsidRPr="005E70DF">
        <w:rPr>
          <w:color w:val="auto"/>
          <w:lang w:val="en-AU"/>
        </w:rPr>
        <w:t xml:space="preserve"> </w:t>
      </w:r>
      <w:r w:rsidRPr="00E13AE7">
        <w:rPr>
          <w:lang w:val="en-AU"/>
        </w:rPr>
        <w:t xml:space="preserve">and </w:t>
      </w:r>
      <w:r w:rsidR="009A0A09" w:rsidRPr="00E13AE7">
        <w:rPr>
          <w:lang w:val="en-AU"/>
        </w:rPr>
        <w:t>discuss aspects of the</w:t>
      </w:r>
      <w:r w:rsidRPr="00E13AE7">
        <w:rPr>
          <w:lang w:val="en-AU"/>
        </w:rPr>
        <w:t xml:space="preserve"> subtopic</w:t>
      </w:r>
      <w:r w:rsidR="00FB5A64" w:rsidRPr="00E13AE7">
        <w:rPr>
          <w:lang w:val="en-AU"/>
        </w:rPr>
        <w:t xml:space="preserve"> studied</w:t>
      </w:r>
      <w:r w:rsidRPr="00E13AE7">
        <w:rPr>
          <w:lang w:val="en-AU"/>
        </w:rPr>
        <w:t xml:space="preserve">. </w:t>
      </w:r>
    </w:p>
    <w:p w14:paraId="1317E511" w14:textId="1BB69DA9" w:rsidR="00822F64" w:rsidRPr="00E13AE7" w:rsidRDefault="00D80780" w:rsidP="004E37A8">
      <w:pPr>
        <w:pStyle w:val="VCAAbody"/>
        <w:rPr>
          <w:lang w:val="en-AU"/>
        </w:rPr>
      </w:pPr>
      <w:r w:rsidRPr="00D80780">
        <w:rPr>
          <w:rFonts w:ascii="Times New Roman" w:eastAsia="Arial" w:hAnsi="Times New Roman" w:cs="Times New Roman"/>
          <w:noProof/>
          <w:color w:val="auto"/>
          <w:sz w:val="24"/>
        </w:rPr>
        <mc:AlternateContent>
          <mc:Choice Requires="wps">
            <w:drawing>
              <wp:anchor distT="0" distB="0" distL="114300" distR="114300" simplePos="0" relativeHeight="251667456" behindDoc="1" locked="0" layoutInCell="1" allowOverlap="1" wp14:anchorId="6DEE6B7E" wp14:editId="772CE7CF">
                <wp:simplePos x="0" y="0"/>
                <wp:positionH relativeFrom="margin">
                  <wp:posOffset>-1476375</wp:posOffset>
                </wp:positionH>
                <wp:positionV relativeFrom="paragraph">
                  <wp:posOffset>520065</wp:posOffset>
                </wp:positionV>
                <wp:extent cx="8524240" cy="723900"/>
                <wp:effectExtent l="1804670" t="0" r="1891030" b="0"/>
                <wp:wrapNone/>
                <wp:docPr id="9"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19004E38" w14:textId="79FBB54A" w:rsidR="00D80780" w:rsidRDefault="00D80780" w:rsidP="00D8078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E6B7E" id="_x0000_s1030" type="#_x0000_t202" style="position:absolute;margin-left:-116.25pt;margin-top:40.95pt;width:671.2pt;height:57pt;rotation:-4126539fd;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" filled="f" stroked="f" strokeweight=".5pt">
                <v:textbox>
                  <w:txbxContent>
                    <w:p w14:paraId="19004E38" w14:textId="79FBB54A" w:rsidR="00D80780" w:rsidRDefault="00D80780" w:rsidP="00D80780">
                      <w:pPr>
                        <w:rPr>
                          <w:rFonts w:ascii="Arial Black" w:hAnsi="Arial Black"/>
                          <w:color w:val="D9D9D9" w:themeColor="background1" w:themeShade="D9"/>
                          <w:sz w:val="72"/>
                          <w:szCs w:val="72"/>
                        </w:rPr>
                      </w:pPr>
                    </w:p>
                  </w:txbxContent>
                </v:textbox>
                <w10:wrap anchorx="margin"/>
              </v:shape>
            </w:pict>
          </mc:Fallback>
        </mc:AlternateContent>
      </w:r>
      <w:r w:rsidR="00C240B9" w:rsidRPr="00E13AE7">
        <w:rPr>
          <w:lang w:val="en-AU"/>
        </w:rPr>
        <w:t>Students express and present ideas</w:t>
      </w:r>
      <w:r w:rsidR="00822F64" w:rsidRPr="00E13AE7">
        <w:rPr>
          <w:lang w:val="en-AU"/>
        </w:rPr>
        <w:t xml:space="preserve">, experiences, opinions </w:t>
      </w:r>
      <w:r w:rsidR="00C76EA2" w:rsidRPr="00E13AE7">
        <w:rPr>
          <w:lang w:val="en-AU"/>
        </w:rPr>
        <w:t>and</w:t>
      </w:r>
      <w:r w:rsidR="00CA0C3B">
        <w:rPr>
          <w:lang w:val="en-AU"/>
        </w:rPr>
        <w:t>/</w:t>
      </w:r>
      <w:r w:rsidR="00822F64" w:rsidRPr="00E13AE7">
        <w:rPr>
          <w:lang w:val="en-AU"/>
        </w:rPr>
        <w:t xml:space="preserve">or arguments related to </w:t>
      </w:r>
      <w:r w:rsidR="00D50865" w:rsidRPr="00E13AE7">
        <w:rPr>
          <w:lang w:val="en-AU"/>
        </w:rPr>
        <w:t>the</w:t>
      </w:r>
      <w:r w:rsidR="00822F64" w:rsidRPr="00E13AE7">
        <w:rPr>
          <w:lang w:val="en-AU"/>
        </w:rPr>
        <w:t xml:space="preserve"> subtopic </w:t>
      </w:r>
      <w:r w:rsidR="00D50865" w:rsidRPr="00E13AE7">
        <w:rPr>
          <w:lang w:val="en-AU"/>
        </w:rPr>
        <w:t xml:space="preserve">studied </w:t>
      </w:r>
      <w:r w:rsidR="00822F64" w:rsidRPr="00E13AE7">
        <w:rPr>
          <w:lang w:val="en-AU"/>
        </w:rPr>
        <w:t xml:space="preserve">in a </w:t>
      </w:r>
      <w:r w:rsidR="00C26B14" w:rsidRPr="00E13AE7">
        <w:rPr>
          <w:lang w:val="en-AU"/>
        </w:rPr>
        <w:t>spoken</w:t>
      </w:r>
      <w:r w:rsidR="00822F64" w:rsidRPr="00E13AE7">
        <w:rPr>
          <w:lang w:val="en-AU"/>
        </w:rPr>
        <w:t xml:space="preserve"> presentation for a specified context, purpose and audience.</w:t>
      </w:r>
      <w:r w:rsidR="00C240B9" w:rsidRPr="00E13AE7">
        <w:rPr>
          <w:lang w:val="en-AU"/>
        </w:rPr>
        <w:t xml:space="preserve"> </w:t>
      </w:r>
      <w:r w:rsidR="00F2539E" w:rsidRPr="00E13AE7">
        <w:rPr>
          <w:lang w:val="en-AU"/>
        </w:rPr>
        <w:t>Students</w:t>
      </w:r>
      <w:r w:rsidR="00822F64" w:rsidRPr="00E13AE7">
        <w:rPr>
          <w:lang w:val="en-AU"/>
        </w:rPr>
        <w:t xml:space="preserve"> </w:t>
      </w:r>
      <w:r w:rsidR="00F2539E" w:rsidRPr="00E13AE7">
        <w:rPr>
          <w:lang w:val="en-AU"/>
        </w:rPr>
        <w:t xml:space="preserve">then </w:t>
      </w:r>
      <w:r w:rsidR="00822F64" w:rsidRPr="00E13AE7">
        <w:rPr>
          <w:lang w:val="en-AU"/>
        </w:rPr>
        <w:t xml:space="preserve">participate in </w:t>
      </w:r>
      <w:r w:rsidR="00145F53" w:rsidRPr="00E13AE7">
        <w:rPr>
          <w:lang w:val="en-AU"/>
        </w:rPr>
        <w:t>a discussion</w:t>
      </w:r>
      <w:r w:rsidR="00822F64" w:rsidRPr="00E13AE7">
        <w:rPr>
          <w:lang w:val="en-AU"/>
        </w:rPr>
        <w:t xml:space="preserve"> </w:t>
      </w:r>
      <w:r w:rsidR="00145F53" w:rsidRPr="00E13AE7">
        <w:rPr>
          <w:lang w:val="en-AU"/>
        </w:rPr>
        <w:t>related to</w:t>
      </w:r>
      <w:r w:rsidR="00822F64" w:rsidRPr="00E13AE7">
        <w:rPr>
          <w:lang w:val="en-AU"/>
        </w:rPr>
        <w:t xml:space="preserve"> the </w:t>
      </w:r>
      <w:r w:rsidR="00145F53" w:rsidRPr="00E13AE7">
        <w:rPr>
          <w:lang w:val="en-AU"/>
        </w:rPr>
        <w:t>presentation</w:t>
      </w:r>
      <w:r w:rsidR="00AA4EF4" w:rsidRPr="00E13AE7">
        <w:rPr>
          <w:lang w:val="en-AU"/>
        </w:rPr>
        <w:t xml:space="preserve">. </w:t>
      </w:r>
    </w:p>
    <w:p w14:paraId="26102503" w14:textId="1AA0D7A4" w:rsidR="00C240B9" w:rsidRPr="00E13AE7" w:rsidRDefault="00822F64" w:rsidP="004E37A8">
      <w:pPr>
        <w:pStyle w:val="VCAAbody"/>
        <w:rPr>
          <w:lang w:val="en-AU"/>
        </w:rPr>
      </w:pPr>
      <w:r w:rsidRPr="00E13AE7">
        <w:rPr>
          <w:lang w:val="en-AU"/>
        </w:rPr>
        <w:t xml:space="preserve">Students consider aspects of </w:t>
      </w:r>
      <w:r w:rsidR="00C240B9" w:rsidRPr="00E13AE7">
        <w:rPr>
          <w:lang w:val="en-AU"/>
        </w:rPr>
        <w:t>language</w:t>
      </w:r>
      <w:r w:rsidR="000E4852" w:rsidRPr="00E13AE7">
        <w:rPr>
          <w:lang w:val="en-AU"/>
        </w:rPr>
        <w:t xml:space="preserve">, </w:t>
      </w:r>
      <w:r w:rsidR="00C240B9" w:rsidRPr="00E13AE7">
        <w:rPr>
          <w:lang w:val="en-AU"/>
        </w:rPr>
        <w:t xml:space="preserve">culture </w:t>
      </w:r>
      <w:r w:rsidR="00D50865" w:rsidRPr="00E13AE7">
        <w:rPr>
          <w:lang w:val="en-AU"/>
        </w:rPr>
        <w:t xml:space="preserve">and </w:t>
      </w:r>
      <w:r w:rsidRPr="00E13AE7">
        <w:rPr>
          <w:lang w:val="en-AU"/>
        </w:rPr>
        <w:t xml:space="preserve">appropriateness of content when presenting to speakers of </w:t>
      </w:r>
      <w:r w:rsidR="00227D21" w:rsidRPr="005E70DF">
        <w:rPr>
          <w:color w:val="auto"/>
          <w:szCs w:val="20"/>
          <w:lang w:val="en-AU"/>
        </w:rPr>
        <w:t>Portuguese</w:t>
      </w:r>
      <w:r w:rsidRPr="00E13AE7">
        <w:rPr>
          <w:lang w:val="en-AU"/>
        </w:rPr>
        <w:t xml:space="preserve">. </w:t>
      </w:r>
      <w:r w:rsidR="00D22AFA" w:rsidRPr="00E13AE7">
        <w:rPr>
          <w:lang w:val="en-AU"/>
        </w:rPr>
        <w:t xml:space="preserve">To improve authentic language use and positive self-representation, students may choose to </w:t>
      </w:r>
      <w:r w:rsidRPr="00E13AE7">
        <w:rPr>
          <w:lang w:val="en-AU"/>
        </w:rPr>
        <w:t xml:space="preserve">focus on </w:t>
      </w:r>
      <w:r w:rsidR="00F2539E" w:rsidRPr="00E13AE7">
        <w:rPr>
          <w:lang w:val="en-AU"/>
        </w:rPr>
        <w:t xml:space="preserve">a </w:t>
      </w:r>
      <w:r w:rsidRPr="00E13AE7">
        <w:rPr>
          <w:lang w:val="en-AU"/>
        </w:rPr>
        <w:t xml:space="preserve">global </w:t>
      </w:r>
      <w:r w:rsidR="00F2539E" w:rsidRPr="00E13AE7">
        <w:rPr>
          <w:lang w:val="en-AU"/>
        </w:rPr>
        <w:t>perspective,</w:t>
      </w:r>
      <w:r w:rsidRPr="00E13AE7">
        <w:rPr>
          <w:lang w:val="en-AU"/>
        </w:rPr>
        <w:t xml:space="preserve"> Australian experience </w:t>
      </w:r>
      <w:r w:rsidR="00F2539E" w:rsidRPr="00E13AE7">
        <w:rPr>
          <w:lang w:val="en-AU"/>
        </w:rPr>
        <w:t xml:space="preserve">or a comparison, </w:t>
      </w:r>
      <w:r w:rsidRPr="00E13AE7">
        <w:rPr>
          <w:lang w:val="en-AU"/>
        </w:rPr>
        <w:t>depending on the subtopic</w:t>
      </w:r>
      <w:r w:rsidR="00D50865" w:rsidRPr="00E13AE7">
        <w:rPr>
          <w:lang w:val="en-AU"/>
        </w:rPr>
        <w:t xml:space="preserve"> studied</w:t>
      </w:r>
      <w:r w:rsidRPr="00E13AE7">
        <w:rPr>
          <w:lang w:val="en-AU"/>
        </w:rPr>
        <w:t>.</w:t>
      </w:r>
    </w:p>
    <w:p w14:paraId="5468A1D4" w14:textId="77777777" w:rsidR="00C240B9" w:rsidRPr="00E13AE7" w:rsidRDefault="00C240B9" w:rsidP="004E37A8">
      <w:pPr>
        <w:pStyle w:val="VCAAHeading4"/>
        <w:rPr>
          <w:lang w:val="en-AU"/>
        </w:rPr>
      </w:pPr>
      <w:r w:rsidRPr="00E13AE7">
        <w:rPr>
          <w:lang w:val="en-AU"/>
        </w:rPr>
        <w:t>Outcome 1</w:t>
      </w:r>
    </w:p>
    <w:p w14:paraId="4D1535A1" w14:textId="683885D2" w:rsidR="00C240B9" w:rsidRPr="00E13AE7" w:rsidRDefault="00C240B9" w:rsidP="004E37A8">
      <w:pPr>
        <w:pStyle w:val="VCAAbody"/>
        <w:rPr>
          <w:lang w:val="en-AU"/>
        </w:rPr>
      </w:pPr>
      <w:r w:rsidRPr="00E13AE7">
        <w:rPr>
          <w:lang w:val="en-AU"/>
        </w:rPr>
        <w:t xml:space="preserve">On completion of this unit the student should be able to </w:t>
      </w:r>
      <w:r w:rsidR="00822F64" w:rsidRPr="00E13AE7">
        <w:rPr>
          <w:lang w:val="en-AU"/>
        </w:rPr>
        <w:t xml:space="preserve">present information in a spoken presentation and </w:t>
      </w:r>
      <w:r w:rsidRPr="00E13AE7">
        <w:rPr>
          <w:lang w:val="en-AU"/>
        </w:rPr>
        <w:t xml:space="preserve">participate in </w:t>
      </w:r>
      <w:r w:rsidR="00145F53" w:rsidRPr="00E13AE7">
        <w:rPr>
          <w:lang w:val="en-AU"/>
        </w:rPr>
        <w:t>a discussion</w:t>
      </w:r>
      <w:r w:rsidRPr="00E13AE7">
        <w:rPr>
          <w:lang w:val="en-AU"/>
        </w:rPr>
        <w:t xml:space="preserve"> </w:t>
      </w:r>
      <w:r w:rsidR="00F2539E" w:rsidRPr="00E13AE7">
        <w:rPr>
          <w:lang w:val="en-AU"/>
        </w:rPr>
        <w:t xml:space="preserve">about the content of the presentation </w:t>
      </w:r>
      <w:r w:rsidRPr="00E13AE7">
        <w:rPr>
          <w:lang w:val="en-AU"/>
        </w:rPr>
        <w:t xml:space="preserve">in </w:t>
      </w:r>
      <w:r w:rsidR="00227D21" w:rsidRPr="005E70DF">
        <w:rPr>
          <w:color w:val="auto"/>
          <w:szCs w:val="20"/>
          <w:lang w:val="en-AU"/>
        </w:rPr>
        <w:t>Portuguese</w:t>
      </w:r>
      <w:r w:rsidRPr="00E13AE7">
        <w:rPr>
          <w:lang w:val="en-AU"/>
        </w:rPr>
        <w:t>.</w:t>
      </w:r>
      <w:r w:rsidR="00CA0C3B">
        <w:rPr>
          <w:lang w:val="en-AU"/>
        </w:rPr>
        <w:t xml:space="preserve"> </w:t>
      </w:r>
    </w:p>
    <w:p w14:paraId="41B745BE" w14:textId="4AAA93BD"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77777777" w:rsidR="007B5768" w:rsidRPr="00E13AE7" w:rsidRDefault="007B5768" w:rsidP="007B5768">
      <w:pPr>
        <w:pStyle w:val="VCAAHeading5"/>
        <w:rPr>
          <w:lang w:val="en-AU"/>
        </w:rPr>
      </w:pPr>
      <w:r w:rsidRPr="00E13AE7">
        <w:rPr>
          <w:lang w:val="en-AU"/>
        </w:rPr>
        <w:t>Key knowledge</w:t>
      </w:r>
    </w:p>
    <w:p w14:paraId="0A855459" w14:textId="77777777" w:rsidR="00A44680" w:rsidRPr="00E13AE7" w:rsidRDefault="00A44680" w:rsidP="00BD5CC9">
      <w:pPr>
        <w:pStyle w:val="VCAAbullet"/>
      </w:pPr>
      <w:r w:rsidRPr="00E13AE7">
        <w:t xml:space="preserve">relevant information, ideas and opinions about the subtopic studied </w:t>
      </w:r>
    </w:p>
    <w:p w14:paraId="2DA75B83" w14:textId="77777777"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5B921080" w:rsidR="00A44680" w:rsidRPr="00E13AE7" w:rsidRDefault="00A44680" w:rsidP="00BD5CC9">
      <w:pPr>
        <w:pStyle w:val="VCAAbullet"/>
      </w:pPr>
      <w:r w:rsidRPr="00E13AE7">
        <w:t xml:space="preserve">ways of responding in spoken </w:t>
      </w:r>
      <w:r w:rsidR="00227D21" w:rsidRPr="005E70DF">
        <w:rPr>
          <w:color w:val="auto"/>
        </w:rPr>
        <w:t>Portuguese</w:t>
      </w:r>
      <w:r w:rsidRPr="005E70DF">
        <w:rPr>
          <w:color w:val="auto"/>
        </w:rPr>
        <w:t xml:space="preserve"> </w:t>
      </w:r>
      <w:r w:rsidRPr="00E13AE7">
        <w:t>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lastRenderedPageBreak/>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5C03CB6D" w:rsidR="00A44680" w:rsidRPr="00E13AE7" w:rsidRDefault="00A44680" w:rsidP="00BD5CC9">
      <w:pPr>
        <w:pStyle w:val="VCAAbullet"/>
      </w:pPr>
      <w:r w:rsidRPr="00E13AE7">
        <w:t>recognise and respond to cues for turn-taking</w:t>
      </w:r>
    </w:p>
    <w:p w14:paraId="7E6B863A" w14:textId="59D63EB3" w:rsidR="007B5768" w:rsidRPr="00E13AE7" w:rsidRDefault="007B5768" w:rsidP="007B5768">
      <w:pPr>
        <w:pStyle w:val="VCAAHeading2"/>
        <w:rPr>
          <w:lang w:val="en-AU"/>
        </w:rPr>
      </w:pPr>
      <w:bookmarkStart w:id="211" w:name="_Toc112397472"/>
      <w:bookmarkStart w:id="212" w:name="_Toc112856281"/>
      <w:r w:rsidRPr="00E13AE7">
        <w:rPr>
          <w:lang w:val="en-AU"/>
        </w:rPr>
        <w:t>Area of Study 2</w:t>
      </w:r>
      <w:bookmarkEnd w:id="211"/>
      <w:bookmarkEnd w:id="212"/>
    </w:p>
    <w:p w14:paraId="305D19CA" w14:textId="623D5558" w:rsidR="002E354E" w:rsidRPr="00E13AE7" w:rsidRDefault="002E354E" w:rsidP="002E354E">
      <w:pPr>
        <w:pStyle w:val="VCAAHeading3"/>
        <w:rPr>
          <w:lang w:val="en-AU"/>
        </w:rPr>
      </w:pPr>
      <w:bookmarkStart w:id="213" w:name="_Toc112856282"/>
      <w:r w:rsidRPr="00E13AE7">
        <w:rPr>
          <w:lang w:val="en-AU"/>
        </w:rPr>
        <w:t xml:space="preserve">Analysing </w:t>
      </w:r>
      <w:r w:rsidR="00227D21" w:rsidRPr="005E70DF">
        <w:t>Portuguese</w:t>
      </w:r>
      <w:bookmarkEnd w:id="213"/>
    </w:p>
    <w:p w14:paraId="45393A51" w14:textId="28700B6C" w:rsidR="002D0487" w:rsidRPr="005E70DF" w:rsidRDefault="002E354E" w:rsidP="005E70DF">
      <w:pPr>
        <w:pStyle w:val="VCAAbody"/>
      </w:pPr>
      <w:r w:rsidRPr="005E70DF">
        <w:t xml:space="preserve">This area of study enables students to </w:t>
      </w:r>
      <w:proofErr w:type="spellStart"/>
      <w:r w:rsidRPr="005E70DF">
        <w:t>analyse</w:t>
      </w:r>
      <w:proofErr w:type="spellEnd"/>
      <w:r w:rsidRPr="005E70DF">
        <w:t xml:space="preserve"> texts presented in </w:t>
      </w:r>
      <w:r w:rsidR="00227D21" w:rsidRPr="005E70DF">
        <w:t>Portuguese</w:t>
      </w:r>
      <w:r w:rsidRPr="005E70DF">
        <w:t xml:space="preserve"> and develop an extended response in </w:t>
      </w:r>
      <w:r w:rsidR="00227D21" w:rsidRPr="005E70DF">
        <w:t>Portuguese</w:t>
      </w:r>
      <w:r w:rsidRPr="005E70DF">
        <w:t xml:space="preserve">. </w:t>
      </w:r>
    </w:p>
    <w:p w14:paraId="3AC7CD50" w14:textId="5F4A4FA0" w:rsidR="002E354E" w:rsidRPr="005E70DF" w:rsidRDefault="002E354E" w:rsidP="005E70DF">
      <w:pPr>
        <w:pStyle w:val="VCAAbody"/>
      </w:pPr>
      <w:r w:rsidRPr="005E70DF">
        <w:t>Students identify relevant content and interpret information, opinions and</w:t>
      </w:r>
      <w:r w:rsidR="00CA0C3B" w:rsidRPr="005E70DF">
        <w:t>/</w:t>
      </w:r>
      <w:r w:rsidR="00344710" w:rsidRPr="005E70DF">
        <w:t xml:space="preserve">or </w:t>
      </w:r>
      <w:r w:rsidRPr="005E70DF">
        <w:t xml:space="preserve">ideas from two texts related to different aspects of </w:t>
      </w:r>
      <w:r w:rsidR="0049483E" w:rsidRPr="005E70DF">
        <w:t>the</w:t>
      </w:r>
      <w:r w:rsidRPr="005E70DF">
        <w:t xml:space="preserve"> subtopic</w:t>
      </w:r>
      <w:r w:rsidR="0049483E" w:rsidRPr="005E70DF">
        <w:t xml:space="preserve"> studied</w:t>
      </w:r>
      <w:r w:rsidRPr="005E70DF">
        <w:t xml:space="preserve">. One text </w:t>
      </w:r>
      <w:r w:rsidR="009F09A0" w:rsidRPr="005E70DF">
        <w:t>is</w:t>
      </w:r>
      <w:r w:rsidRPr="005E70DF">
        <w:t xml:space="preserve"> a reading text and the other</w:t>
      </w:r>
      <w:r w:rsidR="002D4EF2" w:rsidRPr="005E70DF">
        <w:t xml:space="preserve"> is</w:t>
      </w:r>
      <w:r w:rsidRPr="005E70DF">
        <w:t xml:space="preserve"> a listening text. </w:t>
      </w:r>
      <w:r w:rsidR="000429B5" w:rsidRPr="005E70DF">
        <w:t>A</w:t>
      </w:r>
      <w:r w:rsidRPr="005E70DF">
        <w:t xml:space="preserve"> </w:t>
      </w:r>
      <w:r w:rsidR="00C47B19" w:rsidRPr="005E70DF">
        <w:t xml:space="preserve">visual image without text </w:t>
      </w:r>
      <w:r w:rsidRPr="005E70DF">
        <w:t xml:space="preserve">may also be provided with the reading text. </w:t>
      </w:r>
    </w:p>
    <w:p w14:paraId="465B8E4B" w14:textId="5335D4E8" w:rsidR="00800B90" w:rsidRPr="005E70DF" w:rsidRDefault="00D80780" w:rsidP="005E70DF">
      <w:pPr>
        <w:pStyle w:val="VCAAbody"/>
      </w:pPr>
      <w:r>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545FC5CC" wp14:editId="6834A799">
                <wp:simplePos x="0" y="0"/>
                <wp:positionH relativeFrom="margin">
                  <wp:posOffset>-1638300</wp:posOffset>
                </wp:positionH>
                <wp:positionV relativeFrom="paragraph">
                  <wp:posOffset>91440</wp:posOffset>
                </wp:positionV>
                <wp:extent cx="8524240" cy="723900"/>
                <wp:effectExtent l="1804670" t="0" r="1891030" b="0"/>
                <wp:wrapNone/>
                <wp:docPr id="10" name="Text Box 10"/>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933F860" w14:textId="4866C6C7" w:rsidR="00D80780" w:rsidRDefault="00D80780" w:rsidP="00D8078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FC5CC" id="Text Box 10" o:spid="_x0000_s1031" type="#_x0000_t202" style="position:absolute;margin-left:-129pt;margin-top:7.2pt;width:671.2pt;height:57pt;rotation:-4126539fd;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" filled="f" stroked="f" strokeweight=".5pt">
                <v:textbox>
                  <w:txbxContent>
                    <w:p w14:paraId="7933F860" w14:textId="4866C6C7" w:rsidR="00D80780" w:rsidRDefault="00D80780" w:rsidP="00D80780">
                      <w:pPr>
                        <w:rPr>
                          <w:rFonts w:ascii="Arial Black" w:hAnsi="Arial Black"/>
                          <w:color w:val="D9D9D9" w:themeColor="background1" w:themeShade="D9"/>
                          <w:sz w:val="72"/>
                          <w:szCs w:val="72"/>
                        </w:rPr>
                      </w:pPr>
                    </w:p>
                  </w:txbxContent>
                </v:textbox>
                <w10:wrap anchorx="margin"/>
              </v:shape>
            </w:pict>
          </mc:Fallback>
        </mc:AlternateContent>
      </w:r>
      <w:r w:rsidR="002E354E" w:rsidRPr="005E70DF">
        <w:t xml:space="preserve">Students </w:t>
      </w:r>
      <w:r w:rsidR="00325B6B" w:rsidRPr="005E70DF">
        <w:t xml:space="preserve">respond in writing in </w:t>
      </w:r>
      <w:r w:rsidR="00227D21" w:rsidRPr="005E70DF">
        <w:t>Portuguese</w:t>
      </w:r>
      <w:r w:rsidR="00325B6B" w:rsidRPr="005E70DF">
        <w:t xml:space="preserve">, adapting </w:t>
      </w:r>
      <w:r w:rsidR="002E354E" w:rsidRPr="005E70DF">
        <w:t xml:space="preserve">relevant information from </w:t>
      </w:r>
      <w:r w:rsidR="000E4852" w:rsidRPr="005E70DF">
        <w:t xml:space="preserve">each of </w:t>
      </w:r>
      <w:r w:rsidR="002E354E" w:rsidRPr="005E70DF">
        <w:t>the text</w:t>
      </w:r>
      <w:r w:rsidR="00325B6B" w:rsidRPr="005E70DF">
        <w:t>s</w:t>
      </w:r>
      <w:r w:rsidR="00370FE6" w:rsidRPr="005E70DF">
        <w:t>. The</w:t>
      </w:r>
      <w:r w:rsidR="000548DF" w:rsidRPr="005E70DF">
        <w:t xml:space="preserve"> written</w:t>
      </w:r>
      <w:r w:rsidR="00370FE6" w:rsidRPr="005E70DF">
        <w:t xml:space="preserve"> response require</w:t>
      </w:r>
      <w:r w:rsidR="009F09A0" w:rsidRPr="005E70DF">
        <w:t>s</w:t>
      </w:r>
      <w:r w:rsidR="002E354E" w:rsidRPr="005E70DF">
        <w:t xml:space="preserve"> a </w:t>
      </w:r>
      <w:r w:rsidR="00325B6B" w:rsidRPr="005E70DF">
        <w:t>different</w:t>
      </w:r>
      <w:r w:rsidR="002E354E" w:rsidRPr="005E70DF">
        <w:t xml:space="preserve"> </w:t>
      </w:r>
      <w:r w:rsidR="00325B6B" w:rsidRPr="005E70DF">
        <w:t xml:space="preserve">text type, </w:t>
      </w:r>
      <w:r w:rsidR="002E354E" w:rsidRPr="005E70DF">
        <w:t xml:space="preserve">context, purpose and audience </w:t>
      </w:r>
      <w:r w:rsidR="00325B6B" w:rsidRPr="005E70DF">
        <w:t>to</w:t>
      </w:r>
      <w:r w:rsidR="002E354E" w:rsidRPr="005E70DF">
        <w:t xml:space="preserve"> those of the reading </w:t>
      </w:r>
      <w:r w:rsidR="00325B6B" w:rsidRPr="005E70DF">
        <w:t xml:space="preserve">and listening </w:t>
      </w:r>
      <w:r w:rsidR="002E354E" w:rsidRPr="005E70DF">
        <w:t>text</w:t>
      </w:r>
      <w:r w:rsidR="00325B6B" w:rsidRPr="005E70DF">
        <w:t>s</w:t>
      </w:r>
      <w:r w:rsidR="002E354E" w:rsidRPr="005E70DF">
        <w:t xml:space="preserve">. </w:t>
      </w:r>
      <w:r w:rsidR="000548DF" w:rsidRPr="005E70DF">
        <w:t>The task specifies one or more of the writing styles outlined in the study design to be addressed in a single response.</w:t>
      </w:r>
    </w:p>
    <w:p w14:paraId="1E1C45B7" w14:textId="77777777" w:rsidR="002E354E" w:rsidRPr="00E13AE7" w:rsidRDefault="002E354E" w:rsidP="004E37A8">
      <w:pPr>
        <w:pStyle w:val="VCAAHeading4"/>
        <w:rPr>
          <w:lang w:val="en-AU"/>
        </w:rPr>
      </w:pPr>
      <w:r w:rsidRPr="00E13AE7">
        <w:rPr>
          <w:lang w:val="en-AU"/>
        </w:rPr>
        <w:t>Outcome 2</w:t>
      </w:r>
    </w:p>
    <w:p w14:paraId="3DAB342E" w14:textId="131253F9" w:rsidR="002E354E" w:rsidRPr="005E70DF" w:rsidRDefault="002E354E" w:rsidP="005E70DF">
      <w:pPr>
        <w:pStyle w:val="VCAAbody"/>
      </w:pPr>
      <w:r w:rsidRPr="005E70DF">
        <w:t xml:space="preserve">On completion of this unit the student should be able to </w:t>
      </w:r>
      <w:r w:rsidR="000E4852" w:rsidRPr="005E70DF">
        <w:t xml:space="preserve">identify </w:t>
      </w:r>
      <w:r w:rsidRPr="005E70DF">
        <w:t xml:space="preserve">information from texts </w:t>
      </w:r>
      <w:r w:rsidR="008B1289" w:rsidRPr="005E70DF">
        <w:t xml:space="preserve">in </w:t>
      </w:r>
      <w:r w:rsidR="00227D21" w:rsidRPr="005E70DF">
        <w:t>Portuguese</w:t>
      </w:r>
      <w:r w:rsidR="008B1289" w:rsidRPr="005E70DF">
        <w:t xml:space="preserve"> </w:t>
      </w:r>
      <w:r w:rsidRPr="005E70DF">
        <w:t xml:space="preserve">related to different aspects of </w:t>
      </w:r>
      <w:r w:rsidR="00370FE6" w:rsidRPr="005E70DF">
        <w:t>the</w:t>
      </w:r>
      <w:r w:rsidRPr="005E70DF">
        <w:t xml:space="preserve"> subtopic </w:t>
      </w:r>
      <w:r w:rsidR="00370FE6" w:rsidRPr="005E70DF">
        <w:t xml:space="preserve">studied </w:t>
      </w:r>
      <w:r w:rsidRPr="005E70DF">
        <w:t xml:space="preserve">and </w:t>
      </w:r>
      <w:r w:rsidR="00325B6B" w:rsidRPr="005E70DF">
        <w:t xml:space="preserve">use relevant information to write an extended response for a specific context, purpose and audience </w:t>
      </w:r>
      <w:r w:rsidRPr="005E70DF">
        <w:t xml:space="preserve">in </w:t>
      </w:r>
      <w:r w:rsidR="00227D21" w:rsidRPr="005E70DF">
        <w:t>Portuguese</w:t>
      </w:r>
      <w:r w:rsidRPr="005E70DF">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5638A757" w:rsidR="00C47B19" w:rsidRPr="00E13AE7" w:rsidRDefault="003A697A" w:rsidP="00BD5CC9">
      <w:pPr>
        <w:pStyle w:val="VCAAbullet"/>
      </w:pPr>
      <w:r w:rsidRPr="00E13AE7">
        <w:t xml:space="preserve">use strategies for identifying and understanding key ideas and detailed information from texts in </w:t>
      </w:r>
      <w:r w:rsidR="00227D21" w:rsidRPr="005E70DF">
        <w:rPr>
          <w:color w:val="auto"/>
        </w:rPr>
        <w:t>Portuguese</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w:t>
      </w:r>
      <w:proofErr w:type="gramStart"/>
      <w:r w:rsidR="00C47B19" w:rsidRPr="00E13AE7">
        <w:t>particular views</w:t>
      </w:r>
      <w:proofErr w:type="gramEnd"/>
      <w:r w:rsidR="00C47B19" w:rsidRPr="00E13AE7">
        <w:t xml:space="preserve"> or interpretation</w:t>
      </w:r>
      <w:r w:rsidR="000E4852" w:rsidRPr="00E13AE7">
        <w:t>s</w:t>
      </w:r>
      <w:r w:rsidR="00C47B19" w:rsidRPr="00E13AE7">
        <w:t xml:space="preserve"> of information from the texts</w:t>
      </w:r>
    </w:p>
    <w:p w14:paraId="7A06CC50" w14:textId="55893499" w:rsidR="003A697A" w:rsidRPr="00E13AE7" w:rsidRDefault="003A697A" w:rsidP="00BD5CC9">
      <w:pPr>
        <w:pStyle w:val="VCAAbullet"/>
      </w:pPr>
      <w:r w:rsidRPr="00E13AE7">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4" w:name="_Toc112397473"/>
      <w:bookmarkStart w:id="215" w:name="_Toc112856283"/>
      <w:r w:rsidRPr="00E13AE7">
        <w:rPr>
          <w:lang w:val="en-AU"/>
        </w:rPr>
        <w:lastRenderedPageBreak/>
        <w:t>Area of Study 3</w:t>
      </w:r>
      <w:bookmarkEnd w:id="214"/>
      <w:bookmarkEnd w:id="215"/>
    </w:p>
    <w:p w14:paraId="74926516" w14:textId="6C02E5CE" w:rsidR="00800B90" w:rsidRPr="00E13AE7" w:rsidRDefault="00800B90" w:rsidP="00800B90">
      <w:pPr>
        <w:pStyle w:val="VCAAHeading3"/>
        <w:rPr>
          <w:lang w:val="en-AU"/>
        </w:rPr>
      </w:pPr>
      <w:bookmarkStart w:id="216" w:name="_Toc112856284"/>
      <w:r w:rsidRPr="00E13AE7">
        <w:rPr>
          <w:lang w:val="en-AU"/>
        </w:rPr>
        <w:t xml:space="preserve">Creating meaning in </w:t>
      </w:r>
      <w:r w:rsidR="00227D21" w:rsidRPr="005E70DF">
        <w:t>Portuguese</w:t>
      </w:r>
      <w:bookmarkEnd w:id="216"/>
      <w:r w:rsidRPr="00E13AE7">
        <w:rPr>
          <w:lang w:val="en-AU"/>
        </w:rPr>
        <w:t xml:space="preserve"> </w:t>
      </w:r>
    </w:p>
    <w:p w14:paraId="2F3D02E5" w14:textId="456660B6" w:rsidR="00800B90" w:rsidRPr="00F80D2B" w:rsidRDefault="00800B90" w:rsidP="004E37A8">
      <w:pPr>
        <w:pStyle w:val="VCAAbody"/>
        <w:rPr>
          <w:lang w:val="en-AU"/>
        </w:rPr>
      </w:pPr>
      <w:r w:rsidRPr="00E13AE7">
        <w:rPr>
          <w:lang w:val="en-AU"/>
        </w:rPr>
        <w:t xml:space="preserve">This area of study enables students to develop the skills and knowledge to write in </w:t>
      </w:r>
      <w:r w:rsidR="00227D21" w:rsidRPr="005E70DF">
        <w:rPr>
          <w:color w:val="auto"/>
          <w:lang w:val="en-AU"/>
        </w:rPr>
        <w:t>Portuguese</w:t>
      </w:r>
      <w:r w:rsidR="005B3773" w:rsidRPr="005E70DF">
        <w:rPr>
          <w:color w:val="auto"/>
          <w:lang w:val="en-AU"/>
        </w:rPr>
        <w:t xml:space="preserve"> </w:t>
      </w:r>
      <w:r w:rsidRPr="00E13AE7">
        <w:rPr>
          <w:lang w:val="en-AU"/>
        </w:rPr>
        <w:t>for a specific context, purpose and audience.</w:t>
      </w:r>
      <w:r w:rsidR="002D0487" w:rsidRPr="00E13AE7">
        <w:rPr>
          <w:lang w:val="en-AU"/>
        </w:rPr>
        <w:t xml:space="preserve"> </w:t>
      </w:r>
    </w:p>
    <w:p w14:paraId="5E7AC47B" w14:textId="2ECA631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77777777"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77777777" w:rsidR="00800B90" w:rsidRPr="00E13AE7" w:rsidRDefault="00800B90" w:rsidP="004E37A8">
      <w:pPr>
        <w:pStyle w:val="VCAAHeading4"/>
        <w:rPr>
          <w:lang w:val="en-AU"/>
        </w:rPr>
      </w:pPr>
      <w:r w:rsidRPr="00E13AE7">
        <w:rPr>
          <w:lang w:val="en-AU"/>
        </w:rPr>
        <w:t>Outcome 3</w:t>
      </w:r>
    </w:p>
    <w:p w14:paraId="297C096C" w14:textId="1E6F7963" w:rsidR="00800B90" w:rsidRPr="00E13AE7" w:rsidRDefault="00800B90" w:rsidP="004E37A8">
      <w:pPr>
        <w:pStyle w:val="VCAAbody"/>
        <w:rPr>
          <w:lang w:val="en-AU"/>
        </w:rPr>
      </w:pPr>
      <w:r w:rsidRPr="00E13AE7">
        <w:rPr>
          <w:lang w:val="en-AU"/>
        </w:rPr>
        <w:t xml:space="preserve">On completion of this unit the student should be able to </w:t>
      </w:r>
      <w:r w:rsidR="00EA242B" w:rsidRPr="00E13AE7">
        <w:rPr>
          <w:lang w:val="en-AU"/>
        </w:rPr>
        <w:t>produce an extended piece of original writing in</w:t>
      </w:r>
      <w:r w:rsidR="008B1289">
        <w:rPr>
          <w:lang w:val="en-AU"/>
        </w:rPr>
        <w:t xml:space="preserve"> </w:t>
      </w:r>
      <w:r w:rsidR="00227D21" w:rsidRPr="005E70DF">
        <w:rPr>
          <w:color w:val="auto"/>
          <w:lang w:val="en-AU"/>
        </w:rPr>
        <w:t>Portuguese</w:t>
      </w:r>
      <w:r w:rsidR="00EA242B" w:rsidRPr="005E70DF">
        <w:rPr>
          <w:color w:val="auto"/>
          <w:lang w:val="en-AU"/>
        </w:rPr>
        <w:t xml:space="preserve"> </w:t>
      </w:r>
      <w:r w:rsidR="00E00E68">
        <w:rPr>
          <w:color w:val="auto"/>
          <w:lang w:val="en-AU"/>
        </w:rPr>
        <w:t xml:space="preserve">in </w:t>
      </w:r>
      <w:r w:rsidR="00EA242B" w:rsidRPr="00E13AE7">
        <w:rPr>
          <w:lang w:val="en-AU"/>
        </w:rPr>
        <w:t>response to a task</w:t>
      </w:r>
      <w:r w:rsidRPr="00E13AE7">
        <w:rPr>
          <w:lang w:val="en-AU"/>
        </w:rPr>
        <w:t>.</w:t>
      </w:r>
    </w:p>
    <w:p w14:paraId="168240D0" w14:textId="72F2ECD8"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7A67181F" w:rsidR="007B5768" w:rsidRPr="00E13AE7" w:rsidRDefault="007B5768" w:rsidP="007B5768">
      <w:pPr>
        <w:pStyle w:val="VCAAHeading5"/>
        <w:rPr>
          <w:lang w:val="en-AU"/>
        </w:rPr>
      </w:pPr>
      <w:r w:rsidRPr="00E13AE7">
        <w:rPr>
          <w:lang w:val="en-AU"/>
        </w:rPr>
        <w:t>Key knowledge</w:t>
      </w:r>
    </w:p>
    <w:p w14:paraId="4F2DBE20" w14:textId="3346DC4E" w:rsidR="007B5768" w:rsidRPr="00E13AE7" w:rsidRDefault="00D80780"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3ECC1C3C" wp14:editId="4714ED1E">
                <wp:simplePos x="0" y="0"/>
                <wp:positionH relativeFrom="margin">
                  <wp:posOffset>-1895475</wp:posOffset>
                </wp:positionH>
                <wp:positionV relativeFrom="paragraph">
                  <wp:posOffset>323215</wp:posOffset>
                </wp:positionV>
                <wp:extent cx="8524240" cy="723900"/>
                <wp:effectExtent l="1804670" t="0" r="1891030" b="0"/>
                <wp:wrapNone/>
                <wp:docPr id="13" name="Text Box 1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3763ED62" w14:textId="29E4938A" w:rsidR="00D80780" w:rsidRDefault="00D80780" w:rsidP="00D8078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C1C3C" id="Text Box 13" o:spid="_x0000_s1032" type="#_x0000_t202" style="position:absolute;left:0;text-align:left;margin-left:-149.25pt;margin-top:25.45pt;width:671.2pt;height:57pt;rotation:-4126539fd;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" filled="f" stroked="f" strokeweight=".5pt">
                <v:textbox>
                  <w:txbxContent>
                    <w:p w14:paraId="3763ED62" w14:textId="29E4938A" w:rsidR="00D80780" w:rsidRDefault="00D80780" w:rsidP="00D80780">
                      <w:pPr>
                        <w:rPr>
                          <w:rFonts w:ascii="Arial Black" w:hAnsi="Arial Black"/>
                          <w:color w:val="D9D9D9" w:themeColor="background1" w:themeShade="D9"/>
                          <w:sz w:val="72"/>
                          <w:szCs w:val="72"/>
                        </w:rPr>
                      </w:pPr>
                    </w:p>
                  </w:txbxContent>
                </v:textbox>
                <w10:wrap anchorx="margin"/>
              </v:shape>
            </w:pict>
          </mc:Fallback>
        </mc:AlternateContent>
      </w:r>
      <w:r w:rsidR="00C47B19" w:rsidRPr="00E13AE7">
        <w:t xml:space="preserve">information related to the subtopic studied </w:t>
      </w:r>
    </w:p>
    <w:p w14:paraId="57A3F825" w14:textId="5F1779D9" w:rsidR="00C47B19" w:rsidRPr="00E13AE7" w:rsidRDefault="00C47B19" w:rsidP="00BD5CC9">
      <w:pPr>
        <w:pStyle w:val="VCAAbullet"/>
      </w:pPr>
      <w:r w:rsidRPr="00E13AE7">
        <w:t xml:space="preserve">vocabulary and grammar suitable for </w:t>
      </w:r>
      <w:r w:rsidR="000548DF">
        <w:t xml:space="preserve">each of the </w:t>
      </w:r>
      <w:r w:rsidRPr="00E13AE7">
        <w:t>writing style</w:t>
      </w:r>
      <w:r w:rsidR="008A231A" w:rsidRPr="00E13AE7">
        <w:t>s</w:t>
      </w:r>
      <w:r w:rsidRPr="00E13AE7">
        <w:t xml:space="preserve"> </w:t>
      </w:r>
    </w:p>
    <w:p w14:paraId="70A366E8" w14:textId="05776DE5" w:rsidR="00C47B19" w:rsidRPr="00E13AE7" w:rsidRDefault="00C47B19" w:rsidP="00BD5CC9">
      <w:pPr>
        <w:pStyle w:val="VCAAbullet"/>
      </w:pPr>
      <w:r w:rsidRPr="00E13AE7">
        <w:t xml:space="preserve">conventions </w:t>
      </w:r>
      <w:r w:rsidR="005A0532" w:rsidRPr="00E13AE7">
        <w:t xml:space="preserve">used in </w:t>
      </w:r>
      <w:r w:rsidR="00227D21" w:rsidRPr="005E70DF">
        <w:rPr>
          <w:color w:val="auto"/>
        </w:rPr>
        <w:t>Portuguese</w:t>
      </w:r>
      <w:r w:rsidR="005A0532" w:rsidRPr="005E70DF">
        <w:rPr>
          <w:color w:val="auto"/>
        </w:rPr>
        <w:t xml:space="preserve"> </w:t>
      </w:r>
      <w:r w:rsidR="005A0532" w:rsidRPr="00E13AE7">
        <w:t>for</w:t>
      </w:r>
      <w:r w:rsidRPr="00E13AE7">
        <w:t xml:space="preserve"> </w:t>
      </w:r>
      <w:r w:rsidR="000548DF">
        <w:t xml:space="preserve">each of the </w:t>
      </w:r>
      <w:r w:rsidRPr="00E13AE7">
        <w:t>writing style</w:t>
      </w:r>
      <w:r w:rsidR="008A231A" w:rsidRPr="00E13AE7">
        <w:t>s</w:t>
      </w:r>
      <w:r w:rsidR="009F09A0">
        <w:t xml:space="preserve"> and</w:t>
      </w:r>
      <w:r w:rsidR="008A231A" w:rsidRPr="00E13AE7">
        <w:t xml:space="preserve"> relevant text types </w:t>
      </w:r>
    </w:p>
    <w:p w14:paraId="19F6DDA4" w14:textId="680845E1"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77777777" w:rsidR="007B5768" w:rsidRPr="00E13AE7" w:rsidRDefault="007B5768" w:rsidP="007B5768">
      <w:pPr>
        <w:pStyle w:val="VCAAHeading5"/>
        <w:rPr>
          <w:lang w:val="en-AU"/>
        </w:rPr>
      </w:pPr>
      <w:r w:rsidRPr="00E13AE7">
        <w:rPr>
          <w:lang w:val="en-AU"/>
        </w:rPr>
        <w:t>Key skills</w:t>
      </w:r>
    </w:p>
    <w:p w14:paraId="08DDADC1" w14:textId="412722BD" w:rsidR="0096648E" w:rsidRPr="00E13AE7" w:rsidRDefault="00E95AE8" w:rsidP="00BD5CC9">
      <w:pPr>
        <w:pStyle w:val="VCAAbullet"/>
      </w:pPr>
      <w:r w:rsidRPr="00E13AE7">
        <w:t>produce</w:t>
      </w:r>
      <w:r w:rsidR="0096648E" w:rsidRPr="00E13AE7">
        <w:t xml:space="preserve"> original writing in </w:t>
      </w:r>
      <w:r w:rsidR="00227D21" w:rsidRPr="005E70DF">
        <w:rPr>
          <w:color w:val="auto"/>
        </w:rPr>
        <w:t>Portuguese</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7" w:name="_Toc112397474"/>
      <w:bookmarkStart w:id="218" w:name="_Toc112856285"/>
      <w:r w:rsidRPr="00E13AE7">
        <w:rPr>
          <w:lang w:val="en-AU"/>
        </w:rPr>
        <w:t>School-based assessment</w:t>
      </w:r>
      <w:bookmarkEnd w:id="217"/>
      <w:bookmarkEnd w:id="218"/>
    </w:p>
    <w:p w14:paraId="7134AE57" w14:textId="77777777" w:rsidR="007B5768" w:rsidRPr="00E13AE7" w:rsidRDefault="007B5768" w:rsidP="007B5768">
      <w:pPr>
        <w:pStyle w:val="VCAAHeading3"/>
        <w:rPr>
          <w:lang w:val="en-AU"/>
        </w:rPr>
      </w:pPr>
      <w:bookmarkStart w:id="219" w:name="_Toc112856286"/>
      <w:r w:rsidRPr="00E13AE7">
        <w:rPr>
          <w:lang w:val="en-AU"/>
        </w:rPr>
        <w:t>Satisfactory completion</w:t>
      </w:r>
      <w:bookmarkEnd w:id="219"/>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699D4A21" w:rsidR="005E70DF" w:rsidRDefault="007B5768" w:rsidP="004B6DDD">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5231C5F4" w14:textId="77777777" w:rsidR="005E70DF" w:rsidRDefault="005E70DF">
      <w:pPr>
        <w:rPr>
          <w:rFonts w:ascii="Arial" w:hAnsi="Arial" w:cs="Arial"/>
          <w:color w:val="000000" w:themeColor="text1"/>
          <w:sz w:val="20"/>
          <w:lang w:val="en-AU"/>
        </w:rPr>
      </w:pPr>
      <w:r>
        <w:rPr>
          <w:lang w:val="en-AU"/>
        </w:rPr>
        <w:br w:type="page"/>
      </w:r>
    </w:p>
    <w:p w14:paraId="57D6A481" w14:textId="77777777" w:rsidR="007B5768" w:rsidRPr="00E13AE7" w:rsidRDefault="007B5768" w:rsidP="004B6DDD">
      <w:pPr>
        <w:pStyle w:val="VCAAHeading3"/>
        <w:rPr>
          <w:lang w:val="en-AU"/>
        </w:rPr>
      </w:pPr>
      <w:bookmarkStart w:id="220" w:name="_Toc112856287"/>
      <w:r w:rsidRPr="00E13AE7">
        <w:rPr>
          <w:lang w:val="en-AU"/>
        </w:rPr>
        <w:lastRenderedPageBreak/>
        <w:t>Assessment of levels of achievement</w:t>
      </w:r>
      <w:bookmarkEnd w:id="220"/>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55B2878F"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1"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77777777" w:rsidR="007B5768" w:rsidRPr="00E13AE7" w:rsidRDefault="007B5768" w:rsidP="007B5768">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15A84EA1" w14:textId="3D1955AB" w:rsidR="007B5768" w:rsidRPr="00E13AE7" w:rsidRDefault="007B5768" w:rsidP="007B5768">
      <w:pPr>
        <w:pStyle w:val="VCAAHeading4"/>
        <w:rPr>
          <w:lang w:val="en-AU"/>
        </w:rPr>
      </w:pPr>
      <w:r w:rsidRPr="00E13AE7">
        <w:rPr>
          <w:lang w:val="en-AU"/>
        </w:rPr>
        <w:t>Contribution to final assessment</w:t>
      </w:r>
    </w:p>
    <w:p w14:paraId="74DD3CFE" w14:textId="0FF84648" w:rsidR="007B5768" w:rsidRPr="00E13AE7" w:rsidRDefault="00D80780"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5B345140" wp14:editId="773135B2">
                <wp:simplePos x="0" y="0"/>
                <wp:positionH relativeFrom="margin">
                  <wp:posOffset>-1314450</wp:posOffset>
                </wp:positionH>
                <wp:positionV relativeFrom="paragraph">
                  <wp:posOffset>516890</wp:posOffset>
                </wp:positionV>
                <wp:extent cx="8524240" cy="723900"/>
                <wp:effectExtent l="1804670" t="0" r="1891030" b="0"/>
                <wp:wrapNone/>
                <wp:docPr id="14" name="Text Box 1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11DE3A3" w14:textId="40FCE768" w:rsidR="00D80780" w:rsidRDefault="00D80780" w:rsidP="00D8078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45140" id="Text Box 14" o:spid="_x0000_s1033" type="#_x0000_t202" style="position:absolute;margin-left:-103.5pt;margin-top:40.7pt;width:671.2pt;height:57pt;rotation:-4126539fd;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" filled="f" stroked="f" strokeweight=".5pt">
                <v:textbox>
                  <w:txbxContent>
                    <w:p w14:paraId="011DE3A3" w14:textId="40FCE768" w:rsidR="00D80780" w:rsidRDefault="00D80780" w:rsidP="00D80780">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4 will contribute </w:t>
      </w:r>
      <w:r w:rsidR="0039711C" w:rsidRPr="00E13AE7">
        <w:rPr>
          <w:lang w:val="en-AU"/>
        </w:rPr>
        <w:t>25</w:t>
      </w:r>
      <w:r w:rsidR="007B5768"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E12311">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right w:val="nil"/>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left w:val="nil"/>
              <w:bottom w:val="single" w:sz="4" w:space="0" w:color="auto"/>
              <w:right w:val="nil"/>
            </w:tcBorders>
          </w:tcPr>
          <w:p w14:paraId="6B9BEB09" w14:textId="227E7912"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left w:val="nil"/>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D547D0" w:rsidRPr="00E13AE7" w14:paraId="68F85B09" w14:textId="77777777" w:rsidTr="00A675E0">
        <w:tc>
          <w:tcPr>
            <w:tcW w:w="3936" w:type="dxa"/>
            <w:tcBorders>
              <w:top w:val="single" w:sz="4" w:space="0" w:color="auto"/>
            </w:tcBorders>
          </w:tcPr>
          <w:p w14:paraId="0B4594E9" w14:textId="77777777" w:rsidR="007B5768" w:rsidRPr="005E70DF" w:rsidRDefault="007B5768" w:rsidP="00D91844">
            <w:pPr>
              <w:pStyle w:val="VCAAtablecondensed"/>
              <w:rPr>
                <w:b/>
                <w:color w:val="auto"/>
                <w:lang w:val="en-AU"/>
              </w:rPr>
            </w:pPr>
            <w:r w:rsidRPr="005E70DF">
              <w:rPr>
                <w:b/>
                <w:color w:val="auto"/>
                <w:lang w:val="en-AU"/>
              </w:rPr>
              <w:t>Outcome 1</w:t>
            </w:r>
          </w:p>
          <w:p w14:paraId="076E789A" w14:textId="7F7C2DA7" w:rsidR="007B5768" w:rsidRPr="005E70DF" w:rsidRDefault="00B468C3" w:rsidP="00D91844">
            <w:pPr>
              <w:pStyle w:val="VCAAtablecondensed"/>
              <w:rPr>
                <w:color w:val="auto"/>
                <w:lang w:val="en-AU"/>
              </w:rPr>
            </w:pPr>
            <w:r w:rsidRPr="005E70DF">
              <w:rPr>
                <w:color w:val="auto"/>
                <w:lang w:val="en-AU"/>
              </w:rPr>
              <w:t>Present information in a spoken presentation and participate in a discussion about the content</w:t>
            </w:r>
            <w:r w:rsidR="009A0289" w:rsidRPr="005E70DF">
              <w:rPr>
                <w:color w:val="auto"/>
                <w:lang w:val="en-AU"/>
              </w:rPr>
              <w:t xml:space="preserve"> of the presentation</w:t>
            </w:r>
            <w:r w:rsidR="00CA0C3B" w:rsidRPr="005E70DF">
              <w:rPr>
                <w:color w:val="auto"/>
                <w:lang w:val="en-AU"/>
              </w:rPr>
              <w:t xml:space="preserve"> </w:t>
            </w:r>
            <w:r w:rsidR="008B1289" w:rsidRPr="005E70DF">
              <w:rPr>
                <w:color w:val="auto"/>
                <w:lang w:val="en-AU"/>
              </w:rPr>
              <w:t xml:space="preserve">in </w:t>
            </w:r>
            <w:r w:rsidR="00227D21" w:rsidRPr="005E70DF">
              <w:rPr>
                <w:color w:val="auto"/>
                <w:lang w:val="en-AU"/>
              </w:rPr>
              <w:t>Portuguese</w:t>
            </w:r>
          </w:p>
        </w:tc>
        <w:tc>
          <w:tcPr>
            <w:tcW w:w="2268" w:type="dxa"/>
            <w:tcBorders>
              <w:top w:val="single" w:sz="4" w:space="0" w:color="auto"/>
            </w:tcBorders>
          </w:tcPr>
          <w:p w14:paraId="34156A23" w14:textId="61898B2B" w:rsidR="007B5768" w:rsidRPr="005E70DF" w:rsidRDefault="00E473D1" w:rsidP="00D91844">
            <w:pPr>
              <w:pStyle w:val="VCAAtablecondensed"/>
              <w:jc w:val="center"/>
              <w:rPr>
                <w:b/>
                <w:color w:val="auto"/>
                <w:lang w:val="en-AU"/>
              </w:rPr>
            </w:pPr>
            <w:r w:rsidRPr="005E70DF">
              <w:rPr>
                <w:b/>
                <w:color w:val="auto"/>
                <w:lang w:val="en-AU"/>
              </w:rPr>
              <w:t>20</w:t>
            </w:r>
          </w:p>
        </w:tc>
        <w:tc>
          <w:tcPr>
            <w:tcW w:w="3651" w:type="dxa"/>
            <w:tcBorders>
              <w:top w:val="single" w:sz="4" w:space="0" w:color="auto"/>
            </w:tcBorders>
          </w:tcPr>
          <w:p w14:paraId="3495916A" w14:textId="73111CFC" w:rsidR="007B5768" w:rsidRPr="005E70DF" w:rsidRDefault="00D50865" w:rsidP="00D91844">
            <w:pPr>
              <w:pStyle w:val="VCAAtablecondensed"/>
              <w:rPr>
                <w:color w:val="auto"/>
                <w:lang w:val="en-AU"/>
              </w:rPr>
            </w:pPr>
            <w:r w:rsidRPr="005E70DF">
              <w:rPr>
                <w:color w:val="auto"/>
                <w:lang w:val="en-AU"/>
              </w:rPr>
              <w:t>Four</w:t>
            </w:r>
            <w:r w:rsidR="00D547D0" w:rsidRPr="005E70DF">
              <w:rPr>
                <w:color w:val="auto"/>
                <w:lang w:val="en-AU"/>
              </w:rPr>
              <w:t xml:space="preserve">- to </w:t>
            </w:r>
            <w:r w:rsidRPr="005E70DF">
              <w:rPr>
                <w:color w:val="auto"/>
                <w:lang w:val="en-AU"/>
              </w:rPr>
              <w:t>five</w:t>
            </w:r>
            <w:r w:rsidR="00D547D0" w:rsidRPr="005E70DF">
              <w:rPr>
                <w:color w:val="auto"/>
                <w:lang w:val="en-AU"/>
              </w:rPr>
              <w:t xml:space="preserve">-minute presentation and </w:t>
            </w:r>
            <w:r w:rsidR="005A7492" w:rsidRPr="005E70DF">
              <w:rPr>
                <w:color w:val="auto"/>
                <w:lang w:val="en-AU"/>
              </w:rPr>
              <w:t>discussion</w:t>
            </w:r>
            <w:r w:rsidR="00D30CCA" w:rsidRPr="005E70DF">
              <w:rPr>
                <w:color w:val="auto"/>
                <w:lang w:val="en-AU"/>
              </w:rPr>
              <w:t xml:space="preserve"> in </w:t>
            </w:r>
            <w:r w:rsidR="00227D21" w:rsidRPr="005E70DF">
              <w:rPr>
                <w:color w:val="auto"/>
                <w:lang w:val="en-AU"/>
              </w:rPr>
              <w:t>Portuguese</w:t>
            </w:r>
            <w:r w:rsidR="00C76EA2" w:rsidRPr="005E70DF">
              <w:rPr>
                <w:color w:val="auto"/>
                <w:lang w:val="en-AU"/>
              </w:rPr>
              <w:t xml:space="preserve">, including </w:t>
            </w:r>
            <w:r w:rsidR="006057BA" w:rsidRPr="005E70DF">
              <w:rPr>
                <w:color w:val="auto"/>
                <w:lang w:val="en-AU"/>
              </w:rPr>
              <w:t xml:space="preserve">a presentation </w:t>
            </w:r>
            <w:r w:rsidR="00E00E68" w:rsidRPr="005E70DF">
              <w:rPr>
                <w:color w:val="auto"/>
                <w:lang w:val="en-AU"/>
              </w:rPr>
              <w:t xml:space="preserve">of </w:t>
            </w:r>
            <w:r w:rsidR="006057BA" w:rsidRPr="005E70DF">
              <w:rPr>
                <w:color w:val="auto"/>
                <w:lang w:val="en-AU"/>
              </w:rPr>
              <w:t xml:space="preserve">up to </w:t>
            </w:r>
            <w:r w:rsidR="00C76EA2" w:rsidRPr="005E70DF">
              <w:rPr>
                <w:color w:val="auto"/>
                <w:lang w:val="en-AU"/>
              </w:rPr>
              <w:t>90</w:t>
            </w:r>
            <w:r w:rsidR="009A0289" w:rsidRPr="005E70DF">
              <w:rPr>
                <w:color w:val="auto"/>
                <w:lang w:val="en-AU"/>
              </w:rPr>
              <w:t xml:space="preserve"> </w:t>
            </w:r>
            <w:r w:rsidR="00C76EA2" w:rsidRPr="005E70DF">
              <w:rPr>
                <w:color w:val="auto"/>
                <w:lang w:val="en-AU"/>
              </w:rPr>
              <w:t>second</w:t>
            </w:r>
            <w:r w:rsidR="006057BA" w:rsidRPr="005E70DF">
              <w:rPr>
                <w:color w:val="auto"/>
                <w:lang w:val="en-AU"/>
              </w:rPr>
              <w:t>s</w:t>
            </w:r>
          </w:p>
        </w:tc>
      </w:tr>
      <w:tr w:rsidR="00D547D0" w:rsidRPr="00E13AE7" w14:paraId="27E4ED45" w14:textId="77777777" w:rsidTr="00A675E0">
        <w:tc>
          <w:tcPr>
            <w:tcW w:w="3936" w:type="dxa"/>
          </w:tcPr>
          <w:p w14:paraId="1AC945B5" w14:textId="77777777" w:rsidR="007B5768" w:rsidRPr="005E70DF" w:rsidRDefault="007B5768" w:rsidP="00D91844">
            <w:pPr>
              <w:pStyle w:val="VCAAtablecondensed"/>
              <w:rPr>
                <w:b/>
                <w:color w:val="auto"/>
                <w:lang w:val="en-AU"/>
              </w:rPr>
            </w:pPr>
            <w:r w:rsidRPr="005E70DF">
              <w:rPr>
                <w:b/>
                <w:color w:val="auto"/>
                <w:lang w:val="en-AU"/>
              </w:rPr>
              <w:t>Outcome 2</w:t>
            </w:r>
          </w:p>
          <w:p w14:paraId="3683F7A3" w14:textId="6079EF05" w:rsidR="007B5768" w:rsidRPr="005E70DF" w:rsidRDefault="00344710" w:rsidP="00D91844">
            <w:pPr>
              <w:pStyle w:val="VCAAtablecondensed"/>
              <w:rPr>
                <w:color w:val="auto"/>
                <w:lang w:val="en-AU"/>
              </w:rPr>
            </w:pPr>
            <w:r w:rsidRPr="005E70DF">
              <w:rPr>
                <w:color w:val="auto"/>
                <w:lang w:val="en-AU"/>
              </w:rPr>
              <w:t xml:space="preserve">Identify information from texts </w:t>
            </w:r>
            <w:r w:rsidR="008B1289" w:rsidRPr="005E70DF">
              <w:rPr>
                <w:color w:val="auto"/>
                <w:lang w:val="en-AU"/>
              </w:rPr>
              <w:t xml:space="preserve">in </w:t>
            </w:r>
            <w:r w:rsidR="00227D21" w:rsidRPr="005E70DF">
              <w:rPr>
                <w:color w:val="auto"/>
                <w:lang w:val="en-AU"/>
              </w:rPr>
              <w:t>Portuguese</w:t>
            </w:r>
            <w:r w:rsidR="008B1289" w:rsidRPr="005E70DF">
              <w:rPr>
                <w:color w:val="auto"/>
                <w:lang w:val="en-AU"/>
              </w:rPr>
              <w:t xml:space="preserve"> </w:t>
            </w:r>
            <w:r w:rsidRPr="005E70DF">
              <w:rPr>
                <w:color w:val="auto"/>
                <w:lang w:val="en-AU"/>
              </w:rPr>
              <w:t>related to different aspects of the subtopic studied and use relevant information to write an extended response</w:t>
            </w:r>
          </w:p>
        </w:tc>
        <w:tc>
          <w:tcPr>
            <w:tcW w:w="2268" w:type="dxa"/>
          </w:tcPr>
          <w:p w14:paraId="7FBFFB9B" w14:textId="7F447DF1" w:rsidR="007B5768" w:rsidRPr="005E70DF" w:rsidRDefault="00E473D1" w:rsidP="00D91844">
            <w:pPr>
              <w:pStyle w:val="VCAAtablecondensed"/>
              <w:jc w:val="center"/>
              <w:rPr>
                <w:b/>
                <w:color w:val="auto"/>
                <w:lang w:val="en-AU"/>
              </w:rPr>
            </w:pPr>
            <w:r w:rsidRPr="005E70DF">
              <w:rPr>
                <w:b/>
                <w:color w:val="auto"/>
                <w:lang w:val="en-AU"/>
              </w:rPr>
              <w:t>15</w:t>
            </w:r>
          </w:p>
        </w:tc>
        <w:tc>
          <w:tcPr>
            <w:tcW w:w="3651" w:type="dxa"/>
          </w:tcPr>
          <w:p w14:paraId="03246FE2" w14:textId="0C3B20D7" w:rsidR="007B5768" w:rsidRPr="005E70DF" w:rsidRDefault="00D547D0" w:rsidP="00D91844">
            <w:pPr>
              <w:pStyle w:val="VCAAtablecondensed"/>
              <w:rPr>
                <w:color w:val="auto"/>
                <w:lang w:val="en-AU"/>
              </w:rPr>
            </w:pPr>
            <w:r w:rsidRPr="005E70DF">
              <w:rPr>
                <w:color w:val="auto"/>
                <w:lang w:val="en-AU"/>
              </w:rPr>
              <w:t xml:space="preserve">Approximately </w:t>
            </w:r>
            <w:r w:rsidR="00E473D1" w:rsidRPr="005E70DF">
              <w:rPr>
                <w:color w:val="auto"/>
                <w:lang w:val="en-AU"/>
              </w:rPr>
              <w:t>2</w:t>
            </w:r>
            <w:r w:rsidRPr="005E70DF">
              <w:rPr>
                <w:color w:val="auto"/>
                <w:lang w:val="en-AU"/>
              </w:rPr>
              <w:t>50-word written response</w:t>
            </w:r>
            <w:r w:rsidR="00A55DAE" w:rsidRPr="005E70DF">
              <w:rPr>
                <w:color w:val="auto"/>
                <w:lang w:val="en-AU"/>
              </w:rPr>
              <w:t xml:space="preserve"> in </w:t>
            </w:r>
            <w:r w:rsidR="00227D21" w:rsidRPr="005E70DF">
              <w:rPr>
                <w:color w:val="auto"/>
                <w:lang w:val="en-AU"/>
              </w:rPr>
              <w:t>Portuguese</w:t>
            </w:r>
            <w:r w:rsidRPr="005E70DF">
              <w:rPr>
                <w:color w:val="auto"/>
                <w:lang w:val="en-AU"/>
              </w:rPr>
              <w:t xml:space="preserve">, incorporating information from two or more texts </w:t>
            </w:r>
          </w:p>
        </w:tc>
      </w:tr>
      <w:tr w:rsidR="00D547D0" w:rsidRPr="00E13AE7" w14:paraId="1792C16B" w14:textId="77777777" w:rsidTr="00A675E0">
        <w:tc>
          <w:tcPr>
            <w:tcW w:w="3936" w:type="dxa"/>
            <w:tcBorders>
              <w:bottom w:val="single" w:sz="4" w:space="0" w:color="auto"/>
            </w:tcBorders>
          </w:tcPr>
          <w:p w14:paraId="146F4471" w14:textId="77777777" w:rsidR="007B5768" w:rsidRPr="005E70DF" w:rsidRDefault="007B5768" w:rsidP="00D91844">
            <w:pPr>
              <w:pStyle w:val="VCAAtablecondensed"/>
              <w:rPr>
                <w:b/>
                <w:color w:val="auto"/>
                <w:lang w:val="en-AU"/>
              </w:rPr>
            </w:pPr>
            <w:r w:rsidRPr="005E70DF">
              <w:rPr>
                <w:b/>
                <w:color w:val="auto"/>
                <w:lang w:val="en-AU"/>
              </w:rPr>
              <w:t>Outcome 3</w:t>
            </w:r>
          </w:p>
          <w:p w14:paraId="0BA15B66" w14:textId="4948436F" w:rsidR="007B5768" w:rsidRPr="005E70DF" w:rsidRDefault="00B468C3" w:rsidP="00D91844">
            <w:pPr>
              <w:pStyle w:val="VCAAtablecondensed"/>
              <w:rPr>
                <w:color w:val="auto"/>
                <w:lang w:val="en-AU"/>
              </w:rPr>
            </w:pPr>
            <w:r w:rsidRPr="005E70DF">
              <w:rPr>
                <w:color w:val="auto"/>
                <w:lang w:val="en-AU"/>
              </w:rPr>
              <w:t xml:space="preserve">Produce an extended piece of original writing </w:t>
            </w:r>
            <w:r w:rsidR="008B1289" w:rsidRPr="005E70DF">
              <w:rPr>
                <w:color w:val="auto"/>
                <w:lang w:val="en-AU"/>
              </w:rPr>
              <w:t xml:space="preserve">in </w:t>
            </w:r>
            <w:r w:rsidR="00227D21" w:rsidRPr="005E70DF">
              <w:rPr>
                <w:color w:val="auto"/>
                <w:lang w:val="en-AU"/>
              </w:rPr>
              <w:t>Portuguese</w:t>
            </w:r>
          </w:p>
        </w:tc>
        <w:tc>
          <w:tcPr>
            <w:tcW w:w="2268" w:type="dxa"/>
            <w:tcBorders>
              <w:bottom w:val="single" w:sz="4" w:space="0" w:color="auto"/>
            </w:tcBorders>
          </w:tcPr>
          <w:p w14:paraId="483C224F" w14:textId="321AD024" w:rsidR="007B5768" w:rsidRPr="005E70DF" w:rsidRDefault="00E473D1" w:rsidP="00D91844">
            <w:pPr>
              <w:pStyle w:val="VCAAtablecondensed"/>
              <w:jc w:val="center"/>
              <w:rPr>
                <w:b/>
                <w:color w:val="auto"/>
                <w:lang w:val="en-AU"/>
              </w:rPr>
            </w:pPr>
            <w:r w:rsidRPr="005E70DF">
              <w:rPr>
                <w:b/>
                <w:color w:val="auto"/>
                <w:lang w:val="en-AU"/>
              </w:rPr>
              <w:t>15</w:t>
            </w:r>
          </w:p>
        </w:tc>
        <w:tc>
          <w:tcPr>
            <w:tcW w:w="3651" w:type="dxa"/>
            <w:tcBorders>
              <w:bottom w:val="single" w:sz="4" w:space="0" w:color="auto"/>
            </w:tcBorders>
          </w:tcPr>
          <w:p w14:paraId="45FD0AC3" w14:textId="36F731D3" w:rsidR="007B5768" w:rsidRPr="005E70DF" w:rsidRDefault="00D547D0" w:rsidP="00B017DE">
            <w:pPr>
              <w:pStyle w:val="VCAAtablecondensed"/>
              <w:spacing w:after="240"/>
              <w:rPr>
                <w:color w:val="auto"/>
                <w:lang w:val="en-AU"/>
              </w:rPr>
            </w:pPr>
            <w:r w:rsidRPr="005E70DF">
              <w:rPr>
                <w:color w:val="auto"/>
                <w:lang w:val="en-AU"/>
              </w:rPr>
              <w:t xml:space="preserve">Approximately 300-word </w:t>
            </w:r>
            <w:r w:rsidR="00E473D1" w:rsidRPr="005E70DF">
              <w:rPr>
                <w:color w:val="auto"/>
                <w:lang w:val="en-AU"/>
              </w:rPr>
              <w:t>piece of writing</w:t>
            </w:r>
            <w:r w:rsidR="009A0289" w:rsidRPr="005E70DF">
              <w:rPr>
                <w:color w:val="auto"/>
                <w:lang w:val="en-AU"/>
              </w:rPr>
              <w:t xml:space="preserve"> in</w:t>
            </w:r>
            <w:r w:rsidR="00AA4869" w:rsidRPr="005E70DF">
              <w:rPr>
                <w:color w:val="auto"/>
                <w:lang w:val="en-AU"/>
              </w:rPr>
              <w:t xml:space="preserve"> </w:t>
            </w:r>
            <w:r w:rsidR="00227D21" w:rsidRPr="005E70DF">
              <w:rPr>
                <w:color w:val="auto"/>
                <w:lang w:val="en-AU"/>
              </w:rPr>
              <w:t>Portuguese</w:t>
            </w:r>
            <w:r w:rsidR="009A0289" w:rsidRPr="005E70DF">
              <w:rPr>
                <w:color w:val="auto"/>
                <w:lang w:val="en-AU"/>
              </w:rPr>
              <w:t xml:space="preserve">, </w:t>
            </w:r>
            <w:r w:rsidR="00AA4869" w:rsidRPr="005E70DF">
              <w:rPr>
                <w:color w:val="auto"/>
                <w:szCs w:val="20"/>
                <w:lang w:val="en-AU"/>
              </w:rPr>
              <w:t xml:space="preserve">suited to the context, text type and </w:t>
            </w:r>
            <w:r w:rsidR="005A0532" w:rsidRPr="005E70DF">
              <w:rPr>
                <w:color w:val="auto"/>
                <w:szCs w:val="20"/>
                <w:lang w:val="en-AU"/>
              </w:rPr>
              <w:t>writing style (evaluative, imaginative, persuasive or reflective)</w:t>
            </w:r>
            <w:r w:rsidR="00AA4869" w:rsidRPr="005E70DF">
              <w:rPr>
                <w:color w:val="auto"/>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150F72EA" w14:textId="77777777" w:rsidR="007B5768" w:rsidRPr="00E13AE7" w:rsidRDefault="007B5768" w:rsidP="007B5768">
      <w:pPr>
        <w:pStyle w:val="VCAAHeading2"/>
        <w:spacing w:before="360"/>
        <w:rPr>
          <w:lang w:val="en-AU"/>
        </w:rPr>
      </w:pPr>
      <w:bookmarkStart w:id="221" w:name="_Toc112397475"/>
      <w:bookmarkStart w:id="222" w:name="_Toc112856288"/>
      <w:r w:rsidRPr="00E13AE7">
        <w:rPr>
          <w:lang w:val="en-AU"/>
        </w:rPr>
        <w:t>External assessment</w:t>
      </w:r>
      <w:bookmarkEnd w:id="221"/>
      <w:bookmarkEnd w:id="222"/>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3" w:name="examination"/>
      <w:bookmarkStart w:id="224" w:name="_Toc112856289"/>
      <w:bookmarkEnd w:id="223"/>
      <w:r w:rsidRPr="00E13AE7">
        <w:rPr>
          <w:lang w:val="en-AU"/>
        </w:rPr>
        <w:lastRenderedPageBreak/>
        <w:t>End-of-year examination</w:t>
      </w:r>
      <w:r w:rsidR="00B53BA9" w:rsidRPr="00E13AE7">
        <w:rPr>
          <w:lang w:val="en-AU"/>
        </w:rPr>
        <w:t>s</w:t>
      </w:r>
      <w:bookmarkEnd w:id="224"/>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3582E1BE" w:rsidR="00E473D1" w:rsidRPr="00911603" w:rsidRDefault="00E473D1" w:rsidP="00911603">
      <w:pPr>
        <w:pStyle w:val="VCAAbullet"/>
      </w:pPr>
      <w:r w:rsidRPr="00911603">
        <w:t>Written examination</w:t>
      </w:r>
    </w:p>
    <w:p w14:paraId="0226018E" w14:textId="5A33E040"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06155129"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77777777" w:rsidR="007B5768" w:rsidRPr="00E13AE7" w:rsidRDefault="007B5768" w:rsidP="007B5768">
      <w:pPr>
        <w:pStyle w:val="VCAAHeading4"/>
        <w:rPr>
          <w:lang w:val="en-AU"/>
        </w:rPr>
      </w:pPr>
      <w:r w:rsidRPr="00E13AE7">
        <w:rPr>
          <w:lang w:val="en-AU"/>
        </w:rPr>
        <w:t>Conditions</w:t>
      </w:r>
    </w:p>
    <w:p w14:paraId="05B51E37" w14:textId="77777777"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1FC1041E" w:rsidR="00AD51E8" w:rsidRPr="00E13AE7" w:rsidRDefault="00AD51E8" w:rsidP="00BD5CC9">
      <w:pPr>
        <w:pStyle w:val="VCAAbullet"/>
      </w:pPr>
      <w:r w:rsidRPr="00E13AE7">
        <w:t xml:space="preserve">Duration: </w:t>
      </w:r>
    </w:p>
    <w:p w14:paraId="71BA7FC7" w14:textId="67C8083C" w:rsidR="00AD51E8" w:rsidRPr="00E13AE7" w:rsidRDefault="00AD51E8" w:rsidP="00BD5CC9">
      <w:pPr>
        <w:pStyle w:val="VCAAbulletlevel2"/>
      </w:pPr>
      <w:r w:rsidRPr="00E13AE7">
        <w:t xml:space="preserve">Oral examination: approximately 15 minutes </w:t>
      </w:r>
    </w:p>
    <w:p w14:paraId="297CD854" w14:textId="11DA3BD3" w:rsidR="00AD51E8" w:rsidRPr="00E13AE7" w:rsidRDefault="00AD51E8" w:rsidP="00BD5CC9">
      <w:pPr>
        <w:pStyle w:val="VCAAbulletlevel2"/>
      </w:pPr>
      <w:r w:rsidRPr="00E13AE7">
        <w:t>Written examination: 2 hours plus 10 minutes reading time</w:t>
      </w:r>
      <w:r w:rsidR="00CA0C3B">
        <w:t xml:space="preserve"> </w:t>
      </w:r>
    </w:p>
    <w:p w14:paraId="5690FE55" w14:textId="6E45F332" w:rsidR="00FC5930" w:rsidRPr="00E13AE7" w:rsidRDefault="00D80780"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4916C4E6" wp14:editId="1548E4F4">
                <wp:simplePos x="0" y="0"/>
                <wp:positionH relativeFrom="margin">
                  <wp:posOffset>-1609725</wp:posOffset>
                </wp:positionH>
                <wp:positionV relativeFrom="paragraph">
                  <wp:posOffset>335915</wp:posOffset>
                </wp:positionV>
                <wp:extent cx="8524240" cy="723900"/>
                <wp:effectExtent l="1804670" t="0" r="1891030" b="0"/>
                <wp:wrapNone/>
                <wp:docPr id="15" name="Text Box 1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98C82ED" w14:textId="41464531" w:rsidR="00D80780" w:rsidRDefault="00D80780" w:rsidP="00D8078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6C4E6" id="Text Box 15" o:spid="_x0000_s1034" type="#_x0000_t202" style="position:absolute;left:0;text-align:left;margin-left:-126.75pt;margin-top:26.45pt;width:671.2pt;height:57pt;rotation:-4126539fd;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" filled="f" stroked="f" strokeweight=".5pt">
                <v:textbox>
                  <w:txbxContent>
                    <w:p w14:paraId="098C82ED" w14:textId="41464531" w:rsidR="00D80780" w:rsidRDefault="00D80780" w:rsidP="00D80780">
                      <w:pPr>
                        <w:rPr>
                          <w:rFonts w:ascii="Arial Black" w:hAnsi="Arial Black"/>
                          <w:color w:val="D9D9D9" w:themeColor="background1" w:themeShade="D9"/>
                          <w:sz w:val="72"/>
                          <w:szCs w:val="72"/>
                        </w:rPr>
                      </w:pPr>
                    </w:p>
                  </w:txbxContent>
                </v:textbox>
                <w10:wrap anchorx="margin"/>
              </v:shape>
            </w:pict>
          </mc:Fallback>
        </mc:AlternateContent>
      </w:r>
      <w:r w:rsidR="00AD51E8" w:rsidRPr="00E13AE7">
        <w:t xml:space="preserve">Date: </w:t>
      </w:r>
    </w:p>
    <w:p w14:paraId="47627BA8" w14:textId="72968328" w:rsidR="004B6DDD" w:rsidRPr="00E13AE7" w:rsidRDefault="00FE1D44" w:rsidP="00BD5CC9">
      <w:pPr>
        <w:pStyle w:val="VCAAbulletlevel2"/>
      </w:pPr>
      <w:r w:rsidRPr="00E13AE7">
        <w:t>Oral examination: end</w:t>
      </w:r>
      <w:r w:rsidR="000011B1" w:rsidRPr="00E13AE7">
        <w:t>-of-year</w:t>
      </w:r>
      <w:r w:rsidRPr="00E13AE7">
        <w:t>, on a date set and published annually by the VCAA</w:t>
      </w:r>
    </w:p>
    <w:p w14:paraId="2D49468F" w14:textId="01ECA36B" w:rsidR="007B5768" w:rsidRPr="00E13AE7" w:rsidRDefault="00FE1D44" w:rsidP="00BD5CC9">
      <w:pPr>
        <w:pStyle w:val="VCAAbulletlevel2"/>
      </w:pPr>
      <w:r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169E44BE" w:rsidR="005E4E2D" w:rsidRPr="00E13AE7" w:rsidRDefault="00731257" w:rsidP="00BD5CC9">
      <w:pPr>
        <w:pStyle w:val="VCAAbullet"/>
      </w:pPr>
      <w:r w:rsidRPr="00E13AE7">
        <w:t>The oral examination will be marked by assessors appointed by the VCAA.</w:t>
      </w:r>
    </w:p>
    <w:p w14:paraId="035681E7" w14:textId="37A66EFD" w:rsidR="005E4E2D" w:rsidRDefault="005E4E2D" w:rsidP="00BD5CC9">
      <w:pPr>
        <w:pStyle w:val="VCAAbullet"/>
      </w:pPr>
      <w:r w:rsidRPr="00E13AE7">
        <w:t>The written examination will be marked by assessors appointed by the agency that produces the examination.</w:t>
      </w:r>
    </w:p>
    <w:p w14:paraId="06FCADC4" w14:textId="4A14C78C"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227D21" w:rsidRPr="005E70DF">
        <w:rPr>
          <w:color w:val="auto"/>
        </w:rPr>
        <w:t>Portuguese</w:t>
      </w:r>
      <w:r w:rsidRPr="005E70DF">
        <w:rPr>
          <w:color w:val="auto"/>
        </w:rPr>
        <w:t xml:space="preserve"> </w:t>
      </w:r>
      <w:r w:rsidR="00BD5CC9">
        <w:t xml:space="preserve">listed </w:t>
      </w:r>
      <w:r>
        <w:t xml:space="preserve">in the ‘Text </w:t>
      </w:r>
      <w:proofErr w:type="gramStart"/>
      <w:r>
        <w:t>types’</w:t>
      </w:r>
      <w:proofErr w:type="gramEnd"/>
      <w:r>
        <w:t xml:space="preserve"> section of this study design.</w:t>
      </w:r>
    </w:p>
    <w:p w14:paraId="2E4C2D3F" w14:textId="1ABC1780"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2" w:history="1">
        <w:r w:rsidRPr="00F83E26">
          <w:rPr>
            <w:rStyle w:val="Hyperlink"/>
            <w:i/>
            <w:iCs/>
          </w:rPr>
          <w:t>VCE Administrative Handbook</w:t>
        </w:r>
      </w:hyperlink>
      <w:r w:rsidRPr="00E13AE7">
        <w:t>.</w:t>
      </w:r>
    </w:p>
    <w:p w14:paraId="107FC429" w14:textId="77777777" w:rsidR="007B5768" w:rsidRPr="00E13AE7" w:rsidRDefault="007B5768" w:rsidP="007B5768">
      <w:pPr>
        <w:pStyle w:val="VCAAHeading4"/>
        <w:rPr>
          <w:lang w:val="en-AU"/>
        </w:rPr>
      </w:pPr>
      <w:bookmarkStart w:id="225" w:name="_Toc21953279"/>
      <w:r w:rsidRPr="00E13AE7">
        <w:rPr>
          <w:lang w:val="en-AU"/>
        </w:rPr>
        <w:t>Further advice</w:t>
      </w:r>
      <w:bookmarkEnd w:id="225"/>
    </w:p>
    <w:p w14:paraId="0E55015D" w14:textId="176C2CA9"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1E4141">
      <w:headerReference w:type="first" r:id="rId43"/>
      <w:footerReference w:type="first" r:id="rId44"/>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7A34A" w14:textId="77777777" w:rsidR="00C705B9" w:rsidRDefault="00C705B9" w:rsidP="00304EA1">
      <w:pPr>
        <w:spacing w:after="0" w:line="240" w:lineRule="auto"/>
      </w:pPr>
      <w:r>
        <w:separator/>
      </w:r>
    </w:p>
  </w:endnote>
  <w:endnote w:type="continuationSeparator" w:id="0">
    <w:p w14:paraId="3C298100" w14:textId="77777777" w:rsidR="00C705B9" w:rsidRDefault="00C705B9"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99B0CE2-354F-4E33-B204-A87EF9140EAD}"/>
  </w:font>
  <w:font w:name="Arial Narrow">
    <w:panose1 w:val="020B0606020202030204"/>
    <w:charset w:val="00"/>
    <w:family w:val="swiss"/>
    <w:pitch w:val="variable"/>
    <w:sig w:usb0="00000287" w:usb1="00000800" w:usb2="00000000" w:usb3="00000000" w:csb0="0000009F" w:csb1="00000000"/>
    <w:embedRegular r:id="rId2" w:fontKey="{66085A02-6892-4CD7-BFC6-C7DDE2A4D4E9}"/>
    <w:embedBold r:id="rId3" w:fontKey="{61AC0AC2-C9C7-4ACD-AEBA-6B24FE872CEF}"/>
  </w:font>
  <w:font w:name="HelveticaNeue LT 45 Light">
    <w:charset w:val="00"/>
    <w:family w:val="swiss"/>
    <w:pitch w:val="variable"/>
    <w:sig w:usb0="80000027"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5CD835A0-DF3F-4BA1-AFF3-B5FCFC655287}"/>
  </w:font>
  <w:font w:name="HelveticaNeue LT 55 Roman">
    <w:altName w:val="Arial"/>
    <w:charset w:val="00"/>
    <w:family w:val="auto"/>
    <w:pitch w:val="variable"/>
    <w:sig w:usb0="80000027"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5" w:fontKey="{04EEA629-A49D-4233-BD2B-5146AD2DAB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567" w:type="dxa"/>
      <w:tblLook w:val="04A0" w:firstRow="1" w:lastRow="0" w:firstColumn="1" w:lastColumn="0" w:noHBand="0" w:noVBand="1"/>
    </w:tblPr>
    <w:tblGrid>
      <w:gridCol w:w="3970"/>
      <w:gridCol w:w="3970"/>
      <w:gridCol w:w="3967"/>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6" w:type="pct"/>
      <w:tblInd w:w="567" w:type="dxa"/>
      <w:tblLook w:val="04A0" w:firstRow="1" w:lastRow="0" w:firstColumn="1" w:lastColumn="0" w:noHBand="0" w:noVBand="1"/>
    </w:tblPr>
    <w:tblGrid>
      <w:gridCol w:w="3270"/>
      <w:gridCol w:w="3970"/>
      <w:gridCol w:w="3967"/>
    </w:tblGrid>
    <w:tr w:rsidR="00E054E3" w:rsidRPr="00D06414" w14:paraId="36A4ADC1" w14:textId="77777777" w:rsidTr="000F5AAF">
      <w:tc>
        <w:tcPr>
          <w:tcW w:w="1459" w:type="pct"/>
          <w:tcMar>
            <w:left w:w="0" w:type="dxa"/>
            <w:right w:w="0" w:type="dxa"/>
          </w:tcMar>
        </w:tcPr>
        <w:p w14:paraId="74DB1FC2" w14:textId="77777777" w:rsidR="00E054E3" w:rsidRPr="00D06414" w:rsidRDefault="00E054E3"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B104362" w14:textId="5A35487B" w:rsidR="00E054E3" w:rsidRPr="00AA28B9" w:rsidRDefault="00E054E3" w:rsidP="00DA5872">
          <w:pPr>
            <w:tabs>
              <w:tab w:val="right" w:pos="9639"/>
            </w:tabs>
            <w:spacing w:after="0" w:line="240" w:lineRule="auto"/>
            <w:rPr>
              <w:rFonts w:asciiTheme="majorHAnsi" w:hAnsiTheme="majorHAnsi" w:cs="Arial"/>
              <w:b/>
              <w:bCs/>
              <w:sz w:val="18"/>
              <w:szCs w:val="18"/>
            </w:rPr>
          </w:pPr>
        </w:p>
        <w:p w14:paraId="155E4DF7" w14:textId="5F52D897" w:rsidR="00E054E3" w:rsidRPr="00D06414" w:rsidRDefault="00E054E3"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5DE1B334" w14:textId="29179FA3" w:rsidR="00E054E3" w:rsidRPr="00D06414" w:rsidRDefault="00E054E3"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66AA931D" w14:textId="10D75063"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7216"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6" w:type="pct"/>
      <w:tblInd w:w="567" w:type="dxa"/>
      <w:tblLook w:val="04A0" w:firstRow="1" w:lastRow="0" w:firstColumn="1" w:lastColumn="0" w:noHBand="0" w:noVBand="1"/>
    </w:tblPr>
    <w:tblGrid>
      <w:gridCol w:w="3270"/>
      <w:gridCol w:w="3970"/>
      <w:gridCol w:w="3967"/>
    </w:tblGrid>
    <w:tr w:rsidR="001E4141" w:rsidRPr="00D06414" w14:paraId="5B8B7B7E" w14:textId="77777777" w:rsidTr="000F5AAF">
      <w:tc>
        <w:tcPr>
          <w:tcW w:w="1459" w:type="pct"/>
          <w:tcMar>
            <w:left w:w="0" w:type="dxa"/>
            <w:right w:w="0" w:type="dxa"/>
          </w:tcMar>
        </w:tcPr>
        <w:p w14:paraId="3BD62CE5" w14:textId="77777777" w:rsidR="001E4141" w:rsidRPr="00D06414" w:rsidRDefault="001E4141"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2851FEA" w14:textId="77777777" w:rsidR="001E4141" w:rsidRPr="00AA28B9" w:rsidRDefault="001E4141" w:rsidP="00DA5872">
          <w:pPr>
            <w:tabs>
              <w:tab w:val="right" w:pos="9639"/>
            </w:tabs>
            <w:spacing w:after="0" w:line="240" w:lineRule="auto"/>
            <w:rPr>
              <w:rFonts w:asciiTheme="majorHAnsi" w:hAnsiTheme="majorHAnsi" w:cs="Arial"/>
              <w:b/>
              <w:bCs/>
              <w:sz w:val="18"/>
              <w:szCs w:val="18"/>
            </w:rPr>
          </w:pPr>
        </w:p>
        <w:p w14:paraId="68261BDD" w14:textId="77777777" w:rsidR="001E4141" w:rsidRPr="00D06414" w:rsidRDefault="001E4141"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1907CE8B" w14:textId="77777777" w:rsidR="001E4141" w:rsidRPr="00D06414" w:rsidRDefault="001E4141"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110D782D" w14:textId="77777777" w:rsidR="001E4141" w:rsidRPr="00D06414" w:rsidRDefault="001E4141"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4CC8234C" wp14:editId="59B3C09B">
          <wp:simplePos x="0" y="0"/>
          <wp:positionH relativeFrom="page">
            <wp:align>left</wp:align>
          </wp:positionH>
          <wp:positionV relativeFrom="bottomMargin">
            <wp:posOffset>161925</wp:posOffset>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E1C1A" w14:textId="77777777" w:rsidR="00C705B9" w:rsidRDefault="00C705B9" w:rsidP="00304EA1">
      <w:pPr>
        <w:spacing w:after="0" w:line="240" w:lineRule="auto"/>
      </w:pPr>
      <w:r>
        <w:separator/>
      </w:r>
    </w:p>
  </w:footnote>
  <w:footnote w:type="continuationSeparator" w:id="0">
    <w:p w14:paraId="3FB870F8" w14:textId="77777777" w:rsidR="00C705B9" w:rsidRDefault="00C705B9"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1396" w14:textId="1C7470B6" w:rsidR="00E054E3" w:rsidRPr="004A70AE" w:rsidRDefault="0038357E" w:rsidP="0038357E">
    <w:pPr>
      <w:pStyle w:val="VCAAcaptionsandfootnotes"/>
      <w:spacing w:before="240"/>
      <w:rPr>
        <w:color w:val="A6A6A6" w:themeColor="background1" w:themeShade="A6"/>
      </w:rPr>
    </w:pPr>
    <w:r>
      <w:rPr>
        <w:color w:val="999999" w:themeColor="accent2"/>
      </w:rPr>
      <w:t xml:space="preserve">VCE </w:t>
    </w:r>
    <w:r>
      <w:rPr>
        <w:color w:val="A6A6A6" w:themeColor="background1" w:themeShade="A6"/>
      </w:rPr>
      <w:t>Portuguese</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6D50" w14:textId="33104D86" w:rsidR="00E054E3" w:rsidRPr="009370BC" w:rsidRDefault="00E054E3" w:rsidP="001E4141">
    <w:pPr>
      <w:spacing w:after="0"/>
      <w:ind w:righ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D41E6" w14:textId="182479C4" w:rsidR="001E4141" w:rsidRPr="001E4141" w:rsidRDefault="001E4141" w:rsidP="001E4141">
    <w:pPr>
      <w:pStyle w:val="VCAAcaptionsandfootnotes"/>
      <w:spacing w:before="240"/>
      <w:rPr>
        <w:color w:val="A6A6A6" w:themeColor="background1" w:themeShade="A6"/>
      </w:rPr>
    </w:pPr>
    <w:r>
      <w:rPr>
        <w:color w:val="999999" w:themeColor="accent2"/>
      </w:rPr>
      <w:t xml:space="preserve">VCE </w:t>
    </w:r>
    <w:r>
      <w:rPr>
        <w:color w:val="A6A6A6" w:themeColor="background1" w:themeShade="A6"/>
      </w:rPr>
      <w:t>Portuguese</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70863E62"/>
    <w:lvl w:ilvl="0" w:tplc="A346336E">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6"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3"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3"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9481947">
    <w:abstractNumId w:val="32"/>
  </w:num>
  <w:num w:numId="2" w16cid:durableId="1356733906">
    <w:abstractNumId w:val="22"/>
  </w:num>
  <w:num w:numId="3" w16cid:durableId="287201779">
    <w:abstractNumId w:val="6"/>
  </w:num>
  <w:num w:numId="4" w16cid:durableId="642932565">
    <w:abstractNumId w:val="37"/>
  </w:num>
  <w:num w:numId="5" w16cid:durableId="982539918">
    <w:abstractNumId w:val="16"/>
  </w:num>
  <w:num w:numId="6" w16cid:durableId="1631856514">
    <w:abstractNumId w:val="45"/>
  </w:num>
  <w:num w:numId="7" w16cid:durableId="1944417393">
    <w:abstractNumId w:val="43"/>
  </w:num>
  <w:num w:numId="8" w16cid:durableId="667440474">
    <w:abstractNumId w:val="7"/>
  </w:num>
  <w:num w:numId="9" w16cid:durableId="762606891">
    <w:abstractNumId w:val="20"/>
  </w:num>
  <w:num w:numId="10" w16cid:durableId="27226015">
    <w:abstractNumId w:val="21"/>
  </w:num>
  <w:num w:numId="11" w16cid:durableId="1159737865">
    <w:abstractNumId w:val="0"/>
  </w:num>
  <w:num w:numId="12" w16cid:durableId="426779145">
    <w:abstractNumId w:val="48"/>
  </w:num>
  <w:num w:numId="13" w16cid:durableId="441148536">
    <w:abstractNumId w:val="25"/>
  </w:num>
  <w:num w:numId="14" w16cid:durableId="582181147">
    <w:abstractNumId w:val="18"/>
  </w:num>
  <w:num w:numId="15" w16cid:durableId="426510821">
    <w:abstractNumId w:val="47"/>
  </w:num>
  <w:num w:numId="16" w16cid:durableId="1160541316">
    <w:abstractNumId w:val="31"/>
  </w:num>
  <w:num w:numId="17" w16cid:durableId="1056397843">
    <w:abstractNumId w:val="23"/>
  </w:num>
  <w:num w:numId="18" w16cid:durableId="583950027">
    <w:abstractNumId w:val="27"/>
  </w:num>
  <w:num w:numId="19" w16cid:durableId="1124419319">
    <w:abstractNumId w:val="51"/>
  </w:num>
  <w:num w:numId="20" w16cid:durableId="451440761">
    <w:abstractNumId w:val="39"/>
  </w:num>
  <w:num w:numId="21" w16cid:durableId="673070488">
    <w:abstractNumId w:val="13"/>
  </w:num>
  <w:num w:numId="22" w16cid:durableId="1004354312">
    <w:abstractNumId w:val="29"/>
  </w:num>
  <w:num w:numId="23" w16cid:durableId="1568413055">
    <w:abstractNumId w:val="12"/>
  </w:num>
  <w:num w:numId="24" w16cid:durableId="1008170165">
    <w:abstractNumId w:val="24"/>
  </w:num>
  <w:num w:numId="25" w16cid:durableId="588998897">
    <w:abstractNumId w:val="38"/>
  </w:num>
  <w:num w:numId="26" w16cid:durableId="453984235">
    <w:abstractNumId w:val="50"/>
  </w:num>
  <w:num w:numId="27" w16cid:durableId="132522654">
    <w:abstractNumId w:val="10"/>
  </w:num>
  <w:num w:numId="28" w16cid:durableId="485362795">
    <w:abstractNumId w:val="36"/>
  </w:num>
  <w:num w:numId="29" w16cid:durableId="1322006578">
    <w:abstractNumId w:val="44"/>
  </w:num>
  <w:num w:numId="30" w16cid:durableId="1220939780">
    <w:abstractNumId w:val="11"/>
  </w:num>
  <w:num w:numId="31" w16cid:durableId="2043169917">
    <w:abstractNumId w:val="34"/>
  </w:num>
  <w:num w:numId="32" w16cid:durableId="1393042484">
    <w:abstractNumId w:val="14"/>
  </w:num>
  <w:num w:numId="33" w16cid:durableId="960309043">
    <w:abstractNumId w:val="1"/>
  </w:num>
  <w:num w:numId="34" w16cid:durableId="1241207950">
    <w:abstractNumId w:val="49"/>
  </w:num>
  <w:num w:numId="35" w16cid:durableId="1617445520">
    <w:abstractNumId w:val="30"/>
  </w:num>
  <w:num w:numId="36" w16cid:durableId="1462306584">
    <w:abstractNumId w:val="19"/>
  </w:num>
  <w:num w:numId="37" w16cid:durableId="1671256248">
    <w:abstractNumId w:val="52"/>
  </w:num>
  <w:num w:numId="38" w16cid:durableId="1510021301">
    <w:abstractNumId w:val="42"/>
  </w:num>
  <w:num w:numId="39" w16cid:durableId="226889586">
    <w:abstractNumId w:val="35"/>
  </w:num>
  <w:num w:numId="40" w16cid:durableId="1032876665">
    <w:abstractNumId w:val="3"/>
  </w:num>
  <w:num w:numId="41" w16cid:durableId="535897706">
    <w:abstractNumId w:val="28"/>
  </w:num>
  <w:num w:numId="42" w16cid:durableId="1955743636">
    <w:abstractNumId w:val="17"/>
  </w:num>
  <w:num w:numId="43" w16cid:durableId="908154412">
    <w:abstractNumId w:val="41"/>
  </w:num>
  <w:num w:numId="44" w16cid:durableId="203911577">
    <w:abstractNumId w:val="8"/>
  </w:num>
  <w:num w:numId="45" w16cid:durableId="1287392432">
    <w:abstractNumId w:val="40"/>
  </w:num>
  <w:num w:numId="46" w16cid:durableId="1487818854">
    <w:abstractNumId w:val="46"/>
  </w:num>
  <w:num w:numId="47" w16cid:durableId="2004115273">
    <w:abstractNumId w:val="53"/>
  </w:num>
  <w:num w:numId="48" w16cid:durableId="1165128375">
    <w:abstractNumId w:val="33"/>
  </w:num>
  <w:num w:numId="49" w16cid:durableId="1104616553">
    <w:abstractNumId w:val="4"/>
  </w:num>
  <w:num w:numId="50" w16cid:durableId="860315910">
    <w:abstractNumId w:val="26"/>
  </w:num>
  <w:num w:numId="51" w16cid:durableId="1721442349">
    <w:abstractNumId w:val="15"/>
  </w:num>
  <w:num w:numId="52" w16cid:durableId="780800713">
    <w:abstractNumId w:val="2"/>
  </w:num>
  <w:num w:numId="53" w16cid:durableId="1490559930">
    <w:abstractNumId w:val="5"/>
  </w:num>
  <w:num w:numId="54" w16cid:durableId="44766628">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SortMethod w:val="00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7F8"/>
    <w:rsid w:val="00020D51"/>
    <w:rsid w:val="000228D7"/>
    <w:rsid w:val="00031E63"/>
    <w:rsid w:val="0003235A"/>
    <w:rsid w:val="000346A7"/>
    <w:rsid w:val="000429B5"/>
    <w:rsid w:val="000548DF"/>
    <w:rsid w:val="0005780E"/>
    <w:rsid w:val="00061282"/>
    <w:rsid w:val="00063C47"/>
    <w:rsid w:val="00065CC6"/>
    <w:rsid w:val="00076A22"/>
    <w:rsid w:val="0008023F"/>
    <w:rsid w:val="0008046C"/>
    <w:rsid w:val="00081F8B"/>
    <w:rsid w:val="00093680"/>
    <w:rsid w:val="000A13BC"/>
    <w:rsid w:val="000A13D0"/>
    <w:rsid w:val="000A3172"/>
    <w:rsid w:val="000A5ECF"/>
    <w:rsid w:val="000A71F7"/>
    <w:rsid w:val="000B00D1"/>
    <w:rsid w:val="000B632B"/>
    <w:rsid w:val="000C447E"/>
    <w:rsid w:val="000C5918"/>
    <w:rsid w:val="000D1B89"/>
    <w:rsid w:val="000D4B6D"/>
    <w:rsid w:val="000D5B5F"/>
    <w:rsid w:val="000D6062"/>
    <w:rsid w:val="000E4852"/>
    <w:rsid w:val="000F09E4"/>
    <w:rsid w:val="000F16FD"/>
    <w:rsid w:val="000F26C7"/>
    <w:rsid w:val="000F3EAE"/>
    <w:rsid w:val="000F4F6A"/>
    <w:rsid w:val="000F5AAF"/>
    <w:rsid w:val="000F7991"/>
    <w:rsid w:val="00100F18"/>
    <w:rsid w:val="00111DE2"/>
    <w:rsid w:val="00116785"/>
    <w:rsid w:val="0011760C"/>
    <w:rsid w:val="001224CC"/>
    <w:rsid w:val="00126A14"/>
    <w:rsid w:val="00126FC6"/>
    <w:rsid w:val="0014300B"/>
    <w:rsid w:val="00143520"/>
    <w:rsid w:val="00145CBF"/>
    <w:rsid w:val="00145F53"/>
    <w:rsid w:val="00153AD2"/>
    <w:rsid w:val="00157289"/>
    <w:rsid w:val="001611BD"/>
    <w:rsid w:val="0016225E"/>
    <w:rsid w:val="00164E3C"/>
    <w:rsid w:val="00165593"/>
    <w:rsid w:val="0017373D"/>
    <w:rsid w:val="001770A6"/>
    <w:rsid w:val="001779EA"/>
    <w:rsid w:val="00182520"/>
    <w:rsid w:val="0019092F"/>
    <w:rsid w:val="001A09AF"/>
    <w:rsid w:val="001A72E4"/>
    <w:rsid w:val="001A75FE"/>
    <w:rsid w:val="001B218A"/>
    <w:rsid w:val="001B2D79"/>
    <w:rsid w:val="001B3B4A"/>
    <w:rsid w:val="001B6368"/>
    <w:rsid w:val="001B6AF6"/>
    <w:rsid w:val="001D3246"/>
    <w:rsid w:val="001E32BF"/>
    <w:rsid w:val="001E4141"/>
    <w:rsid w:val="001E5737"/>
    <w:rsid w:val="001F0AE7"/>
    <w:rsid w:val="001F29B1"/>
    <w:rsid w:val="001F66A6"/>
    <w:rsid w:val="001F7AD6"/>
    <w:rsid w:val="001F7E6D"/>
    <w:rsid w:val="00203C82"/>
    <w:rsid w:val="002045C6"/>
    <w:rsid w:val="00204E4D"/>
    <w:rsid w:val="00213921"/>
    <w:rsid w:val="00214C44"/>
    <w:rsid w:val="002265D2"/>
    <w:rsid w:val="002279BA"/>
    <w:rsid w:val="00227D21"/>
    <w:rsid w:val="002329F3"/>
    <w:rsid w:val="00233400"/>
    <w:rsid w:val="0023480D"/>
    <w:rsid w:val="00234E69"/>
    <w:rsid w:val="002367F6"/>
    <w:rsid w:val="00243F0D"/>
    <w:rsid w:val="00254543"/>
    <w:rsid w:val="00257023"/>
    <w:rsid w:val="00260767"/>
    <w:rsid w:val="00263197"/>
    <w:rsid w:val="00264426"/>
    <w:rsid w:val="002647BB"/>
    <w:rsid w:val="00264DB2"/>
    <w:rsid w:val="00272BD4"/>
    <w:rsid w:val="002738EF"/>
    <w:rsid w:val="002754C1"/>
    <w:rsid w:val="002841C8"/>
    <w:rsid w:val="00284D45"/>
    <w:rsid w:val="0028516B"/>
    <w:rsid w:val="00297D5B"/>
    <w:rsid w:val="002B2369"/>
    <w:rsid w:val="002B2BEB"/>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FB5"/>
    <w:rsid w:val="002F37D9"/>
    <w:rsid w:val="00302FB8"/>
    <w:rsid w:val="00304EA1"/>
    <w:rsid w:val="00306465"/>
    <w:rsid w:val="00314D81"/>
    <w:rsid w:val="00322FC6"/>
    <w:rsid w:val="00325B6B"/>
    <w:rsid w:val="00330E13"/>
    <w:rsid w:val="00344710"/>
    <w:rsid w:val="00345D2D"/>
    <w:rsid w:val="00347980"/>
    <w:rsid w:val="0035293F"/>
    <w:rsid w:val="00352CAA"/>
    <w:rsid w:val="0035411D"/>
    <w:rsid w:val="00354B16"/>
    <w:rsid w:val="00356204"/>
    <w:rsid w:val="00364751"/>
    <w:rsid w:val="00367913"/>
    <w:rsid w:val="00370FE6"/>
    <w:rsid w:val="00374AC0"/>
    <w:rsid w:val="00380352"/>
    <w:rsid w:val="0038357E"/>
    <w:rsid w:val="00391986"/>
    <w:rsid w:val="00391EED"/>
    <w:rsid w:val="00393617"/>
    <w:rsid w:val="0039711C"/>
    <w:rsid w:val="003A00B4"/>
    <w:rsid w:val="003A1141"/>
    <w:rsid w:val="003A1BC2"/>
    <w:rsid w:val="003A4F8B"/>
    <w:rsid w:val="003A697A"/>
    <w:rsid w:val="003B0D61"/>
    <w:rsid w:val="003C239C"/>
    <w:rsid w:val="003C5645"/>
    <w:rsid w:val="003C5B0B"/>
    <w:rsid w:val="003C5E71"/>
    <w:rsid w:val="003E01BF"/>
    <w:rsid w:val="003E0493"/>
    <w:rsid w:val="003E1D8F"/>
    <w:rsid w:val="003E411E"/>
    <w:rsid w:val="003F3B08"/>
    <w:rsid w:val="003F78CD"/>
    <w:rsid w:val="0040410C"/>
    <w:rsid w:val="00405730"/>
    <w:rsid w:val="00412655"/>
    <w:rsid w:val="00417AA3"/>
    <w:rsid w:val="00421875"/>
    <w:rsid w:val="00423AAC"/>
    <w:rsid w:val="00425DFE"/>
    <w:rsid w:val="00427CA1"/>
    <w:rsid w:val="00433376"/>
    <w:rsid w:val="004344B0"/>
    <w:rsid w:val="00434EDB"/>
    <w:rsid w:val="00435044"/>
    <w:rsid w:val="0043560A"/>
    <w:rsid w:val="00440B32"/>
    <w:rsid w:val="00455547"/>
    <w:rsid w:val="0046078D"/>
    <w:rsid w:val="00471CA0"/>
    <w:rsid w:val="0047737D"/>
    <w:rsid w:val="00486910"/>
    <w:rsid w:val="00487192"/>
    <w:rsid w:val="00490278"/>
    <w:rsid w:val="00491061"/>
    <w:rsid w:val="0049483E"/>
    <w:rsid w:val="00495C80"/>
    <w:rsid w:val="0049659A"/>
    <w:rsid w:val="00496889"/>
    <w:rsid w:val="00496C03"/>
    <w:rsid w:val="004A19B2"/>
    <w:rsid w:val="004A2ED8"/>
    <w:rsid w:val="004A3774"/>
    <w:rsid w:val="004A70AE"/>
    <w:rsid w:val="004B6DDD"/>
    <w:rsid w:val="004B72BD"/>
    <w:rsid w:val="004C424A"/>
    <w:rsid w:val="004C6AC9"/>
    <w:rsid w:val="004D54E7"/>
    <w:rsid w:val="004E37A8"/>
    <w:rsid w:val="004E4B41"/>
    <w:rsid w:val="004F3DE1"/>
    <w:rsid w:val="004F5BDA"/>
    <w:rsid w:val="004F7421"/>
    <w:rsid w:val="00502092"/>
    <w:rsid w:val="00507E46"/>
    <w:rsid w:val="005102A1"/>
    <w:rsid w:val="00512BC9"/>
    <w:rsid w:val="0051631E"/>
    <w:rsid w:val="00526BC8"/>
    <w:rsid w:val="00537A1F"/>
    <w:rsid w:val="00542384"/>
    <w:rsid w:val="005466A0"/>
    <w:rsid w:val="00554FF5"/>
    <w:rsid w:val="00566029"/>
    <w:rsid w:val="00570C8A"/>
    <w:rsid w:val="005727AB"/>
    <w:rsid w:val="00581BFE"/>
    <w:rsid w:val="00587F62"/>
    <w:rsid w:val="005923CB"/>
    <w:rsid w:val="00592E42"/>
    <w:rsid w:val="0059425F"/>
    <w:rsid w:val="005A0532"/>
    <w:rsid w:val="005A7492"/>
    <w:rsid w:val="005B21DD"/>
    <w:rsid w:val="005B3773"/>
    <w:rsid w:val="005B391B"/>
    <w:rsid w:val="005B56B1"/>
    <w:rsid w:val="005B6FF0"/>
    <w:rsid w:val="005D13DA"/>
    <w:rsid w:val="005D3D78"/>
    <w:rsid w:val="005D542F"/>
    <w:rsid w:val="005E0162"/>
    <w:rsid w:val="005E2EF0"/>
    <w:rsid w:val="005E3141"/>
    <w:rsid w:val="005E45E1"/>
    <w:rsid w:val="005E4B2B"/>
    <w:rsid w:val="005E4E2D"/>
    <w:rsid w:val="005E6C6B"/>
    <w:rsid w:val="005E70DF"/>
    <w:rsid w:val="005F3129"/>
    <w:rsid w:val="005F4092"/>
    <w:rsid w:val="005F6B94"/>
    <w:rsid w:val="005F6F56"/>
    <w:rsid w:val="005F72D2"/>
    <w:rsid w:val="00600763"/>
    <w:rsid w:val="00600D8A"/>
    <w:rsid w:val="006016F2"/>
    <w:rsid w:val="006057BA"/>
    <w:rsid w:val="00606845"/>
    <w:rsid w:val="00615E86"/>
    <w:rsid w:val="00616DA2"/>
    <w:rsid w:val="00632594"/>
    <w:rsid w:val="00642151"/>
    <w:rsid w:val="00650205"/>
    <w:rsid w:val="00653ECB"/>
    <w:rsid w:val="00655B58"/>
    <w:rsid w:val="00660F6E"/>
    <w:rsid w:val="00666E86"/>
    <w:rsid w:val="00672D9B"/>
    <w:rsid w:val="00677F5F"/>
    <w:rsid w:val="0068471E"/>
    <w:rsid w:val="00684B19"/>
    <w:rsid w:val="00684F98"/>
    <w:rsid w:val="00692712"/>
    <w:rsid w:val="006927C9"/>
    <w:rsid w:val="00693FFD"/>
    <w:rsid w:val="006A0F0E"/>
    <w:rsid w:val="006A79B5"/>
    <w:rsid w:val="006B278A"/>
    <w:rsid w:val="006B37D5"/>
    <w:rsid w:val="006B618E"/>
    <w:rsid w:val="006C54A7"/>
    <w:rsid w:val="006C563F"/>
    <w:rsid w:val="006D0EBD"/>
    <w:rsid w:val="006D2159"/>
    <w:rsid w:val="006D37C7"/>
    <w:rsid w:val="006E1869"/>
    <w:rsid w:val="006E3067"/>
    <w:rsid w:val="006F645C"/>
    <w:rsid w:val="006F787C"/>
    <w:rsid w:val="00702636"/>
    <w:rsid w:val="00704034"/>
    <w:rsid w:val="00705CE8"/>
    <w:rsid w:val="007177FE"/>
    <w:rsid w:val="0072217C"/>
    <w:rsid w:val="00722B76"/>
    <w:rsid w:val="00724507"/>
    <w:rsid w:val="00727187"/>
    <w:rsid w:val="00731257"/>
    <w:rsid w:val="00733956"/>
    <w:rsid w:val="007415F9"/>
    <w:rsid w:val="00767536"/>
    <w:rsid w:val="00773E6C"/>
    <w:rsid w:val="00773ECA"/>
    <w:rsid w:val="00780A56"/>
    <w:rsid w:val="00781FB1"/>
    <w:rsid w:val="00783E69"/>
    <w:rsid w:val="0079437F"/>
    <w:rsid w:val="007B5768"/>
    <w:rsid w:val="007C2974"/>
    <w:rsid w:val="007D11D9"/>
    <w:rsid w:val="007D1B6D"/>
    <w:rsid w:val="007E003E"/>
    <w:rsid w:val="007F20E8"/>
    <w:rsid w:val="007F54B6"/>
    <w:rsid w:val="00800B90"/>
    <w:rsid w:val="00802CE8"/>
    <w:rsid w:val="00803A18"/>
    <w:rsid w:val="00813C37"/>
    <w:rsid w:val="008154B5"/>
    <w:rsid w:val="00816531"/>
    <w:rsid w:val="00817857"/>
    <w:rsid w:val="00822F64"/>
    <w:rsid w:val="00823962"/>
    <w:rsid w:val="00827CEC"/>
    <w:rsid w:val="00830DFE"/>
    <w:rsid w:val="00852719"/>
    <w:rsid w:val="00856DA0"/>
    <w:rsid w:val="00860115"/>
    <w:rsid w:val="00861E5D"/>
    <w:rsid w:val="00875616"/>
    <w:rsid w:val="0087702E"/>
    <w:rsid w:val="00887561"/>
    <w:rsid w:val="0088783C"/>
    <w:rsid w:val="008930B1"/>
    <w:rsid w:val="008A231A"/>
    <w:rsid w:val="008A27C7"/>
    <w:rsid w:val="008B02D5"/>
    <w:rsid w:val="008B1289"/>
    <w:rsid w:val="008B1E34"/>
    <w:rsid w:val="008C5F99"/>
    <w:rsid w:val="008D0804"/>
    <w:rsid w:val="008F0C17"/>
    <w:rsid w:val="008F10F1"/>
    <w:rsid w:val="008F65F8"/>
    <w:rsid w:val="008F6B91"/>
    <w:rsid w:val="00905865"/>
    <w:rsid w:val="00911603"/>
    <w:rsid w:val="00913E51"/>
    <w:rsid w:val="00914AA3"/>
    <w:rsid w:val="009232D0"/>
    <w:rsid w:val="009370BC"/>
    <w:rsid w:val="00940C53"/>
    <w:rsid w:val="00941267"/>
    <w:rsid w:val="009415C4"/>
    <w:rsid w:val="00943D2B"/>
    <w:rsid w:val="009458D3"/>
    <w:rsid w:val="0096370D"/>
    <w:rsid w:val="00964221"/>
    <w:rsid w:val="009644F2"/>
    <w:rsid w:val="0096648E"/>
    <w:rsid w:val="00970580"/>
    <w:rsid w:val="009743ED"/>
    <w:rsid w:val="00976ACC"/>
    <w:rsid w:val="00980A07"/>
    <w:rsid w:val="00987217"/>
    <w:rsid w:val="0098739B"/>
    <w:rsid w:val="00990527"/>
    <w:rsid w:val="00991C58"/>
    <w:rsid w:val="00993C14"/>
    <w:rsid w:val="00994C39"/>
    <w:rsid w:val="00996890"/>
    <w:rsid w:val="00996C76"/>
    <w:rsid w:val="00997B54"/>
    <w:rsid w:val="009A0289"/>
    <w:rsid w:val="009A0A09"/>
    <w:rsid w:val="009A4CFA"/>
    <w:rsid w:val="009B13FA"/>
    <w:rsid w:val="009B2C40"/>
    <w:rsid w:val="009B61E5"/>
    <w:rsid w:val="009C5412"/>
    <w:rsid w:val="009C554C"/>
    <w:rsid w:val="009C5CC5"/>
    <w:rsid w:val="009D1E89"/>
    <w:rsid w:val="009D7857"/>
    <w:rsid w:val="009E0655"/>
    <w:rsid w:val="009E3055"/>
    <w:rsid w:val="009E5707"/>
    <w:rsid w:val="009E674C"/>
    <w:rsid w:val="009E7BAF"/>
    <w:rsid w:val="009F09A0"/>
    <w:rsid w:val="00A03526"/>
    <w:rsid w:val="00A04DB1"/>
    <w:rsid w:val="00A067B2"/>
    <w:rsid w:val="00A1569A"/>
    <w:rsid w:val="00A17661"/>
    <w:rsid w:val="00A178D5"/>
    <w:rsid w:val="00A24B2D"/>
    <w:rsid w:val="00A276D6"/>
    <w:rsid w:val="00A3086B"/>
    <w:rsid w:val="00A308B3"/>
    <w:rsid w:val="00A40966"/>
    <w:rsid w:val="00A41AEF"/>
    <w:rsid w:val="00A42F40"/>
    <w:rsid w:val="00A44680"/>
    <w:rsid w:val="00A4627E"/>
    <w:rsid w:val="00A47B34"/>
    <w:rsid w:val="00A51B3D"/>
    <w:rsid w:val="00A5270C"/>
    <w:rsid w:val="00A532F3"/>
    <w:rsid w:val="00A53589"/>
    <w:rsid w:val="00A5559D"/>
    <w:rsid w:val="00A55DAE"/>
    <w:rsid w:val="00A60E20"/>
    <w:rsid w:val="00A6294B"/>
    <w:rsid w:val="00A675E0"/>
    <w:rsid w:val="00A86442"/>
    <w:rsid w:val="00A921E0"/>
    <w:rsid w:val="00A922F4"/>
    <w:rsid w:val="00A973FD"/>
    <w:rsid w:val="00A977FF"/>
    <w:rsid w:val="00AA1372"/>
    <w:rsid w:val="00AA1F72"/>
    <w:rsid w:val="00AA28B9"/>
    <w:rsid w:val="00AA4869"/>
    <w:rsid w:val="00AA4EF4"/>
    <w:rsid w:val="00AB0EB0"/>
    <w:rsid w:val="00AB1336"/>
    <w:rsid w:val="00AD01B3"/>
    <w:rsid w:val="00AD51E8"/>
    <w:rsid w:val="00AD7E81"/>
    <w:rsid w:val="00AE5526"/>
    <w:rsid w:val="00AE5913"/>
    <w:rsid w:val="00AE7546"/>
    <w:rsid w:val="00AE79B2"/>
    <w:rsid w:val="00AF051B"/>
    <w:rsid w:val="00AF10A7"/>
    <w:rsid w:val="00AF2985"/>
    <w:rsid w:val="00AF2B4E"/>
    <w:rsid w:val="00B01578"/>
    <w:rsid w:val="00B017DE"/>
    <w:rsid w:val="00B05037"/>
    <w:rsid w:val="00B05740"/>
    <w:rsid w:val="00B06413"/>
    <w:rsid w:val="00B0738F"/>
    <w:rsid w:val="00B13D3B"/>
    <w:rsid w:val="00B169B7"/>
    <w:rsid w:val="00B22D36"/>
    <w:rsid w:val="00B230DB"/>
    <w:rsid w:val="00B26021"/>
    <w:rsid w:val="00B26601"/>
    <w:rsid w:val="00B330CB"/>
    <w:rsid w:val="00B35440"/>
    <w:rsid w:val="00B35F9D"/>
    <w:rsid w:val="00B402F2"/>
    <w:rsid w:val="00B41951"/>
    <w:rsid w:val="00B468C3"/>
    <w:rsid w:val="00B51C2A"/>
    <w:rsid w:val="00B53229"/>
    <w:rsid w:val="00B53BA9"/>
    <w:rsid w:val="00B62480"/>
    <w:rsid w:val="00B73010"/>
    <w:rsid w:val="00B73579"/>
    <w:rsid w:val="00B80E07"/>
    <w:rsid w:val="00B81B70"/>
    <w:rsid w:val="00B83405"/>
    <w:rsid w:val="00B8646C"/>
    <w:rsid w:val="00B94657"/>
    <w:rsid w:val="00BA622A"/>
    <w:rsid w:val="00BA7D7E"/>
    <w:rsid w:val="00BB0B58"/>
    <w:rsid w:val="00BB3BAB"/>
    <w:rsid w:val="00BB5658"/>
    <w:rsid w:val="00BD0724"/>
    <w:rsid w:val="00BD2B91"/>
    <w:rsid w:val="00BD30EA"/>
    <w:rsid w:val="00BD5CC9"/>
    <w:rsid w:val="00BE284B"/>
    <w:rsid w:val="00BE5521"/>
    <w:rsid w:val="00BF465E"/>
    <w:rsid w:val="00BF6C23"/>
    <w:rsid w:val="00C0177F"/>
    <w:rsid w:val="00C07C84"/>
    <w:rsid w:val="00C13EC8"/>
    <w:rsid w:val="00C20D2B"/>
    <w:rsid w:val="00C240B9"/>
    <w:rsid w:val="00C25518"/>
    <w:rsid w:val="00C26B14"/>
    <w:rsid w:val="00C32C4F"/>
    <w:rsid w:val="00C40B84"/>
    <w:rsid w:val="00C431D1"/>
    <w:rsid w:val="00C459C0"/>
    <w:rsid w:val="00C47B19"/>
    <w:rsid w:val="00C5211D"/>
    <w:rsid w:val="00C53263"/>
    <w:rsid w:val="00C62ED3"/>
    <w:rsid w:val="00C67969"/>
    <w:rsid w:val="00C705B9"/>
    <w:rsid w:val="00C75F1D"/>
    <w:rsid w:val="00C76EA2"/>
    <w:rsid w:val="00C95156"/>
    <w:rsid w:val="00C96FF3"/>
    <w:rsid w:val="00CA0C3B"/>
    <w:rsid w:val="00CA0DC2"/>
    <w:rsid w:val="00CA1298"/>
    <w:rsid w:val="00CB1E6B"/>
    <w:rsid w:val="00CB1FDF"/>
    <w:rsid w:val="00CB1FEC"/>
    <w:rsid w:val="00CB68E8"/>
    <w:rsid w:val="00CB7DEE"/>
    <w:rsid w:val="00CD28DC"/>
    <w:rsid w:val="00CD2946"/>
    <w:rsid w:val="00CD2C92"/>
    <w:rsid w:val="00CD3CC6"/>
    <w:rsid w:val="00CD4E86"/>
    <w:rsid w:val="00CE73EA"/>
    <w:rsid w:val="00CF72EA"/>
    <w:rsid w:val="00D00C4E"/>
    <w:rsid w:val="00D04F01"/>
    <w:rsid w:val="00D06414"/>
    <w:rsid w:val="00D1734D"/>
    <w:rsid w:val="00D17FBB"/>
    <w:rsid w:val="00D22AFA"/>
    <w:rsid w:val="00D24E5A"/>
    <w:rsid w:val="00D27B87"/>
    <w:rsid w:val="00D3014D"/>
    <w:rsid w:val="00D3074F"/>
    <w:rsid w:val="00D30CCA"/>
    <w:rsid w:val="00D338E4"/>
    <w:rsid w:val="00D342B9"/>
    <w:rsid w:val="00D3472C"/>
    <w:rsid w:val="00D37B53"/>
    <w:rsid w:val="00D37E2A"/>
    <w:rsid w:val="00D44F17"/>
    <w:rsid w:val="00D50865"/>
    <w:rsid w:val="00D51947"/>
    <w:rsid w:val="00D532F0"/>
    <w:rsid w:val="00D547D0"/>
    <w:rsid w:val="00D578A8"/>
    <w:rsid w:val="00D6263E"/>
    <w:rsid w:val="00D64C8F"/>
    <w:rsid w:val="00D72CD1"/>
    <w:rsid w:val="00D74412"/>
    <w:rsid w:val="00D77413"/>
    <w:rsid w:val="00D80780"/>
    <w:rsid w:val="00D82759"/>
    <w:rsid w:val="00D86DE4"/>
    <w:rsid w:val="00D91844"/>
    <w:rsid w:val="00D94565"/>
    <w:rsid w:val="00D97238"/>
    <w:rsid w:val="00DA5872"/>
    <w:rsid w:val="00DA66FB"/>
    <w:rsid w:val="00DA6F0A"/>
    <w:rsid w:val="00DB2D83"/>
    <w:rsid w:val="00DB43D4"/>
    <w:rsid w:val="00DB4E17"/>
    <w:rsid w:val="00DD0EE0"/>
    <w:rsid w:val="00DD3621"/>
    <w:rsid w:val="00DD6986"/>
    <w:rsid w:val="00DE1909"/>
    <w:rsid w:val="00DE51DB"/>
    <w:rsid w:val="00DE6903"/>
    <w:rsid w:val="00DF2D30"/>
    <w:rsid w:val="00E00E68"/>
    <w:rsid w:val="00E022AD"/>
    <w:rsid w:val="00E054E3"/>
    <w:rsid w:val="00E11C4F"/>
    <w:rsid w:val="00E12311"/>
    <w:rsid w:val="00E13AE7"/>
    <w:rsid w:val="00E23F1D"/>
    <w:rsid w:val="00E30E05"/>
    <w:rsid w:val="00E32B81"/>
    <w:rsid w:val="00E32D0B"/>
    <w:rsid w:val="00E34BCD"/>
    <w:rsid w:val="00E36003"/>
    <w:rsid w:val="00E36361"/>
    <w:rsid w:val="00E43043"/>
    <w:rsid w:val="00E430CF"/>
    <w:rsid w:val="00E473D1"/>
    <w:rsid w:val="00E52899"/>
    <w:rsid w:val="00E55AE9"/>
    <w:rsid w:val="00E57228"/>
    <w:rsid w:val="00E60DF9"/>
    <w:rsid w:val="00E63035"/>
    <w:rsid w:val="00E70AE5"/>
    <w:rsid w:val="00E8077C"/>
    <w:rsid w:val="00E8430F"/>
    <w:rsid w:val="00E8535B"/>
    <w:rsid w:val="00E937D2"/>
    <w:rsid w:val="00E95AE8"/>
    <w:rsid w:val="00E9628C"/>
    <w:rsid w:val="00E96AD4"/>
    <w:rsid w:val="00E97200"/>
    <w:rsid w:val="00EA242B"/>
    <w:rsid w:val="00EA465D"/>
    <w:rsid w:val="00EA69C4"/>
    <w:rsid w:val="00EB00E5"/>
    <w:rsid w:val="00EB0C84"/>
    <w:rsid w:val="00EB4B16"/>
    <w:rsid w:val="00EC18A8"/>
    <w:rsid w:val="00EC5B38"/>
    <w:rsid w:val="00EC6E8F"/>
    <w:rsid w:val="00ED3BC2"/>
    <w:rsid w:val="00EE5484"/>
    <w:rsid w:val="00EF04EB"/>
    <w:rsid w:val="00EF0F8C"/>
    <w:rsid w:val="00F01716"/>
    <w:rsid w:val="00F17040"/>
    <w:rsid w:val="00F17FDE"/>
    <w:rsid w:val="00F21CD2"/>
    <w:rsid w:val="00F22783"/>
    <w:rsid w:val="00F22D21"/>
    <w:rsid w:val="00F2539E"/>
    <w:rsid w:val="00F40D53"/>
    <w:rsid w:val="00F4525C"/>
    <w:rsid w:val="00F46C2B"/>
    <w:rsid w:val="00F507A1"/>
    <w:rsid w:val="00F50D86"/>
    <w:rsid w:val="00F519F6"/>
    <w:rsid w:val="00F56085"/>
    <w:rsid w:val="00F606EB"/>
    <w:rsid w:val="00F64A14"/>
    <w:rsid w:val="00F65968"/>
    <w:rsid w:val="00F66ABF"/>
    <w:rsid w:val="00F801AD"/>
    <w:rsid w:val="00F80D2B"/>
    <w:rsid w:val="00F81B2F"/>
    <w:rsid w:val="00F83E26"/>
    <w:rsid w:val="00F8508B"/>
    <w:rsid w:val="00F90C45"/>
    <w:rsid w:val="00F951D0"/>
    <w:rsid w:val="00FA0162"/>
    <w:rsid w:val="00FA0DC8"/>
    <w:rsid w:val="00FA36F6"/>
    <w:rsid w:val="00FA771B"/>
    <w:rsid w:val="00FB2037"/>
    <w:rsid w:val="00FB5A64"/>
    <w:rsid w:val="00FB6DBD"/>
    <w:rsid w:val="00FB7206"/>
    <w:rsid w:val="00FB7516"/>
    <w:rsid w:val="00FC2163"/>
    <w:rsid w:val="00FC3700"/>
    <w:rsid w:val="00FC4DB5"/>
    <w:rsid w:val="00FC5930"/>
    <w:rsid w:val="00FC61C8"/>
    <w:rsid w:val="00FD29D3"/>
    <w:rsid w:val="00FD5C40"/>
    <w:rsid w:val="00FE1C92"/>
    <w:rsid w:val="00FE1D44"/>
    <w:rsid w:val="00FE3F0B"/>
    <w:rsid w:val="00FE60CC"/>
    <w:rsid w:val="00FE6A81"/>
    <w:rsid w:val="00FF587F"/>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BD5CC9"/>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031E63"/>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 w:type="character" w:styleId="Emphasis">
    <w:name w:val="Emphasis"/>
    <w:basedOn w:val="DefaultParagraphFont"/>
    <w:uiPriority w:val="20"/>
    <w:qFormat/>
    <w:rsid w:val="00DA6F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vcaa.vic.edu.au" TargetMode="External"/><Relationship Id="rId26" Type="http://schemas.openxmlformats.org/officeDocument/2006/relationships/image" Target="media/image3.jpeg"/><Relationship Id="rId39" Type="http://schemas.openxmlformats.org/officeDocument/2006/relationships/hyperlink" Target="https://vcaa.vic.edu.au/curriculum/vce-curriculum/vce-study-designs/languages/portuguese/portuguese" TargetMode="External"/><Relationship Id="rId21" Type="http://schemas.openxmlformats.org/officeDocument/2006/relationships/hyperlink" Target="https://www.vcaa.vic.edu.au/news-and-events/bulletins-and-updates/bulletin/Pages/index.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yperlink" Target="https://www.vcaa.vic.edu.au/administration/vce-vcal-handbook/Pages/index.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https://www.vcaa.vic.edu.au/administration/vce-vcal-handbook/Page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administration/vce-vcal-handbook/Pages/index.aspx" TargetMode="External"/><Relationship Id="rId32"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37" Type="http://schemas.openxmlformats.org/officeDocument/2006/relationships/image" Target="media/image4.png"/><Relationship Id="rId40" Type="http://schemas.openxmlformats.org/officeDocument/2006/relationships/hyperlink" Target="https://vcaa.vic.edu.au/curriculum/vce-curriculum/vce-study-designs/languages/portuguese/portuguese"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vcaa.vic.edu.au/curriculum/vce-curriculum/vce-study-designs/languages/portuguese/portuguese" TargetMode="External"/><Relationship Id="rId28" Type="http://schemas.openxmlformats.org/officeDocument/2006/relationships/hyperlink" Target="https://www.vcaa.vic.edu.au/news-and-events/bulletins-and-updates/bulletin/Pages/index.aspx" TargetMode="External"/><Relationship Id="rId36" Type="http://schemas.openxmlformats.org/officeDocument/2006/relationships/hyperlink" Target="https://vcaa.vic.edu.au/curriculum/vce-curriculum/vce-study-designs/languages/portuguese/portuguese" TargetMode="External"/><Relationship Id="rId10" Type="http://schemas.openxmlformats.org/officeDocument/2006/relationships/endnotes" Target="endnotes.xml"/><Relationship Id="rId19" Type="http://schemas.openxmlformats.org/officeDocument/2006/relationships/hyperlink" Target="mailto:vcaa.copyright@education.vic.gov.au" TargetMode="External"/><Relationship Id="rId31"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caa.vic.edu.au/Footer/Pages/Subscribe.aspx" TargetMode="External"/><Relationship Id="rId27" Type="http://schemas.openxmlformats.org/officeDocument/2006/relationships/hyperlink" Target="https://www.vcaa.vic.edu.au/administration/schooladministration/Pages/EnrolmentinVCEModernLanguages.aspx" TargetMode="External"/><Relationship Id="rId30" Type="http://schemas.openxmlformats.org/officeDocument/2006/relationships/hyperlink" Target="https://vcaa.vic.edu.au/curriculum/vce-curriculum/vce-study-designs/languages/portuguese/portuguese" TargetMode="External"/><Relationship Id="rId35" Type="http://schemas.openxmlformats.org/officeDocument/2006/relationships/hyperlink" Target="https://www.vcaa.vic.edu.au/administration/vce-vcal-handbook/Pages/index.aspx"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Footer/Pages/Copyright.aspx" TargetMode="External"/><Relationship Id="rId25" Type="http://schemas.openxmlformats.org/officeDocument/2006/relationships/hyperlink" Target="https://www.vcaa.vic.edu.au/Footer/Pages/Copyright.aspx" TargetMode="External"/><Relationship Id="rId33" Type="http://schemas.openxmlformats.org/officeDocument/2006/relationships/hyperlink" Target="https://www2.education.vic.gov.au/pal/child-safe-standards/policy" TargetMode="External"/><Relationship Id="rId38" Type="http://schemas.openxmlformats.org/officeDocument/2006/relationships/hyperlink" Target="https://vcaa.vic.edu.au/curriculum/vce-curriculum/vce-study-designs/languages/portuguese/portuguese" TargetMode="External"/><Relationship Id="rId46" Type="http://schemas.openxmlformats.org/officeDocument/2006/relationships/theme" Target="theme/theme1.xml"/><Relationship Id="rId20" Type="http://schemas.openxmlformats.org/officeDocument/2006/relationships/hyperlink" Target="mailto:vcaa.media.publications@education.vic.gov.au" TargetMode="External"/><Relationship Id="rId41" Type="http://schemas.openxmlformats.org/officeDocument/2006/relationships/hyperlink" Target="https://vcaa.vic.edu.au/curriculum/vce-curriculum/vce-study-designs/languages/portuguese/portugues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fda961-1ef8-479d-a039-ba17e335c3a2" xsi:nil="true"/>
    <_Flow_SignoffStatus xmlns="603ce84b-db6c-4b71-aec5-1961e312b7c3" xsi:nil="true"/>
    <Context xmlns="603ce84b-db6c-4b71-aec5-1961e312b7c3" xsi:nil="true"/>
    <Status xmlns="603ce84b-db6c-4b71-aec5-1961e312b7c3" xsi:nil="true"/>
    <Reviewdeadline xmlns="603ce84b-db6c-4b71-aec5-1961e312b7c3" xsi:nil="true"/>
    <Topic_x002f_Area xmlns="603ce84b-db6c-4b71-aec5-1961e312b7c3" xsi:nil="true"/>
    <lcf76f155ced4ddcb4097134ff3c332f xmlns="603ce84b-db6c-4b71-aec5-1961e312b7c3">
      <Terms xmlns="http://schemas.microsoft.com/office/infopath/2007/PartnerControls"/>
    </lcf76f155ced4ddcb4097134ff3c332f>
    <Distribution_x002f_Publishdate xmlns="603ce84b-db6c-4b71-aec5-1961e312b7c3">2022-10-26T00:00:00+00:00</Distribution_x002f_Publishdate>
    <Approved xmlns="603ce84b-db6c-4b71-aec5-1961e312b7c3" xsi:nil="true"/>
    <Stakeholder xmlns="603ce84b-db6c-4b71-aec5-1961e312b7c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141EA3238098C41B7ACEAEDD9B5F5E1" ma:contentTypeVersion="26" ma:contentTypeDescription="Create a new document." ma:contentTypeScope="" ma:versionID="dfd2ea271ac1282f29d91b3bd1cc025f">
  <xsd:schema xmlns:xsd="http://www.w3.org/2001/XMLSchema" xmlns:xs="http://www.w3.org/2001/XMLSchema" xmlns:p="http://schemas.microsoft.com/office/2006/metadata/properties" xmlns:ns2="603ce84b-db6c-4b71-aec5-1961e312b7c3" xmlns:ns3="1dfda961-1ef8-479d-a039-ba17e335c3a2" targetNamespace="http://schemas.microsoft.com/office/2006/metadata/properties" ma:root="true" ma:fieldsID="6d7316aa58bf1048fee1fbbbcff591fa" ns2:_="" ns3:_="">
    <xsd:import namespace="603ce84b-db6c-4b71-aec5-1961e312b7c3"/>
    <xsd:import namespace="1dfda961-1ef8-479d-a039-ba17e335c3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Context" minOccurs="0"/>
                <xsd:element ref="ns2:Reviewdeadline" minOccurs="0"/>
                <xsd:element ref="ns3:SharedWithUsers" minOccurs="0"/>
                <xsd:element ref="ns3:SharedWithDetails" minOccurs="0"/>
                <xsd:element ref="ns2:_Flow_SignoffStatus" minOccurs="0"/>
                <xsd:element ref="ns2:Approved" minOccurs="0"/>
                <xsd:element ref="ns2:Distribution_x002f_Publishdate"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element ref="ns2:MediaServiceLocation" minOccurs="0"/>
                <xsd:element ref="ns2:Topic_x002f_Area" minOccurs="0"/>
                <xsd:element ref="ns2:Stakeholder" minOccurs="0"/>
                <xsd:element ref="ns2: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ce84b-db6c-4b71-aec5-1961e312b7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ntext" ma:index="12" nillable="true" ma:displayName="Context" ma:description="Purpose, audience, distribution " ma:format="Dropdown" ma:internalName="Context">
      <xsd:simpleType>
        <xsd:restriction base="dms:Note">
          <xsd:maxLength value="255"/>
        </xsd:restriction>
      </xsd:simpleType>
    </xsd:element>
    <xsd:element name="Reviewdeadline" ma:index="13" nillable="true" ma:displayName="Review deadline" ma:format="DateOnly" ma:internalName="Reviewdeadline">
      <xsd:simpleType>
        <xsd:restriction base="dms:DateTime"/>
      </xsd:simpleType>
    </xsd:element>
    <xsd:element name="_Flow_SignoffStatus" ma:index="16" nillable="true" ma:displayName="Sign-off status" ma:internalName="Sign_x002d_off_x0020_status">
      <xsd:simpleType>
        <xsd:restriction base="dms:Text"/>
      </xsd:simpleType>
    </xsd:element>
    <xsd:element name="Approved" ma:index="17" nillable="true" ma:displayName="Approved by CEO" ma:description="List date the communication was approved for publishing/distribution" ma:format="DateOnly" ma:internalName="Approved">
      <xsd:simpleType>
        <xsd:restriction base="dms:DateTime"/>
      </xsd:simpleType>
    </xsd:element>
    <xsd:element name="Distribution_x002f_Publishdate" ma:index="18" nillable="true" ma:displayName="Distribution/Publish date" ma:default="2022-10-26T00:00:00Z" ma:format="DateOnly" ma:internalName="Distribution_x002f_Publishdate">
      <xsd:simpleType>
        <xsd:restriction base="dms:DateTim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element name="Topic_x002f_Area" ma:index="30" nillable="true" ma:displayName="Topic / Area" ma:format="Dropdown" ma:internalName="Topic_x002f_Area">
      <xsd:simpleType>
        <xsd:restriction base="dms:Text">
          <xsd:maxLength value="255"/>
        </xsd:restriction>
      </xsd:simpleType>
    </xsd:element>
    <xsd:element name="Stakeholder" ma:index="31" nillable="true" ma:displayName="Stakeholder" ma:format="Dropdown" ma:internalName="Stakeholder">
      <xsd:simpleType>
        <xsd:restriction base="dms:Text">
          <xsd:maxLength value="255"/>
        </xsd:restriction>
      </xsd:simpleType>
    </xsd:element>
    <xsd:element name="Status" ma:index="32" nillable="true" ma:displayName="Status" ma:format="Dropdown" ma:internalName="Status">
      <xsd:simpleType>
        <xsd:restriction base="dms:Choice">
          <xsd:enumeration value="Draft"/>
          <xsd:enumeration value="Ready for review - Therese"/>
          <xsd:enumeration value="Approved and ready to send"/>
          <xsd:enumeration value="Proof completed - ready for OCEO"/>
        </xsd:restriction>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fda961-1ef8-479d-a039-ba17e335c3a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d234d2e-5a39-4f18-99dc-dfee78facfeb}" ma:internalName="TaxCatchAll" ma:showField="CatchAllData" ma:web="1dfda961-1ef8-479d-a039-ba17e335c3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A848B5-61E6-45CE-88A6-73FD729D8E9B}">
  <ds:schemaRefs>
    <ds:schemaRef ds:uri="http://schemas.microsoft.com/office/2006/metadata/properties"/>
    <ds:schemaRef ds:uri="http://schemas.microsoft.com/office/infopath/2007/PartnerControls"/>
    <ds:schemaRef ds:uri="1dfda961-1ef8-479d-a039-ba17e335c3a2"/>
    <ds:schemaRef ds:uri="603ce84b-db6c-4b71-aec5-1961e312b7c3"/>
  </ds:schemaRefs>
</ds:datastoreItem>
</file>

<file path=customXml/itemProps2.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E0224A12-516E-41CF-AF39-18B81C9C1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ce84b-db6c-4b71-aec5-1961e312b7c3"/>
    <ds:schemaRef ds:uri="1dfda961-1ef8-479d-a039-ba17e335c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13585</Words>
  <Characters>77439</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VCE Portuguese Study Design</vt:lpstr>
    </vt:vector>
  </TitlesOfParts>
  <Company>Victorian Curriculum and Assessment Authority</Company>
  <LinksUpToDate>false</LinksUpToDate>
  <CharactersWithSpaces>90843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Portuguese Study Design</dc:title>
  <dc:subject>VCE Portuguese</dc:subject>
  <dc:creator>vcaa@education.vic.gov.au</dc:creator>
  <cp:keywords>Portuguese, vce, study design, CCAFL, assessment, outcomes, examinations,</cp:keywords>
  <cp:revision>3</cp:revision>
  <cp:lastPrinted>2022-08-09T00:50:00Z</cp:lastPrinted>
  <dcterms:created xsi:type="dcterms:W3CDTF">2025-10-17T02:11:00Z</dcterms:created>
  <dcterms:modified xsi:type="dcterms:W3CDTF">2026-04-14T04:57:00Z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0x010100D141EA3238098C41B7ACEAEDD9B5F5E1</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