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AA86" w14:textId="09CFE54B" w:rsidR="001E3750" w:rsidRPr="00F65962" w:rsidRDefault="001E3750" w:rsidP="009902EE">
      <w:pPr>
        <w:pStyle w:val="VCAAHeading1"/>
        <w:ind w:left="567"/>
        <w:rPr>
          <w:lang w:val="en-AU"/>
        </w:rPr>
      </w:pPr>
      <w:bookmarkStart w:id="0" w:name="TemplateOverview"/>
      <w:bookmarkEnd w:id="0"/>
      <w:r w:rsidRPr="00F65962">
        <w:rPr>
          <w:lang w:val="en-AU"/>
        </w:rPr>
        <w:t xml:space="preserve">VCE VET </w:t>
      </w:r>
      <w:r w:rsidR="00E87124" w:rsidRPr="00F65962">
        <w:rPr>
          <w:lang w:val="en-AU"/>
        </w:rPr>
        <w:t>Engineering Studies</w:t>
      </w:r>
    </w:p>
    <w:p w14:paraId="7BE3E0F0" w14:textId="2FE7DB24" w:rsidR="001E3750" w:rsidRPr="00F65962" w:rsidRDefault="001E3750" w:rsidP="009902EE">
      <w:pPr>
        <w:pStyle w:val="VCAAHeading3"/>
        <w:ind w:left="567"/>
        <w:rPr>
          <w:lang w:val="en-AU"/>
        </w:rPr>
      </w:pPr>
      <w:r w:rsidRPr="00F65962">
        <w:rPr>
          <w:lang w:val="en-AU"/>
        </w:rPr>
        <w:t>Assessment Plan Template</w:t>
      </w:r>
      <w:r w:rsidR="003C1FBE" w:rsidRPr="00F65962">
        <w:rPr>
          <w:lang w:val="en-AU"/>
        </w:rPr>
        <w:t xml:space="preserve"> </w:t>
      </w:r>
      <w:r w:rsidR="00E87124" w:rsidRPr="00F65962">
        <w:rPr>
          <w:lang w:val="en-AU"/>
        </w:rPr>
        <w:t>202</w:t>
      </w:r>
      <w:r w:rsidR="00F65962">
        <w:rPr>
          <w:lang w:val="en-AU"/>
        </w:rPr>
        <w:t>6</w:t>
      </w:r>
    </w:p>
    <w:tbl>
      <w:tblPr>
        <w:tblpPr w:leftFromText="180" w:rightFromText="180" w:vertAnchor="text" w:horzAnchor="page" w:tblpX="9121" w:tblpY="38"/>
        <w:tblW w:w="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4538B8" w:rsidRPr="00F65962" w14:paraId="7FA5884D" w14:textId="77777777" w:rsidTr="004538B8">
        <w:trPr>
          <w:trHeight w:val="360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14:paraId="3B7A13DD" w14:textId="77777777" w:rsidR="004538B8" w:rsidRPr="00F65962" w:rsidRDefault="004538B8" w:rsidP="009902EE">
            <w:pPr>
              <w:pStyle w:val="VCAAtablecondensed"/>
              <w:ind w:left="567"/>
              <w:jc w:val="right"/>
              <w:rPr>
                <w:b/>
                <w:lang w:val="en-AU"/>
              </w:rPr>
            </w:pPr>
            <w:r w:rsidRPr="00F65962">
              <w:rPr>
                <w:b/>
                <w:lang w:val="en-AU"/>
              </w:rPr>
              <w:t>Student Number:</w:t>
            </w:r>
          </w:p>
        </w:tc>
        <w:tc>
          <w:tcPr>
            <w:tcW w:w="442" w:type="dxa"/>
            <w:vAlign w:val="center"/>
          </w:tcPr>
          <w:p w14:paraId="5558EC29" w14:textId="77777777" w:rsidR="004538B8" w:rsidRPr="00F6596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4F68C9CB" w14:textId="77777777" w:rsidR="004538B8" w:rsidRPr="00F6596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021255FA" w14:textId="77777777" w:rsidR="004538B8" w:rsidRPr="00F6596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14791A82" w14:textId="77777777" w:rsidR="004538B8" w:rsidRPr="00F6596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04FABA09" w14:textId="77777777" w:rsidR="004538B8" w:rsidRPr="00F6596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21BF965B" w14:textId="77777777" w:rsidR="004538B8" w:rsidRPr="00F6596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4DF7E58B" w14:textId="77777777" w:rsidR="004538B8" w:rsidRPr="00F6596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3A2DE016" w14:textId="77777777" w:rsidR="004538B8" w:rsidRPr="00F6596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  <w:tc>
          <w:tcPr>
            <w:tcW w:w="442" w:type="dxa"/>
            <w:vAlign w:val="center"/>
          </w:tcPr>
          <w:p w14:paraId="0CFA76A0" w14:textId="77777777" w:rsidR="004538B8" w:rsidRPr="00F65962" w:rsidRDefault="004538B8" w:rsidP="009902EE">
            <w:pPr>
              <w:pStyle w:val="VCAAtablecondensed"/>
              <w:ind w:left="567"/>
              <w:rPr>
                <w:b/>
                <w:i/>
                <w:lang w:val="en-AU"/>
              </w:rPr>
            </w:pPr>
          </w:p>
        </w:tc>
      </w:tr>
    </w:tbl>
    <w:p w14:paraId="5F31533C" w14:textId="2282379E" w:rsidR="001E3750" w:rsidRPr="00F65962" w:rsidRDefault="005777A5" w:rsidP="009902EE">
      <w:pPr>
        <w:pStyle w:val="VCAAHeading5"/>
        <w:ind w:left="567"/>
        <w:rPr>
          <w:lang w:val="en-AU"/>
        </w:rPr>
      </w:pPr>
      <w:r w:rsidRPr="00F65962">
        <w:rPr>
          <w:lang w:val="en-AU"/>
        </w:rPr>
        <w:t>22632</w:t>
      </w:r>
      <w:r w:rsidR="00E87124" w:rsidRPr="00F65962">
        <w:rPr>
          <w:lang w:val="en-AU"/>
        </w:rPr>
        <w:t>VIC</w:t>
      </w:r>
      <w:r w:rsidR="003E50DC" w:rsidRPr="00F65962">
        <w:rPr>
          <w:lang w:val="en-AU"/>
        </w:rPr>
        <w:t xml:space="preserve"> </w:t>
      </w:r>
      <w:r w:rsidR="00E87124" w:rsidRPr="00F65962">
        <w:rPr>
          <w:lang w:val="en-AU"/>
        </w:rPr>
        <w:t xml:space="preserve">Certificate II in Engineering Studies </w:t>
      </w:r>
      <w:r w:rsidRPr="00F65962">
        <w:rPr>
          <w:lang w:val="en-AU"/>
        </w:rPr>
        <w:t>(Version 1)</w:t>
      </w:r>
    </w:p>
    <w:tbl>
      <w:tblPr>
        <w:tblStyle w:val="TableGrid"/>
        <w:tblW w:w="14764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103"/>
        <w:gridCol w:w="460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367FE" w:rsidRPr="00F65962" w14:paraId="6193E4D4" w14:textId="77777777" w:rsidTr="00BD34BE">
        <w:trPr>
          <w:trHeight w:val="581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DCFBBF" w14:textId="77777777" w:rsidR="001E3750" w:rsidRPr="00F65962" w:rsidRDefault="001E3750" w:rsidP="00E367FE">
            <w:pPr>
              <w:pStyle w:val="VCAAtablecondensed"/>
              <w:jc w:val="right"/>
              <w:rPr>
                <w:lang w:val="en-AU"/>
              </w:rPr>
            </w:pPr>
            <w:r w:rsidRPr="00F65962">
              <w:rPr>
                <w:lang w:val="en-AU"/>
              </w:rPr>
              <w:t>Assigned to: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DB28F0D" w14:textId="77777777" w:rsidR="001E3750" w:rsidRPr="00F65962" w:rsidRDefault="001E3750" w:rsidP="00866D67">
            <w:pPr>
              <w:pStyle w:val="VCAAtablecondensed"/>
              <w:spacing w:before="0" w:after="0" w:line="240" w:lineRule="auto"/>
              <w:jc w:val="center"/>
              <w:rPr>
                <w:b/>
                <w:lang w:val="en-AU"/>
              </w:rPr>
            </w:pPr>
            <w:r w:rsidRPr="00F65962">
              <w:rPr>
                <w:b/>
                <w:lang w:val="en-AU"/>
              </w:rPr>
              <w:t>Work</w:t>
            </w:r>
            <w:r w:rsidRPr="00F65962">
              <w:rPr>
                <w:b/>
                <w:lang w:val="en-AU"/>
              </w:rPr>
              <w:br/>
              <w:t>Perf.</w:t>
            </w:r>
            <w:r w:rsidRPr="00F65962">
              <w:rPr>
                <w:b/>
                <w:lang w:val="en-AU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6626B632" w14:textId="77777777" w:rsidR="001E3750" w:rsidRPr="00F65962" w:rsidRDefault="001E3750" w:rsidP="00866D67">
            <w:pPr>
              <w:pStyle w:val="VCAAtablecondensed"/>
              <w:spacing w:before="0" w:after="0" w:line="240" w:lineRule="auto"/>
              <w:jc w:val="center"/>
              <w:rPr>
                <w:b/>
                <w:lang w:val="en-AU"/>
              </w:rPr>
            </w:pPr>
            <w:r w:rsidRPr="00F65962">
              <w:rPr>
                <w:b/>
                <w:lang w:val="en-AU"/>
              </w:rPr>
              <w:t>Work</w:t>
            </w:r>
            <w:r w:rsidRPr="00F65962">
              <w:rPr>
                <w:b/>
                <w:lang w:val="en-AU"/>
              </w:rPr>
              <w:br/>
              <w:t>Perf.</w:t>
            </w:r>
            <w:r w:rsidRPr="00F65962">
              <w:rPr>
                <w:b/>
                <w:lang w:val="en-AU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76287926" w14:textId="77777777" w:rsidR="001E3750" w:rsidRPr="00F65962" w:rsidRDefault="001E3750" w:rsidP="00866D67">
            <w:pPr>
              <w:pStyle w:val="VCAAtablecondensed"/>
              <w:spacing w:before="0" w:after="0" w:line="240" w:lineRule="auto"/>
              <w:jc w:val="center"/>
              <w:rPr>
                <w:b/>
                <w:lang w:val="en-AU"/>
              </w:rPr>
            </w:pPr>
            <w:r w:rsidRPr="00F65962">
              <w:rPr>
                <w:b/>
                <w:lang w:val="en-AU"/>
              </w:rPr>
              <w:t>Industry</w:t>
            </w:r>
            <w:r w:rsidRPr="00F65962">
              <w:rPr>
                <w:b/>
                <w:lang w:val="en-AU"/>
              </w:rPr>
              <w:br/>
              <w:t>Project</w:t>
            </w:r>
            <w:r w:rsidRPr="00F65962">
              <w:rPr>
                <w:b/>
                <w:lang w:val="en-AU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09BC909B" w14:textId="77777777" w:rsidR="001E3750" w:rsidRPr="00F65962" w:rsidRDefault="001E3750" w:rsidP="00866D67">
            <w:pPr>
              <w:pStyle w:val="VCAAtablecondensed"/>
              <w:spacing w:before="0" w:after="0" w:line="240" w:lineRule="auto"/>
              <w:jc w:val="center"/>
              <w:rPr>
                <w:b/>
                <w:lang w:val="en-AU"/>
              </w:rPr>
            </w:pPr>
            <w:r w:rsidRPr="00F65962">
              <w:rPr>
                <w:b/>
                <w:lang w:val="en-AU"/>
              </w:rPr>
              <w:t>Industry</w:t>
            </w:r>
            <w:r w:rsidRPr="00F65962">
              <w:rPr>
                <w:b/>
                <w:lang w:val="en-AU"/>
              </w:rPr>
              <w:br/>
              <w:t>Project</w:t>
            </w:r>
            <w:r w:rsidRPr="00F65962">
              <w:rPr>
                <w:b/>
                <w:lang w:val="en-AU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22045012" w14:textId="77777777" w:rsidR="001E3750" w:rsidRPr="00F65962" w:rsidRDefault="001E3750" w:rsidP="00866D67">
            <w:pPr>
              <w:pStyle w:val="VCAAtablecondensed"/>
              <w:spacing w:before="0" w:after="0" w:line="240" w:lineRule="auto"/>
              <w:jc w:val="center"/>
              <w:rPr>
                <w:b/>
                <w:spacing w:val="-4"/>
                <w:lang w:val="en-AU"/>
              </w:rPr>
            </w:pPr>
            <w:r w:rsidRPr="00F65962">
              <w:rPr>
                <w:b/>
                <w:spacing w:val="-4"/>
                <w:lang w:val="en-AU"/>
              </w:rPr>
              <w:t>Product</w:t>
            </w:r>
            <w:r w:rsidRPr="00F65962">
              <w:rPr>
                <w:b/>
                <w:spacing w:val="-4"/>
                <w:lang w:val="en-AU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A807A23" w14:textId="77777777" w:rsidR="001E3750" w:rsidRPr="00F65962" w:rsidRDefault="001E3750" w:rsidP="00866D67">
            <w:pPr>
              <w:pStyle w:val="VCAAtablecondensed"/>
              <w:spacing w:before="0" w:after="0" w:line="240" w:lineRule="auto"/>
              <w:jc w:val="center"/>
              <w:rPr>
                <w:b/>
                <w:spacing w:val="-4"/>
                <w:lang w:val="en-AU"/>
              </w:rPr>
            </w:pPr>
            <w:r w:rsidRPr="00F65962">
              <w:rPr>
                <w:b/>
                <w:spacing w:val="-4"/>
                <w:lang w:val="en-AU"/>
              </w:rPr>
              <w:t>Product</w:t>
            </w:r>
            <w:r w:rsidRPr="00F65962">
              <w:rPr>
                <w:b/>
                <w:spacing w:val="-4"/>
                <w:lang w:val="en-AU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DA6203" w14:textId="77777777" w:rsidR="001E3750" w:rsidRPr="00F65962" w:rsidRDefault="001E3750" w:rsidP="00866D67">
            <w:pPr>
              <w:pStyle w:val="VCAAtablecondensed"/>
              <w:spacing w:before="0" w:after="0" w:line="240" w:lineRule="auto"/>
              <w:jc w:val="center"/>
              <w:rPr>
                <w:b/>
                <w:spacing w:val="-4"/>
                <w:lang w:val="en-AU"/>
              </w:rPr>
            </w:pPr>
            <w:r w:rsidRPr="00F65962">
              <w:rPr>
                <w:rFonts w:ascii="Arial Narrow Bold" w:hAnsi="Arial Narrow Bold"/>
                <w:b/>
                <w:spacing w:val="-5"/>
                <w:lang w:val="en-AU"/>
              </w:rPr>
              <w:t>Portfolio</w:t>
            </w:r>
            <w:r w:rsidRPr="00F65962">
              <w:rPr>
                <w:b/>
                <w:spacing w:val="-4"/>
                <w:lang w:val="en-AU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EEEA00" w14:textId="77777777" w:rsidR="001E3750" w:rsidRPr="00F65962" w:rsidRDefault="001E3750" w:rsidP="00866D67">
            <w:pPr>
              <w:pStyle w:val="VCAAtablecondensed"/>
              <w:spacing w:before="0" w:after="0" w:line="240" w:lineRule="auto"/>
              <w:jc w:val="center"/>
              <w:rPr>
                <w:b/>
                <w:spacing w:val="-4"/>
                <w:lang w:val="en-AU"/>
              </w:rPr>
            </w:pPr>
            <w:r w:rsidRPr="00F65962">
              <w:rPr>
                <w:rFonts w:ascii="Arial Narrow Bold" w:hAnsi="Arial Narrow Bold"/>
                <w:b/>
                <w:spacing w:val="-5"/>
                <w:lang w:val="en-AU"/>
              </w:rPr>
              <w:t>Portfolio</w:t>
            </w:r>
            <w:r w:rsidRPr="00F65962">
              <w:rPr>
                <w:b/>
                <w:spacing w:val="-4"/>
                <w:lang w:val="en-AU"/>
              </w:rPr>
              <w:br/>
              <w:t>(2nd)</w:t>
            </w:r>
          </w:p>
        </w:tc>
      </w:tr>
      <w:tr w:rsidR="00E367FE" w:rsidRPr="00F65962" w14:paraId="4B8C4F34" w14:textId="77777777" w:rsidTr="00197E41">
        <w:trPr>
          <w:trHeight w:val="470"/>
        </w:trPr>
        <w:tc>
          <w:tcPr>
            <w:tcW w:w="7548" w:type="dxa"/>
            <w:gridSpan w:val="4"/>
            <w:tcBorders>
              <w:top w:val="nil"/>
              <w:left w:val="nil"/>
            </w:tcBorders>
          </w:tcPr>
          <w:p w14:paraId="01BE8943" w14:textId="77777777" w:rsidR="001E3750" w:rsidRPr="00F65962" w:rsidRDefault="001E3750" w:rsidP="001E3750">
            <w:pPr>
              <w:pStyle w:val="VCAAtablecondensed"/>
              <w:jc w:val="right"/>
              <w:rPr>
                <w:lang w:val="en-AU"/>
              </w:rPr>
            </w:pPr>
            <w:r w:rsidRPr="00F65962">
              <w:rPr>
                <w:lang w:val="en-AU"/>
              </w:rPr>
              <w:t>VASS data entry no:</w:t>
            </w:r>
          </w:p>
        </w:tc>
        <w:tc>
          <w:tcPr>
            <w:tcW w:w="902" w:type="dxa"/>
          </w:tcPr>
          <w:p w14:paraId="05A48691" w14:textId="77777777" w:rsidR="001E3750" w:rsidRPr="00F65962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F65962">
              <w:rPr>
                <w:lang w:val="en-AU"/>
              </w:rPr>
              <w:t>01</w:t>
            </w:r>
          </w:p>
        </w:tc>
        <w:tc>
          <w:tcPr>
            <w:tcW w:w="902" w:type="dxa"/>
          </w:tcPr>
          <w:p w14:paraId="13CB1723" w14:textId="77777777" w:rsidR="001E3750" w:rsidRPr="00F65962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F65962">
              <w:rPr>
                <w:lang w:val="en-AU"/>
              </w:rPr>
              <w:t>02</w:t>
            </w:r>
          </w:p>
        </w:tc>
        <w:tc>
          <w:tcPr>
            <w:tcW w:w="902" w:type="dxa"/>
          </w:tcPr>
          <w:p w14:paraId="7143557F" w14:textId="77777777" w:rsidR="001E3750" w:rsidRPr="00F65962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F65962">
              <w:rPr>
                <w:lang w:val="en-AU"/>
              </w:rPr>
              <w:t>03</w:t>
            </w:r>
          </w:p>
        </w:tc>
        <w:tc>
          <w:tcPr>
            <w:tcW w:w="902" w:type="dxa"/>
          </w:tcPr>
          <w:p w14:paraId="3F33D825" w14:textId="77777777" w:rsidR="001E3750" w:rsidRPr="00F65962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F65962">
              <w:rPr>
                <w:lang w:val="en-AU"/>
              </w:rPr>
              <w:t>04</w:t>
            </w:r>
          </w:p>
        </w:tc>
        <w:tc>
          <w:tcPr>
            <w:tcW w:w="902" w:type="dxa"/>
          </w:tcPr>
          <w:p w14:paraId="42F7CDFF" w14:textId="77777777" w:rsidR="001E3750" w:rsidRPr="00F65962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F65962">
              <w:rPr>
                <w:lang w:val="en-AU"/>
              </w:rPr>
              <w:t>05</w:t>
            </w:r>
          </w:p>
        </w:tc>
        <w:tc>
          <w:tcPr>
            <w:tcW w:w="902" w:type="dxa"/>
          </w:tcPr>
          <w:p w14:paraId="37A67F36" w14:textId="77777777" w:rsidR="001E3750" w:rsidRPr="00F65962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F65962">
              <w:rPr>
                <w:lang w:val="en-AU"/>
              </w:rPr>
              <w:t>06</w:t>
            </w:r>
          </w:p>
        </w:tc>
        <w:tc>
          <w:tcPr>
            <w:tcW w:w="902" w:type="dxa"/>
          </w:tcPr>
          <w:p w14:paraId="096B10B7" w14:textId="77777777" w:rsidR="001E3750" w:rsidRPr="00F65962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F65962">
              <w:rPr>
                <w:lang w:val="en-AU"/>
              </w:rPr>
              <w:t>07</w:t>
            </w:r>
          </w:p>
        </w:tc>
        <w:tc>
          <w:tcPr>
            <w:tcW w:w="902" w:type="dxa"/>
          </w:tcPr>
          <w:p w14:paraId="6B6CE4A4" w14:textId="77777777" w:rsidR="001E3750" w:rsidRPr="00F65962" w:rsidRDefault="001E3750" w:rsidP="001E3750">
            <w:pPr>
              <w:pStyle w:val="VCAAtablecondensed"/>
              <w:jc w:val="center"/>
              <w:rPr>
                <w:lang w:val="en-AU"/>
              </w:rPr>
            </w:pPr>
            <w:r w:rsidRPr="00F65962">
              <w:rPr>
                <w:lang w:val="en-AU"/>
              </w:rPr>
              <w:t>08</w:t>
            </w:r>
          </w:p>
        </w:tc>
      </w:tr>
      <w:tr w:rsidR="00E87124" w:rsidRPr="00F65962" w14:paraId="5C7377E2" w14:textId="77777777" w:rsidTr="00866D67">
        <w:trPr>
          <w:trHeight w:val="485"/>
        </w:trPr>
        <w:tc>
          <w:tcPr>
            <w:tcW w:w="567" w:type="dxa"/>
            <w:vMerge w:val="restart"/>
            <w:textDirection w:val="tbRl"/>
            <w:vAlign w:val="center"/>
          </w:tcPr>
          <w:p w14:paraId="3457EAA8" w14:textId="0607B476" w:rsidR="00E87124" w:rsidRPr="00F65962" w:rsidRDefault="00E87124" w:rsidP="00E87124">
            <w:pPr>
              <w:pStyle w:val="VCAAtablecondensed"/>
              <w:ind w:left="113" w:right="113"/>
              <w:jc w:val="center"/>
              <w:rPr>
                <w:b/>
                <w:bCs/>
                <w:lang w:val="en-AU"/>
              </w:rPr>
            </w:pPr>
            <w:r w:rsidRPr="00F65962">
              <w:rPr>
                <w:b/>
                <w:bCs/>
                <w:sz w:val="12"/>
                <w:szCs w:val="14"/>
                <w:lang w:val="en-AU"/>
              </w:rPr>
              <w:t>COMPULSORY</w:t>
            </w:r>
          </w:p>
        </w:tc>
        <w:tc>
          <w:tcPr>
            <w:tcW w:w="1418" w:type="dxa"/>
            <w:vAlign w:val="center"/>
          </w:tcPr>
          <w:p w14:paraId="29B96ECF" w14:textId="17F8C4D9" w:rsidR="00E87124" w:rsidRPr="00F65962" w:rsidRDefault="00E87124" w:rsidP="00E87124">
            <w:pPr>
              <w:pStyle w:val="VCAAtablecondensed"/>
              <w:rPr>
                <w:lang w:val="en-AU"/>
              </w:rPr>
            </w:pPr>
            <w:r w:rsidRPr="00F65962">
              <w:rPr>
                <w:spacing w:val="-2"/>
                <w:lang w:val="en-AU"/>
              </w:rPr>
              <w:t>MEMPE006</w:t>
            </w:r>
          </w:p>
        </w:tc>
        <w:tc>
          <w:tcPr>
            <w:tcW w:w="5103" w:type="dxa"/>
            <w:vAlign w:val="center"/>
          </w:tcPr>
          <w:p w14:paraId="371453CF" w14:textId="406A5C2C" w:rsidR="00E87124" w:rsidRPr="00F65962" w:rsidRDefault="00E87124" w:rsidP="00E87124">
            <w:pPr>
              <w:pStyle w:val="VCAAtablecondensed"/>
              <w:rPr>
                <w:lang w:val="en-AU"/>
              </w:rPr>
            </w:pPr>
            <w:r w:rsidRPr="00F65962">
              <w:rPr>
                <w:lang w:val="en-AU"/>
              </w:rPr>
              <w:t>Undertake a basic engineering project</w:t>
            </w:r>
          </w:p>
        </w:tc>
        <w:tc>
          <w:tcPr>
            <w:tcW w:w="460" w:type="dxa"/>
            <w:vAlign w:val="center"/>
          </w:tcPr>
          <w:p w14:paraId="5A7CC7B7" w14:textId="4B5EE0E5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  <w:r w:rsidRPr="00F65962">
              <w:rPr>
                <w:spacing w:val="-2"/>
                <w:lang w:val="en-AU" w:eastAsia="en-AU"/>
              </w:rPr>
              <w:t>80</w:t>
            </w:r>
          </w:p>
        </w:tc>
        <w:tc>
          <w:tcPr>
            <w:tcW w:w="902" w:type="dxa"/>
          </w:tcPr>
          <w:p w14:paraId="2BD1F3AB" w14:textId="162D149F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07DA949" w14:textId="77777777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FD417E8" w14:textId="77777777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6A5F692" w14:textId="77777777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7F13056" w14:textId="77777777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AD7F8EE" w14:textId="77777777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A75AA4F" w14:textId="77777777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F138F75" w14:textId="77777777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E87124" w:rsidRPr="00F65962" w14:paraId="35DD076B" w14:textId="77777777" w:rsidTr="00866D67">
        <w:trPr>
          <w:trHeight w:val="422"/>
        </w:trPr>
        <w:tc>
          <w:tcPr>
            <w:tcW w:w="567" w:type="dxa"/>
            <w:vMerge/>
            <w:vAlign w:val="center"/>
          </w:tcPr>
          <w:p w14:paraId="6DAB1BC2" w14:textId="54B2490E" w:rsidR="00E87124" w:rsidRPr="00F65962" w:rsidRDefault="00E87124" w:rsidP="00E87124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vAlign w:val="center"/>
          </w:tcPr>
          <w:p w14:paraId="0626DF0B" w14:textId="519848FB" w:rsidR="00E87124" w:rsidRPr="00F65962" w:rsidRDefault="00E87124" w:rsidP="00E87124">
            <w:pPr>
              <w:pStyle w:val="VCAAtablecondensed"/>
              <w:rPr>
                <w:lang w:val="en-AU"/>
              </w:rPr>
            </w:pPr>
            <w:r w:rsidRPr="00F65962">
              <w:rPr>
                <w:lang w:val="en-AU"/>
              </w:rPr>
              <w:t>VU2</w:t>
            </w:r>
            <w:r w:rsidR="00866D67" w:rsidRPr="00F65962">
              <w:rPr>
                <w:lang w:val="en-AU"/>
              </w:rPr>
              <w:t>3480</w:t>
            </w:r>
          </w:p>
        </w:tc>
        <w:tc>
          <w:tcPr>
            <w:tcW w:w="5103" w:type="dxa"/>
            <w:vAlign w:val="center"/>
          </w:tcPr>
          <w:p w14:paraId="6158C13A" w14:textId="4BAF1D02" w:rsidR="00E87124" w:rsidRPr="00F65962" w:rsidRDefault="00E87124" w:rsidP="00E87124">
            <w:pPr>
              <w:pStyle w:val="VCAAtablecondensed"/>
              <w:rPr>
                <w:lang w:val="en-AU"/>
              </w:rPr>
            </w:pPr>
            <w:r w:rsidRPr="00F65962">
              <w:rPr>
                <w:lang w:val="en-AU"/>
              </w:rPr>
              <w:t xml:space="preserve">Perform intermediate engineering computations </w:t>
            </w:r>
          </w:p>
        </w:tc>
        <w:tc>
          <w:tcPr>
            <w:tcW w:w="460" w:type="dxa"/>
            <w:vAlign w:val="center"/>
          </w:tcPr>
          <w:p w14:paraId="02A6548E" w14:textId="2C764109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  <w:r w:rsidRPr="00F65962">
              <w:rPr>
                <w:lang w:val="en-AU" w:eastAsia="en-AU"/>
              </w:rPr>
              <w:t>40</w:t>
            </w:r>
          </w:p>
        </w:tc>
        <w:tc>
          <w:tcPr>
            <w:tcW w:w="902" w:type="dxa"/>
          </w:tcPr>
          <w:p w14:paraId="5854E054" w14:textId="1FE0804A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B2EE449" w14:textId="77777777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0F8A254" w14:textId="77777777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D785A3D" w14:textId="77777777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D2ABB50" w14:textId="77777777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B60CE24" w14:textId="77777777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BD1325D" w14:textId="77777777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385FA38" w14:textId="77777777" w:rsidR="00E87124" w:rsidRPr="00F65962" w:rsidRDefault="00E87124" w:rsidP="00E87124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866D67" w:rsidRPr="00F65962" w14:paraId="5F53FAFE" w14:textId="77777777" w:rsidTr="00E87124">
        <w:trPr>
          <w:trHeight w:val="470"/>
        </w:trPr>
        <w:tc>
          <w:tcPr>
            <w:tcW w:w="567" w:type="dxa"/>
            <w:vMerge w:val="restart"/>
            <w:textDirection w:val="tbRl"/>
            <w:vAlign w:val="center"/>
          </w:tcPr>
          <w:p w14:paraId="05E5F163" w14:textId="7F377088" w:rsidR="00866D67" w:rsidRPr="00F65962" w:rsidRDefault="00866D67" w:rsidP="00E87124">
            <w:pPr>
              <w:pStyle w:val="VCAAtablecondensed"/>
              <w:ind w:left="113" w:right="113"/>
              <w:jc w:val="center"/>
              <w:rPr>
                <w:b/>
                <w:bCs/>
                <w:lang w:val="en-AU"/>
              </w:rPr>
            </w:pPr>
            <w:r w:rsidRPr="00F65962">
              <w:rPr>
                <w:b/>
                <w:bCs/>
                <w:lang w:val="en-AU"/>
              </w:rPr>
              <w:t>ELECTIVE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16A141E" w14:textId="62F1A9F6" w:rsidR="00866D67" w:rsidRPr="00F65962" w:rsidRDefault="00866D67" w:rsidP="00E87124">
            <w:pPr>
              <w:pStyle w:val="VCAAtablecondensed"/>
              <w:rPr>
                <w:lang w:val="en-AU"/>
              </w:rPr>
            </w:pPr>
            <w:r w:rsidRPr="00F65962">
              <w:rPr>
                <w:lang w:val="en-AU"/>
              </w:rPr>
              <w:t>MEM30011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BAEB4A" w14:textId="470BD988" w:rsidR="00866D67" w:rsidRPr="00F65962" w:rsidRDefault="00866D67" w:rsidP="00E87124">
            <w:pPr>
              <w:pStyle w:val="VCAAtablecondensed"/>
              <w:rPr>
                <w:lang w:val="en-AU"/>
              </w:rPr>
            </w:pPr>
            <w:r w:rsidRPr="00F65962">
              <w:rPr>
                <w:lang w:val="en-AU"/>
              </w:rPr>
              <w:t>Set up basic pneumatic circuits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3D92A2BB" w14:textId="7126DBD2" w:rsidR="00866D67" w:rsidRPr="00F65962" w:rsidRDefault="00866D67" w:rsidP="00E87124">
            <w:pPr>
              <w:pStyle w:val="VCAAtablecondensed"/>
              <w:jc w:val="center"/>
              <w:rPr>
                <w:lang w:val="en-AU"/>
              </w:rPr>
            </w:pPr>
            <w:r w:rsidRPr="00F65962">
              <w:rPr>
                <w:lang w:val="en-AU"/>
              </w:rPr>
              <w:t>40</w:t>
            </w:r>
          </w:p>
        </w:tc>
        <w:tc>
          <w:tcPr>
            <w:tcW w:w="902" w:type="dxa"/>
          </w:tcPr>
          <w:p w14:paraId="3D79C5FD" w14:textId="77777777" w:rsidR="00866D67" w:rsidRPr="00F65962" w:rsidRDefault="00866D67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3AD3D87" w14:textId="77777777" w:rsidR="00866D67" w:rsidRPr="00F65962" w:rsidRDefault="00866D67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81E0384" w14:textId="77777777" w:rsidR="00866D67" w:rsidRPr="00F65962" w:rsidRDefault="00866D67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2799D85" w14:textId="77777777" w:rsidR="00866D67" w:rsidRPr="00F65962" w:rsidRDefault="00866D67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E9CC47E" w14:textId="77777777" w:rsidR="00866D67" w:rsidRPr="00F65962" w:rsidRDefault="00866D67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F2AF30F" w14:textId="77777777" w:rsidR="00866D67" w:rsidRPr="00F65962" w:rsidRDefault="00866D67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DBB65C2" w14:textId="77777777" w:rsidR="00866D67" w:rsidRPr="00F65962" w:rsidRDefault="00866D67" w:rsidP="00E87124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93B9F1D" w14:textId="77777777" w:rsidR="00866D67" w:rsidRPr="00F65962" w:rsidRDefault="00866D67" w:rsidP="00E87124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866D67" w:rsidRPr="00F65962" w14:paraId="252ECD72" w14:textId="77777777" w:rsidTr="00E87124">
        <w:trPr>
          <w:trHeight w:val="470"/>
        </w:trPr>
        <w:tc>
          <w:tcPr>
            <w:tcW w:w="567" w:type="dxa"/>
            <w:vMerge/>
            <w:vAlign w:val="center"/>
          </w:tcPr>
          <w:p w14:paraId="57CFF9DA" w14:textId="77777777" w:rsidR="00866D67" w:rsidRPr="00F65962" w:rsidRDefault="00866D67" w:rsidP="00866D67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B10F3D" w14:textId="48CE480E" w:rsidR="00866D67" w:rsidRPr="00F65962" w:rsidRDefault="00866D67" w:rsidP="00866D67">
            <w:pPr>
              <w:pStyle w:val="VCAAtablecondensed"/>
              <w:rPr>
                <w:lang w:val="en-AU"/>
              </w:rPr>
            </w:pPr>
            <w:r w:rsidRPr="00F65962">
              <w:rPr>
                <w:szCs w:val="20"/>
                <w:lang w:val="en-AU"/>
              </w:rPr>
              <w:t>MSMENV272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3A27859" w14:textId="2CAF0B57" w:rsidR="00866D67" w:rsidRPr="00F65962" w:rsidRDefault="00866D67" w:rsidP="00866D67">
            <w:pPr>
              <w:pStyle w:val="VCAAtablecondensed"/>
              <w:rPr>
                <w:lang w:val="en-AU"/>
              </w:rPr>
            </w:pPr>
            <w:r w:rsidRPr="00F65962">
              <w:rPr>
                <w:szCs w:val="20"/>
                <w:lang w:val="en-AU"/>
              </w:rPr>
              <w:t>Participate in environmentally sustainable work practices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0AEF9200" w14:textId="5252E2AB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  <w:r w:rsidRPr="00F65962">
              <w:rPr>
                <w:szCs w:val="20"/>
                <w:lang w:val="en-AU"/>
              </w:rPr>
              <w:t>30</w:t>
            </w:r>
          </w:p>
        </w:tc>
        <w:tc>
          <w:tcPr>
            <w:tcW w:w="902" w:type="dxa"/>
          </w:tcPr>
          <w:p w14:paraId="23C0CF29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6D82479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CFC01DD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AE02ED7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571A062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322A4E0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31BCD9C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CABC845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866D67" w:rsidRPr="00F65962" w14:paraId="4D97023F" w14:textId="77777777" w:rsidTr="00E87124">
        <w:trPr>
          <w:trHeight w:val="470"/>
        </w:trPr>
        <w:tc>
          <w:tcPr>
            <w:tcW w:w="567" w:type="dxa"/>
            <w:vMerge/>
            <w:vAlign w:val="center"/>
          </w:tcPr>
          <w:p w14:paraId="67640EFF" w14:textId="77777777" w:rsidR="00866D67" w:rsidRPr="00F65962" w:rsidRDefault="00866D67" w:rsidP="00866D67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4A03431" w14:textId="1F98ACAF" w:rsidR="00866D67" w:rsidRPr="00F65962" w:rsidRDefault="00866D67" w:rsidP="00866D67">
            <w:pPr>
              <w:pStyle w:val="VCAAtablecondensed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VU23482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0FEF054" w14:textId="5E0BE8E7" w:rsidR="00866D67" w:rsidRPr="00F65962" w:rsidRDefault="00866D67" w:rsidP="00866D67">
            <w:pPr>
              <w:pStyle w:val="VCAAtablecondensed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Produce basic engineering components and products using fabrication and machining operations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1F5686A8" w14:textId="09F2DDBB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60</w:t>
            </w:r>
          </w:p>
        </w:tc>
        <w:tc>
          <w:tcPr>
            <w:tcW w:w="902" w:type="dxa"/>
          </w:tcPr>
          <w:p w14:paraId="5578A117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FC8C2D4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3E6FFD5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FF1466C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6279858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80C2C3B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609991E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943EAE4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866D67" w:rsidRPr="00F65962" w14:paraId="17928184" w14:textId="77777777" w:rsidTr="00E87124">
        <w:trPr>
          <w:trHeight w:val="470"/>
        </w:trPr>
        <w:tc>
          <w:tcPr>
            <w:tcW w:w="567" w:type="dxa"/>
            <w:vMerge/>
            <w:vAlign w:val="center"/>
          </w:tcPr>
          <w:p w14:paraId="66573F14" w14:textId="77777777" w:rsidR="00866D67" w:rsidRPr="00F65962" w:rsidRDefault="00866D67" w:rsidP="00866D67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1BD44F" w14:textId="3F256B60" w:rsidR="00866D67" w:rsidRPr="00F65962" w:rsidRDefault="00866D67" w:rsidP="00866D67">
            <w:pPr>
              <w:pStyle w:val="VCAAtablecondensed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VU23483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2AC9FB6" w14:textId="06C2CA77" w:rsidR="00866D67" w:rsidRPr="00F65962" w:rsidRDefault="00866D67" w:rsidP="00866D67">
            <w:pPr>
              <w:pStyle w:val="VCAAtablecondensed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Perform metal machining operations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0377C7C3" w14:textId="79DDDB7E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60</w:t>
            </w:r>
          </w:p>
        </w:tc>
        <w:tc>
          <w:tcPr>
            <w:tcW w:w="902" w:type="dxa"/>
          </w:tcPr>
          <w:p w14:paraId="2537319F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17779ED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F8D58C7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C93C8C6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C8A1EC8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9CBCA1B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A153391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A681FA3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866D67" w:rsidRPr="00F65962" w14:paraId="75CAD9DB" w14:textId="77777777" w:rsidTr="00E87124">
        <w:trPr>
          <w:trHeight w:val="470"/>
        </w:trPr>
        <w:tc>
          <w:tcPr>
            <w:tcW w:w="567" w:type="dxa"/>
            <w:vMerge/>
            <w:vAlign w:val="center"/>
          </w:tcPr>
          <w:p w14:paraId="74711626" w14:textId="77777777" w:rsidR="00866D67" w:rsidRPr="00F65962" w:rsidRDefault="00866D67" w:rsidP="00866D67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6BA84A" w14:textId="19950563" w:rsidR="00866D67" w:rsidRPr="00F65962" w:rsidRDefault="00866D67" w:rsidP="00866D67">
            <w:pPr>
              <w:pStyle w:val="VCAAtablecondensed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VU23484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A23FBB9" w14:textId="0F8E7E43" w:rsidR="00866D67" w:rsidRPr="00F65962" w:rsidRDefault="00866D67" w:rsidP="00866D67">
            <w:pPr>
              <w:pStyle w:val="VCAAtablecondensed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Perform metal fabrication operations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217C9DB5" w14:textId="688E7FD8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60</w:t>
            </w:r>
          </w:p>
        </w:tc>
        <w:tc>
          <w:tcPr>
            <w:tcW w:w="902" w:type="dxa"/>
          </w:tcPr>
          <w:p w14:paraId="44BAF6C1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3992753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586737E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2098889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2C7A87E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097B083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65B47B0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6DA0A54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866D67" w:rsidRPr="00F65962" w14:paraId="56CEE317" w14:textId="77777777" w:rsidTr="00E87124">
        <w:trPr>
          <w:trHeight w:val="470"/>
        </w:trPr>
        <w:tc>
          <w:tcPr>
            <w:tcW w:w="567" w:type="dxa"/>
            <w:vMerge/>
            <w:vAlign w:val="center"/>
          </w:tcPr>
          <w:p w14:paraId="5C11D67A" w14:textId="77777777" w:rsidR="00866D67" w:rsidRPr="00F65962" w:rsidRDefault="00866D67" w:rsidP="00866D67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35DDCCA" w14:textId="04FC73B2" w:rsidR="00866D67" w:rsidRPr="00F65962" w:rsidRDefault="00866D67" w:rsidP="00866D67">
            <w:pPr>
              <w:pStyle w:val="VCAAtablecondensed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VU23485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2EBFC63" w14:textId="3E666CC4" w:rsidR="00866D67" w:rsidRPr="00F65962" w:rsidRDefault="00866D67" w:rsidP="00866D67">
            <w:pPr>
              <w:pStyle w:val="VCAAtablecondensed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Perform basic welding and thermal cutting processes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223E34FD" w14:textId="7A677BEF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60</w:t>
            </w:r>
          </w:p>
        </w:tc>
        <w:tc>
          <w:tcPr>
            <w:tcW w:w="902" w:type="dxa"/>
          </w:tcPr>
          <w:p w14:paraId="47838B47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C82F391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66C6D42B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4C6754C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C8ED23A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E23F163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3F00F40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7B85CB22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866D67" w:rsidRPr="00F65962" w14:paraId="5D60EC06" w14:textId="77777777" w:rsidTr="00E87124">
        <w:trPr>
          <w:trHeight w:val="470"/>
        </w:trPr>
        <w:tc>
          <w:tcPr>
            <w:tcW w:w="567" w:type="dxa"/>
            <w:vMerge/>
            <w:vAlign w:val="center"/>
          </w:tcPr>
          <w:p w14:paraId="3E3ADCCC" w14:textId="77777777" w:rsidR="00866D67" w:rsidRPr="00F65962" w:rsidRDefault="00866D67" w:rsidP="00866D67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335467D" w14:textId="6F0A6CC4" w:rsidR="00866D67" w:rsidRPr="00F65962" w:rsidRDefault="00866D67" w:rsidP="00866D67">
            <w:pPr>
              <w:pStyle w:val="VCAAtablecondensed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VU23486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DDE1515" w14:textId="7DFB9F99" w:rsidR="00866D67" w:rsidRPr="00F65962" w:rsidRDefault="00866D67" w:rsidP="00866D67">
            <w:pPr>
              <w:pStyle w:val="VCAAtablecondensed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Configure and program a basic robotic system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2BDBA138" w14:textId="3926AF49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60</w:t>
            </w:r>
          </w:p>
        </w:tc>
        <w:tc>
          <w:tcPr>
            <w:tcW w:w="902" w:type="dxa"/>
          </w:tcPr>
          <w:p w14:paraId="23C4ABF9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B064600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AB83FF9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97B025C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F16412A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3CEB583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C16207C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7E8E9E0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866D67" w:rsidRPr="00F65962" w14:paraId="2F7D4DAA" w14:textId="77777777" w:rsidTr="00E87124">
        <w:trPr>
          <w:trHeight w:val="470"/>
        </w:trPr>
        <w:tc>
          <w:tcPr>
            <w:tcW w:w="567" w:type="dxa"/>
            <w:vMerge/>
            <w:vAlign w:val="center"/>
          </w:tcPr>
          <w:p w14:paraId="162E22D4" w14:textId="77777777" w:rsidR="00866D67" w:rsidRPr="00F65962" w:rsidRDefault="00866D67" w:rsidP="00866D67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2FAD3EC" w14:textId="63EF2723" w:rsidR="00866D67" w:rsidRPr="00F65962" w:rsidRDefault="00866D67" w:rsidP="00866D67">
            <w:pPr>
              <w:pStyle w:val="VCAAtablecondensed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VU23487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BA0A67D" w14:textId="7B3359BF" w:rsidR="00866D67" w:rsidRPr="00F65962" w:rsidRDefault="00866D67" w:rsidP="00866D67">
            <w:pPr>
              <w:pStyle w:val="VCAAtablecondensed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Create engineering drawings using computer aided systems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0D1FEFE1" w14:textId="7C06DD5C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60</w:t>
            </w:r>
          </w:p>
        </w:tc>
        <w:tc>
          <w:tcPr>
            <w:tcW w:w="902" w:type="dxa"/>
          </w:tcPr>
          <w:p w14:paraId="1D425140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433B4CE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EAC114A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A1FFE2D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866EA53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F385429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F0172DA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59FD364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866D67" w:rsidRPr="00F65962" w14:paraId="4FB5FF59" w14:textId="77777777" w:rsidTr="00E87124">
        <w:trPr>
          <w:trHeight w:val="470"/>
        </w:trPr>
        <w:tc>
          <w:tcPr>
            <w:tcW w:w="567" w:type="dxa"/>
            <w:vMerge/>
            <w:vAlign w:val="center"/>
          </w:tcPr>
          <w:p w14:paraId="03611CE3" w14:textId="77777777" w:rsidR="00866D67" w:rsidRPr="00F65962" w:rsidRDefault="00866D67" w:rsidP="00866D67">
            <w:pPr>
              <w:pStyle w:val="VCAAtablecondensed"/>
              <w:rPr>
                <w:lang w:val="en-A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F9DE19E" w14:textId="2E66FEB2" w:rsidR="00866D67" w:rsidRPr="00F65962" w:rsidRDefault="00866D67" w:rsidP="00866D67">
            <w:pPr>
              <w:pStyle w:val="VCAAtablecondensed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VU23488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6E54A3C" w14:textId="4045B846" w:rsidR="00866D67" w:rsidRPr="00F65962" w:rsidRDefault="00866D67" w:rsidP="00866D67">
            <w:pPr>
              <w:pStyle w:val="VCAAtablecondensed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Use 3D printing to create products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455D9F7C" w14:textId="4DBB2574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F65962">
              <w:rPr>
                <w:szCs w:val="20"/>
                <w:lang w:val="en-AU"/>
              </w:rPr>
              <w:t>40</w:t>
            </w:r>
          </w:p>
        </w:tc>
        <w:tc>
          <w:tcPr>
            <w:tcW w:w="902" w:type="dxa"/>
          </w:tcPr>
          <w:p w14:paraId="33BC4106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8174903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058DD06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C23D5FE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5D54E8F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2333A343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F0AF69E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2A3C47F" w14:textId="77777777" w:rsidR="00866D67" w:rsidRPr="00F65962" w:rsidRDefault="00866D67" w:rsidP="00866D67">
            <w:pPr>
              <w:pStyle w:val="VCAAtablecondensed"/>
              <w:jc w:val="center"/>
              <w:rPr>
                <w:lang w:val="en-AU"/>
              </w:rPr>
            </w:pPr>
          </w:p>
        </w:tc>
      </w:tr>
      <w:tr w:rsidR="00E367FE" w:rsidRPr="00F65962" w14:paraId="6A5983C1" w14:textId="77777777" w:rsidTr="00197E41">
        <w:trPr>
          <w:trHeight w:val="470"/>
        </w:trPr>
        <w:tc>
          <w:tcPr>
            <w:tcW w:w="7548" w:type="dxa"/>
            <w:gridSpan w:val="4"/>
            <w:tcBorders>
              <w:left w:val="nil"/>
              <w:bottom w:val="nil"/>
            </w:tcBorders>
          </w:tcPr>
          <w:p w14:paraId="4783096B" w14:textId="1218DEB3" w:rsidR="00E367FE" w:rsidRPr="00F65962" w:rsidRDefault="00E367FE" w:rsidP="001E3750">
            <w:pPr>
              <w:pStyle w:val="VCAAtablecondensed"/>
              <w:jc w:val="right"/>
              <w:rPr>
                <w:lang w:val="en-AU"/>
              </w:rPr>
            </w:pPr>
            <w:r w:rsidRPr="00F65962">
              <w:rPr>
                <w:i/>
                <w:szCs w:val="20"/>
                <w:lang w:val="en-AU" w:eastAsia="en-AU"/>
              </w:rPr>
              <w:t>Allocation of nominal hours:</w:t>
            </w:r>
          </w:p>
        </w:tc>
        <w:tc>
          <w:tcPr>
            <w:tcW w:w="902" w:type="dxa"/>
          </w:tcPr>
          <w:p w14:paraId="090D1774" w14:textId="77777777" w:rsidR="00E367FE" w:rsidRPr="00F65962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6497EDA" w14:textId="77777777" w:rsidR="00E367FE" w:rsidRPr="00F65962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5C94567F" w14:textId="77777777" w:rsidR="00E367FE" w:rsidRPr="00F65962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41C73628" w14:textId="77777777" w:rsidR="00E367FE" w:rsidRPr="00F65962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2756537" w14:textId="77777777" w:rsidR="00E367FE" w:rsidRPr="00F65962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3CB8A9CD" w14:textId="77777777" w:rsidR="00E367FE" w:rsidRPr="00F65962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1356E781" w14:textId="77777777" w:rsidR="00E367FE" w:rsidRPr="00F65962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  <w:tc>
          <w:tcPr>
            <w:tcW w:w="902" w:type="dxa"/>
          </w:tcPr>
          <w:p w14:paraId="07FC0507" w14:textId="77777777" w:rsidR="00E367FE" w:rsidRPr="00F65962" w:rsidRDefault="00E367FE" w:rsidP="001E3750">
            <w:pPr>
              <w:pStyle w:val="VCAAtablecondensed"/>
              <w:jc w:val="center"/>
              <w:rPr>
                <w:lang w:val="en-AU"/>
              </w:rPr>
            </w:pPr>
          </w:p>
        </w:tc>
      </w:tr>
    </w:tbl>
    <w:p w14:paraId="30279092" w14:textId="1CE17874" w:rsidR="00E367FE" w:rsidRPr="00F65962" w:rsidRDefault="00E367FE" w:rsidP="001E3750">
      <w:pPr>
        <w:pStyle w:val="Header"/>
        <w:rPr>
          <w:lang w:val="en-AU"/>
        </w:rPr>
        <w:sectPr w:rsidR="00E367FE" w:rsidRPr="00F65962" w:rsidSect="00D82D9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40" w:h="11907" w:orient="landscape" w:code="9"/>
          <w:pgMar w:top="1134" w:right="1135" w:bottom="993" w:left="567" w:header="283" w:footer="261" w:gutter="0"/>
          <w:cols w:space="708"/>
          <w:titlePg/>
          <w:docGrid w:linePitch="360"/>
        </w:sectPr>
      </w:pPr>
    </w:p>
    <w:p w14:paraId="7E45C90A" w14:textId="5AA52FC9" w:rsidR="001E3750" w:rsidRPr="00F65962" w:rsidRDefault="001E3750" w:rsidP="009902EE">
      <w:pPr>
        <w:pStyle w:val="VCAAHeading3"/>
        <w:rPr>
          <w:lang w:val="en-AU"/>
        </w:rPr>
      </w:pPr>
      <w:r w:rsidRPr="00F65962">
        <w:rPr>
          <w:lang w:val="en-AU"/>
        </w:rPr>
        <w:lastRenderedPageBreak/>
        <w:t>Assessment Plan Sample</w:t>
      </w:r>
      <w:r w:rsidR="00CE7276" w:rsidRPr="00F65962">
        <w:rPr>
          <w:lang w:val="en-AU"/>
        </w:rPr>
        <w:t>s</w:t>
      </w:r>
      <w:r w:rsidRPr="00F65962">
        <w:rPr>
          <w:lang w:val="en-AU"/>
        </w:rPr>
        <w:t xml:space="preserve">: </w:t>
      </w:r>
      <w:r w:rsidR="00E87124" w:rsidRPr="00F65962">
        <w:rPr>
          <w:lang w:val="en-AU"/>
        </w:rPr>
        <w:t>Engineering Studies</w:t>
      </w:r>
    </w:p>
    <w:p w14:paraId="38B42951" w14:textId="6BA27524" w:rsidR="001E3750" w:rsidRPr="00F65962" w:rsidRDefault="001E3750" w:rsidP="00E31192">
      <w:pPr>
        <w:pStyle w:val="VCAAHeading5"/>
        <w:rPr>
          <w:lang w:val="en-AU"/>
        </w:rPr>
      </w:pPr>
      <w:r w:rsidRPr="00F65962">
        <w:rPr>
          <w:lang w:val="en-AU"/>
        </w:rPr>
        <w:t>SAMPLE 1</w:t>
      </w:r>
      <w:r w:rsidR="00E31192" w:rsidRPr="00F65962">
        <w:rPr>
          <w:lang w:val="en-AU"/>
        </w:rPr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F65962" w14:paraId="7D3E2245" w14:textId="77777777" w:rsidTr="001E3750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72A1ECFA" w14:textId="77777777" w:rsidR="001E3750" w:rsidRPr="00F65962" w:rsidRDefault="001E3750" w:rsidP="001E3750">
            <w:pPr>
              <w:pStyle w:val="VCAAtablecondensed"/>
              <w:jc w:val="right"/>
              <w:rPr>
                <w:b/>
                <w:lang w:val="en-AU"/>
              </w:rPr>
            </w:pPr>
            <w:bookmarkStart w:id="1" w:name="_Hlk100166130"/>
            <w:r w:rsidRPr="00F65962">
              <w:rPr>
                <w:b/>
                <w:lang w:val="en-AU"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490D29E2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1</w:t>
            </w:r>
          </w:p>
        </w:tc>
        <w:tc>
          <w:tcPr>
            <w:tcW w:w="418" w:type="dxa"/>
            <w:vAlign w:val="center"/>
          </w:tcPr>
          <w:p w14:paraId="190C8EB5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2</w:t>
            </w:r>
          </w:p>
        </w:tc>
        <w:tc>
          <w:tcPr>
            <w:tcW w:w="418" w:type="dxa"/>
            <w:vAlign w:val="center"/>
          </w:tcPr>
          <w:p w14:paraId="11CB73CC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3</w:t>
            </w:r>
          </w:p>
        </w:tc>
        <w:tc>
          <w:tcPr>
            <w:tcW w:w="418" w:type="dxa"/>
            <w:vAlign w:val="center"/>
          </w:tcPr>
          <w:p w14:paraId="45261BDF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4</w:t>
            </w:r>
          </w:p>
        </w:tc>
        <w:tc>
          <w:tcPr>
            <w:tcW w:w="418" w:type="dxa"/>
            <w:vAlign w:val="center"/>
          </w:tcPr>
          <w:p w14:paraId="62080DC8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5</w:t>
            </w:r>
          </w:p>
        </w:tc>
        <w:tc>
          <w:tcPr>
            <w:tcW w:w="418" w:type="dxa"/>
            <w:vAlign w:val="center"/>
          </w:tcPr>
          <w:p w14:paraId="6A058E57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6</w:t>
            </w:r>
          </w:p>
        </w:tc>
        <w:tc>
          <w:tcPr>
            <w:tcW w:w="418" w:type="dxa"/>
            <w:vAlign w:val="center"/>
          </w:tcPr>
          <w:p w14:paraId="723293E4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7</w:t>
            </w:r>
          </w:p>
        </w:tc>
        <w:tc>
          <w:tcPr>
            <w:tcW w:w="418" w:type="dxa"/>
            <w:vAlign w:val="center"/>
          </w:tcPr>
          <w:p w14:paraId="19608E70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8</w:t>
            </w:r>
          </w:p>
        </w:tc>
        <w:tc>
          <w:tcPr>
            <w:tcW w:w="419" w:type="dxa"/>
            <w:vAlign w:val="center"/>
          </w:tcPr>
          <w:p w14:paraId="284514DD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9</w:t>
            </w:r>
          </w:p>
        </w:tc>
      </w:tr>
      <w:bookmarkEnd w:id="1"/>
    </w:tbl>
    <w:p w14:paraId="53B5B5EA" w14:textId="229BC857" w:rsidR="001E3750" w:rsidRPr="00F65962" w:rsidRDefault="001E3750" w:rsidP="001E3750">
      <w:pPr>
        <w:rPr>
          <w:rFonts w:ascii="Arial Narrow" w:hAnsi="Arial Narrow"/>
          <w:lang w:val="en-AU"/>
        </w:rPr>
      </w:pPr>
    </w:p>
    <w:p w14:paraId="4D61703F" w14:textId="77777777" w:rsidR="00E7689A" w:rsidRPr="00F65962" w:rsidRDefault="00E7689A" w:rsidP="001E3750">
      <w:pPr>
        <w:rPr>
          <w:rFonts w:ascii="Arial Narrow" w:hAnsi="Arial Narrow"/>
          <w:lang w:val="en-A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4C2378" w:rsidRPr="00F65962" w14:paraId="686CD3CD" w14:textId="77777777" w:rsidTr="00AA6CE0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893A88" w14:textId="77777777" w:rsidR="004C2378" w:rsidRPr="00F65962" w:rsidRDefault="004C2378" w:rsidP="004C2378">
            <w:pPr>
              <w:pStyle w:val="VCAAtablecondensed"/>
              <w:jc w:val="right"/>
              <w:rPr>
                <w:lang w:val="en-AU" w:eastAsia="en-AU"/>
              </w:rPr>
            </w:pPr>
            <w:r w:rsidRPr="00F65962">
              <w:rPr>
                <w:lang w:val="en-AU"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9974C7E" w14:textId="6F5C8613" w:rsidR="004C2378" w:rsidRPr="00F65962" w:rsidRDefault="004C2378" w:rsidP="004C2378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F65962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t>Product</w:t>
            </w:r>
            <w:r w:rsidRPr="00F65962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3C5E7CDA" w14:textId="028D8948" w:rsidR="004C2378" w:rsidRPr="00F65962" w:rsidRDefault="004C2378" w:rsidP="004C237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F65962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t>Product</w:t>
            </w:r>
            <w:r w:rsidRPr="00F65962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br/>
              <w:t>(2nd)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0FE8936F" w14:textId="24DD39E6" w:rsidR="004C2378" w:rsidRPr="00F65962" w:rsidRDefault="004C2378" w:rsidP="004C237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F65962">
              <w:rPr>
                <w:rFonts w:ascii="Arial Narrow" w:hAnsi="Arial Narrow"/>
                <w:b/>
                <w:spacing w:val="-5"/>
                <w:sz w:val="20"/>
                <w:szCs w:val="20"/>
                <w:lang w:val="en-AU"/>
              </w:rPr>
              <w:t>Portfolio</w:t>
            </w:r>
            <w:r w:rsidRPr="00F65962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br/>
              <w:t>(1st)</w:t>
            </w:r>
          </w:p>
        </w:tc>
      </w:tr>
      <w:tr w:rsidR="004C2378" w:rsidRPr="00F65962" w14:paraId="17A58712" w14:textId="77777777" w:rsidTr="0017709C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064E71" w14:textId="77777777" w:rsidR="004C2378" w:rsidRPr="00F65962" w:rsidRDefault="004C2378" w:rsidP="004C2378">
            <w:pPr>
              <w:pStyle w:val="VCAAtablecondensed"/>
              <w:jc w:val="right"/>
              <w:rPr>
                <w:szCs w:val="20"/>
                <w:lang w:val="en-AU" w:eastAsia="en-AU"/>
              </w:rPr>
            </w:pPr>
            <w:r w:rsidRPr="00F65962">
              <w:rPr>
                <w:szCs w:val="20"/>
                <w:lang w:val="en-AU"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6FC1F44" w14:textId="4B6F5987" w:rsidR="004C2378" w:rsidRPr="00F65962" w:rsidRDefault="004C2378" w:rsidP="004C2378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F65962">
              <w:rPr>
                <w:rFonts w:ascii="Arial Narrow" w:hAnsi="Arial Narrow"/>
                <w:sz w:val="20"/>
                <w:szCs w:val="20"/>
                <w:lang w:val="en-AU"/>
              </w:rPr>
              <w:t>05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014841DC" w14:textId="37BC98B6" w:rsidR="004C2378" w:rsidRPr="00F65962" w:rsidRDefault="004C2378" w:rsidP="004C2378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F65962">
              <w:rPr>
                <w:rFonts w:ascii="Arial Narrow" w:hAnsi="Arial Narrow"/>
                <w:sz w:val="20"/>
                <w:szCs w:val="20"/>
                <w:lang w:val="en-AU"/>
              </w:rPr>
              <w:t>06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C133358" w14:textId="52CFD904" w:rsidR="004C2378" w:rsidRPr="00F65962" w:rsidRDefault="004C2378" w:rsidP="004C2378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  <w:r w:rsidRPr="00F65962">
              <w:rPr>
                <w:rFonts w:ascii="Arial Narrow" w:hAnsi="Arial Narrow"/>
                <w:sz w:val="20"/>
                <w:szCs w:val="20"/>
                <w:lang w:val="en-AU"/>
              </w:rPr>
              <w:t>07</w:t>
            </w:r>
          </w:p>
        </w:tc>
      </w:tr>
      <w:tr w:rsidR="00891AC5" w:rsidRPr="00F65962" w14:paraId="3EB2CACC" w14:textId="77777777" w:rsidTr="00B53D45">
        <w:tc>
          <w:tcPr>
            <w:tcW w:w="1440" w:type="dxa"/>
            <w:shd w:val="clear" w:color="auto" w:fill="auto"/>
            <w:vAlign w:val="center"/>
          </w:tcPr>
          <w:p w14:paraId="443B8326" w14:textId="3D3AD8D8" w:rsidR="00891AC5" w:rsidRPr="00F65962" w:rsidRDefault="00891AC5" w:rsidP="00891AC5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spacing w:val="-2"/>
                <w:lang w:val="en-AU"/>
              </w:rPr>
              <w:t>MEMPE006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3A2318D4" w14:textId="4582E4ED" w:rsidR="00891AC5" w:rsidRPr="00F65962" w:rsidRDefault="00891AC5" w:rsidP="00891AC5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lang w:val="en-AU"/>
              </w:rPr>
              <w:t>Undertake a basic engineering project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F7C568D" w14:textId="49953635" w:rsidR="00891AC5" w:rsidRPr="00F65962" w:rsidRDefault="00891AC5" w:rsidP="00891AC5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spacing w:val="-2"/>
                <w:lang w:val="en-AU" w:eastAsia="en-AU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161C0" w14:textId="38B67FA3" w:rsidR="00891AC5" w:rsidRPr="00F65962" w:rsidRDefault="00891AC5" w:rsidP="00E22A3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  <w:r w:rsidRPr="00F65962">
              <w:rPr>
                <w:rFonts w:ascii="Arial Narrow" w:hAnsi="Arial Narrow"/>
                <w:sz w:val="20"/>
                <w:szCs w:val="20"/>
                <w:lang w:val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5DFC66A" w14:textId="77777777" w:rsidR="00891AC5" w:rsidRPr="00F65962" w:rsidRDefault="00891AC5" w:rsidP="00E22A3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4CB84CE" w14:textId="77777777" w:rsidR="00891AC5" w:rsidRPr="00F65962" w:rsidRDefault="00891AC5" w:rsidP="00E22A3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</w:p>
        </w:tc>
      </w:tr>
      <w:tr w:rsidR="00866D67" w:rsidRPr="00F65962" w14:paraId="071405D8" w14:textId="77777777" w:rsidTr="00B53D45">
        <w:tc>
          <w:tcPr>
            <w:tcW w:w="1440" w:type="dxa"/>
            <w:shd w:val="clear" w:color="auto" w:fill="auto"/>
            <w:vAlign w:val="center"/>
          </w:tcPr>
          <w:p w14:paraId="6C1AC69A" w14:textId="20674A66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lang w:val="en-AU"/>
              </w:rPr>
              <w:t>VU23480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5A42019F" w14:textId="072399EA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lang w:val="en-AU"/>
              </w:rPr>
              <w:t xml:space="preserve">Perform intermediate engineering computations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1451E62" w14:textId="1D0C5520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lang w:val="en-AU" w:eastAsia="en-A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B657A" w14:textId="77777777" w:rsidR="00866D67" w:rsidRPr="00F65962" w:rsidRDefault="00866D67" w:rsidP="00866D6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160C4ED" w14:textId="77777777" w:rsidR="00866D67" w:rsidRPr="00F65962" w:rsidRDefault="00866D67" w:rsidP="00866D6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86F7624" w14:textId="7E9346F2" w:rsidR="00866D67" w:rsidRPr="00F65962" w:rsidRDefault="00866D67" w:rsidP="00866D6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  <w:r w:rsidRPr="00F65962">
              <w:rPr>
                <w:rFonts w:ascii="Arial Narrow" w:hAnsi="Arial Narrow"/>
                <w:sz w:val="20"/>
                <w:szCs w:val="20"/>
                <w:lang w:val="en-AU"/>
              </w:rPr>
              <w:sym w:font="Wingdings" w:char="F0FC"/>
            </w:r>
          </w:p>
        </w:tc>
      </w:tr>
      <w:tr w:rsidR="00866D67" w:rsidRPr="00F65962" w14:paraId="6D27055D" w14:textId="77777777" w:rsidTr="00745BA6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0DCE1" w14:textId="2663FB92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szCs w:val="20"/>
                <w:lang w:val="en-AU"/>
              </w:rPr>
              <w:t>VU23485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65A10" w14:textId="55826D94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szCs w:val="20"/>
                <w:lang w:val="en-AU"/>
              </w:rPr>
              <w:t>Perform basic welding and thermal cutting processes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9E5BE" w14:textId="6A131420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szCs w:val="20"/>
                <w:lang w:val="en-AU"/>
              </w:rPr>
              <w:t>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F59E8" w14:textId="77777777" w:rsidR="00866D67" w:rsidRPr="00F65962" w:rsidRDefault="00866D67" w:rsidP="00866D6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8CF61" w14:textId="5D180678" w:rsidR="00866D67" w:rsidRPr="00F65962" w:rsidRDefault="00866D67" w:rsidP="00866D6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  <w:r w:rsidRPr="00F65962">
              <w:rPr>
                <w:rFonts w:ascii="Arial Narrow" w:hAnsi="Arial Narrow"/>
                <w:sz w:val="20"/>
                <w:szCs w:val="20"/>
                <w:lang w:val="en-AU"/>
              </w:rPr>
              <w:sym w:font="Wingdings" w:char="F0FC"/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9B9F" w14:textId="77777777" w:rsidR="00866D67" w:rsidRPr="00F65962" w:rsidRDefault="00866D67" w:rsidP="00866D6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</w:p>
        </w:tc>
      </w:tr>
      <w:tr w:rsidR="00891AC5" w:rsidRPr="00F65962" w14:paraId="4BA70BE1" w14:textId="77777777" w:rsidTr="00590D41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22A46" w14:textId="77777777" w:rsidR="00891AC5" w:rsidRPr="00F65962" w:rsidRDefault="00891AC5" w:rsidP="00891AC5">
            <w:pPr>
              <w:spacing w:before="100" w:after="100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22CB5AA" w14:textId="77777777" w:rsidR="00891AC5" w:rsidRPr="00F65962" w:rsidRDefault="00891AC5" w:rsidP="00891AC5">
            <w:pPr>
              <w:pStyle w:val="VCAAtablecondensed"/>
              <w:jc w:val="right"/>
              <w:rPr>
                <w:i/>
                <w:szCs w:val="20"/>
                <w:lang w:val="en-AU" w:eastAsia="en-AU"/>
              </w:rPr>
            </w:pPr>
            <w:r w:rsidRPr="00F65962">
              <w:rPr>
                <w:i/>
                <w:szCs w:val="20"/>
                <w:lang w:val="en-AU"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2CB9" w14:textId="7C137696" w:rsidR="00891AC5" w:rsidRPr="00F65962" w:rsidRDefault="00891AC5" w:rsidP="00891AC5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F65962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80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DBA999C" w14:textId="780BCEA0" w:rsidR="00891AC5" w:rsidRPr="00F65962" w:rsidRDefault="00891AC5" w:rsidP="00891AC5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F65962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A3DECD" w14:textId="26DEE852" w:rsidR="00891AC5" w:rsidRPr="00F65962" w:rsidRDefault="00891AC5" w:rsidP="00891AC5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F65962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40</w:t>
            </w:r>
          </w:p>
        </w:tc>
      </w:tr>
    </w:tbl>
    <w:p w14:paraId="7DD87068" w14:textId="77777777" w:rsidR="001E3750" w:rsidRPr="00F65962" w:rsidRDefault="001E3750" w:rsidP="001E3750">
      <w:pPr>
        <w:rPr>
          <w:rFonts w:ascii="Arial Narrow" w:hAnsi="Arial Narrow"/>
          <w:lang w:val="en-AU"/>
        </w:rPr>
      </w:pPr>
    </w:p>
    <w:p w14:paraId="0CB20476" w14:textId="05B8093C" w:rsidR="00E31192" w:rsidRPr="00F65962" w:rsidRDefault="00E31192" w:rsidP="00E31192">
      <w:pPr>
        <w:pStyle w:val="VCAAHeading5"/>
        <w:rPr>
          <w:lang w:val="en-AU"/>
        </w:rPr>
      </w:pPr>
      <w:r w:rsidRPr="00F65962">
        <w:rPr>
          <w:lang w:val="en-AU"/>
        </w:rPr>
        <w:t>SAMPLE 2</w:t>
      </w:r>
      <w:r w:rsidR="002659A0" w:rsidRPr="00F65962">
        <w:rPr>
          <w:lang w:val="en-AU"/>
        </w:rPr>
        <w:t xml:space="preserve">: </w:t>
      </w:r>
    </w:p>
    <w:tbl>
      <w:tblPr>
        <w:tblpPr w:leftFromText="180" w:rightFromText="180" w:vertAnchor="text" w:horzAnchor="margin" w:tblpXSpec="right" w:tblpY="92"/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F65962" w14:paraId="221E9636" w14:textId="77777777" w:rsidTr="001E3750">
        <w:trPr>
          <w:trHeight w:val="360"/>
        </w:trPr>
        <w:tc>
          <w:tcPr>
            <w:tcW w:w="2117" w:type="dxa"/>
            <w:tcBorders>
              <w:top w:val="nil"/>
              <w:left w:val="nil"/>
              <w:bottom w:val="nil"/>
            </w:tcBorders>
            <w:vAlign w:val="center"/>
          </w:tcPr>
          <w:p w14:paraId="759D4376" w14:textId="77777777" w:rsidR="001E3750" w:rsidRPr="00F65962" w:rsidRDefault="001E3750" w:rsidP="001E3750">
            <w:pPr>
              <w:pStyle w:val="VCAAtablecondensed"/>
              <w:jc w:val="right"/>
              <w:rPr>
                <w:b/>
                <w:lang w:val="en-AU"/>
              </w:rPr>
            </w:pPr>
            <w:r w:rsidRPr="00F65962">
              <w:rPr>
                <w:b/>
                <w:lang w:val="en-AU"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2D320852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1</w:t>
            </w:r>
          </w:p>
        </w:tc>
        <w:tc>
          <w:tcPr>
            <w:tcW w:w="418" w:type="dxa"/>
            <w:vAlign w:val="center"/>
          </w:tcPr>
          <w:p w14:paraId="7375EE67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2</w:t>
            </w:r>
          </w:p>
        </w:tc>
        <w:tc>
          <w:tcPr>
            <w:tcW w:w="418" w:type="dxa"/>
            <w:vAlign w:val="center"/>
          </w:tcPr>
          <w:p w14:paraId="0E47E39A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3</w:t>
            </w:r>
          </w:p>
        </w:tc>
        <w:tc>
          <w:tcPr>
            <w:tcW w:w="418" w:type="dxa"/>
            <w:vAlign w:val="center"/>
          </w:tcPr>
          <w:p w14:paraId="76F339EC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4</w:t>
            </w:r>
          </w:p>
        </w:tc>
        <w:tc>
          <w:tcPr>
            <w:tcW w:w="418" w:type="dxa"/>
            <w:vAlign w:val="center"/>
          </w:tcPr>
          <w:p w14:paraId="6C020EAA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5</w:t>
            </w:r>
          </w:p>
        </w:tc>
        <w:tc>
          <w:tcPr>
            <w:tcW w:w="418" w:type="dxa"/>
            <w:vAlign w:val="center"/>
          </w:tcPr>
          <w:p w14:paraId="25F97A62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6</w:t>
            </w:r>
          </w:p>
        </w:tc>
        <w:tc>
          <w:tcPr>
            <w:tcW w:w="418" w:type="dxa"/>
            <w:vAlign w:val="center"/>
          </w:tcPr>
          <w:p w14:paraId="6ED8C75B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7</w:t>
            </w:r>
          </w:p>
        </w:tc>
        <w:tc>
          <w:tcPr>
            <w:tcW w:w="418" w:type="dxa"/>
            <w:vAlign w:val="center"/>
          </w:tcPr>
          <w:p w14:paraId="0D64F263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8</w:t>
            </w:r>
          </w:p>
        </w:tc>
        <w:tc>
          <w:tcPr>
            <w:tcW w:w="419" w:type="dxa"/>
            <w:vAlign w:val="center"/>
          </w:tcPr>
          <w:p w14:paraId="74B36B0C" w14:textId="77777777" w:rsidR="001E3750" w:rsidRPr="00F65962" w:rsidRDefault="001E3750" w:rsidP="001E3750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9</w:t>
            </w:r>
          </w:p>
        </w:tc>
      </w:tr>
    </w:tbl>
    <w:p w14:paraId="0A7549FF" w14:textId="77777777" w:rsidR="001E3750" w:rsidRPr="00F65962" w:rsidRDefault="001E3750" w:rsidP="001E3750">
      <w:pPr>
        <w:rPr>
          <w:rFonts w:ascii="Arial Narrow" w:hAnsi="Arial Narrow"/>
          <w:lang w:val="en-AU"/>
        </w:rPr>
      </w:pPr>
    </w:p>
    <w:p w14:paraId="4F169F68" w14:textId="77777777" w:rsidR="001E3750" w:rsidRPr="00F65962" w:rsidRDefault="001E3750" w:rsidP="001E3750">
      <w:pPr>
        <w:rPr>
          <w:rFonts w:ascii="Arial Narrow" w:hAnsi="Arial Narrow"/>
          <w:lang w:val="en-A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4C2378" w:rsidRPr="00F65962" w14:paraId="6D2CC217" w14:textId="77777777" w:rsidTr="00BE7FBD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EE2B81" w14:textId="77777777" w:rsidR="004C2378" w:rsidRPr="00F65962" w:rsidRDefault="004C2378" w:rsidP="004C2378">
            <w:pPr>
              <w:pStyle w:val="VCAAtablecondensed"/>
              <w:jc w:val="right"/>
              <w:rPr>
                <w:lang w:val="en-AU" w:eastAsia="en-AU"/>
              </w:rPr>
            </w:pPr>
            <w:r w:rsidRPr="00F65962">
              <w:rPr>
                <w:lang w:val="en-AU"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8B96319" w14:textId="39025700" w:rsidR="004C2378" w:rsidRPr="00F65962" w:rsidRDefault="004C2378" w:rsidP="004C2378">
            <w:pPr>
              <w:spacing w:before="120"/>
              <w:jc w:val="center"/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</w:pPr>
            <w:r w:rsidRPr="00F65962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t>Product</w:t>
            </w:r>
            <w:r w:rsidRPr="00F65962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5B1BAD71" w14:textId="5A3DA4F2" w:rsidR="004C2378" w:rsidRPr="00F65962" w:rsidRDefault="004C2378" w:rsidP="004C2378">
            <w:pPr>
              <w:spacing w:before="120" w:after="120"/>
              <w:jc w:val="center"/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</w:pPr>
            <w:r w:rsidRPr="00F65962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t>Portfolio</w:t>
            </w:r>
            <w:r w:rsidRPr="00F65962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4FD9AF74" w14:textId="4F98E813" w:rsidR="004C2378" w:rsidRPr="00F65962" w:rsidRDefault="004C2378" w:rsidP="004C2378">
            <w:pPr>
              <w:spacing w:before="120" w:after="120"/>
              <w:jc w:val="center"/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</w:pPr>
            <w:r w:rsidRPr="00F65962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t>Work</w:t>
            </w:r>
            <w:r w:rsidRPr="00F65962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br/>
              <w:t>Perf.</w:t>
            </w:r>
            <w:r w:rsidRPr="00F65962">
              <w:rPr>
                <w:rFonts w:ascii="Arial Narrow" w:hAnsi="Arial Narrow"/>
                <w:b/>
                <w:spacing w:val="-4"/>
                <w:sz w:val="20"/>
                <w:szCs w:val="20"/>
                <w:lang w:val="en-AU"/>
              </w:rPr>
              <w:br/>
              <w:t>(1st)</w:t>
            </w:r>
          </w:p>
        </w:tc>
      </w:tr>
      <w:tr w:rsidR="004C2378" w:rsidRPr="00F65962" w14:paraId="235593E0" w14:textId="77777777" w:rsidTr="002419AC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91EDB19" w14:textId="77777777" w:rsidR="004C2378" w:rsidRPr="00F65962" w:rsidRDefault="004C2378" w:rsidP="004C2378">
            <w:pPr>
              <w:pStyle w:val="VCAAtablecondensed"/>
              <w:jc w:val="right"/>
              <w:rPr>
                <w:szCs w:val="20"/>
                <w:lang w:val="en-AU" w:eastAsia="en-AU"/>
              </w:rPr>
            </w:pPr>
            <w:r w:rsidRPr="00F65962">
              <w:rPr>
                <w:szCs w:val="20"/>
                <w:lang w:val="en-AU"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C839E7" w14:textId="29D05D9D" w:rsidR="004C2378" w:rsidRPr="00F65962" w:rsidRDefault="004C2378" w:rsidP="004C2378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  <w:r w:rsidRPr="00F65962">
              <w:rPr>
                <w:rFonts w:ascii="Arial Narrow" w:hAnsi="Arial Narrow"/>
                <w:sz w:val="20"/>
                <w:szCs w:val="20"/>
                <w:lang w:val="en-AU"/>
              </w:rPr>
              <w:t>05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1F623B5F" w14:textId="09EDB774" w:rsidR="004C2378" w:rsidRPr="00F65962" w:rsidRDefault="004C2378" w:rsidP="004C2378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  <w:r w:rsidRPr="00F65962">
              <w:rPr>
                <w:rFonts w:ascii="Arial Narrow" w:hAnsi="Arial Narrow"/>
                <w:sz w:val="20"/>
                <w:szCs w:val="20"/>
                <w:lang w:val="en-AU"/>
              </w:rPr>
              <w:t>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68C66EF" w14:textId="380C059B" w:rsidR="004C2378" w:rsidRPr="00F65962" w:rsidRDefault="004C2378" w:rsidP="004C2378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  <w:r w:rsidRPr="00F65962">
              <w:rPr>
                <w:rFonts w:ascii="Arial Narrow" w:hAnsi="Arial Narrow"/>
                <w:sz w:val="20"/>
                <w:szCs w:val="20"/>
                <w:lang w:val="en-AU"/>
              </w:rPr>
              <w:t>01</w:t>
            </w:r>
          </w:p>
        </w:tc>
      </w:tr>
      <w:tr w:rsidR="00866D67" w:rsidRPr="00F65962" w14:paraId="4F30704F" w14:textId="77777777" w:rsidTr="00E475E1">
        <w:tc>
          <w:tcPr>
            <w:tcW w:w="1440" w:type="dxa"/>
            <w:shd w:val="clear" w:color="auto" w:fill="auto"/>
            <w:vAlign w:val="center"/>
          </w:tcPr>
          <w:p w14:paraId="2516C2EE" w14:textId="325E0B42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spacing w:val="-2"/>
                <w:lang w:val="en-AU"/>
              </w:rPr>
              <w:t>MEMPE006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7540F408" w14:textId="7FF420CB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lang w:val="en-AU"/>
              </w:rPr>
              <w:t>Undertake a basic engineering project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7DED35C" w14:textId="7FBB88B6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spacing w:val="-2"/>
                <w:lang w:val="en-AU" w:eastAsia="en-AU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F6563" w14:textId="6DFD2E04" w:rsidR="00866D67" w:rsidRPr="00F65962" w:rsidRDefault="00866D67" w:rsidP="00866D6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  <w:r w:rsidRPr="00F65962">
              <w:rPr>
                <w:rFonts w:ascii="Arial Narrow" w:hAnsi="Arial Narrow"/>
                <w:sz w:val="20"/>
                <w:szCs w:val="20"/>
                <w:lang w:val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8C14F32" w14:textId="589A8069" w:rsidR="00866D67" w:rsidRPr="00F65962" w:rsidRDefault="00866D67" w:rsidP="00866D6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B080EE7" w14:textId="1BEC6885" w:rsidR="00866D67" w:rsidRPr="00F65962" w:rsidRDefault="00866D67" w:rsidP="00866D6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</w:p>
        </w:tc>
      </w:tr>
      <w:tr w:rsidR="00866D67" w:rsidRPr="00F65962" w14:paraId="0C9D156A" w14:textId="77777777" w:rsidTr="00E475E1">
        <w:tc>
          <w:tcPr>
            <w:tcW w:w="1440" w:type="dxa"/>
            <w:shd w:val="clear" w:color="auto" w:fill="auto"/>
            <w:vAlign w:val="center"/>
          </w:tcPr>
          <w:p w14:paraId="10516FFA" w14:textId="27DB7C17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lang w:val="en-AU"/>
              </w:rPr>
              <w:t>VU23480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1F41852A" w14:textId="2FB6268F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lang w:val="en-AU"/>
              </w:rPr>
              <w:t xml:space="preserve">Perform intermediate engineering computations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F9E70B4" w14:textId="57BC123C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lang w:val="en-AU" w:eastAsia="en-A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67810" w14:textId="77777777" w:rsidR="00866D67" w:rsidRPr="00F65962" w:rsidRDefault="00866D67" w:rsidP="00866D6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C48F360" w14:textId="7AF8632C" w:rsidR="00866D67" w:rsidRPr="00F65962" w:rsidRDefault="00866D67" w:rsidP="00866D6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  <w:r w:rsidRPr="00F65962">
              <w:rPr>
                <w:rFonts w:ascii="Arial Narrow" w:hAnsi="Arial Narrow"/>
                <w:sz w:val="20"/>
                <w:szCs w:val="20"/>
                <w:lang w:val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AD8391" w14:textId="561EE9B3" w:rsidR="00866D67" w:rsidRPr="00F65962" w:rsidRDefault="00866D67" w:rsidP="00866D6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</w:p>
        </w:tc>
      </w:tr>
      <w:tr w:rsidR="00866D67" w:rsidRPr="00F65962" w14:paraId="42CE25F1" w14:textId="77777777" w:rsidTr="00AD47EF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B3EC8" w14:textId="6880E055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szCs w:val="20"/>
                <w:lang w:val="en-AU"/>
              </w:rPr>
              <w:t>VU23482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425C5" w14:textId="13F9CEFE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szCs w:val="20"/>
                <w:lang w:val="en-AU"/>
              </w:rPr>
              <w:t>Produce basic engineering components and products using fabrication and machining operations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9C95E" w14:textId="526F1BD0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szCs w:val="20"/>
                <w:lang w:val="en-AU"/>
              </w:rPr>
              <w:t>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ECF14" w14:textId="5D373810" w:rsidR="00866D67" w:rsidRPr="00F65962" w:rsidRDefault="00866D67" w:rsidP="00866D6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E106" w14:textId="79C63204" w:rsidR="00866D67" w:rsidRPr="00F65962" w:rsidRDefault="00866D67" w:rsidP="00866D6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63D7" w14:textId="4379CB99" w:rsidR="00866D67" w:rsidRPr="00F65962" w:rsidRDefault="00866D67" w:rsidP="00866D6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  <w:r w:rsidRPr="00F65962">
              <w:rPr>
                <w:rFonts w:ascii="Arial Narrow" w:hAnsi="Arial Narrow"/>
                <w:sz w:val="20"/>
                <w:szCs w:val="20"/>
                <w:lang w:val="en-AU"/>
              </w:rPr>
              <w:sym w:font="Wingdings" w:char="F0FC"/>
            </w:r>
          </w:p>
        </w:tc>
      </w:tr>
      <w:tr w:rsidR="00E22A37" w:rsidRPr="00F65962" w14:paraId="45DB2C6D" w14:textId="77777777" w:rsidTr="001E3750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4E3B7" w14:textId="77777777" w:rsidR="00E22A37" w:rsidRPr="00F65962" w:rsidRDefault="00E22A37" w:rsidP="00E22A37">
            <w:pPr>
              <w:spacing w:before="100" w:after="100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840A0D9" w14:textId="77777777" w:rsidR="00E22A37" w:rsidRPr="00F65962" w:rsidRDefault="00E22A37" w:rsidP="00E22A37">
            <w:pPr>
              <w:pStyle w:val="VCAAtablecondensed"/>
              <w:jc w:val="right"/>
              <w:rPr>
                <w:i/>
                <w:szCs w:val="20"/>
                <w:lang w:val="en-AU" w:eastAsia="en-AU"/>
              </w:rPr>
            </w:pPr>
            <w:r w:rsidRPr="00F65962">
              <w:rPr>
                <w:i/>
                <w:szCs w:val="20"/>
                <w:lang w:val="en-AU"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7759B" w14:textId="090C5EEA" w:rsidR="00E22A37" w:rsidRPr="00F65962" w:rsidRDefault="001546B5" w:rsidP="00E22A37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F65962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80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6178DCD" w14:textId="7D3A8892" w:rsidR="00E22A37" w:rsidRPr="00F65962" w:rsidRDefault="001546B5" w:rsidP="00E22A37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F65962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40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A7F128" w14:textId="21609EDE" w:rsidR="00E22A37" w:rsidRPr="00F65962" w:rsidRDefault="001546B5" w:rsidP="00E22A37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</w:pPr>
            <w:r w:rsidRPr="00F65962">
              <w:rPr>
                <w:rFonts w:ascii="Arial Narrow" w:hAnsi="Arial Narrow"/>
                <w:b/>
                <w:sz w:val="20"/>
                <w:szCs w:val="20"/>
                <w:lang w:val="en-AU" w:eastAsia="en-AU"/>
              </w:rPr>
              <w:t>60</w:t>
            </w:r>
          </w:p>
        </w:tc>
      </w:tr>
    </w:tbl>
    <w:p w14:paraId="57FA6836" w14:textId="77777777" w:rsidR="00B56C95" w:rsidRPr="00F65962" w:rsidRDefault="00B56C95" w:rsidP="001E3750">
      <w:pPr>
        <w:rPr>
          <w:b/>
          <w:lang w:val="en-AU"/>
        </w:rPr>
      </w:pPr>
    </w:p>
    <w:p w14:paraId="4B22B47A" w14:textId="77777777" w:rsidR="00B56C95" w:rsidRPr="00F65962" w:rsidRDefault="00B56C95">
      <w:pPr>
        <w:rPr>
          <w:rFonts w:ascii="Arial" w:hAnsi="Arial" w:cs="Arial"/>
          <w:color w:val="0F7EB4"/>
          <w:sz w:val="24"/>
          <w:szCs w:val="20"/>
          <w:lang w:val="en-AU" w:eastAsia="en-AU"/>
        </w:rPr>
      </w:pPr>
      <w:r w:rsidRPr="00F65962">
        <w:rPr>
          <w:lang w:val="en-AU"/>
        </w:rPr>
        <w:br w:type="page"/>
      </w:r>
    </w:p>
    <w:p w14:paraId="3EF16237" w14:textId="6B80E46F" w:rsidR="00B56C95" w:rsidRPr="00F65962" w:rsidRDefault="00B56C95" w:rsidP="00B56C95">
      <w:pPr>
        <w:pStyle w:val="VCAAHeading5"/>
        <w:rPr>
          <w:lang w:val="en-AU"/>
        </w:rPr>
      </w:pPr>
      <w:r w:rsidRPr="00F65962">
        <w:rPr>
          <w:lang w:val="en-AU"/>
        </w:rPr>
        <w:lastRenderedPageBreak/>
        <w:t xml:space="preserve">SAMPLE 3: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B56C95" w:rsidRPr="00F65962" w14:paraId="67FC028D" w14:textId="77777777" w:rsidTr="00B867EE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4D51ACB9" w14:textId="77777777" w:rsidR="00B56C95" w:rsidRPr="00F65962" w:rsidRDefault="00B56C95" w:rsidP="00B867EE">
            <w:pPr>
              <w:pStyle w:val="VCAAtablecondensed"/>
              <w:jc w:val="right"/>
              <w:rPr>
                <w:b/>
                <w:lang w:val="en-AU"/>
              </w:rPr>
            </w:pPr>
            <w:r w:rsidRPr="00F65962">
              <w:rPr>
                <w:b/>
                <w:lang w:val="en-AU"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515C1FC1" w14:textId="77777777" w:rsidR="00B56C95" w:rsidRPr="00F6596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1</w:t>
            </w:r>
          </w:p>
        </w:tc>
        <w:tc>
          <w:tcPr>
            <w:tcW w:w="418" w:type="dxa"/>
            <w:vAlign w:val="center"/>
          </w:tcPr>
          <w:p w14:paraId="563B1431" w14:textId="77777777" w:rsidR="00B56C95" w:rsidRPr="00F6596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2</w:t>
            </w:r>
          </w:p>
        </w:tc>
        <w:tc>
          <w:tcPr>
            <w:tcW w:w="418" w:type="dxa"/>
            <w:vAlign w:val="center"/>
          </w:tcPr>
          <w:p w14:paraId="338276EA" w14:textId="77777777" w:rsidR="00B56C95" w:rsidRPr="00F6596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3</w:t>
            </w:r>
          </w:p>
        </w:tc>
        <w:tc>
          <w:tcPr>
            <w:tcW w:w="418" w:type="dxa"/>
            <w:vAlign w:val="center"/>
          </w:tcPr>
          <w:p w14:paraId="2F18C40E" w14:textId="77777777" w:rsidR="00B56C95" w:rsidRPr="00F6596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4</w:t>
            </w:r>
          </w:p>
        </w:tc>
        <w:tc>
          <w:tcPr>
            <w:tcW w:w="418" w:type="dxa"/>
            <w:vAlign w:val="center"/>
          </w:tcPr>
          <w:p w14:paraId="642606C7" w14:textId="77777777" w:rsidR="00B56C95" w:rsidRPr="00F6596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5</w:t>
            </w:r>
          </w:p>
        </w:tc>
        <w:tc>
          <w:tcPr>
            <w:tcW w:w="418" w:type="dxa"/>
            <w:vAlign w:val="center"/>
          </w:tcPr>
          <w:p w14:paraId="21DEFB41" w14:textId="77777777" w:rsidR="00B56C95" w:rsidRPr="00F6596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6</w:t>
            </w:r>
          </w:p>
        </w:tc>
        <w:tc>
          <w:tcPr>
            <w:tcW w:w="418" w:type="dxa"/>
            <w:vAlign w:val="center"/>
          </w:tcPr>
          <w:p w14:paraId="0259A2DE" w14:textId="77777777" w:rsidR="00B56C95" w:rsidRPr="00F6596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7</w:t>
            </w:r>
          </w:p>
        </w:tc>
        <w:tc>
          <w:tcPr>
            <w:tcW w:w="418" w:type="dxa"/>
            <w:vAlign w:val="center"/>
          </w:tcPr>
          <w:p w14:paraId="43C9BF3E" w14:textId="77777777" w:rsidR="00B56C95" w:rsidRPr="00F6596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8</w:t>
            </w:r>
          </w:p>
        </w:tc>
        <w:tc>
          <w:tcPr>
            <w:tcW w:w="419" w:type="dxa"/>
            <w:vAlign w:val="center"/>
          </w:tcPr>
          <w:p w14:paraId="2DBA87E4" w14:textId="77777777" w:rsidR="00B56C95" w:rsidRPr="00F65962" w:rsidRDefault="00B56C95" w:rsidP="00B867EE">
            <w:pPr>
              <w:pStyle w:val="VCAAtablecondensed"/>
              <w:jc w:val="center"/>
              <w:rPr>
                <w:b/>
                <w:i/>
                <w:lang w:val="en-AU"/>
              </w:rPr>
            </w:pPr>
            <w:r w:rsidRPr="00F65962">
              <w:rPr>
                <w:b/>
                <w:i/>
                <w:lang w:val="en-AU"/>
              </w:rPr>
              <w:t>9</w:t>
            </w:r>
          </w:p>
        </w:tc>
      </w:tr>
    </w:tbl>
    <w:p w14:paraId="49FADB6D" w14:textId="77777777" w:rsidR="00B56C95" w:rsidRPr="00F65962" w:rsidRDefault="00B56C95" w:rsidP="00B56C95">
      <w:pPr>
        <w:rPr>
          <w:rFonts w:ascii="Arial Narrow" w:hAnsi="Arial Narrow"/>
          <w:lang w:val="en-AU"/>
        </w:rPr>
      </w:pPr>
    </w:p>
    <w:p w14:paraId="37C0B645" w14:textId="77777777" w:rsidR="00B56C95" w:rsidRPr="00F65962" w:rsidRDefault="00B56C95" w:rsidP="00B56C95">
      <w:pPr>
        <w:rPr>
          <w:rFonts w:ascii="Arial Narrow" w:hAnsi="Arial Narrow"/>
          <w:lang w:val="en-A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4506"/>
        <w:gridCol w:w="566"/>
        <w:gridCol w:w="1131"/>
        <w:gridCol w:w="1132"/>
        <w:gridCol w:w="991"/>
      </w:tblGrid>
      <w:tr w:rsidR="00A37CAC" w:rsidRPr="00F65962" w14:paraId="133C05E5" w14:textId="77777777" w:rsidTr="00D15649">
        <w:tc>
          <w:tcPr>
            <w:tcW w:w="652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1D4E74" w14:textId="77777777" w:rsidR="00A37CAC" w:rsidRPr="00F65962" w:rsidRDefault="00A37CAC" w:rsidP="00A37CAC">
            <w:pPr>
              <w:pStyle w:val="VCAAtablecondensed"/>
              <w:jc w:val="right"/>
              <w:rPr>
                <w:lang w:val="en-AU" w:eastAsia="en-AU"/>
              </w:rPr>
            </w:pPr>
            <w:r w:rsidRPr="00F65962">
              <w:rPr>
                <w:lang w:val="en-AU" w:eastAsia="en-AU"/>
              </w:rPr>
              <w:t>Assigned to:</w:t>
            </w:r>
          </w:p>
        </w:tc>
        <w:tc>
          <w:tcPr>
            <w:tcW w:w="1131" w:type="dxa"/>
            <w:shd w:val="clear" w:color="auto" w:fill="BFBFBF" w:themeFill="background1" w:themeFillShade="BF"/>
          </w:tcPr>
          <w:p w14:paraId="3A57ACBB" w14:textId="6EA87FCA" w:rsidR="00A37CAC" w:rsidRPr="00F65962" w:rsidRDefault="00A37CAC" w:rsidP="00A37CAC">
            <w:pPr>
              <w:pStyle w:val="VCAAtablecondensed"/>
              <w:jc w:val="center"/>
              <w:rPr>
                <w:b/>
                <w:lang w:val="en-AU" w:eastAsia="en-AU"/>
              </w:rPr>
            </w:pPr>
            <w:r w:rsidRPr="00F65962">
              <w:rPr>
                <w:b/>
                <w:szCs w:val="20"/>
                <w:lang w:val="en-AU" w:eastAsia="en-AU"/>
              </w:rPr>
              <w:t xml:space="preserve">Product </w:t>
            </w:r>
            <w:r w:rsidRPr="00F65962">
              <w:rPr>
                <w:b/>
                <w:szCs w:val="20"/>
                <w:lang w:val="en-AU" w:eastAsia="en-AU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508A4DAF" w14:textId="513B5B79" w:rsidR="00A37CAC" w:rsidRPr="00F65962" w:rsidRDefault="00A37CAC" w:rsidP="00A37CAC">
            <w:pPr>
              <w:pStyle w:val="VCAAtablecondensed"/>
              <w:jc w:val="center"/>
              <w:rPr>
                <w:b/>
                <w:lang w:val="en-AU" w:eastAsia="en-AU"/>
              </w:rPr>
            </w:pPr>
            <w:r w:rsidRPr="00F65962">
              <w:rPr>
                <w:b/>
                <w:szCs w:val="20"/>
                <w:lang w:val="en-AU" w:eastAsia="en-AU"/>
              </w:rPr>
              <w:t>Portfolio</w:t>
            </w:r>
            <w:r w:rsidRPr="00F65962">
              <w:rPr>
                <w:b/>
                <w:szCs w:val="20"/>
                <w:lang w:val="en-AU" w:eastAsia="en-AU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64D324EA" w14:textId="6D310ACB" w:rsidR="00A37CAC" w:rsidRPr="00F65962" w:rsidRDefault="00A37CAC" w:rsidP="00A37CAC">
            <w:pPr>
              <w:pStyle w:val="VCAAtablecondensed"/>
              <w:jc w:val="center"/>
              <w:rPr>
                <w:b/>
                <w:lang w:val="en-AU" w:eastAsia="en-AU"/>
              </w:rPr>
            </w:pPr>
            <w:r w:rsidRPr="00F65962">
              <w:rPr>
                <w:b/>
                <w:szCs w:val="20"/>
                <w:lang w:val="en-AU" w:eastAsia="en-AU"/>
              </w:rPr>
              <w:t>Portfolio</w:t>
            </w:r>
            <w:r w:rsidRPr="00F65962">
              <w:rPr>
                <w:b/>
                <w:szCs w:val="20"/>
                <w:lang w:val="en-AU" w:eastAsia="en-AU"/>
              </w:rPr>
              <w:br/>
              <w:t>(2nd)</w:t>
            </w:r>
          </w:p>
        </w:tc>
      </w:tr>
      <w:tr w:rsidR="00A37CAC" w:rsidRPr="00F65962" w14:paraId="22D20D41" w14:textId="77777777" w:rsidTr="00D15649">
        <w:trPr>
          <w:trHeight w:val="335"/>
        </w:trPr>
        <w:tc>
          <w:tcPr>
            <w:tcW w:w="6527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00BAD05A" w14:textId="77777777" w:rsidR="00A37CAC" w:rsidRPr="00F65962" w:rsidRDefault="00A37CAC" w:rsidP="00A37CAC">
            <w:pPr>
              <w:pStyle w:val="VCAAtablecondensed"/>
              <w:jc w:val="right"/>
              <w:rPr>
                <w:lang w:val="en-AU" w:eastAsia="en-AU"/>
              </w:rPr>
            </w:pPr>
            <w:r w:rsidRPr="00F65962">
              <w:rPr>
                <w:lang w:val="en-AU" w:eastAsia="en-AU"/>
              </w:rPr>
              <w:t>VASS data entry no:</w:t>
            </w:r>
          </w:p>
        </w:tc>
        <w:tc>
          <w:tcPr>
            <w:tcW w:w="1131" w:type="dxa"/>
            <w:shd w:val="clear" w:color="auto" w:fill="auto"/>
          </w:tcPr>
          <w:p w14:paraId="19D7BBFA" w14:textId="0D7805C9" w:rsidR="00A37CAC" w:rsidRPr="00F65962" w:rsidRDefault="00A37CAC" w:rsidP="00A37CAC">
            <w:pPr>
              <w:pStyle w:val="VCAAtablecondensed"/>
              <w:jc w:val="center"/>
              <w:rPr>
                <w:lang w:val="en-AU" w:eastAsia="en-AU"/>
              </w:rPr>
            </w:pPr>
            <w:r w:rsidRPr="00F65962">
              <w:rPr>
                <w:szCs w:val="20"/>
                <w:lang w:val="en-AU" w:eastAsia="en-AU"/>
              </w:rPr>
              <w:t>05</w:t>
            </w:r>
          </w:p>
        </w:tc>
        <w:tc>
          <w:tcPr>
            <w:tcW w:w="1132" w:type="dxa"/>
            <w:shd w:val="clear" w:color="auto" w:fill="auto"/>
          </w:tcPr>
          <w:p w14:paraId="045330E7" w14:textId="5082A332" w:rsidR="00A37CAC" w:rsidRPr="00F65962" w:rsidRDefault="00A37CAC" w:rsidP="00A37CAC">
            <w:pPr>
              <w:pStyle w:val="VCAAtablecondensed"/>
              <w:jc w:val="center"/>
              <w:rPr>
                <w:lang w:val="en-AU" w:eastAsia="en-AU"/>
              </w:rPr>
            </w:pPr>
            <w:r w:rsidRPr="00F65962">
              <w:rPr>
                <w:szCs w:val="20"/>
                <w:lang w:val="en-AU" w:eastAsia="en-AU"/>
              </w:rPr>
              <w:t>07</w:t>
            </w:r>
          </w:p>
        </w:tc>
        <w:tc>
          <w:tcPr>
            <w:tcW w:w="991" w:type="dxa"/>
            <w:shd w:val="clear" w:color="auto" w:fill="auto"/>
          </w:tcPr>
          <w:p w14:paraId="0687CD0D" w14:textId="3EBB9154" w:rsidR="00A37CAC" w:rsidRPr="00F65962" w:rsidRDefault="00A37CAC" w:rsidP="00A37CAC">
            <w:pPr>
              <w:pStyle w:val="VCAAtablecondensed"/>
              <w:jc w:val="center"/>
              <w:rPr>
                <w:lang w:val="en-AU" w:eastAsia="en-AU"/>
              </w:rPr>
            </w:pPr>
            <w:r w:rsidRPr="00F65962">
              <w:rPr>
                <w:szCs w:val="20"/>
                <w:lang w:val="en-AU" w:eastAsia="en-AU"/>
              </w:rPr>
              <w:t>08</w:t>
            </w:r>
          </w:p>
        </w:tc>
      </w:tr>
      <w:tr w:rsidR="00866D67" w:rsidRPr="00F65962" w14:paraId="380071F9" w14:textId="77777777" w:rsidTr="00D15649">
        <w:trPr>
          <w:trHeight w:val="352"/>
        </w:trPr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3482C" w14:textId="7EB4E544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spacing w:val="-2"/>
                <w:lang w:val="en-AU"/>
              </w:rPr>
              <w:t>MEMPE006</w:t>
            </w:r>
          </w:p>
        </w:tc>
        <w:tc>
          <w:tcPr>
            <w:tcW w:w="4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4A21A" w14:textId="488FAA8C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lang w:val="en-AU"/>
              </w:rPr>
              <w:t>Undertake a basic engineering project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BA712" w14:textId="5B43A22E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spacing w:val="-2"/>
                <w:lang w:val="en-AU" w:eastAsia="en-AU"/>
              </w:rPr>
              <w:t>80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53F66" w14:textId="77E5A1F0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F65962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DE83A" w14:textId="71AFD3DC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2A714" w14:textId="3F826E52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F65962">
              <w:rPr>
                <w:szCs w:val="20"/>
                <w:lang w:val="en-AU" w:eastAsia="en-AU"/>
              </w:rPr>
              <w:t xml:space="preserve"> </w:t>
            </w:r>
          </w:p>
        </w:tc>
      </w:tr>
      <w:tr w:rsidR="00866D67" w:rsidRPr="00F65962" w14:paraId="6F5CE15E" w14:textId="77777777" w:rsidTr="00D15649">
        <w:tc>
          <w:tcPr>
            <w:tcW w:w="1455" w:type="dxa"/>
            <w:shd w:val="clear" w:color="auto" w:fill="auto"/>
            <w:vAlign w:val="center"/>
          </w:tcPr>
          <w:p w14:paraId="11F92B03" w14:textId="576C45E8" w:rsidR="00866D67" w:rsidRPr="00F65962" w:rsidRDefault="00866D67" w:rsidP="00866D67">
            <w:pPr>
              <w:pStyle w:val="VCAAtablecondensed"/>
              <w:rPr>
                <w:szCs w:val="20"/>
                <w:lang w:val="en-AU"/>
              </w:rPr>
            </w:pPr>
            <w:r w:rsidRPr="00F65962">
              <w:rPr>
                <w:lang w:val="en-AU"/>
              </w:rPr>
              <w:t>VU23480</w:t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1EF3BA41" w14:textId="1C4BF859" w:rsidR="00866D67" w:rsidRPr="00F65962" w:rsidRDefault="00866D67" w:rsidP="00866D67">
            <w:pPr>
              <w:pStyle w:val="VCAAtablecondensed"/>
              <w:rPr>
                <w:szCs w:val="20"/>
                <w:lang w:val="en-AU"/>
              </w:rPr>
            </w:pPr>
            <w:r w:rsidRPr="00F65962">
              <w:rPr>
                <w:lang w:val="en-AU"/>
              </w:rPr>
              <w:t xml:space="preserve">Perform intermediate engineering computations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73D10E1" w14:textId="28E83A86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lang w:val="en-AU" w:eastAsia="en-AU"/>
              </w:rPr>
              <w:t>40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CBD433B" w14:textId="77777777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3C910D1" w14:textId="77777777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396E85C" w14:textId="70E2096B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F65962">
              <w:rPr>
                <w:szCs w:val="20"/>
                <w:lang w:val="en-AU" w:eastAsia="en-AU"/>
              </w:rPr>
              <w:sym w:font="Wingdings" w:char="F0FC"/>
            </w:r>
          </w:p>
        </w:tc>
      </w:tr>
      <w:tr w:rsidR="00866D67" w:rsidRPr="00F65962" w14:paraId="066DE13C" w14:textId="77777777" w:rsidTr="00D15649">
        <w:tc>
          <w:tcPr>
            <w:tcW w:w="1455" w:type="dxa"/>
            <w:shd w:val="clear" w:color="auto" w:fill="auto"/>
            <w:vAlign w:val="center"/>
          </w:tcPr>
          <w:p w14:paraId="042130C8" w14:textId="32F1EE2E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lang w:val="en-AU"/>
              </w:rPr>
              <w:t>MEM30011</w:t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08591B89" w14:textId="0C688B34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lang w:val="en-AU"/>
              </w:rPr>
              <w:t>Set up basic pneumatic circuits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D82170E" w14:textId="1D1D3A86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lang w:val="en-AU"/>
              </w:rPr>
              <w:t>40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2BB6E71" w14:textId="77777777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B88D6A4" w14:textId="3DC27626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F65962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9F3981" w14:textId="015F9FA7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</w:tr>
      <w:tr w:rsidR="00866D67" w:rsidRPr="00F65962" w14:paraId="35186826" w14:textId="77777777" w:rsidTr="00D15649">
        <w:tc>
          <w:tcPr>
            <w:tcW w:w="1455" w:type="dxa"/>
            <w:shd w:val="clear" w:color="auto" w:fill="auto"/>
            <w:vAlign w:val="center"/>
          </w:tcPr>
          <w:p w14:paraId="47835680" w14:textId="13EF0D1C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szCs w:val="20"/>
                <w:lang w:val="en-AU"/>
              </w:rPr>
              <w:t>VU23488</w:t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149A570D" w14:textId="48773924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szCs w:val="20"/>
                <w:lang w:val="en-AU"/>
              </w:rPr>
              <w:t>Use 3D printing to create products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00A4C71" w14:textId="17733305" w:rsidR="00866D67" w:rsidRPr="00F65962" w:rsidRDefault="00866D67" w:rsidP="00866D67">
            <w:pPr>
              <w:pStyle w:val="VCAAtablecondensed"/>
              <w:rPr>
                <w:szCs w:val="20"/>
                <w:lang w:val="en-AU" w:eastAsia="en-AU"/>
              </w:rPr>
            </w:pPr>
            <w:r w:rsidRPr="00F65962">
              <w:rPr>
                <w:szCs w:val="20"/>
                <w:lang w:val="en-AU"/>
              </w:rPr>
              <w:t>40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6233FCD" w14:textId="77777777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1537085" w14:textId="5C3DA07B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  <w:r w:rsidRPr="00F65962">
              <w:rPr>
                <w:szCs w:val="20"/>
                <w:lang w:val="en-AU"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1065A5" w14:textId="5F35C1F9" w:rsidR="00866D67" w:rsidRPr="00F65962" w:rsidRDefault="00866D67" w:rsidP="00866D67">
            <w:pPr>
              <w:pStyle w:val="VCAAtablecondensed"/>
              <w:jc w:val="center"/>
              <w:rPr>
                <w:szCs w:val="20"/>
                <w:lang w:val="en-AU" w:eastAsia="en-AU"/>
              </w:rPr>
            </w:pPr>
          </w:p>
        </w:tc>
      </w:tr>
      <w:tr w:rsidR="00A37CAC" w:rsidRPr="00F65962" w14:paraId="159A9DC5" w14:textId="77777777" w:rsidTr="00D15649">
        <w:tc>
          <w:tcPr>
            <w:tcW w:w="14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72C6FB" w14:textId="77777777" w:rsidR="00A37CAC" w:rsidRPr="00F65962" w:rsidRDefault="00A37CAC" w:rsidP="00A37CAC">
            <w:pPr>
              <w:spacing w:before="80" w:after="80"/>
              <w:rPr>
                <w:rFonts w:ascii="Arial Narrow" w:hAnsi="Arial Narrow"/>
                <w:sz w:val="20"/>
                <w:szCs w:val="20"/>
                <w:lang w:val="en-AU" w:eastAsia="en-AU"/>
              </w:rPr>
            </w:pPr>
          </w:p>
        </w:tc>
        <w:tc>
          <w:tcPr>
            <w:tcW w:w="507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A488218" w14:textId="77777777" w:rsidR="00A37CAC" w:rsidRPr="00F65962" w:rsidRDefault="00A37CAC" w:rsidP="00A37CAC">
            <w:pPr>
              <w:pStyle w:val="VCAAtablecondensed"/>
              <w:jc w:val="right"/>
              <w:rPr>
                <w:i/>
                <w:szCs w:val="20"/>
                <w:lang w:val="en-AU" w:eastAsia="en-AU"/>
              </w:rPr>
            </w:pPr>
            <w:r w:rsidRPr="00F65962">
              <w:rPr>
                <w:i/>
                <w:szCs w:val="20"/>
                <w:lang w:val="en-AU" w:eastAsia="en-AU"/>
              </w:rPr>
              <w:t>Allocation of nominal hours: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AB3B6AD" w14:textId="62264BB3" w:rsidR="00A37CAC" w:rsidRPr="00F65962" w:rsidRDefault="00A37CAC" w:rsidP="00A37CAC">
            <w:pPr>
              <w:pStyle w:val="VCAAtablecondensed"/>
              <w:jc w:val="center"/>
              <w:rPr>
                <w:b/>
                <w:szCs w:val="20"/>
                <w:lang w:val="en-AU" w:eastAsia="en-AU"/>
              </w:rPr>
            </w:pPr>
            <w:r w:rsidRPr="00F65962">
              <w:rPr>
                <w:b/>
                <w:szCs w:val="20"/>
                <w:lang w:val="en-AU" w:eastAsia="en-AU"/>
              </w:rPr>
              <w:t>80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B73CA2A" w14:textId="09B21F3B" w:rsidR="00A37CAC" w:rsidRPr="00F65962" w:rsidRDefault="00866D67" w:rsidP="00A37CAC">
            <w:pPr>
              <w:pStyle w:val="VCAAtablecondensed"/>
              <w:jc w:val="center"/>
              <w:rPr>
                <w:b/>
                <w:szCs w:val="20"/>
                <w:lang w:val="en-AU" w:eastAsia="en-AU"/>
              </w:rPr>
            </w:pPr>
            <w:r w:rsidRPr="00F65962">
              <w:rPr>
                <w:b/>
                <w:szCs w:val="20"/>
                <w:lang w:val="en-AU" w:eastAsia="en-AU"/>
              </w:rPr>
              <w:t>8</w:t>
            </w:r>
            <w:r w:rsidR="00A37CAC" w:rsidRPr="00F65962">
              <w:rPr>
                <w:b/>
                <w:szCs w:val="20"/>
                <w:lang w:val="en-AU" w:eastAsia="en-AU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1F7365" w14:textId="2A6F28B4" w:rsidR="00A37CAC" w:rsidRPr="00F65962" w:rsidRDefault="00A37CAC" w:rsidP="00A37CAC">
            <w:pPr>
              <w:pStyle w:val="VCAAtablecondensed"/>
              <w:jc w:val="center"/>
              <w:rPr>
                <w:b/>
                <w:szCs w:val="20"/>
                <w:lang w:val="en-AU" w:eastAsia="en-AU"/>
              </w:rPr>
            </w:pPr>
            <w:r w:rsidRPr="00F65962">
              <w:rPr>
                <w:b/>
                <w:szCs w:val="20"/>
                <w:lang w:val="en-AU" w:eastAsia="en-AU"/>
              </w:rPr>
              <w:t>40</w:t>
            </w:r>
          </w:p>
        </w:tc>
      </w:tr>
    </w:tbl>
    <w:p w14:paraId="0F496AE5" w14:textId="77777777" w:rsidR="005F6DB3" w:rsidRPr="00F65962" w:rsidRDefault="005F6DB3" w:rsidP="005F6DB3">
      <w:pPr>
        <w:rPr>
          <w:lang w:val="en-AU"/>
        </w:rPr>
      </w:pPr>
    </w:p>
    <w:p w14:paraId="244617CA" w14:textId="77777777" w:rsidR="005F6DB3" w:rsidRPr="00F65962" w:rsidRDefault="005F6DB3" w:rsidP="005F6DB3">
      <w:pPr>
        <w:rPr>
          <w:lang w:val="en-AU"/>
        </w:rPr>
      </w:pPr>
    </w:p>
    <w:p w14:paraId="44C4F606" w14:textId="29A7C53A" w:rsidR="001E3750" w:rsidRPr="00F65962" w:rsidRDefault="001E3750" w:rsidP="00563FF2">
      <w:pPr>
        <w:pStyle w:val="VCAAHeading5"/>
        <w:rPr>
          <w:lang w:val="en-AU"/>
        </w:rPr>
      </w:pPr>
      <w:r w:rsidRPr="00F65962">
        <w:rPr>
          <w:lang w:val="en-AU"/>
        </w:rPr>
        <w:t>Notes:</w:t>
      </w:r>
    </w:p>
    <w:p w14:paraId="531F2091" w14:textId="45BEABA6" w:rsidR="001E3750" w:rsidRPr="00F65962" w:rsidRDefault="00BD34BE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F65962">
        <w:rPr>
          <w:lang w:val="en-AU"/>
        </w:rPr>
        <w:t>Three assessment tasks must be selected</w:t>
      </w:r>
      <w:r w:rsidR="001E3750" w:rsidRPr="00F65962">
        <w:rPr>
          <w:lang w:val="en-AU"/>
        </w:rPr>
        <w:t xml:space="preserve">. Reading down the columns, the ticks indicate which task each </w:t>
      </w:r>
      <w:r w:rsidR="002F10F9">
        <w:rPr>
          <w:lang w:val="en-AU"/>
        </w:rPr>
        <w:t>U</w:t>
      </w:r>
      <w:r w:rsidR="002F10F9" w:rsidRPr="00F65962">
        <w:rPr>
          <w:lang w:val="en-AU"/>
        </w:rPr>
        <w:t xml:space="preserve">nit </w:t>
      </w:r>
      <w:r w:rsidR="001E3750" w:rsidRPr="00F65962">
        <w:rPr>
          <w:lang w:val="en-AU"/>
        </w:rPr>
        <w:t xml:space="preserve">of </w:t>
      </w:r>
      <w:r w:rsidR="002F10F9">
        <w:rPr>
          <w:lang w:val="en-AU"/>
        </w:rPr>
        <w:t>C</w:t>
      </w:r>
      <w:r w:rsidR="002F10F9" w:rsidRPr="00F65962">
        <w:rPr>
          <w:lang w:val="en-AU"/>
        </w:rPr>
        <w:t>ompetency</w:t>
      </w:r>
      <w:r w:rsidR="002F10F9">
        <w:rPr>
          <w:lang w:val="en-AU"/>
        </w:rPr>
        <w:t xml:space="preserve"> (UoC)</w:t>
      </w:r>
      <w:r w:rsidR="002F10F9" w:rsidRPr="00F65962">
        <w:rPr>
          <w:lang w:val="en-AU"/>
        </w:rPr>
        <w:t xml:space="preserve"> </w:t>
      </w:r>
      <w:r w:rsidR="001E3750" w:rsidRPr="00F65962">
        <w:rPr>
          <w:lang w:val="en-AU"/>
        </w:rPr>
        <w:t xml:space="preserve">has been assigned to. </w:t>
      </w:r>
    </w:p>
    <w:p w14:paraId="6C313317" w14:textId="3ECBD9AB" w:rsidR="001E3750" w:rsidRPr="00F65962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F65962">
        <w:rPr>
          <w:lang w:val="en-AU"/>
        </w:rPr>
        <w:t>You may select</w:t>
      </w:r>
      <w:r w:rsidR="00D82D97" w:rsidRPr="00F65962">
        <w:rPr>
          <w:lang w:val="en-AU"/>
        </w:rPr>
        <w:t xml:space="preserve"> a maximum of </w:t>
      </w:r>
      <w:r w:rsidRPr="00F65962">
        <w:rPr>
          <w:lang w:val="en-AU"/>
        </w:rPr>
        <w:t xml:space="preserve">two </w:t>
      </w:r>
      <w:r w:rsidR="002F10F9">
        <w:rPr>
          <w:lang w:val="en-AU"/>
        </w:rPr>
        <w:t xml:space="preserve">assessment </w:t>
      </w:r>
      <w:r w:rsidRPr="00F65962">
        <w:rPr>
          <w:lang w:val="en-AU"/>
        </w:rPr>
        <w:t xml:space="preserve">tasks of the same type. For example, a student could complete two </w:t>
      </w:r>
      <w:r w:rsidR="0034461B" w:rsidRPr="00F65962">
        <w:rPr>
          <w:lang w:val="en-AU"/>
        </w:rPr>
        <w:t>Portfolios</w:t>
      </w:r>
      <w:r w:rsidR="00190C36" w:rsidRPr="00F65962">
        <w:rPr>
          <w:lang w:val="en-AU"/>
        </w:rPr>
        <w:t xml:space="preserve"> and one Industry Project</w:t>
      </w:r>
      <w:r w:rsidRPr="00F65962">
        <w:rPr>
          <w:lang w:val="en-AU"/>
        </w:rPr>
        <w:t xml:space="preserve"> but could not </w:t>
      </w:r>
      <w:r w:rsidR="002F10F9">
        <w:rPr>
          <w:lang w:val="en-AU"/>
        </w:rPr>
        <w:t>complete</w:t>
      </w:r>
      <w:r w:rsidR="002F10F9" w:rsidRPr="00F65962">
        <w:rPr>
          <w:lang w:val="en-AU"/>
        </w:rPr>
        <w:t xml:space="preserve"> </w:t>
      </w:r>
      <w:r w:rsidR="00190C36" w:rsidRPr="00F65962">
        <w:rPr>
          <w:lang w:val="en-AU"/>
        </w:rPr>
        <w:t>three</w:t>
      </w:r>
      <w:r w:rsidRPr="00F65962">
        <w:rPr>
          <w:lang w:val="en-AU"/>
        </w:rPr>
        <w:t xml:space="preserve"> </w:t>
      </w:r>
      <w:r w:rsidR="0034461B" w:rsidRPr="00F65962">
        <w:rPr>
          <w:lang w:val="en-AU"/>
        </w:rPr>
        <w:t>Portfolio</w:t>
      </w:r>
      <w:r w:rsidR="00190C36" w:rsidRPr="00F65962">
        <w:rPr>
          <w:lang w:val="en-AU"/>
        </w:rPr>
        <w:t>s</w:t>
      </w:r>
      <w:r w:rsidRPr="00F65962">
        <w:rPr>
          <w:lang w:val="en-AU"/>
        </w:rPr>
        <w:t>.</w:t>
      </w:r>
    </w:p>
    <w:p w14:paraId="3681E015" w14:textId="2D6A5136" w:rsidR="001E3750" w:rsidRPr="00F65962" w:rsidRDefault="00190C36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F65962">
        <w:rPr>
          <w:lang w:val="en-AU"/>
        </w:rPr>
        <w:t>Each</w:t>
      </w:r>
      <w:r w:rsidR="001E3750" w:rsidRPr="00F65962">
        <w:rPr>
          <w:lang w:val="en-AU"/>
        </w:rPr>
        <w:t xml:space="preserve"> </w:t>
      </w:r>
      <w:r w:rsidR="002F10F9">
        <w:rPr>
          <w:lang w:val="en-AU"/>
        </w:rPr>
        <w:t>UoC</w:t>
      </w:r>
      <w:r w:rsidR="001E3750" w:rsidRPr="00F65962">
        <w:rPr>
          <w:lang w:val="en-AU"/>
        </w:rPr>
        <w:t xml:space="preserve"> </w:t>
      </w:r>
      <w:r w:rsidR="00BD34BE" w:rsidRPr="00F65962">
        <w:rPr>
          <w:lang w:val="en-AU"/>
        </w:rPr>
        <w:t>can only be included in</w:t>
      </w:r>
      <w:r w:rsidRPr="00F65962">
        <w:rPr>
          <w:lang w:val="en-AU"/>
        </w:rPr>
        <w:t xml:space="preserve"> one </w:t>
      </w:r>
      <w:r w:rsidR="002F10F9">
        <w:rPr>
          <w:lang w:val="en-AU"/>
        </w:rPr>
        <w:t xml:space="preserve">assessment </w:t>
      </w:r>
      <w:r w:rsidRPr="00F65962">
        <w:rPr>
          <w:lang w:val="en-AU"/>
        </w:rPr>
        <w:t>task</w:t>
      </w:r>
      <w:r w:rsidR="001E3750" w:rsidRPr="00F65962">
        <w:rPr>
          <w:lang w:val="en-AU"/>
        </w:rPr>
        <w:t>.</w:t>
      </w:r>
    </w:p>
    <w:p w14:paraId="2F7E60AB" w14:textId="48EEEB38" w:rsidR="001E3750" w:rsidRPr="00F65962" w:rsidRDefault="002F10F9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bookmarkStart w:id="2" w:name="_Hlk220930101"/>
      <w:r>
        <w:rPr>
          <w:lang w:val="en-AU"/>
        </w:rPr>
        <w:t>After considering the UoCs and the scoring criteria for each assessment task type, c</w:t>
      </w:r>
      <w:r w:rsidRPr="00F65962">
        <w:rPr>
          <w:lang w:val="en-AU"/>
        </w:rPr>
        <w:t xml:space="preserve">hoose </w:t>
      </w:r>
      <w:bookmarkEnd w:id="2"/>
      <w:r w:rsidR="001E3750" w:rsidRPr="00F65962">
        <w:rPr>
          <w:lang w:val="en-AU"/>
        </w:rPr>
        <w:t xml:space="preserve">the </w:t>
      </w:r>
      <w:r>
        <w:rPr>
          <w:lang w:val="en-AU"/>
        </w:rPr>
        <w:t xml:space="preserve">assessment </w:t>
      </w:r>
      <w:r w:rsidR="001E3750" w:rsidRPr="00F65962">
        <w:rPr>
          <w:lang w:val="en-AU"/>
        </w:rPr>
        <w:t>task type</w:t>
      </w:r>
      <w:r w:rsidR="00BD34BE" w:rsidRPr="00F65962">
        <w:rPr>
          <w:lang w:val="en-AU"/>
        </w:rPr>
        <w:t>s</w:t>
      </w:r>
      <w:r w:rsidR="001E3750" w:rsidRPr="00F65962">
        <w:rPr>
          <w:lang w:val="en-AU"/>
        </w:rPr>
        <w:t xml:space="preserve"> that </w:t>
      </w:r>
      <w:r w:rsidR="00190C36" w:rsidRPr="00F65962">
        <w:rPr>
          <w:lang w:val="en-AU"/>
        </w:rPr>
        <w:t>provide</w:t>
      </w:r>
      <w:r w:rsidR="001E3750" w:rsidRPr="00F65962">
        <w:rPr>
          <w:lang w:val="en-AU"/>
        </w:rPr>
        <w:t xml:space="preserve"> students </w:t>
      </w:r>
      <w:r w:rsidR="00190C36" w:rsidRPr="00F65962">
        <w:rPr>
          <w:lang w:val="en-AU"/>
        </w:rPr>
        <w:t xml:space="preserve">the </w:t>
      </w:r>
      <w:r w:rsidR="001E3750" w:rsidRPr="00F65962">
        <w:rPr>
          <w:lang w:val="en-AU"/>
        </w:rPr>
        <w:t>most scope for demonstrating their achievement.</w:t>
      </w:r>
    </w:p>
    <w:p w14:paraId="1E4F4E33" w14:textId="16D742AA" w:rsidR="001E3750" w:rsidRPr="00F65962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F65962">
        <w:rPr>
          <w:lang w:val="en-AU"/>
        </w:rPr>
        <w:t xml:space="preserve">The allocation of nominal hours across </w:t>
      </w:r>
      <w:r w:rsidR="002F10F9">
        <w:rPr>
          <w:lang w:val="en-AU"/>
        </w:rPr>
        <w:t xml:space="preserve">assessment </w:t>
      </w:r>
      <w:r w:rsidRPr="00F65962">
        <w:rPr>
          <w:lang w:val="en-AU"/>
        </w:rPr>
        <w:t>tasks should be as equally weighted as possible.</w:t>
      </w:r>
    </w:p>
    <w:p w14:paraId="6377B857" w14:textId="61888A52" w:rsidR="001E3750" w:rsidRPr="00F65962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b/>
          <w:lang w:val="en-AU"/>
        </w:rPr>
      </w:pPr>
      <w:r w:rsidRPr="00F65962">
        <w:rPr>
          <w:b/>
          <w:lang w:val="en-AU"/>
        </w:rPr>
        <w:t xml:space="preserve">No </w:t>
      </w:r>
      <w:r w:rsidR="002F10F9">
        <w:rPr>
          <w:b/>
          <w:lang w:val="en-AU"/>
        </w:rPr>
        <w:t xml:space="preserve">assessment </w:t>
      </w:r>
      <w:r w:rsidRPr="00F65962">
        <w:rPr>
          <w:b/>
          <w:lang w:val="en-AU"/>
        </w:rPr>
        <w:t xml:space="preserve">task for VCE VET </w:t>
      </w:r>
      <w:r w:rsidR="00E87124" w:rsidRPr="00F65962">
        <w:rPr>
          <w:b/>
          <w:bCs/>
          <w:spacing w:val="-2"/>
          <w:lang w:val="en-AU"/>
        </w:rPr>
        <w:t xml:space="preserve">Engineering Studies </w:t>
      </w:r>
      <w:r w:rsidRPr="00F65962">
        <w:rPr>
          <w:b/>
          <w:lang w:val="en-AU"/>
        </w:rPr>
        <w:t xml:space="preserve">may account for more than </w:t>
      </w:r>
      <w:r w:rsidR="002524AC" w:rsidRPr="00F65962">
        <w:rPr>
          <w:b/>
          <w:lang w:val="en-AU"/>
        </w:rPr>
        <w:t>100</w:t>
      </w:r>
      <w:r w:rsidRPr="00F65962">
        <w:rPr>
          <w:b/>
          <w:lang w:val="en-AU"/>
        </w:rPr>
        <w:t xml:space="preserve"> total nominal hours in the student’s Units 3 and 4 sequence.  A</w:t>
      </w:r>
      <w:r w:rsidR="002F10F9">
        <w:rPr>
          <w:b/>
          <w:lang w:val="en-AU"/>
        </w:rPr>
        <w:t>n</w:t>
      </w:r>
      <w:r w:rsidRPr="00F65962">
        <w:rPr>
          <w:b/>
          <w:lang w:val="en-AU"/>
        </w:rPr>
        <w:t xml:space="preserve"> </w:t>
      </w:r>
      <w:r w:rsidR="002F10F9">
        <w:rPr>
          <w:b/>
          <w:lang w:val="en-AU"/>
        </w:rPr>
        <w:t xml:space="preserve">assessment </w:t>
      </w:r>
      <w:r w:rsidRPr="00F65962">
        <w:rPr>
          <w:b/>
          <w:lang w:val="en-AU"/>
        </w:rPr>
        <w:t>task accounting for more than</w:t>
      </w:r>
      <w:r w:rsidR="002524AC" w:rsidRPr="00F65962">
        <w:rPr>
          <w:b/>
          <w:lang w:val="en-AU"/>
        </w:rPr>
        <w:t xml:space="preserve"> 100</w:t>
      </w:r>
      <w:r w:rsidRPr="00F65962">
        <w:rPr>
          <w:b/>
          <w:lang w:val="en-AU"/>
        </w:rPr>
        <w:t xml:space="preserve"> hours will not be acceptable.</w:t>
      </w:r>
    </w:p>
    <w:p w14:paraId="02E7DC31" w14:textId="75721DCD" w:rsidR="001E3750" w:rsidRPr="00F65962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F65962">
        <w:rPr>
          <w:lang w:val="en-AU"/>
        </w:rPr>
        <w:t xml:space="preserve">The VASS data entry number appears on the VASS screen where the Assessment Plan is entered. These numbers help identify the </w:t>
      </w:r>
      <w:r w:rsidR="002F10F9">
        <w:rPr>
          <w:lang w:val="en-AU"/>
        </w:rPr>
        <w:t xml:space="preserve">assessment </w:t>
      </w:r>
      <w:r w:rsidRPr="00F65962">
        <w:rPr>
          <w:lang w:val="en-AU"/>
        </w:rPr>
        <w:t>task against which the results are to be entered.</w:t>
      </w:r>
    </w:p>
    <w:p w14:paraId="13F6FD93" w14:textId="10C2A8CD" w:rsidR="001E3750" w:rsidRPr="00F65962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spacing w:val="-2"/>
          <w:lang w:val="en-AU"/>
        </w:rPr>
      </w:pPr>
      <w:r w:rsidRPr="00F65962">
        <w:rPr>
          <w:spacing w:val="-2"/>
          <w:lang w:val="en-AU"/>
        </w:rPr>
        <w:t xml:space="preserve">Refer to the current program </w:t>
      </w:r>
      <w:r w:rsidR="002F10F9">
        <w:rPr>
          <w:spacing w:val="-2"/>
          <w:lang w:val="en-AU"/>
        </w:rPr>
        <w:t>booklet</w:t>
      </w:r>
      <w:r w:rsidR="002F10F9" w:rsidRPr="00F65962">
        <w:rPr>
          <w:spacing w:val="-2"/>
          <w:lang w:val="en-AU"/>
        </w:rPr>
        <w:t xml:space="preserve"> </w:t>
      </w:r>
      <w:r w:rsidRPr="00F65962">
        <w:rPr>
          <w:spacing w:val="-2"/>
          <w:lang w:val="en-AU"/>
        </w:rPr>
        <w:t xml:space="preserve">for VCE VET </w:t>
      </w:r>
      <w:r w:rsidR="00E87124" w:rsidRPr="00F65962">
        <w:rPr>
          <w:spacing w:val="-2"/>
          <w:lang w:val="en-AU"/>
        </w:rPr>
        <w:t xml:space="preserve">Engineering Studies </w:t>
      </w:r>
      <w:r w:rsidRPr="00F65962">
        <w:rPr>
          <w:spacing w:val="-2"/>
          <w:lang w:val="en-AU"/>
        </w:rPr>
        <w:t xml:space="preserve">for the release numbers associated with the examinable units of competency in VCE VET </w:t>
      </w:r>
      <w:r w:rsidR="00E87124" w:rsidRPr="00F65962">
        <w:rPr>
          <w:spacing w:val="-2"/>
          <w:lang w:val="en-AU"/>
        </w:rPr>
        <w:t>Engineering Studies</w:t>
      </w:r>
      <w:r w:rsidR="00511E69" w:rsidRPr="00F65962">
        <w:rPr>
          <w:spacing w:val="-2"/>
          <w:lang w:val="en-AU"/>
        </w:rPr>
        <w:t>.</w:t>
      </w:r>
      <w:r w:rsidRPr="00F65962">
        <w:rPr>
          <w:spacing w:val="-2"/>
          <w:lang w:val="en-AU"/>
        </w:rPr>
        <w:t xml:space="preserve"> This is available on the VCAA website.</w:t>
      </w:r>
    </w:p>
    <w:p w14:paraId="2A0AC72B" w14:textId="77777777" w:rsidR="00866D67" w:rsidRPr="00F65962" w:rsidRDefault="00866D67" w:rsidP="00866D67">
      <w:pPr>
        <w:rPr>
          <w:rFonts w:ascii="Arial" w:hAnsi="Arial" w:cs="Arial"/>
          <w:noProof/>
          <w:sz w:val="18"/>
          <w:szCs w:val="18"/>
          <w:lang w:val="en-AU"/>
        </w:rPr>
      </w:pPr>
    </w:p>
    <w:p w14:paraId="3EFD1A88" w14:textId="16D271B4" w:rsidR="00866D67" w:rsidRPr="00F65962" w:rsidRDefault="00866D67" w:rsidP="00866D67">
      <w:pPr>
        <w:tabs>
          <w:tab w:val="left" w:pos="1800"/>
        </w:tabs>
        <w:rPr>
          <w:rFonts w:ascii="Arial" w:hAnsi="Arial" w:cs="Arial"/>
          <w:sz w:val="18"/>
          <w:szCs w:val="18"/>
          <w:lang w:val="en-AU"/>
        </w:rPr>
      </w:pPr>
    </w:p>
    <w:sectPr w:rsidR="00866D67" w:rsidRPr="00F65962" w:rsidSect="00197E41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53D2" w:rsidRDefault="00E253D2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53D2" w:rsidRDefault="00E253D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253D2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2CFEA4F" w:rsidR="00E253D2" w:rsidRPr="00D06414" w:rsidRDefault="00E253D2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5B894F2" w:rsidR="00E253D2" w:rsidRPr="00D06414" w:rsidRDefault="006170F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</w:t>
          </w:r>
          <w:r w:rsidR="00F65962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1.0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59A6D147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2524A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157"/>
      <w:gridCol w:w="5047"/>
      <w:gridCol w:w="5044"/>
    </w:tblGrid>
    <w:tr w:rsidR="00E253D2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4DA942B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67D2802A" w:rsidR="00E253D2" w:rsidRPr="00D06414" w:rsidRDefault="006170F2" w:rsidP="006170F2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</w:t>
          </w:r>
          <w:r w:rsidR="00F65962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1.0</w:t>
          </w:r>
        </w:p>
      </w:tc>
    </w:tr>
  </w:tbl>
  <w:p w14:paraId="66AA931D" w14:textId="10D75063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0808D3B5">
          <wp:simplePos x="0" y="0"/>
          <wp:positionH relativeFrom="page">
            <wp:align>left</wp:align>
          </wp:positionH>
          <wp:positionV relativeFrom="bottomMargin">
            <wp:posOffset>-1905</wp:posOffset>
          </wp:positionV>
          <wp:extent cx="9663430" cy="685800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4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53D2" w:rsidRDefault="00E253D2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53D2" w:rsidRDefault="00E253D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BD86BE" w:rsidR="00E253D2" w:rsidRPr="00E367FE" w:rsidRDefault="00E367FE" w:rsidP="00E367F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1" layoutInCell="1" allowOverlap="1" wp14:anchorId="4BE706A2" wp14:editId="311CC2BD">
          <wp:simplePos x="0" y="0"/>
          <wp:positionH relativeFrom="page">
            <wp:posOffset>9525</wp:posOffset>
          </wp:positionH>
          <wp:positionV relativeFrom="topMargin">
            <wp:posOffset>9525</wp:posOffset>
          </wp:positionV>
          <wp:extent cx="7524750" cy="714375"/>
          <wp:effectExtent l="0" t="0" r="0" b="952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4B371730" w:rsidR="00E253D2" w:rsidRPr="009370BC" w:rsidRDefault="006B5778" w:rsidP="006B5778">
    <w:pPr>
      <w:tabs>
        <w:tab w:val="left" w:pos="6394"/>
      </w:tabs>
      <w:spacing w:after="0"/>
      <w:ind w:right="-142"/>
    </w:pPr>
    <w:r>
      <w:tab/>
    </w: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1B816049" wp14:editId="12EB2D0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06755"/>
          <wp:effectExtent l="0" t="0" r="635" b="0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C82BD6"/>
    <w:multiLevelType w:val="hybridMultilevel"/>
    <w:tmpl w:val="FBB02F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557544218">
    <w:abstractNumId w:val="5"/>
  </w:num>
  <w:num w:numId="2" w16cid:durableId="1806704025">
    <w:abstractNumId w:val="3"/>
  </w:num>
  <w:num w:numId="3" w16cid:durableId="1376809163">
    <w:abstractNumId w:val="1"/>
  </w:num>
  <w:num w:numId="4" w16cid:durableId="298724889">
    <w:abstractNumId w:val="0"/>
  </w:num>
  <w:num w:numId="5" w16cid:durableId="894387273">
    <w:abstractNumId w:val="4"/>
  </w:num>
  <w:num w:numId="6" w16cid:durableId="1254585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708"/>
    <w:rsid w:val="00003885"/>
    <w:rsid w:val="0005780E"/>
    <w:rsid w:val="00065CC6"/>
    <w:rsid w:val="000A71F7"/>
    <w:rsid w:val="000F09E4"/>
    <w:rsid w:val="000F16FD"/>
    <w:rsid w:val="000F5AAF"/>
    <w:rsid w:val="00116F23"/>
    <w:rsid w:val="00143520"/>
    <w:rsid w:val="00153AD2"/>
    <w:rsid w:val="001546B5"/>
    <w:rsid w:val="00164D8A"/>
    <w:rsid w:val="00172FB4"/>
    <w:rsid w:val="001779EA"/>
    <w:rsid w:val="00190C36"/>
    <w:rsid w:val="00197E41"/>
    <w:rsid w:val="001D3246"/>
    <w:rsid w:val="001E3750"/>
    <w:rsid w:val="002279BA"/>
    <w:rsid w:val="00227C7B"/>
    <w:rsid w:val="002329F3"/>
    <w:rsid w:val="00237535"/>
    <w:rsid w:val="002419AC"/>
    <w:rsid w:val="00243F0D"/>
    <w:rsid w:val="002524AC"/>
    <w:rsid w:val="00255AE7"/>
    <w:rsid w:val="00260767"/>
    <w:rsid w:val="002647BB"/>
    <w:rsid w:val="002659A0"/>
    <w:rsid w:val="002754C1"/>
    <w:rsid w:val="002841C8"/>
    <w:rsid w:val="0028516B"/>
    <w:rsid w:val="002C6F90"/>
    <w:rsid w:val="002E4FB5"/>
    <w:rsid w:val="002F10F9"/>
    <w:rsid w:val="00302FB8"/>
    <w:rsid w:val="00304EA1"/>
    <w:rsid w:val="00314D81"/>
    <w:rsid w:val="00322FC6"/>
    <w:rsid w:val="0034461B"/>
    <w:rsid w:val="0035293F"/>
    <w:rsid w:val="00391986"/>
    <w:rsid w:val="003A00B4"/>
    <w:rsid w:val="003C1FBE"/>
    <w:rsid w:val="003C5E71"/>
    <w:rsid w:val="003E50DC"/>
    <w:rsid w:val="00417AA3"/>
    <w:rsid w:val="00423A5E"/>
    <w:rsid w:val="00425DFE"/>
    <w:rsid w:val="00434EDB"/>
    <w:rsid w:val="00440B32"/>
    <w:rsid w:val="004538B8"/>
    <w:rsid w:val="0046078D"/>
    <w:rsid w:val="00473B20"/>
    <w:rsid w:val="004826CC"/>
    <w:rsid w:val="004923AD"/>
    <w:rsid w:val="00495C80"/>
    <w:rsid w:val="004A2ED8"/>
    <w:rsid w:val="004C14BA"/>
    <w:rsid w:val="004C2378"/>
    <w:rsid w:val="004C5BAB"/>
    <w:rsid w:val="004F5BDA"/>
    <w:rsid w:val="00511E69"/>
    <w:rsid w:val="0051631E"/>
    <w:rsid w:val="00537A1F"/>
    <w:rsid w:val="00561FAE"/>
    <w:rsid w:val="00563FF2"/>
    <w:rsid w:val="00566029"/>
    <w:rsid w:val="005777A5"/>
    <w:rsid w:val="005923CB"/>
    <w:rsid w:val="005B391B"/>
    <w:rsid w:val="005C4309"/>
    <w:rsid w:val="005D3D78"/>
    <w:rsid w:val="005E2EF0"/>
    <w:rsid w:val="005F4092"/>
    <w:rsid w:val="005F6DB3"/>
    <w:rsid w:val="006170F2"/>
    <w:rsid w:val="0062389B"/>
    <w:rsid w:val="00651F1B"/>
    <w:rsid w:val="0068471E"/>
    <w:rsid w:val="00684F98"/>
    <w:rsid w:val="006917DB"/>
    <w:rsid w:val="00693FFD"/>
    <w:rsid w:val="006B5778"/>
    <w:rsid w:val="006B5B15"/>
    <w:rsid w:val="006D2159"/>
    <w:rsid w:val="006F787C"/>
    <w:rsid w:val="00702636"/>
    <w:rsid w:val="00724507"/>
    <w:rsid w:val="007627C1"/>
    <w:rsid w:val="00773E6C"/>
    <w:rsid w:val="00781FB1"/>
    <w:rsid w:val="00787613"/>
    <w:rsid w:val="007D1B6D"/>
    <w:rsid w:val="007D3BB4"/>
    <w:rsid w:val="00813C37"/>
    <w:rsid w:val="008154B5"/>
    <w:rsid w:val="00823962"/>
    <w:rsid w:val="00833B8C"/>
    <w:rsid w:val="00852719"/>
    <w:rsid w:val="008528FE"/>
    <w:rsid w:val="00860115"/>
    <w:rsid w:val="00866D67"/>
    <w:rsid w:val="00884CAB"/>
    <w:rsid w:val="0088783C"/>
    <w:rsid w:val="008919DA"/>
    <w:rsid w:val="00891AC5"/>
    <w:rsid w:val="009370BC"/>
    <w:rsid w:val="00940099"/>
    <w:rsid w:val="0096367A"/>
    <w:rsid w:val="00970580"/>
    <w:rsid w:val="0098739B"/>
    <w:rsid w:val="009902EE"/>
    <w:rsid w:val="009B61E5"/>
    <w:rsid w:val="009D1E89"/>
    <w:rsid w:val="009E5707"/>
    <w:rsid w:val="00A17661"/>
    <w:rsid w:val="00A24B2D"/>
    <w:rsid w:val="00A37CAC"/>
    <w:rsid w:val="00A40966"/>
    <w:rsid w:val="00A74C5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30981"/>
    <w:rsid w:val="00B41951"/>
    <w:rsid w:val="00B53229"/>
    <w:rsid w:val="00B56C95"/>
    <w:rsid w:val="00B62480"/>
    <w:rsid w:val="00B74B09"/>
    <w:rsid w:val="00B81B70"/>
    <w:rsid w:val="00B939F6"/>
    <w:rsid w:val="00BB3BAB"/>
    <w:rsid w:val="00BC695D"/>
    <w:rsid w:val="00BD0724"/>
    <w:rsid w:val="00BD2B91"/>
    <w:rsid w:val="00BD34BE"/>
    <w:rsid w:val="00BE2B17"/>
    <w:rsid w:val="00BE5521"/>
    <w:rsid w:val="00BF6C23"/>
    <w:rsid w:val="00C014CB"/>
    <w:rsid w:val="00C108F7"/>
    <w:rsid w:val="00C53263"/>
    <w:rsid w:val="00C74177"/>
    <w:rsid w:val="00C75F1D"/>
    <w:rsid w:val="00C95156"/>
    <w:rsid w:val="00C960A6"/>
    <w:rsid w:val="00CA0DC2"/>
    <w:rsid w:val="00CB60E0"/>
    <w:rsid w:val="00CB68E8"/>
    <w:rsid w:val="00CC03CE"/>
    <w:rsid w:val="00CE7276"/>
    <w:rsid w:val="00CF6038"/>
    <w:rsid w:val="00D0185A"/>
    <w:rsid w:val="00D04F01"/>
    <w:rsid w:val="00D06414"/>
    <w:rsid w:val="00D15649"/>
    <w:rsid w:val="00D24E5A"/>
    <w:rsid w:val="00D338E4"/>
    <w:rsid w:val="00D51947"/>
    <w:rsid w:val="00D532F0"/>
    <w:rsid w:val="00D77413"/>
    <w:rsid w:val="00D82759"/>
    <w:rsid w:val="00D82D97"/>
    <w:rsid w:val="00D86DE4"/>
    <w:rsid w:val="00DE1909"/>
    <w:rsid w:val="00DE51DB"/>
    <w:rsid w:val="00E22A37"/>
    <w:rsid w:val="00E23F1D"/>
    <w:rsid w:val="00E253D2"/>
    <w:rsid w:val="00E30E05"/>
    <w:rsid w:val="00E31192"/>
    <w:rsid w:val="00E36361"/>
    <w:rsid w:val="00E367FE"/>
    <w:rsid w:val="00E55AE9"/>
    <w:rsid w:val="00E7689A"/>
    <w:rsid w:val="00E87124"/>
    <w:rsid w:val="00E9353B"/>
    <w:rsid w:val="00EB0C84"/>
    <w:rsid w:val="00EE0993"/>
    <w:rsid w:val="00F02DC5"/>
    <w:rsid w:val="00F17FDE"/>
    <w:rsid w:val="00F40D53"/>
    <w:rsid w:val="00F4525C"/>
    <w:rsid w:val="00F45FA0"/>
    <w:rsid w:val="00F47968"/>
    <w:rsid w:val="00F50D86"/>
    <w:rsid w:val="00F61035"/>
    <w:rsid w:val="00F65962"/>
    <w:rsid w:val="00FC68B7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BodyText">
    <w:name w:val="Body Text"/>
    <w:basedOn w:val="Normal"/>
    <w:link w:val="BodyTextChar"/>
    <w:rsid w:val="001E375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E3750"/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01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8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5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7A34A38E-0089-4BEE-AFCC-7487E9D9D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53BFF-B5EE-4721-8C94-EDFF160CC7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sharepoint/v3"/>
    <ds:schemaRef ds:uri="http://purl.org/dc/dcmitype/"/>
    <ds:schemaRef ds:uri="http://schemas.openxmlformats.org/package/2006/metadata/core-properties"/>
    <ds:schemaRef ds:uri="1aab662d-a6b2-42d6-996b-a574723d1ad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Engineering Studies Assessment Plan</vt:lpstr>
    </vt:vector>
  </TitlesOfParts>
  <Company>Victorian Curriculum and Assessment Authority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VET Engineering Studies Assessment Plan</dc:title>
  <dc:creator>Victorian Curriculum and Assessment Authority</dc:creator>
  <cp:keywords>VCE, VET, Scored, Scored assessment, assessment plan, Engineering, Engineering Studies</cp:keywords>
  <cp:lastModifiedBy>Simon Imrei</cp:lastModifiedBy>
  <cp:revision>3</cp:revision>
  <cp:lastPrinted>2015-05-15T02:36:00Z</cp:lastPrinted>
  <dcterms:created xsi:type="dcterms:W3CDTF">2026-02-09T22:51:00Z</dcterms:created>
  <dcterms:modified xsi:type="dcterms:W3CDTF">2026-02-16T04:51:00Z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Audience">
    <vt:lpwstr/>
  </property>
  <property fmtid="{D5CDD505-2E9C-101B-9397-08002B2CF9AE}" pid="6" name="DEECD_ItemType">
    <vt:lpwstr/>
  </property>
</Properties>
</file>