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78E69" w14:textId="40DA8F15" w:rsidR="00613DB9" w:rsidRPr="00FD5C2A" w:rsidRDefault="00184201" w:rsidP="00E579F9">
      <w:pPr>
        <w:pStyle w:val="Documenttitle"/>
      </w:pPr>
      <w:r w:rsidRPr="00FD5C2A">
        <w:t>CCAFL Auslan Comprehension and Production Sample Examination (From 2027)</w:t>
      </w:r>
    </w:p>
    <w:p w14:paraId="24D108D2" w14:textId="0281B887" w:rsidR="00E86D72" w:rsidRPr="00597A2B" w:rsidRDefault="00144E8A" w:rsidP="00E579F9">
      <w:pPr>
        <w:pStyle w:val="Documentsubtitle"/>
        <w:jc w:val="left"/>
      </w:pPr>
      <w:bookmarkStart w:id="0" w:name="TemplateOverview"/>
      <w:bookmarkEnd w:id="0"/>
      <w:r w:rsidRPr="000A3EB8">
        <w:t>Assessment</w:t>
      </w:r>
      <w:r>
        <w:t xml:space="preserve"> Guidelines</w:t>
      </w:r>
    </w:p>
    <w:p w14:paraId="3CE3E943" w14:textId="6FCB6D7D" w:rsidR="00E86D72" w:rsidRDefault="00E86D72" w:rsidP="00E579F9">
      <w:pPr>
        <w:pStyle w:val="Heading3"/>
        <w:rPr>
          <w:color w:val="3071C3" w:themeColor="text2" w:themeTint="BF"/>
        </w:rPr>
      </w:pPr>
      <w:r w:rsidRPr="72A04C91">
        <w:t>Section</w:t>
      </w:r>
      <w:r w:rsidRPr="72A04C91">
        <w:rPr>
          <w:spacing w:val="-12"/>
        </w:rPr>
        <w:t xml:space="preserve"> </w:t>
      </w:r>
      <w:r w:rsidRPr="72A04C91">
        <w:t>1</w:t>
      </w:r>
      <w:r w:rsidRPr="72A04C91">
        <w:rPr>
          <w:spacing w:val="-12"/>
        </w:rPr>
        <w:t xml:space="preserve"> </w:t>
      </w:r>
      <w:r w:rsidRPr="72A04C91">
        <w:t>–</w:t>
      </w:r>
      <w:r w:rsidRPr="72A04C91">
        <w:rPr>
          <w:spacing w:val="-12"/>
        </w:rPr>
        <w:t xml:space="preserve"> </w:t>
      </w:r>
      <w:r w:rsidRPr="72A04C91">
        <w:t>Responding</w:t>
      </w:r>
      <w:r w:rsidRPr="72A04C91">
        <w:rPr>
          <w:spacing w:val="-11"/>
        </w:rPr>
        <w:t xml:space="preserve"> </w:t>
      </w:r>
      <w:r w:rsidRPr="72A04C91">
        <w:t>to</w:t>
      </w:r>
      <w:r w:rsidRPr="72A04C91">
        <w:rPr>
          <w:spacing w:val="-12"/>
        </w:rPr>
        <w:t xml:space="preserve"> </w:t>
      </w:r>
      <w:r w:rsidR="009D1E7D">
        <w:rPr>
          <w:spacing w:val="-12"/>
        </w:rPr>
        <w:t xml:space="preserve">an </w:t>
      </w:r>
      <w:proofErr w:type="spellStart"/>
      <w:r w:rsidRPr="72A04C91">
        <w:rPr>
          <w:spacing w:val="-12"/>
        </w:rPr>
        <w:t>Auslan</w:t>
      </w:r>
      <w:proofErr w:type="spellEnd"/>
      <w:r w:rsidRPr="72A04C91">
        <w:rPr>
          <w:spacing w:val="-12"/>
        </w:rPr>
        <w:t xml:space="preserve"> </w:t>
      </w:r>
      <w:r w:rsidRPr="72A04C91">
        <w:t>texts</w:t>
      </w:r>
      <w:r w:rsidRPr="72A04C91">
        <w:rPr>
          <w:spacing w:val="-12"/>
        </w:rPr>
        <w:t xml:space="preserve"> </w:t>
      </w:r>
      <w:r w:rsidRPr="72A04C91">
        <w:t>(10</w:t>
      </w:r>
      <w:r w:rsidRPr="72A04C91">
        <w:rPr>
          <w:spacing w:val="-12"/>
        </w:rPr>
        <w:t xml:space="preserve"> </w:t>
      </w:r>
      <w:r w:rsidRPr="72A04C91">
        <w:rPr>
          <w:spacing w:val="-2"/>
        </w:rPr>
        <w:t>marks)</w:t>
      </w:r>
    </w:p>
    <w:p w14:paraId="0E78836A" w14:textId="6A343870" w:rsidR="00E86D72" w:rsidRDefault="00E86D72" w:rsidP="00E579F9">
      <w:pPr>
        <w:pStyle w:val="Heading4"/>
      </w:pPr>
      <w:r w:rsidRPr="00CF5156">
        <w:t xml:space="preserve">Question 1 – Viewing </w:t>
      </w:r>
      <w:r w:rsidR="009D1E7D">
        <w:t>an</w:t>
      </w:r>
      <w:r w:rsidR="009D1E7D" w:rsidRPr="00CF5156">
        <w:t xml:space="preserve"> </w:t>
      </w:r>
      <w:proofErr w:type="spellStart"/>
      <w:r w:rsidRPr="00CF5156">
        <w:t>Auslan</w:t>
      </w:r>
      <w:proofErr w:type="spellEnd"/>
      <w:r w:rsidRPr="00CF5156">
        <w:t xml:space="preserve"> </w:t>
      </w:r>
      <w:r w:rsidR="009D1E7D">
        <w:t xml:space="preserve">text </w:t>
      </w:r>
      <w:r w:rsidRPr="00CF5156">
        <w:t xml:space="preserve">and responding in </w:t>
      </w:r>
      <w:proofErr w:type="spellStart"/>
      <w:r w:rsidRPr="00CF5156">
        <w:t>Auslan</w:t>
      </w:r>
      <w:proofErr w:type="spellEnd"/>
    </w:p>
    <w:p w14:paraId="7846816E" w14:textId="77777777" w:rsidR="00872CB0" w:rsidRPr="00E579F9" w:rsidRDefault="00872CB0" w:rsidP="00E579F9">
      <w:pPr>
        <w:pStyle w:val="BodyText"/>
        <w:rPr>
          <w:rStyle w:val="EmphasisBold"/>
        </w:rPr>
      </w:pPr>
      <w:r w:rsidRPr="00E579F9">
        <w:rPr>
          <w:rStyle w:val="EmphasisBold"/>
        </w:rPr>
        <w:t>Your response will be assessed using the following criterion:</w:t>
      </w:r>
    </w:p>
    <w:p w14:paraId="5F14E313" w14:textId="72C2B312" w:rsidR="00E86D72" w:rsidRPr="00CC7EAC" w:rsidRDefault="00872CB0" w:rsidP="00E579F9">
      <w:pPr>
        <w:pStyle w:val="Bullet"/>
        <w:rPr>
          <w:rFonts w:eastAsia="Arial Nova"/>
        </w:rPr>
      </w:pPr>
      <w:r>
        <w:rPr>
          <w:rFonts w:eastAsia="Arial Nova"/>
        </w:rPr>
        <w:t>Understand relevant information, ideas, opinions, perspectives and/or aspects of texts</w:t>
      </w:r>
      <w:r w:rsidRPr="2E9525AE">
        <w:rPr>
          <w:rFonts w:eastAsia="Arial Nova"/>
        </w:rPr>
        <w:t>.</w:t>
      </w:r>
    </w:p>
    <w:p w14:paraId="3F583E1F" w14:textId="77777777" w:rsidR="00E86D72" w:rsidRPr="001E47A9" w:rsidRDefault="00E86D72" w:rsidP="001E47A9">
      <w:pPr>
        <w:pStyle w:val="BodyText"/>
        <w:rPr>
          <w:rStyle w:val="EmphasisBold"/>
        </w:rPr>
      </w:pPr>
      <w:r w:rsidRPr="001E47A9">
        <w:rPr>
          <w:rStyle w:val="EmphasisBold"/>
        </w:rPr>
        <w:t xml:space="preserve">Question 1 </w:t>
      </w:r>
    </w:p>
    <w:p w14:paraId="37540C85" w14:textId="3D3FF6FF" w:rsidR="00E86D72" w:rsidRDefault="00E86D72" w:rsidP="00E579F9">
      <w:pPr>
        <w:pStyle w:val="BodyText"/>
      </w:pPr>
      <w:r w:rsidRPr="00621E1E">
        <w:t xml:space="preserve">a. What </w:t>
      </w:r>
      <w:r w:rsidRPr="00E579F9">
        <w:rPr>
          <w:rStyle w:val="EmphasisBold"/>
        </w:rPr>
        <w:t>two</w:t>
      </w:r>
      <w:r w:rsidRPr="00621E1E">
        <w:t xml:space="preserve"> roles does Jen have in the company Filling in the Gap (FIG)? </w:t>
      </w:r>
      <w:r w:rsidR="008A46C3">
        <w:tab/>
      </w:r>
      <w:r w:rsidR="008A46C3">
        <w:tab/>
      </w:r>
      <w:r w:rsidR="008A46C3">
        <w:tab/>
      </w:r>
      <w:r w:rsidRPr="00621E1E">
        <w:t>2 marks</w:t>
      </w:r>
    </w:p>
    <w:p w14:paraId="2E711B51" w14:textId="696F40AC" w:rsidR="00E86D72" w:rsidRPr="00621E1E" w:rsidRDefault="00E86D72" w:rsidP="00E579F9">
      <w:pPr>
        <w:pStyle w:val="BodyText"/>
        <w:rPr>
          <w:lang w:eastAsia="ja-JP"/>
        </w:rPr>
      </w:pPr>
      <w:r w:rsidRPr="00621E1E">
        <w:t xml:space="preserve">b. Name </w:t>
      </w:r>
      <w:r w:rsidRPr="00E579F9">
        <w:rPr>
          <w:rStyle w:val="EmphasisBold"/>
        </w:rPr>
        <w:t>three</w:t>
      </w:r>
      <w:r w:rsidRPr="00621E1E">
        <w:t xml:space="preserve"> services that FIG provides to workplaces. </w:t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Pr="00621E1E">
        <w:t>3 marks</w:t>
      </w:r>
    </w:p>
    <w:p w14:paraId="0C98B759" w14:textId="448F8820" w:rsidR="008A46C3" w:rsidRDefault="00E86D72" w:rsidP="00E579F9">
      <w:pPr>
        <w:pStyle w:val="BodyText"/>
      </w:pPr>
      <w:r w:rsidRPr="00621E1E">
        <w:t xml:space="preserve">c. What </w:t>
      </w:r>
      <w:r w:rsidRPr="00E579F9">
        <w:rPr>
          <w:rStyle w:val="EmphasisBold"/>
        </w:rPr>
        <w:t>two</w:t>
      </w:r>
      <w:r w:rsidRPr="00621E1E">
        <w:t xml:space="preserve"> solutions does FIG offer to support access for deaf and hard of hearing people in the workplace? </w:t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="008A46C3">
        <w:tab/>
      </w:r>
      <w:r w:rsidRPr="00621E1E">
        <w:t>2 marks</w:t>
      </w:r>
    </w:p>
    <w:p w14:paraId="4A6D3874" w14:textId="5F4A9F70" w:rsidR="00E86D72" w:rsidRPr="006F587C" w:rsidRDefault="00E86D72" w:rsidP="00E579F9">
      <w:pPr>
        <w:pStyle w:val="BodyText"/>
        <w:rPr>
          <w:rFonts w:ascii="Arial Nova" w:eastAsia="Arial Nova" w:hAnsi="Arial Nova" w:cs="Arial Nova"/>
          <w:szCs w:val="20"/>
        </w:rPr>
      </w:pPr>
      <w:r w:rsidRPr="00621E1E">
        <w:t xml:space="preserve">d. Provide </w:t>
      </w:r>
      <w:r w:rsidRPr="00E579F9">
        <w:rPr>
          <w:rStyle w:val="EmphasisBold"/>
        </w:rPr>
        <w:t>three</w:t>
      </w:r>
      <w:r w:rsidRPr="00621E1E">
        <w:t xml:space="preserve"> examples of deaf-friendly alert systems mentioned in the text. </w:t>
      </w:r>
      <w:r w:rsidR="008A46C3">
        <w:tab/>
      </w:r>
      <w:r w:rsidR="008A46C3">
        <w:tab/>
      </w:r>
      <w:r w:rsidR="008A46C3">
        <w:tab/>
      </w:r>
      <w:r w:rsidRPr="00621E1E">
        <w:t>3 marks</w:t>
      </w:r>
      <w:r w:rsidRPr="00621E1E">
        <w:br/>
      </w:r>
    </w:p>
    <w:tbl>
      <w:tblPr>
        <w:tblStyle w:val="TableGrid"/>
        <w:tblW w:w="0" w:type="auto"/>
        <w:tblLayout w:type="fixed"/>
        <w:tblLook w:val="04E0" w:firstRow="1" w:lastRow="1" w:firstColumn="1" w:lastColumn="0" w:noHBand="0" w:noVBand="1"/>
      </w:tblPr>
      <w:tblGrid>
        <w:gridCol w:w="1555"/>
        <w:gridCol w:w="7932"/>
      </w:tblGrid>
      <w:tr w:rsidR="00E86D72" w14:paraId="7626C7C2" w14:textId="77777777" w:rsidTr="00E579F9">
        <w:tc>
          <w:tcPr>
            <w:tcW w:w="1555" w:type="dxa"/>
            <w:shd w:val="clear" w:color="auto" w:fill="0F7EB4"/>
          </w:tcPr>
          <w:p w14:paraId="4EB4F713" w14:textId="77777777" w:rsidR="00E86D72" w:rsidRPr="00F72628" w:rsidRDefault="00E86D72" w:rsidP="00E579F9">
            <w:pPr>
              <w:pStyle w:val="Tablecondensedheading"/>
            </w:pPr>
            <w:bookmarkStart w:id="1" w:name="_Hlk211851396"/>
            <w:r w:rsidRPr="00F72628">
              <w:t>Perspective</w:t>
            </w:r>
          </w:p>
        </w:tc>
        <w:tc>
          <w:tcPr>
            <w:tcW w:w="7932" w:type="dxa"/>
          </w:tcPr>
          <w:p w14:paraId="0F777DEE" w14:textId="77777777" w:rsidR="00E86D72" w:rsidRPr="00FD5C2A" w:rsidRDefault="00E86D72" w:rsidP="00E579F9">
            <w:pPr>
              <w:pStyle w:val="Tablecondensed"/>
            </w:pPr>
            <w:r w:rsidRPr="00FD5C2A">
              <w:t>Community</w:t>
            </w:r>
          </w:p>
        </w:tc>
      </w:tr>
      <w:tr w:rsidR="00E86D72" w14:paraId="4C74F063" w14:textId="77777777" w:rsidTr="00E579F9">
        <w:tc>
          <w:tcPr>
            <w:tcW w:w="1555" w:type="dxa"/>
            <w:shd w:val="clear" w:color="auto" w:fill="0F7EB4"/>
          </w:tcPr>
          <w:p w14:paraId="48CA5570" w14:textId="77777777" w:rsidR="00E86D72" w:rsidRPr="00F72628" w:rsidRDefault="00E86D72" w:rsidP="00E579F9">
            <w:pPr>
              <w:pStyle w:val="Tablecondensedheading"/>
            </w:pPr>
            <w:r w:rsidRPr="00F72628">
              <w:t>Concept</w:t>
            </w:r>
          </w:p>
        </w:tc>
        <w:tc>
          <w:tcPr>
            <w:tcW w:w="7932" w:type="dxa"/>
          </w:tcPr>
          <w:p w14:paraId="153C7C30" w14:textId="77777777" w:rsidR="00E86D72" w:rsidRPr="00FD5C2A" w:rsidRDefault="00E86D72" w:rsidP="00E579F9">
            <w:pPr>
              <w:pStyle w:val="Tablecondensed"/>
            </w:pPr>
            <w:r w:rsidRPr="00FD5C2A">
              <w:t>Responsibility</w:t>
            </w:r>
          </w:p>
        </w:tc>
      </w:tr>
      <w:tr w:rsidR="00E86D72" w14:paraId="22748EC1" w14:textId="77777777" w:rsidTr="00E579F9">
        <w:tc>
          <w:tcPr>
            <w:tcW w:w="1555" w:type="dxa"/>
            <w:shd w:val="clear" w:color="auto" w:fill="0F7EB4"/>
          </w:tcPr>
          <w:p w14:paraId="3D36F396" w14:textId="77777777" w:rsidR="00E86D72" w:rsidRPr="00F72628" w:rsidRDefault="00E86D72" w:rsidP="00E579F9">
            <w:pPr>
              <w:pStyle w:val="Tablecondensedheading"/>
            </w:pPr>
            <w:r w:rsidRPr="00F72628">
              <w:t>Topic</w:t>
            </w:r>
          </w:p>
        </w:tc>
        <w:tc>
          <w:tcPr>
            <w:tcW w:w="7932" w:type="dxa"/>
          </w:tcPr>
          <w:p w14:paraId="002B915F" w14:textId="77777777" w:rsidR="00E86D72" w:rsidRPr="00FD5C2A" w:rsidRDefault="00E86D72" w:rsidP="00E579F9">
            <w:pPr>
              <w:pStyle w:val="Tablecondensed"/>
            </w:pPr>
            <w:r w:rsidRPr="00FD5C2A">
              <w:t>Work</w:t>
            </w:r>
          </w:p>
        </w:tc>
      </w:tr>
    </w:tbl>
    <w:p w14:paraId="6C954027" w14:textId="77777777" w:rsidR="00E86D72" w:rsidRDefault="00E86D72" w:rsidP="00E579F9">
      <w:pPr>
        <w:pStyle w:val="Tablecondensed"/>
      </w:pP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3162"/>
        <w:gridCol w:w="6325"/>
      </w:tblGrid>
      <w:tr w:rsidR="00E86D72" w:rsidRPr="006F2B5F" w14:paraId="6D255542" w14:textId="77777777" w:rsidTr="00E579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87" w:type="dxa"/>
            <w:gridSpan w:val="2"/>
          </w:tcPr>
          <w:p w14:paraId="34CB0FAE" w14:textId="77777777" w:rsidR="00E86D72" w:rsidRPr="00E579F9" w:rsidRDefault="00E86D72" w:rsidP="00E579F9">
            <w:pPr>
              <w:pStyle w:val="Tablecondensedheading"/>
              <w:rPr>
                <w:b/>
                <w:bCs/>
              </w:rPr>
            </w:pPr>
            <w:r w:rsidRPr="00E579F9">
              <w:rPr>
                <w:b/>
                <w:bCs/>
              </w:rPr>
              <w:t>Productive text type</w:t>
            </w:r>
          </w:p>
        </w:tc>
      </w:tr>
      <w:tr w:rsidR="00E86D72" w:rsidRPr="006F2B5F" w14:paraId="16C1E666" w14:textId="77777777" w:rsidTr="00E579F9">
        <w:tc>
          <w:tcPr>
            <w:tcW w:w="3162" w:type="dxa"/>
            <w:shd w:val="clear" w:color="auto" w:fill="0F7EB4"/>
          </w:tcPr>
          <w:p w14:paraId="4C44B704" w14:textId="77777777" w:rsidR="00E86D72" w:rsidRPr="00E5710C" w:rsidRDefault="00E86D72" w:rsidP="00E579F9">
            <w:pPr>
              <w:pStyle w:val="Tablecondensedheading"/>
            </w:pPr>
            <w:r w:rsidRPr="00E5710C">
              <w:t>Text type (</w:t>
            </w:r>
            <w:r w:rsidRPr="00F72628">
              <w:t>style</w:t>
            </w:r>
            <w:r w:rsidRPr="00E5710C">
              <w:t>)</w:t>
            </w:r>
          </w:p>
        </w:tc>
        <w:tc>
          <w:tcPr>
            <w:tcW w:w="6325" w:type="dxa"/>
          </w:tcPr>
          <w:p w14:paraId="032DFFFB" w14:textId="77777777" w:rsidR="00E86D72" w:rsidRPr="00E579F9" w:rsidRDefault="00E86D72" w:rsidP="00E579F9">
            <w:pPr>
              <w:pStyle w:val="Tablecondensed"/>
            </w:pPr>
            <w:r w:rsidRPr="00E579F9">
              <w:rPr>
                <w:color w:val="auto"/>
              </w:rPr>
              <w:t>Informative announcement (informal)</w:t>
            </w:r>
          </w:p>
        </w:tc>
      </w:tr>
      <w:tr w:rsidR="00E86D72" w:rsidRPr="006F2B5F" w14:paraId="4A4D0A4F" w14:textId="77777777" w:rsidTr="00E579F9">
        <w:trPr>
          <w:trHeight w:val="565"/>
        </w:trPr>
        <w:tc>
          <w:tcPr>
            <w:tcW w:w="3162" w:type="dxa"/>
            <w:shd w:val="clear" w:color="auto" w:fill="0F7EB4"/>
          </w:tcPr>
          <w:p w14:paraId="27B0A2F6" w14:textId="77777777" w:rsidR="00E86D72" w:rsidRPr="006F2B5F" w:rsidRDefault="00E86D72" w:rsidP="00E579F9">
            <w:pPr>
              <w:pStyle w:val="Tablecondensedheading"/>
            </w:pPr>
            <w:r w:rsidRPr="006F2B5F">
              <w:t>Audience</w:t>
            </w:r>
          </w:p>
        </w:tc>
        <w:tc>
          <w:tcPr>
            <w:tcW w:w="6325" w:type="dxa"/>
          </w:tcPr>
          <w:p w14:paraId="3E6881EC" w14:textId="77777777" w:rsidR="00E86D72" w:rsidRPr="00E579F9" w:rsidRDefault="00E86D72" w:rsidP="00E579F9">
            <w:pPr>
              <w:pStyle w:val="Tablecondensed"/>
            </w:pPr>
            <w:r w:rsidRPr="00E579F9">
              <w:rPr>
                <w:color w:val="auto"/>
              </w:rPr>
              <w:t>Workplaces interested in support services for deaf and hard of hearing employees</w:t>
            </w:r>
          </w:p>
        </w:tc>
      </w:tr>
      <w:bookmarkEnd w:id="1"/>
    </w:tbl>
    <w:p w14:paraId="49889045" w14:textId="77777777" w:rsidR="00E86D72" w:rsidRDefault="00E86D72" w:rsidP="00E86D72">
      <w:pPr>
        <w:spacing w:after="160" w:line="278" w:lineRule="auto"/>
        <w:rPr>
          <w:rFonts w:ascii="Arial Nova" w:eastAsia="Arial Nova" w:hAnsi="Arial Nova" w:cs="Arial Nova"/>
          <w:color w:val="0F7EB4"/>
          <w:sz w:val="36"/>
          <w:szCs w:val="36"/>
        </w:rPr>
      </w:pPr>
      <w:r>
        <w:rPr>
          <w:rFonts w:ascii="Arial Nova" w:eastAsia="Arial Nova" w:hAnsi="Arial Nova" w:cs="Arial Nova"/>
          <w:color w:val="0F7EB4"/>
          <w:sz w:val="36"/>
          <w:szCs w:val="36"/>
        </w:rPr>
        <w:br w:type="page"/>
      </w:r>
    </w:p>
    <w:p w14:paraId="17138EB2" w14:textId="77777777" w:rsidR="00E86D72" w:rsidRPr="00E1289A" w:rsidRDefault="00E86D72" w:rsidP="00E579F9">
      <w:pPr>
        <w:pStyle w:val="Heading3"/>
      </w:pPr>
      <w:r w:rsidRPr="00E1289A">
        <w:lastRenderedPageBreak/>
        <w:t xml:space="preserve">Section 2 – Viewing and Responding to </w:t>
      </w:r>
      <w:proofErr w:type="spellStart"/>
      <w:r w:rsidRPr="00E1289A">
        <w:t>Auslan</w:t>
      </w:r>
      <w:proofErr w:type="spellEnd"/>
      <w:r w:rsidRPr="00E1289A">
        <w:t xml:space="preserve"> texts (30 marks) </w:t>
      </w:r>
    </w:p>
    <w:p w14:paraId="6455FE28" w14:textId="77777777" w:rsidR="00E86D72" w:rsidRDefault="00E86D72" w:rsidP="00E579F9">
      <w:pPr>
        <w:pStyle w:val="Heading4"/>
      </w:pPr>
      <w:r w:rsidRPr="00CF5156">
        <w:t>Question</w:t>
      </w:r>
      <w:r w:rsidRPr="00CF5156">
        <w:rPr>
          <w:spacing w:val="-12"/>
        </w:rPr>
        <w:t xml:space="preserve"> </w:t>
      </w:r>
      <w:r w:rsidRPr="00CF5156">
        <w:t>2</w:t>
      </w:r>
      <w:r w:rsidRPr="00CF5156">
        <w:rPr>
          <w:spacing w:val="-9"/>
        </w:rPr>
        <w:t xml:space="preserve"> </w:t>
      </w:r>
      <w:r w:rsidRPr="00CF5156">
        <w:t>–</w:t>
      </w:r>
      <w:r w:rsidRPr="00CF5156">
        <w:rPr>
          <w:spacing w:val="-9"/>
        </w:rPr>
        <w:t xml:space="preserve"> </w:t>
      </w:r>
      <w:r w:rsidRPr="00CF5156">
        <w:t xml:space="preserve">Viewing in </w:t>
      </w:r>
      <w:proofErr w:type="spellStart"/>
      <w:r w:rsidRPr="00CF5156">
        <w:t>Auslan</w:t>
      </w:r>
      <w:proofErr w:type="spellEnd"/>
      <w:r w:rsidRPr="00CF5156">
        <w:t xml:space="preserve"> and responding in </w:t>
      </w:r>
      <w:proofErr w:type="spellStart"/>
      <w:r w:rsidRPr="00CF5156">
        <w:t>Auslan</w:t>
      </w:r>
      <w:proofErr w:type="spellEnd"/>
    </w:p>
    <w:p w14:paraId="64B8AFFF" w14:textId="77777777" w:rsidR="00E86D72" w:rsidRPr="00E579F9" w:rsidRDefault="00E86D72" w:rsidP="00E579F9">
      <w:pPr>
        <w:pStyle w:val="BodyText"/>
        <w:rPr>
          <w:rStyle w:val="EmphasisBold"/>
        </w:rPr>
      </w:pPr>
      <w:r w:rsidRPr="00E579F9">
        <w:rPr>
          <w:rStyle w:val="EmphasisBold"/>
        </w:rPr>
        <w:t>Your response will be assessed using the following criteria:</w:t>
      </w:r>
    </w:p>
    <w:p w14:paraId="1C44C293" w14:textId="77777777" w:rsidR="00E86D72" w:rsidRDefault="00E86D72" w:rsidP="00E579F9">
      <w:pPr>
        <w:pStyle w:val="Bullet"/>
      </w:pPr>
      <w:r>
        <w:t>Analyse general and specific relevant information, ideas, opinions, perspectives and/or aspects of texts to convey meaning.</w:t>
      </w:r>
    </w:p>
    <w:p w14:paraId="14E93B53" w14:textId="77777777" w:rsidR="00E86D72" w:rsidRPr="001B0AF3" w:rsidRDefault="00E86D72" w:rsidP="00E579F9">
      <w:pPr>
        <w:pStyle w:val="Bullet"/>
      </w:pPr>
      <w:r>
        <w:t>Synthesise relevant information, ideas, op</w:t>
      </w:r>
      <w:r w:rsidRPr="001B0AF3">
        <w:t xml:space="preserve">inions and/or perspectives from different texts. </w:t>
      </w:r>
    </w:p>
    <w:p w14:paraId="517FC121" w14:textId="77777777" w:rsidR="00E86D72" w:rsidRPr="001E47A9" w:rsidRDefault="00E86D72" w:rsidP="001E47A9">
      <w:pPr>
        <w:pStyle w:val="BodyText"/>
        <w:rPr>
          <w:rStyle w:val="EmphasisBold"/>
        </w:rPr>
      </w:pPr>
      <w:r w:rsidRPr="001E47A9">
        <w:rPr>
          <w:rStyle w:val="EmphasisBold"/>
        </w:rPr>
        <w:t xml:space="preserve">Question 2 </w:t>
      </w:r>
    </w:p>
    <w:p w14:paraId="118588A4" w14:textId="45A00BEC" w:rsidR="00F72628" w:rsidRDefault="00E86D72" w:rsidP="00676741">
      <w:pPr>
        <w:pStyle w:val="BodyText"/>
      </w:pPr>
      <w:r w:rsidRPr="00AB0AE6">
        <w:t>You are a consultant at a travel expo, providing informal advice to people visiting your display stand. Using information from the vlog and the conversation, give advice to a prospective traveller about what they can expect and what they will experience while travelling in Fiji.</w:t>
      </w:r>
    </w:p>
    <w:p w14:paraId="65A75B1F" w14:textId="45C77FFB" w:rsidR="00E86D72" w:rsidRDefault="00E86D72" w:rsidP="00E579F9">
      <w:pPr>
        <w:pStyle w:val="BodyText"/>
      </w:pPr>
      <w:r w:rsidRPr="00AB0AE6">
        <w:t>Your response should be approximately 3–4 minutes in length</w:t>
      </w:r>
      <w:r w:rsidRPr="00E8233A">
        <w:t>.</w:t>
      </w:r>
    </w:p>
    <w:tbl>
      <w:tblPr>
        <w:tblStyle w:val="TableGrid"/>
        <w:tblW w:w="0" w:type="auto"/>
        <w:tblLayout w:type="fixed"/>
        <w:tblLook w:val="04E0" w:firstRow="1" w:lastRow="1" w:firstColumn="1" w:lastColumn="0" w:noHBand="0" w:noVBand="1"/>
      </w:tblPr>
      <w:tblGrid>
        <w:gridCol w:w="1555"/>
        <w:gridCol w:w="7932"/>
      </w:tblGrid>
      <w:tr w:rsidR="00E5710C" w:rsidRPr="00FD5C2A" w14:paraId="07850A1C" w14:textId="77777777" w:rsidTr="00AB0234">
        <w:tc>
          <w:tcPr>
            <w:tcW w:w="1555" w:type="dxa"/>
            <w:shd w:val="clear" w:color="auto" w:fill="0F7EB4"/>
          </w:tcPr>
          <w:p w14:paraId="47854012" w14:textId="77777777" w:rsidR="00E5710C" w:rsidRPr="00AB0234" w:rsidRDefault="00E5710C" w:rsidP="00F72628">
            <w:pPr>
              <w:pStyle w:val="Tablecondensedheading"/>
            </w:pPr>
            <w:r w:rsidRPr="00AB0234">
              <w:t>Perspective</w:t>
            </w:r>
          </w:p>
        </w:tc>
        <w:tc>
          <w:tcPr>
            <w:tcW w:w="7932" w:type="dxa"/>
          </w:tcPr>
          <w:p w14:paraId="5DF7D3CB" w14:textId="1A68AD7D" w:rsidR="00E5710C" w:rsidRPr="00FD5C2A" w:rsidRDefault="00E5710C" w:rsidP="00AB0234">
            <w:pPr>
              <w:pStyle w:val="Tablecondensed"/>
            </w:pPr>
            <w:r>
              <w:t>Global</w:t>
            </w:r>
          </w:p>
        </w:tc>
      </w:tr>
      <w:tr w:rsidR="00E5710C" w:rsidRPr="00FD5C2A" w14:paraId="6FB07A6B" w14:textId="77777777" w:rsidTr="00AB0234">
        <w:tc>
          <w:tcPr>
            <w:tcW w:w="1555" w:type="dxa"/>
            <w:shd w:val="clear" w:color="auto" w:fill="0F7EB4"/>
          </w:tcPr>
          <w:p w14:paraId="15E19536" w14:textId="77777777" w:rsidR="00E5710C" w:rsidRPr="00AB0234" w:rsidRDefault="00E5710C" w:rsidP="00F72628">
            <w:pPr>
              <w:pStyle w:val="Tablecondensedheading"/>
            </w:pPr>
            <w:r w:rsidRPr="00AB0234">
              <w:t>Concept</w:t>
            </w:r>
          </w:p>
        </w:tc>
        <w:tc>
          <w:tcPr>
            <w:tcW w:w="7932" w:type="dxa"/>
          </w:tcPr>
          <w:p w14:paraId="0A260592" w14:textId="528E1B43" w:rsidR="00E5710C" w:rsidRPr="00FD5C2A" w:rsidRDefault="00E5710C" w:rsidP="00AB0234">
            <w:pPr>
              <w:pStyle w:val="Tablecondensed"/>
            </w:pPr>
            <w:r>
              <w:t>Identity</w:t>
            </w:r>
          </w:p>
        </w:tc>
      </w:tr>
      <w:tr w:rsidR="00E5710C" w:rsidRPr="00FD5C2A" w14:paraId="47E89F9F" w14:textId="77777777" w:rsidTr="00AB0234">
        <w:tc>
          <w:tcPr>
            <w:tcW w:w="1555" w:type="dxa"/>
            <w:shd w:val="clear" w:color="auto" w:fill="0F7EB4"/>
          </w:tcPr>
          <w:p w14:paraId="6055468B" w14:textId="77777777" w:rsidR="00E5710C" w:rsidRPr="00AB0234" w:rsidRDefault="00E5710C" w:rsidP="00F72628">
            <w:pPr>
              <w:pStyle w:val="Tablecondensedheading"/>
            </w:pPr>
            <w:r w:rsidRPr="00AB0234">
              <w:t>Topic</w:t>
            </w:r>
          </w:p>
        </w:tc>
        <w:tc>
          <w:tcPr>
            <w:tcW w:w="7932" w:type="dxa"/>
          </w:tcPr>
          <w:p w14:paraId="42801D16" w14:textId="4422A4BD" w:rsidR="00E5710C" w:rsidRPr="00FD5C2A" w:rsidRDefault="00E5710C" w:rsidP="00AB0234">
            <w:pPr>
              <w:pStyle w:val="Tablecondensed"/>
            </w:pPr>
            <w:r w:rsidRPr="2E9525AE">
              <w:rPr>
                <w:rFonts w:ascii="Arial Nova" w:eastAsia="Arial Nova" w:hAnsi="Arial Nova" w:cs="Arial Nova"/>
                <w:szCs w:val="20"/>
              </w:rPr>
              <w:t>Inclusivity, diversity and belonging</w:t>
            </w:r>
          </w:p>
        </w:tc>
      </w:tr>
    </w:tbl>
    <w:p w14:paraId="24B6B747" w14:textId="77777777" w:rsidR="00E86D72" w:rsidRPr="00B36778" w:rsidRDefault="00E86D72" w:rsidP="00E86D72">
      <w:pPr>
        <w:ind w:right="2409"/>
        <w:rPr>
          <w:rFonts w:ascii="Arial Nova" w:eastAsia="Arial Nova" w:hAnsi="Arial Nova" w:cs="Arial Nov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354"/>
        <w:gridCol w:w="2971"/>
      </w:tblGrid>
      <w:tr w:rsidR="00E86D72" w:rsidRPr="006F2B5F" w14:paraId="7E8973AF" w14:textId="77777777" w:rsidTr="00E579F9">
        <w:tc>
          <w:tcPr>
            <w:tcW w:w="3162" w:type="dxa"/>
            <w:shd w:val="clear" w:color="auto" w:fill="0F7EB4"/>
          </w:tcPr>
          <w:p w14:paraId="10A1EBAC" w14:textId="77777777" w:rsidR="00E86D72" w:rsidRPr="00F72628" w:rsidRDefault="00E86D72" w:rsidP="00E579F9">
            <w:pPr>
              <w:pStyle w:val="Tablecondensedheading"/>
            </w:pPr>
          </w:p>
        </w:tc>
        <w:tc>
          <w:tcPr>
            <w:tcW w:w="3354" w:type="dxa"/>
            <w:shd w:val="clear" w:color="auto" w:fill="0F7EB4"/>
          </w:tcPr>
          <w:p w14:paraId="2EDAE6E6" w14:textId="77777777" w:rsidR="00E86D72" w:rsidRPr="00F72628" w:rsidRDefault="00E86D72" w:rsidP="00E579F9">
            <w:pPr>
              <w:pStyle w:val="Tablecondensedheading"/>
            </w:pPr>
            <w:r w:rsidRPr="00F72628">
              <w:t>Text 2</w:t>
            </w:r>
          </w:p>
        </w:tc>
        <w:tc>
          <w:tcPr>
            <w:tcW w:w="2971" w:type="dxa"/>
            <w:shd w:val="clear" w:color="auto" w:fill="0F7EB4"/>
          </w:tcPr>
          <w:p w14:paraId="1ED8CEFD" w14:textId="77777777" w:rsidR="00E86D72" w:rsidRPr="00F72628" w:rsidRDefault="00E86D72" w:rsidP="00E579F9">
            <w:pPr>
              <w:pStyle w:val="Tablecondensedheading"/>
            </w:pPr>
            <w:r w:rsidRPr="00F72628">
              <w:t>Text 3</w:t>
            </w:r>
          </w:p>
        </w:tc>
      </w:tr>
      <w:tr w:rsidR="00E86D72" w:rsidRPr="006F2B5F" w14:paraId="18EB68A7" w14:textId="77777777" w:rsidTr="00E579F9">
        <w:tc>
          <w:tcPr>
            <w:tcW w:w="3162" w:type="dxa"/>
            <w:shd w:val="clear" w:color="auto" w:fill="0F7EB4"/>
          </w:tcPr>
          <w:p w14:paraId="7A27EE1E" w14:textId="77777777" w:rsidR="00E86D72" w:rsidRPr="00F72628" w:rsidRDefault="00E86D72" w:rsidP="00E579F9">
            <w:pPr>
              <w:pStyle w:val="Tablecondensedheading"/>
            </w:pPr>
            <w:r w:rsidRPr="00F72628">
              <w:t>Stimulus text type</w:t>
            </w:r>
          </w:p>
        </w:tc>
        <w:tc>
          <w:tcPr>
            <w:tcW w:w="3354" w:type="dxa"/>
          </w:tcPr>
          <w:p w14:paraId="68E6E451" w14:textId="77777777" w:rsidR="00E86D72" w:rsidRPr="006F2B5F" w:rsidRDefault="00E86D72" w:rsidP="00E579F9">
            <w:pPr>
              <w:pStyle w:val="Tablecondensed"/>
            </w:pPr>
            <w:r w:rsidRPr="2E9525AE">
              <w:t>Informal vlog post</w:t>
            </w:r>
          </w:p>
        </w:tc>
        <w:tc>
          <w:tcPr>
            <w:tcW w:w="2971" w:type="dxa"/>
          </w:tcPr>
          <w:p w14:paraId="7CD1D528" w14:textId="77777777" w:rsidR="00E86D72" w:rsidRPr="006F2B5F" w:rsidRDefault="00E86D72" w:rsidP="00E579F9">
            <w:pPr>
              <w:pStyle w:val="Tablecondensed"/>
            </w:pPr>
            <w:r w:rsidRPr="2E9525AE">
              <w:t>Informal conversation</w:t>
            </w:r>
          </w:p>
        </w:tc>
      </w:tr>
      <w:tr w:rsidR="00E86D72" w:rsidRPr="006F2B5F" w14:paraId="3CDED880" w14:textId="77777777" w:rsidTr="00E579F9">
        <w:tc>
          <w:tcPr>
            <w:tcW w:w="3162" w:type="dxa"/>
            <w:shd w:val="clear" w:color="auto" w:fill="0F7EB4"/>
          </w:tcPr>
          <w:p w14:paraId="1A1A91BB" w14:textId="77777777" w:rsidR="00E86D72" w:rsidRPr="00F72628" w:rsidRDefault="00E86D72" w:rsidP="00E579F9">
            <w:pPr>
              <w:pStyle w:val="Tablecondensedheading"/>
            </w:pPr>
            <w:r w:rsidRPr="00F72628">
              <w:t>Audience</w:t>
            </w:r>
          </w:p>
        </w:tc>
        <w:tc>
          <w:tcPr>
            <w:tcW w:w="3354" w:type="dxa"/>
          </w:tcPr>
          <w:p w14:paraId="08557C38" w14:textId="77777777" w:rsidR="00E86D72" w:rsidRPr="006F2B5F" w:rsidRDefault="00E86D72" w:rsidP="00E579F9">
            <w:pPr>
              <w:pStyle w:val="Tablecondensed"/>
            </w:pPr>
            <w:r w:rsidRPr="2E9525AE">
              <w:t xml:space="preserve">Global </w:t>
            </w:r>
            <w:proofErr w:type="spellStart"/>
            <w:r w:rsidRPr="2E9525AE">
              <w:t>Travellers'</w:t>
            </w:r>
            <w:proofErr w:type="spellEnd"/>
            <w:r w:rsidRPr="2E9525AE">
              <w:t xml:space="preserve"> Channel</w:t>
            </w:r>
            <w:r>
              <w:t xml:space="preserve"> viewers</w:t>
            </w:r>
          </w:p>
        </w:tc>
        <w:tc>
          <w:tcPr>
            <w:tcW w:w="2971" w:type="dxa"/>
          </w:tcPr>
          <w:p w14:paraId="528B162F" w14:textId="77777777" w:rsidR="00E86D72" w:rsidRPr="006F2B5F" w:rsidRDefault="00E86D72" w:rsidP="00E579F9">
            <w:pPr>
              <w:pStyle w:val="Tablecondensed"/>
            </w:pPr>
            <w:r w:rsidRPr="2E9525AE">
              <w:t>Friend</w:t>
            </w:r>
          </w:p>
        </w:tc>
      </w:tr>
      <w:tr w:rsidR="00E86D72" w:rsidRPr="006F2B5F" w14:paraId="2882C573" w14:textId="77777777" w:rsidTr="00E579F9">
        <w:tc>
          <w:tcPr>
            <w:tcW w:w="3162" w:type="dxa"/>
            <w:shd w:val="clear" w:color="auto" w:fill="0F7EB4"/>
          </w:tcPr>
          <w:p w14:paraId="4C246EA8" w14:textId="77777777" w:rsidR="00E86D72" w:rsidRPr="00F72628" w:rsidRDefault="00E86D72" w:rsidP="00E579F9">
            <w:pPr>
              <w:pStyle w:val="Tablecondensedheading"/>
            </w:pPr>
            <w:r w:rsidRPr="00F72628">
              <w:t>Perspective</w:t>
            </w:r>
          </w:p>
        </w:tc>
        <w:tc>
          <w:tcPr>
            <w:tcW w:w="3354" w:type="dxa"/>
          </w:tcPr>
          <w:p w14:paraId="2CB5F9CD" w14:textId="77777777" w:rsidR="00E86D72" w:rsidRPr="2E9525AE" w:rsidRDefault="00E86D72" w:rsidP="00E579F9">
            <w:pPr>
              <w:pStyle w:val="Tablecondensed"/>
            </w:pPr>
            <w:r>
              <w:t>Personal</w:t>
            </w:r>
          </w:p>
        </w:tc>
        <w:tc>
          <w:tcPr>
            <w:tcW w:w="2971" w:type="dxa"/>
          </w:tcPr>
          <w:p w14:paraId="5C3CEDFC" w14:textId="77777777" w:rsidR="00E86D72" w:rsidRPr="2E9525AE" w:rsidRDefault="00E86D72" w:rsidP="00E579F9">
            <w:pPr>
              <w:pStyle w:val="Tablecondensed"/>
            </w:pPr>
            <w:r>
              <w:t>Personal</w:t>
            </w:r>
          </w:p>
        </w:tc>
      </w:tr>
      <w:tr w:rsidR="00E86D72" w:rsidRPr="006F2B5F" w14:paraId="3D42FBA1" w14:textId="77777777" w:rsidTr="00E579F9">
        <w:tc>
          <w:tcPr>
            <w:tcW w:w="9487" w:type="dxa"/>
            <w:gridSpan w:val="3"/>
            <w:shd w:val="clear" w:color="auto" w:fill="0F7EB4"/>
          </w:tcPr>
          <w:p w14:paraId="3BDD8BA5" w14:textId="77777777" w:rsidR="00E86D72" w:rsidRPr="00F72628" w:rsidRDefault="00E86D72" w:rsidP="00E579F9">
            <w:pPr>
              <w:pStyle w:val="Tablecondensedheading"/>
            </w:pPr>
            <w:r w:rsidRPr="00F72628">
              <w:t>Productive text type</w:t>
            </w:r>
          </w:p>
        </w:tc>
      </w:tr>
      <w:tr w:rsidR="00E86D72" w:rsidRPr="006F2B5F" w14:paraId="4EE40ADA" w14:textId="77777777" w:rsidTr="00E579F9">
        <w:tc>
          <w:tcPr>
            <w:tcW w:w="3162" w:type="dxa"/>
            <w:shd w:val="clear" w:color="auto" w:fill="0F7EB4"/>
          </w:tcPr>
          <w:p w14:paraId="4DBC1C4A" w14:textId="77777777" w:rsidR="00E86D72" w:rsidRPr="00F72628" w:rsidRDefault="00E86D72" w:rsidP="00E579F9">
            <w:pPr>
              <w:pStyle w:val="Tablecondensedheading"/>
            </w:pPr>
            <w:r w:rsidRPr="00F72628">
              <w:t>Text type (style)</w:t>
            </w:r>
          </w:p>
        </w:tc>
        <w:tc>
          <w:tcPr>
            <w:tcW w:w="6325" w:type="dxa"/>
            <w:gridSpan w:val="2"/>
          </w:tcPr>
          <w:p w14:paraId="449623B1" w14:textId="77777777" w:rsidR="00E86D72" w:rsidRPr="006F2B5F" w:rsidRDefault="00E86D72" w:rsidP="00E579F9">
            <w:pPr>
              <w:pStyle w:val="Tablecondensed"/>
            </w:pPr>
            <w:r w:rsidRPr="2E9525AE">
              <w:t>Informal advice (informative)</w:t>
            </w:r>
          </w:p>
        </w:tc>
      </w:tr>
      <w:tr w:rsidR="00E86D72" w:rsidRPr="006F2B5F" w14:paraId="387E6E0D" w14:textId="77777777" w:rsidTr="00E579F9">
        <w:tc>
          <w:tcPr>
            <w:tcW w:w="3162" w:type="dxa"/>
            <w:shd w:val="clear" w:color="auto" w:fill="0F7EB4"/>
          </w:tcPr>
          <w:p w14:paraId="1D8126F6" w14:textId="77777777" w:rsidR="00E86D72" w:rsidRPr="00F72628" w:rsidRDefault="00E86D72" w:rsidP="00E579F9">
            <w:pPr>
              <w:pStyle w:val="Tablecondensedheading"/>
            </w:pPr>
            <w:r w:rsidRPr="00F72628">
              <w:t>Audience</w:t>
            </w:r>
          </w:p>
        </w:tc>
        <w:tc>
          <w:tcPr>
            <w:tcW w:w="6325" w:type="dxa"/>
            <w:gridSpan w:val="2"/>
          </w:tcPr>
          <w:p w14:paraId="7EC07611" w14:textId="77777777" w:rsidR="00E86D72" w:rsidRPr="006F2B5F" w:rsidRDefault="00E86D72" w:rsidP="00E579F9">
            <w:pPr>
              <w:pStyle w:val="Tablecondensed"/>
            </w:pPr>
            <w:r w:rsidRPr="2E9525AE">
              <w:t xml:space="preserve">A prospective </w:t>
            </w:r>
            <w:proofErr w:type="spellStart"/>
            <w:r w:rsidRPr="2E9525AE">
              <w:t>traveller</w:t>
            </w:r>
            <w:proofErr w:type="spellEnd"/>
            <w:r w:rsidRPr="2E9525AE">
              <w:t xml:space="preserve"> visiting the expo </w:t>
            </w:r>
          </w:p>
        </w:tc>
      </w:tr>
    </w:tbl>
    <w:p w14:paraId="41C07DA3" w14:textId="6FEA0377" w:rsidR="002B34AC" w:rsidRDefault="002B34AC">
      <w:pPr>
        <w:spacing w:line="276" w:lineRule="auto"/>
        <w:rPr>
          <w:rFonts w:eastAsia="Times New Roman"/>
          <w:b/>
          <w:bCs/>
        </w:rPr>
      </w:pPr>
    </w:p>
    <w:p w14:paraId="6478F4AD" w14:textId="2517814D" w:rsidR="00E86D72" w:rsidRPr="00B10E21" w:rsidRDefault="0063173E" w:rsidP="00E579F9">
      <w:pPr>
        <w:pStyle w:val="Heading4"/>
      </w:pPr>
      <w:r>
        <w:t>Expected qualities</w:t>
      </w:r>
      <w:r w:rsidR="00E86D72">
        <w:t xml:space="preserve"> for Section 2, Question 2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</w:tblGrid>
      <w:tr w:rsidR="00E86D72" w:rsidRPr="00B13D3B" w14:paraId="4B047B38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0F7EB4"/>
          </w:tcPr>
          <w:p w14:paraId="0F4F716F" w14:textId="77777777" w:rsidR="00E86D72" w:rsidRPr="00F72628" w:rsidRDefault="00E86D72" w:rsidP="00E579F9">
            <w:pPr>
              <w:pStyle w:val="Tablecondensedheading"/>
            </w:pPr>
            <w:bookmarkStart w:id="2" w:name="_Hlk211851722"/>
            <w:r w:rsidRPr="00F72628">
              <w:t xml:space="preserve">Mark(s)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0F7EB4"/>
          </w:tcPr>
          <w:p w14:paraId="75BF67F8" w14:textId="77777777" w:rsidR="00E86D72" w:rsidRPr="00F72628" w:rsidRDefault="00E86D72" w:rsidP="00E579F9">
            <w:pPr>
              <w:pStyle w:val="Tablecondensedheading"/>
            </w:pPr>
            <w:r w:rsidRPr="00F72628">
              <w:t>Expected qualities</w:t>
            </w:r>
          </w:p>
        </w:tc>
      </w:tr>
      <w:tr w:rsidR="00E86D72" w:rsidRPr="00F572C1" w14:paraId="42181480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8035E" w14:textId="5F2BDE93" w:rsidR="00E86D72" w:rsidRPr="00B71803" w:rsidRDefault="00E86D72" w:rsidP="00E579F9">
            <w:pPr>
              <w:pStyle w:val="Tablecondensed"/>
            </w:pPr>
            <w:r w:rsidRPr="00B71803">
              <w:t>26</w:t>
            </w:r>
            <w:r w:rsidR="00E5710C">
              <w:t>–</w:t>
            </w:r>
            <w:r w:rsidRPr="00B71803">
              <w:t>30</w:t>
            </w:r>
          </w:p>
          <w:p w14:paraId="16A5CF78" w14:textId="77777777" w:rsidR="00E86D72" w:rsidRPr="00604A79" w:rsidRDefault="00E86D72" w:rsidP="00E579F9">
            <w:pPr>
              <w:rPr>
                <w:color w:val="000000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14E969" w14:textId="4EF20F0E" w:rsidR="00E86D72" w:rsidRPr="00B0069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Identif</w:t>
            </w:r>
            <w:r w:rsidR="00E86D72">
              <w:rPr>
                <w:rFonts w:eastAsia="Calibri"/>
              </w:rPr>
              <w:t>y</w:t>
            </w:r>
            <w:r w:rsidR="00E86D72" w:rsidRPr="00B00699">
              <w:rPr>
                <w:rFonts w:eastAsia="Calibri"/>
              </w:rPr>
              <w:t xml:space="preserve"> all relevant points of the stimulus texts</w:t>
            </w:r>
            <w:r>
              <w:rPr>
                <w:rFonts w:eastAsia="Calibri"/>
              </w:rPr>
              <w:t>.</w:t>
            </w:r>
          </w:p>
          <w:p w14:paraId="274B518A" w14:textId="31068FA2" w:rsidR="00E86D72" w:rsidRPr="00B00699" w:rsidRDefault="002B34AC" w:rsidP="00E579F9">
            <w:pPr>
              <w:pStyle w:val="Tablecondensedbullet"/>
              <w:rPr>
                <w:rFonts w:eastAsia="Calibri"/>
                <w:strike/>
              </w:rPr>
            </w:pPr>
            <w:r w:rsidRPr="00B00699">
              <w:rPr>
                <w:rFonts w:eastAsia="Calibri"/>
              </w:rPr>
              <w:t>Analyse and synthesise all relevant information and ideas from the stimulus texts</w:t>
            </w:r>
            <w:r>
              <w:rPr>
                <w:rFonts w:eastAsia="Calibri"/>
              </w:rPr>
              <w:t>.</w:t>
            </w:r>
          </w:p>
          <w:p w14:paraId="0F83E04B" w14:textId="10FFA9CE" w:rsidR="00E86D72" w:rsidRPr="00B0069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Create an original text that meets all the requirements of the task effectively, including the specified audience, purpose, signing style and text type</w:t>
            </w:r>
            <w:r>
              <w:rPr>
                <w:rFonts w:eastAsia="Calibri"/>
              </w:rPr>
              <w:t>.</w:t>
            </w:r>
          </w:p>
          <w:p w14:paraId="514069D2" w14:textId="63C118B5" w:rsidR="00E86D72" w:rsidRPr="00B0069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Demonstrate highly effective structuring and sequencing of information and ideas across the response text</w:t>
            </w:r>
            <w:r>
              <w:rPr>
                <w:rFonts w:eastAsia="Calibri"/>
              </w:rPr>
              <w:t>.</w:t>
            </w:r>
          </w:p>
          <w:p w14:paraId="2F288F8E" w14:textId="0430E3A6" w:rsidR="00E86D72" w:rsidRPr="00604A7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Use an extensive range of highly appropriate vocabulary and</w:t>
            </w:r>
            <w:r>
              <w:rPr>
                <w:rFonts w:eastAsia="Calibri"/>
              </w:rPr>
              <w:t xml:space="preserve"> </w:t>
            </w:r>
            <w:r w:rsidRPr="00B00699">
              <w:rPr>
                <w:rFonts w:eastAsia="Calibri"/>
              </w:rPr>
              <w:t>maintain</w:t>
            </w:r>
            <w:r>
              <w:rPr>
                <w:rFonts w:eastAsia="Calibri"/>
              </w:rPr>
              <w:t xml:space="preserve"> </w:t>
            </w:r>
            <w:r w:rsidRPr="00B00699">
              <w:rPr>
                <w:rFonts w:eastAsia="Calibri"/>
              </w:rPr>
              <w:t>a high degree of grammatical accuracy</w:t>
            </w:r>
            <w:r>
              <w:rPr>
                <w:rFonts w:eastAsia="Calibri"/>
              </w:rPr>
              <w:t>.</w:t>
            </w:r>
          </w:p>
        </w:tc>
      </w:tr>
      <w:tr w:rsidR="00E86D72" w:rsidRPr="00F572C1" w14:paraId="2AC72A46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74B24" w14:textId="05820B51" w:rsidR="00E86D72" w:rsidRPr="00B71803" w:rsidRDefault="00E86D72" w:rsidP="00E579F9">
            <w:pPr>
              <w:pStyle w:val="Tablecondensed"/>
            </w:pPr>
            <w:r w:rsidRPr="00B71803">
              <w:t>21</w:t>
            </w:r>
            <w:r w:rsidR="00E5710C">
              <w:t>–</w:t>
            </w:r>
            <w:r w:rsidRPr="00B71803">
              <w:t>25</w:t>
            </w:r>
          </w:p>
        </w:tc>
        <w:tc>
          <w:tcPr>
            <w:tcW w:w="864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6A7959" w14:textId="54068D2D" w:rsidR="00E86D72" w:rsidRPr="00B00699" w:rsidRDefault="002B34AC" w:rsidP="00E579F9">
            <w:pPr>
              <w:pStyle w:val="Tablecondensedbullet"/>
            </w:pPr>
            <w:r w:rsidRPr="00B00699">
              <w:t>Identif</w:t>
            </w:r>
            <w:r w:rsidR="00E86D72">
              <w:t>y</w:t>
            </w:r>
            <w:r w:rsidR="00E86D72" w:rsidRPr="00B00699">
              <w:t xml:space="preserve"> most of the relevant points of the stimulus texts</w:t>
            </w:r>
            <w:r>
              <w:t>.</w:t>
            </w:r>
          </w:p>
          <w:p w14:paraId="65BE19EE" w14:textId="7F83383A" w:rsidR="00E86D72" w:rsidRPr="00B00699" w:rsidRDefault="002B34AC" w:rsidP="00E579F9">
            <w:pPr>
              <w:pStyle w:val="Tablecondensedbullet"/>
            </w:pPr>
            <w:r w:rsidRPr="00B00699">
              <w:t>Analyse and synthesis</w:t>
            </w:r>
            <w:r w:rsidR="00E86D72">
              <w:t>e</w:t>
            </w:r>
            <w:r w:rsidR="00E86D72" w:rsidRPr="00B00699">
              <w:t xml:space="preserve"> most of the relevant information and ideas from the stimulus texts</w:t>
            </w:r>
            <w:r>
              <w:t>.</w:t>
            </w:r>
          </w:p>
          <w:p w14:paraId="48F5AE0E" w14:textId="4F24EA5C" w:rsidR="00E86D72" w:rsidRPr="00B00699" w:rsidRDefault="002B34AC" w:rsidP="00E579F9">
            <w:pPr>
              <w:pStyle w:val="Tablecondensedbullet"/>
            </w:pPr>
            <w:r w:rsidRPr="00B00699">
              <w:t>Create an original text that meets most the requirements of the task effectively, including the specified audience, purpose, signing style and text type</w:t>
            </w:r>
            <w:r>
              <w:t>.</w:t>
            </w:r>
          </w:p>
          <w:p w14:paraId="14232CD3" w14:textId="5CFD7234" w:rsidR="00E86D72" w:rsidRPr="00B00699" w:rsidRDefault="002B34AC" w:rsidP="00E579F9">
            <w:pPr>
              <w:pStyle w:val="Tablecondensedbullet"/>
            </w:pPr>
            <w:r w:rsidRPr="00B00699">
              <w:lastRenderedPageBreak/>
              <w:t>Demonstrate effective structuring and sequencing of information and ideas across the response text</w:t>
            </w:r>
            <w:r>
              <w:t>.</w:t>
            </w:r>
            <w:r w:rsidRPr="00B00699">
              <w:t xml:space="preserve"> </w:t>
            </w:r>
          </w:p>
          <w:p w14:paraId="247B570C" w14:textId="2DD0E97A" w:rsidR="00E86D72" w:rsidRPr="00B00699" w:rsidRDefault="002B34AC" w:rsidP="00E579F9">
            <w:pPr>
              <w:pStyle w:val="Tablecondensedbullet"/>
            </w:pPr>
            <w:r w:rsidRPr="00B00699">
              <w:t>Use a broad range of highly appropriate vocabulary and maintain a relatively high degree of grammatical accuracy</w:t>
            </w:r>
            <w:r>
              <w:t>.</w:t>
            </w:r>
          </w:p>
        </w:tc>
      </w:tr>
      <w:tr w:rsidR="00E86D72" w:rsidRPr="00F572C1" w14:paraId="11D6091B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AC6" w14:textId="20F01C44" w:rsidR="00E86D72" w:rsidRPr="008C352D" w:rsidRDefault="00E86D72" w:rsidP="00E579F9">
            <w:pPr>
              <w:pStyle w:val="Tablecondensed"/>
            </w:pPr>
            <w:r w:rsidRPr="008C352D">
              <w:lastRenderedPageBreak/>
              <w:t xml:space="preserve">17–20 </w:t>
            </w:r>
          </w:p>
          <w:p w14:paraId="5B4BD25F" w14:textId="77777777" w:rsidR="00E86D72" w:rsidRDefault="00E86D72" w:rsidP="00E579F9">
            <w:pPr>
              <w:pStyle w:val="Tablecondensed"/>
            </w:pPr>
          </w:p>
          <w:p w14:paraId="06D27B8E" w14:textId="77777777" w:rsidR="00E86D72" w:rsidRPr="00604A79" w:rsidRDefault="00E86D72" w:rsidP="00E579F9">
            <w:pPr>
              <w:rPr>
                <w:color w:val="000000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53DA9F6C" w14:textId="73C3DB45" w:rsidR="00E86D72" w:rsidRPr="00B00699" w:rsidRDefault="00E86D72" w:rsidP="00E579F9">
            <w:pPr>
              <w:pStyle w:val="Tablecondensedbullet"/>
            </w:pPr>
            <w:r w:rsidRPr="00B00699">
              <w:t>Identif</w:t>
            </w:r>
            <w:r>
              <w:t>y</w:t>
            </w:r>
            <w:r w:rsidRPr="00B00699">
              <w:t xml:space="preserve"> the main of the relevant points of the stimulus texts</w:t>
            </w:r>
            <w:r w:rsidR="002B34AC">
              <w:t>.</w:t>
            </w:r>
          </w:p>
          <w:p w14:paraId="0522CBDA" w14:textId="5C6F1FF4" w:rsidR="00E86D72" w:rsidRPr="00B00699" w:rsidRDefault="002B34AC" w:rsidP="00E579F9">
            <w:pPr>
              <w:pStyle w:val="Tablecondensedbullet"/>
            </w:pPr>
            <w:r w:rsidRPr="00B00699">
              <w:t xml:space="preserve">Analyse </w:t>
            </w:r>
            <w:r w:rsidR="00E86D72" w:rsidRPr="00B00699">
              <w:t>and synthesise the main relevant information and ideas from the stimulus texts</w:t>
            </w:r>
            <w:r>
              <w:t>.</w:t>
            </w:r>
          </w:p>
          <w:p w14:paraId="22F326F7" w14:textId="07E4843A" w:rsidR="00E86D72" w:rsidRPr="00B00699" w:rsidRDefault="002B34AC" w:rsidP="00E579F9">
            <w:pPr>
              <w:pStyle w:val="Tablecondensedbullet"/>
            </w:pPr>
            <w:r w:rsidRPr="00B00699">
              <w:t xml:space="preserve">Create </w:t>
            </w:r>
            <w:r w:rsidR="00E86D72" w:rsidRPr="00B00699">
              <w:t>an original text that meets the main requirements of the task well, including the specified audience, purpose, signing style and text type</w:t>
            </w:r>
            <w:r>
              <w:t>.</w:t>
            </w:r>
          </w:p>
          <w:p w14:paraId="652A911E" w14:textId="4F6A8608" w:rsidR="00E86D72" w:rsidRPr="00B00699" w:rsidRDefault="002B34AC" w:rsidP="00E579F9">
            <w:pPr>
              <w:pStyle w:val="Tablecondensedbullet"/>
            </w:pPr>
            <w:r w:rsidRPr="00B00699">
              <w:t xml:space="preserve">Demonstrate </w:t>
            </w:r>
            <w:r w:rsidR="00E86D72">
              <w:t>sound</w:t>
            </w:r>
            <w:r w:rsidR="00E86D72" w:rsidRPr="00B00699">
              <w:t xml:space="preserve"> structuring and sequencing of information and ideas across the response text</w:t>
            </w:r>
            <w:r>
              <w:t>.</w:t>
            </w:r>
            <w:r w:rsidR="00E86D72" w:rsidRPr="00B00699">
              <w:t xml:space="preserve"> </w:t>
            </w:r>
          </w:p>
          <w:p w14:paraId="2D0E1F5D" w14:textId="60C9FFB6" w:rsidR="00E86D72" w:rsidRPr="00906A87" w:rsidRDefault="002B34AC" w:rsidP="00E579F9">
            <w:pPr>
              <w:pStyle w:val="Tablecondensedbullet"/>
            </w:pPr>
            <w:r w:rsidRPr="00B00699">
              <w:rPr>
                <w:rFonts w:eastAsia="Calibri"/>
              </w:rPr>
              <w:t xml:space="preserve">Use </w:t>
            </w:r>
            <w:r w:rsidR="00E86D72" w:rsidRPr="00B00699">
              <w:rPr>
                <w:rFonts w:eastAsia="Calibri"/>
              </w:rPr>
              <w:t>a broad range of appropriate vocabulary well and</w:t>
            </w:r>
            <w:r>
              <w:rPr>
                <w:rFonts w:eastAsia="Calibri"/>
              </w:rPr>
              <w:t xml:space="preserve"> </w:t>
            </w:r>
            <w:r w:rsidR="00E86D72" w:rsidRPr="00B00699">
              <w:rPr>
                <w:rFonts w:eastAsia="Calibri"/>
              </w:rPr>
              <w:t>maintain a relatively high degree of grammatical accuracy</w:t>
            </w:r>
            <w:r>
              <w:rPr>
                <w:rFonts w:eastAsia="Calibri"/>
              </w:rPr>
              <w:t>.</w:t>
            </w:r>
          </w:p>
        </w:tc>
      </w:tr>
      <w:tr w:rsidR="00E86D72" w:rsidRPr="00F572C1" w14:paraId="792ACE4F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DE0" w14:textId="533A2920" w:rsidR="00E86D72" w:rsidRPr="00B71803" w:rsidRDefault="00E86D72" w:rsidP="00E579F9">
            <w:pPr>
              <w:pStyle w:val="Tablecondensed"/>
            </w:pPr>
            <w:r w:rsidRPr="00B71803">
              <w:t>13–16</w:t>
            </w:r>
          </w:p>
          <w:p w14:paraId="2AA925A4" w14:textId="77777777" w:rsidR="00E86D72" w:rsidRPr="00604A79" w:rsidRDefault="00E86D72" w:rsidP="00E579F9">
            <w:pPr>
              <w:rPr>
                <w:color w:val="000000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3615C132" w14:textId="79489194" w:rsidR="00E86D72" w:rsidRPr="00B00699" w:rsidRDefault="002B34AC" w:rsidP="00E579F9">
            <w:pPr>
              <w:pStyle w:val="Tablecondensedbullet"/>
              <w:rPr>
                <w:rFonts w:eastAsia="Cambria"/>
              </w:rPr>
            </w:pPr>
            <w:r w:rsidRPr="00B00699">
              <w:rPr>
                <w:rFonts w:eastAsia="Calibri"/>
              </w:rPr>
              <w:t>Identif</w:t>
            </w:r>
            <w:r w:rsidR="00E86D72">
              <w:rPr>
                <w:rFonts w:eastAsia="Calibri"/>
              </w:rPr>
              <w:t>y</w:t>
            </w:r>
            <w:r w:rsidR="00E86D72" w:rsidRPr="00B00699">
              <w:rPr>
                <w:rFonts w:eastAsia="Calibri"/>
              </w:rPr>
              <w:t xml:space="preserve"> some relevant points of the stimulus texts</w:t>
            </w:r>
            <w:r>
              <w:rPr>
                <w:rFonts w:eastAsia="Calibri"/>
              </w:rPr>
              <w:t>.</w:t>
            </w:r>
          </w:p>
          <w:p w14:paraId="7BA172FA" w14:textId="26D9279B" w:rsidR="00E86D72" w:rsidRPr="00B00699" w:rsidRDefault="002B34AC" w:rsidP="00E579F9">
            <w:pPr>
              <w:pStyle w:val="Tablecondensedbullet"/>
              <w:rPr>
                <w:rFonts w:eastAsia="Calibri"/>
                <w:strike/>
              </w:rPr>
            </w:pPr>
            <w:r w:rsidRPr="00B00699">
              <w:rPr>
                <w:rFonts w:eastAsia="Calibri"/>
              </w:rPr>
              <w:t>Analyse and synthesise some information and ideas from the stimulus texts</w:t>
            </w:r>
            <w:r>
              <w:rPr>
                <w:rFonts w:eastAsia="Calibri"/>
              </w:rPr>
              <w:t>.</w:t>
            </w:r>
          </w:p>
          <w:p w14:paraId="7BC4DC86" w14:textId="0EC9CE47" w:rsidR="00E86D72" w:rsidRPr="00B0069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 xml:space="preserve">Create a text that meets some of the requirements of the task satisfactorily, including the specified audience, purpose, </w:t>
            </w:r>
            <w:r w:rsidR="00E86D72">
              <w:rPr>
                <w:rFonts w:eastAsia="Calibri"/>
              </w:rPr>
              <w:t>signing</w:t>
            </w:r>
            <w:r w:rsidR="00E86D72" w:rsidRPr="00B00699">
              <w:rPr>
                <w:rFonts w:eastAsia="Calibri"/>
              </w:rPr>
              <w:t xml:space="preserve"> style and text type</w:t>
            </w:r>
            <w:r w:rsidR="002D084C">
              <w:rPr>
                <w:rFonts w:eastAsia="Calibri"/>
              </w:rPr>
              <w:t>.</w:t>
            </w:r>
          </w:p>
          <w:p w14:paraId="4A4CFCB0" w14:textId="29D68719" w:rsidR="00E86D72" w:rsidRPr="00B0069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Demonstrate some structuring and sequencing of information and ideas across the response text</w:t>
            </w:r>
            <w:r w:rsidR="002D084C">
              <w:rPr>
                <w:rFonts w:eastAsia="Calibri"/>
              </w:rPr>
              <w:t>.</w:t>
            </w:r>
            <w:r w:rsidRPr="00B00699">
              <w:rPr>
                <w:rFonts w:eastAsia="Calibri"/>
              </w:rPr>
              <w:t xml:space="preserve"> </w:t>
            </w:r>
          </w:p>
          <w:p w14:paraId="0686B718" w14:textId="7005DC9D" w:rsidR="00E86D72" w:rsidRPr="00604A79" w:rsidRDefault="002B34AC" w:rsidP="00E579F9">
            <w:pPr>
              <w:pStyle w:val="Tablecondensedbullet"/>
              <w:rPr>
                <w:rFonts w:eastAsia="Calibri"/>
              </w:rPr>
            </w:pPr>
            <w:r w:rsidRPr="00B00699">
              <w:rPr>
                <w:rFonts w:eastAsia="Calibri"/>
              </w:rPr>
              <w:t>Use some appropriate vocabulary and maintain some grammatical accuracy</w:t>
            </w:r>
            <w:r w:rsidR="002D084C">
              <w:rPr>
                <w:rFonts w:eastAsia="Calibri"/>
              </w:rPr>
              <w:t>.</w:t>
            </w:r>
            <w:r w:rsidR="00E86D72" w:rsidRPr="00604A79">
              <w:rPr>
                <w:rFonts w:eastAsia="Calibri"/>
              </w:rPr>
              <w:t xml:space="preserve"> </w:t>
            </w:r>
          </w:p>
        </w:tc>
      </w:tr>
      <w:tr w:rsidR="00E86D72" w:rsidRPr="00F572C1" w14:paraId="565A84B9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E8C" w14:textId="4E2E8B22" w:rsidR="00E86D72" w:rsidRDefault="00E86D72" w:rsidP="00E579F9">
            <w:pPr>
              <w:pStyle w:val="Tablecondensed"/>
            </w:pPr>
            <w:r w:rsidRPr="00B71803">
              <w:t>9</w:t>
            </w:r>
            <w:r>
              <w:t>–</w:t>
            </w:r>
            <w:r w:rsidRPr="00B71803">
              <w:t>12</w:t>
            </w:r>
          </w:p>
          <w:p w14:paraId="11EA28D3" w14:textId="77777777" w:rsidR="00E86D72" w:rsidRPr="00702692" w:rsidRDefault="00E86D72" w:rsidP="00E579F9">
            <w:pPr>
              <w:rPr>
                <w:color w:val="000000"/>
                <w:highlight w:val="cyan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5F2CD2C9" w14:textId="4B27049E" w:rsidR="00E86D72" w:rsidRPr="007C3ED6" w:rsidRDefault="002B34AC" w:rsidP="00E579F9">
            <w:pPr>
              <w:pStyle w:val="Tablecondensedbullet"/>
              <w:rPr>
                <w:rFonts w:eastAsia="Cambria"/>
              </w:rPr>
            </w:pPr>
            <w:r w:rsidRPr="007C3ED6">
              <w:rPr>
                <w:rFonts w:eastAsia="Calibri"/>
              </w:rPr>
              <w:t>Identify some of the points of the stimulus texts</w:t>
            </w:r>
            <w:r w:rsidR="002D084C">
              <w:rPr>
                <w:rFonts w:eastAsia="Calibri"/>
              </w:rPr>
              <w:t>.</w:t>
            </w:r>
            <w:r w:rsidRPr="007C3ED6">
              <w:rPr>
                <w:rFonts w:eastAsia="Calibri"/>
              </w:rPr>
              <w:t xml:space="preserve"> </w:t>
            </w:r>
          </w:p>
          <w:p w14:paraId="559F4255" w14:textId="5C88D1B1" w:rsidR="00E86D72" w:rsidRPr="007C3ED6" w:rsidRDefault="002B34AC" w:rsidP="00E579F9">
            <w:pPr>
              <w:pStyle w:val="Tablecondensedbullet"/>
              <w:rPr>
                <w:rFonts w:eastAsia="Calibri"/>
                <w:strike/>
              </w:rPr>
            </w:pPr>
            <w:r w:rsidRPr="007C3ED6">
              <w:rPr>
                <w:rFonts w:eastAsia="Calibri"/>
              </w:rPr>
              <w:t>Analyse some information and ideas from the stimulus texts</w:t>
            </w:r>
            <w:r w:rsidR="002D084C">
              <w:rPr>
                <w:rFonts w:eastAsia="Calibri"/>
              </w:rPr>
              <w:t>.</w:t>
            </w:r>
            <w:r w:rsidR="00E86D72" w:rsidRPr="007C3ED6">
              <w:rPr>
                <w:rFonts w:eastAsia="Calibri"/>
                <w:strike/>
              </w:rPr>
              <w:t xml:space="preserve"> </w:t>
            </w:r>
          </w:p>
          <w:p w14:paraId="59C0A47F" w14:textId="2D12E12D" w:rsidR="00E86D72" w:rsidRPr="007C3ED6" w:rsidRDefault="002B34AC" w:rsidP="00E579F9">
            <w:pPr>
              <w:pStyle w:val="Tablecondensedbullet"/>
              <w:rPr>
                <w:rFonts w:eastAsia="Calibri"/>
              </w:rPr>
            </w:pPr>
            <w:r w:rsidRPr="007C3ED6">
              <w:rPr>
                <w:rFonts w:eastAsia="Calibri"/>
              </w:rPr>
              <w:t xml:space="preserve">Create a text that demonstrates some requirements of the task, such as the specified audience, purpose, </w:t>
            </w:r>
            <w:r w:rsidR="00E86D72">
              <w:rPr>
                <w:rFonts w:eastAsia="Calibri"/>
              </w:rPr>
              <w:t>signing</w:t>
            </w:r>
            <w:r w:rsidR="00E86D72" w:rsidRPr="007C3ED6">
              <w:rPr>
                <w:rFonts w:eastAsia="Calibri"/>
              </w:rPr>
              <w:t xml:space="preserve"> style and/or text type</w:t>
            </w:r>
            <w:r w:rsidR="002D084C">
              <w:rPr>
                <w:rFonts w:eastAsia="Calibri"/>
              </w:rPr>
              <w:t>.</w:t>
            </w:r>
          </w:p>
          <w:p w14:paraId="4E73925F" w14:textId="6A9C70AA" w:rsidR="00E86D72" w:rsidRPr="007C3ED6" w:rsidRDefault="002B34AC" w:rsidP="00E579F9">
            <w:pPr>
              <w:pStyle w:val="Tablecondensedbullet"/>
              <w:rPr>
                <w:rFonts w:eastAsia="Calibri"/>
              </w:rPr>
            </w:pPr>
            <w:r w:rsidRPr="007C3ED6">
              <w:rPr>
                <w:rFonts w:eastAsia="Calibri"/>
              </w:rPr>
              <w:t>Demonstrate some evidence of structuring and sequencing of information and ideas in the response text</w:t>
            </w:r>
            <w:r w:rsidR="002D084C">
              <w:rPr>
                <w:rFonts w:eastAsia="Calibri"/>
              </w:rPr>
              <w:t>.</w:t>
            </w:r>
          </w:p>
          <w:p w14:paraId="42C3387A" w14:textId="0E9B1762" w:rsidR="00E86D72" w:rsidRPr="00604A79" w:rsidRDefault="002D084C" w:rsidP="00E579F9">
            <w:pPr>
              <w:pStyle w:val="Tablecondensedbullet"/>
              <w:rPr>
                <w:rFonts w:eastAsia="Calibri"/>
              </w:rPr>
            </w:pPr>
            <w:r w:rsidRPr="007C3ED6">
              <w:rPr>
                <w:rFonts w:eastAsia="Calibri"/>
              </w:rPr>
              <w:t xml:space="preserve">Use </w:t>
            </w:r>
            <w:r w:rsidR="00E86D72" w:rsidRPr="007C3ED6">
              <w:rPr>
                <w:rFonts w:eastAsia="Calibri"/>
              </w:rPr>
              <w:t xml:space="preserve">some vocabulary and maintain some grammatical accuracy </w:t>
            </w:r>
            <w:r w:rsidR="00E86D72">
              <w:rPr>
                <w:rFonts w:eastAsia="Calibri"/>
              </w:rPr>
              <w:t xml:space="preserve">but </w:t>
            </w:r>
            <w:r w:rsidR="00E86D72" w:rsidRPr="007C3ED6">
              <w:rPr>
                <w:rFonts w:eastAsia="Calibri"/>
              </w:rPr>
              <w:t>rel</w:t>
            </w:r>
            <w:r w:rsidR="00E86D72">
              <w:rPr>
                <w:rFonts w:eastAsia="Calibri"/>
              </w:rPr>
              <w:t>y</w:t>
            </w:r>
            <w:r w:rsidR="00E86D72" w:rsidRPr="007C3ED6">
              <w:rPr>
                <w:rFonts w:eastAsia="Calibri"/>
              </w:rPr>
              <w:t xml:space="preserve"> on the language in the stimulus texts</w:t>
            </w:r>
            <w:r>
              <w:rPr>
                <w:rFonts w:eastAsia="Calibri"/>
              </w:rPr>
              <w:t>.</w:t>
            </w:r>
          </w:p>
        </w:tc>
      </w:tr>
      <w:tr w:rsidR="00E86D72" w:rsidRPr="00F572C1" w14:paraId="6E6FC1B3" w14:textId="77777777" w:rsidTr="00E579F9">
        <w:trPr>
          <w:jc w:val="center"/>
        </w:trPr>
        <w:tc>
          <w:tcPr>
            <w:tcW w:w="1101" w:type="dxa"/>
            <w:tcBorders>
              <w:top w:val="single" w:sz="4" w:space="0" w:color="auto"/>
            </w:tcBorders>
          </w:tcPr>
          <w:p w14:paraId="69A29654" w14:textId="23F68824" w:rsidR="00E86D72" w:rsidRDefault="00E86D72" w:rsidP="00E579F9">
            <w:pPr>
              <w:pStyle w:val="Tablecondensed"/>
            </w:pPr>
            <w:r w:rsidRPr="00B71803">
              <w:t>5</w:t>
            </w:r>
            <w:r w:rsidR="00E5710C">
              <w:t>—</w:t>
            </w:r>
            <w:r w:rsidRPr="00B71803">
              <w:t>8</w:t>
            </w:r>
          </w:p>
          <w:p w14:paraId="1D6E0EA7" w14:textId="77777777" w:rsidR="00E86D72" w:rsidRPr="00604A79" w:rsidRDefault="00E86D72" w:rsidP="00E579F9">
            <w:pPr>
              <w:rPr>
                <w:color w:val="000000"/>
              </w:rPr>
            </w:pPr>
          </w:p>
        </w:tc>
        <w:tc>
          <w:tcPr>
            <w:tcW w:w="8646" w:type="dxa"/>
          </w:tcPr>
          <w:p w14:paraId="2234D2FE" w14:textId="6E03C819" w:rsidR="00E86D72" w:rsidRPr="006E7888" w:rsidRDefault="002D084C" w:rsidP="00E579F9">
            <w:pPr>
              <w:pStyle w:val="Tablecondensedbullet"/>
              <w:rPr>
                <w:rFonts w:eastAsia="Cambria"/>
              </w:rPr>
            </w:pPr>
            <w:r w:rsidRPr="006E7888">
              <w:rPr>
                <w:rFonts w:eastAsia="Calibri"/>
              </w:rPr>
              <w:t>Demonstrate a limited understanding of the stimulus texts</w:t>
            </w:r>
            <w:r>
              <w:rPr>
                <w:rFonts w:eastAsia="Calibri"/>
              </w:rPr>
              <w:t>.</w:t>
            </w:r>
          </w:p>
          <w:p w14:paraId="5F8F2832" w14:textId="02DC82B8" w:rsidR="00E86D72" w:rsidRPr="00F7076B" w:rsidRDefault="002D084C" w:rsidP="00E579F9">
            <w:pPr>
              <w:pStyle w:val="Tablecondensedbullet"/>
              <w:rPr>
                <w:rFonts w:eastAsia="Cambria"/>
              </w:rPr>
            </w:pPr>
            <w:r w:rsidRPr="00F7076B">
              <w:rPr>
                <w:rFonts w:eastAsia="Calibri"/>
              </w:rPr>
              <w:t>Demonstrate limited analysis of information and ideas from the stimulus texts</w:t>
            </w:r>
            <w:r>
              <w:rPr>
                <w:rFonts w:eastAsia="Calibri"/>
              </w:rPr>
              <w:t>.</w:t>
            </w:r>
          </w:p>
          <w:p w14:paraId="120602C6" w14:textId="43D18B32" w:rsidR="00E86D72" w:rsidRPr="00F7076B" w:rsidRDefault="002D084C" w:rsidP="00E579F9">
            <w:pPr>
              <w:pStyle w:val="Tablecondensedbullet"/>
              <w:rPr>
                <w:rFonts w:eastAsia="Calibri"/>
              </w:rPr>
            </w:pPr>
            <w:r w:rsidRPr="00F7076B">
              <w:rPr>
                <w:rFonts w:eastAsia="Calibri"/>
              </w:rPr>
              <w:t>Create a text that demonstrates limited requirements of the task</w:t>
            </w:r>
            <w:r>
              <w:rPr>
                <w:rFonts w:eastAsia="Calibri"/>
              </w:rPr>
              <w:t>,</w:t>
            </w:r>
            <w:r w:rsidRPr="00F7076B">
              <w:rPr>
                <w:rFonts w:eastAsia="Calibri"/>
              </w:rPr>
              <w:t xml:space="preserve"> such as the specified audience, purpose, </w:t>
            </w:r>
            <w:r w:rsidR="00E86D72">
              <w:rPr>
                <w:rFonts w:eastAsia="Calibri"/>
              </w:rPr>
              <w:t>signing</w:t>
            </w:r>
            <w:r w:rsidR="00E86D72" w:rsidRPr="00F7076B">
              <w:rPr>
                <w:rFonts w:eastAsia="Calibri"/>
              </w:rPr>
              <w:t xml:space="preserve"> style and/or text type</w:t>
            </w:r>
            <w:r>
              <w:rPr>
                <w:rFonts w:eastAsia="Calibri"/>
              </w:rPr>
              <w:t>.</w:t>
            </w:r>
          </w:p>
          <w:p w14:paraId="0BA51C08" w14:textId="69A4CFA4" w:rsidR="00E86D72" w:rsidRPr="00F7076B" w:rsidRDefault="002D084C" w:rsidP="00E579F9">
            <w:pPr>
              <w:pStyle w:val="Tablecondensedbullet"/>
              <w:rPr>
                <w:rFonts w:eastAsia="Calibri"/>
              </w:rPr>
            </w:pPr>
            <w:r w:rsidRPr="00F7076B">
              <w:rPr>
                <w:rFonts w:eastAsia="Calibri"/>
              </w:rPr>
              <w:t>Demonstrate limited structuring and sequencing of information and ideas in the response text</w:t>
            </w:r>
            <w:r>
              <w:rPr>
                <w:rFonts w:eastAsia="Calibri"/>
              </w:rPr>
              <w:t>.</w:t>
            </w:r>
          </w:p>
          <w:p w14:paraId="583117ED" w14:textId="595875F3" w:rsidR="00E86D72" w:rsidRPr="00604A79" w:rsidRDefault="002D084C" w:rsidP="00E579F9">
            <w:pPr>
              <w:pStyle w:val="Tablecondensedbullet"/>
              <w:rPr>
                <w:rFonts w:eastAsia="Calibri"/>
              </w:rPr>
            </w:pPr>
            <w:r w:rsidRPr="00F7076B">
              <w:rPr>
                <w:rFonts w:eastAsia="Calibri"/>
              </w:rPr>
              <w:t>Use limited vocabulary and limited grammatical accuracy; relies heavily on the language in the stimulus texts</w:t>
            </w:r>
            <w:r>
              <w:rPr>
                <w:rFonts w:eastAsia="Calibri"/>
              </w:rPr>
              <w:t>.</w:t>
            </w:r>
          </w:p>
        </w:tc>
      </w:tr>
      <w:tr w:rsidR="00E86D72" w:rsidRPr="00F572C1" w14:paraId="3BEF19C7" w14:textId="77777777" w:rsidTr="00E579F9">
        <w:trPr>
          <w:jc w:val="center"/>
        </w:trPr>
        <w:tc>
          <w:tcPr>
            <w:tcW w:w="1101" w:type="dxa"/>
          </w:tcPr>
          <w:p w14:paraId="5066F1BA" w14:textId="77777777" w:rsidR="00E86D72" w:rsidRDefault="00E86D72" w:rsidP="00E579F9">
            <w:pPr>
              <w:pStyle w:val="Tablecondensed"/>
            </w:pPr>
            <w:r w:rsidRPr="00604A79">
              <w:t>1–4</w:t>
            </w:r>
          </w:p>
          <w:p w14:paraId="18545699" w14:textId="77777777" w:rsidR="00E86D72" w:rsidRDefault="00E86D72" w:rsidP="00E579F9">
            <w:pPr>
              <w:pStyle w:val="Tablecondensed"/>
            </w:pPr>
          </w:p>
          <w:p w14:paraId="768ADFE1" w14:textId="77777777" w:rsidR="00E86D72" w:rsidRPr="00604A79" w:rsidRDefault="00E86D72" w:rsidP="00E579F9">
            <w:pPr>
              <w:rPr>
                <w:color w:val="000000"/>
              </w:rPr>
            </w:pPr>
          </w:p>
        </w:tc>
        <w:tc>
          <w:tcPr>
            <w:tcW w:w="8646" w:type="dxa"/>
          </w:tcPr>
          <w:p w14:paraId="48BBB2B3" w14:textId="176F5814" w:rsidR="00E86D72" w:rsidRPr="00F7076B" w:rsidRDefault="002D084C" w:rsidP="00E579F9">
            <w:pPr>
              <w:pStyle w:val="Tablecondensedbullet"/>
              <w:rPr>
                <w:rFonts w:eastAsia="Cambria"/>
              </w:rPr>
            </w:pPr>
            <w:r w:rsidRPr="00F7076B">
              <w:rPr>
                <w:rFonts w:eastAsia="Calibri"/>
              </w:rPr>
              <w:t>Demonstrate a very limited understanding of the stimulus texts</w:t>
            </w:r>
            <w:r>
              <w:rPr>
                <w:rFonts w:eastAsia="Calibri"/>
              </w:rPr>
              <w:t>.</w:t>
            </w:r>
          </w:p>
          <w:p w14:paraId="63C34F86" w14:textId="49E1302E" w:rsidR="00E86D72" w:rsidRPr="00F7076B" w:rsidRDefault="002D084C" w:rsidP="00E579F9">
            <w:pPr>
              <w:pStyle w:val="Tablecondensedbullet"/>
              <w:rPr>
                <w:rFonts w:eastAsia="Cambria"/>
              </w:rPr>
            </w:pPr>
            <w:r w:rsidRPr="00F7076B">
              <w:rPr>
                <w:rFonts w:eastAsia="Calibri"/>
              </w:rPr>
              <w:t>Demonstrate very limited or no analysis of information from the stimulus texts</w:t>
            </w:r>
            <w:r>
              <w:rPr>
                <w:rFonts w:eastAsia="Calibri"/>
              </w:rPr>
              <w:t>.</w:t>
            </w:r>
          </w:p>
          <w:p w14:paraId="56CEA0FE" w14:textId="1C3C0ED8" w:rsidR="00E86D72" w:rsidRPr="00F7076B" w:rsidRDefault="002D084C" w:rsidP="00E579F9">
            <w:pPr>
              <w:pStyle w:val="Tablecondensedbullet"/>
              <w:rPr>
                <w:rFonts w:eastAsia="Calibri"/>
              </w:rPr>
            </w:pPr>
            <w:r w:rsidRPr="00F7076B">
              <w:rPr>
                <w:rFonts w:eastAsia="Calibri"/>
              </w:rPr>
              <w:t>Create a text that does not demonstrate the requirements of the task</w:t>
            </w:r>
            <w:r>
              <w:rPr>
                <w:rFonts w:eastAsia="Calibri"/>
              </w:rPr>
              <w:t>,</w:t>
            </w:r>
            <w:r w:rsidRPr="00F7076B">
              <w:rPr>
                <w:rFonts w:eastAsia="Calibri"/>
              </w:rPr>
              <w:t xml:space="preserve"> such as the specified audience, purpose, </w:t>
            </w:r>
            <w:r w:rsidR="00E86D72">
              <w:rPr>
                <w:rFonts w:eastAsia="Calibri"/>
              </w:rPr>
              <w:t>signing</w:t>
            </w:r>
            <w:r w:rsidR="00E86D72" w:rsidRPr="00F7076B">
              <w:rPr>
                <w:rFonts w:eastAsia="Calibri"/>
              </w:rPr>
              <w:t xml:space="preserve"> style and/or text type</w:t>
            </w:r>
            <w:r w:rsidR="00F72628">
              <w:rPr>
                <w:rFonts w:eastAsia="Calibri"/>
              </w:rPr>
              <w:t>.</w:t>
            </w:r>
          </w:p>
          <w:p w14:paraId="50031DE5" w14:textId="47122B2B" w:rsidR="00E86D72" w:rsidRPr="00F7076B" w:rsidRDefault="002D084C" w:rsidP="00E579F9">
            <w:pPr>
              <w:pStyle w:val="Tablecondensedbullet"/>
              <w:rPr>
                <w:rFonts w:eastAsia="Calibri"/>
              </w:rPr>
            </w:pPr>
            <w:r w:rsidRPr="00F7076B">
              <w:rPr>
                <w:rFonts w:eastAsia="Calibri"/>
              </w:rPr>
              <w:t>Demonstrate very limited structuring or sequencing of information in the response text</w:t>
            </w:r>
            <w:r w:rsidR="00F72628">
              <w:rPr>
                <w:rFonts w:eastAsia="Calibri"/>
              </w:rPr>
              <w:t>.</w:t>
            </w:r>
          </w:p>
          <w:p w14:paraId="229EAA11" w14:textId="1F0EDB07" w:rsidR="00E86D72" w:rsidRPr="007163AC" w:rsidRDefault="002D084C" w:rsidP="00E579F9">
            <w:pPr>
              <w:pStyle w:val="Tablecondensedbullet"/>
              <w:rPr>
                <w:rFonts w:eastAsia="Cambria"/>
              </w:rPr>
            </w:pPr>
            <w:r w:rsidRPr="00F7076B">
              <w:rPr>
                <w:rFonts w:eastAsia="Calibri"/>
              </w:rPr>
              <w:t>Use very limited vocabulary and very limited grammatical accuracy</w:t>
            </w:r>
            <w:r w:rsidR="00F72628">
              <w:rPr>
                <w:rFonts w:eastAsia="Calibri"/>
              </w:rPr>
              <w:t>.</w:t>
            </w:r>
            <w:r w:rsidR="00E86D72" w:rsidRPr="00604A79">
              <w:rPr>
                <w:rFonts w:eastAsia="Calibri"/>
              </w:rPr>
              <w:t xml:space="preserve"> </w:t>
            </w:r>
          </w:p>
        </w:tc>
      </w:tr>
      <w:tr w:rsidR="00E86D72" w14:paraId="11C49D28" w14:textId="77777777" w:rsidTr="00E579F9">
        <w:trPr>
          <w:jc w:val="center"/>
        </w:trPr>
        <w:tc>
          <w:tcPr>
            <w:tcW w:w="1101" w:type="dxa"/>
          </w:tcPr>
          <w:p w14:paraId="5EBCCBB2" w14:textId="77777777" w:rsidR="00E86D72" w:rsidRPr="00604A79" w:rsidRDefault="00E86D72" w:rsidP="00E579F9">
            <w:pPr>
              <w:pStyle w:val="Tablecondensed"/>
            </w:pPr>
            <w:r w:rsidRPr="00604A79">
              <w:t>0</w:t>
            </w:r>
          </w:p>
        </w:tc>
        <w:tc>
          <w:tcPr>
            <w:tcW w:w="8646" w:type="dxa"/>
          </w:tcPr>
          <w:p w14:paraId="0BDF54CB" w14:textId="17F55D2F" w:rsidR="00E86D72" w:rsidRPr="00604A79" w:rsidRDefault="00F72628" w:rsidP="00E579F9">
            <w:pPr>
              <w:pStyle w:val="Tablecondensedbullet"/>
              <w:rPr>
                <w:rFonts w:eastAsia="Calibri"/>
              </w:rPr>
            </w:pPr>
            <w:r>
              <w:rPr>
                <w:rFonts w:eastAsia="Calibri"/>
              </w:rPr>
              <w:t>Has not met the assessment criteria.</w:t>
            </w:r>
          </w:p>
        </w:tc>
      </w:tr>
      <w:bookmarkEnd w:id="2"/>
    </w:tbl>
    <w:p w14:paraId="460C4823" w14:textId="77777777" w:rsidR="008B63D9" w:rsidRPr="00F72628" w:rsidRDefault="008B63D9" w:rsidP="00E579F9">
      <w:r>
        <w:br w:type="page"/>
      </w:r>
    </w:p>
    <w:p w14:paraId="3ECDBDDB" w14:textId="322B669C" w:rsidR="00E86D72" w:rsidRPr="00E1289A" w:rsidRDefault="00E86D72" w:rsidP="00E579F9">
      <w:pPr>
        <w:pStyle w:val="Heading3"/>
      </w:pPr>
      <w:r w:rsidRPr="00E1289A">
        <w:lastRenderedPageBreak/>
        <w:t xml:space="preserve">Section 3 – Creating an </w:t>
      </w:r>
      <w:proofErr w:type="spellStart"/>
      <w:r w:rsidRPr="00E1289A">
        <w:t>Auslan</w:t>
      </w:r>
      <w:proofErr w:type="spellEnd"/>
      <w:r w:rsidRPr="00E1289A">
        <w:t xml:space="preserve"> text (25 marks) </w:t>
      </w:r>
    </w:p>
    <w:p w14:paraId="775E9349" w14:textId="1F632DF4" w:rsidR="00E86D72" w:rsidRPr="003A7D27" w:rsidRDefault="00E86D72" w:rsidP="00E579F9">
      <w:pPr>
        <w:pStyle w:val="Heading4"/>
      </w:pPr>
      <w:r w:rsidRPr="00CF5156">
        <w:t>Question</w:t>
      </w:r>
      <w:r>
        <w:t>s 3 and 4</w:t>
      </w:r>
      <w:r w:rsidRPr="00CF5156">
        <w:rPr>
          <w:spacing w:val="-9"/>
        </w:rPr>
        <w:t xml:space="preserve"> </w:t>
      </w:r>
      <w:r w:rsidRPr="00CF5156">
        <w:t>–</w:t>
      </w:r>
      <w:r w:rsidRPr="00CF5156">
        <w:rPr>
          <w:spacing w:val="-9"/>
        </w:rPr>
        <w:t xml:space="preserve"> </w:t>
      </w:r>
      <w:r>
        <w:t xml:space="preserve">Creating an </w:t>
      </w:r>
      <w:proofErr w:type="spellStart"/>
      <w:r>
        <w:t>Auslan</w:t>
      </w:r>
      <w:proofErr w:type="spellEnd"/>
      <w:r>
        <w:t xml:space="preserve"> text</w:t>
      </w:r>
    </w:p>
    <w:p w14:paraId="39AAA14C" w14:textId="77777777" w:rsidR="00E86D72" w:rsidRPr="00E579F9" w:rsidRDefault="00E86D72" w:rsidP="00E579F9">
      <w:pPr>
        <w:pStyle w:val="BodyText"/>
        <w:rPr>
          <w:rStyle w:val="EmphasisBold"/>
        </w:rPr>
      </w:pPr>
      <w:r w:rsidRPr="00E579F9">
        <w:rPr>
          <w:rStyle w:val="EmphasisBold"/>
        </w:rPr>
        <w:t>Your response will be assessed using the following criteria:</w:t>
      </w:r>
    </w:p>
    <w:p w14:paraId="61FAC610" w14:textId="77777777" w:rsidR="00E86D72" w:rsidRDefault="00E86D72" w:rsidP="00E579F9">
      <w:pPr>
        <w:pStyle w:val="Bullet"/>
      </w:pPr>
      <w:r>
        <w:t>Create text appropriate for the context, purpose, audience, text type and style of signing.</w:t>
      </w:r>
    </w:p>
    <w:p w14:paraId="6C8D4267" w14:textId="77777777" w:rsidR="00E86D72" w:rsidRDefault="00E86D72" w:rsidP="00E579F9">
      <w:pPr>
        <w:pStyle w:val="Bullet"/>
      </w:pPr>
      <w:r>
        <w:t>Sequence information, ideas, opinions and perspectives cohesively</w:t>
      </w:r>
      <w:r w:rsidRPr="001B0AF3">
        <w:t>.</w:t>
      </w:r>
    </w:p>
    <w:p w14:paraId="02396D85" w14:textId="77777777" w:rsidR="00E86D72" w:rsidRDefault="00E86D72" w:rsidP="00E579F9">
      <w:pPr>
        <w:pStyle w:val="Bullet"/>
      </w:pPr>
      <w:r>
        <w:t>Use a range of appropriate language structures and vocabulary.</w:t>
      </w:r>
    </w:p>
    <w:p w14:paraId="702B43C8" w14:textId="0A50565D" w:rsidR="00E86D72" w:rsidRPr="001B0AF3" w:rsidRDefault="00E86D72" w:rsidP="00E579F9">
      <w:pPr>
        <w:pStyle w:val="Bullet"/>
      </w:pPr>
      <w:r>
        <w:t xml:space="preserve">Use </w:t>
      </w:r>
      <w:r w:rsidR="000F491B">
        <w:t xml:space="preserve">language </w:t>
      </w:r>
      <w:r>
        <w:t>structures and vocabulary accurately.</w:t>
      </w:r>
      <w:r w:rsidRPr="001B0AF3">
        <w:t xml:space="preserve"> </w:t>
      </w:r>
    </w:p>
    <w:p w14:paraId="27435609" w14:textId="7E2069CD" w:rsidR="00E86D72" w:rsidRPr="003A7D27" w:rsidRDefault="00E86D72" w:rsidP="00E579F9">
      <w:pPr>
        <w:pStyle w:val="BodyText"/>
        <w:rPr>
          <w:rFonts w:ascii="Arial Nova" w:eastAsia="Arial Nova" w:hAnsi="Arial Nova" w:cs="Arial Nova"/>
          <w:color w:val="231F20"/>
          <w:spacing w:val="-11"/>
          <w:sz w:val="12"/>
          <w:szCs w:val="12"/>
        </w:rPr>
      </w:pPr>
      <w:r w:rsidRPr="00E579F9">
        <w:rPr>
          <w:rStyle w:val="EmphasisBold"/>
        </w:rPr>
        <w:t xml:space="preserve">Question 3 (25 marks)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932"/>
      </w:tblGrid>
      <w:tr w:rsidR="00E86D72" w14:paraId="17823304" w14:textId="77777777" w:rsidTr="00E579F9">
        <w:tc>
          <w:tcPr>
            <w:tcW w:w="1555" w:type="dxa"/>
            <w:shd w:val="clear" w:color="auto" w:fill="0F7EB4"/>
          </w:tcPr>
          <w:p w14:paraId="5D485229" w14:textId="77777777" w:rsidR="00E86D72" w:rsidRPr="00E579F9" w:rsidRDefault="00E86D72" w:rsidP="00ED27DC">
            <w:pPr>
              <w:pStyle w:val="Tablecondensedheading"/>
            </w:pPr>
            <w:r w:rsidRPr="00E579F9">
              <w:t>Perspective</w:t>
            </w:r>
          </w:p>
        </w:tc>
        <w:tc>
          <w:tcPr>
            <w:tcW w:w="7932" w:type="dxa"/>
          </w:tcPr>
          <w:p w14:paraId="3A84E642" w14:textId="77777777" w:rsidR="00E86D72" w:rsidRPr="0004521D" w:rsidRDefault="00E86D72" w:rsidP="00E579F9">
            <w:pPr>
              <w:pStyle w:val="Tablecondensed"/>
            </w:pPr>
            <w:r w:rsidRPr="0004521D">
              <w:t>Community</w:t>
            </w:r>
          </w:p>
        </w:tc>
      </w:tr>
      <w:tr w:rsidR="00E86D72" w14:paraId="1C8B4BB8" w14:textId="77777777" w:rsidTr="00E579F9">
        <w:tc>
          <w:tcPr>
            <w:tcW w:w="1555" w:type="dxa"/>
            <w:shd w:val="clear" w:color="auto" w:fill="0F7EB4"/>
          </w:tcPr>
          <w:p w14:paraId="78EBED67" w14:textId="77777777" w:rsidR="00E86D72" w:rsidRPr="00E579F9" w:rsidRDefault="00E86D72" w:rsidP="00ED27DC">
            <w:pPr>
              <w:pStyle w:val="Tablecondensedheading"/>
            </w:pPr>
            <w:r w:rsidRPr="00E579F9">
              <w:t>Concept</w:t>
            </w:r>
          </w:p>
        </w:tc>
        <w:tc>
          <w:tcPr>
            <w:tcW w:w="7932" w:type="dxa"/>
          </w:tcPr>
          <w:p w14:paraId="0DFF772A" w14:textId="77777777" w:rsidR="00E86D72" w:rsidRPr="0004521D" w:rsidRDefault="00E86D72" w:rsidP="00E579F9">
            <w:pPr>
              <w:pStyle w:val="Tablecondensed"/>
            </w:pPr>
            <w:r w:rsidRPr="0004521D">
              <w:t>Sustainability</w:t>
            </w:r>
          </w:p>
        </w:tc>
      </w:tr>
      <w:tr w:rsidR="00E86D72" w14:paraId="277F6CF0" w14:textId="77777777" w:rsidTr="00E579F9">
        <w:tc>
          <w:tcPr>
            <w:tcW w:w="1555" w:type="dxa"/>
            <w:shd w:val="clear" w:color="auto" w:fill="0F7EB4"/>
          </w:tcPr>
          <w:p w14:paraId="26E493EF" w14:textId="77777777" w:rsidR="00E86D72" w:rsidRPr="00E579F9" w:rsidRDefault="00E86D72" w:rsidP="00ED27DC">
            <w:pPr>
              <w:pStyle w:val="Tablecondensedheading"/>
            </w:pPr>
            <w:r w:rsidRPr="00E579F9">
              <w:t>Topic</w:t>
            </w:r>
          </w:p>
        </w:tc>
        <w:tc>
          <w:tcPr>
            <w:tcW w:w="7932" w:type="dxa"/>
          </w:tcPr>
          <w:p w14:paraId="2A0BF33E" w14:textId="77777777" w:rsidR="00E86D72" w:rsidRPr="0004521D" w:rsidRDefault="00E86D72" w:rsidP="00E579F9">
            <w:pPr>
              <w:pStyle w:val="Tablecondensed"/>
            </w:pPr>
            <w:r w:rsidRPr="0004521D">
              <w:t>Global trends</w:t>
            </w:r>
          </w:p>
        </w:tc>
      </w:tr>
    </w:tbl>
    <w:p w14:paraId="5E82FDBD" w14:textId="77777777" w:rsidR="00E86D72" w:rsidRDefault="00E86D72" w:rsidP="00E86D72">
      <w:pPr>
        <w:ind w:right="2409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6325"/>
      </w:tblGrid>
      <w:tr w:rsidR="00E86D72" w:rsidRPr="006F2B5F" w14:paraId="467490AD" w14:textId="77777777" w:rsidTr="00E579F9">
        <w:trPr>
          <w:trHeight w:val="203"/>
        </w:trPr>
        <w:tc>
          <w:tcPr>
            <w:tcW w:w="9487" w:type="dxa"/>
            <w:gridSpan w:val="2"/>
            <w:shd w:val="clear" w:color="auto" w:fill="0F7EB4"/>
          </w:tcPr>
          <w:p w14:paraId="624D3198" w14:textId="77777777" w:rsidR="00E86D72" w:rsidRPr="00E579F9" w:rsidRDefault="00E86D72" w:rsidP="00ED27DC">
            <w:pPr>
              <w:pStyle w:val="Tablecondensedheading"/>
            </w:pPr>
            <w:r w:rsidRPr="00E579F9">
              <w:t>Productive text type</w:t>
            </w:r>
          </w:p>
        </w:tc>
      </w:tr>
      <w:tr w:rsidR="00E86D72" w:rsidRPr="006F2B5F" w14:paraId="0A84D793" w14:textId="77777777" w:rsidTr="00E579F9">
        <w:tc>
          <w:tcPr>
            <w:tcW w:w="3162" w:type="dxa"/>
            <w:shd w:val="clear" w:color="auto" w:fill="0F7EB4"/>
          </w:tcPr>
          <w:p w14:paraId="00DF0B60" w14:textId="77777777" w:rsidR="00E86D72" w:rsidRPr="00E579F9" w:rsidRDefault="00E86D72" w:rsidP="00ED27DC">
            <w:pPr>
              <w:pStyle w:val="Tablecondensedheading"/>
            </w:pPr>
            <w:r w:rsidRPr="00E579F9">
              <w:t>Text type (style)</w:t>
            </w:r>
          </w:p>
        </w:tc>
        <w:tc>
          <w:tcPr>
            <w:tcW w:w="6325" w:type="dxa"/>
          </w:tcPr>
          <w:p w14:paraId="07C42324" w14:textId="77777777" w:rsidR="00E86D72" w:rsidRPr="006F2B5F" w:rsidRDefault="00E86D72" w:rsidP="00E579F9">
            <w:pPr>
              <w:pStyle w:val="Tablecondensed"/>
            </w:pPr>
            <w:r>
              <w:t>Persuasive presentation (formal)</w:t>
            </w:r>
          </w:p>
        </w:tc>
      </w:tr>
      <w:tr w:rsidR="00E86D72" w:rsidRPr="006F2B5F" w14:paraId="07143D4A" w14:textId="77777777" w:rsidTr="00E579F9">
        <w:tc>
          <w:tcPr>
            <w:tcW w:w="3162" w:type="dxa"/>
            <w:shd w:val="clear" w:color="auto" w:fill="0F7EB4"/>
          </w:tcPr>
          <w:p w14:paraId="254EE9EC" w14:textId="77777777" w:rsidR="00E86D72" w:rsidRPr="00E579F9" w:rsidRDefault="00E86D72" w:rsidP="00ED27DC">
            <w:pPr>
              <w:pStyle w:val="Tablecondensedheading"/>
            </w:pPr>
            <w:r w:rsidRPr="00E579F9">
              <w:t>Audience</w:t>
            </w:r>
          </w:p>
        </w:tc>
        <w:tc>
          <w:tcPr>
            <w:tcW w:w="6325" w:type="dxa"/>
          </w:tcPr>
          <w:p w14:paraId="5F70D7D0" w14:textId="77777777" w:rsidR="00E86D72" w:rsidRPr="0075346A" w:rsidRDefault="00E86D72" w:rsidP="00E579F9">
            <w:pPr>
              <w:pStyle w:val="Tablecondensed"/>
            </w:pPr>
            <w:r>
              <w:t>School leadership committee</w:t>
            </w:r>
          </w:p>
        </w:tc>
      </w:tr>
    </w:tbl>
    <w:p w14:paraId="7F70ED87" w14:textId="18518727" w:rsidR="00E86D72" w:rsidRPr="00F72628" w:rsidRDefault="00E86D72" w:rsidP="00E579F9">
      <w:pPr>
        <w:pStyle w:val="BodyText"/>
      </w:pPr>
      <w:r w:rsidRPr="00F72628">
        <w:t>You are a member of the Student Representative Council (SRC) at your school. The SRC is proposing a Green Campus plan to make the school environment cleaner and cheaper to run. Some of the ideas may include water bottle refill stations, a food-scrap compost and recycling bins. The proposal also includes establishing a lunchtime Eco-Club for students interested in the environment and sustainability.</w:t>
      </w:r>
    </w:p>
    <w:p w14:paraId="2A5550BA" w14:textId="32A52FF4" w:rsidR="00E86D72" w:rsidRPr="00F72628" w:rsidRDefault="00E86D72" w:rsidP="00E579F9">
      <w:pPr>
        <w:pStyle w:val="BodyText"/>
      </w:pPr>
      <w:r w:rsidRPr="00F72628">
        <w:t>Sign a persuasive presentation to the school leadership committee, supporting the SRC’s proposal for a Green Campus plan.</w:t>
      </w:r>
    </w:p>
    <w:p w14:paraId="6919C47A" w14:textId="72141AB6" w:rsidR="00E86D72" w:rsidRDefault="00E86D72" w:rsidP="00E579F9">
      <w:pPr>
        <w:pStyle w:val="BodyText"/>
        <w:rPr>
          <w:b/>
        </w:rPr>
      </w:pPr>
      <w:r w:rsidRPr="00F72628">
        <w:t>Your response should be approximately 3–4 minutes in length.</w:t>
      </w:r>
    </w:p>
    <w:p w14:paraId="1C935F4E" w14:textId="77777777" w:rsidR="00E86D72" w:rsidRDefault="00E86D72" w:rsidP="00E579F9">
      <w:pPr>
        <w:pStyle w:val="BodyText"/>
        <w:jc w:val="center"/>
        <w:rPr>
          <w:rStyle w:val="EmphasisBold"/>
          <w:rFonts w:asciiTheme="minorHAnsi" w:hAnsiTheme="minorHAnsi" w:cstheme="minorBidi"/>
          <w:color w:val="auto"/>
          <w:sz w:val="22"/>
          <w:lang w:val="en-US" w:eastAsia="en-US"/>
        </w:rPr>
      </w:pPr>
      <w:r w:rsidRPr="00E579F9">
        <w:rPr>
          <w:rStyle w:val="EmphasisBold"/>
        </w:rPr>
        <w:t>OR</w:t>
      </w:r>
    </w:p>
    <w:p w14:paraId="5CBBE4CA" w14:textId="1F1CEDF9" w:rsidR="00E86D72" w:rsidRPr="00E579F9" w:rsidRDefault="00E86D72" w:rsidP="00E579F9">
      <w:pPr>
        <w:pStyle w:val="BodyText"/>
        <w:rPr>
          <w:rStyle w:val="EmphasisBold"/>
        </w:rPr>
      </w:pPr>
      <w:r w:rsidRPr="00E579F9">
        <w:rPr>
          <w:rStyle w:val="EmphasisBold"/>
        </w:rPr>
        <w:t xml:space="preserve">Question 4 (25 marks) </w:t>
      </w:r>
      <w:r w:rsidR="0063173E">
        <w:rPr>
          <w:rStyle w:val="EmphasisBold"/>
        </w:rPr>
        <w:br/>
      </w:r>
      <w:r w:rsidRPr="00E579F9">
        <w:rPr>
          <w:rStyle w:val="EmphasisBold"/>
          <w:b w:val="0"/>
          <w:bCs/>
        </w:rPr>
        <w:t>Question 4 will include a visual image</w:t>
      </w:r>
      <w:r w:rsidR="0063173E">
        <w:rPr>
          <w:rStyle w:val="EmphasisBold"/>
          <w:b w:val="0"/>
          <w:bCs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932"/>
      </w:tblGrid>
      <w:tr w:rsidR="00E86D72" w14:paraId="168EC831" w14:textId="77777777" w:rsidTr="00E579F9">
        <w:tc>
          <w:tcPr>
            <w:tcW w:w="1555" w:type="dxa"/>
            <w:shd w:val="clear" w:color="auto" w:fill="0F7EB4"/>
          </w:tcPr>
          <w:p w14:paraId="2F44EEBA" w14:textId="77777777" w:rsidR="00E86D72" w:rsidRPr="00E579F9" w:rsidRDefault="00E86D72" w:rsidP="00ED27DC">
            <w:pPr>
              <w:pStyle w:val="Tablecondensedheading"/>
            </w:pPr>
            <w:r w:rsidRPr="00E579F9">
              <w:t>Perspective</w:t>
            </w:r>
          </w:p>
        </w:tc>
        <w:tc>
          <w:tcPr>
            <w:tcW w:w="7932" w:type="dxa"/>
          </w:tcPr>
          <w:p w14:paraId="02872B24" w14:textId="77777777" w:rsidR="00E86D72" w:rsidRPr="0004521D" w:rsidRDefault="00E86D72" w:rsidP="00E579F9">
            <w:pPr>
              <w:pStyle w:val="Tablecondensed"/>
            </w:pPr>
            <w:r w:rsidRPr="6176156F">
              <w:t>Global</w:t>
            </w:r>
          </w:p>
        </w:tc>
      </w:tr>
      <w:tr w:rsidR="00E86D72" w14:paraId="1807C6D6" w14:textId="77777777" w:rsidTr="00E579F9">
        <w:tc>
          <w:tcPr>
            <w:tcW w:w="1555" w:type="dxa"/>
            <w:shd w:val="clear" w:color="auto" w:fill="0F7EB4"/>
          </w:tcPr>
          <w:p w14:paraId="7EA2B78C" w14:textId="77777777" w:rsidR="00E86D72" w:rsidRPr="00E579F9" w:rsidRDefault="00E86D72" w:rsidP="00ED27DC">
            <w:pPr>
              <w:pStyle w:val="Tablecondensedheading"/>
            </w:pPr>
            <w:r w:rsidRPr="00E579F9">
              <w:t>Concept</w:t>
            </w:r>
          </w:p>
        </w:tc>
        <w:tc>
          <w:tcPr>
            <w:tcW w:w="7932" w:type="dxa"/>
          </w:tcPr>
          <w:p w14:paraId="43686C19" w14:textId="77777777" w:rsidR="00E86D72" w:rsidRPr="0004521D" w:rsidRDefault="00E86D72" w:rsidP="00E579F9">
            <w:pPr>
              <w:pStyle w:val="Tablecondensed"/>
            </w:pPr>
            <w:r w:rsidRPr="6176156F">
              <w:t>Legacy</w:t>
            </w:r>
          </w:p>
        </w:tc>
      </w:tr>
      <w:tr w:rsidR="00E86D72" w14:paraId="0F25DE2B" w14:textId="77777777" w:rsidTr="00E579F9">
        <w:tc>
          <w:tcPr>
            <w:tcW w:w="1555" w:type="dxa"/>
            <w:shd w:val="clear" w:color="auto" w:fill="0F7EB4"/>
          </w:tcPr>
          <w:p w14:paraId="7D63CBB7" w14:textId="77777777" w:rsidR="00E86D72" w:rsidRPr="00E579F9" w:rsidRDefault="00E86D72" w:rsidP="00ED27DC">
            <w:pPr>
              <w:pStyle w:val="Tablecondensedheading"/>
            </w:pPr>
            <w:r w:rsidRPr="00E579F9">
              <w:t>Topic</w:t>
            </w:r>
          </w:p>
        </w:tc>
        <w:tc>
          <w:tcPr>
            <w:tcW w:w="7932" w:type="dxa"/>
          </w:tcPr>
          <w:p w14:paraId="788B32B9" w14:textId="77777777" w:rsidR="00E86D72" w:rsidRPr="0004521D" w:rsidRDefault="00E86D72" w:rsidP="00E579F9">
            <w:pPr>
              <w:pStyle w:val="Tablecondensed"/>
            </w:pPr>
            <w:r w:rsidRPr="6176156F">
              <w:t>Innovation</w:t>
            </w:r>
          </w:p>
        </w:tc>
      </w:tr>
    </w:tbl>
    <w:p w14:paraId="6E3DD871" w14:textId="23FC79C5" w:rsidR="00F72628" w:rsidRDefault="00F72628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6325"/>
      </w:tblGrid>
      <w:tr w:rsidR="00E86D72" w:rsidRPr="006F2B5F" w14:paraId="1E88305A" w14:textId="77777777" w:rsidTr="00E579F9">
        <w:tc>
          <w:tcPr>
            <w:tcW w:w="9487" w:type="dxa"/>
            <w:gridSpan w:val="2"/>
            <w:shd w:val="clear" w:color="auto" w:fill="0F7EB4"/>
          </w:tcPr>
          <w:p w14:paraId="44918AD7" w14:textId="77777777" w:rsidR="00E86D72" w:rsidRPr="00E579F9" w:rsidRDefault="00E86D72" w:rsidP="00ED27DC">
            <w:pPr>
              <w:pStyle w:val="Tablecondensedheading"/>
            </w:pPr>
            <w:r w:rsidRPr="00E579F9">
              <w:t>Productive text type</w:t>
            </w:r>
          </w:p>
        </w:tc>
      </w:tr>
      <w:tr w:rsidR="00E86D72" w:rsidRPr="006F2B5F" w14:paraId="61924598" w14:textId="77777777" w:rsidTr="00E579F9">
        <w:tc>
          <w:tcPr>
            <w:tcW w:w="3162" w:type="dxa"/>
            <w:shd w:val="clear" w:color="auto" w:fill="0F7EB4"/>
          </w:tcPr>
          <w:p w14:paraId="69B3A2CB" w14:textId="77777777" w:rsidR="00E86D72" w:rsidRPr="00E579F9" w:rsidRDefault="00E86D72" w:rsidP="00ED27DC">
            <w:pPr>
              <w:pStyle w:val="Tablecondensedheading"/>
            </w:pPr>
            <w:r w:rsidRPr="00E579F9">
              <w:t>Text type (style)</w:t>
            </w:r>
          </w:p>
        </w:tc>
        <w:tc>
          <w:tcPr>
            <w:tcW w:w="6325" w:type="dxa"/>
          </w:tcPr>
          <w:p w14:paraId="2B792522" w14:textId="7D4C9770" w:rsidR="00E86D72" w:rsidRPr="006F2B5F" w:rsidRDefault="00E86D72" w:rsidP="00E579F9">
            <w:pPr>
              <w:pStyle w:val="Tablecondensed"/>
            </w:pPr>
            <w:r>
              <w:t>Evaluative report (formal)</w:t>
            </w:r>
          </w:p>
        </w:tc>
      </w:tr>
      <w:tr w:rsidR="00E86D72" w:rsidRPr="006F2B5F" w14:paraId="122AB378" w14:textId="77777777" w:rsidTr="00E579F9">
        <w:tc>
          <w:tcPr>
            <w:tcW w:w="3162" w:type="dxa"/>
            <w:shd w:val="clear" w:color="auto" w:fill="0F7EB4"/>
          </w:tcPr>
          <w:p w14:paraId="4384B38E" w14:textId="77777777" w:rsidR="00E86D72" w:rsidRPr="00E579F9" w:rsidRDefault="00E86D72" w:rsidP="00ED27DC">
            <w:pPr>
              <w:pStyle w:val="Tablecondensedheading"/>
            </w:pPr>
            <w:r w:rsidRPr="00E579F9">
              <w:t>Audience</w:t>
            </w:r>
          </w:p>
        </w:tc>
        <w:tc>
          <w:tcPr>
            <w:tcW w:w="6325" w:type="dxa"/>
          </w:tcPr>
          <w:p w14:paraId="54E93889" w14:textId="77777777" w:rsidR="00E86D72" w:rsidRPr="0075346A" w:rsidRDefault="00E86D72" w:rsidP="00E579F9">
            <w:pPr>
              <w:pStyle w:val="Tablecondensed"/>
            </w:pPr>
            <w:r>
              <w:t>Deaf and hard of hearing visitors</w:t>
            </w:r>
          </w:p>
        </w:tc>
      </w:tr>
    </w:tbl>
    <w:p w14:paraId="40477748" w14:textId="77777777" w:rsidR="00E579F9" w:rsidRDefault="00E579F9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593E8953" w14:textId="63CBDCCF" w:rsidR="00E86D72" w:rsidRPr="00E94547" w:rsidRDefault="00E86D72" w:rsidP="00E579F9">
      <w:pPr>
        <w:pStyle w:val="BodyText"/>
      </w:pPr>
      <w:r w:rsidRPr="00E94547">
        <w:lastRenderedPageBreak/>
        <w:t>You are the president of the technology committee at your local community centre. You have been</w:t>
      </w:r>
    </w:p>
    <w:p w14:paraId="27DE9ECD" w14:textId="3B9F3A55" w:rsidR="00E86D72" w:rsidRPr="00E94547" w:rsidRDefault="00E86D72" w:rsidP="00ED27DC">
      <w:pPr>
        <w:pStyle w:val="BodyText"/>
      </w:pPr>
      <w:r w:rsidRPr="00E94547">
        <w:t>asked to present a report to a group of deaf and hard of hearing visitors. Your report will be about new and emerging global technologies, such as artificial intelligence for real-time interpreting services,</w:t>
      </w:r>
      <w:r w:rsidR="00ED27DC">
        <w:t xml:space="preserve"> </w:t>
      </w:r>
      <w:r w:rsidRPr="00E94547">
        <w:t>sensor-equipped gloves and digital avatars.</w:t>
      </w:r>
    </w:p>
    <w:p w14:paraId="227EEC1A" w14:textId="3B268DA2" w:rsidR="00E86D72" w:rsidRPr="00E94547" w:rsidRDefault="00E86D72" w:rsidP="00E579F9">
      <w:pPr>
        <w:pStyle w:val="BodyText"/>
      </w:pPr>
      <w:r w:rsidRPr="00E94547">
        <w:t>Using information from the image below, evaluate the advantages and disadvantages of emerging</w:t>
      </w:r>
    </w:p>
    <w:p w14:paraId="7A345BD0" w14:textId="1379FBB8" w:rsidR="00E86D72" w:rsidRPr="00E94547" w:rsidRDefault="00E86D72" w:rsidP="00E579F9">
      <w:pPr>
        <w:pStyle w:val="BodyText"/>
      </w:pPr>
      <w:r w:rsidRPr="00E94547">
        <w:t>global technologies for the Deaf community.</w:t>
      </w:r>
    </w:p>
    <w:p w14:paraId="45B32782" w14:textId="128C8CF2" w:rsidR="00E86D72" w:rsidRDefault="00E86D72" w:rsidP="00E579F9">
      <w:pPr>
        <w:pStyle w:val="BodyText"/>
      </w:pPr>
      <w:r w:rsidRPr="00E94547">
        <w:t>Your response should be approximately 3–4 minutes in length.</w:t>
      </w:r>
    </w:p>
    <w:p w14:paraId="1741D03E" w14:textId="7A3275BB" w:rsidR="00E86D72" w:rsidRPr="005059A3" w:rsidRDefault="00E86D72" w:rsidP="00E579F9">
      <w:pPr>
        <w:pStyle w:val="Heading4"/>
      </w:pPr>
      <w:r w:rsidRPr="0ECD8CA2">
        <w:t>Expected qualities for Questions 3 and 4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031"/>
        <w:gridCol w:w="8887"/>
      </w:tblGrid>
      <w:tr w:rsidR="00E86D72" w:rsidRPr="005059A3" w14:paraId="4858C17E" w14:textId="77777777" w:rsidTr="00AB0234">
        <w:trPr>
          <w:trHeight w:val="423"/>
        </w:trPr>
        <w:tc>
          <w:tcPr>
            <w:tcW w:w="1031" w:type="dxa"/>
            <w:shd w:val="clear" w:color="auto" w:fill="0F7EB4"/>
          </w:tcPr>
          <w:p w14:paraId="52DEA381" w14:textId="77777777" w:rsidR="00E86D72" w:rsidRPr="005059A3" w:rsidRDefault="00E86D72" w:rsidP="00F72628">
            <w:pPr>
              <w:pStyle w:val="Tablecondensedheading"/>
            </w:pPr>
            <w:r w:rsidRPr="005059A3">
              <w:t>Marks</w:t>
            </w:r>
          </w:p>
        </w:tc>
        <w:tc>
          <w:tcPr>
            <w:tcW w:w="8887" w:type="dxa"/>
            <w:shd w:val="clear" w:color="auto" w:fill="0F7EB4"/>
          </w:tcPr>
          <w:p w14:paraId="4233628E" w14:textId="77777777" w:rsidR="00E86D72" w:rsidRPr="005059A3" w:rsidRDefault="00E86D72" w:rsidP="00F72628">
            <w:pPr>
              <w:pStyle w:val="Tablecondensedheading"/>
            </w:pPr>
            <w:r w:rsidRPr="005059A3">
              <w:t xml:space="preserve"> Expected qualities</w:t>
            </w:r>
          </w:p>
        </w:tc>
      </w:tr>
      <w:tr w:rsidR="00E86D72" w:rsidRPr="005059A3" w14:paraId="35BDD56C" w14:textId="77777777" w:rsidTr="00AB0234">
        <w:tc>
          <w:tcPr>
            <w:tcW w:w="1031" w:type="dxa"/>
            <w:shd w:val="clear" w:color="auto" w:fill="FFFFFF" w:themeFill="background1"/>
          </w:tcPr>
          <w:p w14:paraId="1003EBCC" w14:textId="0DC4F0EA" w:rsidR="00E86D72" w:rsidRPr="00E579F9" w:rsidRDefault="00E86D72" w:rsidP="00E579F9">
            <w:pPr>
              <w:pStyle w:val="Tablecondensed"/>
            </w:pPr>
            <w:r w:rsidRPr="00E579F9">
              <w:t xml:space="preserve">21–25 </w:t>
            </w:r>
          </w:p>
          <w:p w14:paraId="0179AF9B" w14:textId="77777777" w:rsidR="00E86D72" w:rsidRPr="00E579F9" w:rsidRDefault="00E86D72" w:rsidP="00E579F9">
            <w:pPr>
              <w:pStyle w:val="Tablecondensed"/>
              <w:rPr>
                <w:highlight w:val="cyan"/>
              </w:rPr>
            </w:pPr>
            <w:r w:rsidRPr="00E579F9">
              <w:t xml:space="preserve"> </w:t>
            </w:r>
          </w:p>
        </w:tc>
        <w:tc>
          <w:tcPr>
            <w:tcW w:w="8887" w:type="dxa"/>
            <w:shd w:val="clear" w:color="auto" w:fill="FFFFFF" w:themeFill="background1"/>
          </w:tcPr>
          <w:p w14:paraId="34526D27" w14:textId="77777777" w:rsidR="00E86D72" w:rsidRPr="00E579F9" w:rsidRDefault="00E86D72" w:rsidP="00E579F9">
            <w:pPr>
              <w:pStyle w:val="Tablecondensedbullet"/>
            </w:pPr>
            <w:bookmarkStart w:id="3" w:name="_Hlk212541636"/>
            <w:r w:rsidRPr="00E579F9">
              <w:t xml:space="preserve">Use </w:t>
            </w:r>
            <w:proofErr w:type="spellStart"/>
            <w:r w:rsidRPr="00E579F9">
              <w:t>Auslan</w:t>
            </w:r>
            <w:proofErr w:type="spellEnd"/>
            <w:r w:rsidRPr="00E579F9">
              <w:t xml:space="preserve"> authentically and accurately to create text appropriate for the context, purpose and audience. </w:t>
            </w:r>
          </w:p>
          <w:p w14:paraId="59325293" w14:textId="48D32F87" w:rsidR="00E86D72" w:rsidRPr="00E579F9" w:rsidRDefault="00E86D72" w:rsidP="00E579F9">
            <w:pPr>
              <w:pStyle w:val="Tablecondensedbullet"/>
            </w:pPr>
            <w:r w:rsidRPr="00E579F9">
              <w:t>Demonstrate depth and breadth of an extensive range of ideas, opinions or perspectives, using information from the image effectively, where relevant</w:t>
            </w:r>
            <w:r w:rsidR="00252398" w:rsidRPr="00E579F9">
              <w:t>.</w:t>
            </w:r>
          </w:p>
          <w:p w14:paraId="7A96BBD6" w14:textId="5E46A409" w:rsidR="00E86D72" w:rsidRPr="00E579F9" w:rsidRDefault="00E86D72" w:rsidP="00E579F9">
            <w:pPr>
              <w:pStyle w:val="Tablecondensedbullet"/>
            </w:pPr>
            <w:r w:rsidRPr="00E579F9">
              <w:t>Sequence and structure information coherently and effectively across the text</w:t>
            </w:r>
            <w:r w:rsidR="00252398" w:rsidRPr="00E579F9">
              <w:t>.</w:t>
            </w:r>
          </w:p>
          <w:p w14:paraId="03B0EE97" w14:textId="77777777" w:rsidR="00E86D72" w:rsidRPr="00646EA0" w:rsidRDefault="00E86D72" w:rsidP="00E579F9">
            <w:pPr>
              <w:pStyle w:val="Tablecondensedbullet"/>
            </w:pPr>
            <w:r w:rsidRPr="00E579F9">
              <w:t>Demonstrate extensive knowledge and understanding of language conventions, including a broad range of vocabulary and grammatical structures.</w:t>
            </w:r>
            <w:bookmarkEnd w:id="3"/>
          </w:p>
        </w:tc>
      </w:tr>
      <w:tr w:rsidR="00E86D72" w:rsidRPr="005059A3" w14:paraId="0081FA14" w14:textId="77777777" w:rsidTr="00AB0234">
        <w:tc>
          <w:tcPr>
            <w:tcW w:w="1031" w:type="dxa"/>
            <w:shd w:val="clear" w:color="auto" w:fill="FFFFFF" w:themeFill="background1"/>
          </w:tcPr>
          <w:p w14:paraId="4EB15D69" w14:textId="27F7460E" w:rsidR="00E86D72" w:rsidRPr="00E579F9" w:rsidRDefault="00E86D72" w:rsidP="00E579F9">
            <w:pPr>
              <w:pStyle w:val="Tablecondensed"/>
            </w:pPr>
            <w:r w:rsidRPr="00E579F9">
              <w:t>17</w:t>
            </w:r>
            <w:r w:rsidR="000F491B" w:rsidRPr="00E579F9">
              <w:t>–</w:t>
            </w:r>
            <w:r w:rsidRPr="00E579F9">
              <w:t>20</w:t>
            </w:r>
          </w:p>
          <w:p w14:paraId="0559626F" w14:textId="77777777" w:rsidR="00E86D72" w:rsidRPr="00E579F9" w:rsidRDefault="00E86D72" w:rsidP="00E579F9">
            <w:pPr>
              <w:pStyle w:val="Tablecondensed"/>
            </w:pPr>
          </w:p>
        </w:tc>
        <w:tc>
          <w:tcPr>
            <w:tcW w:w="8887" w:type="dxa"/>
            <w:shd w:val="clear" w:color="auto" w:fill="FFFFFF" w:themeFill="background1"/>
          </w:tcPr>
          <w:p w14:paraId="5121F545" w14:textId="77777777" w:rsidR="00E86D72" w:rsidRPr="00E579F9" w:rsidRDefault="00E86D72" w:rsidP="00E579F9">
            <w:pPr>
              <w:pStyle w:val="Tablecondensedbullet"/>
            </w:pPr>
            <w:r w:rsidRPr="00E579F9">
              <w:t xml:space="preserve">Use </w:t>
            </w:r>
            <w:proofErr w:type="spellStart"/>
            <w:r w:rsidRPr="00E579F9">
              <w:t>Auslan</w:t>
            </w:r>
            <w:proofErr w:type="spellEnd"/>
            <w:r w:rsidRPr="00E579F9">
              <w:t xml:space="preserve"> with some degree of authenticity and accuracy to create text appropriate for the context, purpose and audience. </w:t>
            </w:r>
          </w:p>
          <w:p w14:paraId="1ECB33B5" w14:textId="542856F8" w:rsidR="00E86D72" w:rsidRPr="00E579F9" w:rsidRDefault="00E86D72" w:rsidP="00E579F9">
            <w:pPr>
              <w:pStyle w:val="Tablecondensedbullet"/>
            </w:pPr>
            <w:r w:rsidRPr="00E579F9">
              <w:t>Demonstrate breadth and depth of a (broad) range of ideas, opinions or perspectives, using information from the image appropriately, where relevant</w:t>
            </w:r>
            <w:r w:rsidR="00252398" w:rsidRPr="00E579F9">
              <w:t>.</w:t>
            </w:r>
          </w:p>
          <w:p w14:paraId="748B5FD9" w14:textId="7AF50308" w:rsidR="00E86D72" w:rsidRPr="00E579F9" w:rsidRDefault="00E86D72" w:rsidP="00E579F9">
            <w:pPr>
              <w:pStyle w:val="Tablecondensedbullet"/>
            </w:pPr>
            <w:r w:rsidRPr="00E579F9">
              <w:t>Sequence and structure information effectively across the text</w:t>
            </w:r>
            <w:r w:rsidR="00252398" w:rsidRPr="00E579F9">
              <w:t>.</w:t>
            </w:r>
          </w:p>
          <w:p w14:paraId="21E8F168" w14:textId="77777777" w:rsidR="00E86D72" w:rsidRPr="005059A3" w:rsidRDefault="00E86D72" w:rsidP="00E579F9">
            <w:pPr>
              <w:pStyle w:val="Tablecondensedbullet"/>
            </w:pPr>
            <w:r w:rsidRPr="00E579F9">
              <w:t>Demonstrate sound knowledge and understanding of language conventions, including a range of vocabulary and grammatical structures.</w:t>
            </w:r>
          </w:p>
        </w:tc>
      </w:tr>
      <w:tr w:rsidR="00E86D72" w:rsidRPr="005059A3" w14:paraId="4969B345" w14:textId="77777777" w:rsidTr="00AB0234">
        <w:tc>
          <w:tcPr>
            <w:tcW w:w="1031" w:type="dxa"/>
            <w:shd w:val="clear" w:color="auto" w:fill="FFFFFF" w:themeFill="background1"/>
          </w:tcPr>
          <w:p w14:paraId="156375D5" w14:textId="0B8209F5" w:rsidR="00E86D72" w:rsidRPr="00E579F9" w:rsidRDefault="00E86D72" w:rsidP="00E579F9">
            <w:pPr>
              <w:pStyle w:val="Tablecondensed"/>
            </w:pPr>
            <w:r w:rsidRPr="00E579F9">
              <w:t>13</w:t>
            </w:r>
            <w:r w:rsidR="000F491B" w:rsidRPr="00E579F9">
              <w:t>–</w:t>
            </w:r>
            <w:r w:rsidRPr="00E579F9">
              <w:t>16</w:t>
            </w:r>
          </w:p>
          <w:p w14:paraId="23AC386F" w14:textId="77777777" w:rsidR="00E86D72" w:rsidRPr="00E579F9" w:rsidRDefault="00E86D72" w:rsidP="00E579F9">
            <w:pPr>
              <w:pStyle w:val="Tablecondensed"/>
            </w:pPr>
          </w:p>
        </w:tc>
        <w:tc>
          <w:tcPr>
            <w:tcW w:w="8887" w:type="dxa"/>
            <w:shd w:val="clear" w:color="auto" w:fill="FFFFFF" w:themeFill="background1"/>
          </w:tcPr>
          <w:p w14:paraId="20FDC751" w14:textId="77777777" w:rsidR="00E86D72" w:rsidRPr="00E579F9" w:rsidRDefault="00E86D72" w:rsidP="00E579F9">
            <w:pPr>
              <w:pStyle w:val="Tablecondensedbullet"/>
            </w:pPr>
            <w:r w:rsidRPr="00E579F9">
              <w:t xml:space="preserve">Use </w:t>
            </w:r>
            <w:proofErr w:type="spellStart"/>
            <w:r w:rsidRPr="00E579F9">
              <w:t>Auslan</w:t>
            </w:r>
            <w:proofErr w:type="spellEnd"/>
            <w:r w:rsidRPr="00E579F9">
              <w:t xml:space="preserve"> with a degree of authenticity and accuracy to create text appropriate for the context, purpose and audience. </w:t>
            </w:r>
          </w:p>
          <w:p w14:paraId="42D4271C" w14:textId="0F173E1C" w:rsidR="00E86D72" w:rsidRPr="00E579F9" w:rsidRDefault="00E86D72" w:rsidP="00E579F9">
            <w:pPr>
              <w:pStyle w:val="Tablecondensedbullet"/>
            </w:pPr>
            <w:r w:rsidRPr="00E579F9">
              <w:t>Demonstrate some depth in a range of ideas, opinions or perspectives using some information from the image where relevant</w:t>
            </w:r>
            <w:r w:rsidR="00252398" w:rsidRPr="00E579F9">
              <w:t>.</w:t>
            </w:r>
          </w:p>
          <w:p w14:paraId="5FED339A" w14:textId="16C4BF38" w:rsidR="00E86D72" w:rsidRPr="00E579F9" w:rsidRDefault="00E86D72" w:rsidP="00E579F9">
            <w:pPr>
              <w:pStyle w:val="Tablecondensedbullet"/>
            </w:pPr>
            <w:r w:rsidRPr="00E579F9">
              <w:t xml:space="preserve">Sequence and structure information across the </w:t>
            </w:r>
            <w:r w:rsidR="00252398" w:rsidRPr="00E579F9">
              <w:t>text.</w:t>
            </w:r>
          </w:p>
          <w:p w14:paraId="29E1759C" w14:textId="77777777" w:rsidR="00E86D72" w:rsidRPr="005059A3" w:rsidRDefault="00E86D72" w:rsidP="00E579F9">
            <w:pPr>
              <w:pStyle w:val="Tablecondensedbullet"/>
            </w:pPr>
            <w:r w:rsidRPr="00E579F9">
              <w:t>Demonstrate some knowledge and understanding of language conventions, including vocabulary and grammatical structures.</w:t>
            </w:r>
          </w:p>
        </w:tc>
      </w:tr>
      <w:tr w:rsidR="00E86D72" w:rsidRPr="005059A3" w14:paraId="2EF18741" w14:textId="77777777" w:rsidTr="00AB0234">
        <w:tc>
          <w:tcPr>
            <w:tcW w:w="1031" w:type="dxa"/>
          </w:tcPr>
          <w:p w14:paraId="770F307C" w14:textId="77777777" w:rsidR="00E86D72" w:rsidRPr="00E579F9" w:rsidRDefault="00E86D72" w:rsidP="00E579F9">
            <w:pPr>
              <w:pStyle w:val="Tablecondensed"/>
            </w:pPr>
            <w:r w:rsidRPr="00E579F9">
              <w:t xml:space="preserve">9–12 </w:t>
            </w:r>
          </w:p>
        </w:tc>
        <w:tc>
          <w:tcPr>
            <w:tcW w:w="8887" w:type="dxa"/>
          </w:tcPr>
          <w:p w14:paraId="1CC3FDC2" w14:textId="14E87833" w:rsidR="00E86D72" w:rsidRPr="00E579F9" w:rsidRDefault="00E86D72" w:rsidP="00E579F9">
            <w:pPr>
              <w:pStyle w:val="Tablecondensedbullet"/>
            </w:pPr>
            <w:r w:rsidRPr="00E579F9">
              <w:t xml:space="preserve">Use </w:t>
            </w:r>
            <w:proofErr w:type="spellStart"/>
            <w:r w:rsidRPr="00E579F9">
              <w:t>Auslan</w:t>
            </w:r>
            <w:proofErr w:type="spellEnd"/>
            <w:r w:rsidRPr="00E579F9">
              <w:t xml:space="preserve"> with some degree of accuracy to create text for the context, purpose and audience. </w:t>
            </w:r>
          </w:p>
          <w:p w14:paraId="25EAC6EE" w14:textId="3558007D" w:rsidR="00E86D72" w:rsidRPr="00E579F9" w:rsidRDefault="00E86D72" w:rsidP="00E579F9">
            <w:pPr>
              <w:pStyle w:val="Tablecondensedbullet"/>
            </w:pPr>
            <w:r w:rsidRPr="00E579F9">
              <w:t xml:space="preserve">Demonstrate a range of ideas or perspectives including some reference to the image where </w:t>
            </w:r>
            <w:r w:rsidR="00252398" w:rsidRPr="00E579F9">
              <w:t>relevant.</w:t>
            </w:r>
          </w:p>
          <w:p w14:paraId="3ADE6EEE" w14:textId="0C178B96" w:rsidR="00E86D72" w:rsidRPr="00E579F9" w:rsidRDefault="00E86D72" w:rsidP="00E579F9">
            <w:pPr>
              <w:pStyle w:val="Tablecondensedbullet"/>
            </w:pPr>
            <w:r w:rsidRPr="00E579F9">
              <w:t xml:space="preserve">Sequence and structure some information across the </w:t>
            </w:r>
            <w:r w:rsidR="00252398" w:rsidRPr="00E579F9">
              <w:t>text.</w:t>
            </w:r>
          </w:p>
          <w:p w14:paraId="02526B78" w14:textId="77777777" w:rsidR="00E86D72" w:rsidRPr="006C781C" w:rsidRDefault="00E86D72" w:rsidP="00E579F9">
            <w:pPr>
              <w:pStyle w:val="Tablecondensedbullet"/>
            </w:pPr>
            <w:r w:rsidRPr="00E579F9">
              <w:t>Demonstrate a satisfactory knowledge and understanding of language conventions, including vocabulary and grammatical structures.</w:t>
            </w:r>
            <w:r w:rsidRPr="00A35F63">
              <w:t xml:space="preserve"> </w:t>
            </w:r>
          </w:p>
        </w:tc>
      </w:tr>
      <w:tr w:rsidR="00E86D72" w:rsidRPr="005059A3" w14:paraId="1D257CAB" w14:textId="77777777" w:rsidTr="00AB0234">
        <w:tc>
          <w:tcPr>
            <w:tcW w:w="1031" w:type="dxa"/>
          </w:tcPr>
          <w:p w14:paraId="02DE85FC" w14:textId="77777777" w:rsidR="00E86D72" w:rsidRPr="00E579F9" w:rsidRDefault="00E86D72" w:rsidP="00E579F9">
            <w:pPr>
              <w:pStyle w:val="Tablecondensed"/>
            </w:pPr>
            <w:r w:rsidRPr="00E579F9">
              <w:t xml:space="preserve">5–8 </w:t>
            </w:r>
          </w:p>
        </w:tc>
        <w:tc>
          <w:tcPr>
            <w:tcW w:w="8887" w:type="dxa"/>
          </w:tcPr>
          <w:p w14:paraId="2DC6D5F6" w14:textId="77777777" w:rsidR="00E86D72" w:rsidRPr="00E579F9" w:rsidRDefault="00E86D72" w:rsidP="00E579F9">
            <w:pPr>
              <w:pStyle w:val="Tablecondensedbullet"/>
            </w:pPr>
            <w:r w:rsidRPr="00E579F9">
              <w:t xml:space="preserve">Use </w:t>
            </w:r>
            <w:proofErr w:type="spellStart"/>
            <w:r w:rsidRPr="00E579F9">
              <w:t>Auslan</w:t>
            </w:r>
            <w:proofErr w:type="spellEnd"/>
            <w:r w:rsidRPr="00E579F9">
              <w:t xml:space="preserve"> with a limited degree of accuracy to create text for the context, purpose and audience. </w:t>
            </w:r>
          </w:p>
          <w:p w14:paraId="400B07CD" w14:textId="7E52BA9A" w:rsidR="00E86D72" w:rsidRPr="00E579F9" w:rsidRDefault="00E86D72" w:rsidP="00E579F9">
            <w:pPr>
              <w:pStyle w:val="Tablecondensedbullet"/>
            </w:pPr>
            <w:r w:rsidRPr="00E579F9">
              <w:t xml:space="preserve">Demonstrate a limited range of ideas or perspectives with limited information from the image where </w:t>
            </w:r>
            <w:r w:rsidR="00252398" w:rsidRPr="00E579F9">
              <w:t>relevant.</w:t>
            </w:r>
          </w:p>
          <w:p w14:paraId="02370E41" w14:textId="46CDA03A" w:rsidR="00E86D72" w:rsidRPr="00E579F9" w:rsidRDefault="00E86D72" w:rsidP="00E579F9">
            <w:pPr>
              <w:pStyle w:val="Tablecondensedbullet"/>
            </w:pPr>
            <w:r w:rsidRPr="00E579F9">
              <w:t xml:space="preserve">Sequence and structure minimal information across the </w:t>
            </w:r>
            <w:r w:rsidR="00252398" w:rsidRPr="00E579F9">
              <w:t>text.</w:t>
            </w:r>
          </w:p>
          <w:p w14:paraId="152A91BB" w14:textId="77777777" w:rsidR="00E86D72" w:rsidRPr="006C781C" w:rsidRDefault="00E86D72" w:rsidP="00E579F9">
            <w:pPr>
              <w:pStyle w:val="Tablecondensedbullet"/>
            </w:pPr>
            <w:r w:rsidRPr="00E579F9">
              <w:t>Demonstrate limited knowledge and understanding</w:t>
            </w:r>
            <w:r w:rsidRPr="00A35F63">
              <w:t xml:space="preserve"> of language conventions, including vocabulary and grammatical structures. </w:t>
            </w:r>
          </w:p>
        </w:tc>
      </w:tr>
      <w:tr w:rsidR="00E86D72" w:rsidRPr="005059A3" w14:paraId="65F182CC" w14:textId="77777777" w:rsidTr="00AB0234">
        <w:tc>
          <w:tcPr>
            <w:tcW w:w="1031" w:type="dxa"/>
          </w:tcPr>
          <w:p w14:paraId="422C6C69" w14:textId="77777777" w:rsidR="00E86D72" w:rsidRPr="00E579F9" w:rsidRDefault="00E86D72" w:rsidP="00E579F9">
            <w:pPr>
              <w:pStyle w:val="Tablecondensed"/>
            </w:pPr>
            <w:r w:rsidRPr="00E579F9">
              <w:lastRenderedPageBreak/>
              <w:t xml:space="preserve">1–4 </w:t>
            </w:r>
          </w:p>
        </w:tc>
        <w:tc>
          <w:tcPr>
            <w:tcW w:w="8887" w:type="dxa"/>
          </w:tcPr>
          <w:p w14:paraId="3D47CC24" w14:textId="77777777" w:rsidR="00E86D72" w:rsidRPr="00E579F9" w:rsidRDefault="00E86D72" w:rsidP="00E579F9">
            <w:pPr>
              <w:pStyle w:val="Tablecondensedbullet"/>
            </w:pPr>
            <w:r w:rsidRPr="00E579F9">
              <w:t xml:space="preserve">Use </w:t>
            </w:r>
            <w:proofErr w:type="spellStart"/>
            <w:r w:rsidRPr="00E579F9">
              <w:t>Auslan</w:t>
            </w:r>
            <w:proofErr w:type="spellEnd"/>
            <w:r w:rsidRPr="00E579F9">
              <w:t xml:space="preserve"> with a very limited degree of accuracy to create text for the context, purpose and audience. </w:t>
            </w:r>
          </w:p>
          <w:p w14:paraId="066F4C4F" w14:textId="5988BBB1" w:rsidR="00E86D72" w:rsidRPr="00E579F9" w:rsidRDefault="00E86D72" w:rsidP="00E579F9">
            <w:pPr>
              <w:pStyle w:val="Tablecondensedbullet"/>
            </w:pPr>
            <w:r w:rsidRPr="00E579F9">
              <w:t xml:space="preserve">Demonstrate a very limited range of ideas or perspectives with very limited information from the image where </w:t>
            </w:r>
            <w:r w:rsidR="00252398" w:rsidRPr="00E579F9">
              <w:t>relevant.</w:t>
            </w:r>
          </w:p>
          <w:p w14:paraId="76CF3442" w14:textId="6D956158" w:rsidR="00E86D72" w:rsidRPr="00E579F9" w:rsidRDefault="00E86D72" w:rsidP="00E579F9">
            <w:pPr>
              <w:pStyle w:val="Tablecondensedbullet"/>
            </w:pPr>
            <w:r w:rsidRPr="00E579F9">
              <w:t xml:space="preserve">Sequence and structure very minimal information across the </w:t>
            </w:r>
            <w:r w:rsidR="00252398" w:rsidRPr="00E579F9">
              <w:t>text.</w:t>
            </w:r>
          </w:p>
          <w:p w14:paraId="0614C5B6" w14:textId="77777777" w:rsidR="00E86D72" w:rsidRPr="00E579F9" w:rsidRDefault="00E86D72" w:rsidP="00E579F9">
            <w:pPr>
              <w:pStyle w:val="Tablecondensedbullet"/>
            </w:pPr>
            <w:r w:rsidRPr="00E579F9">
              <w:t>Demonstrate very limited knowledge and understanding of language conventions, including vocabulary and grammatical structures.</w:t>
            </w:r>
          </w:p>
        </w:tc>
      </w:tr>
      <w:tr w:rsidR="00E86D72" w:rsidRPr="005059A3" w14:paraId="0C731B8F" w14:textId="77777777" w:rsidTr="00AB0234">
        <w:tc>
          <w:tcPr>
            <w:tcW w:w="1031" w:type="dxa"/>
          </w:tcPr>
          <w:p w14:paraId="7D33C856" w14:textId="77777777" w:rsidR="00E86D72" w:rsidRPr="00E579F9" w:rsidRDefault="00E86D72" w:rsidP="00E579F9">
            <w:pPr>
              <w:pStyle w:val="Tablecondensed"/>
            </w:pPr>
            <w:r w:rsidRPr="00E579F9">
              <w:t>0</w:t>
            </w:r>
          </w:p>
        </w:tc>
        <w:tc>
          <w:tcPr>
            <w:tcW w:w="8887" w:type="dxa"/>
          </w:tcPr>
          <w:p w14:paraId="46999197" w14:textId="082FC7A6" w:rsidR="00E86D72" w:rsidRPr="00E579F9" w:rsidRDefault="00F72628" w:rsidP="00E579F9">
            <w:pPr>
              <w:pStyle w:val="Tablecondensedbullet"/>
            </w:pPr>
            <w:r w:rsidRPr="00E579F9">
              <w:t>Has not met the assessment criteria.</w:t>
            </w:r>
          </w:p>
        </w:tc>
      </w:tr>
    </w:tbl>
    <w:p w14:paraId="0AB05971" w14:textId="15DC035E" w:rsidR="002647BB" w:rsidRPr="00F72628" w:rsidRDefault="002647BB" w:rsidP="00E579F9"/>
    <w:sectPr w:rsidR="002647BB" w:rsidRPr="00F72628" w:rsidSect="00B230D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976B" w14:textId="77777777" w:rsidR="00B74F62" w:rsidRDefault="00B74F62" w:rsidP="00304EA1">
      <w:pPr>
        <w:spacing w:after="0" w:line="240" w:lineRule="auto"/>
      </w:pPr>
      <w:r>
        <w:separator/>
      </w:r>
    </w:p>
  </w:endnote>
  <w:endnote w:type="continuationSeparator" w:id="0">
    <w:p w14:paraId="0B9E1BF3" w14:textId="77777777" w:rsidR="00B74F62" w:rsidRDefault="00B74F6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EAD513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75E1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0D6C4DE0" w:rsidR="00FD29D3" w:rsidRPr="00D06414" w:rsidRDefault="00CC73FB" w:rsidP="00F23710">
          <w:pPr>
            <w:tabs>
              <w:tab w:val="left" w:pos="360"/>
              <w:tab w:val="center" w:pos="1607"/>
              <w:tab w:val="right" w:pos="9639"/>
            </w:tabs>
            <w:spacing w:before="120" w:line="240" w:lineRule="exact"/>
            <w:ind w:left="-540" w:right="690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June</w:t>
          </w:r>
          <w:r w:rsidR="000C462D">
            <w:rPr>
              <w:sz w:val="18"/>
              <w:szCs w:val="18"/>
            </w:rPr>
            <w:t xml:space="preserve"> </w:t>
          </w:r>
          <w:r w:rsidR="00575E17">
            <w:rPr>
              <w:sz w:val="18"/>
              <w:szCs w:val="18"/>
            </w:rPr>
            <w:t>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5168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CBB64E9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75E17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900ED44" w:rsidR="00FD29D3" w:rsidRPr="00D06414" w:rsidRDefault="00CC73FB" w:rsidP="00F23710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sz w:val="18"/>
              <w:szCs w:val="18"/>
            </w:rPr>
            <w:t>June</w:t>
          </w:r>
          <w:r w:rsidR="006B12C8">
            <w:rPr>
              <w:sz w:val="18"/>
              <w:szCs w:val="18"/>
            </w:rPr>
            <w:t xml:space="preserve"> </w:t>
          </w:r>
          <w:r w:rsidR="00FC3442">
            <w:rPr>
              <w:sz w:val="18"/>
              <w:szCs w:val="18"/>
            </w:rPr>
            <w:t>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1312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79C2" w14:textId="77777777" w:rsidR="00B74F62" w:rsidRDefault="00B74F62" w:rsidP="00304EA1">
      <w:pPr>
        <w:spacing w:after="0" w:line="240" w:lineRule="auto"/>
      </w:pPr>
      <w:r>
        <w:separator/>
      </w:r>
    </w:p>
  </w:footnote>
  <w:footnote w:type="continuationSeparator" w:id="0">
    <w:p w14:paraId="1F39BB4C" w14:textId="77777777" w:rsidR="00B74F62" w:rsidRDefault="00B74F6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59FD22A" w:rsidR="00FD29D3" w:rsidRPr="002B0664" w:rsidRDefault="00184201" w:rsidP="00D86DE4">
    <w:pPr>
      <w:pStyle w:val="Captionsandfootnotes"/>
      <w:rPr>
        <w:color w:val="auto"/>
      </w:rPr>
    </w:pPr>
    <w:r>
      <w:rPr>
        <w:color w:val="auto"/>
      </w:rPr>
      <w:t xml:space="preserve">CCAFL </w:t>
    </w:r>
    <w:proofErr w:type="spellStart"/>
    <w:r>
      <w:rPr>
        <w:color w:val="auto"/>
      </w:rPr>
      <w:t>Auslan</w:t>
    </w:r>
    <w:proofErr w:type="spellEnd"/>
    <w:r>
      <w:rPr>
        <w:color w:val="auto"/>
      </w:rPr>
      <w:t xml:space="preserve"> Comprehension and Production Sample Examination (From 2027)</w:t>
    </w:r>
    <w:r w:rsidR="00FD29D3" w:rsidRPr="002B0664">
      <w:rPr>
        <w:color w:val="auto"/>
      </w:rPr>
      <w:tab/>
    </w:r>
    <w:r w:rsidR="00C86B05">
      <w:rPr>
        <w:color w:val="auto"/>
      </w:rPr>
      <w:tab/>
      <w:t>English translations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EF4CCED4"/>
    <w:lvl w:ilvl="0" w:tplc="27425A2A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7D196BA2"/>
    <w:multiLevelType w:val="hybridMultilevel"/>
    <w:tmpl w:val="DBFC0C38"/>
    <w:lvl w:ilvl="0" w:tplc="63D45B6E">
      <w:start w:val="1"/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43009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12B8"/>
    <w:rsid w:val="00012DA2"/>
    <w:rsid w:val="0001737B"/>
    <w:rsid w:val="000513C2"/>
    <w:rsid w:val="000515E5"/>
    <w:rsid w:val="0005780E"/>
    <w:rsid w:val="00065CC6"/>
    <w:rsid w:val="00095887"/>
    <w:rsid w:val="000A348A"/>
    <w:rsid w:val="000A71F7"/>
    <w:rsid w:val="000C462D"/>
    <w:rsid w:val="000D14FF"/>
    <w:rsid w:val="000E0B09"/>
    <w:rsid w:val="000F09E4"/>
    <w:rsid w:val="000F16FD"/>
    <w:rsid w:val="000F491B"/>
    <w:rsid w:val="000F5AAF"/>
    <w:rsid w:val="00126574"/>
    <w:rsid w:val="001335D6"/>
    <w:rsid w:val="00143520"/>
    <w:rsid w:val="00144E8A"/>
    <w:rsid w:val="00153AD2"/>
    <w:rsid w:val="001576FB"/>
    <w:rsid w:val="001779EA"/>
    <w:rsid w:val="00180C18"/>
    <w:rsid w:val="00184201"/>
    <w:rsid w:val="0019568D"/>
    <w:rsid w:val="001A172D"/>
    <w:rsid w:val="001A6BEE"/>
    <w:rsid w:val="001B2C8C"/>
    <w:rsid w:val="001B7992"/>
    <w:rsid w:val="001D0ACE"/>
    <w:rsid w:val="001D3246"/>
    <w:rsid w:val="001E1AF1"/>
    <w:rsid w:val="001E47A9"/>
    <w:rsid w:val="002028B3"/>
    <w:rsid w:val="00203A30"/>
    <w:rsid w:val="002116DA"/>
    <w:rsid w:val="002279BA"/>
    <w:rsid w:val="002329F3"/>
    <w:rsid w:val="00243F0D"/>
    <w:rsid w:val="00252398"/>
    <w:rsid w:val="00252C58"/>
    <w:rsid w:val="00260767"/>
    <w:rsid w:val="002647BB"/>
    <w:rsid w:val="002754C1"/>
    <w:rsid w:val="002841C8"/>
    <w:rsid w:val="0028516B"/>
    <w:rsid w:val="00290D56"/>
    <w:rsid w:val="002B0664"/>
    <w:rsid w:val="002B34AC"/>
    <w:rsid w:val="002C6F90"/>
    <w:rsid w:val="002D084C"/>
    <w:rsid w:val="002D2ED8"/>
    <w:rsid w:val="002E4FB5"/>
    <w:rsid w:val="002E7FEC"/>
    <w:rsid w:val="00300F01"/>
    <w:rsid w:val="00302FB8"/>
    <w:rsid w:val="00304EA1"/>
    <w:rsid w:val="00314D81"/>
    <w:rsid w:val="00316B3A"/>
    <w:rsid w:val="00322FC6"/>
    <w:rsid w:val="003523B3"/>
    <w:rsid w:val="0035293F"/>
    <w:rsid w:val="00357C6A"/>
    <w:rsid w:val="00380C43"/>
    <w:rsid w:val="00381C75"/>
    <w:rsid w:val="00382CE6"/>
    <w:rsid w:val="00387A26"/>
    <w:rsid w:val="00387D91"/>
    <w:rsid w:val="00391986"/>
    <w:rsid w:val="003A00B4"/>
    <w:rsid w:val="003A06B2"/>
    <w:rsid w:val="003A198F"/>
    <w:rsid w:val="003C085E"/>
    <w:rsid w:val="003C5E71"/>
    <w:rsid w:val="003C69AF"/>
    <w:rsid w:val="003D2D15"/>
    <w:rsid w:val="003E14AB"/>
    <w:rsid w:val="003F5984"/>
    <w:rsid w:val="00413FD5"/>
    <w:rsid w:val="00417AA3"/>
    <w:rsid w:val="0042336B"/>
    <w:rsid w:val="00425DFE"/>
    <w:rsid w:val="00434EDB"/>
    <w:rsid w:val="00440B32"/>
    <w:rsid w:val="00446F33"/>
    <w:rsid w:val="0046078D"/>
    <w:rsid w:val="00461DC7"/>
    <w:rsid w:val="0046630C"/>
    <w:rsid w:val="004709F3"/>
    <w:rsid w:val="004809D9"/>
    <w:rsid w:val="0048630B"/>
    <w:rsid w:val="00495C80"/>
    <w:rsid w:val="004A0627"/>
    <w:rsid w:val="004A2ED8"/>
    <w:rsid w:val="004A713D"/>
    <w:rsid w:val="004D551E"/>
    <w:rsid w:val="004F2901"/>
    <w:rsid w:val="004F5BDA"/>
    <w:rsid w:val="00504829"/>
    <w:rsid w:val="00515D91"/>
    <w:rsid w:val="0051631E"/>
    <w:rsid w:val="005208E2"/>
    <w:rsid w:val="0052483F"/>
    <w:rsid w:val="005331A5"/>
    <w:rsid w:val="00537A1F"/>
    <w:rsid w:val="00546BB2"/>
    <w:rsid w:val="00566029"/>
    <w:rsid w:val="0056639C"/>
    <w:rsid w:val="00575E17"/>
    <w:rsid w:val="005923CB"/>
    <w:rsid w:val="005A03A6"/>
    <w:rsid w:val="005B391B"/>
    <w:rsid w:val="005C6562"/>
    <w:rsid w:val="005D3D78"/>
    <w:rsid w:val="005E2EF0"/>
    <w:rsid w:val="005F357C"/>
    <w:rsid w:val="005F4092"/>
    <w:rsid w:val="0060252D"/>
    <w:rsid w:val="0060715F"/>
    <w:rsid w:val="0061263E"/>
    <w:rsid w:val="00613DB9"/>
    <w:rsid w:val="0063173E"/>
    <w:rsid w:val="00635303"/>
    <w:rsid w:val="00660F3F"/>
    <w:rsid w:val="006712F5"/>
    <w:rsid w:val="00676741"/>
    <w:rsid w:val="0068152F"/>
    <w:rsid w:val="0068471E"/>
    <w:rsid w:val="00684F98"/>
    <w:rsid w:val="00693FFD"/>
    <w:rsid w:val="006A25CC"/>
    <w:rsid w:val="006B12C8"/>
    <w:rsid w:val="006B322F"/>
    <w:rsid w:val="006D2159"/>
    <w:rsid w:val="006F6FDB"/>
    <w:rsid w:val="006F787C"/>
    <w:rsid w:val="00702636"/>
    <w:rsid w:val="00713626"/>
    <w:rsid w:val="00724507"/>
    <w:rsid w:val="007260C9"/>
    <w:rsid w:val="00756A9D"/>
    <w:rsid w:val="00773E6C"/>
    <w:rsid w:val="00775F33"/>
    <w:rsid w:val="00781FB1"/>
    <w:rsid w:val="007A20E3"/>
    <w:rsid w:val="007D1B6D"/>
    <w:rsid w:val="00813C37"/>
    <w:rsid w:val="008154B5"/>
    <w:rsid w:val="00823962"/>
    <w:rsid w:val="00823CFB"/>
    <w:rsid w:val="0082761D"/>
    <w:rsid w:val="008314C2"/>
    <w:rsid w:val="00831585"/>
    <w:rsid w:val="00836A4C"/>
    <w:rsid w:val="00850410"/>
    <w:rsid w:val="00852719"/>
    <w:rsid w:val="00857910"/>
    <w:rsid w:val="00860115"/>
    <w:rsid w:val="00870A89"/>
    <w:rsid w:val="00872CB0"/>
    <w:rsid w:val="0088783C"/>
    <w:rsid w:val="008A46C3"/>
    <w:rsid w:val="008B63D9"/>
    <w:rsid w:val="008B7084"/>
    <w:rsid w:val="008E29E0"/>
    <w:rsid w:val="008E4EDE"/>
    <w:rsid w:val="008F00D6"/>
    <w:rsid w:val="008F14F7"/>
    <w:rsid w:val="008F7295"/>
    <w:rsid w:val="00923EF9"/>
    <w:rsid w:val="009370BC"/>
    <w:rsid w:val="00944C70"/>
    <w:rsid w:val="00957E85"/>
    <w:rsid w:val="00970580"/>
    <w:rsid w:val="00970893"/>
    <w:rsid w:val="00976BB3"/>
    <w:rsid w:val="0098739B"/>
    <w:rsid w:val="009B61E5"/>
    <w:rsid w:val="009D1E7D"/>
    <w:rsid w:val="009D1E89"/>
    <w:rsid w:val="009E5707"/>
    <w:rsid w:val="009F1B06"/>
    <w:rsid w:val="00A17661"/>
    <w:rsid w:val="00A24B2D"/>
    <w:rsid w:val="00A40966"/>
    <w:rsid w:val="00A53BD2"/>
    <w:rsid w:val="00A53F0F"/>
    <w:rsid w:val="00A921E0"/>
    <w:rsid w:val="00A922F4"/>
    <w:rsid w:val="00AB7569"/>
    <w:rsid w:val="00AE5526"/>
    <w:rsid w:val="00AF051B"/>
    <w:rsid w:val="00AF1B81"/>
    <w:rsid w:val="00AF42F4"/>
    <w:rsid w:val="00B01578"/>
    <w:rsid w:val="00B0738F"/>
    <w:rsid w:val="00B13D3B"/>
    <w:rsid w:val="00B230DB"/>
    <w:rsid w:val="00B26601"/>
    <w:rsid w:val="00B31EAD"/>
    <w:rsid w:val="00B32A27"/>
    <w:rsid w:val="00B41951"/>
    <w:rsid w:val="00B53229"/>
    <w:rsid w:val="00B53470"/>
    <w:rsid w:val="00B54B74"/>
    <w:rsid w:val="00B62480"/>
    <w:rsid w:val="00B74F62"/>
    <w:rsid w:val="00B809F3"/>
    <w:rsid w:val="00B81B70"/>
    <w:rsid w:val="00B81EC2"/>
    <w:rsid w:val="00BB3BAB"/>
    <w:rsid w:val="00BD0724"/>
    <w:rsid w:val="00BD2B91"/>
    <w:rsid w:val="00BD52B1"/>
    <w:rsid w:val="00BE44EF"/>
    <w:rsid w:val="00BE5521"/>
    <w:rsid w:val="00BF65A6"/>
    <w:rsid w:val="00BF6C23"/>
    <w:rsid w:val="00C01EA2"/>
    <w:rsid w:val="00C27B98"/>
    <w:rsid w:val="00C50432"/>
    <w:rsid w:val="00C53263"/>
    <w:rsid w:val="00C624E8"/>
    <w:rsid w:val="00C707B0"/>
    <w:rsid w:val="00C75F1D"/>
    <w:rsid w:val="00C86B05"/>
    <w:rsid w:val="00C86FF4"/>
    <w:rsid w:val="00C87079"/>
    <w:rsid w:val="00C87862"/>
    <w:rsid w:val="00C93FB5"/>
    <w:rsid w:val="00C95156"/>
    <w:rsid w:val="00CA0DC2"/>
    <w:rsid w:val="00CB68E8"/>
    <w:rsid w:val="00CC73FB"/>
    <w:rsid w:val="00CE4445"/>
    <w:rsid w:val="00D03DCB"/>
    <w:rsid w:val="00D04F01"/>
    <w:rsid w:val="00D06414"/>
    <w:rsid w:val="00D24E5A"/>
    <w:rsid w:val="00D338E4"/>
    <w:rsid w:val="00D51947"/>
    <w:rsid w:val="00D51A50"/>
    <w:rsid w:val="00D5231D"/>
    <w:rsid w:val="00D532F0"/>
    <w:rsid w:val="00D56E0F"/>
    <w:rsid w:val="00D617D9"/>
    <w:rsid w:val="00D66FA2"/>
    <w:rsid w:val="00D67F35"/>
    <w:rsid w:val="00D72A77"/>
    <w:rsid w:val="00D76E10"/>
    <w:rsid w:val="00D77413"/>
    <w:rsid w:val="00D82759"/>
    <w:rsid w:val="00D84C64"/>
    <w:rsid w:val="00D86DE4"/>
    <w:rsid w:val="00D87D84"/>
    <w:rsid w:val="00DA6F5B"/>
    <w:rsid w:val="00DE1909"/>
    <w:rsid w:val="00DE51DB"/>
    <w:rsid w:val="00E17F25"/>
    <w:rsid w:val="00E208DF"/>
    <w:rsid w:val="00E23F1D"/>
    <w:rsid w:val="00E26905"/>
    <w:rsid w:val="00E30E05"/>
    <w:rsid w:val="00E32D49"/>
    <w:rsid w:val="00E3535E"/>
    <w:rsid w:val="00E36361"/>
    <w:rsid w:val="00E55AE9"/>
    <w:rsid w:val="00E5710C"/>
    <w:rsid w:val="00E579F9"/>
    <w:rsid w:val="00E70547"/>
    <w:rsid w:val="00E7229D"/>
    <w:rsid w:val="00E7312B"/>
    <w:rsid w:val="00E86D72"/>
    <w:rsid w:val="00EB0C84"/>
    <w:rsid w:val="00ED27DC"/>
    <w:rsid w:val="00ED5012"/>
    <w:rsid w:val="00F07691"/>
    <w:rsid w:val="00F12E49"/>
    <w:rsid w:val="00F17FDE"/>
    <w:rsid w:val="00F23710"/>
    <w:rsid w:val="00F241BF"/>
    <w:rsid w:val="00F303CE"/>
    <w:rsid w:val="00F40D53"/>
    <w:rsid w:val="00F4525C"/>
    <w:rsid w:val="00F50D86"/>
    <w:rsid w:val="00F61C15"/>
    <w:rsid w:val="00F72628"/>
    <w:rsid w:val="00F76B97"/>
    <w:rsid w:val="00FC0EA9"/>
    <w:rsid w:val="00FC3442"/>
    <w:rsid w:val="00FC41CF"/>
    <w:rsid w:val="00FC4EAA"/>
    <w:rsid w:val="00FC5D36"/>
    <w:rsid w:val="00FD0F98"/>
    <w:rsid w:val="00FD29D3"/>
    <w:rsid w:val="00FD5C2A"/>
    <w:rsid w:val="00FE3F0B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E47A9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F72628"/>
    <w:rPr>
      <w:b/>
      <w:color w:val="FFFFFF" w:themeColor="background1"/>
    </w:rPr>
  </w:style>
  <w:style w:type="paragraph" w:customStyle="1" w:styleId="Bullet">
    <w:name w:val="Bullet"/>
    <w:basedOn w:val="Normal"/>
    <w:autoRedefine/>
    <w:qFormat/>
    <w:rsid w:val="00C93FB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E70547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unhideWhenUsed/>
    <w:rsid w:val="00FF21FB"/>
    <w:pPr>
      <w:ind w:left="14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FF21FB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70A89"/>
  </w:style>
  <w:style w:type="paragraph" w:styleId="BodyTextIndent3">
    <w:name w:val="Body Text Indent 3"/>
    <w:basedOn w:val="Normal"/>
    <w:link w:val="BodyTextIndent3Char"/>
    <w:uiPriority w:val="99"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870A89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613DB9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613DB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613DB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613DB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613DB9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613DB9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613DB9"/>
    <w:rPr>
      <w:rFonts w:ascii="Arial" w:hAnsi="Arial" w:cs="Arial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26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1A50"/>
    <w:rPr>
      <w:color w:val="8DB3E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EA9"/>
    <w:rPr>
      <w:sz w:val="16"/>
      <w:szCs w:val="16"/>
    </w:rPr>
  </w:style>
  <w:style w:type="paragraph" w:styleId="Revision">
    <w:name w:val="Revision"/>
    <w:hidden/>
    <w:uiPriority w:val="99"/>
    <w:semiHidden/>
    <w:rsid w:val="00FC344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6639C"/>
    <w:rPr>
      <w:i/>
      <w:iCs/>
    </w:rPr>
  </w:style>
  <w:style w:type="paragraph" w:customStyle="1" w:styleId="VCAAtablecondensedheading">
    <w:name w:val="VCAA table condensed heading"/>
    <w:basedOn w:val="Normal"/>
    <w:qFormat/>
    <w:rsid w:val="00E86D72"/>
    <w:pPr>
      <w:spacing w:before="80" w:after="80" w:line="240" w:lineRule="exact"/>
    </w:pPr>
    <w:rPr>
      <w:rFonts w:ascii="Arial Narrow" w:eastAsia="Calibri" w:hAnsi="Arial Narrow" w:cs="Arial"/>
      <w:color w:val="000000"/>
    </w:rPr>
  </w:style>
  <w:style w:type="paragraph" w:customStyle="1" w:styleId="VCAAtablecondensedbullet">
    <w:name w:val="VCAA table condensed bullet"/>
    <w:basedOn w:val="Normal"/>
    <w:qFormat/>
    <w:rsid w:val="00E86D72"/>
    <w:p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</w:pPr>
    <w:rPr>
      <w:rFonts w:ascii="Arial Narrow" w:eastAsia="SimSun" w:hAnsi="Arial Narrow" w:cs="Arial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D518B-8B93-47D7-9072-F971DFC0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367D63-6796-4BDD-9C8F-56A0B2B9C6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9AD094-6519-4C82-A322-7B6FF4F6EC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1D1A50-9578-43D2-A86D-900018C83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CCAFL Auslan Comprehension and Production Sample Examination Assessment Guidelines</dc:title>
  <dc:creator/>
  <cp:lastModifiedBy/>
  <cp:revision>1</cp:revision>
  <dcterms:created xsi:type="dcterms:W3CDTF">2026-06-04T04:34:00Z</dcterms:created>
  <dcterms:modified xsi:type="dcterms:W3CDTF">2026-06-04T04:34:00Z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</Properties>
</file>