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4FAFD" w14:textId="77777777" w:rsidR="00A82D10" w:rsidRDefault="00A82D10" w:rsidP="00E7229D">
      <w:pPr>
        <w:pStyle w:val="Heading1"/>
        <w:rPr>
          <w:noProof/>
          <w:sz w:val="60"/>
          <w:szCs w:val="48"/>
          <w:lang w:eastAsia="en-AU"/>
        </w:rPr>
      </w:pPr>
      <w:r w:rsidRPr="00A82D10">
        <w:rPr>
          <w:noProof/>
          <w:sz w:val="60"/>
          <w:szCs w:val="48"/>
          <w:lang w:eastAsia="en-AU"/>
        </w:rPr>
        <w:t xml:space="preserve">Effective formative feedback and improvement routines for teachers and students </w:t>
      </w:r>
    </w:p>
    <w:p w14:paraId="74E62D52" w14:textId="2A79EDC9" w:rsidR="00243F0D" w:rsidRPr="00870A89" w:rsidRDefault="00A82D10" w:rsidP="00E7229D">
      <w:pPr>
        <w:pStyle w:val="Heading1"/>
      </w:pPr>
      <w:r w:rsidRPr="00A82D10">
        <w:t>Overview</w:t>
      </w:r>
    </w:p>
    <w:p w14:paraId="3C4D1A44" w14:textId="098F4879" w:rsidR="00A82D10" w:rsidRPr="00A82D10" w:rsidRDefault="00A82D10" w:rsidP="00A82D10">
      <w:pPr>
        <w:pStyle w:val="Heading2"/>
        <w:rPr>
          <w:color w:val="000000" w:themeColor="text1"/>
          <w:sz w:val="20"/>
          <w:szCs w:val="22"/>
          <w:lang w:eastAsia="en-AU"/>
        </w:rPr>
      </w:pPr>
      <w:r w:rsidRPr="00A82D10">
        <w:rPr>
          <w:color w:val="000000" w:themeColor="text1"/>
          <w:sz w:val="20"/>
          <w:szCs w:val="22"/>
          <w:lang w:eastAsia="en-AU"/>
        </w:rPr>
        <w:t>Feedback in Unit 3, Area of Study 2 is integral to supporting students as they "experiment with adaptation and individual creation" and develop "effective writing strategies." Students are encouraged to "reflect on the deliberate choices they have made through their writing processes in their commentaries." Feedback here serves to guide students in understanding and articulating these choices, fostering their ability to produce intentional and well-crafted texts.</w:t>
      </w:r>
      <w:r>
        <w:rPr>
          <w:color w:val="000000" w:themeColor="text1"/>
          <w:sz w:val="20"/>
          <w:szCs w:val="22"/>
          <w:lang w:eastAsia="en-AU"/>
        </w:rPr>
        <w:br/>
      </w:r>
    </w:p>
    <w:p w14:paraId="02FEC134" w14:textId="58DBFAE2" w:rsidR="00A82D10" w:rsidRPr="00A82D10" w:rsidRDefault="00A82D10" w:rsidP="00A82D10">
      <w:pPr>
        <w:pStyle w:val="Heading2"/>
        <w:rPr>
          <w:color w:val="000000" w:themeColor="text1"/>
          <w:sz w:val="20"/>
          <w:szCs w:val="22"/>
          <w:lang w:eastAsia="en-AU"/>
        </w:rPr>
      </w:pPr>
      <w:r w:rsidRPr="00A82D10">
        <w:rPr>
          <w:color w:val="000000" w:themeColor="text1"/>
          <w:sz w:val="20"/>
          <w:szCs w:val="22"/>
          <w:lang w:eastAsia="en-AU"/>
        </w:rPr>
        <w:t>Feedback also underpins the iterative "writing processes including drafting, refining and considering feedback" for further development of ideas and skills. Teachers are encouraged to use mentor texts as part of this feedback loop, helping students to "understand the mechanics of effective and cohesive writing" by examining how other writers make decisions about audience, context, and purpose. This process enables students to "recognise and comment on vocabulary, text structures, language features, conventions and ideas" both in mentor texts and in their own work.</w:t>
      </w:r>
      <w:r>
        <w:rPr>
          <w:color w:val="000000" w:themeColor="text1"/>
          <w:sz w:val="20"/>
          <w:szCs w:val="22"/>
          <w:lang w:eastAsia="en-AU"/>
        </w:rPr>
        <w:br/>
      </w:r>
    </w:p>
    <w:p w14:paraId="77C7AF70" w14:textId="77777777" w:rsidR="00A82D10" w:rsidRDefault="00A82D10" w:rsidP="00A82D10">
      <w:pPr>
        <w:pStyle w:val="Heading2"/>
        <w:rPr>
          <w:color w:val="000000" w:themeColor="text1"/>
          <w:sz w:val="20"/>
          <w:szCs w:val="22"/>
          <w:lang w:eastAsia="en-AU"/>
        </w:rPr>
      </w:pPr>
      <w:r w:rsidRPr="00A82D10">
        <w:rPr>
          <w:color w:val="000000" w:themeColor="text1"/>
          <w:sz w:val="20"/>
          <w:szCs w:val="22"/>
          <w:lang w:eastAsia="en-AU"/>
        </w:rPr>
        <w:t xml:space="preserve">Creating texts requires students to write regularly and to develop their writing based upon feedback. In a unit of work that is built around writing on a regular basis, feedback </w:t>
      </w:r>
      <w:proofErr w:type="gramStart"/>
      <w:r w:rsidRPr="00A82D10">
        <w:rPr>
          <w:color w:val="000000" w:themeColor="text1"/>
          <w:sz w:val="20"/>
          <w:szCs w:val="22"/>
          <w:lang w:eastAsia="en-AU"/>
        </w:rPr>
        <w:t>has to</w:t>
      </w:r>
      <w:proofErr w:type="gramEnd"/>
      <w:r w:rsidRPr="00A82D10">
        <w:rPr>
          <w:color w:val="000000" w:themeColor="text1"/>
          <w:sz w:val="20"/>
          <w:szCs w:val="22"/>
          <w:lang w:eastAsia="en-AU"/>
        </w:rPr>
        <w:t xml:space="preserve"> be timely and actionable. </w:t>
      </w:r>
    </w:p>
    <w:p w14:paraId="61312AC9" w14:textId="77777777" w:rsidR="00A82D10" w:rsidRDefault="00A82D10" w:rsidP="00A82D10">
      <w:pPr>
        <w:pStyle w:val="Heading2"/>
        <w:rPr>
          <w:color w:val="000000" w:themeColor="text1"/>
          <w:sz w:val="20"/>
          <w:szCs w:val="22"/>
          <w:lang w:eastAsia="en-AU"/>
        </w:rPr>
      </w:pPr>
    </w:p>
    <w:p w14:paraId="196A502E" w14:textId="77777777" w:rsidR="00A82D10" w:rsidRDefault="00A82D10" w:rsidP="00381C75">
      <w:pPr>
        <w:pStyle w:val="BodyText"/>
        <w:rPr>
          <w:color w:val="0F7EB4"/>
          <w:sz w:val="40"/>
          <w:szCs w:val="28"/>
          <w:lang w:eastAsia="en-US"/>
        </w:rPr>
      </w:pPr>
      <w:r w:rsidRPr="00A82D10">
        <w:rPr>
          <w:color w:val="0F7EB4"/>
          <w:sz w:val="40"/>
          <w:szCs w:val="28"/>
          <w:lang w:eastAsia="en-US"/>
        </w:rPr>
        <w:t xml:space="preserve">Ongoing formative feedback. </w:t>
      </w:r>
    </w:p>
    <w:p w14:paraId="5F2C8B0A" w14:textId="77777777" w:rsidR="00A82D10" w:rsidRDefault="00A82D10" w:rsidP="00A82D10">
      <w:r>
        <w:t xml:space="preserve">The educationalist Dylan </w:t>
      </w:r>
      <w:proofErr w:type="spellStart"/>
      <w:r>
        <w:t>Wiliam</w:t>
      </w:r>
      <w:proofErr w:type="spellEnd"/>
      <w:r>
        <w:t xml:space="preserve"> has written that:</w:t>
      </w:r>
    </w:p>
    <w:p w14:paraId="4ADEDF24" w14:textId="77777777" w:rsidR="00A82D10" w:rsidRPr="00B73684" w:rsidRDefault="00A82D10" w:rsidP="00A82D10">
      <w:pPr>
        <w:ind w:left="851" w:right="1241"/>
        <w:rPr>
          <w:i/>
          <w:iCs/>
        </w:rPr>
      </w:pPr>
      <w:r w:rsidRPr="00B73684">
        <w:rPr>
          <w:i/>
          <w:iCs/>
        </w:rPr>
        <w:t>“assessment can be thought of as the bridge between teaching and learning—only through some kind of assessment process can we decide whether instruction has had its intended effect.”</w:t>
      </w:r>
      <w:r w:rsidRPr="00B73684">
        <w:rPr>
          <w:rStyle w:val="FootnoteReference"/>
          <w:i/>
          <w:iCs/>
        </w:rPr>
        <w:footnoteReference w:id="1"/>
      </w:r>
    </w:p>
    <w:p w14:paraId="6323401E" w14:textId="77777777" w:rsidR="00A82D10" w:rsidRDefault="00A82D10" w:rsidP="00A82D10">
      <w:r>
        <w:t xml:space="preserve">Relating this to our feedback processes for Creating Texts (Unit 3, Outcome 2), it is clear that an ongoing process of detailed annotation of student scripts is neither practical nor manageable in terms of timeliness or as a part of a balanced workload. As </w:t>
      </w:r>
      <w:proofErr w:type="spellStart"/>
      <w:r>
        <w:t>Wiliam</w:t>
      </w:r>
      <w:proofErr w:type="spellEnd"/>
      <w:r>
        <w:t xml:space="preserve"> points out, feedback on student work, especially work in progress or writing that a student is using to develop ideas or a voice, should be reflecting on how effective teaching has been for that student and not crafting the text in their stead through the sheer volume of comments and suggestions. </w:t>
      </w:r>
    </w:p>
    <w:p w14:paraId="5A5FA925" w14:textId="77777777" w:rsidR="00A82D10" w:rsidRDefault="00A82D10" w:rsidP="00A82D10">
      <w:proofErr w:type="spellStart"/>
      <w:r>
        <w:lastRenderedPageBreak/>
        <w:t>Wiliam</w:t>
      </w:r>
      <w:proofErr w:type="spellEnd"/>
      <w:r>
        <w:t xml:space="preserve"> </w:t>
      </w:r>
      <w:proofErr w:type="spellStart"/>
      <w:r>
        <w:t>emphasises</w:t>
      </w:r>
      <w:proofErr w:type="spellEnd"/>
      <w:r>
        <w:t xml:space="preserve"> that formative assessment should reflect the crucial stages of student learning:</w:t>
      </w:r>
    </w:p>
    <w:p w14:paraId="22E8E003" w14:textId="77777777" w:rsidR="00A82D10" w:rsidRDefault="00A82D10" w:rsidP="00A82D10">
      <w:pPr>
        <w:pStyle w:val="ListParagraph"/>
        <w:numPr>
          <w:ilvl w:val="0"/>
          <w:numId w:val="16"/>
        </w:numPr>
        <w:spacing w:after="160" w:line="259" w:lineRule="auto"/>
      </w:pPr>
      <w:r>
        <w:t>Where the learner is going</w:t>
      </w:r>
    </w:p>
    <w:p w14:paraId="5AE69853" w14:textId="77777777" w:rsidR="00A82D10" w:rsidRDefault="00A82D10" w:rsidP="00A82D10">
      <w:pPr>
        <w:pStyle w:val="ListParagraph"/>
        <w:numPr>
          <w:ilvl w:val="0"/>
          <w:numId w:val="16"/>
        </w:numPr>
        <w:spacing w:after="160" w:line="259" w:lineRule="auto"/>
      </w:pPr>
      <w:r>
        <w:t>Where the learner is now</w:t>
      </w:r>
    </w:p>
    <w:p w14:paraId="5B6E7BB2" w14:textId="77777777" w:rsidR="00A82D10" w:rsidRDefault="00A82D10" w:rsidP="00A82D10">
      <w:pPr>
        <w:pStyle w:val="ListParagraph"/>
        <w:numPr>
          <w:ilvl w:val="0"/>
          <w:numId w:val="16"/>
        </w:numPr>
        <w:spacing w:after="160" w:line="259" w:lineRule="auto"/>
      </w:pPr>
      <w:r>
        <w:t>How the learner gets there</w:t>
      </w:r>
    </w:p>
    <w:p w14:paraId="15FA812C" w14:textId="77777777" w:rsidR="00A82D10" w:rsidRDefault="00A82D10" w:rsidP="00A82D10">
      <w:pPr>
        <w:spacing w:after="160" w:line="259" w:lineRule="auto"/>
      </w:pPr>
    </w:p>
    <w:p w14:paraId="334AFF9D" w14:textId="5E2224DF" w:rsidR="00A82D10" w:rsidRDefault="00A82D10" w:rsidP="00A82D10">
      <w:pPr>
        <w:pStyle w:val="BodyText"/>
        <w:rPr>
          <w:color w:val="0F7EB4"/>
          <w:sz w:val="40"/>
          <w:szCs w:val="28"/>
          <w:lang w:eastAsia="en-US"/>
        </w:rPr>
      </w:pPr>
      <w:r w:rsidRPr="00A82D10">
        <w:rPr>
          <w:color w:val="0F7EB4"/>
          <w:sz w:val="40"/>
          <w:szCs w:val="28"/>
          <w:lang w:eastAsia="en-US"/>
        </w:rPr>
        <w:t xml:space="preserve">Sample formative assessment feedback routines. </w:t>
      </w:r>
    </w:p>
    <w:p w14:paraId="555373E3" w14:textId="77777777" w:rsidR="00A82D10" w:rsidRDefault="00A82D10" w:rsidP="00A82D10">
      <w:proofErr w:type="gramStart"/>
      <w:r>
        <w:t>In order to</w:t>
      </w:r>
      <w:proofErr w:type="gramEnd"/>
      <w:r>
        <w:t xml:space="preserve"> ensure that student feedback is both timely and actionable, teachers could consider a combination of some of the feedback routines listed below as a part of their formative assessment routine:</w:t>
      </w:r>
    </w:p>
    <w:p w14:paraId="5A491BA4" w14:textId="77777777" w:rsidR="00A82D10" w:rsidRDefault="00A82D10" w:rsidP="00A82D10">
      <w:pPr>
        <w:spacing w:after="160" w:line="259" w:lineRule="auto"/>
      </w:pPr>
    </w:p>
    <w:p w14:paraId="41B65226" w14:textId="77777777" w:rsidR="00A82D10" w:rsidRPr="00A82D10" w:rsidRDefault="00A82D10" w:rsidP="00A82D10">
      <w:pPr>
        <w:spacing w:after="160" w:line="259" w:lineRule="auto"/>
        <w:rPr>
          <w:rStyle w:val="Strong"/>
        </w:rPr>
      </w:pPr>
      <w:r w:rsidRPr="00A82D10">
        <w:rPr>
          <w:rStyle w:val="Strong"/>
        </w:rPr>
        <w:t>1.</w:t>
      </w:r>
      <w:r w:rsidRPr="00A82D10">
        <w:rPr>
          <w:rStyle w:val="Strong"/>
        </w:rPr>
        <w:tab/>
        <w:t>Targeted Peer Review Sessions</w:t>
      </w:r>
    </w:p>
    <w:p w14:paraId="0A7A410B" w14:textId="1FB32232" w:rsidR="00A82D10" w:rsidRDefault="00A82D10" w:rsidP="00A82D10">
      <w:pPr>
        <w:spacing w:after="160" w:line="259" w:lineRule="auto"/>
      </w:pPr>
      <w:r>
        <w:t xml:space="preserve">Process: students participate in structured peer review sessions where all students provide feedback based on specific textual elements (e.g., language features, purpose, voice audience). Students are shown how each of these elements is evident in a sample model text (mentor text or supplementary texts) and asked to incorporate them into their own work. A checklist is also provided to support students through the process. Having completed their writing task students work in small groups of 2 – 3 to then peer-review </w:t>
      </w:r>
      <w:proofErr w:type="gramStart"/>
      <w:r>
        <w:t>all of</w:t>
      </w:r>
      <w:proofErr w:type="gramEnd"/>
      <w:r>
        <w:t xml:space="preserve"> the work that they have produced, reflecting on the models they have already seen and comparing what they have produced with them.</w:t>
      </w:r>
    </w:p>
    <w:p w14:paraId="0F1DF02E" w14:textId="7BE597BF" w:rsidR="00A82D10" w:rsidRDefault="00A82D10" w:rsidP="00A82D10">
      <w:pPr>
        <w:spacing w:after="160" w:line="259" w:lineRule="auto"/>
      </w:pPr>
      <w:r>
        <w:t>Why it works:  this routine helps students to articulate and critically assess the elements of their writing as well as the writing of their peers. This feedback activity also draws upon the key skills where students “collaborate and provide feedback in class, including through listening and speaking.”</w:t>
      </w:r>
    </w:p>
    <w:p w14:paraId="0A93DC7F" w14:textId="77777777" w:rsidR="00A82D10" w:rsidRDefault="00A82D10" w:rsidP="00A82D10">
      <w:pPr>
        <w:spacing w:after="160" w:line="259" w:lineRule="auto"/>
      </w:pPr>
    </w:p>
    <w:p w14:paraId="657EA80F" w14:textId="77777777" w:rsidR="00A82D10" w:rsidRPr="00A82D10" w:rsidRDefault="00A82D10" w:rsidP="00A82D10">
      <w:pPr>
        <w:spacing w:after="160" w:line="259" w:lineRule="auto"/>
        <w:rPr>
          <w:rStyle w:val="Strong"/>
        </w:rPr>
      </w:pPr>
      <w:r w:rsidRPr="00A82D10">
        <w:rPr>
          <w:rStyle w:val="Strong"/>
        </w:rPr>
        <w:t xml:space="preserve">2. </w:t>
      </w:r>
      <w:r w:rsidRPr="00A82D10">
        <w:rPr>
          <w:rStyle w:val="Strong"/>
        </w:rPr>
        <w:tab/>
        <w:t>Focused written feedback on one element of a text</w:t>
      </w:r>
    </w:p>
    <w:p w14:paraId="470242EE" w14:textId="77777777" w:rsidR="00A82D10" w:rsidRDefault="00A82D10" w:rsidP="00A82D10">
      <w:pPr>
        <w:spacing w:after="160" w:line="259" w:lineRule="auto"/>
      </w:pPr>
      <w:r>
        <w:t>Process: instead of feedback that comments on the entire text, focus on one key area of improvement, such as vocabulary or sentence structure. The areas of focus can change depending on the task and the level of experience that the student has with the task and what elements they could be considered a novice or expert learner in.</w:t>
      </w:r>
    </w:p>
    <w:p w14:paraId="3CCE8B7D" w14:textId="75BF6627" w:rsidR="00A82D10" w:rsidRDefault="00A82D10" w:rsidP="00A82D10">
      <w:pPr>
        <w:spacing w:after="160" w:line="259" w:lineRule="auto"/>
      </w:pPr>
      <w:r>
        <w:t>Why it works: this very focused feedback encourages students to focus on one manageable improvement area at a time. The routine is also aligned with the key skills that require students to “experiment with vocabulary, text structures, and language features,” as these areas of experimentation can be commented on in a very specific manner. Students are thus able to see how effectively their experimentation has worked.</w:t>
      </w:r>
    </w:p>
    <w:p w14:paraId="5ACA0AE2" w14:textId="77777777" w:rsidR="00A82D10" w:rsidRDefault="00A82D10" w:rsidP="00A82D10">
      <w:pPr>
        <w:spacing w:after="160" w:line="259" w:lineRule="auto"/>
      </w:pPr>
    </w:p>
    <w:p w14:paraId="14105D17" w14:textId="77777777" w:rsidR="00A82D10" w:rsidRPr="00A82D10" w:rsidRDefault="00A82D10" w:rsidP="00A82D10">
      <w:pPr>
        <w:spacing w:after="160" w:line="259" w:lineRule="auto"/>
        <w:rPr>
          <w:rStyle w:val="Strong"/>
        </w:rPr>
      </w:pPr>
      <w:r w:rsidRPr="00A82D10">
        <w:rPr>
          <w:rStyle w:val="Strong"/>
        </w:rPr>
        <w:t>3.</w:t>
      </w:r>
      <w:r w:rsidRPr="00A82D10">
        <w:rPr>
          <w:rStyle w:val="Strong"/>
        </w:rPr>
        <w:tab/>
        <w:t>Checklists</w:t>
      </w:r>
    </w:p>
    <w:p w14:paraId="52CFFECA" w14:textId="77777777" w:rsidR="00A82D10" w:rsidRDefault="00A82D10" w:rsidP="00A82D10">
      <w:pPr>
        <w:spacing w:after="160" w:line="259" w:lineRule="auto"/>
      </w:pPr>
      <w:r>
        <w:t>Process: when beginning a short writing task, students are given a with a checklist based on assessment criteria and elements that should be evident in their work. Students use the checklist to plan their work and then after completing their draft, students self-assess and identify areas needing improvement. This checklist then forms the basis of teacher feedback in which the feedback responds to the student’s self-identified areas that they wish to be helped to improve in</w:t>
      </w:r>
    </w:p>
    <w:p w14:paraId="106E7782" w14:textId="77777777" w:rsidR="00A82D10" w:rsidRDefault="00A82D10" w:rsidP="00A82D10">
      <w:pPr>
        <w:spacing w:after="160" w:line="259" w:lineRule="auto"/>
      </w:pPr>
      <w:r>
        <w:t xml:space="preserve">Why it works: this kind of routine both promotes student self-reflection and self-assessment as well as aiding in “selecting and applying writing processes” and “reflecting on authorial choices.” </w:t>
      </w:r>
      <w:r>
        <w:lastRenderedPageBreak/>
        <w:t>Encouraging students to identify the advice that they seek most urgently also requires them to reflect on their writing choices and their sense of how effectively they are expressing their ideas.</w:t>
      </w:r>
    </w:p>
    <w:p w14:paraId="78EB6DD2" w14:textId="77777777" w:rsidR="00A82D10" w:rsidRDefault="00A82D10" w:rsidP="00A82D10">
      <w:pPr>
        <w:spacing w:after="160" w:line="259" w:lineRule="auto"/>
      </w:pPr>
    </w:p>
    <w:p w14:paraId="7AE108F2" w14:textId="77777777" w:rsidR="00A82D10" w:rsidRPr="00A82D10" w:rsidRDefault="00A82D10" w:rsidP="00A82D10">
      <w:pPr>
        <w:spacing w:after="160" w:line="259" w:lineRule="auto"/>
        <w:rPr>
          <w:rStyle w:val="Strong"/>
        </w:rPr>
      </w:pPr>
      <w:r w:rsidRPr="00A82D10">
        <w:rPr>
          <w:rStyle w:val="Strong"/>
        </w:rPr>
        <w:t>4.</w:t>
      </w:r>
      <w:r w:rsidRPr="00A82D10">
        <w:rPr>
          <w:rStyle w:val="Strong"/>
        </w:rPr>
        <w:tab/>
        <w:t>One-on-one conferencing</w:t>
      </w:r>
    </w:p>
    <w:p w14:paraId="26212F44" w14:textId="77777777" w:rsidR="00A82D10" w:rsidRDefault="00A82D10" w:rsidP="00A82D10">
      <w:pPr>
        <w:spacing w:after="160" w:line="259" w:lineRule="auto"/>
      </w:pPr>
      <w:r>
        <w:t>Process: students are given between 5 and 10 minutes to speak with their teacher about their work and to ask questions about their strengths and weaknesses. To support students to use the feedback that they want and get, teachers could use a routine where students note their questions in advance and make notes on their work in response to the verbal feedback that they are given. Teachers could consider recording the conversations as an MP3 file that students can re-visit in their own time. The conversations thus become rich sources of student reference for improvement.</w:t>
      </w:r>
    </w:p>
    <w:p w14:paraId="621F0736" w14:textId="77777777" w:rsidR="00A82D10" w:rsidRDefault="00A82D10" w:rsidP="00A82D10">
      <w:pPr>
        <w:spacing w:after="160" w:line="259" w:lineRule="auto"/>
      </w:pPr>
      <w:r>
        <w:t>Why it works: one-on-one feedback is immediate and responsive, supporting “reflection on writing processes” and enabling students to consider the next steps in their writing process.</w:t>
      </w:r>
    </w:p>
    <w:p w14:paraId="5B6495B5" w14:textId="77777777" w:rsidR="00A82D10" w:rsidRDefault="00A82D10" w:rsidP="00A82D10">
      <w:pPr>
        <w:spacing w:after="160" w:line="259" w:lineRule="auto"/>
      </w:pPr>
    </w:p>
    <w:p w14:paraId="3CD01A98" w14:textId="77777777" w:rsidR="00A82D10" w:rsidRPr="00A82D10" w:rsidRDefault="00A82D10" w:rsidP="00A82D10">
      <w:pPr>
        <w:spacing w:after="160" w:line="259" w:lineRule="auto"/>
        <w:rPr>
          <w:rStyle w:val="Strong"/>
        </w:rPr>
      </w:pPr>
      <w:r w:rsidRPr="00A82D10">
        <w:rPr>
          <w:rStyle w:val="Strong"/>
        </w:rPr>
        <w:t xml:space="preserve">5. </w:t>
      </w:r>
      <w:r w:rsidRPr="00A82D10">
        <w:rPr>
          <w:rStyle w:val="Strong"/>
        </w:rPr>
        <w:tab/>
      </w:r>
      <w:proofErr w:type="spellStart"/>
      <w:r w:rsidRPr="00A82D10">
        <w:rPr>
          <w:rStyle w:val="Strong"/>
        </w:rPr>
        <w:t>Colour</w:t>
      </w:r>
      <w:proofErr w:type="spellEnd"/>
      <w:r w:rsidRPr="00A82D10">
        <w:rPr>
          <w:rStyle w:val="Strong"/>
        </w:rPr>
        <w:t xml:space="preserve"> coded feedback</w:t>
      </w:r>
    </w:p>
    <w:p w14:paraId="16990AE5" w14:textId="16380B91" w:rsidR="00A82D10" w:rsidRDefault="00A82D10" w:rsidP="00A82D10">
      <w:pPr>
        <w:spacing w:after="160" w:line="259" w:lineRule="auto"/>
      </w:pPr>
      <w:r>
        <w:t xml:space="preserve">Process: as students develop longer pieces of writing, feedback that uses </w:t>
      </w:r>
      <w:proofErr w:type="spellStart"/>
      <w:r>
        <w:t>colour</w:t>
      </w:r>
      <w:proofErr w:type="spellEnd"/>
      <w:r>
        <w:t xml:space="preserve"> codes for different categories (e.g., green for ideas, blue for vocabulary, red for ideas structure etc.) is an efficient way of drawing attention to areas that need more focus or are working well. For example, if a student showed a good use of complex ideas at the beginning of a text this could be highlighted with red and given a tick. The less effective engagement with ideas later in the text could be </w:t>
      </w:r>
      <w:proofErr w:type="spellStart"/>
      <w:r>
        <w:t>colour</w:t>
      </w:r>
      <w:proofErr w:type="spellEnd"/>
      <w:r>
        <w:t xml:space="preserve"> coded in red too, but this time with a symbol used to indicate that more work needed to be done in this area. Students </w:t>
      </w:r>
      <w:proofErr w:type="gramStart"/>
      <w:r>
        <w:t>have to</w:t>
      </w:r>
      <w:proofErr w:type="gramEnd"/>
      <w:r>
        <w:t xml:space="preserve"> be explicitly taught how this process works and what the codes mean before teachers use this method.</w:t>
      </w:r>
    </w:p>
    <w:p w14:paraId="0843A639" w14:textId="77777777" w:rsidR="00A82D10" w:rsidRDefault="00A82D10" w:rsidP="00A82D10">
      <w:pPr>
        <w:spacing w:after="160" w:line="259" w:lineRule="auto"/>
      </w:pPr>
      <w:r>
        <w:t xml:space="preserve">Why it works: students know to focus on the </w:t>
      </w:r>
      <w:proofErr w:type="spellStart"/>
      <w:r>
        <w:t>colours</w:t>
      </w:r>
      <w:proofErr w:type="spellEnd"/>
      <w:r>
        <w:t xml:space="preserve"> to quickly identify the elements of the text that are and are not working. Coded marking also reduces cognitive load, helping students to understand how to connect feedback with next steps tasks.</w:t>
      </w:r>
    </w:p>
    <w:p w14:paraId="264C8092" w14:textId="77777777" w:rsidR="00A82D10" w:rsidRDefault="00A82D10" w:rsidP="00A82D10">
      <w:pPr>
        <w:spacing w:after="160" w:line="259" w:lineRule="auto"/>
      </w:pPr>
    </w:p>
    <w:p w14:paraId="5FED2CCA" w14:textId="77777777" w:rsidR="00A82D10" w:rsidRPr="00A82D10" w:rsidRDefault="00A82D10" w:rsidP="00A82D10">
      <w:pPr>
        <w:spacing w:after="160" w:line="259" w:lineRule="auto"/>
        <w:rPr>
          <w:rStyle w:val="Strong"/>
        </w:rPr>
      </w:pPr>
      <w:r w:rsidRPr="00A82D10">
        <w:rPr>
          <w:rStyle w:val="Strong"/>
        </w:rPr>
        <w:t>6.</w:t>
      </w:r>
      <w:r w:rsidRPr="00A82D10">
        <w:rPr>
          <w:rStyle w:val="Strong"/>
        </w:rPr>
        <w:tab/>
        <w:t>Model text comparisons</w:t>
      </w:r>
    </w:p>
    <w:p w14:paraId="28DC33BA" w14:textId="77777777" w:rsidR="00A82D10" w:rsidRDefault="00A82D10" w:rsidP="00A82D10">
      <w:pPr>
        <w:spacing w:after="160" w:line="259" w:lineRule="auto"/>
      </w:pPr>
      <w:r>
        <w:t xml:space="preserve">Process: this feedback routine uses mentor texts or supplementary texts as a means of helping students to improve their own writing. Students are given specific tasks to focus on in their writing and then are asked to place their text alongside a model text that demonstrates the same thing. Students are asked to compare the two texts and consider how they could draw upon what the model text has done to improve their own work. Students could look at specific focus areas such as structure, voice, vocabulary, phrasing, literal and figurative language </w:t>
      </w:r>
      <w:proofErr w:type="gramStart"/>
      <w:r>
        <w:t>choices</w:t>
      </w:r>
      <w:proofErr w:type="gramEnd"/>
      <w:r>
        <w:t xml:space="preserve"> and imagery. </w:t>
      </w:r>
    </w:p>
    <w:p w14:paraId="22B92117" w14:textId="78D375C4" w:rsidR="00A82D10" w:rsidRDefault="00A82D10" w:rsidP="00A82D10">
      <w:pPr>
        <w:spacing w:after="160" w:line="259" w:lineRule="auto"/>
      </w:pPr>
      <w:r>
        <w:t>Why it works: guided comparison draws upon a student’s ability to reflect on their own choices in their writing and evaluate them against other writers. This evaluation encourages them to use insights gained as a ‘next steps’ routine for the improvement of their own work. The key skills that require students to “reflect on and share the implications of authorial choices” and to “explore mentor texts to understand the mechanics of effective and cohesive writing,” are also taught though this process. This routine turns feedback into a learning experience that is not solely dependent on teacher input, but rather builds students’ independent critical thinking and editing skills.</w:t>
      </w:r>
    </w:p>
    <w:p w14:paraId="103DFE2B" w14:textId="77777777" w:rsidR="00A82D10" w:rsidRDefault="00A82D10" w:rsidP="00A82D10">
      <w:pPr>
        <w:spacing w:after="160" w:line="259" w:lineRule="auto"/>
      </w:pPr>
    </w:p>
    <w:p w14:paraId="4F5C53C3" w14:textId="77777777" w:rsidR="00A82D10" w:rsidRDefault="00A82D10" w:rsidP="00A82D10">
      <w:pPr>
        <w:spacing w:after="160" w:line="259" w:lineRule="auto"/>
      </w:pPr>
    </w:p>
    <w:p w14:paraId="2A02CF31" w14:textId="77777777" w:rsidR="00A82D10" w:rsidRPr="00A82D10" w:rsidRDefault="00A82D10" w:rsidP="00A82D10">
      <w:pPr>
        <w:pStyle w:val="BodyText"/>
        <w:rPr>
          <w:color w:val="0F7EB4"/>
          <w:sz w:val="40"/>
          <w:szCs w:val="28"/>
          <w:lang w:eastAsia="en-US"/>
        </w:rPr>
      </w:pPr>
      <w:r w:rsidRPr="00A82D10">
        <w:rPr>
          <w:color w:val="0F7EB4"/>
          <w:sz w:val="40"/>
          <w:szCs w:val="28"/>
          <w:lang w:eastAsia="en-US"/>
        </w:rPr>
        <w:lastRenderedPageBreak/>
        <w:t>Using feedback to develop a reflective commentary</w:t>
      </w:r>
    </w:p>
    <w:p w14:paraId="48D341DF" w14:textId="77777777" w:rsidR="00A82D10" w:rsidRDefault="00A82D10" w:rsidP="00A82D10">
      <w:pPr>
        <w:spacing w:after="160" w:line="259" w:lineRule="auto"/>
      </w:pPr>
      <w:r>
        <w:t>The purpose of the reflective commentary is to provide students with an opportunity to critically examine and explain the choices that they have made during their writing process. In the commentary, students reflect upon the ways in which their decisions about vocabulary, text structures, language features, and conventions helped them to achieve the intended purpose of their text, as well as addressing their intended audience and specified purpose.</w:t>
      </w:r>
    </w:p>
    <w:p w14:paraId="6B92F541" w14:textId="335D5D0D" w:rsidR="00A82D10" w:rsidRDefault="00A82D10" w:rsidP="00A82D10">
      <w:pPr>
        <w:spacing w:after="160" w:line="259" w:lineRule="auto"/>
      </w:pPr>
      <w:r>
        <w:t xml:space="preserve">This reflection encourages students to consider the impact of their authorial choices and to articulate their understanding of how language functions to convey ideas effectively. Additionally, the commentary is a means by which students can demonstrate an insight into the development of their chosen Framework idea beyond the elaborations or those in the mentor texts. </w:t>
      </w:r>
    </w:p>
    <w:p w14:paraId="7FD7B85E" w14:textId="77777777" w:rsidR="00A82D10" w:rsidRDefault="00A82D10" w:rsidP="00A82D10">
      <w:pPr>
        <w:spacing w:after="160" w:line="259" w:lineRule="auto"/>
      </w:pPr>
      <w:r>
        <w:t>Linking the reflective commentary process to the self-reflection process in student forms can deepen students’ understanding of their writing choices and ensure that they see value in the process of evaluating and improving their writing.</w:t>
      </w:r>
    </w:p>
    <w:p w14:paraId="11C8F4CC" w14:textId="22F2C948" w:rsidR="00A82D10" w:rsidRDefault="00A82D10" w:rsidP="00A82D10">
      <w:pPr>
        <w:spacing w:after="160" w:line="259" w:lineRule="auto"/>
      </w:pPr>
      <w:r>
        <w:t xml:space="preserve">Teachers could also consider adapting the Unit 3, Outcome 2 (task 2) key skills performance descriptors rubrics into reflective prompts for student self-assessment of their work </w:t>
      </w:r>
      <w:proofErr w:type="gramStart"/>
      <w:r>
        <w:t>in order to</w:t>
      </w:r>
      <w:proofErr w:type="gramEnd"/>
      <w:r>
        <w:t xml:space="preserve"> make a seamless transition from formative practice to summative task. These reflections are quite detailed and so should probably only form part of the reflection process towards the point where students are close to undertaking their SAC task.</w:t>
      </w:r>
    </w:p>
    <w:p w14:paraId="6EBF130E" w14:textId="6563F951" w:rsidR="00A82D10" w:rsidRDefault="00A82D10" w:rsidP="00A82D10">
      <w:pPr>
        <w:spacing w:after="160" w:line="259" w:lineRule="auto"/>
      </w:pPr>
      <w:r>
        <w:t xml:space="preserve"> An example is shown below:</w:t>
      </w:r>
    </w:p>
    <w:p w14:paraId="5A7C065B" w14:textId="77777777" w:rsidR="00A82D10" w:rsidRDefault="00A82D10" w:rsidP="00A82D10">
      <w:pPr>
        <w:spacing w:after="160" w:line="259" w:lineRule="auto"/>
      </w:pPr>
    </w:p>
    <w:p w14:paraId="643D62FC" w14:textId="77777777" w:rsidR="00A82D10" w:rsidRDefault="00A82D10" w:rsidP="00A82D10">
      <w:pPr>
        <w:pStyle w:val="Heading5"/>
      </w:pPr>
      <w:r w:rsidRPr="005E279C">
        <w:t xml:space="preserve">Self-reflection prompts </w:t>
      </w:r>
    </w:p>
    <w:tbl>
      <w:tblPr>
        <w:tblStyle w:val="VCAATableClosed"/>
        <w:tblW w:w="9634" w:type="dxa"/>
        <w:tblLook w:val="04A0" w:firstRow="1" w:lastRow="0" w:firstColumn="1" w:lastColumn="0" w:noHBand="0" w:noVBand="1"/>
        <w:tblCaption w:val="Table one"/>
        <w:tblDescription w:val="VCAA closed table style"/>
      </w:tblPr>
      <w:tblGrid>
        <w:gridCol w:w="4673"/>
        <w:gridCol w:w="4961"/>
      </w:tblGrid>
      <w:tr w:rsidR="00A82D10" w:rsidRPr="00870A89" w14:paraId="27BFE34A" w14:textId="77777777" w:rsidTr="00FD0A13">
        <w:trPr>
          <w:cnfStyle w:val="100000000000" w:firstRow="1" w:lastRow="0" w:firstColumn="0" w:lastColumn="0" w:oddVBand="0" w:evenVBand="0" w:oddHBand="0" w:evenHBand="0" w:firstRowFirstColumn="0" w:firstRowLastColumn="0" w:lastRowFirstColumn="0" w:lastRowLastColumn="0"/>
          <w:cantSplit/>
          <w:tblHeader w:val="0"/>
        </w:trPr>
        <w:tc>
          <w:tcPr>
            <w:tcW w:w="9634" w:type="dxa"/>
            <w:gridSpan w:val="2"/>
          </w:tcPr>
          <w:p w14:paraId="3FC6328B" w14:textId="49A6EA80" w:rsidR="00A82D10" w:rsidRPr="00870A89" w:rsidRDefault="00A82D10" w:rsidP="00A82D10">
            <w:pPr>
              <w:pStyle w:val="Tablecondensedheading"/>
              <w:rPr>
                <w:lang w:val="en-AU"/>
              </w:rPr>
            </w:pPr>
            <w:r>
              <w:t>Reflecting on the writing process</w:t>
            </w:r>
          </w:p>
        </w:tc>
      </w:tr>
      <w:tr w:rsidR="00A82D10" w:rsidRPr="00870A89" w14:paraId="5BE52DCE" w14:textId="77777777" w:rsidTr="00FD0A13">
        <w:tc>
          <w:tcPr>
            <w:tcW w:w="4673" w:type="dxa"/>
          </w:tcPr>
          <w:p w14:paraId="07126158" w14:textId="77777777" w:rsidR="00A82D10" w:rsidRDefault="00A82D10" w:rsidP="00A82D10">
            <w:r>
              <w:t xml:space="preserve">How would you describe the writing processes you used in crafting this text? </w:t>
            </w:r>
          </w:p>
          <w:p w14:paraId="672D222A" w14:textId="77777777" w:rsidR="00A82D10" w:rsidRDefault="00A82D10" w:rsidP="00A82D10"/>
          <w:p w14:paraId="4984A41C" w14:textId="77777777" w:rsidR="00A82D10" w:rsidRDefault="00A82D10" w:rsidP="00A82D10">
            <w:r>
              <w:t>What specific stages or strategies did you find most effective?</w:t>
            </w:r>
          </w:p>
          <w:p w14:paraId="0098B3DF" w14:textId="77777777" w:rsidR="00A82D10" w:rsidRDefault="00A82D10" w:rsidP="00A82D10"/>
          <w:p w14:paraId="7D39227D" w14:textId="77777777" w:rsidR="00A82D10" w:rsidRDefault="00A82D10" w:rsidP="00A82D10">
            <w:r>
              <w:t>Which other writing processes or techniques did you consider, and why did you choose the approach you used?</w:t>
            </w:r>
          </w:p>
          <w:p w14:paraId="13ED0342" w14:textId="77777777" w:rsidR="00A82D10" w:rsidRDefault="00A82D10" w:rsidP="00A82D10"/>
          <w:p w14:paraId="06A2C4EF" w14:textId="77777777" w:rsidR="00A82D10" w:rsidRDefault="00A82D10" w:rsidP="00A82D10">
            <w:r>
              <w:t>In what ways did your initial ideas or approach evolve during the drafting and re-writing stages?</w:t>
            </w:r>
          </w:p>
          <w:p w14:paraId="077F5751" w14:textId="606468B9" w:rsidR="00A82D10" w:rsidRPr="00870A89" w:rsidRDefault="00A82D10" w:rsidP="00A82D10">
            <w:pPr>
              <w:pStyle w:val="Tablecondensed"/>
              <w:rPr>
                <w:lang w:val="en-AU"/>
              </w:rPr>
            </w:pPr>
          </w:p>
        </w:tc>
        <w:tc>
          <w:tcPr>
            <w:tcW w:w="4961" w:type="dxa"/>
          </w:tcPr>
          <w:p w14:paraId="3B457234" w14:textId="5FA6EDBE" w:rsidR="00A82D10" w:rsidRPr="00870A89" w:rsidRDefault="00A82D10" w:rsidP="00A82D10">
            <w:pPr>
              <w:pStyle w:val="Tablecondensed"/>
              <w:rPr>
                <w:lang w:val="en-AU"/>
              </w:rPr>
            </w:pPr>
          </w:p>
        </w:tc>
      </w:tr>
      <w:tr w:rsidR="00FD0A13" w:rsidRPr="00870A89" w14:paraId="58C30E54" w14:textId="77777777" w:rsidTr="00FD0A13">
        <w:tc>
          <w:tcPr>
            <w:tcW w:w="9634" w:type="dxa"/>
            <w:gridSpan w:val="2"/>
            <w:shd w:val="clear" w:color="auto" w:fill="0F7EB4"/>
          </w:tcPr>
          <w:p w14:paraId="2C51CA1A" w14:textId="0DAFAC7D" w:rsidR="00FD0A13" w:rsidRPr="00FD0A13" w:rsidRDefault="00FD0A13" w:rsidP="00FD0A13">
            <w:pPr>
              <w:pStyle w:val="Tablecondensedheading"/>
              <w:rPr>
                <w:b/>
                <w:bCs/>
              </w:rPr>
            </w:pPr>
            <w:r w:rsidRPr="00FD0A13">
              <w:rPr>
                <w:b/>
                <w:bCs/>
              </w:rPr>
              <w:t>Choices of structure and language features</w:t>
            </w:r>
          </w:p>
        </w:tc>
      </w:tr>
      <w:tr w:rsidR="00FD0A13" w:rsidRPr="00870A89" w14:paraId="1ADD3AC7" w14:textId="77777777" w:rsidTr="00FD0A13">
        <w:tc>
          <w:tcPr>
            <w:tcW w:w="4673" w:type="dxa"/>
          </w:tcPr>
          <w:p w14:paraId="585D4A5E" w14:textId="77777777" w:rsidR="00FD0A13" w:rsidRDefault="00FD0A13" w:rsidP="00FD0A13">
            <w:r>
              <w:t>How do the structures, language features, and conventions that you used contribute to expressing your ideas effectively?</w:t>
            </w:r>
          </w:p>
          <w:p w14:paraId="0DFAE0FA" w14:textId="77777777" w:rsidR="00FD0A13" w:rsidRDefault="00FD0A13" w:rsidP="00FD0A13"/>
          <w:p w14:paraId="6C958EB7" w14:textId="77777777" w:rsidR="00FD0A13" w:rsidRDefault="00FD0A13" w:rsidP="00FD0A13">
            <w:r>
              <w:lastRenderedPageBreak/>
              <w:t xml:space="preserve">Can you explain specific authorial choices that you made in structuring your text? </w:t>
            </w:r>
          </w:p>
          <w:p w14:paraId="4090EFA7" w14:textId="77777777" w:rsidR="00FD0A13" w:rsidRDefault="00FD0A13" w:rsidP="00FD0A13"/>
          <w:p w14:paraId="1346A62C" w14:textId="77777777" w:rsidR="00FD0A13" w:rsidRDefault="00FD0A13" w:rsidP="00FD0A13">
            <w:r>
              <w:t>How did these choices help develop or communicate your ideas?</w:t>
            </w:r>
          </w:p>
          <w:p w14:paraId="1861AAEC" w14:textId="77777777" w:rsidR="00FD0A13" w:rsidRDefault="00FD0A13" w:rsidP="00FD0A13"/>
          <w:p w14:paraId="75E6D767" w14:textId="77777777" w:rsidR="00FD0A13" w:rsidRDefault="00FD0A13" w:rsidP="00FD0A13">
            <w:r>
              <w:t>What impact do you think these choices have had on the intended reader’s understanding or engagement with your text?</w:t>
            </w:r>
          </w:p>
          <w:p w14:paraId="67C07AA2" w14:textId="3C670CA8" w:rsidR="00FD0A13" w:rsidRPr="00870A89" w:rsidRDefault="00FD0A13" w:rsidP="00FD0A13">
            <w:pPr>
              <w:pStyle w:val="Tablecondensedbullet2"/>
              <w:numPr>
                <w:ilvl w:val="0"/>
                <w:numId w:val="0"/>
              </w:numPr>
              <w:rPr>
                <w:lang w:val="en-AU"/>
              </w:rPr>
            </w:pPr>
          </w:p>
        </w:tc>
        <w:tc>
          <w:tcPr>
            <w:tcW w:w="4961" w:type="dxa"/>
          </w:tcPr>
          <w:p w14:paraId="12C93FA1" w14:textId="3FBF0ED7" w:rsidR="00FD0A13" w:rsidRPr="00870A89" w:rsidRDefault="00FD0A13" w:rsidP="00FD0A13">
            <w:pPr>
              <w:pStyle w:val="Tablecondensedbullet2"/>
              <w:numPr>
                <w:ilvl w:val="0"/>
                <w:numId w:val="0"/>
              </w:numPr>
              <w:rPr>
                <w:lang w:val="en-AU"/>
              </w:rPr>
            </w:pPr>
          </w:p>
        </w:tc>
      </w:tr>
      <w:tr w:rsidR="00FD0A13" w:rsidRPr="00870A89" w14:paraId="553F066B" w14:textId="77777777" w:rsidTr="00FD0A13">
        <w:tc>
          <w:tcPr>
            <w:tcW w:w="9634" w:type="dxa"/>
            <w:gridSpan w:val="2"/>
            <w:shd w:val="clear" w:color="auto" w:fill="0F7EB4"/>
          </w:tcPr>
          <w:p w14:paraId="61D220BE" w14:textId="7A0DB3D8" w:rsidR="00FD0A13" w:rsidRPr="00870A89" w:rsidRDefault="00FD0A13" w:rsidP="00FD0A13">
            <w:pPr>
              <w:pStyle w:val="Tablecondensedheading"/>
              <w:rPr>
                <w:lang w:val="en-AU"/>
              </w:rPr>
            </w:pPr>
            <w:r w:rsidRPr="00FD0A13">
              <w:rPr>
                <w:b/>
                <w:bCs/>
              </w:rPr>
              <w:t>Vocabulary and language choices</w:t>
            </w:r>
          </w:p>
        </w:tc>
      </w:tr>
      <w:tr w:rsidR="00FD0A13" w:rsidRPr="00870A89" w14:paraId="5F0221F7" w14:textId="77777777" w:rsidTr="00FD0A13">
        <w:tc>
          <w:tcPr>
            <w:tcW w:w="4673" w:type="dxa"/>
          </w:tcPr>
          <w:p w14:paraId="6F0AE1D0" w14:textId="77777777" w:rsidR="00FD0A13" w:rsidRDefault="00FD0A13" w:rsidP="00FD0A13">
            <w:r>
              <w:t>In what ways did you experiment with language, vocabulary, or style to achieve effective and cohesive writing? Were you drawing upon a mentor text or supplementary text example here?</w:t>
            </w:r>
          </w:p>
          <w:p w14:paraId="0F85EC37" w14:textId="77777777" w:rsidR="00FD0A13" w:rsidRDefault="00FD0A13" w:rsidP="00FD0A13"/>
          <w:p w14:paraId="1FC3B301" w14:textId="77777777" w:rsidR="00FD0A13" w:rsidRDefault="00FD0A13" w:rsidP="00FD0A13">
            <w:r>
              <w:t>How did you extend your vocabulary to suit the structure, purpose, or audience of your piece? Can you identify any specific language or vocabulary choices that you feel had a particular impact?</w:t>
            </w:r>
          </w:p>
          <w:p w14:paraId="31B6E99B" w14:textId="77777777" w:rsidR="00FD0A13" w:rsidRDefault="00FD0A13" w:rsidP="00FD0A13"/>
          <w:p w14:paraId="512CBAA5" w14:textId="77777777" w:rsidR="00FD0A13" w:rsidRDefault="00FD0A13" w:rsidP="00FD0A13">
            <w:r>
              <w:t>Were there any new or complex language techniques that you applied in this piece? How do these contribute to the overall effect of your writing?</w:t>
            </w:r>
          </w:p>
          <w:p w14:paraId="131966FE" w14:textId="77777777" w:rsidR="00FD0A13" w:rsidRDefault="00FD0A13" w:rsidP="00FD0A13"/>
        </w:tc>
        <w:tc>
          <w:tcPr>
            <w:tcW w:w="4961" w:type="dxa"/>
          </w:tcPr>
          <w:p w14:paraId="5090D32C" w14:textId="77777777" w:rsidR="00FD0A13" w:rsidRPr="00870A89" w:rsidRDefault="00FD0A13" w:rsidP="00FD0A13">
            <w:pPr>
              <w:pStyle w:val="Tablecondensedbullet2"/>
              <w:numPr>
                <w:ilvl w:val="0"/>
                <w:numId w:val="0"/>
              </w:numPr>
              <w:rPr>
                <w:lang w:val="en-AU"/>
              </w:rPr>
            </w:pPr>
          </w:p>
        </w:tc>
      </w:tr>
      <w:tr w:rsidR="00FD0A13" w:rsidRPr="00870A89" w14:paraId="3DF430D2" w14:textId="77777777" w:rsidTr="00FD0A13">
        <w:tc>
          <w:tcPr>
            <w:tcW w:w="9634" w:type="dxa"/>
            <w:gridSpan w:val="2"/>
            <w:shd w:val="clear" w:color="auto" w:fill="0F7EB4"/>
          </w:tcPr>
          <w:p w14:paraId="7D90FAD8" w14:textId="0CB113B4" w:rsidR="00FD0A13" w:rsidRPr="00FD0A13" w:rsidRDefault="00FD0A13" w:rsidP="00FD0A13">
            <w:pPr>
              <w:pStyle w:val="Tablecondensedbullet2"/>
              <w:numPr>
                <w:ilvl w:val="0"/>
                <w:numId w:val="0"/>
              </w:numPr>
              <w:rPr>
                <w:b/>
                <w:lang w:val="en-AU"/>
              </w:rPr>
            </w:pPr>
            <w:r w:rsidRPr="00FD0A13">
              <w:rPr>
                <w:b/>
                <w:color w:val="FFFFFF" w:themeColor="background1"/>
              </w:rPr>
              <w:t>Connecting language and ideas</w:t>
            </w:r>
          </w:p>
        </w:tc>
      </w:tr>
      <w:tr w:rsidR="00FD0A13" w:rsidRPr="00870A89" w14:paraId="6480B192" w14:textId="77777777" w:rsidTr="00FD0A13">
        <w:tc>
          <w:tcPr>
            <w:tcW w:w="4673" w:type="dxa"/>
          </w:tcPr>
          <w:p w14:paraId="7FBC647C" w14:textId="77777777" w:rsidR="00FD0A13" w:rsidRDefault="00FD0A13" w:rsidP="00FD0A13">
            <w:r>
              <w:t>How did you connect precise language, register, and structure to reflect the main ideas of your piece?</w:t>
            </w:r>
          </w:p>
          <w:p w14:paraId="7967D40B" w14:textId="77777777" w:rsidR="00FD0A13" w:rsidRDefault="00FD0A13" w:rsidP="00FD0A13"/>
          <w:p w14:paraId="1F3E9286" w14:textId="77777777" w:rsidR="00FD0A13" w:rsidRDefault="00FD0A13" w:rsidP="00FD0A13">
            <w:r>
              <w:t>Can you identify specific moments in your writing where language choices aligned closely with the ideas or themes that you intended to convey?</w:t>
            </w:r>
          </w:p>
          <w:p w14:paraId="3E87E124" w14:textId="77777777" w:rsidR="00FD0A13" w:rsidRDefault="00FD0A13" w:rsidP="00FD0A13"/>
          <w:p w14:paraId="7DD50056" w14:textId="77777777" w:rsidR="00FD0A13" w:rsidRDefault="00FD0A13" w:rsidP="00FD0A13">
            <w:r>
              <w:t>How do your language choices work together to create a cohesive reading experience for the intended reader?</w:t>
            </w:r>
          </w:p>
          <w:p w14:paraId="749B9941" w14:textId="77777777" w:rsidR="00FD0A13" w:rsidRDefault="00FD0A13" w:rsidP="00FD0A13"/>
        </w:tc>
        <w:tc>
          <w:tcPr>
            <w:tcW w:w="4961" w:type="dxa"/>
          </w:tcPr>
          <w:p w14:paraId="10533E10" w14:textId="77777777" w:rsidR="00FD0A13" w:rsidRPr="00870A89" w:rsidRDefault="00FD0A13" w:rsidP="00FD0A13">
            <w:pPr>
              <w:pStyle w:val="Tablecondensedbullet2"/>
              <w:numPr>
                <w:ilvl w:val="0"/>
                <w:numId w:val="0"/>
              </w:numPr>
              <w:rPr>
                <w:lang w:val="en-AU"/>
              </w:rPr>
            </w:pPr>
          </w:p>
        </w:tc>
      </w:tr>
      <w:tr w:rsidR="00FD0A13" w:rsidRPr="00870A89" w14:paraId="6D2D89AE" w14:textId="77777777" w:rsidTr="00FD0A13">
        <w:tc>
          <w:tcPr>
            <w:tcW w:w="9634" w:type="dxa"/>
            <w:gridSpan w:val="2"/>
            <w:shd w:val="clear" w:color="auto" w:fill="0F7EB4"/>
          </w:tcPr>
          <w:p w14:paraId="3CFA6626" w14:textId="77C43F8A" w:rsidR="00FD0A13" w:rsidRPr="00FD0A13" w:rsidRDefault="00FD0A13" w:rsidP="00FD0A13">
            <w:pPr>
              <w:pStyle w:val="Tablecondensedbullet2"/>
              <w:numPr>
                <w:ilvl w:val="0"/>
                <w:numId w:val="0"/>
              </w:numPr>
              <w:rPr>
                <w:b/>
                <w:bCs/>
                <w:lang w:val="en-AU"/>
              </w:rPr>
            </w:pPr>
            <w:r w:rsidRPr="00FD0A13">
              <w:rPr>
                <w:b/>
                <w:bCs/>
                <w:color w:val="FFFFFF" w:themeColor="background1"/>
              </w:rPr>
              <w:t>Evaluation of the effectiveness of the text</w:t>
            </w:r>
          </w:p>
        </w:tc>
      </w:tr>
      <w:tr w:rsidR="00FD0A13" w:rsidRPr="00870A89" w14:paraId="06C503E5" w14:textId="77777777" w:rsidTr="00FD0A13">
        <w:tc>
          <w:tcPr>
            <w:tcW w:w="4673" w:type="dxa"/>
          </w:tcPr>
          <w:p w14:paraId="0F1B02F5" w14:textId="77777777" w:rsidR="00FD0A13" w:rsidRDefault="00FD0A13" w:rsidP="00FD0A13">
            <w:r>
              <w:t>In reflecting on the entirety of your text, how well do you think your choices of vocabulary, structure, and textual conventions engaged the reader with your ideas?</w:t>
            </w:r>
          </w:p>
          <w:p w14:paraId="1A4D314C" w14:textId="77777777" w:rsidR="00FD0A13" w:rsidRDefault="00FD0A13" w:rsidP="00FD0A13"/>
          <w:p w14:paraId="1E68DE3E" w14:textId="77777777" w:rsidR="00FD0A13" w:rsidRDefault="00FD0A13" w:rsidP="00FD0A13">
            <w:r>
              <w:lastRenderedPageBreak/>
              <w:t>Are there any aspects of the writing process or authorial choices that you would modify in future work? If so, what are they and why would you do this?</w:t>
            </w:r>
          </w:p>
          <w:p w14:paraId="3822BBC1" w14:textId="77777777" w:rsidR="00FD0A13" w:rsidRDefault="00FD0A13" w:rsidP="00FD0A13"/>
          <w:p w14:paraId="27899CAD" w14:textId="77777777" w:rsidR="00FD0A13" w:rsidRDefault="00FD0A13" w:rsidP="00FD0A13">
            <w:r>
              <w:t>How does this reflective commentary enhance your understanding of your own writing processes and areas for improvement?</w:t>
            </w:r>
          </w:p>
          <w:p w14:paraId="389D4881" w14:textId="77777777" w:rsidR="00FD0A13" w:rsidRDefault="00FD0A13" w:rsidP="00FD0A13"/>
        </w:tc>
        <w:tc>
          <w:tcPr>
            <w:tcW w:w="4961" w:type="dxa"/>
          </w:tcPr>
          <w:p w14:paraId="04F359B4" w14:textId="77777777" w:rsidR="00FD0A13" w:rsidRPr="00870A89" w:rsidRDefault="00FD0A13" w:rsidP="00FD0A13">
            <w:pPr>
              <w:pStyle w:val="Tablecondensedbullet2"/>
              <w:numPr>
                <w:ilvl w:val="0"/>
                <w:numId w:val="0"/>
              </w:numPr>
              <w:rPr>
                <w:lang w:val="en-AU"/>
              </w:rPr>
            </w:pPr>
          </w:p>
        </w:tc>
      </w:tr>
    </w:tbl>
    <w:p w14:paraId="6DF55713" w14:textId="77777777" w:rsidR="00A82D10" w:rsidRPr="00870A89" w:rsidRDefault="00A82D10" w:rsidP="005D3D78">
      <w:pPr>
        <w:rPr>
          <w:lang w:val="en-AU"/>
        </w:rPr>
      </w:pPr>
    </w:p>
    <w:p w14:paraId="3F0A0AB1" w14:textId="77777777" w:rsidR="00FD0A13" w:rsidRDefault="00A82D10" w:rsidP="005D3D78">
      <w:pPr>
        <w:rPr>
          <w:rFonts w:ascii="Arial" w:hAnsi="Arial" w:cs="Arial"/>
          <w:color w:val="000000" w:themeColor="text1"/>
          <w:sz w:val="18"/>
          <w:szCs w:val="18"/>
          <w:lang w:val="en-AU"/>
        </w:rPr>
      </w:pPr>
      <w:r w:rsidRPr="00A82D10">
        <w:rPr>
          <w:rFonts w:ascii="Arial" w:hAnsi="Arial" w:cs="Arial"/>
          <w:color w:val="000000" w:themeColor="text1"/>
          <w:sz w:val="18"/>
          <w:szCs w:val="18"/>
          <w:lang w:val="en-AU"/>
        </w:rPr>
        <w:t>These prompts are aligned with the reflective commentary (Outcome 2, Task 2) but are also powerful ways to ensure that students reflect on their writing and their writing choices.</w:t>
      </w:r>
    </w:p>
    <w:p w14:paraId="301782EA" w14:textId="77777777" w:rsidR="00FD0A13" w:rsidRDefault="00FD0A13" w:rsidP="005D3D78">
      <w:pPr>
        <w:rPr>
          <w:rFonts w:ascii="Arial" w:hAnsi="Arial" w:cs="Arial"/>
          <w:color w:val="000000" w:themeColor="text1"/>
          <w:sz w:val="18"/>
          <w:szCs w:val="18"/>
          <w:lang w:val="en-AU"/>
        </w:rPr>
      </w:pPr>
    </w:p>
    <w:p w14:paraId="5AD0710E" w14:textId="77777777" w:rsidR="00FD0A13" w:rsidRPr="002676C7" w:rsidRDefault="00FD0A13" w:rsidP="002676C7">
      <w:pPr>
        <w:pStyle w:val="Heading5"/>
      </w:pPr>
      <w:r w:rsidRPr="002676C7">
        <w:t>Using pro-forma feedback and self-reflection forms</w:t>
      </w:r>
    </w:p>
    <w:p w14:paraId="098E17FB" w14:textId="77777777" w:rsidR="00FD0A13" w:rsidRDefault="00FD0A13" w:rsidP="00FD0A13">
      <w:r>
        <w:t xml:space="preserve">Students could be asked to complete a form to accompany the submission of their work that acts as a self-reflection tool. This form would ask students to consider the elements that should be a part of their writing. Clearly this process works as part of ongoing teaching practice and students should only be reflecting on elements that they have been explicitly taught how to produce. </w:t>
      </w:r>
    </w:p>
    <w:p w14:paraId="2B3AAF42" w14:textId="77777777" w:rsidR="00FD0A13" w:rsidRDefault="00FD0A13" w:rsidP="00FD0A13">
      <w:r>
        <w:t>Sample forms can be seen below:</w:t>
      </w:r>
    </w:p>
    <w:p w14:paraId="5E329BFE" w14:textId="77777777" w:rsidR="002676C7" w:rsidRDefault="002676C7" w:rsidP="00FD0A13"/>
    <w:p w14:paraId="07501123" w14:textId="5D34AA68" w:rsidR="00E34745" w:rsidRPr="00E34745" w:rsidRDefault="002676C7" w:rsidP="00E34745">
      <w:pPr>
        <w:pStyle w:val="Heading6"/>
      </w:pPr>
      <w:r w:rsidRPr="00CC7C3F">
        <w:t>Self-assessment student checklist for short texts. Use this checklist to assess your exploration of your Framework idea in response to a title.</w:t>
      </w:r>
    </w:p>
    <w:tbl>
      <w:tblPr>
        <w:tblStyle w:val="TableGrid"/>
        <w:tblW w:w="0" w:type="auto"/>
        <w:tblLook w:val="04A0" w:firstRow="1" w:lastRow="0" w:firstColumn="1" w:lastColumn="0" w:noHBand="0" w:noVBand="1"/>
      </w:tblPr>
      <w:tblGrid>
        <w:gridCol w:w="2529"/>
        <w:gridCol w:w="6578"/>
        <w:gridCol w:w="522"/>
      </w:tblGrid>
      <w:tr w:rsidR="002676C7" w14:paraId="5F0A6105" w14:textId="77777777" w:rsidTr="00E34745">
        <w:tc>
          <w:tcPr>
            <w:tcW w:w="2547" w:type="dxa"/>
            <w:tcBorders>
              <w:bottom w:val="single" w:sz="4" w:space="0" w:color="FFFFFF" w:themeColor="background1"/>
            </w:tcBorders>
            <w:shd w:val="clear" w:color="auto" w:fill="0F7EB4"/>
          </w:tcPr>
          <w:p w14:paraId="6862DD8D" w14:textId="77777777" w:rsidR="002676C7" w:rsidRPr="00E34745" w:rsidRDefault="002676C7" w:rsidP="00E34745">
            <w:pPr>
              <w:pStyle w:val="Tablecondensedbullet2"/>
              <w:numPr>
                <w:ilvl w:val="0"/>
                <w:numId w:val="0"/>
              </w:numPr>
              <w:rPr>
                <w:b/>
                <w:bCs/>
                <w:color w:val="FFFFFF" w:themeColor="background1"/>
              </w:rPr>
            </w:pPr>
            <w:r w:rsidRPr="00E34745">
              <w:rPr>
                <w:b/>
                <w:bCs/>
                <w:color w:val="FFFFFF" w:themeColor="background1"/>
              </w:rPr>
              <w:t>Understanding the title</w:t>
            </w:r>
          </w:p>
          <w:p w14:paraId="33DA6209" w14:textId="77777777" w:rsidR="002676C7" w:rsidRPr="00E34745" w:rsidRDefault="002676C7" w:rsidP="004B3848">
            <w:pPr>
              <w:rPr>
                <w:b/>
                <w:bCs/>
                <w:color w:val="FFFFFF" w:themeColor="background1"/>
                <w:sz w:val="20"/>
                <w:szCs w:val="20"/>
              </w:rPr>
            </w:pPr>
          </w:p>
        </w:tc>
        <w:tc>
          <w:tcPr>
            <w:tcW w:w="6662" w:type="dxa"/>
          </w:tcPr>
          <w:p w14:paraId="5BEFB7C1" w14:textId="77777777" w:rsidR="002676C7" w:rsidRPr="00DC1BD1" w:rsidRDefault="002676C7" w:rsidP="00E34745">
            <w:pPr>
              <w:pStyle w:val="Tablecondensed"/>
            </w:pPr>
            <w:r w:rsidRPr="00DC1BD1">
              <w:t>Have I understood the title and connected it effectively to my Framework idea?</w:t>
            </w:r>
          </w:p>
        </w:tc>
        <w:tc>
          <w:tcPr>
            <w:tcW w:w="527" w:type="dxa"/>
          </w:tcPr>
          <w:p w14:paraId="166941B4" w14:textId="77777777" w:rsidR="002676C7" w:rsidRPr="00DC1BD1" w:rsidRDefault="002676C7" w:rsidP="004B3848">
            <w:pPr>
              <w:rPr>
                <w:sz w:val="20"/>
                <w:szCs w:val="20"/>
              </w:rPr>
            </w:pPr>
          </w:p>
        </w:tc>
      </w:tr>
      <w:tr w:rsidR="002676C7" w14:paraId="5E74219E" w14:textId="77777777" w:rsidTr="00E34745">
        <w:tc>
          <w:tcPr>
            <w:tcW w:w="2547" w:type="dxa"/>
            <w:vMerge w:val="restart"/>
            <w:tcBorders>
              <w:top w:val="single" w:sz="4" w:space="0" w:color="FFFFFF" w:themeColor="background1"/>
            </w:tcBorders>
            <w:shd w:val="clear" w:color="auto" w:fill="0F7EB4"/>
          </w:tcPr>
          <w:p w14:paraId="2C38D35C" w14:textId="77777777" w:rsidR="002676C7" w:rsidRPr="00E34745" w:rsidRDefault="002676C7" w:rsidP="00E34745">
            <w:pPr>
              <w:pStyle w:val="Tablecondensedbullet2"/>
              <w:numPr>
                <w:ilvl w:val="0"/>
                <w:numId w:val="0"/>
              </w:numPr>
              <w:rPr>
                <w:b/>
                <w:bCs/>
                <w:color w:val="FFFFFF" w:themeColor="background1"/>
              </w:rPr>
            </w:pPr>
            <w:r w:rsidRPr="00E34745">
              <w:rPr>
                <w:b/>
                <w:bCs/>
                <w:color w:val="FFFFFF" w:themeColor="background1"/>
              </w:rPr>
              <w:t>Exploration of the Framework idea</w:t>
            </w:r>
          </w:p>
          <w:p w14:paraId="1B114265" w14:textId="77777777" w:rsidR="002676C7" w:rsidRPr="00E34745" w:rsidRDefault="002676C7" w:rsidP="004B3848">
            <w:pPr>
              <w:rPr>
                <w:b/>
                <w:bCs/>
                <w:color w:val="FFFFFF" w:themeColor="background1"/>
                <w:sz w:val="20"/>
                <w:szCs w:val="20"/>
              </w:rPr>
            </w:pPr>
          </w:p>
        </w:tc>
        <w:tc>
          <w:tcPr>
            <w:tcW w:w="6662" w:type="dxa"/>
          </w:tcPr>
          <w:p w14:paraId="002CEB98" w14:textId="77777777" w:rsidR="002676C7" w:rsidRPr="00DC1BD1" w:rsidRDefault="002676C7" w:rsidP="00E34745">
            <w:pPr>
              <w:pStyle w:val="Tablecondensed"/>
            </w:pPr>
            <w:r w:rsidRPr="00DC1BD1">
              <w:t xml:space="preserve">Have I carefully explored my chosen Framework idea, going beyond initial </w:t>
            </w:r>
            <w:proofErr w:type="gramStart"/>
            <w:r w:rsidRPr="00DC1BD1">
              <w:t>thoughts</w:t>
            </w:r>
            <w:proofErr w:type="gramEnd"/>
            <w:r w:rsidRPr="00DC1BD1">
              <w:t xml:space="preserve"> and looking more closely at the ideas suggested in the </w:t>
            </w:r>
            <w:r>
              <w:t>e</w:t>
            </w:r>
            <w:r w:rsidRPr="00DC1BD1">
              <w:t>laborations or in our class discussions?</w:t>
            </w:r>
          </w:p>
        </w:tc>
        <w:tc>
          <w:tcPr>
            <w:tcW w:w="527" w:type="dxa"/>
          </w:tcPr>
          <w:p w14:paraId="5656E3F5" w14:textId="77777777" w:rsidR="002676C7" w:rsidRPr="00DC1BD1" w:rsidRDefault="002676C7" w:rsidP="004B3848">
            <w:pPr>
              <w:rPr>
                <w:sz w:val="20"/>
                <w:szCs w:val="20"/>
              </w:rPr>
            </w:pPr>
          </w:p>
        </w:tc>
      </w:tr>
      <w:tr w:rsidR="002676C7" w14:paraId="74942BE8" w14:textId="77777777" w:rsidTr="00E34745">
        <w:tc>
          <w:tcPr>
            <w:tcW w:w="2547" w:type="dxa"/>
            <w:vMerge/>
            <w:tcBorders>
              <w:bottom w:val="single" w:sz="4" w:space="0" w:color="FFFFFF" w:themeColor="background1"/>
            </w:tcBorders>
            <w:shd w:val="clear" w:color="auto" w:fill="0F7EB4"/>
          </w:tcPr>
          <w:p w14:paraId="283A9D0A" w14:textId="77777777" w:rsidR="002676C7" w:rsidRPr="00E34745" w:rsidRDefault="002676C7" w:rsidP="004B3848">
            <w:pPr>
              <w:rPr>
                <w:b/>
                <w:bCs/>
                <w:color w:val="FFFFFF" w:themeColor="background1"/>
                <w:sz w:val="20"/>
                <w:szCs w:val="20"/>
              </w:rPr>
            </w:pPr>
          </w:p>
        </w:tc>
        <w:tc>
          <w:tcPr>
            <w:tcW w:w="6662" w:type="dxa"/>
          </w:tcPr>
          <w:p w14:paraId="6BA75F06" w14:textId="77777777" w:rsidR="002676C7" w:rsidRPr="00DC1BD1" w:rsidRDefault="002676C7" w:rsidP="00E34745">
            <w:pPr>
              <w:pStyle w:val="Tablecondensed"/>
            </w:pPr>
            <w:r w:rsidRPr="00DC1BD1">
              <w:t>Have I considered different perspectives or layers within the Framework idea?</w:t>
            </w:r>
          </w:p>
        </w:tc>
        <w:tc>
          <w:tcPr>
            <w:tcW w:w="527" w:type="dxa"/>
          </w:tcPr>
          <w:p w14:paraId="0EF55395" w14:textId="77777777" w:rsidR="002676C7" w:rsidRPr="00DC1BD1" w:rsidRDefault="002676C7" w:rsidP="004B3848">
            <w:pPr>
              <w:rPr>
                <w:sz w:val="20"/>
                <w:szCs w:val="20"/>
              </w:rPr>
            </w:pPr>
          </w:p>
        </w:tc>
      </w:tr>
      <w:tr w:rsidR="002676C7" w14:paraId="02E0229D" w14:textId="77777777" w:rsidTr="00E34745">
        <w:tc>
          <w:tcPr>
            <w:tcW w:w="2547" w:type="dxa"/>
            <w:vMerge w:val="restart"/>
            <w:tcBorders>
              <w:top w:val="single" w:sz="4" w:space="0" w:color="FFFFFF" w:themeColor="background1"/>
            </w:tcBorders>
            <w:shd w:val="clear" w:color="auto" w:fill="0F7EB4"/>
          </w:tcPr>
          <w:p w14:paraId="736546A2" w14:textId="77777777" w:rsidR="002676C7" w:rsidRPr="00E34745" w:rsidRDefault="002676C7" w:rsidP="00E34745">
            <w:pPr>
              <w:pStyle w:val="Tablecondensedbullet2"/>
              <w:numPr>
                <w:ilvl w:val="0"/>
                <w:numId w:val="0"/>
              </w:numPr>
              <w:rPr>
                <w:b/>
                <w:bCs/>
                <w:color w:val="FFFFFF" w:themeColor="background1"/>
              </w:rPr>
            </w:pPr>
            <w:r w:rsidRPr="00E34745">
              <w:rPr>
                <w:b/>
                <w:bCs/>
                <w:color w:val="FFFFFF" w:themeColor="background1"/>
              </w:rPr>
              <w:t>Depth and complexity</w:t>
            </w:r>
          </w:p>
        </w:tc>
        <w:tc>
          <w:tcPr>
            <w:tcW w:w="6662" w:type="dxa"/>
          </w:tcPr>
          <w:p w14:paraId="0F53AFAA" w14:textId="77777777" w:rsidR="002676C7" w:rsidRPr="00DC1BD1" w:rsidRDefault="002676C7" w:rsidP="00E34745">
            <w:pPr>
              <w:pStyle w:val="Tablecondensed"/>
            </w:pPr>
            <w:r w:rsidRPr="00DC1BD1">
              <w:t xml:space="preserve">Does my response offer complex ideas in response to the </w:t>
            </w:r>
            <w:r>
              <w:t>title and stimulus</w:t>
            </w:r>
            <w:r w:rsidRPr="00DC1BD1">
              <w:t>?</w:t>
            </w:r>
          </w:p>
        </w:tc>
        <w:tc>
          <w:tcPr>
            <w:tcW w:w="527" w:type="dxa"/>
          </w:tcPr>
          <w:p w14:paraId="1886B526" w14:textId="77777777" w:rsidR="002676C7" w:rsidRPr="00DC1BD1" w:rsidRDefault="002676C7" w:rsidP="004B3848">
            <w:pPr>
              <w:rPr>
                <w:sz w:val="20"/>
                <w:szCs w:val="20"/>
              </w:rPr>
            </w:pPr>
          </w:p>
        </w:tc>
      </w:tr>
      <w:tr w:rsidR="002676C7" w14:paraId="1466A6A5" w14:textId="77777777" w:rsidTr="00E34745">
        <w:tc>
          <w:tcPr>
            <w:tcW w:w="2547" w:type="dxa"/>
            <w:vMerge/>
            <w:tcBorders>
              <w:bottom w:val="single" w:sz="4" w:space="0" w:color="FFFFFF" w:themeColor="background1"/>
            </w:tcBorders>
            <w:shd w:val="clear" w:color="auto" w:fill="0F7EB4"/>
          </w:tcPr>
          <w:p w14:paraId="6B9C902A" w14:textId="77777777" w:rsidR="002676C7" w:rsidRPr="00E34745" w:rsidRDefault="002676C7" w:rsidP="00E34745">
            <w:pPr>
              <w:pStyle w:val="Tablecondensedbullet2"/>
              <w:numPr>
                <w:ilvl w:val="0"/>
                <w:numId w:val="0"/>
              </w:numPr>
              <w:rPr>
                <w:b/>
                <w:bCs/>
                <w:color w:val="FFFFFF" w:themeColor="background1"/>
              </w:rPr>
            </w:pPr>
          </w:p>
        </w:tc>
        <w:tc>
          <w:tcPr>
            <w:tcW w:w="6662" w:type="dxa"/>
          </w:tcPr>
          <w:p w14:paraId="70537EC3" w14:textId="77777777" w:rsidR="002676C7" w:rsidRPr="00DC1BD1" w:rsidRDefault="002676C7" w:rsidP="00E34745">
            <w:pPr>
              <w:pStyle w:val="Tablecondensed"/>
            </w:pPr>
            <w:r w:rsidRPr="00DC1BD1">
              <w:t>Have I introduced questions or reflections that show I am engaging with the implications of the Framework idea in relation to the title?</w:t>
            </w:r>
          </w:p>
        </w:tc>
        <w:tc>
          <w:tcPr>
            <w:tcW w:w="527" w:type="dxa"/>
          </w:tcPr>
          <w:p w14:paraId="4E32F826" w14:textId="77777777" w:rsidR="002676C7" w:rsidRPr="00DC1BD1" w:rsidRDefault="002676C7" w:rsidP="004B3848">
            <w:pPr>
              <w:rPr>
                <w:sz w:val="20"/>
                <w:szCs w:val="20"/>
              </w:rPr>
            </w:pPr>
          </w:p>
        </w:tc>
      </w:tr>
      <w:tr w:rsidR="002676C7" w14:paraId="5C38F22A" w14:textId="77777777" w:rsidTr="00E34745">
        <w:tc>
          <w:tcPr>
            <w:tcW w:w="2547" w:type="dxa"/>
            <w:vMerge w:val="restart"/>
            <w:tcBorders>
              <w:top w:val="single" w:sz="4" w:space="0" w:color="FFFFFF" w:themeColor="background1"/>
            </w:tcBorders>
            <w:shd w:val="clear" w:color="auto" w:fill="0F7EB4"/>
          </w:tcPr>
          <w:p w14:paraId="4113BD71" w14:textId="77777777" w:rsidR="002676C7" w:rsidRPr="00E34745" w:rsidRDefault="002676C7" w:rsidP="00E34745">
            <w:pPr>
              <w:pStyle w:val="Tablecondensedbullet2"/>
              <w:numPr>
                <w:ilvl w:val="0"/>
                <w:numId w:val="0"/>
              </w:numPr>
              <w:rPr>
                <w:b/>
                <w:bCs/>
                <w:color w:val="FFFFFF" w:themeColor="background1"/>
              </w:rPr>
            </w:pPr>
            <w:r w:rsidRPr="00E34745">
              <w:rPr>
                <w:b/>
                <w:bCs/>
                <w:color w:val="FFFFFF" w:themeColor="background1"/>
              </w:rPr>
              <w:t>Organisation</w:t>
            </w:r>
          </w:p>
        </w:tc>
        <w:tc>
          <w:tcPr>
            <w:tcW w:w="6662" w:type="dxa"/>
          </w:tcPr>
          <w:p w14:paraId="2D57660D" w14:textId="77777777" w:rsidR="002676C7" w:rsidRPr="00DC1BD1" w:rsidRDefault="002676C7" w:rsidP="00E34745">
            <w:pPr>
              <w:pStyle w:val="Tablecondensed"/>
            </w:pPr>
            <w:r w:rsidRPr="00DC1BD1">
              <w:t>Is my writing clear and easy to follow?</w:t>
            </w:r>
          </w:p>
        </w:tc>
        <w:tc>
          <w:tcPr>
            <w:tcW w:w="527" w:type="dxa"/>
          </w:tcPr>
          <w:p w14:paraId="0CF2DDF0" w14:textId="77777777" w:rsidR="002676C7" w:rsidRPr="00DC1BD1" w:rsidRDefault="002676C7" w:rsidP="004B3848">
            <w:pPr>
              <w:rPr>
                <w:sz w:val="20"/>
                <w:szCs w:val="20"/>
              </w:rPr>
            </w:pPr>
          </w:p>
        </w:tc>
      </w:tr>
      <w:tr w:rsidR="002676C7" w14:paraId="0A8BCF1C" w14:textId="77777777" w:rsidTr="00E34745">
        <w:tc>
          <w:tcPr>
            <w:tcW w:w="2547" w:type="dxa"/>
            <w:vMerge/>
            <w:shd w:val="clear" w:color="auto" w:fill="0F7EB4"/>
          </w:tcPr>
          <w:p w14:paraId="0FAF1505" w14:textId="77777777" w:rsidR="002676C7" w:rsidRPr="00E34745" w:rsidRDefault="002676C7" w:rsidP="00E34745">
            <w:pPr>
              <w:pStyle w:val="Tablecondensedbullet2"/>
              <w:numPr>
                <w:ilvl w:val="0"/>
                <w:numId w:val="0"/>
              </w:numPr>
              <w:rPr>
                <w:b/>
                <w:bCs/>
                <w:color w:val="FFFFFF" w:themeColor="background1"/>
              </w:rPr>
            </w:pPr>
          </w:p>
        </w:tc>
        <w:tc>
          <w:tcPr>
            <w:tcW w:w="6662" w:type="dxa"/>
          </w:tcPr>
          <w:p w14:paraId="4AC61989" w14:textId="77777777" w:rsidR="002676C7" w:rsidRPr="00DC1BD1" w:rsidRDefault="002676C7" w:rsidP="00E34745">
            <w:pPr>
              <w:pStyle w:val="Tablecondensed"/>
            </w:pPr>
            <w:r w:rsidRPr="00DC1BD1">
              <w:t xml:space="preserve">Have I </w:t>
            </w:r>
            <w:proofErr w:type="spellStart"/>
            <w:r w:rsidRPr="00DC1BD1">
              <w:t>organised</w:t>
            </w:r>
            <w:proofErr w:type="spellEnd"/>
            <w:r w:rsidRPr="00DC1BD1">
              <w:t xml:space="preserve"> my thoughts in a logical manner creating a cohesive flow to my writing?</w:t>
            </w:r>
          </w:p>
        </w:tc>
        <w:tc>
          <w:tcPr>
            <w:tcW w:w="527" w:type="dxa"/>
          </w:tcPr>
          <w:p w14:paraId="2CCE89DE" w14:textId="77777777" w:rsidR="002676C7" w:rsidRPr="00DC1BD1" w:rsidRDefault="002676C7" w:rsidP="004B3848">
            <w:pPr>
              <w:rPr>
                <w:sz w:val="20"/>
                <w:szCs w:val="20"/>
              </w:rPr>
            </w:pPr>
          </w:p>
        </w:tc>
      </w:tr>
      <w:tr w:rsidR="002676C7" w14:paraId="604B7E61" w14:textId="77777777" w:rsidTr="00E34745">
        <w:trPr>
          <w:trHeight w:val="410"/>
        </w:trPr>
        <w:tc>
          <w:tcPr>
            <w:tcW w:w="2547" w:type="dxa"/>
            <w:vMerge/>
            <w:tcBorders>
              <w:bottom w:val="single" w:sz="4" w:space="0" w:color="FFFFFF" w:themeColor="background1"/>
            </w:tcBorders>
            <w:shd w:val="clear" w:color="auto" w:fill="0F7EB4"/>
          </w:tcPr>
          <w:p w14:paraId="30952743" w14:textId="77777777" w:rsidR="002676C7" w:rsidRPr="00E34745" w:rsidRDefault="002676C7" w:rsidP="00E34745">
            <w:pPr>
              <w:pStyle w:val="Tablecondensedbullet2"/>
              <w:numPr>
                <w:ilvl w:val="0"/>
                <w:numId w:val="0"/>
              </w:numPr>
              <w:rPr>
                <w:b/>
                <w:bCs/>
                <w:color w:val="FFFFFF" w:themeColor="background1"/>
              </w:rPr>
            </w:pPr>
          </w:p>
        </w:tc>
        <w:tc>
          <w:tcPr>
            <w:tcW w:w="6662" w:type="dxa"/>
          </w:tcPr>
          <w:p w14:paraId="650FF0C2" w14:textId="77777777" w:rsidR="002676C7" w:rsidRPr="00DC1BD1" w:rsidRDefault="002676C7" w:rsidP="00E34745">
            <w:pPr>
              <w:pStyle w:val="Tablecondensed"/>
            </w:pPr>
            <w:r w:rsidRPr="00DC1BD1">
              <w:t>Have I used a logical structure in my writing (does it begin and end in an effective manner)</w:t>
            </w:r>
          </w:p>
        </w:tc>
        <w:tc>
          <w:tcPr>
            <w:tcW w:w="527" w:type="dxa"/>
          </w:tcPr>
          <w:p w14:paraId="2F941DE4" w14:textId="77777777" w:rsidR="002676C7" w:rsidRPr="00DC1BD1" w:rsidRDefault="002676C7" w:rsidP="004B3848">
            <w:pPr>
              <w:rPr>
                <w:sz w:val="20"/>
                <w:szCs w:val="20"/>
              </w:rPr>
            </w:pPr>
          </w:p>
        </w:tc>
      </w:tr>
      <w:tr w:rsidR="002676C7" w14:paraId="6EB72507" w14:textId="77777777" w:rsidTr="00E34745">
        <w:tc>
          <w:tcPr>
            <w:tcW w:w="2547" w:type="dxa"/>
            <w:vMerge w:val="restart"/>
            <w:tcBorders>
              <w:top w:val="single" w:sz="4" w:space="0" w:color="FFFFFF" w:themeColor="background1"/>
              <w:bottom w:val="nil"/>
            </w:tcBorders>
            <w:shd w:val="clear" w:color="auto" w:fill="0F7EB4"/>
          </w:tcPr>
          <w:p w14:paraId="4B3C452D" w14:textId="77777777" w:rsidR="002676C7" w:rsidRPr="00E34745" w:rsidRDefault="002676C7" w:rsidP="00E34745">
            <w:pPr>
              <w:pStyle w:val="Tablecondensedbullet2"/>
              <w:numPr>
                <w:ilvl w:val="0"/>
                <w:numId w:val="0"/>
              </w:numPr>
              <w:rPr>
                <w:b/>
                <w:bCs/>
                <w:color w:val="FFFFFF" w:themeColor="background1"/>
              </w:rPr>
            </w:pPr>
            <w:r w:rsidRPr="00E34745">
              <w:rPr>
                <w:b/>
                <w:bCs/>
                <w:color w:val="FFFFFF" w:themeColor="background1"/>
              </w:rPr>
              <w:t>Language and vocabulary choices</w:t>
            </w:r>
          </w:p>
        </w:tc>
        <w:tc>
          <w:tcPr>
            <w:tcW w:w="6662" w:type="dxa"/>
          </w:tcPr>
          <w:p w14:paraId="6236A570" w14:textId="77777777" w:rsidR="002676C7" w:rsidRPr="00DC1BD1" w:rsidRDefault="002676C7" w:rsidP="00E34745">
            <w:pPr>
              <w:pStyle w:val="Tablecondensed"/>
            </w:pPr>
            <w:r w:rsidRPr="00DC1BD1">
              <w:t>Have I used vocabulary that appropriately suits the ideas that I have explored within the Framework idea?</w:t>
            </w:r>
          </w:p>
        </w:tc>
        <w:tc>
          <w:tcPr>
            <w:tcW w:w="527" w:type="dxa"/>
          </w:tcPr>
          <w:p w14:paraId="6575AE93" w14:textId="77777777" w:rsidR="002676C7" w:rsidRPr="00DC1BD1" w:rsidRDefault="002676C7" w:rsidP="004B3848">
            <w:pPr>
              <w:rPr>
                <w:sz w:val="20"/>
                <w:szCs w:val="20"/>
              </w:rPr>
            </w:pPr>
          </w:p>
        </w:tc>
      </w:tr>
      <w:tr w:rsidR="002676C7" w14:paraId="250FF0FF" w14:textId="77777777" w:rsidTr="00E34745">
        <w:tc>
          <w:tcPr>
            <w:tcW w:w="2547" w:type="dxa"/>
            <w:vMerge/>
            <w:tcBorders>
              <w:bottom w:val="nil"/>
            </w:tcBorders>
            <w:shd w:val="clear" w:color="auto" w:fill="0F7EB4"/>
          </w:tcPr>
          <w:p w14:paraId="03145F67" w14:textId="77777777" w:rsidR="002676C7" w:rsidRPr="00E34745" w:rsidRDefault="002676C7" w:rsidP="00E34745">
            <w:pPr>
              <w:pStyle w:val="Tablecondensedbullet2"/>
              <w:numPr>
                <w:ilvl w:val="0"/>
                <w:numId w:val="0"/>
              </w:numPr>
              <w:rPr>
                <w:b/>
                <w:bCs/>
                <w:color w:val="FFFFFF" w:themeColor="background1"/>
              </w:rPr>
            </w:pPr>
          </w:p>
        </w:tc>
        <w:tc>
          <w:tcPr>
            <w:tcW w:w="6662" w:type="dxa"/>
          </w:tcPr>
          <w:p w14:paraId="3F9CAE96" w14:textId="77777777" w:rsidR="002676C7" w:rsidRPr="00DC1BD1" w:rsidRDefault="002676C7" w:rsidP="00E34745">
            <w:pPr>
              <w:pStyle w:val="Tablecondensed"/>
            </w:pPr>
            <w:r w:rsidRPr="00DC1BD1">
              <w:t xml:space="preserve">Have I incorporated any language </w:t>
            </w:r>
            <w:r>
              <w:t>features</w:t>
            </w:r>
            <w:r w:rsidRPr="00DC1BD1">
              <w:t xml:space="preserve"> (e.g., imagery, metaphor) to make my response more complex?</w:t>
            </w:r>
          </w:p>
        </w:tc>
        <w:tc>
          <w:tcPr>
            <w:tcW w:w="527" w:type="dxa"/>
          </w:tcPr>
          <w:p w14:paraId="78E284DC" w14:textId="77777777" w:rsidR="002676C7" w:rsidRPr="00DC1BD1" w:rsidRDefault="002676C7" w:rsidP="004B3848">
            <w:pPr>
              <w:rPr>
                <w:sz w:val="20"/>
                <w:szCs w:val="20"/>
              </w:rPr>
            </w:pPr>
          </w:p>
        </w:tc>
      </w:tr>
      <w:tr w:rsidR="002676C7" w14:paraId="0D3163A1" w14:textId="77777777" w:rsidTr="00E34745">
        <w:tc>
          <w:tcPr>
            <w:tcW w:w="2547" w:type="dxa"/>
            <w:tcBorders>
              <w:top w:val="nil"/>
              <w:bottom w:val="single" w:sz="4" w:space="0" w:color="FFFFFF" w:themeColor="background1"/>
            </w:tcBorders>
            <w:shd w:val="clear" w:color="auto" w:fill="0F7EB4"/>
          </w:tcPr>
          <w:p w14:paraId="6F9D30E3" w14:textId="77777777" w:rsidR="002676C7" w:rsidRPr="00E34745" w:rsidRDefault="002676C7" w:rsidP="00E34745">
            <w:pPr>
              <w:pStyle w:val="Tablecondensedbullet2"/>
              <w:numPr>
                <w:ilvl w:val="0"/>
                <w:numId w:val="0"/>
              </w:numPr>
              <w:rPr>
                <w:b/>
                <w:bCs/>
                <w:color w:val="FFFFFF" w:themeColor="background1"/>
              </w:rPr>
            </w:pPr>
            <w:r w:rsidRPr="00E34745">
              <w:rPr>
                <w:b/>
                <w:bCs/>
                <w:color w:val="FFFFFF" w:themeColor="background1"/>
              </w:rPr>
              <w:lastRenderedPageBreak/>
              <w:t>Wider references</w:t>
            </w:r>
          </w:p>
        </w:tc>
        <w:tc>
          <w:tcPr>
            <w:tcW w:w="6662" w:type="dxa"/>
          </w:tcPr>
          <w:p w14:paraId="7C6974E3" w14:textId="77777777" w:rsidR="002676C7" w:rsidRPr="00DC1BD1" w:rsidRDefault="002676C7" w:rsidP="00E34745">
            <w:pPr>
              <w:pStyle w:val="Tablecondensed"/>
            </w:pPr>
            <w:r w:rsidRPr="00DC1BD1">
              <w:t>Have I drawn upon examples from the wider world or my wider reading that illustrate and exemplify the ideas that I have been exploring?</w:t>
            </w:r>
          </w:p>
        </w:tc>
        <w:tc>
          <w:tcPr>
            <w:tcW w:w="527" w:type="dxa"/>
          </w:tcPr>
          <w:p w14:paraId="74B6358D" w14:textId="77777777" w:rsidR="002676C7" w:rsidRPr="00DC1BD1" w:rsidRDefault="002676C7" w:rsidP="004B3848">
            <w:pPr>
              <w:rPr>
                <w:sz w:val="20"/>
                <w:szCs w:val="20"/>
              </w:rPr>
            </w:pPr>
          </w:p>
        </w:tc>
      </w:tr>
      <w:tr w:rsidR="002676C7" w14:paraId="787725C9" w14:textId="77777777" w:rsidTr="00E34745">
        <w:tc>
          <w:tcPr>
            <w:tcW w:w="2547" w:type="dxa"/>
            <w:tcBorders>
              <w:top w:val="single" w:sz="4" w:space="0" w:color="FFFFFF" w:themeColor="background1"/>
            </w:tcBorders>
            <w:shd w:val="clear" w:color="auto" w:fill="0F7EB4"/>
          </w:tcPr>
          <w:p w14:paraId="3AC7BF47" w14:textId="77777777" w:rsidR="002676C7" w:rsidRPr="00E34745" w:rsidRDefault="002676C7" w:rsidP="00E34745">
            <w:pPr>
              <w:pStyle w:val="Tablecondensedbullet2"/>
              <w:numPr>
                <w:ilvl w:val="0"/>
                <w:numId w:val="0"/>
              </w:numPr>
              <w:rPr>
                <w:b/>
                <w:bCs/>
                <w:color w:val="FFFFFF" w:themeColor="background1"/>
              </w:rPr>
            </w:pPr>
            <w:r w:rsidRPr="00E34745">
              <w:rPr>
                <w:b/>
                <w:bCs/>
                <w:color w:val="FFFFFF" w:themeColor="background1"/>
              </w:rPr>
              <w:t>Next steps</w:t>
            </w:r>
          </w:p>
        </w:tc>
        <w:tc>
          <w:tcPr>
            <w:tcW w:w="6662" w:type="dxa"/>
          </w:tcPr>
          <w:p w14:paraId="1C01CB94" w14:textId="77777777" w:rsidR="002676C7" w:rsidRPr="00DC1BD1" w:rsidRDefault="002676C7" w:rsidP="00E34745">
            <w:pPr>
              <w:pStyle w:val="Tablecondensed"/>
            </w:pPr>
            <w:r w:rsidRPr="00DC1BD1">
              <w:t>Have I identified at least one specific way I could improve this text or explore the idea further?</w:t>
            </w:r>
          </w:p>
          <w:p w14:paraId="0BEBBCDE" w14:textId="77777777" w:rsidR="002676C7" w:rsidRPr="00DC1BD1" w:rsidRDefault="002676C7" w:rsidP="00E34745">
            <w:pPr>
              <w:pStyle w:val="Tablecondensed"/>
            </w:pPr>
            <w:r w:rsidRPr="00DC1BD1">
              <w:t>Note it below?</w:t>
            </w:r>
          </w:p>
        </w:tc>
        <w:tc>
          <w:tcPr>
            <w:tcW w:w="527" w:type="dxa"/>
          </w:tcPr>
          <w:p w14:paraId="6DB94ACA" w14:textId="77777777" w:rsidR="002676C7" w:rsidRPr="00DC1BD1" w:rsidRDefault="002676C7" w:rsidP="004B3848">
            <w:pPr>
              <w:rPr>
                <w:sz w:val="20"/>
                <w:szCs w:val="20"/>
              </w:rPr>
            </w:pPr>
          </w:p>
        </w:tc>
      </w:tr>
      <w:tr w:rsidR="002676C7" w14:paraId="0BF0839F" w14:textId="77777777" w:rsidTr="004B3848">
        <w:tc>
          <w:tcPr>
            <w:tcW w:w="9736" w:type="dxa"/>
            <w:gridSpan w:val="3"/>
          </w:tcPr>
          <w:p w14:paraId="0DF17A59" w14:textId="77777777" w:rsidR="002676C7" w:rsidRPr="00DC1BD1" w:rsidRDefault="002676C7" w:rsidP="004B3848">
            <w:pPr>
              <w:rPr>
                <w:sz w:val="20"/>
                <w:szCs w:val="20"/>
              </w:rPr>
            </w:pPr>
          </w:p>
          <w:p w14:paraId="03EF5239" w14:textId="77777777" w:rsidR="002676C7" w:rsidRPr="00DC1BD1" w:rsidRDefault="002676C7" w:rsidP="004B3848">
            <w:pPr>
              <w:rPr>
                <w:sz w:val="20"/>
                <w:szCs w:val="20"/>
              </w:rPr>
            </w:pPr>
          </w:p>
          <w:p w14:paraId="0F31F66E" w14:textId="77777777" w:rsidR="002676C7" w:rsidRPr="00DC1BD1" w:rsidRDefault="002676C7" w:rsidP="004B3848">
            <w:pPr>
              <w:rPr>
                <w:sz w:val="20"/>
                <w:szCs w:val="20"/>
              </w:rPr>
            </w:pPr>
          </w:p>
          <w:p w14:paraId="0AC78366" w14:textId="77777777" w:rsidR="002676C7" w:rsidRPr="00DC1BD1" w:rsidRDefault="002676C7" w:rsidP="004B3848">
            <w:pPr>
              <w:rPr>
                <w:sz w:val="20"/>
                <w:szCs w:val="20"/>
              </w:rPr>
            </w:pPr>
          </w:p>
          <w:p w14:paraId="2308A4B1" w14:textId="77777777" w:rsidR="002676C7" w:rsidRPr="00DC1BD1" w:rsidRDefault="002676C7" w:rsidP="004B3848">
            <w:pPr>
              <w:rPr>
                <w:sz w:val="20"/>
                <w:szCs w:val="20"/>
              </w:rPr>
            </w:pPr>
          </w:p>
          <w:p w14:paraId="1DA2DC77" w14:textId="77777777" w:rsidR="002676C7" w:rsidRPr="00DC1BD1" w:rsidRDefault="002676C7" w:rsidP="004B3848">
            <w:pPr>
              <w:rPr>
                <w:sz w:val="20"/>
                <w:szCs w:val="20"/>
              </w:rPr>
            </w:pPr>
          </w:p>
        </w:tc>
      </w:tr>
    </w:tbl>
    <w:p w14:paraId="24F61BB1" w14:textId="77777777" w:rsidR="002676C7" w:rsidRDefault="002676C7" w:rsidP="002676C7"/>
    <w:p w14:paraId="1091203B" w14:textId="77777777" w:rsidR="002676C7" w:rsidRPr="00DC1BD1" w:rsidRDefault="002676C7" w:rsidP="002676C7">
      <w:pPr>
        <w:rPr>
          <w:b/>
          <w:bCs/>
        </w:rPr>
      </w:pPr>
      <w:r w:rsidRPr="00DC1BD1">
        <w:rPr>
          <w:b/>
          <w:bCs/>
        </w:rPr>
        <w:t>Teacher feedback</w:t>
      </w:r>
    </w:p>
    <w:tbl>
      <w:tblPr>
        <w:tblStyle w:val="TableGrid"/>
        <w:tblW w:w="0" w:type="auto"/>
        <w:tblLook w:val="04A0" w:firstRow="1" w:lastRow="0" w:firstColumn="1" w:lastColumn="0" w:noHBand="0" w:noVBand="1"/>
      </w:tblPr>
      <w:tblGrid>
        <w:gridCol w:w="2413"/>
        <w:gridCol w:w="2401"/>
        <w:gridCol w:w="2408"/>
        <w:gridCol w:w="2407"/>
      </w:tblGrid>
      <w:tr w:rsidR="00E34745" w14:paraId="395D06F4" w14:textId="77777777" w:rsidTr="00E34745">
        <w:tc>
          <w:tcPr>
            <w:tcW w:w="2434" w:type="dxa"/>
            <w:tcBorders>
              <w:bottom w:val="single" w:sz="4" w:space="0" w:color="FFFFFF" w:themeColor="background1"/>
              <w:right w:val="single" w:sz="4" w:space="0" w:color="FFFFFF" w:themeColor="background1"/>
            </w:tcBorders>
            <w:shd w:val="clear" w:color="auto" w:fill="0F7EB4"/>
          </w:tcPr>
          <w:p w14:paraId="2A8E437D" w14:textId="77777777" w:rsidR="002676C7" w:rsidRPr="00E34745" w:rsidRDefault="002676C7" w:rsidP="00E34745">
            <w:pPr>
              <w:pStyle w:val="Tablecondensedbullet2"/>
              <w:numPr>
                <w:ilvl w:val="0"/>
                <w:numId w:val="0"/>
              </w:numPr>
              <w:rPr>
                <w:b/>
                <w:bCs/>
                <w:color w:val="FFFFFF" w:themeColor="background1"/>
              </w:rPr>
            </w:pPr>
            <w:r w:rsidRPr="00E34745">
              <w:rPr>
                <w:b/>
                <w:bCs/>
                <w:color w:val="FFFFFF" w:themeColor="background1"/>
              </w:rPr>
              <w:t>Element of the text</w:t>
            </w:r>
          </w:p>
        </w:tc>
        <w:tc>
          <w:tcPr>
            <w:tcW w:w="2434" w:type="dxa"/>
            <w:tcBorders>
              <w:left w:val="single" w:sz="4" w:space="0" w:color="FFFFFF" w:themeColor="background1"/>
              <w:right w:val="single" w:sz="4" w:space="0" w:color="FFFFFF" w:themeColor="background1"/>
            </w:tcBorders>
            <w:shd w:val="clear" w:color="auto" w:fill="0F7EB4"/>
          </w:tcPr>
          <w:p w14:paraId="2EBFD3E6" w14:textId="77777777" w:rsidR="002676C7" w:rsidRPr="00E34745" w:rsidRDefault="002676C7" w:rsidP="00E34745">
            <w:pPr>
              <w:pStyle w:val="Tablecondensedbullet2"/>
              <w:numPr>
                <w:ilvl w:val="0"/>
                <w:numId w:val="0"/>
              </w:numPr>
              <w:rPr>
                <w:b/>
                <w:bCs/>
                <w:color w:val="FFFFFF" w:themeColor="background1"/>
              </w:rPr>
            </w:pPr>
            <w:r w:rsidRPr="00E34745">
              <w:rPr>
                <w:b/>
                <w:bCs/>
                <w:color w:val="FFFFFF" w:themeColor="background1"/>
              </w:rPr>
              <w:t>Starting to do this</w:t>
            </w:r>
          </w:p>
        </w:tc>
        <w:tc>
          <w:tcPr>
            <w:tcW w:w="2434" w:type="dxa"/>
            <w:tcBorders>
              <w:left w:val="single" w:sz="4" w:space="0" w:color="FFFFFF" w:themeColor="background1"/>
              <w:right w:val="single" w:sz="4" w:space="0" w:color="FFFFFF" w:themeColor="background1"/>
            </w:tcBorders>
            <w:shd w:val="clear" w:color="auto" w:fill="0F7EB4"/>
          </w:tcPr>
          <w:p w14:paraId="1030EEF5" w14:textId="77777777" w:rsidR="002676C7" w:rsidRPr="00E34745" w:rsidRDefault="002676C7" w:rsidP="00E34745">
            <w:pPr>
              <w:pStyle w:val="Tablecondensedbullet2"/>
              <w:numPr>
                <w:ilvl w:val="0"/>
                <w:numId w:val="0"/>
              </w:numPr>
              <w:rPr>
                <w:b/>
                <w:bCs/>
                <w:color w:val="FFFFFF" w:themeColor="background1"/>
              </w:rPr>
            </w:pPr>
            <w:r w:rsidRPr="00E34745">
              <w:rPr>
                <w:b/>
                <w:bCs/>
                <w:color w:val="FFFFFF" w:themeColor="background1"/>
              </w:rPr>
              <w:t>Doing this competently</w:t>
            </w:r>
          </w:p>
        </w:tc>
        <w:tc>
          <w:tcPr>
            <w:tcW w:w="2434" w:type="dxa"/>
            <w:tcBorders>
              <w:left w:val="single" w:sz="4" w:space="0" w:color="FFFFFF" w:themeColor="background1"/>
            </w:tcBorders>
            <w:shd w:val="clear" w:color="auto" w:fill="0F7EB4"/>
          </w:tcPr>
          <w:p w14:paraId="404BDCA9" w14:textId="77777777" w:rsidR="002676C7" w:rsidRPr="00E34745" w:rsidRDefault="002676C7" w:rsidP="00E34745">
            <w:pPr>
              <w:pStyle w:val="Tablecondensedbullet2"/>
              <w:numPr>
                <w:ilvl w:val="0"/>
                <w:numId w:val="0"/>
              </w:numPr>
              <w:rPr>
                <w:b/>
                <w:bCs/>
                <w:color w:val="FFFFFF" w:themeColor="background1"/>
              </w:rPr>
            </w:pPr>
            <w:r w:rsidRPr="00E34745">
              <w:rPr>
                <w:b/>
                <w:bCs/>
                <w:color w:val="FFFFFF" w:themeColor="background1"/>
              </w:rPr>
              <w:t>Succeeding in this area</w:t>
            </w:r>
          </w:p>
        </w:tc>
      </w:tr>
      <w:tr w:rsidR="002676C7" w14:paraId="3864AAC4" w14:textId="77777777" w:rsidTr="00E34745">
        <w:tc>
          <w:tcPr>
            <w:tcW w:w="2434" w:type="dxa"/>
            <w:tcBorders>
              <w:top w:val="single" w:sz="4" w:space="0" w:color="FFFFFF" w:themeColor="background1"/>
              <w:bottom w:val="single" w:sz="4" w:space="0" w:color="FFFFFF" w:themeColor="background1"/>
            </w:tcBorders>
            <w:shd w:val="clear" w:color="auto" w:fill="0F7EB4"/>
          </w:tcPr>
          <w:p w14:paraId="40E08406" w14:textId="77777777" w:rsidR="002676C7" w:rsidRPr="00E34745" w:rsidRDefault="002676C7" w:rsidP="00E34745">
            <w:pPr>
              <w:pStyle w:val="Tablecondensedbullet2"/>
              <w:numPr>
                <w:ilvl w:val="0"/>
                <w:numId w:val="0"/>
              </w:numPr>
              <w:rPr>
                <w:b/>
                <w:bCs/>
                <w:color w:val="FFFFFF" w:themeColor="background1"/>
              </w:rPr>
            </w:pPr>
            <w:r w:rsidRPr="00E34745">
              <w:rPr>
                <w:b/>
                <w:bCs/>
                <w:color w:val="FFFFFF" w:themeColor="background1"/>
              </w:rPr>
              <w:t>Understanding the title</w:t>
            </w:r>
          </w:p>
        </w:tc>
        <w:tc>
          <w:tcPr>
            <w:tcW w:w="2434" w:type="dxa"/>
          </w:tcPr>
          <w:p w14:paraId="0035BBAA" w14:textId="77777777" w:rsidR="002676C7" w:rsidRDefault="002676C7" w:rsidP="004B3848"/>
        </w:tc>
        <w:tc>
          <w:tcPr>
            <w:tcW w:w="2434" w:type="dxa"/>
          </w:tcPr>
          <w:p w14:paraId="286D284C" w14:textId="77777777" w:rsidR="002676C7" w:rsidRDefault="002676C7" w:rsidP="004B3848"/>
        </w:tc>
        <w:tc>
          <w:tcPr>
            <w:tcW w:w="2434" w:type="dxa"/>
          </w:tcPr>
          <w:p w14:paraId="7EAFC6A5" w14:textId="77777777" w:rsidR="002676C7" w:rsidRDefault="002676C7" w:rsidP="004B3848"/>
        </w:tc>
      </w:tr>
      <w:tr w:rsidR="002676C7" w14:paraId="1F699FB9" w14:textId="77777777" w:rsidTr="00E34745">
        <w:tc>
          <w:tcPr>
            <w:tcW w:w="2434" w:type="dxa"/>
            <w:tcBorders>
              <w:top w:val="single" w:sz="4" w:space="0" w:color="FFFFFF" w:themeColor="background1"/>
              <w:bottom w:val="single" w:sz="4" w:space="0" w:color="FFFFFF" w:themeColor="background1"/>
            </w:tcBorders>
            <w:shd w:val="clear" w:color="auto" w:fill="0F7EB4"/>
          </w:tcPr>
          <w:p w14:paraId="08F800BE" w14:textId="77777777" w:rsidR="002676C7" w:rsidRPr="00E34745" w:rsidRDefault="002676C7" w:rsidP="00E34745">
            <w:pPr>
              <w:pStyle w:val="Tablecondensedbullet2"/>
              <w:numPr>
                <w:ilvl w:val="0"/>
                <w:numId w:val="0"/>
              </w:numPr>
              <w:rPr>
                <w:b/>
                <w:bCs/>
                <w:color w:val="FFFFFF" w:themeColor="background1"/>
              </w:rPr>
            </w:pPr>
            <w:r w:rsidRPr="00E34745">
              <w:rPr>
                <w:b/>
                <w:bCs/>
                <w:color w:val="FFFFFF" w:themeColor="background1"/>
              </w:rPr>
              <w:t>Exploration of the Framework idea</w:t>
            </w:r>
          </w:p>
        </w:tc>
        <w:tc>
          <w:tcPr>
            <w:tcW w:w="2434" w:type="dxa"/>
          </w:tcPr>
          <w:p w14:paraId="2D411CD7" w14:textId="77777777" w:rsidR="002676C7" w:rsidRDefault="002676C7" w:rsidP="004B3848"/>
        </w:tc>
        <w:tc>
          <w:tcPr>
            <w:tcW w:w="2434" w:type="dxa"/>
          </w:tcPr>
          <w:p w14:paraId="35FC3734" w14:textId="77777777" w:rsidR="002676C7" w:rsidRDefault="002676C7" w:rsidP="004B3848"/>
        </w:tc>
        <w:tc>
          <w:tcPr>
            <w:tcW w:w="2434" w:type="dxa"/>
          </w:tcPr>
          <w:p w14:paraId="27DE8A3A" w14:textId="77777777" w:rsidR="002676C7" w:rsidRDefault="002676C7" w:rsidP="004B3848"/>
        </w:tc>
      </w:tr>
      <w:tr w:rsidR="002676C7" w14:paraId="763C252D" w14:textId="77777777" w:rsidTr="00E34745">
        <w:tc>
          <w:tcPr>
            <w:tcW w:w="2434" w:type="dxa"/>
            <w:tcBorders>
              <w:top w:val="single" w:sz="4" w:space="0" w:color="FFFFFF" w:themeColor="background1"/>
              <w:bottom w:val="single" w:sz="4" w:space="0" w:color="FFFFFF" w:themeColor="background1"/>
            </w:tcBorders>
            <w:shd w:val="clear" w:color="auto" w:fill="0F7EB4"/>
          </w:tcPr>
          <w:p w14:paraId="32214F14" w14:textId="77777777" w:rsidR="002676C7" w:rsidRPr="00E34745" w:rsidRDefault="002676C7" w:rsidP="00E34745">
            <w:pPr>
              <w:pStyle w:val="Tablecondensedbullet2"/>
              <w:numPr>
                <w:ilvl w:val="0"/>
                <w:numId w:val="0"/>
              </w:numPr>
              <w:rPr>
                <w:b/>
                <w:bCs/>
                <w:color w:val="FFFFFF" w:themeColor="background1"/>
              </w:rPr>
            </w:pPr>
            <w:r w:rsidRPr="00E34745">
              <w:rPr>
                <w:b/>
                <w:bCs/>
                <w:color w:val="FFFFFF" w:themeColor="background1"/>
              </w:rPr>
              <w:t>Depth and complexity</w:t>
            </w:r>
          </w:p>
        </w:tc>
        <w:tc>
          <w:tcPr>
            <w:tcW w:w="2434" w:type="dxa"/>
          </w:tcPr>
          <w:p w14:paraId="42E3880F" w14:textId="77777777" w:rsidR="002676C7" w:rsidRDefault="002676C7" w:rsidP="004B3848"/>
        </w:tc>
        <w:tc>
          <w:tcPr>
            <w:tcW w:w="2434" w:type="dxa"/>
          </w:tcPr>
          <w:p w14:paraId="2DE78077" w14:textId="77777777" w:rsidR="002676C7" w:rsidRDefault="002676C7" w:rsidP="004B3848"/>
        </w:tc>
        <w:tc>
          <w:tcPr>
            <w:tcW w:w="2434" w:type="dxa"/>
          </w:tcPr>
          <w:p w14:paraId="253826FB" w14:textId="77777777" w:rsidR="002676C7" w:rsidRDefault="002676C7" w:rsidP="004B3848"/>
        </w:tc>
      </w:tr>
      <w:tr w:rsidR="002676C7" w14:paraId="45B9EA6A" w14:textId="77777777" w:rsidTr="00E34745">
        <w:tc>
          <w:tcPr>
            <w:tcW w:w="2434" w:type="dxa"/>
            <w:tcBorders>
              <w:top w:val="single" w:sz="4" w:space="0" w:color="FFFFFF" w:themeColor="background1"/>
              <w:bottom w:val="single" w:sz="4" w:space="0" w:color="FFFFFF" w:themeColor="background1"/>
            </w:tcBorders>
            <w:shd w:val="clear" w:color="auto" w:fill="0F7EB4"/>
          </w:tcPr>
          <w:p w14:paraId="7C6B1FD0" w14:textId="77777777" w:rsidR="002676C7" w:rsidRPr="00E34745" w:rsidRDefault="002676C7" w:rsidP="00E34745">
            <w:pPr>
              <w:pStyle w:val="Tablecondensedbullet2"/>
              <w:numPr>
                <w:ilvl w:val="0"/>
                <w:numId w:val="0"/>
              </w:numPr>
              <w:rPr>
                <w:b/>
                <w:bCs/>
                <w:color w:val="FFFFFF" w:themeColor="background1"/>
              </w:rPr>
            </w:pPr>
            <w:r w:rsidRPr="00E34745">
              <w:rPr>
                <w:b/>
                <w:bCs/>
                <w:color w:val="FFFFFF" w:themeColor="background1"/>
              </w:rPr>
              <w:t>Organisation</w:t>
            </w:r>
          </w:p>
        </w:tc>
        <w:tc>
          <w:tcPr>
            <w:tcW w:w="2434" w:type="dxa"/>
          </w:tcPr>
          <w:p w14:paraId="34B06121" w14:textId="77777777" w:rsidR="002676C7" w:rsidRDefault="002676C7" w:rsidP="004B3848"/>
        </w:tc>
        <w:tc>
          <w:tcPr>
            <w:tcW w:w="2434" w:type="dxa"/>
          </w:tcPr>
          <w:p w14:paraId="6D8AFE7C" w14:textId="77777777" w:rsidR="002676C7" w:rsidRDefault="002676C7" w:rsidP="004B3848"/>
        </w:tc>
        <w:tc>
          <w:tcPr>
            <w:tcW w:w="2434" w:type="dxa"/>
          </w:tcPr>
          <w:p w14:paraId="0851D08A" w14:textId="77777777" w:rsidR="002676C7" w:rsidRDefault="002676C7" w:rsidP="004B3848"/>
        </w:tc>
      </w:tr>
      <w:tr w:rsidR="002676C7" w14:paraId="259E1B69" w14:textId="77777777" w:rsidTr="00E34745">
        <w:tc>
          <w:tcPr>
            <w:tcW w:w="2434" w:type="dxa"/>
            <w:tcBorders>
              <w:top w:val="single" w:sz="4" w:space="0" w:color="FFFFFF" w:themeColor="background1"/>
              <w:bottom w:val="single" w:sz="4" w:space="0" w:color="FFFFFF" w:themeColor="background1"/>
            </w:tcBorders>
            <w:shd w:val="clear" w:color="auto" w:fill="0F7EB4"/>
          </w:tcPr>
          <w:p w14:paraId="0862CBC3" w14:textId="77777777" w:rsidR="002676C7" w:rsidRPr="00E34745" w:rsidRDefault="002676C7" w:rsidP="00E34745">
            <w:pPr>
              <w:pStyle w:val="Tablecondensedbullet2"/>
              <w:numPr>
                <w:ilvl w:val="0"/>
                <w:numId w:val="0"/>
              </w:numPr>
              <w:rPr>
                <w:b/>
                <w:bCs/>
                <w:color w:val="FFFFFF" w:themeColor="background1"/>
              </w:rPr>
            </w:pPr>
            <w:r w:rsidRPr="00E34745">
              <w:rPr>
                <w:b/>
                <w:bCs/>
                <w:color w:val="FFFFFF" w:themeColor="background1"/>
              </w:rPr>
              <w:t>Language and vocabulary choices</w:t>
            </w:r>
          </w:p>
        </w:tc>
        <w:tc>
          <w:tcPr>
            <w:tcW w:w="2434" w:type="dxa"/>
          </w:tcPr>
          <w:p w14:paraId="512FB6DB" w14:textId="77777777" w:rsidR="002676C7" w:rsidRDefault="002676C7" w:rsidP="004B3848"/>
        </w:tc>
        <w:tc>
          <w:tcPr>
            <w:tcW w:w="2434" w:type="dxa"/>
          </w:tcPr>
          <w:p w14:paraId="2E86C02F" w14:textId="77777777" w:rsidR="002676C7" w:rsidRDefault="002676C7" w:rsidP="004B3848"/>
        </w:tc>
        <w:tc>
          <w:tcPr>
            <w:tcW w:w="2434" w:type="dxa"/>
          </w:tcPr>
          <w:p w14:paraId="02878FA3" w14:textId="77777777" w:rsidR="002676C7" w:rsidRDefault="002676C7" w:rsidP="004B3848"/>
        </w:tc>
      </w:tr>
      <w:tr w:rsidR="002676C7" w14:paraId="3021458F" w14:textId="77777777" w:rsidTr="00E34745">
        <w:tc>
          <w:tcPr>
            <w:tcW w:w="2434" w:type="dxa"/>
            <w:tcBorders>
              <w:top w:val="single" w:sz="4" w:space="0" w:color="FFFFFF" w:themeColor="background1"/>
              <w:bottom w:val="single" w:sz="4" w:space="0" w:color="FFFFFF" w:themeColor="background1"/>
            </w:tcBorders>
            <w:shd w:val="clear" w:color="auto" w:fill="0F7EB4"/>
          </w:tcPr>
          <w:p w14:paraId="3D8E51A8" w14:textId="77777777" w:rsidR="002676C7" w:rsidRPr="00E34745" w:rsidRDefault="002676C7" w:rsidP="00E34745">
            <w:pPr>
              <w:pStyle w:val="Tablecondensedbullet2"/>
              <w:numPr>
                <w:ilvl w:val="0"/>
                <w:numId w:val="0"/>
              </w:numPr>
              <w:rPr>
                <w:b/>
                <w:bCs/>
                <w:color w:val="FFFFFF" w:themeColor="background1"/>
              </w:rPr>
            </w:pPr>
            <w:r w:rsidRPr="00E34745">
              <w:rPr>
                <w:b/>
                <w:bCs/>
                <w:color w:val="FFFFFF" w:themeColor="background1"/>
              </w:rPr>
              <w:t>Wider references</w:t>
            </w:r>
          </w:p>
        </w:tc>
        <w:tc>
          <w:tcPr>
            <w:tcW w:w="2434" w:type="dxa"/>
          </w:tcPr>
          <w:p w14:paraId="17DF6197" w14:textId="77777777" w:rsidR="002676C7" w:rsidRDefault="002676C7" w:rsidP="004B3848"/>
        </w:tc>
        <w:tc>
          <w:tcPr>
            <w:tcW w:w="2434" w:type="dxa"/>
          </w:tcPr>
          <w:p w14:paraId="6FAFA33D" w14:textId="77777777" w:rsidR="002676C7" w:rsidRDefault="002676C7" w:rsidP="004B3848"/>
        </w:tc>
        <w:tc>
          <w:tcPr>
            <w:tcW w:w="2434" w:type="dxa"/>
          </w:tcPr>
          <w:p w14:paraId="40163CA4" w14:textId="77777777" w:rsidR="002676C7" w:rsidRDefault="002676C7" w:rsidP="004B3848"/>
        </w:tc>
      </w:tr>
      <w:tr w:rsidR="002676C7" w14:paraId="54B907E8" w14:textId="77777777" w:rsidTr="00E34745">
        <w:tc>
          <w:tcPr>
            <w:tcW w:w="2434" w:type="dxa"/>
            <w:tcBorders>
              <w:top w:val="single" w:sz="4" w:space="0" w:color="FFFFFF" w:themeColor="background1"/>
              <w:bottom w:val="single" w:sz="4" w:space="0" w:color="FFFFFF" w:themeColor="background1"/>
            </w:tcBorders>
            <w:shd w:val="clear" w:color="auto" w:fill="0F7EB4"/>
          </w:tcPr>
          <w:p w14:paraId="07763A99" w14:textId="77777777" w:rsidR="002676C7" w:rsidRPr="00E34745" w:rsidRDefault="002676C7" w:rsidP="00E34745">
            <w:pPr>
              <w:pStyle w:val="Tablecondensedbullet2"/>
              <w:numPr>
                <w:ilvl w:val="0"/>
                <w:numId w:val="0"/>
              </w:numPr>
              <w:rPr>
                <w:b/>
                <w:bCs/>
                <w:color w:val="FFFFFF" w:themeColor="background1"/>
              </w:rPr>
            </w:pPr>
            <w:r w:rsidRPr="00E34745">
              <w:rPr>
                <w:b/>
                <w:bCs/>
                <w:color w:val="FFFFFF" w:themeColor="background1"/>
              </w:rPr>
              <w:t>Next steps</w:t>
            </w:r>
          </w:p>
        </w:tc>
        <w:tc>
          <w:tcPr>
            <w:tcW w:w="2434" w:type="dxa"/>
          </w:tcPr>
          <w:p w14:paraId="5DB2A32C" w14:textId="77777777" w:rsidR="002676C7" w:rsidRDefault="002676C7" w:rsidP="004B3848"/>
        </w:tc>
        <w:tc>
          <w:tcPr>
            <w:tcW w:w="2434" w:type="dxa"/>
          </w:tcPr>
          <w:p w14:paraId="292AB38A" w14:textId="77777777" w:rsidR="002676C7" w:rsidRDefault="002676C7" w:rsidP="004B3848"/>
        </w:tc>
        <w:tc>
          <w:tcPr>
            <w:tcW w:w="2434" w:type="dxa"/>
          </w:tcPr>
          <w:p w14:paraId="663685D4" w14:textId="77777777" w:rsidR="002676C7" w:rsidRDefault="002676C7" w:rsidP="004B3848"/>
        </w:tc>
      </w:tr>
      <w:tr w:rsidR="002676C7" w14:paraId="239FF427" w14:textId="77777777" w:rsidTr="00E34745">
        <w:tc>
          <w:tcPr>
            <w:tcW w:w="2434" w:type="dxa"/>
            <w:tcBorders>
              <w:top w:val="single" w:sz="4" w:space="0" w:color="FFFFFF" w:themeColor="background1"/>
            </w:tcBorders>
            <w:shd w:val="clear" w:color="auto" w:fill="0F7EB4"/>
          </w:tcPr>
          <w:p w14:paraId="59712CB7" w14:textId="77777777" w:rsidR="002676C7" w:rsidRPr="00E34745" w:rsidRDefault="002676C7" w:rsidP="00E34745">
            <w:pPr>
              <w:pStyle w:val="Tablecondensedbullet2"/>
              <w:numPr>
                <w:ilvl w:val="0"/>
                <w:numId w:val="0"/>
              </w:numPr>
              <w:rPr>
                <w:b/>
                <w:bCs/>
                <w:color w:val="FFFFFF" w:themeColor="background1"/>
              </w:rPr>
            </w:pPr>
            <w:r w:rsidRPr="00E34745">
              <w:rPr>
                <w:b/>
                <w:bCs/>
                <w:color w:val="FFFFFF" w:themeColor="background1"/>
              </w:rPr>
              <w:t xml:space="preserve">Your area of focus for your next text should be: </w:t>
            </w:r>
          </w:p>
        </w:tc>
        <w:tc>
          <w:tcPr>
            <w:tcW w:w="7302" w:type="dxa"/>
            <w:gridSpan w:val="3"/>
          </w:tcPr>
          <w:p w14:paraId="65CD55B9" w14:textId="77777777" w:rsidR="002676C7" w:rsidRDefault="002676C7" w:rsidP="004B3848"/>
          <w:p w14:paraId="115E93F8" w14:textId="77777777" w:rsidR="002676C7" w:rsidRDefault="002676C7" w:rsidP="004B3848"/>
          <w:p w14:paraId="745F4AEF" w14:textId="77777777" w:rsidR="002676C7" w:rsidRDefault="002676C7" w:rsidP="004B3848"/>
          <w:p w14:paraId="06CABBB9" w14:textId="77777777" w:rsidR="002676C7" w:rsidRDefault="002676C7" w:rsidP="004B3848"/>
          <w:p w14:paraId="2A90564A" w14:textId="77777777" w:rsidR="002676C7" w:rsidRDefault="002676C7" w:rsidP="004B3848"/>
          <w:p w14:paraId="7E4B238E" w14:textId="77777777" w:rsidR="002676C7" w:rsidRDefault="002676C7" w:rsidP="004B3848"/>
        </w:tc>
      </w:tr>
    </w:tbl>
    <w:p w14:paraId="4A662F7E" w14:textId="77777777" w:rsidR="002676C7" w:rsidRDefault="002676C7" w:rsidP="002676C7"/>
    <w:p w14:paraId="2CCAE8AB" w14:textId="77777777" w:rsidR="002676C7" w:rsidRPr="00E34745" w:rsidRDefault="002676C7" w:rsidP="00E34745">
      <w:pPr>
        <w:pStyle w:val="Heading6"/>
      </w:pPr>
      <w:r w:rsidRPr="00E34745">
        <w:t>Self-assessment checklist for longer texts incorporating form, audience, and purpose. Use this checklist to evaluate how well your longer text has developed the Framework idea, and is crafted for a specific form, audience, and purpose.</w:t>
      </w:r>
    </w:p>
    <w:tbl>
      <w:tblPr>
        <w:tblStyle w:val="TableGrid"/>
        <w:tblW w:w="0" w:type="auto"/>
        <w:tblLook w:val="04A0" w:firstRow="1" w:lastRow="0" w:firstColumn="1" w:lastColumn="0" w:noHBand="0" w:noVBand="1"/>
      </w:tblPr>
      <w:tblGrid>
        <w:gridCol w:w="2528"/>
        <w:gridCol w:w="6579"/>
        <w:gridCol w:w="522"/>
      </w:tblGrid>
      <w:tr w:rsidR="002676C7" w14:paraId="4B280778" w14:textId="77777777" w:rsidTr="00E34745">
        <w:tc>
          <w:tcPr>
            <w:tcW w:w="2547" w:type="dxa"/>
            <w:vMerge w:val="restart"/>
            <w:shd w:val="clear" w:color="auto" w:fill="0F7EB4"/>
          </w:tcPr>
          <w:p w14:paraId="7F4CB6F1" w14:textId="77777777" w:rsidR="002676C7" w:rsidRPr="00E34745" w:rsidRDefault="002676C7" w:rsidP="00E34745">
            <w:pPr>
              <w:pStyle w:val="Tablecondensedbullet2"/>
              <w:numPr>
                <w:ilvl w:val="0"/>
                <w:numId w:val="0"/>
              </w:numPr>
              <w:rPr>
                <w:b/>
                <w:bCs/>
                <w:color w:val="FFFFFF" w:themeColor="background1"/>
              </w:rPr>
            </w:pPr>
            <w:r w:rsidRPr="00E34745">
              <w:rPr>
                <w:b/>
                <w:bCs/>
                <w:color w:val="FFFFFF" w:themeColor="background1"/>
              </w:rPr>
              <w:t>Understanding the title</w:t>
            </w:r>
          </w:p>
        </w:tc>
        <w:tc>
          <w:tcPr>
            <w:tcW w:w="6662" w:type="dxa"/>
          </w:tcPr>
          <w:p w14:paraId="3D133F0D" w14:textId="77777777" w:rsidR="002676C7" w:rsidRPr="006F1B5A" w:rsidRDefault="002676C7" w:rsidP="004B3848">
            <w:pPr>
              <w:rPr>
                <w:sz w:val="20"/>
                <w:szCs w:val="20"/>
              </w:rPr>
            </w:pPr>
            <w:r w:rsidRPr="006F1B5A">
              <w:rPr>
                <w:sz w:val="20"/>
                <w:szCs w:val="20"/>
              </w:rPr>
              <w:t>Have I fully understood the title and its connection to my Framework idea?</w:t>
            </w:r>
          </w:p>
        </w:tc>
        <w:tc>
          <w:tcPr>
            <w:tcW w:w="527" w:type="dxa"/>
          </w:tcPr>
          <w:p w14:paraId="2666A72C" w14:textId="77777777" w:rsidR="002676C7" w:rsidRPr="006F1B5A" w:rsidRDefault="002676C7" w:rsidP="004B3848">
            <w:pPr>
              <w:rPr>
                <w:sz w:val="20"/>
                <w:szCs w:val="20"/>
              </w:rPr>
            </w:pPr>
          </w:p>
        </w:tc>
      </w:tr>
      <w:tr w:rsidR="002676C7" w14:paraId="0A7CF7CD" w14:textId="77777777" w:rsidTr="00E34745">
        <w:tc>
          <w:tcPr>
            <w:tcW w:w="2547" w:type="dxa"/>
            <w:vMerge/>
            <w:tcBorders>
              <w:bottom w:val="single" w:sz="4" w:space="0" w:color="FFFFFF" w:themeColor="background1"/>
            </w:tcBorders>
            <w:shd w:val="clear" w:color="auto" w:fill="0F7EB4"/>
          </w:tcPr>
          <w:p w14:paraId="59B3612E" w14:textId="77777777" w:rsidR="002676C7" w:rsidRPr="00E34745" w:rsidRDefault="002676C7" w:rsidP="004B3848">
            <w:pPr>
              <w:rPr>
                <w:b/>
                <w:bCs/>
                <w:color w:val="FFFFFF" w:themeColor="background1"/>
                <w:sz w:val="20"/>
                <w:szCs w:val="20"/>
              </w:rPr>
            </w:pPr>
          </w:p>
        </w:tc>
        <w:tc>
          <w:tcPr>
            <w:tcW w:w="6662" w:type="dxa"/>
          </w:tcPr>
          <w:p w14:paraId="51A412B4" w14:textId="77777777" w:rsidR="002676C7" w:rsidRPr="006F1B5A" w:rsidRDefault="002676C7" w:rsidP="004B3848">
            <w:pPr>
              <w:rPr>
                <w:sz w:val="20"/>
                <w:szCs w:val="20"/>
              </w:rPr>
            </w:pPr>
            <w:r w:rsidRPr="006F1B5A">
              <w:rPr>
                <w:sz w:val="20"/>
                <w:szCs w:val="20"/>
              </w:rPr>
              <w:t>Does my writing reflect a clear interpretation of the title’s intention or implications?</w:t>
            </w:r>
          </w:p>
        </w:tc>
        <w:tc>
          <w:tcPr>
            <w:tcW w:w="527" w:type="dxa"/>
          </w:tcPr>
          <w:p w14:paraId="1E6E59EF" w14:textId="77777777" w:rsidR="002676C7" w:rsidRPr="006F1B5A" w:rsidRDefault="002676C7" w:rsidP="004B3848">
            <w:pPr>
              <w:rPr>
                <w:sz w:val="20"/>
                <w:szCs w:val="20"/>
              </w:rPr>
            </w:pPr>
          </w:p>
        </w:tc>
      </w:tr>
      <w:tr w:rsidR="002676C7" w14:paraId="7D8618BD" w14:textId="77777777" w:rsidTr="00E34745">
        <w:tc>
          <w:tcPr>
            <w:tcW w:w="2547" w:type="dxa"/>
            <w:vMerge w:val="restart"/>
            <w:tcBorders>
              <w:top w:val="single" w:sz="4" w:space="0" w:color="FFFFFF" w:themeColor="background1"/>
            </w:tcBorders>
            <w:shd w:val="clear" w:color="auto" w:fill="0F7EB4"/>
          </w:tcPr>
          <w:p w14:paraId="773B1C01" w14:textId="77777777" w:rsidR="002676C7" w:rsidRPr="00E34745" w:rsidRDefault="002676C7" w:rsidP="00E34745">
            <w:pPr>
              <w:pStyle w:val="Tablecondensedbullet2"/>
              <w:numPr>
                <w:ilvl w:val="0"/>
                <w:numId w:val="0"/>
              </w:numPr>
              <w:rPr>
                <w:b/>
                <w:bCs/>
                <w:color w:val="FFFFFF" w:themeColor="background1"/>
              </w:rPr>
            </w:pPr>
            <w:r w:rsidRPr="00E34745">
              <w:rPr>
                <w:b/>
                <w:bCs/>
                <w:color w:val="FFFFFF" w:themeColor="background1"/>
              </w:rPr>
              <w:t>Developing ideas around my Framework</w:t>
            </w:r>
          </w:p>
        </w:tc>
        <w:tc>
          <w:tcPr>
            <w:tcW w:w="6662" w:type="dxa"/>
          </w:tcPr>
          <w:p w14:paraId="31AE5CD5" w14:textId="77777777" w:rsidR="002676C7" w:rsidRPr="006F1B5A" w:rsidRDefault="002676C7" w:rsidP="004B3848">
            <w:pPr>
              <w:rPr>
                <w:sz w:val="20"/>
                <w:szCs w:val="20"/>
              </w:rPr>
            </w:pPr>
            <w:r w:rsidRPr="006F1B5A">
              <w:rPr>
                <w:sz w:val="20"/>
                <w:szCs w:val="20"/>
              </w:rPr>
              <w:t>Have I explored my Framework idea in a complex manner, including drawing on a range of Elaborations and wider ideas developed through classroom discussion and / or wider reading</w:t>
            </w:r>
            <w:r>
              <w:rPr>
                <w:sz w:val="20"/>
                <w:szCs w:val="20"/>
              </w:rPr>
              <w:t>?</w:t>
            </w:r>
          </w:p>
        </w:tc>
        <w:tc>
          <w:tcPr>
            <w:tcW w:w="527" w:type="dxa"/>
          </w:tcPr>
          <w:p w14:paraId="092C24A2" w14:textId="77777777" w:rsidR="002676C7" w:rsidRPr="006F1B5A" w:rsidRDefault="002676C7" w:rsidP="004B3848">
            <w:pPr>
              <w:rPr>
                <w:sz w:val="20"/>
                <w:szCs w:val="20"/>
              </w:rPr>
            </w:pPr>
          </w:p>
        </w:tc>
      </w:tr>
      <w:tr w:rsidR="002676C7" w14:paraId="66A52774" w14:textId="77777777" w:rsidTr="00E34745">
        <w:tc>
          <w:tcPr>
            <w:tcW w:w="2547" w:type="dxa"/>
            <w:vMerge/>
            <w:tcBorders>
              <w:bottom w:val="single" w:sz="4" w:space="0" w:color="FFFFFF" w:themeColor="background1"/>
            </w:tcBorders>
            <w:shd w:val="clear" w:color="auto" w:fill="0F7EB4"/>
          </w:tcPr>
          <w:p w14:paraId="1C700C37" w14:textId="77777777" w:rsidR="002676C7" w:rsidRPr="00E34745" w:rsidRDefault="002676C7" w:rsidP="00E34745">
            <w:pPr>
              <w:pStyle w:val="Tablecondensedbullet2"/>
              <w:numPr>
                <w:ilvl w:val="0"/>
                <w:numId w:val="0"/>
              </w:numPr>
              <w:rPr>
                <w:b/>
                <w:bCs/>
                <w:color w:val="FFFFFF" w:themeColor="background1"/>
              </w:rPr>
            </w:pPr>
          </w:p>
        </w:tc>
        <w:tc>
          <w:tcPr>
            <w:tcW w:w="6662" w:type="dxa"/>
          </w:tcPr>
          <w:p w14:paraId="11914FB5" w14:textId="77777777" w:rsidR="002676C7" w:rsidRPr="006F1B5A" w:rsidRDefault="002676C7" w:rsidP="004B3848">
            <w:pPr>
              <w:rPr>
                <w:sz w:val="20"/>
                <w:szCs w:val="20"/>
              </w:rPr>
            </w:pPr>
            <w:r w:rsidRPr="006F1B5A">
              <w:rPr>
                <w:sz w:val="20"/>
                <w:szCs w:val="20"/>
              </w:rPr>
              <w:t>Have I linked my ideas about the Framework to the title throughout the text?</w:t>
            </w:r>
          </w:p>
        </w:tc>
        <w:tc>
          <w:tcPr>
            <w:tcW w:w="527" w:type="dxa"/>
          </w:tcPr>
          <w:p w14:paraId="0EAB8F4D" w14:textId="77777777" w:rsidR="002676C7" w:rsidRPr="006F1B5A" w:rsidRDefault="002676C7" w:rsidP="004B3848">
            <w:pPr>
              <w:rPr>
                <w:sz w:val="20"/>
                <w:szCs w:val="20"/>
              </w:rPr>
            </w:pPr>
          </w:p>
        </w:tc>
      </w:tr>
      <w:tr w:rsidR="002676C7" w14:paraId="582A2D4E" w14:textId="77777777" w:rsidTr="00E34745">
        <w:tc>
          <w:tcPr>
            <w:tcW w:w="2547" w:type="dxa"/>
            <w:vMerge w:val="restart"/>
            <w:tcBorders>
              <w:top w:val="single" w:sz="4" w:space="0" w:color="FFFFFF" w:themeColor="background1"/>
            </w:tcBorders>
            <w:shd w:val="clear" w:color="auto" w:fill="0F7EB4"/>
          </w:tcPr>
          <w:p w14:paraId="68E78CF7" w14:textId="77777777" w:rsidR="002676C7" w:rsidRPr="00E34745" w:rsidRDefault="002676C7" w:rsidP="00E34745">
            <w:pPr>
              <w:pStyle w:val="Tablecondensedbullet2"/>
              <w:numPr>
                <w:ilvl w:val="0"/>
                <w:numId w:val="0"/>
              </w:numPr>
              <w:rPr>
                <w:b/>
                <w:bCs/>
                <w:color w:val="FFFFFF" w:themeColor="background1"/>
              </w:rPr>
            </w:pPr>
            <w:r w:rsidRPr="00E34745">
              <w:rPr>
                <w:b/>
                <w:bCs/>
                <w:color w:val="FFFFFF" w:themeColor="background1"/>
              </w:rPr>
              <w:lastRenderedPageBreak/>
              <w:t>Form and structure</w:t>
            </w:r>
          </w:p>
        </w:tc>
        <w:tc>
          <w:tcPr>
            <w:tcW w:w="6662" w:type="dxa"/>
          </w:tcPr>
          <w:p w14:paraId="1617DB4A" w14:textId="77777777" w:rsidR="002676C7" w:rsidRPr="006F1B5A" w:rsidRDefault="002676C7" w:rsidP="004B3848">
            <w:pPr>
              <w:rPr>
                <w:sz w:val="20"/>
                <w:szCs w:val="20"/>
              </w:rPr>
            </w:pPr>
            <w:r w:rsidRPr="006F1B5A">
              <w:rPr>
                <w:sz w:val="20"/>
                <w:szCs w:val="20"/>
              </w:rPr>
              <w:t xml:space="preserve">Does </w:t>
            </w:r>
            <w:r>
              <w:rPr>
                <w:sz w:val="20"/>
                <w:szCs w:val="20"/>
              </w:rPr>
              <w:t>the text structure</w:t>
            </w:r>
            <w:r w:rsidRPr="006F1B5A">
              <w:rPr>
                <w:sz w:val="20"/>
                <w:szCs w:val="20"/>
              </w:rPr>
              <w:t xml:space="preserve"> suit the purpose of my response?</w:t>
            </w:r>
          </w:p>
        </w:tc>
        <w:tc>
          <w:tcPr>
            <w:tcW w:w="527" w:type="dxa"/>
          </w:tcPr>
          <w:p w14:paraId="2C446D84" w14:textId="77777777" w:rsidR="002676C7" w:rsidRPr="006F1B5A" w:rsidRDefault="002676C7" w:rsidP="004B3848">
            <w:pPr>
              <w:rPr>
                <w:sz w:val="20"/>
                <w:szCs w:val="20"/>
              </w:rPr>
            </w:pPr>
          </w:p>
        </w:tc>
      </w:tr>
      <w:tr w:rsidR="002676C7" w14:paraId="363E8D03" w14:textId="77777777" w:rsidTr="00E34745">
        <w:tc>
          <w:tcPr>
            <w:tcW w:w="2547" w:type="dxa"/>
            <w:vMerge/>
            <w:tcBorders>
              <w:bottom w:val="single" w:sz="4" w:space="0" w:color="FFFFFF" w:themeColor="background1"/>
            </w:tcBorders>
            <w:shd w:val="clear" w:color="auto" w:fill="0F7EB4"/>
          </w:tcPr>
          <w:p w14:paraId="6518E6B2" w14:textId="77777777" w:rsidR="002676C7" w:rsidRPr="00E34745" w:rsidRDefault="002676C7" w:rsidP="00E34745">
            <w:pPr>
              <w:pStyle w:val="Tablecondensedbullet2"/>
              <w:numPr>
                <w:ilvl w:val="0"/>
                <w:numId w:val="0"/>
              </w:numPr>
              <w:rPr>
                <w:b/>
                <w:bCs/>
                <w:color w:val="FFFFFF" w:themeColor="background1"/>
              </w:rPr>
            </w:pPr>
          </w:p>
        </w:tc>
        <w:tc>
          <w:tcPr>
            <w:tcW w:w="6662" w:type="dxa"/>
          </w:tcPr>
          <w:p w14:paraId="075720F2" w14:textId="77777777" w:rsidR="002676C7" w:rsidRPr="006F1B5A" w:rsidRDefault="002676C7" w:rsidP="004B3848">
            <w:pPr>
              <w:rPr>
                <w:sz w:val="20"/>
                <w:szCs w:val="20"/>
              </w:rPr>
            </w:pPr>
            <w:r>
              <w:rPr>
                <w:sz w:val="20"/>
                <w:szCs w:val="20"/>
              </w:rPr>
              <w:t xml:space="preserve">Do I need other textual structures for an effective and cohesive text, for example, any necessary sections, </w:t>
            </w:r>
            <w:proofErr w:type="gramStart"/>
            <w:r>
              <w:rPr>
                <w:sz w:val="20"/>
                <w:szCs w:val="20"/>
              </w:rPr>
              <w:t>headings</w:t>
            </w:r>
            <w:proofErr w:type="gramEnd"/>
            <w:r>
              <w:rPr>
                <w:sz w:val="20"/>
                <w:szCs w:val="20"/>
              </w:rPr>
              <w:t xml:space="preserve"> or other </w:t>
            </w:r>
            <w:proofErr w:type="spellStart"/>
            <w:r>
              <w:rPr>
                <w:sz w:val="20"/>
                <w:szCs w:val="20"/>
              </w:rPr>
              <w:t>organisational</w:t>
            </w:r>
            <w:proofErr w:type="spellEnd"/>
            <w:r>
              <w:rPr>
                <w:sz w:val="20"/>
                <w:szCs w:val="20"/>
              </w:rPr>
              <w:t xml:space="preserve"> elements?</w:t>
            </w:r>
          </w:p>
        </w:tc>
        <w:tc>
          <w:tcPr>
            <w:tcW w:w="527" w:type="dxa"/>
          </w:tcPr>
          <w:p w14:paraId="34979511" w14:textId="77777777" w:rsidR="002676C7" w:rsidRPr="006F1B5A" w:rsidRDefault="002676C7" w:rsidP="004B3848">
            <w:pPr>
              <w:rPr>
                <w:sz w:val="20"/>
                <w:szCs w:val="20"/>
              </w:rPr>
            </w:pPr>
          </w:p>
        </w:tc>
      </w:tr>
      <w:tr w:rsidR="002676C7" w14:paraId="6676727B" w14:textId="77777777" w:rsidTr="00E34745">
        <w:tc>
          <w:tcPr>
            <w:tcW w:w="2547" w:type="dxa"/>
            <w:vMerge w:val="restart"/>
            <w:tcBorders>
              <w:top w:val="single" w:sz="4" w:space="0" w:color="FFFFFF" w:themeColor="background1"/>
            </w:tcBorders>
            <w:shd w:val="clear" w:color="auto" w:fill="0F7EB4"/>
          </w:tcPr>
          <w:p w14:paraId="18B46BC8" w14:textId="77777777" w:rsidR="002676C7" w:rsidRPr="00E34745" w:rsidRDefault="002676C7" w:rsidP="00E34745">
            <w:pPr>
              <w:pStyle w:val="Tablecondensedbullet2"/>
              <w:numPr>
                <w:ilvl w:val="0"/>
                <w:numId w:val="0"/>
              </w:numPr>
              <w:rPr>
                <w:b/>
                <w:bCs/>
                <w:color w:val="FFFFFF" w:themeColor="background1"/>
              </w:rPr>
            </w:pPr>
            <w:r w:rsidRPr="00E34745">
              <w:rPr>
                <w:b/>
                <w:bCs/>
                <w:color w:val="FFFFFF" w:themeColor="background1"/>
              </w:rPr>
              <w:t>Awareness of audience</w:t>
            </w:r>
          </w:p>
        </w:tc>
        <w:tc>
          <w:tcPr>
            <w:tcW w:w="6662" w:type="dxa"/>
          </w:tcPr>
          <w:p w14:paraId="5C979A44" w14:textId="77777777" w:rsidR="002676C7" w:rsidRPr="006F1B5A" w:rsidRDefault="002676C7" w:rsidP="004B3848">
            <w:pPr>
              <w:rPr>
                <w:sz w:val="20"/>
                <w:szCs w:val="20"/>
              </w:rPr>
            </w:pPr>
            <w:r w:rsidRPr="006F1B5A">
              <w:rPr>
                <w:sz w:val="20"/>
                <w:szCs w:val="20"/>
              </w:rPr>
              <w:t>Is my writing style, tone, and vocabulary appropriate for my intended audience? Is this the form that this audience would appreciate or relate to?</w:t>
            </w:r>
          </w:p>
        </w:tc>
        <w:tc>
          <w:tcPr>
            <w:tcW w:w="527" w:type="dxa"/>
          </w:tcPr>
          <w:p w14:paraId="3F060EE6" w14:textId="77777777" w:rsidR="002676C7" w:rsidRPr="006F1B5A" w:rsidRDefault="002676C7" w:rsidP="004B3848">
            <w:pPr>
              <w:rPr>
                <w:sz w:val="20"/>
                <w:szCs w:val="20"/>
              </w:rPr>
            </w:pPr>
          </w:p>
        </w:tc>
      </w:tr>
      <w:tr w:rsidR="002676C7" w14:paraId="56B4DDC4" w14:textId="77777777" w:rsidTr="00E34745">
        <w:tc>
          <w:tcPr>
            <w:tcW w:w="2547" w:type="dxa"/>
            <w:vMerge/>
            <w:tcBorders>
              <w:bottom w:val="single" w:sz="4" w:space="0" w:color="FFFFFF" w:themeColor="background1"/>
            </w:tcBorders>
            <w:shd w:val="clear" w:color="auto" w:fill="0F7EB4"/>
          </w:tcPr>
          <w:p w14:paraId="6912CC39" w14:textId="77777777" w:rsidR="002676C7" w:rsidRPr="00E34745" w:rsidRDefault="002676C7" w:rsidP="00E34745">
            <w:pPr>
              <w:pStyle w:val="Tablecondensedbullet2"/>
              <w:numPr>
                <w:ilvl w:val="0"/>
                <w:numId w:val="0"/>
              </w:numPr>
              <w:rPr>
                <w:b/>
                <w:bCs/>
                <w:color w:val="FFFFFF" w:themeColor="background1"/>
              </w:rPr>
            </w:pPr>
          </w:p>
        </w:tc>
        <w:tc>
          <w:tcPr>
            <w:tcW w:w="6662" w:type="dxa"/>
          </w:tcPr>
          <w:p w14:paraId="113183FF" w14:textId="77777777" w:rsidR="002676C7" w:rsidRPr="006F1B5A" w:rsidRDefault="002676C7" w:rsidP="004B3848">
            <w:pPr>
              <w:rPr>
                <w:sz w:val="20"/>
                <w:szCs w:val="20"/>
              </w:rPr>
            </w:pPr>
            <w:r w:rsidRPr="006F1B5A">
              <w:rPr>
                <w:sz w:val="20"/>
                <w:szCs w:val="20"/>
              </w:rPr>
              <w:t xml:space="preserve">Have I considered how my audience might respond to, engage </w:t>
            </w:r>
            <w:proofErr w:type="gramStart"/>
            <w:r w:rsidRPr="006F1B5A">
              <w:rPr>
                <w:sz w:val="20"/>
                <w:szCs w:val="20"/>
              </w:rPr>
              <w:t>with</w:t>
            </w:r>
            <w:proofErr w:type="gramEnd"/>
            <w:r w:rsidRPr="006F1B5A">
              <w:rPr>
                <w:sz w:val="20"/>
                <w:szCs w:val="20"/>
              </w:rPr>
              <w:t xml:space="preserve"> or challenge my ideas?</w:t>
            </w:r>
          </w:p>
        </w:tc>
        <w:tc>
          <w:tcPr>
            <w:tcW w:w="527" w:type="dxa"/>
          </w:tcPr>
          <w:p w14:paraId="33A18695" w14:textId="77777777" w:rsidR="002676C7" w:rsidRPr="006F1B5A" w:rsidRDefault="002676C7" w:rsidP="004B3848">
            <w:pPr>
              <w:rPr>
                <w:sz w:val="20"/>
                <w:szCs w:val="20"/>
              </w:rPr>
            </w:pPr>
          </w:p>
        </w:tc>
      </w:tr>
      <w:tr w:rsidR="002676C7" w14:paraId="0893BCE6" w14:textId="77777777" w:rsidTr="00E34745">
        <w:tc>
          <w:tcPr>
            <w:tcW w:w="2547" w:type="dxa"/>
            <w:vMerge w:val="restart"/>
            <w:tcBorders>
              <w:top w:val="single" w:sz="4" w:space="0" w:color="FFFFFF" w:themeColor="background1"/>
              <w:bottom w:val="nil"/>
            </w:tcBorders>
            <w:shd w:val="clear" w:color="auto" w:fill="0F7EB4"/>
          </w:tcPr>
          <w:p w14:paraId="73AC87A9" w14:textId="77777777" w:rsidR="002676C7" w:rsidRPr="00E34745" w:rsidRDefault="002676C7" w:rsidP="00E34745">
            <w:pPr>
              <w:pStyle w:val="Tablecondensedbullet2"/>
              <w:numPr>
                <w:ilvl w:val="0"/>
                <w:numId w:val="0"/>
              </w:numPr>
              <w:rPr>
                <w:b/>
                <w:bCs/>
                <w:color w:val="FFFFFF" w:themeColor="background1"/>
              </w:rPr>
            </w:pPr>
            <w:r w:rsidRPr="00E34745">
              <w:rPr>
                <w:b/>
                <w:bCs/>
                <w:color w:val="FFFFFF" w:themeColor="background1"/>
              </w:rPr>
              <w:t>Purpose of the text</w:t>
            </w:r>
          </w:p>
        </w:tc>
        <w:tc>
          <w:tcPr>
            <w:tcW w:w="6662" w:type="dxa"/>
          </w:tcPr>
          <w:p w14:paraId="3CDD47F8" w14:textId="77777777" w:rsidR="002676C7" w:rsidRPr="006F1B5A" w:rsidRDefault="002676C7" w:rsidP="004B3848">
            <w:pPr>
              <w:rPr>
                <w:sz w:val="20"/>
                <w:szCs w:val="20"/>
              </w:rPr>
            </w:pPr>
            <w:r w:rsidRPr="006F1B5A">
              <w:rPr>
                <w:sz w:val="20"/>
                <w:szCs w:val="20"/>
              </w:rPr>
              <w:t>Is the purpose of my text clear (to express, reflect, explain, or argue)? Remember, you can have more than one purpose</w:t>
            </w:r>
            <w:r>
              <w:rPr>
                <w:sz w:val="20"/>
                <w:szCs w:val="20"/>
              </w:rPr>
              <w:t>.</w:t>
            </w:r>
          </w:p>
        </w:tc>
        <w:tc>
          <w:tcPr>
            <w:tcW w:w="527" w:type="dxa"/>
          </w:tcPr>
          <w:p w14:paraId="101ECC63" w14:textId="77777777" w:rsidR="002676C7" w:rsidRPr="006F1B5A" w:rsidRDefault="002676C7" w:rsidP="004B3848">
            <w:pPr>
              <w:rPr>
                <w:sz w:val="20"/>
                <w:szCs w:val="20"/>
              </w:rPr>
            </w:pPr>
          </w:p>
        </w:tc>
      </w:tr>
      <w:tr w:rsidR="002676C7" w14:paraId="21B62973" w14:textId="77777777" w:rsidTr="00E34745">
        <w:trPr>
          <w:trHeight w:val="710"/>
        </w:trPr>
        <w:tc>
          <w:tcPr>
            <w:tcW w:w="2547" w:type="dxa"/>
            <w:vMerge/>
            <w:tcBorders>
              <w:bottom w:val="nil"/>
            </w:tcBorders>
            <w:shd w:val="clear" w:color="auto" w:fill="0F7EB4"/>
          </w:tcPr>
          <w:p w14:paraId="26C2693F" w14:textId="77777777" w:rsidR="002676C7" w:rsidRPr="00E34745" w:rsidRDefault="002676C7" w:rsidP="00E34745">
            <w:pPr>
              <w:pStyle w:val="Tablecondensedbullet2"/>
              <w:numPr>
                <w:ilvl w:val="0"/>
                <w:numId w:val="0"/>
              </w:numPr>
              <w:rPr>
                <w:b/>
                <w:bCs/>
                <w:color w:val="FFFFFF" w:themeColor="background1"/>
              </w:rPr>
            </w:pPr>
          </w:p>
        </w:tc>
        <w:tc>
          <w:tcPr>
            <w:tcW w:w="6662" w:type="dxa"/>
          </w:tcPr>
          <w:p w14:paraId="0B4C5761" w14:textId="77777777" w:rsidR="002676C7" w:rsidRPr="006F1B5A" w:rsidRDefault="002676C7" w:rsidP="004B3848">
            <w:pPr>
              <w:rPr>
                <w:sz w:val="20"/>
                <w:szCs w:val="20"/>
              </w:rPr>
            </w:pPr>
            <w:r w:rsidRPr="006F1B5A">
              <w:rPr>
                <w:sz w:val="20"/>
                <w:szCs w:val="20"/>
              </w:rPr>
              <w:t xml:space="preserve">Have I ensured that my writing stays focused on this purpose from beginning to end? </w:t>
            </w:r>
          </w:p>
        </w:tc>
        <w:tc>
          <w:tcPr>
            <w:tcW w:w="527" w:type="dxa"/>
          </w:tcPr>
          <w:p w14:paraId="0AC0CE47" w14:textId="77777777" w:rsidR="002676C7" w:rsidRPr="006F1B5A" w:rsidRDefault="002676C7" w:rsidP="004B3848">
            <w:pPr>
              <w:rPr>
                <w:sz w:val="20"/>
                <w:szCs w:val="20"/>
              </w:rPr>
            </w:pPr>
          </w:p>
        </w:tc>
      </w:tr>
      <w:tr w:rsidR="002676C7" w14:paraId="635B1F49" w14:textId="77777777" w:rsidTr="00E34745">
        <w:tc>
          <w:tcPr>
            <w:tcW w:w="2547" w:type="dxa"/>
            <w:tcBorders>
              <w:top w:val="nil"/>
              <w:bottom w:val="single" w:sz="4" w:space="0" w:color="FFFFFF" w:themeColor="background1"/>
            </w:tcBorders>
            <w:shd w:val="clear" w:color="auto" w:fill="0F7EB4"/>
          </w:tcPr>
          <w:p w14:paraId="6460E855" w14:textId="77777777" w:rsidR="002676C7" w:rsidRPr="00E34745" w:rsidRDefault="002676C7" w:rsidP="00E34745">
            <w:pPr>
              <w:pStyle w:val="Tablecondensedbullet2"/>
              <w:numPr>
                <w:ilvl w:val="0"/>
                <w:numId w:val="0"/>
              </w:numPr>
              <w:rPr>
                <w:b/>
                <w:bCs/>
                <w:color w:val="FFFFFF" w:themeColor="background1"/>
              </w:rPr>
            </w:pPr>
            <w:r w:rsidRPr="00E34745">
              <w:rPr>
                <w:b/>
                <w:bCs/>
                <w:color w:val="FFFFFF" w:themeColor="background1"/>
              </w:rPr>
              <w:t xml:space="preserve">Cohesion </w:t>
            </w:r>
          </w:p>
        </w:tc>
        <w:tc>
          <w:tcPr>
            <w:tcW w:w="6662" w:type="dxa"/>
          </w:tcPr>
          <w:p w14:paraId="74BDF09F" w14:textId="77777777" w:rsidR="002676C7" w:rsidRPr="006F1B5A" w:rsidRDefault="002676C7" w:rsidP="004B3848">
            <w:pPr>
              <w:rPr>
                <w:sz w:val="20"/>
                <w:szCs w:val="20"/>
              </w:rPr>
            </w:pPr>
            <w:r w:rsidRPr="006F1B5A">
              <w:rPr>
                <w:sz w:val="20"/>
                <w:szCs w:val="20"/>
              </w:rPr>
              <w:t xml:space="preserve">Are my ideas logically </w:t>
            </w:r>
            <w:proofErr w:type="spellStart"/>
            <w:r w:rsidRPr="006F1B5A">
              <w:rPr>
                <w:sz w:val="20"/>
                <w:szCs w:val="20"/>
              </w:rPr>
              <w:t>organised</w:t>
            </w:r>
            <w:proofErr w:type="spellEnd"/>
            <w:r w:rsidRPr="006F1B5A">
              <w:rPr>
                <w:sz w:val="20"/>
                <w:szCs w:val="20"/>
              </w:rPr>
              <w:t>, with transitions between them that lead the reader naturally from one idea to the next?</w:t>
            </w:r>
          </w:p>
        </w:tc>
        <w:tc>
          <w:tcPr>
            <w:tcW w:w="527" w:type="dxa"/>
          </w:tcPr>
          <w:p w14:paraId="35C50B9C" w14:textId="77777777" w:rsidR="002676C7" w:rsidRPr="006F1B5A" w:rsidRDefault="002676C7" w:rsidP="004B3848">
            <w:pPr>
              <w:rPr>
                <w:sz w:val="20"/>
                <w:szCs w:val="20"/>
              </w:rPr>
            </w:pPr>
          </w:p>
        </w:tc>
      </w:tr>
      <w:tr w:rsidR="002676C7" w14:paraId="1BEB8480" w14:textId="77777777" w:rsidTr="00E34745">
        <w:tc>
          <w:tcPr>
            <w:tcW w:w="2547" w:type="dxa"/>
            <w:vMerge w:val="restart"/>
            <w:tcBorders>
              <w:top w:val="single" w:sz="4" w:space="0" w:color="FFFFFF" w:themeColor="background1"/>
            </w:tcBorders>
            <w:shd w:val="clear" w:color="auto" w:fill="0F7EB4"/>
          </w:tcPr>
          <w:p w14:paraId="39CC1587" w14:textId="77777777" w:rsidR="002676C7" w:rsidRPr="00E34745" w:rsidRDefault="002676C7" w:rsidP="00E34745">
            <w:pPr>
              <w:pStyle w:val="Tablecondensedbullet2"/>
              <w:numPr>
                <w:ilvl w:val="0"/>
                <w:numId w:val="0"/>
              </w:numPr>
              <w:rPr>
                <w:b/>
                <w:bCs/>
                <w:color w:val="FFFFFF" w:themeColor="background1"/>
              </w:rPr>
            </w:pPr>
            <w:r w:rsidRPr="00E34745">
              <w:rPr>
                <w:b/>
                <w:bCs/>
                <w:color w:val="FFFFFF" w:themeColor="background1"/>
              </w:rPr>
              <w:t>Language features</w:t>
            </w:r>
          </w:p>
        </w:tc>
        <w:tc>
          <w:tcPr>
            <w:tcW w:w="6662" w:type="dxa"/>
          </w:tcPr>
          <w:p w14:paraId="6562A5FF" w14:textId="77777777" w:rsidR="002676C7" w:rsidRPr="006F1B5A" w:rsidRDefault="002676C7" w:rsidP="004B3848">
            <w:pPr>
              <w:rPr>
                <w:sz w:val="20"/>
                <w:szCs w:val="20"/>
              </w:rPr>
            </w:pPr>
            <w:r w:rsidRPr="006F1B5A">
              <w:rPr>
                <w:sz w:val="20"/>
                <w:szCs w:val="20"/>
              </w:rPr>
              <w:t xml:space="preserve">Have I effectively used a range of appropriate language </w:t>
            </w:r>
            <w:r>
              <w:rPr>
                <w:sz w:val="20"/>
                <w:szCs w:val="20"/>
              </w:rPr>
              <w:t>features</w:t>
            </w:r>
            <w:r w:rsidRPr="006F1B5A">
              <w:rPr>
                <w:sz w:val="20"/>
                <w:szCs w:val="20"/>
              </w:rPr>
              <w:t xml:space="preserve"> (e.g., symbolism, sensory language, dialogue etc.) to enhance my ideas?</w:t>
            </w:r>
          </w:p>
        </w:tc>
        <w:tc>
          <w:tcPr>
            <w:tcW w:w="527" w:type="dxa"/>
          </w:tcPr>
          <w:p w14:paraId="14870C32" w14:textId="77777777" w:rsidR="002676C7" w:rsidRPr="006F1B5A" w:rsidRDefault="002676C7" w:rsidP="004B3848">
            <w:pPr>
              <w:rPr>
                <w:sz w:val="20"/>
                <w:szCs w:val="20"/>
              </w:rPr>
            </w:pPr>
          </w:p>
        </w:tc>
      </w:tr>
      <w:tr w:rsidR="002676C7" w14:paraId="6F794AB8" w14:textId="77777777" w:rsidTr="00E34745">
        <w:tc>
          <w:tcPr>
            <w:tcW w:w="2547" w:type="dxa"/>
            <w:vMerge/>
            <w:tcBorders>
              <w:bottom w:val="single" w:sz="4" w:space="0" w:color="FFFFFF" w:themeColor="background1"/>
            </w:tcBorders>
            <w:shd w:val="clear" w:color="auto" w:fill="0F7EB4"/>
          </w:tcPr>
          <w:p w14:paraId="3546EE07" w14:textId="77777777" w:rsidR="002676C7" w:rsidRPr="00E34745" w:rsidRDefault="002676C7" w:rsidP="00E34745">
            <w:pPr>
              <w:pStyle w:val="Tablecondensedbullet2"/>
              <w:numPr>
                <w:ilvl w:val="0"/>
                <w:numId w:val="0"/>
              </w:numPr>
              <w:rPr>
                <w:b/>
                <w:bCs/>
                <w:color w:val="FFFFFF" w:themeColor="background1"/>
              </w:rPr>
            </w:pPr>
          </w:p>
        </w:tc>
        <w:tc>
          <w:tcPr>
            <w:tcW w:w="6662" w:type="dxa"/>
          </w:tcPr>
          <w:p w14:paraId="7D265FFA" w14:textId="77777777" w:rsidR="002676C7" w:rsidRPr="006F1B5A" w:rsidRDefault="002676C7" w:rsidP="004B3848">
            <w:pPr>
              <w:rPr>
                <w:sz w:val="20"/>
                <w:szCs w:val="20"/>
              </w:rPr>
            </w:pPr>
            <w:r w:rsidRPr="006F1B5A">
              <w:rPr>
                <w:sz w:val="20"/>
                <w:szCs w:val="20"/>
              </w:rPr>
              <w:t>Is my vocabulary varied and appropriate enough for the complexity of the topic?</w:t>
            </w:r>
          </w:p>
        </w:tc>
        <w:tc>
          <w:tcPr>
            <w:tcW w:w="527" w:type="dxa"/>
          </w:tcPr>
          <w:p w14:paraId="443CE711" w14:textId="77777777" w:rsidR="002676C7" w:rsidRPr="006F1B5A" w:rsidRDefault="002676C7" w:rsidP="004B3848">
            <w:pPr>
              <w:rPr>
                <w:sz w:val="20"/>
                <w:szCs w:val="20"/>
              </w:rPr>
            </w:pPr>
          </w:p>
        </w:tc>
      </w:tr>
      <w:tr w:rsidR="002676C7" w14:paraId="243E37C0" w14:textId="77777777" w:rsidTr="00E34745">
        <w:tc>
          <w:tcPr>
            <w:tcW w:w="2547" w:type="dxa"/>
            <w:tcBorders>
              <w:top w:val="single" w:sz="4" w:space="0" w:color="FFFFFF" w:themeColor="background1"/>
              <w:bottom w:val="single" w:sz="4" w:space="0" w:color="FFFFFF" w:themeColor="background1"/>
            </w:tcBorders>
            <w:shd w:val="clear" w:color="auto" w:fill="0F7EB4"/>
          </w:tcPr>
          <w:p w14:paraId="1B3462FE" w14:textId="77777777" w:rsidR="002676C7" w:rsidRPr="00E34745" w:rsidRDefault="002676C7" w:rsidP="00E34745">
            <w:pPr>
              <w:pStyle w:val="Tablecondensedbullet2"/>
              <w:numPr>
                <w:ilvl w:val="0"/>
                <w:numId w:val="0"/>
              </w:numPr>
              <w:rPr>
                <w:b/>
                <w:bCs/>
                <w:color w:val="FFFFFF" w:themeColor="background1"/>
              </w:rPr>
            </w:pPr>
            <w:r w:rsidRPr="00E34745">
              <w:rPr>
                <w:b/>
                <w:bCs/>
                <w:color w:val="FFFFFF" w:themeColor="background1"/>
              </w:rPr>
              <w:t>Checking and revising</w:t>
            </w:r>
          </w:p>
        </w:tc>
        <w:tc>
          <w:tcPr>
            <w:tcW w:w="6662" w:type="dxa"/>
          </w:tcPr>
          <w:p w14:paraId="43C65E59" w14:textId="77777777" w:rsidR="002676C7" w:rsidRPr="006F1B5A" w:rsidRDefault="002676C7" w:rsidP="004B3848">
            <w:pPr>
              <w:rPr>
                <w:sz w:val="20"/>
                <w:szCs w:val="20"/>
              </w:rPr>
            </w:pPr>
            <w:r w:rsidRPr="006F1B5A">
              <w:rPr>
                <w:sz w:val="20"/>
                <w:szCs w:val="20"/>
              </w:rPr>
              <w:t xml:space="preserve">Have I proofread for clarity, grammar, </w:t>
            </w:r>
            <w:proofErr w:type="gramStart"/>
            <w:r w:rsidRPr="006F1B5A">
              <w:rPr>
                <w:sz w:val="20"/>
                <w:szCs w:val="20"/>
              </w:rPr>
              <w:t>spelling</w:t>
            </w:r>
            <w:proofErr w:type="gramEnd"/>
            <w:r>
              <w:rPr>
                <w:sz w:val="20"/>
                <w:szCs w:val="20"/>
              </w:rPr>
              <w:t xml:space="preserve"> and word choices</w:t>
            </w:r>
            <w:r w:rsidRPr="006F1B5A">
              <w:rPr>
                <w:sz w:val="20"/>
                <w:szCs w:val="20"/>
              </w:rPr>
              <w:t>?</w:t>
            </w:r>
          </w:p>
        </w:tc>
        <w:tc>
          <w:tcPr>
            <w:tcW w:w="527" w:type="dxa"/>
          </w:tcPr>
          <w:p w14:paraId="2C1E5F64" w14:textId="77777777" w:rsidR="002676C7" w:rsidRPr="006F1B5A" w:rsidRDefault="002676C7" w:rsidP="004B3848">
            <w:pPr>
              <w:rPr>
                <w:sz w:val="20"/>
                <w:szCs w:val="20"/>
              </w:rPr>
            </w:pPr>
          </w:p>
        </w:tc>
      </w:tr>
      <w:tr w:rsidR="002676C7" w14:paraId="03C4483D" w14:textId="77777777" w:rsidTr="00E34745">
        <w:tc>
          <w:tcPr>
            <w:tcW w:w="2547" w:type="dxa"/>
            <w:tcBorders>
              <w:top w:val="single" w:sz="4" w:space="0" w:color="FFFFFF" w:themeColor="background1"/>
            </w:tcBorders>
            <w:shd w:val="clear" w:color="auto" w:fill="0F7EB4"/>
          </w:tcPr>
          <w:p w14:paraId="01ED91FA" w14:textId="77777777" w:rsidR="002676C7" w:rsidRPr="00E34745" w:rsidRDefault="002676C7" w:rsidP="00E34745">
            <w:pPr>
              <w:pStyle w:val="Tablecondensedbullet2"/>
              <w:numPr>
                <w:ilvl w:val="0"/>
                <w:numId w:val="0"/>
              </w:numPr>
              <w:rPr>
                <w:b/>
                <w:bCs/>
                <w:color w:val="FFFFFF" w:themeColor="background1"/>
              </w:rPr>
            </w:pPr>
            <w:r w:rsidRPr="00E34745">
              <w:rPr>
                <w:b/>
                <w:bCs/>
                <w:color w:val="FFFFFF" w:themeColor="background1"/>
              </w:rPr>
              <w:t>Next steps</w:t>
            </w:r>
          </w:p>
        </w:tc>
        <w:tc>
          <w:tcPr>
            <w:tcW w:w="6662" w:type="dxa"/>
          </w:tcPr>
          <w:p w14:paraId="1205D367" w14:textId="77777777" w:rsidR="002676C7" w:rsidRPr="006F1B5A" w:rsidRDefault="002676C7" w:rsidP="004B3848">
            <w:pPr>
              <w:rPr>
                <w:sz w:val="20"/>
                <w:szCs w:val="20"/>
              </w:rPr>
            </w:pPr>
            <w:r w:rsidRPr="006F1B5A">
              <w:rPr>
                <w:sz w:val="20"/>
                <w:szCs w:val="20"/>
              </w:rPr>
              <w:t xml:space="preserve">Have I identified at least one specific way I could improve this </w:t>
            </w:r>
            <w:r>
              <w:rPr>
                <w:sz w:val="20"/>
                <w:szCs w:val="20"/>
              </w:rPr>
              <w:t xml:space="preserve">text if I created it again. </w:t>
            </w:r>
            <w:r w:rsidRPr="006F1B5A">
              <w:rPr>
                <w:sz w:val="20"/>
                <w:szCs w:val="20"/>
              </w:rPr>
              <w:t xml:space="preserve">Note </w:t>
            </w:r>
            <w:r>
              <w:rPr>
                <w:sz w:val="20"/>
                <w:szCs w:val="20"/>
              </w:rPr>
              <w:t>your thoughts</w:t>
            </w:r>
            <w:r w:rsidRPr="006F1B5A">
              <w:rPr>
                <w:sz w:val="20"/>
                <w:szCs w:val="20"/>
              </w:rPr>
              <w:t xml:space="preserve"> below</w:t>
            </w:r>
            <w:r>
              <w:rPr>
                <w:sz w:val="20"/>
                <w:szCs w:val="20"/>
              </w:rPr>
              <w:t>.</w:t>
            </w:r>
          </w:p>
        </w:tc>
        <w:tc>
          <w:tcPr>
            <w:tcW w:w="527" w:type="dxa"/>
          </w:tcPr>
          <w:p w14:paraId="048BD703" w14:textId="77777777" w:rsidR="002676C7" w:rsidRPr="006F1B5A" w:rsidRDefault="002676C7" w:rsidP="004B3848">
            <w:pPr>
              <w:rPr>
                <w:sz w:val="20"/>
                <w:szCs w:val="20"/>
              </w:rPr>
            </w:pPr>
          </w:p>
        </w:tc>
      </w:tr>
      <w:tr w:rsidR="002676C7" w14:paraId="4A4586CA" w14:textId="77777777" w:rsidTr="004B3848">
        <w:tc>
          <w:tcPr>
            <w:tcW w:w="9736" w:type="dxa"/>
            <w:gridSpan w:val="3"/>
          </w:tcPr>
          <w:p w14:paraId="1C13FDD7" w14:textId="77777777" w:rsidR="002676C7" w:rsidRDefault="002676C7" w:rsidP="004B3848">
            <w:pPr>
              <w:rPr>
                <w:sz w:val="20"/>
                <w:szCs w:val="20"/>
              </w:rPr>
            </w:pPr>
          </w:p>
          <w:p w14:paraId="45FDE4FE" w14:textId="77777777" w:rsidR="002676C7" w:rsidRDefault="002676C7" w:rsidP="004B3848">
            <w:pPr>
              <w:rPr>
                <w:sz w:val="20"/>
                <w:szCs w:val="20"/>
              </w:rPr>
            </w:pPr>
          </w:p>
          <w:p w14:paraId="3846AD7B" w14:textId="77777777" w:rsidR="002676C7" w:rsidRDefault="002676C7" w:rsidP="004B3848">
            <w:pPr>
              <w:rPr>
                <w:sz w:val="20"/>
                <w:szCs w:val="20"/>
              </w:rPr>
            </w:pPr>
          </w:p>
          <w:p w14:paraId="0A7A0CEC" w14:textId="77777777" w:rsidR="002676C7" w:rsidRDefault="002676C7" w:rsidP="004B3848">
            <w:pPr>
              <w:rPr>
                <w:sz w:val="20"/>
                <w:szCs w:val="20"/>
              </w:rPr>
            </w:pPr>
          </w:p>
          <w:p w14:paraId="074E66EC" w14:textId="77777777" w:rsidR="002676C7" w:rsidRDefault="002676C7" w:rsidP="004B3848">
            <w:pPr>
              <w:rPr>
                <w:sz w:val="20"/>
                <w:szCs w:val="20"/>
              </w:rPr>
            </w:pPr>
          </w:p>
          <w:p w14:paraId="65CF0D27" w14:textId="77777777" w:rsidR="002676C7" w:rsidRDefault="002676C7" w:rsidP="004B3848">
            <w:pPr>
              <w:rPr>
                <w:sz w:val="20"/>
                <w:szCs w:val="20"/>
              </w:rPr>
            </w:pPr>
          </w:p>
          <w:p w14:paraId="53386B75" w14:textId="77777777" w:rsidR="002676C7" w:rsidRDefault="002676C7" w:rsidP="004B3848">
            <w:pPr>
              <w:rPr>
                <w:sz w:val="20"/>
                <w:szCs w:val="20"/>
              </w:rPr>
            </w:pPr>
          </w:p>
          <w:p w14:paraId="367F3CA0" w14:textId="77777777" w:rsidR="002676C7" w:rsidRPr="006F1B5A" w:rsidRDefault="002676C7" w:rsidP="004B3848">
            <w:pPr>
              <w:rPr>
                <w:sz w:val="20"/>
                <w:szCs w:val="20"/>
              </w:rPr>
            </w:pPr>
          </w:p>
        </w:tc>
      </w:tr>
    </w:tbl>
    <w:p w14:paraId="6850C3DB" w14:textId="77777777" w:rsidR="002676C7" w:rsidRDefault="002676C7" w:rsidP="002676C7"/>
    <w:p w14:paraId="7D76858B" w14:textId="77777777" w:rsidR="002676C7" w:rsidRPr="00E97853" w:rsidRDefault="002676C7" w:rsidP="002676C7">
      <w:pPr>
        <w:spacing w:after="0"/>
        <w:rPr>
          <w:b/>
          <w:bCs/>
        </w:rPr>
      </w:pPr>
      <w:r w:rsidRPr="00E97853">
        <w:rPr>
          <w:b/>
          <w:bCs/>
        </w:rPr>
        <w:t>Teacher feedback</w:t>
      </w:r>
    </w:p>
    <w:p w14:paraId="46EE0F4B" w14:textId="77777777" w:rsidR="002676C7" w:rsidRDefault="002676C7" w:rsidP="002676C7">
      <w:pPr>
        <w:spacing w:after="0"/>
      </w:pPr>
      <w:r>
        <w:t>Overall quality of your text:</w:t>
      </w:r>
    </w:p>
    <w:tbl>
      <w:tblPr>
        <w:tblStyle w:val="TableGrid"/>
        <w:tblW w:w="0" w:type="auto"/>
        <w:tblLook w:val="04A0" w:firstRow="1" w:lastRow="0" w:firstColumn="1" w:lastColumn="0" w:noHBand="0" w:noVBand="1"/>
      </w:tblPr>
      <w:tblGrid>
        <w:gridCol w:w="1925"/>
        <w:gridCol w:w="1924"/>
        <w:gridCol w:w="1929"/>
        <w:gridCol w:w="1925"/>
        <w:gridCol w:w="1926"/>
      </w:tblGrid>
      <w:tr w:rsidR="002676C7" w14:paraId="1078B89F" w14:textId="77777777" w:rsidTr="00E34745">
        <w:tc>
          <w:tcPr>
            <w:tcW w:w="1947" w:type="dxa"/>
            <w:tcBorders>
              <w:right w:val="single" w:sz="4" w:space="0" w:color="FFFFFF" w:themeColor="background1"/>
            </w:tcBorders>
            <w:shd w:val="clear" w:color="auto" w:fill="0F7EB4"/>
          </w:tcPr>
          <w:p w14:paraId="35CD9C5E" w14:textId="77777777" w:rsidR="002676C7" w:rsidRPr="00E34745" w:rsidRDefault="002676C7" w:rsidP="00E34745">
            <w:pPr>
              <w:pStyle w:val="Tablecondensedbullet2"/>
              <w:numPr>
                <w:ilvl w:val="0"/>
                <w:numId w:val="0"/>
              </w:numPr>
              <w:rPr>
                <w:b/>
                <w:bCs/>
                <w:color w:val="FFFFFF" w:themeColor="background1"/>
              </w:rPr>
            </w:pPr>
            <w:r w:rsidRPr="00E34745">
              <w:rPr>
                <w:b/>
                <w:bCs/>
                <w:color w:val="FFFFFF" w:themeColor="background1"/>
              </w:rPr>
              <w:t>Very low</w:t>
            </w:r>
          </w:p>
        </w:tc>
        <w:tc>
          <w:tcPr>
            <w:tcW w:w="1947" w:type="dxa"/>
            <w:tcBorders>
              <w:left w:val="single" w:sz="4" w:space="0" w:color="FFFFFF" w:themeColor="background1"/>
              <w:right w:val="single" w:sz="4" w:space="0" w:color="FFFFFF" w:themeColor="background1"/>
            </w:tcBorders>
            <w:shd w:val="clear" w:color="auto" w:fill="0F7EB4"/>
          </w:tcPr>
          <w:p w14:paraId="2BF4A01C" w14:textId="77777777" w:rsidR="002676C7" w:rsidRPr="00E34745" w:rsidRDefault="002676C7" w:rsidP="00E34745">
            <w:pPr>
              <w:pStyle w:val="Tablecondensedbullet2"/>
              <w:numPr>
                <w:ilvl w:val="0"/>
                <w:numId w:val="0"/>
              </w:numPr>
              <w:rPr>
                <w:b/>
                <w:bCs/>
                <w:color w:val="FFFFFF" w:themeColor="background1"/>
              </w:rPr>
            </w:pPr>
            <w:r w:rsidRPr="00E34745">
              <w:rPr>
                <w:b/>
                <w:bCs/>
                <w:color w:val="FFFFFF" w:themeColor="background1"/>
              </w:rPr>
              <w:t>Low</w:t>
            </w:r>
          </w:p>
        </w:tc>
        <w:tc>
          <w:tcPr>
            <w:tcW w:w="1947" w:type="dxa"/>
            <w:tcBorders>
              <w:left w:val="single" w:sz="4" w:space="0" w:color="FFFFFF" w:themeColor="background1"/>
              <w:right w:val="single" w:sz="4" w:space="0" w:color="FFFFFF" w:themeColor="background1"/>
            </w:tcBorders>
            <w:shd w:val="clear" w:color="auto" w:fill="0F7EB4"/>
          </w:tcPr>
          <w:p w14:paraId="62AF2378" w14:textId="77777777" w:rsidR="002676C7" w:rsidRPr="00E34745" w:rsidRDefault="002676C7" w:rsidP="00E34745">
            <w:pPr>
              <w:pStyle w:val="Tablecondensedbullet2"/>
              <w:numPr>
                <w:ilvl w:val="0"/>
                <w:numId w:val="0"/>
              </w:numPr>
              <w:rPr>
                <w:b/>
                <w:bCs/>
                <w:color w:val="FFFFFF" w:themeColor="background1"/>
              </w:rPr>
            </w:pPr>
            <w:r w:rsidRPr="00E34745">
              <w:rPr>
                <w:b/>
                <w:bCs/>
                <w:color w:val="FFFFFF" w:themeColor="background1"/>
              </w:rPr>
              <w:t>Medium</w:t>
            </w:r>
          </w:p>
        </w:tc>
        <w:tc>
          <w:tcPr>
            <w:tcW w:w="1947" w:type="dxa"/>
            <w:tcBorders>
              <w:left w:val="single" w:sz="4" w:space="0" w:color="FFFFFF" w:themeColor="background1"/>
              <w:right w:val="single" w:sz="4" w:space="0" w:color="FFFFFF" w:themeColor="background1"/>
            </w:tcBorders>
            <w:shd w:val="clear" w:color="auto" w:fill="0F7EB4"/>
          </w:tcPr>
          <w:p w14:paraId="73F08F81" w14:textId="77777777" w:rsidR="002676C7" w:rsidRPr="00E34745" w:rsidRDefault="002676C7" w:rsidP="00E34745">
            <w:pPr>
              <w:pStyle w:val="Tablecondensedbullet2"/>
              <w:numPr>
                <w:ilvl w:val="0"/>
                <w:numId w:val="0"/>
              </w:numPr>
              <w:rPr>
                <w:b/>
                <w:bCs/>
                <w:color w:val="FFFFFF" w:themeColor="background1"/>
              </w:rPr>
            </w:pPr>
            <w:r w:rsidRPr="00E34745">
              <w:rPr>
                <w:b/>
                <w:bCs/>
                <w:color w:val="FFFFFF" w:themeColor="background1"/>
              </w:rPr>
              <w:t>High</w:t>
            </w:r>
          </w:p>
        </w:tc>
        <w:tc>
          <w:tcPr>
            <w:tcW w:w="1948" w:type="dxa"/>
            <w:tcBorders>
              <w:left w:val="single" w:sz="4" w:space="0" w:color="FFFFFF" w:themeColor="background1"/>
            </w:tcBorders>
            <w:shd w:val="clear" w:color="auto" w:fill="0F7EB4"/>
          </w:tcPr>
          <w:p w14:paraId="6EBE2AB1" w14:textId="77777777" w:rsidR="002676C7" w:rsidRPr="00E34745" w:rsidRDefault="002676C7" w:rsidP="00E34745">
            <w:pPr>
              <w:pStyle w:val="Tablecondensedbullet2"/>
              <w:numPr>
                <w:ilvl w:val="0"/>
                <w:numId w:val="0"/>
              </w:numPr>
              <w:rPr>
                <w:b/>
                <w:bCs/>
                <w:color w:val="FFFFFF" w:themeColor="background1"/>
              </w:rPr>
            </w:pPr>
            <w:r w:rsidRPr="00E34745">
              <w:rPr>
                <w:b/>
                <w:bCs/>
                <w:color w:val="FFFFFF" w:themeColor="background1"/>
              </w:rPr>
              <w:t>Very high</w:t>
            </w:r>
          </w:p>
        </w:tc>
      </w:tr>
      <w:tr w:rsidR="002676C7" w14:paraId="7B348B6F" w14:textId="77777777" w:rsidTr="004B3848">
        <w:tc>
          <w:tcPr>
            <w:tcW w:w="1947" w:type="dxa"/>
          </w:tcPr>
          <w:p w14:paraId="024F6A08" w14:textId="77777777" w:rsidR="002676C7" w:rsidRDefault="002676C7" w:rsidP="004B3848"/>
        </w:tc>
        <w:tc>
          <w:tcPr>
            <w:tcW w:w="1947" w:type="dxa"/>
          </w:tcPr>
          <w:p w14:paraId="3BA36636" w14:textId="77777777" w:rsidR="002676C7" w:rsidRDefault="002676C7" w:rsidP="004B3848"/>
        </w:tc>
        <w:tc>
          <w:tcPr>
            <w:tcW w:w="1947" w:type="dxa"/>
          </w:tcPr>
          <w:p w14:paraId="0694ED08" w14:textId="77777777" w:rsidR="002676C7" w:rsidRDefault="002676C7" w:rsidP="004B3848"/>
        </w:tc>
        <w:tc>
          <w:tcPr>
            <w:tcW w:w="1947" w:type="dxa"/>
          </w:tcPr>
          <w:p w14:paraId="1A55F3FF" w14:textId="77777777" w:rsidR="002676C7" w:rsidRDefault="002676C7" w:rsidP="004B3848"/>
        </w:tc>
        <w:tc>
          <w:tcPr>
            <w:tcW w:w="1948" w:type="dxa"/>
          </w:tcPr>
          <w:p w14:paraId="6E7E37EE" w14:textId="77777777" w:rsidR="002676C7" w:rsidRDefault="002676C7" w:rsidP="004B3848"/>
        </w:tc>
      </w:tr>
    </w:tbl>
    <w:p w14:paraId="29D629C5" w14:textId="77777777" w:rsidR="002676C7" w:rsidRDefault="002676C7" w:rsidP="002676C7"/>
    <w:p w14:paraId="180D3B91" w14:textId="77777777" w:rsidR="002676C7" w:rsidRPr="00E97853" w:rsidRDefault="002676C7" w:rsidP="002676C7">
      <w:pPr>
        <w:rPr>
          <w:b/>
          <w:bCs/>
        </w:rPr>
      </w:pPr>
      <w:r w:rsidRPr="00E97853">
        <w:rPr>
          <w:b/>
          <w:bCs/>
        </w:rPr>
        <w:t xml:space="preserve">Areas of your text that have worked </w:t>
      </w:r>
      <w:proofErr w:type="gramStart"/>
      <w:r w:rsidRPr="00E97853">
        <w:rPr>
          <w:b/>
          <w:bCs/>
        </w:rPr>
        <w:t>well</w:t>
      </w:r>
      <w:proofErr w:type="gramEnd"/>
    </w:p>
    <w:p w14:paraId="4EB2EAB7" w14:textId="77777777" w:rsidR="002676C7" w:rsidRPr="00E97853" w:rsidRDefault="002676C7" w:rsidP="002676C7">
      <w:pPr>
        <w:rPr>
          <w:b/>
          <w:bCs/>
        </w:rPr>
      </w:pPr>
    </w:p>
    <w:p w14:paraId="2B976676" w14:textId="1160C21F" w:rsidR="002647BB" w:rsidRPr="00870A89" w:rsidRDefault="002676C7" w:rsidP="005D3D78">
      <w:pPr>
        <w:rPr>
          <w:rFonts w:ascii="Arial" w:hAnsi="Arial" w:cs="Arial"/>
          <w:noProof/>
          <w:sz w:val="18"/>
          <w:szCs w:val="18"/>
          <w:lang w:val="en-AU"/>
        </w:rPr>
      </w:pPr>
      <w:r w:rsidRPr="00E97853">
        <w:rPr>
          <w:b/>
          <w:bCs/>
        </w:rPr>
        <w:t>Areas of your text to develop further (with suggestions for improvement)</w:t>
      </w:r>
    </w:p>
    <w:sectPr w:rsidR="002647BB" w:rsidRPr="00870A89" w:rsidSect="00B230DB">
      <w:headerReference w:type="default" r:id="rId11"/>
      <w:footerReference w:type="default" r:id="rId12"/>
      <w:headerReference w:type="first" r:id="rId13"/>
      <w:footerReference w:type="first" r:id="rId14"/>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D29D3" w:rsidRPr="00D06414" w14:paraId="6474FD3B" w14:textId="77777777" w:rsidTr="00BB3BAB">
      <w:trPr>
        <w:trHeight w:val="476"/>
      </w:trPr>
      <w:tc>
        <w:tcPr>
          <w:tcW w:w="1667" w:type="pct"/>
          <w:tcMar>
            <w:left w:w="0" w:type="dxa"/>
            <w:right w:w="0" w:type="dxa"/>
          </w:tcMar>
        </w:tcPr>
        <w:p w14:paraId="0EC15F2D" w14:textId="77777777" w:rsidR="00FD29D3" w:rsidRPr="00D06414" w:rsidRDefault="00FD29D3" w:rsidP="00BB3BAB">
          <w:pPr>
            <w:tabs>
              <w:tab w:val="left" w:pos="142"/>
              <w:tab w:val="right" w:pos="9639"/>
            </w:tabs>
            <w:spacing w:before="120" w:line="240" w:lineRule="exact"/>
            <w:rPr>
              <w:rFonts w:asciiTheme="majorHAnsi" w:hAnsiTheme="majorHAnsi" w:cs="Arial"/>
              <w:color w:val="999999"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p>
      </w:tc>
      <w:tc>
        <w:tcPr>
          <w:tcW w:w="1667" w:type="pct"/>
          <w:tcMar>
            <w:left w:w="0" w:type="dxa"/>
            <w:right w:w="0" w:type="dxa"/>
          </w:tcMar>
        </w:tcPr>
        <w:p w14:paraId="2B6CFA85"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666" w:type="pct"/>
          <w:tcMar>
            <w:left w:w="0" w:type="dxa"/>
            <w:right w:w="0" w:type="dxa"/>
          </w:tcMar>
        </w:tcPr>
        <w:p w14:paraId="0ED38A80" w14:textId="388A096B" w:rsidR="00FD29D3" w:rsidRPr="002B0664" w:rsidRDefault="00FD29D3" w:rsidP="00D06414">
          <w:pPr>
            <w:tabs>
              <w:tab w:val="right" w:pos="9639"/>
            </w:tabs>
            <w:spacing w:before="120" w:line="240" w:lineRule="exact"/>
            <w:jc w:val="right"/>
            <w:rPr>
              <w:rFonts w:asciiTheme="majorHAnsi" w:hAnsiTheme="majorHAnsi" w:cs="Arial"/>
              <w:sz w:val="18"/>
              <w:szCs w:val="18"/>
            </w:rPr>
          </w:pPr>
          <w:r w:rsidRPr="002B0664">
            <w:rPr>
              <w:rFonts w:asciiTheme="majorHAnsi" w:hAnsiTheme="majorHAnsi" w:cs="Arial"/>
              <w:sz w:val="18"/>
              <w:szCs w:val="18"/>
            </w:rPr>
            <w:t xml:space="preserve">Page </w:t>
          </w:r>
          <w:r w:rsidRPr="002B0664">
            <w:rPr>
              <w:rFonts w:asciiTheme="majorHAnsi" w:hAnsiTheme="majorHAnsi" w:cs="Arial"/>
              <w:sz w:val="18"/>
              <w:szCs w:val="18"/>
            </w:rPr>
            <w:fldChar w:fldCharType="begin"/>
          </w:r>
          <w:r w:rsidRPr="002B0664">
            <w:rPr>
              <w:rFonts w:asciiTheme="majorHAnsi" w:hAnsiTheme="majorHAnsi" w:cs="Arial"/>
              <w:sz w:val="18"/>
              <w:szCs w:val="18"/>
            </w:rPr>
            <w:instrText xml:space="preserve"> PAGE   \* MERGEFORMAT </w:instrText>
          </w:r>
          <w:r w:rsidRPr="002B0664">
            <w:rPr>
              <w:rFonts w:asciiTheme="majorHAnsi" w:hAnsiTheme="majorHAnsi" w:cs="Arial"/>
              <w:sz w:val="18"/>
              <w:szCs w:val="18"/>
            </w:rPr>
            <w:fldChar w:fldCharType="separate"/>
          </w:r>
          <w:r w:rsidR="00850410" w:rsidRPr="002B0664">
            <w:rPr>
              <w:rFonts w:asciiTheme="majorHAnsi" w:hAnsiTheme="majorHAnsi" w:cs="Arial"/>
              <w:noProof/>
              <w:sz w:val="18"/>
              <w:szCs w:val="18"/>
            </w:rPr>
            <w:t>3</w:t>
          </w:r>
          <w:r w:rsidRPr="002B0664">
            <w:rPr>
              <w:rFonts w:asciiTheme="majorHAnsi" w:hAnsiTheme="majorHAnsi" w:cs="Arial"/>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p>
      </w:tc>
      <w:tc>
        <w:tcPr>
          <w:tcW w:w="1771" w:type="pct"/>
          <w:tcMar>
            <w:left w:w="0" w:type="dxa"/>
            <w:right w:w="0" w:type="dxa"/>
          </w:tcMar>
        </w:tcPr>
        <w:p w14:paraId="155E4DF7" w14:textId="77777777"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1374E19B">
          <wp:simplePos x="0" y="0"/>
          <wp:positionH relativeFrom="page">
            <wp:align>left</wp:align>
          </wp:positionH>
          <wp:positionV relativeFrom="bottomMargin">
            <wp:align>top</wp:align>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 w:id="1">
    <w:p w14:paraId="388C49CF" w14:textId="77777777" w:rsidR="00A82D10" w:rsidRDefault="00A82D10" w:rsidP="00A82D10">
      <w:pPr>
        <w:pStyle w:val="FootnoteText"/>
      </w:pPr>
      <w:r>
        <w:rPr>
          <w:rStyle w:val="FootnoteReference"/>
        </w:rPr>
        <w:footnoteRef/>
      </w:r>
      <w:r>
        <w:t xml:space="preserve"> Dylan </w:t>
      </w:r>
      <w:proofErr w:type="spellStart"/>
      <w:r>
        <w:t>Wiliam</w:t>
      </w:r>
      <w:proofErr w:type="spellEnd"/>
      <w:r>
        <w:t>, ‘</w:t>
      </w:r>
      <w:r w:rsidRPr="00B73684">
        <w:t>Formative assessment and contingency in the regulation of learning processes</w:t>
      </w:r>
      <w:r>
        <w:t xml:space="preserve">’, (2014), </w:t>
      </w:r>
      <w:hyperlink r:id="rId1" w:history="1">
        <w:r w:rsidRPr="00EA04F7">
          <w:rPr>
            <w:rStyle w:val="Hyperlink"/>
          </w:rPr>
          <w:t>https://www.dylanwiliam.org/Dylan_Wiliams_website/Papers.html</w:t>
        </w:r>
      </w:hyperlink>
      <w:r>
        <w:t xml:space="preserve"> (retrieved November 2014)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59F7DFB7" w:rsidR="00FD29D3" w:rsidRPr="002B0664" w:rsidRDefault="007A7772" w:rsidP="00D86DE4">
    <w:pPr>
      <w:pStyle w:val="Captionsandfootnotes"/>
      <w:rPr>
        <w:color w:val="auto"/>
      </w:rPr>
    </w:pPr>
    <w:sdt>
      <w:sdtPr>
        <w:rPr>
          <w:color w:val="auto"/>
        </w:rPr>
        <w:alias w:val="Title"/>
        <w:tag w:val=""/>
        <w:id w:val="-494956033"/>
        <w:placeholder>
          <w:docPart w:val="A8C39B39ED9FB94FBDEAEED12CD16B85"/>
        </w:placeholder>
        <w:dataBinding w:prefixMappings="xmlns:ns0='http://purl.org/dc/elements/1.1/' xmlns:ns1='http://schemas.openxmlformats.org/package/2006/metadata/core-properties' " w:xpath="/ns1:coreProperties[1]/ns0:title[1]" w:storeItemID="{6C3C8BC8-F283-45AE-878A-BAB7291924A1}"/>
        <w:text/>
      </w:sdtPr>
      <w:sdtEndPr/>
      <w:sdtContent>
        <w:r>
          <w:rPr>
            <w:color w:val="auto"/>
          </w:rPr>
          <w:t>VCE English and EAL: Feedback and Improvement</w:t>
        </w:r>
      </w:sdtContent>
    </w:sdt>
    <w:r w:rsidR="00FD29D3" w:rsidRPr="002B0664">
      <w:rPr>
        <w:color w:val="auto"/>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50DD0449"/>
    <w:multiLevelType w:val="hybridMultilevel"/>
    <w:tmpl w:val="DB54C81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4"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62872B6C"/>
    <w:multiLevelType w:val="hybridMultilevel"/>
    <w:tmpl w:val="A176B05C"/>
    <w:lvl w:ilvl="0" w:tplc="27F2EE64">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208764004">
    <w:abstractNumId w:val="15"/>
  </w:num>
  <w:num w:numId="2" w16cid:durableId="1678000311">
    <w:abstractNumId w:val="13"/>
  </w:num>
  <w:num w:numId="3" w16cid:durableId="1018848057">
    <w:abstractNumId w:val="11"/>
  </w:num>
  <w:num w:numId="4" w16cid:durableId="1304190575">
    <w:abstractNumId w:val="10"/>
  </w:num>
  <w:num w:numId="5" w16cid:durableId="2057312338">
    <w:abstractNumId w:val="14"/>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 w:numId="16" w16cid:durableId="389891402">
    <w:abstractNumId w:val="12"/>
  </w:num>
  <w:num w:numId="17" w16cid:durableId="1989242989">
    <w:abstractNumId w:val="14"/>
  </w:num>
  <w:num w:numId="18" w16cid:durableId="1374116897">
    <w:abstractNumId w:val="14"/>
  </w:num>
  <w:num w:numId="19" w16cid:durableId="141428672">
    <w:abstractNumId w:val="14"/>
  </w:num>
  <w:num w:numId="20" w16cid:durableId="1118526475">
    <w:abstractNumId w:val="14"/>
  </w:num>
  <w:num w:numId="21" w16cid:durableId="1082144095">
    <w:abstractNumId w:val="14"/>
  </w:num>
  <w:num w:numId="22" w16cid:durableId="1412893309">
    <w:abstractNumId w:val="14"/>
  </w:num>
  <w:num w:numId="23" w16cid:durableId="1398893868">
    <w:abstractNumId w:val="14"/>
  </w:num>
  <w:num w:numId="24" w16cid:durableId="15373042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30721">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5780E"/>
    <w:rsid w:val="00065CC6"/>
    <w:rsid w:val="000A71F7"/>
    <w:rsid w:val="000F09E4"/>
    <w:rsid w:val="000F16FD"/>
    <w:rsid w:val="000F5AAF"/>
    <w:rsid w:val="00143520"/>
    <w:rsid w:val="00153AD2"/>
    <w:rsid w:val="001779EA"/>
    <w:rsid w:val="001D3246"/>
    <w:rsid w:val="002279BA"/>
    <w:rsid w:val="002329F3"/>
    <w:rsid w:val="00243F0D"/>
    <w:rsid w:val="00260767"/>
    <w:rsid w:val="002647BB"/>
    <w:rsid w:val="002676C7"/>
    <w:rsid w:val="002754C1"/>
    <w:rsid w:val="002841C8"/>
    <w:rsid w:val="0028516B"/>
    <w:rsid w:val="002B0664"/>
    <w:rsid w:val="002C6F90"/>
    <w:rsid w:val="002E4FB5"/>
    <w:rsid w:val="00302FB8"/>
    <w:rsid w:val="00304EA1"/>
    <w:rsid w:val="00314D81"/>
    <w:rsid w:val="00322FC6"/>
    <w:rsid w:val="0035293F"/>
    <w:rsid w:val="00381C75"/>
    <w:rsid w:val="00391986"/>
    <w:rsid w:val="003A00B4"/>
    <w:rsid w:val="003A06B2"/>
    <w:rsid w:val="003C5E71"/>
    <w:rsid w:val="00417AA3"/>
    <w:rsid w:val="00425DFE"/>
    <w:rsid w:val="00434EDB"/>
    <w:rsid w:val="00440B32"/>
    <w:rsid w:val="0046078D"/>
    <w:rsid w:val="00495C80"/>
    <w:rsid w:val="004A2ED8"/>
    <w:rsid w:val="004F5BDA"/>
    <w:rsid w:val="0051631E"/>
    <w:rsid w:val="00537A1F"/>
    <w:rsid w:val="00566029"/>
    <w:rsid w:val="005923CB"/>
    <w:rsid w:val="005B391B"/>
    <w:rsid w:val="005D3D78"/>
    <w:rsid w:val="005E2EF0"/>
    <w:rsid w:val="005F4092"/>
    <w:rsid w:val="0068471E"/>
    <w:rsid w:val="00684F98"/>
    <w:rsid w:val="00693FFD"/>
    <w:rsid w:val="006D2159"/>
    <w:rsid w:val="006F787C"/>
    <w:rsid w:val="00702636"/>
    <w:rsid w:val="00724507"/>
    <w:rsid w:val="00773E6C"/>
    <w:rsid w:val="00781FB1"/>
    <w:rsid w:val="007A7772"/>
    <w:rsid w:val="007D1B6D"/>
    <w:rsid w:val="00813C37"/>
    <w:rsid w:val="008154B5"/>
    <w:rsid w:val="00823962"/>
    <w:rsid w:val="00850410"/>
    <w:rsid w:val="00852719"/>
    <w:rsid w:val="00860115"/>
    <w:rsid w:val="00870A89"/>
    <w:rsid w:val="0088783C"/>
    <w:rsid w:val="009370BC"/>
    <w:rsid w:val="00970580"/>
    <w:rsid w:val="0098739B"/>
    <w:rsid w:val="009B61E5"/>
    <w:rsid w:val="009D1E89"/>
    <w:rsid w:val="009E5707"/>
    <w:rsid w:val="00A17661"/>
    <w:rsid w:val="00A24B2D"/>
    <w:rsid w:val="00A40966"/>
    <w:rsid w:val="00A82D10"/>
    <w:rsid w:val="00A921E0"/>
    <w:rsid w:val="00A922F4"/>
    <w:rsid w:val="00AE5526"/>
    <w:rsid w:val="00AF051B"/>
    <w:rsid w:val="00B01578"/>
    <w:rsid w:val="00B0738F"/>
    <w:rsid w:val="00B13D3B"/>
    <w:rsid w:val="00B230DB"/>
    <w:rsid w:val="00B26601"/>
    <w:rsid w:val="00B41951"/>
    <w:rsid w:val="00B53229"/>
    <w:rsid w:val="00B62480"/>
    <w:rsid w:val="00B81B70"/>
    <w:rsid w:val="00BB3BAB"/>
    <w:rsid w:val="00BD0724"/>
    <w:rsid w:val="00BD2B91"/>
    <w:rsid w:val="00BE5521"/>
    <w:rsid w:val="00BF6C23"/>
    <w:rsid w:val="00C53263"/>
    <w:rsid w:val="00C75F1D"/>
    <w:rsid w:val="00C95156"/>
    <w:rsid w:val="00CA0DC2"/>
    <w:rsid w:val="00CB68E8"/>
    <w:rsid w:val="00CE0404"/>
    <w:rsid w:val="00D04F01"/>
    <w:rsid w:val="00D06414"/>
    <w:rsid w:val="00D24E5A"/>
    <w:rsid w:val="00D338E4"/>
    <w:rsid w:val="00D51947"/>
    <w:rsid w:val="00D532F0"/>
    <w:rsid w:val="00D56E0F"/>
    <w:rsid w:val="00D76E10"/>
    <w:rsid w:val="00D77413"/>
    <w:rsid w:val="00D82759"/>
    <w:rsid w:val="00D86DE4"/>
    <w:rsid w:val="00DE1909"/>
    <w:rsid w:val="00DE51DB"/>
    <w:rsid w:val="00E208DF"/>
    <w:rsid w:val="00E23F1D"/>
    <w:rsid w:val="00E30E05"/>
    <w:rsid w:val="00E34745"/>
    <w:rsid w:val="00E36361"/>
    <w:rsid w:val="00E55AE9"/>
    <w:rsid w:val="00E7229D"/>
    <w:rsid w:val="00EB0C84"/>
    <w:rsid w:val="00F17FDE"/>
    <w:rsid w:val="00F40D53"/>
    <w:rsid w:val="00F4525C"/>
    <w:rsid w:val="00F50D86"/>
    <w:rsid w:val="00FD0A13"/>
    <w:rsid w:val="00FD29D3"/>
    <w:rsid w:val="00FE3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colormenu v:ext="edit" fillcolor="none [1305]"/>
    </o:shapedefaults>
    <o:shapelayout v:ext="edit">
      <o:idmap v:ext="edit" data="1"/>
    </o:shapelayout>
  </w:shapeDefaults>
  <w:decimalSymbol w:val="."/>
  <w:listSeparator w:val=","/>
  <w14:docId w14:val="08AF29F3"/>
  <w15:docId w15:val="{FFA1520B-6F8C-AC4E-A214-8DEA769D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7229D"/>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381C75"/>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semiHidden/>
    <w:unhideWhenUsed/>
    <w:rsid w:val="00870A89"/>
    <w:rPr>
      <w:sz w:val="20"/>
      <w:szCs w:val="20"/>
    </w:rPr>
  </w:style>
  <w:style w:type="character" w:customStyle="1" w:styleId="CommentTextChar">
    <w:name w:val="Comment Text Char"/>
    <w:basedOn w:val="DefaultParagraphFont"/>
    <w:link w:val="CommentText"/>
    <w:uiPriority w:val="99"/>
    <w:semiHidden/>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semiHidden/>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character" w:styleId="FootnoteReference">
    <w:name w:val="footnote reference"/>
    <w:basedOn w:val="DefaultParagraphFont"/>
    <w:uiPriority w:val="99"/>
    <w:semiHidden/>
    <w:unhideWhenUsed/>
    <w:rsid w:val="00A82D10"/>
    <w:rPr>
      <w:vertAlign w:val="superscript"/>
    </w:rPr>
  </w:style>
  <w:style w:type="character" w:styleId="Strong">
    <w:name w:val="Strong"/>
    <w:basedOn w:val="DefaultParagraphFont"/>
    <w:uiPriority w:val="22"/>
    <w:qFormat/>
    <w:rsid w:val="00A82D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dylanwiliam.org/Dylan_Wiliams_website/Papers.htm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8C39B39ED9FB94FBDEAEED12CD16B85"/>
        <w:category>
          <w:name w:val="General"/>
          <w:gallery w:val="placeholder"/>
        </w:category>
        <w:types>
          <w:type w:val="bbPlcHdr"/>
        </w:types>
        <w:behaviors>
          <w:behavior w:val="content"/>
        </w:behaviors>
        <w:guid w:val="{505A191F-E337-1B41-8376-B7AD719CA5CC}"/>
      </w:docPartPr>
      <w:docPartBody>
        <w:p w:rsidR="009325D2" w:rsidRDefault="009325D2">
          <w:pPr>
            <w:pStyle w:val="A8C39B39ED9FB94FBDEAEED12CD16B85"/>
          </w:pPr>
          <w:r w:rsidRPr="00F82DEC">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5D2"/>
    <w:rsid w:val="001C7306"/>
    <w:rsid w:val="00425F90"/>
    <w:rsid w:val="009325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8C39B39ED9FB94FBDEAEED12CD16B85">
    <w:name w:val="A8C39B39ED9FB94FBDEAEED12CD16B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aab662d-a6b2-42d6-996b-a574723d1ad8"/>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8B7E868A-264C-4EB1-9961-E43F61BDF14A}">
  <ds:schemaRefs>
    <ds:schemaRef ds:uri="http://schemas.microsoft.com/sharepoint/v3/contenttype/forms"/>
  </ds:schemaRefs>
</ds:datastoreItem>
</file>

<file path=customXml/itemProps2.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3.xml><?xml version="1.0" encoding="utf-8"?>
<ds:datastoreItem xmlns:ds="http://schemas.openxmlformats.org/officeDocument/2006/customXml" ds:itemID="{72840822-6E5B-43ED-8E6F-F317383CC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A848B5-61E6-45CE-88A6-73FD729D8E9B}">
  <ds:schemaRefs>
    <ds:schemaRef ds:uri="http://schemas.microsoft.com/office/2006/metadata/properties"/>
    <ds:schemaRef ds:uri="http://schemas.microsoft.com/office/infopath/2007/PartnerControls"/>
    <ds:schemaRef ds:uri="http://purl.org/dc/elements/1.1/"/>
    <ds:schemaRef ds:uri="http://www.w3.org/XML/1998/namespace"/>
    <ds:schemaRef ds:uri="http://purl.org/dc/terms/"/>
    <ds:schemaRef ds:uri="http://purl.org/dc/dcmitype/"/>
    <ds:schemaRef ds:uri="http://schemas.microsoft.com/office/2006/documentManagement/types"/>
    <ds:schemaRef ds:uri="http://schemas.openxmlformats.org/package/2006/metadata/core-properties"/>
    <ds:schemaRef ds:uri="1aab662d-a6b2-42d6-996b-a574723d1ad8"/>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8</Pages>
  <Words>2544</Words>
  <Characters>14503</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Type title here</vt:lpstr>
    </vt:vector>
  </TitlesOfParts>
  <Company>Victorian Curriculum and Assessment Authority</Company>
  <LinksUpToDate>false</LinksUpToDate>
  <CharactersWithSpaces>17013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English and EAL: Feedback and Improvement</dc:title>
  <dc:creator>Derek Tolan</dc:creator>
  <cp:lastModifiedBy>Vanessa Flores</cp:lastModifiedBy>
  <cp:revision>4</cp:revision>
  <cp:lastPrinted>2015-05-15T02:36:00Z</cp:lastPrinted>
  <dcterms:created xsi:type="dcterms:W3CDTF">2024-11-13T00:12:00Z</dcterms:created>
  <dcterms:modified xsi:type="dcterms:W3CDTF">2024-11-13T07:55:00Z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MediaServiceImageTags">
    <vt:lpwstr/>
  </property>
  <property fmtid="{D5CDD505-2E9C-101B-9397-08002B2CF9AE}" pid="4" name="DEECD_Author">
    <vt:lpwstr/>
  </property>
  <property fmtid="{D5CDD505-2E9C-101B-9397-08002B2CF9AE}" pid="5" name="DEECD_SubjectCategory">
    <vt:lpwstr/>
  </property>
  <property fmtid="{D5CDD505-2E9C-101B-9397-08002B2CF9AE}" pid="6" name="DEECD_ItemType">
    <vt:lpwstr/>
  </property>
  <property fmtid="{D5CDD505-2E9C-101B-9397-08002B2CF9AE}" pid="7" name="DEECD_Audience">
    <vt:lpwstr/>
  </property>
</Properties>
</file>