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DDDCF8D" w:rsidR="00F4525C" w:rsidRPr="002154AE" w:rsidRDefault="00024018" w:rsidP="009B61E5">
      <w:pPr>
        <w:pStyle w:val="VCAADocumenttitle"/>
      </w:pPr>
      <w:r w:rsidRPr="002154AE">
        <w:t>202</w:t>
      </w:r>
      <w:r w:rsidR="008428B1" w:rsidRPr="002154AE">
        <w:t>1</w:t>
      </w:r>
      <w:r w:rsidRPr="002154AE">
        <w:t xml:space="preserve"> </w:t>
      </w:r>
      <w:r w:rsidR="00435E36" w:rsidRPr="002154AE">
        <w:t xml:space="preserve">VCE </w:t>
      </w:r>
      <w:r w:rsidR="009D3E5A" w:rsidRPr="002154AE">
        <w:t xml:space="preserve">Biology </w:t>
      </w:r>
      <w:r w:rsidR="00884605">
        <w:t>external assessment</w:t>
      </w:r>
      <w:r w:rsidR="00884605" w:rsidRPr="002154AE">
        <w:t xml:space="preserve"> </w:t>
      </w:r>
      <w:r w:rsidRPr="002154AE">
        <w:t>report</w:t>
      </w:r>
    </w:p>
    <w:p w14:paraId="1F902DD4" w14:textId="77777777" w:rsidR="006663C6" w:rsidRPr="002154AE" w:rsidRDefault="00024018" w:rsidP="00C35203">
      <w:pPr>
        <w:pStyle w:val="VCAAHeading1"/>
      </w:pPr>
      <w:bookmarkStart w:id="0" w:name="TemplateOverview"/>
      <w:bookmarkEnd w:id="0"/>
      <w:r w:rsidRPr="002154AE">
        <w:t>General comments</w:t>
      </w:r>
    </w:p>
    <w:p w14:paraId="1AFBB7D5" w14:textId="146425E6" w:rsidR="0009507C" w:rsidRPr="002154AE" w:rsidRDefault="005C75DE" w:rsidP="0009507C">
      <w:pPr>
        <w:pStyle w:val="VCAAbody"/>
        <w:rPr>
          <w:rStyle w:val="VCAAbodyChar"/>
        </w:rPr>
      </w:pPr>
      <w:r w:rsidRPr="002154AE">
        <w:rPr>
          <w:rStyle w:val="VCAAbodyChar"/>
        </w:rPr>
        <w:t>Section A</w:t>
      </w:r>
      <w:r w:rsidR="0009507C" w:rsidRPr="002154AE">
        <w:rPr>
          <w:rStyle w:val="VCAAbodyChar"/>
        </w:rPr>
        <w:t xml:space="preserve"> provided a variety of styles, format</w:t>
      </w:r>
      <w:r w:rsidR="006367D1">
        <w:rPr>
          <w:rStyle w:val="VCAAbodyChar"/>
        </w:rPr>
        <w:t>s</w:t>
      </w:r>
      <w:r w:rsidR="0009507C" w:rsidRPr="002154AE">
        <w:rPr>
          <w:rStyle w:val="VCAAbodyChar"/>
        </w:rPr>
        <w:t>, amount of reading and level of difficulty. In Section B some questions required a name</w:t>
      </w:r>
      <w:r w:rsidRPr="002154AE">
        <w:rPr>
          <w:rStyle w:val="VCAAbodyChar"/>
        </w:rPr>
        <w:t>,</w:t>
      </w:r>
      <w:r w:rsidR="0009507C" w:rsidRPr="002154AE">
        <w:rPr>
          <w:rStyle w:val="VCAAbodyChar"/>
        </w:rPr>
        <w:t xml:space="preserve"> such as Qu</w:t>
      </w:r>
      <w:r w:rsidRPr="002154AE">
        <w:rPr>
          <w:rStyle w:val="VCAAbodyChar"/>
        </w:rPr>
        <w:t>estion</w:t>
      </w:r>
      <w:r w:rsidR="0009507C" w:rsidRPr="002154AE">
        <w:rPr>
          <w:rStyle w:val="VCAAbodyChar"/>
        </w:rPr>
        <w:t xml:space="preserve"> 5b</w:t>
      </w:r>
      <w:r w:rsidRPr="002154AE">
        <w:rPr>
          <w:rStyle w:val="VCAAbodyChar"/>
        </w:rPr>
        <w:t>,</w:t>
      </w:r>
      <w:r w:rsidR="0009507C" w:rsidRPr="002154AE">
        <w:rPr>
          <w:rStyle w:val="VCAAbodyChar"/>
        </w:rPr>
        <w:t xml:space="preserve"> whil</w:t>
      </w:r>
      <w:r w:rsidRPr="002154AE">
        <w:rPr>
          <w:rStyle w:val="VCAAbodyChar"/>
        </w:rPr>
        <w:t>e</w:t>
      </w:r>
      <w:r w:rsidR="0009507C" w:rsidRPr="002154AE">
        <w:rPr>
          <w:rStyle w:val="VCAAbodyChar"/>
        </w:rPr>
        <w:t xml:space="preserve"> others required students to formulate and set out an extended answer</w:t>
      </w:r>
      <w:r w:rsidRPr="002154AE">
        <w:rPr>
          <w:rStyle w:val="VCAAbodyChar"/>
        </w:rPr>
        <w:t>,</w:t>
      </w:r>
      <w:r w:rsidR="0009507C" w:rsidRPr="002154AE">
        <w:rPr>
          <w:rStyle w:val="VCAAbodyChar"/>
        </w:rPr>
        <w:t xml:space="preserve"> such as Qu</w:t>
      </w:r>
      <w:r w:rsidRPr="002154AE">
        <w:rPr>
          <w:rStyle w:val="VCAAbodyChar"/>
        </w:rPr>
        <w:t>estion</w:t>
      </w:r>
      <w:r w:rsidR="0009507C" w:rsidRPr="002154AE">
        <w:rPr>
          <w:rStyle w:val="VCAAbodyChar"/>
        </w:rPr>
        <w:t xml:space="preserve"> 4a</w:t>
      </w:r>
      <w:r w:rsidRPr="002154AE">
        <w:rPr>
          <w:rStyle w:val="VCAAbodyChar"/>
        </w:rPr>
        <w:t>.</w:t>
      </w:r>
      <w:r w:rsidR="007348AD" w:rsidRPr="002154AE">
        <w:rPr>
          <w:rStyle w:val="VCAAbodyChar"/>
        </w:rPr>
        <w:t>, for</w:t>
      </w:r>
      <w:r w:rsidR="0009507C" w:rsidRPr="002154AE">
        <w:rPr>
          <w:rStyle w:val="VCAAbodyChar"/>
        </w:rPr>
        <w:t xml:space="preserve"> which </w:t>
      </w:r>
      <w:r w:rsidRPr="002154AE">
        <w:rPr>
          <w:rStyle w:val="VCAAbodyChar"/>
        </w:rPr>
        <w:t xml:space="preserve">five </w:t>
      </w:r>
      <w:r w:rsidR="0009507C" w:rsidRPr="002154AE">
        <w:rPr>
          <w:rStyle w:val="VCAAbodyChar"/>
        </w:rPr>
        <w:t xml:space="preserve">marks </w:t>
      </w:r>
      <w:r w:rsidR="007348AD" w:rsidRPr="002154AE">
        <w:rPr>
          <w:rStyle w:val="VCAAbodyChar"/>
        </w:rPr>
        <w:t xml:space="preserve">were </w:t>
      </w:r>
      <w:r w:rsidR="0009507C" w:rsidRPr="002154AE">
        <w:rPr>
          <w:rStyle w:val="VCAAbodyChar"/>
        </w:rPr>
        <w:t>available.</w:t>
      </w:r>
    </w:p>
    <w:p w14:paraId="45C82ED6" w14:textId="48B7C214" w:rsidR="0009507C" w:rsidRPr="002154AE" w:rsidRDefault="0009507C" w:rsidP="0009507C">
      <w:pPr>
        <w:pStyle w:val="VCAAbody"/>
        <w:rPr>
          <w:rStyle w:val="VCAAbodyChar"/>
        </w:rPr>
      </w:pPr>
      <w:r w:rsidRPr="002154AE">
        <w:rPr>
          <w:rStyle w:val="VCAAbodyChar"/>
        </w:rPr>
        <w:t>Students are always advised to use the reading time to assess the Section B questions, identify the key requirements and start to formulate their answers.</w:t>
      </w:r>
    </w:p>
    <w:p w14:paraId="5DECCD2A" w14:textId="08AFCEA4" w:rsidR="005C75DE" w:rsidRPr="002154AE" w:rsidRDefault="005C75DE" w:rsidP="0009507C">
      <w:pPr>
        <w:pStyle w:val="VCAAbody"/>
        <w:rPr>
          <w:rStyle w:val="VCAAbodyChar"/>
        </w:rPr>
      </w:pPr>
      <w:r w:rsidRPr="002154AE">
        <w:rPr>
          <w:rStyle w:val="VCAAbodyChar"/>
        </w:rPr>
        <w:t>T</w:t>
      </w:r>
      <w:r w:rsidR="0009507C" w:rsidRPr="002154AE">
        <w:rPr>
          <w:rStyle w:val="VCAAbodyChar"/>
        </w:rPr>
        <w:t>he examination papers are scanned and then marked online. Students must make every attempt to write their response</w:t>
      </w:r>
      <w:r w:rsidRPr="002154AE">
        <w:rPr>
          <w:rStyle w:val="VCAAbodyChar"/>
        </w:rPr>
        <w:t>s</w:t>
      </w:r>
      <w:r w:rsidR="0009507C" w:rsidRPr="002154AE">
        <w:rPr>
          <w:rStyle w:val="VCAAbodyChar"/>
        </w:rPr>
        <w:t xml:space="preserve"> in the spaces provided. It is suitable to continue under the question or elsewhere</w:t>
      </w:r>
      <w:r w:rsidR="006367D1">
        <w:rPr>
          <w:rStyle w:val="VCAAbodyChar"/>
        </w:rPr>
        <w:t>,</w:t>
      </w:r>
      <w:r w:rsidR="0009507C" w:rsidRPr="002154AE">
        <w:rPr>
          <w:rStyle w:val="VCAAbodyChar"/>
        </w:rPr>
        <w:t xml:space="preserve"> if necessary</w:t>
      </w:r>
      <w:r w:rsidR="006367D1">
        <w:rPr>
          <w:rStyle w:val="VCAAbodyChar"/>
        </w:rPr>
        <w:t>,</w:t>
      </w:r>
      <w:r w:rsidR="0009507C" w:rsidRPr="002154AE">
        <w:rPr>
          <w:rStyle w:val="VCAAbodyChar"/>
        </w:rPr>
        <w:t xml:space="preserve"> but this can sometimes be avoided if an answer is formulated before being written. </w:t>
      </w:r>
    </w:p>
    <w:p w14:paraId="2BB99405" w14:textId="137B02E4" w:rsidR="0009507C" w:rsidRPr="002154AE" w:rsidRDefault="0009507C" w:rsidP="0009507C">
      <w:pPr>
        <w:pStyle w:val="VCAAbody"/>
      </w:pPr>
      <w:r w:rsidRPr="002154AE">
        <w:rPr>
          <w:rStyle w:val="VCAAbodyChar"/>
        </w:rPr>
        <w:t xml:space="preserve">It is most important that students put their responses to Section B in </w:t>
      </w:r>
      <w:r w:rsidR="005C75DE" w:rsidRPr="002154AE">
        <w:rPr>
          <w:rStyle w:val="VCAAbodyChar"/>
        </w:rPr>
        <w:t xml:space="preserve">a </w:t>
      </w:r>
      <w:r w:rsidRPr="002154AE">
        <w:rPr>
          <w:rStyle w:val="VCAAbodyChar"/>
        </w:rPr>
        <w:t xml:space="preserve">form </w:t>
      </w:r>
      <w:r w:rsidR="005C75DE" w:rsidRPr="002154AE">
        <w:rPr>
          <w:rStyle w:val="VCAAbodyChar"/>
        </w:rPr>
        <w:t xml:space="preserve">that </w:t>
      </w:r>
      <w:r w:rsidRPr="002154AE">
        <w:rPr>
          <w:rStyle w:val="VCAAbodyChar"/>
        </w:rPr>
        <w:t xml:space="preserve">scans easily. </w:t>
      </w:r>
      <w:r w:rsidR="005C75DE" w:rsidRPr="002154AE">
        <w:rPr>
          <w:rStyle w:val="VCAAbodyChar"/>
        </w:rPr>
        <w:t>P</w:t>
      </w:r>
      <w:r w:rsidRPr="002154AE">
        <w:rPr>
          <w:rStyle w:val="VCAAbodyChar"/>
        </w:rPr>
        <w:t xml:space="preserve">encil is </w:t>
      </w:r>
      <w:r w:rsidR="009D2312">
        <w:rPr>
          <w:rStyle w:val="VCAAbodyChar"/>
        </w:rPr>
        <w:t>suitable</w:t>
      </w:r>
      <w:r w:rsidRPr="002154AE">
        <w:rPr>
          <w:rStyle w:val="VCAAbodyChar"/>
        </w:rPr>
        <w:t xml:space="preserve"> for</w:t>
      </w:r>
      <w:r w:rsidR="009D2312">
        <w:rPr>
          <w:rStyle w:val="VCAAbodyChar"/>
        </w:rPr>
        <w:t xml:space="preserve"> responding to</w:t>
      </w:r>
      <w:r w:rsidRPr="002154AE">
        <w:rPr>
          <w:rStyle w:val="VCAAbodyChar"/>
        </w:rPr>
        <w:t xml:space="preserve"> multiple choice</w:t>
      </w:r>
      <w:r w:rsidR="009D2312">
        <w:rPr>
          <w:rStyle w:val="VCAAbodyChar"/>
        </w:rPr>
        <w:t xml:space="preserve"> questions</w:t>
      </w:r>
      <w:r w:rsidRPr="002154AE">
        <w:rPr>
          <w:rStyle w:val="VCAAbodyChar"/>
        </w:rPr>
        <w:t>, label</w:t>
      </w:r>
      <w:r w:rsidR="008C2CB6">
        <w:rPr>
          <w:rStyle w:val="VCAAbodyChar"/>
        </w:rPr>
        <w:t>ling diagrams</w:t>
      </w:r>
      <w:r w:rsidRPr="002154AE">
        <w:rPr>
          <w:rStyle w:val="VCAAbodyChar"/>
        </w:rPr>
        <w:t xml:space="preserve"> and drawing. </w:t>
      </w:r>
    </w:p>
    <w:p w14:paraId="29027E3E" w14:textId="2708DF1E" w:rsidR="00B62480" w:rsidRPr="002154AE" w:rsidRDefault="00024018" w:rsidP="00350651">
      <w:pPr>
        <w:pStyle w:val="VCAAHeading1"/>
      </w:pPr>
      <w:r w:rsidRPr="002154AE">
        <w:t>Specific information</w:t>
      </w:r>
    </w:p>
    <w:p w14:paraId="4570CF80" w14:textId="09DFEE4F" w:rsidR="00B5443D" w:rsidRPr="002154AE" w:rsidRDefault="00B5443D" w:rsidP="00B5443D">
      <w:pPr>
        <w:pStyle w:val="VCAAbody"/>
        <w:rPr>
          <w:lang w:val="en-AU"/>
        </w:rPr>
      </w:pPr>
      <w:r w:rsidRPr="002154AE">
        <w:rPr>
          <w:lang w:val="en-AU"/>
        </w:rPr>
        <w:t xml:space="preserve">This report provides sample answers or an indication of what answers may have included. Unless otherwise stated, these are not intended to be exemplary or complete responses. </w:t>
      </w:r>
    </w:p>
    <w:p w14:paraId="65B22DA8" w14:textId="77777777" w:rsidR="00B5443D" w:rsidRPr="002154AE" w:rsidRDefault="00B5443D" w:rsidP="00B5443D">
      <w:pPr>
        <w:pStyle w:val="VCAAbody"/>
      </w:pPr>
      <w:r w:rsidRPr="002154AE">
        <w:t>The statistics in this report may be subject to rounding resulting in a total more or less than 100 per cent.</w:t>
      </w:r>
    </w:p>
    <w:p w14:paraId="07FFA654" w14:textId="77777777" w:rsidR="00435E36" w:rsidRPr="002154AE" w:rsidRDefault="00435E36" w:rsidP="00EB22A1">
      <w:pPr>
        <w:pStyle w:val="VCAAbody"/>
        <w:rPr>
          <w:lang w:val="en-GB" w:eastAsia="ja-JP"/>
        </w:rPr>
      </w:pPr>
      <w:r w:rsidRPr="002154AE">
        <w:rPr>
          <w:lang w:val="en-GB" w:eastAsia="ja-JP"/>
        </w:rPr>
        <w:br w:type="page"/>
      </w:r>
    </w:p>
    <w:p w14:paraId="4686D80B" w14:textId="06B92651" w:rsidR="009D3E5A" w:rsidRPr="002154AE" w:rsidRDefault="008A2AD1" w:rsidP="002612A0">
      <w:pPr>
        <w:pStyle w:val="VCAAHeading2"/>
        <w:rPr>
          <w:lang w:val="en-GB" w:eastAsia="ja-JP"/>
        </w:rPr>
      </w:pPr>
      <w:r w:rsidRPr="002154AE">
        <w:rPr>
          <w:lang w:val="en-GB" w:eastAsia="ja-JP"/>
        </w:rPr>
        <w:lastRenderedPageBreak/>
        <w:t>Section A</w:t>
      </w:r>
    </w:p>
    <w:tbl>
      <w:tblPr>
        <w:tblStyle w:val="VCAATableClosed"/>
        <w:tblW w:w="0" w:type="auto"/>
        <w:tblLook w:val="04A0" w:firstRow="1" w:lastRow="0" w:firstColumn="1" w:lastColumn="0" w:noHBand="0" w:noVBand="1"/>
      </w:tblPr>
      <w:tblGrid>
        <w:gridCol w:w="927"/>
        <w:gridCol w:w="908"/>
        <w:gridCol w:w="422"/>
        <w:gridCol w:w="422"/>
        <w:gridCol w:w="422"/>
        <w:gridCol w:w="422"/>
        <w:gridCol w:w="6106"/>
      </w:tblGrid>
      <w:tr w:rsidR="00435E36" w:rsidRPr="002154AE" w14:paraId="46027440" w14:textId="77777777" w:rsidTr="00137D1C">
        <w:trPr>
          <w:cnfStyle w:val="100000000000" w:firstRow="1" w:lastRow="0" w:firstColumn="0" w:lastColumn="0" w:oddVBand="0" w:evenVBand="0" w:oddHBand="0" w:evenHBand="0" w:firstRowFirstColumn="0" w:firstRowLastColumn="0" w:lastRowFirstColumn="0" w:lastRowLastColumn="0"/>
          <w:trHeight w:val="264"/>
        </w:trPr>
        <w:tc>
          <w:tcPr>
            <w:tcW w:w="0" w:type="auto"/>
            <w:vAlign w:val="center"/>
            <w:hideMark/>
          </w:tcPr>
          <w:p w14:paraId="338786A9" w14:textId="77777777" w:rsidR="00435E36" w:rsidRPr="002154AE" w:rsidRDefault="00435E36" w:rsidP="00E30EE9">
            <w:pPr>
              <w:pStyle w:val="VCAAtablecondensedheading"/>
              <w:rPr>
                <w:lang w:val="en-AU"/>
              </w:rPr>
            </w:pPr>
            <w:r w:rsidRPr="002154AE">
              <w:rPr>
                <w:lang w:val="en-AU"/>
              </w:rPr>
              <w:t>Question</w:t>
            </w:r>
          </w:p>
        </w:tc>
        <w:tc>
          <w:tcPr>
            <w:tcW w:w="0" w:type="auto"/>
            <w:hideMark/>
          </w:tcPr>
          <w:p w14:paraId="7145BDB6" w14:textId="77777777" w:rsidR="00435E36" w:rsidRPr="002154AE" w:rsidRDefault="00435E36" w:rsidP="00E30EE9">
            <w:pPr>
              <w:pStyle w:val="VCAAtablecondensedheading"/>
              <w:rPr>
                <w:lang w:val="en-AU"/>
              </w:rPr>
            </w:pPr>
            <w:r w:rsidRPr="002154AE">
              <w:rPr>
                <w:lang w:val="en-AU"/>
              </w:rPr>
              <w:t>Correct answer</w:t>
            </w:r>
          </w:p>
        </w:tc>
        <w:tc>
          <w:tcPr>
            <w:tcW w:w="0" w:type="auto"/>
            <w:hideMark/>
          </w:tcPr>
          <w:p w14:paraId="1B8BD16D" w14:textId="77777777" w:rsidR="00435E36" w:rsidRPr="002154AE" w:rsidRDefault="00435E36" w:rsidP="00E30EE9">
            <w:pPr>
              <w:pStyle w:val="VCAAtablecondensedheading"/>
              <w:rPr>
                <w:lang w:val="en-AU"/>
              </w:rPr>
            </w:pPr>
            <w:r w:rsidRPr="002154AE">
              <w:rPr>
                <w:lang w:val="en-AU"/>
              </w:rPr>
              <w:t>% A</w:t>
            </w:r>
          </w:p>
        </w:tc>
        <w:tc>
          <w:tcPr>
            <w:tcW w:w="0" w:type="auto"/>
            <w:hideMark/>
          </w:tcPr>
          <w:p w14:paraId="5DEE020F" w14:textId="77777777" w:rsidR="00435E36" w:rsidRPr="002154AE" w:rsidRDefault="00435E36" w:rsidP="00E30EE9">
            <w:pPr>
              <w:pStyle w:val="VCAAtablecondensedheading"/>
              <w:rPr>
                <w:lang w:val="en-AU"/>
              </w:rPr>
            </w:pPr>
            <w:r w:rsidRPr="002154AE">
              <w:rPr>
                <w:lang w:val="en-AU"/>
              </w:rPr>
              <w:t>% B</w:t>
            </w:r>
          </w:p>
        </w:tc>
        <w:tc>
          <w:tcPr>
            <w:tcW w:w="0" w:type="auto"/>
            <w:hideMark/>
          </w:tcPr>
          <w:p w14:paraId="0ED1F3E3" w14:textId="77777777" w:rsidR="00435E36" w:rsidRPr="002154AE" w:rsidRDefault="00435E36" w:rsidP="00E30EE9">
            <w:pPr>
              <w:pStyle w:val="VCAAtablecondensedheading"/>
              <w:rPr>
                <w:lang w:val="en-AU"/>
              </w:rPr>
            </w:pPr>
            <w:r w:rsidRPr="002154AE">
              <w:rPr>
                <w:lang w:val="en-AU"/>
              </w:rPr>
              <w:t>% C</w:t>
            </w:r>
          </w:p>
        </w:tc>
        <w:tc>
          <w:tcPr>
            <w:tcW w:w="0" w:type="auto"/>
            <w:hideMark/>
          </w:tcPr>
          <w:p w14:paraId="2785F74D" w14:textId="77777777" w:rsidR="00435E36" w:rsidRPr="002154AE" w:rsidRDefault="00435E36" w:rsidP="00E30EE9">
            <w:pPr>
              <w:pStyle w:val="VCAAtablecondensedheading"/>
              <w:rPr>
                <w:lang w:val="en-AU"/>
              </w:rPr>
            </w:pPr>
            <w:r w:rsidRPr="002154AE">
              <w:rPr>
                <w:lang w:val="en-AU"/>
              </w:rPr>
              <w:t>% D</w:t>
            </w:r>
          </w:p>
        </w:tc>
        <w:tc>
          <w:tcPr>
            <w:tcW w:w="0" w:type="auto"/>
            <w:hideMark/>
          </w:tcPr>
          <w:p w14:paraId="596D026A" w14:textId="77777777" w:rsidR="00435E36" w:rsidRPr="002154AE" w:rsidRDefault="00435E36" w:rsidP="00E30EE9">
            <w:pPr>
              <w:pStyle w:val="VCAAtablecondensedheading"/>
              <w:rPr>
                <w:lang w:val="en-AU"/>
              </w:rPr>
            </w:pPr>
            <w:r w:rsidRPr="002154AE">
              <w:rPr>
                <w:lang w:val="en-AU"/>
              </w:rPr>
              <w:t>Comments</w:t>
            </w:r>
          </w:p>
        </w:tc>
      </w:tr>
      <w:tr w:rsidR="00F174AF" w:rsidRPr="002154AE" w14:paraId="4E867856" w14:textId="77777777" w:rsidTr="00137D1C">
        <w:tc>
          <w:tcPr>
            <w:tcW w:w="0" w:type="auto"/>
            <w:vAlign w:val="center"/>
            <w:hideMark/>
          </w:tcPr>
          <w:p w14:paraId="6732899F" w14:textId="77777777" w:rsidR="00F174AF" w:rsidRPr="005F4256" w:rsidRDefault="00F174AF" w:rsidP="005F4256">
            <w:pPr>
              <w:pStyle w:val="VCAAtablecondensed"/>
              <w:jc w:val="center"/>
            </w:pPr>
            <w:r w:rsidRPr="005F4256">
              <w:t>1</w:t>
            </w:r>
          </w:p>
        </w:tc>
        <w:tc>
          <w:tcPr>
            <w:tcW w:w="0" w:type="auto"/>
            <w:vAlign w:val="center"/>
          </w:tcPr>
          <w:p w14:paraId="18D698D1" w14:textId="3F2DB4D7" w:rsidR="00F174AF" w:rsidRPr="002154AE" w:rsidRDefault="00F174AF" w:rsidP="00137D1C">
            <w:pPr>
              <w:pStyle w:val="VCAAtablecondensed"/>
              <w:jc w:val="center"/>
            </w:pPr>
            <w:r w:rsidRPr="002154AE">
              <w:t>B</w:t>
            </w:r>
          </w:p>
        </w:tc>
        <w:tc>
          <w:tcPr>
            <w:tcW w:w="0" w:type="auto"/>
            <w:vAlign w:val="center"/>
          </w:tcPr>
          <w:p w14:paraId="7BB14DA8" w14:textId="776244AE" w:rsidR="00F174AF" w:rsidRPr="002154AE" w:rsidRDefault="00F174AF" w:rsidP="00137D1C">
            <w:pPr>
              <w:pStyle w:val="VCAAtablecondensed"/>
              <w:jc w:val="center"/>
            </w:pPr>
            <w:r w:rsidRPr="002154AE">
              <w:t>8</w:t>
            </w:r>
          </w:p>
        </w:tc>
        <w:tc>
          <w:tcPr>
            <w:tcW w:w="0" w:type="auto"/>
            <w:vAlign w:val="center"/>
          </w:tcPr>
          <w:p w14:paraId="5BFD2E06" w14:textId="798CA7A6" w:rsidR="00F174AF" w:rsidRPr="002154AE" w:rsidRDefault="00F174AF" w:rsidP="00137D1C">
            <w:pPr>
              <w:pStyle w:val="VCAAtablecondensed"/>
              <w:jc w:val="center"/>
            </w:pPr>
            <w:r w:rsidRPr="002154AE">
              <w:t>84</w:t>
            </w:r>
          </w:p>
        </w:tc>
        <w:tc>
          <w:tcPr>
            <w:tcW w:w="0" w:type="auto"/>
            <w:vAlign w:val="center"/>
          </w:tcPr>
          <w:p w14:paraId="1ADB9019" w14:textId="29427B62" w:rsidR="00F174AF" w:rsidRPr="002154AE" w:rsidRDefault="00F174AF" w:rsidP="00137D1C">
            <w:pPr>
              <w:pStyle w:val="VCAAtablecondensed"/>
              <w:jc w:val="center"/>
            </w:pPr>
            <w:r w:rsidRPr="002154AE">
              <w:t>6</w:t>
            </w:r>
          </w:p>
        </w:tc>
        <w:tc>
          <w:tcPr>
            <w:tcW w:w="0" w:type="auto"/>
            <w:vAlign w:val="center"/>
          </w:tcPr>
          <w:p w14:paraId="7433C27B" w14:textId="500D18DB" w:rsidR="00F174AF" w:rsidRPr="002154AE" w:rsidRDefault="00F174AF" w:rsidP="00137D1C">
            <w:pPr>
              <w:pStyle w:val="VCAAtablecondensed"/>
              <w:jc w:val="center"/>
            </w:pPr>
            <w:r w:rsidRPr="002154AE">
              <w:t>2</w:t>
            </w:r>
          </w:p>
        </w:tc>
        <w:tc>
          <w:tcPr>
            <w:tcW w:w="0" w:type="auto"/>
          </w:tcPr>
          <w:p w14:paraId="00B8D9C1" w14:textId="77777777" w:rsidR="00F174AF" w:rsidRPr="002154AE" w:rsidRDefault="00F174AF" w:rsidP="00137D1C">
            <w:pPr>
              <w:pStyle w:val="VCAAtablecondensed"/>
              <w:rPr>
                <w:rFonts w:ascii="Arial" w:hAnsi="Arial"/>
              </w:rPr>
            </w:pPr>
          </w:p>
        </w:tc>
      </w:tr>
      <w:tr w:rsidR="00F174AF" w:rsidRPr="002154AE" w14:paraId="660438FC" w14:textId="77777777" w:rsidTr="00137D1C">
        <w:tc>
          <w:tcPr>
            <w:tcW w:w="0" w:type="auto"/>
            <w:vAlign w:val="center"/>
            <w:hideMark/>
          </w:tcPr>
          <w:p w14:paraId="17C35011" w14:textId="77777777" w:rsidR="00F174AF" w:rsidRPr="005F4256" w:rsidRDefault="00F174AF" w:rsidP="005F4256">
            <w:pPr>
              <w:pStyle w:val="VCAAtablecondensed"/>
              <w:jc w:val="center"/>
            </w:pPr>
            <w:r w:rsidRPr="005F4256">
              <w:t>2</w:t>
            </w:r>
          </w:p>
        </w:tc>
        <w:tc>
          <w:tcPr>
            <w:tcW w:w="0" w:type="auto"/>
            <w:vAlign w:val="center"/>
          </w:tcPr>
          <w:p w14:paraId="3AE34C6E" w14:textId="4FE81611" w:rsidR="00F174AF" w:rsidRPr="002154AE" w:rsidRDefault="00F174AF" w:rsidP="00137D1C">
            <w:pPr>
              <w:pStyle w:val="VCAAtablecondensed"/>
              <w:jc w:val="center"/>
            </w:pPr>
            <w:r w:rsidRPr="002154AE">
              <w:t>C</w:t>
            </w:r>
          </w:p>
        </w:tc>
        <w:tc>
          <w:tcPr>
            <w:tcW w:w="0" w:type="auto"/>
            <w:vAlign w:val="center"/>
          </w:tcPr>
          <w:p w14:paraId="3CF7F0E7" w14:textId="0FF1C23F" w:rsidR="00F174AF" w:rsidRPr="002154AE" w:rsidRDefault="00F174AF" w:rsidP="00137D1C">
            <w:pPr>
              <w:pStyle w:val="VCAAtablecondensed"/>
              <w:jc w:val="center"/>
            </w:pPr>
            <w:r w:rsidRPr="002154AE">
              <w:t>18</w:t>
            </w:r>
          </w:p>
        </w:tc>
        <w:tc>
          <w:tcPr>
            <w:tcW w:w="0" w:type="auto"/>
            <w:vAlign w:val="center"/>
          </w:tcPr>
          <w:p w14:paraId="0EE198B3" w14:textId="24088A89" w:rsidR="00F174AF" w:rsidRPr="002154AE" w:rsidRDefault="00F174AF" w:rsidP="00137D1C">
            <w:pPr>
              <w:pStyle w:val="VCAAtablecondensed"/>
              <w:jc w:val="center"/>
            </w:pPr>
            <w:r w:rsidRPr="002154AE">
              <w:t>27</w:t>
            </w:r>
          </w:p>
        </w:tc>
        <w:tc>
          <w:tcPr>
            <w:tcW w:w="0" w:type="auto"/>
            <w:vAlign w:val="center"/>
          </w:tcPr>
          <w:p w14:paraId="7FABC924" w14:textId="7684282E" w:rsidR="00F174AF" w:rsidRPr="002154AE" w:rsidRDefault="00F174AF" w:rsidP="00137D1C">
            <w:pPr>
              <w:pStyle w:val="VCAAtablecondensed"/>
              <w:jc w:val="center"/>
            </w:pPr>
            <w:r w:rsidRPr="002154AE">
              <w:t>44</w:t>
            </w:r>
          </w:p>
        </w:tc>
        <w:tc>
          <w:tcPr>
            <w:tcW w:w="0" w:type="auto"/>
            <w:vAlign w:val="center"/>
          </w:tcPr>
          <w:p w14:paraId="7C505A2B" w14:textId="217F5C95" w:rsidR="00F174AF" w:rsidRPr="002154AE" w:rsidRDefault="00F174AF" w:rsidP="00137D1C">
            <w:pPr>
              <w:pStyle w:val="VCAAtablecondensed"/>
              <w:jc w:val="center"/>
            </w:pPr>
            <w:r w:rsidRPr="002154AE">
              <w:t>10</w:t>
            </w:r>
          </w:p>
        </w:tc>
        <w:tc>
          <w:tcPr>
            <w:tcW w:w="0" w:type="auto"/>
          </w:tcPr>
          <w:p w14:paraId="31A019A2" w14:textId="5B972B83" w:rsidR="00F174AF" w:rsidRPr="002154AE" w:rsidRDefault="00F174AF" w:rsidP="00137D1C">
            <w:pPr>
              <w:pStyle w:val="VCAAtablecondensed"/>
              <w:rPr>
                <w:rFonts w:ascii="Arial" w:hAnsi="Arial"/>
              </w:rPr>
            </w:pPr>
            <w:r w:rsidRPr="002154AE">
              <w:rPr>
                <w:rFonts w:eastAsia="Times New Roman"/>
                <w:iCs/>
                <w:color w:val="auto"/>
                <w:kern w:val="22"/>
                <w:lang w:val="en-GB" w:eastAsia="ja-JP"/>
              </w:rPr>
              <w:t>mRNA is comprised of a ribose-phosphate backbone as distinct from DNA</w:t>
            </w:r>
            <w:r w:rsidR="006367D1">
              <w:rPr>
                <w:rFonts w:eastAsia="Times New Roman"/>
                <w:iCs/>
                <w:color w:val="auto"/>
                <w:kern w:val="22"/>
                <w:lang w:val="en-GB" w:eastAsia="ja-JP"/>
              </w:rPr>
              <w:t>,</w:t>
            </w:r>
            <w:r w:rsidRPr="002154AE">
              <w:rPr>
                <w:rFonts w:eastAsia="Times New Roman"/>
                <w:iCs/>
                <w:color w:val="auto"/>
                <w:kern w:val="22"/>
                <w:lang w:val="en-GB" w:eastAsia="ja-JP"/>
              </w:rPr>
              <w:t xml:space="preserve"> which contains a deoxyribose sugar. To form mRNA, nucleotides must be joined together forming a nucleotide chain. </w:t>
            </w:r>
          </w:p>
        </w:tc>
      </w:tr>
      <w:tr w:rsidR="00F174AF" w:rsidRPr="002154AE" w14:paraId="62028E18" w14:textId="77777777" w:rsidTr="00137D1C">
        <w:tc>
          <w:tcPr>
            <w:tcW w:w="0" w:type="auto"/>
            <w:vAlign w:val="center"/>
            <w:hideMark/>
          </w:tcPr>
          <w:p w14:paraId="4B0B1348" w14:textId="77777777" w:rsidR="00F174AF" w:rsidRPr="005F4256" w:rsidRDefault="00F174AF" w:rsidP="005F4256">
            <w:pPr>
              <w:pStyle w:val="VCAAtablecondensed"/>
              <w:jc w:val="center"/>
            </w:pPr>
            <w:r w:rsidRPr="005F4256">
              <w:t>3</w:t>
            </w:r>
          </w:p>
        </w:tc>
        <w:tc>
          <w:tcPr>
            <w:tcW w:w="0" w:type="auto"/>
            <w:vAlign w:val="center"/>
          </w:tcPr>
          <w:p w14:paraId="02EF950A" w14:textId="3B76DA23" w:rsidR="00F174AF" w:rsidRPr="002154AE" w:rsidRDefault="00F174AF" w:rsidP="00137D1C">
            <w:pPr>
              <w:pStyle w:val="VCAAtablecondensed"/>
              <w:jc w:val="center"/>
            </w:pPr>
            <w:r w:rsidRPr="002154AE">
              <w:t>A</w:t>
            </w:r>
          </w:p>
        </w:tc>
        <w:tc>
          <w:tcPr>
            <w:tcW w:w="0" w:type="auto"/>
            <w:vAlign w:val="center"/>
          </w:tcPr>
          <w:p w14:paraId="3C3558FB" w14:textId="48B5A841" w:rsidR="00F174AF" w:rsidRPr="002154AE" w:rsidRDefault="00F174AF" w:rsidP="00137D1C">
            <w:pPr>
              <w:pStyle w:val="VCAAtablecondensed"/>
              <w:jc w:val="center"/>
            </w:pPr>
            <w:r w:rsidRPr="002154AE">
              <w:t>36</w:t>
            </w:r>
          </w:p>
        </w:tc>
        <w:tc>
          <w:tcPr>
            <w:tcW w:w="0" w:type="auto"/>
            <w:vAlign w:val="center"/>
          </w:tcPr>
          <w:p w14:paraId="65A35F70" w14:textId="76B76DBA" w:rsidR="00F174AF" w:rsidRPr="002154AE" w:rsidRDefault="00F174AF" w:rsidP="00137D1C">
            <w:pPr>
              <w:pStyle w:val="VCAAtablecondensed"/>
              <w:jc w:val="center"/>
            </w:pPr>
            <w:r w:rsidRPr="002154AE">
              <w:t>17</w:t>
            </w:r>
          </w:p>
        </w:tc>
        <w:tc>
          <w:tcPr>
            <w:tcW w:w="0" w:type="auto"/>
            <w:vAlign w:val="center"/>
          </w:tcPr>
          <w:p w14:paraId="47913CC1" w14:textId="470654C9" w:rsidR="00F174AF" w:rsidRPr="002154AE" w:rsidRDefault="00F174AF" w:rsidP="00137D1C">
            <w:pPr>
              <w:pStyle w:val="VCAAtablecondensed"/>
              <w:jc w:val="center"/>
            </w:pPr>
            <w:r w:rsidRPr="002154AE">
              <w:t>23</w:t>
            </w:r>
          </w:p>
        </w:tc>
        <w:tc>
          <w:tcPr>
            <w:tcW w:w="0" w:type="auto"/>
            <w:vAlign w:val="center"/>
          </w:tcPr>
          <w:p w14:paraId="29D495A0" w14:textId="2E0F7D7F" w:rsidR="00F174AF" w:rsidRPr="002154AE" w:rsidRDefault="00F174AF" w:rsidP="00137D1C">
            <w:pPr>
              <w:pStyle w:val="VCAAtablecondensed"/>
              <w:jc w:val="center"/>
            </w:pPr>
            <w:r w:rsidRPr="002154AE">
              <w:t>24</w:t>
            </w:r>
          </w:p>
        </w:tc>
        <w:tc>
          <w:tcPr>
            <w:tcW w:w="0" w:type="auto"/>
          </w:tcPr>
          <w:p w14:paraId="5B7CE8F9" w14:textId="13C3C046" w:rsidR="00F174AF" w:rsidRPr="002154AE" w:rsidRDefault="00F174AF" w:rsidP="00137D1C">
            <w:pPr>
              <w:pStyle w:val="VCAAtablecondensed"/>
              <w:rPr>
                <w:rFonts w:ascii="Arial" w:hAnsi="Arial"/>
              </w:rPr>
            </w:pPr>
            <w:r w:rsidRPr="002154AE">
              <w:rPr>
                <w:rFonts w:eastAsia="Times New Roman"/>
                <w:iCs/>
                <w:color w:val="auto"/>
                <w:kern w:val="22"/>
                <w:lang w:val="en-GB" w:eastAsia="ja-JP"/>
              </w:rPr>
              <w:t>The mRNA is stated as being used to produce a new type of molecule. mRNA is used in protein synthesis to produce proteins. In translation, mRNA must bind to the ribosome</w:t>
            </w:r>
            <w:r w:rsidR="007348AD" w:rsidRPr="002154AE">
              <w:rPr>
                <w:rFonts w:eastAsia="Times New Roman"/>
                <w:iCs/>
                <w:color w:val="auto"/>
                <w:kern w:val="22"/>
                <w:lang w:val="en-GB" w:eastAsia="ja-JP"/>
              </w:rPr>
              <w:t>,</w:t>
            </w:r>
            <w:r w:rsidRPr="002154AE">
              <w:rPr>
                <w:rFonts w:eastAsia="Times New Roman"/>
                <w:iCs/>
                <w:color w:val="auto"/>
                <w:kern w:val="22"/>
                <w:lang w:val="en-GB" w:eastAsia="ja-JP"/>
              </w:rPr>
              <w:t xml:space="preserve"> which is comprised of rRNA and associated proteins.</w:t>
            </w:r>
          </w:p>
        </w:tc>
      </w:tr>
      <w:tr w:rsidR="00F174AF" w:rsidRPr="002154AE" w14:paraId="6111CD37" w14:textId="77777777" w:rsidTr="00137D1C">
        <w:tc>
          <w:tcPr>
            <w:tcW w:w="0" w:type="auto"/>
            <w:vAlign w:val="center"/>
            <w:hideMark/>
          </w:tcPr>
          <w:p w14:paraId="17120F4E" w14:textId="77777777" w:rsidR="00F174AF" w:rsidRPr="005F4256" w:rsidRDefault="00F174AF" w:rsidP="005F4256">
            <w:pPr>
              <w:pStyle w:val="VCAAtablecondensed"/>
              <w:jc w:val="center"/>
            </w:pPr>
            <w:r w:rsidRPr="005F4256">
              <w:t>4</w:t>
            </w:r>
          </w:p>
        </w:tc>
        <w:tc>
          <w:tcPr>
            <w:tcW w:w="0" w:type="auto"/>
            <w:vAlign w:val="center"/>
          </w:tcPr>
          <w:p w14:paraId="2AE1DBFC" w14:textId="370EE9AC" w:rsidR="00F174AF" w:rsidRPr="002154AE" w:rsidRDefault="00F174AF" w:rsidP="00137D1C">
            <w:pPr>
              <w:pStyle w:val="VCAAtablecondensed"/>
              <w:jc w:val="center"/>
            </w:pPr>
            <w:r w:rsidRPr="002154AE">
              <w:t>D</w:t>
            </w:r>
          </w:p>
        </w:tc>
        <w:tc>
          <w:tcPr>
            <w:tcW w:w="0" w:type="auto"/>
            <w:vAlign w:val="center"/>
          </w:tcPr>
          <w:p w14:paraId="35C11250" w14:textId="7C049662" w:rsidR="00F174AF" w:rsidRPr="002154AE" w:rsidRDefault="00F174AF" w:rsidP="00137D1C">
            <w:pPr>
              <w:pStyle w:val="VCAAtablecondensed"/>
              <w:jc w:val="center"/>
            </w:pPr>
            <w:r w:rsidRPr="002154AE">
              <w:t>3</w:t>
            </w:r>
          </w:p>
        </w:tc>
        <w:tc>
          <w:tcPr>
            <w:tcW w:w="0" w:type="auto"/>
            <w:vAlign w:val="center"/>
          </w:tcPr>
          <w:p w14:paraId="4AE850A4" w14:textId="75F96F1B" w:rsidR="00F174AF" w:rsidRPr="002154AE" w:rsidRDefault="00F174AF" w:rsidP="00137D1C">
            <w:pPr>
              <w:pStyle w:val="VCAAtablecondensed"/>
              <w:jc w:val="center"/>
            </w:pPr>
            <w:r w:rsidRPr="002154AE">
              <w:t>7</w:t>
            </w:r>
          </w:p>
        </w:tc>
        <w:tc>
          <w:tcPr>
            <w:tcW w:w="0" w:type="auto"/>
            <w:vAlign w:val="center"/>
          </w:tcPr>
          <w:p w14:paraId="4D6A8BA7" w14:textId="58EF8865" w:rsidR="00F174AF" w:rsidRPr="002154AE" w:rsidRDefault="00F174AF" w:rsidP="00137D1C">
            <w:pPr>
              <w:pStyle w:val="VCAAtablecondensed"/>
              <w:jc w:val="center"/>
            </w:pPr>
            <w:r w:rsidRPr="002154AE">
              <w:t>53</w:t>
            </w:r>
          </w:p>
        </w:tc>
        <w:tc>
          <w:tcPr>
            <w:tcW w:w="0" w:type="auto"/>
            <w:vAlign w:val="center"/>
          </w:tcPr>
          <w:p w14:paraId="0B7C6AF9" w14:textId="234E41E9" w:rsidR="00F174AF" w:rsidRPr="002154AE" w:rsidRDefault="00F174AF" w:rsidP="00137D1C">
            <w:pPr>
              <w:pStyle w:val="VCAAtablecondensed"/>
              <w:jc w:val="center"/>
            </w:pPr>
            <w:r w:rsidRPr="002154AE">
              <w:t>37</w:t>
            </w:r>
          </w:p>
        </w:tc>
        <w:tc>
          <w:tcPr>
            <w:tcW w:w="0" w:type="auto"/>
          </w:tcPr>
          <w:p w14:paraId="3F209C1D" w14:textId="57B4024A" w:rsidR="00F174AF" w:rsidRPr="002154AE" w:rsidRDefault="00F174AF" w:rsidP="00137D1C">
            <w:pPr>
              <w:pStyle w:val="VCAAtablecondensed"/>
              <w:rPr>
                <w:rFonts w:ascii="Arial" w:hAnsi="Arial"/>
              </w:rPr>
            </w:pPr>
            <w:r w:rsidRPr="002154AE">
              <w:rPr>
                <w:rFonts w:eastAsia="Times New Roman"/>
                <w:iCs/>
                <w:color w:val="auto"/>
                <w:kern w:val="22"/>
                <w:lang w:val="en-GB" w:eastAsia="ja-JP"/>
              </w:rPr>
              <w:t xml:space="preserve">The probe is labelled as a DNA probe in the diagram provided. In this question, it is complementary to the mRNA molecule with the target sequence. As a DNA strand, </w:t>
            </w:r>
            <w:r w:rsidR="007348AD" w:rsidRPr="002154AE">
              <w:rPr>
                <w:rFonts w:eastAsia="Times New Roman"/>
                <w:iCs/>
                <w:color w:val="auto"/>
                <w:kern w:val="22"/>
                <w:lang w:val="en-GB" w:eastAsia="ja-JP"/>
              </w:rPr>
              <w:t>t</w:t>
            </w:r>
            <w:r w:rsidRPr="002154AE">
              <w:rPr>
                <w:rFonts w:eastAsia="Times New Roman"/>
                <w:iCs/>
                <w:color w:val="auto"/>
                <w:kern w:val="22"/>
                <w:lang w:val="en-GB" w:eastAsia="ja-JP"/>
              </w:rPr>
              <w:t xml:space="preserve">hymine will be the complementary base pair for the </w:t>
            </w:r>
            <w:r w:rsidR="007348AD" w:rsidRPr="002154AE">
              <w:rPr>
                <w:rFonts w:eastAsia="Times New Roman"/>
                <w:iCs/>
                <w:color w:val="auto"/>
                <w:kern w:val="22"/>
                <w:lang w:val="en-GB" w:eastAsia="ja-JP"/>
              </w:rPr>
              <w:t>a</w:t>
            </w:r>
            <w:r w:rsidRPr="002154AE">
              <w:rPr>
                <w:rFonts w:eastAsia="Times New Roman"/>
                <w:iCs/>
                <w:color w:val="auto"/>
                <w:kern w:val="22"/>
                <w:lang w:val="en-GB" w:eastAsia="ja-JP"/>
              </w:rPr>
              <w:t>denine in the mRNA molecule.</w:t>
            </w:r>
          </w:p>
        </w:tc>
      </w:tr>
      <w:tr w:rsidR="00F174AF" w:rsidRPr="002154AE" w14:paraId="25115561" w14:textId="77777777" w:rsidTr="00137D1C">
        <w:tc>
          <w:tcPr>
            <w:tcW w:w="0" w:type="auto"/>
            <w:vAlign w:val="center"/>
            <w:hideMark/>
          </w:tcPr>
          <w:p w14:paraId="02FA982B" w14:textId="77777777" w:rsidR="00F174AF" w:rsidRPr="005F4256" w:rsidRDefault="00F174AF" w:rsidP="005F4256">
            <w:pPr>
              <w:pStyle w:val="VCAAtablecondensed"/>
              <w:jc w:val="center"/>
            </w:pPr>
            <w:r w:rsidRPr="005F4256">
              <w:t>5</w:t>
            </w:r>
          </w:p>
        </w:tc>
        <w:tc>
          <w:tcPr>
            <w:tcW w:w="0" w:type="auto"/>
            <w:vAlign w:val="center"/>
          </w:tcPr>
          <w:p w14:paraId="62AC4D49" w14:textId="44093BF3" w:rsidR="00F174AF" w:rsidRPr="002154AE" w:rsidRDefault="00F174AF" w:rsidP="00137D1C">
            <w:pPr>
              <w:pStyle w:val="VCAAtablecondensed"/>
              <w:jc w:val="center"/>
            </w:pPr>
            <w:r w:rsidRPr="002154AE">
              <w:t>D</w:t>
            </w:r>
          </w:p>
        </w:tc>
        <w:tc>
          <w:tcPr>
            <w:tcW w:w="0" w:type="auto"/>
            <w:vAlign w:val="center"/>
          </w:tcPr>
          <w:p w14:paraId="071DD50C" w14:textId="570A2676" w:rsidR="00F174AF" w:rsidRPr="002154AE" w:rsidRDefault="00F174AF" w:rsidP="00137D1C">
            <w:pPr>
              <w:pStyle w:val="VCAAtablecondensed"/>
              <w:jc w:val="center"/>
            </w:pPr>
            <w:r w:rsidRPr="002154AE">
              <w:t>6</w:t>
            </w:r>
          </w:p>
        </w:tc>
        <w:tc>
          <w:tcPr>
            <w:tcW w:w="0" w:type="auto"/>
            <w:vAlign w:val="center"/>
          </w:tcPr>
          <w:p w14:paraId="1E82EA94" w14:textId="7D28466E" w:rsidR="00F174AF" w:rsidRPr="002154AE" w:rsidRDefault="00F174AF" w:rsidP="00137D1C">
            <w:pPr>
              <w:pStyle w:val="VCAAtablecondensed"/>
              <w:jc w:val="center"/>
            </w:pPr>
            <w:r w:rsidRPr="002154AE">
              <w:t>17</w:t>
            </w:r>
          </w:p>
        </w:tc>
        <w:tc>
          <w:tcPr>
            <w:tcW w:w="0" w:type="auto"/>
            <w:vAlign w:val="center"/>
          </w:tcPr>
          <w:p w14:paraId="1F6DF29B" w14:textId="785081AD" w:rsidR="00F174AF" w:rsidRPr="002154AE" w:rsidRDefault="00F174AF" w:rsidP="00137D1C">
            <w:pPr>
              <w:pStyle w:val="VCAAtablecondensed"/>
              <w:jc w:val="center"/>
            </w:pPr>
            <w:r w:rsidRPr="002154AE">
              <w:t>8</w:t>
            </w:r>
          </w:p>
        </w:tc>
        <w:tc>
          <w:tcPr>
            <w:tcW w:w="0" w:type="auto"/>
            <w:vAlign w:val="center"/>
          </w:tcPr>
          <w:p w14:paraId="5800D8AF" w14:textId="0C435A25" w:rsidR="00F174AF" w:rsidRPr="002154AE" w:rsidRDefault="00F174AF" w:rsidP="00137D1C">
            <w:pPr>
              <w:pStyle w:val="VCAAtablecondensed"/>
              <w:jc w:val="center"/>
            </w:pPr>
            <w:r w:rsidRPr="002154AE">
              <w:t>69</w:t>
            </w:r>
          </w:p>
        </w:tc>
        <w:tc>
          <w:tcPr>
            <w:tcW w:w="0" w:type="auto"/>
          </w:tcPr>
          <w:p w14:paraId="33858A24" w14:textId="77777777" w:rsidR="00F174AF" w:rsidRPr="002154AE" w:rsidRDefault="00F174AF" w:rsidP="00137D1C">
            <w:pPr>
              <w:pStyle w:val="VCAAtablecondensed"/>
              <w:rPr>
                <w:rFonts w:ascii="Arial" w:hAnsi="Arial"/>
              </w:rPr>
            </w:pPr>
          </w:p>
        </w:tc>
      </w:tr>
      <w:tr w:rsidR="00F174AF" w:rsidRPr="002154AE" w14:paraId="6692A34C" w14:textId="77777777" w:rsidTr="00137D1C">
        <w:tc>
          <w:tcPr>
            <w:tcW w:w="0" w:type="auto"/>
            <w:vAlign w:val="center"/>
            <w:hideMark/>
          </w:tcPr>
          <w:p w14:paraId="25053CF6" w14:textId="77777777" w:rsidR="00F174AF" w:rsidRPr="005F4256" w:rsidRDefault="00F174AF" w:rsidP="005F4256">
            <w:pPr>
              <w:pStyle w:val="VCAAtablecondensed"/>
              <w:jc w:val="center"/>
            </w:pPr>
            <w:r w:rsidRPr="005F4256">
              <w:t>6</w:t>
            </w:r>
          </w:p>
        </w:tc>
        <w:tc>
          <w:tcPr>
            <w:tcW w:w="0" w:type="auto"/>
            <w:vAlign w:val="center"/>
          </w:tcPr>
          <w:p w14:paraId="55007139" w14:textId="0DB7CDBF" w:rsidR="00F174AF" w:rsidRPr="002154AE" w:rsidRDefault="00F174AF" w:rsidP="00137D1C">
            <w:pPr>
              <w:pStyle w:val="VCAAtablecondensed"/>
              <w:jc w:val="center"/>
            </w:pPr>
            <w:r w:rsidRPr="002154AE">
              <w:t>C</w:t>
            </w:r>
          </w:p>
        </w:tc>
        <w:tc>
          <w:tcPr>
            <w:tcW w:w="0" w:type="auto"/>
            <w:vAlign w:val="center"/>
          </w:tcPr>
          <w:p w14:paraId="0D0478F8" w14:textId="3B725642" w:rsidR="00F174AF" w:rsidRPr="002154AE" w:rsidRDefault="00F174AF" w:rsidP="00137D1C">
            <w:pPr>
              <w:pStyle w:val="VCAAtablecondensed"/>
              <w:jc w:val="center"/>
            </w:pPr>
            <w:r w:rsidRPr="002154AE">
              <w:t>6</w:t>
            </w:r>
          </w:p>
        </w:tc>
        <w:tc>
          <w:tcPr>
            <w:tcW w:w="0" w:type="auto"/>
            <w:vAlign w:val="center"/>
          </w:tcPr>
          <w:p w14:paraId="7FA16CB9" w14:textId="0D22F242" w:rsidR="00F174AF" w:rsidRPr="002154AE" w:rsidRDefault="00F174AF" w:rsidP="00137D1C">
            <w:pPr>
              <w:pStyle w:val="VCAAtablecondensed"/>
              <w:jc w:val="center"/>
            </w:pPr>
            <w:r w:rsidRPr="002154AE">
              <w:t>3</w:t>
            </w:r>
          </w:p>
        </w:tc>
        <w:tc>
          <w:tcPr>
            <w:tcW w:w="0" w:type="auto"/>
            <w:vAlign w:val="center"/>
          </w:tcPr>
          <w:p w14:paraId="6ED502F8" w14:textId="438BB4C5" w:rsidR="00F174AF" w:rsidRPr="002154AE" w:rsidRDefault="00F174AF" w:rsidP="00137D1C">
            <w:pPr>
              <w:pStyle w:val="VCAAtablecondensed"/>
              <w:jc w:val="center"/>
            </w:pPr>
            <w:r w:rsidRPr="002154AE">
              <w:t>86</w:t>
            </w:r>
          </w:p>
        </w:tc>
        <w:tc>
          <w:tcPr>
            <w:tcW w:w="0" w:type="auto"/>
            <w:vAlign w:val="center"/>
          </w:tcPr>
          <w:p w14:paraId="7CDFD768" w14:textId="0EE5F065" w:rsidR="00F174AF" w:rsidRPr="002154AE" w:rsidRDefault="00F174AF" w:rsidP="00137D1C">
            <w:pPr>
              <w:pStyle w:val="VCAAtablecondensed"/>
              <w:jc w:val="center"/>
            </w:pPr>
            <w:r w:rsidRPr="002154AE">
              <w:t>6</w:t>
            </w:r>
          </w:p>
        </w:tc>
        <w:tc>
          <w:tcPr>
            <w:tcW w:w="0" w:type="auto"/>
          </w:tcPr>
          <w:p w14:paraId="32579F9A" w14:textId="77777777" w:rsidR="00F174AF" w:rsidRPr="002154AE" w:rsidRDefault="00F174AF" w:rsidP="00137D1C">
            <w:pPr>
              <w:pStyle w:val="VCAAtablecondensed"/>
              <w:rPr>
                <w:rFonts w:ascii="Arial" w:hAnsi="Arial"/>
              </w:rPr>
            </w:pPr>
          </w:p>
        </w:tc>
      </w:tr>
      <w:tr w:rsidR="00F174AF" w:rsidRPr="002154AE" w14:paraId="6104F739" w14:textId="77777777" w:rsidTr="00137D1C">
        <w:tc>
          <w:tcPr>
            <w:tcW w:w="0" w:type="auto"/>
            <w:vAlign w:val="center"/>
            <w:hideMark/>
          </w:tcPr>
          <w:p w14:paraId="228F77F9" w14:textId="77777777" w:rsidR="00F174AF" w:rsidRPr="005F4256" w:rsidRDefault="00F174AF" w:rsidP="005F4256">
            <w:pPr>
              <w:pStyle w:val="VCAAtablecondensed"/>
              <w:jc w:val="center"/>
            </w:pPr>
            <w:r w:rsidRPr="005F4256">
              <w:t>7</w:t>
            </w:r>
          </w:p>
        </w:tc>
        <w:tc>
          <w:tcPr>
            <w:tcW w:w="0" w:type="auto"/>
            <w:vAlign w:val="center"/>
          </w:tcPr>
          <w:p w14:paraId="74FA4B5E" w14:textId="0502FA9A" w:rsidR="00F174AF" w:rsidRPr="002154AE" w:rsidRDefault="00F174AF" w:rsidP="00137D1C">
            <w:pPr>
              <w:pStyle w:val="VCAAtablecondensed"/>
              <w:jc w:val="center"/>
            </w:pPr>
            <w:r w:rsidRPr="002154AE">
              <w:t>B</w:t>
            </w:r>
          </w:p>
        </w:tc>
        <w:tc>
          <w:tcPr>
            <w:tcW w:w="0" w:type="auto"/>
            <w:vAlign w:val="center"/>
          </w:tcPr>
          <w:p w14:paraId="412A5307" w14:textId="2C63F034" w:rsidR="00F174AF" w:rsidRPr="002154AE" w:rsidRDefault="00F174AF" w:rsidP="00137D1C">
            <w:pPr>
              <w:pStyle w:val="VCAAtablecondensed"/>
              <w:jc w:val="center"/>
            </w:pPr>
            <w:r w:rsidRPr="002154AE">
              <w:t>20</w:t>
            </w:r>
          </w:p>
        </w:tc>
        <w:tc>
          <w:tcPr>
            <w:tcW w:w="0" w:type="auto"/>
            <w:vAlign w:val="center"/>
          </w:tcPr>
          <w:p w14:paraId="0FC01361" w14:textId="10B4910A" w:rsidR="00F174AF" w:rsidRPr="002154AE" w:rsidRDefault="00F174AF" w:rsidP="00137D1C">
            <w:pPr>
              <w:pStyle w:val="VCAAtablecondensed"/>
              <w:jc w:val="center"/>
            </w:pPr>
            <w:r w:rsidRPr="002154AE">
              <w:t>47</w:t>
            </w:r>
          </w:p>
        </w:tc>
        <w:tc>
          <w:tcPr>
            <w:tcW w:w="0" w:type="auto"/>
            <w:vAlign w:val="center"/>
          </w:tcPr>
          <w:p w14:paraId="56B42FED" w14:textId="61A2CB32" w:rsidR="00F174AF" w:rsidRPr="002154AE" w:rsidRDefault="00F174AF" w:rsidP="00137D1C">
            <w:pPr>
              <w:pStyle w:val="VCAAtablecondensed"/>
              <w:jc w:val="center"/>
            </w:pPr>
            <w:r w:rsidRPr="002154AE">
              <w:t>16</w:t>
            </w:r>
          </w:p>
        </w:tc>
        <w:tc>
          <w:tcPr>
            <w:tcW w:w="0" w:type="auto"/>
            <w:vAlign w:val="center"/>
          </w:tcPr>
          <w:p w14:paraId="599F8012" w14:textId="264419F3" w:rsidR="00F174AF" w:rsidRPr="002154AE" w:rsidRDefault="00F174AF" w:rsidP="00137D1C">
            <w:pPr>
              <w:pStyle w:val="VCAAtablecondensed"/>
              <w:jc w:val="center"/>
            </w:pPr>
            <w:r w:rsidRPr="002154AE">
              <w:t>16</w:t>
            </w:r>
          </w:p>
        </w:tc>
        <w:tc>
          <w:tcPr>
            <w:tcW w:w="0" w:type="auto"/>
          </w:tcPr>
          <w:p w14:paraId="57011EBC" w14:textId="2FC8A7F3" w:rsidR="00F174AF" w:rsidRPr="002154AE" w:rsidRDefault="00F174AF" w:rsidP="00137D1C">
            <w:pPr>
              <w:pStyle w:val="VCAAtablecondensed"/>
              <w:rPr>
                <w:rFonts w:ascii="Arial" w:hAnsi="Arial"/>
              </w:rPr>
            </w:pPr>
            <w:r w:rsidRPr="002154AE">
              <w:rPr>
                <w:rFonts w:eastAsia="Times New Roman"/>
                <w:iCs/>
                <w:color w:val="auto"/>
                <w:kern w:val="22"/>
                <w:lang w:val="en-GB" w:eastAsia="ja-JP"/>
              </w:rPr>
              <w:t xml:space="preserve">Given that ribulose 1, 5-biphosphate can react with either carbon dioxide or oxygen, increasing the concentration of oxygen will allow the rate of reaction 1 using oxygen to increase and decrease the rate of reaction 2. </w:t>
            </w:r>
          </w:p>
        </w:tc>
      </w:tr>
      <w:tr w:rsidR="00F174AF" w:rsidRPr="002154AE" w14:paraId="07B2C4CE" w14:textId="77777777" w:rsidTr="00137D1C">
        <w:tc>
          <w:tcPr>
            <w:tcW w:w="0" w:type="auto"/>
            <w:vAlign w:val="center"/>
            <w:hideMark/>
          </w:tcPr>
          <w:p w14:paraId="168D3940" w14:textId="77777777" w:rsidR="00F174AF" w:rsidRPr="005F4256" w:rsidRDefault="00F174AF" w:rsidP="005F4256">
            <w:pPr>
              <w:pStyle w:val="VCAAtablecondensed"/>
              <w:jc w:val="center"/>
            </w:pPr>
            <w:r w:rsidRPr="005F4256">
              <w:t>8</w:t>
            </w:r>
          </w:p>
        </w:tc>
        <w:tc>
          <w:tcPr>
            <w:tcW w:w="0" w:type="auto"/>
            <w:vAlign w:val="center"/>
          </w:tcPr>
          <w:p w14:paraId="42DA032C" w14:textId="6C94ACAA" w:rsidR="00F174AF" w:rsidRPr="002154AE" w:rsidRDefault="00F174AF" w:rsidP="00137D1C">
            <w:pPr>
              <w:pStyle w:val="VCAAtablecondensed"/>
              <w:jc w:val="center"/>
            </w:pPr>
            <w:r w:rsidRPr="002154AE">
              <w:t>C</w:t>
            </w:r>
          </w:p>
        </w:tc>
        <w:tc>
          <w:tcPr>
            <w:tcW w:w="0" w:type="auto"/>
            <w:vAlign w:val="center"/>
          </w:tcPr>
          <w:p w14:paraId="40B88E4B" w14:textId="1102C6A5" w:rsidR="00F174AF" w:rsidRPr="002154AE" w:rsidRDefault="00F174AF" w:rsidP="00137D1C">
            <w:pPr>
              <w:pStyle w:val="VCAAtablecondensed"/>
              <w:jc w:val="center"/>
            </w:pPr>
            <w:r w:rsidRPr="002154AE">
              <w:t>3</w:t>
            </w:r>
          </w:p>
        </w:tc>
        <w:tc>
          <w:tcPr>
            <w:tcW w:w="0" w:type="auto"/>
            <w:vAlign w:val="center"/>
          </w:tcPr>
          <w:p w14:paraId="0337AEE3" w14:textId="7A2CF5E9" w:rsidR="00F174AF" w:rsidRPr="002154AE" w:rsidRDefault="00F174AF" w:rsidP="00137D1C">
            <w:pPr>
              <w:pStyle w:val="VCAAtablecondensed"/>
              <w:jc w:val="center"/>
            </w:pPr>
            <w:r w:rsidRPr="002154AE">
              <w:t>1</w:t>
            </w:r>
          </w:p>
        </w:tc>
        <w:tc>
          <w:tcPr>
            <w:tcW w:w="0" w:type="auto"/>
            <w:vAlign w:val="center"/>
          </w:tcPr>
          <w:p w14:paraId="0A3CF390" w14:textId="3D5A3101" w:rsidR="00F174AF" w:rsidRPr="002154AE" w:rsidRDefault="00F174AF" w:rsidP="00137D1C">
            <w:pPr>
              <w:pStyle w:val="VCAAtablecondensed"/>
              <w:jc w:val="center"/>
            </w:pPr>
            <w:r w:rsidRPr="002154AE">
              <w:t>92</w:t>
            </w:r>
          </w:p>
        </w:tc>
        <w:tc>
          <w:tcPr>
            <w:tcW w:w="0" w:type="auto"/>
            <w:vAlign w:val="center"/>
          </w:tcPr>
          <w:p w14:paraId="5F589E86" w14:textId="1DA44F27" w:rsidR="00F174AF" w:rsidRPr="002154AE" w:rsidRDefault="00F174AF" w:rsidP="00137D1C">
            <w:pPr>
              <w:pStyle w:val="VCAAtablecondensed"/>
              <w:jc w:val="center"/>
            </w:pPr>
            <w:r w:rsidRPr="002154AE">
              <w:t>3</w:t>
            </w:r>
          </w:p>
        </w:tc>
        <w:tc>
          <w:tcPr>
            <w:tcW w:w="0" w:type="auto"/>
          </w:tcPr>
          <w:p w14:paraId="65C668E3" w14:textId="77777777" w:rsidR="00F174AF" w:rsidRPr="002154AE" w:rsidRDefault="00F174AF" w:rsidP="00137D1C">
            <w:pPr>
              <w:pStyle w:val="VCAAtablecondensed"/>
              <w:rPr>
                <w:rFonts w:ascii="Arial" w:hAnsi="Arial"/>
              </w:rPr>
            </w:pPr>
          </w:p>
        </w:tc>
      </w:tr>
      <w:tr w:rsidR="00F174AF" w:rsidRPr="002154AE" w14:paraId="00868333" w14:textId="77777777" w:rsidTr="00137D1C">
        <w:tc>
          <w:tcPr>
            <w:tcW w:w="0" w:type="auto"/>
            <w:vAlign w:val="center"/>
            <w:hideMark/>
          </w:tcPr>
          <w:p w14:paraId="7034BB5F" w14:textId="77777777" w:rsidR="00F174AF" w:rsidRPr="005F4256" w:rsidRDefault="00F174AF" w:rsidP="005F4256">
            <w:pPr>
              <w:pStyle w:val="VCAAtablecondensed"/>
              <w:jc w:val="center"/>
            </w:pPr>
            <w:r w:rsidRPr="005F4256">
              <w:t>9</w:t>
            </w:r>
          </w:p>
        </w:tc>
        <w:tc>
          <w:tcPr>
            <w:tcW w:w="0" w:type="auto"/>
            <w:vAlign w:val="center"/>
          </w:tcPr>
          <w:p w14:paraId="32050F9E" w14:textId="053D771A" w:rsidR="00F174AF" w:rsidRPr="002154AE" w:rsidRDefault="00F174AF" w:rsidP="00137D1C">
            <w:pPr>
              <w:pStyle w:val="VCAAtablecondensed"/>
              <w:jc w:val="center"/>
            </w:pPr>
            <w:r w:rsidRPr="002154AE">
              <w:t>A</w:t>
            </w:r>
          </w:p>
        </w:tc>
        <w:tc>
          <w:tcPr>
            <w:tcW w:w="0" w:type="auto"/>
            <w:vAlign w:val="center"/>
          </w:tcPr>
          <w:p w14:paraId="0734EDA7" w14:textId="328B73EB" w:rsidR="00F174AF" w:rsidRPr="002154AE" w:rsidRDefault="00F174AF" w:rsidP="00137D1C">
            <w:pPr>
              <w:pStyle w:val="VCAAtablecondensed"/>
              <w:jc w:val="center"/>
            </w:pPr>
            <w:r w:rsidRPr="002154AE">
              <w:t>96</w:t>
            </w:r>
          </w:p>
        </w:tc>
        <w:tc>
          <w:tcPr>
            <w:tcW w:w="0" w:type="auto"/>
            <w:vAlign w:val="center"/>
          </w:tcPr>
          <w:p w14:paraId="148DDD90" w14:textId="29E2DE36" w:rsidR="00F174AF" w:rsidRPr="002154AE" w:rsidRDefault="00F174AF" w:rsidP="00137D1C">
            <w:pPr>
              <w:pStyle w:val="VCAAtablecondensed"/>
              <w:jc w:val="center"/>
            </w:pPr>
            <w:r w:rsidRPr="002154AE">
              <w:t>2</w:t>
            </w:r>
          </w:p>
        </w:tc>
        <w:tc>
          <w:tcPr>
            <w:tcW w:w="0" w:type="auto"/>
            <w:vAlign w:val="center"/>
          </w:tcPr>
          <w:p w14:paraId="21799224" w14:textId="4816C629" w:rsidR="00F174AF" w:rsidRPr="002154AE" w:rsidRDefault="00F174AF" w:rsidP="00137D1C">
            <w:pPr>
              <w:pStyle w:val="VCAAtablecondensed"/>
              <w:jc w:val="center"/>
            </w:pPr>
            <w:r w:rsidRPr="002154AE">
              <w:t>1</w:t>
            </w:r>
          </w:p>
        </w:tc>
        <w:tc>
          <w:tcPr>
            <w:tcW w:w="0" w:type="auto"/>
            <w:vAlign w:val="center"/>
          </w:tcPr>
          <w:p w14:paraId="4FE824BA" w14:textId="437D56C5" w:rsidR="00F174AF" w:rsidRPr="002154AE" w:rsidRDefault="00F174AF" w:rsidP="00137D1C">
            <w:pPr>
              <w:pStyle w:val="VCAAtablecondensed"/>
              <w:jc w:val="center"/>
            </w:pPr>
            <w:r w:rsidRPr="002154AE">
              <w:t>2</w:t>
            </w:r>
          </w:p>
        </w:tc>
        <w:tc>
          <w:tcPr>
            <w:tcW w:w="0" w:type="auto"/>
          </w:tcPr>
          <w:p w14:paraId="17D5CF83" w14:textId="77777777" w:rsidR="00F174AF" w:rsidRPr="002154AE" w:rsidRDefault="00F174AF" w:rsidP="00137D1C">
            <w:pPr>
              <w:pStyle w:val="VCAAtablecondensed"/>
              <w:rPr>
                <w:rFonts w:ascii="Arial" w:hAnsi="Arial"/>
              </w:rPr>
            </w:pPr>
          </w:p>
        </w:tc>
      </w:tr>
      <w:tr w:rsidR="00F174AF" w:rsidRPr="002154AE" w14:paraId="37E832E4" w14:textId="77777777" w:rsidTr="00137D1C">
        <w:tc>
          <w:tcPr>
            <w:tcW w:w="0" w:type="auto"/>
            <w:vAlign w:val="center"/>
            <w:hideMark/>
          </w:tcPr>
          <w:p w14:paraId="4363EE41" w14:textId="77777777" w:rsidR="00F174AF" w:rsidRPr="005F4256" w:rsidRDefault="00F174AF" w:rsidP="005F4256">
            <w:pPr>
              <w:pStyle w:val="VCAAtablecondensed"/>
              <w:jc w:val="center"/>
            </w:pPr>
            <w:r w:rsidRPr="005F4256">
              <w:t>10</w:t>
            </w:r>
          </w:p>
        </w:tc>
        <w:tc>
          <w:tcPr>
            <w:tcW w:w="0" w:type="auto"/>
            <w:vAlign w:val="center"/>
          </w:tcPr>
          <w:p w14:paraId="6BB80C54" w14:textId="2DB9B859" w:rsidR="00F174AF" w:rsidRPr="002154AE" w:rsidRDefault="00F174AF" w:rsidP="00137D1C">
            <w:pPr>
              <w:pStyle w:val="VCAAtablecondensed"/>
              <w:jc w:val="center"/>
            </w:pPr>
            <w:r w:rsidRPr="002154AE">
              <w:t>D</w:t>
            </w:r>
          </w:p>
        </w:tc>
        <w:tc>
          <w:tcPr>
            <w:tcW w:w="0" w:type="auto"/>
            <w:vAlign w:val="center"/>
          </w:tcPr>
          <w:p w14:paraId="0EBDDA38" w14:textId="2AEADF41" w:rsidR="00F174AF" w:rsidRPr="002154AE" w:rsidRDefault="00F174AF" w:rsidP="00137D1C">
            <w:pPr>
              <w:pStyle w:val="VCAAtablecondensed"/>
              <w:jc w:val="center"/>
            </w:pPr>
            <w:r w:rsidRPr="002154AE">
              <w:t>6</w:t>
            </w:r>
          </w:p>
        </w:tc>
        <w:tc>
          <w:tcPr>
            <w:tcW w:w="0" w:type="auto"/>
            <w:vAlign w:val="center"/>
          </w:tcPr>
          <w:p w14:paraId="246958CF" w14:textId="7F738D1D" w:rsidR="00F174AF" w:rsidRPr="002154AE" w:rsidRDefault="00F174AF" w:rsidP="00137D1C">
            <w:pPr>
              <w:pStyle w:val="VCAAtablecondensed"/>
              <w:jc w:val="center"/>
            </w:pPr>
            <w:r w:rsidRPr="002154AE">
              <w:t>9</w:t>
            </w:r>
          </w:p>
        </w:tc>
        <w:tc>
          <w:tcPr>
            <w:tcW w:w="0" w:type="auto"/>
            <w:vAlign w:val="center"/>
          </w:tcPr>
          <w:p w14:paraId="7880B518" w14:textId="2CBCE1B8" w:rsidR="00F174AF" w:rsidRPr="002154AE" w:rsidRDefault="00F174AF" w:rsidP="00137D1C">
            <w:pPr>
              <w:pStyle w:val="VCAAtablecondensed"/>
              <w:jc w:val="center"/>
            </w:pPr>
            <w:r w:rsidRPr="002154AE">
              <w:t>14</w:t>
            </w:r>
          </w:p>
        </w:tc>
        <w:tc>
          <w:tcPr>
            <w:tcW w:w="0" w:type="auto"/>
            <w:vAlign w:val="center"/>
          </w:tcPr>
          <w:p w14:paraId="7CB046E3" w14:textId="3A76A7F9" w:rsidR="00F174AF" w:rsidRPr="002154AE" w:rsidRDefault="00F174AF" w:rsidP="00137D1C">
            <w:pPr>
              <w:pStyle w:val="VCAAtablecondensed"/>
              <w:jc w:val="center"/>
            </w:pPr>
            <w:r w:rsidRPr="002154AE">
              <w:t>70</w:t>
            </w:r>
          </w:p>
        </w:tc>
        <w:tc>
          <w:tcPr>
            <w:tcW w:w="0" w:type="auto"/>
          </w:tcPr>
          <w:p w14:paraId="119C6555" w14:textId="77777777" w:rsidR="00F174AF" w:rsidRPr="002154AE" w:rsidRDefault="00F174AF" w:rsidP="00137D1C">
            <w:pPr>
              <w:pStyle w:val="VCAAtablecondensed"/>
              <w:rPr>
                <w:rFonts w:ascii="Arial" w:hAnsi="Arial"/>
              </w:rPr>
            </w:pPr>
          </w:p>
        </w:tc>
      </w:tr>
      <w:tr w:rsidR="00F174AF" w:rsidRPr="002154AE" w14:paraId="55B99358" w14:textId="77777777" w:rsidTr="00137D1C">
        <w:tc>
          <w:tcPr>
            <w:tcW w:w="0" w:type="auto"/>
            <w:vAlign w:val="center"/>
            <w:hideMark/>
          </w:tcPr>
          <w:p w14:paraId="61F51377" w14:textId="77777777" w:rsidR="00F174AF" w:rsidRPr="005F4256" w:rsidRDefault="00F174AF" w:rsidP="005F4256">
            <w:pPr>
              <w:pStyle w:val="VCAAtablecondensed"/>
              <w:jc w:val="center"/>
            </w:pPr>
            <w:r w:rsidRPr="005F4256">
              <w:t>11</w:t>
            </w:r>
          </w:p>
        </w:tc>
        <w:tc>
          <w:tcPr>
            <w:tcW w:w="0" w:type="auto"/>
            <w:vAlign w:val="center"/>
          </w:tcPr>
          <w:p w14:paraId="11F8B6BE" w14:textId="20130C2C" w:rsidR="00F174AF" w:rsidRPr="002154AE" w:rsidRDefault="00F174AF" w:rsidP="00137D1C">
            <w:pPr>
              <w:pStyle w:val="VCAAtablecondensed"/>
              <w:jc w:val="center"/>
            </w:pPr>
            <w:r w:rsidRPr="002154AE">
              <w:t>D</w:t>
            </w:r>
          </w:p>
        </w:tc>
        <w:tc>
          <w:tcPr>
            <w:tcW w:w="0" w:type="auto"/>
            <w:vAlign w:val="center"/>
          </w:tcPr>
          <w:p w14:paraId="0D8749D4" w14:textId="0F839523" w:rsidR="00F174AF" w:rsidRPr="002154AE" w:rsidRDefault="00F174AF" w:rsidP="00137D1C">
            <w:pPr>
              <w:pStyle w:val="VCAAtablecondensed"/>
              <w:jc w:val="center"/>
            </w:pPr>
            <w:r w:rsidRPr="002154AE">
              <w:t>16</w:t>
            </w:r>
          </w:p>
        </w:tc>
        <w:tc>
          <w:tcPr>
            <w:tcW w:w="0" w:type="auto"/>
            <w:vAlign w:val="center"/>
          </w:tcPr>
          <w:p w14:paraId="1A280357" w14:textId="0EF98707" w:rsidR="00F174AF" w:rsidRPr="002154AE" w:rsidRDefault="00F174AF" w:rsidP="00137D1C">
            <w:pPr>
              <w:pStyle w:val="VCAAtablecondensed"/>
              <w:jc w:val="center"/>
            </w:pPr>
            <w:r w:rsidRPr="002154AE">
              <w:t>14</w:t>
            </w:r>
          </w:p>
        </w:tc>
        <w:tc>
          <w:tcPr>
            <w:tcW w:w="0" w:type="auto"/>
            <w:vAlign w:val="center"/>
          </w:tcPr>
          <w:p w14:paraId="0C14D25D" w14:textId="652C2CFA" w:rsidR="00F174AF" w:rsidRPr="002154AE" w:rsidRDefault="00F174AF" w:rsidP="00137D1C">
            <w:pPr>
              <w:pStyle w:val="VCAAtablecondensed"/>
              <w:jc w:val="center"/>
            </w:pPr>
            <w:r w:rsidRPr="002154AE">
              <w:t>20</w:t>
            </w:r>
          </w:p>
        </w:tc>
        <w:tc>
          <w:tcPr>
            <w:tcW w:w="0" w:type="auto"/>
            <w:vAlign w:val="center"/>
          </w:tcPr>
          <w:p w14:paraId="15D6DE47" w14:textId="7516BE37" w:rsidR="00F174AF" w:rsidRPr="002154AE" w:rsidRDefault="00F174AF" w:rsidP="00137D1C">
            <w:pPr>
              <w:pStyle w:val="VCAAtablecondensed"/>
              <w:jc w:val="center"/>
            </w:pPr>
            <w:r w:rsidRPr="002154AE">
              <w:t>50</w:t>
            </w:r>
          </w:p>
        </w:tc>
        <w:tc>
          <w:tcPr>
            <w:tcW w:w="0" w:type="auto"/>
          </w:tcPr>
          <w:p w14:paraId="6F1A0EE0" w14:textId="77777777" w:rsidR="00F174AF" w:rsidRPr="002154AE" w:rsidRDefault="00F174AF" w:rsidP="00137D1C">
            <w:pPr>
              <w:pStyle w:val="VCAAtablecondensed"/>
              <w:rPr>
                <w:rFonts w:ascii="Arial" w:hAnsi="Arial"/>
              </w:rPr>
            </w:pPr>
          </w:p>
        </w:tc>
      </w:tr>
      <w:tr w:rsidR="00F174AF" w:rsidRPr="002154AE" w14:paraId="3301C1E7" w14:textId="77777777" w:rsidTr="00137D1C">
        <w:tc>
          <w:tcPr>
            <w:tcW w:w="0" w:type="auto"/>
            <w:vAlign w:val="center"/>
            <w:hideMark/>
          </w:tcPr>
          <w:p w14:paraId="4B568D6E" w14:textId="77777777" w:rsidR="00F174AF" w:rsidRPr="005F4256" w:rsidRDefault="00F174AF" w:rsidP="005F4256">
            <w:pPr>
              <w:pStyle w:val="VCAAtablecondensed"/>
              <w:jc w:val="center"/>
            </w:pPr>
            <w:r w:rsidRPr="005F4256">
              <w:t>12</w:t>
            </w:r>
          </w:p>
        </w:tc>
        <w:tc>
          <w:tcPr>
            <w:tcW w:w="0" w:type="auto"/>
            <w:vAlign w:val="center"/>
          </w:tcPr>
          <w:p w14:paraId="527C9578" w14:textId="15C6A7D6" w:rsidR="00F174AF" w:rsidRPr="002154AE" w:rsidRDefault="00F174AF" w:rsidP="00137D1C">
            <w:pPr>
              <w:pStyle w:val="VCAAtablecondensed"/>
              <w:jc w:val="center"/>
            </w:pPr>
            <w:r w:rsidRPr="002154AE">
              <w:t>A</w:t>
            </w:r>
          </w:p>
        </w:tc>
        <w:tc>
          <w:tcPr>
            <w:tcW w:w="0" w:type="auto"/>
            <w:vAlign w:val="center"/>
          </w:tcPr>
          <w:p w14:paraId="107EF4A3" w14:textId="45FD0EFF" w:rsidR="00F174AF" w:rsidRPr="002154AE" w:rsidRDefault="00F174AF" w:rsidP="00137D1C">
            <w:pPr>
              <w:pStyle w:val="VCAAtablecondensed"/>
              <w:jc w:val="center"/>
            </w:pPr>
            <w:r w:rsidRPr="002154AE">
              <w:t>71</w:t>
            </w:r>
          </w:p>
        </w:tc>
        <w:tc>
          <w:tcPr>
            <w:tcW w:w="0" w:type="auto"/>
            <w:vAlign w:val="center"/>
          </w:tcPr>
          <w:p w14:paraId="717BD519" w14:textId="15BDC3D4" w:rsidR="00F174AF" w:rsidRPr="002154AE" w:rsidRDefault="00F174AF" w:rsidP="00137D1C">
            <w:pPr>
              <w:pStyle w:val="VCAAtablecondensed"/>
              <w:jc w:val="center"/>
            </w:pPr>
            <w:r w:rsidRPr="002154AE">
              <w:t>5</w:t>
            </w:r>
          </w:p>
        </w:tc>
        <w:tc>
          <w:tcPr>
            <w:tcW w:w="0" w:type="auto"/>
            <w:vAlign w:val="center"/>
          </w:tcPr>
          <w:p w14:paraId="36AB0FA7" w14:textId="6AC66A8E" w:rsidR="00F174AF" w:rsidRPr="002154AE" w:rsidRDefault="00F174AF" w:rsidP="00137D1C">
            <w:pPr>
              <w:pStyle w:val="VCAAtablecondensed"/>
              <w:jc w:val="center"/>
            </w:pPr>
            <w:r w:rsidRPr="002154AE">
              <w:t>18</w:t>
            </w:r>
          </w:p>
        </w:tc>
        <w:tc>
          <w:tcPr>
            <w:tcW w:w="0" w:type="auto"/>
            <w:vAlign w:val="center"/>
          </w:tcPr>
          <w:p w14:paraId="5B843EFA" w14:textId="048C3E1E" w:rsidR="00F174AF" w:rsidRPr="002154AE" w:rsidRDefault="00F174AF" w:rsidP="00137D1C">
            <w:pPr>
              <w:pStyle w:val="VCAAtablecondensed"/>
              <w:jc w:val="center"/>
            </w:pPr>
            <w:r w:rsidRPr="002154AE">
              <w:t>6</w:t>
            </w:r>
          </w:p>
        </w:tc>
        <w:tc>
          <w:tcPr>
            <w:tcW w:w="0" w:type="auto"/>
          </w:tcPr>
          <w:p w14:paraId="7B70D755" w14:textId="77777777" w:rsidR="00F174AF" w:rsidRPr="002154AE" w:rsidRDefault="00F174AF" w:rsidP="00137D1C">
            <w:pPr>
              <w:pStyle w:val="VCAAtablecondensed"/>
              <w:rPr>
                <w:rFonts w:ascii="Arial" w:hAnsi="Arial"/>
              </w:rPr>
            </w:pPr>
          </w:p>
        </w:tc>
      </w:tr>
      <w:tr w:rsidR="00F174AF" w:rsidRPr="002154AE" w14:paraId="5A7E1A23" w14:textId="77777777" w:rsidTr="00137D1C">
        <w:tc>
          <w:tcPr>
            <w:tcW w:w="0" w:type="auto"/>
            <w:vAlign w:val="center"/>
            <w:hideMark/>
          </w:tcPr>
          <w:p w14:paraId="657895A7" w14:textId="77777777" w:rsidR="00F174AF" w:rsidRPr="005F4256" w:rsidRDefault="00F174AF" w:rsidP="005F4256">
            <w:pPr>
              <w:pStyle w:val="VCAAtablecondensed"/>
              <w:jc w:val="center"/>
            </w:pPr>
            <w:r w:rsidRPr="005F4256">
              <w:t>13</w:t>
            </w:r>
          </w:p>
        </w:tc>
        <w:tc>
          <w:tcPr>
            <w:tcW w:w="0" w:type="auto"/>
            <w:vAlign w:val="center"/>
          </w:tcPr>
          <w:p w14:paraId="5E122698" w14:textId="01218AE6" w:rsidR="00F174AF" w:rsidRPr="002154AE" w:rsidRDefault="00F174AF" w:rsidP="00137D1C">
            <w:pPr>
              <w:pStyle w:val="VCAAtablecondensed"/>
              <w:jc w:val="center"/>
            </w:pPr>
            <w:r w:rsidRPr="002154AE">
              <w:t>C</w:t>
            </w:r>
          </w:p>
        </w:tc>
        <w:tc>
          <w:tcPr>
            <w:tcW w:w="0" w:type="auto"/>
            <w:vAlign w:val="center"/>
          </w:tcPr>
          <w:p w14:paraId="795F89E1" w14:textId="183517B8" w:rsidR="00F174AF" w:rsidRPr="002154AE" w:rsidRDefault="00F174AF" w:rsidP="00137D1C">
            <w:pPr>
              <w:pStyle w:val="VCAAtablecondensed"/>
              <w:jc w:val="center"/>
            </w:pPr>
            <w:r w:rsidRPr="002154AE">
              <w:t>20</w:t>
            </w:r>
          </w:p>
        </w:tc>
        <w:tc>
          <w:tcPr>
            <w:tcW w:w="0" w:type="auto"/>
            <w:vAlign w:val="center"/>
          </w:tcPr>
          <w:p w14:paraId="613975D2" w14:textId="2C0E5CE8" w:rsidR="00F174AF" w:rsidRPr="002154AE" w:rsidRDefault="00F174AF" w:rsidP="00137D1C">
            <w:pPr>
              <w:pStyle w:val="VCAAtablecondensed"/>
              <w:jc w:val="center"/>
            </w:pPr>
            <w:r w:rsidRPr="002154AE">
              <w:t>5</w:t>
            </w:r>
          </w:p>
        </w:tc>
        <w:tc>
          <w:tcPr>
            <w:tcW w:w="0" w:type="auto"/>
            <w:vAlign w:val="center"/>
          </w:tcPr>
          <w:p w14:paraId="7469E781" w14:textId="58F2AD77" w:rsidR="00F174AF" w:rsidRPr="002154AE" w:rsidRDefault="00F174AF" w:rsidP="00137D1C">
            <w:pPr>
              <w:pStyle w:val="VCAAtablecondensed"/>
              <w:jc w:val="center"/>
            </w:pPr>
            <w:r w:rsidRPr="002154AE">
              <w:t>69</w:t>
            </w:r>
          </w:p>
        </w:tc>
        <w:tc>
          <w:tcPr>
            <w:tcW w:w="0" w:type="auto"/>
            <w:vAlign w:val="center"/>
          </w:tcPr>
          <w:p w14:paraId="1DE3477C" w14:textId="1337BB60" w:rsidR="00F174AF" w:rsidRPr="002154AE" w:rsidRDefault="00F174AF" w:rsidP="00137D1C">
            <w:pPr>
              <w:pStyle w:val="VCAAtablecondensed"/>
              <w:jc w:val="center"/>
            </w:pPr>
            <w:r w:rsidRPr="002154AE">
              <w:t>6</w:t>
            </w:r>
          </w:p>
        </w:tc>
        <w:tc>
          <w:tcPr>
            <w:tcW w:w="0" w:type="auto"/>
          </w:tcPr>
          <w:p w14:paraId="333A3132" w14:textId="77777777" w:rsidR="00F174AF" w:rsidRPr="002154AE" w:rsidRDefault="00F174AF" w:rsidP="00137D1C">
            <w:pPr>
              <w:pStyle w:val="VCAAtablecondensed"/>
              <w:rPr>
                <w:rFonts w:ascii="Arial" w:hAnsi="Arial"/>
              </w:rPr>
            </w:pPr>
          </w:p>
        </w:tc>
      </w:tr>
      <w:tr w:rsidR="00F174AF" w:rsidRPr="002154AE" w14:paraId="7653B95D" w14:textId="77777777" w:rsidTr="00137D1C">
        <w:tc>
          <w:tcPr>
            <w:tcW w:w="0" w:type="auto"/>
            <w:vAlign w:val="center"/>
            <w:hideMark/>
          </w:tcPr>
          <w:p w14:paraId="32BD9BCA" w14:textId="77777777" w:rsidR="00F174AF" w:rsidRPr="005F4256" w:rsidRDefault="00F174AF" w:rsidP="005F4256">
            <w:pPr>
              <w:pStyle w:val="VCAAtablecondensed"/>
              <w:jc w:val="center"/>
            </w:pPr>
            <w:r w:rsidRPr="005F4256">
              <w:t>14</w:t>
            </w:r>
          </w:p>
        </w:tc>
        <w:tc>
          <w:tcPr>
            <w:tcW w:w="0" w:type="auto"/>
            <w:vAlign w:val="center"/>
          </w:tcPr>
          <w:p w14:paraId="2F0E5D84" w14:textId="7EDA37F9" w:rsidR="00F174AF" w:rsidRPr="002154AE" w:rsidRDefault="00F174AF" w:rsidP="00137D1C">
            <w:pPr>
              <w:pStyle w:val="VCAAtablecondensed"/>
              <w:jc w:val="center"/>
            </w:pPr>
            <w:r w:rsidRPr="002154AE">
              <w:t>B</w:t>
            </w:r>
          </w:p>
        </w:tc>
        <w:tc>
          <w:tcPr>
            <w:tcW w:w="0" w:type="auto"/>
            <w:vAlign w:val="center"/>
          </w:tcPr>
          <w:p w14:paraId="55264F38" w14:textId="47DBA178" w:rsidR="00F174AF" w:rsidRPr="002154AE" w:rsidRDefault="00F174AF" w:rsidP="00137D1C">
            <w:pPr>
              <w:pStyle w:val="VCAAtablecondensed"/>
              <w:jc w:val="center"/>
            </w:pPr>
            <w:r w:rsidRPr="002154AE">
              <w:t>3</w:t>
            </w:r>
          </w:p>
        </w:tc>
        <w:tc>
          <w:tcPr>
            <w:tcW w:w="0" w:type="auto"/>
            <w:vAlign w:val="center"/>
          </w:tcPr>
          <w:p w14:paraId="39B9EF03" w14:textId="3E0EEF4C" w:rsidR="00F174AF" w:rsidRPr="002154AE" w:rsidRDefault="00F174AF" w:rsidP="00137D1C">
            <w:pPr>
              <w:pStyle w:val="VCAAtablecondensed"/>
              <w:jc w:val="center"/>
            </w:pPr>
            <w:r w:rsidRPr="002154AE">
              <w:t>57</w:t>
            </w:r>
          </w:p>
        </w:tc>
        <w:tc>
          <w:tcPr>
            <w:tcW w:w="0" w:type="auto"/>
            <w:vAlign w:val="center"/>
          </w:tcPr>
          <w:p w14:paraId="2D130D7F" w14:textId="70F58D03" w:rsidR="00F174AF" w:rsidRPr="002154AE" w:rsidRDefault="00F174AF" w:rsidP="00137D1C">
            <w:pPr>
              <w:pStyle w:val="VCAAtablecondensed"/>
              <w:jc w:val="center"/>
            </w:pPr>
            <w:r w:rsidRPr="002154AE">
              <w:t>24</w:t>
            </w:r>
          </w:p>
        </w:tc>
        <w:tc>
          <w:tcPr>
            <w:tcW w:w="0" w:type="auto"/>
            <w:vAlign w:val="center"/>
          </w:tcPr>
          <w:p w14:paraId="4EF99EF2" w14:textId="5C1C075F" w:rsidR="00F174AF" w:rsidRPr="002154AE" w:rsidRDefault="00F174AF" w:rsidP="00137D1C">
            <w:pPr>
              <w:pStyle w:val="VCAAtablecondensed"/>
              <w:jc w:val="center"/>
            </w:pPr>
            <w:r w:rsidRPr="002154AE">
              <w:t>16</w:t>
            </w:r>
          </w:p>
        </w:tc>
        <w:tc>
          <w:tcPr>
            <w:tcW w:w="0" w:type="auto"/>
          </w:tcPr>
          <w:p w14:paraId="595393A3" w14:textId="77777777" w:rsidR="00F174AF" w:rsidRPr="002154AE" w:rsidRDefault="00F174AF" w:rsidP="00137D1C">
            <w:pPr>
              <w:pStyle w:val="VCAAtablecondensed"/>
              <w:rPr>
                <w:lang w:val="en-AU"/>
              </w:rPr>
            </w:pPr>
          </w:p>
        </w:tc>
      </w:tr>
      <w:tr w:rsidR="00F174AF" w:rsidRPr="002154AE" w14:paraId="024836CE" w14:textId="77777777" w:rsidTr="00137D1C">
        <w:trPr>
          <w:trHeight w:val="329"/>
        </w:trPr>
        <w:tc>
          <w:tcPr>
            <w:tcW w:w="0" w:type="auto"/>
            <w:vAlign w:val="center"/>
            <w:hideMark/>
          </w:tcPr>
          <w:p w14:paraId="04FB2D3C" w14:textId="77777777" w:rsidR="00F174AF" w:rsidRPr="005F4256" w:rsidRDefault="00F174AF" w:rsidP="005F4256">
            <w:pPr>
              <w:pStyle w:val="VCAAtablecondensed"/>
              <w:jc w:val="center"/>
            </w:pPr>
            <w:r w:rsidRPr="005F4256">
              <w:t>15</w:t>
            </w:r>
          </w:p>
        </w:tc>
        <w:tc>
          <w:tcPr>
            <w:tcW w:w="0" w:type="auto"/>
            <w:vAlign w:val="center"/>
          </w:tcPr>
          <w:p w14:paraId="3303016F" w14:textId="14A241EC" w:rsidR="00F174AF" w:rsidRPr="002154AE" w:rsidRDefault="00F174AF" w:rsidP="00137D1C">
            <w:pPr>
              <w:pStyle w:val="VCAAtablecondensed"/>
              <w:jc w:val="center"/>
            </w:pPr>
            <w:r w:rsidRPr="002154AE">
              <w:t>B</w:t>
            </w:r>
          </w:p>
        </w:tc>
        <w:tc>
          <w:tcPr>
            <w:tcW w:w="0" w:type="auto"/>
            <w:vAlign w:val="center"/>
          </w:tcPr>
          <w:p w14:paraId="155AC05D" w14:textId="4FCE5834" w:rsidR="00F174AF" w:rsidRPr="002154AE" w:rsidRDefault="00F174AF" w:rsidP="00137D1C">
            <w:pPr>
              <w:pStyle w:val="VCAAtablecondensed"/>
              <w:jc w:val="center"/>
            </w:pPr>
            <w:r w:rsidRPr="002154AE">
              <w:t>12</w:t>
            </w:r>
          </w:p>
        </w:tc>
        <w:tc>
          <w:tcPr>
            <w:tcW w:w="0" w:type="auto"/>
            <w:vAlign w:val="center"/>
          </w:tcPr>
          <w:p w14:paraId="55927CBC" w14:textId="5DFF073B" w:rsidR="00F174AF" w:rsidRPr="002154AE" w:rsidRDefault="00F174AF" w:rsidP="00137D1C">
            <w:pPr>
              <w:pStyle w:val="VCAAtablecondensed"/>
              <w:jc w:val="center"/>
            </w:pPr>
            <w:r w:rsidRPr="002154AE">
              <w:t>69</w:t>
            </w:r>
          </w:p>
        </w:tc>
        <w:tc>
          <w:tcPr>
            <w:tcW w:w="0" w:type="auto"/>
            <w:vAlign w:val="center"/>
          </w:tcPr>
          <w:p w14:paraId="6FC8270A" w14:textId="172FA3AE" w:rsidR="00F174AF" w:rsidRPr="002154AE" w:rsidRDefault="00F174AF" w:rsidP="00137D1C">
            <w:pPr>
              <w:pStyle w:val="VCAAtablecondensed"/>
              <w:jc w:val="center"/>
            </w:pPr>
            <w:r w:rsidRPr="002154AE">
              <w:t>7</w:t>
            </w:r>
          </w:p>
        </w:tc>
        <w:tc>
          <w:tcPr>
            <w:tcW w:w="0" w:type="auto"/>
            <w:vAlign w:val="center"/>
          </w:tcPr>
          <w:p w14:paraId="6C8E964D" w14:textId="3A53BBE0" w:rsidR="00F174AF" w:rsidRPr="002154AE" w:rsidRDefault="00F174AF" w:rsidP="00137D1C">
            <w:pPr>
              <w:pStyle w:val="VCAAtablecondensed"/>
              <w:jc w:val="center"/>
            </w:pPr>
            <w:r w:rsidRPr="002154AE">
              <w:t>12</w:t>
            </w:r>
          </w:p>
        </w:tc>
        <w:tc>
          <w:tcPr>
            <w:tcW w:w="0" w:type="auto"/>
          </w:tcPr>
          <w:p w14:paraId="352908ED" w14:textId="77777777" w:rsidR="00F174AF" w:rsidRPr="002154AE" w:rsidRDefault="00F174AF" w:rsidP="00137D1C">
            <w:pPr>
              <w:pStyle w:val="VCAAtablecondensed"/>
            </w:pPr>
          </w:p>
        </w:tc>
      </w:tr>
      <w:tr w:rsidR="00F174AF" w:rsidRPr="002154AE" w14:paraId="5246297A" w14:textId="77777777" w:rsidTr="00137D1C">
        <w:tc>
          <w:tcPr>
            <w:tcW w:w="0" w:type="auto"/>
            <w:vAlign w:val="center"/>
            <w:hideMark/>
          </w:tcPr>
          <w:p w14:paraId="276B33FC" w14:textId="77777777" w:rsidR="00F174AF" w:rsidRPr="005F4256" w:rsidRDefault="00F174AF" w:rsidP="005F4256">
            <w:pPr>
              <w:pStyle w:val="VCAAtablecondensed"/>
              <w:jc w:val="center"/>
            </w:pPr>
            <w:r w:rsidRPr="005F4256">
              <w:t>16</w:t>
            </w:r>
          </w:p>
        </w:tc>
        <w:tc>
          <w:tcPr>
            <w:tcW w:w="0" w:type="auto"/>
            <w:vAlign w:val="center"/>
          </w:tcPr>
          <w:p w14:paraId="56B61866" w14:textId="2FC7C07E" w:rsidR="00F174AF" w:rsidRPr="002154AE" w:rsidRDefault="00F174AF" w:rsidP="00137D1C">
            <w:pPr>
              <w:pStyle w:val="VCAAtablecondensed"/>
              <w:jc w:val="center"/>
            </w:pPr>
            <w:r w:rsidRPr="002154AE">
              <w:t>C</w:t>
            </w:r>
          </w:p>
        </w:tc>
        <w:tc>
          <w:tcPr>
            <w:tcW w:w="0" w:type="auto"/>
            <w:vAlign w:val="center"/>
          </w:tcPr>
          <w:p w14:paraId="22D2E755" w14:textId="3A1A940A" w:rsidR="00F174AF" w:rsidRPr="002154AE" w:rsidRDefault="00F174AF" w:rsidP="00137D1C">
            <w:pPr>
              <w:pStyle w:val="VCAAtablecondensed"/>
              <w:jc w:val="center"/>
            </w:pPr>
            <w:r w:rsidRPr="002154AE">
              <w:t>10</w:t>
            </w:r>
          </w:p>
        </w:tc>
        <w:tc>
          <w:tcPr>
            <w:tcW w:w="0" w:type="auto"/>
            <w:vAlign w:val="center"/>
          </w:tcPr>
          <w:p w14:paraId="10017F66" w14:textId="1BC54D5C" w:rsidR="00F174AF" w:rsidRPr="002154AE" w:rsidRDefault="00F174AF" w:rsidP="00137D1C">
            <w:pPr>
              <w:pStyle w:val="VCAAtablecondensed"/>
              <w:jc w:val="center"/>
            </w:pPr>
            <w:r w:rsidRPr="002154AE">
              <w:t>8</w:t>
            </w:r>
          </w:p>
        </w:tc>
        <w:tc>
          <w:tcPr>
            <w:tcW w:w="0" w:type="auto"/>
            <w:vAlign w:val="center"/>
          </w:tcPr>
          <w:p w14:paraId="24812587" w14:textId="19A6F9CB" w:rsidR="00F174AF" w:rsidRPr="002154AE" w:rsidRDefault="00F174AF" w:rsidP="00137D1C">
            <w:pPr>
              <w:pStyle w:val="VCAAtablecondensed"/>
              <w:jc w:val="center"/>
            </w:pPr>
            <w:r w:rsidRPr="002154AE">
              <w:t>79</w:t>
            </w:r>
          </w:p>
        </w:tc>
        <w:tc>
          <w:tcPr>
            <w:tcW w:w="0" w:type="auto"/>
            <w:vAlign w:val="center"/>
          </w:tcPr>
          <w:p w14:paraId="09896BBC" w14:textId="395B5D96" w:rsidR="00F174AF" w:rsidRPr="002154AE" w:rsidRDefault="00F174AF" w:rsidP="00137D1C">
            <w:pPr>
              <w:pStyle w:val="VCAAtablecondensed"/>
              <w:jc w:val="center"/>
            </w:pPr>
            <w:r w:rsidRPr="002154AE">
              <w:t>3</w:t>
            </w:r>
          </w:p>
        </w:tc>
        <w:tc>
          <w:tcPr>
            <w:tcW w:w="0" w:type="auto"/>
          </w:tcPr>
          <w:p w14:paraId="77F6CDE8" w14:textId="77777777" w:rsidR="00F174AF" w:rsidRPr="002154AE" w:rsidRDefault="00F174AF" w:rsidP="00137D1C">
            <w:pPr>
              <w:pStyle w:val="VCAAtablecondensed"/>
            </w:pPr>
          </w:p>
        </w:tc>
      </w:tr>
      <w:tr w:rsidR="00F174AF" w:rsidRPr="002154AE" w14:paraId="6B506363" w14:textId="77777777" w:rsidTr="00137D1C">
        <w:tc>
          <w:tcPr>
            <w:tcW w:w="0" w:type="auto"/>
            <w:vAlign w:val="center"/>
            <w:hideMark/>
          </w:tcPr>
          <w:p w14:paraId="68B2123F" w14:textId="77777777" w:rsidR="00F174AF" w:rsidRPr="005F4256" w:rsidRDefault="00F174AF" w:rsidP="005F4256">
            <w:pPr>
              <w:pStyle w:val="VCAAtablecondensed"/>
              <w:jc w:val="center"/>
            </w:pPr>
            <w:r w:rsidRPr="005F4256">
              <w:t>17</w:t>
            </w:r>
          </w:p>
        </w:tc>
        <w:tc>
          <w:tcPr>
            <w:tcW w:w="0" w:type="auto"/>
            <w:vAlign w:val="center"/>
          </w:tcPr>
          <w:p w14:paraId="1272EE6E" w14:textId="1D307FBC" w:rsidR="00F174AF" w:rsidRPr="002154AE" w:rsidRDefault="00F174AF" w:rsidP="00137D1C">
            <w:pPr>
              <w:pStyle w:val="VCAAtablecondensed"/>
              <w:jc w:val="center"/>
            </w:pPr>
            <w:r w:rsidRPr="002154AE">
              <w:t>C</w:t>
            </w:r>
          </w:p>
        </w:tc>
        <w:tc>
          <w:tcPr>
            <w:tcW w:w="0" w:type="auto"/>
            <w:vAlign w:val="center"/>
          </w:tcPr>
          <w:p w14:paraId="5E31A8E2" w14:textId="28AE129C" w:rsidR="00F174AF" w:rsidRPr="002154AE" w:rsidRDefault="00F174AF" w:rsidP="00137D1C">
            <w:pPr>
              <w:pStyle w:val="VCAAtablecondensed"/>
              <w:jc w:val="center"/>
            </w:pPr>
            <w:r w:rsidRPr="002154AE">
              <w:t>15</w:t>
            </w:r>
          </w:p>
        </w:tc>
        <w:tc>
          <w:tcPr>
            <w:tcW w:w="0" w:type="auto"/>
            <w:vAlign w:val="center"/>
          </w:tcPr>
          <w:p w14:paraId="3228C569" w14:textId="7B357D9D" w:rsidR="00F174AF" w:rsidRPr="002154AE" w:rsidRDefault="00F174AF" w:rsidP="00137D1C">
            <w:pPr>
              <w:pStyle w:val="VCAAtablecondensed"/>
              <w:jc w:val="center"/>
            </w:pPr>
            <w:r w:rsidRPr="002154AE">
              <w:t>5</w:t>
            </w:r>
          </w:p>
        </w:tc>
        <w:tc>
          <w:tcPr>
            <w:tcW w:w="0" w:type="auto"/>
            <w:vAlign w:val="center"/>
          </w:tcPr>
          <w:p w14:paraId="612A28C8" w14:textId="35C9A156" w:rsidR="00F174AF" w:rsidRPr="002154AE" w:rsidRDefault="00F174AF" w:rsidP="00137D1C">
            <w:pPr>
              <w:pStyle w:val="VCAAtablecondensed"/>
              <w:jc w:val="center"/>
            </w:pPr>
            <w:r w:rsidRPr="002154AE">
              <w:t>70</w:t>
            </w:r>
          </w:p>
        </w:tc>
        <w:tc>
          <w:tcPr>
            <w:tcW w:w="0" w:type="auto"/>
            <w:vAlign w:val="center"/>
          </w:tcPr>
          <w:p w14:paraId="296B601E" w14:textId="01221BD6" w:rsidR="00F174AF" w:rsidRPr="002154AE" w:rsidRDefault="00F174AF" w:rsidP="00137D1C">
            <w:pPr>
              <w:pStyle w:val="VCAAtablecondensed"/>
              <w:jc w:val="center"/>
            </w:pPr>
            <w:r w:rsidRPr="002154AE">
              <w:t>9</w:t>
            </w:r>
          </w:p>
        </w:tc>
        <w:tc>
          <w:tcPr>
            <w:tcW w:w="0" w:type="auto"/>
          </w:tcPr>
          <w:p w14:paraId="1753221D" w14:textId="77777777" w:rsidR="00F174AF" w:rsidRPr="002154AE" w:rsidRDefault="00F174AF" w:rsidP="00137D1C">
            <w:pPr>
              <w:pStyle w:val="VCAAtablecondensed"/>
            </w:pPr>
          </w:p>
        </w:tc>
      </w:tr>
      <w:tr w:rsidR="00F174AF" w:rsidRPr="002154AE" w14:paraId="3C1CA96A" w14:textId="77777777" w:rsidTr="00137D1C">
        <w:tc>
          <w:tcPr>
            <w:tcW w:w="0" w:type="auto"/>
            <w:vAlign w:val="center"/>
            <w:hideMark/>
          </w:tcPr>
          <w:p w14:paraId="0601B74B" w14:textId="77777777" w:rsidR="00F174AF" w:rsidRPr="005F4256" w:rsidRDefault="00F174AF" w:rsidP="005F4256">
            <w:pPr>
              <w:pStyle w:val="VCAAtablecondensed"/>
              <w:jc w:val="center"/>
            </w:pPr>
            <w:r w:rsidRPr="005F4256">
              <w:t>18</w:t>
            </w:r>
          </w:p>
        </w:tc>
        <w:tc>
          <w:tcPr>
            <w:tcW w:w="0" w:type="auto"/>
            <w:vAlign w:val="center"/>
          </w:tcPr>
          <w:p w14:paraId="0AE16222" w14:textId="68A12098" w:rsidR="00F174AF" w:rsidRPr="002154AE" w:rsidRDefault="00F174AF" w:rsidP="00137D1C">
            <w:pPr>
              <w:pStyle w:val="VCAAtablecondensed"/>
              <w:jc w:val="center"/>
            </w:pPr>
            <w:r w:rsidRPr="002154AE">
              <w:t>A</w:t>
            </w:r>
          </w:p>
        </w:tc>
        <w:tc>
          <w:tcPr>
            <w:tcW w:w="0" w:type="auto"/>
            <w:vAlign w:val="center"/>
          </w:tcPr>
          <w:p w14:paraId="037E7A70" w14:textId="390CAF62" w:rsidR="00F174AF" w:rsidRPr="002154AE" w:rsidRDefault="00F174AF" w:rsidP="00137D1C">
            <w:pPr>
              <w:pStyle w:val="VCAAtablecondensed"/>
              <w:jc w:val="center"/>
            </w:pPr>
            <w:r w:rsidRPr="002154AE">
              <w:t>59</w:t>
            </w:r>
          </w:p>
        </w:tc>
        <w:tc>
          <w:tcPr>
            <w:tcW w:w="0" w:type="auto"/>
            <w:vAlign w:val="center"/>
          </w:tcPr>
          <w:p w14:paraId="262BC420" w14:textId="4E20DCE8" w:rsidR="00F174AF" w:rsidRPr="002154AE" w:rsidRDefault="00F174AF" w:rsidP="00137D1C">
            <w:pPr>
              <w:pStyle w:val="VCAAtablecondensed"/>
              <w:jc w:val="center"/>
            </w:pPr>
            <w:r w:rsidRPr="002154AE">
              <w:t>15</w:t>
            </w:r>
          </w:p>
        </w:tc>
        <w:tc>
          <w:tcPr>
            <w:tcW w:w="0" w:type="auto"/>
            <w:vAlign w:val="center"/>
          </w:tcPr>
          <w:p w14:paraId="780FC442" w14:textId="133F29C0" w:rsidR="00F174AF" w:rsidRPr="002154AE" w:rsidRDefault="00F174AF" w:rsidP="00137D1C">
            <w:pPr>
              <w:pStyle w:val="VCAAtablecondensed"/>
              <w:jc w:val="center"/>
            </w:pPr>
            <w:r w:rsidRPr="002154AE">
              <w:t>9</w:t>
            </w:r>
          </w:p>
        </w:tc>
        <w:tc>
          <w:tcPr>
            <w:tcW w:w="0" w:type="auto"/>
            <w:vAlign w:val="center"/>
          </w:tcPr>
          <w:p w14:paraId="0FE90081" w14:textId="14929A24" w:rsidR="00F174AF" w:rsidRPr="002154AE" w:rsidRDefault="00F174AF" w:rsidP="00137D1C">
            <w:pPr>
              <w:pStyle w:val="VCAAtablecondensed"/>
              <w:jc w:val="center"/>
            </w:pPr>
            <w:r w:rsidRPr="002154AE">
              <w:t>17</w:t>
            </w:r>
          </w:p>
        </w:tc>
        <w:tc>
          <w:tcPr>
            <w:tcW w:w="0" w:type="auto"/>
          </w:tcPr>
          <w:p w14:paraId="78C51752" w14:textId="77777777" w:rsidR="00F174AF" w:rsidRPr="002154AE" w:rsidRDefault="00F174AF" w:rsidP="00137D1C">
            <w:pPr>
              <w:pStyle w:val="VCAAtablecondensed"/>
            </w:pPr>
          </w:p>
        </w:tc>
      </w:tr>
      <w:tr w:rsidR="00F174AF" w:rsidRPr="002154AE" w14:paraId="3920E7D4" w14:textId="77777777" w:rsidTr="00137D1C">
        <w:tc>
          <w:tcPr>
            <w:tcW w:w="0" w:type="auto"/>
            <w:vAlign w:val="center"/>
            <w:hideMark/>
          </w:tcPr>
          <w:p w14:paraId="329C0E77" w14:textId="77777777" w:rsidR="00F174AF" w:rsidRPr="005F4256" w:rsidRDefault="00F174AF" w:rsidP="005F4256">
            <w:pPr>
              <w:pStyle w:val="VCAAtablecondensed"/>
              <w:jc w:val="center"/>
            </w:pPr>
            <w:r w:rsidRPr="005F4256">
              <w:t>19</w:t>
            </w:r>
          </w:p>
        </w:tc>
        <w:tc>
          <w:tcPr>
            <w:tcW w:w="0" w:type="auto"/>
            <w:vAlign w:val="center"/>
          </w:tcPr>
          <w:p w14:paraId="27E3C599" w14:textId="086C4422" w:rsidR="00F174AF" w:rsidRPr="002154AE" w:rsidRDefault="00F174AF" w:rsidP="00137D1C">
            <w:pPr>
              <w:pStyle w:val="VCAAtablecondensed"/>
              <w:jc w:val="center"/>
            </w:pPr>
            <w:r w:rsidRPr="002154AE">
              <w:t>B</w:t>
            </w:r>
          </w:p>
        </w:tc>
        <w:tc>
          <w:tcPr>
            <w:tcW w:w="0" w:type="auto"/>
            <w:vAlign w:val="center"/>
          </w:tcPr>
          <w:p w14:paraId="6820344E" w14:textId="36B10BBC" w:rsidR="00F174AF" w:rsidRPr="002154AE" w:rsidRDefault="00F174AF" w:rsidP="00137D1C">
            <w:pPr>
              <w:pStyle w:val="VCAAtablecondensed"/>
              <w:jc w:val="center"/>
            </w:pPr>
            <w:r w:rsidRPr="002154AE">
              <w:t>3</w:t>
            </w:r>
          </w:p>
        </w:tc>
        <w:tc>
          <w:tcPr>
            <w:tcW w:w="0" w:type="auto"/>
            <w:vAlign w:val="center"/>
          </w:tcPr>
          <w:p w14:paraId="3683773E" w14:textId="5DC78746" w:rsidR="00F174AF" w:rsidRPr="002154AE" w:rsidRDefault="00F174AF" w:rsidP="00137D1C">
            <w:pPr>
              <w:pStyle w:val="VCAAtablecondensed"/>
              <w:jc w:val="center"/>
            </w:pPr>
            <w:r w:rsidRPr="002154AE">
              <w:t>63</w:t>
            </w:r>
          </w:p>
        </w:tc>
        <w:tc>
          <w:tcPr>
            <w:tcW w:w="0" w:type="auto"/>
            <w:vAlign w:val="center"/>
          </w:tcPr>
          <w:p w14:paraId="6C82565E" w14:textId="7931657E" w:rsidR="00F174AF" w:rsidRPr="002154AE" w:rsidRDefault="00F174AF" w:rsidP="00137D1C">
            <w:pPr>
              <w:pStyle w:val="VCAAtablecondensed"/>
              <w:jc w:val="center"/>
            </w:pPr>
            <w:r w:rsidRPr="002154AE">
              <w:t>11</w:t>
            </w:r>
          </w:p>
        </w:tc>
        <w:tc>
          <w:tcPr>
            <w:tcW w:w="0" w:type="auto"/>
            <w:vAlign w:val="center"/>
          </w:tcPr>
          <w:p w14:paraId="5F3853F9" w14:textId="57300FCD" w:rsidR="00F174AF" w:rsidRPr="002154AE" w:rsidRDefault="00F174AF" w:rsidP="00137D1C">
            <w:pPr>
              <w:pStyle w:val="VCAAtablecondensed"/>
              <w:jc w:val="center"/>
            </w:pPr>
            <w:r w:rsidRPr="002154AE">
              <w:t>22</w:t>
            </w:r>
          </w:p>
        </w:tc>
        <w:tc>
          <w:tcPr>
            <w:tcW w:w="0" w:type="auto"/>
          </w:tcPr>
          <w:p w14:paraId="0EFA732B" w14:textId="77777777" w:rsidR="00F174AF" w:rsidRPr="002154AE" w:rsidRDefault="00F174AF" w:rsidP="00137D1C">
            <w:pPr>
              <w:pStyle w:val="VCAAtablecondensed"/>
            </w:pPr>
          </w:p>
        </w:tc>
      </w:tr>
      <w:tr w:rsidR="00F174AF" w:rsidRPr="002154AE" w14:paraId="403C9790" w14:textId="77777777" w:rsidTr="00137D1C">
        <w:tc>
          <w:tcPr>
            <w:tcW w:w="0" w:type="auto"/>
            <w:vAlign w:val="center"/>
            <w:hideMark/>
          </w:tcPr>
          <w:p w14:paraId="3E6A7420" w14:textId="77777777" w:rsidR="00F174AF" w:rsidRPr="005F4256" w:rsidRDefault="00F174AF" w:rsidP="005F4256">
            <w:pPr>
              <w:pStyle w:val="VCAAtablecondensed"/>
              <w:jc w:val="center"/>
            </w:pPr>
            <w:r w:rsidRPr="005F4256">
              <w:t>20</w:t>
            </w:r>
          </w:p>
        </w:tc>
        <w:tc>
          <w:tcPr>
            <w:tcW w:w="0" w:type="auto"/>
            <w:vAlign w:val="center"/>
          </w:tcPr>
          <w:p w14:paraId="14F5CDBD" w14:textId="3C7E88D2" w:rsidR="00F174AF" w:rsidRPr="002154AE" w:rsidRDefault="00F174AF" w:rsidP="00137D1C">
            <w:pPr>
              <w:pStyle w:val="VCAAtablecondensed"/>
              <w:jc w:val="center"/>
            </w:pPr>
            <w:r w:rsidRPr="002154AE">
              <w:t>B</w:t>
            </w:r>
          </w:p>
        </w:tc>
        <w:tc>
          <w:tcPr>
            <w:tcW w:w="0" w:type="auto"/>
            <w:vAlign w:val="center"/>
          </w:tcPr>
          <w:p w14:paraId="34E28488" w14:textId="411BE990" w:rsidR="00F174AF" w:rsidRPr="002154AE" w:rsidRDefault="00F174AF" w:rsidP="00137D1C">
            <w:pPr>
              <w:pStyle w:val="VCAAtablecondensed"/>
              <w:jc w:val="center"/>
            </w:pPr>
            <w:r w:rsidRPr="002154AE">
              <w:t>15</w:t>
            </w:r>
          </w:p>
        </w:tc>
        <w:tc>
          <w:tcPr>
            <w:tcW w:w="0" w:type="auto"/>
            <w:vAlign w:val="center"/>
          </w:tcPr>
          <w:p w14:paraId="71032A13" w14:textId="4A9D5DD9" w:rsidR="00F174AF" w:rsidRPr="002154AE" w:rsidRDefault="00F174AF" w:rsidP="00137D1C">
            <w:pPr>
              <w:pStyle w:val="VCAAtablecondensed"/>
              <w:jc w:val="center"/>
            </w:pPr>
            <w:r w:rsidRPr="002154AE">
              <w:t>77</w:t>
            </w:r>
          </w:p>
        </w:tc>
        <w:tc>
          <w:tcPr>
            <w:tcW w:w="0" w:type="auto"/>
            <w:vAlign w:val="center"/>
          </w:tcPr>
          <w:p w14:paraId="2171FE7C" w14:textId="770F7C32" w:rsidR="00F174AF" w:rsidRPr="002154AE" w:rsidRDefault="00F174AF" w:rsidP="00137D1C">
            <w:pPr>
              <w:pStyle w:val="VCAAtablecondensed"/>
              <w:jc w:val="center"/>
            </w:pPr>
            <w:r w:rsidRPr="002154AE">
              <w:t>4</w:t>
            </w:r>
          </w:p>
        </w:tc>
        <w:tc>
          <w:tcPr>
            <w:tcW w:w="0" w:type="auto"/>
            <w:vAlign w:val="center"/>
          </w:tcPr>
          <w:p w14:paraId="2D3C9DF6" w14:textId="69DAFDB4" w:rsidR="00F174AF" w:rsidRPr="002154AE" w:rsidRDefault="00F174AF" w:rsidP="00137D1C">
            <w:pPr>
              <w:pStyle w:val="VCAAtablecondensed"/>
              <w:jc w:val="center"/>
            </w:pPr>
            <w:r w:rsidRPr="002154AE">
              <w:t>3</w:t>
            </w:r>
          </w:p>
        </w:tc>
        <w:tc>
          <w:tcPr>
            <w:tcW w:w="0" w:type="auto"/>
          </w:tcPr>
          <w:p w14:paraId="0984A1B7" w14:textId="77777777" w:rsidR="00F174AF" w:rsidRPr="002154AE" w:rsidRDefault="00F174AF" w:rsidP="00137D1C">
            <w:pPr>
              <w:pStyle w:val="VCAAtablecondensed"/>
            </w:pPr>
          </w:p>
        </w:tc>
      </w:tr>
      <w:tr w:rsidR="00F174AF" w:rsidRPr="002154AE" w14:paraId="49B81B22" w14:textId="77777777" w:rsidTr="00137D1C">
        <w:tc>
          <w:tcPr>
            <w:tcW w:w="0" w:type="auto"/>
            <w:vAlign w:val="center"/>
          </w:tcPr>
          <w:p w14:paraId="050F03B9" w14:textId="7ECB29FF" w:rsidR="00F174AF" w:rsidRPr="005F4256" w:rsidRDefault="00F174AF" w:rsidP="005F4256">
            <w:pPr>
              <w:pStyle w:val="VCAAtablecondensed"/>
              <w:jc w:val="center"/>
            </w:pPr>
            <w:r w:rsidRPr="005F4256">
              <w:t>21</w:t>
            </w:r>
          </w:p>
        </w:tc>
        <w:tc>
          <w:tcPr>
            <w:tcW w:w="0" w:type="auto"/>
            <w:vAlign w:val="center"/>
          </w:tcPr>
          <w:p w14:paraId="2C0E86FB" w14:textId="5D53AA2B" w:rsidR="00F174AF" w:rsidRPr="002154AE" w:rsidRDefault="00F174AF" w:rsidP="00137D1C">
            <w:pPr>
              <w:pStyle w:val="VCAAtablecondensed"/>
              <w:jc w:val="center"/>
            </w:pPr>
            <w:r w:rsidRPr="002154AE">
              <w:t>D</w:t>
            </w:r>
          </w:p>
        </w:tc>
        <w:tc>
          <w:tcPr>
            <w:tcW w:w="0" w:type="auto"/>
            <w:vAlign w:val="center"/>
          </w:tcPr>
          <w:p w14:paraId="445D1C8E" w14:textId="66DC10FA" w:rsidR="00F174AF" w:rsidRPr="002154AE" w:rsidRDefault="00F174AF" w:rsidP="00137D1C">
            <w:pPr>
              <w:pStyle w:val="VCAAtablecondensed"/>
              <w:jc w:val="center"/>
            </w:pPr>
            <w:r w:rsidRPr="002154AE">
              <w:t>4</w:t>
            </w:r>
          </w:p>
        </w:tc>
        <w:tc>
          <w:tcPr>
            <w:tcW w:w="0" w:type="auto"/>
            <w:vAlign w:val="center"/>
          </w:tcPr>
          <w:p w14:paraId="431D5777" w14:textId="12262A5F" w:rsidR="00F174AF" w:rsidRPr="002154AE" w:rsidRDefault="00F174AF" w:rsidP="00137D1C">
            <w:pPr>
              <w:pStyle w:val="VCAAtablecondensed"/>
              <w:jc w:val="center"/>
            </w:pPr>
            <w:r w:rsidRPr="002154AE">
              <w:t>48</w:t>
            </w:r>
          </w:p>
        </w:tc>
        <w:tc>
          <w:tcPr>
            <w:tcW w:w="0" w:type="auto"/>
            <w:vAlign w:val="center"/>
          </w:tcPr>
          <w:p w14:paraId="57B14EF0" w14:textId="281C79E2" w:rsidR="00F174AF" w:rsidRPr="002154AE" w:rsidRDefault="00F174AF" w:rsidP="00137D1C">
            <w:pPr>
              <w:pStyle w:val="VCAAtablecondensed"/>
              <w:jc w:val="center"/>
            </w:pPr>
            <w:r w:rsidRPr="002154AE">
              <w:t>4</w:t>
            </w:r>
          </w:p>
        </w:tc>
        <w:tc>
          <w:tcPr>
            <w:tcW w:w="0" w:type="auto"/>
            <w:vAlign w:val="center"/>
          </w:tcPr>
          <w:p w14:paraId="482E3DCE" w14:textId="1143DCD4" w:rsidR="00F174AF" w:rsidRPr="002154AE" w:rsidRDefault="00F174AF" w:rsidP="00137D1C">
            <w:pPr>
              <w:pStyle w:val="VCAAtablecondensed"/>
              <w:jc w:val="center"/>
            </w:pPr>
            <w:r w:rsidRPr="002154AE">
              <w:t>44</w:t>
            </w:r>
          </w:p>
        </w:tc>
        <w:tc>
          <w:tcPr>
            <w:tcW w:w="0" w:type="auto"/>
          </w:tcPr>
          <w:p w14:paraId="3105E1E7" w14:textId="3DEE6585" w:rsidR="00F174AF" w:rsidRPr="002154AE" w:rsidRDefault="00F174AF" w:rsidP="00137D1C">
            <w:pPr>
              <w:pStyle w:val="VCAAtablecondensed"/>
            </w:pPr>
            <w:r w:rsidRPr="002154AE">
              <w:rPr>
                <w:rFonts w:eastAsia="Times New Roman"/>
                <w:iCs/>
                <w:color w:val="auto"/>
                <w:kern w:val="22"/>
                <w:lang w:val="en-GB" w:eastAsia="ja-JP"/>
              </w:rPr>
              <w:t>Mammals appeared approximately 210</w:t>
            </w:r>
            <w:r w:rsidR="005C75DE" w:rsidRPr="002154AE">
              <w:rPr>
                <w:rFonts w:eastAsia="Times New Roman"/>
                <w:iCs/>
                <w:color w:val="auto"/>
                <w:kern w:val="22"/>
                <w:lang w:val="en-GB" w:eastAsia="ja-JP"/>
              </w:rPr>
              <w:t xml:space="preserve"> million years ago (</w:t>
            </w:r>
            <w:proofErr w:type="spellStart"/>
            <w:r w:rsidRPr="002154AE">
              <w:rPr>
                <w:rFonts w:eastAsia="Times New Roman"/>
                <w:iCs/>
                <w:color w:val="auto"/>
                <w:kern w:val="22"/>
                <w:lang w:val="en-GB" w:eastAsia="ja-JP"/>
              </w:rPr>
              <w:t>mya</w:t>
            </w:r>
            <w:proofErr w:type="spellEnd"/>
            <w:r w:rsidR="005C75DE" w:rsidRPr="002154AE">
              <w:rPr>
                <w:rFonts w:eastAsia="Times New Roman"/>
                <w:iCs/>
                <w:color w:val="auto"/>
                <w:kern w:val="22"/>
                <w:lang w:val="en-GB" w:eastAsia="ja-JP"/>
              </w:rPr>
              <w:t>)</w:t>
            </w:r>
            <w:r w:rsidRPr="002154AE">
              <w:rPr>
                <w:rFonts w:eastAsia="Times New Roman"/>
                <w:iCs/>
                <w:color w:val="auto"/>
                <w:kern w:val="22"/>
                <w:lang w:val="en-GB" w:eastAsia="ja-JP"/>
              </w:rPr>
              <w:t xml:space="preserve"> while flowering plants appeared approximately 130</w:t>
            </w:r>
            <w:r w:rsidR="005C75DE" w:rsidRPr="002154AE">
              <w:rPr>
                <w:rFonts w:eastAsia="Times New Roman"/>
                <w:iCs/>
                <w:color w:val="auto"/>
                <w:kern w:val="22"/>
                <w:lang w:val="en-GB" w:eastAsia="ja-JP"/>
              </w:rPr>
              <w:t xml:space="preserve"> </w:t>
            </w:r>
            <w:proofErr w:type="spellStart"/>
            <w:r w:rsidRPr="002154AE">
              <w:rPr>
                <w:rFonts w:eastAsia="Times New Roman"/>
                <w:iCs/>
                <w:color w:val="auto"/>
                <w:kern w:val="22"/>
                <w:lang w:val="en-GB" w:eastAsia="ja-JP"/>
              </w:rPr>
              <w:t>mya</w:t>
            </w:r>
            <w:proofErr w:type="spellEnd"/>
            <w:r w:rsidRPr="002154AE">
              <w:rPr>
                <w:rFonts w:eastAsia="Times New Roman"/>
                <w:iCs/>
                <w:color w:val="auto"/>
                <w:kern w:val="22"/>
                <w:lang w:val="en-GB" w:eastAsia="ja-JP"/>
              </w:rPr>
              <w:t>.</w:t>
            </w:r>
          </w:p>
        </w:tc>
      </w:tr>
      <w:tr w:rsidR="00F174AF" w:rsidRPr="002154AE" w14:paraId="26937A5E" w14:textId="77777777" w:rsidTr="00137D1C">
        <w:tc>
          <w:tcPr>
            <w:tcW w:w="0" w:type="auto"/>
            <w:vAlign w:val="center"/>
          </w:tcPr>
          <w:p w14:paraId="7ABA0DC4" w14:textId="4A82953D" w:rsidR="00F174AF" w:rsidRPr="005F4256" w:rsidRDefault="00F174AF" w:rsidP="005F4256">
            <w:pPr>
              <w:pStyle w:val="VCAAtablecondensed"/>
              <w:jc w:val="center"/>
            </w:pPr>
            <w:r w:rsidRPr="005F4256">
              <w:lastRenderedPageBreak/>
              <w:t>22</w:t>
            </w:r>
          </w:p>
        </w:tc>
        <w:tc>
          <w:tcPr>
            <w:tcW w:w="0" w:type="auto"/>
            <w:vAlign w:val="center"/>
          </w:tcPr>
          <w:p w14:paraId="4EAF011A" w14:textId="6DB41134" w:rsidR="00F174AF" w:rsidRPr="002154AE" w:rsidRDefault="00F174AF" w:rsidP="00137D1C">
            <w:pPr>
              <w:pStyle w:val="VCAAtablecondensed"/>
              <w:jc w:val="center"/>
            </w:pPr>
            <w:r w:rsidRPr="002154AE">
              <w:t>C</w:t>
            </w:r>
          </w:p>
        </w:tc>
        <w:tc>
          <w:tcPr>
            <w:tcW w:w="0" w:type="auto"/>
            <w:vAlign w:val="center"/>
          </w:tcPr>
          <w:p w14:paraId="2ACA27AD" w14:textId="23843498" w:rsidR="00F174AF" w:rsidRPr="002154AE" w:rsidRDefault="00F174AF" w:rsidP="00137D1C">
            <w:pPr>
              <w:pStyle w:val="VCAAtablecondensed"/>
              <w:jc w:val="center"/>
            </w:pPr>
            <w:r w:rsidRPr="002154AE">
              <w:t>5</w:t>
            </w:r>
          </w:p>
        </w:tc>
        <w:tc>
          <w:tcPr>
            <w:tcW w:w="0" w:type="auto"/>
            <w:vAlign w:val="center"/>
          </w:tcPr>
          <w:p w14:paraId="2860DA89" w14:textId="5D343E80" w:rsidR="00F174AF" w:rsidRPr="002154AE" w:rsidRDefault="00F174AF" w:rsidP="00137D1C">
            <w:pPr>
              <w:pStyle w:val="VCAAtablecondensed"/>
              <w:jc w:val="center"/>
            </w:pPr>
            <w:r w:rsidRPr="002154AE">
              <w:t>4</w:t>
            </w:r>
          </w:p>
        </w:tc>
        <w:tc>
          <w:tcPr>
            <w:tcW w:w="0" w:type="auto"/>
            <w:vAlign w:val="center"/>
          </w:tcPr>
          <w:p w14:paraId="26AC8693" w14:textId="677CA658" w:rsidR="00F174AF" w:rsidRPr="002154AE" w:rsidRDefault="00F174AF" w:rsidP="00137D1C">
            <w:pPr>
              <w:pStyle w:val="VCAAtablecondensed"/>
              <w:jc w:val="center"/>
            </w:pPr>
            <w:r w:rsidRPr="002154AE">
              <w:t>88</w:t>
            </w:r>
          </w:p>
        </w:tc>
        <w:tc>
          <w:tcPr>
            <w:tcW w:w="0" w:type="auto"/>
            <w:vAlign w:val="center"/>
          </w:tcPr>
          <w:p w14:paraId="43B36FD9" w14:textId="737B5CD9" w:rsidR="00F174AF" w:rsidRPr="002154AE" w:rsidRDefault="00F174AF" w:rsidP="00137D1C">
            <w:pPr>
              <w:pStyle w:val="VCAAtablecondensed"/>
              <w:jc w:val="center"/>
            </w:pPr>
            <w:r w:rsidRPr="002154AE">
              <w:t>3</w:t>
            </w:r>
          </w:p>
        </w:tc>
        <w:tc>
          <w:tcPr>
            <w:tcW w:w="0" w:type="auto"/>
          </w:tcPr>
          <w:p w14:paraId="55D6A562" w14:textId="77777777" w:rsidR="00F174AF" w:rsidRPr="002154AE" w:rsidRDefault="00F174AF" w:rsidP="00137D1C">
            <w:pPr>
              <w:pStyle w:val="VCAAtablecondensed"/>
            </w:pPr>
          </w:p>
        </w:tc>
      </w:tr>
      <w:tr w:rsidR="00F174AF" w:rsidRPr="002154AE" w14:paraId="0A085700" w14:textId="77777777" w:rsidTr="00137D1C">
        <w:tc>
          <w:tcPr>
            <w:tcW w:w="0" w:type="auto"/>
            <w:vAlign w:val="center"/>
          </w:tcPr>
          <w:p w14:paraId="7FCEEF4B" w14:textId="480CC2C5" w:rsidR="00F174AF" w:rsidRPr="005F4256" w:rsidRDefault="00F174AF" w:rsidP="005F4256">
            <w:pPr>
              <w:pStyle w:val="VCAAtablecondensed"/>
              <w:jc w:val="center"/>
            </w:pPr>
            <w:r w:rsidRPr="005F4256">
              <w:t>23</w:t>
            </w:r>
          </w:p>
        </w:tc>
        <w:tc>
          <w:tcPr>
            <w:tcW w:w="0" w:type="auto"/>
            <w:vAlign w:val="center"/>
          </w:tcPr>
          <w:p w14:paraId="40BF0270" w14:textId="3004F313" w:rsidR="00F174AF" w:rsidRPr="002154AE" w:rsidRDefault="00F174AF" w:rsidP="00137D1C">
            <w:pPr>
              <w:pStyle w:val="VCAAtablecondensed"/>
              <w:jc w:val="center"/>
            </w:pPr>
            <w:r w:rsidRPr="002154AE">
              <w:t>A</w:t>
            </w:r>
          </w:p>
        </w:tc>
        <w:tc>
          <w:tcPr>
            <w:tcW w:w="0" w:type="auto"/>
            <w:vAlign w:val="center"/>
          </w:tcPr>
          <w:p w14:paraId="7ACD55A1" w14:textId="21E262AB" w:rsidR="00F174AF" w:rsidRPr="002154AE" w:rsidRDefault="00F174AF" w:rsidP="00137D1C">
            <w:pPr>
              <w:pStyle w:val="VCAAtablecondensed"/>
              <w:jc w:val="center"/>
            </w:pPr>
            <w:r w:rsidRPr="002154AE">
              <w:t>68</w:t>
            </w:r>
          </w:p>
        </w:tc>
        <w:tc>
          <w:tcPr>
            <w:tcW w:w="0" w:type="auto"/>
            <w:vAlign w:val="center"/>
          </w:tcPr>
          <w:p w14:paraId="325B049D" w14:textId="384E92FC" w:rsidR="00F174AF" w:rsidRPr="002154AE" w:rsidRDefault="00F174AF" w:rsidP="00137D1C">
            <w:pPr>
              <w:pStyle w:val="VCAAtablecondensed"/>
              <w:jc w:val="center"/>
            </w:pPr>
            <w:r w:rsidRPr="002154AE">
              <w:t>21</w:t>
            </w:r>
          </w:p>
        </w:tc>
        <w:tc>
          <w:tcPr>
            <w:tcW w:w="0" w:type="auto"/>
            <w:vAlign w:val="center"/>
          </w:tcPr>
          <w:p w14:paraId="68CCD014" w14:textId="3406769B" w:rsidR="00F174AF" w:rsidRPr="002154AE" w:rsidRDefault="00F174AF" w:rsidP="00137D1C">
            <w:pPr>
              <w:pStyle w:val="VCAAtablecondensed"/>
              <w:jc w:val="center"/>
            </w:pPr>
            <w:r w:rsidRPr="002154AE">
              <w:t>4</w:t>
            </w:r>
          </w:p>
        </w:tc>
        <w:tc>
          <w:tcPr>
            <w:tcW w:w="0" w:type="auto"/>
            <w:vAlign w:val="center"/>
          </w:tcPr>
          <w:p w14:paraId="14576F54" w14:textId="5EA5D4A3" w:rsidR="00F174AF" w:rsidRPr="002154AE" w:rsidRDefault="00F174AF" w:rsidP="00137D1C">
            <w:pPr>
              <w:pStyle w:val="VCAAtablecondensed"/>
              <w:jc w:val="center"/>
            </w:pPr>
            <w:r w:rsidRPr="002154AE">
              <w:t>7</w:t>
            </w:r>
          </w:p>
        </w:tc>
        <w:tc>
          <w:tcPr>
            <w:tcW w:w="0" w:type="auto"/>
          </w:tcPr>
          <w:p w14:paraId="795697BE" w14:textId="77777777" w:rsidR="00F174AF" w:rsidRPr="002154AE" w:rsidRDefault="00F174AF" w:rsidP="00137D1C">
            <w:pPr>
              <w:pStyle w:val="VCAAtablecondensed"/>
            </w:pPr>
          </w:p>
        </w:tc>
      </w:tr>
      <w:tr w:rsidR="00F174AF" w:rsidRPr="002154AE" w14:paraId="36328F7F" w14:textId="77777777" w:rsidTr="00137D1C">
        <w:tc>
          <w:tcPr>
            <w:tcW w:w="0" w:type="auto"/>
            <w:vAlign w:val="center"/>
          </w:tcPr>
          <w:p w14:paraId="195A64D7" w14:textId="7D1BB07F" w:rsidR="00F174AF" w:rsidRPr="005F4256" w:rsidRDefault="00F174AF" w:rsidP="005F4256">
            <w:pPr>
              <w:pStyle w:val="VCAAtablecondensed"/>
              <w:jc w:val="center"/>
            </w:pPr>
            <w:r w:rsidRPr="005F4256">
              <w:t>24</w:t>
            </w:r>
          </w:p>
        </w:tc>
        <w:tc>
          <w:tcPr>
            <w:tcW w:w="0" w:type="auto"/>
            <w:vAlign w:val="center"/>
          </w:tcPr>
          <w:p w14:paraId="3BDB4068" w14:textId="48EDEB0E" w:rsidR="00F174AF" w:rsidRPr="002154AE" w:rsidRDefault="00F174AF" w:rsidP="00137D1C">
            <w:pPr>
              <w:pStyle w:val="VCAAtablecondensed"/>
              <w:jc w:val="center"/>
            </w:pPr>
            <w:r w:rsidRPr="002154AE">
              <w:t>D</w:t>
            </w:r>
          </w:p>
        </w:tc>
        <w:tc>
          <w:tcPr>
            <w:tcW w:w="0" w:type="auto"/>
            <w:vAlign w:val="center"/>
          </w:tcPr>
          <w:p w14:paraId="6542A760" w14:textId="04EFFD7C" w:rsidR="00F174AF" w:rsidRPr="002154AE" w:rsidRDefault="00F174AF" w:rsidP="00137D1C">
            <w:pPr>
              <w:pStyle w:val="VCAAtablecondensed"/>
              <w:jc w:val="center"/>
            </w:pPr>
            <w:r w:rsidRPr="002154AE">
              <w:t>6</w:t>
            </w:r>
          </w:p>
        </w:tc>
        <w:tc>
          <w:tcPr>
            <w:tcW w:w="0" w:type="auto"/>
            <w:vAlign w:val="center"/>
          </w:tcPr>
          <w:p w14:paraId="491C06A9" w14:textId="3969A943" w:rsidR="00F174AF" w:rsidRPr="002154AE" w:rsidRDefault="00F174AF" w:rsidP="00137D1C">
            <w:pPr>
              <w:pStyle w:val="VCAAtablecondensed"/>
              <w:jc w:val="center"/>
            </w:pPr>
            <w:r w:rsidRPr="002154AE">
              <w:t>8</w:t>
            </w:r>
          </w:p>
        </w:tc>
        <w:tc>
          <w:tcPr>
            <w:tcW w:w="0" w:type="auto"/>
            <w:vAlign w:val="center"/>
          </w:tcPr>
          <w:p w14:paraId="533853BD" w14:textId="7700DCB7" w:rsidR="00F174AF" w:rsidRPr="002154AE" w:rsidRDefault="00F174AF" w:rsidP="00137D1C">
            <w:pPr>
              <w:pStyle w:val="VCAAtablecondensed"/>
              <w:jc w:val="center"/>
            </w:pPr>
            <w:r w:rsidRPr="002154AE">
              <w:t>14</w:t>
            </w:r>
          </w:p>
        </w:tc>
        <w:tc>
          <w:tcPr>
            <w:tcW w:w="0" w:type="auto"/>
            <w:vAlign w:val="center"/>
          </w:tcPr>
          <w:p w14:paraId="32F16B67" w14:textId="1ADB48F5" w:rsidR="00F174AF" w:rsidRPr="002154AE" w:rsidRDefault="00F174AF" w:rsidP="00137D1C">
            <w:pPr>
              <w:pStyle w:val="VCAAtablecondensed"/>
              <w:jc w:val="center"/>
            </w:pPr>
            <w:r w:rsidRPr="002154AE">
              <w:t>72</w:t>
            </w:r>
          </w:p>
        </w:tc>
        <w:tc>
          <w:tcPr>
            <w:tcW w:w="0" w:type="auto"/>
          </w:tcPr>
          <w:p w14:paraId="72B21DEA" w14:textId="77777777" w:rsidR="00F174AF" w:rsidRPr="002154AE" w:rsidRDefault="00F174AF" w:rsidP="00137D1C">
            <w:pPr>
              <w:pStyle w:val="VCAAtablecondensed"/>
            </w:pPr>
          </w:p>
        </w:tc>
      </w:tr>
      <w:tr w:rsidR="00F174AF" w:rsidRPr="002154AE" w14:paraId="4DA4431F" w14:textId="77777777" w:rsidTr="00137D1C">
        <w:tc>
          <w:tcPr>
            <w:tcW w:w="0" w:type="auto"/>
            <w:vAlign w:val="center"/>
          </w:tcPr>
          <w:p w14:paraId="17D13459" w14:textId="30862B5B" w:rsidR="00F174AF" w:rsidRPr="005F4256" w:rsidRDefault="00F174AF" w:rsidP="005F4256">
            <w:pPr>
              <w:pStyle w:val="VCAAtablecondensed"/>
              <w:jc w:val="center"/>
            </w:pPr>
            <w:r w:rsidRPr="005F4256">
              <w:t>25</w:t>
            </w:r>
          </w:p>
        </w:tc>
        <w:tc>
          <w:tcPr>
            <w:tcW w:w="0" w:type="auto"/>
            <w:vAlign w:val="center"/>
          </w:tcPr>
          <w:p w14:paraId="4FD1E6EA" w14:textId="6A5F590A" w:rsidR="00F174AF" w:rsidRPr="002154AE" w:rsidRDefault="00F174AF" w:rsidP="00137D1C">
            <w:pPr>
              <w:pStyle w:val="VCAAtablecondensed"/>
              <w:jc w:val="center"/>
            </w:pPr>
            <w:r w:rsidRPr="002154AE">
              <w:t>C</w:t>
            </w:r>
          </w:p>
        </w:tc>
        <w:tc>
          <w:tcPr>
            <w:tcW w:w="0" w:type="auto"/>
            <w:vAlign w:val="center"/>
          </w:tcPr>
          <w:p w14:paraId="42947BC5" w14:textId="05DC3CD7" w:rsidR="00F174AF" w:rsidRPr="002154AE" w:rsidRDefault="00F174AF" w:rsidP="00137D1C">
            <w:pPr>
              <w:pStyle w:val="VCAAtablecondensed"/>
              <w:jc w:val="center"/>
            </w:pPr>
            <w:r w:rsidRPr="002154AE">
              <w:t>8</w:t>
            </w:r>
          </w:p>
        </w:tc>
        <w:tc>
          <w:tcPr>
            <w:tcW w:w="0" w:type="auto"/>
            <w:vAlign w:val="center"/>
          </w:tcPr>
          <w:p w14:paraId="555D0976" w14:textId="258F2F68" w:rsidR="00F174AF" w:rsidRPr="002154AE" w:rsidRDefault="00F174AF" w:rsidP="00137D1C">
            <w:pPr>
              <w:pStyle w:val="VCAAtablecondensed"/>
              <w:jc w:val="center"/>
            </w:pPr>
            <w:r w:rsidRPr="002154AE">
              <w:t>17</w:t>
            </w:r>
          </w:p>
        </w:tc>
        <w:tc>
          <w:tcPr>
            <w:tcW w:w="0" w:type="auto"/>
            <w:vAlign w:val="center"/>
          </w:tcPr>
          <w:p w14:paraId="6D40C5FC" w14:textId="77205276" w:rsidR="00F174AF" w:rsidRPr="002154AE" w:rsidRDefault="00F174AF" w:rsidP="00137D1C">
            <w:pPr>
              <w:pStyle w:val="VCAAtablecondensed"/>
              <w:jc w:val="center"/>
            </w:pPr>
            <w:r w:rsidRPr="002154AE">
              <w:t>64</w:t>
            </w:r>
          </w:p>
        </w:tc>
        <w:tc>
          <w:tcPr>
            <w:tcW w:w="0" w:type="auto"/>
            <w:vAlign w:val="center"/>
          </w:tcPr>
          <w:p w14:paraId="68F857BF" w14:textId="698AAD60" w:rsidR="00F174AF" w:rsidRPr="002154AE" w:rsidRDefault="00F174AF" w:rsidP="00137D1C">
            <w:pPr>
              <w:pStyle w:val="VCAAtablecondensed"/>
              <w:jc w:val="center"/>
            </w:pPr>
            <w:r w:rsidRPr="002154AE">
              <w:t>11</w:t>
            </w:r>
          </w:p>
        </w:tc>
        <w:tc>
          <w:tcPr>
            <w:tcW w:w="0" w:type="auto"/>
          </w:tcPr>
          <w:p w14:paraId="1A4B1654" w14:textId="77777777" w:rsidR="00F174AF" w:rsidRPr="002154AE" w:rsidRDefault="00F174AF" w:rsidP="00137D1C">
            <w:pPr>
              <w:pStyle w:val="VCAAtablecondensed"/>
            </w:pPr>
          </w:p>
        </w:tc>
      </w:tr>
      <w:tr w:rsidR="00F174AF" w:rsidRPr="002154AE" w14:paraId="65DFC905" w14:textId="77777777" w:rsidTr="00137D1C">
        <w:tc>
          <w:tcPr>
            <w:tcW w:w="0" w:type="auto"/>
            <w:vAlign w:val="center"/>
          </w:tcPr>
          <w:p w14:paraId="5559DBD3" w14:textId="19D7EB92" w:rsidR="00F174AF" w:rsidRPr="005F4256" w:rsidRDefault="00F174AF" w:rsidP="005F4256">
            <w:pPr>
              <w:pStyle w:val="VCAAtablecondensed"/>
              <w:jc w:val="center"/>
            </w:pPr>
            <w:r w:rsidRPr="005F4256">
              <w:t>26</w:t>
            </w:r>
          </w:p>
        </w:tc>
        <w:tc>
          <w:tcPr>
            <w:tcW w:w="0" w:type="auto"/>
            <w:vAlign w:val="center"/>
          </w:tcPr>
          <w:p w14:paraId="735302FE" w14:textId="66E7D67B" w:rsidR="00F174AF" w:rsidRPr="002154AE" w:rsidRDefault="00F174AF" w:rsidP="00137D1C">
            <w:pPr>
              <w:pStyle w:val="VCAAtablecondensed"/>
              <w:jc w:val="center"/>
            </w:pPr>
            <w:r w:rsidRPr="002154AE">
              <w:t>D</w:t>
            </w:r>
          </w:p>
        </w:tc>
        <w:tc>
          <w:tcPr>
            <w:tcW w:w="0" w:type="auto"/>
            <w:vAlign w:val="center"/>
          </w:tcPr>
          <w:p w14:paraId="52A6C634" w14:textId="6D16BFD2" w:rsidR="00F174AF" w:rsidRPr="002154AE" w:rsidRDefault="00F174AF" w:rsidP="00137D1C">
            <w:pPr>
              <w:pStyle w:val="VCAAtablecondensed"/>
              <w:jc w:val="center"/>
            </w:pPr>
            <w:r w:rsidRPr="002154AE">
              <w:t>5</w:t>
            </w:r>
          </w:p>
        </w:tc>
        <w:tc>
          <w:tcPr>
            <w:tcW w:w="0" w:type="auto"/>
            <w:vAlign w:val="center"/>
          </w:tcPr>
          <w:p w14:paraId="630EA383" w14:textId="011A67E0" w:rsidR="00F174AF" w:rsidRPr="002154AE" w:rsidRDefault="00F174AF" w:rsidP="00137D1C">
            <w:pPr>
              <w:pStyle w:val="VCAAtablecondensed"/>
              <w:jc w:val="center"/>
            </w:pPr>
            <w:r w:rsidRPr="002154AE">
              <w:t>4</w:t>
            </w:r>
          </w:p>
        </w:tc>
        <w:tc>
          <w:tcPr>
            <w:tcW w:w="0" w:type="auto"/>
            <w:vAlign w:val="center"/>
          </w:tcPr>
          <w:p w14:paraId="43A3C4A3" w14:textId="2E086DFB" w:rsidR="00F174AF" w:rsidRPr="002154AE" w:rsidRDefault="00F174AF" w:rsidP="00137D1C">
            <w:pPr>
              <w:pStyle w:val="VCAAtablecondensed"/>
              <w:jc w:val="center"/>
            </w:pPr>
            <w:r w:rsidRPr="002154AE">
              <w:t>3</w:t>
            </w:r>
          </w:p>
        </w:tc>
        <w:tc>
          <w:tcPr>
            <w:tcW w:w="0" w:type="auto"/>
            <w:vAlign w:val="center"/>
          </w:tcPr>
          <w:p w14:paraId="7CBB7834" w14:textId="082A3BEE" w:rsidR="00F174AF" w:rsidRPr="002154AE" w:rsidRDefault="00F174AF" w:rsidP="00137D1C">
            <w:pPr>
              <w:pStyle w:val="VCAAtablecondensed"/>
              <w:jc w:val="center"/>
            </w:pPr>
            <w:r w:rsidRPr="002154AE">
              <w:t>88</w:t>
            </w:r>
          </w:p>
        </w:tc>
        <w:tc>
          <w:tcPr>
            <w:tcW w:w="0" w:type="auto"/>
          </w:tcPr>
          <w:p w14:paraId="3EFF5EAC" w14:textId="77777777" w:rsidR="00F174AF" w:rsidRPr="002154AE" w:rsidRDefault="00F174AF" w:rsidP="00137D1C">
            <w:pPr>
              <w:pStyle w:val="VCAAtablecondensed"/>
            </w:pPr>
          </w:p>
        </w:tc>
      </w:tr>
      <w:tr w:rsidR="00F174AF" w:rsidRPr="002154AE" w14:paraId="2F24D0CC" w14:textId="77777777" w:rsidTr="00137D1C">
        <w:tc>
          <w:tcPr>
            <w:tcW w:w="0" w:type="auto"/>
            <w:vAlign w:val="center"/>
          </w:tcPr>
          <w:p w14:paraId="3D710847" w14:textId="2FA36F1A" w:rsidR="00F174AF" w:rsidRPr="005F4256" w:rsidRDefault="00F174AF" w:rsidP="005F4256">
            <w:pPr>
              <w:pStyle w:val="VCAAtablecondensed"/>
              <w:jc w:val="center"/>
            </w:pPr>
            <w:r w:rsidRPr="005F4256">
              <w:t>27</w:t>
            </w:r>
          </w:p>
        </w:tc>
        <w:tc>
          <w:tcPr>
            <w:tcW w:w="0" w:type="auto"/>
            <w:vAlign w:val="center"/>
          </w:tcPr>
          <w:p w14:paraId="3457541A" w14:textId="671C2491" w:rsidR="00F174AF" w:rsidRPr="002154AE" w:rsidRDefault="00F174AF" w:rsidP="00137D1C">
            <w:pPr>
              <w:pStyle w:val="VCAAtablecondensed"/>
              <w:jc w:val="center"/>
            </w:pPr>
            <w:r w:rsidRPr="002154AE">
              <w:t>B</w:t>
            </w:r>
          </w:p>
        </w:tc>
        <w:tc>
          <w:tcPr>
            <w:tcW w:w="0" w:type="auto"/>
            <w:vAlign w:val="center"/>
          </w:tcPr>
          <w:p w14:paraId="154227CA" w14:textId="1CC9D294" w:rsidR="00F174AF" w:rsidRPr="002154AE" w:rsidRDefault="00F174AF" w:rsidP="00137D1C">
            <w:pPr>
              <w:pStyle w:val="VCAAtablecondensed"/>
              <w:jc w:val="center"/>
            </w:pPr>
            <w:r w:rsidRPr="002154AE">
              <w:t>12</w:t>
            </w:r>
          </w:p>
        </w:tc>
        <w:tc>
          <w:tcPr>
            <w:tcW w:w="0" w:type="auto"/>
            <w:vAlign w:val="center"/>
          </w:tcPr>
          <w:p w14:paraId="25FD28A8" w14:textId="6D0FAD9A" w:rsidR="00F174AF" w:rsidRPr="002154AE" w:rsidRDefault="00F174AF" w:rsidP="00137D1C">
            <w:pPr>
              <w:pStyle w:val="VCAAtablecondensed"/>
              <w:jc w:val="center"/>
            </w:pPr>
            <w:r w:rsidRPr="002154AE">
              <w:t>77</w:t>
            </w:r>
          </w:p>
        </w:tc>
        <w:tc>
          <w:tcPr>
            <w:tcW w:w="0" w:type="auto"/>
            <w:vAlign w:val="center"/>
          </w:tcPr>
          <w:p w14:paraId="7C0D7850" w14:textId="14700C6E" w:rsidR="00F174AF" w:rsidRPr="002154AE" w:rsidRDefault="00F174AF" w:rsidP="00137D1C">
            <w:pPr>
              <w:pStyle w:val="VCAAtablecondensed"/>
              <w:jc w:val="center"/>
            </w:pPr>
            <w:r w:rsidRPr="002154AE">
              <w:t>10</w:t>
            </w:r>
          </w:p>
        </w:tc>
        <w:tc>
          <w:tcPr>
            <w:tcW w:w="0" w:type="auto"/>
            <w:vAlign w:val="center"/>
          </w:tcPr>
          <w:p w14:paraId="2BCD999D" w14:textId="5749DD32" w:rsidR="00F174AF" w:rsidRPr="002154AE" w:rsidRDefault="00F174AF" w:rsidP="00137D1C">
            <w:pPr>
              <w:pStyle w:val="VCAAtablecondensed"/>
              <w:jc w:val="center"/>
            </w:pPr>
            <w:r w:rsidRPr="002154AE">
              <w:t>2</w:t>
            </w:r>
          </w:p>
        </w:tc>
        <w:tc>
          <w:tcPr>
            <w:tcW w:w="0" w:type="auto"/>
          </w:tcPr>
          <w:p w14:paraId="098ADBF4" w14:textId="77777777" w:rsidR="00F174AF" w:rsidRPr="002154AE" w:rsidRDefault="00F174AF" w:rsidP="00137D1C">
            <w:pPr>
              <w:pStyle w:val="VCAAtablecondensed"/>
            </w:pPr>
          </w:p>
        </w:tc>
      </w:tr>
      <w:tr w:rsidR="00F174AF" w:rsidRPr="002154AE" w14:paraId="5F3035D9" w14:textId="77777777" w:rsidTr="00137D1C">
        <w:tc>
          <w:tcPr>
            <w:tcW w:w="0" w:type="auto"/>
            <w:vAlign w:val="center"/>
          </w:tcPr>
          <w:p w14:paraId="5D5C6847" w14:textId="36848A53" w:rsidR="00F174AF" w:rsidRPr="005F4256" w:rsidRDefault="00F174AF" w:rsidP="005F4256">
            <w:pPr>
              <w:pStyle w:val="VCAAtablecondensed"/>
              <w:jc w:val="center"/>
            </w:pPr>
            <w:r w:rsidRPr="005F4256">
              <w:t>28</w:t>
            </w:r>
          </w:p>
        </w:tc>
        <w:tc>
          <w:tcPr>
            <w:tcW w:w="0" w:type="auto"/>
            <w:vAlign w:val="center"/>
          </w:tcPr>
          <w:p w14:paraId="3D1947E1" w14:textId="3DB3C07E" w:rsidR="00F174AF" w:rsidRPr="002154AE" w:rsidRDefault="00F174AF" w:rsidP="00137D1C">
            <w:pPr>
              <w:pStyle w:val="VCAAtablecondensed"/>
              <w:jc w:val="center"/>
            </w:pPr>
            <w:r w:rsidRPr="002154AE">
              <w:t>A</w:t>
            </w:r>
          </w:p>
        </w:tc>
        <w:tc>
          <w:tcPr>
            <w:tcW w:w="0" w:type="auto"/>
            <w:vAlign w:val="center"/>
          </w:tcPr>
          <w:p w14:paraId="0DE765A6" w14:textId="05A031D7" w:rsidR="00F174AF" w:rsidRPr="002154AE" w:rsidRDefault="00F174AF" w:rsidP="00137D1C">
            <w:pPr>
              <w:pStyle w:val="VCAAtablecondensed"/>
              <w:jc w:val="center"/>
            </w:pPr>
            <w:r w:rsidRPr="002154AE">
              <w:t>72</w:t>
            </w:r>
          </w:p>
        </w:tc>
        <w:tc>
          <w:tcPr>
            <w:tcW w:w="0" w:type="auto"/>
            <w:vAlign w:val="center"/>
          </w:tcPr>
          <w:p w14:paraId="01333BCB" w14:textId="0D83D3C0" w:rsidR="00F174AF" w:rsidRPr="002154AE" w:rsidRDefault="00F174AF" w:rsidP="00137D1C">
            <w:pPr>
              <w:pStyle w:val="VCAAtablecondensed"/>
              <w:jc w:val="center"/>
            </w:pPr>
            <w:r w:rsidRPr="002154AE">
              <w:t>11</w:t>
            </w:r>
          </w:p>
        </w:tc>
        <w:tc>
          <w:tcPr>
            <w:tcW w:w="0" w:type="auto"/>
            <w:vAlign w:val="center"/>
          </w:tcPr>
          <w:p w14:paraId="25898DD9" w14:textId="29998E10" w:rsidR="00F174AF" w:rsidRPr="002154AE" w:rsidRDefault="00F174AF" w:rsidP="00137D1C">
            <w:pPr>
              <w:pStyle w:val="VCAAtablecondensed"/>
              <w:jc w:val="center"/>
            </w:pPr>
            <w:r w:rsidRPr="002154AE">
              <w:t>6</w:t>
            </w:r>
          </w:p>
        </w:tc>
        <w:tc>
          <w:tcPr>
            <w:tcW w:w="0" w:type="auto"/>
            <w:vAlign w:val="center"/>
          </w:tcPr>
          <w:p w14:paraId="29139307" w14:textId="47B7A8CC" w:rsidR="00F174AF" w:rsidRPr="002154AE" w:rsidRDefault="00F174AF" w:rsidP="00137D1C">
            <w:pPr>
              <w:pStyle w:val="VCAAtablecondensed"/>
              <w:jc w:val="center"/>
            </w:pPr>
            <w:r w:rsidRPr="002154AE">
              <w:t>11</w:t>
            </w:r>
          </w:p>
        </w:tc>
        <w:tc>
          <w:tcPr>
            <w:tcW w:w="0" w:type="auto"/>
          </w:tcPr>
          <w:p w14:paraId="6EFC46AC" w14:textId="77777777" w:rsidR="00F174AF" w:rsidRPr="002154AE" w:rsidRDefault="00F174AF" w:rsidP="00137D1C">
            <w:pPr>
              <w:pStyle w:val="VCAAtablecondensed"/>
            </w:pPr>
          </w:p>
        </w:tc>
      </w:tr>
      <w:tr w:rsidR="00F174AF" w:rsidRPr="002154AE" w14:paraId="33750771" w14:textId="77777777" w:rsidTr="00137D1C">
        <w:tc>
          <w:tcPr>
            <w:tcW w:w="0" w:type="auto"/>
            <w:vAlign w:val="center"/>
          </w:tcPr>
          <w:p w14:paraId="5E8B8CC3" w14:textId="1E5E4871" w:rsidR="00F174AF" w:rsidRPr="005F4256" w:rsidRDefault="00F174AF" w:rsidP="005F4256">
            <w:pPr>
              <w:pStyle w:val="VCAAtablecondensed"/>
              <w:jc w:val="center"/>
            </w:pPr>
            <w:r w:rsidRPr="005F4256">
              <w:t>29</w:t>
            </w:r>
          </w:p>
        </w:tc>
        <w:tc>
          <w:tcPr>
            <w:tcW w:w="0" w:type="auto"/>
            <w:vAlign w:val="center"/>
          </w:tcPr>
          <w:p w14:paraId="2AA3EEAE" w14:textId="33EC783E" w:rsidR="00F174AF" w:rsidRPr="002154AE" w:rsidRDefault="00F174AF" w:rsidP="00137D1C">
            <w:pPr>
              <w:pStyle w:val="VCAAtablecondensed"/>
              <w:jc w:val="center"/>
            </w:pPr>
            <w:r w:rsidRPr="002154AE">
              <w:t>D</w:t>
            </w:r>
          </w:p>
        </w:tc>
        <w:tc>
          <w:tcPr>
            <w:tcW w:w="0" w:type="auto"/>
            <w:vAlign w:val="center"/>
          </w:tcPr>
          <w:p w14:paraId="6E085AE1" w14:textId="6DA4AFD0" w:rsidR="00F174AF" w:rsidRPr="002154AE" w:rsidRDefault="00F174AF" w:rsidP="00137D1C">
            <w:pPr>
              <w:pStyle w:val="VCAAtablecondensed"/>
              <w:jc w:val="center"/>
            </w:pPr>
            <w:r w:rsidRPr="002154AE">
              <w:t>2</w:t>
            </w:r>
          </w:p>
        </w:tc>
        <w:tc>
          <w:tcPr>
            <w:tcW w:w="0" w:type="auto"/>
            <w:vAlign w:val="center"/>
          </w:tcPr>
          <w:p w14:paraId="5193697E" w14:textId="155F33DC" w:rsidR="00F174AF" w:rsidRPr="002154AE" w:rsidRDefault="00F174AF" w:rsidP="00137D1C">
            <w:pPr>
              <w:pStyle w:val="VCAAtablecondensed"/>
              <w:jc w:val="center"/>
            </w:pPr>
            <w:r w:rsidRPr="002154AE">
              <w:t>4</w:t>
            </w:r>
          </w:p>
        </w:tc>
        <w:tc>
          <w:tcPr>
            <w:tcW w:w="0" w:type="auto"/>
            <w:vAlign w:val="center"/>
          </w:tcPr>
          <w:p w14:paraId="1F42D513" w14:textId="02EBB4D6" w:rsidR="00F174AF" w:rsidRPr="002154AE" w:rsidRDefault="00F174AF" w:rsidP="00137D1C">
            <w:pPr>
              <w:pStyle w:val="VCAAtablecondensed"/>
              <w:jc w:val="center"/>
            </w:pPr>
            <w:r w:rsidRPr="002154AE">
              <w:t>15</w:t>
            </w:r>
          </w:p>
        </w:tc>
        <w:tc>
          <w:tcPr>
            <w:tcW w:w="0" w:type="auto"/>
            <w:vAlign w:val="center"/>
          </w:tcPr>
          <w:p w14:paraId="61F50C9F" w14:textId="6BD36795" w:rsidR="00F174AF" w:rsidRPr="002154AE" w:rsidRDefault="00F174AF" w:rsidP="00137D1C">
            <w:pPr>
              <w:pStyle w:val="VCAAtablecondensed"/>
              <w:jc w:val="center"/>
            </w:pPr>
            <w:r w:rsidRPr="002154AE">
              <w:t>79</w:t>
            </w:r>
          </w:p>
        </w:tc>
        <w:tc>
          <w:tcPr>
            <w:tcW w:w="0" w:type="auto"/>
          </w:tcPr>
          <w:p w14:paraId="10F21DFC" w14:textId="77777777" w:rsidR="00F174AF" w:rsidRPr="002154AE" w:rsidRDefault="00F174AF" w:rsidP="00137D1C">
            <w:pPr>
              <w:pStyle w:val="VCAAtablecondensed"/>
            </w:pPr>
          </w:p>
        </w:tc>
      </w:tr>
      <w:tr w:rsidR="00F174AF" w:rsidRPr="002154AE" w14:paraId="1BC01121" w14:textId="77777777" w:rsidTr="00137D1C">
        <w:tc>
          <w:tcPr>
            <w:tcW w:w="0" w:type="auto"/>
            <w:vAlign w:val="center"/>
          </w:tcPr>
          <w:p w14:paraId="3DC581E4" w14:textId="3EAB7BBA" w:rsidR="00F174AF" w:rsidRPr="005F4256" w:rsidRDefault="00F174AF" w:rsidP="005F4256">
            <w:pPr>
              <w:pStyle w:val="VCAAtablecondensed"/>
              <w:jc w:val="center"/>
            </w:pPr>
            <w:r w:rsidRPr="005F4256">
              <w:t>30</w:t>
            </w:r>
          </w:p>
        </w:tc>
        <w:tc>
          <w:tcPr>
            <w:tcW w:w="0" w:type="auto"/>
            <w:vAlign w:val="center"/>
          </w:tcPr>
          <w:p w14:paraId="5D14CBB6" w14:textId="11CDAD88" w:rsidR="00F174AF" w:rsidRPr="002154AE" w:rsidRDefault="00F174AF" w:rsidP="00137D1C">
            <w:pPr>
              <w:pStyle w:val="VCAAtablecondensed"/>
              <w:jc w:val="center"/>
            </w:pPr>
            <w:r w:rsidRPr="002154AE">
              <w:t>D</w:t>
            </w:r>
          </w:p>
        </w:tc>
        <w:tc>
          <w:tcPr>
            <w:tcW w:w="0" w:type="auto"/>
            <w:vAlign w:val="center"/>
          </w:tcPr>
          <w:p w14:paraId="01D7F4B1" w14:textId="61F9ACEE" w:rsidR="00F174AF" w:rsidRPr="002154AE" w:rsidRDefault="00F174AF" w:rsidP="00137D1C">
            <w:pPr>
              <w:pStyle w:val="VCAAtablecondensed"/>
              <w:jc w:val="center"/>
            </w:pPr>
            <w:r w:rsidRPr="002154AE">
              <w:t>10</w:t>
            </w:r>
          </w:p>
        </w:tc>
        <w:tc>
          <w:tcPr>
            <w:tcW w:w="0" w:type="auto"/>
            <w:vAlign w:val="center"/>
          </w:tcPr>
          <w:p w14:paraId="54D2C92C" w14:textId="005540DD" w:rsidR="00F174AF" w:rsidRPr="002154AE" w:rsidRDefault="00F174AF" w:rsidP="00137D1C">
            <w:pPr>
              <w:pStyle w:val="VCAAtablecondensed"/>
              <w:jc w:val="center"/>
            </w:pPr>
            <w:r w:rsidRPr="002154AE">
              <w:t>13</w:t>
            </w:r>
          </w:p>
        </w:tc>
        <w:tc>
          <w:tcPr>
            <w:tcW w:w="0" w:type="auto"/>
            <w:vAlign w:val="center"/>
          </w:tcPr>
          <w:p w14:paraId="357C7088" w14:textId="278531FD" w:rsidR="00F174AF" w:rsidRPr="002154AE" w:rsidRDefault="00F174AF" w:rsidP="00137D1C">
            <w:pPr>
              <w:pStyle w:val="VCAAtablecondensed"/>
              <w:jc w:val="center"/>
            </w:pPr>
            <w:r w:rsidRPr="002154AE">
              <w:t>31</w:t>
            </w:r>
          </w:p>
        </w:tc>
        <w:tc>
          <w:tcPr>
            <w:tcW w:w="0" w:type="auto"/>
            <w:vAlign w:val="center"/>
          </w:tcPr>
          <w:p w14:paraId="01F5F032" w14:textId="2839B84A" w:rsidR="00F174AF" w:rsidRPr="002154AE" w:rsidRDefault="00F174AF" w:rsidP="00137D1C">
            <w:pPr>
              <w:pStyle w:val="VCAAtablecondensed"/>
              <w:jc w:val="center"/>
            </w:pPr>
            <w:r w:rsidRPr="002154AE">
              <w:t>46</w:t>
            </w:r>
          </w:p>
        </w:tc>
        <w:tc>
          <w:tcPr>
            <w:tcW w:w="0" w:type="auto"/>
          </w:tcPr>
          <w:p w14:paraId="530C5906" w14:textId="0666887D" w:rsidR="00F174AF" w:rsidRPr="002154AE" w:rsidRDefault="00F174AF" w:rsidP="00137D1C">
            <w:pPr>
              <w:pStyle w:val="VCAAtablecondensed"/>
            </w:pPr>
            <w:r w:rsidRPr="002154AE">
              <w:rPr>
                <w:rFonts w:eastAsia="Times New Roman"/>
                <w:iCs/>
                <w:color w:val="auto"/>
                <w:kern w:val="22"/>
                <w:lang w:val="en-GB" w:eastAsia="ja-JP"/>
              </w:rPr>
              <w:t xml:space="preserve">Step 2 is </w:t>
            </w:r>
            <w:r w:rsidR="005C75DE" w:rsidRPr="002154AE">
              <w:rPr>
                <w:rFonts w:eastAsia="Times New Roman"/>
                <w:iCs/>
                <w:color w:val="auto"/>
                <w:kern w:val="22"/>
                <w:lang w:val="en-GB" w:eastAsia="ja-JP"/>
              </w:rPr>
              <w:t>polymerase chain reaction (</w:t>
            </w:r>
            <w:r w:rsidRPr="002154AE">
              <w:rPr>
                <w:rFonts w:eastAsia="Times New Roman"/>
                <w:iCs/>
                <w:color w:val="auto"/>
                <w:kern w:val="22"/>
                <w:lang w:val="en-GB" w:eastAsia="ja-JP"/>
              </w:rPr>
              <w:t>PCR</w:t>
            </w:r>
            <w:r w:rsidR="005C75DE" w:rsidRPr="002154AE">
              <w:rPr>
                <w:rFonts w:eastAsia="Times New Roman"/>
                <w:iCs/>
                <w:color w:val="auto"/>
                <w:kern w:val="22"/>
                <w:lang w:val="en-GB" w:eastAsia="ja-JP"/>
              </w:rPr>
              <w:t>),</w:t>
            </w:r>
            <w:r w:rsidRPr="002154AE">
              <w:rPr>
                <w:rFonts w:eastAsia="Times New Roman"/>
                <w:iCs/>
                <w:color w:val="auto"/>
                <w:kern w:val="22"/>
                <w:lang w:val="en-GB" w:eastAsia="ja-JP"/>
              </w:rPr>
              <w:t xml:space="preserve"> which requires two primers for the amplification of DNA. Step 1 is the isolation of </w:t>
            </w:r>
            <w:proofErr w:type="spellStart"/>
            <w:r w:rsidRPr="002154AE">
              <w:rPr>
                <w:rFonts w:eastAsia="Times New Roman"/>
                <w:iCs/>
                <w:color w:val="auto"/>
                <w:kern w:val="22"/>
                <w:lang w:val="en-GB" w:eastAsia="ja-JP"/>
              </w:rPr>
              <w:t>mtDNA</w:t>
            </w:r>
            <w:proofErr w:type="spellEnd"/>
            <w:r w:rsidR="005C75DE" w:rsidRPr="002154AE">
              <w:rPr>
                <w:rFonts w:eastAsia="Times New Roman"/>
                <w:iCs/>
                <w:color w:val="auto"/>
                <w:kern w:val="22"/>
                <w:lang w:val="en-GB" w:eastAsia="ja-JP"/>
              </w:rPr>
              <w:t>,</w:t>
            </w:r>
            <w:r w:rsidRPr="002154AE">
              <w:rPr>
                <w:rFonts w:eastAsia="Times New Roman"/>
                <w:iCs/>
                <w:color w:val="auto"/>
                <w:kern w:val="22"/>
                <w:lang w:val="en-GB" w:eastAsia="ja-JP"/>
              </w:rPr>
              <w:t xml:space="preserve"> which is not present in the nucleus.</w:t>
            </w:r>
          </w:p>
        </w:tc>
      </w:tr>
      <w:tr w:rsidR="00F174AF" w:rsidRPr="002154AE" w14:paraId="21673276" w14:textId="77777777" w:rsidTr="00137D1C">
        <w:tc>
          <w:tcPr>
            <w:tcW w:w="0" w:type="auto"/>
            <w:vAlign w:val="center"/>
          </w:tcPr>
          <w:p w14:paraId="4F8B4AF6" w14:textId="5E86D1DD" w:rsidR="00F174AF" w:rsidRPr="005F4256" w:rsidRDefault="00F174AF" w:rsidP="005F4256">
            <w:pPr>
              <w:pStyle w:val="VCAAtablecondensed"/>
              <w:jc w:val="center"/>
            </w:pPr>
            <w:r w:rsidRPr="005F4256">
              <w:t>31</w:t>
            </w:r>
          </w:p>
        </w:tc>
        <w:tc>
          <w:tcPr>
            <w:tcW w:w="0" w:type="auto"/>
            <w:vAlign w:val="center"/>
          </w:tcPr>
          <w:p w14:paraId="2DC7AAD1" w14:textId="1A86E711" w:rsidR="00F174AF" w:rsidRPr="002154AE" w:rsidRDefault="00F174AF" w:rsidP="00137D1C">
            <w:pPr>
              <w:pStyle w:val="VCAAtablecondensed"/>
              <w:jc w:val="center"/>
            </w:pPr>
            <w:r w:rsidRPr="002154AE">
              <w:t>A</w:t>
            </w:r>
          </w:p>
        </w:tc>
        <w:tc>
          <w:tcPr>
            <w:tcW w:w="0" w:type="auto"/>
            <w:vAlign w:val="center"/>
          </w:tcPr>
          <w:p w14:paraId="5FF0D988" w14:textId="426C15BB" w:rsidR="00F174AF" w:rsidRPr="002154AE" w:rsidRDefault="00F174AF" w:rsidP="00137D1C">
            <w:pPr>
              <w:pStyle w:val="VCAAtablecondensed"/>
              <w:jc w:val="center"/>
            </w:pPr>
            <w:r w:rsidRPr="002154AE">
              <w:t>43</w:t>
            </w:r>
          </w:p>
        </w:tc>
        <w:tc>
          <w:tcPr>
            <w:tcW w:w="0" w:type="auto"/>
            <w:vAlign w:val="center"/>
          </w:tcPr>
          <w:p w14:paraId="35D62CCB" w14:textId="61A60BC4" w:rsidR="00F174AF" w:rsidRPr="002154AE" w:rsidRDefault="00F174AF" w:rsidP="00137D1C">
            <w:pPr>
              <w:pStyle w:val="VCAAtablecondensed"/>
              <w:jc w:val="center"/>
            </w:pPr>
            <w:r w:rsidRPr="002154AE">
              <w:t>28</w:t>
            </w:r>
          </w:p>
        </w:tc>
        <w:tc>
          <w:tcPr>
            <w:tcW w:w="0" w:type="auto"/>
            <w:vAlign w:val="center"/>
          </w:tcPr>
          <w:p w14:paraId="74814148" w14:textId="3BDB6BE3" w:rsidR="00F174AF" w:rsidRPr="002154AE" w:rsidRDefault="00F174AF" w:rsidP="00137D1C">
            <w:pPr>
              <w:pStyle w:val="VCAAtablecondensed"/>
              <w:jc w:val="center"/>
            </w:pPr>
            <w:r w:rsidRPr="002154AE">
              <w:t>10</w:t>
            </w:r>
          </w:p>
        </w:tc>
        <w:tc>
          <w:tcPr>
            <w:tcW w:w="0" w:type="auto"/>
            <w:vAlign w:val="center"/>
          </w:tcPr>
          <w:p w14:paraId="1DB269AF" w14:textId="495FBDC8" w:rsidR="00F174AF" w:rsidRPr="002154AE" w:rsidRDefault="00F174AF" w:rsidP="00137D1C">
            <w:pPr>
              <w:pStyle w:val="VCAAtablecondensed"/>
              <w:jc w:val="center"/>
            </w:pPr>
            <w:r w:rsidRPr="002154AE">
              <w:t>20</w:t>
            </w:r>
          </w:p>
        </w:tc>
        <w:tc>
          <w:tcPr>
            <w:tcW w:w="0" w:type="auto"/>
          </w:tcPr>
          <w:p w14:paraId="608D223C" w14:textId="251235A2" w:rsidR="00F174AF" w:rsidRPr="002154AE" w:rsidRDefault="00F174AF" w:rsidP="00137D1C">
            <w:pPr>
              <w:pStyle w:val="VCAAtablecondensed"/>
            </w:pPr>
            <w:r w:rsidRPr="002154AE">
              <w:rPr>
                <w:rFonts w:eastAsia="Times New Roman"/>
                <w:iCs/>
                <w:color w:val="auto"/>
                <w:kern w:val="22"/>
                <w:lang w:val="en-GB" w:eastAsia="ja-JP"/>
              </w:rPr>
              <w:t>A valid experiment must measure what it states it will measure. Therefore, the correct locus must be chosen for the experiment to be valid.</w:t>
            </w:r>
          </w:p>
        </w:tc>
      </w:tr>
      <w:tr w:rsidR="00F174AF" w:rsidRPr="002154AE" w14:paraId="7D838CC4" w14:textId="77777777" w:rsidTr="00137D1C">
        <w:tc>
          <w:tcPr>
            <w:tcW w:w="0" w:type="auto"/>
            <w:vAlign w:val="center"/>
          </w:tcPr>
          <w:p w14:paraId="637C6221" w14:textId="74AFE333" w:rsidR="00F174AF" w:rsidRPr="005F4256" w:rsidRDefault="00F174AF" w:rsidP="005F4256">
            <w:pPr>
              <w:pStyle w:val="VCAAtablecondensed"/>
              <w:jc w:val="center"/>
            </w:pPr>
            <w:r w:rsidRPr="005F4256">
              <w:t>32</w:t>
            </w:r>
          </w:p>
        </w:tc>
        <w:tc>
          <w:tcPr>
            <w:tcW w:w="0" w:type="auto"/>
            <w:vAlign w:val="center"/>
          </w:tcPr>
          <w:p w14:paraId="35CD79AF" w14:textId="445B348B" w:rsidR="00F174AF" w:rsidRPr="002154AE" w:rsidRDefault="00F174AF" w:rsidP="00137D1C">
            <w:pPr>
              <w:pStyle w:val="VCAAtablecondensed"/>
              <w:jc w:val="center"/>
            </w:pPr>
            <w:r w:rsidRPr="002154AE">
              <w:t>C</w:t>
            </w:r>
          </w:p>
        </w:tc>
        <w:tc>
          <w:tcPr>
            <w:tcW w:w="0" w:type="auto"/>
            <w:vAlign w:val="center"/>
          </w:tcPr>
          <w:p w14:paraId="26C2056B" w14:textId="478A76A8" w:rsidR="00F174AF" w:rsidRPr="002154AE" w:rsidRDefault="00F174AF" w:rsidP="00137D1C">
            <w:pPr>
              <w:pStyle w:val="VCAAtablecondensed"/>
              <w:jc w:val="center"/>
            </w:pPr>
            <w:r w:rsidRPr="002154AE">
              <w:t>35</w:t>
            </w:r>
          </w:p>
        </w:tc>
        <w:tc>
          <w:tcPr>
            <w:tcW w:w="0" w:type="auto"/>
            <w:vAlign w:val="center"/>
          </w:tcPr>
          <w:p w14:paraId="7C56A159" w14:textId="3A1E41DC" w:rsidR="00F174AF" w:rsidRPr="002154AE" w:rsidRDefault="00F174AF" w:rsidP="00137D1C">
            <w:pPr>
              <w:pStyle w:val="VCAAtablecondensed"/>
              <w:jc w:val="center"/>
            </w:pPr>
            <w:r w:rsidRPr="002154AE">
              <w:t>9</w:t>
            </w:r>
          </w:p>
        </w:tc>
        <w:tc>
          <w:tcPr>
            <w:tcW w:w="0" w:type="auto"/>
            <w:vAlign w:val="center"/>
          </w:tcPr>
          <w:p w14:paraId="2278DE7A" w14:textId="6BC6BE0D" w:rsidR="00F174AF" w:rsidRPr="002154AE" w:rsidRDefault="00F174AF" w:rsidP="00137D1C">
            <w:pPr>
              <w:pStyle w:val="VCAAtablecondensed"/>
              <w:jc w:val="center"/>
            </w:pPr>
            <w:r w:rsidRPr="002154AE">
              <w:t>51</w:t>
            </w:r>
          </w:p>
        </w:tc>
        <w:tc>
          <w:tcPr>
            <w:tcW w:w="0" w:type="auto"/>
            <w:vAlign w:val="center"/>
          </w:tcPr>
          <w:p w14:paraId="11FBADA3" w14:textId="790085C2" w:rsidR="00F174AF" w:rsidRPr="002154AE" w:rsidRDefault="00F174AF" w:rsidP="00137D1C">
            <w:pPr>
              <w:pStyle w:val="VCAAtablecondensed"/>
              <w:jc w:val="center"/>
            </w:pPr>
            <w:r w:rsidRPr="002154AE">
              <w:t>5</w:t>
            </w:r>
          </w:p>
        </w:tc>
        <w:tc>
          <w:tcPr>
            <w:tcW w:w="0" w:type="auto"/>
          </w:tcPr>
          <w:p w14:paraId="7F410C58" w14:textId="77777777" w:rsidR="00F174AF" w:rsidRPr="002154AE" w:rsidRDefault="00F174AF" w:rsidP="00137D1C">
            <w:pPr>
              <w:pStyle w:val="VCAAtablecondensed"/>
            </w:pPr>
          </w:p>
        </w:tc>
      </w:tr>
      <w:tr w:rsidR="00F174AF" w:rsidRPr="002154AE" w14:paraId="69050D6C" w14:textId="77777777" w:rsidTr="00137D1C">
        <w:tc>
          <w:tcPr>
            <w:tcW w:w="0" w:type="auto"/>
            <w:vAlign w:val="center"/>
          </w:tcPr>
          <w:p w14:paraId="19632D15" w14:textId="12A3D245" w:rsidR="00F174AF" w:rsidRPr="005F4256" w:rsidRDefault="00F174AF" w:rsidP="005F4256">
            <w:pPr>
              <w:pStyle w:val="VCAAtablecondensed"/>
              <w:jc w:val="center"/>
            </w:pPr>
            <w:r w:rsidRPr="005F4256">
              <w:t>33</w:t>
            </w:r>
          </w:p>
        </w:tc>
        <w:tc>
          <w:tcPr>
            <w:tcW w:w="0" w:type="auto"/>
            <w:vAlign w:val="center"/>
          </w:tcPr>
          <w:p w14:paraId="0CC52C57" w14:textId="79FB8944" w:rsidR="00F174AF" w:rsidRPr="002154AE" w:rsidRDefault="00F174AF" w:rsidP="00137D1C">
            <w:pPr>
              <w:pStyle w:val="VCAAtablecondensed"/>
              <w:jc w:val="center"/>
            </w:pPr>
            <w:r w:rsidRPr="002154AE">
              <w:t>B</w:t>
            </w:r>
          </w:p>
        </w:tc>
        <w:tc>
          <w:tcPr>
            <w:tcW w:w="0" w:type="auto"/>
            <w:vAlign w:val="center"/>
          </w:tcPr>
          <w:p w14:paraId="0342B171" w14:textId="25F6EF10" w:rsidR="00F174AF" w:rsidRPr="002154AE" w:rsidRDefault="00F174AF" w:rsidP="00137D1C">
            <w:pPr>
              <w:pStyle w:val="VCAAtablecondensed"/>
              <w:jc w:val="center"/>
            </w:pPr>
            <w:r w:rsidRPr="002154AE">
              <w:t>2</w:t>
            </w:r>
          </w:p>
        </w:tc>
        <w:tc>
          <w:tcPr>
            <w:tcW w:w="0" w:type="auto"/>
            <w:vAlign w:val="center"/>
          </w:tcPr>
          <w:p w14:paraId="309DF97E" w14:textId="35D16D1D" w:rsidR="00F174AF" w:rsidRPr="002154AE" w:rsidRDefault="00F174AF" w:rsidP="00137D1C">
            <w:pPr>
              <w:pStyle w:val="VCAAtablecondensed"/>
              <w:jc w:val="center"/>
            </w:pPr>
            <w:r w:rsidRPr="002154AE">
              <w:t>90</w:t>
            </w:r>
          </w:p>
        </w:tc>
        <w:tc>
          <w:tcPr>
            <w:tcW w:w="0" w:type="auto"/>
            <w:vAlign w:val="center"/>
          </w:tcPr>
          <w:p w14:paraId="37792E85" w14:textId="4275E9B7" w:rsidR="00F174AF" w:rsidRPr="002154AE" w:rsidRDefault="00F174AF" w:rsidP="00137D1C">
            <w:pPr>
              <w:pStyle w:val="VCAAtablecondensed"/>
              <w:jc w:val="center"/>
            </w:pPr>
            <w:r w:rsidRPr="002154AE">
              <w:t>4</w:t>
            </w:r>
          </w:p>
        </w:tc>
        <w:tc>
          <w:tcPr>
            <w:tcW w:w="0" w:type="auto"/>
            <w:vAlign w:val="center"/>
          </w:tcPr>
          <w:p w14:paraId="3EFA6355" w14:textId="24185718" w:rsidR="00F174AF" w:rsidRPr="002154AE" w:rsidRDefault="00F174AF" w:rsidP="00137D1C">
            <w:pPr>
              <w:pStyle w:val="VCAAtablecondensed"/>
              <w:jc w:val="center"/>
            </w:pPr>
            <w:r w:rsidRPr="002154AE">
              <w:t>5</w:t>
            </w:r>
          </w:p>
        </w:tc>
        <w:tc>
          <w:tcPr>
            <w:tcW w:w="0" w:type="auto"/>
          </w:tcPr>
          <w:p w14:paraId="26C18481" w14:textId="77777777" w:rsidR="00F174AF" w:rsidRPr="002154AE" w:rsidRDefault="00F174AF" w:rsidP="00137D1C">
            <w:pPr>
              <w:pStyle w:val="VCAAtablecondensed"/>
            </w:pPr>
          </w:p>
        </w:tc>
      </w:tr>
      <w:tr w:rsidR="00F174AF" w:rsidRPr="002154AE" w14:paraId="0C4113AF" w14:textId="77777777" w:rsidTr="00137D1C">
        <w:tc>
          <w:tcPr>
            <w:tcW w:w="0" w:type="auto"/>
            <w:vAlign w:val="center"/>
          </w:tcPr>
          <w:p w14:paraId="30EB4C72" w14:textId="23B1271F" w:rsidR="00F174AF" w:rsidRPr="005F4256" w:rsidRDefault="00F174AF" w:rsidP="005F4256">
            <w:pPr>
              <w:pStyle w:val="VCAAtablecondensed"/>
              <w:jc w:val="center"/>
            </w:pPr>
            <w:r w:rsidRPr="005F4256">
              <w:t>34</w:t>
            </w:r>
          </w:p>
        </w:tc>
        <w:tc>
          <w:tcPr>
            <w:tcW w:w="0" w:type="auto"/>
            <w:vAlign w:val="center"/>
          </w:tcPr>
          <w:p w14:paraId="4DE06D48" w14:textId="41CDEE90" w:rsidR="00F174AF" w:rsidRPr="002154AE" w:rsidRDefault="00F174AF" w:rsidP="00137D1C">
            <w:pPr>
              <w:pStyle w:val="VCAAtablecondensed"/>
              <w:jc w:val="center"/>
            </w:pPr>
            <w:r w:rsidRPr="002154AE">
              <w:t>B</w:t>
            </w:r>
          </w:p>
        </w:tc>
        <w:tc>
          <w:tcPr>
            <w:tcW w:w="0" w:type="auto"/>
            <w:vAlign w:val="center"/>
          </w:tcPr>
          <w:p w14:paraId="35CD4204" w14:textId="0D3DFF19" w:rsidR="00F174AF" w:rsidRPr="002154AE" w:rsidRDefault="00F174AF" w:rsidP="00137D1C">
            <w:pPr>
              <w:pStyle w:val="VCAAtablecondensed"/>
              <w:jc w:val="center"/>
            </w:pPr>
            <w:r w:rsidRPr="002154AE">
              <w:t>5</w:t>
            </w:r>
          </w:p>
        </w:tc>
        <w:tc>
          <w:tcPr>
            <w:tcW w:w="0" w:type="auto"/>
            <w:vAlign w:val="center"/>
          </w:tcPr>
          <w:p w14:paraId="1E6A6BA5" w14:textId="3E53C35B" w:rsidR="00F174AF" w:rsidRPr="002154AE" w:rsidRDefault="00F174AF" w:rsidP="00137D1C">
            <w:pPr>
              <w:pStyle w:val="VCAAtablecondensed"/>
              <w:jc w:val="center"/>
            </w:pPr>
            <w:r w:rsidRPr="002154AE">
              <w:t>75</w:t>
            </w:r>
          </w:p>
        </w:tc>
        <w:tc>
          <w:tcPr>
            <w:tcW w:w="0" w:type="auto"/>
            <w:vAlign w:val="center"/>
          </w:tcPr>
          <w:p w14:paraId="73B06AC3" w14:textId="4093E806" w:rsidR="00F174AF" w:rsidRPr="002154AE" w:rsidRDefault="00F174AF" w:rsidP="00137D1C">
            <w:pPr>
              <w:pStyle w:val="VCAAtablecondensed"/>
              <w:jc w:val="center"/>
            </w:pPr>
            <w:r w:rsidRPr="002154AE">
              <w:t>14</w:t>
            </w:r>
          </w:p>
        </w:tc>
        <w:tc>
          <w:tcPr>
            <w:tcW w:w="0" w:type="auto"/>
            <w:vAlign w:val="center"/>
          </w:tcPr>
          <w:p w14:paraId="51FCA22A" w14:textId="54D1F1AF" w:rsidR="00F174AF" w:rsidRPr="002154AE" w:rsidRDefault="00F174AF" w:rsidP="00137D1C">
            <w:pPr>
              <w:pStyle w:val="VCAAtablecondensed"/>
              <w:jc w:val="center"/>
            </w:pPr>
            <w:r w:rsidRPr="002154AE">
              <w:t>5</w:t>
            </w:r>
          </w:p>
        </w:tc>
        <w:tc>
          <w:tcPr>
            <w:tcW w:w="0" w:type="auto"/>
          </w:tcPr>
          <w:p w14:paraId="63E611AD" w14:textId="77777777" w:rsidR="00F174AF" w:rsidRPr="002154AE" w:rsidRDefault="00F174AF" w:rsidP="00137D1C">
            <w:pPr>
              <w:pStyle w:val="VCAAtablecondensed"/>
            </w:pPr>
          </w:p>
        </w:tc>
      </w:tr>
      <w:tr w:rsidR="00F174AF" w:rsidRPr="002154AE" w14:paraId="4BF5FEEC" w14:textId="77777777" w:rsidTr="00137D1C">
        <w:tc>
          <w:tcPr>
            <w:tcW w:w="0" w:type="auto"/>
            <w:vAlign w:val="center"/>
          </w:tcPr>
          <w:p w14:paraId="5D5D461E" w14:textId="71736143" w:rsidR="00F174AF" w:rsidRPr="005F4256" w:rsidRDefault="00F174AF" w:rsidP="005F4256">
            <w:pPr>
              <w:pStyle w:val="VCAAtablecondensed"/>
              <w:jc w:val="center"/>
            </w:pPr>
            <w:r w:rsidRPr="005F4256">
              <w:t>35</w:t>
            </w:r>
          </w:p>
        </w:tc>
        <w:tc>
          <w:tcPr>
            <w:tcW w:w="0" w:type="auto"/>
            <w:vAlign w:val="center"/>
          </w:tcPr>
          <w:p w14:paraId="5E57D56C" w14:textId="1445E3B4" w:rsidR="00F174AF" w:rsidRPr="002154AE" w:rsidRDefault="00F174AF" w:rsidP="00137D1C">
            <w:pPr>
              <w:pStyle w:val="VCAAtablecondensed"/>
              <w:jc w:val="center"/>
            </w:pPr>
            <w:r w:rsidRPr="002154AE">
              <w:t>D</w:t>
            </w:r>
          </w:p>
        </w:tc>
        <w:tc>
          <w:tcPr>
            <w:tcW w:w="0" w:type="auto"/>
            <w:vAlign w:val="center"/>
          </w:tcPr>
          <w:p w14:paraId="6AA378FB" w14:textId="1E702419" w:rsidR="00F174AF" w:rsidRPr="002154AE" w:rsidRDefault="00F174AF" w:rsidP="00137D1C">
            <w:pPr>
              <w:pStyle w:val="VCAAtablecondensed"/>
              <w:jc w:val="center"/>
            </w:pPr>
            <w:r w:rsidRPr="002154AE">
              <w:t>9</w:t>
            </w:r>
          </w:p>
        </w:tc>
        <w:tc>
          <w:tcPr>
            <w:tcW w:w="0" w:type="auto"/>
            <w:vAlign w:val="center"/>
          </w:tcPr>
          <w:p w14:paraId="1C6532D7" w14:textId="2E7A6163" w:rsidR="00F174AF" w:rsidRPr="002154AE" w:rsidRDefault="00F174AF" w:rsidP="00137D1C">
            <w:pPr>
              <w:pStyle w:val="VCAAtablecondensed"/>
              <w:jc w:val="center"/>
            </w:pPr>
            <w:r w:rsidRPr="002154AE">
              <w:t>1</w:t>
            </w:r>
          </w:p>
        </w:tc>
        <w:tc>
          <w:tcPr>
            <w:tcW w:w="0" w:type="auto"/>
            <w:vAlign w:val="center"/>
          </w:tcPr>
          <w:p w14:paraId="715C2D08" w14:textId="05390028" w:rsidR="00F174AF" w:rsidRPr="002154AE" w:rsidRDefault="00F174AF" w:rsidP="00137D1C">
            <w:pPr>
              <w:pStyle w:val="VCAAtablecondensed"/>
              <w:jc w:val="center"/>
            </w:pPr>
            <w:r w:rsidRPr="002154AE">
              <w:t>2</w:t>
            </w:r>
          </w:p>
        </w:tc>
        <w:tc>
          <w:tcPr>
            <w:tcW w:w="0" w:type="auto"/>
            <w:vAlign w:val="center"/>
          </w:tcPr>
          <w:p w14:paraId="78387E52" w14:textId="1531A8BC" w:rsidR="00F174AF" w:rsidRPr="002154AE" w:rsidRDefault="00F174AF" w:rsidP="00137D1C">
            <w:pPr>
              <w:pStyle w:val="VCAAtablecondensed"/>
              <w:jc w:val="center"/>
            </w:pPr>
            <w:r w:rsidRPr="002154AE">
              <w:t>88</w:t>
            </w:r>
          </w:p>
        </w:tc>
        <w:tc>
          <w:tcPr>
            <w:tcW w:w="0" w:type="auto"/>
          </w:tcPr>
          <w:p w14:paraId="2A52F7B7" w14:textId="77777777" w:rsidR="00F174AF" w:rsidRPr="002154AE" w:rsidRDefault="00F174AF" w:rsidP="00137D1C">
            <w:pPr>
              <w:pStyle w:val="VCAAtablecondensed"/>
            </w:pPr>
          </w:p>
        </w:tc>
      </w:tr>
      <w:tr w:rsidR="00F174AF" w:rsidRPr="002154AE" w14:paraId="26BA4FEC" w14:textId="77777777" w:rsidTr="00137D1C">
        <w:tc>
          <w:tcPr>
            <w:tcW w:w="0" w:type="auto"/>
            <w:vAlign w:val="center"/>
          </w:tcPr>
          <w:p w14:paraId="53548D2D" w14:textId="7DC9217B" w:rsidR="00F174AF" w:rsidRPr="005F4256" w:rsidRDefault="00F174AF" w:rsidP="005F4256">
            <w:pPr>
              <w:pStyle w:val="VCAAtablecondensed"/>
              <w:jc w:val="center"/>
            </w:pPr>
            <w:r w:rsidRPr="005F4256">
              <w:t>36</w:t>
            </w:r>
          </w:p>
        </w:tc>
        <w:tc>
          <w:tcPr>
            <w:tcW w:w="0" w:type="auto"/>
            <w:vAlign w:val="center"/>
          </w:tcPr>
          <w:p w14:paraId="6DB8E62A" w14:textId="583D3E9D" w:rsidR="00F174AF" w:rsidRPr="002154AE" w:rsidRDefault="00F174AF" w:rsidP="00137D1C">
            <w:pPr>
              <w:pStyle w:val="VCAAtablecondensed"/>
              <w:jc w:val="center"/>
            </w:pPr>
            <w:r w:rsidRPr="002154AE">
              <w:t>A</w:t>
            </w:r>
          </w:p>
        </w:tc>
        <w:tc>
          <w:tcPr>
            <w:tcW w:w="0" w:type="auto"/>
            <w:vAlign w:val="center"/>
          </w:tcPr>
          <w:p w14:paraId="6962CBE5" w14:textId="4F258788" w:rsidR="00F174AF" w:rsidRPr="002154AE" w:rsidRDefault="00F174AF" w:rsidP="00137D1C">
            <w:pPr>
              <w:pStyle w:val="VCAAtablecondensed"/>
              <w:jc w:val="center"/>
            </w:pPr>
            <w:r w:rsidRPr="002154AE">
              <w:t>93</w:t>
            </w:r>
          </w:p>
        </w:tc>
        <w:tc>
          <w:tcPr>
            <w:tcW w:w="0" w:type="auto"/>
            <w:vAlign w:val="center"/>
          </w:tcPr>
          <w:p w14:paraId="0E350D1A" w14:textId="27F6D8F3" w:rsidR="00F174AF" w:rsidRPr="002154AE" w:rsidRDefault="00F174AF" w:rsidP="00137D1C">
            <w:pPr>
              <w:pStyle w:val="VCAAtablecondensed"/>
              <w:jc w:val="center"/>
            </w:pPr>
            <w:r w:rsidRPr="002154AE">
              <w:t>3</w:t>
            </w:r>
          </w:p>
        </w:tc>
        <w:tc>
          <w:tcPr>
            <w:tcW w:w="0" w:type="auto"/>
            <w:vAlign w:val="center"/>
          </w:tcPr>
          <w:p w14:paraId="24444A0E" w14:textId="76C7A710" w:rsidR="00F174AF" w:rsidRPr="002154AE" w:rsidRDefault="00F174AF" w:rsidP="00137D1C">
            <w:pPr>
              <w:pStyle w:val="VCAAtablecondensed"/>
              <w:jc w:val="center"/>
            </w:pPr>
            <w:r w:rsidRPr="002154AE">
              <w:t>1</w:t>
            </w:r>
          </w:p>
        </w:tc>
        <w:tc>
          <w:tcPr>
            <w:tcW w:w="0" w:type="auto"/>
            <w:vAlign w:val="center"/>
          </w:tcPr>
          <w:p w14:paraId="6AD9C9FC" w14:textId="2D22E5D3" w:rsidR="00F174AF" w:rsidRPr="002154AE" w:rsidRDefault="00F174AF" w:rsidP="00137D1C">
            <w:pPr>
              <w:pStyle w:val="VCAAtablecondensed"/>
              <w:jc w:val="center"/>
            </w:pPr>
            <w:r w:rsidRPr="002154AE">
              <w:t>2</w:t>
            </w:r>
          </w:p>
        </w:tc>
        <w:tc>
          <w:tcPr>
            <w:tcW w:w="0" w:type="auto"/>
          </w:tcPr>
          <w:p w14:paraId="4026ACA7" w14:textId="77777777" w:rsidR="00F174AF" w:rsidRPr="002154AE" w:rsidRDefault="00F174AF" w:rsidP="00137D1C">
            <w:pPr>
              <w:pStyle w:val="VCAAtablecondensed"/>
            </w:pPr>
          </w:p>
        </w:tc>
      </w:tr>
      <w:tr w:rsidR="00F174AF" w:rsidRPr="002154AE" w14:paraId="3845FA0D" w14:textId="77777777" w:rsidTr="00137D1C">
        <w:tc>
          <w:tcPr>
            <w:tcW w:w="0" w:type="auto"/>
            <w:vAlign w:val="center"/>
          </w:tcPr>
          <w:p w14:paraId="37CBE2AD" w14:textId="50C88233" w:rsidR="00F174AF" w:rsidRPr="005F4256" w:rsidRDefault="00F174AF" w:rsidP="005F4256">
            <w:pPr>
              <w:pStyle w:val="VCAAtablecondensed"/>
              <w:jc w:val="center"/>
            </w:pPr>
            <w:r w:rsidRPr="005F4256">
              <w:t>37</w:t>
            </w:r>
          </w:p>
        </w:tc>
        <w:tc>
          <w:tcPr>
            <w:tcW w:w="0" w:type="auto"/>
            <w:vAlign w:val="center"/>
          </w:tcPr>
          <w:p w14:paraId="23C3E0FD" w14:textId="4097FF27" w:rsidR="00F174AF" w:rsidRPr="002154AE" w:rsidRDefault="00F174AF" w:rsidP="00137D1C">
            <w:pPr>
              <w:pStyle w:val="VCAAtablecondensed"/>
              <w:jc w:val="center"/>
            </w:pPr>
            <w:r w:rsidRPr="002154AE">
              <w:t>B</w:t>
            </w:r>
          </w:p>
        </w:tc>
        <w:tc>
          <w:tcPr>
            <w:tcW w:w="0" w:type="auto"/>
            <w:vAlign w:val="center"/>
          </w:tcPr>
          <w:p w14:paraId="2C9B1118" w14:textId="6DCD4BF0" w:rsidR="00F174AF" w:rsidRPr="002154AE" w:rsidRDefault="00F174AF" w:rsidP="00137D1C">
            <w:pPr>
              <w:pStyle w:val="VCAAtablecondensed"/>
              <w:jc w:val="center"/>
            </w:pPr>
            <w:r w:rsidRPr="002154AE">
              <w:t>3</w:t>
            </w:r>
          </w:p>
        </w:tc>
        <w:tc>
          <w:tcPr>
            <w:tcW w:w="0" w:type="auto"/>
            <w:vAlign w:val="center"/>
          </w:tcPr>
          <w:p w14:paraId="53EB8EA0" w14:textId="43EDAEC7" w:rsidR="00F174AF" w:rsidRPr="002154AE" w:rsidRDefault="00F174AF" w:rsidP="00137D1C">
            <w:pPr>
              <w:pStyle w:val="VCAAtablecondensed"/>
              <w:jc w:val="center"/>
            </w:pPr>
            <w:r w:rsidRPr="002154AE">
              <w:t>86</w:t>
            </w:r>
          </w:p>
        </w:tc>
        <w:tc>
          <w:tcPr>
            <w:tcW w:w="0" w:type="auto"/>
            <w:vAlign w:val="center"/>
          </w:tcPr>
          <w:p w14:paraId="0ECB5FDA" w14:textId="64611B47" w:rsidR="00F174AF" w:rsidRPr="002154AE" w:rsidRDefault="00F174AF" w:rsidP="00137D1C">
            <w:pPr>
              <w:pStyle w:val="VCAAtablecondensed"/>
              <w:jc w:val="center"/>
            </w:pPr>
            <w:r w:rsidRPr="002154AE">
              <w:t>6</w:t>
            </w:r>
          </w:p>
        </w:tc>
        <w:tc>
          <w:tcPr>
            <w:tcW w:w="0" w:type="auto"/>
            <w:vAlign w:val="center"/>
          </w:tcPr>
          <w:p w14:paraId="2B28EBDD" w14:textId="2ED7ABF7" w:rsidR="00F174AF" w:rsidRPr="002154AE" w:rsidRDefault="00F174AF" w:rsidP="00137D1C">
            <w:pPr>
              <w:pStyle w:val="VCAAtablecondensed"/>
              <w:jc w:val="center"/>
            </w:pPr>
            <w:r w:rsidRPr="002154AE">
              <w:t>4</w:t>
            </w:r>
          </w:p>
        </w:tc>
        <w:tc>
          <w:tcPr>
            <w:tcW w:w="0" w:type="auto"/>
          </w:tcPr>
          <w:p w14:paraId="5BED4391" w14:textId="77777777" w:rsidR="00F174AF" w:rsidRPr="002154AE" w:rsidRDefault="00F174AF" w:rsidP="00137D1C">
            <w:pPr>
              <w:pStyle w:val="VCAAtablecondensed"/>
            </w:pPr>
          </w:p>
        </w:tc>
      </w:tr>
      <w:tr w:rsidR="00F174AF" w:rsidRPr="002154AE" w14:paraId="795A65E7" w14:textId="77777777" w:rsidTr="00137D1C">
        <w:tc>
          <w:tcPr>
            <w:tcW w:w="0" w:type="auto"/>
            <w:vAlign w:val="center"/>
          </w:tcPr>
          <w:p w14:paraId="4AC50AA9" w14:textId="0D9CDA9B" w:rsidR="00F174AF" w:rsidRPr="005F4256" w:rsidRDefault="00F174AF" w:rsidP="005F4256">
            <w:pPr>
              <w:pStyle w:val="VCAAtablecondensed"/>
              <w:jc w:val="center"/>
            </w:pPr>
            <w:r w:rsidRPr="005F4256">
              <w:t>38</w:t>
            </w:r>
          </w:p>
        </w:tc>
        <w:tc>
          <w:tcPr>
            <w:tcW w:w="0" w:type="auto"/>
            <w:vAlign w:val="center"/>
          </w:tcPr>
          <w:p w14:paraId="0436C01A" w14:textId="22244726" w:rsidR="00F174AF" w:rsidRPr="002154AE" w:rsidRDefault="00F174AF" w:rsidP="00137D1C">
            <w:pPr>
              <w:pStyle w:val="VCAAtablecondensed"/>
              <w:jc w:val="center"/>
            </w:pPr>
            <w:r w:rsidRPr="002154AE">
              <w:t>C</w:t>
            </w:r>
          </w:p>
        </w:tc>
        <w:tc>
          <w:tcPr>
            <w:tcW w:w="0" w:type="auto"/>
            <w:vAlign w:val="center"/>
          </w:tcPr>
          <w:p w14:paraId="43745C98" w14:textId="77E726BA" w:rsidR="00F174AF" w:rsidRPr="002154AE" w:rsidRDefault="00F174AF" w:rsidP="00137D1C">
            <w:pPr>
              <w:pStyle w:val="VCAAtablecondensed"/>
              <w:jc w:val="center"/>
            </w:pPr>
            <w:r w:rsidRPr="002154AE">
              <w:t>11</w:t>
            </w:r>
          </w:p>
        </w:tc>
        <w:tc>
          <w:tcPr>
            <w:tcW w:w="0" w:type="auto"/>
            <w:vAlign w:val="center"/>
          </w:tcPr>
          <w:p w14:paraId="62110111" w14:textId="1056F398" w:rsidR="00F174AF" w:rsidRPr="002154AE" w:rsidRDefault="00F174AF" w:rsidP="00137D1C">
            <w:pPr>
              <w:pStyle w:val="VCAAtablecondensed"/>
              <w:jc w:val="center"/>
            </w:pPr>
            <w:r w:rsidRPr="002154AE">
              <w:t>7</w:t>
            </w:r>
          </w:p>
        </w:tc>
        <w:tc>
          <w:tcPr>
            <w:tcW w:w="0" w:type="auto"/>
            <w:vAlign w:val="center"/>
          </w:tcPr>
          <w:p w14:paraId="4162DED0" w14:textId="7C606667" w:rsidR="00F174AF" w:rsidRPr="002154AE" w:rsidRDefault="00F174AF" w:rsidP="00137D1C">
            <w:pPr>
              <w:pStyle w:val="VCAAtablecondensed"/>
              <w:jc w:val="center"/>
            </w:pPr>
            <w:r w:rsidRPr="002154AE">
              <w:t>72</w:t>
            </w:r>
          </w:p>
        </w:tc>
        <w:tc>
          <w:tcPr>
            <w:tcW w:w="0" w:type="auto"/>
            <w:vAlign w:val="center"/>
          </w:tcPr>
          <w:p w14:paraId="090AB226" w14:textId="22ECF42E" w:rsidR="00F174AF" w:rsidRPr="002154AE" w:rsidRDefault="00F174AF" w:rsidP="00137D1C">
            <w:pPr>
              <w:pStyle w:val="VCAAtablecondensed"/>
              <w:jc w:val="center"/>
            </w:pPr>
            <w:r w:rsidRPr="002154AE">
              <w:t>10</w:t>
            </w:r>
          </w:p>
        </w:tc>
        <w:tc>
          <w:tcPr>
            <w:tcW w:w="0" w:type="auto"/>
          </w:tcPr>
          <w:p w14:paraId="7A611472" w14:textId="77777777" w:rsidR="00F174AF" w:rsidRPr="002154AE" w:rsidRDefault="00F174AF" w:rsidP="00137D1C">
            <w:pPr>
              <w:pStyle w:val="VCAAtablecondensed"/>
            </w:pPr>
          </w:p>
        </w:tc>
      </w:tr>
      <w:tr w:rsidR="00F174AF" w:rsidRPr="002154AE" w14:paraId="48858538" w14:textId="77777777" w:rsidTr="00137D1C">
        <w:tc>
          <w:tcPr>
            <w:tcW w:w="0" w:type="auto"/>
            <w:vAlign w:val="center"/>
          </w:tcPr>
          <w:p w14:paraId="585F9A3D" w14:textId="3F3FDA85" w:rsidR="00F174AF" w:rsidRPr="005F4256" w:rsidRDefault="00F174AF" w:rsidP="005F4256">
            <w:pPr>
              <w:pStyle w:val="VCAAtablecondensed"/>
              <w:jc w:val="center"/>
            </w:pPr>
            <w:r w:rsidRPr="005F4256">
              <w:t>39</w:t>
            </w:r>
          </w:p>
        </w:tc>
        <w:tc>
          <w:tcPr>
            <w:tcW w:w="0" w:type="auto"/>
            <w:vAlign w:val="center"/>
          </w:tcPr>
          <w:p w14:paraId="66ACF64B" w14:textId="64CA3752" w:rsidR="00F174AF" w:rsidRPr="002154AE" w:rsidRDefault="00F174AF" w:rsidP="00137D1C">
            <w:pPr>
              <w:pStyle w:val="VCAAtablecondensed"/>
              <w:jc w:val="center"/>
            </w:pPr>
            <w:r w:rsidRPr="002154AE">
              <w:t>A</w:t>
            </w:r>
          </w:p>
        </w:tc>
        <w:tc>
          <w:tcPr>
            <w:tcW w:w="0" w:type="auto"/>
            <w:vAlign w:val="center"/>
          </w:tcPr>
          <w:p w14:paraId="147176D0" w14:textId="79C5A72D" w:rsidR="00F174AF" w:rsidRPr="002154AE" w:rsidRDefault="00F174AF" w:rsidP="00137D1C">
            <w:pPr>
              <w:pStyle w:val="VCAAtablecondensed"/>
              <w:jc w:val="center"/>
            </w:pPr>
            <w:r w:rsidRPr="002154AE">
              <w:t>15</w:t>
            </w:r>
          </w:p>
        </w:tc>
        <w:tc>
          <w:tcPr>
            <w:tcW w:w="0" w:type="auto"/>
            <w:vAlign w:val="center"/>
          </w:tcPr>
          <w:p w14:paraId="5FE7BBB0" w14:textId="72CBC5E3" w:rsidR="00F174AF" w:rsidRPr="002154AE" w:rsidRDefault="00F174AF" w:rsidP="00137D1C">
            <w:pPr>
              <w:pStyle w:val="VCAAtablecondensed"/>
              <w:jc w:val="center"/>
            </w:pPr>
            <w:r w:rsidRPr="002154AE">
              <w:t>49</w:t>
            </w:r>
          </w:p>
        </w:tc>
        <w:tc>
          <w:tcPr>
            <w:tcW w:w="0" w:type="auto"/>
            <w:vAlign w:val="center"/>
          </w:tcPr>
          <w:p w14:paraId="58183CA2" w14:textId="1945880A" w:rsidR="00F174AF" w:rsidRPr="002154AE" w:rsidRDefault="00F174AF" w:rsidP="00137D1C">
            <w:pPr>
              <w:pStyle w:val="VCAAtablecondensed"/>
              <w:jc w:val="center"/>
            </w:pPr>
            <w:r w:rsidRPr="002154AE">
              <w:t>11</w:t>
            </w:r>
          </w:p>
        </w:tc>
        <w:tc>
          <w:tcPr>
            <w:tcW w:w="0" w:type="auto"/>
            <w:vAlign w:val="center"/>
          </w:tcPr>
          <w:p w14:paraId="34DAE9B2" w14:textId="77604D31" w:rsidR="00F174AF" w:rsidRPr="002154AE" w:rsidRDefault="00F174AF" w:rsidP="00137D1C">
            <w:pPr>
              <w:pStyle w:val="VCAAtablecondensed"/>
              <w:jc w:val="center"/>
            </w:pPr>
            <w:r w:rsidRPr="002154AE">
              <w:t>25</w:t>
            </w:r>
          </w:p>
        </w:tc>
        <w:tc>
          <w:tcPr>
            <w:tcW w:w="0" w:type="auto"/>
          </w:tcPr>
          <w:p w14:paraId="4D441925" w14:textId="3F511B40" w:rsidR="00F174AF" w:rsidRPr="002154AE" w:rsidRDefault="00F174AF" w:rsidP="00137D1C">
            <w:pPr>
              <w:pStyle w:val="VCAAtablecondensed"/>
            </w:pPr>
            <w:r w:rsidRPr="002154AE">
              <w:rPr>
                <w:rFonts w:eastAsia="Times New Roman"/>
                <w:iCs/>
                <w:color w:val="auto"/>
                <w:kern w:val="22"/>
                <w:lang w:val="en-GB" w:eastAsia="ja-JP"/>
              </w:rPr>
              <w:t>The independent variable is the plant hormone, or plant hormone combination added to the detergent solution and applied to the seedlings. Therefore, treatment for the control group would be the buffered detergent solution, with no plant hormone added. This would enable the scientists to see if the plant hormones were responsible for the effects seen rather than the detergent itself.</w:t>
            </w:r>
          </w:p>
        </w:tc>
      </w:tr>
      <w:tr w:rsidR="00F174AF" w:rsidRPr="002154AE" w14:paraId="64660A1D" w14:textId="77777777" w:rsidTr="00137D1C">
        <w:tc>
          <w:tcPr>
            <w:tcW w:w="0" w:type="auto"/>
            <w:vAlign w:val="center"/>
          </w:tcPr>
          <w:p w14:paraId="59CFF6EF" w14:textId="433D45C0" w:rsidR="00F174AF" w:rsidRPr="005F4256" w:rsidRDefault="00F174AF" w:rsidP="005F4256">
            <w:pPr>
              <w:pStyle w:val="VCAAtablecondensed"/>
              <w:jc w:val="center"/>
            </w:pPr>
            <w:r w:rsidRPr="005F4256">
              <w:t>40</w:t>
            </w:r>
          </w:p>
        </w:tc>
        <w:tc>
          <w:tcPr>
            <w:tcW w:w="0" w:type="auto"/>
            <w:vAlign w:val="center"/>
          </w:tcPr>
          <w:p w14:paraId="1A410D29" w14:textId="3CB93FAC" w:rsidR="00F174AF" w:rsidRPr="002154AE" w:rsidRDefault="00F174AF" w:rsidP="00137D1C">
            <w:pPr>
              <w:pStyle w:val="VCAAtablecondensed"/>
              <w:jc w:val="center"/>
            </w:pPr>
            <w:r w:rsidRPr="002154AE">
              <w:t>D</w:t>
            </w:r>
          </w:p>
        </w:tc>
        <w:tc>
          <w:tcPr>
            <w:tcW w:w="0" w:type="auto"/>
            <w:vAlign w:val="center"/>
          </w:tcPr>
          <w:p w14:paraId="4CA2ABAB" w14:textId="2EAB620F" w:rsidR="00F174AF" w:rsidRPr="002154AE" w:rsidRDefault="00F174AF" w:rsidP="00137D1C">
            <w:pPr>
              <w:pStyle w:val="VCAAtablecondensed"/>
              <w:jc w:val="center"/>
            </w:pPr>
            <w:r w:rsidRPr="002154AE">
              <w:t>35</w:t>
            </w:r>
          </w:p>
        </w:tc>
        <w:tc>
          <w:tcPr>
            <w:tcW w:w="0" w:type="auto"/>
            <w:vAlign w:val="center"/>
          </w:tcPr>
          <w:p w14:paraId="17A0ADCB" w14:textId="0E739419" w:rsidR="00F174AF" w:rsidRPr="002154AE" w:rsidRDefault="00F174AF" w:rsidP="00137D1C">
            <w:pPr>
              <w:pStyle w:val="VCAAtablecondensed"/>
              <w:jc w:val="center"/>
            </w:pPr>
            <w:r w:rsidRPr="002154AE">
              <w:t>7</w:t>
            </w:r>
          </w:p>
        </w:tc>
        <w:tc>
          <w:tcPr>
            <w:tcW w:w="0" w:type="auto"/>
            <w:vAlign w:val="center"/>
          </w:tcPr>
          <w:p w14:paraId="0A380317" w14:textId="1B809C9C" w:rsidR="00F174AF" w:rsidRPr="002154AE" w:rsidRDefault="00F174AF" w:rsidP="00137D1C">
            <w:pPr>
              <w:pStyle w:val="VCAAtablecondensed"/>
              <w:jc w:val="center"/>
            </w:pPr>
            <w:r w:rsidRPr="002154AE">
              <w:t>11</w:t>
            </w:r>
          </w:p>
        </w:tc>
        <w:tc>
          <w:tcPr>
            <w:tcW w:w="0" w:type="auto"/>
            <w:vAlign w:val="center"/>
          </w:tcPr>
          <w:p w14:paraId="21DB41A1" w14:textId="447E51C1" w:rsidR="00F174AF" w:rsidRPr="002154AE" w:rsidRDefault="00F174AF" w:rsidP="00137D1C">
            <w:pPr>
              <w:pStyle w:val="VCAAtablecondensed"/>
              <w:jc w:val="center"/>
            </w:pPr>
            <w:r w:rsidRPr="002154AE">
              <w:t>47</w:t>
            </w:r>
          </w:p>
        </w:tc>
        <w:tc>
          <w:tcPr>
            <w:tcW w:w="0" w:type="auto"/>
          </w:tcPr>
          <w:p w14:paraId="363012F6" w14:textId="77777777" w:rsidR="00F174AF" w:rsidRPr="002154AE" w:rsidRDefault="00F174AF" w:rsidP="00137D1C">
            <w:pPr>
              <w:pStyle w:val="VCAAtablecondensed"/>
              <w:rPr>
                <w:rFonts w:eastAsia="Times New Roman"/>
                <w:iCs/>
                <w:color w:val="auto"/>
                <w:kern w:val="22"/>
                <w:lang w:val="en-GB" w:eastAsia="ja-JP"/>
              </w:rPr>
            </w:pPr>
            <w:r w:rsidRPr="002154AE">
              <w:rPr>
                <w:rFonts w:eastAsia="Times New Roman"/>
                <w:iCs/>
                <w:color w:val="auto"/>
                <w:kern w:val="22"/>
                <w:lang w:val="en-GB" w:eastAsia="ja-JP"/>
              </w:rPr>
              <w:t>BA in low concentrations showed a shorter stem length, and therefore less elongation, than the control group and therefore does not promote stem elongation.</w:t>
            </w:r>
          </w:p>
          <w:p w14:paraId="737180C5" w14:textId="6ED75C2E" w:rsidR="00F174AF" w:rsidRPr="002154AE" w:rsidRDefault="00F174AF" w:rsidP="00137D1C">
            <w:pPr>
              <w:pStyle w:val="VCAAtablecondensed"/>
            </w:pPr>
            <w:r w:rsidRPr="002154AE">
              <w:rPr>
                <w:lang w:val="en-GB" w:eastAsia="ja-JP"/>
              </w:rPr>
              <w:t>TIBA in high concentrations (50) can be seen on the graph to have lower stem length than the control but a much higher number of lateral shoots.</w:t>
            </w:r>
          </w:p>
        </w:tc>
      </w:tr>
    </w:tbl>
    <w:p w14:paraId="407B9090" w14:textId="6CB40DED" w:rsidR="007D5EF8" w:rsidRPr="002154AE" w:rsidRDefault="007D5EF8" w:rsidP="00EB22A1">
      <w:pPr>
        <w:pStyle w:val="VCAAbody"/>
        <w:rPr>
          <w:lang w:val="en-GB" w:eastAsia="ja-JP"/>
        </w:rPr>
      </w:pPr>
    </w:p>
    <w:p w14:paraId="528720D4" w14:textId="77777777" w:rsidR="007D5EF8" w:rsidRPr="002154AE" w:rsidRDefault="007D5EF8" w:rsidP="00EB22A1">
      <w:pPr>
        <w:pStyle w:val="VCAAbody"/>
      </w:pPr>
      <w:r w:rsidRPr="002154AE">
        <w:rPr>
          <w:lang w:val="en-GB" w:eastAsia="ja-JP"/>
        </w:rPr>
        <w:br w:type="page"/>
      </w:r>
    </w:p>
    <w:p w14:paraId="0AD221E7" w14:textId="0F33EDE4" w:rsidR="009D3E5A" w:rsidRPr="002154AE" w:rsidRDefault="008A2AD1" w:rsidP="002612A0">
      <w:pPr>
        <w:pStyle w:val="VCAAHeading2"/>
        <w:rPr>
          <w:lang w:val="en-GB" w:eastAsia="ja-JP"/>
        </w:rPr>
      </w:pPr>
      <w:r w:rsidRPr="002154AE">
        <w:rPr>
          <w:lang w:val="en-GB" w:eastAsia="ja-JP"/>
        </w:rPr>
        <w:t>Section B</w:t>
      </w:r>
    </w:p>
    <w:p w14:paraId="44C4A6AB" w14:textId="188D4867" w:rsidR="009D3E5A" w:rsidRPr="002154AE" w:rsidRDefault="009D3E5A" w:rsidP="00346CB1">
      <w:pPr>
        <w:pStyle w:val="VCAAHeading3"/>
      </w:pPr>
      <w:r w:rsidRPr="002154AE">
        <w:rPr>
          <w:lang w:val="en-GB" w:eastAsia="ja-JP"/>
        </w:rPr>
        <w:t>Question 1a.</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2965E37E"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91207D6" w14:textId="77777777" w:rsidR="00FB4099" w:rsidRPr="002154AE" w:rsidRDefault="00FB4099" w:rsidP="00E30EE9">
            <w:pPr>
              <w:pStyle w:val="VCAAtablecondensedheading"/>
            </w:pPr>
            <w:r w:rsidRPr="002154AE">
              <w:t>Mark</w:t>
            </w:r>
          </w:p>
        </w:tc>
        <w:tc>
          <w:tcPr>
            <w:tcW w:w="0" w:type="auto"/>
          </w:tcPr>
          <w:p w14:paraId="63C3607A" w14:textId="77777777" w:rsidR="00FB4099" w:rsidRPr="002154AE" w:rsidRDefault="00FB4099" w:rsidP="00E30EE9">
            <w:pPr>
              <w:pStyle w:val="VCAAtablecondensedheading"/>
            </w:pPr>
            <w:r w:rsidRPr="002154AE">
              <w:t>0</w:t>
            </w:r>
          </w:p>
        </w:tc>
        <w:tc>
          <w:tcPr>
            <w:tcW w:w="0" w:type="auto"/>
          </w:tcPr>
          <w:p w14:paraId="595909F3" w14:textId="77777777" w:rsidR="00FB4099" w:rsidRPr="002154AE" w:rsidRDefault="00FB4099" w:rsidP="00E30EE9">
            <w:pPr>
              <w:pStyle w:val="VCAAtablecondensedheading"/>
            </w:pPr>
            <w:r w:rsidRPr="002154AE">
              <w:t>1</w:t>
            </w:r>
          </w:p>
        </w:tc>
        <w:tc>
          <w:tcPr>
            <w:tcW w:w="0" w:type="auto"/>
          </w:tcPr>
          <w:p w14:paraId="47DFA31E" w14:textId="77777777" w:rsidR="00FB4099" w:rsidRPr="002154AE" w:rsidRDefault="00FB4099" w:rsidP="00E30EE9">
            <w:pPr>
              <w:pStyle w:val="VCAAtablecondensedheading"/>
            </w:pPr>
            <w:r w:rsidRPr="002154AE">
              <w:t>2</w:t>
            </w:r>
          </w:p>
        </w:tc>
        <w:tc>
          <w:tcPr>
            <w:tcW w:w="0" w:type="auto"/>
          </w:tcPr>
          <w:p w14:paraId="698188B1" w14:textId="77777777" w:rsidR="00FB4099" w:rsidRPr="002154AE" w:rsidRDefault="00FB4099" w:rsidP="00E30EE9">
            <w:pPr>
              <w:pStyle w:val="VCAAtablecondensedheading"/>
            </w:pPr>
            <w:r w:rsidRPr="002154AE">
              <w:t>Average</w:t>
            </w:r>
          </w:p>
        </w:tc>
      </w:tr>
      <w:tr w:rsidR="000D6A10" w:rsidRPr="002154AE" w14:paraId="10AAE325" w14:textId="77777777" w:rsidTr="00137D1C">
        <w:tc>
          <w:tcPr>
            <w:tcW w:w="0" w:type="auto"/>
          </w:tcPr>
          <w:p w14:paraId="44D50F8C" w14:textId="77777777" w:rsidR="000D6A10" w:rsidRPr="002154AE" w:rsidRDefault="000D6A10" w:rsidP="004A3E9C">
            <w:pPr>
              <w:pStyle w:val="VCAAtablecondensed"/>
            </w:pPr>
            <w:r w:rsidRPr="002154AE">
              <w:t>%</w:t>
            </w:r>
          </w:p>
        </w:tc>
        <w:tc>
          <w:tcPr>
            <w:tcW w:w="0" w:type="auto"/>
            <w:vAlign w:val="center"/>
          </w:tcPr>
          <w:p w14:paraId="3CC23F3B" w14:textId="76E5A9E7" w:rsidR="000D6A10" w:rsidRPr="002154AE" w:rsidRDefault="000D6A10" w:rsidP="004A3E9C">
            <w:pPr>
              <w:pStyle w:val="VCAAtablecondensed"/>
            </w:pPr>
            <w:r w:rsidRPr="002154AE">
              <w:rPr>
                <w:color w:val="auto"/>
              </w:rPr>
              <w:t>4</w:t>
            </w:r>
            <w:r w:rsidR="00616193" w:rsidRPr="002154AE">
              <w:rPr>
                <w:color w:val="auto"/>
              </w:rPr>
              <w:t>7</w:t>
            </w:r>
          </w:p>
        </w:tc>
        <w:tc>
          <w:tcPr>
            <w:tcW w:w="0" w:type="auto"/>
            <w:vAlign w:val="center"/>
          </w:tcPr>
          <w:p w14:paraId="03009E51" w14:textId="74F53549" w:rsidR="000D6A10" w:rsidRPr="002154AE" w:rsidRDefault="000D6A10" w:rsidP="004A3E9C">
            <w:pPr>
              <w:pStyle w:val="VCAAtablecondensed"/>
            </w:pPr>
            <w:r w:rsidRPr="002154AE">
              <w:rPr>
                <w:color w:val="auto"/>
              </w:rPr>
              <w:t>3</w:t>
            </w:r>
            <w:r w:rsidR="00616193" w:rsidRPr="002154AE">
              <w:rPr>
                <w:color w:val="auto"/>
              </w:rPr>
              <w:t>6</w:t>
            </w:r>
          </w:p>
        </w:tc>
        <w:tc>
          <w:tcPr>
            <w:tcW w:w="0" w:type="auto"/>
            <w:vAlign w:val="center"/>
          </w:tcPr>
          <w:p w14:paraId="49C641C6" w14:textId="25003CB6" w:rsidR="000D6A10" w:rsidRPr="002154AE" w:rsidRDefault="000D6A10" w:rsidP="004A3E9C">
            <w:pPr>
              <w:pStyle w:val="VCAAtablecondensed"/>
            </w:pPr>
            <w:r w:rsidRPr="002154AE">
              <w:rPr>
                <w:color w:val="auto"/>
              </w:rPr>
              <w:t>17</w:t>
            </w:r>
          </w:p>
        </w:tc>
        <w:tc>
          <w:tcPr>
            <w:tcW w:w="0" w:type="auto"/>
            <w:vAlign w:val="center"/>
          </w:tcPr>
          <w:p w14:paraId="55D6132F" w14:textId="52021A36" w:rsidR="000D6A10" w:rsidRPr="002154AE" w:rsidRDefault="00616193" w:rsidP="004A3E9C">
            <w:pPr>
              <w:pStyle w:val="VCAAtablecondensed"/>
            </w:pPr>
            <w:r w:rsidRPr="002154AE">
              <w:t>0.7</w:t>
            </w:r>
          </w:p>
        </w:tc>
      </w:tr>
    </w:tbl>
    <w:p w14:paraId="318728A3" w14:textId="572F6175" w:rsidR="00FB4099" w:rsidRPr="002154AE" w:rsidRDefault="00616193" w:rsidP="00137D1C">
      <w:pPr>
        <w:pStyle w:val="VCAAbody"/>
        <w:rPr>
          <w:lang w:val="en-GB" w:eastAsia="ja-JP"/>
        </w:rPr>
      </w:pPr>
      <w:r w:rsidRPr="002154AE">
        <w:rPr>
          <w:rFonts w:eastAsia="Times New Roman"/>
          <w:iCs/>
          <w:color w:val="auto"/>
          <w:kern w:val="22"/>
          <w:lang w:val="en-GB" w:eastAsia="ja-JP"/>
        </w:rPr>
        <w:t xml:space="preserve">Students were required to write a description of an example of a situation, rather than a general description of the movement of a substance. </w:t>
      </w:r>
    </w:p>
    <w:tbl>
      <w:tblPr>
        <w:tblStyle w:val="VCAATableClosed"/>
        <w:tblW w:w="9815" w:type="dxa"/>
        <w:tblLook w:val="04A0" w:firstRow="1" w:lastRow="0" w:firstColumn="1" w:lastColumn="0" w:noHBand="0" w:noVBand="1"/>
      </w:tblPr>
      <w:tblGrid>
        <w:gridCol w:w="2263"/>
        <w:gridCol w:w="2502"/>
        <w:gridCol w:w="5050"/>
      </w:tblGrid>
      <w:tr w:rsidR="009D3E5A" w:rsidRPr="002154AE" w14:paraId="612C9552" w14:textId="77777777" w:rsidTr="00790147">
        <w:trPr>
          <w:cnfStyle w:val="100000000000" w:firstRow="1" w:lastRow="0" w:firstColumn="0" w:lastColumn="0" w:oddVBand="0" w:evenVBand="0" w:oddHBand="0" w:evenHBand="0" w:firstRowFirstColumn="0" w:firstRowLastColumn="0" w:lastRowFirstColumn="0" w:lastRowLastColumn="0"/>
          <w:trHeight w:val="489"/>
        </w:trPr>
        <w:tc>
          <w:tcPr>
            <w:tcW w:w="2263" w:type="dxa"/>
          </w:tcPr>
          <w:p w14:paraId="25545618" w14:textId="77777777" w:rsidR="009D3E5A" w:rsidRPr="002154AE" w:rsidRDefault="009D3E5A" w:rsidP="00E30EE9">
            <w:pPr>
              <w:pStyle w:val="VCAAtablecondensedheading"/>
            </w:pPr>
            <w:r w:rsidRPr="002154AE">
              <w:t xml:space="preserve">Name of small substance </w:t>
            </w:r>
          </w:p>
        </w:tc>
        <w:tc>
          <w:tcPr>
            <w:tcW w:w="2502" w:type="dxa"/>
          </w:tcPr>
          <w:p w14:paraId="1B058EEC" w14:textId="04AA32E4" w:rsidR="009D3E5A" w:rsidRPr="002154AE" w:rsidRDefault="007D5EF8" w:rsidP="00E30EE9">
            <w:pPr>
              <w:pStyle w:val="VCAAtablecondensedheading"/>
            </w:pPr>
            <w:r w:rsidRPr="002154AE">
              <w:t>Hydrophilic</w:t>
            </w:r>
            <w:r w:rsidR="009D3E5A" w:rsidRPr="002154AE">
              <w:rPr>
                <w:color w:val="FF0000"/>
              </w:rPr>
              <w:t xml:space="preserve"> </w:t>
            </w:r>
            <w:r w:rsidR="009D3E5A" w:rsidRPr="002154AE">
              <w:t>or hydrophobic</w:t>
            </w:r>
          </w:p>
        </w:tc>
        <w:tc>
          <w:tcPr>
            <w:tcW w:w="5050" w:type="dxa"/>
          </w:tcPr>
          <w:p w14:paraId="3F48A69C" w14:textId="77777777" w:rsidR="009D3E5A" w:rsidRPr="002154AE" w:rsidRDefault="009D3E5A" w:rsidP="00E30EE9">
            <w:pPr>
              <w:pStyle w:val="VCAAtablecondensedheading"/>
            </w:pPr>
            <w:r w:rsidRPr="002154AE">
              <w:t>Example of situation</w:t>
            </w:r>
          </w:p>
        </w:tc>
      </w:tr>
      <w:tr w:rsidR="009D3E5A" w:rsidRPr="002154AE" w14:paraId="6B9DE01A" w14:textId="77777777" w:rsidTr="00790147">
        <w:trPr>
          <w:trHeight w:val="489"/>
        </w:trPr>
        <w:tc>
          <w:tcPr>
            <w:tcW w:w="2263" w:type="dxa"/>
          </w:tcPr>
          <w:p w14:paraId="702F3B48" w14:textId="77777777" w:rsidR="009D3E5A" w:rsidRPr="002154AE" w:rsidRDefault="009D3E5A" w:rsidP="002612A0">
            <w:pPr>
              <w:pStyle w:val="VCAAtablecondensed"/>
            </w:pPr>
            <w:r w:rsidRPr="002154AE">
              <w:t>One of:</w:t>
            </w:r>
          </w:p>
          <w:p w14:paraId="55ED84EA" w14:textId="4FBAA02B" w:rsidR="002612A0" w:rsidRPr="002154AE" w:rsidRDefault="007D5EF8" w:rsidP="002612A0">
            <w:pPr>
              <w:pStyle w:val="VCAAtablecondensedbullet"/>
            </w:pPr>
            <w:r w:rsidRPr="002154AE">
              <w:t>w</w:t>
            </w:r>
            <w:r w:rsidR="009D3E5A" w:rsidRPr="002154AE">
              <w:t>ater</w:t>
            </w:r>
          </w:p>
          <w:p w14:paraId="7C7D13E5" w14:textId="459F6338" w:rsidR="009D3E5A" w:rsidRPr="002154AE" w:rsidRDefault="007D5EF8" w:rsidP="002612A0">
            <w:pPr>
              <w:pStyle w:val="VCAAtablecondensedbullet"/>
            </w:pPr>
            <w:r w:rsidRPr="002154AE">
              <w:t>e</w:t>
            </w:r>
            <w:r w:rsidR="009D3E5A" w:rsidRPr="002154AE">
              <w:t>thanol</w:t>
            </w:r>
          </w:p>
        </w:tc>
        <w:tc>
          <w:tcPr>
            <w:tcW w:w="2502" w:type="dxa"/>
          </w:tcPr>
          <w:p w14:paraId="65711FE4" w14:textId="66E7CD81" w:rsidR="009D3E5A" w:rsidRPr="002154AE" w:rsidRDefault="00AD39B9" w:rsidP="002612A0">
            <w:pPr>
              <w:pStyle w:val="VCAAtablecondensed"/>
            </w:pPr>
            <w:r w:rsidRPr="002154AE">
              <w:t>hydrophilic</w:t>
            </w:r>
          </w:p>
        </w:tc>
        <w:tc>
          <w:tcPr>
            <w:tcW w:w="5050" w:type="dxa"/>
          </w:tcPr>
          <w:p w14:paraId="42C622EE" w14:textId="14EF0335" w:rsidR="009D3E5A" w:rsidRPr="002154AE" w:rsidRDefault="00844DF0" w:rsidP="002612A0">
            <w:pPr>
              <w:pStyle w:val="VCAAtablecondensedbullet"/>
              <w:rPr>
                <w:i/>
                <w:iCs/>
              </w:rPr>
            </w:pPr>
            <w:r w:rsidRPr="002154AE">
              <w:t>Water d</w:t>
            </w:r>
            <w:r w:rsidR="009D3E5A" w:rsidRPr="002154AE">
              <w:t xml:space="preserve">iffuses into </w:t>
            </w:r>
            <w:r w:rsidRPr="002154AE">
              <w:t xml:space="preserve">a </w:t>
            </w:r>
            <w:r w:rsidR="009D3E5A" w:rsidRPr="002154AE">
              <w:t>plant cell during photosynthesis OR diffuses out of cell during respiration.</w:t>
            </w:r>
          </w:p>
          <w:p w14:paraId="3F20E27E" w14:textId="3C2BF655" w:rsidR="009D3E5A" w:rsidRPr="002154AE" w:rsidRDefault="00844DF0" w:rsidP="002612A0">
            <w:pPr>
              <w:pStyle w:val="VCAAtablecondensedbullet"/>
            </w:pPr>
            <w:r w:rsidRPr="002154AE">
              <w:t>Ethanol d</w:t>
            </w:r>
            <w:r w:rsidR="009D3E5A" w:rsidRPr="002154AE">
              <w:t>iffuses out of yeast</w:t>
            </w:r>
            <w:r w:rsidR="001005AA" w:rsidRPr="002154AE">
              <w:t xml:space="preserve"> or </w:t>
            </w:r>
            <w:r w:rsidR="009D3E5A" w:rsidRPr="002154AE">
              <w:t>bacterial cell that is anaerobically respiring.</w:t>
            </w:r>
          </w:p>
        </w:tc>
      </w:tr>
      <w:tr w:rsidR="009D3E5A" w:rsidRPr="002154AE" w14:paraId="4B0D445E" w14:textId="77777777" w:rsidTr="00790147">
        <w:trPr>
          <w:trHeight w:val="501"/>
        </w:trPr>
        <w:tc>
          <w:tcPr>
            <w:tcW w:w="2263" w:type="dxa"/>
          </w:tcPr>
          <w:p w14:paraId="22AB279A" w14:textId="77777777" w:rsidR="009D3E5A" w:rsidRPr="002154AE" w:rsidRDefault="009D3E5A" w:rsidP="002612A0">
            <w:pPr>
              <w:pStyle w:val="VCAAtablecondensed"/>
            </w:pPr>
            <w:r w:rsidRPr="002154AE">
              <w:t>One of:</w:t>
            </w:r>
          </w:p>
          <w:p w14:paraId="1B1B16FD" w14:textId="0EAE2DC5" w:rsidR="009D3E5A" w:rsidRPr="002154AE" w:rsidRDefault="007D5EF8" w:rsidP="002612A0">
            <w:pPr>
              <w:pStyle w:val="VCAAtablecondensedbullet"/>
            </w:pPr>
            <w:r w:rsidRPr="002154AE">
              <w:t>c</w:t>
            </w:r>
            <w:r w:rsidR="009D3E5A" w:rsidRPr="002154AE">
              <w:t>arbon dioxide</w:t>
            </w:r>
          </w:p>
          <w:p w14:paraId="61F3A739" w14:textId="2EC13AA7" w:rsidR="009D3E5A" w:rsidRPr="002154AE" w:rsidRDefault="009D3E5A" w:rsidP="002612A0">
            <w:pPr>
              <w:pStyle w:val="VCAAtablecondensedbullet"/>
            </w:pPr>
            <w:r w:rsidRPr="002154AE">
              <w:t>steroid hormones</w:t>
            </w:r>
          </w:p>
        </w:tc>
        <w:tc>
          <w:tcPr>
            <w:tcW w:w="2502" w:type="dxa"/>
          </w:tcPr>
          <w:p w14:paraId="5B63105E" w14:textId="1FC30205" w:rsidR="009D3E5A" w:rsidRPr="002154AE" w:rsidRDefault="00AD39B9" w:rsidP="002612A0">
            <w:pPr>
              <w:pStyle w:val="VCAAtablecondensed"/>
            </w:pPr>
            <w:r w:rsidRPr="002154AE">
              <w:t>hydrophobic</w:t>
            </w:r>
          </w:p>
        </w:tc>
        <w:tc>
          <w:tcPr>
            <w:tcW w:w="5050" w:type="dxa"/>
          </w:tcPr>
          <w:p w14:paraId="4B90AA98" w14:textId="1B4347F7" w:rsidR="009D3E5A" w:rsidRPr="002154AE" w:rsidRDefault="00844DF0" w:rsidP="002612A0">
            <w:pPr>
              <w:pStyle w:val="VCAAtablecondensedbullet"/>
            </w:pPr>
            <w:r w:rsidRPr="002154AE">
              <w:t>Carbon dioxide d</w:t>
            </w:r>
            <w:r w:rsidR="009D3E5A" w:rsidRPr="002154AE">
              <w:t xml:space="preserve">iffuses into a photosynthetic plant cell OR diffuses out </w:t>
            </w:r>
            <w:r w:rsidR="002A28A1">
              <w:t>of</w:t>
            </w:r>
            <w:r w:rsidR="002A28A1" w:rsidRPr="002154AE">
              <w:t xml:space="preserve"> </w:t>
            </w:r>
            <w:r w:rsidR="009D3E5A" w:rsidRPr="002154AE">
              <w:t>cell that is aerobically respiring.</w:t>
            </w:r>
          </w:p>
          <w:p w14:paraId="41328B0D" w14:textId="26F5C9C4" w:rsidR="009D3E5A" w:rsidRPr="002154AE" w:rsidRDefault="00844DF0" w:rsidP="002612A0">
            <w:pPr>
              <w:pStyle w:val="VCAAtablecondensedbullet"/>
            </w:pPr>
            <w:r w:rsidRPr="002154AE">
              <w:t>The steroid</w:t>
            </w:r>
            <w:r w:rsidR="001005AA" w:rsidRPr="002154AE">
              <w:t xml:space="preserve"> or </w:t>
            </w:r>
            <w:r w:rsidRPr="002154AE">
              <w:t>steroid hormone d</w:t>
            </w:r>
            <w:r w:rsidR="009D3E5A" w:rsidRPr="002154AE">
              <w:t>iffuses into a cell and bind</w:t>
            </w:r>
            <w:r w:rsidRPr="002154AE">
              <w:t>s</w:t>
            </w:r>
            <w:r w:rsidR="009D3E5A" w:rsidRPr="002154AE">
              <w:t xml:space="preserve"> to a receptor.</w:t>
            </w:r>
          </w:p>
        </w:tc>
      </w:tr>
    </w:tbl>
    <w:p w14:paraId="7CA56EE2" w14:textId="43A6203B" w:rsidR="00132A64" w:rsidRPr="002154AE" w:rsidRDefault="00DC78A3" w:rsidP="00790147">
      <w:pPr>
        <w:pStyle w:val="VCAAbody"/>
        <w:spacing w:after="0"/>
        <w:rPr>
          <w:rFonts w:eastAsia="Times New Roman"/>
          <w:iCs/>
          <w:color w:val="auto"/>
          <w:kern w:val="22"/>
          <w:lang w:val="en-GB" w:eastAsia="ja-JP"/>
        </w:rPr>
      </w:pPr>
      <w:r w:rsidRPr="002154AE">
        <w:rPr>
          <w:rFonts w:eastAsia="Times New Roman"/>
          <w:iCs/>
          <w:color w:val="auto"/>
          <w:kern w:val="22"/>
          <w:lang w:val="en-GB" w:eastAsia="ja-JP"/>
        </w:rPr>
        <w:t xml:space="preserve">A common incorrect response was water moving by osmosis with </w:t>
      </w:r>
      <w:r w:rsidR="005F35A1" w:rsidRPr="002154AE">
        <w:rPr>
          <w:rFonts w:eastAsia="Times New Roman"/>
          <w:iCs/>
          <w:color w:val="auto"/>
          <w:kern w:val="22"/>
          <w:lang w:val="en-GB" w:eastAsia="ja-JP"/>
        </w:rPr>
        <w:t xml:space="preserve">no </w:t>
      </w:r>
      <w:r w:rsidRPr="002154AE">
        <w:rPr>
          <w:rFonts w:eastAsia="Times New Roman"/>
          <w:iCs/>
          <w:color w:val="auto"/>
          <w:kern w:val="22"/>
          <w:lang w:val="en-GB" w:eastAsia="ja-JP"/>
        </w:rPr>
        <w:t>example of a situation described.</w:t>
      </w:r>
    </w:p>
    <w:p w14:paraId="505AC8CA" w14:textId="45F0233B" w:rsidR="00DC78A3" w:rsidRPr="002154AE" w:rsidRDefault="00DC78A3" w:rsidP="00790147">
      <w:pPr>
        <w:pStyle w:val="VCAAHeading3"/>
        <w:spacing w:before="240"/>
      </w:pPr>
      <w:r w:rsidRPr="002154AE">
        <w:t>Question 1b.</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FB4099" w:rsidRPr="002154AE" w14:paraId="72FC5873"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C9B3F35" w14:textId="77777777" w:rsidR="00FB4099" w:rsidRPr="002154AE" w:rsidRDefault="00FB4099" w:rsidP="00E30EE9">
            <w:pPr>
              <w:pStyle w:val="VCAAtablecondensedheading"/>
            </w:pPr>
            <w:r w:rsidRPr="002154AE">
              <w:t>Mark</w:t>
            </w:r>
          </w:p>
        </w:tc>
        <w:tc>
          <w:tcPr>
            <w:tcW w:w="0" w:type="auto"/>
          </w:tcPr>
          <w:p w14:paraId="1AD4B656" w14:textId="77777777" w:rsidR="00FB4099" w:rsidRPr="002154AE" w:rsidRDefault="00FB4099" w:rsidP="00E30EE9">
            <w:pPr>
              <w:pStyle w:val="VCAAtablecondensedheading"/>
            </w:pPr>
            <w:r w:rsidRPr="002154AE">
              <w:t>0</w:t>
            </w:r>
          </w:p>
        </w:tc>
        <w:tc>
          <w:tcPr>
            <w:tcW w:w="0" w:type="auto"/>
          </w:tcPr>
          <w:p w14:paraId="6D63D23D" w14:textId="77777777" w:rsidR="00FB4099" w:rsidRPr="002154AE" w:rsidRDefault="00FB4099" w:rsidP="00E30EE9">
            <w:pPr>
              <w:pStyle w:val="VCAAtablecondensedheading"/>
            </w:pPr>
            <w:r w:rsidRPr="002154AE">
              <w:t>1</w:t>
            </w:r>
          </w:p>
        </w:tc>
        <w:tc>
          <w:tcPr>
            <w:tcW w:w="0" w:type="auto"/>
          </w:tcPr>
          <w:p w14:paraId="29855590" w14:textId="77777777" w:rsidR="00FB4099" w:rsidRPr="002154AE" w:rsidRDefault="00FB4099" w:rsidP="00E30EE9">
            <w:pPr>
              <w:pStyle w:val="VCAAtablecondensedheading"/>
            </w:pPr>
            <w:r w:rsidRPr="002154AE">
              <w:t>2</w:t>
            </w:r>
          </w:p>
        </w:tc>
        <w:tc>
          <w:tcPr>
            <w:tcW w:w="0" w:type="auto"/>
          </w:tcPr>
          <w:p w14:paraId="7B304243" w14:textId="77777777" w:rsidR="00FB4099" w:rsidRPr="002154AE" w:rsidRDefault="00FB4099" w:rsidP="00E30EE9">
            <w:pPr>
              <w:pStyle w:val="VCAAtablecondensedheading"/>
            </w:pPr>
            <w:r w:rsidRPr="002154AE">
              <w:t>3</w:t>
            </w:r>
          </w:p>
        </w:tc>
        <w:tc>
          <w:tcPr>
            <w:tcW w:w="0" w:type="auto"/>
          </w:tcPr>
          <w:p w14:paraId="056AF316" w14:textId="77777777" w:rsidR="00FB4099" w:rsidRPr="002154AE" w:rsidRDefault="00FB4099" w:rsidP="00E30EE9">
            <w:pPr>
              <w:pStyle w:val="VCAAtablecondensedheading"/>
            </w:pPr>
            <w:r w:rsidRPr="002154AE">
              <w:t>Average</w:t>
            </w:r>
          </w:p>
        </w:tc>
      </w:tr>
      <w:tr w:rsidR="000D6A10" w:rsidRPr="002154AE" w14:paraId="74260A7F" w14:textId="77777777" w:rsidTr="00137D1C">
        <w:tc>
          <w:tcPr>
            <w:tcW w:w="0" w:type="auto"/>
          </w:tcPr>
          <w:p w14:paraId="55DA1C3A" w14:textId="77777777" w:rsidR="000D6A10" w:rsidRPr="002154AE" w:rsidRDefault="000D6A10" w:rsidP="004A3E9C">
            <w:pPr>
              <w:pStyle w:val="VCAAtablecondensed"/>
            </w:pPr>
            <w:r w:rsidRPr="002154AE">
              <w:t>%</w:t>
            </w:r>
          </w:p>
        </w:tc>
        <w:tc>
          <w:tcPr>
            <w:tcW w:w="0" w:type="auto"/>
            <w:vAlign w:val="center"/>
          </w:tcPr>
          <w:p w14:paraId="2B79BF01" w14:textId="014DBCB1" w:rsidR="000D6A10" w:rsidRPr="002154AE" w:rsidRDefault="000D6A10" w:rsidP="004A3E9C">
            <w:pPr>
              <w:pStyle w:val="VCAAtablecondensed"/>
            </w:pPr>
            <w:r w:rsidRPr="002154AE">
              <w:rPr>
                <w:color w:val="auto"/>
              </w:rPr>
              <w:t>2</w:t>
            </w:r>
            <w:r w:rsidR="00616193" w:rsidRPr="002154AE">
              <w:rPr>
                <w:color w:val="auto"/>
              </w:rPr>
              <w:t>3</w:t>
            </w:r>
          </w:p>
        </w:tc>
        <w:tc>
          <w:tcPr>
            <w:tcW w:w="0" w:type="auto"/>
            <w:vAlign w:val="center"/>
          </w:tcPr>
          <w:p w14:paraId="78A14C59" w14:textId="7D47F24F" w:rsidR="000D6A10" w:rsidRPr="002154AE" w:rsidRDefault="000D6A10" w:rsidP="004A3E9C">
            <w:pPr>
              <w:pStyle w:val="VCAAtablecondensed"/>
            </w:pPr>
            <w:r w:rsidRPr="002154AE">
              <w:rPr>
                <w:color w:val="auto"/>
              </w:rPr>
              <w:t>22</w:t>
            </w:r>
          </w:p>
        </w:tc>
        <w:tc>
          <w:tcPr>
            <w:tcW w:w="0" w:type="auto"/>
            <w:vAlign w:val="center"/>
          </w:tcPr>
          <w:p w14:paraId="5EFADB01" w14:textId="71A3683B" w:rsidR="000D6A10" w:rsidRPr="002154AE" w:rsidRDefault="00616193" w:rsidP="004A3E9C">
            <w:pPr>
              <w:pStyle w:val="VCAAtablecondensed"/>
            </w:pPr>
            <w:r w:rsidRPr="002154AE">
              <w:rPr>
                <w:color w:val="auto"/>
              </w:rPr>
              <w:t>32</w:t>
            </w:r>
          </w:p>
        </w:tc>
        <w:tc>
          <w:tcPr>
            <w:tcW w:w="0" w:type="auto"/>
            <w:vAlign w:val="center"/>
          </w:tcPr>
          <w:p w14:paraId="58B0AC20" w14:textId="7C4569F5" w:rsidR="000D6A10" w:rsidRPr="002154AE" w:rsidRDefault="000D6A10" w:rsidP="004A3E9C">
            <w:pPr>
              <w:pStyle w:val="VCAAtablecondensed"/>
            </w:pPr>
            <w:r w:rsidRPr="002154AE">
              <w:rPr>
                <w:color w:val="auto"/>
              </w:rPr>
              <w:t>23</w:t>
            </w:r>
          </w:p>
        </w:tc>
        <w:tc>
          <w:tcPr>
            <w:tcW w:w="0" w:type="auto"/>
            <w:vAlign w:val="center"/>
          </w:tcPr>
          <w:p w14:paraId="0CC81DA5" w14:textId="21C909AA" w:rsidR="000D6A10" w:rsidRPr="002154AE" w:rsidRDefault="00616193" w:rsidP="004A3E9C">
            <w:pPr>
              <w:pStyle w:val="VCAAtablecondensed"/>
            </w:pPr>
            <w:r w:rsidRPr="002154AE">
              <w:t>1.6</w:t>
            </w:r>
          </w:p>
        </w:tc>
      </w:tr>
    </w:tbl>
    <w:p w14:paraId="6C2D9CBB" w14:textId="0CC53B9F" w:rsidR="00DC78A3" w:rsidRPr="002154AE" w:rsidRDefault="082F74D8" w:rsidP="002612A0">
      <w:pPr>
        <w:pStyle w:val="VCAAbody"/>
      </w:pPr>
      <w:r w:rsidRPr="082F74D8">
        <w:rPr>
          <w:lang w:val="en-AU"/>
        </w:rPr>
        <w:t>If the student selected ‘into a cell’, they needed to name o</w:t>
      </w:r>
      <w:proofErr w:type="spellStart"/>
      <w:r>
        <w:t>ne</w:t>
      </w:r>
      <w:proofErr w:type="spellEnd"/>
      <w:r>
        <w:t xml:space="preserve"> of the following:</w:t>
      </w:r>
    </w:p>
    <w:p w14:paraId="304EFDD1" w14:textId="1BF1167A" w:rsidR="00DC78A3" w:rsidRPr="002154AE" w:rsidRDefault="00AD39B9" w:rsidP="004076E3">
      <w:pPr>
        <w:pStyle w:val="VCAAbullet"/>
      </w:pPr>
      <w:r w:rsidRPr="002154AE">
        <w:t>endocytosis</w:t>
      </w:r>
    </w:p>
    <w:p w14:paraId="33EB8773" w14:textId="6A4769F7" w:rsidR="00DC78A3" w:rsidRPr="002154AE" w:rsidRDefault="00AD39B9" w:rsidP="004076E3">
      <w:pPr>
        <w:pStyle w:val="VCAAbullet"/>
      </w:pPr>
      <w:r w:rsidRPr="002154AE">
        <w:t>phagocytosis</w:t>
      </w:r>
    </w:p>
    <w:p w14:paraId="79BCA42C" w14:textId="75934B97" w:rsidR="008568F0" w:rsidRPr="002154AE" w:rsidRDefault="00AD39B9" w:rsidP="004076E3">
      <w:pPr>
        <w:pStyle w:val="VCAAbullet"/>
      </w:pPr>
      <w:r w:rsidRPr="002154AE">
        <w:t>pinocytosis</w:t>
      </w:r>
      <w:r w:rsidR="002A28A1">
        <w:t>.</w:t>
      </w:r>
    </w:p>
    <w:p w14:paraId="016E257B" w14:textId="69E518EA" w:rsidR="00DC78A3" w:rsidRPr="002154AE" w:rsidRDefault="082F74D8" w:rsidP="00AD39B9">
      <w:pPr>
        <w:pStyle w:val="VCAAbody"/>
      </w:pPr>
      <w:r>
        <w:t xml:space="preserve">The plasma membrane surrounds the large substance and a </w:t>
      </w:r>
      <w:proofErr w:type="gramStart"/>
      <w:r>
        <w:t>vesicle forms</w:t>
      </w:r>
      <w:proofErr w:type="gramEnd"/>
      <w:r>
        <w:t xml:space="preserve"> around the substance</w:t>
      </w:r>
      <w:r w:rsidRPr="082F74D8">
        <w:rPr>
          <w:color w:val="auto"/>
        </w:rPr>
        <w:t>. Some suitable</w:t>
      </w:r>
      <w:r>
        <w:t xml:space="preserve"> examples are:</w:t>
      </w:r>
    </w:p>
    <w:p w14:paraId="410AC10B" w14:textId="74413881" w:rsidR="00DC78A3" w:rsidRPr="002154AE" w:rsidRDefault="00AD39B9" w:rsidP="004076E3">
      <w:pPr>
        <w:pStyle w:val="VCAAbullet"/>
      </w:pPr>
      <w:r w:rsidRPr="002154AE">
        <w:t>protein</w:t>
      </w:r>
    </w:p>
    <w:p w14:paraId="549C8EAC" w14:textId="0EC54BF3" w:rsidR="00DC78A3" w:rsidRPr="002154AE" w:rsidRDefault="002A28A1" w:rsidP="004076E3">
      <w:pPr>
        <w:pStyle w:val="VCAAbullet"/>
      </w:pPr>
      <w:r>
        <w:t>a</w:t>
      </w:r>
      <w:r w:rsidR="082F74D8">
        <w:t>ntigen or</w:t>
      </w:r>
      <w:r>
        <w:t xml:space="preserve"> </w:t>
      </w:r>
      <w:r w:rsidR="082F74D8">
        <w:t>virus</w:t>
      </w:r>
      <w:r>
        <w:t xml:space="preserve"> </w:t>
      </w:r>
      <w:r w:rsidR="082F74D8">
        <w:t>or</w:t>
      </w:r>
      <w:r>
        <w:t xml:space="preserve"> </w:t>
      </w:r>
      <w:r w:rsidR="082F74D8">
        <w:t>bacteria</w:t>
      </w:r>
      <w:r w:rsidR="00255776">
        <w:t>.</w:t>
      </w:r>
    </w:p>
    <w:p w14:paraId="651D9EA4" w14:textId="4828B50C" w:rsidR="008568F0" w:rsidRPr="002154AE" w:rsidRDefault="082F74D8" w:rsidP="002612A0">
      <w:pPr>
        <w:pStyle w:val="VCAAbody"/>
      </w:pPr>
      <w:r>
        <w:t>If the student selected ‘out of a cell’, they needed to refer to</w:t>
      </w:r>
      <w:r w:rsidR="002A28A1">
        <w:t xml:space="preserve"> </w:t>
      </w:r>
      <w:r>
        <w:t>one of the following:</w:t>
      </w:r>
    </w:p>
    <w:p w14:paraId="10445A49" w14:textId="0205FA69" w:rsidR="008568F0" w:rsidRPr="002154AE" w:rsidRDefault="00AD39B9" w:rsidP="004076E3">
      <w:pPr>
        <w:pStyle w:val="VCAAbullet"/>
      </w:pPr>
      <w:r w:rsidRPr="002154AE">
        <w:t>exocytosis</w:t>
      </w:r>
    </w:p>
    <w:p w14:paraId="46AB8FA0" w14:textId="77777777" w:rsidR="008568F0" w:rsidRPr="002154AE" w:rsidRDefault="00DC78A3" w:rsidP="004076E3">
      <w:pPr>
        <w:pStyle w:val="VCAAbullet"/>
      </w:pPr>
      <w:r w:rsidRPr="002154AE">
        <w:t>bulk transport</w:t>
      </w:r>
    </w:p>
    <w:p w14:paraId="3596721E" w14:textId="533551D1" w:rsidR="007C35EF" w:rsidRPr="002154AE" w:rsidRDefault="00DC78A3" w:rsidP="004076E3">
      <w:pPr>
        <w:pStyle w:val="VCAAbullet"/>
      </w:pPr>
      <w:r w:rsidRPr="002154AE">
        <w:t>requires ATP</w:t>
      </w:r>
      <w:r w:rsidR="00AD39B9" w:rsidRPr="002154AE">
        <w:t>.</w:t>
      </w:r>
    </w:p>
    <w:p w14:paraId="15247A97" w14:textId="633D4552" w:rsidR="00DC78A3" w:rsidRPr="002154AE" w:rsidRDefault="082F74D8" w:rsidP="002612A0">
      <w:pPr>
        <w:pStyle w:val="VCAAbody"/>
      </w:pPr>
      <w:r>
        <w:t>A vesicle containing the large particle fuses with the plasma membrane and the contents are released from the cell. Some suitable examples are:</w:t>
      </w:r>
    </w:p>
    <w:p w14:paraId="458400E0" w14:textId="70EE6D4B" w:rsidR="00DC78A3" w:rsidRPr="002154AE" w:rsidRDefault="002A28A1" w:rsidP="004076E3">
      <w:pPr>
        <w:pStyle w:val="VCAAbullet"/>
      </w:pPr>
      <w:r>
        <w:t>p</w:t>
      </w:r>
      <w:r w:rsidR="082F74D8">
        <w:t>rotein or a named protein such as</w:t>
      </w:r>
      <w:r w:rsidR="00DB36F1">
        <w:t xml:space="preserve"> peptide hormone</w:t>
      </w:r>
    </w:p>
    <w:p w14:paraId="080FC471" w14:textId="4AD30A38" w:rsidR="007C35EF" w:rsidRPr="002154AE" w:rsidRDefault="00AD39B9" w:rsidP="004076E3">
      <w:pPr>
        <w:pStyle w:val="VCAAbullet"/>
      </w:pPr>
      <w:r w:rsidRPr="002154AE">
        <w:t xml:space="preserve">neurotransmitter </w:t>
      </w:r>
    </w:p>
    <w:p w14:paraId="70F70B6A" w14:textId="1CDAD657" w:rsidR="00DC78A3" w:rsidRPr="002154AE" w:rsidRDefault="00AD39B9" w:rsidP="004076E3">
      <w:pPr>
        <w:pStyle w:val="VCAAbullet"/>
      </w:pPr>
      <w:r w:rsidRPr="002154AE">
        <w:t xml:space="preserve">enzyme </w:t>
      </w:r>
    </w:p>
    <w:p w14:paraId="507DCB88" w14:textId="192F9487" w:rsidR="00DC78A3" w:rsidRPr="002154AE" w:rsidRDefault="00AD39B9" w:rsidP="004076E3">
      <w:pPr>
        <w:pStyle w:val="VCAAbullet"/>
      </w:pPr>
      <w:r w:rsidRPr="002154AE">
        <w:t>antibodies.</w:t>
      </w:r>
    </w:p>
    <w:p w14:paraId="6BB09301" w14:textId="01C4E7FB" w:rsidR="00DC78A3" w:rsidRPr="002154AE" w:rsidRDefault="0086464C" w:rsidP="002612A0">
      <w:pPr>
        <w:pStyle w:val="VCAAHeading3"/>
      </w:pPr>
      <w:r w:rsidRPr="002154AE">
        <w:t>Question 2a.</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FB4099" w:rsidRPr="002154AE" w14:paraId="2A27FDC3"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7C6F34C" w14:textId="77777777" w:rsidR="00FB4099" w:rsidRPr="002154AE" w:rsidRDefault="00FB4099" w:rsidP="004A3E9C">
            <w:pPr>
              <w:pStyle w:val="VCAAtablecondensed"/>
            </w:pPr>
            <w:r w:rsidRPr="002154AE">
              <w:t>Mark</w:t>
            </w:r>
          </w:p>
        </w:tc>
        <w:tc>
          <w:tcPr>
            <w:tcW w:w="0" w:type="auto"/>
          </w:tcPr>
          <w:p w14:paraId="5670A03F" w14:textId="77777777" w:rsidR="00FB4099" w:rsidRPr="002154AE" w:rsidRDefault="00FB4099" w:rsidP="004A3E9C">
            <w:pPr>
              <w:pStyle w:val="VCAAtablecondensed"/>
            </w:pPr>
            <w:r w:rsidRPr="002154AE">
              <w:t>0</w:t>
            </w:r>
          </w:p>
        </w:tc>
        <w:tc>
          <w:tcPr>
            <w:tcW w:w="0" w:type="auto"/>
          </w:tcPr>
          <w:p w14:paraId="39C07178" w14:textId="77777777" w:rsidR="00FB4099" w:rsidRPr="002154AE" w:rsidRDefault="00FB4099" w:rsidP="004A3E9C">
            <w:pPr>
              <w:pStyle w:val="VCAAtablecondensed"/>
            </w:pPr>
            <w:r w:rsidRPr="002154AE">
              <w:t>1</w:t>
            </w:r>
          </w:p>
        </w:tc>
        <w:tc>
          <w:tcPr>
            <w:tcW w:w="0" w:type="auto"/>
          </w:tcPr>
          <w:p w14:paraId="26CDE79B" w14:textId="77777777" w:rsidR="00FB4099" w:rsidRPr="002154AE" w:rsidRDefault="00FB4099" w:rsidP="004A3E9C">
            <w:pPr>
              <w:pStyle w:val="VCAAtablecondensed"/>
            </w:pPr>
            <w:r w:rsidRPr="002154AE">
              <w:t>2</w:t>
            </w:r>
          </w:p>
        </w:tc>
        <w:tc>
          <w:tcPr>
            <w:tcW w:w="0" w:type="auto"/>
          </w:tcPr>
          <w:p w14:paraId="443AE513" w14:textId="77777777" w:rsidR="00FB4099" w:rsidRPr="002154AE" w:rsidRDefault="00FB4099" w:rsidP="004A3E9C">
            <w:pPr>
              <w:pStyle w:val="VCAAtablecondensed"/>
            </w:pPr>
            <w:r w:rsidRPr="002154AE">
              <w:t>3</w:t>
            </w:r>
          </w:p>
        </w:tc>
        <w:tc>
          <w:tcPr>
            <w:tcW w:w="0" w:type="auto"/>
          </w:tcPr>
          <w:p w14:paraId="2272D37C" w14:textId="77777777" w:rsidR="00FB4099" w:rsidRPr="002154AE" w:rsidRDefault="00FB4099" w:rsidP="004A3E9C">
            <w:pPr>
              <w:pStyle w:val="VCAAtablecondensed"/>
            </w:pPr>
            <w:r w:rsidRPr="002154AE">
              <w:t>Average</w:t>
            </w:r>
          </w:p>
        </w:tc>
      </w:tr>
      <w:tr w:rsidR="000D6A10" w:rsidRPr="002154AE" w14:paraId="1435FD16" w14:textId="77777777" w:rsidTr="00137D1C">
        <w:tc>
          <w:tcPr>
            <w:tcW w:w="0" w:type="auto"/>
          </w:tcPr>
          <w:p w14:paraId="5B3EE0C7" w14:textId="77777777" w:rsidR="000D6A10" w:rsidRPr="002154AE" w:rsidRDefault="000D6A10" w:rsidP="004A3E9C">
            <w:pPr>
              <w:pStyle w:val="VCAAtablecondensed"/>
            </w:pPr>
            <w:r w:rsidRPr="002154AE">
              <w:t>%</w:t>
            </w:r>
          </w:p>
        </w:tc>
        <w:tc>
          <w:tcPr>
            <w:tcW w:w="0" w:type="auto"/>
            <w:vAlign w:val="center"/>
          </w:tcPr>
          <w:p w14:paraId="16422250" w14:textId="2902ABFD" w:rsidR="000D6A10" w:rsidRPr="002154AE" w:rsidRDefault="000D6A10" w:rsidP="004A3E9C">
            <w:pPr>
              <w:pStyle w:val="VCAAtablecondensed"/>
            </w:pPr>
            <w:r w:rsidRPr="002154AE">
              <w:rPr>
                <w:color w:val="auto"/>
              </w:rPr>
              <w:t>49</w:t>
            </w:r>
          </w:p>
        </w:tc>
        <w:tc>
          <w:tcPr>
            <w:tcW w:w="0" w:type="auto"/>
            <w:vAlign w:val="center"/>
          </w:tcPr>
          <w:p w14:paraId="022B1FBF" w14:textId="4E701DD2" w:rsidR="000D6A10" w:rsidRPr="002154AE" w:rsidRDefault="000D6A10" w:rsidP="004A3E9C">
            <w:pPr>
              <w:pStyle w:val="VCAAtablecondensed"/>
            </w:pPr>
            <w:r w:rsidRPr="002154AE">
              <w:rPr>
                <w:color w:val="auto"/>
              </w:rPr>
              <w:t>1</w:t>
            </w:r>
            <w:r w:rsidR="00AD39B9" w:rsidRPr="002154AE">
              <w:rPr>
                <w:color w:val="auto"/>
              </w:rPr>
              <w:t>7</w:t>
            </w:r>
          </w:p>
        </w:tc>
        <w:tc>
          <w:tcPr>
            <w:tcW w:w="0" w:type="auto"/>
            <w:vAlign w:val="center"/>
          </w:tcPr>
          <w:p w14:paraId="4B6D9D34" w14:textId="4FAAF6FD" w:rsidR="000D6A10" w:rsidRPr="002154AE" w:rsidRDefault="000D6A10" w:rsidP="004A3E9C">
            <w:pPr>
              <w:pStyle w:val="VCAAtablecondensed"/>
            </w:pPr>
            <w:r w:rsidRPr="002154AE">
              <w:rPr>
                <w:color w:val="auto"/>
              </w:rPr>
              <w:t>20</w:t>
            </w:r>
          </w:p>
        </w:tc>
        <w:tc>
          <w:tcPr>
            <w:tcW w:w="0" w:type="auto"/>
            <w:vAlign w:val="center"/>
          </w:tcPr>
          <w:p w14:paraId="4734C449" w14:textId="06A23AAC" w:rsidR="000D6A10" w:rsidRPr="002154AE" w:rsidRDefault="000D6A10" w:rsidP="004A3E9C">
            <w:pPr>
              <w:pStyle w:val="VCAAtablecondensed"/>
            </w:pPr>
            <w:r w:rsidRPr="002154AE">
              <w:rPr>
                <w:color w:val="auto"/>
              </w:rPr>
              <w:t>1</w:t>
            </w:r>
            <w:r w:rsidR="00AD39B9" w:rsidRPr="002154AE">
              <w:rPr>
                <w:color w:val="auto"/>
              </w:rPr>
              <w:t>4</w:t>
            </w:r>
          </w:p>
        </w:tc>
        <w:tc>
          <w:tcPr>
            <w:tcW w:w="0" w:type="auto"/>
            <w:vAlign w:val="center"/>
          </w:tcPr>
          <w:p w14:paraId="4E5B00AE" w14:textId="002AE819" w:rsidR="000D6A10" w:rsidRPr="002154AE" w:rsidRDefault="00AD39B9" w:rsidP="004A3E9C">
            <w:pPr>
              <w:pStyle w:val="VCAAtablecondensed"/>
            </w:pPr>
            <w:r w:rsidRPr="002154AE">
              <w:t>1.0</w:t>
            </w:r>
          </w:p>
        </w:tc>
      </w:tr>
    </w:tbl>
    <w:p w14:paraId="4F9E2159" w14:textId="6861CDB0" w:rsidR="005F35A1" w:rsidRPr="002154AE" w:rsidRDefault="001D7676" w:rsidP="002612A0">
      <w:pPr>
        <w:pStyle w:val="VCAAbody"/>
      </w:pPr>
      <w:r>
        <w:t>An acceptable</w:t>
      </w:r>
      <w:r w:rsidR="007D5EF8" w:rsidRPr="002154AE">
        <w:t xml:space="preserve"> answer was one </w:t>
      </w:r>
      <w:r w:rsidR="005F35A1" w:rsidRPr="002154AE">
        <w:t>of the following types of proteins with the explanation</w:t>
      </w:r>
      <w:r w:rsidR="00014CED">
        <w:t>.</w:t>
      </w:r>
    </w:p>
    <w:p w14:paraId="0049AE66" w14:textId="47153ECF" w:rsidR="001005AA" w:rsidRPr="002154AE" w:rsidRDefault="0086464C" w:rsidP="006C0B30">
      <w:pPr>
        <w:pStyle w:val="VCAAbody"/>
      </w:pPr>
      <w:r w:rsidRPr="002154AE">
        <w:t>Enzyme</w:t>
      </w:r>
      <w:r w:rsidR="002612A0" w:rsidRPr="002154AE">
        <w:t>:</w:t>
      </w:r>
      <w:r w:rsidRPr="002154AE">
        <w:t xml:space="preserve"> If there is a change in substrate </w:t>
      </w:r>
      <w:r w:rsidR="001005AA" w:rsidRPr="002154AE">
        <w:t>concentration,</w:t>
      </w:r>
      <w:r w:rsidRPr="002154AE">
        <w:t xml:space="preserve"> then more</w:t>
      </w:r>
      <w:r w:rsidR="00B248ED" w:rsidRPr="002154AE">
        <w:t xml:space="preserve"> or </w:t>
      </w:r>
      <w:r w:rsidRPr="002154AE">
        <w:t>less enzyme may be produced to conserve ATP</w:t>
      </w:r>
    </w:p>
    <w:p w14:paraId="112D227E" w14:textId="2C0E25FC" w:rsidR="001005AA" w:rsidRPr="002154AE" w:rsidRDefault="082F74D8" w:rsidP="002A28A1">
      <w:pPr>
        <w:pStyle w:val="VCAAbody"/>
      </w:pPr>
      <w:r>
        <w:t>OR</w:t>
      </w:r>
    </w:p>
    <w:p w14:paraId="7C0A1BFA" w14:textId="07A07800" w:rsidR="0086464C" w:rsidRPr="002154AE" w:rsidRDefault="082F74D8" w:rsidP="002A28A1">
      <w:pPr>
        <w:pStyle w:val="VCAAbody"/>
      </w:pPr>
      <w:r>
        <w:t>Structural protein</w:t>
      </w:r>
      <w:r w:rsidR="0047727A">
        <w:t>:</w:t>
      </w:r>
      <w:r w:rsidR="002A28A1">
        <w:t xml:space="preserve"> </w:t>
      </w:r>
      <w:r>
        <w:t>repair or synthesis of organelles if organelles are damaged due to increased or decreased temperature</w:t>
      </w:r>
    </w:p>
    <w:p w14:paraId="6F8A0CAC" w14:textId="71CE58C3" w:rsidR="004E1956" w:rsidRPr="002154AE" w:rsidRDefault="082F74D8" w:rsidP="002A28A1">
      <w:pPr>
        <w:pStyle w:val="VCAAbody"/>
      </w:pPr>
      <w:r>
        <w:t>OR</w:t>
      </w:r>
    </w:p>
    <w:p w14:paraId="661BECB5" w14:textId="32285FEF" w:rsidR="0086464C" w:rsidRPr="002154AE" w:rsidRDefault="082F74D8" w:rsidP="002A28A1">
      <w:pPr>
        <w:pStyle w:val="VCAAbody"/>
      </w:pPr>
      <w:r>
        <w:t>Regulatory/repressor protein</w:t>
      </w:r>
      <w:r w:rsidR="0047727A">
        <w:t>:</w:t>
      </w:r>
      <w:r w:rsidR="002A28A1">
        <w:t xml:space="preserve"> </w:t>
      </w:r>
      <w:r>
        <w:t>more or less repressor protein is required to inhibit or promote a reaction when there is a change in substrate availability</w:t>
      </w:r>
    </w:p>
    <w:p w14:paraId="0AB6E9EE" w14:textId="6D9443CC" w:rsidR="004E1956" w:rsidRPr="002154AE" w:rsidRDefault="082F74D8" w:rsidP="002A28A1">
      <w:pPr>
        <w:pStyle w:val="VCAAbody"/>
      </w:pPr>
      <w:r>
        <w:t>OR</w:t>
      </w:r>
    </w:p>
    <w:p w14:paraId="0337AE81" w14:textId="51F515AF" w:rsidR="0086464C" w:rsidRPr="002154AE" w:rsidRDefault="082F74D8" w:rsidP="002A28A1">
      <w:pPr>
        <w:pStyle w:val="VCAAbody"/>
      </w:pPr>
      <w:r>
        <w:t>Transcription factors</w:t>
      </w:r>
      <w:r w:rsidR="0047727A">
        <w:t>:</w:t>
      </w:r>
      <w:r w:rsidR="002A28A1">
        <w:t xml:space="preserve"> </w:t>
      </w:r>
      <w:r>
        <w:t xml:space="preserve">more or less is required for transcription if environmental conditions result in increased or decreased need for protein synthesis. </w:t>
      </w:r>
    </w:p>
    <w:p w14:paraId="575580BD" w14:textId="7135797E" w:rsidR="00C42BBC" w:rsidRPr="002154AE" w:rsidRDefault="00C42BBC" w:rsidP="002612A0">
      <w:pPr>
        <w:pStyle w:val="VCAAHeading3"/>
      </w:pPr>
      <w:r w:rsidRPr="002154AE">
        <w:t>Question 2b.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23ED9472"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CF4B00D" w14:textId="77777777" w:rsidR="00FB4099" w:rsidRPr="002154AE" w:rsidRDefault="00FB4099" w:rsidP="004A3E9C">
            <w:pPr>
              <w:pStyle w:val="VCAAtablecondensed"/>
            </w:pPr>
            <w:r w:rsidRPr="002154AE">
              <w:t>Mark</w:t>
            </w:r>
          </w:p>
        </w:tc>
        <w:tc>
          <w:tcPr>
            <w:tcW w:w="0" w:type="auto"/>
          </w:tcPr>
          <w:p w14:paraId="0212D1FF" w14:textId="77777777" w:rsidR="00FB4099" w:rsidRPr="002154AE" w:rsidRDefault="00FB4099" w:rsidP="004A3E9C">
            <w:pPr>
              <w:pStyle w:val="VCAAtablecondensed"/>
            </w:pPr>
            <w:r w:rsidRPr="002154AE">
              <w:t>0</w:t>
            </w:r>
          </w:p>
        </w:tc>
        <w:tc>
          <w:tcPr>
            <w:tcW w:w="0" w:type="auto"/>
          </w:tcPr>
          <w:p w14:paraId="270ECD13" w14:textId="77777777" w:rsidR="00FB4099" w:rsidRPr="002154AE" w:rsidRDefault="00FB4099" w:rsidP="004A3E9C">
            <w:pPr>
              <w:pStyle w:val="VCAAtablecondensed"/>
            </w:pPr>
            <w:r w:rsidRPr="002154AE">
              <w:t>1</w:t>
            </w:r>
          </w:p>
        </w:tc>
        <w:tc>
          <w:tcPr>
            <w:tcW w:w="0" w:type="auto"/>
          </w:tcPr>
          <w:p w14:paraId="7DDE1689" w14:textId="77777777" w:rsidR="00FB4099" w:rsidRPr="002154AE" w:rsidRDefault="00FB4099" w:rsidP="004A3E9C">
            <w:pPr>
              <w:pStyle w:val="VCAAtablecondensed"/>
            </w:pPr>
            <w:r w:rsidRPr="002154AE">
              <w:t>2</w:t>
            </w:r>
          </w:p>
        </w:tc>
        <w:tc>
          <w:tcPr>
            <w:tcW w:w="0" w:type="auto"/>
          </w:tcPr>
          <w:p w14:paraId="4C13854C" w14:textId="77777777" w:rsidR="00FB4099" w:rsidRPr="002154AE" w:rsidRDefault="00FB4099" w:rsidP="004A3E9C">
            <w:pPr>
              <w:pStyle w:val="VCAAtablecondensed"/>
            </w:pPr>
            <w:r w:rsidRPr="002154AE">
              <w:t>Average</w:t>
            </w:r>
          </w:p>
        </w:tc>
      </w:tr>
      <w:tr w:rsidR="000D6A10" w:rsidRPr="002154AE" w14:paraId="514ABE1C" w14:textId="77777777" w:rsidTr="00137D1C">
        <w:tc>
          <w:tcPr>
            <w:tcW w:w="0" w:type="auto"/>
          </w:tcPr>
          <w:p w14:paraId="6C64991A" w14:textId="77777777" w:rsidR="000D6A10" w:rsidRPr="002154AE" w:rsidRDefault="000D6A10" w:rsidP="004A3E9C">
            <w:pPr>
              <w:pStyle w:val="VCAAtablecondensed"/>
            </w:pPr>
            <w:r w:rsidRPr="002154AE">
              <w:t>%</w:t>
            </w:r>
          </w:p>
        </w:tc>
        <w:tc>
          <w:tcPr>
            <w:tcW w:w="0" w:type="auto"/>
            <w:vAlign w:val="center"/>
          </w:tcPr>
          <w:p w14:paraId="6A52636B" w14:textId="69DEDD4F" w:rsidR="000D6A10" w:rsidRPr="002154AE" w:rsidRDefault="000D6A10" w:rsidP="004A3E9C">
            <w:pPr>
              <w:pStyle w:val="VCAAtablecondensed"/>
            </w:pPr>
            <w:r w:rsidRPr="002154AE">
              <w:rPr>
                <w:color w:val="auto"/>
              </w:rPr>
              <w:t>37</w:t>
            </w:r>
          </w:p>
        </w:tc>
        <w:tc>
          <w:tcPr>
            <w:tcW w:w="0" w:type="auto"/>
            <w:vAlign w:val="center"/>
          </w:tcPr>
          <w:p w14:paraId="75BCEC24" w14:textId="4749CD9E" w:rsidR="000D6A10" w:rsidRPr="002154AE" w:rsidRDefault="00AD39B9" w:rsidP="004A3E9C">
            <w:pPr>
              <w:pStyle w:val="VCAAtablecondensed"/>
            </w:pPr>
            <w:r w:rsidRPr="002154AE">
              <w:rPr>
                <w:color w:val="auto"/>
              </w:rPr>
              <w:t>30</w:t>
            </w:r>
          </w:p>
        </w:tc>
        <w:tc>
          <w:tcPr>
            <w:tcW w:w="0" w:type="auto"/>
            <w:vAlign w:val="center"/>
          </w:tcPr>
          <w:p w14:paraId="6BBC0CF9" w14:textId="0544D476" w:rsidR="000D6A10" w:rsidRPr="002154AE" w:rsidRDefault="000D6A10" w:rsidP="004A3E9C">
            <w:pPr>
              <w:pStyle w:val="VCAAtablecondensed"/>
            </w:pPr>
            <w:r w:rsidRPr="002154AE">
              <w:rPr>
                <w:color w:val="auto"/>
              </w:rPr>
              <w:t>33</w:t>
            </w:r>
          </w:p>
        </w:tc>
        <w:tc>
          <w:tcPr>
            <w:tcW w:w="0" w:type="auto"/>
            <w:vAlign w:val="center"/>
          </w:tcPr>
          <w:p w14:paraId="284A9BE1" w14:textId="59B16F82" w:rsidR="000D6A10" w:rsidRPr="002154AE" w:rsidRDefault="00DD41FD" w:rsidP="004A3E9C">
            <w:pPr>
              <w:pStyle w:val="VCAAtablecondensed"/>
            </w:pPr>
            <w:r w:rsidRPr="002154AE">
              <w:t>1.0</w:t>
            </w:r>
          </w:p>
        </w:tc>
      </w:tr>
    </w:tbl>
    <w:p w14:paraId="34D94A59" w14:textId="0FB37510" w:rsidR="00FB4099" w:rsidRPr="002154AE" w:rsidRDefault="00014CED" w:rsidP="00137D1C">
      <w:pPr>
        <w:pStyle w:val="VCAAbody"/>
      </w:pPr>
      <w:r>
        <w:t>Acceptable</w:t>
      </w:r>
      <w:r w:rsidRPr="002154AE">
        <w:t xml:space="preserve"> </w:t>
      </w:r>
      <w:r w:rsidR="00DD41FD" w:rsidRPr="002154AE">
        <w:t>responses were as follows.</w:t>
      </w:r>
    </w:p>
    <w:tbl>
      <w:tblPr>
        <w:tblStyle w:val="VCAATableClosed"/>
        <w:tblW w:w="10343" w:type="dxa"/>
        <w:tblLook w:val="04A0" w:firstRow="1" w:lastRow="0" w:firstColumn="1" w:lastColumn="0" w:noHBand="0" w:noVBand="1"/>
      </w:tblPr>
      <w:tblGrid>
        <w:gridCol w:w="1630"/>
        <w:gridCol w:w="8713"/>
      </w:tblGrid>
      <w:tr w:rsidR="00C42BBC" w:rsidRPr="002154AE" w14:paraId="1227D9C2" w14:textId="77777777" w:rsidTr="44B3A66F">
        <w:trPr>
          <w:cnfStyle w:val="100000000000" w:firstRow="1" w:lastRow="0" w:firstColumn="0" w:lastColumn="0" w:oddVBand="0" w:evenVBand="0" w:oddHBand="0" w:evenHBand="0" w:firstRowFirstColumn="0" w:firstRowLastColumn="0" w:lastRowFirstColumn="0" w:lastRowLastColumn="0"/>
        </w:trPr>
        <w:tc>
          <w:tcPr>
            <w:tcW w:w="0" w:type="auto"/>
          </w:tcPr>
          <w:p w14:paraId="66D13316" w14:textId="3BF0CC86" w:rsidR="00C42BBC" w:rsidRPr="002154AE" w:rsidRDefault="00137B83" w:rsidP="002612A0">
            <w:pPr>
              <w:pStyle w:val="VCAAtablecondensed"/>
              <w:rPr>
                <w:b w:val="0"/>
                <w:bCs/>
                <w:lang w:val="en-AU"/>
              </w:rPr>
            </w:pPr>
            <w:r w:rsidRPr="002154AE">
              <w:rPr>
                <w:bCs/>
                <w:lang w:val="en-AU"/>
              </w:rPr>
              <w:t>Cellular activity</w:t>
            </w:r>
          </w:p>
        </w:tc>
        <w:tc>
          <w:tcPr>
            <w:tcW w:w="8713" w:type="dxa"/>
          </w:tcPr>
          <w:p w14:paraId="02A1BEF8" w14:textId="1FE31396" w:rsidR="00C42BBC" w:rsidRPr="002154AE" w:rsidRDefault="00C42BBC" w:rsidP="002612A0">
            <w:pPr>
              <w:pStyle w:val="VCAAtablecondensed"/>
              <w:rPr>
                <w:b w:val="0"/>
                <w:bCs/>
                <w:lang w:val="en-AU"/>
              </w:rPr>
            </w:pPr>
            <w:r w:rsidRPr="002154AE">
              <w:rPr>
                <w:bCs/>
                <w:lang w:val="en-AU"/>
              </w:rPr>
              <w:t xml:space="preserve">Immediate </w:t>
            </w:r>
            <w:r w:rsidR="007D5EF8" w:rsidRPr="002154AE">
              <w:rPr>
                <w:bCs/>
                <w:lang w:val="en-AU"/>
              </w:rPr>
              <w:t>e</w:t>
            </w:r>
            <w:r w:rsidRPr="002154AE">
              <w:rPr>
                <w:bCs/>
                <w:lang w:val="en-AU"/>
              </w:rPr>
              <w:t>nd product</w:t>
            </w:r>
          </w:p>
        </w:tc>
      </w:tr>
      <w:tr w:rsidR="00C42BBC" w:rsidRPr="002154AE" w14:paraId="44D79DFD" w14:textId="77777777" w:rsidTr="44B3A66F">
        <w:tc>
          <w:tcPr>
            <w:tcW w:w="0" w:type="auto"/>
          </w:tcPr>
          <w:p w14:paraId="1DD99AA8" w14:textId="11DAD261" w:rsidR="00C42BBC" w:rsidRPr="002154AE" w:rsidRDefault="00DD41FD" w:rsidP="002612A0">
            <w:pPr>
              <w:pStyle w:val="VCAAtablecondensed"/>
              <w:rPr>
                <w:lang w:val="en-AU"/>
              </w:rPr>
            </w:pPr>
            <w:r w:rsidRPr="002154AE">
              <w:rPr>
                <w:lang w:val="en-AU"/>
              </w:rPr>
              <w:t>transcription</w:t>
            </w:r>
          </w:p>
        </w:tc>
        <w:tc>
          <w:tcPr>
            <w:tcW w:w="8713" w:type="dxa"/>
          </w:tcPr>
          <w:p w14:paraId="177A2B30" w14:textId="05E3D661" w:rsidR="00C42BBC" w:rsidRPr="002154AE" w:rsidRDefault="002A28A1" w:rsidP="002612A0">
            <w:pPr>
              <w:pStyle w:val="VCAAtablecondensed"/>
              <w:rPr>
                <w:lang w:val="en-AU"/>
              </w:rPr>
            </w:pPr>
            <w:r>
              <w:rPr>
                <w:lang w:val="en-AU"/>
              </w:rPr>
              <w:t>p</w:t>
            </w:r>
            <w:r w:rsidR="44B3A66F" w:rsidRPr="44B3A66F">
              <w:rPr>
                <w:lang w:val="en-AU"/>
              </w:rPr>
              <w:t xml:space="preserve">re-mRNA </w:t>
            </w:r>
          </w:p>
        </w:tc>
      </w:tr>
      <w:tr w:rsidR="00C42BBC" w:rsidRPr="002154AE" w14:paraId="6F3EEB25" w14:textId="77777777" w:rsidTr="44B3A66F">
        <w:tc>
          <w:tcPr>
            <w:tcW w:w="0" w:type="auto"/>
          </w:tcPr>
          <w:p w14:paraId="1ED4CCAD" w14:textId="65733256" w:rsidR="00C42BBC" w:rsidRPr="002154AE" w:rsidRDefault="00137B83" w:rsidP="002612A0">
            <w:pPr>
              <w:pStyle w:val="VCAAtablecondensed"/>
              <w:rPr>
                <w:lang w:val="en-AU"/>
              </w:rPr>
            </w:pPr>
            <w:r w:rsidRPr="002154AE">
              <w:rPr>
                <w:lang w:val="en-AU"/>
              </w:rPr>
              <w:t xml:space="preserve">RNA </w:t>
            </w:r>
            <w:r w:rsidR="00DD41FD" w:rsidRPr="002154AE">
              <w:rPr>
                <w:lang w:val="en-AU"/>
              </w:rPr>
              <w:t>processing</w:t>
            </w:r>
          </w:p>
        </w:tc>
        <w:tc>
          <w:tcPr>
            <w:tcW w:w="8713" w:type="dxa"/>
          </w:tcPr>
          <w:p w14:paraId="3B0CA5BC" w14:textId="4CA5771E" w:rsidR="00C42BBC" w:rsidRPr="002154AE" w:rsidRDefault="44B3A66F" w:rsidP="002612A0">
            <w:pPr>
              <w:pStyle w:val="VCAAtablecondensed"/>
              <w:rPr>
                <w:lang w:val="en-AU"/>
              </w:rPr>
            </w:pPr>
            <w:r w:rsidRPr="44B3A66F">
              <w:rPr>
                <w:lang w:val="en-AU"/>
              </w:rPr>
              <w:t xml:space="preserve">mRNA </w:t>
            </w:r>
          </w:p>
        </w:tc>
      </w:tr>
      <w:tr w:rsidR="00C42BBC" w:rsidRPr="002154AE" w14:paraId="3E116004" w14:textId="77777777" w:rsidTr="44B3A66F">
        <w:tc>
          <w:tcPr>
            <w:tcW w:w="0" w:type="auto"/>
          </w:tcPr>
          <w:p w14:paraId="5BCFE014" w14:textId="515E6F2A" w:rsidR="00C42BBC" w:rsidRPr="002154AE" w:rsidRDefault="00DD41FD" w:rsidP="002612A0">
            <w:pPr>
              <w:pStyle w:val="VCAAtablecondensed"/>
              <w:rPr>
                <w:lang w:val="en-AU"/>
              </w:rPr>
            </w:pPr>
            <w:r w:rsidRPr="002154AE">
              <w:rPr>
                <w:lang w:val="en-AU"/>
              </w:rPr>
              <w:t>translation</w:t>
            </w:r>
          </w:p>
        </w:tc>
        <w:tc>
          <w:tcPr>
            <w:tcW w:w="8713" w:type="dxa"/>
          </w:tcPr>
          <w:p w14:paraId="79A80694" w14:textId="10A3EBBB" w:rsidR="00C42BBC" w:rsidRPr="002154AE" w:rsidRDefault="002A28A1" w:rsidP="002612A0">
            <w:pPr>
              <w:pStyle w:val="VCAAtablecondensed"/>
              <w:rPr>
                <w:lang w:val="en-AU"/>
              </w:rPr>
            </w:pPr>
            <w:r>
              <w:rPr>
                <w:lang w:val="en-AU"/>
              </w:rPr>
              <w:t>p</w:t>
            </w:r>
            <w:r w:rsidR="44B3A66F" w:rsidRPr="44B3A66F">
              <w:rPr>
                <w:lang w:val="en-AU"/>
              </w:rPr>
              <w:t xml:space="preserve">olypeptide </w:t>
            </w:r>
          </w:p>
        </w:tc>
      </w:tr>
      <w:tr w:rsidR="00C42BBC" w:rsidRPr="002154AE" w14:paraId="6CBAEA4B" w14:textId="77777777" w:rsidTr="44B3A66F">
        <w:tc>
          <w:tcPr>
            <w:tcW w:w="0" w:type="auto"/>
          </w:tcPr>
          <w:p w14:paraId="3B9D43DC" w14:textId="4C8540BB" w:rsidR="00C42BBC" w:rsidRPr="002154AE" w:rsidRDefault="00DD41FD" w:rsidP="002612A0">
            <w:pPr>
              <w:pStyle w:val="VCAAtablecondensed"/>
              <w:rPr>
                <w:lang w:val="en-AU"/>
              </w:rPr>
            </w:pPr>
            <w:r w:rsidRPr="002154AE">
              <w:rPr>
                <w:lang w:val="en-AU"/>
              </w:rPr>
              <w:t>breakdown</w:t>
            </w:r>
            <w:r w:rsidR="00137B83" w:rsidRPr="002154AE">
              <w:rPr>
                <w:lang w:val="en-AU"/>
              </w:rPr>
              <w:t xml:space="preserve"> of protein</w:t>
            </w:r>
          </w:p>
        </w:tc>
        <w:tc>
          <w:tcPr>
            <w:tcW w:w="8713" w:type="dxa"/>
          </w:tcPr>
          <w:p w14:paraId="2A251C49" w14:textId="267BE69B" w:rsidR="00C42BBC" w:rsidRPr="002154AE" w:rsidRDefault="44B3A66F" w:rsidP="002612A0">
            <w:pPr>
              <w:pStyle w:val="VCAAtablecondensed"/>
              <w:rPr>
                <w:lang w:val="en-AU"/>
              </w:rPr>
            </w:pPr>
            <w:r w:rsidRPr="44B3A66F">
              <w:rPr>
                <w:lang w:val="en-AU"/>
              </w:rPr>
              <w:t xml:space="preserve">amino acids </w:t>
            </w:r>
          </w:p>
        </w:tc>
      </w:tr>
    </w:tbl>
    <w:p w14:paraId="0471C80C" w14:textId="77777777" w:rsidR="00EB22A1" w:rsidRPr="002154AE" w:rsidRDefault="00EB22A1" w:rsidP="00EB22A1">
      <w:pPr>
        <w:pStyle w:val="VCAAbody"/>
      </w:pPr>
      <w:r w:rsidRPr="002154AE">
        <w:br w:type="page"/>
      </w:r>
    </w:p>
    <w:p w14:paraId="694610D2" w14:textId="36C025AA" w:rsidR="00853EFD" w:rsidRPr="002154AE" w:rsidRDefault="00853EFD" w:rsidP="002612A0">
      <w:pPr>
        <w:pStyle w:val="VCAAHeading3"/>
      </w:pPr>
      <w:r w:rsidRPr="002154AE">
        <w:t>Question 2</w:t>
      </w:r>
      <w:r w:rsidR="00F408AA" w:rsidRPr="002154AE">
        <w:t>c.</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2B603B1"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016E06FD" w14:textId="77777777" w:rsidR="00FB4099" w:rsidRPr="002154AE" w:rsidRDefault="00FB4099" w:rsidP="004A3E9C">
            <w:pPr>
              <w:pStyle w:val="VCAAtablecondensed"/>
            </w:pPr>
            <w:r w:rsidRPr="002154AE">
              <w:t>Mark</w:t>
            </w:r>
          </w:p>
        </w:tc>
        <w:tc>
          <w:tcPr>
            <w:tcW w:w="0" w:type="auto"/>
          </w:tcPr>
          <w:p w14:paraId="750ECD68" w14:textId="77777777" w:rsidR="00FB4099" w:rsidRPr="002154AE" w:rsidRDefault="00FB4099" w:rsidP="004A3E9C">
            <w:pPr>
              <w:pStyle w:val="VCAAtablecondensed"/>
            </w:pPr>
            <w:r w:rsidRPr="002154AE">
              <w:t>0</w:t>
            </w:r>
          </w:p>
        </w:tc>
        <w:tc>
          <w:tcPr>
            <w:tcW w:w="0" w:type="auto"/>
          </w:tcPr>
          <w:p w14:paraId="53EB0325" w14:textId="77777777" w:rsidR="00FB4099" w:rsidRPr="002154AE" w:rsidRDefault="00FB4099" w:rsidP="004A3E9C">
            <w:pPr>
              <w:pStyle w:val="VCAAtablecondensed"/>
            </w:pPr>
            <w:r w:rsidRPr="002154AE">
              <w:t>1</w:t>
            </w:r>
          </w:p>
        </w:tc>
        <w:tc>
          <w:tcPr>
            <w:tcW w:w="0" w:type="auto"/>
          </w:tcPr>
          <w:p w14:paraId="79E48B43" w14:textId="77777777" w:rsidR="00FB4099" w:rsidRPr="002154AE" w:rsidRDefault="00FB4099" w:rsidP="004A3E9C">
            <w:pPr>
              <w:pStyle w:val="VCAAtablecondensed"/>
            </w:pPr>
            <w:r w:rsidRPr="002154AE">
              <w:t>2</w:t>
            </w:r>
          </w:p>
        </w:tc>
        <w:tc>
          <w:tcPr>
            <w:tcW w:w="0" w:type="auto"/>
          </w:tcPr>
          <w:p w14:paraId="4FBF8DF6" w14:textId="77777777" w:rsidR="00FB4099" w:rsidRPr="002154AE" w:rsidRDefault="00FB4099" w:rsidP="004A3E9C">
            <w:pPr>
              <w:pStyle w:val="VCAAtablecondensed"/>
            </w:pPr>
            <w:r w:rsidRPr="002154AE">
              <w:t>Average</w:t>
            </w:r>
          </w:p>
        </w:tc>
      </w:tr>
      <w:tr w:rsidR="007913AC" w:rsidRPr="002154AE" w14:paraId="3FE2E3D4" w14:textId="77777777" w:rsidTr="00137D1C">
        <w:tc>
          <w:tcPr>
            <w:tcW w:w="0" w:type="auto"/>
          </w:tcPr>
          <w:p w14:paraId="1BB8514E" w14:textId="77777777" w:rsidR="007913AC" w:rsidRPr="002154AE" w:rsidRDefault="007913AC" w:rsidP="004A3E9C">
            <w:pPr>
              <w:pStyle w:val="VCAAtablecondensed"/>
            </w:pPr>
            <w:r w:rsidRPr="002154AE">
              <w:t>%</w:t>
            </w:r>
          </w:p>
        </w:tc>
        <w:tc>
          <w:tcPr>
            <w:tcW w:w="0" w:type="auto"/>
            <w:vAlign w:val="center"/>
          </w:tcPr>
          <w:p w14:paraId="0913D311" w14:textId="7B21690B" w:rsidR="007913AC" w:rsidRPr="002154AE" w:rsidRDefault="007913AC" w:rsidP="004A3E9C">
            <w:pPr>
              <w:pStyle w:val="VCAAtablecondensed"/>
            </w:pPr>
            <w:r w:rsidRPr="002154AE">
              <w:rPr>
                <w:color w:val="auto"/>
              </w:rPr>
              <w:t>33</w:t>
            </w:r>
          </w:p>
        </w:tc>
        <w:tc>
          <w:tcPr>
            <w:tcW w:w="0" w:type="auto"/>
            <w:vAlign w:val="center"/>
          </w:tcPr>
          <w:p w14:paraId="5894E05B" w14:textId="295F2D9C" w:rsidR="007913AC" w:rsidRPr="002154AE" w:rsidRDefault="007913AC" w:rsidP="004A3E9C">
            <w:pPr>
              <w:pStyle w:val="VCAAtablecondensed"/>
            </w:pPr>
            <w:r w:rsidRPr="002154AE">
              <w:rPr>
                <w:color w:val="auto"/>
              </w:rPr>
              <w:t>3</w:t>
            </w:r>
            <w:r w:rsidR="00DD41FD" w:rsidRPr="002154AE">
              <w:rPr>
                <w:color w:val="auto"/>
              </w:rPr>
              <w:t>7</w:t>
            </w:r>
          </w:p>
        </w:tc>
        <w:tc>
          <w:tcPr>
            <w:tcW w:w="0" w:type="auto"/>
            <w:vAlign w:val="center"/>
          </w:tcPr>
          <w:p w14:paraId="626FF134" w14:textId="13DB1D44" w:rsidR="007913AC" w:rsidRPr="002154AE" w:rsidRDefault="007913AC" w:rsidP="004A3E9C">
            <w:pPr>
              <w:pStyle w:val="VCAAtablecondensed"/>
            </w:pPr>
            <w:r w:rsidRPr="002154AE">
              <w:rPr>
                <w:color w:val="auto"/>
              </w:rPr>
              <w:t>30</w:t>
            </w:r>
          </w:p>
        </w:tc>
        <w:tc>
          <w:tcPr>
            <w:tcW w:w="0" w:type="auto"/>
            <w:vAlign w:val="center"/>
          </w:tcPr>
          <w:p w14:paraId="7B85322D" w14:textId="1E96E9AD" w:rsidR="007913AC" w:rsidRPr="002154AE" w:rsidRDefault="00DD41FD" w:rsidP="004A3E9C">
            <w:pPr>
              <w:pStyle w:val="VCAAtablecondensed"/>
            </w:pPr>
            <w:r w:rsidRPr="002154AE">
              <w:t>1.0</w:t>
            </w:r>
          </w:p>
        </w:tc>
      </w:tr>
    </w:tbl>
    <w:p w14:paraId="21166C82" w14:textId="15175921" w:rsidR="00853EFD" w:rsidRPr="002154AE" w:rsidRDefault="00FD5F6A" w:rsidP="008A2AD1">
      <w:pPr>
        <w:pStyle w:val="VCAAbody"/>
        <w:rPr>
          <w:lang w:val="en-AU"/>
        </w:rPr>
      </w:pPr>
      <w:r w:rsidRPr="002154AE">
        <w:t xml:space="preserve">The correct response was </w:t>
      </w:r>
      <w:r w:rsidR="00853EFD" w:rsidRPr="002154AE">
        <w:rPr>
          <w:lang w:val="en-AU"/>
        </w:rPr>
        <w:t xml:space="preserve">ADR1 </w:t>
      </w:r>
      <w:r w:rsidRPr="001D7676">
        <w:rPr>
          <w:lang w:val="en-AU"/>
        </w:rPr>
        <w:t>and</w:t>
      </w:r>
      <w:r w:rsidR="00853EFD" w:rsidRPr="002154AE">
        <w:rPr>
          <w:lang w:val="en-AU"/>
        </w:rPr>
        <w:t xml:space="preserve"> GCN4. Both of their gene products regulate</w:t>
      </w:r>
      <w:r w:rsidR="00E9218F">
        <w:rPr>
          <w:lang w:val="en-AU"/>
        </w:rPr>
        <w:t>, for example,</w:t>
      </w:r>
      <w:r w:rsidR="00853EFD" w:rsidRPr="002154AE">
        <w:rPr>
          <w:lang w:val="en-AU"/>
        </w:rPr>
        <w:t xml:space="preserve"> transcription</w:t>
      </w:r>
      <w:r w:rsidR="00E9218F">
        <w:rPr>
          <w:lang w:val="en-AU"/>
        </w:rPr>
        <w:t>.</w:t>
      </w:r>
      <w:r w:rsidR="00853EFD" w:rsidRPr="002154AE">
        <w:rPr>
          <w:lang w:val="en-AU"/>
        </w:rPr>
        <w:t xml:space="preserve"> </w:t>
      </w:r>
    </w:p>
    <w:p w14:paraId="62D44642" w14:textId="64D671EC" w:rsidR="00F408AA" w:rsidRPr="002154AE" w:rsidRDefault="00F408AA" w:rsidP="008A2AD1">
      <w:pPr>
        <w:pStyle w:val="VCAAbody"/>
        <w:rPr>
          <w:lang w:val="en-AU"/>
        </w:rPr>
      </w:pPr>
      <w:r w:rsidRPr="002154AE">
        <w:rPr>
          <w:lang w:val="en-AU"/>
        </w:rPr>
        <w:t>Many students were able to identify the regulatory genes. However, it was common for students to repeat the function of the gene product information given in the table</w:t>
      </w:r>
      <w:r w:rsidR="00FD5F6A" w:rsidRPr="002154AE">
        <w:rPr>
          <w:lang w:val="en-AU"/>
        </w:rPr>
        <w:t>,</w:t>
      </w:r>
      <w:r w:rsidRPr="002154AE">
        <w:rPr>
          <w:lang w:val="en-AU"/>
        </w:rPr>
        <w:t xml:space="preserve"> which was not an acceptable justification.</w:t>
      </w:r>
    </w:p>
    <w:p w14:paraId="49ECFFC9" w14:textId="1FD913BD" w:rsidR="00F408AA" w:rsidRPr="002154AE" w:rsidRDefault="00F408AA" w:rsidP="002612A0">
      <w:pPr>
        <w:pStyle w:val="VCAAHeading3"/>
        <w:rPr>
          <w:lang w:val="en-AU"/>
        </w:rPr>
      </w:pPr>
      <w:r w:rsidRPr="002154AE">
        <w:rPr>
          <w:lang w:val="en-AU"/>
        </w:rPr>
        <w:t>Question 2d.</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A79BE45"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5776FB4" w14:textId="77777777" w:rsidR="00FB4099" w:rsidRPr="002154AE" w:rsidRDefault="00FB4099" w:rsidP="004A3E9C">
            <w:pPr>
              <w:pStyle w:val="VCAAtablecondensed"/>
            </w:pPr>
            <w:r w:rsidRPr="002154AE">
              <w:t>Mark</w:t>
            </w:r>
          </w:p>
        </w:tc>
        <w:tc>
          <w:tcPr>
            <w:tcW w:w="0" w:type="auto"/>
          </w:tcPr>
          <w:p w14:paraId="22050843" w14:textId="77777777" w:rsidR="00FB4099" w:rsidRPr="002154AE" w:rsidRDefault="00FB4099" w:rsidP="004A3E9C">
            <w:pPr>
              <w:pStyle w:val="VCAAtablecondensed"/>
            </w:pPr>
            <w:r w:rsidRPr="002154AE">
              <w:t>0</w:t>
            </w:r>
          </w:p>
        </w:tc>
        <w:tc>
          <w:tcPr>
            <w:tcW w:w="0" w:type="auto"/>
          </w:tcPr>
          <w:p w14:paraId="361AAAD6" w14:textId="77777777" w:rsidR="00FB4099" w:rsidRPr="002154AE" w:rsidRDefault="00FB4099" w:rsidP="004A3E9C">
            <w:pPr>
              <w:pStyle w:val="VCAAtablecondensed"/>
            </w:pPr>
            <w:r w:rsidRPr="002154AE">
              <w:t>1</w:t>
            </w:r>
          </w:p>
        </w:tc>
        <w:tc>
          <w:tcPr>
            <w:tcW w:w="0" w:type="auto"/>
          </w:tcPr>
          <w:p w14:paraId="3818ABEF" w14:textId="77777777" w:rsidR="00FB4099" w:rsidRPr="002154AE" w:rsidRDefault="00FB4099" w:rsidP="004A3E9C">
            <w:pPr>
              <w:pStyle w:val="VCAAtablecondensed"/>
            </w:pPr>
            <w:r w:rsidRPr="002154AE">
              <w:t>2</w:t>
            </w:r>
          </w:p>
        </w:tc>
        <w:tc>
          <w:tcPr>
            <w:tcW w:w="0" w:type="auto"/>
          </w:tcPr>
          <w:p w14:paraId="2588C1A6" w14:textId="77777777" w:rsidR="00FB4099" w:rsidRPr="002154AE" w:rsidRDefault="00FB4099" w:rsidP="004A3E9C">
            <w:pPr>
              <w:pStyle w:val="VCAAtablecondensed"/>
            </w:pPr>
            <w:r w:rsidRPr="002154AE">
              <w:t>Average</w:t>
            </w:r>
          </w:p>
        </w:tc>
      </w:tr>
      <w:tr w:rsidR="007913AC" w:rsidRPr="002154AE" w14:paraId="57234EC6" w14:textId="77777777" w:rsidTr="00137D1C">
        <w:tc>
          <w:tcPr>
            <w:tcW w:w="0" w:type="auto"/>
          </w:tcPr>
          <w:p w14:paraId="7B85230C" w14:textId="77777777" w:rsidR="007913AC" w:rsidRPr="002154AE" w:rsidRDefault="007913AC" w:rsidP="004A3E9C">
            <w:pPr>
              <w:pStyle w:val="VCAAtablecondensed"/>
            </w:pPr>
            <w:r w:rsidRPr="002154AE">
              <w:t>%</w:t>
            </w:r>
          </w:p>
        </w:tc>
        <w:tc>
          <w:tcPr>
            <w:tcW w:w="0" w:type="auto"/>
            <w:vAlign w:val="center"/>
          </w:tcPr>
          <w:p w14:paraId="3D9E763A" w14:textId="6A41802F" w:rsidR="007913AC" w:rsidRPr="002154AE" w:rsidRDefault="007913AC" w:rsidP="004A3E9C">
            <w:pPr>
              <w:pStyle w:val="VCAAtablecondensed"/>
            </w:pPr>
            <w:r w:rsidRPr="002154AE">
              <w:rPr>
                <w:color w:val="auto"/>
              </w:rPr>
              <w:t>6</w:t>
            </w:r>
            <w:r w:rsidR="00FD5F6A" w:rsidRPr="002154AE">
              <w:rPr>
                <w:color w:val="auto"/>
              </w:rPr>
              <w:t>6</w:t>
            </w:r>
          </w:p>
        </w:tc>
        <w:tc>
          <w:tcPr>
            <w:tcW w:w="0" w:type="auto"/>
            <w:vAlign w:val="center"/>
          </w:tcPr>
          <w:p w14:paraId="032A5415" w14:textId="10366FF0" w:rsidR="007913AC" w:rsidRPr="002154AE" w:rsidRDefault="007913AC" w:rsidP="004A3E9C">
            <w:pPr>
              <w:pStyle w:val="VCAAtablecondensed"/>
            </w:pPr>
            <w:r w:rsidRPr="002154AE">
              <w:rPr>
                <w:color w:val="auto"/>
              </w:rPr>
              <w:t>1</w:t>
            </w:r>
            <w:r w:rsidR="00FD5F6A" w:rsidRPr="002154AE">
              <w:rPr>
                <w:color w:val="auto"/>
              </w:rPr>
              <w:t>5</w:t>
            </w:r>
          </w:p>
        </w:tc>
        <w:tc>
          <w:tcPr>
            <w:tcW w:w="0" w:type="auto"/>
            <w:vAlign w:val="center"/>
          </w:tcPr>
          <w:p w14:paraId="09E86846" w14:textId="32257407" w:rsidR="007913AC" w:rsidRPr="002154AE" w:rsidRDefault="007913AC" w:rsidP="004A3E9C">
            <w:pPr>
              <w:pStyle w:val="VCAAtablecondensed"/>
            </w:pPr>
            <w:r w:rsidRPr="002154AE">
              <w:rPr>
                <w:color w:val="auto"/>
              </w:rPr>
              <w:t>19</w:t>
            </w:r>
          </w:p>
        </w:tc>
        <w:tc>
          <w:tcPr>
            <w:tcW w:w="0" w:type="auto"/>
          </w:tcPr>
          <w:p w14:paraId="33F4F337" w14:textId="2561B044" w:rsidR="007913AC" w:rsidRPr="002154AE" w:rsidRDefault="007913AC" w:rsidP="004A3E9C">
            <w:pPr>
              <w:pStyle w:val="VCAAtablecondensed"/>
            </w:pPr>
            <w:r w:rsidRPr="002154AE">
              <w:t>0.</w:t>
            </w:r>
            <w:r w:rsidR="00FD5F6A" w:rsidRPr="002154AE">
              <w:t>6</w:t>
            </w:r>
          </w:p>
        </w:tc>
      </w:tr>
    </w:tbl>
    <w:p w14:paraId="074E0A72" w14:textId="7B972A04" w:rsidR="002823A4" w:rsidRPr="002154AE" w:rsidRDefault="44B3A66F" w:rsidP="008A2AD1">
      <w:pPr>
        <w:pStyle w:val="VCAAbody"/>
        <w:rPr>
          <w:lang w:val="en-AU"/>
        </w:rPr>
      </w:pPr>
      <w:r w:rsidRPr="44B3A66F">
        <w:rPr>
          <w:lang w:val="en-AU"/>
        </w:rPr>
        <w:t>The correct answer was exons, with a suitable function such as:</w:t>
      </w:r>
    </w:p>
    <w:p w14:paraId="164B51BC" w14:textId="1A18074F" w:rsidR="002823A4" w:rsidRPr="002154AE" w:rsidRDefault="00F408AA" w:rsidP="004076E3">
      <w:pPr>
        <w:pStyle w:val="VCAAbullet"/>
      </w:pPr>
      <w:r w:rsidRPr="002154AE">
        <w:t>code for a protein</w:t>
      </w:r>
    </w:p>
    <w:p w14:paraId="77658D2D" w14:textId="7A9FF1D4" w:rsidR="00F408AA" w:rsidRPr="002154AE" w:rsidRDefault="002823A4" w:rsidP="004076E3">
      <w:pPr>
        <w:pStyle w:val="VCAAbullet"/>
      </w:pPr>
      <w:r w:rsidRPr="002154AE">
        <w:t>be</w:t>
      </w:r>
      <w:r w:rsidR="00F408AA" w:rsidRPr="002154AE">
        <w:t xml:space="preserve"> translated into a protein</w:t>
      </w:r>
    </w:p>
    <w:p w14:paraId="578B1E82" w14:textId="4B995A32" w:rsidR="002823A4" w:rsidRPr="002154AE" w:rsidRDefault="00F408AA" w:rsidP="004076E3">
      <w:pPr>
        <w:pStyle w:val="VCAAbullet"/>
      </w:pPr>
      <w:r w:rsidRPr="002154AE">
        <w:t xml:space="preserve">code for </w:t>
      </w:r>
      <w:r w:rsidR="00EA36BF" w:rsidRPr="002154AE">
        <w:t>mRNA</w:t>
      </w:r>
    </w:p>
    <w:p w14:paraId="0243C86D" w14:textId="303DAFD2" w:rsidR="008B54EA" w:rsidRPr="002154AE" w:rsidRDefault="00F408AA" w:rsidP="004076E3">
      <w:pPr>
        <w:pStyle w:val="VCAAbullet"/>
      </w:pPr>
      <w:r w:rsidRPr="002154AE">
        <w:t>be transcribed into mRNA.</w:t>
      </w:r>
    </w:p>
    <w:p w14:paraId="3B7645C2" w14:textId="22CBE284" w:rsidR="0009507C" w:rsidRPr="002154AE" w:rsidRDefault="0009507C" w:rsidP="0009507C">
      <w:pPr>
        <w:pStyle w:val="VCAAHeading3"/>
      </w:pPr>
      <w:r w:rsidRPr="002154AE">
        <w:t>Question 3</w:t>
      </w:r>
      <w:r w:rsidR="004C451B" w:rsidRPr="002154AE">
        <w:t>a.</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3F77FDB1"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0772811" w14:textId="77777777" w:rsidR="00FB4099" w:rsidRPr="002154AE" w:rsidRDefault="00FB4099" w:rsidP="004A3E9C">
            <w:pPr>
              <w:pStyle w:val="VCAAtablecondensed"/>
            </w:pPr>
            <w:r w:rsidRPr="002154AE">
              <w:t>Mark</w:t>
            </w:r>
          </w:p>
        </w:tc>
        <w:tc>
          <w:tcPr>
            <w:tcW w:w="0" w:type="auto"/>
          </w:tcPr>
          <w:p w14:paraId="4648CD7F" w14:textId="77777777" w:rsidR="00FB4099" w:rsidRPr="002154AE" w:rsidRDefault="00FB4099" w:rsidP="004A3E9C">
            <w:pPr>
              <w:pStyle w:val="VCAAtablecondensed"/>
            </w:pPr>
            <w:r w:rsidRPr="002154AE">
              <w:t>0</w:t>
            </w:r>
          </w:p>
        </w:tc>
        <w:tc>
          <w:tcPr>
            <w:tcW w:w="0" w:type="auto"/>
          </w:tcPr>
          <w:p w14:paraId="72005940" w14:textId="77777777" w:rsidR="00FB4099" w:rsidRPr="002154AE" w:rsidRDefault="00FB4099" w:rsidP="004A3E9C">
            <w:pPr>
              <w:pStyle w:val="VCAAtablecondensed"/>
            </w:pPr>
            <w:r w:rsidRPr="002154AE">
              <w:t>1</w:t>
            </w:r>
          </w:p>
        </w:tc>
        <w:tc>
          <w:tcPr>
            <w:tcW w:w="0" w:type="auto"/>
          </w:tcPr>
          <w:p w14:paraId="126CDD78" w14:textId="77777777" w:rsidR="00FB4099" w:rsidRPr="002154AE" w:rsidRDefault="00FB4099" w:rsidP="004A3E9C">
            <w:pPr>
              <w:pStyle w:val="VCAAtablecondensed"/>
            </w:pPr>
            <w:r w:rsidRPr="002154AE">
              <w:t>2</w:t>
            </w:r>
          </w:p>
        </w:tc>
        <w:tc>
          <w:tcPr>
            <w:tcW w:w="0" w:type="auto"/>
          </w:tcPr>
          <w:p w14:paraId="757909C0" w14:textId="77777777" w:rsidR="00FB4099" w:rsidRPr="002154AE" w:rsidRDefault="00FB4099" w:rsidP="004A3E9C">
            <w:pPr>
              <w:pStyle w:val="VCAAtablecondensed"/>
            </w:pPr>
            <w:r w:rsidRPr="002154AE">
              <w:t>Average</w:t>
            </w:r>
          </w:p>
        </w:tc>
      </w:tr>
      <w:tr w:rsidR="007913AC" w:rsidRPr="002154AE" w14:paraId="74890ED7" w14:textId="77777777" w:rsidTr="00137D1C">
        <w:tc>
          <w:tcPr>
            <w:tcW w:w="0" w:type="auto"/>
          </w:tcPr>
          <w:p w14:paraId="794C3B5A" w14:textId="77777777" w:rsidR="007913AC" w:rsidRPr="002154AE" w:rsidRDefault="007913AC" w:rsidP="004A3E9C">
            <w:pPr>
              <w:pStyle w:val="VCAAtablecondensed"/>
            </w:pPr>
            <w:r w:rsidRPr="002154AE">
              <w:t>%</w:t>
            </w:r>
          </w:p>
        </w:tc>
        <w:tc>
          <w:tcPr>
            <w:tcW w:w="0" w:type="auto"/>
            <w:vAlign w:val="center"/>
          </w:tcPr>
          <w:p w14:paraId="7C8DD38B" w14:textId="0E12B491" w:rsidR="007913AC" w:rsidRPr="002154AE" w:rsidRDefault="007913AC" w:rsidP="004A3E9C">
            <w:pPr>
              <w:pStyle w:val="VCAAtablecondensed"/>
            </w:pPr>
            <w:r w:rsidRPr="002154AE">
              <w:rPr>
                <w:color w:val="auto"/>
              </w:rPr>
              <w:t>3</w:t>
            </w:r>
            <w:r w:rsidR="00FD5F6A" w:rsidRPr="002154AE">
              <w:rPr>
                <w:color w:val="auto"/>
              </w:rPr>
              <w:t>4</w:t>
            </w:r>
          </w:p>
        </w:tc>
        <w:tc>
          <w:tcPr>
            <w:tcW w:w="0" w:type="auto"/>
            <w:vAlign w:val="center"/>
          </w:tcPr>
          <w:p w14:paraId="67F97268" w14:textId="3A8B2C25" w:rsidR="007913AC" w:rsidRPr="002154AE" w:rsidRDefault="007913AC" w:rsidP="004A3E9C">
            <w:pPr>
              <w:pStyle w:val="VCAAtablecondensed"/>
            </w:pPr>
            <w:r w:rsidRPr="002154AE">
              <w:rPr>
                <w:color w:val="auto"/>
              </w:rPr>
              <w:t>4</w:t>
            </w:r>
            <w:r w:rsidR="00FD5F6A" w:rsidRPr="002154AE">
              <w:rPr>
                <w:color w:val="auto"/>
              </w:rPr>
              <w:t>1</w:t>
            </w:r>
          </w:p>
        </w:tc>
        <w:tc>
          <w:tcPr>
            <w:tcW w:w="0" w:type="auto"/>
            <w:vAlign w:val="center"/>
          </w:tcPr>
          <w:p w14:paraId="67A6E3CF" w14:textId="09D1A9B3" w:rsidR="007913AC" w:rsidRPr="002154AE" w:rsidRDefault="007913AC" w:rsidP="004A3E9C">
            <w:pPr>
              <w:pStyle w:val="VCAAtablecondensed"/>
            </w:pPr>
            <w:r w:rsidRPr="002154AE">
              <w:rPr>
                <w:color w:val="auto"/>
              </w:rPr>
              <w:t>2</w:t>
            </w:r>
            <w:r w:rsidR="00FD5F6A" w:rsidRPr="002154AE">
              <w:rPr>
                <w:color w:val="auto"/>
              </w:rPr>
              <w:t>6</w:t>
            </w:r>
          </w:p>
        </w:tc>
        <w:tc>
          <w:tcPr>
            <w:tcW w:w="0" w:type="auto"/>
          </w:tcPr>
          <w:p w14:paraId="087E68D9" w14:textId="7A37C773" w:rsidR="007913AC" w:rsidRPr="002154AE" w:rsidRDefault="007913AC" w:rsidP="004A3E9C">
            <w:pPr>
              <w:pStyle w:val="VCAAtablecondensed"/>
            </w:pPr>
            <w:r w:rsidRPr="002154AE">
              <w:t>0.9</w:t>
            </w:r>
          </w:p>
        </w:tc>
      </w:tr>
    </w:tbl>
    <w:p w14:paraId="435EE7A9" w14:textId="7133C76C" w:rsidR="0009507C" w:rsidRPr="002154AE" w:rsidRDefault="082F74D8" w:rsidP="0009507C">
      <w:pPr>
        <w:pStyle w:val="VCAAbody"/>
      </w:pPr>
      <w:r>
        <w:t>A suitable answer was that glucose is used in aerobic respiration and ATP is produced from glucose for metabolism</w:t>
      </w:r>
      <w:r w:rsidR="00161B0D">
        <w:t>.</w:t>
      </w:r>
    </w:p>
    <w:p w14:paraId="11A9B8FF" w14:textId="49AE0FFF" w:rsidR="004C451B" w:rsidRPr="002154AE" w:rsidRDefault="004C451B" w:rsidP="004C451B">
      <w:pPr>
        <w:pStyle w:val="VCAAHeading3"/>
      </w:pPr>
      <w:bookmarkStart w:id="1" w:name="_Hlk94601957"/>
      <w:r w:rsidRPr="002154AE">
        <w:t>Question 3b.</w:t>
      </w:r>
    </w:p>
    <w:tbl>
      <w:tblPr>
        <w:tblStyle w:val="VCAATableClosed"/>
        <w:tblW w:w="0" w:type="auto"/>
        <w:tblLook w:val="04A0" w:firstRow="1" w:lastRow="0" w:firstColumn="1" w:lastColumn="0" w:noHBand="0" w:noVBand="1"/>
      </w:tblPr>
      <w:tblGrid>
        <w:gridCol w:w="599"/>
        <w:gridCol w:w="403"/>
        <w:gridCol w:w="399"/>
        <w:gridCol w:w="399"/>
        <w:gridCol w:w="399"/>
        <w:gridCol w:w="399"/>
        <w:gridCol w:w="864"/>
      </w:tblGrid>
      <w:tr w:rsidR="00346CB1" w:rsidRPr="002154AE" w14:paraId="7BC1B163" w14:textId="77777777" w:rsidTr="00AE0E13">
        <w:trPr>
          <w:cnfStyle w:val="100000000000" w:firstRow="1" w:lastRow="0" w:firstColumn="0" w:lastColumn="0" w:oddVBand="0" w:evenVBand="0" w:oddHBand="0" w:evenHBand="0" w:firstRowFirstColumn="0" w:firstRowLastColumn="0" w:lastRowFirstColumn="0" w:lastRowLastColumn="0"/>
        </w:trPr>
        <w:tc>
          <w:tcPr>
            <w:tcW w:w="0" w:type="auto"/>
          </w:tcPr>
          <w:p w14:paraId="0DC32BFE" w14:textId="77777777" w:rsidR="00346CB1" w:rsidRPr="002154AE" w:rsidRDefault="00346CB1" w:rsidP="004A3E9C">
            <w:pPr>
              <w:pStyle w:val="VCAAtablecondensed"/>
            </w:pPr>
            <w:r w:rsidRPr="002154AE">
              <w:t>Mark</w:t>
            </w:r>
          </w:p>
        </w:tc>
        <w:tc>
          <w:tcPr>
            <w:tcW w:w="403" w:type="dxa"/>
          </w:tcPr>
          <w:p w14:paraId="137B6D8B" w14:textId="77777777" w:rsidR="00346CB1" w:rsidRPr="002154AE" w:rsidRDefault="00346CB1" w:rsidP="004A3E9C">
            <w:pPr>
              <w:pStyle w:val="VCAAtablecondensed"/>
            </w:pPr>
            <w:r w:rsidRPr="002154AE">
              <w:t>0</w:t>
            </w:r>
          </w:p>
        </w:tc>
        <w:tc>
          <w:tcPr>
            <w:tcW w:w="0" w:type="auto"/>
          </w:tcPr>
          <w:p w14:paraId="01261ECE" w14:textId="77777777" w:rsidR="00346CB1" w:rsidRPr="002154AE" w:rsidRDefault="00346CB1" w:rsidP="004A3E9C">
            <w:pPr>
              <w:pStyle w:val="VCAAtablecondensed"/>
            </w:pPr>
            <w:r w:rsidRPr="002154AE">
              <w:t>1</w:t>
            </w:r>
          </w:p>
        </w:tc>
        <w:tc>
          <w:tcPr>
            <w:tcW w:w="0" w:type="auto"/>
          </w:tcPr>
          <w:p w14:paraId="2E7865E1" w14:textId="77777777" w:rsidR="00346CB1" w:rsidRPr="002154AE" w:rsidRDefault="00346CB1" w:rsidP="004A3E9C">
            <w:pPr>
              <w:pStyle w:val="VCAAtablecondensed"/>
            </w:pPr>
            <w:r w:rsidRPr="002154AE">
              <w:t>2</w:t>
            </w:r>
          </w:p>
        </w:tc>
        <w:tc>
          <w:tcPr>
            <w:tcW w:w="0" w:type="auto"/>
          </w:tcPr>
          <w:p w14:paraId="5BE9468C" w14:textId="77777777" w:rsidR="00346CB1" w:rsidRPr="002154AE" w:rsidRDefault="00346CB1" w:rsidP="004A3E9C">
            <w:pPr>
              <w:pStyle w:val="VCAAtablecondensed"/>
            </w:pPr>
            <w:r w:rsidRPr="002154AE">
              <w:t>3</w:t>
            </w:r>
          </w:p>
        </w:tc>
        <w:tc>
          <w:tcPr>
            <w:tcW w:w="0" w:type="auto"/>
          </w:tcPr>
          <w:p w14:paraId="1F445E16" w14:textId="77777777" w:rsidR="00346CB1" w:rsidRPr="002154AE" w:rsidRDefault="00346CB1" w:rsidP="004A3E9C">
            <w:pPr>
              <w:pStyle w:val="VCAAtablecondensed"/>
            </w:pPr>
            <w:r w:rsidRPr="002154AE">
              <w:t>4</w:t>
            </w:r>
          </w:p>
        </w:tc>
        <w:tc>
          <w:tcPr>
            <w:tcW w:w="0" w:type="auto"/>
          </w:tcPr>
          <w:p w14:paraId="1CDA3F78" w14:textId="77777777" w:rsidR="00346CB1" w:rsidRPr="002154AE" w:rsidRDefault="00346CB1" w:rsidP="004A3E9C">
            <w:pPr>
              <w:pStyle w:val="VCAAtablecondensed"/>
            </w:pPr>
            <w:r w:rsidRPr="002154AE">
              <w:t>Average</w:t>
            </w:r>
          </w:p>
        </w:tc>
      </w:tr>
      <w:tr w:rsidR="007913AC" w:rsidRPr="002154AE" w14:paraId="53F8093C" w14:textId="77777777" w:rsidTr="00AE0E13">
        <w:tc>
          <w:tcPr>
            <w:tcW w:w="0" w:type="auto"/>
          </w:tcPr>
          <w:p w14:paraId="50BF1827" w14:textId="77777777" w:rsidR="007913AC" w:rsidRPr="002154AE" w:rsidRDefault="007913AC" w:rsidP="004A3E9C">
            <w:pPr>
              <w:pStyle w:val="VCAAtablecondensed"/>
            </w:pPr>
            <w:r w:rsidRPr="002154AE">
              <w:t>%</w:t>
            </w:r>
          </w:p>
        </w:tc>
        <w:tc>
          <w:tcPr>
            <w:tcW w:w="403" w:type="dxa"/>
            <w:vAlign w:val="center"/>
          </w:tcPr>
          <w:p w14:paraId="4E0E6D4E" w14:textId="77D17EAB" w:rsidR="007913AC" w:rsidRPr="002154AE" w:rsidRDefault="007913AC" w:rsidP="004A3E9C">
            <w:pPr>
              <w:pStyle w:val="VCAAtablecondensed"/>
            </w:pPr>
            <w:r w:rsidRPr="002154AE">
              <w:rPr>
                <w:color w:val="auto"/>
              </w:rPr>
              <w:t>5</w:t>
            </w:r>
          </w:p>
        </w:tc>
        <w:tc>
          <w:tcPr>
            <w:tcW w:w="0" w:type="auto"/>
            <w:vAlign w:val="center"/>
          </w:tcPr>
          <w:p w14:paraId="1A841AB6" w14:textId="123EF4F4" w:rsidR="007913AC" w:rsidRPr="002154AE" w:rsidRDefault="00FD5F6A" w:rsidP="004A3E9C">
            <w:pPr>
              <w:pStyle w:val="VCAAtablecondensed"/>
            </w:pPr>
            <w:r w:rsidRPr="002154AE">
              <w:rPr>
                <w:color w:val="auto"/>
              </w:rPr>
              <w:t>43</w:t>
            </w:r>
          </w:p>
        </w:tc>
        <w:tc>
          <w:tcPr>
            <w:tcW w:w="0" w:type="auto"/>
            <w:vAlign w:val="center"/>
          </w:tcPr>
          <w:p w14:paraId="590175A2" w14:textId="144E2DFE" w:rsidR="007913AC" w:rsidRPr="002154AE" w:rsidRDefault="00FD5F6A" w:rsidP="004A3E9C">
            <w:pPr>
              <w:pStyle w:val="VCAAtablecondensed"/>
            </w:pPr>
            <w:r w:rsidRPr="002154AE">
              <w:rPr>
                <w:color w:val="auto"/>
              </w:rPr>
              <w:t>31</w:t>
            </w:r>
          </w:p>
        </w:tc>
        <w:tc>
          <w:tcPr>
            <w:tcW w:w="0" w:type="auto"/>
            <w:vAlign w:val="center"/>
          </w:tcPr>
          <w:p w14:paraId="280AA690" w14:textId="12376BE2" w:rsidR="007913AC" w:rsidRPr="002154AE" w:rsidRDefault="00FD5F6A" w:rsidP="004A3E9C">
            <w:pPr>
              <w:pStyle w:val="VCAAtablecondensed"/>
            </w:pPr>
            <w:r w:rsidRPr="002154AE">
              <w:rPr>
                <w:color w:val="auto"/>
              </w:rPr>
              <w:t>11</w:t>
            </w:r>
          </w:p>
        </w:tc>
        <w:tc>
          <w:tcPr>
            <w:tcW w:w="0" w:type="auto"/>
            <w:vAlign w:val="center"/>
          </w:tcPr>
          <w:p w14:paraId="3BA4AC91" w14:textId="77907B4A" w:rsidR="007913AC" w:rsidRPr="002154AE" w:rsidRDefault="007913AC" w:rsidP="004A3E9C">
            <w:pPr>
              <w:pStyle w:val="VCAAtablecondensed"/>
            </w:pPr>
            <w:r w:rsidRPr="002154AE">
              <w:rPr>
                <w:color w:val="auto"/>
              </w:rPr>
              <w:t>10</w:t>
            </w:r>
          </w:p>
        </w:tc>
        <w:tc>
          <w:tcPr>
            <w:tcW w:w="0" w:type="auto"/>
          </w:tcPr>
          <w:p w14:paraId="377D10BE" w14:textId="06EB5096" w:rsidR="007913AC" w:rsidRPr="002154AE" w:rsidRDefault="007913AC" w:rsidP="004A3E9C">
            <w:pPr>
              <w:pStyle w:val="VCAAtablecondensed"/>
            </w:pPr>
            <w:r w:rsidRPr="002154AE">
              <w:t>1.8</w:t>
            </w:r>
          </w:p>
        </w:tc>
      </w:tr>
    </w:tbl>
    <w:p w14:paraId="735FB411" w14:textId="0304490F" w:rsidR="0009507C" w:rsidRPr="002154AE" w:rsidRDefault="0009507C" w:rsidP="004C451B">
      <w:pPr>
        <w:pStyle w:val="VCAAbody"/>
      </w:pPr>
      <w:r w:rsidRPr="002154AE">
        <w:t>Students were required to identify what the glucose uptake would be and then to justify their answer. All uptake comparisons were justifiable</w:t>
      </w:r>
      <w:r w:rsidR="001D7676">
        <w:t>,</w:t>
      </w:r>
      <w:r w:rsidRPr="002154AE">
        <w:t xml:space="preserve"> and examples of each justification are given below</w:t>
      </w:r>
      <w:r w:rsidR="002F76F1" w:rsidRPr="002154AE">
        <w:t>.</w:t>
      </w:r>
    </w:p>
    <w:p w14:paraId="398BEB95" w14:textId="77777777" w:rsidR="0009507C" w:rsidRPr="002154AE" w:rsidRDefault="0009507C" w:rsidP="004C451B">
      <w:pPr>
        <w:pStyle w:val="VCAAbody"/>
      </w:pPr>
      <w:r w:rsidRPr="002154AE">
        <w:t>Higher uptake</w:t>
      </w:r>
    </w:p>
    <w:p w14:paraId="47D99343" w14:textId="00B44F10" w:rsidR="0009507C" w:rsidRPr="002154AE" w:rsidRDefault="0009507C" w:rsidP="005F4256">
      <w:pPr>
        <w:pStyle w:val="VCAAbullet"/>
      </w:pPr>
      <w:r w:rsidRPr="002154AE">
        <w:t>With less oxygen the cell would not respire aerobically producing less ATP for each glucose molecule</w:t>
      </w:r>
      <w:r w:rsidR="000340A4" w:rsidRPr="002154AE">
        <w:t>.</w:t>
      </w:r>
    </w:p>
    <w:p w14:paraId="00F34CE8" w14:textId="0628998B" w:rsidR="0009507C" w:rsidRPr="002154AE" w:rsidRDefault="000340A4" w:rsidP="005F4256">
      <w:pPr>
        <w:pStyle w:val="VCAAbullet"/>
      </w:pPr>
      <w:r w:rsidRPr="002154AE">
        <w:t xml:space="preserve">The cell would </w:t>
      </w:r>
      <w:r w:rsidR="0009507C" w:rsidRPr="002154AE">
        <w:t>take up more glucose to get the same amount of energy</w:t>
      </w:r>
      <w:r w:rsidRPr="002154AE">
        <w:t>.</w:t>
      </w:r>
    </w:p>
    <w:p w14:paraId="10DA1269" w14:textId="77777777" w:rsidR="0009507C" w:rsidRPr="002154AE" w:rsidRDefault="0009507C" w:rsidP="004C451B">
      <w:pPr>
        <w:pStyle w:val="VCAAbody"/>
      </w:pPr>
      <w:r w:rsidRPr="002154AE">
        <w:t>OR</w:t>
      </w:r>
    </w:p>
    <w:p w14:paraId="19010D7B" w14:textId="77777777" w:rsidR="0009507C" w:rsidRPr="002154AE" w:rsidRDefault="0009507C" w:rsidP="004C451B">
      <w:pPr>
        <w:pStyle w:val="VCAAbody"/>
      </w:pPr>
      <w:r w:rsidRPr="002154AE">
        <w:t>Lower uptake</w:t>
      </w:r>
    </w:p>
    <w:p w14:paraId="586EE3AA" w14:textId="316BD115" w:rsidR="0009507C" w:rsidRPr="002154AE" w:rsidRDefault="0009507C" w:rsidP="005F4256">
      <w:pPr>
        <w:pStyle w:val="VCAAbullet"/>
      </w:pPr>
      <w:r w:rsidRPr="002154AE">
        <w:t xml:space="preserve">With less oxygen the cell would respire anaerobically and produce toxic products </w:t>
      </w:r>
      <w:r w:rsidR="000340A4" w:rsidRPr="002154AE">
        <w:t xml:space="preserve">that </w:t>
      </w:r>
      <w:r w:rsidRPr="002154AE">
        <w:t>could cause damage to cells</w:t>
      </w:r>
      <w:r w:rsidR="000340A4" w:rsidRPr="002154AE">
        <w:t>.</w:t>
      </w:r>
    </w:p>
    <w:bookmarkEnd w:id="1"/>
    <w:p w14:paraId="00E87170" w14:textId="77777777" w:rsidR="00137B83" w:rsidRPr="002154AE" w:rsidRDefault="00137B83">
      <w:pPr>
        <w:rPr>
          <w:rFonts w:ascii="Arial" w:hAnsi="Arial" w:cs="Arial"/>
          <w:color w:val="000000" w:themeColor="text1"/>
          <w:sz w:val="20"/>
        </w:rPr>
      </w:pPr>
      <w:r w:rsidRPr="002154AE">
        <w:br w:type="page"/>
      </w:r>
    </w:p>
    <w:p w14:paraId="3120C6E4" w14:textId="41414B09" w:rsidR="0009507C" w:rsidRPr="002154AE" w:rsidRDefault="0009507C" w:rsidP="004C451B">
      <w:pPr>
        <w:pStyle w:val="VCAAbody"/>
      </w:pPr>
      <w:r w:rsidRPr="002154AE">
        <w:t>OR</w:t>
      </w:r>
    </w:p>
    <w:p w14:paraId="517AD79E" w14:textId="77777777" w:rsidR="0009507C" w:rsidRPr="002154AE" w:rsidRDefault="0009507C" w:rsidP="004C451B">
      <w:pPr>
        <w:pStyle w:val="VCAAbody"/>
      </w:pPr>
      <w:r w:rsidRPr="002154AE">
        <w:t>Same uptake</w:t>
      </w:r>
    </w:p>
    <w:p w14:paraId="70AEAA7A" w14:textId="0009CF8D" w:rsidR="0009507C" w:rsidRPr="002154AE" w:rsidRDefault="0009507C" w:rsidP="00137D1C">
      <w:pPr>
        <w:pStyle w:val="VCAAbullet"/>
      </w:pPr>
      <w:r w:rsidRPr="002154AE">
        <w:t xml:space="preserve">Oxygen </w:t>
      </w:r>
      <w:r w:rsidR="000340A4" w:rsidRPr="002154AE">
        <w:t xml:space="preserve">is </w:t>
      </w:r>
      <w:r w:rsidRPr="002154AE">
        <w:t xml:space="preserve">not required for </w:t>
      </w:r>
      <w:r w:rsidR="000340A4" w:rsidRPr="002154AE">
        <w:t xml:space="preserve">the </w:t>
      </w:r>
      <w:r w:rsidRPr="002154AE">
        <w:t>breakdown of glucose</w:t>
      </w:r>
      <w:r w:rsidR="00161B0D">
        <w:t>,</w:t>
      </w:r>
      <w:r w:rsidRPr="002154AE">
        <w:t xml:space="preserve"> so glycolysis still occurs and produces less ATP and less energy for the cell</w:t>
      </w:r>
      <w:r w:rsidR="000340A4" w:rsidRPr="002154AE">
        <w:t>.</w:t>
      </w:r>
    </w:p>
    <w:p w14:paraId="77CF019A" w14:textId="2CE968D8" w:rsidR="0009507C" w:rsidRPr="002154AE" w:rsidRDefault="0009507C" w:rsidP="004C451B">
      <w:pPr>
        <w:pStyle w:val="VCAAbody"/>
      </w:pPr>
      <w:r w:rsidRPr="002154AE">
        <w:t>Students were expected to correctly refer to the types or stages of cellular respiration</w:t>
      </w:r>
      <w:r w:rsidR="000340A4" w:rsidRPr="002154AE">
        <w:t>.</w:t>
      </w:r>
    </w:p>
    <w:p w14:paraId="315AAEA6" w14:textId="7AA9D002" w:rsidR="004C451B" w:rsidRPr="002154AE" w:rsidRDefault="004C451B" w:rsidP="004C451B">
      <w:pPr>
        <w:pStyle w:val="VCAAHeading3"/>
      </w:pPr>
      <w:r w:rsidRPr="002154AE">
        <w:t xml:space="preserve">Question 4a. </w:t>
      </w:r>
    </w:p>
    <w:tbl>
      <w:tblPr>
        <w:tblStyle w:val="VCAATableClosed"/>
        <w:tblW w:w="0" w:type="auto"/>
        <w:tblLook w:val="04A0" w:firstRow="1" w:lastRow="0" w:firstColumn="1" w:lastColumn="0" w:noHBand="0" w:noVBand="1"/>
      </w:tblPr>
      <w:tblGrid>
        <w:gridCol w:w="691"/>
        <w:gridCol w:w="399"/>
        <w:gridCol w:w="399"/>
        <w:gridCol w:w="399"/>
        <w:gridCol w:w="399"/>
        <w:gridCol w:w="399"/>
        <w:gridCol w:w="399"/>
        <w:gridCol w:w="864"/>
      </w:tblGrid>
      <w:tr w:rsidR="00346CB1" w:rsidRPr="002154AE" w14:paraId="61965BE7"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749363A7" w14:textId="77777777" w:rsidR="00346CB1" w:rsidRPr="002154AE" w:rsidRDefault="00346CB1" w:rsidP="004A3E9C">
            <w:pPr>
              <w:pStyle w:val="VCAAtablecondensed"/>
            </w:pPr>
            <w:r w:rsidRPr="002154AE">
              <w:t>Marks</w:t>
            </w:r>
          </w:p>
        </w:tc>
        <w:tc>
          <w:tcPr>
            <w:tcW w:w="0" w:type="auto"/>
          </w:tcPr>
          <w:p w14:paraId="556301EA" w14:textId="77777777" w:rsidR="00346CB1" w:rsidRPr="002154AE" w:rsidRDefault="00346CB1" w:rsidP="004A3E9C">
            <w:pPr>
              <w:pStyle w:val="VCAAtablecondensed"/>
            </w:pPr>
            <w:r w:rsidRPr="002154AE">
              <w:t>0</w:t>
            </w:r>
          </w:p>
        </w:tc>
        <w:tc>
          <w:tcPr>
            <w:tcW w:w="0" w:type="auto"/>
          </w:tcPr>
          <w:p w14:paraId="524D5EC6" w14:textId="77777777" w:rsidR="00346CB1" w:rsidRPr="002154AE" w:rsidRDefault="00346CB1" w:rsidP="004A3E9C">
            <w:pPr>
              <w:pStyle w:val="VCAAtablecondensed"/>
            </w:pPr>
            <w:r w:rsidRPr="002154AE">
              <w:t>1</w:t>
            </w:r>
          </w:p>
        </w:tc>
        <w:tc>
          <w:tcPr>
            <w:tcW w:w="0" w:type="auto"/>
          </w:tcPr>
          <w:p w14:paraId="7D39B9ED" w14:textId="77777777" w:rsidR="00346CB1" w:rsidRPr="002154AE" w:rsidRDefault="00346CB1" w:rsidP="004A3E9C">
            <w:pPr>
              <w:pStyle w:val="VCAAtablecondensed"/>
            </w:pPr>
            <w:r w:rsidRPr="002154AE">
              <w:t>2</w:t>
            </w:r>
          </w:p>
        </w:tc>
        <w:tc>
          <w:tcPr>
            <w:tcW w:w="0" w:type="auto"/>
          </w:tcPr>
          <w:p w14:paraId="2A9EBDCC" w14:textId="77777777" w:rsidR="00346CB1" w:rsidRPr="002154AE" w:rsidRDefault="00346CB1" w:rsidP="004A3E9C">
            <w:pPr>
              <w:pStyle w:val="VCAAtablecondensed"/>
            </w:pPr>
            <w:r w:rsidRPr="002154AE">
              <w:t>3</w:t>
            </w:r>
          </w:p>
        </w:tc>
        <w:tc>
          <w:tcPr>
            <w:tcW w:w="0" w:type="auto"/>
          </w:tcPr>
          <w:p w14:paraId="26E408F6" w14:textId="77777777" w:rsidR="00346CB1" w:rsidRPr="002154AE" w:rsidRDefault="00346CB1" w:rsidP="004A3E9C">
            <w:pPr>
              <w:pStyle w:val="VCAAtablecondensed"/>
            </w:pPr>
            <w:r w:rsidRPr="002154AE">
              <w:t>4</w:t>
            </w:r>
          </w:p>
        </w:tc>
        <w:tc>
          <w:tcPr>
            <w:tcW w:w="0" w:type="auto"/>
          </w:tcPr>
          <w:p w14:paraId="153894A5" w14:textId="77777777" w:rsidR="00346CB1" w:rsidRPr="002154AE" w:rsidRDefault="00346CB1" w:rsidP="004A3E9C">
            <w:pPr>
              <w:pStyle w:val="VCAAtablecondensed"/>
            </w:pPr>
            <w:r w:rsidRPr="002154AE">
              <w:t>5</w:t>
            </w:r>
          </w:p>
        </w:tc>
        <w:tc>
          <w:tcPr>
            <w:tcW w:w="0" w:type="auto"/>
          </w:tcPr>
          <w:p w14:paraId="36AB3829" w14:textId="77777777" w:rsidR="00346CB1" w:rsidRPr="002154AE" w:rsidRDefault="00346CB1" w:rsidP="004A3E9C">
            <w:pPr>
              <w:pStyle w:val="VCAAtablecondensed"/>
            </w:pPr>
            <w:r w:rsidRPr="002154AE">
              <w:t>Average</w:t>
            </w:r>
          </w:p>
        </w:tc>
      </w:tr>
      <w:tr w:rsidR="007913AC" w:rsidRPr="002154AE" w14:paraId="65586B46" w14:textId="77777777" w:rsidTr="00137D1C">
        <w:tc>
          <w:tcPr>
            <w:tcW w:w="0" w:type="auto"/>
          </w:tcPr>
          <w:p w14:paraId="6050930B" w14:textId="77777777" w:rsidR="007913AC" w:rsidRPr="002154AE" w:rsidRDefault="007913AC" w:rsidP="004A3E9C">
            <w:pPr>
              <w:pStyle w:val="VCAAtablecondensed"/>
            </w:pPr>
            <w:r w:rsidRPr="002154AE">
              <w:t>%</w:t>
            </w:r>
          </w:p>
        </w:tc>
        <w:tc>
          <w:tcPr>
            <w:tcW w:w="0" w:type="auto"/>
            <w:vAlign w:val="center"/>
          </w:tcPr>
          <w:p w14:paraId="0E25FCF1" w14:textId="6D261695" w:rsidR="007913AC" w:rsidRPr="002154AE" w:rsidRDefault="007913AC" w:rsidP="004A3E9C">
            <w:pPr>
              <w:pStyle w:val="VCAAtablecondensed"/>
            </w:pPr>
            <w:r w:rsidRPr="002154AE">
              <w:rPr>
                <w:color w:val="auto"/>
              </w:rPr>
              <w:t>1</w:t>
            </w:r>
            <w:r w:rsidR="000340A4" w:rsidRPr="002154AE">
              <w:rPr>
                <w:color w:val="auto"/>
              </w:rPr>
              <w:t>5</w:t>
            </w:r>
          </w:p>
        </w:tc>
        <w:tc>
          <w:tcPr>
            <w:tcW w:w="0" w:type="auto"/>
            <w:vAlign w:val="center"/>
          </w:tcPr>
          <w:p w14:paraId="62656B43" w14:textId="4CC590CF" w:rsidR="007913AC" w:rsidRPr="002154AE" w:rsidRDefault="007913AC" w:rsidP="004A3E9C">
            <w:pPr>
              <w:pStyle w:val="VCAAtablecondensed"/>
            </w:pPr>
            <w:r w:rsidRPr="002154AE">
              <w:rPr>
                <w:color w:val="auto"/>
              </w:rPr>
              <w:t>17</w:t>
            </w:r>
          </w:p>
        </w:tc>
        <w:tc>
          <w:tcPr>
            <w:tcW w:w="0" w:type="auto"/>
            <w:vAlign w:val="center"/>
          </w:tcPr>
          <w:p w14:paraId="67D0CEA4" w14:textId="13E16365" w:rsidR="007913AC" w:rsidRPr="002154AE" w:rsidRDefault="007913AC" w:rsidP="004A3E9C">
            <w:pPr>
              <w:pStyle w:val="VCAAtablecondensed"/>
            </w:pPr>
            <w:r w:rsidRPr="002154AE">
              <w:rPr>
                <w:color w:val="auto"/>
              </w:rPr>
              <w:t>1</w:t>
            </w:r>
            <w:r w:rsidR="000340A4" w:rsidRPr="002154AE">
              <w:rPr>
                <w:color w:val="auto"/>
              </w:rPr>
              <w:t>1</w:t>
            </w:r>
          </w:p>
        </w:tc>
        <w:tc>
          <w:tcPr>
            <w:tcW w:w="0" w:type="auto"/>
            <w:vAlign w:val="center"/>
          </w:tcPr>
          <w:p w14:paraId="50945998" w14:textId="052A78FA" w:rsidR="007913AC" w:rsidRPr="002154AE" w:rsidRDefault="007913AC" w:rsidP="004A3E9C">
            <w:pPr>
              <w:pStyle w:val="VCAAtablecondensed"/>
            </w:pPr>
            <w:r w:rsidRPr="002154AE">
              <w:rPr>
                <w:color w:val="auto"/>
              </w:rPr>
              <w:t>14</w:t>
            </w:r>
          </w:p>
        </w:tc>
        <w:tc>
          <w:tcPr>
            <w:tcW w:w="0" w:type="auto"/>
            <w:vAlign w:val="center"/>
          </w:tcPr>
          <w:p w14:paraId="663E0B43" w14:textId="3C576114" w:rsidR="007913AC" w:rsidRPr="002154AE" w:rsidRDefault="007913AC" w:rsidP="004A3E9C">
            <w:pPr>
              <w:pStyle w:val="VCAAtablecondensed"/>
            </w:pPr>
            <w:r w:rsidRPr="002154AE">
              <w:rPr>
                <w:color w:val="auto"/>
              </w:rPr>
              <w:t>14</w:t>
            </w:r>
          </w:p>
        </w:tc>
        <w:tc>
          <w:tcPr>
            <w:tcW w:w="0" w:type="auto"/>
            <w:vAlign w:val="center"/>
          </w:tcPr>
          <w:p w14:paraId="7542EA85" w14:textId="03D00C1D" w:rsidR="007913AC" w:rsidRPr="002154AE" w:rsidRDefault="000340A4" w:rsidP="004A3E9C">
            <w:pPr>
              <w:pStyle w:val="VCAAtablecondensed"/>
            </w:pPr>
            <w:r w:rsidRPr="002154AE">
              <w:rPr>
                <w:color w:val="auto"/>
              </w:rPr>
              <w:t>30</w:t>
            </w:r>
          </w:p>
        </w:tc>
        <w:tc>
          <w:tcPr>
            <w:tcW w:w="0" w:type="auto"/>
          </w:tcPr>
          <w:p w14:paraId="232BE0B6" w14:textId="2A382E4B" w:rsidR="007913AC" w:rsidRPr="002154AE" w:rsidRDefault="007913AC" w:rsidP="004A3E9C">
            <w:pPr>
              <w:pStyle w:val="VCAAtablecondensed"/>
            </w:pPr>
            <w:r w:rsidRPr="002154AE">
              <w:t>2.</w:t>
            </w:r>
            <w:r w:rsidR="000340A4" w:rsidRPr="002154AE">
              <w:t>9</w:t>
            </w:r>
          </w:p>
        </w:tc>
      </w:tr>
    </w:tbl>
    <w:p w14:paraId="194FFC7C" w14:textId="6F1078E5" w:rsidR="004C451B" w:rsidRPr="002154AE" w:rsidRDefault="082F74D8" w:rsidP="004C451B">
      <w:pPr>
        <w:pStyle w:val="VCAAbody"/>
      </w:pPr>
      <w:r>
        <w:t>A suitable answer was that the vaccine is taken up by, for example, macrophages and antigen presented on the surface of the cell. The antigen presenting cell moves into the lymphatic system and is taken to the lymph node. Helper T cell stimulates naïve B cells. Each B cell divides to produce plasma cells, which produce specific antibodies. B memory and or T memory cells are produced for long-term immunity</w:t>
      </w:r>
    </w:p>
    <w:p w14:paraId="2C95CEE8" w14:textId="568039D5" w:rsidR="004C451B" w:rsidRPr="002154AE" w:rsidRDefault="004C451B" w:rsidP="004C451B">
      <w:pPr>
        <w:pStyle w:val="VCAAbody"/>
      </w:pPr>
      <w:r w:rsidRPr="002154AE">
        <w:t>This was very well answered. Many students presented clear logical answers and demonstrated a sound understanding of how long-term immunity is achieved</w:t>
      </w:r>
      <w:r w:rsidR="000340A4" w:rsidRPr="002154AE">
        <w:t>.</w:t>
      </w:r>
    </w:p>
    <w:p w14:paraId="6C0A64EF" w14:textId="37526301" w:rsidR="004C451B" w:rsidRPr="002154AE" w:rsidRDefault="004C451B" w:rsidP="004C451B">
      <w:pPr>
        <w:pStyle w:val="VCAAHeading3"/>
      </w:pPr>
      <w:r w:rsidRPr="002154AE">
        <w:t xml:space="preserve">Question 4b. </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31A51501"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324CB95" w14:textId="77777777" w:rsidR="00FB4099" w:rsidRPr="002154AE" w:rsidRDefault="00FB4099" w:rsidP="004A3E9C">
            <w:pPr>
              <w:pStyle w:val="VCAAtablecondensed"/>
            </w:pPr>
            <w:r w:rsidRPr="002154AE">
              <w:t>Mark</w:t>
            </w:r>
          </w:p>
        </w:tc>
        <w:tc>
          <w:tcPr>
            <w:tcW w:w="0" w:type="auto"/>
          </w:tcPr>
          <w:p w14:paraId="15A30E3D" w14:textId="77777777" w:rsidR="00FB4099" w:rsidRPr="002154AE" w:rsidRDefault="00FB4099" w:rsidP="004A3E9C">
            <w:pPr>
              <w:pStyle w:val="VCAAtablecondensed"/>
            </w:pPr>
            <w:r w:rsidRPr="002154AE">
              <w:t>0</w:t>
            </w:r>
          </w:p>
        </w:tc>
        <w:tc>
          <w:tcPr>
            <w:tcW w:w="0" w:type="auto"/>
          </w:tcPr>
          <w:p w14:paraId="2B65FE59" w14:textId="77777777" w:rsidR="00FB4099" w:rsidRPr="002154AE" w:rsidRDefault="00FB4099" w:rsidP="004A3E9C">
            <w:pPr>
              <w:pStyle w:val="VCAAtablecondensed"/>
            </w:pPr>
            <w:r w:rsidRPr="002154AE">
              <w:t>1</w:t>
            </w:r>
          </w:p>
        </w:tc>
        <w:tc>
          <w:tcPr>
            <w:tcW w:w="0" w:type="auto"/>
          </w:tcPr>
          <w:p w14:paraId="02DB5B0D" w14:textId="77777777" w:rsidR="00FB4099" w:rsidRPr="002154AE" w:rsidRDefault="00FB4099" w:rsidP="004A3E9C">
            <w:pPr>
              <w:pStyle w:val="VCAAtablecondensed"/>
            </w:pPr>
            <w:r w:rsidRPr="002154AE">
              <w:t>2</w:t>
            </w:r>
          </w:p>
        </w:tc>
        <w:tc>
          <w:tcPr>
            <w:tcW w:w="0" w:type="auto"/>
          </w:tcPr>
          <w:p w14:paraId="3440B679" w14:textId="77777777" w:rsidR="00FB4099" w:rsidRPr="002154AE" w:rsidRDefault="00FB4099" w:rsidP="004A3E9C">
            <w:pPr>
              <w:pStyle w:val="VCAAtablecondensed"/>
            </w:pPr>
            <w:r w:rsidRPr="002154AE">
              <w:t>Average</w:t>
            </w:r>
          </w:p>
        </w:tc>
      </w:tr>
      <w:tr w:rsidR="007913AC" w:rsidRPr="002154AE" w14:paraId="2E567F90" w14:textId="77777777" w:rsidTr="00137D1C">
        <w:tc>
          <w:tcPr>
            <w:tcW w:w="0" w:type="auto"/>
          </w:tcPr>
          <w:p w14:paraId="25239810" w14:textId="77777777" w:rsidR="007913AC" w:rsidRPr="002154AE" w:rsidRDefault="007913AC" w:rsidP="004A3E9C">
            <w:pPr>
              <w:pStyle w:val="VCAAtablecondensed"/>
            </w:pPr>
            <w:r w:rsidRPr="002154AE">
              <w:t>%</w:t>
            </w:r>
          </w:p>
        </w:tc>
        <w:tc>
          <w:tcPr>
            <w:tcW w:w="0" w:type="auto"/>
            <w:vAlign w:val="center"/>
          </w:tcPr>
          <w:p w14:paraId="618D6957" w14:textId="7FF2CA29" w:rsidR="007913AC" w:rsidRPr="002154AE" w:rsidRDefault="007913AC" w:rsidP="004A3E9C">
            <w:pPr>
              <w:pStyle w:val="VCAAtablecondensed"/>
            </w:pPr>
            <w:r w:rsidRPr="002154AE">
              <w:rPr>
                <w:color w:val="auto"/>
              </w:rPr>
              <w:t>1</w:t>
            </w:r>
            <w:r w:rsidR="000340A4" w:rsidRPr="002154AE">
              <w:rPr>
                <w:color w:val="auto"/>
              </w:rPr>
              <w:t>8</w:t>
            </w:r>
          </w:p>
        </w:tc>
        <w:tc>
          <w:tcPr>
            <w:tcW w:w="0" w:type="auto"/>
            <w:vAlign w:val="center"/>
          </w:tcPr>
          <w:p w14:paraId="090F0C0B" w14:textId="0D5B2834" w:rsidR="007913AC" w:rsidRPr="002154AE" w:rsidRDefault="007913AC" w:rsidP="004A3E9C">
            <w:pPr>
              <w:pStyle w:val="VCAAtablecondensed"/>
            </w:pPr>
            <w:r w:rsidRPr="002154AE">
              <w:rPr>
                <w:color w:val="auto"/>
              </w:rPr>
              <w:t>37</w:t>
            </w:r>
          </w:p>
        </w:tc>
        <w:tc>
          <w:tcPr>
            <w:tcW w:w="0" w:type="auto"/>
            <w:vAlign w:val="center"/>
          </w:tcPr>
          <w:p w14:paraId="214DC8E1" w14:textId="68501B9B" w:rsidR="007913AC" w:rsidRPr="002154AE" w:rsidRDefault="007913AC" w:rsidP="004A3E9C">
            <w:pPr>
              <w:pStyle w:val="VCAAtablecondensed"/>
            </w:pPr>
            <w:r w:rsidRPr="002154AE">
              <w:rPr>
                <w:color w:val="auto"/>
              </w:rPr>
              <w:t>4</w:t>
            </w:r>
            <w:r w:rsidR="000340A4" w:rsidRPr="002154AE">
              <w:rPr>
                <w:color w:val="auto"/>
              </w:rPr>
              <w:t>5</w:t>
            </w:r>
          </w:p>
        </w:tc>
        <w:tc>
          <w:tcPr>
            <w:tcW w:w="0" w:type="auto"/>
          </w:tcPr>
          <w:p w14:paraId="40203322" w14:textId="61CB3D5F" w:rsidR="007913AC" w:rsidRPr="002154AE" w:rsidRDefault="007913AC" w:rsidP="004A3E9C">
            <w:pPr>
              <w:pStyle w:val="VCAAtablecondensed"/>
            </w:pPr>
            <w:r w:rsidRPr="002154AE">
              <w:t>1.</w:t>
            </w:r>
            <w:r w:rsidR="000340A4" w:rsidRPr="002154AE">
              <w:t>3</w:t>
            </w:r>
          </w:p>
        </w:tc>
      </w:tr>
    </w:tbl>
    <w:p w14:paraId="6F428313" w14:textId="2EA48E8F" w:rsidR="004C451B" w:rsidRPr="002154AE" w:rsidRDefault="000212A3" w:rsidP="00B54D2C">
      <w:pPr>
        <w:pStyle w:val="VCAAbody"/>
      </w:pPr>
      <w:r>
        <w:t>The</w:t>
      </w:r>
      <w:r w:rsidR="000340A4" w:rsidRPr="002154AE">
        <w:t xml:space="preserve"> f</w:t>
      </w:r>
      <w:r w:rsidR="004C451B" w:rsidRPr="002154AE">
        <w:t>irst dose leads to the activation of B cells and development of a small number of memory cells.</w:t>
      </w:r>
      <w:r w:rsidR="00716B91" w:rsidRPr="002154AE">
        <w:t xml:space="preserve"> </w:t>
      </w:r>
      <w:r w:rsidR="004C451B" w:rsidRPr="002154AE">
        <w:t>The second dose increases the number of memory cells for a much faster response to subsequent infection and greater antibody production</w:t>
      </w:r>
      <w:r w:rsidR="00716B91" w:rsidRPr="002154AE">
        <w:t>.</w:t>
      </w:r>
    </w:p>
    <w:p w14:paraId="65AB5DBF" w14:textId="3DD71F89" w:rsidR="004C451B" w:rsidRPr="002154AE" w:rsidRDefault="00716B91" w:rsidP="004C451B">
      <w:pPr>
        <w:pStyle w:val="VCAAbody"/>
      </w:pPr>
      <w:r w:rsidRPr="002154AE">
        <w:t>M</w:t>
      </w:r>
      <w:r w:rsidR="004C451B" w:rsidRPr="002154AE">
        <w:t>ost students also understood the advantages of a second dose</w:t>
      </w:r>
      <w:r w:rsidRPr="002154AE">
        <w:t>.</w:t>
      </w:r>
    </w:p>
    <w:p w14:paraId="38B8CAEA" w14:textId="06B54AF4" w:rsidR="004C451B" w:rsidRPr="002154AE" w:rsidRDefault="004C451B" w:rsidP="004C451B">
      <w:pPr>
        <w:pStyle w:val="VCAAHeading3"/>
      </w:pPr>
      <w:r w:rsidRPr="002154AE">
        <w:t xml:space="preserve">Question 4c. </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FB4099" w:rsidRPr="002154AE" w14:paraId="67DBBCB3"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2F976F1" w14:textId="77777777" w:rsidR="00FB4099" w:rsidRPr="002154AE" w:rsidRDefault="00FB4099" w:rsidP="004A3E9C">
            <w:pPr>
              <w:pStyle w:val="VCAAtablecondensed"/>
            </w:pPr>
            <w:r w:rsidRPr="002154AE">
              <w:t>Mark</w:t>
            </w:r>
          </w:p>
        </w:tc>
        <w:tc>
          <w:tcPr>
            <w:tcW w:w="0" w:type="auto"/>
          </w:tcPr>
          <w:p w14:paraId="0754AE0E" w14:textId="77777777" w:rsidR="00FB4099" w:rsidRPr="002154AE" w:rsidRDefault="00FB4099" w:rsidP="004A3E9C">
            <w:pPr>
              <w:pStyle w:val="VCAAtablecondensed"/>
            </w:pPr>
            <w:r w:rsidRPr="002154AE">
              <w:t>0</w:t>
            </w:r>
          </w:p>
        </w:tc>
        <w:tc>
          <w:tcPr>
            <w:tcW w:w="0" w:type="auto"/>
          </w:tcPr>
          <w:p w14:paraId="56A612E5" w14:textId="77777777" w:rsidR="00FB4099" w:rsidRPr="002154AE" w:rsidRDefault="00FB4099" w:rsidP="004A3E9C">
            <w:pPr>
              <w:pStyle w:val="VCAAtablecondensed"/>
            </w:pPr>
            <w:r w:rsidRPr="002154AE">
              <w:t>1</w:t>
            </w:r>
          </w:p>
        </w:tc>
        <w:tc>
          <w:tcPr>
            <w:tcW w:w="0" w:type="auto"/>
          </w:tcPr>
          <w:p w14:paraId="3C2FC3CB" w14:textId="77777777" w:rsidR="00FB4099" w:rsidRPr="002154AE" w:rsidRDefault="00FB4099" w:rsidP="004A3E9C">
            <w:pPr>
              <w:pStyle w:val="VCAAtablecondensed"/>
            </w:pPr>
            <w:r w:rsidRPr="002154AE">
              <w:t>2</w:t>
            </w:r>
          </w:p>
        </w:tc>
        <w:tc>
          <w:tcPr>
            <w:tcW w:w="0" w:type="auto"/>
          </w:tcPr>
          <w:p w14:paraId="0F770C1B" w14:textId="77777777" w:rsidR="00FB4099" w:rsidRPr="002154AE" w:rsidRDefault="00FB4099" w:rsidP="004A3E9C">
            <w:pPr>
              <w:pStyle w:val="VCAAtablecondensed"/>
            </w:pPr>
            <w:r w:rsidRPr="002154AE">
              <w:t>3</w:t>
            </w:r>
          </w:p>
        </w:tc>
        <w:tc>
          <w:tcPr>
            <w:tcW w:w="0" w:type="auto"/>
          </w:tcPr>
          <w:p w14:paraId="6518149D" w14:textId="77777777" w:rsidR="00FB4099" w:rsidRPr="002154AE" w:rsidRDefault="00FB4099" w:rsidP="004A3E9C">
            <w:pPr>
              <w:pStyle w:val="VCAAtablecondensed"/>
            </w:pPr>
            <w:r w:rsidRPr="002154AE">
              <w:t>Average</w:t>
            </w:r>
          </w:p>
        </w:tc>
      </w:tr>
      <w:tr w:rsidR="007913AC" w:rsidRPr="002154AE" w14:paraId="177C4C7B" w14:textId="77777777" w:rsidTr="00137D1C">
        <w:tc>
          <w:tcPr>
            <w:tcW w:w="0" w:type="auto"/>
          </w:tcPr>
          <w:p w14:paraId="73E30DEB" w14:textId="77777777" w:rsidR="007913AC" w:rsidRPr="002154AE" w:rsidRDefault="007913AC" w:rsidP="004A3E9C">
            <w:pPr>
              <w:pStyle w:val="VCAAtablecondensed"/>
            </w:pPr>
            <w:r w:rsidRPr="002154AE">
              <w:t>%</w:t>
            </w:r>
          </w:p>
        </w:tc>
        <w:tc>
          <w:tcPr>
            <w:tcW w:w="0" w:type="auto"/>
            <w:vAlign w:val="center"/>
          </w:tcPr>
          <w:p w14:paraId="6899E9FA" w14:textId="3492DC8D" w:rsidR="007913AC" w:rsidRPr="002154AE" w:rsidRDefault="007913AC" w:rsidP="004A3E9C">
            <w:pPr>
              <w:pStyle w:val="VCAAtablecondensed"/>
            </w:pPr>
            <w:r w:rsidRPr="002154AE">
              <w:rPr>
                <w:color w:val="auto"/>
              </w:rPr>
              <w:t>19</w:t>
            </w:r>
          </w:p>
        </w:tc>
        <w:tc>
          <w:tcPr>
            <w:tcW w:w="0" w:type="auto"/>
            <w:vAlign w:val="center"/>
          </w:tcPr>
          <w:p w14:paraId="73B21487" w14:textId="4348176C" w:rsidR="007913AC" w:rsidRPr="002154AE" w:rsidRDefault="007913AC" w:rsidP="004A3E9C">
            <w:pPr>
              <w:pStyle w:val="VCAAtablecondensed"/>
            </w:pPr>
            <w:r w:rsidRPr="002154AE">
              <w:rPr>
                <w:color w:val="auto"/>
              </w:rPr>
              <w:t>16</w:t>
            </w:r>
          </w:p>
        </w:tc>
        <w:tc>
          <w:tcPr>
            <w:tcW w:w="0" w:type="auto"/>
            <w:vAlign w:val="center"/>
          </w:tcPr>
          <w:p w14:paraId="11CA70CA" w14:textId="4DCA5DB0" w:rsidR="007913AC" w:rsidRPr="002154AE" w:rsidRDefault="007913AC" w:rsidP="004A3E9C">
            <w:pPr>
              <w:pStyle w:val="VCAAtablecondensed"/>
            </w:pPr>
            <w:r w:rsidRPr="002154AE">
              <w:rPr>
                <w:color w:val="auto"/>
              </w:rPr>
              <w:t>2</w:t>
            </w:r>
            <w:r w:rsidR="00716B91" w:rsidRPr="002154AE">
              <w:rPr>
                <w:color w:val="auto"/>
              </w:rPr>
              <w:t>5</w:t>
            </w:r>
          </w:p>
        </w:tc>
        <w:tc>
          <w:tcPr>
            <w:tcW w:w="0" w:type="auto"/>
            <w:vAlign w:val="center"/>
          </w:tcPr>
          <w:p w14:paraId="1E559EAC" w14:textId="2396A6A6" w:rsidR="007913AC" w:rsidRPr="002154AE" w:rsidRDefault="00716B91" w:rsidP="004A3E9C">
            <w:pPr>
              <w:pStyle w:val="VCAAtablecondensed"/>
            </w:pPr>
            <w:r w:rsidRPr="002154AE">
              <w:rPr>
                <w:color w:val="auto"/>
              </w:rPr>
              <w:t>40</w:t>
            </w:r>
          </w:p>
        </w:tc>
        <w:tc>
          <w:tcPr>
            <w:tcW w:w="0" w:type="auto"/>
          </w:tcPr>
          <w:p w14:paraId="55B4E32E" w14:textId="6D593A21" w:rsidR="007913AC" w:rsidRPr="002154AE" w:rsidRDefault="007913AC" w:rsidP="004A3E9C">
            <w:pPr>
              <w:pStyle w:val="VCAAtablecondensed"/>
            </w:pPr>
            <w:r w:rsidRPr="002154AE">
              <w:t>1.</w:t>
            </w:r>
            <w:r w:rsidR="00716B91" w:rsidRPr="002154AE">
              <w:t>9</w:t>
            </w:r>
          </w:p>
        </w:tc>
      </w:tr>
    </w:tbl>
    <w:p w14:paraId="20E09662" w14:textId="7E987166" w:rsidR="004C451B" w:rsidRPr="002154AE" w:rsidRDefault="000212A3" w:rsidP="004C451B">
      <w:pPr>
        <w:pStyle w:val="VCAAbody"/>
      </w:pPr>
      <w:r>
        <w:t>Both</w:t>
      </w:r>
      <w:r w:rsidR="004C451B" w:rsidRPr="002154AE">
        <w:t xml:space="preserve"> types of immunity result in antibodies in the person and offer protection against </w:t>
      </w:r>
      <w:r w:rsidR="00716B91" w:rsidRPr="002154AE">
        <w:t xml:space="preserve">the </w:t>
      </w:r>
      <w:r w:rsidR="004C451B" w:rsidRPr="002154AE">
        <w:t>pathogen</w:t>
      </w:r>
      <w:r w:rsidR="00716B91" w:rsidRPr="002154AE">
        <w:t xml:space="preserve">. </w:t>
      </w:r>
      <w:r w:rsidR="004C451B" w:rsidRPr="002154AE">
        <w:t>Active immunity produces antibodies and memory cells and provides long</w:t>
      </w:r>
      <w:r w:rsidR="00716B91" w:rsidRPr="002154AE">
        <w:t>-</w:t>
      </w:r>
      <w:r w:rsidR="004C451B" w:rsidRPr="002154AE">
        <w:t>lasting immunity</w:t>
      </w:r>
      <w:r w:rsidR="00E9218F">
        <w:t>, for example</w:t>
      </w:r>
      <w:r w:rsidR="004C451B" w:rsidRPr="002154AE">
        <w:t xml:space="preserve"> </w:t>
      </w:r>
      <w:r w:rsidR="00716B91" w:rsidRPr="002154AE">
        <w:t>by</w:t>
      </w:r>
      <w:r w:rsidR="004C451B" w:rsidRPr="002154AE">
        <w:t xml:space="preserve"> vaccination</w:t>
      </w:r>
      <w:r w:rsidR="00716B91" w:rsidRPr="002154AE">
        <w:t>,</w:t>
      </w:r>
      <w:r w:rsidR="004C451B" w:rsidRPr="002154AE">
        <w:t xml:space="preserve"> whereas passive immunity results in short</w:t>
      </w:r>
      <w:r w:rsidR="00716B91" w:rsidRPr="002154AE">
        <w:t>-</w:t>
      </w:r>
      <w:r w:rsidR="004C451B" w:rsidRPr="002154AE">
        <w:t>term immediate immunity</w:t>
      </w:r>
      <w:r w:rsidR="00E9218F">
        <w:t>, for example</w:t>
      </w:r>
      <w:r w:rsidR="004C451B" w:rsidRPr="002154AE">
        <w:t xml:space="preserve"> via breast milk</w:t>
      </w:r>
      <w:r w:rsidR="00716B91" w:rsidRPr="002154AE">
        <w:t>.</w:t>
      </w:r>
    </w:p>
    <w:p w14:paraId="05161FAF" w14:textId="14AE4406" w:rsidR="004C451B" w:rsidRPr="002154AE" w:rsidRDefault="004C451B" w:rsidP="004C451B">
      <w:pPr>
        <w:pStyle w:val="VCAAbody"/>
      </w:pPr>
      <w:r w:rsidRPr="002154AE">
        <w:t>Some students confused their answers with discussion of natural and artificial types of immunity</w:t>
      </w:r>
      <w:r w:rsidR="003838D2" w:rsidRPr="002154AE">
        <w:t>.</w:t>
      </w:r>
    </w:p>
    <w:p w14:paraId="4C756EC7" w14:textId="7E50CD3A" w:rsidR="008B54EA" w:rsidRPr="002154AE" w:rsidRDefault="008B54EA" w:rsidP="008A2AD1">
      <w:pPr>
        <w:pStyle w:val="VCAAHeading3"/>
      </w:pPr>
      <w:r w:rsidRPr="002154AE">
        <w:t>Question 5a.</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67B10DB1"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0271C0B5" w14:textId="77777777" w:rsidR="00FB4099" w:rsidRPr="002154AE" w:rsidRDefault="00FB4099" w:rsidP="004A3E9C">
            <w:pPr>
              <w:pStyle w:val="VCAAtablecondensed"/>
            </w:pPr>
            <w:r w:rsidRPr="002154AE">
              <w:t>Mark</w:t>
            </w:r>
          </w:p>
        </w:tc>
        <w:tc>
          <w:tcPr>
            <w:tcW w:w="0" w:type="auto"/>
          </w:tcPr>
          <w:p w14:paraId="60FA81D8" w14:textId="77777777" w:rsidR="00FB4099" w:rsidRPr="002154AE" w:rsidRDefault="00FB4099" w:rsidP="004A3E9C">
            <w:pPr>
              <w:pStyle w:val="VCAAtablecondensed"/>
            </w:pPr>
            <w:r w:rsidRPr="002154AE">
              <w:t>0</w:t>
            </w:r>
          </w:p>
        </w:tc>
        <w:tc>
          <w:tcPr>
            <w:tcW w:w="0" w:type="auto"/>
          </w:tcPr>
          <w:p w14:paraId="05542E1E" w14:textId="77777777" w:rsidR="00FB4099" w:rsidRPr="002154AE" w:rsidRDefault="00FB4099" w:rsidP="004A3E9C">
            <w:pPr>
              <w:pStyle w:val="VCAAtablecondensed"/>
            </w:pPr>
            <w:r w:rsidRPr="002154AE">
              <w:t>1</w:t>
            </w:r>
          </w:p>
        </w:tc>
        <w:tc>
          <w:tcPr>
            <w:tcW w:w="0" w:type="auto"/>
          </w:tcPr>
          <w:p w14:paraId="0979D592" w14:textId="77777777" w:rsidR="00FB4099" w:rsidRPr="002154AE" w:rsidRDefault="00FB4099" w:rsidP="004A3E9C">
            <w:pPr>
              <w:pStyle w:val="VCAAtablecondensed"/>
            </w:pPr>
            <w:r w:rsidRPr="002154AE">
              <w:t>2</w:t>
            </w:r>
          </w:p>
        </w:tc>
        <w:tc>
          <w:tcPr>
            <w:tcW w:w="0" w:type="auto"/>
          </w:tcPr>
          <w:p w14:paraId="2202FD03" w14:textId="77777777" w:rsidR="00FB4099" w:rsidRPr="002154AE" w:rsidRDefault="00FB4099" w:rsidP="004A3E9C">
            <w:pPr>
              <w:pStyle w:val="VCAAtablecondensed"/>
            </w:pPr>
            <w:r w:rsidRPr="002154AE">
              <w:t>Average</w:t>
            </w:r>
          </w:p>
        </w:tc>
      </w:tr>
      <w:tr w:rsidR="007913AC" w:rsidRPr="002154AE" w14:paraId="46175949" w14:textId="77777777" w:rsidTr="00137D1C">
        <w:tc>
          <w:tcPr>
            <w:tcW w:w="0" w:type="auto"/>
          </w:tcPr>
          <w:p w14:paraId="0E672296" w14:textId="77777777" w:rsidR="007913AC" w:rsidRPr="002154AE" w:rsidRDefault="007913AC" w:rsidP="004A3E9C">
            <w:pPr>
              <w:pStyle w:val="VCAAtablecondensed"/>
            </w:pPr>
            <w:r w:rsidRPr="002154AE">
              <w:t>%</w:t>
            </w:r>
          </w:p>
        </w:tc>
        <w:tc>
          <w:tcPr>
            <w:tcW w:w="0" w:type="auto"/>
            <w:vAlign w:val="center"/>
          </w:tcPr>
          <w:p w14:paraId="25A67B75" w14:textId="33CEF088" w:rsidR="007913AC" w:rsidRPr="002154AE" w:rsidRDefault="007913AC" w:rsidP="004A3E9C">
            <w:pPr>
              <w:pStyle w:val="VCAAtablecondensed"/>
            </w:pPr>
            <w:r w:rsidRPr="002154AE">
              <w:rPr>
                <w:color w:val="auto"/>
              </w:rPr>
              <w:t>41</w:t>
            </w:r>
          </w:p>
        </w:tc>
        <w:tc>
          <w:tcPr>
            <w:tcW w:w="0" w:type="auto"/>
            <w:vAlign w:val="center"/>
          </w:tcPr>
          <w:p w14:paraId="7EDAFC5C" w14:textId="30709C39" w:rsidR="007913AC" w:rsidRPr="002154AE" w:rsidRDefault="007913AC" w:rsidP="004A3E9C">
            <w:pPr>
              <w:pStyle w:val="VCAAtablecondensed"/>
            </w:pPr>
            <w:r w:rsidRPr="002154AE">
              <w:rPr>
                <w:color w:val="auto"/>
              </w:rPr>
              <w:t>4</w:t>
            </w:r>
            <w:r w:rsidR="00716B91" w:rsidRPr="002154AE">
              <w:rPr>
                <w:color w:val="auto"/>
              </w:rPr>
              <w:t>2</w:t>
            </w:r>
          </w:p>
        </w:tc>
        <w:tc>
          <w:tcPr>
            <w:tcW w:w="0" w:type="auto"/>
            <w:vAlign w:val="center"/>
          </w:tcPr>
          <w:p w14:paraId="321052DA" w14:textId="518328A6" w:rsidR="007913AC" w:rsidRPr="002154AE" w:rsidRDefault="007913AC" w:rsidP="004A3E9C">
            <w:pPr>
              <w:pStyle w:val="VCAAtablecondensed"/>
            </w:pPr>
            <w:r w:rsidRPr="002154AE">
              <w:rPr>
                <w:color w:val="auto"/>
              </w:rPr>
              <w:t>17</w:t>
            </w:r>
          </w:p>
        </w:tc>
        <w:tc>
          <w:tcPr>
            <w:tcW w:w="0" w:type="auto"/>
          </w:tcPr>
          <w:p w14:paraId="374751BC" w14:textId="67E38946" w:rsidR="007913AC" w:rsidRPr="002154AE" w:rsidRDefault="007913AC" w:rsidP="004A3E9C">
            <w:pPr>
              <w:pStyle w:val="VCAAtablecondensed"/>
            </w:pPr>
            <w:r w:rsidRPr="002154AE">
              <w:t>0.</w:t>
            </w:r>
            <w:r w:rsidR="00716B91" w:rsidRPr="002154AE">
              <w:t>8</w:t>
            </w:r>
          </w:p>
        </w:tc>
      </w:tr>
    </w:tbl>
    <w:p w14:paraId="23FD1590" w14:textId="414B7968" w:rsidR="008B54EA" w:rsidRPr="002154AE" w:rsidRDefault="44B3A66F" w:rsidP="00137D1C">
      <w:pPr>
        <w:pStyle w:val="VCAAbody"/>
      </w:pPr>
      <w:r>
        <w:t xml:space="preserve">A suitable answer was transmission of a signal to or within a cell by a </w:t>
      </w:r>
      <w:proofErr w:type="spellStart"/>
      <w:r>
        <w:t>signalling</w:t>
      </w:r>
      <w:proofErr w:type="spellEnd"/>
      <w:r>
        <w:t xml:space="preserve"> molecule. This involves reception and a response in the cell receiving the signal.</w:t>
      </w:r>
    </w:p>
    <w:p w14:paraId="092AB4A9" w14:textId="48255DE6" w:rsidR="002D4CC2" w:rsidRPr="002154AE" w:rsidRDefault="002D4CC2" w:rsidP="002612A0">
      <w:pPr>
        <w:pStyle w:val="VCAAHeading3"/>
      </w:pPr>
      <w:r w:rsidRPr="002154AE">
        <w:t>Question 5b.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1691DFE4"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04785134" w14:textId="77777777" w:rsidR="00FB4099" w:rsidRPr="002154AE" w:rsidRDefault="00FB4099" w:rsidP="004A3E9C">
            <w:pPr>
              <w:pStyle w:val="VCAAtablecondensed"/>
            </w:pPr>
            <w:r w:rsidRPr="002154AE">
              <w:t>Mark</w:t>
            </w:r>
          </w:p>
        </w:tc>
        <w:tc>
          <w:tcPr>
            <w:tcW w:w="0" w:type="auto"/>
          </w:tcPr>
          <w:p w14:paraId="16CFFD80" w14:textId="77777777" w:rsidR="00FB4099" w:rsidRPr="002154AE" w:rsidRDefault="00FB4099" w:rsidP="004A3E9C">
            <w:pPr>
              <w:pStyle w:val="VCAAtablecondensed"/>
            </w:pPr>
            <w:r w:rsidRPr="002154AE">
              <w:t>0</w:t>
            </w:r>
          </w:p>
        </w:tc>
        <w:tc>
          <w:tcPr>
            <w:tcW w:w="0" w:type="auto"/>
          </w:tcPr>
          <w:p w14:paraId="443CE786" w14:textId="77777777" w:rsidR="00FB4099" w:rsidRPr="002154AE" w:rsidRDefault="00FB4099" w:rsidP="004A3E9C">
            <w:pPr>
              <w:pStyle w:val="VCAAtablecondensed"/>
            </w:pPr>
            <w:r w:rsidRPr="002154AE">
              <w:t>1</w:t>
            </w:r>
          </w:p>
        </w:tc>
        <w:tc>
          <w:tcPr>
            <w:tcW w:w="0" w:type="auto"/>
          </w:tcPr>
          <w:p w14:paraId="6F8AD937" w14:textId="77777777" w:rsidR="00FB4099" w:rsidRPr="002154AE" w:rsidRDefault="00FB4099" w:rsidP="004A3E9C">
            <w:pPr>
              <w:pStyle w:val="VCAAtablecondensed"/>
            </w:pPr>
            <w:r w:rsidRPr="002154AE">
              <w:t>2</w:t>
            </w:r>
          </w:p>
        </w:tc>
        <w:tc>
          <w:tcPr>
            <w:tcW w:w="0" w:type="auto"/>
          </w:tcPr>
          <w:p w14:paraId="3CBC1582" w14:textId="77777777" w:rsidR="00FB4099" w:rsidRPr="002154AE" w:rsidRDefault="00FB4099" w:rsidP="004A3E9C">
            <w:pPr>
              <w:pStyle w:val="VCAAtablecondensed"/>
            </w:pPr>
            <w:r w:rsidRPr="002154AE">
              <w:t>Average</w:t>
            </w:r>
          </w:p>
        </w:tc>
      </w:tr>
      <w:tr w:rsidR="007913AC" w:rsidRPr="002154AE" w14:paraId="0E250265" w14:textId="77777777" w:rsidTr="00137D1C">
        <w:tc>
          <w:tcPr>
            <w:tcW w:w="0" w:type="auto"/>
          </w:tcPr>
          <w:p w14:paraId="7546E220" w14:textId="77777777" w:rsidR="007913AC" w:rsidRPr="002154AE" w:rsidRDefault="007913AC" w:rsidP="004A3E9C">
            <w:pPr>
              <w:pStyle w:val="VCAAtablecondensed"/>
            </w:pPr>
            <w:r w:rsidRPr="002154AE">
              <w:t>%</w:t>
            </w:r>
          </w:p>
        </w:tc>
        <w:tc>
          <w:tcPr>
            <w:tcW w:w="0" w:type="auto"/>
            <w:vAlign w:val="center"/>
          </w:tcPr>
          <w:p w14:paraId="3B5DDD96" w14:textId="1EC4853B" w:rsidR="007913AC" w:rsidRPr="002154AE" w:rsidRDefault="007913AC" w:rsidP="004A3E9C">
            <w:pPr>
              <w:pStyle w:val="VCAAtablecondensed"/>
            </w:pPr>
            <w:r w:rsidRPr="002154AE">
              <w:rPr>
                <w:color w:val="auto"/>
              </w:rPr>
              <w:t>3</w:t>
            </w:r>
            <w:r w:rsidR="009864BF" w:rsidRPr="002154AE">
              <w:rPr>
                <w:color w:val="auto"/>
              </w:rPr>
              <w:t>8</w:t>
            </w:r>
          </w:p>
        </w:tc>
        <w:tc>
          <w:tcPr>
            <w:tcW w:w="0" w:type="auto"/>
            <w:vAlign w:val="center"/>
          </w:tcPr>
          <w:p w14:paraId="1B0A95FE" w14:textId="459E8C68" w:rsidR="007913AC" w:rsidRPr="002154AE" w:rsidRDefault="007913AC" w:rsidP="004A3E9C">
            <w:pPr>
              <w:pStyle w:val="VCAAtablecondensed"/>
            </w:pPr>
            <w:r w:rsidRPr="002154AE">
              <w:rPr>
                <w:color w:val="auto"/>
              </w:rPr>
              <w:t>30</w:t>
            </w:r>
          </w:p>
        </w:tc>
        <w:tc>
          <w:tcPr>
            <w:tcW w:w="0" w:type="auto"/>
            <w:vAlign w:val="center"/>
          </w:tcPr>
          <w:p w14:paraId="0028E43B" w14:textId="64584810" w:rsidR="007913AC" w:rsidRPr="002154AE" w:rsidRDefault="007913AC" w:rsidP="004A3E9C">
            <w:pPr>
              <w:pStyle w:val="VCAAtablecondensed"/>
            </w:pPr>
            <w:r w:rsidRPr="002154AE">
              <w:rPr>
                <w:color w:val="auto"/>
              </w:rPr>
              <w:t>3</w:t>
            </w:r>
            <w:r w:rsidR="009864BF" w:rsidRPr="002154AE">
              <w:rPr>
                <w:color w:val="auto"/>
              </w:rPr>
              <w:t>2</w:t>
            </w:r>
          </w:p>
        </w:tc>
        <w:tc>
          <w:tcPr>
            <w:tcW w:w="0" w:type="auto"/>
          </w:tcPr>
          <w:p w14:paraId="3BC84C54" w14:textId="05864EC8" w:rsidR="007913AC" w:rsidRPr="002154AE" w:rsidRDefault="009864BF" w:rsidP="004A3E9C">
            <w:pPr>
              <w:pStyle w:val="VCAAtablecondensed"/>
            </w:pPr>
            <w:r w:rsidRPr="002154AE">
              <w:t>1.0</w:t>
            </w:r>
          </w:p>
        </w:tc>
      </w:tr>
    </w:tbl>
    <w:p w14:paraId="537A4DE1" w14:textId="65C6FBDE" w:rsidR="00FB4099" w:rsidRPr="002154AE" w:rsidRDefault="000212A3" w:rsidP="00137D1C">
      <w:pPr>
        <w:pStyle w:val="VCAAbody"/>
      </w:pPr>
      <w:r>
        <w:t>Acceptable re</w:t>
      </w:r>
      <w:r w:rsidR="001D7676">
        <w:t>s</w:t>
      </w:r>
      <w:r>
        <w:t>ponses</w:t>
      </w:r>
      <w:r w:rsidR="00D93E57" w:rsidRPr="002154AE">
        <w:t xml:space="preserve"> </w:t>
      </w:r>
      <w:r w:rsidR="002C09BB" w:rsidRPr="002154AE">
        <w:t>include</w:t>
      </w:r>
      <w:r w:rsidR="00D93E57" w:rsidRPr="002154AE">
        <w:t>d</w:t>
      </w:r>
      <w:r w:rsidR="002C09BB" w:rsidRPr="002154AE">
        <w:t xml:space="preserve"> the following</w:t>
      </w:r>
      <w:r w:rsidR="004A3E9C" w:rsidRPr="002154AE">
        <w:t>.</w:t>
      </w:r>
    </w:p>
    <w:tbl>
      <w:tblPr>
        <w:tblStyle w:val="VCAATableClosed"/>
        <w:tblW w:w="0" w:type="auto"/>
        <w:tblLook w:val="04A0" w:firstRow="1" w:lastRow="0" w:firstColumn="1" w:lastColumn="0" w:noHBand="0" w:noVBand="1"/>
      </w:tblPr>
      <w:tblGrid>
        <w:gridCol w:w="2155"/>
        <w:gridCol w:w="2790"/>
        <w:gridCol w:w="4548"/>
      </w:tblGrid>
      <w:tr w:rsidR="003F0BAE" w:rsidRPr="002154AE" w14:paraId="33DE8AE3" w14:textId="77777777" w:rsidTr="00161B0D">
        <w:trPr>
          <w:cnfStyle w:val="100000000000" w:firstRow="1" w:lastRow="0" w:firstColumn="0" w:lastColumn="0" w:oddVBand="0" w:evenVBand="0" w:oddHBand="0" w:evenHBand="0" w:firstRowFirstColumn="0" w:firstRowLastColumn="0" w:lastRowFirstColumn="0" w:lastRowLastColumn="0"/>
        </w:trPr>
        <w:tc>
          <w:tcPr>
            <w:tcW w:w="2155" w:type="dxa"/>
          </w:tcPr>
          <w:p w14:paraId="0A510CF5" w14:textId="5B67ECD5" w:rsidR="003F0BAE" w:rsidRPr="002154AE" w:rsidRDefault="003F0BAE" w:rsidP="002612A0">
            <w:pPr>
              <w:pStyle w:val="VCAAtablecondensed"/>
              <w:rPr>
                <w:b w:val="0"/>
                <w:bCs/>
              </w:rPr>
            </w:pPr>
            <w:r w:rsidRPr="002154AE">
              <w:rPr>
                <w:bCs/>
              </w:rPr>
              <w:t xml:space="preserve">Mode of cell </w:t>
            </w:r>
            <w:proofErr w:type="spellStart"/>
            <w:r w:rsidRPr="002154AE">
              <w:rPr>
                <w:bCs/>
              </w:rPr>
              <w:t>signalling</w:t>
            </w:r>
            <w:proofErr w:type="spellEnd"/>
          </w:p>
        </w:tc>
        <w:tc>
          <w:tcPr>
            <w:tcW w:w="2790" w:type="dxa"/>
          </w:tcPr>
          <w:p w14:paraId="626AC62E" w14:textId="064E9A6E" w:rsidR="003F0BAE" w:rsidRPr="002154AE" w:rsidRDefault="003F0BAE" w:rsidP="002612A0">
            <w:pPr>
              <w:pStyle w:val="VCAAtablecondensed"/>
              <w:rPr>
                <w:b w:val="0"/>
                <w:bCs/>
              </w:rPr>
            </w:pPr>
            <w:r w:rsidRPr="002154AE">
              <w:rPr>
                <w:bCs/>
              </w:rPr>
              <w:t xml:space="preserve">Example of </w:t>
            </w:r>
            <w:proofErr w:type="spellStart"/>
            <w:r w:rsidRPr="002154AE">
              <w:rPr>
                <w:bCs/>
              </w:rPr>
              <w:t>signalling</w:t>
            </w:r>
            <w:proofErr w:type="spellEnd"/>
            <w:r w:rsidRPr="002154AE">
              <w:rPr>
                <w:bCs/>
              </w:rPr>
              <w:t xml:space="preserve"> molecule</w:t>
            </w:r>
          </w:p>
        </w:tc>
        <w:tc>
          <w:tcPr>
            <w:tcW w:w="4548" w:type="dxa"/>
          </w:tcPr>
          <w:p w14:paraId="3541AEE0" w14:textId="5F7E9611" w:rsidR="003F0BAE" w:rsidRPr="002154AE" w:rsidRDefault="003F0BAE" w:rsidP="002612A0">
            <w:pPr>
              <w:pStyle w:val="VCAAtablecondensed"/>
              <w:rPr>
                <w:b w:val="0"/>
                <w:bCs/>
              </w:rPr>
            </w:pPr>
            <w:r w:rsidRPr="002154AE">
              <w:rPr>
                <w:bCs/>
              </w:rPr>
              <w:t>Example of target cell</w:t>
            </w:r>
          </w:p>
        </w:tc>
      </w:tr>
      <w:tr w:rsidR="003F0BAE" w:rsidRPr="002154AE" w14:paraId="3F1B3983" w14:textId="77777777" w:rsidTr="00161B0D">
        <w:tc>
          <w:tcPr>
            <w:tcW w:w="2155" w:type="dxa"/>
          </w:tcPr>
          <w:p w14:paraId="7B82F330" w14:textId="164FFA32" w:rsidR="003F0BAE" w:rsidRPr="002154AE" w:rsidRDefault="003F0BAE" w:rsidP="00137D1C">
            <w:pPr>
              <w:pStyle w:val="VCAAtablecondensed"/>
              <w:jc w:val="center"/>
            </w:pPr>
            <w:r w:rsidRPr="002154AE">
              <w:t>X</w:t>
            </w:r>
          </w:p>
        </w:tc>
        <w:tc>
          <w:tcPr>
            <w:tcW w:w="2790" w:type="dxa"/>
          </w:tcPr>
          <w:p w14:paraId="2E762194" w14:textId="77777777" w:rsidR="003F0BAE" w:rsidRPr="002154AE" w:rsidRDefault="003F0BAE" w:rsidP="002612A0">
            <w:pPr>
              <w:pStyle w:val="VCAAtablecondensed"/>
            </w:pPr>
            <w:r w:rsidRPr="002154AE">
              <w:t>One of:</w:t>
            </w:r>
          </w:p>
          <w:p w14:paraId="199AF0B5" w14:textId="13589B3D" w:rsidR="003F0BAE" w:rsidRPr="002154AE" w:rsidRDefault="0046449F" w:rsidP="00137D1C">
            <w:pPr>
              <w:pStyle w:val="VCAAtablecondensedbullet"/>
            </w:pPr>
            <w:r w:rsidRPr="002154AE">
              <w:t>cytokine</w:t>
            </w:r>
          </w:p>
          <w:p w14:paraId="71C7C8B4" w14:textId="720FF517" w:rsidR="00471465" w:rsidRPr="002154AE" w:rsidRDefault="0046449F" w:rsidP="00137D1C">
            <w:pPr>
              <w:pStyle w:val="VCAAtablecondensedbullet"/>
            </w:pPr>
            <w:r w:rsidRPr="002154AE">
              <w:t>interferon</w:t>
            </w:r>
          </w:p>
          <w:p w14:paraId="3D5C4653" w14:textId="7DF7FA2A" w:rsidR="003F0BAE" w:rsidRPr="002154AE" w:rsidRDefault="0046449F" w:rsidP="00137D1C">
            <w:pPr>
              <w:pStyle w:val="VCAAtablecondensedbullet"/>
            </w:pPr>
            <w:r w:rsidRPr="002154AE">
              <w:t>histamine</w:t>
            </w:r>
          </w:p>
          <w:p w14:paraId="3B3C9E3D" w14:textId="4F17EE95" w:rsidR="003F0BAE" w:rsidRPr="002154AE" w:rsidRDefault="0046449F" w:rsidP="00137D1C">
            <w:pPr>
              <w:pStyle w:val="VCAAtablecondensedbullet"/>
            </w:pPr>
            <w:r w:rsidRPr="002154AE">
              <w:t>death ligand</w:t>
            </w:r>
          </w:p>
          <w:p w14:paraId="69B878A3" w14:textId="072CC700" w:rsidR="003F0BAE" w:rsidRPr="002154AE" w:rsidRDefault="0046449F" w:rsidP="00137D1C">
            <w:pPr>
              <w:pStyle w:val="VCAAtablecondensedbullet"/>
            </w:pPr>
            <w:r w:rsidRPr="002154AE">
              <w:t xml:space="preserve">named hormone </w:t>
            </w:r>
          </w:p>
        </w:tc>
        <w:tc>
          <w:tcPr>
            <w:tcW w:w="4548" w:type="dxa"/>
          </w:tcPr>
          <w:p w14:paraId="0206B91E" w14:textId="06EF92FC" w:rsidR="44B3A66F" w:rsidRDefault="44B3A66F" w:rsidP="00161B0D">
            <w:pPr>
              <w:pStyle w:val="VCAAtablecondensed"/>
            </w:pPr>
          </w:p>
          <w:p w14:paraId="18324479" w14:textId="65FACF51" w:rsidR="003F0BAE" w:rsidRPr="002154AE" w:rsidRDefault="00161B0D" w:rsidP="00137D1C">
            <w:pPr>
              <w:pStyle w:val="VCAAtablecondensedbullet"/>
            </w:pPr>
            <w:r>
              <w:t>p</w:t>
            </w:r>
            <w:r w:rsidR="44B3A66F">
              <w:t>hagocyte OR T cell OR B cell</w:t>
            </w:r>
          </w:p>
          <w:p w14:paraId="5617211C" w14:textId="61F04671" w:rsidR="003F0BAE" w:rsidRPr="002154AE" w:rsidRDefault="00161B0D" w:rsidP="00137D1C">
            <w:pPr>
              <w:pStyle w:val="VCAAtablecondensedbullet"/>
            </w:pPr>
            <w:r>
              <w:t>c</w:t>
            </w:r>
            <w:r w:rsidR="003F0BAE" w:rsidRPr="002154AE">
              <w:t>ell near virus infected cell</w:t>
            </w:r>
          </w:p>
          <w:p w14:paraId="505E1692" w14:textId="59CB4C18" w:rsidR="003F0BAE" w:rsidRPr="002154AE" w:rsidRDefault="00161B0D" w:rsidP="00137D1C">
            <w:pPr>
              <w:pStyle w:val="VCAAtablecondensedbullet"/>
            </w:pPr>
            <w:r>
              <w:t>p</w:t>
            </w:r>
            <w:r w:rsidR="003F0BAE" w:rsidRPr="002154AE">
              <w:t>hagocyte or any appropriate cell type</w:t>
            </w:r>
          </w:p>
          <w:p w14:paraId="53048725" w14:textId="673315E6" w:rsidR="44B3A66F" w:rsidRPr="00161B0D" w:rsidRDefault="00161B0D" w:rsidP="00161B0D">
            <w:pPr>
              <w:pStyle w:val="VCAAtablecondensedbullet"/>
            </w:pPr>
            <w:r>
              <w:t>c</w:t>
            </w:r>
            <w:r w:rsidR="44B3A66F">
              <w:t>ell to undergo apoptosis</w:t>
            </w:r>
          </w:p>
          <w:p w14:paraId="64F8FD53" w14:textId="2DDC08F3" w:rsidR="003F0BAE" w:rsidRPr="002154AE" w:rsidRDefault="00161B0D" w:rsidP="00137D1C">
            <w:pPr>
              <w:pStyle w:val="VCAAtablecondensedbullet"/>
            </w:pPr>
            <w:r>
              <w:t>n</w:t>
            </w:r>
            <w:r w:rsidR="44B3A66F">
              <w:t>ame of relevant target cell</w:t>
            </w:r>
          </w:p>
        </w:tc>
      </w:tr>
      <w:tr w:rsidR="003F0BAE" w:rsidRPr="002154AE" w14:paraId="0676533F" w14:textId="77777777" w:rsidTr="00161B0D">
        <w:tc>
          <w:tcPr>
            <w:tcW w:w="2155" w:type="dxa"/>
          </w:tcPr>
          <w:p w14:paraId="127A20B2" w14:textId="153E18D9" w:rsidR="003F0BAE" w:rsidRPr="002154AE" w:rsidRDefault="003F0BAE" w:rsidP="005F4256">
            <w:pPr>
              <w:pStyle w:val="VCAAtablecondensed"/>
              <w:jc w:val="center"/>
            </w:pPr>
            <w:r w:rsidRPr="002154AE">
              <w:t>Y</w:t>
            </w:r>
          </w:p>
        </w:tc>
        <w:tc>
          <w:tcPr>
            <w:tcW w:w="2790" w:type="dxa"/>
          </w:tcPr>
          <w:p w14:paraId="1C0F20A4" w14:textId="6D50176F" w:rsidR="00F32151" w:rsidRPr="002154AE" w:rsidRDefault="00161B0D" w:rsidP="002612A0">
            <w:pPr>
              <w:pStyle w:val="VCAAtablecondensedbullet"/>
            </w:pPr>
            <w:r>
              <w:t>n</w:t>
            </w:r>
            <w:r w:rsidR="00F32151" w:rsidRPr="002154AE">
              <w:t>eurotransmitter</w:t>
            </w:r>
          </w:p>
          <w:p w14:paraId="724518CA" w14:textId="349FF044" w:rsidR="003F0BAE" w:rsidRPr="002154AE" w:rsidRDefault="00161B0D" w:rsidP="002612A0">
            <w:pPr>
              <w:pStyle w:val="VCAAtablecondensedbullet"/>
            </w:pPr>
            <w:r>
              <w:t>n</w:t>
            </w:r>
            <w:r w:rsidR="00F32151" w:rsidRPr="002154AE">
              <w:t>eurohormone</w:t>
            </w:r>
          </w:p>
        </w:tc>
        <w:tc>
          <w:tcPr>
            <w:tcW w:w="4548" w:type="dxa"/>
          </w:tcPr>
          <w:p w14:paraId="7362CF72" w14:textId="76D12CC1" w:rsidR="00F32151" w:rsidRPr="002154AE" w:rsidRDefault="00161B0D" w:rsidP="002612A0">
            <w:pPr>
              <w:pStyle w:val="VCAAtablecondensedbullet"/>
            </w:pPr>
            <w:r>
              <w:t>n</w:t>
            </w:r>
            <w:r w:rsidR="44B3A66F">
              <w:t>euron OR muscle OR gland</w:t>
            </w:r>
          </w:p>
          <w:p w14:paraId="5FD4EC33" w14:textId="51AECFF7" w:rsidR="003F0BAE" w:rsidRPr="002154AE" w:rsidRDefault="00161B0D" w:rsidP="002612A0">
            <w:pPr>
              <w:pStyle w:val="VCAAtablecondensedbullet"/>
            </w:pPr>
            <w:r>
              <w:t>n</w:t>
            </w:r>
            <w:r w:rsidR="44B3A66F">
              <w:t>euron OR endocrine cells OR immune cells</w:t>
            </w:r>
          </w:p>
        </w:tc>
      </w:tr>
    </w:tbl>
    <w:p w14:paraId="795228B1" w14:textId="77777777" w:rsidR="00D20B9B" w:rsidRPr="002154AE" w:rsidRDefault="00F32151" w:rsidP="002612A0">
      <w:pPr>
        <w:pStyle w:val="VCAAbody"/>
      </w:pPr>
      <w:r w:rsidRPr="002154AE">
        <w:t xml:space="preserve">Some students correctly named a specific neurotransmitter. </w:t>
      </w:r>
    </w:p>
    <w:p w14:paraId="10E307DE" w14:textId="3A6D0747" w:rsidR="003F0BAE" w:rsidRPr="002154AE" w:rsidRDefault="00F32151" w:rsidP="002612A0">
      <w:pPr>
        <w:pStyle w:val="VCAAbody"/>
      </w:pPr>
      <w:r w:rsidRPr="002154AE">
        <w:t xml:space="preserve">Naming the target cell for the neurotransmitter as </w:t>
      </w:r>
      <w:r w:rsidR="007273ED">
        <w:t>‘</w:t>
      </w:r>
      <w:r w:rsidRPr="002154AE">
        <w:t>dendritic cell</w:t>
      </w:r>
      <w:r w:rsidR="007273ED">
        <w:t>’</w:t>
      </w:r>
      <w:r w:rsidRPr="002154AE">
        <w:t xml:space="preserve"> instead of </w:t>
      </w:r>
      <w:r w:rsidR="007273ED">
        <w:t>‘</w:t>
      </w:r>
      <w:r w:rsidRPr="002154AE">
        <w:t>neuron</w:t>
      </w:r>
      <w:r w:rsidR="007273ED">
        <w:t>’</w:t>
      </w:r>
      <w:r w:rsidRPr="002154AE">
        <w:t xml:space="preserve"> was a common error.</w:t>
      </w:r>
    </w:p>
    <w:p w14:paraId="17917ACD" w14:textId="49D1E90E" w:rsidR="00D20B9B" w:rsidRPr="002154AE" w:rsidRDefault="0091502F" w:rsidP="002612A0">
      <w:pPr>
        <w:pStyle w:val="VCAAHeading3"/>
      </w:pPr>
      <w:r w:rsidRPr="002154AE">
        <w:t xml:space="preserve">Question </w:t>
      </w:r>
      <w:r w:rsidR="00D20B9B" w:rsidRPr="002154AE">
        <w:t>5c.</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244029EA"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27E3F682" w14:textId="77777777" w:rsidR="00FB4099" w:rsidRPr="002154AE" w:rsidRDefault="00FB4099" w:rsidP="004A3E9C">
            <w:pPr>
              <w:pStyle w:val="VCAAtablecondensed"/>
            </w:pPr>
            <w:r w:rsidRPr="002154AE">
              <w:t>Mark</w:t>
            </w:r>
          </w:p>
        </w:tc>
        <w:tc>
          <w:tcPr>
            <w:tcW w:w="0" w:type="auto"/>
          </w:tcPr>
          <w:p w14:paraId="6F74AF18" w14:textId="77777777" w:rsidR="00FB4099" w:rsidRPr="002154AE" w:rsidRDefault="00FB4099" w:rsidP="004A3E9C">
            <w:pPr>
              <w:pStyle w:val="VCAAtablecondensed"/>
            </w:pPr>
            <w:r w:rsidRPr="002154AE">
              <w:t>0</w:t>
            </w:r>
          </w:p>
        </w:tc>
        <w:tc>
          <w:tcPr>
            <w:tcW w:w="0" w:type="auto"/>
          </w:tcPr>
          <w:p w14:paraId="6A6E0BB3" w14:textId="77777777" w:rsidR="00FB4099" w:rsidRPr="002154AE" w:rsidRDefault="00FB4099" w:rsidP="004A3E9C">
            <w:pPr>
              <w:pStyle w:val="VCAAtablecondensed"/>
            </w:pPr>
            <w:r w:rsidRPr="002154AE">
              <w:t>1</w:t>
            </w:r>
          </w:p>
        </w:tc>
        <w:tc>
          <w:tcPr>
            <w:tcW w:w="0" w:type="auto"/>
          </w:tcPr>
          <w:p w14:paraId="1AC3C618" w14:textId="77777777" w:rsidR="00FB4099" w:rsidRPr="002154AE" w:rsidRDefault="00FB4099" w:rsidP="004A3E9C">
            <w:pPr>
              <w:pStyle w:val="VCAAtablecondensed"/>
            </w:pPr>
            <w:r w:rsidRPr="002154AE">
              <w:t>2</w:t>
            </w:r>
          </w:p>
        </w:tc>
        <w:tc>
          <w:tcPr>
            <w:tcW w:w="0" w:type="auto"/>
          </w:tcPr>
          <w:p w14:paraId="6393480E" w14:textId="77777777" w:rsidR="00FB4099" w:rsidRPr="002154AE" w:rsidRDefault="00FB4099" w:rsidP="004A3E9C">
            <w:pPr>
              <w:pStyle w:val="VCAAtablecondensed"/>
            </w:pPr>
            <w:r w:rsidRPr="002154AE">
              <w:t>Average</w:t>
            </w:r>
          </w:p>
        </w:tc>
      </w:tr>
      <w:tr w:rsidR="004A3E9C" w:rsidRPr="002154AE" w14:paraId="4D4D63BF" w14:textId="77777777" w:rsidTr="00137D1C">
        <w:tc>
          <w:tcPr>
            <w:tcW w:w="0" w:type="auto"/>
          </w:tcPr>
          <w:p w14:paraId="4C94ADE7" w14:textId="77777777" w:rsidR="004A3E9C" w:rsidRPr="002154AE" w:rsidRDefault="004A3E9C" w:rsidP="004A3E9C">
            <w:pPr>
              <w:pStyle w:val="VCAAtablecondensed"/>
            </w:pPr>
            <w:r w:rsidRPr="002154AE">
              <w:t>%</w:t>
            </w:r>
          </w:p>
        </w:tc>
        <w:tc>
          <w:tcPr>
            <w:tcW w:w="0" w:type="auto"/>
            <w:vAlign w:val="center"/>
          </w:tcPr>
          <w:p w14:paraId="7EE06416" w14:textId="23A88040" w:rsidR="004A3E9C" w:rsidRPr="002154AE" w:rsidRDefault="009864BF" w:rsidP="004A3E9C">
            <w:pPr>
              <w:pStyle w:val="VCAAtablecondensed"/>
            </w:pPr>
            <w:r w:rsidRPr="002154AE">
              <w:rPr>
                <w:color w:val="auto"/>
              </w:rPr>
              <w:t>12</w:t>
            </w:r>
          </w:p>
        </w:tc>
        <w:tc>
          <w:tcPr>
            <w:tcW w:w="0" w:type="auto"/>
            <w:vAlign w:val="center"/>
          </w:tcPr>
          <w:p w14:paraId="016C92C9" w14:textId="15582A41" w:rsidR="004A3E9C" w:rsidRPr="002154AE" w:rsidRDefault="004A3E9C" w:rsidP="004A3E9C">
            <w:pPr>
              <w:pStyle w:val="VCAAtablecondensed"/>
            </w:pPr>
            <w:r w:rsidRPr="002154AE">
              <w:rPr>
                <w:color w:val="auto"/>
              </w:rPr>
              <w:t>21</w:t>
            </w:r>
          </w:p>
        </w:tc>
        <w:tc>
          <w:tcPr>
            <w:tcW w:w="0" w:type="auto"/>
            <w:vAlign w:val="center"/>
          </w:tcPr>
          <w:p w14:paraId="3D47E6FC" w14:textId="0015D3C2" w:rsidR="004A3E9C" w:rsidRPr="002154AE" w:rsidRDefault="009864BF" w:rsidP="004A3E9C">
            <w:pPr>
              <w:pStyle w:val="VCAAtablecondensed"/>
            </w:pPr>
            <w:r w:rsidRPr="002154AE">
              <w:rPr>
                <w:color w:val="auto"/>
              </w:rPr>
              <w:t>67</w:t>
            </w:r>
          </w:p>
        </w:tc>
        <w:tc>
          <w:tcPr>
            <w:tcW w:w="0" w:type="auto"/>
          </w:tcPr>
          <w:p w14:paraId="0A7533B5" w14:textId="6CBEB8D2" w:rsidR="004A3E9C" w:rsidRPr="002154AE" w:rsidRDefault="004A3E9C" w:rsidP="004A3E9C">
            <w:pPr>
              <w:pStyle w:val="VCAAtablecondensed"/>
            </w:pPr>
            <w:r w:rsidRPr="002154AE">
              <w:t>1.6</w:t>
            </w:r>
          </w:p>
        </w:tc>
      </w:tr>
    </w:tbl>
    <w:p w14:paraId="7BE1E255" w14:textId="2A5E781A" w:rsidR="007E50F0" w:rsidRPr="002154AE" w:rsidRDefault="0046449F" w:rsidP="002612A0">
      <w:pPr>
        <w:pStyle w:val="VCAAbody"/>
      </w:pPr>
      <w:r w:rsidRPr="002154AE">
        <w:t>The correct answer was p</w:t>
      </w:r>
      <w:r w:rsidR="00D20B9B" w:rsidRPr="002154AE">
        <w:t>heromone.</w:t>
      </w:r>
      <w:r w:rsidRPr="002154AE">
        <w:t xml:space="preserve"> </w:t>
      </w:r>
      <w:r w:rsidR="00D20B9B" w:rsidRPr="002154AE">
        <w:t>Guard bees fan their wings to move the secretion/pheromone.</w:t>
      </w:r>
    </w:p>
    <w:p w14:paraId="32F34557" w14:textId="69755DB3" w:rsidR="00D20B9B" w:rsidRPr="002154AE" w:rsidRDefault="00D20B9B" w:rsidP="002612A0">
      <w:pPr>
        <w:pStyle w:val="VCAAbody"/>
      </w:pPr>
      <w:r w:rsidRPr="002154AE">
        <w:t>This question was well answered</w:t>
      </w:r>
      <w:r w:rsidR="0046449F" w:rsidRPr="002154AE">
        <w:t>,</w:t>
      </w:r>
      <w:r w:rsidRPr="002154AE">
        <w:t xml:space="preserve"> with many students providing detailed responses.</w:t>
      </w:r>
    </w:p>
    <w:p w14:paraId="3A8CA886" w14:textId="27EC99C0" w:rsidR="00233792" w:rsidRPr="002154AE" w:rsidRDefault="00233792" w:rsidP="00233792">
      <w:pPr>
        <w:pStyle w:val="VCAAHeading3"/>
      </w:pPr>
      <w:bookmarkStart w:id="2" w:name="_Hlk94614563"/>
      <w:r w:rsidRPr="002154AE">
        <w:t>Question 6a.</w:t>
      </w:r>
    </w:p>
    <w:tbl>
      <w:tblPr>
        <w:tblStyle w:val="VCAATableClosed"/>
        <w:tblW w:w="0" w:type="auto"/>
        <w:tblLook w:val="04A0" w:firstRow="1" w:lastRow="0" w:firstColumn="1" w:lastColumn="0" w:noHBand="0" w:noVBand="1"/>
      </w:tblPr>
      <w:tblGrid>
        <w:gridCol w:w="683"/>
        <w:gridCol w:w="399"/>
        <w:gridCol w:w="399"/>
        <w:gridCol w:w="399"/>
        <w:gridCol w:w="399"/>
        <w:gridCol w:w="399"/>
        <w:gridCol w:w="1006"/>
      </w:tblGrid>
      <w:tr w:rsidR="004B2A43" w:rsidRPr="002154AE" w14:paraId="5F019D9C"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4FFF484"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Mark</w:t>
            </w:r>
          </w:p>
        </w:tc>
        <w:tc>
          <w:tcPr>
            <w:tcW w:w="0" w:type="auto"/>
          </w:tcPr>
          <w:p w14:paraId="4A544FC2"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0</w:t>
            </w:r>
          </w:p>
        </w:tc>
        <w:tc>
          <w:tcPr>
            <w:tcW w:w="0" w:type="auto"/>
          </w:tcPr>
          <w:p w14:paraId="1F849D38"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1</w:t>
            </w:r>
          </w:p>
        </w:tc>
        <w:tc>
          <w:tcPr>
            <w:tcW w:w="0" w:type="auto"/>
          </w:tcPr>
          <w:p w14:paraId="3D903BB8"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2</w:t>
            </w:r>
          </w:p>
        </w:tc>
        <w:tc>
          <w:tcPr>
            <w:tcW w:w="0" w:type="auto"/>
          </w:tcPr>
          <w:p w14:paraId="614FDB88"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3</w:t>
            </w:r>
          </w:p>
        </w:tc>
        <w:tc>
          <w:tcPr>
            <w:tcW w:w="0" w:type="auto"/>
          </w:tcPr>
          <w:p w14:paraId="4FA5DA81"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4</w:t>
            </w:r>
          </w:p>
        </w:tc>
        <w:tc>
          <w:tcPr>
            <w:tcW w:w="0" w:type="auto"/>
          </w:tcPr>
          <w:p w14:paraId="28BC687F" w14:textId="77777777" w:rsidR="004B2A43" w:rsidRPr="002154AE" w:rsidRDefault="004B2A43" w:rsidP="007B5715">
            <w:pPr>
              <w:pStyle w:val="VCAAtablecondensed"/>
              <w:rPr>
                <w:rFonts w:asciiTheme="minorHAnsi" w:hAnsiTheme="minorHAnsi" w:cstheme="minorHAnsi"/>
                <w:szCs w:val="20"/>
              </w:rPr>
            </w:pPr>
            <w:r w:rsidRPr="002154AE">
              <w:rPr>
                <w:rFonts w:asciiTheme="minorHAnsi" w:hAnsiTheme="minorHAnsi" w:cstheme="minorHAnsi"/>
                <w:szCs w:val="20"/>
              </w:rPr>
              <w:t>Average</w:t>
            </w:r>
          </w:p>
        </w:tc>
      </w:tr>
      <w:tr w:rsidR="004B2A43" w:rsidRPr="002154AE" w14:paraId="3F8B7E16" w14:textId="77777777" w:rsidTr="00137D1C">
        <w:tc>
          <w:tcPr>
            <w:tcW w:w="0" w:type="auto"/>
          </w:tcPr>
          <w:p w14:paraId="5C0862D4" w14:textId="77777777" w:rsidR="004B2A43" w:rsidRPr="002154AE" w:rsidRDefault="004B2A43" w:rsidP="004A3E9C">
            <w:pPr>
              <w:pStyle w:val="VCAAtablecondensed"/>
            </w:pPr>
            <w:r w:rsidRPr="002154AE">
              <w:t>%</w:t>
            </w:r>
          </w:p>
        </w:tc>
        <w:tc>
          <w:tcPr>
            <w:tcW w:w="0" w:type="auto"/>
            <w:vAlign w:val="center"/>
          </w:tcPr>
          <w:p w14:paraId="48C45434" w14:textId="4FBEFBFA" w:rsidR="004B2A43" w:rsidRPr="002154AE" w:rsidRDefault="004B2A43" w:rsidP="004A3E9C">
            <w:pPr>
              <w:pStyle w:val="VCAAtablecondensed"/>
            </w:pPr>
            <w:r w:rsidRPr="002154AE">
              <w:rPr>
                <w:color w:val="auto"/>
              </w:rPr>
              <w:t>21</w:t>
            </w:r>
          </w:p>
        </w:tc>
        <w:tc>
          <w:tcPr>
            <w:tcW w:w="0" w:type="auto"/>
            <w:vAlign w:val="center"/>
          </w:tcPr>
          <w:p w14:paraId="2EDF2C07" w14:textId="7BB2360A" w:rsidR="004B2A43" w:rsidRPr="002154AE" w:rsidRDefault="004B2A43" w:rsidP="004A3E9C">
            <w:pPr>
              <w:pStyle w:val="VCAAtablecondensed"/>
            </w:pPr>
            <w:r w:rsidRPr="002154AE">
              <w:rPr>
                <w:color w:val="auto"/>
              </w:rPr>
              <w:t>2</w:t>
            </w:r>
            <w:r w:rsidR="009864BF" w:rsidRPr="002154AE">
              <w:rPr>
                <w:color w:val="auto"/>
              </w:rPr>
              <w:t>2</w:t>
            </w:r>
          </w:p>
        </w:tc>
        <w:tc>
          <w:tcPr>
            <w:tcW w:w="0" w:type="auto"/>
            <w:vAlign w:val="center"/>
          </w:tcPr>
          <w:p w14:paraId="42A8D9EA" w14:textId="2E5D8CB5" w:rsidR="004B2A43" w:rsidRPr="002154AE" w:rsidRDefault="004B2A43" w:rsidP="004A3E9C">
            <w:pPr>
              <w:pStyle w:val="VCAAtablecondensed"/>
            </w:pPr>
            <w:r w:rsidRPr="002154AE">
              <w:rPr>
                <w:color w:val="auto"/>
              </w:rPr>
              <w:t>23</w:t>
            </w:r>
          </w:p>
        </w:tc>
        <w:tc>
          <w:tcPr>
            <w:tcW w:w="0" w:type="auto"/>
            <w:vAlign w:val="center"/>
          </w:tcPr>
          <w:p w14:paraId="62BCC9E3" w14:textId="1A1F6A64" w:rsidR="004B2A43" w:rsidRPr="002154AE" w:rsidRDefault="004B2A43" w:rsidP="004A3E9C">
            <w:pPr>
              <w:pStyle w:val="VCAAtablecondensed"/>
            </w:pPr>
            <w:r w:rsidRPr="002154AE">
              <w:rPr>
                <w:color w:val="auto"/>
              </w:rPr>
              <w:t>19</w:t>
            </w:r>
          </w:p>
        </w:tc>
        <w:tc>
          <w:tcPr>
            <w:tcW w:w="0" w:type="auto"/>
            <w:vAlign w:val="center"/>
          </w:tcPr>
          <w:p w14:paraId="7F99E82C" w14:textId="5076DE22" w:rsidR="004B2A43" w:rsidRPr="002154AE" w:rsidRDefault="009864BF" w:rsidP="004A3E9C">
            <w:pPr>
              <w:pStyle w:val="VCAAtablecondensed"/>
            </w:pPr>
            <w:r w:rsidRPr="002154AE">
              <w:rPr>
                <w:color w:val="auto"/>
              </w:rPr>
              <w:t>15</w:t>
            </w:r>
          </w:p>
        </w:tc>
        <w:tc>
          <w:tcPr>
            <w:tcW w:w="0" w:type="auto"/>
          </w:tcPr>
          <w:p w14:paraId="4E6CD09A" w14:textId="66D564AA" w:rsidR="004B2A43" w:rsidRPr="002154AE" w:rsidRDefault="004B2A43" w:rsidP="004A3E9C">
            <w:pPr>
              <w:pStyle w:val="VCAAtablecondensed"/>
            </w:pPr>
            <w:r w:rsidRPr="002154AE">
              <w:t>1.</w:t>
            </w:r>
            <w:r w:rsidR="009864BF" w:rsidRPr="002154AE">
              <w:t>9</w:t>
            </w:r>
          </w:p>
        </w:tc>
      </w:tr>
    </w:tbl>
    <w:p w14:paraId="4129EEE0" w14:textId="6BF50284" w:rsidR="00233792" w:rsidRPr="002154AE" w:rsidRDefault="000212A3" w:rsidP="00B54D2C">
      <w:pPr>
        <w:pStyle w:val="VCAAbody"/>
      </w:pPr>
      <w:r>
        <w:t>The</w:t>
      </w:r>
      <w:r w:rsidR="00233792" w:rsidRPr="002154AE">
        <w:t xml:space="preserve"> two groups are geographically isolated and as a consequence there is no gene flow. There would be different selecting pressures or environmental factors acting upon each population. The result of different mutations in each population </w:t>
      </w:r>
      <w:r w:rsidR="004A3E9C" w:rsidRPr="002154AE">
        <w:t xml:space="preserve">and </w:t>
      </w:r>
      <w:r w:rsidR="00233792" w:rsidRPr="002154AE">
        <w:t xml:space="preserve">their accumulation over many generations </w:t>
      </w:r>
      <w:r w:rsidR="004A3E9C" w:rsidRPr="002154AE">
        <w:t xml:space="preserve">is that </w:t>
      </w:r>
      <w:r w:rsidR="00233792" w:rsidRPr="002154AE">
        <w:t>they would be regarded as two different species</w:t>
      </w:r>
      <w:r w:rsidR="004A3E9C" w:rsidRPr="002154AE">
        <w:t>.</w:t>
      </w:r>
    </w:p>
    <w:p w14:paraId="656DCF92" w14:textId="316E6CF4" w:rsidR="004A3E9C" w:rsidRPr="002154AE" w:rsidRDefault="00233792" w:rsidP="00EB22A1">
      <w:pPr>
        <w:pStyle w:val="VCAAbody"/>
      </w:pPr>
      <w:r w:rsidRPr="002154AE">
        <w:t xml:space="preserve">The question asked students to describe the process that led to the formation of the two species. Some students explained why they were classed as different species, which did not answer the question. There was no mark for </w:t>
      </w:r>
      <w:r w:rsidR="004A3E9C" w:rsidRPr="002154AE">
        <w:t>stating the</w:t>
      </w:r>
      <w:r w:rsidRPr="002154AE">
        <w:t xml:space="preserve"> inability to produce viable fertile offspring.</w:t>
      </w:r>
      <w:bookmarkEnd w:id="2"/>
      <w:r w:rsidR="004A3E9C" w:rsidRPr="002154AE">
        <w:br w:type="page"/>
      </w:r>
    </w:p>
    <w:p w14:paraId="45C32E64" w14:textId="0B054D29" w:rsidR="00233792" w:rsidRPr="002154AE" w:rsidRDefault="00233792" w:rsidP="00233792">
      <w:pPr>
        <w:pStyle w:val="VCAAHeading3"/>
      </w:pPr>
      <w:r w:rsidRPr="002154AE">
        <w:t>Question 6b.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7FED9849" w14:textId="77777777" w:rsidTr="00137D1C">
        <w:trPr>
          <w:cnfStyle w:val="100000000000" w:firstRow="1" w:lastRow="0" w:firstColumn="0" w:lastColumn="0" w:oddVBand="0" w:evenVBand="0" w:oddHBand="0" w:evenHBand="0" w:firstRowFirstColumn="0" w:firstRowLastColumn="0" w:lastRowFirstColumn="0" w:lastRowLastColumn="0"/>
        </w:trPr>
        <w:tc>
          <w:tcPr>
            <w:tcW w:w="0" w:type="auto"/>
          </w:tcPr>
          <w:p w14:paraId="238A154C" w14:textId="77777777" w:rsidR="00FB4099" w:rsidRPr="002154AE" w:rsidRDefault="00FB4099" w:rsidP="004A3E9C">
            <w:pPr>
              <w:pStyle w:val="VCAAtablecondensed"/>
            </w:pPr>
            <w:r w:rsidRPr="002154AE">
              <w:t>Mark</w:t>
            </w:r>
          </w:p>
        </w:tc>
        <w:tc>
          <w:tcPr>
            <w:tcW w:w="399" w:type="dxa"/>
          </w:tcPr>
          <w:p w14:paraId="035FCC52" w14:textId="77777777" w:rsidR="00FB4099" w:rsidRPr="002154AE" w:rsidRDefault="00FB4099" w:rsidP="004A3E9C">
            <w:pPr>
              <w:pStyle w:val="VCAAtablecondensed"/>
            </w:pPr>
            <w:r w:rsidRPr="002154AE">
              <w:t>0</w:t>
            </w:r>
          </w:p>
        </w:tc>
        <w:tc>
          <w:tcPr>
            <w:tcW w:w="399" w:type="dxa"/>
          </w:tcPr>
          <w:p w14:paraId="0D2E12C0" w14:textId="77777777" w:rsidR="00FB4099" w:rsidRPr="002154AE" w:rsidRDefault="00FB4099" w:rsidP="004A3E9C">
            <w:pPr>
              <w:pStyle w:val="VCAAtablecondensed"/>
            </w:pPr>
            <w:r w:rsidRPr="002154AE">
              <w:t>1</w:t>
            </w:r>
          </w:p>
        </w:tc>
        <w:tc>
          <w:tcPr>
            <w:tcW w:w="0" w:type="auto"/>
          </w:tcPr>
          <w:p w14:paraId="3B9202A0" w14:textId="77777777" w:rsidR="00FB4099" w:rsidRPr="002154AE" w:rsidRDefault="00FB4099" w:rsidP="004A3E9C">
            <w:pPr>
              <w:pStyle w:val="VCAAtablecondensed"/>
            </w:pPr>
            <w:r w:rsidRPr="002154AE">
              <w:t>2</w:t>
            </w:r>
          </w:p>
        </w:tc>
        <w:tc>
          <w:tcPr>
            <w:tcW w:w="0" w:type="auto"/>
          </w:tcPr>
          <w:p w14:paraId="6B7B9AC6" w14:textId="77777777" w:rsidR="00FB4099" w:rsidRPr="002154AE" w:rsidRDefault="00FB4099" w:rsidP="004A3E9C">
            <w:pPr>
              <w:pStyle w:val="VCAAtablecondensed"/>
            </w:pPr>
            <w:r w:rsidRPr="002154AE">
              <w:t>Average</w:t>
            </w:r>
          </w:p>
        </w:tc>
      </w:tr>
      <w:tr w:rsidR="004B2A43" w:rsidRPr="002154AE" w14:paraId="48E1A7CB" w14:textId="77777777" w:rsidTr="00137D1C">
        <w:tc>
          <w:tcPr>
            <w:tcW w:w="0" w:type="auto"/>
          </w:tcPr>
          <w:p w14:paraId="58F81A2F" w14:textId="77777777" w:rsidR="004B2A43" w:rsidRPr="002154AE" w:rsidRDefault="004B2A43" w:rsidP="004A3E9C">
            <w:pPr>
              <w:pStyle w:val="VCAAtablecondensed"/>
            </w:pPr>
            <w:r w:rsidRPr="002154AE">
              <w:t>%</w:t>
            </w:r>
          </w:p>
        </w:tc>
        <w:tc>
          <w:tcPr>
            <w:tcW w:w="399" w:type="dxa"/>
            <w:vAlign w:val="center"/>
          </w:tcPr>
          <w:p w14:paraId="41116C0B" w14:textId="17F26E77" w:rsidR="004B2A43" w:rsidRPr="002154AE" w:rsidRDefault="004B2A43" w:rsidP="004A3E9C">
            <w:pPr>
              <w:pStyle w:val="VCAAtablecondensed"/>
            </w:pPr>
            <w:r w:rsidRPr="002154AE">
              <w:rPr>
                <w:color w:val="auto"/>
              </w:rPr>
              <w:t>4</w:t>
            </w:r>
            <w:r w:rsidR="004A3E9C" w:rsidRPr="002154AE">
              <w:t>1</w:t>
            </w:r>
          </w:p>
        </w:tc>
        <w:tc>
          <w:tcPr>
            <w:tcW w:w="399" w:type="dxa"/>
            <w:vAlign w:val="center"/>
          </w:tcPr>
          <w:p w14:paraId="546ABC35" w14:textId="1BBB9426" w:rsidR="004B2A43" w:rsidRPr="002154AE" w:rsidRDefault="004B2A43" w:rsidP="004A3E9C">
            <w:pPr>
              <w:pStyle w:val="VCAAtablecondensed"/>
            </w:pPr>
            <w:r w:rsidRPr="002154AE">
              <w:rPr>
                <w:color w:val="auto"/>
              </w:rPr>
              <w:t>3</w:t>
            </w:r>
            <w:r w:rsidR="004A3E9C" w:rsidRPr="002154AE">
              <w:t>5</w:t>
            </w:r>
          </w:p>
        </w:tc>
        <w:tc>
          <w:tcPr>
            <w:tcW w:w="0" w:type="auto"/>
            <w:vAlign w:val="center"/>
          </w:tcPr>
          <w:p w14:paraId="1DC331C5" w14:textId="30DAD7F3" w:rsidR="004B2A43" w:rsidRPr="002154AE" w:rsidRDefault="004B2A43" w:rsidP="004A3E9C">
            <w:pPr>
              <w:pStyle w:val="VCAAtablecondensed"/>
            </w:pPr>
            <w:r w:rsidRPr="002154AE">
              <w:rPr>
                <w:color w:val="auto"/>
              </w:rPr>
              <w:t>24</w:t>
            </w:r>
          </w:p>
        </w:tc>
        <w:tc>
          <w:tcPr>
            <w:tcW w:w="0" w:type="auto"/>
          </w:tcPr>
          <w:p w14:paraId="64591759" w14:textId="727F7293" w:rsidR="004B2A43" w:rsidRPr="002154AE" w:rsidRDefault="004B2A43" w:rsidP="004A3E9C">
            <w:pPr>
              <w:pStyle w:val="VCAAtablecondensed"/>
            </w:pPr>
            <w:r w:rsidRPr="002154AE">
              <w:t>0.</w:t>
            </w:r>
            <w:r w:rsidR="004A3E9C" w:rsidRPr="002154AE">
              <w:t>9</w:t>
            </w:r>
          </w:p>
        </w:tc>
      </w:tr>
    </w:tbl>
    <w:p w14:paraId="7FCDFF83" w14:textId="3ECE72D9" w:rsidR="00233792" w:rsidRPr="002154AE" w:rsidRDefault="000212A3" w:rsidP="00B54D2C">
      <w:pPr>
        <w:pStyle w:val="VCAAbody"/>
      </w:pPr>
      <w:r>
        <w:t>The</w:t>
      </w:r>
      <w:r w:rsidR="00233792" w:rsidRPr="002154AE">
        <w:t xml:space="preserve"> populations share a relatively recent common ancestor and interbreeding can still occur between the two populations. There may also be similar selection pressures in the two different regions.</w:t>
      </w:r>
    </w:p>
    <w:p w14:paraId="1CD05025" w14:textId="6CB5630E" w:rsidR="00233792" w:rsidRPr="002154AE" w:rsidRDefault="00233792" w:rsidP="00233792">
      <w:pPr>
        <w:pStyle w:val="VCAAbody"/>
      </w:pPr>
      <w:r w:rsidRPr="002154AE">
        <w:t>The question specifically asked for an account between the populations</w:t>
      </w:r>
      <w:r w:rsidR="004A3E9C" w:rsidRPr="002154AE">
        <w:t xml:space="preserve">; </w:t>
      </w:r>
      <w:r w:rsidRPr="002154AE">
        <w:t>unfortunately</w:t>
      </w:r>
      <w:r w:rsidR="009864BF" w:rsidRPr="002154AE">
        <w:t>,</w:t>
      </w:r>
      <w:r w:rsidRPr="002154AE">
        <w:t xml:space="preserve"> some answers focused on variation within the population</w:t>
      </w:r>
      <w:r w:rsidR="004A3E9C" w:rsidRPr="002154AE">
        <w:t>.</w:t>
      </w:r>
    </w:p>
    <w:p w14:paraId="2EE06B2E" w14:textId="67DB6F66" w:rsidR="00233792" w:rsidRPr="002154AE" w:rsidRDefault="00233792" w:rsidP="00233792">
      <w:pPr>
        <w:pStyle w:val="VCAAHeading3"/>
      </w:pPr>
      <w:r w:rsidRPr="002154AE">
        <w:t xml:space="preserve">Question 7a. </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1D834109"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0162FAF" w14:textId="77777777" w:rsidR="00FB4099" w:rsidRPr="002154AE" w:rsidRDefault="00FB4099" w:rsidP="004A3E9C">
            <w:pPr>
              <w:pStyle w:val="VCAAtablecondensed"/>
            </w:pPr>
            <w:r w:rsidRPr="002154AE">
              <w:t>Mark</w:t>
            </w:r>
          </w:p>
        </w:tc>
        <w:tc>
          <w:tcPr>
            <w:tcW w:w="0" w:type="auto"/>
          </w:tcPr>
          <w:p w14:paraId="4E302763" w14:textId="77777777" w:rsidR="00FB4099" w:rsidRPr="002154AE" w:rsidRDefault="00FB4099" w:rsidP="004A3E9C">
            <w:pPr>
              <w:pStyle w:val="VCAAtablecondensed"/>
            </w:pPr>
            <w:r w:rsidRPr="002154AE">
              <w:t>0</w:t>
            </w:r>
          </w:p>
        </w:tc>
        <w:tc>
          <w:tcPr>
            <w:tcW w:w="0" w:type="auto"/>
          </w:tcPr>
          <w:p w14:paraId="2863E080" w14:textId="77777777" w:rsidR="00FB4099" w:rsidRPr="002154AE" w:rsidRDefault="00FB4099" w:rsidP="004A3E9C">
            <w:pPr>
              <w:pStyle w:val="VCAAtablecondensed"/>
            </w:pPr>
            <w:r w:rsidRPr="002154AE">
              <w:t>1</w:t>
            </w:r>
          </w:p>
        </w:tc>
        <w:tc>
          <w:tcPr>
            <w:tcW w:w="0" w:type="auto"/>
          </w:tcPr>
          <w:p w14:paraId="1AA858AE" w14:textId="77777777" w:rsidR="00FB4099" w:rsidRPr="002154AE" w:rsidRDefault="00FB4099" w:rsidP="004A3E9C">
            <w:pPr>
              <w:pStyle w:val="VCAAtablecondensed"/>
            </w:pPr>
            <w:r w:rsidRPr="002154AE">
              <w:t>2</w:t>
            </w:r>
          </w:p>
        </w:tc>
        <w:tc>
          <w:tcPr>
            <w:tcW w:w="0" w:type="auto"/>
          </w:tcPr>
          <w:p w14:paraId="475EDE4E" w14:textId="77777777" w:rsidR="00FB4099" w:rsidRPr="002154AE" w:rsidRDefault="00FB4099" w:rsidP="004A3E9C">
            <w:pPr>
              <w:pStyle w:val="VCAAtablecondensed"/>
            </w:pPr>
            <w:r w:rsidRPr="002154AE">
              <w:t>Average</w:t>
            </w:r>
          </w:p>
        </w:tc>
      </w:tr>
      <w:tr w:rsidR="00B83BBD" w:rsidRPr="002154AE" w14:paraId="35652F65" w14:textId="77777777" w:rsidTr="00137D1C">
        <w:tc>
          <w:tcPr>
            <w:tcW w:w="0" w:type="auto"/>
          </w:tcPr>
          <w:p w14:paraId="4F62C2EC" w14:textId="77777777" w:rsidR="00B83BBD" w:rsidRPr="002154AE" w:rsidRDefault="00B83BBD" w:rsidP="004A3E9C">
            <w:pPr>
              <w:pStyle w:val="VCAAtablecondensed"/>
            </w:pPr>
            <w:r w:rsidRPr="002154AE">
              <w:t>%</w:t>
            </w:r>
          </w:p>
        </w:tc>
        <w:tc>
          <w:tcPr>
            <w:tcW w:w="0" w:type="auto"/>
            <w:vAlign w:val="center"/>
          </w:tcPr>
          <w:p w14:paraId="1ADCAA9C" w14:textId="68A7D691" w:rsidR="00B83BBD" w:rsidRPr="002154AE" w:rsidRDefault="00B83BBD" w:rsidP="004A3E9C">
            <w:pPr>
              <w:pStyle w:val="VCAAtablecondensed"/>
            </w:pPr>
            <w:r w:rsidRPr="002154AE">
              <w:rPr>
                <w:color w:val="auto"/>
              </w:rPr>
              <w:t>34</w:t>
            </w:r>
          </w:p>
        </w:tc>
        <w:tc>
          <w:tcPr>
            <w:tcW w:w="0" w:type="auto"/>
            <w:vAlign w:val="center"/>
          </w:tcPr>
          <w:p w14:paraId="1E89D21B" w14:textId="2E25AEA1" w:rsidR="00B83BBD" w:rsidRPr="002154AE" w:rsidRDefault="00B83BBD" w:rsidP="004A3E9C">
            <w:pPr>
              <w:pStyle w:val="VCAAtablecondensed"/>
            </w:pPr>
            <w:r w:rsidRPr="002154AE">
              <w:rPr>
                <w:color w:val="auto"/>
              </w:rPr>
              <w:t>43</w:t>
            </w:r>
          </w:p>
        </w:tc>
        <w:tc>
          <w:tcPr>
            <w:tcW w:w="0" w:type="auto"/>
            <w:vAlign w:val="center"/>
          </w:tcPr>
          <w:p w14:paraId="284E0876" w14:textId="09CF5921" w:rsidR="00B83BBD" w:rsidRPr="002154AE" w:rsidRDefault="00B83BBD" w:rsidP="004A3E9C">
            <w:pPr>
              <w:pStyle w:val="VCAAtablecondensed"/>
            </w:pPr>
            <w:r w:rsidRPr="002154AE">
              <w:rPr>
                <w:color w:val="auto"/>
              </w:rPr>
              <w:t>22</w:t>
            </w:r>
          </w:p>
        </w:tc>
        <w:tc>
          <w:tcPr>
            <w:tcW w:w="0" w:type="auto"/>
          </w:tcPr>
          <w:p w14:paraId="54A7689D" w14:textId="1D610A28" w:rsidR="00B83BBD" w:rsidRPr="002154AE" w:rsidRDefault="00B83BBD" w:rsidP="004A3E9C">
            <w:pPr>
              <w:pStyle w:val="VCAAtablecondensed"/>
            </w:pPr>
            <w:r w:rsidRPr="002154AE">
              <w:t>0.9</w:t>
            </w:r>
          </w:p>
        </w:tc>
      </w:tr>
    </w:tbl>
    <w:p w14:paraId="727C935B" w14:textId="4D53297F" w:rsidR="00233792" w:rsidRPr="002154AE" w:rsidRDefault="00233792" w:rsidP="00233792">
      <w:pPr>
        <w:pStyle w:val="VCAAbody"/>
      </w:pPr>
      <w:r w:rsidRPr="002154AE">
        <w:t xml:space="preserve">Suitable examples </w:t>
      </w:r>
      <w:r w:rsidR="004A3E9C" w:rsidRPr="002154AE">
        <w:t>were:</w:t>
      </w:r>
    </w:p>
    <w:p w14:paraId="302E0D7C" w14:textId="5C0724C4" w:rsidR="00233792" w:rsidRPr="002154AE" w:rsidRDefault="004A3E9C" w:rsidP="004076E3">
      <w:pPr>
        <w:pStyle w:val="VCAAbullet"/>
      </w:pPr>
      <w:r w:rsidRPr="002154AE">
        <w:t>p</w:t>
      </w:r>
      <w:r w:rsidR="00233792" w:rsidRPr="002154AE">
        <w:t xml:space="preserve">rehensile or grasping hands NOT </w:t>
      </w:r>
      <w:r w:rsidRPr="002154AE">
        <w:t xml:space="preserve">five </w:t>
      </w:r>
      <w:r w:rsidR="00233792" w:rsidRPr="002154AE">
        <w:t>digits</w:t>
      </w:r>
    </w:p>
    <w:p w14:paraId="71C81899" w14:textId="54F930E1" w:rsidR="00233792" w:rsidRPr="002154AE" w:rsidRDefault="00233792" w:rsidP="004076E3">
      <w:pPr>
        <w:pStyle w:val="VCAAbullet"/>
      </w:pPr>
      <w:r w:rsidRPr="002154AE">
        <w:t>opposable thumb(s) or large toe(s)</w:t>
      </w:r>
    </w:p>
    <w:p w14:paraId="24649B85" w14:textId="4169DB73" w:rsidR="00233792" w:rsidRPr="002154AE" w:rsidRDefault="00233792" w:rsidP="004076E3">
      <w:pPr>
        <w:pStyle w:val="VCAAbullet"/>
      </w:pPr>
      <w:r w:rsidRPr="002154AE">
        <w:t>forward</w:t>
      </w:r>
      <w:r w:rsidR="009864BF" w:rsidRPr="002154AE">
        <w:t>-</w:t>
      </w:r>
      <w:r w:rsidRPr="002154AE">
        <w:t>facing eyes NOT stereoscopic vision</w:t>
      </w:r>
    </w:p>
    <w:p w14:paraId="42AF138F" w14:textId="15149688" w:rsidR="00233792" w:rsidRPr="002154AE" w:rsidRDefault="00233792" w:rsidP="004076E3">
      <w:pPr>
        <w:pStyle w:val="VCAAbullet"/>
      </w:pPr>
      <w:r w:rsidRPr="002154AE">
        <w:t>relatively large brain volume to body NOT large brain volume</w:t>
      </w:r>
    </w:p>
    <w:p w14:paraId="518E3169" w14:textId="3B536F3C" w:rsidR="00233792" w:rsidRPr="002154AE" w:rsidRDefault="00233792" w:rsidP="004076E3">
      <w:pPr>
        <w:pStyle w:val="VCAAbullet"/>
      </w:pPr>
      <w:r w:rsidRPr="002154AE">
        <w:t>nails instead of claws</w:t>
      </w:r>
      <w:r w:rsidR="004A3E9C" w:rsidRPr="002154AE">
        <w:t>.</w:t>
      </w:r>
    </w:p>
    <w:p w14:paraId="570A6887" w14:textId="51DFAB62" w:rsidR="00233792" w:rsidRPr="002154AE" w:rsidRDefault="00233792" w:rsidP="00233792">
      <w:pPr>
        <w:pStyle w:val="VCAAbody"/>
      </w:pPr>
      <w:r w:rsidRPr="002154AE">
        <w:t>Common errors were to give non</w:t>
      </w:r>
      <w:r w:rsidR="004A3E9C" w:rsidRPr="002154AE">
        <w:t>-</w:t>
      </w:r>
      <w:r w:rsidRPr="002154AE">
        <w:t>structural features or features unique either to hominins or mammals</w:t>
      </w:r>
      <w:r w:rsidR="004A3E9C" w:rsidRPr="002154AE">
        <w:t>.</w:t>
      </w:r>
    </w:p>
    <w:p w14:paraId="60041691" w14:textId="5AA43AA6" w:rsidR="00233792" w:rsidRPr="002154AE" w:rsidRDefault="00233792" w:rsidP="00233792">
      <w:pPr>
        <w:pStyle w:val="VCAAHeading3"/>
      </w:pPr>
      <w:r w:rsidRPr="002154AE">
        <w:t xml:space="preserve">Question 7b. </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7FF16372"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628E99E" w14:textId="77777777" w:rsidR="00FB4099" w:rsidRPr="002154AE" w:rsidRDefault="00FB4099" w:rsidP="004A3E9C">
            <w:pPr>
              <w:pStyle w:val="VCAAtablecondensed"/>
            </w:pPr>
            <w:r w:rsidRPr="002154AE">
              <w:t>Mark</w:t>
            </w:r>
          </w:p>
        </w:tc>
        <w:tc>
          <w:tcPr>
            <w:tcW w:w="0" w:type="auto"/>
          </w:tcPr>
          <w:p w14:paraId="3A970A85" w14:textId="77777777" w:rsidR="00FB4099" w:rsidRPr="002154AE" w:rsidRDefault="00FB4099" w:rsidP="004A3E9C">
            <w:pPr>
              <w:pStyle w:val="VCAAtablecondensed"/>
            </w:pPr>
            <w:r w:rsidRPr="002154AE">
              <w:t>0</w:t>
            </w:r>
          </w:p>
        </w:tc>
        <w:tc>
          <w:tcPr>
            <w:tcW w:w="0" w:type="auto"/>
          </w:tcPr>
          <w:p w14:paraId="4F7B6C07" w14:textId="77777777" w:rsidR="00FB4099" w:rsidRPr="002154AE" w:rsidRDefault="00FB4099" w:rsidP="004A3E9C">
            <w:pPr>
              <w:pStyle w:val="VCAAtablecondensed"/>
            </w:pPr>
            <w:r w:rsidRPr="002154AE">
              <w:t>1</w:t>
            </w:r>
          </w:p>
        </w:tc>
        <w:tc>
          <w:tcPr>
            <w:tcW w:w="0" w:type="auto"/>
          </w:tcPr>
          <w:p w14:paraId="4CEC2EF8" w14:textId="77777777" w:rsidR="00FB4099" w:rsidRPr="002154AE" w:rsidRDefault="00FB4099" w:rsidP="004A3E9C">
            <w:pPr>
              <w:pStyle w:val="VCAAtablecondensed"/>
            </w:pPr>
            <w:r w:rsidRPr="002154AE">
              <w:t>2</w:t>
            </w:r>
          </w:p>
        </w:tc>
        <w:tc>
          <w:tcPr>
            <w:tcW w:w="0" w:type="auto"/>
          </w:tcPr>
          <w:p w14:paraId="1BD2C58D" w14:textId="77777777" w:rsidR="00FB4099" w:rsidRPr="002154AE" w:rsidRDefault="00FB4099" w:rsidP="004A3E9C">
            <w:pPr>
              <w:pStyle w:val="VCAAtablecondensed"/>
            </w:pPr>
            <w:r w:rsidRPr="002154AE">
              <w:t>Average</w:t>
            </w:r>
          </w:p>
        </w:tc>
      </w:tr>
      <w:tr w:rsidR="00B83BBD" w:rsidRPr="002154AE" w14:paraId="3724B5E0" w14:textId="77777777" w:rsidTr="00137D1C">
        <w:tc>
          <w:tcPr>
            <w:tcW w:w="0" w:type="auto"/>
          </w:tcPr>
          <w:p w14:paraId="6A811994" w14:textId="77777777" w:rsidR="00B83BBD" w:rsidRPr="002154AE" w:rsidRDefault="00B83BBD" w:rsidP="004A3E9C">
            <w:pPr>
              <w:pStyle w:val="VCAAtablecondensed"/>
            </w:pPr>
            <w:r w:rsidRPr="002154AE">
              <w:t>%</w:t>
            </w:r>
          </w:p>
        </w:tc>
        <w:tc>
          <w:tcPr>
            <w:tcW w:w="0" w:type="auto"/>
            <w:vAlign w:val="center"/>
          </w:tcPr>
          <w:p w14:paraId="75BF24B2" w14:textId="6AD4365D" w:rsidR="00B83BBD" w:rsidRPr="002154AE" w:rsidRDefault="00B83BBD" w:rsidP="004A3E9C">
            <w:pPr>
              <w:pStyle w:val="VCAAtablecondensed"/>
            </w:pPr>
            <w:r w:rsidRPr="002154AE">
              <w:rPr>
                <w:color w:val="auto"/>
              </w:rPr>
              <w:t>45</w:t>
            </w:r>
          </w:p>
        </w:tc>
        <w:tc>
          <w:tcPr>
            <w:tcW w:w="0" w:type="auto"/>
            <w:vAlign w:val="center"/>
          </w:tcPr>
          <w:p w14:paraId="40EFAA03" w14:textId="7FD8A380" w:rsidR="00B83BBD" w:rsidRPr="002154AE" w:rsidRDefault="00B83BBD" w:rsidP="004A3E9C">
            <w:pPr>
              <w:pStyle w:val="VCAAtablecondensed"/>
            </w:pPr>
            <w:r w:rsidRPr="002154AE">
              <w:rPr>
                <w:color w:val="auto"/>
              </w:rPr>
              <w:t>27</w:t>
            </w:r>
          </w:p>
        </w:tc>
        <w:tc>
          <w:tcPr>
            <w:tcW w:w="0" w:type="auto"/>
            <w:vAlign w:val="center"/>
          </w:tcPr>
          <w:p w14:paraId="455A1DEA" w14:textId="183B0A6D" w:rsidR="00B83BBD" w:rsidRPr="002154AE" w:rsidRDefault="00B83BBD" w:rsidP="004A3E9C">
            <w:pPr>
              <w:pStyle w:val="VCAAtablecondensed"/>
            </w:pPr>
            <w:r w:rsidRPr="002154AE">
              <w:rPr>
                <w:color w:val="auto"/>
              </w:rPr>
              <w:t>28</w:t>
            </w:r>
          </w:p>
        </w:tc>
        <w:tc>
          <w:tcPr>
            <w:tcW w:w="0" w:type="auto"/>
          </w:tcPr>
          <w:p w14:paraId="2D3A7845" w14:textId="02B60D2F" w:rsidR="00B83BBD" w:rsidRPr="002154AE" w:rsidRDefault="00B83BBD" w:rsidP="004A3E9C">
            <w:pPr>
              <w:pStyle w:val="VCAAtablecondensed"/>
            </w:pPr>
            <w:r w:rsidRPr="002154AE">
              <w:t>0.</w:t>
            </w:r>
            <w:r w:rsidR="004A3E9C" w:rsidRPr="002154AE">
              <w:t>9</w:t>
            </w:r>
          </w:p>
        </w:tc>
      </w:tr>
    </w:tbl>
    <w:p w14:paraId="7E6EECA4" w14:textId="0A5EFC92" w:rsidR="00233792" w:rsidRPr="002154AE" w:rsidRDefault="00233792" w:rsidP="00233792">
      <w:pPr>
        <w:pStyle w:val="VCAAbody"/>
      </w:pPr>
      <w:r w:rsidRPr="002154AE">
        <w:t xml:space="preserve">Suitable examples </w:t>
      </w:r>
      <w:r w:rsidR="003D6501" w:rsidRPr="002154AE">
        <w:t>were:</w:t>
      </w:r>
    </w:p>
    <w:p w14:paraId="00793988" w14:textId="60A740DE" w:rsidR="00233792" w:rsidRPr="002154AE" w:rsidRDefault="003D6501" w:rsidP="004076E3">
      <w:pPr>
        <w:pStyle w:val="VCAAbullet"/>
      </w:pPr>
      <w:r w:rsidRPr="002154AE">
        <w:t>t</w:t>
      </w:r>
      <w:r w:rsidR="00233792" w:rsidRPr="002154AE">
        <w:t xml:space="preserve">here are many more copies of </w:t>
      </w:r>
      <w:proofErr w:type="spellStart"/>
      <w:r w:rsidR="00233792" w:rsidRPr="002154AE">
        <w:t>mtDNA</w:t>
      </w:r>
      <w:proofErr w:type="spellEnd"/>
      <w:r w:rsidR="00233792" w:rsidRPr="002154AE">
        <w:t xml:space="preserve"> in each cell</w:t>
      </w:r>
    </w:p>
    <w:p w14:paraId="45A0C3E3" w14:textId="18937493" w:rsidR="00233792" w:rsidRPr="002154AE" w:rsidRDefault="00233792" w:rsidP="004076E3">
      <w:pPr>
        <w:pStyle w:val="VCAAbullet"/>
      </w:pPr>
      <w:proofErr w:type="spellStart"/>
      <w:r w:rsidRPr="002154AE">
        <w:t>mtDNA</w:t>
      </w:r>
      <w:proofErr w:type="spellEnd"/>
      <w:r w:rsidRPr="002154AE">
        <w:t xml:space="preserve"> has a predictable rate of mutation </w:t>
      </w:r>
    </w:p>
    <w:p w14:paraId="4387BF1F" w14:textId="540B8150" w:rsidR="00233792" w:rsidRPr="002154AE" w:rsidRDefault="00233792" w:rsidP="004076E3">
      <w:pPr>
        <w:pStyle w:val="VCAAbullet"/>
      </w:pPr>
      <w:proofErr w:type="spellStart"/>
      <w:r w:rsidRPr="002154AE">
        <w:t>mtDNA</w:t>
      </w:r>
      <w:proofErr w:type="spellEnd"/>
      <w:r w:rsidRPr="002154AE">
        <w:t xml:space="preserve"> mutations accumulate or are not repaired </w:t>
      </w:r>
    </w:p>
    <w:p w14:paraId="49BBDD88" w14:textId="70F13290" w:rsidR="00233792" w:rsidRPr="002154AE" w:rsidRDefault="00233792" w:rsidP="004076E3">
      <w:pPr>
        <w:pStyle w:val="VCAAbullet"/>
      </w:pPr>
      <w:r w:rsidRPr="002154AE">
        <w:t>all changes in nucleotides are a result of mutations rather than recombination</w:t>
      </w:r>
    </w:p>
    <w:p w14:paraId="5CE509F5" w14:textId="3FF6E72C" w:rsidR="00233792" w:rsidRPr="002154AE" w:rsidRDefault="00233792" w:rsidP="004076E3">
      <w:pPr>
        <w:pStyle w:val="VCAAbullet"/>
      </w:pPr>
      <w:proofErr w:type="spellStart"/>
      <w:r w:rsidRPr="002154AE">
        <w:t>mtDNA</w:t>
      </w:r>
      <w:proofErr w:type="spellEnd"/>
      <w:r w:rsidRPr="002154AE">
        <w:t xml:space="preserve"> inherited from mother only allowing for a more direct line of relationships to be established.</w:t>
      </w:r>
    </w:p>
    <w:p w14:paraId="2F74304C" w14:textId="0E9C780E" w:rsidR="00233792" w:rsidRPr="002154AE" w:rsidRDefault="00233792" w:rsidP="00233792">
      <w:pPr>
        <w:pStyle w:val="VCAAHeading3"/>
      </w:pPr>
      <w:r w:rsidRPr="002154AE">
        <w:t xml:space="preserve">Question 7c. </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33EF88ED"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B87E84F" w14:textId="77777777" w:rsidR="00FB4099" w:rsidRPr="002154AE" w:rsidRDefault="00FB4099" w:rsidP="003D6501">
            <w:pPr>
              <w:pStyle w:val="VCAAtablecondensed"/>
            </w:pPr>
            <w:r w:rsidRPr="002154AE">
              <w:t>Mark</w:t>
            </w:r>
          </w:p>
        </w:tc>
        <w:tc>
          <w:tcPr>
            <w:tcW w:w="0" w:type="auto"/>
          </w:tcPr>
          <w:p w14:paraId="57E81A54" w14:textId="77777777" w:rsidR="00FB4099" w:rsidRPr="002154AE" w:rsidRDefault="00FB4099" w:rsidP="003D6501">
            <w:pPr>
              <w:pStyle w:val="VCAAtablecondensed"/>
            </w:pPr>
            <w:r w:rsidRPr="002154AE">
              <w:t>0</w:t>
            </w:r>
          </w:p>
        </w:tc>
        <w:tc>
          <w:tcPr>
            <w:tcW w:w="0" w:type="auto"/>
          </w:tcPr>
          <w:p w14:paraId="7E46FDA0" w14:textId="77777777" w:rsidR="00FB4099" w:rsidRPr="002154AE" w:rsidRDefault="00FB4099" w:rsidP="003D6501">
            <w:pPr>
              <w:pStyle w:val="VCAAtablecondensed"/>
            </w:pPr>
            <w:r w:rsidRPr="002154AE">
              <w:t>1</w:t>
            </w:r>
          </w:p>
        </w:tc>
        <w:tc>
          <w:tcPr>
            <w:tcW w:w="0" w:type="auto"/>
          </w:tcPr>
          <w:p w14:paraId="047CDFA9" w14:textId="77777777" w:rsidR="00FB4099" w:rsidRPr="002154AE" w:rsidRDefault="00FB4099" w:rsidP="003D6501">
            <w:pPr>
              <w:pStyle w:val="VCAAtablecondensed"/>
            </w:pPr>
            <w:r w:rsidRPr="002154AE">
              <w:t>2</w:t>
            </w:r>
          </w:p>
        </w:tc>
        <w:tc>
          <w:tcPr>
            <w:tcW w:w="0" w:type="auto"/>
          </w:tcPr>
          <w:p w14:paraId="459D05AD" w14:textId="77777777" w:rsidR="00FB4099" w:rsidRPr="002154AE" w:rsidRDefault="00FB4099" w:rsidP="003D6501">
            <w:pPr>
              <w:pStyle w:val="VCAAtablecondensed"/>
            </w:pPr>
            <w:r w:rsidRPr="002154AE">
              <w:t>Average</w:t>
            </w:r>
          </w:p>
        </w:tc>
      </w:tr>
      <w:tr w:rsidR="00B83BBD" w:rsidRPr="002154AE" w14:paraId="40EFFA01" w14:textId="77777777" w:rsidTr="00137D1C">
        <w:tc>
          <w:tcPr>
            <w:tcW w:w="0" w:type="auto"/>
          </w:tcPr>
          <w:p w14:paraId="0764C617" w14:textId="77777777" w:rsidR="00B83BBD" w:rsidRPr="002154AE" w:rsidRDefault="00B83BBD" w:rsidP="003D6501">
            <w:pPr>
              <w:pStyle w:val="VCAAtablecondensed"/>
            </w:pPr>
            <w:r w:rsidRPr="002154AE">
              <w:t>%</w:t>
            </w:r>
          </w:p>
        </w:tc>
        <w:tc>
          <w:tcPr>
            <w:tcW w:w="0" w:type="auto"/>
            <w:vAlign w:val="center"/>
          </w:tcPr>
          <w:p w14:paraId="4010199A" w14:textId="55501621" w:rsidR="00B83BBD" w:rsidRPr="002154AE" w:rsidRDefault="00B83BBD" w:rsidP="003D6501">
            <w:pPr>
              <w:pStyle w:val="VCAAtablecondensed"/>
            </w:pPr>
            <w:r w:rsidRPr="002154AE">
              <w:rPr>
                <w:color w:val="auto"/>
              </w:rPr>
              <w:t>2</w:t>
            </w:r>
            <w:r w:rsidR="003D6501" w:rsidRPr="002154AE">
              <w:t>1</w:t>
            </w:r>
          </w:p>
        </w:tc>
        <w:tc>
          <w:tcPr>
            <w:tcW w:w="0" w:type="auto"/>
            <w:vAlign w:val="center"/>
          </w:tcPr>
          <w:p w14:paraId="44B2FA18" w14:textId="766BE40F" w:rsidR="00B83BBD" w:rsidRPr="002154AE" w:rsidRDefault="00B83BBD" w:rsidP="003D6501">
            <w:pPr>
              <w:pStyle w:val="VCAAtablecondensed"/>
            </w:pPr>
            <w:r w:rsidRPr="002154AE">
              <w:rPr>
                <w:color w:val="auto"/>
              </w:rPr>
              <w:t>28</w:t>
            </w:r>
          </w:p>
        </w:tc>
        <w:tc>
          <w:tcPr>
            <w:tcW w:w="0" w:type="auto"/>
            <w:vAlign w:val="center"/>
          </w:tcPr>
          <w:p w14:paraId="213139B2" w14:textId="5D61B2BE" w:rsidR="00B83BBD" w:rsidRPr="002154AE" w:rsidRDefault="00B83BBD" w:rsidP="003D6501">
            <w:pPr>
              <w:pStyle w:val="VCAAtablecondensed"/>
            </w:pPr>
            <w:r w:rsidRPr="002154AE">
              <w:rPr>
                <w:color w:val="auto"/>
              </w:rPr>
              <w:t>5</w:t>
            </w:r>
            <w:r w:rsidR="003D6501" w:rsidRPr="002154AE">
              <w:t>1</w:t>
            </w:r>
          </w:p>
        </w:tc>
        <w:tc>
          <w:tcPr>
            <w:tcW w:w="0" w:type="auto"/>
          </w:tcPr>
          <w:p w14:paraId="787F265F" w14:textId="2B46E796" w:rsidR="00B83BBD" w:rsidRPr="002154AE" w:rsidRDefault="00B83BBD" w:rsidP="003D6501">
            <w:pPr>
              <w:pStyle w:val="VCAAtablecondensed"/>
            </w:pPr>
            <w:r w:rsidRPr="002154AE">
              <w:t>1.3</w:t>
            </w:r>
          </w:p>
        </w:tc>
      </w:tr>
    </w:tbl>
    <w:p w14:paraId="4659725F" w14:textId="5999509F" w:rsidR="00233792" w:rsidRPr="002154AE" w:rsidRDefault="00233792" w:rsidP="00233792">
      <w:pPr>
        <w:pStyle w:val="VCAAbody"/>
      </w:pPr>
      <w:r w:rsidRPr="002154AE">
        <w:rPr>
          <w:i/>
          <w:iCs/>
        </w:rPr>
        <w:t xml:space="preserve">Lemur </w:t>
      </w:r>
      <w:proofErr w:type="spellStart"/>
      <w:r w:rsidRPr="002154AE">
        <w:rPr>
          <w:i/>
          <w:iCs/>
        </w:rPr>
        <w:t>catta</w:t>
      </w:r>
      <w:proofErr w:type="spellEnd"/>
      <w:r w:rsidRPr="002154AE">
        <w:t xml:space="preserve">, </w:t>
      </w:r>
      <w:proofErr w:type="spellStart"/>
      <w:r w:rsidRPr="002154AE">
        <w:rPr>
          <w:i/>
          <w:iCs/>
        </w:rPr>
        <w:t>Eulemur</w:t>
      </w:r>
      <w:proofErr w:type="spellEnd"/>
      <w:r w:rsidRPr="002154AE">
        <w:rPr>
          <w:i/>
          <w:iCs/>
        </w:rPr>
        <w:t xml:space="preserve"> </w:t>
      </w:r>
      <w:proofErr w:type="spellStart"/>
      <w:r w:rsidRPr="002154AE">
        <w:rPr>
          <w:i/>
          <w:iCs/>
        </w:rPr>
        <w:t>coronatus</w:t>
      </w:r>
      <w:proofErr w:type="spellEnd"/>
      <w:r w:rsidRPr="002154AE">
        <w:t xml:space="preserve"> and </w:t>
      </w:r>
      <w:proofErr w:type="spellStart"/>
      <w:r w:rsidRPr="002154AE">
        <w:rPr>
          <w:i/>
          <w:iCs/>
        </w:rPr>
        <w:t>Eulemur</w:t>
      </w:r>
      <w:proofErr w:type="spellEnd"/>
      <w:r w:rsidRPr="002154AE">
        <w:rPr>
          <w:i/>
          <w:iCs/>
        </w:rPr>
        <w:t xml:space="preserve"> </w:t>
      </w:r>
      <w:proofErr w:type="spellStart"/>
      <w:r w:rsidRPr="002154AE">
        <w:rPr>
          <w:i/>
          <w:iCs/>
        </w:rPr>
        <w:t>flavifrons</w:t>
      </w:r>
      <w:proofErr w:type="spellEnd"/>
      <w:r w:rsidRPr="002154AE">
        <w:t xml:space="preserve"> share a common ancestor approx</w:t>
      </w:r>
      <w:r w:rsidR="003D6501" w:rsidRPr="002154AE">
        <w:t xml:space="preserve">imately </w:t>
      </w:r>
      <w:r w:rsidRPr="002154AE">
        <w:t xml:space="preserve">20 </w:t>
      </w:r>
      <w:proofErr w:type="spellStart"/>
      <w:r w:rsidRPr="002154AE">
        <w:t>mya</w:t>
      </w:r>
      <w:proofErr w:type="spellEnd"/>
      <w:r w:rsidRPr="002154AE">
        <w:t xml:space="preserve"> and</w:t>
      </w:r>
      <w:r w:rsidR="003D6501" w:rsidRPr="002154AE">
        <w:t xml:space="preserve"> </w:t>
      </w:r>
      <w:proofErr w:type="spellStart"/>
      <w:r w:rsidRPr="002154AE">
        <w:rPr>
          <w:i/>
        </w:rPr>
        <w:t>Eulemur</w:t>
      </w:r>
      <w:proofErr w:type="spellEnd"/>
      <w:r w:rsidRPr="002154AE">
        <w:rPr>
          <w:i/>
        </w:rPr>
        <w:t xml:space="preserve"> </w:t>
      </w:r>
      <w:proofErr w:type="spellStart"/>
      <w:r w:rsidRPr="002154AE">
        <w:rPr>
          <w:i/>
        </w:rPr>
        <w:t>coronatus</w:t>
      </w:r>
      <w:proofErr w:type="spellEnd"/>
      <w:r w:rsidRPr="002154AE">
        <w:t xml:space="preserve"> and </w:t>
      </w:r>
      <w:proofErr w:type="spellStart"/>
      <w:r w:rsidRPr="002154AE">
        <w:rPr>
          <w:i/>
        </w:rPr>
        <w:t>Eulemur</w:t>
      </w:r>
      <w:proofErr w:type="spellEnd"/>
      <w:r w:rsidRPr="002154AE">
        <w:rPr>
          <w:i/>
        </w:rPr>
        <w:t xml:space="preserve"> </w:t>
      </w:r>
      <w:proofErr w:type="spellStart"/>
      <w:r w:rsidRPr="002154AE">
        <w:rPr>
          <w:i/>
        </w:rPr>
        <w:t>flavifrons</w:t>
      </w:r>
      <w:proofErr w:type="spellEnd"/>
      <w:r w:rsidRPr="002154AE">
        <w:t xml:space="preserve"> have a more recent common ancestor approx</w:t>
      </w:r>
      <w:r w:rsidR="003D6501" w:rsidRPr="002154AE">
        <w:t xml:space="preserve">imately </w:t>
      </w:r>
      <w:r w:rsidRPr="002154AE">
        <w:t xml:space="preserve">9 </w:t>
      </w:r>
      <w:proofErr w:type="spellStart"/>
      <w:r w:rsidRPr="002154AE">
        <w:t>mya</w:t>
      </w:r>
      <w:proofErr w:type="spellEnd"/>
      <w:r w:rsidRPr="002154AE">
        <w:t xml:space="preserve">. </w:t>
      </w:r>
    </w:p>
    <w:p w14:paraId="70858020" w14:textId="1C623A61" w:rsidR="00233792" w:rsidRPr="002154AE" w:rsidRDefault="00233792" w:rsidP="00233792">
      <w:pPr>
        <w:pStyle w:val="VCAAbody"/>
      </w:pPr>
      <w:r w:rsidRPr="002154AE">
        <w:t>This was generally well answered</w:t>
      </w:r>
      <w:r w:rsidR="003D6501" w:rsidRPr="002154AE">
        <w:t>;</w:t>
      </w:r>
      <w:r w:rsidRPr="002154AE">
        <w:t xml:space="preserve"> however, some students had difficulty interpreting the scale</w:t>
      </w:r>
      <w:r w:rsidR="003D6501" w:rsidRPr="002154AE">
        <w:t>.</w:t>
      </w:r>
    </w:p>
    <w:p w14:paraId="360769FA" w14:textId="77777777" w:rsidR="003D6501" w:rsidRPr="002154AE" w:rsidRDefault="003D6501" w:rsidP="00EB22A1">
      <w:pPr>
        <w:pStyle w:val="VCAAbody"/>
      </w:pPr>
      <w:r w:rsidRPr="002154AE">
        <w:br w:type="page"/>
      </w:r>
    </w:p>
    <w:p w14:paraId="6E58E1BF" w14:textId="768A6311" w:rsidR="00233792" w:rsidRPr="002154AE" w:rsidRDefault="00233792" w:rsidP="00233792">
      <w:pPr>
        <w:pStyle w:val="VCAAHeading3"/>
      </w:pPr>
      <w:r w:rsidRPr="002154AE">
        <w:t xml:space="preserve">Question 7d. </w:t>
      </w:r>
    </w:p>
    <w:tbl>
      <w:tblPr>
        <w:tblStyle w:val="VCAATableClosed"/>
        <w:tblW w:w="0" w:type="auto"/>
        <w:tblLook w:val="04A0" w:firstRow="1" w:lastRow="0" w:firstColumn="1" w:lastColumn="0" w:noHBand="0" w:noVBand="1"/>
      </w:tblPr>
      <w:tblGrid>
        <w:gridCol w:w="599"/>
        <w:gridCol w:w="399"/>
        <w:gridCol w:w="403"/>
        <w:gridCol w:w="399"/>
        <w:gridCol w:w="399"/>
        <w:gridCol w:w="399"/>
        <w:gridCol w:w="864"/>
      </w:tblGrid>
      <w:tr w:rsidR="00346CB1" w:rsidRPr="002154AE" w14:paraId="30E9FFC4" w14:textId="77777777" w:rsidTr="00AE0E13">
        <w:trPr>
          <w:cnfStyle w:val="100000000000" w:firstRow="1" w:lastRow="0" w:firstColumn="0" w:lastColumn="0" w:oddVBand="0" w:evenVBand="0" w:oddHBand="0" w:evenHBand="0" w:firstRowFirstColumn="0" w:firstRowLastColumn="0" w:lastRowFirstColumn="0" w:lastRowLastColumn="0"/>
        </w:trPr>
        <w:tc>
          <w:tcPr>
            <w:tcW w:w="0" w:type="auto"/>
          </w:tcPr>
          <w:p w14:paraId="3DDC4A66" w14:textId="77777777" w:rsidR="00346CB1" w:rsidRPr="002154AE" w:rsidRDefault="00346CB1" w:rsidP="003D6501">
            <w:pPr>
              <w:pStyle w:val="VCAAtablecondensed"/>
            </w:pPr>
            <w:r w:rsidRPr="002154AE">
              <w:t>Mark</w:t>
            </w:r>
          </w:p>
        </w:tc>
        <w:tc>
          <w:tcPr>
            <w:tcW w:w="0" w:type="auto"/>
          </w:tcPr>
          <w:p w14:paraId="471EFBC1" w14:textId="77777777" w:rsidR="00346CB1" w:rsidRPr="002154AE" w:rsidRDefault="00346CB1" w:rsidP="003D6501">
            <w:pPr>
              <w:pStyle w:val="VCAAtablecondensed"/>
            </w:pPr>
            <w:r w:rsidRPr="002154AE">
              <w:t>0</w:t>
            </w:r>
          </w:p>
        </w:tc>
        <w:tc>
          <w:tcPr>
            <w:tcW w:w="403" w:type="dxa"/>
          </w:tcPr>
          <w:p w14:paraId="0AACE6A5" w14:textId="77777777" w:rsidR="00346CB1" w:rsidRPr="002154AE" w:rsidRDefault="00346CB1" w:rsidP="003D6501">
            <w:pPr>
              <w:pStyle w:val="VCAAtablecondensed"/>
            </w:pPr>
            <w:r w:rsidRPr="002154AE">
              <w:t>1</w:t>
            </w:r>
          </w:p>
        </w:tc>
        <w:tc>
          <w:tcPr>
            <w:tcW w:w="0" w:type="auto"/>
          </w:tcPr>
          <w:p w14:paraId="2618FF04" w14:textId="77777777" w:rsidR="00346CB1" w:rsidRPr="002154AE" w:rsidRDefault="00346CB1" w:rsidP="003D6501">
            <w:pPr>
              <w:pStyle w:val="VCAAtablecondensed"/>
            </w:pPr>
            <w:r w:rsidRPr="002154AE">
              <w:t>2</w:t>
            </w:r>
          </w:p>
        </w:tc>
        <w:tc>
          <w:tcPr>
            <w:tcW w:w="0" w:type="auto"/>
          </w:tcPr>
          <w:p w14:paraId="27FC0356" w14:textId="77777777" w:rsidR="00346CB1" w:rsidRPr="002154AE" w:rsidRDefault="00346CB1" w:rsidP="003D6501">
            <w:pPr>
              <w:pStyle w:val="VCAAtablecondensed"/>
            </w:pPr>
            <w:r w:rsidRPr="002154AE">
              <w:t>3</w:t>
            </w:r>
          </w:p>
        </w:tc>
        <w:tc>
          <w:tcPr>
            <w:tcW w:w="0" w:type="auto"/>
          </w:tcPr>
          <w:p w14:paraId="0A18CDA4" w14:textId="77777777" w:rsidR="00346CB1" w:rsidRPr="002154AE" w:rsidRDefault="00346CB1" w:rsidP="003D6501">
            <w:pPr>
              <w:pStyle w:val="VCAAtablecondensed"/>
            </w:pPr>
            <w:r w:rsidRPr="002154AE">
              <w:t>4</w:t>
            </w:r>
          </w:p>
        </w:tc>
        <w:tc>
          <w:tcPr>
            <w:tcW w:w="0" w:type="auto"/>
          </w:tcPr>
          <w:p w14:paraId="7495C66B" w14:textId="77777777" w:rsidR="00346CB1" w:rsidRPr="002154AE" w:rsidRDefault="00346CB1" w:rsidP="003D6501">
            <w:pPr>
              <w:pStyle w:val="VCAAtablecondensed"/>
            </w:pPr>
            <w:r w:rsidRPr="002154AE">
              <w:t>Average</w:t>
            </w:r>
          </w:p>
        </w:tc>
      </w:tr>
      <w:tr w:rsidR="00B83BBD" w:rsidRPr="002154AE" w14:paraId="2169FCD9" w14:textId="77777777" w:rsidTr="00AE0E13">
        <w:tc>
          <w:tcPr>
            <w:tcW w:w="0" w:type="auto"/>
          </w:tcPr>
          <w:p w14:paraId="1C05D6A6" w14:textId="77777777" w:rsidR="00B83BBD" w:rsidRPr="002154AE" w:rsidRDefault="00B83BBD" w:rsidP="003D6501">
            <w:pPr>
              <w:pStyle w:val="VCAAtablecondensed"/>
            </w:pPr>
            <w:r w:rsidRPr="002154AE">
              <w:t>%</w:t>
            </w:r>
          </w:p>
        </w:tc>
        <w:tc>
          <w:tcPr>
            <w:tcW w:w="0" w:type="auto"/>
            <w:vAlign w:val="center"/>
          </w:tcPr>
          <w:p w14:paraId="27086CFB" w14:textId="5A56CA55" w:rsidR="00B83BBD" w:rsidRPr="002154AE" w:rsidRDefault="00B83BBD" w:rsidP="003D6501">
            <w:pPr>
              <w:pStyle w:val="VCAAtablecondensed"/>
            </w:pPr>
            <w:r w:rsidRPr="002154AE">
              <w:rPr>
                <w:color w:val="auto"/>
              </w:rPr>
              <w:t>30</w:t>
            </w:r>
          </w:p>
        </w:tc>
        <w:tc>
          <w:tcPr>
            <w:tcW w:w="403" w:type="dxa"/>
            <w:vAlign w:val="center"/>
          </w:tcPr>
          <w:p w14:paraId="0949A863" w14:textId="5E6214D2" w:rsidR="00B83BBD" w:rsidRPr="002154AE" w:rsidRDefault="003D6501" w:rsidP="003D6501">
            <w:pPr>
              <w:pStyle w:val="VCAAtablecondensed"/>
            </w:pPr>
            <w:r w:rsidRPr="002154AE">
              <w:t>9</w:t>
            </w:r>
          </w:p>
        </w:tc>
        <w:tc>
          <w:tcPr>
            <w:tcW w:w="0" w:type="auto"/>
            <w:vAlign w:val="center"/>
          </w:tcPr>
          <w:p w14:paraId="69CD9137" w14:textId="2343A271" w:rsidR="00B83BBD" w:rsidRPr="002154AE" w:rsidRDefault="00B83BBD" w:rsidP="003D6501">
            <w:pPr>
              <w:pStyle w:val="VCAAtablecondensed"/>
            </w:pPr>
            <w:r w:rsidRPr="002154AE">
              <w:rPr>
                <w:color w:val="auto"/>
              </w:rPr>
              <w:t>11</w:t>
            </w:r>
          </w:p>
        </w:tc>
        <w:tc>
          <w:tcPr>
            <w:tcW w:w="0" w:type="auto"/>
            <w:vAlign w:val="center"/>
          </w:tcPr>
          <w:p w14:paraId="0E48CE1D" w14:textId="513ED63C" w:rsidR="00B83BBD" w:rsidRPr="002154AE" w:rsidRDefault="003D6501" w:rsidP="003D6501">
            <w:pPr>
              <w:pStyle w:val="VCAAtablecondensed"/>
            </w:pPr>
            <w:r w:rsidRPr="002154AE">
              <w:t>17</w:t>
            </w:r>
          </w:p>
        </w:tc>
        <w:tc>
          <w:tcPr>
            <w:tcW w:w="0" w:type="auto"/>
            <w:vAlign w:val="center"/>
          </w:tcPr>
          <w:p w14:paraId="1A17EDED" w14:textId="7E1FB9B7" w:rsidR="00B83BBD" w:rsidRPr="002154AE" w:rsidRDefault="00B83BBD" w:rsidP="003D6501">
            <w:pPr>
              <w:pStyle w:val="VCAAtablecondensed"/>
            </w:pPr>
            <w:r w:rsidRPr="002154AE">
              <w:rPr>
                <w:color w:val="auto"/>
              </w:rPr>
              <w:t>3</w:t>
            </w:r>
            <w:r w:rsidR="003D6501" w:rsidRPr="002154AE">
              <w:t>3</w:t>
            </w:r>
          </w:p>
        </w:tc>
        <w:tc>
          <w:tcPr>
            <w:tcW w:w="0" w:type="auto"/>
          </w:tcPr>
          <w:p w14:paraId="230F6A33" w14:textId="1EAA2E0E" w:rsidR="00B83BBD" w:rsidRPr="002154AE" w:rsidRDefault="00B83BBD" w:rsidP="003D6501">
            <w:pPr>
              <w:pStyle w:val="VCAAtablecondensed"/>
            </w:pPr>
            <w:r w:rsidRPr="002154AE">
              <w:t>2.</w:t>
            </w:r>
            <w:r w:rsidR="00373D3E" w:rsidRPr="002154AE">
              <w:t>2</w:t>
            </w:r>
          </w:p>
        </w:tc>
      </w:tr>
    </w:tbl>
    <w:p w14:paraId="4D5AFC9F" w14:textId="679721CF" w:rsidR="00233792" w:rsidRPr="002154AE" w:rsidRDefault="005C5214" w:rsidP="00CC4AD1">
      <w:pPr>
        <w:pStyle w:val="VCAAbody"/>
      </w:pPr>
      <w:r>
        <w:t>The main steps are</w:t>
      </w:r>
      <w:r w:rsidR="003838D2" w:rsidRPr="002154AE">
        <w:t>:</w:t>
      </w:r>
    </w:p>
    <w:p w14:paraId="369A321C" w14:textId="662EA3B3" w:rsidR="00233792" w:rsidRPr="002154AE" w:rsidRDefault="003838D2" w:rsidP="00CC4AD1">
      <w:pPr>
        <w:pStyle w:val="VCAAbullet"/>
      </w:pPr>
      <w:r w:rsidRPr="002154AE">
        <w:t>i</w:t>
      </w:r>
      <w:r w:rsidR="00233792" w:rsidRPr="002154AE">
        <w:t>solate single DNA strands from lemur species by heating</w:t>
      </w:r>
      <w:r w:rsidR="00F10362">
        <w:t>, for example</w:t>
      </w:r>
      <w:r w:rsidR="00233792" w:rsidRPr="002154AE">
        <w:t xml:space="preserve"> </w:t>
      </w:r>
      <w:r w:rsidR="007273ED">
        <w:t xml:space="preserve">to </w:t>
      </w:r>
      <w:r w:rsidR="00233792" w:rsidRPr="002154AE">
        <w:t xml:space="preserve">94 </w:t>
      </w:r>
      <w:r w:rsidR="003D6501" w:rsidRPr="002154AE">
        <w:t>°</w:t>
      </w:r>
      <w:r w:rsidR="00233792" w:rsidRPr="002154AE">
        <w:t>C</w:t>
      </w:r>
    </w:p>
    <w:p w14:paraId="79D71BB8" w14:textId="35867CEB" w:rsidR="00233792" w:rsidRPr="002154AE" w:rsidRDefault="003838D2" w:rsidP="004076E3">
      <w:pPr>
        <w:pStyle w:val="VCAAbullet"/>
      </w:pPr>
      <w:r w:rsidRPr="002154AE">
        <w:t>m</w:t>
      </w:r>
      <w:r w:rsidR="00233792" w:rsidRPr="002154AE">
        <w:t xml:space="preserve">ix the single stranded DNA from both species together and allow these strands to cool </w:t>
      </w:r>
    </w:p>
    <w:p w14:paraId="4C4F5755" w14:textId="302F35B4" w:rsidR="00233792" w:rsidRPr="002154AE" w:rsidRDefault="003838D2" w:rsidP="004076E3">
      <w:pPr>
        <w:pStyle w:val="VCAAbullet"/>
      </w:pPr>
      <w:r w:rsidRPr="002154AE">
        <w:t>s</w:t>
      </w:r>
      <w:r w:rsidR="00233792" w:rsidRPr="002154AE">
        <w:t xml:space="preserve">imilar strands of DNA with complementary bases from different species reform. This hybrid DNA is </w:t>
      </w:r>
      <w:proofErr w:type="gramStart"/>
      <w:r w:rsidR="00233792" w:rsidRPr="002154AE">
        <w:t>reheated</w:t>
      </w:r>
      <w:proofErr w:type="gramEnd"/>
      <w:r w:rsidR="00233792" w:rsidRPr="002154AE">
        <w:t xml:space="preserve"> and the melting temperature is determined.</w:t>
      </w:r>
    </w:p>
    <w:p w14:paraId="1AD62A87" w14:textId="747DBE71" w:rsidR="00233792" w:rsidRPr="002154AE" w:rsidRDefault="00233792" w:rsidP="00014CED">
      <w:pPr>
        <w:pStyle w:val="VCAAbody"/>
      </w:pPr>
      <w:r w:rsidRPr="002154AE">
        <w:t>The more closely related two species are, the higher the melting temperature is.</w:t>
      </w:r>
    </w:p>
    <w:p w14:paraId="252A3DEF" w14:textId="68666879" w:rsidR="00233792" w:rsidRPr="002154AE" w:rsidRDefault="00233792" w:rsidP="00233792">
      <w:pPr>
        <w:pStyle w:val="VCAAbody"/>
      </w:pPr>
      <w:r w:rsidRPr="002154AE">
        <w:t>This part was very well answered and again the student’s responses showed a clear understanding of the process</w:t>
      </w:r>
      <w:r w:rsidR="003D6501" w:rsidRPr="002154AE">
        <w:t>.</w:t>
      </w:r>
    </w:p>
    <w:p w14:paraId="6096B8D6" w14:textId="6EDBD8D3" w:rsidR="00233792" w:rsidRPr="002154AE" w:rsidRDefault="00233792" w:rsidP="00233792">
      <w:pPr>
        <w:pStyle w:val="VCAAbody"/>
      </w:pPr>
      <w:r w:rsidRPr="002154AE">
        <w:t xml:space="preserve">A common incorrect response was a description of </w:t>
      </w:r>
      <w:r w:rsidR="003D6501" w:rsidRPr="002154AE">
        <w:t>polymerase chain reaction</w:t>
      </w:r>
      <w:r w:rsidR="003838D2" w:rsidRPr="002154AE">
        <w:t>.</w:t>
      </w:r>
    </w:p>
    <w:p w14:paraId="3A71E955" w14:textId="5C38042F" w:rsidR="001C2C05" w:rsidRPr="002154AE" w:rsidRDefault="0091502F" w:rsidP="002612A0">
      <w:pPr>
        <w:pStyle w:val="VCAAHeading3"/>
      </w:pPr>
      <w:r w:rsidRPr="002154AE">
        <w:t>Question 8a.</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DEE7685"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38598D0C" w14:textId="77777777" w:rsidR="00FB4099" w:rsidRPr="002154AE" w:rsidRDefault="00FB4099" w:rsidP="003D6501">
            <w:pPr>
              <w:pStyle w:val="VCAAtablecondensed"/>
            </w:pPr>
            <w:r w:rsidRPr="002154AE">
              <w:t>Mark</w:t>
            </w:r>
          </w:p>
        </w:tc>
        <w:tc>
          <w:tcPr>
            <w:tcW w:w="0" w:type="auto"/>
          </w:tcPr>
          <w:p w14:paraId="5E84E963" w14:textId="77777777" w:rsidR="00FB4099" w:rsidRPr="002154AE" w:rsidRDefault="00FB4099" w:rsidP="003D6501">
            <w:pPr>
              <w:pStyle w:val="VCAAtablecondensed"/>
            </w:pPr>
            <w:r w:rsidRPr="002154AE">
              <w:t>0</w:t>
            </w:r>
          </w:p>
        </w:tc>
        <w:tc>
          <w:tcPr>
            <w:tcW w:w="0" w:type="auto"/>
          </w:tcPr>
          <w:p w14:paraId="2BFA679D" w14:textId="77777777" w:rsidR="00FB4099" w:rsidRPr="002154AE" w:rsidRDefault="00FB4099" w:rsidP="003D6501">
            <w:pPr>
              <w:pStyle w:val="VCAAtablecondensed"/>
            </w:pPr>
            <w:r w:rsidRPr="002154AE">
              <w:t>1</w:t>
            </w:r>
          </w:p>
        </w:tc>
        <w:tc>
          <w:tcPr>
            <w:tcW w:w="0" w:type="auto"/>
          </w:tcPr>
          <w:p w14:paraId="4065B40C" w14:textId="77777777" w:rsidR="00FB4099" w:rsidRPr="002154AE" w:rsidRDefault="00FB4099" w:rsidP="003D6501">
            <w:pPr>
              <w:pStyle w:val="VCAAtablecondensed"/>
            </w:pPr>
            <w:r w:rsidRPr="002154AE">
              <w:t>2</w:t>
            </w:r>
          </w:p>
        </w:tc>
        <w:tc>
          <w:tcPr>
            <w:tcW w:w="0" w:type="auto"/>
          </w:tcPr>
          <w:p w14:paraId="18B90B2D" w14:textId="77777777" w:rsidR="00FB4099" w:rsidRPr="002154AE" w:rsidRDefault="00FB4099" w:rsidP="003D6501">
            <w:pPr>
              <w:pStyle w:val="VCAAtablecondensed"/>
            </w:pPr>
            <w:r w:rsidRPr="002154AE">
              <w:t>Average</w:t>
            </w:r>
          </w:p>
        </w:tc>
      </w:tr>
      <w:tr w:rsidR="00B83BBD" w:rsidRPr="002154AE" w14:paraId="0F8F8898" w14:textId="77777777" w:rsidTr="00137D1C">
        <w:tc>
          <w:tcPr>
            <w:tcW w:w="0" w:type="auto"/>
          </w:tcPr>
          <w:p w14:paraId="10459680" w14:textId="77777777" w:rsidR="00B83BBD" w:rsidRPr="002154AE" w:rsidRDefault="00B83BBD" w:rsidP="003D6501">
            <w:pPr>
              <w:pStyle w:val="VCAAtablecondensed"/>
            </w:pPr>
            <w:r w:rsidRPr="002154AE">
              <w:t>%</w:t>
            </w:r>
          </w:p>
        </w:tc>
        <w:tc>
          <w:tcPr>
            <w:tcW w:w="0" w:type="auto"/>
            <w:vAlign w:val="center"/>
          </w:tcPr>
          <w:p w14:paraId="58AB593B" w14:textId="008908AC" w:rsidR="00B83BBD" w:rsidRPr="002154AE" w:rsidRDefault="00B83BBD" w:rsidP="003D6501">
            <w:pPr>
              <w:pStyle w:val="VCAAtablecondensed"/>
            </w:pPr>
            <w:r w:rsidRPr="002154AE">
              <w:rPr>
                <w:color w:val="auto"/>
              </w:rPr>
              <w:t>2</w:t>
            </w:r>
            <w:r w:rsidR="003D6501" w:rsidRPr="002154AE">
              <w:t>9</w:t>
            </w:r>
          </w:p>
        </w:tc>
        <w:tc>
          <w:tcPr>
            <w:tcW w:w="0" w:type="auto"/>
            <w:vAlign w:val="center"/>
          </w:tcPr>
          <w:p w14:paraId="408B1722" w14:textId="3DEB154A" w:rsidR="00B83BBD" w:rsidRPr="002154AE" w:rsidRDefault="00B83BBD" w:rsidP="003D6501">
            <w:pPr>
              <w:pStyle w:val="VCAAtablecondensed"/>
            </w:pPr>
            <w:r w:rsidRPr="002154AE">
              <w:rPr>
                <w:color w:val="auto"/>
              </w:rPr>
              <w:t>56</w:t>
            </w:r>
          </w:p>
        </w:tc>
        <w:tc>
          <w:tcPr>
            <w:tcW w:w="0" w:type="auto"/>
            <w:vAlign w:val="center"/>
          </w:tcPr>
          <w:p w14:paraId="33034001" w14:textId="368F98F0" w:rsidR="00B83BBD" w:rsidRPr="002154AE" w:rsidRDefault="00B83BBD" w:rsidP="003D6501">
            <w:pPr>
              <w:pStyle w:val="VCAAtablecondensed"/>
            </w:pPr>
            <w:r w:rsidRPr="002154AE">
              <w:rPr>
                <w:color w:val="auto"/>
              </w:rPr>
              <w:t>15</w:t>
            </w:r>
          </w:p>
        </w:tc>
        <w:tc>
          <w:tcPr>
            <w:tcW w:w="0" w:type="auto"/>
          </w:tcPr>
          <w:p w14:paraId="1EBB393D" w14:textId="1DF8B955" w:rsidR="00B83BBD" w:rsidRPr="002154AE" w:rsidRDefault="00B83BBD" w:rsidP="003D6501">
            <w:pPr>
              <w:pStyle w:val="VCAAtablecondensed"/>
            </w:pPr>
            <w:r w:rsidRPr="002154AE">
              <w:t>0.</w:t>
            </w:r>
            <w:r w:rsidR="007A4223" w:rsidRPr="002154AE">
              <w:t>9</w:t>
            </w:r>
          </w:p>
        </w:tc>
      </w:tr>
    </w:tbl>
    <w:p w14:paraId="028B9727" w14:textId="54F37839" w:rsidR="0091502F" w:rsidRPr="002154AE" w:rsidRDefault="007C662D" w:rsidP="002612A0">
      <w:pPr>
        <w:pStyle w:val="VCAAbody"/>
      </w:pPr>
      <w:r>
        <w:t>Any</w:t>
      </w:r>
      <w:r w:rsidR="0091502F" w:rsidRPr="002154AE">
        <w:t xml:space="preserve"> two of</w:t>
      </w:r>
      <w:r w:rsidR="001776AC" w:rsidRPr="002154AE">
        <w:t xml:space="preserve"> the following</w:t>
      </w:r>
      <w:r>
        <w:t xml:space="preserve"> were acceptable</w:t>
      </w:r>
      <w:r w:rsidR="0091502F" w:rsidRPr="002154AE">
        <w:t>:</w:t>
      </w:r>
    </w:p>
    <w:p w14:paraId="3FDC6E25" w14:textId="5C980DB2" w:rsidR="0091502F" w:rsidRPr="002154AE" w:rsidRDefault="003838D2" w:rsidP="004076E3">
      <w:pPr>
        <w:pStyle w:val="VCAAbullet"/>
      </w:pPr>
      <w:r w:rsidRPr="002154AE">
        <w:t>c</w:t>
      </w:r>
      <w:r w:rsidR="0091502F" w:rsidRPr="002154AE">
        <w:t>ave drawings show passing of information through generations</w:t>
      </w:r>
    </w:p>
    <w:p w14:paraId="067A4D33" w14:textId="7F71DCFD" w:rsidR="0091502F" w:rsidRPr="002154AE" w:rsidRDefault="003838D2" w:rsidP="004076E3">
      <w:pPr>
        <w:pStyle w:val="VCAAbullet"/>
      </w:pPr>
      <w:r w:rsidRPr="002154AE">
        <w:t>c</w:t>
      </w:r>
      <w:r w:rsidR="0091502F" w:rsidRPr="002154AE">
        <w:t>ave drawings become more complex over time</w:t>
      </w:r>
    </w:p>
    <w:p w14:paraId="484C9CF6" w14:textId="4CA2A4F0" w:rsidR="0091502F" w:rsidRPr="002154AE" w:rsidRDefault="003838D2" w:rsidP="004076E3">
      <w:pPr>
        <w:pStyle w:val="VCAAbullet"/>
      </w:pPr>
      <w:r w:rsidRPr="002154AE">
        <w:t>c</w:t>
      </w:r>
      <w:r w:rsidR="0091502F" w:rsidRPr="002154AE">
        <w:t>ave drawings show evidence of change in cultural practices</w:t>
      </w:r>
    </w:p>
    <w:p w14:paraId="3E2E5DE3" w14:textId="169E688D" w:rsidR="0091502F" w:rsidRPr="002154AE" w:rsidRDefault="003838D2" w:rsidP="004076E3">
      <w:pPr>
        <w:pStyle w:val="VCAAbullet"/>
      </w:pPr>
      <w:r w:rsidRPr="002154AE">
        <w:t>e</w:t>
      </w:r>
      <w:r w:rsidR="0091502F" w:rsidRPr="002154AE">
        <w:t>vidence of complex thought OR evidence of symbolic representations.</w:t>
      </w:r>
    </w:p>
    <w:p w14:paraId="2C87AE75" w14:textId="7A092521" w:rsidR="0091502F" w:rsidRPr="002154AE" w:rsidRDefault="0091502F" w:rsidP="002612A0">
      <w:pPr>
        <w:pStyle w:val="VCAAHeading3"/>
      </w:pPr>
      <w:r w:rsidRPr="002154AE">
        <w:t>Question 8b.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78110879"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6A430F4" w14:textId="77777777" w:rsidR="00FB4099" w:rsidRPr="002154AE" w:rsidRDefault="00FB4099" w:rsidP="007A4223">
            <w:pPr>
              <w:pStyle w:val="VCAAtablecondensed"/>
            </w:pPr>
            <w:r w:rsidRPr="002154AE">
              <w:t>Mark</w:t>
            </w:r>
          </w:p>
        </w:tc>
        <w:tc>
          <w:tcPr>
            <w:tcW w:w="0" w:type="auto"/>
          </w:tcPr>
          <w:p w14:paraId="33F6C4D4" w14:textId="77777777" w:rsidR="00FB4099" w:rsidRPr="002154AE" w:rsidRDefault="00FB4099" w:rsidP="007A4223">
            <w:pPr>
              <w:pStyle w:val="VCAAtablecondensed"/>
            </w:pPr>
            <w:r w:rsidRPr="002154AE">
              <w:t>0</w:t>
            </w:r>
          </w:p>
        </w:tc>
        <w:tc>
          <w:tcPr>
            <w:tcW w:w="0" w:type="auto"/>
          </w:tcPr>
          <w:p w14:paraId="1CE9B7BC" w14:textId="77777777" w:rsidR="00FB4099" w:rsidRPr="002154AE" w:rsidRDefault="00FB4099" w:rsidP="007A4223">
            <w:pPr>
              <w:pStyle w:val="VCAAtablecondensed"/>
            </w:pPr>
            <w:r w:rsidRPr="002154AE">
              <w:t>1</w:t>
            </w:r>
          </w:p>
        </w:tc>
        <w:tc>
          <w:tcPr>
            <w:tcW w:w="0" w:type="auto"/>
          </w:tcPr>
          <w:p w14:paraId="4D3A5C0C" w14:textId="77777777" w:rsidR="00FB4099" w:rsidRPr="002154AE" w:rsidRDefault="00FB4099" w:rsidP="007A4223">
            <w:pPr>
              <w:pStyle w:val="VCAAtablecondensed"/>
            </w:pPr>
            <w:r w:rsidRPr="002154AE">
              <w:t>2</w:t>
            </w:r>
          </w:p>
        </w:tc>
        <w:tc>
          <w:tcPr>
            <w:tcW w:w="0" w:type="auto"/>
          </w:tcPr>
          <w:p w14:paraId="52EA0D67" w14:textId="77777777" w:rsidR="00FB4099" w:rsidRPr="002154AE" w:rsidRDefault="00FB4099" w:rsidP="007A4223">
            <w:pPr>
              <w:pStyle w:val="VCAAtablecondensed"/>
            </w:pPr>
            <w:r w:rsidRPr="002154AE">
              <w:t>Average</w:t>
            </w:r>
          </w:p>
        </w:tc>
      </w:tr>
      <w:tr w:rsidR="00B83BBD" w:rsidRPr="002154AE" w14:paraId="69F9E4C0" w14:textId="77777777" w:rsidTr="00137D1C">
        <w:tc>
          <w:tcPr>
            <w:tcW w:w="0" w:type="auto"/>
          </w:tcPr>
          <w:p w14:paraId="407F04EA" w14:textId="77777777" w:rsidR="00B83BBD" w:rsidRPr="002154AE" w:rsidRDefault="00B83BBD" w:rsidP="007A4223">
            <w:pPr>
              <w:pStyle w:val="VCAAtablecondensed"/>
            </w:pPr>
            <w:r w:rsidRPr="002154AE">
              <w:t>%</w:t>
            </w:r>
          </w:p>
        </w:tc>
        <w:tc>
          <w:tcPr>
            <w:tcW w:w="0" w:type="auto"/>
            <w:vAlign w:val="center"/>
          </w:tcPr>
          <w:p w14:paraId="63EC61B1" w14:textId="12D4FF0F" w:rsidR="00B83BBD" w:rsidRPr="002154AE" w:rsidRDefault="00B83BBD" w:rsidP="007A4223">
            <w:pPr>
              <w:pStyle w:val="VCAAtablecondensed"/>
            </w:pPr>
            <w:r w:rsidRPr="002154AE">
              <w:rPr>
                <w:color w:val="auto"/>
              </w:rPr>
              <w:t>48</w:t>
            </w:r>
          </w:p>
        </w:tc>
        <w:tc>
          <w:tcPr>
            <w:tcW w:w="0" w:type="auto"/>
            <w:vAlign w:val="center"/>
          </w:tcPr>
          <w:p w14:paraId="7E6CB796" w14:textId="554C1F0A" w:rsidR="00B83BBD" w:rsidRPr="002154AE" w:rsidRDefault="00B83BBD" w:rsidP="007A4223">
            <w:pPr>
              <w:pStyle w:val="VCAAtablecondensed"/>
            </w:pPr>
            <w:r w:rsidRPr="002154AE">
              <w:rPr>
                <w:color w:val="auto"/>
              </w:rPr>
              <w:t>15</w:t>
            </w:r>
          </w:p>
        </w:tc>
        <w:tc>
          <w:tcPr>
            <w:tcW w:w="0" w:type="auto"/>
            <w:vAlign w:val="center"/>
          </w:tcPr>
          <w:p w14:paraId="2BCBF219" w14:textId="3BCBA7CC" w:rsidR="00B83BBD" w:rsidRPr="002154AE" w:rsidRDefault="00B83BBD" w:rsidP="007A4223">
            <w:pPr>
              <w:pStyle w:val="VCAAtablecondensed"/>
            </w:pPr>
            <w:r w:rsidRPr="002154AE">
              <w:rPr>
                <w:color w:val="auto"/>
              </w:rPr>
              <w:t>3</w:t>
            </w:r>
            <w:r w:rsidR="007A4223" w:rsidRPr="002154AE">
              <w:t>7</w:t>
            </w:r>
          </w:p>
        </w:tc>
        <w:tc>
          <w:tcPr>
            <w:tcW w:w="0" w:type="auto"/>
          </w:tcPr>
          <w:p w14:paraId="4A13859E" w14:textId="1B898EDA" w:rsidR="00B83BBD" w:rsidRPr="002154AE" w:rsidRDefault="00B83BBD" w:rsidP="007A4223">
            <w:pPr>
              <w:pStyle w:val="VCAAtablecondensed"/>
            </w:pPr>
            <w:r w:rsidRPr="002154AE">
              <w:t>0.9</w:t>
            </w:r>
          </w:p>
        </w:tc>
      </w:tr>
    </w:tbl>
    <w:p w14:paraId="10A69DEB" w14:textId="25DF26BE" w:rsidR="0091502F" w:rsidRPr="002154AE" w:rsidRDefault="007C662D" w:rsidP="002612A0">
      <w:pPr>
        <w:pStyle w:val="VCAAbody"/>
      </w:pPr>
      <w:r>
        <w:t>The</w:t>
      </w:r>
      <w:r w:rsidR="007A4223" w:rsidRPr="002154AE">
        <w:t xml:space="preserve"> </w:t>
      </w:r>
      <w:r w:rsidR="0091502F" w:rsidRPr="002154AE">
        <w:t xml:space="preserve">drawings must be older than 65,000 years as the mineral layer is on top of the ancient drawings. </w:t>
      </w:r>
    </w:p>
    <w:p w14:paraId="0CFF3447" w14:textId="396A348E" w:rsidR="005A2E27" w:rsidRDefault="00006FB5" w:rsidP="002612A0">
      <w:pPr>
        <w:pStyle w:val="VCAAbody"/>
      </w:pPr>
      <w:r w:rsidRPr="002154AE">
        <w:t xml:space="preserve">Some </w:t>
      </w:r>
      <w:r w:rsidR="009667CC" w:rsidRPr="002154AE">
        <w:t>students accurately identified that the transparent layer was on top of the ancient drawings, but then stated the drawings must therefore be younger than that layer.</w:t>
      </w:r>
    </w:p>
    <w:p w14:paraId="3A6F0E31" w14:textId="77777777" w:rsidR="005A2E27" w:rsidRDefault="005A2E27">
      <w:pPr>
        <w:rPr>
          <w:rFonts w:ascii="Arial" w:hAnsi="Arial" w:cs="Arial"/>
          <w:color w:val="000000" w:themeColor="text1"/>
          <w:sz w:val="20"/>
        </w:rPr>
      </w:pPr>
      <w:r>
        <w:br w:type="page"/>
      </w:r>
    </w:p>
    <w:p w14:paraId="5CC65F54" w14:textId="144E9EE1" w:rsidR="00006FB5" w:rsidRPr="002154AE" w:rsidRDefault="00006FB5" w:rsidP="002612A0">
      <w:pPr>
        <w:pStyle w:val="VCAAHeading3"/>
      </w:pPr>
      <w:r w:rsidRPr="002154AE">
        <w:t>Question 8c.</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5B107CBE"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0A928D4" w14:textId="77777777" w:rsidR="00FB4099" w:rsidRPr="002154AE" w:rsidRDefault="00FB4099" w:rsidP="007A4223">
            <w:pPr>
              <w:pStyle w:val="VCAAtablecondensed"/>
            </w:pPr>
            <w:r w:rsidRPr="002154AE">
              <w:t>Mark</w:t>
            </w:r>
          </w:p>
        </w:tc>
        <w:tc>
          <w:tcPr>
            <w:tcW w:w="0" w:type="auto"/>
          </w:tcPr>
          <w:p w14:paraId="449010FA" w14:textId="77777777" w:rsidR="00FB4099" w:rsidRPr="002154AE" w:rsidRDefault="00FB4099" w:rsidP="007A4223">
            <w:pPr>
              <w:pStyle w:val="VCAAtablecondensed"/>
            </w:pPr>
            <w:r w:rsidRPr="002154AE">
              <w:t>0</w:t>
            </w:r>
          </w:p>
        </w:tc>
        <w:tc>
          <w:tcPr>
            <w:tcW w:w="0" w:type="auto"/>
          </w:tcPr>
          <w:p w14:paraId="65E816FE" w14:textId="77777777" w:rsidR="00FB4099" w:rsidRPr="002154AE" w:rsidRDefault="00FB4099" w:rsidP="007A4223">
            <w:pPr>
              <w:pStyle w:val="VCAAtablecondensed"/>
            </w:pPr>
            <w:r w:rsidRPr="002154AE">
              <w:t>1</w:t>
            </w:r>
          </w:p>
        </w:tc>
        <w:tc>
          <w:tcPr>
            <w:tcW w:w="0" w:type="auto"/>
          </w:tcPr>
          <w:p w14:paraId="13C6F5C1" w14:textId="77777777" w:rsidR="00FB4099" w:rsidRPr="002154AE" w:rsidRDefault="00FB4099" w:rsidP="007A4223">
            <w:pPr>
              <w:pStyle w:val="VCAAtablecondensed"/>
            </w:pPr>
            <w:r w:rsidRPr="002154AE">
              <w:t>2</w:t>
            </w:r>
          </w:p>
        </w:tc>
        <w:tc>
          <w:tcPr>
            <w:tcW w:w="0" w:type="auto"/>
          </w:tcPr>
          <w:p w14:paraId="52CE9AAB" w14:textId="77777777" w:rsidR="00FB4099" w:rsidRPr="002154AE" w:rsidRDefault="00FB4099" w:rsidP="007A4223">
            <w:pPr>
              <w:pStyle w:val="VCAAtablecondensed"/>
            </w:pPr>
            <w:r w:rsidRPr="002154AE">
              <w:t>Average</w:t>
            </w:r>
          </w:p>
        </w:tc>
      </w:tr>
      <w:tr w:rsidR="00B83BBD" w:rsidRPr="002154AE" w14:paraId="391B95DE" w14:textId="77777777" w:rsidTr="00137D1C">
        <w:tc>
          <w:tcPr>
            <w:tcW w:w="0" w:type="auto"/>
          </w:tcPr>
          <w:p w14:paraId="228E7112" w14:textId="77777777" w:rsidR="00B83BBD" w:rsidRPr="002154AE" w:rsidRDefault="00B83BBD" w:rsidP="007A4223">
            <w:pPr>
              <w:pStyle w:val="VCAAtablecondensed"/>
            </w:pPr>
            <w:r w:rsidRPr="002154AE">
              <w:t>%</w:t>
            </w:r>
          </w:p>
        </w:tc>
        <w:tc>
          <w:tcPr>
            <w:tcW w:w="0" w:type="auto"/>
            <w:vAlign w:val="center"/>
          </w:tcPr>
          <w:p w14:paraId="4D949688" w14:textId="68DB33FD" w:rsidR="00B83BBD" w:rsidRPr="002154AE" w:rsidRDefault="00B83BBD" w:rsidP="007A4223">
            <w:pPr>
              <w:pStyle w:val="VCAAtablecondensed"/>
            </w:pPr>
            <w:r w:rsidRPr="002154AE">
              <w:rPr>
                <w:color w:val="auto"/>
              </w:rPr>
              <w:t>1</w:t>
            </w:r>
            <w:r w:rsidR="007A4223" w:rsidRPr="002154AE">
              <w:t>8</w:t>
            </w:r>
          </w:p>
        </w:tc>
        <w:tc>
          <w:tcPr>
            <w:tcW w:w="0" w:type="auto"/>
            <w:vAlign w:val="center"/>
          </w:tcPr>
          <w:p w14:paraId="585FB4D3" w14:textId="63C27A8B" w:rsidR="00B83BBD" w:rsidRPr="002154AE" w:rsidRDefault="00B83BBD" w:rsidP="007A4223">
            <w:pPr>
              <w:pStyle w:val="VCAAtablecondensed"/>
            </w:pPr>
            <w:r w:rsidRPr="002154AE">
              <w:rPr>
                <w:color w:val="auto"/>
              </w:rPr>
              <w:t>26</w:t>
            </w:r>
          </w:p>
        </w:tc>
        <w:tc>
          <w:tcPr>
            <w:tcW w:w="0" w:type="auto"/>
            <w:vAlign w:val="center"/>
          </w:tcPr>
          <w:p w14:paraId="6AA8DF30" w14:textId="0FA5A589" w:rsidR="00B83BBD" w:rsidRPr="002154AE" w:rsidRDefault="00B83BBD" w:rsidP="007A4223">
            <w:pPr>
              <w:pStyle w:val="VCAAtablecondensed"/>
            </w:pPr>
            <w:r w:rsidRPr="002154AE">
              <w:rPr>
                <w:color w:val="auto"/>
              </w:rPr>
              <w:t>56</w:t>
            </w:r>
          </w:p>
        </w:tc>
        <w:tc>
          <w:tcPr>
            <w:tcW w:w="0" w:type="auto"/>
          </w:tcPr>
          <w:p w14:paraId="6B871ACA" w14:textId="5B3F9809" w:rsidR="00B83BBD" w:rsidRPr="002154AE" w:rsidRDefault="00B83BBD" w:rsidP="007A4223">
            <w:pPr>
              <w:pStyle w:val="VCAAtablecondensed"/>
            </w:pPr>
            <w:r w:rsidRPr="002154AE">
              <w:t>1.4</w:t>
            </w:r>
          </w:p>
        </w:tc>
      </w:tr>
    </w:tbl>
    <w:p w14:paraId="2731E48C" w14:textId="6418D3D1" w:rsidR="00FB4099" w:rsidRPr="002154AE" w:rsidRDefault="007C662D" w:rsidP="00137D1C">
      <w:pPr>
        <w:pStyle w:val="VCAAbody"/>
      </w:pPr>
      <w:r>
        <w:t>Acceptable answers:</w:t>
      </w:r>
    </w:p>
    <w:p w14:paraId="48143AA8" w14:textId="264B04E9" w:rsidR="004D7946" w:rsidRPr="002154AE" w:rsidRDefault="004D7946" w:rsidP="004076E3">
      <w:pPr>
        <w:pStyle w:val="VCAAbullet"/>
      </w:pPr>
      <w:r w:rsidRPr="002154AE">
        <w:rPr>
          <w:i/>
          <w:iCs/>
        </w:rPr>
        <w:t>H.</w:t>
      </w:r>
      <w:r w:rsidR="007A4223" w:rsidRPr="002154AE">
        <w:rPr>
          <w:i/>
          <w:iCs/>
        </w:rPr>
        <w:t xml:space="preserve"> </w:t>
      </w:r>
      <w:r w:rsidRPr="002154AE">
        <w:rPr>
          <w:i/>
          <w:iCs/>
        </w:rPr>
        <w:t>sapiens</w:t>
      </w:r>
      <w:r w:rsidRPr="002154AE">
        <w:t xml:space="preserve"> first appeared in Europe 45</w:t>
      </w:r>
      <w:r w:rsidR="007A4223" w:rsidRPr="002154AE">
        <w:t>,</w:t>
      </w:r>
      <w:r w:rsidRPr="002154AE">
        <w:t xml:space="preserve">000 years ago and the drawings are older than 65,000 years and therefore </w:t>
      </w:r>
      <w:r w:rsidRPr="002154AE">
        <w:rPr>
          <w:i/>
          <w:iCs/>
        </w:rPr>
        <w:t>H.</w:t>
      </w:r>
      <w:r w:rsidR="007A4223" w:rsidRPr="002154AE">
        <w:rPr>
          <w:i/>
          <w:iCs/>
        </w:rPr>
        <w:t xml:space="preserve"> </w:t>
      </w:r>
      <w:r w:rsidRPr="002154AE">
        <w:rPr>
          <w:i/>
          <w:iCs/>
        </w:rPr>
        <w:t>sapiens</w:t>
      </w:r>
      <w:r w:rsidRPr="002154AE">
        <w:t xml:space="preserve"> could not have been the first to make cave drawings.</w:t>
      </w:r>
    </w:p>
    <w:p w14:paraId="441AD014" w14:textId="62027A99" w:rsidR="00E95048" w:rsidRPr="002154AE" w:rsidRDefault="00373D3E" w:rsidP="002612A0">
      <w:pPr>
        <w:pStyle w:val="VCAAbody"/>
      </w:pPr>
      <w:r w:rsidRPr="002154AE">
        <w:t>OR</w:t>
      </w:r>
      <w:r w:rsidR="006D056D" w:rsidRPr="002154AE">
        <w:t xml:space="preserve"> a</w:t>
      </w:r>
      <w:r w:rsidR="00E95048" w:rsidRPr="002154AE">
        <w:t>ny two of</w:t>
      </w:r>
      <w:r w:rsidR="001776AC" w:rsidRPr="002154AE">
        <w:t xml:space="preserve"> the following</w:t>
      </w:r>
      <w:r w:rsidR="00E95048" w:rsidRPr="002154AE">
        <w:t>:</w:t>
      </w:r>
    </w:p>
    <w:p w14:paraId="53AD59F8" w14:textId="623CE640" w:rsidR="00E95048" w:rsidRPr="002154AE" w:rsidRDefault="00E95048" w:rsidP="004076E3">
      <w:pPr>
        <w:pStyle w:val="VCAAbullet"/>
        <w:rPr>
          <w:shd w:val="clear" w:color="auto" w:fill="FFFFFF"/>
        </w:rPr>
      </w:pPr>
      <w:r w:rsidRPr="005A2E27">
        <w:rPr>
          <w:i/>
          <w:iCs/>
          <w:shd w:val="clear" w:color="auto" w:fill="FFFFFF"/>
        </w:rPr>
        <w:t>H.</w:t>
      </w:r>
      <w:r w:rsidR="007A4223" w:rsidRPr="005A2E27">
        <w:rPr>
          <w:i/>
          <w:iCs/>
          <w:shd w:val="clear" w:color="auto" w:fill="FFFFFF"/>
        </w:rPr>
        <w:t xml:space="preserve"> </w:t>
      </w:r>
      <w:r w:rsidRPr="005A2E27">
        <w:rPr>
          <w:i/>
          <w:iCs/>
          <w:shd w:val="clear" w:color="auto" w:fill="FFFFFF"/>
        </w:rPr>
        <w:t>neanderthalensis</w:t>
      </w:r>
      <w:r w:rsidRPr="002154AE">
        <w:rPr>
          <w:shd w:val="clear" w:color="auto" w:fill="FFFFFF"/>
        </w:rPr>
        <w:t xml:space="preserve"> not </w:t>
      </w:r>
      <w:r w:rsidRPr="005A2E27">
        <w:rPr>
          <w:i/>
          <w:iCs/>
          <w:shd w:val="clear" w:color="auto" w:fill="FFFFFF"/>
        </w:rPr>
        <w:t>H.</w:t>
      </w:r>
      <w:r w:rsidR="007A4223" w:rsidRPr="005A2E27">
        <w:rPr>
          <w:i/>
          <w:iCs/>
          <w:shd w:val="clear" w:color="auto" w:fill="FFFFFF"/>
        </w:rPr>
        <w:t xml:space="preserve"> </w:t>
      </w:r>
      <w:r w:rsidRPr="005A2E27">
        <w:rPr>
          <w:i/>
          <w:iCs/>
          <w:shd w:val="clear" w:color="auto" w:fill="FFFFFF"/>
        </w:rPr>
        <w:t>sapiens</w:t>
      </w:r>
      <w:r w:rsidRPr="002154AE">
        <w:rPr>
          <w:shd w:val="clear" w:color="auto" w:fill="FFFFFF"/>
        </w:rPr>
        <w:t xml:space="preserve"> drew the art. </w:t>
      </w:r>
    </w:p>
    <w:p w14:paraId="3C615C9B" w14:textId="5D09466A" w:rsidR="00E95048" w:rsidRPr="002154AE" w:rsidRDefault="00E95048" w:rsidP="004076E3">
      <w:pPr>
        <w:pStyle w:val="VCAAbullet"/>
      </w:pPr>
      <w:r w:rsidRPr="002154AE">
        <w:rPr>
          <w:i/>
          <w:shd w:val="clear" w:color="auto" w:fill="FFFFFF"/>
        </w:rPr>
        <w:t>H.</w:t>
      </w:r>
      <w:r w:rsidR="007A4223" w:rsidRPr="002154AE">
        <w:rPr>
          <w:i/>
          <w:shd w:val="clear" w:color="auto" w:fill="FFFFFF"/>
        </w:rPr>
        <w:t xml:space="preserve"> </w:t>
      </w:r>
      <w:r w:rsidRPr="002154AE">
        <w:rPr>
          <w:i/>
          <w:shd w:val="clear" w:color="auto" w:fill="FFFFFF"/>
        </w:rPr>
        <w:t>sapiens</w:t>
      </w:r>
      <w:r w:rsidRPr="002154AE">
        <w:rPr>
          <w:shd w:val="clear" w:color="auto" w:fill="FFFFFF"/>
        </w:rPr>
        <w:t xml:space="preserve"> could have drawn the art but fossils of that age have not been found yet OR dating methods used were unreliable. </w:t>
      </w:r>
    </w:p>
    <w:p w14:paraId="7E2A7428" w14:textId="2708344A" w:rsidR="00E95048" w:rsidRPr="002154AE" w:rsidRDefault="00E95048" w:rsidP="004076E3">
      <w:pPr>
        <w:pStyle w:val="VCAAbullet"/>
      </w:pPr>
      <w:r w:rsidRPr="002154AE">
        <w:rPr>
          <w:i/>
          <w:iCs/>
        </w:rPr>
        <w:t>H.</w:t>
      </w:r>
      <w:r w:rsidR="007A4223" w:rsidRPr="002154AE">
        <w:rPr>
          <w:i/>
          <w:iCs/>
        </w:rPr>
        <w:t xml:space="preserve"> </w:t>
      </w:r>
      <w:r w:rsidRPr="002154AE">
        <w:rPr>
          <w:i/>
          <w:iCs/>
        </w:rPr>
        <w:t>sapiens</w:t>
      </w:r>
      <w:r w:rsidRPr="002154AE">
        <w:t xml:space="preserve"> first appeared in Europe 45</w:t>
      </w:r>
      <w:r w:rsidR="00703642" w:rsidRPr="002154AE">
        <w:t>,</w:t>
      </w:r>
      <w:r w:rsidRPr="002154AE">
        <w:t xml:space="preserve">000 years ago and the drawings are older than 65,000 years.  </w:t>
      </w:r>
    </w:p>
    <w:p w14:paraId="41643456" w14:textId="4F30BBB3" w:rsidR="00E95048" w:rsidRPr="002154AE" w:rsidRDefault="0004162B" w:rsidP="0034792C">
      <w:pPr>
        <w:pStyle w:val="VCAAbody"/>
      </w:pPr>
      <w:r w:rsidRPr="002154AE">
        <w:t>This question was answered well with many students providing detailed explanations.</w:t>
      </w:r>
    </w:p>
    <w:p w14:paraId="4E4CFDBA" w14:textId="5139E0FD" w:rsidR="002B5498" w:rsidRPr="002154AE" w:rsidRDefault="002B5498" w:rsidP="002612A0">
      <w:pPr>
        <w:pStyle w:val="VCAAHeading3"/>
      </w:pPr>
      <w:r w:rsidRPr="002154AE">
        <w:t>Question 9</w:t>
      </w:r>
      <w:r w:rsidR="004667E8" w:rsidRPr="002154AE">
        <w:t>a.</w:t>
      </w:r>
    </w:p>
    <w:tbl>
      <w:tblPr>
        <w:tblStyle w:val="VCAATableClosed"/>
        <w:tblW w:w="0" w:type="auto"/>
        <w:tblLook w:val="04A0" w:firstRow="1" w:lastRow="0" w:firstColumn="1" w:lastColumn="0" w:noHBand="0" w:noVBand="1"/>
      </w:tblPr>
      <w:tblGrid>
        <w:gridCol w:w="599"/>
        <w:gridCol w:w="399"/>
        <w:gridCol w:w="399"/>
        <w:gridCol w:w="864"/>
      </w:tblGrid>
      <w:tr w:rsidR="00B83BBD" w:rsidRPr="002154AE" w14:paraId="10D96F2C"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12BB0CA4" w14:textId="77777777" w:rsidR="00B83BBD" w:rsidRPr="002154AE" w:rsidRDefault="00B83BBD" w:rsidP="007A4223">
            <w:pPr>
              <w:pStyle w:val="VCAAtablecondensed"/>
            </w:pPr>
            <w:r w:rsidRPr="002154AE">
              <w:t>Mark</w:t>
            </w:r>
          </w:p>
        </w:tc>
        <w:tc>
          <w:tcPr>
            <w:tcW w:w="0" w:type="auto"/>
          </w:tcPr>
          <w:p w14:paraId="2CE0B078" w14:textId="77777777" w:rsidR="00B83BBD" w:rsidRPr="002154AE" w:rsidRDefault="00B83BBD" w:rsidP="007A4223">
            <w:pPr>
              <w:pStyle w:val="VCAAtablecondensed"/>
            </w:pPr>
            <w:r w:rsidRPr="002154AE">
              <w:t>0</w:t>
            </w:r>
          </w:p>
        </w:tc>
        <w:tc>
          <w:tcPr>
            <w:tcW w:w="0" w:type="auto"/>
          </w:tcPr>
          <w:p w14:paraId="42DEAA9C" w14:textId="77777777" w:rsidR="00B83BBD" w:rsidRPr="002154AE" w:rsidRDefault="00B83BBD" w:rsidP="007A4223">
            <w:pPr>
              <w:pStyle w:val="VCAAtablecondensed"/>
            </w:pPr>
            <w:r w:rsidRPr="002154AE">
              <w:t>1</w:t>
            </w:r>
          </w:p>
        </w:tc>
        <w:tc>
          <w:tcPr>
            <w:tcW w:w="0" w:type="auto"/>
          </w:tcPr>
          <w:p w14:paraId="7343F34B" w14:textId="77777777" w:rsidR="00B83BBD" w:rsidRPr="002154AE" w:rsidRDefault="00B83BBD" w:rsidP="007A4223">
            <w:pPr>
              <w:pStyle w:val="VCAAtablecondensed"/>
            </w:pPr>
            <w:r w:rsidRPr="002154AE">
              <w:t>Average</w:t>
            </w:r>
          </w:p>
        </w:tc>
      </w:tr>
      <w:tr w:rsidR="00B83BBD" w:rsidRPr="002154AE" w14:paraId="241071B3" w14:textId="77777777" w:rsidTr="00137D1C">
        <w:tc>
          <w:tcPr>
            <w:tcW w:w="0" w:type="auto"/>
          </w:tcPr>
          <w:p w14:paraId="008AA642" w14:textId="77777777" w:rsidR="00B83BBD" w:rsidRPr="002154AE" w:rsidRDefault="00B83BBD" w:rsidP="007A4223">
            <w:pPr>
              <w:pStyle w:val="VCAAtablecondensed"/>
            </w:pPr>
            <w:r w:rsidRPr="002154AE">
              <w:t>%</w:t>
            </w:r>
          </w:p>
        </w:tc>
        <w:tc>
          <w:tcPr>
            <w:tcW w:w="0" w:type="auto"/>
            <w:vAlign w:val="center"/>
          </w:tcPr>
          <w:p w14:paraId="6218D916" w14:textId="4ABEF159" w:rsidR="00B83BBD" w:rsidRPr="002154AE" w:rsidRDefault="00B83BBD" w:rsidP="007A4223">
            <w:pPr>
              <w:pStyle w:val="VCAAtablecondensed"/>
            </w:pPr>
            <w:r w:rsidRPr="002154AE">
              <w:rPr>
                <w:color w:val="auto"/>
              </w:rPr>
              <w:t>2</w:t>
            </w:r>
            <w:r w:rsidR="007A4223" w:rsidRPr="002154AE">
              <w:t>6</w:t>
            </w:r>
          </w:p>
        </w:tc>
        <w:tc>
          <w:tcPr>
            <w:tcW w:w="0" w:type="auto"/>
            <w:vAlign w:val="center"/>
          </w:tcPr>
          <w:p w14:paraId="6E4D1A26" w14:textId="2A7E4135" w:rsidR="00B83BBD" w:rsidRPr="002154AE" w:rsidRDefault="00B83BBD" w:rsidP="007A4223">
            <w:pPr>
              <w:pStyle w:val="VCAAtablecondensed"/>
            </w:pPr>
            <w:r w:rsidRPr="002154AE">
              <w:rPr>
                <w:color w:val="auto"/>
              </w:rPr>
              <w:t>74</w:t>
            </w:r>
          </w:p>
        </w:tc>
        <w:tc>
          <w:tcPr>
            <w:tcW w:w="0" w:type="auto"/>
          </w:tcPr>
          <w:p w14:paraId="1EF12475" w14:textId="58F99A73" w:rsidR="00B83BBD" w:rsidRPr="002154AE" w:rsidRDefault="00B83BBD" w:rsidP="007A4223">
            <w:pPr>
              <w:pStyle w:val="VCAAtablecondensed"/>
            </w:pPr>
            <w:r w:rsidRPr="002154AE">
              <w:t>0.</w:t>
            </w:r>
            <w:r w:rsidR="007A4223" w:rsidRPr="002154AE">
              <w:t>8</w:t>
            </w:r>
          </w:p>
        </w:tc>
      </w:tr>
    </w:tbl>
    <w:p w14:paraId="1AF0F0B3" w14:textId="63E497F5" w:rsidR="004667E8" w:rsidRPr="002154AE" w:rsidRDefault="007C662D" w:rsidP="002612A0">
      <w:pPr>
        <w:pStyle w:val="VCAAbody"/>
      </w:pPr>
      <w:r>
        <w:t>An acceptable answer</w:t>
      </w:r>
      <w:r w:rsidR="001776AC" w:rsidRPr="002154AE">
        <w:t xml:space="preserve"> </w:t>
      </w:r>
      <w:r w:rsidR="007A4223" w:rsidRPr="002154AE">
        <w:t>was o</w:t>
      </w:r>
      <w:r w:rsidR="004667E8" w:rsidRPr="002154AE">
        <w:t>ne of</w:t>
      </w:r>
      <w:r w:rsidR="001776AC" w:rsidRPr="002154AE">
        <w:t xml:space="preserve"> the following</w:t>
      </w:r>
      <w:r w:rsidR="004667E8" w:rsidRPr="002154AE">
        <w:t>:</w:t>
      </w:r>
    </w:p>
    <w:p w14:paraId="1C21F074" w14:textId="00CAC5F7" w:rsidR="004667E8" w:rsidRPr="002154AE" w:rsidRDefault="00F10362" w:rsidP="004076E3">
      <w:pPr>
        <w:pStyle w:val="VCAAbullet"/>
      </w:pPr>
      <w:r w:rsidRPr="002154AE">
        <w:rPr>
          <w:rFonts w:cstheme="minorHAnsi"/>
          <w:szCs w:val="20"/>
        </w:rPr>
        <w:t xml:space="preserve">genetically modified (GM) </w:t>
      </w:r>
      <w:r w:rsidR="008A4032" w:rsidRPr="002154AE">
        <w:t>c</w:t>
      </w:r>
      <w:r w:rsidR="004667E8" w:rsidRPr="002154AE">
        <w:t>otton is transgenic as it contains genes from other species</w:t>
      </w:r>
      <w:r w:rsidR="008A4032" w:rsidRPr="002154AE">
        <w:t xml:space="preserve"> OR bacteria. </w:t>
      </w:r>
    </w:p>
    <w:p w14:paraId="43345650" w14:textId="5742BA85" w:rsidR="004667E8" w:rsidRPr="002154AE" w:rsidRDefault="008A4032" w:rsidP="004076E3">
      <w:pPr>
        <w:pStyle w:val="VCAAbullet"/>
      </w:pPr>
      <w:r w:rsidRPr="002154AE">
        <w:t>GM canola is transgenic as it contains genes from other species OR bacteria</w:t>
      </w:r>
      <w:r w:rsidR="00373D3E" w:rsidRPr="002154AE">
        <w:t>.</w:t>
      </w:r>
    </w:p>
    <w:p w14:paraId="3501AE6B" w14:textId="636FD8C4" w:rsidR="004667E8" w:rsidRPr="002154AE" w:rsidRDefault="004667E8" w:rsidP="004076E3">
      <w:pPr>
        <w:pStyle w:val="VCAAbullet"/>
      </w:pPr>
      <w:r w:rsidRPr="002154AE">
        <w:t>GM safflower is not transgenic</w:t>
      </w:r>
      <w:r w:rsidR="008A4032" w:rsidRPr="002154AE">
        <w:t xml:space="preserve"> as i</w:t>
      </w:r>
      <w:r w:rsidRPr="002154AE">
        <w:t xml:space="preserve">t does not contain genes from another species. </w:t>
      </w:r>
    </w:p>
    <w:p w14:paraId="54DBD4DB" w14:textId="40CCE6F0" w:rsidR="008A4032" w:rsidRPr="002154AE" w:rsidRDefault="008A4032" w:rsidP="002612A0">
      <w:pPr>
        <w:pStyle w:val="VCAAHeading3"/>
        <w:rPr>
          <w:lang w:val="en-AU"/>
        </w:rPr>
      </w:pPr>
      <w:r w:rsidRPr="002154AE">
        <w:rPr>
          <w:lang w:val="en-AU"/>
        </w:rPr>
        <w:t>Question 9b.</w:t>
      </w:r>
    </w:p>
    <w:tbl>
      <w:tblPr>
        <w:tblStyle w:val="VCAATableClosed"/>
        <w:tblW w:w="0" w:type="auto"/>
        <w:tblLook w:val="04A0" w:firstRow="1" w:lastRow="0" w:firstColumn="1" w:lastColumn="0" w:noHBand="0" w:noVBand="1"/>
      </w:tblPr>
      <w:tblGrid>
        <w:gridCol w:w="599"/>
        <w:gridCol w:w="399"/>
        <w:gridCol w:w="399"/>
        <w:gridCol w:w="864"/>
      </w:tblGrid>
      <w:tr w:rsidR="00B83BBD" w:rsidRPr="002154AE" w14:paraId="316F6844"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2FE7ADAA" w14:textId="77777777" w:rsidR="00B83BBD" w:rsidRPr="002154AE" w:rsidRDefault="00B83BBD" w:rsidP="00641E1E">
            <w:pPr>
              <w:pStyle w:val="VCAAtablecondensed"/>
            </w:pPr>
            <w:r w:rsidRPr="002154AE">
              <w:t>Mark</w:t>
            </w:r>
          </w:p>
        </w:tc>
        <w:tc>
          <w:tcPr>
            <w:tcW w:w="0" w:type="auto"/>
          </w:tcPr>
          <w:p w14:paraId="65FE2EB1" w14:textId="77777777" w:rsidR="00B83BBD" w:rsidRPr="002154AE" w:rsidRDefault="00B83BBD" w:rsidP="00641E1E">
            <w:pPr>
              <w:pStyle w:val="VCAAtablecondensed"/>
            </w:pPr>
            <w:r w:rsidRPr="002154AE">
              <w:t>0</w:t>
            </w:r>
          </w:p>
        </w:tc>
        <w:tc>
          <w:tcPr>
            <w:tcW w:w="0" w:type="auto"/>
          </w:tcPr>
          <w:p w14:paraId="635237A2" w14:textId="77777777" w:rsidR="00B83BBD" w:rsidRPr="002154AE" w:rsidRDefault="00B83BBD" w:rsidP="00641E1E">
            <w:pPr>
              <w:pStyle w:val="VCAAtablecondensed"/>
            </w:pPr>
            <w:r w:rsidRPr="002154AE">
              <w:t>1</w:t>
            </w:r>
          </w:p>
        </w:tc>
        <w:tc>
          <w:tcPr>
            <w:tcW w:w="0" w:type="auto"/>
          </w:tcPr>
          <w:p w14:paraId="642D1AF0" w14:textId="77777777" w:rsidR="00B83BBD" w:rsidRPr="002154AE" w:rsidRDefault="00B83BBD" w:rsidP="00641E1E">
            <w:pPr>
              <w:pStyle w:val="VCAAtablecondensed"/>
            </w:pPr>
            <w:r w:rsidRPr="002154AE">
              <w:t>Average</w:t>
            </w:r>
          </w:p>
        </w:tc>
      </w:tr>
      <w:tr w:rsidR="00B83BBD" w:rsidRPr="002154AE" w14:paraId="3AE00AFD" w14:textId="77777777" w:rsidTr="00137D1C">
        <w:tc>
          <w:tcPr>
            <w:tcW w:w="0" w:type="auto"/>
          </w:tcPr>
          <w:p w14:paraId="19FFD4F1" w14:textId="77777777" w:rsidR="00B83BBD" w:rsidRPr="002154AE" w:rsidRDefault="00B83BBD" w:rsidP="00641E1E">
            <w:pPr>
              <w:pStyle w:val="VCAAtablecondensed"/>
            </w:pPr>
            <w:r w:rsidRPr="002154AE">
              <w:t>%</w:t>
            </w:r>
          </w:p>
        </w:tc>
        <w:tc>
          <w:tcPr>
            <w:tcW w:w="0" w:type="auto"/>
            <w:vAlign w:val="center"/>
          </w:tcPr>
          <w:p w14:paraId="0698EC09" w14:textId="430B26DF" w:rsidR="00B83BBD" w:rsidRPr="002154AE" w:rsidRDefault="00B83BBD" w:rsidP="00641E1E">
            <w:pPr>
              <w:pStyle w:val="VCAAtablecondensed"/>
            </w:pPr>
            <w:r w:rsidRPr="002154AE">
              <w:rPr>
                <w:color w:val="auto"/>
              </w:rPr>
              <w:t>37</w:t>
            </w:r>
          </w:p>
        </w:tc>
        <w:tc>
          <w:tcPr>
            <w:tcW w:w="0" w:type="auto"/>
            <w:vAlign w:val="center"/>
          </w:tcPr>
          <w:p w14:paraId="33A3B783" w14:textId="46987B09" w:rsidR="00B83BBD" w:rsidRPr="002154AE" w:rsidRDefault="00B83BBD" w:rsidP="00641E1E">
            <w:pPr>
              <w:pStyle w:val="VCAAtablecondensed"/>
            </w:pPr>
            <w:r w:rsidRPr="002154AE">
              <w:rPr>
                <w:color w:val="auto"/>
              </w:rPr>
              <w:t>63</w:t>
            </w:r>
          </w:p>
        </w:tc>
        <w:tc>
          <w:tcPr>
            <w:tcW w:w="0" w:type="auto"/>
          </w:tcPr>
          <w:p w14:paraId="2AC3F6CE" w14:textId="7C0132B2" w:rsidR="00B83BBD" w:rsidRPr="002154AE" w:rsidRDefault="00B83BBD" w:rsidP="00641E1E">
            <w:pPr>
              <w:pStyle w:val="VCAAtablecondensed"/>
            </w:pPr>
            <w:r w:rsidRPr="002154AE">
              <w:t>0.</w:t>
            </w:r>
            <w:r w:rsidR="00641E1E" w:rsidRPr="002154AE">
              <w:t>7</w:t>
            </w:r>
          </w:p>
        </w:tc>
      </w:tr>
    </w:tbl>
    <w:p w14:paraId="7CA37EB5" w14:textId="326D102D" w:rsidR="008A4032" w:rsidRPr="002154AE" w:rsidRDefault="44B3A66F" w:rsidP="44B3A66F">
      <w:pPr>
        <w:pStyle w:val="VCAAbody"/>
        <w:rPr>
          <w:rFonts w:cstheme="minorBidi"/>
          <w:lang w:val="en-AU"/>
        </w:rPr>
      </w:pPr>
      <w:r>
        <w:t>An acceptable answer was one of the following</w:t>
      </w:r>
      <w:r w:rsidRPr="44B3A66F">
        <w:rPr>
          <w:rFonts w:cstheme="minorBidi"/>
          <w:lang w:val="en-AU"/>
        </w:rPr>
        <w:t>:</w:t>
      </w:r>
    </w:p>
    <w:p w14:paraId="26F50B0D" w14:textId="2AF9AAAB" w:rsidR="008A4032" w:rsidRPr="002154AE" w:rsidRDefault="00641E1E" w:rsidP="008A4032">
      <w:pPr>
        <w:pStyle w:val="ListParagraph"/>
        <w:numPr>
          <w:ilvl w:val="0"/>
          <w:numId w:val="20"/>
        </w:numPr>
        <w:rPr>
          <w:rFonts w:cstheme="minorHAnsi"/>
          <w:sz w:val="20"/>
          <w:szCs w:val="20"/>
        </w:rPr>
      </w:pPr>
      <w:r w:rsidRPr="002154AE">
        <w:rPr>
          <w:rFonts w:cstheme="minorHAnsi"/>
          <w:sz w:val="20"/>
          <w:szCs w:val="20"/>
        </w:rPr>
        <w:t>u</w:t>
      </w:r>
      <w:r w:rsidR="008A4032" w:rsidRPr="002154AE">
        <w:rPr>
          <w:rFonts w:cstheme="minorHAnsi"/>
          <w:sz w:val="20"/>
          <w:szCs w:val="20"/>
        </w:rPr>
        <w:t>se a different herbicide that the GM canola is not resistant to</w:t>
      </w:r>
    </w:p>
    <w:p w14:paraId="5D1AA6DD" w14:textId="30D01629" w:rsidR="00FF3101" w:rsidRPr="002154AE" w:rsidRDefault="00641E1E" w:rsidP="00FF3101">
      <w:pPr>
        <w:pStyle w:val="ListParagraph"/>
        <w:numPr>
          <w:ilvl w:val="0"/>
          <w:numId w:val="20"/>
        </w:numPr>
        <w:rPr>
          <w:rFonts w:cstheme="minorHAnsi"/>
          <w:sz w:val="20"/>
          <w:szCs w:val="20"/>
        </w:rPr>
      </w:pPr>
      <w:r w:rsidRPr="002154AE">
        <w:rPr>
          <w:rFonts w:cstheme="minorHAnsi"/>
          <w:sz w:val="20"/>
          <w:szCs w:val="20"/>
        </w:rPr>
        <w:t>r</w:t>
      </w:r>
      <w:r w:rsidR="008A4032" w:rsidRPr="002154AE">
        <w:rPr>
          <w:rFonts w:cstheme="minorHAnsi"/>
          <w:sz w:val="20"/>
          <w:szCs w:val="20"/>
        </w:rPr>
        <w:t>emove by mowing</w:t>
      </w:r>
    </w:p>
    <w:p w14:paraId="64E75EC4" w14:textId="1FD5B04F" w:rsidR="00FF3101" w:rsidRPr="002154AE" w:rsidRDefault="00641E1E" w:rsidP="00FF3101">
      <w:pPr>
        <w:pStyle w:val="ListParagraph"/>
        <w:numPr>
          <w:ilvl w:val="0"/>
          <w:numId w:val="20"/>
        </w:numPr>
        <w:rPr>
          <w:rFonts w:cstheme="minorHAnsi"/>
          <w:sz w:val="20"/>
          <w:szCs w:val="20"/>
        </w:rPr>
      </w:pPr>
      <w:r w:rsidRPr="002154AE">
        <w:rPr>
          <w:rFonts w:cstheme="minorHAnsi"/>
          <w:sz w:val="20"/>
          <w:szCs w:val="20"/>
        </w:rPr>
        <w:t>p</w:t>
      </w:r>
      <w:r w:rsidR="00FF3101" w:rsidRPr="002154AE">
        <w:rPr>
          <w:rFonts w:cstheme="minorHAnsi"/>
          <w:sz w:val="20"/>
          <w:szCs w:val="20"/>
        </w:rPr>
        <w:t xml:space="preserve">ick the GM </w:t>
      </w:r>
      <w:r w:rsidR="00703642" w:rsidRPr="002154AE">
        <w:rPr>
          <w:rFonts w:cstheme="minorHAnsi"/>
          <w:sz w:val="20"/>
          <w:szCs w:val="20"/>
        </w:rPr>
        <w:t>c</w:t>
      </w:r>
      <w:r w:rsidR="00FF3101" w:rsidRPr="002154AE">
        <w:rPr>
          <w:rFonts w:cstheme="minorHAnsi"/>
          <w:sz w:val="20"/>
          <w:szCs w:val="20"/>
        </w:rPr>
        <w:t>anola growing by the side of the road by hand</w:t>
      </w:r>
    </w:p>
    <w:p w14:paraId="51F0F74B" w14:textId="63D983D7" w:rsidR="008A4032" w:rsidRPr="002154AE" w:rsidRDefault="00641E1E" w:rsidP="00FF3101">
      <w:pPr>
        <w:pStyle w:val="ListParagraph"/>
        <w:numPr>
          <w:ilvl w:val="0"/>
          <w:numId w:val="20"/>
        </w:numPr>
        <w:rPr>
          <w:rFonts w:cstheme="minorHAnsi"/>
          <w:sz w:val="20"/>
          <w:szCs w:val="20"/>
        </w:rPr>
      </w:pPr>
      <w:r w:rsidRPr="002154AE">
        <w:rPr>
          <w:rFonts w:cstheme="minorHAnsi"/>
          <w:sz w:val="20"/>
          <w:szCs w:val="20"/>
        </w:rPr>
        <w:t>u</w:t>
      </w:r>
      <w:r w:rsidR="00FF3101" w:rsidRPr="002154AE">
        <w:rPr>
          <w:rFonts w:cstheme="minorHAnsi"/>
          <w:sz w:val="20"/>
          <w:szCs w:val="20"/>
        </w:rPr>
        <w:t>se c</w:t>
      </w:r>
      <w:r w:rsidR="008A4032" w:rsidRPr="002154AE">
        <w:rPr>
          <w:rFonts w:cstheme="minorHAnsi"/>
          <w:sz w:val="20"/>
          <w:szCs w:val="20"/>
        </w:rPr>
        <w:t>ontrolled burning</w:t>
      </w:r>
      <w:r w:rsidR="00FF3101" w:rsidRPr="002154AE">
        <w:rPr>
          <w:rFonts w:cstheme="minorHAnsi"/>
          <w:sz w:val="20"/>
          <w:szCs w:val="20"/>
        </w:rPr>
        <w:t>.</w:t>
      </w:r>
    </w:p>
    <w:p w14:paraId="1AEA244D" w14:textId="5CFF7D36" w:rsidR="00FF3101" w:rsidRPr="002154AE" w:rsidRDefault="00FF3101" w:rsidP="002612A0">
      <w:pPr>
        <w:pStyle w:val="VCAAHeading3"/>
      </w:pPr>
      <w:r w:rsidRPr="002154AE">
        <w:t>Question 9c.</w:t>
      </w:r>
    </w:p>
    <w:tbl>
      <w:tblPr>
        <w:tblStyle w:val="VCAATableClosed"/>
        <w:tblW w:w="0" w:type="auto"/>
        <w:tblLook w:val="04A0" w:firstRow="1" w:lastRow="0" w:firstColumn="1" w:lastColumn="0" w:noHBand="0" w:noVBand="1"/>
      </w:tblPr>
      <w:tblGrid>
        <w:gridCol w:w="599"/>
        <w:gridCol w:w="399"/>
        <w:gridCol w:w="399"/>
        <w:gridCol w:w="399"/>
        <w:gridCol w:w="399"/>
        <w:gridCol w:w="399"/>
        <w:gridCol w:w="864"/>
      </w:tblGrid>
      <w:tr w:rsidR="00346CB1" w:rsidRPr="002154AE" w14:paraId="1123465D"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2EBD11B" w14:textId="77777777" w:rsidR="00346CB1" w:rsidRPr="002154AE" w:rsidRDefault="00346CB1" w:rsidP="00641E1E">
            <w:pPr>
              <w:pStyle w:val="VCAAtablecondensed"/>
            </w:pPr>
            <w:r w:rsidRPr="002154AE">
              <w:t>Mark</w:t>
            </w:r>
          </w:p>
        </w:tc>
        <w:tc>
          <w:tcPr>
            <w:tcW w:w="0" w:type="auto"/>
          </w:tcPr>
          <w:p w14:paraId="0BC1DA4B" w14:textId="77777777" w:rsidR="00346CB1" w:rsidRPr="002154AE" w:rsidRDefault="00346CB1" w:rsidP="00641E1E">
            <w:pPr>
              <w:pStyle w:val="VCAAtablecondensed"/>
            </w:pPr>
            <w:r w:rsidRPr="002154AE">
              <w:t>0</w:t>
            </w:r>
          </w:p>
        </w:tc>
        <w:tc>
          <w:tcPr>
            <w:tcW w:w="0" w:type="auto"/>
          </w:tcPr>
          <w:p w14:paraId="26E02ECA" w14:textId="77777777" w:rsidR="00346CB1" w:rsidRPr="002154AE" w:rsidRDefault="00346CB1" w:rsidP="00641E1E">
            <w:pPr>
              <w:pStyle w:val="VCAAtablecondensed"/>
            </w:pPr>
            <w:r w:rsidRPr="002154AE">
              <w:t>1</w:t>
            </w:r>
          </w:p>
        </w:tc>
        <w:tc>
          <w:tcPr>
            <w:tcW w:w="0" w:type="auto"/>
          </w:tcPr>
          <w:p w14:paraId="016FB010" w14:textId="77777777" w:rsidR="00346CB1" w:rsidRPr="002154AE" w:rsidRDefault="00346CB1" w:rsidP="00641E1E">
            <w:pPr>
              <w:pStyle w:val="VCAAtablecondensed"/>
            </w:pPr>
            <w:r w:rsidRPr="002154AE">
              <w:t>2</w:t>
            </w:r>
          </w:p>
        </w:tc>
        <w:tc>
          <w:tcPr>
            <w:tcW w:w="0" w:type="auto"/>
          </w:tcPr>
          <w:p w14:paraId="34C1FD87" w14:textId="77777777" w:rsidR="00346CB1" w:rsidRPr="002154AE" w:rsidRDefault="00346CB1" w:rsidP="00641E1E">
            <w:pPr>
              <w:pStyle w:val="VCAAtablecondensed"/>
            </w:pPr>
            <w:r w:rsidRPr="002154AE">
              <w:t>3</w:t>
            </w:r>
          </w:p>
        </w:tc>
        <w:tc>
          <w:tcPr>
            <w:tcW w:w="0" w:type="auto"/>
          </w:tcPr>
          <w:p w14:paraId="1127E1DD" w14:textId="77777777" w:rsidR="00346CB1" w:rsidRPr="002154AE" w:rsidRDefault="00346CB1" w:rsidP="00641E1E">
            <w:pPr>
              <w:pStyle w:val="VCAAtablecondensed"/>
            </w:pPr>
            <w:r w:rsidRPr="002154AE">
              <w:t>4</w:t>
            </w:r>
          </w:p>
        </w:tc>
        <w:tc>
          <w:tcPr>
            <w:tcW w:w="0" w:type="auto"/>
          </w:tcPr>
          <w:p w14:paraId="421094A5" w14:textId="77777777" w:rsidR="00346CB1" w:rsidRPr="002154AE" w:rsidRDefault="00346CB1" w:rsidP="00641E1E">
            <w:pPr>
              <w:pStyle w:val="VCAAtablecondensed"/>
            </w:pPr>
            <w:r w:rsidRPr="002154AE">
              <w:t>Average</w:t>
            </w:r>
          </w:p>
        </w:tc>
      </w:tr>
      <w:tr w:rsidR="00B83BBD" w:rsidRPr="002154AE" w14:paraId="0C532BE1" w14:textId="77777777" w:rsidTr="00137D1C">
        <w:tc>
          <w:tcPr>
            <w:tcW w:w="0" w:type="auto"/>
          </w:tcPr>
          <w:p w14:paraId="114F1370" w14:textId="77777777" w:rsidR="00B83BBD" w:rsidRPr="002154AE" w:rsidRDefault="00B83BBD" w:rsidP="00641E1E">
            <w:pPr>
              <w:pStyle w:val="VCAAtablecondensed"/>
            </w:pPr>
            <w:r w:rsidRPr="002154AE">
              <w:t>%</w:t>
            </w:r>
          </w:p>
        </w:tc>
        <w:tc>
          <w:tcPr>
            <w:tcW w:w="0" w:type="auto"/>
            <w:vAlign w:val="center"/>
          </w:tcPr>
          <w:p w14:paraId="21A96543" w14:textId="02F2D915" w:rsidR="00B83BBD" w:rsidRPr="002154AE" w:rsidRDefault="00B83BBD" w:rsidP="00641E1E">
            <w:pPr>
              <w:pStyle w:val="VCAAtablecondensed"/>
            </w:pPr>
            <w:r w:rsidRPr="002154AE">
              <w:rPr>
                <w:color w:val="auto"/>
              </w:rPr>
              <w:t>15</w:t>
            </w:r>
          </w:p>
        </w:tc>
        <w:tc>
          <w:tcPr>
            <w:tcW w:w="0" w:type="auto"/>
            <w:vAlign w:val="center"/>
          </w:tcPr>
          <w:p w14:paraId="7A9E904E" w14:textId="62B8AB86" w:rsidR="00B83BBD" w:rsidRPr="002154AE" w:rsidRDefault="00B83BBD" w:rsidP="00641E1E">
            <w:pPr>
              <w:pStyle w:val="VCAAtablecondensed"/>
            </w:pPr>
            <w:r w:rsidRPr="002154AE">
              <w:rPr>
                <w:color w:val="auto"/>
              </w:rPr>
              <w:t>2</w:t>
            </w:r>
            <w:r w:rsidR="00641E1E" w:rsidRPr="002154AE">
              <w:t>1</w:t>
            </w:r>
          </w:p>
        </w:tc>
        <w:tc>
          <w:tcPr>
            <w:tcW w:w="0" w:type="auto"/>
            <w:vAlign w:val="center"/>
          </w:tcPr>
          <w:p w14:paraId="3012FFCA" w14:textId="49D8B278" w:rsidR="00B83BBD" w:rsidRPr="002154AE" w:rsidRDefault="00641E1E" w:rsidP="00641E1E">
            <w:pPr>
              <w:pStyle w:val="VCAAtablecondensed"/>
            </w:pPr>
            <w:r w:rsidRPr="002154AE">
              <w:t>30</w:t>
            </w:r>
          </w:p>
        </w:tc>
        <w:tc>
          <w:tcPr>
            <w:tcW w:w="0" w:type="auto"/>
            <w:vAlign w:val="center"/>
          </w:tcPr>
          <w:p w14:paraId="63EBC12C" w14:textId="0218E1B9" w:rsidR="00B83BBD" w:rsidRPr="002154AE" w:rsidRDefault="00B83BBD" w:rsidP="00641E1E">
            <w:pPr>
              <w:pStyle w:val="VCAAtablecondensed"/>
            </w:pPr>
            <w:r w:rsidRPr="002154AE">
              <w:rPr>
                <w:color w:val="auto"/>
              </w:rPr>
              <w:t>20</w:t>
            </w:r>
          </w:p>
        </w:tc>
        <w:tc>
          <w:tcPr>
            <w:tcW w:w="0" w:type="auto"/>
            <w:vAlign w:val="center"/>
          </w:tcPr>
          <w:p w14:paraId="665E9830" w14:textId="2CEB0730" w:rsidR="00B83BBD" w:rsidRPr="002154AE" w:rsidRDefault="00B83BBD" w:rsidP="00641E1E">
            <w:pPr>
              <w:pStyle w:val="VCAAtablecondensed"/>
            </w:pPr>
            <w:r w:rsidRPr="002154AE">
              <w:rPr>
                <w:color w:val="auto"/>
              </w:rPr>
              <w:t>14</w:t>
            </w:r>
          </w:p>
        </w:tc>
        <w:tc>
          <w:tcPr>
            <w:tcW w:w="0" w:type="auto"/>
          </w:tcPr>
          <w:p w14:paraId="56015628" w14:textId="7577BB73" w:rsidR="00B83BBD" w:rsidRPr="002154AE" w:rsidRDefault="00B83BBD" w:rsidP="00641E1E">
            <w:pPr>
              <w:pStyle w:val="VCAAtablecondensed"/>
            </w:pPr>
            <w:r w:rsidRPr="002154AE">
              <w:t>2.0</w:t>
            </w:r>
          </w:p>
        </w:tc>
      </w:tr>
    </w:tbl>
    <w:p w14:paraId="34B61ABA" w14:textId="13CF4A97" w:rsidR="001D5E8C" w:rsidRPr="002154AE" w:rsidRDefault="001D5E8C" w:rsidP="002612A0">
      <w:pPr>
        <w:pStyle w:val="VCAAbody"/>
      </w:pPr>
      <w:r w:rsidRPr="002154AE">
        <w:t>Social implication</w:t>
      </w:r>
    </w:p>
    <w:p w14:paraId="072AA37C" w14:textId="3C537346" w:rsidR="001D5E8C" w:rsidRPr="002154AE" w:rsidRDefault="00641E1E" w:rsidP="002612A0">
      <w:pPr>
        <w:pStyle w:val="VCAAbody"/>
        <w:rPr>
          <w:lang w:val="en-AU"/>
        </w:rPr>
      </w:pPr>
      <w:r w:rsidRPr="002154AE">
        <w:t>The correct answer was a</w:t>
      </w:r>
      <w:proofErr w:type="spellStart"/>
      <w:r w:rsidR="00FF3101" w:rsidRPr="002154AE">
        <w:rPr>
          <w:lang w:val="en-AU"/>
        </w:rPr>
        <w:t>ny</w:t>
      </w:r>
      <w:proofErr w:type="spellEnd"/>
      <w:r w:rsidR="00FF3101" w:rsidRPr="002154AE">
        <w:rPr>
          <w:lang w:val="en-AU"/>
        </w:rPr>
        <w:t xml:space="preserve"> one of</w:t>
      </w:r>
      <w:r w:rsidR="007273ED">
        <w:rPr>
          <w:lang w:val="en-AU"/>
        </w:rPr>
        <w:t xml:space="preserve"> the following</w:t>
      </w:r>
      <w:r w:rsidR="00FF3101" w:rsidRPr="002154AE">
        <w:rPr>
          <w:lang w:val="en-AU"/>
        </w:rPr>
        <w:t>:</w:t>
      </w:r>
    </w:p>
    <w:p w14:paraId="2538D571" w14:textId="11916AC0" w:rsidR="00FF3101" w:rsidRPr="002154AE" w:rsidRDefault="00FF3101" w:rsidP="004076E3">
      <w:pPr>
        <w:pStyle w:val="VCAAbullet"/>
      </w:pPr>
      <w:r w:rsidRPr="002154AE">
        <w:t>Farmers who grow non-GM canola may sell more</w:t>
      </w:r>
      <w:r w:rsidR="00877256" w:rsidRPr="002154AE">
        <w:t xml:space="preserve"> </w:t>
      </w:r>
      <w:r w:rsidRPr="002154AE">
        <w:t>canola and the farmer may have an improved</w:t>
      </w:r>
      <w:r w:rsidR="00877256" w:rsidRPr="002154AE">
        <w:t xml:space="preserve"> </w:t>
      </w:r>
      <w:r w:rsidRPr="002154AE">
        <w:t>quality of life</w:t>
      </w:r>
      <w:r w:rsidR="00877256" w:rsidRPr="002154AE">
        <w:t xml:space="preserve"> OR may sell less canola and have a decreased quality of life.</w:t>
      </w:r>
    </w:p>
    <w:p w14:paraId="768BCFCC" w14:textId="55A27AAB" w:rsidR="00FF3101" w:rsidRPr="002154AE" w:rsidRDefault="00FF3101" w:rsidP="004076E3">
      <w:pPr>
        <w:pStyle w:val="VCAAbullet"/>
      </w:pPr>
      <w:r w:rsidRPr="002154AE">
        <w:t>Improved nutrition for consumers and therefore less demand on the health system.</w:t>
      </w:r>
    </w:p>
    <w:p w14:paraId="2B01048A" w14:textId="2D93DF37" w:rsidR="00FF3101" w:rsidRPr="002154AE" w:rsidRDefault="00FF3101" w:rsidP="004076E3">
      <w:pPr>
        <w:pStyle w:val="VCAAbullet"/>
      </w:pPr>
      <w:r w:rsidRPr="002154AE">
        <w:t>More people have access to better nutrition as GM canola is cheaper</w:t>
      </w:r>
      <w:r w:rsidR="00247EA6" w:rsidRPr="002154AE">
        <w:t xml:space="preserve"> OR </w:t>
      </w:r>
      <w:r w:rsidRPr="002154AE">
        <w:t xml:space="preserve">more accessible than fish. </w:t>
      </w:r>
    </w:p>
    <w:p w14:paraId="6E52E656" w14:textId="1ABBF546" w:rsidR="00FF3101" w:rsidRPr="002154AE" w:rsidRDefault="00247EA6" w:rsidP="004076E3">
      <w:pPr>
        <w:pStyle w:val="VCAAbullet"/>
      </w:pPr>
      <w:r w:rsidRPr="002154AE">
        <w:t>There could be a d</w:t>
      </w:r>
      <w:r w:rsidR="00FF3101" w:rsidRPr="002154AE">
        <w:t>ecreased consumption of fish</w:t>
      </w:r>
      <w:r w:rsidR="007273ED">
        <w:t>,</w:t>
      </w:r>
      <w:r w:rsidRPr="002154AE">
        <w:t xml:space="preserve"> which </w:t>
      </w:r>
      <w:r w:rsidR="00FF3101" w:rsidRPr="002154AE">
        <w:t>results in fish farmers making less money</w:t>
      </w:r>
      <w:r w:rsidRPr="002154AE">
        <w:t xml:space="preserve"> and</w:t>
      </w:r>
      <w:r w:rsidR="00FF3101" w:rsidRPr="002154AE">
        <w:t xml:space="preserve"> having </w:t>
      </w:r>
      <w:r w:rsidR="007273ED">
        <w:t xml:space="preserve">a </w:t>
      </w:r>
      <w:r w:rsidR="00FF3101" w:rsidRPr="002154AE">
        <w:t xml:space="preserve">lower quality of life. </w:t>
      </w:r>
    </w:p>
    <w:p w14:paraId="35D74E49" w14:textId="715B5580" w:rsidR="00FF3101" w:rsidRPr="002154AE" w:rsidRDefault="00FF3101" w:rsidP="004076E3">
      <w:pPr>
        <w:pStyle w:val="VCAAbullet"/>
      </w:pPr>
      <w:r w:rsidRPr="002154AE">
        <w:t>Consumer</w:t>
      </w:r>
      <w:r w:rsidR="007273ED">
        <w:t>s</w:t>
      </w:r>
      <w:r w:rsidRPr="002154AE">
        <w:t xml:space="preserve"> may not want to consume GM food. </w:t>
      </w:r>
      <w:r w:rsidR="00247EA6" w:rsidRPr="002154AE">
        <w:t>This could lead to c</w:t>
      </w:r>
      <w:r w:rsidRPr="002154AE">
        <w:t>onsumers not buy</w:t>
      </w:r>
      <w:r w:rsidR="00247EA6" w:rsidRPr="002154AE">
        <w:t>ing</w:t>
      </w:r>
      <w:r w:rsidRPr="002154AE">
        <w:t xml:space="preserve"> enough GM canola and farmers </w:t>
      </w:r>
      <w:r w:rsidR="00373D3E" w:rsidRPr="002154AE">
        <w:t xml:space="preserve">having </w:t>
      </w:r>
      <w:r w:rsidR="007273ED">
        <w:t xml:space="preserve">a </w:t>
      </w:r>
      <w:r w:rsidRPr="002154AE">
        <w:t>lower quality of life</w:t>
      </w:r>
      <w:r w:rsidR="00247EA6" w:rsidRPr="002154AE">
        <w:t>.</w:t>
      </w:r>
      <w:r w:rsidRPr="002154AE">
        <w:t xml:space="preserve"> </w:t>
      </w:r>
    </w:p>
    <w:p w14:paraId="10899454" w14:textId="273CC0F1" w:rsidR="00FF3101" w:rsidRPr="002154AE" w:rsidRDefault="00FF3101" w:rsidP="002612A0">
      <w:pPr>
        <w:pStyle w:val="VCAAbody"/>
        <w:rPr>
          <w:lang w:val="en-AU"/>
        </w:rPr>
      </w:pPr>
      <w:r w:rsidRPr="002154AE">
        <w:rPr>
          <w:bCs/>
          <w:lang w:val="en-AU"/>
        </w:rPr>
        <w:t>Biological</w:t>
      </w:r>
      <w:r w:rsidR="001D5E8C" w:rsidRPr="002154AE">
        <w:rPr>
          <w:bCs/>
          <w:lang w:val="en-AU"/>
        </w:rPr>
        <w:t xml:space="preserve"> </w:t>
      </w:r>
      <w:r w:rsidR="001D5E8C" w:rsidRPr="002154AE">
        <w:rPr>
          <w:lang w:val="en-AU"/>
        </w:rPr>
        <w:t>implicatio</w:t>
      </w:r>
      <w:r w:rsidR="00877256" w:rsidRPr="002154AE">
        <w:rPr>
          <w:lang w:val="en-AU"/>
        </w:rPr>
        <w:t>n</w:t>
      </w:r>
    </w:p>
    <w:p w14:paraId="748914F5" w14:textId="673E54B8" w:rsidR="001D5E8C" w:rsidRPr="002154AE" w:rsidRDefault="00CC4AD1" w:rsidP="002612A0">
      <w:pPr>
        <w:pStyle w:val="VCAAbody"/>
      </w:pPr>
      <w:r w:rsidRPr="002154AE">
        <w:t>Accepted responses included any one</w:t>
      </w:r>
      <w:r w:rsidRPr="002154AE">
        <w:rPr>
          <w:lang w:val="en-AU"/>
        </w:rPr>
        <w:t xml:space="preserve"> of the following:</w:t>
      </w:r>
    </w:p>
    <w:p w14:paraId="417C6C6C" w14:textId="77777777" w:rsidR="001D5E8C" w:rsidRPr="002154AE" w:rsidRDefault="00FF3101" w:rsidP="004076E3">
      <w:pPr>
        <w:pStyle w:val="VCAAbullet"/>
      </w:pPr>
      <w:r w:rsidRPr="002154AE">
        <w:t>Possible crossbreeding with non-GM canola crops</w:t>
      </w:r>
      <w:r w:rsidR="001D5E8C" w:rsidRPr="002154AE">
        <w:t xml:space="preserve"> l</w:t>
      </w:r>
      <w:r w:rsidRPr="002154AE">
        <w:t>eading to a change in genome of the crops</w:t>
      </w:r>
      <w:r w:rsidR="001D5E8C" w:rsidRPr="002154AE">
        <w:t>.</w:t>
      </w:r>
      <w:r w:rsidRPr="002154AE">
        <w:t xml:space="preserve"> </w:t>
      </w:r>
    </w:p>
    <w:p w14:paraId="02798C5D" w14:textId="5366FF9F" w:rsidR="001D5E8C" w:rsidRPr="002154AE" w:rsidRDefault="00FF3101" w:rsidP="004076E3">
      <w:pPr>
        <w:pStyle w:val="VCAAbullet"/>
      </w:pPr>
      <w:r w:rsidRPr="002154AE">
        <w:t>Potential lack of genetic variation within the GM canola crop</w:t>
      </w:r>
      <w:r w:rsidR="001D5E8C" w:rsidRPr="002154AE">
        <w:t>.</w:t>
      </w:r>
      <w:r w:rsidRPr="002154AE">
        <w:t xml:space="preserve"> All GM canola plants </w:t>
      </w:r>
      <w:r w:rsidR="001D5E8C" w:rsidRPr="002154AE">
        <w:t xml:space="preserve">could then </w:t>
      </w:r>
      <w:r w:rsidRPr="002154AE">
        <w:t>die if there is a change in</w:t>
      </w:r>
      <w:r w:rsidR="001D5E8C" w:rsidRPr="002154AE">
        <w:t xml:space="preserve"> a </w:t>
      </w:r>
      <w:r w:rsidRPr="002154AE">
        <w:t>selection pressure</w:t>
      </w:r>
      <w:r w:rsidR="001D5E8C" w:rsidRPr="002154AE">
        <w:t>.</w:t>
      </w:r>
    </w:p>
    <w:p w14:paraId="01850A3A" w14:textId="342E85EA" w:rsidR="00FF3101" w:rsidRPr="002154AE" w:rsidRDefault="00FF3101" w:rsidP="004076E3">
      <w:pPr>
        <w:pStyle w:val="VCAAbullet"/>
      </w:pPr>
      <w:r w:rsidRPr="002154AE">
        <w:t>Consumers may not want to eat</w:t>
      </w:r>
      <w:r w:rsidR="00703642" w:rsidRPr="002154AE">
        <w:t xml:space="preserve"> or </w:t>
      </w:r>
      <w:r w:rsidRPr="002154AE">
        <w:t>purchase any GM products</w:t>
      </w:r>
      <w:r w:rsidR="001D5E8C" w:rsidRPr="002154AE">
        <w:t xml:space="preserve"> as t</w:t>
      </w:r>
      <w:r w:rsidRPr="002154AE">
        <w:t xml:space="preserve">hese consumers are concerned it is not safe to eat. </w:t>
      </w:r>
    </w:p>
    <w:p w14:paraId="7B881DB5" w14:textId="57EC08A8" w:rsidR="00FF3101" w:rsidRPr="002154AE" w:rsidRDefault="00FF3101" w:rsidP="004076E3">
      <w:pPr>
        <w:pStyle w:val="VCAAbullet"/>
      </w:pPr>
      <w:r w:rsidRPr="002154AE">
        <w:t>Less fish consumed reduces overfishing</w:t>
      </w:r>
      <w:r w:rsidR="007273ED">
        <w:t>,</w:t>
      </w:r>
      <w:r w:rsidR="001D5E8C" w:rsidRPr="002154AE">
        <w:t xml:space="preserve"> leading to an i</w:t>
      </w:r>
      <w:r w:rsidRPr="002154AE">
        <w:t xml:space="preserve">ncrease in </w:t>
      </w:r>
      <w:r w:rsidR="001D5E8C" w:rsidRPr="002154AE">
        <w:t xml:space="preserve">the </w:t>
      </w:r>
      <w:r w:rsidRPr="002154AE">
        <w:t>fish population</w:t>
      </w:r>
      <w:r w:rsidR="001D5E8C" w:rsidRPr="002154AE">
        <w:t>.</w:t>
      </w:r>
    </w:p>
    <w:p w14:paraId="08CF518C" w14:textId="4D735BB9" w:rsidR="00FF3101" w:rsidRPr="002154AE" w:rsidRDefault="00FF3101" w:rsidP="004076E3">
      <w:pPr>
        <w:pStyle w:val="VCAAbullet"/>
      </w:pPr>
      <w:r w:rsidRPr="002154AE">
        <w:t>Improved nutrition for consumers</w:t>
      </w:r>
      <w:r w:rsidR="001D5E8C" w:rsidRPr="002154AE">
        <w:t xml:space="preserve"> i</w:t>
      </w:r>
      <w:r w:rsidRPr="002154AE">
        <w:t xml:space="preserve">mproves health outcomes for consumers. </w:t>
      </w:r>
    </w:p>
    <w:p w14:paraId="47E926D8" w14:textId="5BC1843B" w:rsidR="00233792" w:rsidRPr="002154AE" w:rsidRDefault="00233792" w:rsidP="00233792">
      <w:pPr>
        <w:pStyle w:val="VCAAHeading3"/>
      </w:pPr>
      <w:r w:rsidRPr="002154AE">
        <w:t>Question 10a.</w:t>
      </w:r>
    </w:p>
    <w:tbl>
      <w:tblPr>
        <w:tblStyle w:val="VCAATableClosed"/>
        <w:tblW w:w="0" w:type="auto"/>
        <w:tblLook w:val="04A0" w:firstRow="1" w:lastRow="0" w:firstColumn="1" w:lastColumn="0" w:noHBand="0" w:noVBand="1"/>
      </w:tblPr>
      <w:tblGrid>
        <w:gridCol w:w="599"/>
        <w:gridCol w:w="399"/>
        <w:gridCol w:w="399"/>
        <w:gridCol w:w="864"/>
      </w:tblGrid>
      <w:tr w:rsidR="00B83BBD" w:rsidRPr="002154AE" w14:paraId="212750E9"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55EDD58D" w14:textId="77777777" w:rsidR="00B83BBD" w:rsidRPr="002154AE" w:rsidRDefault="00B83BBD" w:rsidP="00641E1E">
            <w:pPr>
              <w:pStyle w:val="VCAAtablecondensed"/>
            </w:pPr>
            <w:r w:rsidRPr="002154AE">
              <w:t>Mark</w:t>
            </w:r>
          </w:p>
        </w:tc>
        <w:tc>
          <w:tcPr>
            <w:tcW w:w="0" w:type="auto"/>
          </w:tcPr>
          <w:p w14:paraId="20265F5C" w14:textId="77777777" w:rsidR="00B83BBD" w:rsidRPr="002154AE" w:rsidRDefault="00B83BBD" w:rsidP="00641E1E">
            <w:pPr>
              <w:pStyle w:val="VCAAtablecondensed"/>
            </w:pPr>
            <w:r w:rsidRPr="002154AE">
              <w:t>0</w:t>
            </w:r>
          </w:p>
        </w:tc>
        <w:tc>
          <w:tcPr>
            <w:tcW w:w="0" w:type="auto"/>
          </w:tcPr>
          <w:p w14:paraId="7B251DCA" w14:textId="77777777" w:rsidR="00B83BBD" w:rsidRPr="002154AE" w:rsidRDefault="00B83BBD" w:rsidP="00641E1E">
            <w:pPr>
              <w:pStyle w:val="VCAAtablecondensed"/>
            </w:pPr>
            <w:r w:rsidRPr="002154AE">
              <w:t>1</w:t>
            </w:r>
          </w:p>
        </w:tc>
        <w:tc>
          <w:tcPr>
            <w:tcW w:w="0" w:type="auto"/>
          </w:tcPr>
          <w:p w14:paraId="59F4D8A0" w14:textId="77777777" w:rsidR="00B83BBD" w:rsidRPr="002154AE" w:rsidRDefault="00B83BBD" w:rsidP="00641E1E">
            <w:pPr>
              <w:pStyle w:val="VCAAtablecondensed"/>
            </w:pPr>
            <w:r w:rsidRPr="002154AE">
              <w:t>Average</w:t>
            </w:r>
          </w:p>
        </w:tc>
      </w:tr>
      <w:tr w:rsidR="00B83BBD" w:rsidRPr="002154AE" w14:paraId="5C0C5663" w14:textId="77777777" w:rsidTr="00137D1C">
        <w:tc>
          <w:tcPr>
            <w:tcW w:w="0" w:type="auto"/>
          </w:tcPr>
          <w:p w14:paraId="7C57CBDD" w14:textId="77777777" w:rsidR="00B83BBD" w:rsidRPr="002154AE" w:rsidRDefault="00B83BBD" w:rsidP="00641E1E">
            <w:pPr>
              <w:pStyle w:val="VCAAtablecondensed"/>
            </w:pPr>
            <w:r w:rsidRPr="002154AE">
              <w:t>%</w:t>
            </w:r>
          </w:p>
        </w:tc>
        <w:tc>
          <w:tcPr>
            <w:tcW w:w="0" w:type="auto"/>
            <w:vAlign w:val="center"/>
          </w:tcPr>
          <w:p w14:paraId="4F34D997" w14:textId="23BA7EE3" w:rsidR="00B83BBD" w:rsidRPr="002154AE" w:rsidRDefault="00B83BBD" w:rsidP="00641E1E">
            <w:pPr>
              <w:pStyle w:val="VCAAtablecondensed"/>
            </w:pPr>
            <w:r w:rsidRPr="002154AE">
              <w:rPr>
                <w:color w:val="auto"/>
              </w:rPr>
              <w:t>7</w:t>
            </w:r>
            <w:r w:rsidR="00641E1E" w:rsidRPr="002154AE">
              <w:t>7</w:t>
            </w:r>
          </w:p>
        </w:tc>
        <w:tc>
          <w:tcPr>
            <w:tcW w:w="0" w:type="auto"/>
            <w:vAlign w:val="center"/>
          </w:tcPr>
          <w:p w14:paraId="398C5CE2" w14:textId="34A6A189" w:rsidR="00B83BBD" w:rsidRPr="002154AE" w:rsidRDefault="00B83BBD" w:rsidP="00641E1E">
            <w:pPr>
              <w:pStyle w:val="VCAAtablecondensed"/>
            </w:pPr>
            <w:r w:rsidRPr="002154AE">
              <w:rPr>
                <w:color w:val="auto"/>
              </w:rPr>
              <w:t>23</w:t>
            </w:r>
          </w:p>
        </w:tc>
        <w:tc>
          <w:tcPr>
            <w:tcW w:w="0" w:type="auto"/>
          </w:tcPr>
          <w:p w14:paraId="58D41A93" w14:textId="475329B7" w:rsidR="00B83BBD" w:rsidRPr="002154AE" w:rsidRDefault="00B83BBD" w:rsidP="00641E1E">
            <w:pPr>
              <w:pStyle w:val="VCAAtablecondensed"/>
            </w:pPr>
            <w:r w:rsidRPr="002154AE">
              <w:t>0.</w:t>
            </w:r>
            <w:r w:rsidR="00373D3E" w:rsidRPr="002154AE">
              <w:t>3</w:t>
            </w:r>
          </w:p>
        </w:tc>
      </w:tr>
    </w:tbl>
    <w:p w14:paraId="56841298" w14:textId="53D2D957" w:rsidR="00233792" w:rsidRPr="002154AE" w:rsidRDefault="007C662D" w:rsidP="00233792">
      <w:pPr>
        <w:pStyle w:val="VCAAbody"/>
      </w:pPr>
      <w:r>
        <w:t>Human</w:t>
      </w:r>
      <w:r w:rsidR="00233792" w:rsidRPr="002154AE">
        <w:t xml:space="preserve"> DNA is incorporated with bacterial DNA</w:t>
      </w:r>
      <w:r w:rsidR="00373D3E" w:rsidRPr="002154AE">
        <w:t>.</w:t>
      </w:r>
    </w:p>
    <w:p w14:paraId="23CA412A" w14:textId="100343A4" w:rsidR="00233792" w:rsidRPr="002154AE" w:rsidRDefault="00233792" w:rsidP="00233792">
      <w:pPr>
        <w:pStyle w:val="VCAAbody"/>
      </w:pPr>
      <w:r w:rsidRPr="002154AE">
        <w:t xml:space="preserve">This </w:t>
      </w:r>
      <w:r w:rsidR="00CE1EA1">
        <w:t xml:space="preserve">question </w:t>
      </w:r>
      <w:r w:rsidRPr="002154AE">
        <w:t xml:space="preserve">was </w:t>
      </w:r>
      <w:r w:rsidR="00641E1E" w:rsidRPr="002154AE">
        <w:t xml:space="preserve">not well </w:t>
      </w:r>
      <w:r w:rsidRPr="002154AE">
        <w:t>answered</w:t>
      </w:r>
      <w:r w:rsidR="007273ED">
        <w:t>,</w:t>
      </w:r>
      <w:r w:rsidRPr="002154AE">
        <w:t xml:space="preserve"> and it appeared the concept of recombination was not well understood in this context.</w:t>
      </w:r>
    </w:p>
    <w:p w14:paraId="41E1B260" w14:textId="7BD8B1A9" w:rsidR="00233792" w:rsidRPr="002154AE" w:rsidRDefault="00233792" w:rsidP="00233792">
      <w:pPr>
        <w:pStyle w:val="VCAAHeading3"/>
      </w:pPr>
      <w:r w:rsidRPr="002154AE">
        <w:t>Question 10b.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3F9BFE3E"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753C3802" w14:textId="77777777" w:rsidR="00FB4099" w:rsidRPr="002154AE" w:rsidRDefault="00FB4099" w:rsidP="00641E1E">
            <w:pPr>
              <w:pStyle w:val="VCAAtablecondensed"/>
            </w:pPr>
            <w:r w:rsidRPr="002154AE">
              <w:t>Mark</w:t>
            </w:r>
          </w:p>
        </w:tc>
        <w:tc>
          <w:tcPr>
            <w:tcW w:w="0" w:type="auto"/>
          </w:tcPr>
          <w:p w14:paraId="223D94E5" w14:textId="77777777" w:rsidR="00FB4099" w:rsidRPr="002154AE" w:rsidRDefault="00FB4099" w:rsidP="00641E1E">
            <w:pPr>
              <w:pStyle w:val="VCAAtablecondensed"/>
            </w:pPr>
            <w:r w:rsidRPr="002154AE">
              <w:t>0</w:t>
            </w:r>
          </w:p>
        </w:tc>
        <w:tc>
          <w:tcPr>
            <w:tcW w:w="0" w:type="auto"/>
          </w:tcPr>
          <w:p w14:paraId="2F85EBE3" w14:textId="77777777" w:rsidR="00FB4099" w:rsidRPr="002154AE" w:rsidRDefault="00FB4099" w:rsidP="00641E1E">
            <w:pPr>
              <w:pStyle w:val="VCAAtablecondensed"/>
            </w:pPr>
            <w:r w:rsidRPr="002154AE">
              <w:t>1</w:t>
            </w:r>
          </w:p>
        </w:tc>
        <w:tc>
          <w:tcPr>
            <w:tcW w:w="0" w:type="auto"/>
          </w:tcPr>
          <w:p w14:paraId="3FB71D03" w14:textId="77777777" w:rsidR="00FB4099" w:rsidRPr="002154AE" w:rsidRDefault="00FB4099" w:rsidP="00641E1E">
            <w:pPr>
              <w:pStyle w:val="VCAAtablecondensed"/>
            </w:pPr>
            <w:r w:rsidRPr="002154AE">
              <w:t>2</w:t>
            </w:r>
          </w:p>
        </w:tc>
        <w:tc>
          <w:tcPr>
            <w:tcW w:w="0" w:type="auto"/>
          </w:tcPr>
          <w:p w14:paraId="6EE0C2BF" w14:textId="77777777" w:rsidR="00FB4099" w:rsidRPr="002154AE" w:rsidRDefault="00FB4099" w:rsidP="00641E1E">
            <w:pPr>
              <w:pStyle w:val="VCAAtablecondensed"/>
            </w:pPr>
            <w:r w:rsidRPr="002154AE">
              <w:t>Average</w:t>
            </w:r>
          </w:p>
        </w:tc>
      </w:tr>
      <w:tr w:rsidR="00B83BBD" w:rsidRPr="002154AE" w14:paraId="6A85C56D" w14:textId="77777777" w:rsidTr="00137D1C">
        <w:tc>
          <w:tcPr>
            <w:tcW w:w="0" w:type="auto"/>
          </w:tcPr>
          <w:p w14:paraId="5E7556E1" w14:textId="77777777" w:rsidR="00B83BBD" w:rsidRPr="002154AE" w:rsidRDefault="00B83BBD" w:rsidP="00641E1E">
            <w:pPr>
              <w:pStyle w:val="VCAAtablecondensed"/>
            </w:pPr>
            <w:r w:rsidRPr="002154AE">
              <w:t>%</w:t>
            </w:r>
          </w:p>
        </w:tc>
        <w:tc>
          <w:tcPr>
            <w:tcW w:w="0" w:type="auto"/>
            <w:vAlign w:val="center"/>
          </w:tcPr>
          <w:p w14:paraId="5692E515" w14:textId="4C2E7991" w:rsidR="00B83BBD" w:rsidRPr="002154AE" w:rsidRDefault="00641E1E" w:rsidP="00641E1E">
            <w:pPr>
              <w:pStyle w:val="VCAAtablecondensed"/>
            </w:pPr>
            <w:r w:rsidRPr="002154AE">
              <w:t>80</w:t>
            </w:r>
          </w:p>
        </w:tc>
        <w:tc>
          <w:tcPr>
            <w:tcW w:w="0" w:type="auto"/>
            <w:vAlign w:val="center"/>
          </w:tcPr>
          <w:p w14:paraId="5C6B2D52" w14:textId="594B07FA" w:rsidR="00B83BBD" w:rsidRPr="002154AE" w:rsidRDefault="00B83BBD" w:rsidP="00641E1E">
            <w:pPr>
              <w:pStyle w:val="VCAAtablecondensed"/>
            </w:pPr>
            <w:r w:rsidRPr="002154AE">
              <w:rPr>
                <w:color w:val="auto"/>
              </w:rPr>
              <w:t>1</w:t>
            </w:r>
            <w:r w:rsidR="00641E1E" w:rsidRPr="002154AE">
              <w:t>1</w:t>
            </w:r>
          </w:p>
        </w:tc>
        <w:tc>
          <w:tcPr>
            <w:tcW w:w="0" w:type="auto"/>
            <w:vAlign w:val="center"/>
          </w:tcPr>
          <w:p w14:paraId="16B682B3" w14:textId="2922FC33" w:rsidR="00B83BBD" w:rsidRPr="002154AE" w:rsidRDefault="00641E1E" w:rsidP="00641E1E">
            <w:pPr>
              <w:pStyle w:val="VCAAtablecondensed"/>
            </w:pPr>
            <w:r w:rsidRPr="002154AE">
              <w:t>10</w:t>
            </w:r>
          </w:p>
        </w:tc>
        <w:tc>
          <w:tcPr>
            <w:tcW w:w="0" w:type="auto"/>
          </w:tcPr>
          <w:p w14:paraId="72C0D3AF" w14:textId="710F5A97" w:rsidR="00B83BBD" w:rsidRPr="002154AE" w:rsidRDefault="00B83BBD" w:rsidP="00641E1E">
            <w:pPr>
              <w:pStyle w:val="VCAAtablecondensed"/>
            </w:pPr>
            <w:r w:rsidRPr="002154AE">
              <w:t>0.3</w:t>
            </w:r>
          </w:p>
        </w:tc>
      </w:tr>
    </w:tbl>
    <w:p w14:paraId="791136B5" w14:textId="303A2B8B" w:rsidR="00233792" w:rsidRPr="002154AE" w:rsidRDefault="007C662D" w:rsidP="00233792">
      <w:pPr>
        <w:pStyle w:val="VCAAbody"/>
      </w:pPr>
      <w:r>
        <w:t>Researchers</w:t>
      </w:r>
      <w:r w:rsidR="00233792" w:rsidRPr="002154AE">
        <w:t xml:space="preserve"> would work backward</w:t>
      </w:r>
      <w:r w:rsidR="00373D3E" w:rsidRPr="002154AE">
        <w:t>s</w:t>
      </w:r>
      <w:r w:rsidR="00233792" w:rsidRPr="002154AE">
        <w:t xml:space="preserve"> from the amino acid sequence to determine the possible mRNA or</w:t>
      </w:r>
      <w:r w:rsidR="00641E1E" w:rsidRPr="002154AE">
        <w:t xml:space="preserve"> </w:t>
      </w:r>
      <w:r w:rsidR="00233792" w:rsidRPr="002154AE">
        <w:t>DNA. The DNA sequence might differ due to the code being redundant or degenerate OR the natural gene would include introns.</w:t>
      </w:r>
    </w:p>
    <w:p w14:paraId="741ABA13" w14:textId="7C1B4F91" w:rsidR="00233792" w:rsidRPr="002154AE" w:rsidRDefault="00233792" w:rsidP="00233792">
      <w:pPr>
        <w:pStyle w:val="VCAAHeading3"/>
      </w:pPr>
      <w:r w:rsidRPr="002154AE">
        <w:t>Question 1</w:t>
      </w:r>
      <w:r w:rsidR="00FB4099" w:rsidRPr="002154AE">
        <w:t>0</w:t>
      </w:r>
      <w:r w:rsidRPr="002154AE">
        <w:t>c.</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FB4099" w:rsidRPr="002154AE" w14:paraId="3FE41731"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6AD8DC56" w14:textId="77777777" w:rsidR="00FB4099" w:rsidRPr="002154AE" w:rsidRDefault="00FB4099" w:rsidP="00641E1E">
            <w:pPr>
              <w:pStyle w:val="VCAAtablecondensed"/>
            </w:pPr>
            <w:r w:rsidRPr="002154AE">
              <w:t>Mark</w:t>
            </w:r>
          </w:p>
        </w:tc>
        <w:tc>
          <w:tcPr>
            <w:tcW w:w="0" w:type="auto"/>
          </w:tcPr>
          <w:p w14:paraId="1C89C269" w14:textId="77777777" w:rsidR="00FB4099" w:rsidRPr="002154AE" w:rsidRDefault="00FB4099" w:rsidP="00641E1E">
            <w:pPr>
              <w:pStyle w:val="VCAAtablecondensed"/>
            </w:pPr>
            <w:r w:rsidRPr="002154AE">
              <w:t>0</w:t>
            </w:r>
          </w:p>
        </w:tc>
        <w:tc>
          <w:tcPr>
            <w:tcW w:w="0" w:type="auto"/>
          </w:tcPr>
          <w:p w14:paraId="6BF3F0A9" w14:textId="77777777" w:rsidR="00FB4099" w:rsidRPr="002154AE" w:rsidRDefault="00FB4099" w:rsidP="00641E1E">
            <w:pPr>
              <w:pStyle w:val="VCAAtablecondensed"/>
            </w:pPr>
            <w:r w:rsidRPr="002154AE">
              <w:t>1</w:t>
            </w:r>
          </w:p>
        </w:tc>
        <w:tc>
          <w:tcPr>
            <w:tcW w:w="0" w:type="auto"/>
          </w:tcPr>
          <w:p w14:paraId="08647E48" w14:textId="77777777" w:rsidR="00FB4099" w:rsidRPr="002154AE" w:rsidRDefault="00FB4099" w:rsidP="00641E1E">
            <w:pPr>
              <w:pStyle w:val="VCAAtablecondensed"/>
            </w:pPr>
            <w:r w:rsidRPr="002154AE">
              <w:t>2</w:t>
            </w:r>
          </w:p>
        </w:tc>
        <w:tc>
          <w:tcPr>
            <w:tcW w:w="0" w:type="auto"/>
          </w:tcPr>
          <w:p w14:paraId="124D3F70" w14:textId="77777777" w:rsidR="00FB4099" w:rsidRPr="002154AE" w:rsidRDefault="00FB4099" w:rsidP="00641E1E">
            <w:pPr>
              <w:pStyle w:val="VCAAtablecondensed"/>
            </w:pPr>
            <w:r w:rsidRPr="002154AE">
              <w:t>3</w:t>
            </w:r>
          </w:p>
        </w:tc>
        <w:tc>
          <w:tcPr>
            <w:tcW w:w="0" w:type="auto"/>
          </w:tcPr>
          <w:p w14:paraId="388776C4" w14:textId="77777777" w:rsidR="00FB4099" w:rsidRPr="002154AE" w:rsidRDefault="00FB4099" w:rsidP="00641E1E">
            <w:pPr>
              <w:pStyle w:val="VCAAtablecondensed"/>
            </w:pPr>
            <w:r w:rsidRPr="002154AE">
              <w:t>Average</w:t>
            </w:r>
          </w:p>
        </w:tc>
      </w:tr>
      <w:tr w:rsidR="00B83BBD" w:rsidRPr="002154AE" w14:paraId="5961D027" w14:textId="77777777" w:rsidTr="00137D1C">
        <w:tc>
          <w:tcPr>
            <w:tcW w:w="0" w:type="auto"/>
          </w:tcPr>
          <w:p w14:paraId="2C5A9269" w14:textId="77777777" w:rsidR="00B83BBD" w:rsidRPr="002154AE" w:rsidRDefault="00B83BBD" w:rsidP="00641E1E">
            <w:pPr>
              <w:pStyle w:val="VCAAtablecondensed"/>
            </w:pPr>
            <w:r w:rsidRPr="002154AE">
              <w:t>%</w:t>
            </w:r>
          </w:p>
        </w:tc>
        <w:tc>
          <w:tcPr>
            <w:tcW w:w="0" w:type="auto"/>
            <w:vAlign w:val="center"/>
          </w:tcPr>
          <w:p w14:paraId="29AF974B" w14:textId="57917D86" w:rsidR="00B83BBD" w:rsidRPr="002154AE" w:rsidRDefault="00B83BBD" w:rsidP="00641E1E">
            <w:pPr>
              <w:pStyle w:val="VCAAtablecondensed"/>
            </w:pPr>
            <w:r w:rsidRPr="002154AE">
              <w:rPr>
                <w:color w:val="auto"/>
              </w:rPr>
              <w:t>38</w:t>
            </w:r>
          </w:p>
        </w:tc>
        <w:tc>
          <w:tcPr>
            <w:tcW w:w="0" w:type="auto"/>
            <w:vAlign w:val="center"/>
          </w:tcPr>
          <w:p w14:paraId="504BE738" w14:textId="54F590D3" w:rsidR="00B83BBD" w:rsidRPr="002154AE" w:rsidRDefault="00B83BBD" w:rsidP="00641E1E">
            <w:pPr>
              <w:pStyle w:val="VCAAtablecondensed"/>
            </w:pPr>
            <w:r w:rsidRPr="002154AE">
              <w:rPr>
                <w:color w:val="auto"/>
              </w:rPr>
              <w:t>20</w:t>
            </w:r>
          </w:p>
        </w:tc>
        <w:tc>
          <w:tcPr>
            <w:tcW w:w="0" w:type="auto"/>
            <w:vAlign w:val="center"/>
          </w:tcPr>
          <w:p w14:paraId="0AF23A6B" w14:textId="0C931DEC" w:rsidR="00B83BBD" w:rsidRPr="002154AE" w:rsidRDefault="00B83BBD" w:rsidP="00641E1E">
            <w:pPr>
              <w:pStyle w:val="VCAAtablecondensed"/>
            </w:pPr>
            <w:r w:rsidRPr="002154AE">
              <w:rPr>
                <w:color w:val="auto"/>
              </w:rPr>
              <w:t>22</w:t>
            </w:r>
          </w:p>
        </w:tc>
        <w:tc>
          <w:tcPr>
            <w:tcW w:w="0" w:type="auto"/>
            <w:vAlign w:val="center"/>
          </w:tcPr>
          <w:p w14:paraId="09B7E401" w14:textId="7E65C496" w:rsidR="00B83BBD" w:rsidRPr="002154AE" w:rsidRDefault="00B83BBD" w:rsidP="00641E1E">
            <w:pPr>
              <w:pStyle w:val="VCAAtablecondensed"/>
            </w:pPr>
            <w:r w:rsidRPr="002154AE">
              <w:rPr>
                <w:color w:val="auto"/>
              </w:rPr>
              <w:t>19</w:t>
            </w:r>
          </w:p>
        </w:tc>
        <w:tc>
          <w:tcPr>
            <w:tcW w:w="0" w:type="auto"/>
          </w:tcPr>
          <w:p w14:paraId="6EB2B8A0" w14:textId="79DD9201" w:rsidR="00B83BBD" w:rsidRPr="002154AE" w:rsidRDefault="00B83BBD" w:rsidP="00641E1E">
            <w:pPr>
              <w:pStyle w:val="VCAAtablecondensed"/>
            </w:pPr>
            <w:r w:rsidRPr="002154AE">
              <w:t>1.2</w:t>
            </w:r>
          </w:p>
        </w:tc>
      </w:tr>
    </w:tbl>
    <w:p w14:paraId="782DEF70" w14:textId="42A53C8D" w:rsidR="00233792" w:rsidRPr="002154AE" w:rsidRDefault="44B3A66F" w:rsidP="00233792">
      <w:pPr>
        <w:pStyle w:val="VCAAbody"/>
      </w:pPr>
      <w:r>
        <w:t>A suitable answer was that the steps to clone and express the gene in bacteria are as follows.</w:t>
      </w:r>
    </w:p>
    <w:p w14:paraId="76EC6EE1" w14:textId="1019B3C3" w:rsidR="00233792" w:rsidRPr="002154AE" w:rsidRDefault="00233792" w:rsidP="00137D1C">
      <w:pPr>
        <w:pStyle w:val="VCAAbullet"/>
      </w:pPr>
      <w:r w:rsidRPr="002154AE">
        <w:t xml:space="preserve">Isolate </w:t>
      </w:r>
      <w:r w:rsidR="00641E1E" w:rsidRPr="002154AE">
        <w:t>h</w:t>
      </w:r>
      <w:r w:rsidRPr="002154AE">
        <w:t>uman insulin gene from human or artificially synthesise human insulin gene from</w:t>
      </w:r>
      <w:r w:rsidR="00641E1E" w:rsidRPr="002154AE">
        <w:t xml:space="preserve"> </w:t>
      </w:r>
      <w:r w:rsidRPr="002154AE">
        <w:t>known sequence.</w:t>
      </w:r>
    </w:p>
    <w:p w14:paraId="696265EA" w14:textId="4D4D2674" w:rsidR="005A2E27" w:rsidRDefault="00233792" w:rsidP="00137D1C">
      <w:pPr>
        <w:pStyle w:val="VCAAbullet"/>
      </w:pPr>
      <w:r w:rsidRPr="002154AE">
        <w:t>Insulin gene inserted into plasmid using restriction enzymes to cut and ligases to join to form</w:t>
      </w:r>
      <w:r w:rsidR="00641E1E" w:rsidRPr="002154AE">
        <w:t xml:space="preserve"> </w:t>
      </w:r>
      <w:r w:rsidRPr="002154AE">
        <w:t>recombinant plasmid</w:t>
      </w:r>
      <w:r w:rsidR="007273ED">
        <w:t>,</w:t>
      </w:r>
      <w:r w:rsidRPr="002154AE">
        <w:t xml:space="preserve"> which are then placed back into bacteria. These bacteria are then grown in culture.</w:t>
      </w:r>
    </w:p>
    <w:p w14:paraId="23C905DC" w14:textId="77777777" w:rsidR="005A2E27" w:rsidRDefault="005A2E27">
      <w:pPr>
        <w:rPr>
          <w:rFonts w:ascii="Arial" w:eastAsia="Arial" w:hAnsi="Arial" w:cs="Arial"/>
          <w:kern w:val="22"/>
          <w:sz w:val="20"/>
          <w:lang w:val="en-GB" w:eastAsia="ja-JP"/>
        </w:rPr>
      </w:pPr>
      <w:r>
        <w:br w:type="page"/>
      </w:r>
    </w:p>
    <w:p w14:paraId="6018BC19" w14:textId="05CF65E3" w:rsidR="00233792" w:rsidRPr="002154AE" w:rsidRDefault="00233792" w:rsidP="00233792">
      <w:pPr>
        <w:pStyle w:val="VCAAHeading3"/>
      </w:pPr>
      <w:r w:rsidRPr="002154AE">
        <w:t>Question 10d.</w:t>
      </w:r>
    </w:p>
    <w:tbl>
      <w:tblPr>
        <w:tblStyle w:val="VCAATableClosed"/>
        <w:tblW w:w="0" w:type="auto"/>
        <w:tblLook w:val="04A0" w:firstRow="1" w:lastRow="0" w:firstColumn="1" w:lastColumn="0" w:noHBand="0" w:noVBand="1"/>
      </w:tblPr>
      <w:tblGrid>
        <w:gridCol w:w="599"/>
        <w:gridCol w:w="399"/>
        <w:gridCol w:w="399"/>
        <w:gridCol w:w="864"/>
      </w:tblGrid>
      <w:tr w:rsidR="00B83BBD" w:rsidRPr="002154AE" w14:paraId="23007E7C"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2D9E5A61" w14:textId="77777777" w:rsidR="00B83BBD" w:rsidRPr="002154AE" w:rsidRDefault="00B83BBD" w:rsidP="00641E1E">
            <w:pPr>
              <w:pStyle w:val="VCAAtablecondensed"/>
            </w:pPr>
            <w:r w:rsidRPr="002154AE">
              <w:t>Mark</w:t>
            </w:r>
          </w:p>
        </w:tc>
        <w:tc>
          <w:tcPr>
            <w:tcW w:w="0" w:type="auto"/>
          </w:tcPr>
          <w:p w14:paraId="2EFE0CC3" w14:textId="77777777" w:rsidR="00B83BBD" w:rsidRPr="002154AE" w:rsidRDefault="00B83BBD" w:rsidP="00641E1E">
            <w:pPr>
              <w:pStyle w:val="VCAAtablecondensed"/>
            </w:pPr>
            <w:r w:rsidRPr="002154AE">
              <w:t>0</w:t>
            </w:r>
          </w:p>
        </w:tc>
        <w:tc>
          <w:tcPr>
            <w:tcW w:w="0" w:type="auto"/>
          </w:tcPr>
          <w:p w14:paraId="633C604A" w14:textId="77777777" w:rsidR="00B83BBD" w:rsidRPr="002154AE" w:rsidRDefault="00B83BBD" w:rsidP="00641E1E">
            <w:pPr>
              <w:pStyle w:val="VCAAtablecondensed"/>
            </w:pPr>
            <w:r w:rsidRPr="002154AE">
              <w:t>1</w:t>
            </w:r>
          </w:p>
        </w:tc>
        <w:tc>
          <w:tcPr>
            <w:tcW w:w="0" w:type="auto"/>
          </w:tcPr>
          <w:p w14:paraId="1E46F3B7" w14:textId="77777777" w:rsidR="00B83BBD" w:rsidRPr="002154AE" w:rsidRDefault="00B83BBD" w:rsidP="00641E1E">
            <w:pPr>
              <w:pStyle w:val="VCAAtablecondensed"/>
            </w:pPr>
            <w:r w:rsidRPr="002154AE">
              <w:t>Average</w:t>
            </w:r>
          </w:p>
        </w:tc>
      </w:tr>
      <w:tr w:rsidR="001E59A5" w:rsidRPr="002154AE" w14:paraId="0D510230" w14:textId="77777777" w:rsidTr="00137D1C">
        <w:tc>
          <w:tcPr>
            <w:tcW w:w="0" w:type="auto"/>
          </w:tcPr>
          <w:p w14:paraId="65012E11" w14:textId="77777777" w:rsidR="001E59A5" w:rsidRPr="002154AE" w:rsidRDefault="001E59A5" w:rsidP="00641E1E">
            <w:pPr>
              <w:pStyle w:val="VCAAtablecondensed"/>
            </w:pPr>
            <w:r w:rsidRPr="002154AE">
              <w:t>%</w:t>
            </w:r>
          </w:p>
        </w:tc>
        <w:tc>
          <w:tcPr>
            <w:tcW w:w="0" w:type="auto"/>
            <w:vAlign w:val="center"/>
          </w:tcPr>
          <w:p w14:paraId="795125E7" w14:textId="540F747C" w:rsidR="001E59A5" w:rsidRPr="002154AE" w:rsidRDefault="001E59A5" w:rsidP="00641E1E">
            <w:pPr>
              <w:pStyle w:val="VCAAtablecondensed"/>
            </w:pPr>
            <w:r w:rsidRPr="002154AE">
              <w:rPr>
                <w:color w:val="auto"/>
              </w:rPr>
              <w:t>5</w:t>
            </w:r>
            <w:r w:rsidR="00641E1E" w:rsidRPr="002154AE">
              <w:t>8</w:t>
            </w:r>
          </w:p>
        </w:tc>
        <w:tc>
          <w:tcPr>
            <w:tcW w:w="0" w:type="auto"/>
            <w:vAlign w:val="center"/>
          </w:tcPr>
          <w:p w14:paraId="3928060E" w14:textId="4D373513" w:rsidR="001E59A5" w:rsidRPr="002154AE" w:rsidRDefault="001E59A5" w:rsidP="00641E1E">
            <w:pPr>
              <w:pStyle w:val="VCAAtablecondensed"/>
            </w:pPr>
            <w:r w:rsidRPr="002154AE">
              <w:rPr>
                <w:color w:val="auto"/>
              </w:rPr>
              <w:t>42</w:t>
            </w:r>
          </w:p>
        </w:tc>
        <w:tc>
          <w:tcPr>
            <w:tcW w:w="0" w:type="auto"/>
          </w:tcPr>
          <w:p w14:paraId="4F7D19BB" w14:textId="36600034" w:rsidR="001E59A5" w:rsidRPr="002154AE" w:rsidRDefault="001E59A5" w:rsidP="00641E1E">
            <w:pPr>
              <w:pStyle w:val="VCAAtablecondensed"/>
            </w:pPr>
            <w:r w:rsidRPr="002154AE">
              <w:t>0.4</w:t>
            </w:r>
          </w:p>
        </w:tc>
      </w:tr>
    </w:tbl>
    <w:p w14:paraId="57ECB0F1" w14:textId="69EF2AAF" w:rsidR="00233792" w:rsidRPr="002154AE" w:rsidRDefault="00233792" w:rsidP="00233792">
      <w:pPr>
        <w:pStyle w:val="VCAAbody"/>
      </w:pPr>
      <w:r w:rsidRPr="002154AE">
        <w:t>Some suitable ethical responses were:</w:t>
      </w:r>
    </w:p>
    <w:p w14:paraId="56D17EF3" w14:textId="693C60B2" w:rsidR="00233792" w:rsidRPr="002154AE" w:rsidRDefault="00233792" w:rsidP="004076E3">
      <w:pPr>
        <w:pStyle w:val="VCAAbullet"/>
      </w:pPr>
      <w:r w:rsidRPr="002154AE">
        <w:t>Researchers should stop the clinical trial and people who are being given the animal insulin should be offered the more effective recombinant version of the insulin.</w:t>
      </w:r>
    </w:p>
    <w:p w14:paraId="3E00076B" w14:textId="247376ED" w:rsidR="00233792" w:rsidRPr="002154AE" w:rsidRDefault="00233792" w:rsidP="004076E3">
      <w:pPr>
        <w:pStyle w:val="VCAAbullet"/>
      </w:pPr>
      <w:r w:rsidRPr="002154AE">
        <w:t>Stop production of insulin from animals to protect their welfare</w:t>
      </w:r>
      <w:r w:rsidR="00641E1E" w:rsidRPr="002154AE">
        <w:t>.</w:t>
      </w:r>
    </w:p>
    <w:p w14:paraId="2229773A" w14:textId="77777777" w:rsidR="00233792" w:rsidRPr="002154AE" w:rsidRDefault="00233792" w:rsidP="004076E3">
      <w:pPr>
        <w:pStyle w:val="VCAAbullet"/>
      </w:pPr>
      <w:r w:rsidRPr="002154AE">
        <w:t>Release information to public to increase informed decision.</w:t>
      </w:r>
    </w:p>
    <w:p w14:paraId="779DD9C7" w14:textId="1BCF03EB" w:rsidR="00FF3101" w:rsidRPr="002154AE" w:rsidRDefault="00877256" w:rsidP="002612A0">
      <w:pPr>
        <w:pStyle w:val="VCAAHeading3"/>
      </w:pPr>
      <w:r w:rsidRPr="002154AE">
        <w:t>Question 11a.</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3A8CA2F"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0FB5692A" w14:textId="77777777" w:rsidR="00FB4099" w:rsidRPr="002154AE" w:rsidRDefault="00FB4099" w:rsidP="00641E1E">
            <w:pPr>
              <w:pStyle w:val="VCAAtablecondensed"/>
            </w:pPr>
            <w:r w:rsidRPr="002154AE">
              <w:t>Mark</w:t>
            </w:r>
          </w:p>
        </w:tc>
        <w:tc>
          <w:tcPr>
            <w:tcW w:w="0" w:type="auto"/>
          </w:tcPr>
          <w:p w14:paraId="3D902A07" w14:textId="77777777" w:rsidR="00FB4099" w:rsidRPr="002154AE" w:rsidRDefault="00FB4099" w:rsidP="00641E1E">
            <w:pPr>
              <w:pStyle w:val="VCAAtablecondensed"/>
            </w:pPr>
            <w:r w:rsidRPr="002154AE">
              <w:t>0</w:t>
            </w:r>
          </w:p>
        </w:tc>
        <w:tc>
          <w:tcPr>
            <w:tcW w:w="0" w:type="auto"/>
          </w:tcPr>
          <w:p w14:paraId="5EA92A1B" w14:textId="77777777" w:rsidR="00FB4099" w:rsidRPr="002154AE" w:rsidRDefault="00FB4099" w:rsidP="00641E1E">
            <w:pPr>
              <w:pStyle w:val="VCAAtablecondensed"/>
            </w:pPr>
            <w:r w:rsidRPr="002154AE">
              <w:t>1</w:t>
            </w:r>
          </w:p>
        </w:tc>
        <w:tc>
          <w:tcPr>
            <w:tcW w:w="0" w:type="auto"/>
          </w:tcPr>
          <w:p w14:paraId="1AC1264D" w14:textId="77777777" w:rsidR="00FB4099" w:rsidRPr="002154AE" w:rsidRDefault="00FB4099" w:rsidP="00641E1E">
            <w:pPr>
              <w:pStyle w:val="VCAAtablecondensed"/>
            </w:pPr>
            <w:r w:rsidRPr="002154AE">
              <w:t>2</w:t>
            </w:r>
          </w:p>
        </w:tc>
        <w:tc>
          <w:tcPr>
            <w:tcW w:w="0" w:type="auto"/>
          </w:tcPr>
          <w:p w14:paraId="7EE71F4D" w14:textId="77777777" w:rsidR="00FB4099" w:rsidRPr="002154AE" w:rsidRDefault="00FB4099" w:rsidP="00641E1E">
            <w:pPr>
              <w:pStyle w:val="VCAAtablecondensed"/>
            </w:pPr>
            <w:r w:rsidRPr="002154AE">
              <w:t>Average</w:t>
            </w:r>
          </w:p>
        </w:tc>
      </w:tr>
      <w:tr w:rsidR="001E59A5" w:rsidRPr="002154AE" w14:paraId="362B3E97" w14:textId="77777777" w:rsidTr="00137D1C">
        <w:tc>
          <w:tcPr>
            <w:tcW w:w="0" w:type="auto"/>
          </w:tcPr>
          <w:p w14:paraId="7D610E44" w14:textId="77777777" w:rsidR="001E59A5" w:rsidRPr="002154AE" w:rsidRDefault="001E59A5" w:rsidP="00641E1E">
            <w:pPr>
              <w:pStyle w:val="VCAAtablecondensed"/>
            </w:pPr>
            <w:r w:rsidRPr="002154AE">
              <w:t>%</w:t>
            </w:r>
          </w:p>
        </w:tc>
        <w:tc>
          <w:tcPr>
            <w:tcW w:w="0" w:type="auto"/>
            <w:vAlign w:val="center"/>
          </w:tcPr>
          <w:p w14:paraId="0F6D3274" w14:textId="1E3128E6" w:rsidR="001E59A5" w:rsidRPr="002154AE" w:rsidRDefault="001E59A5" w:rsidP="00641E1E">
            <w:pPr>
              <w:pStyle w:val="VCAAtablecondensed"/>
            </w:pPr>
            <w:r w:rsidRPr="002154AE">
              <w:rPr>
                <w:color w:val="auto"/>
              </w:rPr>
              <w:t>15</w:t>
            </w:r>
          </w:p>
        </w:tc>
        <w:tc>
          <w:tcPr>
            <w:tcW w:w="0" w:type="auto"/>
            <w:vAlign w:val="center"/>
          </w:tcPr>
          <w:p w14:paraId="6B354768" w14:textId="7E1E45C2" w:rsidR="001E59A5" w:rsidRPr="002154AE" w:rsidRDefault="001E59A5" w:rsidP="00641E1E">
            <w:pPr>
              <w:pStyle w:val="VCAAtablecondensed"/>
            </w:pPr>
            <w:r w:rsidRPr="002154AE">
              <w:rPr>
                <w:color w:val="auto"/>
              </w:rPr>
              <w:t>2</w:t>
            </w:r>
            <w:r w:rsidR="00641E1E" w:rsidRPr="002154AE">
              <w:t>7</w:t>
            </w:r>
          </w:p>
        </w:tc>
        <w:tc>
          <w:tcPr>
            <w:tcW w:w="0" w:type="auto"/>
            <w:vAlign w:val="center"/>
          </w:tcPr>
          <w:p w14:paraId="7601549E" w14:textId="4263ABAE" w:rsidR="001E59A5" w:rsidRPr="002154AE" w:rsidRDefault="001E59A5" w:rsidP="00641E1E">
            <w:pPr>
              <w:pStyle w:val="VCAAtablecondensed"/>
            </w:pPr>
            <w:r w:rsidRPr="002154AE">
              <w:rPr>
                <w:color w:val="auto"/>
              </w:rPr>
              <w:t>58</w:t>
            </w:r>
          </w:p>
        </w:tc>
        <w:tc>
          <w:tcPr>
            <w:tcW w:w="0" w:type="auto"/>
          </w:tcPr>
          <w:p w14:paraId="2C182AB5" w14:textId="2941F147" w:rsidR="001E59A5" w:rsidRPr="002154AE" w:rsidRDefault="001E59A5" w:rsidP="00641E1E">
            <w:pPr>
              <w:pStyle w:val="VCAAtablecondensed"/>
            </w:pPr>
            <w:r w:rsidRPr="002154AE">
              <w:t>1.4</w:t>
            </w:r>
          </w:p>
        </w:tc>
      </w:tr>
    </w:tbl>
    <w:p w14:paraId="6D0E006D" w14:textId="07850F11" w:rsidR="00124A45" w:rsidRPr="002154AE" w:rsidRDefault="00641E1E" w:rsidP="002612A0">
      <w:pPr>
        <w:pStyle w:val="VCAAbody"/>
        <w:rPr>
          <w:lang w:bidi="th-TH"/>
        </w:rPr>
      </w:pPr>
      <w:r w:rsidRPr="002154AE">
        <w:t xml:space="preserve">Examples of suitable </w:t>
      </w:r>
      <w:r w:rsidR="44B3A66F">
        <w:t xml:space="preserve">responses </w:t>
      </w:r>
      <w:r w:rsidR="0019153B" w:rsidRPr="002154AE">
        <w:t>included</w:t>
      </w:r>
      <w:r w:rsidR="00124A45" w:rsidRPr="002154AE">
        <w:rPr>
          <w:noProof/>
          <w:lang w:val="en-AU" w:eastAsia="en-AU"/>
        </w:rPr>
        <mc:AlternateContent>
          <mc:Choice Requires="wpg">
            <w:drawing>
              <wp:anchor distT="0" distB="0" distL="114300" distR="114300" simplePos="0" relativeHeight="251659264" behindDoc="0" locked="0" layoutInCell="1" allowOverlap="1" wp14:anchorId="14DCC80A" wp14:editId="74F2E4B2">
                <wp:simplePos x="0" y="0"/>
                <wp:positionH relativeFrom="column">
                  <wp:posOffset>-2427605</wp:posOffset>
                </wp:positionH>
                <wp:positionV relativeFrom="paragraph">
                  <wp:posOffset>158750</wp:posOffset>
                </wp:positionV>
                <wp:extent cx="217170" cy="208280"/>
                <wp:effectExtent l="0" t="0" r="0" b="127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208280"/>
                          <a:chOff x="0" y="0"/>
                          <a:chExt cx="217170" cy="208280"/>
                        </a:xfrm>
                      </wpg:grpSpPr>
                      <wps:wsp>
                        <wps:cNvPr id="327" name="Oval 327"/>
                        <wps:cNvSpPr/>
                        <wps:spPr>
                          <a:xfrm>
                            <a:off x="0" y="0"/>
                            <a:ext cx="64770" cy="5588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5D7356E7" w14:textId="77777777" w:rsidR="00CC4AD1" w:rsidRDefault="00CC4AD1" w:rsidP="00124A45">
                              <w:pPr>
                                <w:jc w:val="center"/>
                              </w:pPr>
                              <w:r>
                                <w:t>c</w:t>
                              </w:r>
                              <w:r>
                                <w:rPr>
                                  <w:noProof/>
                                  <w:lang w:val="en-AU" w:eastAsia="en-AU"/>
                                </w:rPr>
                                <w:drawing>
                                  <wp:inline distT="0" distB="0" distL="0" distR="0" wp14:anchorId="3B4BF50A" wp14:editId="6C045B85">
                                    <wp:extent cx="0" cy="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Oval 328"/>
                        <wps:cNvSpPr/>
                        <wps:spPr>
                          <a:xfrm>
                            <a:off x="152400" y="152400"/>
                            <a:ext cx="64770" cy="5588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7E37E3D1" w14:textId="77777777" w:rsidR="00CC4AD1" w:rsidRDefault="00CC4AD1" w:rsidP="00124A45">
                              <w:pPr>
                                <w:jc w:val="center"/>
                              </w:pPr>
                              <w:r>
                                <w:t>c</w:t>
                              </w:r>
                              <w:r>
                                <w:rPr>
                                  <w:noProof/>
                                  <w:lang w:val="en-AU" w:eastAsia="en-AU"/>
                                </w:rPr>
                                <w:drawing>
                                  <wp:inline distT="0" distB="0" distL="0" distR="0" wp14:anchorId="44D8EAE1" wp14:editId="50B78185">
                                    <wp:extent cx="0" cy="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DCC80A" id="Group 326" o:spid="_x0000_s1026" style="position:absolute;margin-left:-191.15pt;margin-top:12.5pt;width:17.1pt;height:16.4pt;z-index:251659264" coordsize="217170,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">
                <v:oval id="Oval 327" o:spid="_x0000_s1027" style="position:absolute;width:64770;height:5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" fillcolor="black [3213]" strokecolor="#0090d7 [3044]">
                  <v:shadow on="t" color="black" opacity="22937f" origin=",.5" offset="0,.63889mm"/>
                  <v:textbox>
                    <w:txbxContent>
                      <w:p w14:paraId="5D7356E7" w14:textId="77777777" w:rsidR="00CC4AD1" w:rsidRDefault="00CC4AD1" w:rsidP="00124A45">
                        <w:pPr>
                          <w:jc w:val="center"/>
                        </w:pPr>
                        <w:r>
                          <w:t>c</w:t>
                        </w:r>
                        <w:r>
                          <w:rPr>
                            <w:noProof/>
                            <w:lang w:val="en-AU" w:eastAsia="en-AU"/>
                          </w:rPr>
                          <w:drawing>
                            <wp:inline distT="0" distB="0" distL="0" distR="0" wp14:anchorId="3B4BF50A" wp14:editId="6C045B85">
                              <wp:extent cx="0" cy="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v:oval id="Oval 328" o:spid="_x0000_s1028" style="position:absolute;left:152400;top:152400;width:64770;height:5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" fillcolor="black [3213]" strokecolor="#0090d7 [3044]">
                  <v:shadow on="t" color="black" opacity="22937f" origin=",.5" offset="0,.63889mm"/>
                  <v:textbox>
                    <w:txbxContent>
                      <w:p w14:paraId="7E37E3D1" w14:textId="77777777" w:rsidR="00CC4AD1" w:rsidRDefault="00CC4AD1" w:rsidP="00124A45">
                        <w:pPr>
                          <w:jc w:val="center"/>
                        </w:pPr>
                        <w:r>
                          <w:t>c</w:t>
                        </w:r>
                        <w:r>
                          <w:rPr>
                            <w:noProof/>
                            <w:lang w:val="en-AU" w:eastAsia="en-AU"/>
                          </w:rPr>
                          <w:drawing>
                            <wp:inline distT="0" distB="0" distL="0" distR="0" wp14:anchorId="44D8EAE1" wp14:editId="50B78185">
                              <wp:extent cx="0" cy="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oval>
              </v:group>
            </w:pict>
          </mc:Fallback>
        </mc:AlternateContent>
      </w:r>
      <w:r w:rsidR="00124A45" w:rsidRPr="002154AE">
        <w:rPr>
          <w:lang w:bidi="th-TH"/>
        </w:rPr>
        <w:t xml:space="preserve"> two of</w:t>
      </w:r>
      <w:r w:rsidR="44B3A66F" w:rsidRPr="44B3A66F">
        <w:rPr>
          <w:lang w:bidi="th-TH"/>
        </w:rPr>
        <w:t xml:space="preserve"> the following</w:t>
      </w:r>
      <w:r w:rsidR="00124A45" w:rsidRPr="002154AE">
        <w:rPr>
          <w:lang w:bidi="th-TH"/>
        </w:rPr>
        <w:t>:</w:t>
      </w:r>
    </w:p>
    <w:p w14:paraId="4D333CA0" w14:textId="77777777" w:rsidR="00124A45" w:rsidRPr="002154AE" w:rsidRDefault="00124A45" w:rsidP="004076E3">
      <w:pPr>
        <w:pStyle w:val="VCAAbullet"/>
        <w:rPr>
          <w:lang w:bidi="th-TH"/>
        </w:rPr>
      </w:pPr>
      <w:r w:rsidRPr="002154AE">
        <w:rPr>
          <w:lang w:bidi="th-TH"/>
        </w:rPr>
        <w:t xml:space="preserve">volume of </w:t>
      </w:r>
      <w:r w:rsidRPr="002154AE">
        <w:rPr>
          <w:i/>
          <w:lang w:bidi="th-TH"/>
        </w:rPr>
        <w:t>E. coli</w:t>
      </w:r>
      <w:r w:rsidRPr="002154AE">
        <w:rPr>
          <w:lang w:bidi="th-TH"/>
        </w:rPr>
        <w:t xml:space="preserve"> first applied to plates</w:t>
      </w:r>
    </w:p>
    <w:p w14:paraId="41A996AC" w14:textId="77777777" w:rsidR="00124A45" w:rsidRPr="002154AE" w:rsidRDefault="00124A45" w:rsidP="004076E3">
      <w:pPr>
        <w:pStyle w:val="VCAAbullet"/>
        <w:rPr>
          <w:lang w:bidi="th-TH"/>
        </w:rPr>
      </w:pPr>
      <w:r w:rsidRPr="002154AE">
        <w:rPr>
          <w:lang w:bidi="th-TH"/>
        </w:rPr>
        <w:t>type of nutrient agar used</w:t>
      </w:r>
    </w:p>
    <w:p w14:paraId="22062871" w14:textId="6FC4054F" w:rsidR="00124A45" w:rsidRPr="002154AE" w:rsidRDefault="00124A45" w:rsidP="004076E3">
      <w:pPr>
        <w:pStyle w:val="VCAAbullet"/>
        <w:rPr>
          <w:lang w:bidi="th-TH"/>
        </w:rPr>
      </w:pPr>
      <w:r w:rsidRPr="002154AE">
        <w:rPr>
          <w:lang w:bidi="th-TH"/>
        </w:rPr>
        <w:t>size of plates used</w:t>
      </w:r>
    </w:p>
    <w:p w14:paraId="614A365D" w14:textId="7488A132" w:rsidR="00124A45" w:rsidRPr="002154AE" w:rsidRDefault="00124A45" w:rsidP="004076E3">
      <w:pPr>
        <w:pStyle w:val="VCAAbullet"/>
        <w:rPr>
          <w:lang w:bidi="th-TH"/>
        </w:rPr>
      </w:pPr>
      <w:r w:rsidRPr="002154AE">
        <w:rPr>
          <w:lang w:bidi="th-TH"/>
        </w:rPr>
        <w:t>batch or source of ampicillin</w:t>
      </w:r>
    </w:p>
    <w:p w14:paraId="77147A47" w14:textId="77777777" w:rsidR="00124A45" w:rsidRPr="002154AE" w:rsidRDefault="00124A45" w:rsidP="004076E3">
      <w:pPr>
        <w:pStyle w:val="VCAAbullet"/>
        <w:rPr>
          <w:lang w:bidi="th-TH"/>
        </w:rPr>
      </w:pPr>
      <w:r w:rsidRPr="002154AE">
        <w:rPr>
          <w:lang w:bidi="th-TH"/>
        </w:rPr>
        <w:t>incubation duration</w:t>
      </w:r>
    </w:p>
    <w:p w14:paraId="67A3F698" w14:textId="77777777" w:rsidR="00124A45" w:rsidRPr="002154AE" w:rsidRDefault="00124A45" w:rsidP="004076E3">
      <w:pPr>
        <w:pStyle w:val="VCAAbullet"/>
        <w:rPr>
          <w:lang w:bidi="th-TH"/>
        </w:rPr>
      </w:pPr>
      <w:r w:rsidRPr="002154AE">
        <w:rPr>
          <w:lang w:bidi="th-TH"/>
        </w:rPr>
        <w:t>incubation temperature</w:t>
      </w:r>
    </w:p>
    <w:p w14:paraId="1838085A" w14:textId="72EF9D9D" w:rsidR="00124A45" w:rsidRPr="002154AE" w:rsidRDefault="00124A45" w:rsidP="004076E3">
      <w:pPr>
        <w:pStyle w:val="VCAAbullet"/>
        <w:rPr>
          <w:lang w:bidi="th-TH"/>
        </w:rPr>
      </w:pPr>
      <w:r w:rsidRPr="002154AE">
        <w:rPr>
          <w:lang w:bidi="th-TH"/>
        </w:rPr>
        <w:t>exposure time to each concentration of ampicillin</w:t>
      </w:r>
      <w:r w:rsidR="00641E1E" w:rsidRPr="002154AE">
        <w:rPr>
          <w:lang w:bidi="th-TH"/>
        </w:rPr>
        <w:t>.</w:t>
      </w:r>
    </w:p>
    <w:p w14:paraId="75323199" w14:textId="67B5E7BF" w:rsidR="00124A45" w:rsidRPr="002154AE" w:rsidRDefault="00124A45" w:rsidP="002612A0">
      <w:pPr>
        <w:pStyle w:val="VCAAHeading3"/>
        <w:rPr>
          <w:lang w:bidi="th-TH"/>
        </w:rPr>
      </w:pPr>
      <w:r w:rsidRPr="002154AE">
        <w:rPr>
          <w:lang w:bidi="th-TH"/>
        </w:rPr>
        <w:t>Question 11b.</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10A1D7B"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7B583F1E" w14:textId="77777777" w:rsidR="00FB4099" w:rsidRPr="002154AE" w:rsidRDefault="00FB4099" w:rsidP="00641E1E">
            <w:pPr>
              <w:pStyle w:val="VCAAtablecondensed"/>
            </w:pPr>
            <w:r w:rsidRPr="002154AE">
              <w:t>Mark</w:t>
            </w:r>
          </w:p>
        </w:tc>
        <w:tc>
          <w:tcPr>
            <w:tcW w:w="0" w:type="auto"/>
          </w:tcPr>
          <w:p w14:paraId="037A6C5F" w14:textId="77777777" w:rsidR="00FB4099" w:rsidRPr="002154AE" w:rsidRDefault="00FB4099" w:rsidP="00641E1E">
            <w:pPr>
              <w:pStyle w:val="VCAAtablecondensed"/>
            </w:pPr>
            <w:r w:rsidRPr="002154AE">
              <w:t>0</w:t>
            </w:r>
          </w:p>
        </w:tc>
        <w:tc>
          <w:tcPr>
            <w:tcW w:w="0" w:type="auto"/>
          </w:tcPr>
          <w:p w14:paraId="0A9C1F67" w14:textId="77777777" w:rsidR="00FB4099" w:rsidRPr="002154AE" w:rsidRDefault="00FB4099" w:rsidP="00641E1E">
            <w:pPr>
              <w:pStyle w:val="VCAAtablecondensed"/>
            </w:pPr>
            <w:r w:rsidRPr="002154AE">
              <w:t>1</w:t>
            </w:r>
          </w:p>
        </w:tc>
        <w:tc>
          <w:tcPr>
            <w:tcW w:w="0" w:type="auto"/>
          </w:tcPr>
          <w:p w14:paraId="226D7050" w14:textId="77777777" w:rsidR="00FB4099" w:rsidRPr="002154AE" w:rsidRDefault="00FB4099" w:rsidP="00641E1E">
            <w:pPr>
              <w:pStyle w:val="VCAAtablecondensed"/>
            </w:pPr>
            <w:r w:rsidRPr="002154AE">
              <w:t>2</w:t>
            </w:r>
          </w:p>
        </w:tc>
        <w:tc>
          <w:tcPr>
            <w:tcW w:w="0" w:type="auto"/>
          </w:tcPr>
          <w:p w14:paraId="5B7A61E3" w14:textId="77777777" w:rsidR="00FB4099" w:rsidRPr="002154AE" w:rsidRDefault="00FB4099" w:rsidP="00641E1E">
            <w:pPr>
              <w:pStyle w:val="VCAAtablecondensed"/>
            </w:pPr>
            <w:r w:rsidRPr="002154AE">
              <w:t>Average</w:t>
            </w:r>
          </w:p>
        </w:tc>
      </w:tr>
      <w:tr w:rsidR="001E59A5" w:rsidRPr="002154AE" w14:paraId="42D23F08" w14:textId="77777777" w:rsidTr="00137D1C">
        <w:tc>
          <w:tcPr>
            <w:tcW w:w="0" w:type="auto"/>
          </w:tcPr>
          <w:p w14:paraId="7C19AD41" w14:textId="77777777" w:rsidR="001E59A5" w:rsidRPr="002154AE" w:rsidRDefault="001E59A5" w:rsidP="00641E1E">
            <w:pPr>
              <w:pStyle w:val="VCAAtablecondensed"/>
            </w:pPr>
            <w:r w:rsidRPr="002154AE">
              <w:t>%</w:t>
            </w:r>
          </w:p>
        </w:tc>
        <w:tc>
          <w:tcPr>
            <w:tcW w:w="0" w:type="auto"/>
            <w:vAlign w:val="center"/>
          </w:tcPr>
          <w:p w14:paraId="001891F3" w14:textId="1B40CA9B" w:rsidR="001E59A5" w:rsidRPr="002154AE" w:rsidRDefault="001E59A5" w:rsidP="00641E1E">
            <w:pPr>
              <w:pStyle w:val="VCAAtablecondensed"/>
            </w:pPr>
            <w:r w:rsidRPr="002154AE">
              <w:rPr>
                <w:color w:val="auto"/>
              </w:rPr>
              <w:t>3</w:t>
            </w:r>
            <w:r w:rsidR="00641E1E" w:rsidRPr="002154AE">
              <w:t>5</w:t>
            </w:r>
          </w:p>
        </w:tc>
        <w:tc>
          <w:tcPr>
            <w:tcW w:w="0" w:type="auto"/>
            <w:vAlign w:val="center"/>
          </w:tcPr>
          <w:p w14:paraId="49A3D58B" w14:textId="32C3E682" w:rsidR="001E59A5" w:rsidRPr="002154AE" w:rsidRDefault="00641E1E" w:rsidP="00641E1E">
            <w:pPr>
              <w:pStyle w:val="VCAAtablecondensed"/>
            </w:pPr>
            <w:r w:rsidRPr="002154AE">
              <w:t>50</w:t>
            </w:r>
          </w:p>
        </w:tc>
        <w:tc>
          <w:tcPr>
            <w:tcW w:w="0" w:type="auto"/>
            <w:vAlign w:val="center"/>
          </w:tcPr>
          <w:p w14:paraId="2D440D2A" w14:textId="541CC0B7" w:rsidR="001E59A5" w:rsidRPr="002154AE" w:rsidRDefault="001E59A5" w:rsidP="00641E1E">
            <w:pPr>
              <w:pStyle w:val="VCAAtablecondensed"/>
            </w:pPr>
            <w:r w:rsidRPr="002154AE">
              <w:rPr>
                <w:color w:val="auto"/>
              </w:rPr>
              <w:t>15</w:t>
            </w:r>
          </w:p>
        </w:tc>
        <w:tc>
          <w:tcPr>
            <w:tcW w:w="0" w:type="auto"/>
          </w:tcPr>
          <w:p w14:paraId="26B9D94E" w14:textId="10062EC3" w:rsidR="001E59A5" w:rsidRPr="002154AE" w:rsidRDefault="001E59A5" w:rsidP="00641E1E">
            <w:pPr>
              <w:pStyle w:val="VCAAtablecondensed"/>
            </w:pPr>
            <w:r w:rsidRPr="002154AE">
              <w:t>0.8</w:t>
            </w:r>
          </w:p>
        </w:tc>
      </w:tr>
    </w:tbl>
    <w:p w14:paraId="152D32DE" w14:textId="7A5587A3" w:rsidR="00124A45" w:rsidRPr="002154AE" w:rsidRDefault="00124A45" w:rsidP="005C5214">
      <w:pPr>
        <w:pStyle w:val="VCAAbody"/>
        <w:rPr>
          <w:i/>
          <w:iCs/>
        </w:rPr>
      </w:pPr>
      <w:r w:rsidRPr="002154AE">
        <w:t xml:space="preserve">If </w:t>
      </w:r>
      <w:r w:rsidRPr="002154AE">
        <w:rPr>
          <w:i/>
          <w:iCs/>
        </w:rPr>
        <w:t>E. coli</w:t>
      </w:r>
      <w:r w:rsidRPr="002154AE">
        <w:t xml:space="preserve"> is exposed to low OR </w:t>
      </w:r>
      <w:r w:rsidRPr="002154AE">
        <w:rPr>
          <w:iCs/>
          <w:lang w:bidi="th-TH"/>
        </w:rPr>
        <w:t>1</w:t>
      </w:r>
      <w:r w:rsidRPr="002154AE">
        <w:rPr>
          <w:lang w:bidi="th-TH"/>
        </w:rPr>
        <w:t xml:space="preserve"> µg/ml</w:t>
      </w:r>
      <w:r w:rsidRPr="002154AE">
        <w:t xml:space="preserve"> concentration of </w:t>
      </w:r>
      <w:r w:rsidR="00703642" w:rsidRPr="002154AE">
        <w:t>ampicillin,</w:t>
      </w:r>
      <w:r w:rsidRPr="002154AE">
        <w:t xml:space="preserve"> then there will be more growth of </w:t>
      </w:r>
      <w:r w:rsidRPr="002154AE">
        <w:rPr>
          <w:i/>
          <w:iCs/>
        </w:rPr>
        <w:t>E. coli</w:t>
      </w:r>
      <w:r w:rsidRPr="002154AE">
        <w:t xml:space="preserve"> when exposed to increasingly higher levels of ampicillin</w:t>
      </w:r>
      <w:r w:rsidR="005B69C0" w:rsidRPr="002154AE">
        <w:t>.</w:t>
      </w:r>
    </w:p>
    <w:p w14:paraId="0EEA5CE6" w14:textId="415D7409" w:rsidR="00124A45" w:rsidRPr="002154AE" w:rsidRDefault="00124A45" w:rsidP="005C5214">
      <w:pPr>
        <w:pStyle w:val="VCAAbody"/>
      </w:pPr>
      <w:r w:rsidRPr="002154AE">
        <w:rPr>
          <w:color w:val="000000"/>
          <w:lang w:bidi="th-TH"/>
        </w:rPr>
        <w:t xml:space="preserve">That </w:t>
      </w:r>
      <w:r w:rsidRPr="002154AE">
        <w:rPr>
          <w:i/>
          <w:lang w:bidi="th-TH"/>
        </w:rPr>
        <w:t>E. coli</w:t>
      </w:r>
      <w:r w:rsidRPr="002154AE">
        <w:rPr>
          <w:iCs/>
          <w:lang w:bidi="th-TH"/>
        </w:rPr>
        <w:t xml:space="preserve"> exposed to a low</w:t>
      </w:r>
      <w:r w:rsidR="005B69C0" w:rsidRPr="002154AE">
        <w:t xml:space="preserve"> OR</w:t>
      </w:r>
      <w:r w:rsidRPr="002154AE">
        <w:t xml:space="preserve"> </w:t>
      </w:r>
      <w:r w:rsidRPr="002154AE">
        <w:rPr>
          <w:iCs/>
          <w:lang w:bidi="th-TH"/>
        </w:rPr>
        <w:t>1</w:t>
      </w:r>
      <w:r w:rsidRPr="002154AE">
        <w:rPr>
          <w:lang w:bidi="th-TH"/>
        </w:rPr>
        <w:t xml:space="preserve"> µg/ml</w:t>
      </w:r>
      <w:r w:rsidRPr="002154AE">
        <w:rPr>
          <w:iCs/>
          <w:lang w:bidi="th-TH"/>
        </w:rPr>
        <w:t xml:space="preserve"> concentration </w:t>
      </w:r>
      <w:r w:rsidRPr="002154AE">
        <w:rPr>
          <w:lang w:bidi="th-TH"/>
        </w:rPr>
        <w:t>of ampicillin will show more growth after exposure to increasingly higher concentrations of ampicillin</w:t>
      </w:r>
      <w:r w:rsidR="005B69C0" w:rsidRPr="002154AE">
        <w:rPr>
          <w:lang w:bidi="th-TH"/>
        </w:rPr>
        <w:t>.</w:t>
      </w:r>
    </w:p>
    <w:p w14:paraId="3B82B821" w14:textId="6AB16527" w:rsidR="00AE0E13" w:rsidRDefault="005B69C0" w:rsidP="002612A0">
      <w:pPr>
        <w:pStyle w:val="VCAAbody"/>
        <w:rPr>
          <w:lang w:bidi="th-TH"/>
        </w:rPr>
      </w:pPr>
      <w:r w:rsidRPr="002154AE">
        <w:rPr>
          <w:lang w:bidi="th-TH"/>
        </w:rPr>
        <w:t xml:space="preserve">Students were often unable to correctly identify the independent variable in the experiment and wrote in general terms about the effect of ampicillin on </w:t>
      </w:r>
      <w:r w:rsidRPr="002154AE">
        <w:rPr>
          <w:i/>
          <w:lang w:bidi="th-TH"/>
        </w:rPr>
        <w:t>E. coli.</w:t>
      </w:r>
      <w:r w:rsidRPr="002154AE">
        <w:rPr>
          <w:lang w:bidi="th-TH"/>
        </w:rPr>
        <w:t xml:space="preserve"> </w:t>
      </w:r>
    </w:p>
    <w:p w14:paraId="32826EC6" w14:textId="77777777" w:rsidR="00AE0E13" w:rsidRDefault="00AE0E13">
      <w:pPr>
        <w:rPr>
          <w:rFonts w:ascii="Arial" w:hAnsi="Arial" w:cs="Arial"/>
          <w:color w:val="000000" w:themeColor="text1"/>
          <w:sz w:val="20"/>
          <w:lang w:bidi="th-TH"/>
        </w:rPr>
      </w:pPr>
      <w:r>
        <w:rPr>
          <w:lang w:bidi="th-TH"/>
        </w:rPr>
        <w:br w:type="page"/>
      </w:r>
    </w:p>
    <w:p w14:paraId="53896027" w14:textId="78A64D8B" w:rsidR="005B69C0" w:rsidRPr="002154AE" w:rsidRDefault="005B69C0" w:rsidP="002612A0">
      <w:pPr>
        <w:pStyle w:val="VCAAHeading3"/>
        <w:rPr>
          <w:lang w:bidi="th-TH"/>
        </w:rPr>
      </w:pPr>
      <w:r w:rsidRPr="002154AE">
        <w:rPr>
          <w:lang w:bidi="th-TH"/>
        </w:rPr>
        <w:t>Question 11ci.</w:t>
      </w:r>
    </w:p>
    <w:tbl>
      <w:tblPr>
        <w:tblStyle w:val="VCAATableClosed"/>
        <w:tblW w:w="0" w:type="auto"/>
        <w:tblLook w:val="04A0" w:firstRow="1" w:lastRow="0" w:firstColumn="1" w:lastColumn="0" w:noHBand="0" w:noVBand="1"/>
      </w:tblPr>
      <w:tblGrid>
        <w:gridCol w:w="599"/>
        <w:gridCol w:w="399"/>
        <w:gridCol w:w="399"/>
        <w:gridCol w:w="399"/>
        <w:gridCol w:w="399"/>
        <w:gridCol w:w="864"/>
      </w:tblGrid>
      <w:tr w:rsidR="00346CB1" w:rsidRPr="002154AE" w14:paraId="40BA85C7"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2E5DA375" w14:textId="77777777" w:rsidR="00346CB1" w:rsidRPr="002154AE" w:rsidRDefault="00346CB1" w:rsidP="00641E1E">
            <w:pPr>
              <w:pStyle w:val="VCAAtablecondensed"/>
            </w:pPr>
            <w:r w:rsidRPr="002154AE">
              <w:t>Mark</w:t>
            </w:r>
          </w:p>
        </w:tc>
        <w:tc>
          <w:tcPr>
            <w:tcW w:w="0" w:type="auto"/>
          </w:tcPr>
          <w:p w14:paraId="595495E5" w14:textId="77777777" w:rsidR="00346CB1" w:rsidRPr="002154AE" w:rsidRDefault="00346CB1" w:rsidP="00641E1E">
            <w:pPr>
              <w:pStyle w:val="VCAAtablecondensed"/>
            </w:pPr>
            <w:r w:rsidRPr="002154AE">
              <w:t>0</w:t>
            </w:r>
          </w:p>
        </w:tc>
        <w:tc>
          <w:tcPr>
            <w:tcW w:w="0" w:type="auto"/>
          </w:tcPr>
          <w:p w14:paraId="1D075C98" w14:textId="77777777" w:rsidR="00346CB1" w:rsidRPr="002154AE" w:rsidRDefault="00346CB1" w:rsidP="00641E1E">
            <w:pPr>
              <w:pStyle w:val="VCAAtablecondensed"/>
            </w:pPr>
            <w:r w:rsidRPr="002154AE">
              <w:t>1</w:t>
            </w:r>
          </w:p>
        </w:tc>
        <w:tc>
          <w:tcPr>
            <w:tcW w:w="0" w:type="auto"/>
          </w:tcPr>
          <w:p w14:paraId="3E77E3FF" w14:textId="77777777" w:rsidR="00346CB1" w:rsidRPr="002154AE" w:rsidRDefault="00346CB1" w:rsidP="00641E1E">
            <w:pPr>
              <w:pStyle w:val="VCAAtablecondensed"/>
            </w:pPr>
            <w:r w:rsidRPr="002154AE">
              <w:t>2</w:t>
            </w:r>
          </w:p>
        </w:tc>
        <w:tc>
          <w:tcPr>
            <w:tcW w:w="0" w:type="auto"/>
          </w:tcPr>
          <w:p w14:paraId="187290FF" w14:textId="77777777" w:rsidR="00346CB1" w:rsidRPr="002154AE" w:rsidRDefault="00346CB1" w:rsidP="00641E1E">
            <w:pPr>
              <w:pStyle w:val="VCAAtablecondensed"/>
            </w:pPr>
            <w:r w:rsidRPr="002154AE">
              <w:t>3</w:t>
            </w:r>
          </w:p>
        </w:tc>
        <w:tc>
          <w:tcPr>
            <w:tcW w:w="0" w:type="auto"/>
          </w:tcPr>
          <w:p w14:paraId="7E313490" w14:textId="77777777" w:rsidR="00346CB1" w:rsidRPr="002154AE" w:rsidRDefault="00346CB1" w:rsidP="00641E1E">
            <w:pPr>
              <w:pStyle w:val="VCAAtablecondensed"/>
            </w:pPr>
            <w:r w:rsidRPr="002154AE">
              <w:t>Average</w:t>
            </w:r>
          </w:p>
        </w:tc>
      </w:tr>
      <w:tr w:rsidR="001E59A5" w:rsidRPr="002154AE" w14:paraId="00435BA1" w14:textId="77777777" w:rsidTr="00137D1C">
        <w:tc>
          <w:tcPr>
            <w:tcW w:w="0" w:type="auto"/>
          </w:tcPr>
          <w:p w14:paraId="4EAAFABC" w14:textId="77777777" w:rsidR="001E59A5" w:rsidRPr="002154AE" w:rsidRDefault="001E59A5" w:rsidP="00641E1E">
            <w:pPr>
              <w:pStyle w:val="VCAAtablecondensed"/>
            </w:pPr>
            <w:r w:rsidRPr="002154AE">
              <w:t>%</w:t>
            </w:r>
          </w:p>
        </w:tc>
        <w:tc>
          <w:tcPr>
            <w:tcW w:w="0" w:type="auto"/>
            <w:vAlign w:val="center"/>
          </w:tcPr>
          <w:p w14:paraId="1061D72A" w14:textId="5DBFFBE1" w:rsidR="001E59A5" w:rsidRPr="002154AE" w:rsidRDefault="001E59A5" w:rsidP="00641E1E">
            <w:pPr>
              <w:pStyle w:val="VCAAtablecondensed"/>
            </w:pPr>
            <w:r w:rsidRPr="002154AE">
              <w:rPr>
                <w:color w:val="auto"/>
              </w:rPr>
              <w:t>1</w:t>
            </w:r>
            <w:r w:rsidR="00641E1E" w:rsidRPr="002154AE">
              <w:t>8</w:t>
            </w:r>
          </w:p>
        </w:tc>
        <w:tc>
          <w:tcPr>
            <w:tcW w:w="0" w:type="auto"/>
            <w:vAlign w:val="center"/>
          </w:tcPr>
          <w:p w14:paraId="14882A12" w14:textId="05F85460" w:rsidR="001E59A5" w:rsidRPr="002154AE" w:rsidRDefault="001E59A5" w:rsidP="00641E1E">
            <w:pPr>
              <w:pStyle w:val="VCAAtablecondensed"/>
            </w:pPr>
            <w:r w:rsidRPr="002154AE">
              <w:rPr>
                <w:color w:val="auto"/>
              </w:rPr>
              <w:t>25</w:t>
            </w:r>
          </w:p>
        </w:tc>
        <w:tc>
          <w:tcPr>
            <w:tcW w:w="0" w:type="auto"/>
            <w:vAlign w:val="center"/>
          </w:tcPr>
          <w:p w14:paraId="46C2B6C7" w14:textId="5FC9DD01" w:rsidR="001E59A5" w:rsidRPr="002154AE" w:rsidRDefault="001E59A5" w:rsidP="00641E1E">
            <w:pPr>
              <w:pStyle w:val="VCAAtablecondensed"/>
            </w:pPr>
            <w:r w:rsidRPr="002154AE">
              <w:rPr>
                <w:color w:val="auto"/>
              </w:rPr>
              <w:t>30</w:t>
            </w:r>
          </w:p>
        </w:tc>
        <w:tc>
          <w:tcPr>
            <w:tcW w:w="0" w:type="auto"/>
            <w:vAlign w:val="center"/>
          </w:tcPr>
          <w:p w14:paraId="36EAB9A6" w14:textId="2D6395E0" w:rsidR="001E59A5" w:rsidRPr="002154AE" w:rsidRDefault="001E59A5" w:rsidP="00641E1E">
            <w:pPr>
              <w:pStyle w:val="VCAAtablecondensed"/>
            </w:pPr>
            <w:r w:rsidRPr="002154AE">
              <w:rPr>
                <w:color w:val="auto"/>
              </w:rPr>
              <w:t>2</w:t>
            </w:r>
            <w:r w:rsidR="00641E1E" w:rsidRPr="002154AE">
              <w:t>7</w:t>
            </w:r>
          </w:p>
        </w:tc>
        <w:tc>
          <w:tcPr>
            <w:tcW w:w="0" w:type="auto"/>
          </w:tcPr>
          <w:p w14:paraId="65E0E879" w14:textId="1053FFAE" w:rsidR="001E59A5" w:rsidRPr="002154AE" w:rsidRDefault="001E59A5" w:rsidP="00641E1E">
            <w:pPr>
              <w:pStyle w:val="VCAAtablecondensed"/>
            </w:pPr>
            <w:r w:rsidRPr="002154AE">
              <w:t>1.</w:t>
            </w:r>
            <w:r w:rsidR="00641E1E" w:rsidRPr="002154AE">
              <w:t>7</w:t>
            </w:r>
          </w:p>
        </w:tc>
      </w:tr>
    </w:tbl>
    <w:p w14:paraId="32662D18" w14:textId="0A614224" w:rsidR="00124A45" w:rsidRPr="002154AE" w:rsidRDefault="44B3A66F" w:rsidP="002612A0">
      <w:pPr>
        <w:pStyle w:val="VCAAbody"/>
        <w:rPr>
          <w:lang w:bidi="th-TH"/>
        </w:rPr>
      </w:pPr>
      <w:r>
        <w:t>An acceptable answer</w:t>
      </w:r>
      <w:r w:rsidR="007273ED">
        <w:t xml:space="preserve"> </w:t>
      </w:r>
      <w:r>
        <w:t>included three of the following:</w:t>
      </w:r>
    </w:p>
    <w:p w14:paraId="08CFA935" w14:textId="77777777" w:rsidR="00EC6E6B" w:rsidRPr="002154AE" w:rsidRDefault="00EC6E6B" w:rsidP="004076E3">
      <w:pPr>
        <w:pStyle w:val="VCAAbullet"/>
        <w:rPr>
          <w:lang w:bidi="th-TH"/>
        </w:rPr>
      </w:pPr>
      <w:r w:rsidRPr="002154AE">
        <w:rPr>
          <w:lang w:bidi="th-TH"/>
        </w:rPr>
        <w:t xml:space="preserve">On Day 0 more </w:t>
      </w:r>
      <w:r w:rsidRPr="002154AE">
        <w:rPr>
          <w:i/>
          <w:iCs/>
          <w:lang w:bidi="th-TH"/>
        </w:rPr>
        <w:t>E. coli</w:t>
      </w:r>
      <w:r w:rsidRPr="002154AE">
        <w:rPr>
          <w:lang w:bidi="th-TH"/>
        </w:rPr>
        <w:t xml:space="preserve"> grew when no ampicillin was present. </w:t>
      </w:r>
    </w:p>
    <w:p w14:paraId="219B14D2" w14:textId="693C7597" w:rsidR="00EC6E6B" w:rsidRPr="002154AE" w:rsidRDefault="00EC6E6B" w:rsidP="004076E3">
      <w:pPr>
        <w:pStyle w:val="VCAAbullet"/>
        <w:rPr>
          <w:lang w:bidi="th-TH"/>
        </w:rPr>
      </w:pPr>
      <w:r w:rsidRPr="002154AE">
        <w:rPr>
          <w:iCs/>
          <w:lang w:bidi="th-TH"/>
        </w:rPr>
        <w:t>2</w:t>
      </w:r>
      <w:r w:rsidR="00641E1E" w:rsidRPr="002154AE">
        <w:rPr>
          <w:iCs/>
          <w:lang w:bidi="th-TH"/>
        </w:rPr>
        <w:t xml:space="preserve"> </w:t>
      </w:r>
      <w:r w:rsidRPr="002154AE">
        <w:rPr>
          <w:lang w:bidi="th-TH"/>
        </w:rPr>
        <w:t>µg/m</w:t>
      </w:r>
      <w:r w:rsidR="00641E1E" w:rsidRPr="002154AE">
        <w:rPr>
          <w:lang w:bidi="th-TH"/>
        </w:rPr>
        <w:t>L</w:t>
      </w:r>
      <w:r w:rsidRPr="002154AE">
        <w:rPr>
          <w:lang w:bidi="th-TH"/>
        </w:rPr>
        <w:t xml:space="preserve"> concentration of ampicillin did not affect bacterial growth. </w:t>
      </w:r>
    </w:p>
    <w:p w14:paraId="557A8977" w14:textId="77777777" w:rsidR="00EC6E6B" w:rsidRPr="002154AE" w:rsidRDefault="00EC6E6B" w:rsidP="004076E3">
      <w:pPr>
        <w:pStyle w:val="VCAAbullet"/>
        <w:rPr>
          <w:lang w:bidi="th-TH"/>
        </w:rPr>
      </w:pPr>
      <w:r w:rsidRPr="002154AE">
        <w:rPr>
          <w:lang w:bidi="th-TH"/>
        </w:rPr>
        <w:t xml:space="preserve">On Day 2/3 fewer colonies were present on plates for both groups. </w:t>
      </w:r>
    </w:p>
    <w:p w14:paraId="58F87784" w14:textId="4B725124" w:rsidR="00EC6E6B" w:rsidRPr="002154AE" w:rsidRDefault="00703642" w:rsidP="004076E3">
      <w:pPr>
        <w:pStyle w:val="VCAAbullet"/>
        <w:rPr>
          <w:lang w:bidi="th-TH"/>
        </w:rPr>
      </w:pPr>
      <w:r w:rsidRPr="002154AE">
        <w:rPr>
          <w:lang w:bidi="th-TH"/>
        </w:rPr>
        <w:t>H</w:t>
      </w:r>
      <w:r w:rsidR="00EC6E6B" w:rsidRPr="002154AE">
        <w:rPr>
          <w:lang w:bidi="th-TH"/>
        </w:rPr>
        <w:t>igher ampicillin concentration (</w:t>
      </w:r>
      <w:r w:rsidR="00EC6E6B" w:rsidRPr="002154AE">
        <w:rPr>
          <w:iCs/>
          <w:lang w:bidi="th-TH"/>
        </w:rPr>
        <w:t>4</w:t>
      </w:r>
      <w:r w:rsidR="00641E1E" w:rsidRPr="002154AE">
        <w:rPr>
          <w:iCs/>
          <w:lang w:bidi="th-TH"/>
        </w:rPr>
        <w:t xml:space="preserve"> </w:t>
      </w:r>
      <w:r w:rsidR="00EC6E6B" w:rsidRPr="002154AE">
        <w:rPr>
          <w:lang w:bidi="th-TH"/>
        </w:rPr>
        <w:t>µg/</w:t>
      </w:r>
      <w:r w:rsidR="00641E1E" w:rsidRPr="002154AE">
        <w:rPr>
          <w:lang w:bidi="th-TH"/>
        </w:rPr>
        <w:t xml:space="preserve">mL </w:t>
      </w:r>
      <w:r w:rsidR="00EC6E6B" w:rsidRPr="002154AE">
        <w:rPr>
          <w:lang w:bidi="th-TH"/>
        </w:rPr>
        <w:t xml:space="preserve">/ </w:t>
      </w:r>
      <w:r w:rsidR="00EC6E6B" w:rsidRPr="002154AE">
        <w:rPr>
          <w:iCs/>
          <w:lang w:bidi="th-TH"/>
        </w:rPr>
        <w:t>6</w:t>
      </w:r>
      <w:r w:rsidR="00641E1E" w:rsidRPr="002154AE">
        <w:rPr>
          <w:iCs/>
          <w:lang w:bidi="th-TH"/>
        </w:rPr>
        <w:t xml:space="preserve"> </w:t>
      </w:r>
      <w:r w:rsidR="00EC6E6B" w:rsidRPr="002154AE">
        <w:rPr>
          <w:lang w:bidi="th-TH"/>
        </w:rPr>
        <w:t>µg/m</w:t>
      </w:r>
      <w:r w:rsidR="00641E1E" w:rsidRPr="002154AE">
        <w:rPr>
          <w:lang w:bidi="th-TH"/>
        </w:rPr>
        <w:t>L</w:t>
      </w:r>
      <w:r w:rsidR="00EC6E6B" w:rsidRPr="002154AE">
        <w:rPr>
          <w:lang w:bidi="th-TH"/>
        </w:rPr>
        <w:t xml:space="preserve">) killed many </w:t>
      </w:r>
      <w:r w:rsidR="00EC6E6B" w:rsidRPr="002154AE">
        <w:rPr>
          <w:i/>
          <w:iCs/>
          <w:lang w:bidi="th-TH"/>
        </w:rPr>
        <w:t>E. coli</w:t>
      </w:r>
      <w:r w:rsidR="00EC6E6B" w:rsidRPr="002154AE">
        <w:rPr>
          <w:lang w:bidi="th-TH"/>
        </w:rPr>
        <w:t xml:space="preserve"> OR there was a significant effect on </w:t>
      </w:r>
      <w:r w:rsidR="00EC6E6B" w:rsidRPr="002154AE">
        <w:rPr>
          <w:i/>
          <w:iCs/>
          <w:lang w:bidi="th-TH"/>
        </w:rPr>
        <w:t>E. coli</w:t>
      </w:r>
      <w:r w:rsidR="00EC6E6B" w:rsidRPr="002154AE">
        <w:rPr>
          <w:lang w:bidi="th-TH"/>
        </w:rPr>
        <w:t xml:space="preserve"> growth. </w:t>
      </w:r>
    </w:p>
    <w:p w14:paraId="4F0DE243" w14:textId="77777777" w:rsidR="00EC6E6B" w:rsidRPr="002154AE" w:rsidRDefault="00EC6E6B" w:rsidP="004076E3">
      <w:pPr>
        <w:pStyle w:val="VCAAbullet"/>
        <w:rPr>
          <w:lang w:bidi="th-TH"/>
        </w:rPr>
      </w:pPr>
      <w:r w:rsidRPr="002154AE">
        <w:rPr>
          <w:lang w:bidi="th-TH"/>
        </w:rPr>
        <w:t xml:space="preserve">There was more growth than predicted for all plates. </w:t>
      </w:r>
    </w:p>
    <w:p w14:paraId="62ADFFFA" w14:textId="7B9FC1CB" w:rsidR="00EC6E6B" w:rsidRPr="002154AE" w:rsidRDefault="00EC6E6B" w:rsidP="004076E3">
      <w:pPr>
        <w:pStyle w:val="VCAAbullet"/>
        <w:rPr>
          <w:lang w:bidi="th-TH"/>
        </w:rPr>
      </w:pPr>
      <w:r w:rsidRPr="002154AE">
        <w:rPr>
          <w:lang w:bidi="th-TH"/>
        </w:rPr>
        <w:t>By the end of the experiment more ampicillin</w:t>
      </w:r>
      <w:r w:rsidR="0019153B" w:rsidRPr="002154AE">
        <w:rPr>
          <w:lang w:bidi="th-TH"/>
        </w:rPr>
        <w:t>-</w:t>
      </w:r>
      <w:r w:rsidRPr="002154AE">
        <w:rPr>
          <w:lang w:bidi="th-TH"/>
        </w:rPr>
        <w:t>resistant bacteria were present on the experimental plate.</w:t>
      </w:r>
    </w:p>
    <w:p w14:paraId="4841F947" w14:textId="3ADA8248" w:rsidR="00EC6E6B" w:rsidRPr="002154AE" w:rsidRDefault="00EC6E6B" w:rsidP="004076E3">
      <w:pPr>
        <w:pStyle w:val="VCAAbullet"/>
        <w:rPr>
          <w:lang w:bidi="th-TH"/>
        </w:rPr>
      </w:pPr>
      <w:r w:rsidRPr="002154AE">
        <w:rPr>
          <w:lang w:bidi="th-TH"/>
        </w:rPr>
        <w:t xml:space="preserve">Initial exposure of </w:t>
      </w:r>
      <w:r w:rsidRPr="002154AE">
        <w:rPr>
          <w:i/>
          <w:iCs/>
          <w:lang w:bidi="th-TH"/>
        </w:rPr>
        <w:t>E. coli</w:t>
      </w:r>
      <w:r w:rsidRPr="002154AE">
        <w:rPr>
          <w:lang w:bidi="th-TH"/>
        </w:rPr>
        <w:t xml:space="preserve"> to1</w:t>
      </w:r>
      <w:r w:rsidR="0019153B" w:rsidRPr="002154AE">
        <w:rPr>
          <w:lang w:bidi="th-TH"/>
        </w:rPr>
        <w:t xml:space="preserve"> </w:t>
      </w:r>
      <w:r w:rsidRPr="002154AE">
        <w:rPr>
          <w:lang w:bidi="th-TH"/>
        </w:rPr>
        <w:t>µg/m</w:t>
      </w:r>
      <w:r w:rsidR="0019153B" w:rsidRPr="002154AE">
        <w:rPr>
          <w:lang w:bidi="th-TH"/>
        </w:rPr>
        <w:t>L</w:t>
      </w:r>
      <w:r w:rsidRPr="002154AE">
        <w:rPr>
          <w:lang w:bidi="th-TH"/>
        </w:rPr>
        <w:t xml:space="preserve"> concentration of ampicillin resulted in a greater number of resistant </w:t>
      </w:r>
      <w:r w:rsidRPr="002154AE">
        <w:rPr>
          <w:i/>
          <w:iCs/>
          <w:lang w:bidi="th-TH"/>
        </w:rPr>
        <w:t>E. coli</w:t>
      </w:r>
      <w:r w:rsidRPr="002154AE">
        <w:rPr>
          <w:lang w:bidi="th-TH"/>
        </w:rPr>
        <w:t>.</w:t>
      </w:r>
    </w:p>
    <w:p w14:paraId="207BC9C2" w14:textId="6D0CA1FA" w:rsidR="00EC6E6B" w:rsidRPr="002154AE" w:rsidRDefault="00EC6E6B" w:rsidP="002612A0">
      <w:pPr>
        <w:pStyle w:val="VCAAHeading3"/>
        <w:rPr>
          <w:lang w:bidi="th-TH"/>
        </w:rPr>
      </w:pPr>
      <w:r w:rsidRPr="002154AE">
        <w:rPr>
          <w:lang w:bidi="th-TH"/>
        </w:rPr>
        <w:t>Question 11cii.</w:t>
      </w:r>
    </w:p>
    <w:tbl>
      <w:tblPr>
        <w:tblStyle w:val="VCAATableClosed"/>
        <w:tblW w:w="0" w:type="auto"/>
        <w:tblLook w:val="04A0" w:firstRow="1" w:lastRow="0" w:firstColumn="1" w:lastColumn="0" w:noHBand="0" w:noVBand="1"/>
      </w:tblPr>
      <w:tblGrid>
        <w:gridCol w:w="599"/>
        <w:gridCol w:w="399"/>
        <w:gridCol w:w="399"/>
        <w:gridCol w:w="399"/>
        <w:gridCol w:w="864"/>
      </w:tblGrid>
      <w:tr w:rsidR="00FB4099" w:rsidRPr="002154AE" w14:paraId="06E44474" w14:textId="77777777" w:rsidTr="007B5715">
        <w:trPr>
          <w:cnfStyle w:val="100000000000" w:firstRow="1" w:lastRow="0" w:firstColumn="0" w:lastColumn="0" w:oddVBand="0" w:evenVBand="0" w:oddHBand="0" w:evenHBand="0" w:firstRowFirstColumn="0" w:firstRowLastColumn="0" w:lastRowFirstColumn="0" w:lastRowLastColumn="0"/>
        </w:trPr>
        <w:tc>
          <w:tcPr>
            <w:tcW w:w="0" w:type="auto"/>
          </w:tcPr>
          <w:p w14:paraId="2B9E5A01" w14:textId="77777777" w:rsidR="00FB4099" w:rsidRPr="002154AE" w:rsidRDefault="00FB4099" w:rsidP="00641E1E">
            <w:pPr>
              <w:pStyle w:val="VCAAtablecondensed"/>
            </w:pPr>
            <w:r w:rsidRPr="002154AE">
              <w:t>Mark</w:t>
            </w:r>
          </w:p>
        </w:tc>
        <w:tc>
          <w:tcPr>
            <w:tcW w:w="0" w:type="auto"/>
          </w:tcPr>
          <w:p w14:paraId="74EF9BF2" w14:textId="77777777" w:rsidR="00FB4099" w:rsidRPr="002154AE" w:rsidRDefault="00FB4099" w:rsidP="00641E1E">
            <w:pPr>
              <w:pStyle w:val="VCAAtablecondensed"/>
            </w:pPr>
            <w:r w:rsidRPr="002154AE">
              <w:t>0</w:t>
            </w:r>
          </w:p>
        </w:tc>
        <w:tc>
          <w:tcPr>
            <w:tcW w:w="0" w:type="auto"/>
          </w:tcPr>
          <w:p w14:paraId="273E8CF9" w14:textId="77777777" w:rsidR="00FB4099" w:rsidRPr="002154AE" w:rsidRDefault="00FB4099" w:rsidP="00641E1E">
            <w:pPr>
              <w:pStyle w:val="VCAAtablecondensed"/>
            </w:pPr>
            <w:r w:rsidRPr="002154AE">
              <w:t>1</w:t>
            </w:r>
          </w:p>
        </w:tc>
        <w:tc>
          <w:tcPr>
            <w:tcW w:w="0" w:type="auto"/>
          </w:tcPr>
          <w:p w14:paraId="25B30240" w14:textId="77777777" w:rsidR="00FB4099" w:rsidRPr="002154AE" w:rsidRDefault="00FB4099" w:rsidP="00641E1E">
            <w:pPr>
              <w:pStyle w:val="VCAAtablecondensed"/>
            </w:pPr>
            <w:r w:rsidRPr="002154AE">
              <w:t>2</w:t>
            </w:r>
          </w:p>
        </w:tc>
        <w:tc>
          <w:tcPr>
            <w:tcW w:w="0" w:type="auto"/>
          </w:tcPr>
          <w:p w14:paraId="5F6A2A43" w14:textId="77777777" w:rsidR="00FB4099" w:rsidRPr="002154AE" w:rsidRDefault="00FB4099" w:rsidP="00641E1E">
            <w:pPr>
              <w:pStyle w:val="VCAAtablecondensed"/>
            </w:pPr>
            <w:r w:rsidRPr="002154AE">
              <w:t>Average</w:t>
            </w:r>
          </w:p>
        </w:tc>
      </w:tr>
      <w:tr w:rsidR="001E59A5" w:rsidRPr="002154AE" w14:paraId="7511B157" w14:textId="77777777" w:rsidTr="00137D1C">
        <w:tc>
          <w:tcPr>
            <w:tcW w:w="0" w:type="auto"/>
          </w:tcPr>
          <w:p w14:paraId="7E22D022" w14:textId="77777777" w:rsidR="001E59A5" w:rsidRPr="002154AE" w:rsidRDefault="001E59A5" w:rsidP="00641E1E">
            <w:pPr>
              <w:pStyle w:val="VCAAtablecondensed"/>
            </w:pPr>
            <w:r w:rsidRPr="002154AE">
              <w:t>%</w:t>
            </w:r>
          </w:p>
        </w:tc>
        <w:tc>
          <w:tcPr>
            <w:tcW w:w="0" w:type="auto"/>
            <w:vAlign w:val="center"/>
          </w:tcPr>
          <w:p w14:paraId="189798D2" w14:textId="3CF61753" w:rsidR="001E59A5" w:rsidRPr="002154AE" w:rsidRDefault="001E59A5" w:rsidP="00641E1E">
            <w:pPr>
              <w:pStyle w:val="VCAAtablecondensed"/>
            </w:pPr>
            <w:r w:rsidRPr="002154AE">
              <w:rPr>
                <w:color w:val="auto"/>
              </w:rPr>
              <w:t>2</w:t>
            </w:r>
            <w:r w:rsidR="00641E1E" w:rsidRPr="002154AE">
              <w:t>2</w:t>
            </w:r>
          </w:p>
        </w:tc>
        <w:tc>
          <w:tcPr>
            <w:tcW w:w="0" w:type="auto"/>
            <w:vAlign w:val="center"/>
          </w:tcPr>
          <w:p w14:paraId="0ACE7C7F" w14:textId="7BD8922E" w:rsidR="001E59A5" w:rsidRPr="002154AE" w:rsidRDefault="001E59A5" w:rsidP="00641E1E">
            <w:pPr>
              <w:pStyle w:val="VCAAtablecondensed"/>
            </w:pPr>
            <w:r w:rsidRPr="002154AE">
              <w:rPr>
                <w:color w:val="auto"/>
              </w:rPr>
              <w:t>5</w:t>
            </w:r>
            <w:r w:rsidR="00641E1E" w:rsidRPr="002154AE">
              <w:t>1</w:t>
            </w:r>
          </w:p>
        </w:tc>
        <w:tc>
          <w:tcPr>
            <w:tcW w:w="0" w:type="auto"/>
            <w:vAlign w:val="center"/>
          </w:tcPr>
          <w:p w14:paraId="2E8ABD33" w14:textId="331CAB98" w:rsidR="001E59A5" w:rsidRPr="002154AE" w:rsidRDefault="001E59A5" w:rsidP="00641E1E">
            <w:pPr>
              <w:pStyle w:val="VCAAtablecondensed"/>
            </w:pPr>
            <w:r w:rsidRPr="002154AE">
              <w:rPr>
                <w:color w:val="auto"/>
              </w:rPr>
              <w:t>27</w:t>
            </w:r>
          </w:p>
        </w:tc>
        <w:tc>
          <w:tcPr>
            <w:tcW w:w="0" w:type="auto"/>
          </w:tcPr>
          <w:p w14:paraId="1B8915B0" w14:textId="5125CEEB" w:rsidR="001E59A5" w:rsidRPr="002154AE" w:rsidRDefault="00435BEF" w:rsidP="00641E1E">
            <w:pPr>
              <w:pStyle w:val="VCAAtablecondensed"/>
            </w:pPr>
            <w:r>
              <w:t>1</w:t>
            </w:r>
            <w:r w:rsidR="00641E1E" w:rsidRPr="002154AE">
              <w:t>.0</w:t>
            </w:r>
          </w:p>
        </w:tc>
      </w:tr>
    </w:tbl>
    <w:p w14:paraId="35C0B3EB" w14:textId="6BC4CF9B" w:rsidR="00A8149B" w:rsidRPr="002154AE" w:rsidRDefault="00A8149B" w:rsidP="002612A0">
      <w:pPr>
        <w:pStyle w:val="VCAAbody"/>
        <w:rPr>
          <w:lang w:bidi="th-TH"/>
        </w:rPr>
      </w:pPr>
      <w:r w:rsidRPr="002154AE">
        <w:rPr>
          <w:lang w:bidi="th-TH"/>
        </w:rPr>
        <w:t>If the student wrote that the experiment</w:t>
      </w:r>
      <w:r w:rsidR="00A974D0" w:rsidRPr="002154AE">
        <w:rPr>
          <w:lang w:bidi="th-TH"/>
        </w:rPr>
        <w:t xml:space="preserve">al results </w:t>
      </w:r>
      <w:r w:rsidR="0019153B" w:rsidRPr="002154AE">
        <w:rPr>
          <w:lang w:bidi="th-TH"/>
        </w:rPr>
        <w:t xml:space="preserve">did </w:t>
      </w:r>
      <w:r w:rsidRPr="002154AE">
        <w:rPr>
          <w:lang w:bidi="th-TH"/>
        </w:rPr>
        <w:t>not support the predicted results</w:t>
      </w:r>
      <w:r w:rsidR="0019153B" w:rsidRPr="002154AE">
        <w:rPr>
          <w:lang w:bidi="th-TH"/>
        </w:rPr>
        <w:t>, then</w:t>
      </w:r>
      <w:r w:rsidRPr="002154AE">
        <w:rPr>
          <w:lang w:bidi="th-TH"/>
        </w:rPr>
        <w:t>:</w:t>
      </w:r>
    </w:p>
    <w:p w14:paraId="3E3FA63E" w14:textId="53BD335A" w:rsidR="0028598E" w:rsidRPr="002154AE" w:rsidRDefault="00790147" w:rsidP="00137D1C">
      <w:pPr>
        <w:pStyle w:val="VCAAbullet"/>
        <w:rPr>
          <w:lang w:bidi="th-TH"/>
        </w:rPr>
      </w:pPr>
      <w:r>
        <w:rPr>
          <w:lang w:bidi="th-TH"/>
        </w:rPr>
        <w:t>t</w:t>
      </w:r>
      <w:r w:rsidR="00A8149B" w:rsidRPr="002154AE">
        <w:rPr>
          <w:lang w:bidi="th-TH"/>
        </w:rPr>
        <w:t xml:space="preserve">here was </w:t>
      </w:r>
      <w:r w:rsidR="00A8149B" w:rsidRPr="002154AE">
        <w:rPr>
          <w:i/>
          <w:iCs/>
          <w:lang w:bidi="th-TH"/>
        </w:rPr>
        <w:t>E. coli</w:t>
      </w:r>
      <w:r w:rsidR="00A8149B" w:rsidRPr="002154AE">
        <w:rPr>
          <w:lang w:bidi="th-TH"/>
        </w:rPr>
        <w:t xml:space="preserve"> still present on both plates on Day 3</w:t>
      </w:r>
    </w:p>
    <w:p w14:paraId="0F5AE2F1" w14:textId="1C67D4EC" w:rsidR="00A8149B" w:rsidRPr="002154AE" w:rsidRDefault="00790147" w:rsidP="00137D1C">
      <w:pPr>
        <w:pStyle w:val="VCAAbullet"/>
        <w:rPr>
          <w:color w:val="000000"/>
          <w:lang w:bidi="th-TH"/>
        </w:rPr>
      </w:pPr>
      <w:r>
        <w:rPr>
          <w:color w:val="000000"/>
          <w:lang w:bidi="th-TH"/>
        </w:rPr>
        <w:t>t</w:t>
      </w:r>
      <w:r w:rsidR="00A8149B" w:rsidRPr="002154AE">
        <w:rPr>
          <w:color w:val="000000"/>
          <w:lang w:bidi="th-TH"/>
        </w:rPr>
        <w:t xml:space="preserve">his shows exposing </w:t>
      </w:r>
      <w:r w:rsidR="00A8149B" w:rsidRPr="002154AE">
        <w:rPr>
          <w:i/>
          <w:iCs/>
          <w:color w:val="000000"/>
          <w:lang w:bidi="th-TH"/>
        </w:rPr>
        <w:t>E. coli</w:t>
      </w:r>
      <w:r w:rsidR="00A8149B" w:rsidRPr="002154AE">
        <w:rPr>
          <w:color w:val="000000"/>
          <w:lang w:bidi="th-TH"/>
        </w:rPr>
        <w:t xml:space="preserve"> to </w:t>
      </w:r>
      <w:r w:rsidR="00A8149B" w:rsidRPr="002154AE">
        <w:rPr>
          <w:iCs/>
          <w:lang w:bidi="th-TH"/>
        </w:rPr>
        <w:t>1</w:t>
      </w:r>
      <w:r w:rsidR="00A8149B" w:rsidRPr="002154AE">
        <w:rPr>
          <w:lang w:bidi="th-TH"/>
        </w:rPr>
        <w:t xml:space="preserve"> µg/ml ampicillin does not increase its resistance to ampicillin OR</w:t>
      </w:r>
    </w:p>
    <w:p w14:paraId="22B71DC8" w14:textId="018103EC" w:rsidR="00A8149B" w:rsidRPr="002154AE" w:rsidRDefault="00A8149B" w:rsidP="007C662D">
      <w:pPr>
        <w:pStyle w:val="VCAAbullet"/>
        <w:rPr>
          <w:lang w:bidi="th-TH"/>
        </w:rPr>
      </w:pPr>
      <w:r w:rsidRPr="002154AE">
        <w:rPr>
          <w:lang w:bidi="th-TH"/>
        </w:rPr>
        <w:t>R</w:t>
      </w:r>
      <w:r w:rsidR="00CC71B9" w:rsidRPr="002154AE">
        <w:rPr>
          <w:lang w:bidi="th-TH"/>
        </w:rPr>
        <w:t xml:space="preserve"> r</w:t>
      </w:r>
      <w:r w:rsidRPr="002154AE">
        <w:rPr>
          <w:lang w:bidi="th-TH"/>
        </w:rPr>
        <w:t xml:space="preserve">esistant </w:t>
      </w:r>
      <w:r w:rsidRPr="002154AE">
        <w:rPr>
          <w:i/>
          <w:iCs/>
          <w:lang w:bidi="th-TH"/>
        </w:rPr>
        <w:t>E. coli</w:t>
      </w:r>
      <w:r w:rsidRPr="002154AE">
        <w:rPr>
          <w:lang w:bidi="th-TH"/>
        </w:rPr>
        <w:t xml:space="preserve"> grew regardless of initial exposure to ampicillin. </w:t>
      </w:r>
    </w:p>
    <w:p w14:paraId="50BA3DF2" w14:textId="5CAD51AF" w:rsidR="0026655E" w:rsidRPr="002154AE" w:rsidRDefault="0026655E" w:rsidP="002612A0">
      <w:pPr>
        <w:pStyle w:val="VCAAbody"/>
        <w:rPr>
          <w:lang w:bidi="th-TH"/>
        </w:rPr>
      </w:pPr>
      <w:r w:rsidRPr="002154AE">
        <w:rPr>
          <w:lang w:bidi="th-TH"/>
        </w:rPr>
        <w:t>If the student wrote that the experiment</w:t>
      </w:r>
      <w:r w:rsidR="00A974D0" w:rsidRPr="002154AE">
        <w:rPr>
          <w:lang w:bidi="th-TH"/>
        </w:rPr>
        <w:t>al results</w:t>
      </w:r>
      <w:r w:rsidRPr="002154AE">
        <w:rPr>
          <w:lang w:bidi="th-TH"/>
        </w:rPr>
        <w:t xml:space="preserve"> </w:t>
      </w:r>
      <w:r w:rsidR="0019153B" w:rsidRPr="002154AE">
        <w:rPr>
          <w:lang w:bidi="th-TH"/>
        </w:rPr>
        <w:t xml:space="preserve">did </w:t>
      </w:r>
      <w:r w:rsidRPr="002154AE">
        <w:rPr>
          <w:lang w:bidi="th-TH"/>
        </w:rPr>
        <w:t>support the predicted results</w:t>
      </w:r>
      <w:r w:rsidR="0019153B" w:rsidRPr="002154AE">
        <w:rPr>
          <w:lang w:bidi="th-TH"/>
        </w:rPr>
        <w:t>, then a</w:t>
      </w:r>
      <w:r w:rsidRPr="002154AE">
        <w:rPr>
          <w:lang w:bidi="th-TH"/>
        </w:rPr>
        <w:t>ny two of the following:</w:t>
      </w:r>
    </w:p>
    <w:p w14:paraId="51B6C328" w14:textId="2A4D67FB" w:rsidR="00A8149B" w:rsidRPr="002154AE" w:rsidRDefault="00A8149B" w:rsidP="004076E3">
      <w:pPr>
        <w:pStyle w:val="VCAAbullet"/>
        <w:rPr>
          <w:b/>
          <w:bCs/>
          <w:lang w:bidi="th-TH"/>
        </w:rPr>
      </w:pPr>
      <w:r w:rsidRPr="002154AE">
        <w:rPr>
          <w:lang w:bidi="th-TH"/>
        </w:rPr>
        <w:t>The results showed that the number of colonies in both groups decreased over time</w:t>
      </w:r>
      <w:r w:rsidR="00CB75B6" w:rsidRPr="002154AE">
        <w:rPr>
          <w:lang w:bidi="th-TH"/>
        </w:rPr>
        <w:t>.</w:t>
      </w:r>
    </w:p>
    <w:p w14:paraId="78B3AB1C" w14:textId="5EFC296F" w:rsidR="0026655E" w:rsidRPr="002154AE" w:rsidRDefault="00A8149B" w:rsidP="004076E3">
      <w:pPr>
        <w:pStyle w:val="VCAAbullet"/>
        <w:rPr>
          <w:lang w:bidi="th-TH"/>
        </w:rPr>
      </w:pPr>
      <w:r w:rsidRPr="002154AE">
        <w:rPr>
          <w:lang w:bidi="th-TH"/>
        </w:rPr>
        <w:t xml:space="preserve">More </w:t>
      </w:r>
      <w:r w:rsidRPr="002154AE">
        <w:rPr>
          <w:i/>
          <w:iCs/>
          <w:lang w:bidi="th-TH"/>
        </w:rPr>
        <w:t>E. coli</w:t>
      </w:r>
      <w:r w:rsidRPr="002154AE">
        <w:rPr>
          <w:lang w:bidi="th-TH"/>
        </w:rPr>
        <w:t xml:space="preserve"> developed ampicillin resistance in the experimental group. </w:t>
      </w:r>
    </w:p>
    <w:p w14:paraId="36EB7868" w14:textId="00239A58" w:rsidR="0026655E" w:rsidRPr="002154AE" w:rsidRDefault="0026655E" w:rsidP="004076E3">
      <w:pPr>
        <w:pStyle w:val="VCAAbullet"/>
        <w:rPr>
          <w:b/>
          <w:bCs/>
          <w:lang w:bidi="th-TH"/>
        </w:rPr>
      </w:pPr>
      <w:r w:rsidRPr="002154AE">
        <w:rPr>
          <w:lang w:bidi="th-TH"/>
        </w:rPr>
        <w:t>There were more colonies in the experimental group than in the control group on Day 3</w:t>
      </w:r>
      <w:r w:rsidR="00CC71B9" w:rsidRPr="002154AE">
        <w:rPr>
          <w:lang w:bidi="th-TH"/>
        </w:rPr>
        <w:t>.</w:t>
      </w:r>
    </w:p>
    <w:p w14:paraId="1E4463A4" w14:textId="77777777" w:rsidR="00A974D0" w:rsidRPr="002154AE" w:rsidRDefault="0026655E" w:rsidP="004076E3">
      <w:pPr>
        <w:pStyle w:val="VCAAbullet"/>
        <w:rPr>
          <w:lang w:bidi="th-TH"/>
        </w:rPr>
      </w:pPr>
      <w:r w:rsidRPr="002154AE">
        <w:rPr>
          <w:lang w:bidi="th-TH"/>
        </w:rPr>
        <w:t xml:space="preserve">Yes, but there were more colonies than expected as ampicillin concentration increased. </w:t>
      </w:r>
    </w:p>
    <w:p w14:paraId="4173DA42" w14:textId="62E3B273" w:rsidR="0026655E" w:rsidRPr="002154AE" w:rsidRDefault="00A974D0" w:rsidP="004076E3">
      <w:pPr>
        <w:pStyle w:val="VCAAbullet"/>
        <w:rPr>
          <w:lang w:bidi="th-TH"/>
        </w:rPr>
      </w:pPr>
      <w:r w:rsidRPr="002154AE">
        <w:rPr>
          <w:lang w:bidi="th-TH"/>
        </w:rPr>
        <w:t>Yes, although a</w:t>
      </w:r>
      <w:r w:rsidR="0026655E" w:rsidRPr="002154AE">
        <w:rPr>
          <w:lang w:bidi="th-TH"/>
        </w:rPr>
        <w:t xml:space="preserve"> difference is that no growth was expected at the end of Day 3 for the control group. </w:t>
      </w:r>
    </w:p>
    <w:p w14:paraId="228D2501" w14:textId="1309DB65" w:rsidR="00132A64" w:rsidRPr="002612A0" w:rsidRDefault="00A974D0" w:rsidP="002612A0">
      <w:pPr>
        <w:pStyle w:val="VCAAbody"/>
        <w:rPr>
          <w:lang w:bidi="th-TH"/>
        </w:rPr>
      </w:pPr>
      <w:r w:rsidRPr="002154AE">
        <w:rPr>
          <w:lang w:bidi="th-TH"/>
        </w:rPr>
        <w:t xml:space="preserve">It was common, and acceptable, for students to explain that the experimental results neither supported nor refuted the predicted results and then provide one explanation for each </w:t>
      </w:r>
      <w:r w:rsidR="0028598E" w:rsidRPr="002154AE">
        <w:rPr>
          <w:lang w:bidi="th-TH"/>
        </w:rPr>
        <w:t>viewpoint</w:t>
      </w:r>
      <w:r w:rsidRPr="002154AE">
        <w:rPr>
          <w:lang w:bidi="th-TH"/>
        </w:rPr>
        <w:t>.</w:t>
      </w:r>
    </w:p>
    <w:sectPr w:rsidR="00132A64" w:rsidRPr="002612A0"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7F23" w14:textId="77777777" w:rsidR="005B3ABC" w:rsidRDefault="005B3ABC" w:rsidP="00304EA1">
      <w:pPr>
        <w:spacing w:after="0" w:line="240" w:lineRule="auto"/>
      </w:pPr>
      <w:r>
        <w:separator/>
      </w:r>
    </w:p>
  </w:endnote>
  <w:endnote w:type="continuationSeparator" w:id="0">
    <w:p w14:paraId="31D3C578" w14:textId="77777777" w:rsidR="005B3ABC" w:rsidRDefault="005B3AB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C4AD1" w:rsidRPr="00D06414" w14:paraId="00D3EC34" w14:textId="77777777" w:rsidTr="00BB3BAB">
      <w:trPr>
        <w:trHeight w:val="476"/>
      </w:trPr>
      <w:tc>
        <w:tcPr>
          <w:tcW w:w="1667" w:type="pct"/>
          <w:tcMar>
            <w:left w:w="0" w:type="dxa"/>
            <w:right w:w="0" w:type="dxa"/>
          </w:tcMar>
        </w:tcPr>
        <w:p w14:paraId="4F062E5B" w14:textId="77777777" w:rsidR="00CC4AD1" w:rsidRPr="00D06414" w:rsidRDefault="00CC4AD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CC4AD1" w:rsidRPr="00D06414" w:rsidRDefault="00CC4AD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5CFC3946" w:rsidR="00CC4AD1" w:rsidRPr="00D06414" w:rsidRDefault="00CC4AD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E7FC1">
            <w:rPr>
              <w:rFonts w:asciiTheme="majorHAnsi" w:hAnsiTheme="majorHAnsi" w:cs="Arial"/>
              <w:noProof/>
              <w:color w:val="999999" w:themeColor="accent2"/>
              <w:sz w:val="18"/>
              <w:szCs w:val="18"/>
            </w:rPr>
            <w:t>17</w:t>
          </w:r>
          <w:r w:rsidRPr="00D06414">
            <w:rPr>
              <w:rFonts w:asciiTheme="majorHAnsi" w:hAnsiTheme="majorHAnsi" w:cs="Arial"/>
              <w:color w:val="999999" w:themeColor="accent2"/>
              <w:sz w:val="18"/>
              <w:szCs w:val="18"/>
            </w:rPr>
            <w:fldChar w:fldCharType="end"/>
          </w:r>
        </w:p>
      </w:tc>
    </w:tr>
  </w:tbl>
  <w:p w14:paraId="5D192EFA" w14:textId="77777777" w:rsidR="00CC4AD1" w:rsidRPr="00D06414" w:rsidRDefault="00CC4AD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C4AD1" w:rsidRPr="00D06414" w14:paraId="28670396" w14:textId="77777777" w:rsidTr="000F5AAF">
      <w:tc>
        <w:tcPr>
          <w:tcW w:w="1459" w:type="pct"/>
          <w:tcMar>
            <w:left w:w="0" w:type="dxa"/>
            <w:right w:w="0" w:type="dxa"/>
          </w:tcMar>
        </w:tcPr>
        <w:p w14:paraId="0BBE30B4" w14:textId="77777777" w:rsidR="00CC4AD1" w:rsidRPr="00D06414" w:rsidRDefault="00CC4AD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CC4AD1" w:rsidRPr="00D06414" w:rsidRDefault="00CC4AD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CC4AD1" w:rsidRPr="00D06414" w:rsidRDefault="00CC4AD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CC4AD1" w:rsidRPr="00D06414" w:rsidRDefault="00CC4AD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C490" w14:textId="77777777" w:rsidR="005B3ABC" w:rsidRDefault="005B3ABC" w:rsidP="00304EA1">
      <w:pPr>
        <w:spacing w:after="0" w:line="240" w:lineRule="auto"/>
      </w:pPr>
      <w:r>
        <w:separator/>
      </w:r>
    </w:p>
  </w:footnote>
  <w:footnote w:type="continuationSeparator" w:id="0">
    <w:p w14:paraId="2BBE917F" w14:textId="77777777" w:rsidR="005B3ABC" w:rsidRDefault="005B3AB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1417506" w:rsidR="00CC4AD1" w:rsidRPr="00D86DE4" w:rsidRDefault="00E30EE9" w:rsidP="00D86DE4">
    <w:pPr>
      <w:pStyle w:val="VCAAcaptionsandfootnotes"/>
      <w:rPr>
        <w:color w:val="999999" w:themeColor="accent2"/>
      </w:rPr>
    </w:pPr>
    <w:r w:rsidRPr="002154AE">
      <w:t xml:space="preserve">2021 VCE Biology </w:t>
    </w:r>
    <w:r>
      <w:t>external assessment</w:t>
    </w:r>
    <w:r w:rsidRPr="002154AE">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CC4AD1" w:rsidRPr="009370BC" w:rsidRDefault="00CC4AD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1116"/>
    <w:multiLevelType w:val="hybridMultilevel"/>
    <w:tmpl w:val="751C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D5758"/>
    <w:multiLevelType w:val="hybridMultilevel"/>
    <w:tmpl w:val="3F0C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E1B4E"/>
    <w:multiLevelType w:val="hybridMultilevel"/>
    <w:tmpl w:val="545EF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C069E"/>
    <w:multiLevelType w:val="hybridMultilevel"/>
    <w:tmpl w:val="31C81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145B6A"/>
    <w:multiLevelType w:val="hybridMultilevel"/>
    <w:tmpl w:val="E4BE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8222A8"/>
    <w:multiLevelType w:val="hybridMultilevel"/>
    <w:tmpl w:val="F51E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84581"/>
    <w:multiLevelType w:val="hybridMultilevel"/>
    <w:tmpl w:val="471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B0163"/>
    <w:multiLevelType w:val="hybridMultilevel"/>
    <w:tmpl w:val="9CB2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20D51"/>
    <w:multiLevelType w:val="hybridMultilevel"/>
    <w:tmpl w:val="392A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C604D"/>
    <w:multiLevelType w:val="hybridMultilevel"/>
    <w:tmpl w:val="097C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A2DB5"/>
    <w:multiLevelType w:val="hybridMultilevel"/>
    <w:tmpl w:val="3B18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1144CA6"/>
    <w:multiLevelType w:val="hybridMultilevel"/>
    <w:tmpl w:val="545E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44057"/>
    <w:multiLevelType w:val="hybridMultilevel"/>
    <w:tmpl w:val="BFDE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3307C"/>
    <w:multiLevelType w:val="hybridMultilevel"/>
    <w:tmpl w:val="0BE6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57D78"/>
    <w:multiLevelType w:val="hybridMultilevel"/>
    <w:tmpl w:val="61E4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93C23"/>
    <w:multiLevelType w:val="hybridMultilevel"/>
    <w:tmpl w:val="2526A7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78D0CB1"/>
    <w:multiLevelType w:val="hybridMultilevel"/>
    <w:tmpl w:val="48CC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F0913"/>
    <w:multiLevelType w:val="hybridMultilevel"/>
    <w:tmpl w:val="A3B87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1231E"/>
    <w:multiLevelType w:val="hybridMultilevel"/>
    <w:tmpl w:val="70D2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0D9EC09C"/>
    <w:lvl w:ilvl="0" w:tplc="94CA85DC">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4491713"/>
    <w:multiLevelType w:val="hybridMultilevel"/>
    <w:tmpl w:val="473E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545D1"/>
    <w:multiLevelType w:val="hybridMultilevel"/>
    <w:tmpl w:val="6078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C5A0E"/>
    <w:multiLevelType w:val="hybridMultilevel"/>
    <w:tmpl w:val="D2C46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D82932"/>
    <w:multiLevelType w:val="hybridMultilevel"/>
    <w:tmpl w:val="8EB6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7E0230"/>
    <w:multiLevelType w:val="hybridMultilevel"/>
    <w:tmpl w:val="1CAA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2"/>
  </w:num>
  <w:num w:numId="4">
    <w:abstractNumId w:val="5"/>
  </w:num>
  <w:num w:numId="5">
    <w:abstractNumId w:val="22"/>
  </w:num>
  <w:num w:numId="6">
    <w:abstractNumId w:val="4"/>
  </w:num>
  <w:num w:numId="7">
    <w:abstractNumId w:val="1"/>
  </w:num>
  <w:num w:numId="8">
    <w:abstractNumId w:val="20"/>
  </w:num>
  <w:num w:numId="9">
    <w:abstractNumId w:val="9"/>
  </w:num>
  <w:num w:numId="10">
    <w:abstractNumId w:val="8"/>
  </w:num>
  <w:num w:numId="11">
    <w:abstractNumId w:val="0"/>
  </w:num>
  <w:num w:numId="12">
    <w:abstractNumId w:val="14"/>
  </w:num>
  <w:num w:numId="13">
    <w:abstractNumId w:val="15"/>
  </w:num>
  <w:num w:numId="14">
    <w:abstractNumId w:val="10"/>
  </w:num>
  <w:num w:numId="15">
    <w:abstractNumId w:val="28"/>
  </w:num>
  <w:num w:numId="16">
    <w:abstractNumId w:val="11"/>
  </w:num>
  <w:num w:numId="17">
    <w:abstractNumId w:val="13"/>
  </w:num>
  <w:num w:numId="18">
    <w:abstractNumId w:val="27"/>
  </w:num>
  <w:num w:numId="19">
    <w:abstractNumId w:val="21"/>
  </w:num>
  <w:num w:numId="20">
    <w:abstractNumId w:val="25"/>
  </w:num>
  <w:num w:numId="21">
    <w:abstractNumId w:val="7"/>
  </w:num>
  <w:num w:numId="22">
    <w:abstractNumId w:val="26"/>
  </w:num>
  <w:num w:numId="23">
    <w:abstractNumId w:val="16"/>
  </w:num>
  <w:num w:numId="24">
    <w:abstractNumId w:val="3"/>
  </w:num>
  <w:num w:numId="25">
    <w:abstractNumId w:val="6"/>
  </w:num>
  <w:num w:numId="26">
    <w:abstractNumId w:val="17"/>
  </w:num>
  <w:num w:numId="27">
    <w:abstractNumId w:val="24"/>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3891"/>
    <w:rsid w:val="00006FB5"/>
    <w:rsid w:val="00014CED"/>
    <w:rsid w:val="000212A3"/>
    <w:rsid w:val="00024018"/>
    <w:rsid w:val="000340A4"/>
    <w:rsid w:val="0004162B"/>
    <w:rsid w:val="00044344"/>
    <w:rsid w:val="000534EA"/>
    <w:rsid w:val="0005780E"/>
    <w:rsid w:val="00065CC6"/>
    <w:rsid w:val="00090D46"/>
    <w:rsid w:val="0009507C"/>
    <w:rsid w:val="000A71F7"/>
    <w:rsid w:val="000D6A10"/>
    <w:rsid w:val="000F09E4"/>
    <w:rsid w:val="000F16FD"/>
    <w:rsid w:val="000F3768"/>
    <w:rsid w:val="000F5AAF"/>
    <w:rsid w:val="001005AA"/>
    <w:rsid w:val="001050C9"/>
    <w:rsid w:val="00117FF3"/>
    <w:rsid w:val="00120DB9"/>
    <w:rsid w:val="00124A45"/>
    <w:rsid w:val="00126E99"/>
    <w:rsid w:val="00132A64"/>
    <w:rsid w:val="00137B83"/>
    <w:rsid w:val="00137D1C"/>
    <w:rsid w:val="001418EC"/>
    <w:rsid w:val="00143520"/>
    <w:rsid w:val="00145DEB"/>
    <w:rsid w:val="00153AD2"/>
    <w:rsid w:val="00161B0D"/>
    <w:rsid w:val="001776AC"/>
    <w:rsid w:val="001779EA"/>
    <w:rsid w:val="00182027"/>
    <w:rsid w:val="00184297"/>
    <w:rsid w:val="00185CDF"/>
    <w:rsid w:val="0019153B"/>
    <w:rsid w:val="001B66D4"/>
    <w:rsid w:val="001C1F4F"/>
    <w:rsid w:val="001C2C05"/>
    <w:rsid w:val="001C3EEA"/>
    <w:rsid w:val="001C5403"/>
    <w:rsid w:val="001D3246"/>
    <w:rsid w:val="001D5E8C"/>
    <w:rsid w:val="001D7676"/>
    <w:rsid w:val="001E4CBF"/>
    <w:rsid w:val="001E59A5"/>
    <w:rsid w:val="001E786C"/>
    <w:rsid w:val="002076D3"/>
    <w:rsid w:val="00213C87"/>
    <w:rsid w:val="002154AE"/>
    <w:rsid w:val="002279BA"/>
    <w:rsid w:val="002329F3"/>
    <w:rsid w:val="00233792"/>
    <w:rsid w:val="00243F0D"/>
    <w:rsid w:val="00247EA6"/>
    <w:rsid w:val="00255776"/>
    <w:rsid w:val="00260767"/>
    <w:rsid w:val="002612A0"/>
    <w:rsid w:val="002647BB"/>
    <w:rsid w:val="0026655E"/>
    <w:rsid w:val="002754C1"/>
    <w:rsid w:val="002823A4"/>
    <w:rsid w:val="002841C8"/>
    <w:rsid w:val="0028516B"/>
    <w:rsid w:val="0028598E"/>
    <w:rsid w:val="00293264"/>
    <w:rsid w:val="002A28A1"/>
    <w:rsid w:val="002B5498"/>
    <w:rsid w:val="002C09BB"/>
    <w:rsid w:val="002C6F90"/>
    <w:rsid w:val="002D4CC2"/>
    <w:rsid w:val="002E3BCF"/>
    <w:rsid w:val="002E4FB5"/>
    <w:rsid w:val="002F76F1"/>
    <w:rsid w:val="00302FB8"/>
    <w:rsid w:val="00304EA1"/>
    <w:rsid w:val="00314C7E"/>
    <w:rsid w:val="00314D81"/>
    <w:rsid w:val="00322FC6"/>
    <w:rsid w:val="00346CB1"/>
    <w:rsid w:val="0034792C"/>
    <w:rsid w:val="00350651"/>
    <w:rsid w:val="0035293F"/>
    <w:rsid w:val="00373D3E"/>
    <w:rsid w:val="003838D2"/>
    <w:rsid w:val="00383D9E"/>
    <w:rsid w:val="00385147"/>
    <w:rsid w:val="00391986"/>
    <w:rsid w:val="003A00B4"/>
    <w:rsid w:val="003B2257"/>
    <w:rsid w:val="003C5E71"/>
    <w:rsid w:val="003C6C6D"/>
    <w:rsid w:val="003D6501"/>
    <w:rsid w:val="003D6CBD"/>
    <w:rsid w:val="003F0BAE"/>
    <w:rsid w:val="00400537"/>
    <w:rsid w:val="0040445D"/>
    <w:rsid w:val="004076E3"/>
    <w:rsid w:val="00417AA3"/>
    <w:rsid w:val="00425DFE"/>
    <w:rsid w:val="00434EDB"/>
    <w:rsid w:val="00435BEF"/>
    <w:rsid w:val="00435E36"/>
    <w:rsid w:val="00440B32"/>
    <w:rsid w:val="0044213C"/>
    <w:rsid w:val="0046078D"/>
    <w:rsid w:val="0046449F"/>
    <w:rsid w:val="004667E8"/>
    <w:rsid w:val="00471465"/>
    <w:rsid w:val="00476883"/>
    <w:rsid w:val="0047727A"/>
    <w:rsid w:val="00477F52"/>
    <w:rsid w:val="00495C80"/>
    <w:rsid w:val="004A2ED8"/>
    <w:rsid w:val="004A3E9C"/>
    <w:rsid w:val="004B2A43"/>
    <w:rsid w:val="004C451B"/>
    <w:rsid w:val="004D63A7"/>
    <w:rsid w:val="004D7946"/>
    <w:rsid w:val="004E1956"/>
    <w:rsid w:val="004F5BDA"/>
    <w:rsid w:val="004F7A9C"/>
    <w:rsid w:val="0051631E"/>
    <w:rsid w:val="00537A1F"/>
    <w:rsid w:val="00537E8E"/>
    <w:rsid w:val="005570CF"/>
    <w:rsid w:val="00566029"/>
    <w:rsid w:val="005923CB"/>
    <w:rsid w:val="00593BD4"/>
    <w:rsid w:val="0059678C"/>
    <w:rsid w:val="005A2E27"/>
    <w:rsid w:val="005B391B"/>
    <w:rsid w:val="005B3ABC"/>
    <w:rsid w:val="005B69C0"/>
    <w:rsid w:val="005C5214"/>
    <w:rsid w:val="005C75DE"/>
    <w:rsid w:val="005D3D78"/>
    <w:rsid w:val="005E2EF0"/>
    <w:rsid w:val="005F35A1"/>
    <w:rsid w:val="005F4092"/>
    <w:rsid w:val="005F4256"/>
    <w:rsid w:val="00614A48"/>
    <w:rsid w:val="00616193"/>
    <w:rsid w:val="0062450E"/>
    <w:rsid w:val="006367D1"/>
    <w:rsid w:val="00641E1E"/>
    <w:rsid w:val="006663C6"/>
    <w:rsid w:val="0068471E"/>
    <w:rsid w:val="00684F98"/>
    <w:rsid w:val="00693FFD"/>
    <w:rsid w:val="006C0B30"/>
    <w:rsid w:val="006D056D"/>
    <w:rsid w:val="006D2159"/>
    <w:rsid w:val="006F787C"/>
    <w:rsid w:val="00702636"/>
    <w:rsid w:val="00703642"/>
    <w:rsid w:val="00716B91"/>
    <w:rsid w:val="00724507"/>
    <w:rsid w:val="007273ED"/>
    <w:rsid w:val="007348AD"/>
    <w:rsid w:val="00747109"/>
    <w:rsid w:val="00773E6C"/>
    <w:rsid w:val="00781FB1"/>
    <w:rsid w:val="00785847"/>
    <w:rsid w:val="00790147"/>
    <w:rsid w:val="007913AC"/>
    <w:rsid w:val="007A2FE8"/>
    <w:rsid w:val="007A4223"/>
    <w:rsid w:val="007A4B91"/>
    <w:rsid w:val="007B5715"/>
    <w:rsid w:val="007C35EF"/>
    <w:rsid w:val="007C3640"/>
    <w:rsid w:val="007C600D"/>
    <w:rsid w:val="007C662D"/>
    <w:rsid w:val="007D1B6D"/>
    <w:rsid w:val="007D599B"/>
    <w:rsid w:val="007D5EF8"/>
    <w:rsid w:val="007E50F0"/>
    <w:rsid w:val="00813C37"/>
    <w:rsid w:val="008154B5"/>
    <w:rsid w:val="00816232"/>
    <w:rsid w:val="00823962"/>
    <w:rsid w:val="008428B1"/>
    <w:rsid w:val="0084351B"/>
    <w:rsid w:val="00844DF0"/>
    <w:rsid w:val="00850410"/>
    <w:rsid w:val="00852719"/>
    <w:rsid w:val="00853EFD"/>
    <w:rsid w:val="008568F0"/>
    <w:rsid w:val="00860115"/>
    <w:rsid w:val="0086464C"/>
    <w:rsid w:val="00877256"/>
    <w:rsid w:val="00884605"/>
    <w:rsid w:val="0088783C"/>
    <w:rsid w:val="0089665C"/>
    <w:rsid w:val="008A2AD1"/>
    <w:rsid w:val="008A4032"/>
    <w:rsid w:val="008B0B4F"/>
    <w:rsid w:val="008B3445"/>
    <w:rsid w:val="008B54EA"/>
    <w:rsid w:val="008C2CB6"/>
    <w:rsid w:val="0090108D"/>
    <w:rsid w:val="0091502F"/>
    <w:rsid w:val="009370BC"/>
    <w:rsid w:val="009667CC"/>
    <w:rsid w:val="00970580"/>
    <w:rsid w:val="009864BF"/>
    <w:rsid w:val="0098739B"/>
    <w:rsid w:val="009906B5"/>
    <w:rsid w:val="009A4A7F"/>
    <w:rsid w:val="009B61E5"/>
    <w:rsid w:val="009D0E9E"/>
    <w:rsid w:val="009D1E89"/>
    <w:rsid w:val="009D2312"/>
    <w:rsid w:val="009D3E5A"/>
    <w:rsid w:val="009D6EAB"/>
    <w:rsid w:val="009E5707"/>
    <w:rsid w:val="00A17661"/>
    <w:rsid w:val="00A24B2D"/>
    <w:rsid w:val="00A40966"/>
    <w:rsid w:val="00A40F9A"/>
    <w:rsid w:val="00A60C9F"/>
    <w:rsid w:val="00A8149B"/>
    <w:rsid w:val="00A921E0"/>
    <w:rsid w:val="00A922F4"/>
    <w:rsid w:val="00A974D0"/>
    <w:rsid w:val="00AB6599"/>
    <w:rsid w:val="00AD39B9"/>
    <w:rsid w:val="00AD783B"/>
    <w:rsid w:val="00AE0E13"/>
    <w:rsid w:val="00AE5526"/>
    <w:rsid w:val="00AF051B"/>
    <w:rsid w:val="00B01578"/>
    <w:rsid w:val="00B0738F"/>
    <w:rsid w:val="00B13D3B"/>
    <w:rsid w:val="00B210BE"/>
    <w:rsid w:val="00B230DB"/>
    <w:rsid w:val="00B248ED"/>
    <w:rsid w:val="00B26601"/>
    <w:rsid w:val="00B41951"/>
    <w:rsid w:val="00B52C35"/>
    <w:rsid w:val="00B53229"/>
    <w:rsid w:val="00B5443D"/>
    <w:rsid w:val="00B54D2C"/>
    <w:rsid w:val="00B62480"/>
    <w:rsid w:val="00B717F4"/>
    <w:rsid w:val="00B81B70"/>
    <w:rsid w:val="00B83BBD"/>
    <w:rsid w:val="00B94B11"/>
    <w:rsid w:val="00BB3BAB"/>
    <w:rsid w:val="00BD0724"/>
    <w:rsid w:val="00BD2B91"/>
    <w:rsid w:val="00BD2E7C"/>
    <w:rsid w:val="00BE5521"/>
    <w:rsid w:val="00BF00C6"/>
    <w:rsid w:val="00BF09F3"/>
    <w:rsid w:val="00BF0BBA"/>
    <w:rsid w:val="00BF6C23"/>
    <w:rsid w:val="00C34FA4"/>
    <w:rsid w:val="00C35203"/>
    <w:rsid w:val="00C42BBC"/>
    <w:rsid w:val="00C52E29"/>
    <w:rsid w:val="00C53263"/>
    <w:rsid w:val="00C75631"/>
    <w:rsid w:val="00C75F1D"/>
    <w:rsid w:val="00C95156"/>
    <w:rsid w:val="00CA0DC2"/>
    <w:rsid w:val="00CB68E8"/>
    <w:rsid w:val="00CB75B6"/>
    <w:rsid w:val="00CC4AD1"/>
    <w:rsid w:val="00CC71B9"/>
    <w:rsid w:val="00CD6E95"/>
    <w:rsid w:val="00CE1EA1"/>
    <w:rsid w:val="00D04F01"/>
    <w:rsid w:val="00D06414"/>
    <w:rsid w:val="00D10AA4"/>
    <w:rsid w:val="00D20B9B"/>
    <w:rsid w:val="00D20ED9"/>
    <w:rsid w:val="00D24E5A"/>
    <w:rsid w:val="00D338E4"/>
    <w:rsid w:val="00D45A6F"/>
    <w:rsid w:val="00D51947"/>
    <w:rsid w:val="00D532F0"/>
    <w:rsid w:val="00D56E0F"/>
    <w:rsid w:val="00D66719"/>
    <w:rsid w:val="00D77413"/>
    <w:rsid w:val="00D82759"/>
    <w:rsid w:val="00D86DE4"/>
    <w:rsid w:val="00D93E57"/>
    <w:rsid w:val="00DB36F1"/>
    <w:rsid w:val="00DC78A3"/>
    <w:rsid w:val="00DD41FD"/>
    <w:rsid w:val="00DE1909"/>
    <w:rsid w:val="00DE3E19"/>
    <w:rsid w:val="00DE51DB"/>
    <w:rsid w:val="00DF4A82"/>
    <w:rsid w:val="00E11F9C"/>
    <w:rsid w:val="00E20D6A"/>
    <w:rsid w:val="00E23F1D"/>
    <w:rsid w:val="00E24216"/>
    <w:rsid w:val="00E30E05"/>
    <w:rsid w:val="00E30EE9"/>
    <w:rsid w:val="00E3226B"/>
    <w:rsid w:val="00E35622"/>
    <w:rsid w:val="00E36361"/>
    <w:rsid w:val="00E52B65"/>
    <w:rsid w:val="00E55AE9"/>
    <w:rsid w:val="00E622C2"/>
    <w:rsid w:val="00E9218F"/>
    <w:rsid w:val="00E95048"/>
    <w:rsid w:val="00EA36BF"/>
    <w:rsid w:val="00EB0C84"/>
    <w:rsid w:val="00EB22A1"/>
    <w:rsid w:val="00EC3A08"/>
    <w:rsid w:val="00EC6E6B"/>
    <w:rsid w:val="00EE7FC1"/>
    <w:rsid w:val="00EF348D"/>
    <w:rsid w:val="00EF4188"/>
    <w:rsid w:val="00F10362"/>
    <w:rsid w:val="00F12009"/>
    <w:rsid w:val="00F174AF"/>
    <w:rsid w:val="00F17FDE"/>
    <w:rsid w:val="00F32151"/>
    <w:rsid w:val="00F408AA"/>
    <w:rsid w:val="00F40D53"/>
    <w:rsid w:val="00F4525C"/>
    <w:rsid w:val="00F50D86"/>
    <w:rsid w:val="00FB4099"/>
    <w:rsid w:val="00FD29D3"/>
    <w:rsid w:val="00FD5F6A"/>
    <w:rsid w:val="00FE3F0B"/>
    <w:rsid w:val="00FF3101"/>
    <w:rsid w:val="082F74D8"/>
    <w:rsid w:val="44B3A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qFormat/>
    <w:rsid w:val="00435E36"/>
    <w:pPr>
      <w:keepNext/>
      <w:spacing w:before="240" w:after="60" w:line="240" w:lineRule="auto"/>
      <w:outlineLvl w:val="0"/>
    </w:pPr>
    <w:rPr>
      <w:rFonts w:ascii="Arial" w:eastAsia="Times New Roman" w:hAnsi="Arial"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076E3"/>
    <w:pPr>
      <w:widowControl w:val="0"/>
      <w:numPr>
        <w:numId w:val="1"/>
      </w:numPr>
      <w:tabs>
        <w:tab w:val="left" w:pos="425"/>
      </w:tabs>
      <w:spacing w:before="60" w:after="60"/>
      <w:ind w:left="432" w:hanging="432"/>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link w:val="ListParagraphChar"/>
    <w:uiPriority w:val="34"/>
    <w:qFormat/>
    <w:rsid w:val="009D3E5A"/>
    <w:pPr>
      <w:spacing w:after="160" w:line="259" w:lineRule="auto"/>
      <w:ind w:left="720"/>
      <w:contextualSpacing/>
    </w:pPr>
    <w:rPr>
      <w:lang w:val="en-AU"/>
    </w:rPr>
  </w:style>
  <w:style w:type="character" w:customStyle="1" w:styleId="ListParagraphChar">
    <w:name w:val="List Paragraph Char"/>
    <w:link w:val="ListParagraph"/>
    <w:uiPriority w:val="34"/>
    <w:locked/>
    <w:rsid w:val="009D3E5A"/>
    <w:rPr>
      <w:lang w:val="en-AU"/>
    </w:rPr>
  </w:style>
  <w:style w:type="paragraph" w:styleId="Revision">
    <w:name w:val="Revision"/>
    <w:hidden/>
    <w:uiPriority w:val="99"/>
    <w:semiHidden/>
    <w:rsid w:val="00435E36"/>
    <w:pPr>
      <w:spacing w:after="0" w:line="240" w:lineRule="auto"/>
    </w:pPr>
  </w:style>
  <w:style w:type="character" w:customStyle="1" w:styleId="Heading1Char">
    <w:name w:val="Heading 1 Char"/>
    <w:basedOn w:val="DefaultParagraphFont"/>
    <w:link w:val="Heading1"/>
    <w:rsid w:val="00435E36"/>
    <w:rPr>
      <w:rFonts w:ascii="Arial" w:eastAsia="Times New Roman" w:hAnsi="Arial" w:cs="Arial"/>
      <w:b/>
      <w:bCs/>
      <w:kern w:val="32"/>
      <w:sz w:val="32"/>
      <w:szCs w:val="32"/>
      <w:lang w:val="en-AU"/>
    </w:rPr>
  </w:style>
  <w:style w:type="paragraph" w:customStyle="1" w:styleId="VCAAtabletext">
    <w:name w:val="VCAA table text"/>
    <w:qFormat/>
    <w:rsid w:val="00435E36"/>
    <w:pPr>
      <w:spacing w:before="80" w:after="80" w:line="240" w:lineRule="exact"/>
    </w:pPr>
    <w:rPr>
      <w:rFonts w:ascii="Arial" w:eastAsia="Arial" w:hAnsi="Arial" w:cs="Arial"/>
    </w:rPr>
  </w:style>
  <w:style w:type="paragraph" w:customStyle="1" w:styleId="VCAAstatsnumbers">
    <w:name w:val="VCAA stats numbers"/>
    <w:basedOn w:val="Normal"/>
    <w:rsid w:val="00435E36"/>
    <w:pPr>
      <w:keepNext/>
      <w:spacing w:after="0" w:line="240" w:lineRule="auto"/>
      <w:jc w:val="center"/>
    </w:pPr>
    <w:rPr>
      <w:rFonts w:ascii="Arial" w:eastAsia="Times New Roman" w:hAnsi="Arial" w:cs="Times New Roman"/>
      <w:szCs w:val="24"/>
      <w:lang w:val="en-AU" w:eastAsia="zh-CN"/>
    </w:rPr>
  </w:style>
  <w:style w:type="paragraph" w:customStyle="1" w:styleId="statshead">
    <w:name w:val="*stats head"/>
    <w:rsid w:val="00435E36"/>
    <w:pPr>
      <w:keepNext/>
      <w:spacing w:after="0" w:line="240" w:lineRule="auto"/>
      <w:jc w:val="center"/>
    </w:pPr>
    <w:rPr>
      <w:rFonts w:ascii="Times New Roman" w:eastAsia="Times New Roman" w:hAnsi="Times New Roman" w:cs="Times New Roman"/>
      <w:b/>
      <w:sz w:val="20"/>
      <w:szCs w:val="24"/>
      <w:lang w:val="en-AU"/>
    </w:rPr>
  </w:style>
  <w:style w:type="paragraph" w:customStyle="1" w:styleId="statsnumbers">
    <w:name w:val="*stats numbers"/>
    <w:basedOn w:val="statshead"/>
    <w:rsid w:val="00435E36"/>
    <w:pPr>
      <w:keepNext w:val="0"/>
    </w:pPr>
    <w:rPr>
      <w:rFonts w:eastAsia="Arial Unicode MS"/>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3.xml"/><Relationship Id="rId5" Type="http://schemas.openxmlformats.org/officeDocument/2006/relationships/webSettings" Target="webSettings.xml"/><Relationship Id="rId23" Type="http://schemas.openxmlformats.org/officeDocument/2006/relationships/customXml" Target="../customXml/item2.xml"/><Relationship Id="rId19"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B869E1A-909E-4D70-8839-1F83E7D44081}">
  <ds:schemaRefs>
    <ds:schemaRef ds:uri="http://schemas.openxmlformats.org/officeDocument/2006/bibliography"/>
  </ds:schemaRefs>
</ds:datastoreItem>
</file>

<file path=customXml/itemProps2.xml><?xml version="1.0" encoding="utf-8"?>
<ds:datastoreItem xmlns:ds="http://schemas.openxmlformats.org/officeDocument/2006/customXml" ds:itemID="{C9F161FF-E7F6-459C-BF19-66EA5EF8276B}"/>
</file>

<file path=customXml/itemProps3.xml><?xml version="1.0" encoding="utf-8"?>
<ds:datastoreItem xmlns:ds="http://schemas.openxmlformats.org/officeDocument/2006/customXml" ds:itemID="{D49B8779-2178-42E7-8E15-F4D7C4FDD4B8}"/>
</file>

<file path=customXml/itemProps4.xml><?xml version="1.0" encoding="utf-8"?>
<ds:datastoreItem xmlns:ds="http://schemas.openxmlformats.org/officeDocument/2006/customXml" ds:itemID="{184D0724-4A61-4F86-95AA-EEEC1167EC19}"/>
</file>

<file path=docProps/app.xml><?xml version="1.0" encoding="utf-8"?>
<Properties xmlns="http://schemas.openxmlformats.org/officeDocument/2006/extended-properties" xmlns:vt="http://schemas.openxmlformats.org/officeDocument/2006/docPropsVTypes">
  <Template>Normal.dotm</Template>
  <TotalTime>0</TotalTime>
  <Pages>14</Pages>
  <Words>3089</Words>
  <Characters>17608</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2022-12-07T06:06:00Z</dcterms:created>
  <dcterms:modified xsi:type="dcterms:W3CDTF">2022-12-07T06:07:00Z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