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4CCA29F2" w:rsidR="00F4525C" w:rsidRPr="00DC718A" w:rsidRDefault="00024018" w:rsidP="009B61E5">
      <w:pPr>
        <w:pStyle w:val="VCAADocumenttitle"/>
        <w:rPr>
          <w:noProof w:val="0"/>
        </w:rPr>
      </w:pPr>
      <w:r w:rsidRPr="00DC718A">
        <w:rPr>
          <w:noProof w:val="0"/>
        </w:rPr>
        <w:t>202</w:t>
      </w:r>
      <w:r w:rsidR="00F1508A" w:rsidRPr="00DC718A">
        <w:rPr>
          <w:noProof w:val="0"/>
        </w:rPr>
        <w:t>2</w:t>
      </w:r>
      <w:r w:rsidRPr="00DC718A">
        <w:rPr>
          <w:noProof w:val="0"/>
        </w:rPr>
        <w:t xml:space="preserve"> </w:t>
      </w:r>
      <w:r w:rsidR="009403B9" w:rsidRPr="00DC718A">
        <w:rPr>
          <w:noProof w:val="0"/>
        </w:rPr>
        <w:t xml:space="preserve">VCE </w:t>
      </w:r>
      <w:r w:rsidR="00AB4B47" w:rsidRPr="00DC718A">
        <w:rPr>
          <w:noProof w:val="0"/>
        </w:rPr>
        <w:t xml:space="preserve">Mathematical Methods 1 </w:t>
      </w:r>
      <w:r w:rsidR="00F1508A" w:rsidRPr="00DC718A">
        <w:rPr>
          <w:noProof w:val="0"/>
        </w:rPr>
        <w:t>external assessment</w:t>
      </w:r>
      <w:r w:rsidRPr="00DC718A">
        <w:rPr>
          <w:noProof w:val="0"/>
        </w:rPr>
        <w:t xml:space="preserve"> report</w:t>
      </w:r>
    </w:p>
    <w:p w14:paraId="1F902DD4" w14:textId="350D8636" w:rsidR="006663C6" w:rsidRPr="00DC718A" w:rsidRDefault="00024018" w:rsidP="00C35203">
      <w:pPr>
        <w:pStyle w:val="VCAAHeading1"/>
        <w:rPr>
          <w:lang w:val="en-AU"/>
        </w:rPr>
      </w:pPr>
      <w:bookmarkStart w:id="0" w:name="TemplateOverview"/>
      <w:bookmarkEnd w:id="0"/>
      <w:r w:rsidRPr="00DC718A">
        <w:rPr>
          <w:lang w:val="en-AU"/>
        </w:rPr>
        <w:t>General comments</w:t>
      </w:r>
    </w:p>
    <w:p w14:paraId="0AF9D531" w14:textId="24CCDB79" w:rsidR="00AB4B47" w:rsidRPr="00DC718A" w:rsidRDefault="00AB4B47" w:rsidP="008468E3">
      <w:pPr>
        <w:pStyle w:val="VCAAbody"/>
        <w:rPr>
          <w:lang w:val="en-AU"/>
        </w:rPr>
      </w:pPr>
      <w:r w:rsidRPr="00DC718A">
        <w:rPr>
          <w:lang w:val="en-AU"/>
        </w:rPr>
        <w:t>The 2022 VCE Mathematical Methods examination 1 consisted of eight short</w:t>
      </w:r>
      <w:r w:rsidR="00DC718A">
        <w:rPr>
          <w:lang w:val="en-AU"/>
        </w:rPr>
        <w:t>-</w:t>
      </w:r>
      <w:r w:rsidRPr="00DC718A">
        <w:rPr>
          <w:lang w:val="en-AU"/>
        </w:rPr>
        <w:t>answer questions worth a total of 40 marks.</w:t>
      </w:r>
    </w:p>
    <w:p w14:paraId="14391FE1" w14:textId="1DBEC934" w:rsidR="00AB4B47" w:rsidRPr="00DC718A" w:rsidRDefault="00AB4B47" w:rsidP="008468E3">
      <w:pPr>
        <w:pStyle w:val="VCAAbody"/>
        <w:rPr>
          <w:lang w:val="en-AU"/>
        </w:rPr>
      </w:pPr>
      <w:r w:rsidRPr="00DC718A">
        <w:rPr>
          <w:lang w:val="en-AU"/>
        </w:rPr>
        <w:t xml:space="preserve">This examination </w:t>
      </w:r>
      <w:r w:rsidR="003A25B2" w:rsidRPr="00DC718A">
        <w:rPr>
          <w:lang w:val="en-AU"/>
        </w:rPr>
        <w:t>was</w:t>
      </w:r>
      <w:r w:rsidRPr="00DC718A">
        <w:rPr>
          <w:lang w:val="en-AU"/>
        </w:rPr>
        <w:t xml:space="preserve"> completed without the use of technology or notes.</w:t>
      </w:r>
    </w:p>
    <w:p w14:paraId="56B4F9C4" w14:textId="4E4C096D" w:rsidR="003A25B2" w:rsidRPr="00DC718A" w:rsidRDefault="003A25B2" w:rsidP="008468E3">
      <w:pPr>
        <w:pStyle w:val="VCAAbody"/>
        <w:rPr>
          <w:lang w:val="en-AU"/>
        </w:rPr>
      </w:pPr>
      <w:r w:rsidRPr="00DC718A">
        <w:rPr>
          <w:lang w:val="en-AU"/>
        </w:rPr>
        <w:t>There were some excellent responses observed</w:t>
      </w:r>
      <w:r w:rsidR="00DC718A">
        <w:rPr>
          <w:lang w:val="en-AU"/>
        </w:rPr>
        <w:t>,</w:t>
      </w:r>
      <w:r w:rsidRPr="00DC718A">
        <w:rPr>
          <w:lang w:val="en-AU"/>
        </w:rPr>
        <w:t xml:space="preserve"> with Questions </w:t>
      </w:r>
      <w:r w:rsidR="0045446D" w:rsidRPr="00DC718A">
        <w:rPr>
          <w:lang w:val="en-AU"/>
        </w:rPr>
        <w:t>4a., 5a. and 7a.</w:t>
      </w:r>
      <w:r w:rsidRPr="00DC718A">
        <w:rPr>
          <w:lang w:val="en-AU"/>
        </w:rPr>
        <w:t xml:space="preserve"> among the highest</w:t>
      </w:r>
      <w:r w:rsidR="00CE76FF" w:rsidRPr="00DC718A">
        <w:rPr>
          <w:lang w:val="en-AU"/>
        </w:rPr>
        <w:t>-</w:t>
      </w:r>
      <w:r w:rsidRPr="00DC718A">
        <w:rPr>
          <w:lang w:val="en-AU"/>
        </w:rPr>
        <w:t>scoring questions</w:t>
      </w:r>
      <w:r w:rsidR="00CE76FF" w:rsidRPr="00DC718A">
        <w:rPr>
          <w:lang w:val="en-AU"/>
        </w:rPr>
        <w:t xml:space="preserve">, while </w:t>
      </w:r>
      <w:r w:rsidRPr="00DC718A">
        <w:rPr>
          <w:lang w:val="en-AU"/>
        </w:rPr>
        <w:t>Questions</w:t>
      </w:r>
      <w:r w:rsidR="0045446D" w:rsidRPr="00DC718A">
        <w:rPr>
          <w:lang w:val="en-AU"/>
        </w:rPr>
        <w:t xml:space="preserve"> 6ciii., 8b. and 8c.</w:t>
      </w:r>
      <w:r w:rsidRPr="00DC718A">
        <w:rPr>
          <w:lang w:val="en-AU"/>
        </w:rPr>
        <w:t xml:space="preserve"> </w:t>
      </w:r>
      <w:r w:rsidR="00CE76FF" w:rsidRPr="00DC718A">
        <w:rPr>
          <w:lang w:val="en-AU"/>
        </w:rPr>
        <w:t>did not score as well</w:t>
      </w:r>
      <w:r w:rsidRPr="00DC718A">
        <w:rPr>
          <w:lang w:val="en-AU"/>
        </w:rPr>
        <w:t>.</w:t>
      </w:r>
    </w:p>
    <w:p w14:paraId="543A9FC9" w14:textId="77777777" w:rsidR="003A25B2" w:rsidRPr="00DC718A" w:rsidRDefault="003A25B2" w:rsidP="00521154">
      <w:pPr>
        <w:pStyle w:val="VCAAHeading2"/>
        <w:rPr>
          <w:lang w:val="en-AU"/>
        </w:rPr>
      </w:pPr>
      <w:r w:rsidRPr="00DC718A">
        <w:rPr>
          <w:lang w:val="en-AU"/>
        </w:rPr>
        <w:t>Advice to students</w:t>
      </w:r>
    </w:p>
    <w:p w14:paraId="0CF7C100" w14:textId="4847A37A" w:rsidR="00AB4B47" w:rsidRPr="00DC718A" w:rsidRDefault="008D3979" w:rsidP="00521154">
      <w:pPr>
        <w:pStyle w:val="VCAAbody"/>
        <w:rPr>
          <w:lang w:val="en-AU"/>
        </w:rPr>
      </w:pPr>
      <w:r w:rsidRPr="00DC718A">
        <w:rPr>
          <w:lang w:val="en-AU"/>
        </w:rPr>
        <w:t>Students</w:t>
      </w:r>
      <w:r w:rsidR="003A25B2" w:rsidRPr="00DC718A">
        <w:rPr>
          <w:lang w:val="en-AU"/>
        </w:rPr>
        <w:t xml:space="preserve"> are reminded </w:t>
      </w:r>
      <w:r w:rsidRPr="00DC718A">
        <w:rPr>
          <w:lang w:val="en-AU"/>
        </w:rPr>
        <w:t xml:space="preserve">to present solutions in the spaces provided. </w:t>
      </w:r>
      <w:r w:rsidR="00EA1412" w:rsidRPr="00DC718A">
        <w:rPr>
          <w:lang w:val="en-AU"/>
        </w:rPr>
        <w:t xml:space="preserve">It is recommended that when students are completing practice </w:t>
      </w:r>
      <w:r w:rsidR="00A46005" w:rsidRPr="00DC718A">
        <w:rPr>
          <w:lang w:val="en-AU"/>
        </w:rPr>
        <w:t xml:space="preserve">examinations, </w:t>
      </w:r>
      <w:r w:rsidR="00EA1412" w:rsidRPr="00DC718A">
        <w:rPr>
          <w:lang w:val="en-AU"/>
        </w:rPr>
        <w:t>they practis</w:t>
      </w:r>
      <w:r w:rsidR="003D2EC4" w:rsidRPr="00DC718A">
        <w:rPr>
          <w:lang w:val="en-AU"/>
        </w:rPr>
        <w:t>e</w:t>
      </w:r>
      <w:r w:rsidR="00EA1412" w:rsidRPr="00DC718A">
        <w:rPr>
          <w:lang w:val="en-AU"/>
        </w:rPr>
        <w:t xml:space="preserve"> good setting-out and us</w:t>
      </w:r>
      <w:r w:rsidR="00A60E08">
        <w:rPr>
          <w:lang w:val="en-AU"/>
        </w:rPr>
        <w:t>e of</w:t>
      </w:r>
      <w:r w:rsidR="00EA1412" w:rsidRPr="00DC718A">
        <w:rPr>
          <w:lang w:val="en-AU"/>
        </w:rPr>
        <w:t xml:space="preserve"> the space provided.</w:t>
      </w:r>
    </w:p>
    <w:p w14:paraId="2AD827D8" w14:textId="620C7032" w:rsidR="004F6FF3" w:rsidRPr="00DC718A" w:rsidRDefault="004F6FF3" w:rsidP="00521154">
      <w:pPr>
        <w:pStyle w:val="VCAAbody"/>
        <w:rPr>
          <w:lang w:val="en-AU"/>
        </w:rPr>
      </w:pPr>
      <w:r w:rsidRPr="00DC718A">
        <w:rPr>
          <w:lang w:val="en-AU"/>
        </w:rPr>
        <w:t xml:space="preserve">Work presented for assessment should be clear and logically set out. </w:t>
      </w:r>
      <w:r w:rsidR="0038394A" w:rsidRPr="00DC718A">
        <w:rPr>
          <w:lang w:val="en-AU"/>
        </w:rPr>
        <w:t>If working</w:t>
      </w:r>
      <w:r w:rsidR="00DC718A">
        <w:rPr>
          <w:lang w:val="en-AU"/>
        </w:rPr>
        <w:t>-</w:t>
      </w:r>
      <w:r w:rsidR="0038394A" w:rsidRPr="00DC718A">
        <w:rPr>
          <w:lang w:val="en-AU"/>
        </w:rPr>
        <w:t xml:space="preserve">out space is needed and an answer is arrived at, then it should be </w:t>
      </w:r>
      <w:r w:rsidR="004C0CD2" w:rsidRPr="00DC718A">
        <w:rPr>
          <w:lang w:val="en-AU"/>
        </w:rPr>
        <w:t>apparent</w:t>
      </w:r>
      <w:r w:rsidR="0038394A" w:rsidRPr="00DC718A">
        <w:rPr>
          <w:lang w:val="en-AU"/>
        </w:rPr>
        <w:t xml:space="preserve"> </w:t>
      </w:r>
      <w:r w:rsidR="003D2EC4" w:rsidRPr="00DC718A">
        <w:rPr>
          <w:lang w:val="en-AU"/>
        </w:rPr>
        <w:t xml:space="preserve">to an assessor </w:t>
      </w:r>
      <w:r w:rsidR="0038394A" w:rsidRPr="00DC718A">
        <w:rPr>
          <w:lang w:val="en-AU"/>
        </w:rPr>
        <w:t>that the answer is present</w:t>
      </w:r>
      <w:r w:rsidR="004C0CD2" w:rsidRPr="00DC718A">
        <w:rPr>
          <w:lang w:val="en-AU"/>
        </w:rPr>
        <w:t xml:space="preserve"> and is </w:t>
      </w:r>
      <w:r w:rsidR="003D2EC4" w:rsidRPr="00DC718A">
        <w:rPr>
          <w:lang w:val="en-AU"/>
        </w:rPr>
        <w:t xml:space="preserve">intended by the student </w:t>
      </w:r>
      <w:r w:rsidR="004C0CD2" w:rsidRPr="00DC718A">
        <w:rPr>
          <w:lang w:val="en-AU"/>
        </w:rPr>
        <w:t>to be included in assessment</w:t>
      </w:r>
      <w:r w:rsidR="0038394A" w:rsidRPr="00DC718A">
        <w:rPr>
          <w:lang w:val="en-AU"/>
        </w:rPr>
        <w:t>. When multiple</w:t>
      </w:r>
      <w:r w:rsidR="004C0CD2" w:rsidRPr="00DC718A">
        <w:rPr>
          <w:lang w:val="en-AU"/>
        </w:rPr>
        <w:t>,</w:t>
      </w:r>
      <w:r w:rsidR="0038394A" w:rsidRPr="00DC718A">
        <w:rPr>
          <w:lang w:val="en-AU"/>
        </w:rPr>
        <w:t xml:space="preserve"> alternative answers are presented</w:t>
      </w:r>
      <w:r w:rsidR="003D2EC4" w:rsidRPr="00DC718A">
        <w:rPr>
          <w:lang w:val="en-AU"/>
        </w:rPr>
        <w:t xml:space="preserve"> by the student</w:t>
      </w:r>
      <w:r w:rsidR="004C0CD2" w:rsidRPr="00DC718A">
        <w:rPr>
          <w:lang w:val="en-AU"/>
        </w:rPr>
        <w:t>,</w:t>
      </w:r>
      <w:r w:rsidR="0038394A" w:rsidRPr="00DC718A">
        <w:rPr>
          <w:lang w:val="en-AU"/>
        </w:rPr>
        <w:t xml:space="preserve"> </w:t>
      </w:r>
      <w:r w:rsidR="004C0CD2" w:rsidRPr="00DC718A">
        <w:rPr>
          <w:lang w:val="en-AU"/>
        </w:rPr>
        <w:t>full marks cannot be awarded.</w:t>
      </w:r>
    </w:p>
    <w:p w14:paraId="3D578B95" w14:textId="1CA24304" w:rsidR="008D3979" w:rsidRPr="00DC718A" w:rsidRDefault="008D3979" w:rsidP="00521154">
      <w:pPr>
        <w:pStyle w:val="VCAAbody"/>
        <w:rPr>
          <w:lang w:val="en-AU"/>
        </w:rPr>
      </w:pPr>
      <w:r w:rsidRPr="00DC718A">
        <w:rPr>
          <w:lang w:val="en-AU"/>
        </w:rPr>
        <w:t>Scanned images are used for assessing</w:t>
      </w:r>
      <w:r w:rsidR="00DC718A">
        <w:rPr>
          <w:lang w:val="en-AU"/>
        </w:rPr>
        <w:t>,</w:t>
      </w:r>
      <w:r w:rsidRPr="00DC718A">
        <w:rPr>
          <w:lang w:val="en-AU"/>
        </w:rPr>
        <w:t xml:space="preserve"> </w:t>
      </w:r>
      <w:r w:rsidR="00B81899" w:rsidRPr="00DC718A">
        <w:rPr>
          <w:lang w:val="en-AU"/>
        </w:rPr>
        <w:t xml:space="preserve">so </w:t>
      </w:r>
      <w:r w:rsidRPr="00DC718A">
        <w:rPr>
          <w:lang w:val="en-AU"/>
        </w:rPr>
        <w:t>students should ensure their answers can be clearly read. Students are urged to take great care with the presentation of their responses. They should ensure their responses are written in a dark colour (e.g. black</w:t>
      </w:r>
      <w:r w:rsidR="00B81899" w:rsidRPr="00DC718A">
        <w:rPr>
          <w:lang w:val="en-AU"/>
        </w:rPr>
        <w:t>,</w:t>
      </w:r>
      <w:r w:rsidRPr="00DC718A">
        <w:rPr>
          <w:lang w:val="en-AU"/>
        </w:rPr>
        <w:t xml:space="preserve"> non-erasable pen or 2B pencil) so they are readable when scanned. </w:t>
      </w:r>
    </w:p>
    <w:p w14:paraId="221811C6" w14:textId="7F575EC7" w:rsidR="003A0C13" w:rsidRPr="00DC718A" w:rsidRDefault="008D3979" w:rsidP="00521154">
      <w:pPr>
        <w:pStyle w:val="VCAAbody"/>
        <w:rPr>
          <w:lang w:val="en-AU"/>
        </w:rPr>
      </w:pPr>
      <w:r w:rsidRPr="00DC718A">
        <w:rPr>
          <w:lang w:val="en-AU"/>
        </w:rPr>
        <w:t>After completing a question, students should read the question again to ensure they are answering appropriately and that the requirements of the question have been met.</w:t>
      </w:r>
      <w:r w:rsidR="00377774" w:rsidRPr="00DC718A">
        <w:rPr>
          <w:lang w:val="en-AU"/>
        </w:rPr>
        <w:t xml:space="preserve"> </w:t>
      </w:r>
      <w:r w:rsidR="003A0C13" w:rsidRPr="00DC718A">
        <w:rPr>
          <w:lang w:val="en-AU"/>
        </w:rPr>
        <w:t xml:space="preserve">Question 7b., a ‘show that’ question, required a demonstration that the area of the shaded region was half the area of the tile. It was important that students specifically </w:t>
      </w:r>
      <w:r w:rsidR="00A60E08">
        <w:rPr>
          <w:lang w:val="en-AU"/>
        </w:rPr>
        <w:t xml:space="preserve">demonstrated </w:t>
      </w:r>
      <w:r w:rsidR="003D2EC4" w:rsidRPr="00DC718A">
        <w:rPr>
          <w:lang w:val="en-AU"/>
        </w:rPr>
        <w:t xml:space="preserve">that </w:t>
      </w:r>
      <w:r w:rsidR="003A0C13" w:rsidRPr="00DC718A">
        <w:rPr>
          <w:lang w:val="en-AU"/>
        </w:rPr>
        <w:t>the area was half of the tile</w:t>
      </w:r>
      <w:r w:rsidR="00377774" w:rsidRPr="00DC718A">
        <w:rPr>
          <w:lang w:val="en-AU"/>
        </w:rPr>
        <w:t xml:space="preserve">, not just that it </w:t>
      </w:r>
      <w:r w:rsidR="00DC718A" w:rsidRPr="00DC718A">
        <w:rPr>
          <w:lang w:val="en-AU"/>
        </w:rPr>
        <w:t>equalled</w:t>
      </w:r>
      <w:r w:rsidR="00377774" w:rsidRPr="00DC718A">
        <w:rPr>
          <w:lang w:val="en-AU"/>
        </w:rPr>
        <w:t xml:space="preserve"> 200. </w:t>
      </w:r>
    </w:p>
    <w:p w14:paraId="21895805" w14:textId="22D38639" w:rsidR="008D3979" w:rsidRPr="00DC718A" w:rsidRDefault="008D3979" w:rsidP="00521154">
      <w:pPr>
        <w:pStyle w:val="VCAAbody"/>
        <w:rPr>
          <w:lang w:val="en-AU"/>
        </w:rPr>
      </w:pPr>
      <w:r w:rsidRPr="00DC718A">
        <w:rPr>
          <w:lang w:val="en-AU"/>
        </w:rPr>
        <w:t xml:space="preserve">Students should pay attention to </w:t>
      </w:r>
      <w:r w:rsidR="004A7A50" w:rsidRPr="00DC718A">
        <w:rPr>
          <w:lang w:val="en-AU"/>
        </w:rPr>
        <w:t>notation and use the names of functions as given in the question.</w:t>
      </w:r>
      <w:r w:rsidRPr="00DC718A">
        <w:rPr>
          <w:lang w:val="en-AU"/>
        </w:rPr>
        <w:t xml:space="preserve"> </w:t>
      </w:r>
      <w:r w:rsidR="004A7A50" w:rsidRPr="00DC718A">
        <w:rPr>
          <w:lang w:val="en-AU"/>
        </w:rPr>
        <w:t>If the question require</w:t>
      </w:r>
      <w:r w:rsidR="00A60E08">
        <w:rPr>
          <w:lang w:val="en-AU"/>
        </w:rPr>
        <w:t>d</w:t>
      </w:r>
      <w:r w:rsidR="00220AF3" w:rsidRPr="00DC718A">
        <w:rPr>
          <w:lang w:val="en-AU"/>
        </w:rPr>
        <w:t xml:space="preserve"> </w:t>
      </w:r>
      <w:r w:rsidR="00CF4BD1" w:rsidRPr="00CF4BD1">
        <w:rPr>
          <w:noProof/>
          <w:position w:val="-10"/>
          <w:lang w:val="en-AU"/>
        </w:rPr>
        <w:object w:dxaOrig="580" w:dyaOrig="320" w14:anchorId="6BADAE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25pt;height:14.4pt;mso-width-percent:0;mso-height-percent:0;mso-width-percent:0;mso-height-percent:0" o:ole="">
            <v:imagedata r:id="rId8" o:title=""/>
          </v:shape>
          <o:OLEObject Type="Embed" ProgID="Equation.DSMT4" ShapeID="_x0000_i1025" DrawAspect="Content" ObjectID="_1737560217" r:id="rId9"/>
        </w:object>
      </w:r>
      <w:r w:rsidR="004A7A50" w:rsidRPr="00DC718A">
        <w:rPr>
          <w:lang w:val="en-AU"/>
        </w:rPr>
        <w:t xml:space="preserve">, it </w:t>
      </w:r>
      <w:r w:rsidR="00A60E08">
        <w:rPr>
          <w:lang w:val="en-AU"/>
        </w:rPr>
        <w:t>was</w:t>
      </w:r>
      <w:r w:rsidR="004A7A50" w:rsidRPr="00DC718A">
        <w:rPr>
          <w:lang w:val="en-AU"/>
        </w:rPr>
        <w:t xml:space="preserve"> not acceptable to write</w:t>
      </w:r>
      <w:r w:rsidR="00220AF3" w:rsidRPr="00DC718A">
        <w:rPr>
          <w:lang w:val="en-AU"/>
        </w:rPr>
        <w:t xml:space="preserve"> </w:t>
      </w:r>
      <w:r w:rsidR="00CF4BD1" w:rsidRPr="00CF4BD1">
        <w:rPr>
          <w:noProof/>
          <w:position w:val="-10"/>
          <w:lang w:val="en-AU"/>
        </w:rPr>
        <w:object w:dxaOrig="400" w:dyaOrig="260" w14:anchorId="2C954718">
          <v:shape id="_x0000_i1026" type="#_x0000_t75" alt="" style="width:22.15pt;height:13.85pt;mso-width-percent:0;mso-height-percent:0;mso-width-percent:0;mso-height-percent:0" o:ole="">
            <v:imagedata r:id="rId10" o:title=""/>
          </v:shape>
          <o:OLEObject Type="Embed" ProgID="Equation.DSMT4" ShapeID="_x0000_i1026" DrawAspect="Content" ObjectID="_1737560218" r:id="rId11"/>
        </w:object>
      </w:r>
      <w:r w:rsidR="004A7A50" w:rsidRPr="00DC718A">
        <w:rPr>
          <w:lang w:val="en-AU"/>
        </w:rPr>
        <w:t>, nor when asked to find an antiderivative of the function</w:t>
      </w:r>
      <w:r w:rsidR="00CF4BD1" w:rsidRPr="00CF4BD1">
        <w:rPr>
          <w:noProof/>
          <w:position w:val="-10"/>
          <w:lang w:val="en-AU"/>
        </w:rPr>
        <w:object w:dxaOrig="520" w:dyaOrig="320" w14:anchorId="680F2FC3">
          <v:shape id="_x0000_i1027" type="#_x0000_t75" alt="" style="width:22.15pt;height:14.4pt;mso-width-percent:0;mso-height-percent:0;mso-width-percent:0;mso-height-percent:0" o:ole="">
            <v:imagedata r:id="rId12" o:title=""/>
          </v:shape>
          <o:OLEObject Type="Embed" ProgID="Equation.DSMT4" ShapeID="_x0000_i1027" DrawAspect="Content" ObjectID="_1737560219" r:id="rId13"/>
        </w:object>
      </w:r>
      <w:r w:rsidR="00A60E08">
        <w:rPr>
          <w:lang w:val="en-AU"/>
        </w:rPr>
        <w:t>was</w:t>
      </w:r>
      <w:r w:rsidR="004A7A50" w:rsidRPr="00DC718A">
        <w:rPr>
          <w:lang w:val="en-AU"/>
        </w:rPr>
        <w:t xml:space="preserve"> it acceptable to write </w:t>
      </w:r>
      <w:r w:rsidR="00CF4BD1" w:rsidRPr="00CF4BD1">
        <w:rPr>
          <w:noProof/>
          <w:position w:val="-10"/>
          <w:lang w:val="en-AU"/>
        </w:rPr>
        <w:object w:dxaOrig="700" w:dyaOrig="320" w14:anchorId="5C283851">
          <v:shape id="_x0000_i1028" type="#_x0000_t75" alt="" style="width:36pt;height:14.4pt;mso-width-percent:0;mso-height-percent:0;mso-width-percent:0;mso-height-percent:0" o:ole="">
            <v:imagedata r:id="rId14" o:title=""/>
          </v:shape>
          <o:OLEObject Type="Embed" ProgID="Equation.DSMT4" ShapeID="_x0000_i1028" DrawAspect="Content" ObjectID="_1737560220" r:id="rId15"/>
        </w:object>
      </w:r>
      <w:r w:rsidR="004A7A50" w:rsidRPr="00DC718A">
        <w:rPr>
          <w:lang w:val="en-AU"/>
        </w:rPr>
        <w:t>.</w:t>
      </w:r>
      <w:r w:rsidR="0075559A" w:rsidRPr="00DC718A">
        <w:rPr>
          <w:lang w:val="en-AU"/>
        </w:rPr>
        <w:t xml:space="preserve"> </w:t>
      </w:r>
      <w:r w:rsidR="00220AF3" w:rsidRPr="00DC718A">
        <w:rPr>
          <w:lang w:val="en-AU"/>
        </w:rPr>
        <w:t xml:space="preserve">The proper representation of a </w:t>
      </w:r>
      <w:r w:rsidR="0075559A" w:rsidRPr="00DC718A">
        <w:rPr>
          <w:lang w:val="en-AU"/>
        </w:rPr>
        <w:t>logarithm</w:t>
      </w:r>
      <w:r w:rsidR="00220AF3" w:rsidRPr="00DC718A">
        <w:rPr>
          <w:lang w:val="en-AU"/>
        </w:rPr>
        <w:t xml:space="preserve"> has </w:t>
      </w:r>
      <w:r w:rsidR="0075559A" w:rsidRPr="00DC718A">
        <w:rPr>
          <w:lang w:val="en-AU"/>
        </w:rPr>
        <w:t xml:space="preserve">a base </w:t>
      </w:r>
      <w:r w:rsidR="00220AF3" w:rsidRPr="00DC718A">
        <w:rPr>
          <w:lang w:val="en-AU"/>
        </w:rPr>
        <w:t xml:space="preserve">as a subscript, for example </w:t>
      </w:r>
      <w:r w:rsidR="00A60E08" w:rsidRPr="00CF4BD1">
        <w:rPr>
          <w:noProof/>
          <w:position w:val="-12"/>
          <w:lang w:val="en-AU"/>
        </w:rPr>
        <w:object w:dxaOrig="639" w:dyaOrig="360" w14:anchorId="0AC13CFF">
          <v:shape id="_x0000_i1029" type="#_x0000_t75" alt="" style="width:31.55pt;height:21.6pt" o:ole="">
            <v:imagedata r:id="rId16" o:title=""/>
          </v:shape>
          <o:OLEObject Type="Embed" ProgID="Equation.DSMT4" ShapeID="_x0000_i1029" DrawAspect="Content" ObjectID="_1737560221" r:id="rId17"/>
        </w:object>
      </w:r>
      <w:r w:rsidR="00220AF3" w:rsidRPr="00DC718A">
        <w:rPr>
          <w:lang w:val="en-AU"/>
        </w:rPr>
        <w:t>. An</w:t>
      </w:r>
      <w:r w:rsidR="00A60E08">
        <w:rPr>
          <w:lang w:val="en-AU"/>
        </w:rPr>
        <w:t>y</w:t>
      </w:r>
      <w:r w:rsidR="0075559A" w:rsidRPr="00DC718A">
        <w:rPr>
          <w:lang w:val="en-AU"/>
        </w:rPr>
        <w:t xml:space="preserve"> </w:t>
      </w:r>
      <w:r w:rsidR="00A60E08">
        <w:rPr>
          <w:lang w:val="en-AU"/>
        </w:rPr>
        <w:t xml:space="preserve">anti-derivative or </w:t>
      </w:r>
      <w:r w:rsidR="0075559A" w:rsidRPr="00DC718A">
        <w:rPr>
          <w:lang w:val="en-AU"/>
        </w:rPr>
        <w:t>integra</w:t>
      </w:r>
      <w:r w:rsidR="00A60E08">
        <w:rPr>
          <w:lang w:val="en-AU"/>
        </w:rPr>
        <w:t>tion</w:t>
      </w:r>
      <w:r w:rsidR="0075559A" w:rsidRPr="00DC718A">
        <w:rPr>
          <w:lang w:val="en-AU"/>
        </w:rPr>
        <w:t xml:space="preserve"> </w:t>
      </w:r>
      <w:r w:rsidR="00A60E08">
        <w:rPr>
          <w:lang w:val="en-AU"/>
        </w:rPr>
        <w:t>statements</w:t>
      </w:r>
      <w:r w:rsidR="0075559A" w:rsidRPr="00DC718A">
        <w:rPr>
          <w:lang w:val="en-AU"/>
        </w:rPr>
        <w:t xml:space="preserve"> must be accompanied by a </w:t>
      </w:r>
      <w:r w:rsidR="00462673" w:rsidRPr="00DC718A">
        <w:rPr>
          <w:lang w:val="en-AU"/>
        </w:rPr>
        <w:t>‘</w:t>
      </w:r>
      <w:r w:rsidR="0075559A" w:rsidRPr="00DC718A">
        <w:rPr>
          <w:lang w:val="en-AU"/>
        </w:rPr>
        <w:t>dx</w:t>
      </w:r>
      <w:r w:rsidR="00462673" w:rsidRPr="00DC718A">
        <w:rPr>
          <w:lang w:val="en-AU"/>
        </w:rPr>
        <w:t>’</w:t>
      </w:r>
      <w:r w:rsidR="00220AF3" w:rsidRPr="00DC718A">
        <w:rPr>
          <w:lang w:val="en-AU"/>
        </w:rPr>
        <w:t xml:space="preserve"> as in </w:t>
      </w:r>
      <w:r w:rsidR="00CF4BD1" w:rsidRPr="00CF4BD1">
        <w:rPr>
          <w:noProof/>
          <w:position w:val="-16"/>
          <w:lang w:val="en-AU"/>
        </w:rPr>
        <w:object w:dxaOrig="880" w:dyaOrig="440" w14:anchorId="4BA08541">
          <v:shape id="_x0000_i1030" type="#_x0000_t75" alt="" style="width:47.65pt;height:22.15pt;mso-width-percent:0;mso-height-percent:0;mso-width-percent:0;mso-height-percent:0" o:ole="">
            <v:imagedata r:id="rId18" o:title=""/>
          </v:shape>
          <o:OLEObject Type="Embed" ProgID="Equation.DSMT4" ShapeID="_x0000_i1030" DrawAspect="Content" ObjectID="_1737560222" r:id="rId19"/>
        </w:object>
      </w:r>
      <w:r w:rsidR="00220AF3" w:rsidRPr="00DC718A">
        <w:rPr>
          <w:lang w:val="en-AU"/>
        </w:rPr>
        <w:t>.</w:t>
      </w:r>
    </w:p>
    <w:p w14:paraId="7F87A92B" w14:textId="22DFEF25" w:rsidR="004A7A50" w:rsidRPr="00DC718A" w:rsidRDefault="004A7A50" w:rsidP="00521154">
      <w:pPr>
        <w:pStyle w:val="VCAAbody"/>
        <w:rPr>
          <w:lang w:val="en-AU"/>
        </w:rPr>
      </w:pPr>
      <w:r w:rsidRPr="00DC718A">
        <w:rPr>
          <w:lang w:val="en-AU"/>
        </w:rPr>
        <w:t>Studen</w:t>
      </w:r>
      <w:r w:rsidR="0075559A" w:rsidRPr="00DC718A">
        <w:rPr>
          <w:lang w:val="en-AU"/>
        </w:rPr>
        <w:t>ts should check that graphs are sketched with care and that relevant features are displayed. Students are encouraged to use the grid provided to ensure their graphs meet the specifications.</w:t>
      </w:r>
    </w:p>
    <w:p w14:paraId="39886450" w14:textId="04FB0EF1" w:rsidR="00A54DA6" w:rsidRDefault="001B106F" w:rsidP="00521154">
      <w:pPr>
        <w:pStyle w:val="VCAAbody"/>
        <w:rPr>
          <w:lang w:val="en-AU"/>
        </w:rPr>
      </w:pPr>
      <w:r w:rsidRPr="00DC718A">
        <w:rPr>
          <w:lang w:val="en-AU"/>
        </w:rPr>
        <w:t>Students are reminded that</w:t>
      </w:r>
      <w:r w:rsidR="00EA1412" w:rsidRPr="00DC718A">
        <w:rPr>
          <w:lang w:val="en-AU"/>
        </w:rPr>
        <w:t>,</w:t>
      </w:r>
      <w:r w:rsidRPr="00DC718A">
        <w:rPr>
          <w:lang w:val="en-AU"/>
        </w:rPr>
        <w:t xml:space="preserve"> as per the </w:t>
      </w:r>
      <w:r w:rsidR="00132F74">
        <w:rPr>
          <w:lang w:val="en-AU"/>
        </w:rPr>
        <w:t xml:space="preserve">examination </w:t>
      </w:r>
      <w:r w:rsidRPr="00DC718A">
        <w:rPr>
          <w:lang w:val="en-AU"/>
        </w:rPr>
        <w:t xml:space="preserve">instructions written before Question 1, </w:t>
      </w:r>
      <w:r w:rsidR="00A54DA6">
        <w:rPr>
          <w:lang w:val="en-AU"/>
        </w:rPr>
        <w:t>‘</w:t>
      </w:r>
      <w:r w:rsidRPr="00DC718A">
        <w:rPr>
          <w:lang w:val="en-AU"/>
        </w:rPr>
        <w:t xml:space="preserve">In questions where more than one mark is available, appropriate working </w:t>
      </w:r>
      <w:r w:rsidRPr="00DC718A">
        <w:rPr>
          <w:b/>
          <w:bCs/>
          <w:lang w:val="en-AU"/>
        </w:rPr>
        <w:t>must</w:t>
      </w:r>
      <w:r w:rsidRPr="00DC718A">
        <w:rPr>
          <w:lang w:val="en-AU"/>
        </w:rPr>
        <w:t xml:space="preserve"> be shown</w:t>
      </w:r>
      <w:r w:rsidR="00A54DA6">
        <w:rPr>
          <w:lang w:val="en-AU"/>
        </w:rPr>
        <w:t>’</w:t>
      </w:r>
      <w:r w:rsidRPr="00DC718A">
        <w:rPr>
          <w:lang w:val="en-AU"/>
        </w:rPr>
        <w:t>.</w:t>
      </w:r>
    </w:p>
    <w:p w14:paraId="2E78E5AE" w14:textId="77777777" w:rsidR="00A54DA6" w:rsidRDefault="00A54DA6">
      <w:pPr>
        <w:rPr>
          <w:rFonts w:ascii="Arial" w:hAnsi="Arial" w:cs="Arial"/>
          <w:color w:val="000000" w:themeColor="text1"/>
          <w:sz w:val="20"/>
          <w:lang w:val="en-AU"/>
        </w:rPr>
      </w:pPr>
      <w:r>
        <w:rPr>
          <w:lang w:val="en-AU"/>
        </w:rPr>
        <w:br w:type="page"/>
      </w:r>
    </w:p>
    <w:p w14:paraId="29027E3E" w14:textId="2708DF1E" w:rsidR="00B62480" w:rsidRPr="00DC718A" w:rsidRDefault="00024018" w:rsidP="00350651">
      <w:pPr>
        <w:pStyle w:val="VCAAHeading1"/>
        <w:rPr>
          <w:lang w:val="en-AU"/>
        </w:rPr>
      </w:pPr>
      <w:r w:rsidRPr="00DC718A">
        <w:rPr>
          <w:lang w:val="en-AU"/>
        </w:rPr>
        <w:lastRenderedPageBreak/>
        <w:t>Specific information</w:t>
      </w:r>
    </w:p>
    <w:p w14:paraId="4570CF80" w14:textId="1A31F871" w:rsidR="00B5443D" w:rsidRPr="00DC718A" w:rsidRDefault="00B5443D" w:rsidP="00B5443D">
      <w:pPr>
        <w:pStyle w:val="VCAAbody"/>
        <w:rPr>
          <w:lang w:val="en-AU"/>
        </w:rPr>
      </w:pPr>
      <w:r w:rsidRPr="00DC718A">
        <w:rPr>
          <w:lang w:val="en-AU"/>
        </w:rPr>
        <w:t>This report provides sample answers or an indication of what answers may have included. Unless otherwise stated, these are not intended to be exemplary or complete responses.</w:t>
      </w:r>
    </w:p>
    <w:p w14:paraId="65B22DA8" w14:textId="3FC70E03" w:rsidR="00B5443D" w:rsidRPr="00DC718A" w:rsidRDefault="00B5443D" w:rsidP="00B5443D">
      <w:pPr>
        <w:pStyle w:val="VCAAbody"/>
        <w:rPr>
          <w:lang w:val="en-AU"/>
        </w:rPr>
      </w:pPr>
      <w:r w:rsidRPr="00DC718A">
        <w:rPr>
          <w:lang w:val="en-AU"/>
        </w:rPr>
        <w:t>The statistics in this report may be subject to rounding</w:t>
      </w:r>
      <w:r w:rsidR="00DC718A">
        <w:rPr>
          <w:lang w:val="en-AU"/>
        </w:rPr>
        <w:t>.</w:t>
      </w:r>
      <w:r w:rsidRPr="00DC718A">
        <w:rPr>
          <w:lang w:val="en-AU"/>
        </w:rPr>
        <w:t xml:space="preserve"> resulting in a total </w:t>
      </w:r>
      <w:r w:rsidR="00DC718A">
        <w:rPr>
          <w:lang w:val="en-AU"/>
        </w:rPr>
        <w:t xml:space="preserve">of </w:t>
      </w:r>
      <w:r w:rsidRPr="00DC718A">
        <w:rPr>
          <w:lang w:val="en-AU"/>
        </w:rPr>
        <w:t>more or less than 100 per cent.</w:t>
      </w:r>
    </w:p>
    <w:p w14:paraId="72595300" w14:textId="6E3B218E" w:rsidR="0044213C" w:rsidRPr="00DC718A" w:rsidRDefault="006639C1" w:rsidP="00521154">
      <w:pPr>
        <w:pStyle w:val="VCAAHeading2"/>
        <w:rPr>
          <w:lang w:val="en-AU"/>
        </w:rPr>
      </w:pPr>
      <w:r w:rsidRPr="00DC718A">
        <w:rPr>
          <w:lang w:val="en-AU"/>
        </w:rPr>
        <w:t>Question 1a</w:t>
      </w:r>
      <w:r w:rsidR="00007A36" w:rsidRPr="00DC718A">
        <w:rPr>
          <w:lang w:val="en-AU"/>
        </w:rPr>
        <w:t>.</w:t>
      </w:r>
    </w:p>
    <w:tbl>
      <w:tblPr>
        <w:tblStyle w:val="VCAATableClosed1"/>
        <w:tblW w:w="0" w:type="auto"/>
        <w:tblLook w:val="01E0" w:firstRow="1" w:lastRow="1" w:firstColumn="1" w:lastColumn="1" w:noHBand="0" w:noVBand="0"/>
      </w:tblPr>
      <w:tblGrid>
        <w:gridCol w:w="907"/>
        <w:gridCol w:w="907"/>
        <w:gridCol w:w="907"/>
        <w:gridCol w:w="1085"/>
      </w:tblGrid>
      <w:tr w:rsidR="00A73C88" w:rsidRPr="00DC718A" w14:paraId="539AE783" w14:textId="77777777" w:rsidTr="00DC718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488D386" w14:textId="77777777" w:rsidR="00A73C88" w:rsidRPr="00DC718A" w:rsidRDefault="00A73C88" w:rsidP="00521154">
            <w:pPr>
              <w:pStyle w:val="VCAAtablecondensedheading"/>
              <w:rPr>
                <w:lang w:val="en-AU"/>
              </w:rPr>
            </w:pPr>
            <w:r w:rsidRPr="00DC718A">
              <w:rPr>
                <w:lang w:val="en-AU"/>
              </w:rPr>
              <w:t>Marks</w:t>
            </w:r>
          </w:p>
        </w:tc>
        <w:tc>
          <w:tcPr>
            <w:tcW w:w="907" w:type="dxa"/>
          </w:tcPr>
          <w:p w14:paraId="50279897" w14:textId="77777777" w:rsidR="00A73C88" w:rsidRPr="00DC718A" w:rsidRDefault="00A73C88" w:rsidP="00521154">
            <w:pPr>
              <w:pStyle w:val="VCAAtablecondensedheading"/>
              <w:rPr>
                <w:lang w:val="en-AU"/>
              </w:rPr>
            </w:pPr>
            <w:r w:rsidRPr="00DC718A">
              <w:rPr>
                <w:lang w:val="en-AU"/>
              </w:rPr>
              <w:t>0</w:t>
            </w:r>
          </w:p>
        </w:tc>
        <w:tc>
          <w:tcPr>
            <w:tcW w:w="907" w:type="dxa"/>
          </w:tcPr>
          <w:p w14:paraId="1A15BBB0" w14:textId="77777777" w:rsidR="00A73C88" w:rsidRPr="00DC718A" w:rsidRDefault="00A73C88" w:rsidP="00521154">
            <w:pPr>
              <w:pStyle w:val="VCAAtablecondensedheading"/>
              <w:rPr>
                <w:lang w:val="en-AU"/>
              </w:rPr>
            </w:pPr>
            <w:r w:rsidRPr="00DC718A">
              <w:rPr>
                <w:lang w:val="en-AU"/>
              </w:rPr>
              <w:t>1</w:t>
            </w:r>
          </w:p>
        </w:tc>
        <w:tc>
          <w:tcPr>
            <w:tcW w:w="1085" w:type="dxa"/>
          </w:tcPr>
          <w:p w14:paraId="4ECE18D1" w14:textId="77777777" w:rsidR="00A73C88" w:rsidRPr="00DC718A" w:rsidRDefault="00A73C88" w:rsidP="00521154">
            <w:pPr>
              <w:pStyle w:val="VCAAtablecondensedheading"/>
              <w:rPr>
                <w:lang w:val="en-AU"/>
              </w:rPr>
            </w:pPr>
            <w:r w:rsidRPr="00DC718A">
              <w:rPr>
                <w:lang w:val="en-AU"/>
              </w:rPr>
              <w:t>Average</w:t>
            </w:r>
          </w:p>
        </w:tc>
      </w:tr>
      <w:tr w:rsidR="00A73C88" w:rsidRPr="00DC718A" w14:paraId="287C3CAC" w14:textId="77777777" w:rsidTr="00DC718A">
        <w:trPr>
          <w:trHeight w:hRule="exact" w:val="397"/>
        </w:trPr>
        <w:tc>
          <w:tcPr>
            <w:tcW w:w="907" w:type="dxa"/>
          </w:tcPr>
          <w:p w14:paraId="78B06168" w14:textId="77777777" w:rsidR="00A73C88" w:rsidRPr="00DC718A" w:rsidRDefault="00A73C88" w:rsidP="00521154">
            <w:pPr>
              <w:pStyle w:val="VCAAtablecondensed"/>
              <w:rPr>
                <w:lang w:val="en-AU"/>
              </w:rPr>
            </w:pPr>
            <w:r w:rsidRPr="00DC718A">
              <w:rPr>
                <w:lang w:val="en-AU"/>
              </w:rPr>
              <w:t>%</w:t>
            </w:r>
          </w:p>
        </w:tc>
        <w:tc>
          <w:tcPr>
            <w:tcW w:w="907" w:type="dxa"/>
          </w:tcPr>
          <w:p w14:paraId="2195C44D" w14:textId="01B8C18D" w:rsidR="00A73C88" w:rsidRPr="00DC718A" w:rsidRDefault="004D63A0" w:rsidP="00521154">
            <w:pPr>
              <w:pStyle w:val="VCAAtablecondensed"/>
              <w:rPr>
                <w:lang w:val="en-AU"/>
              </w:rPr>
            </w:pPr>
            <w:r w:rsidRPr="00DC718A">
              <w:rPr>
                <w:lang w:val="en-AU"/>
              </w:rPr>
              <w:t>35</w:t>
            </w:r>
          </w:p>
        </w:tc>
        <w:tc>
          <w:tcPr>
            <w:tcW w:w="907" w:type="dxa"/>
          </w:tcPr>
          <w:p w14:paraId="099878A5" w14:textId="26884939" w:rsidR="00A73C88" w:rsidRPr="00DC718A" w:rsidRDefault="004D63A0" w:rsidP="00521154">
            <w:pPr>
              <w:pStyle w:val="VCAAtablecondensed"/>
              <w:rPr>
                <w:lang w:val="en-AU"/>
              </w:rPr>
            </w:pPr>
            <w:r w:rsidRPr="00DC718A">
              <w:rPr>
                <w:lang w:val="en-AU"/>
              </w:rPr>
              <w:t>65</w:t>
            </w:r>
          </w:p>
        </w:tc>
        <w:tc>
          <w:tcPr>
            <w:tcW w:w="1085" w:type="dxa"/>
          </w:tcPr>
          <w:p w14:paraId="39590E09" w14:textId="00C804CB" w:rsidR="00A73C88" w:rsidRPr="00DC718A" w:rsidRDefault="00A73C88" w:rsidP="00521154">
            <w:pPr>
              <w:pStyle w:val="VCAAtablecondensed"/>
              <w:rPr>
                <w:lang w:val="en-AU"/>
              </w:rPr>
            </w:pPr>
            <w:r w:rsidRPr="00DC718A">
              <w:rPr>
                <w:lang w:val="en-AU"/>
              </w:rPr>
              <w:t>0.</w:t>
            </w:r>
            <w:r w:rsidR="003C256E" w:rsidRPr="00DC718A">
              <w:rPr>
                <w:lang w:val="en-AU"/>
              </w:rPr>
              <w:t>7</w:t>
            </w:r>
          </w:p>
        </w:tc>
      </w:tr>
    </w:tbl>
    <w:p w14:paraId="00191599" w14:textId="71396781" w:rsidR="006639C1" w:rsidRPr="00DC718A" w:rsidRDefault="00CF4BD1" w:rsidP="006532E1">
      <w:pPr>
        <w:pStyle w:val="VCAAbody"/>
        <w:rPr>
          <w:lang w:val="en-AU"/>
        </w:rPr>
      </w:pPr>
      <w:r w:rsidRPr="00CF4BD1">
        <w:rPr>
          <w:noProof/>
          <w:position w:val="-6"/>
          <w:lang w:val="en-AU"/>
        </w:rPr>
        <w:object w:dxaOrig="1200" w:dyaOrig="300" w14:anchorId="18EC8C53">
          <v:shape id="_x0000_i1031" type="#_x0000_t75" alt="" style="width:59.8pt;height:14.95pt;mso-width-percent:0;mso-height-percent:0;mso-width-percent:0;mso-height-percent:0" o:ole="">
            <v:imagedata r:id="rId20" o:title=""/>
          </v:shape>
          <o:OLEObject Type="Embed" ProgID="Equation.DSMT4" ShapeID="_x0000_i1031" DrawAspect="Content" ObjectID="_1737560223" r:id="rId21"/>
        </w:object>
      </w:r>
    </w:p>
    <w:p w14:paraId="2D73EB81" w14:textId="101F6460" w:rsidR="006639C1" w:rsidRPr="00DC718A" w:rsidRDefault="00CC6B41" w:rsidP="00C37E6B">
      <w:pPr>
        <w:pStyle w:val="VCAAbody"/>
        <w:rPr>
          <w:lang w:val="en-AU"/>
        </w:rPr>
      </w:pPr>
      <w:r w:rsidRPr="00DC718A">
        <w:rPr>
          <w:lang w:val="en-AU"/>
        </w:rPr>
        <w:t>This question was well</w:t>
      </w:r>
      <w:r w:rsidR="00DC718A">
        <w:rPr>
          <w:lang w:val="en-AU"/>
        </w:rPr>
        <w:t xml:space="preserve"> </w:t>
      </w:r>
      <w:r w:rsidR="00F50725" w:rsidRPr="00DC718A">
        <w:rPr>
          <w:lang w:val="en-AU"/>
        </w:rPr>
        <w:t>attempted</w:t>
      </w:r>
      <w:r w:rsidR="00DC718A">
        <w:rPr>
          <w:lang w:val="en-AU"/>
        </w:rPr>
        <w:t>;</w:t>
      </w:r>
      <w:r w:rsidR="00F50725" w:rsidRPr="00DC718A">
        <w:rPr>
          <w:lang w:val="en-AU"/>
        </w:rPr>
        <w:t xml:space="preserve"> however a </w:t>
      </w:r>
      <w:r w:rsidR="006639C1" w:rsidRPr="00DC718A">
        <w:rPr>
          <w:lang w:val="en-AU"/>
        </w:rPr>
        <w:t xml:space="preserve">number of students wrote </w:t>
      </w:r>
      <m:oMath>
        <m:r>
          <w:rPr>
            <w:rFonts w:ascii="Cambria Math" w:hAnsi="Cambria Math"/>
            <w:lang w:val="en-AU"/>
          </w:rPr>
          <m:t>3x2</m:t>
        </m:r>
        <m:sSup>
          <m:sSupPr>
            <m:ctrlPr>
              <w:rPr>
                <w:rFonts w:ascii="Cambria Math" w:hAnsi="Cambria Math"/>
                <w:i/>
                <w:lang w:val="en-AU"/>
              </w:rPr>
            </m:ctrlPr>
          </m:sSupPr>
          <m:e>
            <m:r>
              <w:rPr>
                <w:rFonts w:ascii="Cambria Math" w:hAnsi="Cambria Math"/>
                <w:lang w:val="en-AU"/>
              </w:rPr>
              <m:t>e</m:t>
            </m:r>
          </m:e>
          <m:sup>
            <m:r>
              <w:rPr>
                <w:rFonts w:ascii="Cambria Math" w:hAnsi="Cambria Math"/>
                <w:lang w:val="en-AU"/>
              </w:rPr>
              <m:t>2x</m:t>
            </m:r>
          </m:sup>
        </m:sSup>
        <m:r>
          <w:rPr>
            <w:rFonts w:ascii="Cambria Math" w:hAnsi="Cambria Math"/>
            <w:lang w:val="en-AU"/>
          </w:rPr>
          <m:t>+3</m:t>
        </m:r>
        <m:sSup>
          <m:sSupPr>
            <m:ctrlPr>
              <w:rPr>
                <w:rFonts w:ascii="Cambria Math" w:hAnsi="Cambria Math"/>
                <w:i/>
                <w:lang w:val="en-AU"/>
              </w:rPr>
            </m:ctrlPr>
          </m:sSupPr>
          <m:e>
            <m:r>
              <w:rPr>
                <w:rFonts w:ascii="Cambria Math" w:hAnsi="Cambria Math"/>
                <w:lang w:val="en-AU"/>
              </w:rPr>
              <m:t>e</m:t>
            </m:r>
          </m:e>
          <m:sup>
            <m:r>
              <w:rPr>
                <w:rFonts w:ascii="Cambria Math" w:hAnsi="Cambria Math"/>
                <w:lang w:val="en-AU"/>
              </w:rPr>
              <m:t>2x</m:t>
            </m:r>
          </m:sup>
        </m:sSup>
      </m:oMath>
      <w:r w:rsidR="006639C1" w:rsidRPr="00DC718A">
        <w:rPr>
          <w:lang w:val="en-AU"/>
        </w:rPr>
        <w:t xml:space="preserve"> as their final answer. This </w:t>
      </w:r>
      <w:r w:rsidR="00132F74">
        <w:rPr>
          <w:lang w:val="en-AU"/>
        </w:rPr>
        <w:t>was</w:t>
      </w:r>
      <w:r w:rsidR="006639C1" w:rsidRPr="00DC718A">
        <w:rPr>
          <w:lang w:val="en-AU"/>
        </w:rPr>
        <w:t xml:space="preserve"> an incomplete answer</w:t>
      </w:r>
      <w:r w:rsidR="00DC718A">
        <w:rPr>
          <w:lang w:val="en-AU"/>
        </w:rPr>
        <w:t>,</w:t>
      </w:r>
      <w:r w:rsidR="006639C1" w:rsidRPr="00DC718A">
        <w:rPr>
          <w:lang w:val="en-AU"/>
        </w:rPr>
        <w:t xml:space="preserve"> as the term </w:t>
      </w:r>
      <m:oMath>
        <m:r>
          <w:rPr>
            <w:rFonts w:ascii="Cambria Math" w:hAnsi="Cambria Math"/>
            <w:lang w:val="en-AU"/>
          </w:rPr>
          <m:t>3x2</m:t>
        </m:r>
        <m:sSup>
          <m:sSupPr>
            <m:ctrlPr>
              <w:rPr>
                <w:rFonts w:ascii="Cambria Math" w:hAnsi="Cambria Math"/>
                <w:i/>
                <w:lang w:val="en-AU"/>
              </w:rPr>
            </m:ctrlPr>
          </m:sSupPr>
          <m:e>
            <m:r>
              <w:rPr>
                <w:rFonts w:ascii="Cambria Math" w:hAnsi="Cambria Math"/>
                <w:lang w:val="en-AU"/>
              </w:rPr>
              <m:t>e</m:t>
            </m:r>
          </m:e>
          <m:sup>
            <m:r>
              <w:rPr>
                <w:rFonts w:ascii="Cambria Math" w:hAnsi="Cambria Math"/>
                <w:lang w:val="en-AU"/>
              </w:rPr>
              <m:t>2x</m:t>
            </m:r>
          </m:sup>
        </m:sSup>
      </m:oMath>
      <w:r w:rsidR="006639C1" w:rsidRPr="00DC718A">
        <w:rPr>
          <w:lang w:val="en-AU"/>
        </w:rPr>
        <w:t xml:space="preserve"> need</w:t>
      </w:r>
      <w:r w:rsidR="00115D8F" w:rsidRPr="00DC718A">
        <w:rPr>
          <w:lang w:val="en-AU"/>
        </w:rPr>
        <w:t>ed</w:t>
      </w:r>
      <w:r w:rsidR="006639C1" w:rsidRPr="00DC718A">
        <w:rPr>
          <w:lang w:val="en-AU"/>
        </w:rPr>
        <w:t xml:space="preserve"> to be written as </w:t>
      </w:r>
      <m:oMath>
        <m:r>
          <w:rPr>
            <w:rFonts w:ascii="Cambria Math" w:hAnsi="Cambria Math"/>
            <w:lang w:val="en-AU"/>
          </w:rPr>
          <m:t>6x</m:t>
        </m:r>
        <m:sSup>
          <m:sSupPr>
            <m:ctrlPr>
              <w:rPr>
                <w:rFonts w:ascii="Cambria Math" w:hAnsi="Cambria Math"/>
                <w:i/>
                <w:lang w:val="en-AU"/>
              </w:rPr>
            </m:ctrlPr>
          </m:sSupPr>
          <m:e>
            <m:r>
              <w:rPr>
                <w:rFonts w:ascii="Cambria Math" w:hAnsi="Cambria Math"/>
                <w:lang w:val="en-AU"/>
              </w:rPr>
              <m:t>e</m:t>
            </m:r>
          </m:e>
          <m:sup>
            <m:r>
              <w:rPr>
                <w:rFonts w:ascii="Cambria Math" w:hAnsi="Cambria Math"/>
                <w:lang w:val="en-AU"/>
              </w:rPr>
              <m:t>2x</m:t>
            </m:r>
          </m:sup>
        </m:sSup>
      </m:oMath>
      <w:r w:rsidR="006639C1" w:rsidRPr="00DC718A">
        <w:rPr>
          <w:lang w:val="en-AU"/>
        </w:rPr>
        <w:t xml:space="preserve">. Some students did not </w:t>
      </w:r>
      <w:r w:rsidR="00132F74">
        <w:rPr>
          <w:lang w:val="en-AU"/>
        </w:rPr>
        <w:t>use</w:t>
      </w:r>
      <w:r w:rsidR="006639C1" w:rsidRPr="00DC718A">
        <w:rPr>
          <w:lang w:val="en-AU"/>
        </w:rPr>
        <w:t xml:space="preserve"> the product rule </w:t>
      </w:r>
      <w:r w:rsidR="00AD6D1E">
        <w:rPr>
          <w:lang w:val="en-AU"/>
        </w:rPr>
        <w:t>that</w:t>
      </w:r>
      <w:r w:rsidR="00132F74">
        <w:rPr>
          <w:lang w:val="en-AU"/>
        </w:rPr>
        <w:t xml:space="preserve"> </w:t>
      </w:r>
      <w:r w:rsidR="006639C1" w:rsidRPr="00DC718A">
        <w:rPr>
          <w:lang w:val="en-AU"/>
        </w:rPr>
        <w:t>was required.</w:t>
      </w:r>
      <w:r w:rsidR="00F50725" w:rsidRPr="00DC718A">
        <w:rPr>
          <w:lang w:val="en-AU"/>
        </w:rPr>
        <w:t xml:space="preserve"> Many students chose to factorise their answer</w:t>
      </w:r>
      <w:r w:rsidR="00115D8F" w:rsidRPr="00DC718A">
        <w:rPr>
          <w:lang w:val="en-AU"/>
        </w:rPr>
        <w:t xml:space="preserve"> and in doing so factorised incorrectly. It is important to note that there was no requirement to express the answer in factorised form. If </w:t>
      </w:r>
      <w:r w:rsidR="002F5C89" w:rsidRPr="00DC718A">
        <w:rPr>
          <w:lang w:val="en-AU"/>
        </w:rPr>
        <w:t xml:space="preserve">students further engage with their answer, and </w:t>
      </w:r>
      <w:r w:rsidR="00115D8F" w:rsidRPr="00DC718A">
        <w:rPr>
          <w:lang w:val="en-AU"/>
        </w:rPr>
        <w:t xml:space="preserve">the final </w:t>
      </w:r>
      <w:r w:rsidR="00132F74">
        <w:rPr>
          <w:lang w:val="en-AU"/>
        </w:rPr>
        <w:t>response</w:t>
      </w:r>
      <w:r w:rsidR="00115D8F" w:rsidRPr="00DC718A">
        <w:rPr>
          <w:lang w:val="en-AU"/>
        </w:rPr>
        <w:t xml:space="preserve"> is incorrect, even if a correct answer has been previously </w:t>
      </w:r>
      <w:r w:rsidR="00132F74">
        <w:rPr>
          <w:lang w:val="en-AU"/>
        </w:rPr>
        <w:t>written</w:t>
      </w:r>
      <w:r w:rsidR="00115D8F" w:rsidRPr="00DC718A">
        <w:rPr>
          <w:lang w:val="en-AU"/>
        </w:rPr>
        <w:t>, full marks cannot be awarded.</w:t>
      </w:r>
    </w:p>
    <w:p w14:paraId="5B8AA053" w14:textId="5FA2BDA4" w:rsidR="006639C1" w:rsidRPr="00DC718A" w:rsidRDefault="006639C1" w:rsidP="00521154">
      <w:pPr>
        <w:pStyle w:val="VCAAHeading2"/>
        <w:rPr>
          <w:lang w:val="en-AU"/>
        </w:rPr>
      </w:pPr>
      <w:r w:rsidRPr="00DC718A">
        <w:rPr>
          <w:lang w:val="en-AU"/>
        </w:rPr>
        <w:t>Question 1b</w:t>
      </w:r>
      <w:r w:rsidR="00007A36" w:rsidRPr="00DC718A">
        <w:rPr>
          <w:lang w:val="en-AU"/>
        </w:rPr>
        <w:t>.</w:t>
      </w:r>
    </w:p>
    <w:tbl>
      <w:tblPr>
        <w:tblStyle w:val="VCAATableClosed"/>
        <w:tblW w:w="0" w:type="auto"/>
        <w:tblLook w:val="01E0" w:firstRow="1" w:lastRow="1" w:firstColumn="1" w:lastColumn="1" w:noHBand="0" w:noVBand="0"/>
      </w:tblPr>
      <w:tblGrid>
        <w:gridCol w:w="907"/>
        <w:gridCol w:w="907"/>
        <w:gridCol w:w="907"/>
        <w:gridCol w:w="907"/>
        <w:gridCol w:w="1085"/>
      </w:tblGrid>
      <w:tr w:rsidR="00A73C88" w:rsidRPr="00DC718A" w14:paraId="719D29B5" w14:textId="77777777" w:rsidTr="00DC718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56E4AF7" w14:textId="77777777" w:rsidR="00A73C88" w:rsidRPr="00DC718A" w:rsidRDefault="00A73C88" w:rsidP="00DC718A">
            <w:pPr>
              <w:pStyle w:val="VCAAtablecondensedheading"/>
              <w:rPr>
                <w:lang w:val="en-AU"/>
              </w:rPr>
            </w:pPr>
            <w:r w:rsidRPr="00DC718A">
              <w:rPr>
                <w:lang w:val="en-AU"/>
              </w:rPr>
              <w:t>Marks</w:t>
            </w:r>
          </w:p>
        </w:tc>
        <w:tc>
          <w:tcPr>
            <w:tcW w:w="907" w:type="dxa"/>
          </w:tcPr>
          <w:p w14:paraId="233EE7A9" w14:textId="77777777" w:rsidR="00A73C88" w:rsidRPr="00DC718A" w:rsidRDefault="00A73C88" w:rsidP="00DC718A">
            <w:pPr>
              <w:pStyle w:val="VCAAtablecondensedheading"/>
              <w:rPr>
                <w:lang w:val="en-AU"/>
              </w:rPr>
            </w:pPr>
            <w:r w:rsidRPr="00DC718A">
              <w:rPr>
                <w:lang w:val="en-AU"/>
              </w:rPr>
              <w:t>0</w:t>
            </w:r>
          </w:p>
        </w:tc>
        <w:tc>
          <w:tcPr>
            <w:tcW w:w="907" w:type="dxa"/>
          </w:tcPr>
          <w:p w14:paraId="3F49F0AC" w14:textId="77777777" w:rsidR="00A73C88" w:rsidRPr="00DC718A" w:rsidRDefault="00A73C88" w:rsidP="00DC718A">
            <w:pPr>
              <w:pStyle w:val="VCAAtablecondensedheading"/>
              <w:rPr>
                <w:lang w:val="en-AU"/>
              </w:rPr>
            </w:pPr>
            <w:r w:rsidRPr="00DC718A">
              <w:rPr>
                <w:lang w:val="en-AU"/>
              </w:rPr>
              <w:t>1</w:t>
            </w:r>
          </w:p>
        </w:tc>
        <w:tc>
          <w:tcPr>
            <w:tcW w:w="907" w:type="dxa"/>
          </w:tcPr>
          <w:p w14:paraId="12A2CBC2" w14:textId="77777777" w:rsidR="00A73C88" w:rsidRPr="00DC718A" w:rsidRDefault="00A73C88" w:rsidP="00DC718A">
            <w:pPr>
              <w:pStyle w:val="VCAAtablecondensedheading"/>
              <w:rPr>
                <w:lang w:val="en-AU"/>
              </w:rPr>
            </w:pPr>
            <w:r w:rsidRPr="00DC718A">
              <w:rPr>
                <w:lang w:val="en-AU"/>
              </w:rPr>
              <w:t>2</w:t>
            </w:r>
          </w:p>
        </w:tc>
        <w:tc>
          <w:tcPr>
            <w:tcW w:w="1085" w:type="dxa"/>
          </w:tcPr>
          <w:p w14:paraId="0A6F79B7" w14:textId="77777777" w:rsidR="00A73C88" w:rsidRPr="00DC718A" w:rsidRDefault="00A73C88" w:rsidP="00DC718A">
            <w:pPr>
              <w:pStyle w:val="VCAAtablecondensedheading"/>
              <w:rPr>
                <w:lang w:val="en-AU"/>
              </w:rPr>
            </w:pPr>
            <w:r w:rsidRPr="00DC718A">
              <w:rPr>
                <w:lang w:val="en-AU"/>
              </w:rPr>
              <w:t>Average</w:t>
            </w:r>
          </w:p>
        </w:tc>
      </w:tr>
      <w:tr w:rsidR="00A73C88" w:rsidRPr="00DC718A" w14:paraId="388EE653" w14:textId="77777777" w:rsidTr="00DC718A">
        <w:trPr>
          <w:trHeight w:hRule="exact" w:val="397"/>
        </w:trPr>
        <w:tc>
          <w:tcPr>
            <w:tcW w:w="907" w:type="dxa"/>
          </w:tcPr>
          <w:p w14:paraId="355608DA" w14:textId="77777777" w:rsidR="00A73C88" w:rsidRPr="00DC718A" w:rsidRDefault="00A73C88" w:rsidP="00DC718A">
            <w:pPr>
              <w:pStyle w:val="VCAAtablecondensed"/>
              <w:rPr>
                <w:lang w:val="en-AU"/>
              </w:rPr>
            </w:pPr>
            <w:r w:rsidRPr="00DC718A">
              <w:rPr>
                <w:lang w:val="en-AU"/>
              </w:rPr>
              <w:t>%</w:t>
            </w:r>
          </w:p>
        </w:tc>
        <w:tc>
          <w:tcPr>
            <w:tcW w:w="907" w:type="dxa"/>
          </w:tcPr>
          <w:p w14:paraId="409E7607" w14:textId="77777777" w:rsidR="00A73C88" w:rsidRPr="00DC718A" w:rsidRDefault="00A73C88" w:rsidP="00DC718A">
            <w:pPr>
              <w:pStyle w:val="VCAAtablecondensed"/>
              <w:rPr>
                <w:lang w:val="en-AU"/>
              </w:rPr>
            </w:pPr>
            <w:r w:rsidRPr="00DC718A">
              <w:rPr>
                <w:lang w:val="en-AU"/>
              </w:rPr>
              <w:t>9</w:t>
            </w:r>
          </w:p>
        </w:tc>
        <w:tc>
          <w:tcPr>
            <w:tcW w:w="907" w:type="dxa"/>
          </w:tcPr>
          <w:p w14:paraId="1A22B46D" w14:textId="7C34268C" w:rsidR="00A73C88" w:rsidRPr="00DC718A" w:rsidRDefault="004D63A0" w:rsidP="00DC718A">
            <w:pPr>
              <w:pStyle w:val="VCAAtablecondensed"/>
              <w:rPr>
                <w:lang w:val="en-AU"/>
              </w:rPr>
            </w:pPr>
            <w:r w:rsidRPr="00DC718A">
              <w:rPr>
                <w:lang w:val="en-AU"/>
              </w:rPr>
              <w:t>37</w:t>
            </w:r>
          </w:p>
        </w:tc>
        <w:tc>
          <w:tcPr>
            <w:tcW w:w="907" w:type="dxa"/>
          </w:tcPr>
          <w:p w14:paraId="407070D2" w14:textId="2646D5C2" w:rsidR="00A73C88" w:rsidRPr="00DC718A" w:rsidRDefault="004D63A0" w:rsidP="00DC718A">
            <w:pPr>
              <w:pStyle w:val="VCAAtablecondensed"/>
              <w:rPr>
                <w:lang w:val="en-AU"/>
              </w:rPr>
            </w:pPr>
            <w:r w:rsidRPr="00DC718A">
              <w:rPr>
                <w:lang w:val="en-AU"/>
              </w:rPr>
              <w:t>53</w:t>
            </w:r>
          </w:p>
        </w:tc>
        <w:tc>
          <w:tcPr>
            <w:tcW w:w="1085" w:type="dxa"/>
          </w:tcPr>
          <w:p w14:paraId="34A4FD1C" w14:textId="4B0DAF98" w:rsidR="00A73C88" w:rsidRPr="00DC718A" w:rsidRDefault="00A73C88" w:rsidP="00DC718A">
            <w:pPr>
              <w:pStyle w:val="VCAAtablecondensed"/>
              <w:rPr>
                <w:lang w:val="en-AU"/>
              </w:rPr>
            </w:pPr>
            <w:r w:rsidRPr="00DC718A">
              <w:rPr>
                <w:lang w:val="en-AU"/>
              </w:rPr>
              <w:t>1.</w:t>
            </w:r>
            <w:r w:rsidR="006E681A" w:rsidRPr="00DC718A">
              <w:rPr>
                <w:lang w:val="en-AU"/>
              </w:rPr>
              <w:t>5</w:t>
            </w:r>
          </w:p>
        </w:tc>
      </w:tr>
    </w:tbl>
    <w:p w14:paraId="407948BA" w14:textId="4F8BB298" w:rsidR="003C71C8" w:rsidRPr="00DC718A" w:rsidRDefault="00CF4BD1" w:rsidP="00CB1E38">
      <w:pPr>
        <w:pStyle w:val="VCAAbody"/>
        <w:spacing w:before="360"/>
        <w:rPr>
          <w:lang w:val="en-AU"/>
        </w:rPr>
      </w:pPr>
      <w:r w:rsidRPr="00CF4BD1">
        <w:rPr>
          <w:noProof/>
          <w:position w:val="-22"/>
          <w:lang w:val="en-AU"/>
        </w:rPr>
        <w:object w:dxaOrig="2600" w:dyaOrig="580" w14:anchorId="6D908E44">
          <v:shape id="_x0000_i1032" type="#_x0000_t75" alt="" style="width:129.6pt;height:28.25pt;mso-width-percent:0;mso-height-percent:0;mso-width-percent:0;mso-height-percent:0" o:ole="">
            <v:imagedata r:id="rId22" o:title=""/>
          </v:shape>
          <o:OLEObject Type="Embed" ProgID="Equation.DSMT4" ShapeID="_x0000_i1032" DrawAspect="Content" ObjectID="_1737560224" r:id="rId23"/>
        </w:object>
      </w:r>
    </w:p>
    <w:p w14:paraId="257ADE28" w14:textId="003485E7" w:rsidR="00062C3F" w:rsidRPr="00DC718A" w:rsidRDefault="00CF4BD1" w:rsidP="00CB1E38">
      <w:pPr>
        <w:pStyle w:val="VCAAbody"/>
        <w:spacing w:before="360" w:after="240"/>
        <w:rPr>
          <w:lang w:val="en-AU"/>
        </w:rPr>
      </w:pPr>
      <w:r w:rsidRPr="00CF4BD1">
        <w:rPr>
          <w:noProof/>
          <w:position w:val="-22"/>
          <w:lang w:val="en-AU"/>
        </w:rPr>
        <w:object w:dxaOrig="1719" w:dyaOrig="560" w14:anchorId="26ECDBAE">
          <v:shape id="_x0000_i1033" type="#_x0000_t75" alt="" style="width:85.85pt;height:28.25pt;mso-width-percent:0;mso-height-percent:0;mso-width-percent:0;mso-height-percent:0" o:ole="">
            <v:imagedata r:id="rId24" o:title=""/>
          </v:shape>
          <o:OLEObject Type="Embed" ProgID="Equation.DSMT4" ShapeID="_x0000_i1033" DrawAspect="Content" ObjectID="_1737560225" r:id="rId25"/>
        </w:object>
      </w:r>
      <w:r w:rsidR="00CB1E38" w:rsidRPr="00DC718A">
        <w:rPr>
          <w:lang w:val="en-AU"/>
        </w:rPr>
        <w:t xml:space="preserve"> or </w:t>
      </w:r>
      <w:r w:rsidRPr="00CF4BD1">
        <w:rPr>
          <w:noProof/>
          <w:position w:val="-10"/>
          <w:lang w:val="en-AU"/>
        </w:rPr>
        <w:object w:dxaOrig="1880" w:dyaOrig="320" w14:anchorId="3BAF0ECC">
          <v:shape id="_x0000_i1034" type="#_x0000_t75" alt="" style="width:94.7pt;height:15.5pt;mso-width-percent:0;mso-height-percent:0;mso-width-percent:0;mso-height-percent:0" o:ole="">
            <v:imagedata r:id="rId26" o:title=""/>
          </v:shape>
          <o:OLEObject Type="Embed" ProgID="Equation.DSMT4" ShapeID="_x0000_i1034" DrawAspect="Content" ObjectID="_1737560226" r:id="rId27"/>
        </w:object>
      </w:r>
    </w:p>
    <w:p w14:paraId="274522B0" w14:textId="6A76E2BB" w:rsidR="00223CF1" w:rsidRPr="00DC718A" w:rsidRDefault="0031701F" w:rsidP="00521154">
      <w:pPr>
        <w:pStyle w:val="VCAAbody"/>
        <w:rPr>
          <w:lang w:val="en-AU"/>
        </w:rPr>
      </w:pPr>
      <w:r w:rsidRPr="00DC718A">
        <w:rPr>
          <w:lang w:val="en-AU"/>
        </w:rPr>
        <w:t xml:space="preserve">Students generally </w:t>
      </w:r>
      <w:r w:rsidR="002F5C89" w:rsidRPr="00DC718A">
        <w:rPr>
          <w:lang w:val="en-AU"/>
        </w:rPr>
        <w:t>responded to</w:t>
      </w:r>
      <w:r w:rsidRPr="00DC718A">
        <w:rPr>
          <w:lang w:val="en-AU"/>
        </w:rPr>
        <w:t xml:space="preserve"> this question well, applying either the product rule or quotient rule to obtain the derivative. Some students did</w:t>
      </w:r>
      <w:r w:rsidR="002F5C89" w:rsidRPr="00DC718A">
        <w:rPr>
          <w:lang w:val="en-AU"/>
        </w:rPr>
        <w:t xml:space="preserve"> not</w:t>
      </w:r>
      <w:r w:rsidRPr="00DC718A">
        <w:rPr>
          <w:lang w:val="en-AU"/>
        </w:rPr>
        <w:t xml:space="preserve"> </w:t>
      </w:r>
      <w:r w:rsidR="006E681A" w:rsidRPr="00DC718A">
        <w:rPr>
          <w:lang w:val="en-AU"/>
        </w:rPr>
        <w:t>demonstrate an understanding of</w:t>
      </w:r>
      <w:r w:rsidRPr="00DC718A">
        <w:rPr>
          <w:lang w:val="en-AU"/>
        </w:rPr>
        <w:t xml:space="preserve"> what was required to simplify the expression</w:t>
      </w:r>
      <w:bookmarkStart w:id="1" w:name="_Hlk120006521"/>
      <w:r w:rsidR="002F5C89" w:rsidRPr="00DC718A">
        <w:rPr>
          <w:lang w:val="en-AU"/>
        </w:rPr>
        <w:t>.</w:t>
      </w:r>
      <w:r w:rsidRPr="00DC718A">
        <w:rPr>
          <w:lang w:val="en-AU"/>
        </w:rPr>
        <w:t xml:space="preserve"> </w:t>
      </w:r>
      <w:r w:rsidR="002F5C89" w:rsidRPr="00DC718A">
        <w:rPr>
          <w:lang w:val="en-AU"/>
        </w:rPr>
        <w:t>S</w:t>
      </w:r>
      <w:r w:rsidRPr="00DC718A">
        <w:rPr>
          <w:lang w:val="en-AU"/>
        </w:rPr>
        <w:t xml:space="preserve">ome </w:t>
      </w:r>
      <w:r w:rsidR="002F5C89" w:rsidRPr="00DC718A">
        <w:rPr>
          <w:lang w:val="en-AU"/>
        </w:rPr>
        <w:t xml:space="preserve">students </w:t>
      </w:r>
      <w:r w:rsidRPr="00DC718A">
        <w:rPr>
          <w:lang w:val="en-AU"/>
        </w:rPr>
        <w:t>cancelled only one of the</w:t>
      </w:r>
      <w:r w:rsidR="00550C68" w:rsidRPr="00DC718A">
        <w:rPr>
          <w:lang w:val="en-AU"/>
        </w:rPr>
        <w:t xml:space="preserve"> </w:t>
      </w:r>
      <w:r w:rsidR="00CF4BD1" w:rsidRPr="00CF4BD1">
        <w:rPr>
          <w:noProof/>
          <w:position w:val="-6"/>
          <w:lang w:val="en-AU"/>
        </w:rPr>
        <w:object w:dxaOrig="240" w:dyaOrig="279" w14:anchorId="7D263099">
          <v:shape id="_x0000_i1035" type="#_x0000_t75" alt="" style="width:12.2pt;height:14.4pt;mso-width-percent:0;mso-height-percent:0;mso-width-percent:0;mso-height-percent:0" o:ole="">
            <v:imagedata r:id="rId28" o:title=""/>
          </v:shape>
          <o:OLEObject Type="Embed" ProgID="Equation.DSMT4" ShapeID="_x0000_i1035" DrawAspect="Content" ObjectID="_1737560227" r:id="rId29"/>
        </w:object>
      </w:r>
      <w:r w:rsidRPr="00DC718A">
        <w:rPr>
          <w:lang w:val="en-AU"/>
        </w:rPr>
        <w:t xml:space="preserve"> terms</w:t>
      </w:r>
      <w:r w:rsidR="00C3258D" w:rsidRPr="00DC718A">
        <w:rPr>
          <w:lang w:val="en-AU"/>
        </w:rPr>
        <w:t>.</w:t>
      </w:r>
      <w:bookmarkEnd w:id="1"/>
    </w:p>
    <w:p w14:paraId="22B49841" w14:textId="7E43B462" w:rsidR="00C3258D" w:rsidRPr="00DC718A" w:rsidRDefault="00C3258D" w:rsidP="00E510BC">
      <w:pPr>
        <w:pStyle w:val="VCAAHeading2"/>
        <w:rPr>
          <w:lang w:val="en-AU"/>
        </w:rPr>
      </w:pPr>
      <w:r w:rsidRPr="00DC718A">
        <w:rPr>
          <w:lang w:val="en-AU"/>
        </w:rPr>
        <w:t>Question 2a</w:t>
      </w:r>
      <w:r w:rsidR="00007A36" w:rsidRPr="00DC718A">
        <w:rPr>
          <w:lang w:val="en-AU"/>
        </w:rPr>
        <w:t>.</w:t>
      </w:r>
    </w:p>
    <w:tbl>
      <w:tblPr>
        <w:tblStyle w:val="VCAATableClosed1"/>
        <w:tblW w:w="0" w:type="auto"/>
        <w:tblLook w:val="01E0" w:firstRow="1" w:lastRow="1" w:firstColumn="1" w:lastColumn="1" w:noHBand="0" w:noVBand="0"/>
      </w:tblPr>
      <w:tblGrid>
        <w:gridCol w:w="907"/>
        <w:gridCol w:w="907"/>
        <w:gridCol w:w="907"/>
        <w:gridCol w:w="1085"/>
      </w:tblGrid>
      <w:tr w:rsidR="00A73C88" w:rsidRPr="00DC718A" w14:paraId="6CD97604" w14:textId="77777777" w:rsidTr="00DC718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0A49DB6" w14:textId="77777777" w:rsidR="00A73C88" w:rsidRPr="00DC718A" w:rsidRDefault="00A73C88" w:rsidP="00521154">
            <w:pPr>
              <w:pStyle w:val="VCAAtablecondensedheading"/>
              <w:rPr>
                <w:lang w:val="en-AU"/>
              </w:rPr>
            </w:pPr>
            <w:r w:rsidRPr="00DC718A">
              <w:rPr>
                <w:lang w:val="en-AU"/>
              </w:rPr>
              <w:t>Marks</w:t>
            </w:r>
          </w:p>
        </w:tc>
        <w:tc>
          <w:tcPr>
            <w:tcW w:w="907" w:type="dxa"/>
          </w:tcPr>
          <w:p w14:paraId="464308F6" w14:textId="77777777" w:rsidR="00A73C88" w:rsidRPr="00DC718A" w:rsidRDefault="00A73C88" w:rsidP="00521154">
            <w:pPr>
              <w:pStyle w:val="VCAAtablecondensedheading"/>
              <w:rPr>
                <w:lang w:val="en-AU"/>
              </w:rPr>
            </w:pPr>
            <w:r w:rsidRPr="00DC718A">
              <w:rPr>
                <w:lang w:val="en-AU"/>
              </w:rPr>
              <w:t>0</w:t>
            </w:r>
          </w:p>
        </w:tc>
        <w:tc>
          <w:tcPr>
            <w:tcW w:w="907" w:type="dxa"/>
          </w:tcPr>
          <w:p w14:paraId="14BBA7E7" w14:textId="77777777" w:rsidR="00A73C88" w:rsidRPr="00DC718A" w:rsidRDefault="00A73C88" w:rsidP="00521154">
            <w:pPr>
              <w:pStyle w:val="VCAAtablecondensedheading"/>
              <w:rPr>
                <w:lang w:val="en-AU"/>
              </w:rPr>
            </w:pPr>
            <w:r w:rsidRPr="00DC718A">
              <w:rPr>
                <w:lang w:val="en-AU"/>
              </w:rPr>
              <w:t>1</w:t>
            </w:r>
          </w:p>
        </w:tc>
        <w:tc>
          <w:tcPr>
            <w:tcW w:w="1085" w:type="dxa"/>
          </w:tcPr>
          <w:p w14:paraId="7E250262" w14:textId="77777777" w:rsidR="00A73C88" w:rsidRPr="00DC718A" w:rsidRDefault="00A73C88" w:rsidP="00521154">
            <w:pPr>
              <w:pStyle w:val="VCAAtablecondensedheading"/>
              <w:rPr>
                <w:lang w:val="en-AU"/>
              </w:rPr>
            </w:pPr>
            <w:r w:rsidRPr="00DC718A">
              <w:rPr>
                <w:lang w:val="en-AU"/>
              </w:rPr>
              <w:t>Average</w:t>
            </w:r>
          </w:p>
        </w:tc>
      </w:tr>
      <w:tr w:rsidR="00A73C88" w:rsidRPr="00DC718A" w14:paraId="1C4E132C" w14:textId="77777777" w:rsidTr="00DC718A">
        <w:trPr>
          <w:trHeight w:hRule="exact" w:val="397"/>
        </w:trPr>
        <w:tc>
          <w:tcPr>
            <w:tcW w:w="907" w:type="dxa"/>
          </w:tcPr>
          <w:p w14:paraId="6D916093" w14:textId="77777777" w:rsidR="00A73C88" w:rsidRPr="00DC718A" w:rsidRDefault="00A73C88" w:rsidP="00521154">
            <w:pPr>
              <w:pStyle w:val="VCAAtablecondensed"/>
              <w:rPr>
                <w:lang w:val="en-AU"/>
              </w:rPr>
            </w:pPr>
            <w:r w:rsidRPr="00DC718A">
              <w:rPr>
                <w:lang w:val="en-AU"/>
              </w:rPr>
              <w:t>%</w:t>
            </w:r>
          </w:p>
        </w:tc>
        <w:tc>
          <w:tcPr>
            <w:tcW w:w="907" w:type="dxa"/>
          </w:tcPr>
          <w:p w14:paraId="7D32E19B" w14:textId="2AEE2E03" w:rsidR="00A73C88" w:rsidRPr="00DC718A" w:rsidRDefault="004D63A0" w:rsidP="00521154">
            <w:pPr>
              <w:pStyle w:val="VCAAtablecondensed"/>
              <w:rPr>
                <w:lang w:val="en-AU"/>
              </w:rPr>
            </w:pPr>
            <w:r w:rsidRPr="00DC718A">
              <w:rPr>
                <w:lang w:val="en-AU"/>
              </w:rPr>
              <w:t>55</w:t>
            </w:r>
          </w:p>
        </w:tc>
        <w:tc>
          <w:tcPr>
            <w:tcW w:w="907" w:type="dxa"/>
          </w:tcPr>
          <w:p w14:paraId="24060167" w14:textId="3BFF6D65" w:rsidR="00A73C88" w:rsidRPr="00DC718A" w:rsidRDefault="004D63A0" w:rsidP="00521154">
            <w:pPr>
              <w:pStyle w:val="VCAAtablecondensed"/>
              <w:rPr>
                <w:lang w:val="en-AU"/>
              </w:rPr>
            </w:pPr>
            <w:r w:rsidRPr="00DC718A">
              <w:rPr>
                <w:lang w:val="en-AU"/>
              </w:rPr>
              <w:t>45</w:t>
            </w:r>
          </w:p>
        </w:tc>
        <w:tc>
          <w:tcPr>
            <w:tcW w:w="1085" w:type="dxa"/>
          </w:tcPr>
          <w:p w14:paraId="15709D45" w14:textId="066C1C59" w:rsidR="00A73C88" w:rsidRPr="00DC718A" w:rsidRDefault="00A73C88" w:rsidP="00521154">
            <w:pPr>
              <w:pStyle w:val="VCAAtablecondensed"/>
              <w:rPr>
                <w:lang w:val="en-AU"/>
              </w:rPr>
            </w:pPr>
            <w:r w:rsidRPr="00DC718A">
              <w:rPr>
                <w:lang w:val="en-AU"/>
              </w:rPr>
              <w:t>0.</w:t>
            </w:r>
            <w:r w:rsidR="00B86B62" w:rsidRPr="00DC718A">
              <w:rPr>
                <w:lang w:val="en-AU"/>
              </w:rPr>
              <w:t>5</w:t>
            </w:r>
          </w:p>
        </w:tc>
      </w:tr>
    </w:tbl>
    <w:p w14:paraId="4C98B40E" w14:textId="0DE14D5C" w:rsidR="00C3258D" w:rsidRPr="00DC718A" w:rsidRDefault="00CF4BD1" w:rsidP="00EF2273">
      <w:pPr>
        <w:pStyle w:val="VCAAbody"/>
        <w:spacing w:before="240" w:after="240"/>
        <w:rPr>
          <w:lang w:val="en-AU"/>
        </w:rPr>
      </w:pPr>
      <w:r w:rsidRPr="00CF4BD1">
        <w:rPr>
          <w:noProof/>
          <w:position w:val="-20"/>
          <w:lang w:val="en-AU"/>
        </w:rPr>
        <w:object w:dxaOrig="1180" w:dyaOrig="540" w14:anchorId="64E65FEB">
          <v:shape id="_x0000_i1036" type="#_x0000_t75" alt="" style="width:59.25pt;height:27.15pt;mso-width-percent:0;mso-height-percent:0;mso-width-percent:0;mso-height-percent:0" o:ole="">
            <v:imagedata r:id="rId30" o:title=""/>
          </v:shape>
          <o:OLEObject Type="Embed" ProgID="Equation.DSMT4" ShapeID="_x0000_i1036" DrawAspect="Content" ObjectID="_1737560228" r:id="rId31"/>
        </w:object>
      </w:r>
      <w:r w:rsidR="00EF2273" w:rsidRPr="00DC718A">
        <w:rPr>
          <w:lang w:val="en-AU"/>
        </w:rPr>
        <w:t xml:space="preserve"> or </w:t>
      </w:r>
      <w:r w:rsidRPr="00CF4BD1">
        <w:rPr>
          <w:noProof/>
          <w:position w:val="-20"/>
          <w:lang w:val="en-AU"/>
        </w:rPr>
        <w:object w:dxaOrig="1180" w:dyaOrig="540" w14:anchorId="16FFBDFF">
          <v:shape id="_x0000_i1037" type="#_x0000_t75" alt="" style="width:59.25pt;height:27.15pt;mso-width-percent:0;mso-height-percent:0;mso-width-percent:0;mso-height-percent:0" o:ole="">
            <v:imagedata r:id="rId32" o:title=""/>
          </v:shape>
          <o:OLEObject Type="Embed" ProgID="Equation.DSMT4" ShapeID="_x0000_i1037" DrawAspect="Content" ObjectID="_1737560229" r:id="rId33"/>
        </w:object>
      </w:r>
    </w:p>
    <w:p w14:paraId="4B2A3293" w14:textId="2C2E6E42" w:rsidR="00074C77" w:rsidRPr="00DC718A" w:rsidRDefault="00C3258D" w:rsidP="00E510BC">
      <w:pPr>
        <w:pStyle w:val="VCAAbodyformaths"/>
        <w:rPr>
          <w:lang w:val="en-AU"/>
        </w:rPr>
      </w:pPr>
      <w:r w:rsidRPr="00DC718A">
        <w:rPr>
          <w:lang w:val="en-AU"/>
        </w:rPr>
        <w:t>This question asked for an antiderivative of the function</w:t>
      </w:r>
      <w:r w:rsidR="00550C68" w:rsidRPr="00DC718A">
        <w:rPr>
          <w:lang w:val="en-AU"/>
        </w:rPr>
        <w:t xml:space="preserve"> </w:t>
      </w:r>
      <w:r w:rsidR="00CF4BD1" w:rsidRPr="00CF4BD1">
        <w:rPr>
          <w:noProof/>
          <w:position w:val="-12"/>
          <w:lang w:val="en-AU"/>
        </w:rPr>
        <w:object w:dxaOrig="480" w:dyaOrig="340" w14:anchorId="731C4735">
          <v:shape id="_x0000_i1038" type="#_x0000_t75" alt="" style="width:23.8pt;height:17.7pt;mso-width-percent:0;mso-height-percent:0;mso-width-percent:0;mso-height-percent:0" o:ole="">
            <v:imagedata r:id="rId34" o:title=""/>
          </v:shape>
          <o:OLEObject Type="Embed" ProgID="Equation.DSMT4" ShapeID="_x0000_i1038" DrawAspect="Content" ObjectID="_1737560230" r:id="rId35"/>
        </w:object>
      </w:r>
      <w:r w:rsidR="00DC718A">
        <w:rPr>
          <w:lang w:val="en-AU"/>
        </w:rPr>
        <w:t>,</w:t>
      </w:r>
      <w:r w:rsidR="00550C68" w:rsidRPr="00DC718A">
        <w:rPr>
          <w:lang w:val="en-AU"/>
        </w:rPr>
        <w:t xml:space="preserve"> </w:t>
      </w:r>
      <w:r w:rsidRPr="00DC718A">
        <w:rPr>
          <w:lang w:val="en-AU"/>
        </w:rPr>
        <w:t>and it was fine to name this function</w:t>
      </w:r>
      <w:r w:rsidR="00550C68" w:rsidRPr="00DC718A">
        <w:rPr>
          <w:lang w:val="en-AU"/>
        </w:rPr>
        <w:t xml:space="preserve"> </w:t>
      </w:r>
      <w:r w:rsidR="00CF4BD1" w:rsidRPr="00CF4BD1">
        <w:rPr>
          <w:noProof/>
          <w:position w:val="-14"/>
          <w:lang w:val="en-AU"/>
        </w:rPr>
        <w:object w:dxaOrig="820" w:dyaOrig="380" w14:anchorId="2D0A8BA6">
          <v:shape id="_x0000_i1039" type="#_x0000_t75" alt="" style="width:41pt;height:19.4pt;mso-width-percent:0;mso-height-percent:0;mso-width-percent:0;mso-height-percent:0" o:ole="">
            <v:imagedata r:id="rId36" o:title=""/>
          </v:shape>
          <o:OLEObject Type="Embed" ProgID="Equation.DSMT4" ShapeID="_x0000_i1039" DrawAspect="Content" ObjectID="_1737560231" r:id="rId37"/>
        </w:object>
      </w:r>
      <w:r w:rsidRPr="00DC718A">
        <w:rPr>
          <w:lang w:val="en-AU"/>
        </w:rPr>
        <w:t xml:space="preserve"> or</w:t>
      </w:r>
      <w:r w:rsidR="00CF4BD1" w:rsidRPr="00CF4BD1">
        <w:rPr>
          <w:noProof/>
          <w:position w:val="-12"/>
          <w:lang w:val="en-AU"/>
        </w:rPr>
        <w:object w:dxaOrig="499" w:dyaOrig="340" w14:anchorId="0C930037">
          <v:shape id="_x0000_i1040" type="#_x0000_t75" alt="" style="width:24.9pt;height:17.7pt;mso-width-percent:0;mso-height-percent:0;mso-width-percent:0;mso-height-percent:0" o:ole="">
            <v:imagedata r:id="rId38" o:title=""/>
          </v:shape>
          <o:OLEObject Type="Embed" ProgID="Equation.DSMT4" ShapeID="_x0000_i1040" DrawAspect="Content" ObjectID="_1737560232" r:id="rId39"/>
        </w:object>
      </w:r>
      <w:r w:rsidR="00550C68" w:rsidRPr="00DC718A">
        <w:rPr>
          <w:lang w:val="en-AU"/>
        </w:rPr>
        <w:t xml:space="preserve"> </w:t>
      </w:r>
      <w:r w:rsidRPr="00DC718A">
        <w:rPr>
          <w:lang w:val="en-AU"/>
        </w:rPr>
        <w:t>or give no name at all</w:t>
      </w:r>
      <w:r w:rsidR="00DC718A">
        <w:rPr>
          <w:lang w:val="en-AU"/>
        </w:rPr>
        <w:t>;</w:t>
      </w:r>
      <w:r w:rsidRPr="00DC718A">
        <w:rPr>
          <w:lang w:val="en-AU"/>
        </w:rPr>
        <w:t xml:space="preserve"> however</w:t>
      </w:r>
      <w:r w:rsidR="00132F74">
        <w:rPr>
          <w:lang w:val="en-AU"/>
        </w:rPr>
        <w:t>,</w:t>
      </w:r>
      <w:r w:rsidRPr="00DC718A">
        <w:rPr>
          <w:lang w:val="en-AU"/>
        </w:rPr>
        <w:t xml:space="preserve"> some students chose to incorrectly label the function as</w:t>
      </w:r>
      <w:r w:rsidR="00550C68" w:rsidRPr="00DC718A">
        <w:rPr>
          <w:lang w:val="en-AU"/>
        </w:rPr>
        <w:t xml:space="preserve"> </w:t>
      </w:r>
      <w:r w:rsidR="00CF4BD1" w:rsidRPr="00CF4BD1">
        <w:rPr>
          <w:noProof/>
          <w:position w:val="-12"/>
          <w:lang w:val="en-AU"/>
        </w:rPr>
        <w:object w:dxaOrig="540" w:dyaOrig="340" w14:anchorId="69BB0443">
          <v:shape id="_x0000_i1041" type="#_x0000_t75" alt="" style="width:27.15pt;height:17.7pt;mso-width-percent:0;mso-height-percent:0;mso-width-percent:0;mso-height-percent:0" o:ole="">
            <v:imagedata r:id="rId40" o:title=""/>
          </v:shape>
          <o:OLEObject Type="Embed" ProgID="Equation.DSMT4" ShapeID="_x0000_i1041" DrawAspect="Content" ObjectID="_1737560233" r:id="rId41"/>
        </w:object>
      </w:r>
      <w:r w:rsidRPr="00DC718A">
        <w:rPr>
          <w:lang w:val="en-AU"/>
        </w:rPr>
        <w:t xml:space="preserve">. Students are </w:t>
      </w:r>
      <w:r w:rsidR="00132F74">
        <w:rPr>
          <w:lang w:val="en-AU"/>
        </w:rPr>
        <w:t xml:space="preserve">reminded </w:t>
      </w:r>
      <w:r w:rsidRPr="00DC718A">
        <w:rPr>
          <w:lang w:val="en-AU"/>
        </w:rPr>
        <w:t xml:space="preserve">to pay attention to the </w:t>
      </w:r>
      <w:r w:rsidR="002F5C89" w:rsidRPr="00DC718A">
        <w:rPr>
          <w:lang w:val="en-AU"/>
        </w:rPr>
        <w:t>nomenclature</w:t>
      </w:r>
      <w:r w:rsidRPr="00DC718A">
        <w:rPr>
          <w:lang w:val="en-AU"/>
        </w:rPr>
        <w:t xml:space="preserve"> they use to identify functions or equations. Inc</w:t>
      </w:r>
      <w:r w:rsidR="00B82BF2" w:rsidRPr="00DC718A">
        <w:rPr>
          <w:lang w:val="en-AU"/>
        </w:rPr>
        <w:t>orr</w:t>
      </w:r>
      <w:r w:rsidRPr="00DC718A">
        <w:rPr>
          <w:lang w:val="en-AU"/>
        </w:rPr>
        <w:t>ect answ</w:t>
      </w:r>
      <w:r w:rsidR="00B82BF2" w:rsidRPr="00DC718A">
        <w:rPr>
          <w:lang w:val="en-AU"/>
        </w:rPr>
        <w:t>er</w:t>
      </w:r>
      <w:r w:rsidRPr="00DC718A">
        <w:rPr>
          <w:lang w:val="en-AU"/>
        </w:rPr>
        <w:t>s of</w:t>
      </w:r>
      <w:r w:rsidR="00550C68" w:rsidRPr="00DC718A">
        <w:rPr>
          <w:lang w:val="en-AU"/>
        </w:rPr>
        <w:t xml:space="preserve"> </w:t>
      </w:r>
      <w:r w:rsidR="00CF4BD1" w:rsidRPr="00CF4BD1">
        <w:rPr>
          <w:noProof/>
          <w:position w:val="-12"/>
          <w:lang w:val="en-AU"/>
        </w:rPr>
        <w:object w:dxaOrig="1180" w:dyaOrig="340" w14:anchorId="160C82BF">
          <v:shape id="_x0000_i1042" type="#_x0000_t75" alt="" style="width:59.25pt;height:17.7pt;mso-width-percent:0;mso-height-percent:0;mso-width-percent:0;mso-height-percent:0" o:ole="">
            <v:imagedata r:id="rId42" o:title=""/>
          </v:shape>
          <o:OLEObject Type="Embed" ProgID="Equation.DSMT4" ShapeID="_x0000_i1042" DrawAspect="Content" ObjectID="_1737560234" r:id="rId43"/>
        </w:object>
      </w:r>
      <w:r w:rsidR="00550C68" w:rsidRPr="00DC718A">
        <w:rPr>
          <w:lang w:val="en-AU"/>
        </w:rPr>
        <w:t xml:space="preserve"> </w:t>
      </w:r>
      <w:r w:rsidR="0054485C" w:rsidRPr="00DC718A">
        <w:rPr>
          <w:lang w:val="en-AU"/>
        </w:rPr>
        <w:t xml:space="preserve">and </w:t>
      </w:r>
      <w:r w:rsidR="00CF4BD1" w:rsidRPr="00CF4BD1">
        <w:rPr>
          <w:noProof/>
          <w:position w:val="-12"/>
          <w:lang w:val="en-AU"/>
        </w:rPr>
        <w:object w:dxaOrig="1180" w:dyaOrig="340" w14:anchorId="4335F009">
          <v:shape id="_x0000_i1043" type="#_x0000_t75" alt="" style="width:59.25pt;height:17.7pt;mso-width-percent:0;mso-height-percent:0;mso-width-percent:0;mso-height-percent:0" o:ole="">
            <v:imagedata r:id="rId44" o:title=""/>
          </v:shape>
          <o:OLEObject Type="Embed" ProgID="Equation.DSMT4" ShapeID="_x0000_i1043" DrawAspect="Content" ObjectID="_1737560235" r:id="rId45"/>
        </w:object>
      </w:r>
      <m:oMath>
        <m:r>
          <w:rPr>
            <w:rFonts w:ascii="Cambria Math" w:hAnsi="Cambria Math"/>
            <w:lang w:val="en-AU"/>
          </w:rPr>
          <m:t xml:space="preserve"> </m:t>
        </m:r>
      </m:oMath>
      <w:r w:rsidR="00B82BF2" w:rsidRPr="00DC718A">
        <w:rPr>
          <w:lang w:val="en-AU"/>
        </w:rPr>
        <w:t>were common</w:t>
      </w:r>
      <w:r w:rsidR="00132F74">
        <w:rPr>
          <w:lang w:val="en-AU"/>
        </w:rPr>
        <w:t>.</w:t>
      </w:r>
      <w:r w:rsidR="00C36820" w:rsidRPr="00DC718A">
        <w:rPr>
          <w:lang w:val="en-AU"/>
        </w:rPr>
        <w:t xml:space="preserve"> </w:t>
      </w:r>
      <w:r w:rsidR="00074C77" w:rsidRPr="00DC718A">
        <w:rPr>
          <w:lang w:val="en-AU"/>
        </w:rPr>
        <w:t>Some students treated the values in the domain of</w:t>
      </w:r>
      <w:r w:rsidR="0054485C" w:rsidRPr="00DC718A">
        <w:rPr>
          <w:lang w:val="en-AU"/>
        </w:rPr>
        <w:t xml:space="preserve"> </w:t>
      </w:r>
      <w:r w:rsidR="00CF4BD1" w:rsidRPr="00CF4BD1">
        <w:rPr>
          <w:noProof/>
          <w:position w:val="-24"/>
          <w:lang w:val="en-AU"/>
        </w:rPr>
        <w:object w:dxaOrig="639" w:dyaOrig="580" w14:anchorId="2E80F541">
          <v:shape id="_x0000_i1044" type="#_x0000_t75" alt="" style="width:32.1pt;height:28.25pt;mso-width-percent:0;mso-height-percent:0;mso-width-percent:0;mso-height-percent:0" o:ole="">
            <v:imagedata r:id="rId46" o:title=""/>
          </v:shape>
          <o:OLEObject Type="Embed" ProgID="Equation.DSMT4" ShapeID="_x0000_i1044" DrawAspect="Content" ObjectID="_1737560236" r:id="rId47"/>
        </w:object>
      </w:r>
      <w:r w:rsidR="00074C77" w:rsidRPr="00DC718A">
        <w:rPr>
          <w:lang w:val="en-AU"/>
        </w:rPr>
        <w:t xml:space="preserve"> as terminal values in a definite integral.</w:t>
      </w:r>
    </w:p>
    <w:p w14:paraId="508CC1A9" w14:textId="67FF1A71" w:rsidR="00C36820" w:rsidRPr="00DC718A" w:rsidRDefault="00C36820" w:rsidP="00F9039C">
      <w:pPr>
        <w:pStyle w:val="VCAAHeading2"/>
        <w:rPr>
          <w:lang w:val="en-AU"/>
        </w:rPr>
      </w:pPr>
      <w:r w:rsidRPr="00DC718A">
        <w:rPr>
          <w:lang w:val="en-AU"/>
        </w:rPr>
        <w:lastRenderedPageBreak/>
        <w:t>Question 2b</w:t>
      </w:r>
      <w:r w:rsidR="00007A36" w:rsidRPr="00DC718A">
        <w:rPr>
          <w:lang w:val="en-AU"/>
        </w:rPr>
        <w:t>.</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A73C88" w:rsidRPr="00DC718A" w14:paraId="70BC7368" w14:textId="77777777" w:rsidTr="00DC718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E4F0107" w14:textId="77777777" w:rsidR="00A73C88" w:rsidRPr="00DC718A" w:rsidRDefault="00A73C88" w:rsidP="00DC718A">
            <w:pPr>
              <w:pStyle w:val="VCAAtablecondensedheading"/>
              <w:rPr>
                <w:lang w:val="en-AU"/>
              </w:rPr>
            </w:pPr>
            <w:bookmarkStart w:id="2" w:name="_Hlk38131075"/>
            <w:r w:rsidRPr="00DC718A">
              <w:rPr>
                <w:lang w:val="en-AU"/>
              </w:rPr>
              <w:t>Marks</w:t>
            </w:r>
          </w:p>
        </w:tc>
        <w:tc>
          <w:tcPr>
            <w:tcW w:w="907" w:type="dxa"/>
          </w:tcPr>
          <w:p w14:paraId="37E76912" w14:textId="77777777" w:rsidR="00A73C88" w:rsidRPr="00DC718A" w:rsidRDefault="00A73C88" w:rsidP="00DC718A">
            <w:pPr>
              <w:pStyle w:val="VCAAtablecondensedheading"/>
              <w:rPr>
                <w:lang w:val="en-AU"/>
              </w:rPr>
            </w:pPr>
            <w:r w:rsidRPr="00DC718A">
              <w:rPr>
                <w:lang w:val="en-AU"/>
              </w:rPr>
              <w:t>0</w:t>
            </w:r>
          </w:p>
        </w:tc>
        <w:tc>
          <w:tcPr>
            <w:tcW w:w="907" w:type="dxa"/>
          </w:tcPr>
          <w:p w14:paraId="43B6B75F" w14:textId="77777777" w:rsidR="00A73C88" w:rsidRPr="00DC718A" w:rsidRDefault="00A73C88" w:rsidP="00DC718A">
            <w:pPr>
              <w:pStyle w:val="VCAAtablecondensedheading"/>
              <w:rPr>
                <w:lang w:val="en-AU"/>
              </w:rPr>
            </w:pPr>
            <w:r w:rsidRPr="00DC718A">
              <w:rPr>
                <w:lang w:val="en-AU"/>
              </w:rPr>
              <w:t>1</w:t>
            </w:r>
          </w:p>
        </w:tc>
        <w:tc>
          <w:tcPr>
            <w:tcW w:w="907" w:type="dxa"/>
          </w:tcPr>
          <w:p w14:paraId="53A59D90" w14:textId="77777777" w:rsidR="00A73C88" w:rsidRPr="00DC718A" w:rsidRDefault="00A73C88" w:rsidP="00DC718A">
            <w:pPr>
              <w:pStyle w:val="VCAAtablecondensedheading"/>
              <w:rPr>
                <w:lang w:val="en-AU"/>
              </w:rPr>
            </w:pPr>
            <w:r w:rsidRPr="00DC718A">
              <w:rPr>
                <w:lang w:val="en-AU"/>
              </w:rPr>
              <w:t>2</w:t>
            </w:r>
          </w:p>
        </w:tc>
        <w:tc>
          <w:tcPr>
            <w:tcW w:w="907" w:type="dxa"/>
          </w:tcPr>
          <w:p w14:paraId="139A864A" w14:textId="77777777" w:rsidR="00A73C88" w:rsidRPr="00DC718A" w:rsidRDefault="00A73C88" w:rsidP="00DC718A">
            <w:pPr>
              <w:pStyle w:val="VCAAtablecondensedheading"/>
              <w:rPr>
                <w:lang w:val="en-AU"/>
              </w:rPr>
            </w:pPr>
            <w:r w:rsidRPr="00DC718A">
              <w:rPr>
                <w:lang w:val="en-AU"/>
              </w:rPr>
              <w:t>3</w:t>
            </w:r>
          </w:p>
        </w:tc>
        <w:tc>
          <w:tcPr>
            <w:tcW w:w="1085" w:type="dxa"/>
          </w:tcPr>
          <w:p w14:paraId="2A1E8AB8" w14:textId="77777777" w:rsidR="00A73C88" w:rsidRPr="00DC718A" w:rsidRDefault="00A73C88" w:rsidP="00DC718A">
            <w:pPr>
              <w:pStyle w:val="VCAAtablecondensedheading"/>
              <w:rPr>
                <w:lang w:val="en-AU"/>
              </w:rPr>
            </w:pPr>
            <w:r w:rsidRPr="00DC718A">
              <w:rPr>
                <w:lang w:val="en-AU"/>
              </w:rPr>
              <w:t>Average</w:t>
            </w:r>
          </w:p>
        </w:tc>
      </w:tr>
      <w:tr w:rsidR="00A73C88" w:rsidRPr="00DC718A" w14:paraId="6CB8F274" w14:textId="77777777" w:rsidTr="00DC718A">
        <w:trPr>
          <w:trHeight w:hRule="exact" w:val="397"/>
        </w:trPr>
        <w:tc>
          <w:tcPr>
            <w:tcW w:w="907" w:type="dxa"/>
          </w:tcPr>
          <w:p w14:paraId="08A45053" w14:textId="77777777" w:rsidR="00A73C88" w:rsidRPr="00DC718A" w:rsidRDefault="00A73C88" w:rsidP="00DC718A">
            <w:pPr>
              <w:pStyle w:val="VCAAtablecondensed"/>
              <w:rPr>
                <w:lang w:val="en-AU"/>
              </w:rPr>
            </w:pPr>
            <w:r w:rsidRPr="00DC718A">
              <w:rPr>
                <w:lang w:val="en-AU"/>
              </w:rPr>
              <w:t>%</w:t>
            </w:r>
          </w:p>
        </w:tc>
        <w:tc>
          <w:tcPr>
            <w:tcW w:w="907" w:type="dxa"/>
          </w:tcPr>
          <w:p w14:paraId="22AA373A" w14:textId="50973D13" w:rsidR="00A73C88" w:rsidRPr="00DC718A" w:rsidRDefault="004D63A0" w:rsidP="00DC718A">
            <w:pPr>
              <w:pStyle w:val="VCAAtablecondensed"/>
              <w:rPr>
                <w:lang w:val="en-AU"/>
              </w:rPr>
            </w:pPr>
            <w:r w:rsidRPr="00DC718A">
              <w:rPr>
                <w:lang w:val="en-AU"/>
              </w:rPr>
              <w:t>36</w:t>
            </w:r>
          </w:p>
        </w:tc>
        <w:tc>
          <w:tcPr>
            <w:tcW w:w="907" w:type="dxa"/>
          </w:tcPr>
          <w:p w14:paraId="771572F3" w14:textId="3FAD37F4" w:rsidR="00A73C88" w:rsidRPr="00DC718A" w:rsidRDefault="004D63A0" w:rsidP="00DC718A">
            <w:pPr>
              <w:pStyle w:val="VCAAtablecondensed"/>
              <w:rPr>
                <w:lang w:val="en-AU"/>
              </w:rPr>
            </w:pPr>
            <w:r w:rsidRPr="00DC718A">
              <w:rPr>
                <w:lang w:val="en-AU"/>
              </w:rPr>
              <w:t>19</w:t>
            </w:r>
          </w:p>
        </w:tc>
        <w:tc>
          <w:tcPr>
            <w:tcW w:w="907" w:type="dxa"/>
          </w:tcPr>
          <w:p w14:paraId="0CE7CE0A" w14:textId="72942B4F" w:rsidR="00A73C88" w:rsidRPr="00DC718A" w:rsidRDefault="004D63A0" w:rsidP="00DC718A">
            <w:pPr>
              <w:pStyle w:val="VCAAtablecondensed"/>
              <w:rPr>
                <w:lang w:val="en-AU"/>
              </w:rPr>
            </w:pPr>
            <w:r w:rsidRPr="00DC718A">
              <w:rPr>
                <w:lang w:val="en-AU"/>
              </w:rPr>
              <w:t>5</w:t>
            </w:r>
          </w:p>
        </w:tc>
        <w:tc>
          <w:tcPr>
            <w:tcW w:w="907" w:type="dxa"/>
          </w:tcPr>
          <w:p w14:paraId="33D80F8E" w14:textId="7E34DCAB" w:rsidR="00A73C88" w:rsidRPr="00DC718A" w:rsidRDefault="004D63A0" w:rsidP="00DC718A">
            <w:pPr>
              <w:pStyle w:val="VCAAtablecondensed"/>
              <w:rPr>
                <w:lang w:val="en-AU"/>
              </w:rPr>
            </w:pPr>
            <w:r w:rsidRPr="00DC718A">
              <w:rPr>
                <w:lang w:val="en-AU"/>
              </w:rPr>
              <w:t>40</w:t>
            </w:r>
          </w:p>
        </w:tc>
        <w:tc>
          <w:tcPr>
            <w:tcW w:w="1085" w:type="dxa"/>
          </w:tcPr>
          <w:p w14:paraId="02D97DBA" w14:textId="135F3706" w:rsidR="00A73C88" w:rsidRPr="00DC718A" w:rsidRDefault="00A73C88" w:rsidP="00DC718A">
            <w:pPr>
              <w:pStyle w:val="VCAAtablecondensed"/>
              <w:rPr>
                <w:lang w:val="en-AU"/>
              </w:rPr>
            </w:pPr>
            <w:r w:rsidRPr="00DC718A">
              <w:rPr>
                <w:lang w:val="en-AU"/>
              </w:rPr>
              <w:t>1.</w:t>
            </w:r>
            <w:r w:rsidR="00B86B62" w:rsidRPr="00DC718A">
              <w:rPr>
                <w:lang w:val="en-AU"/>
              </w:rPr>
              <w:t>5</w:t>
            </w:r>
          </w:p>
        </w:tc>
      </w:tr>
    </w:tbl>
    <w:bookmarkEnd w:id="2"/>
    <w:p w14:paraId="70A7B19D" w14:textId="51A6119F" w:rsidR="00774585" w:rsidRPr="00DC718A" w:rsidRDefault="00A54DA6" w:rsidP="0054485C">
      <w:pPr>
        <w:pStyle w:val="VCAAbodyformaths"/>
        <w:rPr>
          <w:rFonts w:eastAsiaTheme="minorEastAsia"/>
          <w:lang w:val="en-AU"/>
        </w:rPr>
      </w:pPr>
      <w:r>
        <w:rPr>
          <w:noProof/>
        </w:rPr>
        <w:object w:dxaOrig="1440" w:dyaOrig="1440" w14:anchorId="2EB52337">
          <v:shape id="_x0000_s2129" type="#_x0000_t75" alt="" style="position:absolute;margin-left:-1.25pt;margin-top:3.15pt;width:115.9pt;height:120.9pt;z-index:251663360;mso-wrap-edited:f;mso-width-percent:0;mso-height-percent:0;mso-position-horizontal-relative:text;mso-position-vertical-relative:text;mso-width-percent:0;mso-height-percent:0;mso-width-relative:page;mso-height-relative:page">
            <v:imagedata r:id="rId48" o:title=""/>
            <w10:wrap type="topAndBottom"/>
          </v:shape>
          <o:OLEObject Type="Embed" ProgID="Equation.DSMT4" ShapeID="_x0000_s2129" DrawAspect="Content" ObjectID="_1737560301" r:id="rId49"/>
        </w:object>
      </w:r>
      <w:r w:rsidR="00774585" w:rsidRPr="00DC718A">
        <w:rPr>
          <w:lang w:val="en-AU"/>
        </w:rPr>
        <w:t xml:space="preserve">This question was </w:t>
      </w:r>
      <w:r w:rsidR="002F5C89" w:rsidRPr="00DC718A">
        <w:rPr>
          <w:lang w:val="en-AU"/>
        </w:rPr>
        <w:t xml:space="preserve">not answered well </w:t>
      </w:r>
      <w:r w:rsidR="00774585" w:rsidRPr="00DC718A">
        <w:rPr>
          <w:lang w:val="en-AU"/>
        </w:rPr>
        <w:t xml:space="preserve">by </w:t>
      </w:r>
      <w:r w:rsidR="002F5C89" w:rsidRPr="00DC718A">
        <w:rPr>
          <w:lang w:val="en-AU"/>
        </w:rPr>
        <w:t>many</w:t>
      </w:r>
      <w:r w:rsidR="00774585" w:rsidRPr="00DC718A">
        <w:rPr>
          <w:lang w:val="en-AU"/>
        </w:rPr>
        <w:t xml:space="preserve"> students. </w:t>
      </w:r>
      <w:r w:rsidR="00C2652F" w:rsidRPr="00DC718A">
        <w:rPr>
          <w:lang w:val="en-AU"/>
        </w:rPr>
        <w:t xml:space="preserve">Some </w:t>
      </w:r>
      <w:r w:rsidR="00774585" w:rsidRPr="00DC718A">
        <w:rPr>
          <w:lang w:val="en-AU"/>
        </w:rPr>
        <w:t>students incorrectly tried to expand the expression as a product of two integrals</w:t>
      </w:r>
      <w:r w:rsidR="00C2652F" w:rsidRPr="00DC718A">
        <w:rPr>
          <w:lang w:val="en-AU"/>
        </w:rPr>
        <w:t>, while other</w:t>
      </w:r>
      <w:r w:rsidR="00774585" w:rsidRPr="00DC718A">
        <w:rPr>
          <w:lang w:val="en-AU"/>
        </w:rPr>
        <w:t xml:space="preserve"> students erroneously substituted</w:t>
      </w:r>
      <w:r w:rsidR="0054485C" w:rsidRPr="00DC718A">
        <w:rPr>
          <w:lang w:val="en-AU"/>
        </w:rPr>
        <w:t xml:space="preserve"> </w:t>
      </w:r>
      <w:r w:rsidR="00CF4BD1" w:rsidRPr="00CF4BD1">
        <w:rPr>
          <w:noProof/>
          <w:position w:val="-22"/>
          <w:lang w:val="en-AU"/>
        </w:rPr>
        <w:object w:dxaOrig="200" w:dyaOrig="560" w14:anchorId="4BFFEF6E">
          <v:shape id="_x0000_i1046" type="#_x0000_t75" alt="" style="width:9.95pt;height:28.25pt;mso-width-percent:0;mso-height-percent:0;mso-width-percent:0;mso-height-percent:0" o:ole="">
            <v:imagedata r:id="rId50" o:title=""/>
          </v:shape>
          <o:OLEObject Type="Embed" ProgID="Equation.DSMT4" ShapeID="_x0000_i1046" DrawAspect="Content" ObjectID="_1737560237" r:id="rId51"/>
        </w:object>
      </w:r>
      <w:r w:rsidR="00774585" w:rsidRPr="00DC718A">
        <w:rPr>
          <w:lang w:val="en-AU"/>
        </w:rPr>
        <w:t xml:space="preserve"> for</w:t>
      </w:r>
      <w:r w:rsidR="0054485C" w:rsidRPr="00DC718A">
        <w:rPr>
          <w:lang w:val="en-AU"/>
        </w:rPr>
        <w:t xml:space="preserve"> </w:t>
      </w:r>
      <w:r w:rsidR="00CF4BD1" w:rsidRPr="00CF4BD1">
        <w:rPr>
          <w:noProof/>
          <w:position w:val="-12"/>
          <w:lang w:val="en-AU"/>
        </w:rPr>
        <w:object w:dxaOrig="499" w:dyaOrig="340" w14:anchorId="3CCD9F5B">
          <v:shape id="_x0000_i1047" type="#_x0000_t75" alt="" style="width:24.9pt;height:17.7pt;mso-width-percent:0;mso-height-percent:0;mso-width-percent:0;mso-height-percent:0" o:ole="">
            <v:imagedata r:id="rId52" o:title=""/>
          </v:shape>
          <o:OLEObject Type="Embed" ProgID="Equation.DSMT4" ShapeID="_x0000_i1047" DrawAspect="Content" ObjectID="_1737560238" r:id="rId53"/>
        </w:object>
      </w:r>
      <w:r w:rsidR="00774585" w:rsidRPr="00DC718A">
        <w:rPr>
          <w:lang w:val="en-AU"/>
        </w:rPr>
        <w:t xml:space="preserve"> and then arrived at an integral of constant terms that they then tried to integrate. Brackets were commonly missing.</w:t>
      </w:r>
    </w:p>
    <w:p w14:paraId="281FBD87" w14:textId="03E4A468" w:rsidR="00C24E31" w:rsidRPr="00DC718A" w:rsidRDefault="00A54DA6" w:rsidP="00521154">
      <w:pPr>
        <w:pStyle w:val="VCAAHeading2"/>
        <w:rPr>
          <w:lang w:val="en-AU"/>
        </w:rPr>
      </w:pPr>
      <w:r>
        <w:rPr>
          <w:noProof/>
        </w:rPr>
        <w:object w:dxaOrig="1440" w:dyaOrig="1440" w14:anchorId="1A39EBB5">
          <v:shape id="_x0000_s2126" type="#_x0000_t75" alt="" style="position:absolute;margin-left:3pt;margin-top:99.2pt;width:200.2pt;height:366pt;z-index:251665408;mso-wrap-edited:f;mso-width-percent:0;mso-height-percent:0;mso-position-horizontal-relative:text;mso-position-vertical-relative:text;mso-width-percent:0;mso-height-percent:0;mso-width-relative:page;mso-height-relative:page">
            <v:imagedata r:id="rId54" o:title=""/>
            <w10:wrap type="topAndBottom"/>
          </v:shape>
          <o:OLEObject Type="Embed" ProgID="Equation.DSMT4" ShapeID="_x0000_s2126" DrawAspect="Content" ObjectID="_1737560302" r:id="rId55"/>
        </w:object>
      </w:r>
      <w:r w:rsidR="00C24E31" w:rsidRPr="00DC718A">
        <w:rPr>
          <w:lang w:val="en-AU"/>
        </w:rPr>
        <w:t>Question 3</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A73C88" w:rsidRPr="00DC718A" w14:paraId="214F042A" w14:textId="77777777" w:rsidTr="00DC718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016977D" w14:textId="77777777" w:rsidR="00A73C88" w:rsidRPr="00DC718A" w:rsidRDefault="00A73C88" w:rsidP="00DC718A">
            <w:pPr>
              <w:pStyle w:val="VCAAtablecondensedheading"/>
              <w:rPr>
                <w:lang w:val="en-AU"/>
              </w:rPr>
            </w:pPr>
            <w:r w:rsidRPr="00DC718A">
              <w:rPr>
                <w:lang w:val="en-AU"/>
              </w:rPr>
              <w:t>Marks</w:t>
            </w:r>
          </w:p>
        </w:tc>
        <w:tc>
          <w:tcPr>
            <w:tcW w:w="907" w:type="dxa"/>
          </w:tcPr>
          <w:p w14:paraId="5DBE914B" w14:textId="77777777" w:rsidR="00A73C88" w:rsidRPr="00DC718A" w:rsidRDefault="00A73C88" w:rsidP="00DC718A">
            <w:pPr>
              <w:pStyle w:val="VCAAtablecondensedheading"/>
              <w:rPr>
                <w:lang w:val="en-AU"/>
              </w:rPr>
            </w:pPr>
            <w:r w:rsidRPr="00DC718A">
              <w:rPr>
                <w:lang w:val="en-AU"/>
              </w:rPr>
              <w:t>0</w:t>
            </w:r>
          </w:p>
        </w:tc>
        <w:tc>
          <w:tcPr>
            <w:tcW w:w="907" w:type="dxa"/>
          </w:tcPr>
          <w:p w14:paraId="72D8BFE3" w14:textId="77777777" w:rsidR="00A73C88" w:rsidRPr="00DC718A" w:rsidRDefault="00A73C88" w:rsidP="00DC718A">
            <w:pPr>
              <w:pStyle w:val="VCAAtablecondensedheading"/>
              <w:rPr>
                <w:lang w:val="en-AU"/>
              </w:rPr>
            </w:pPr>
            <w:r w:rsidRPr="00DC718A">
              <w:rPr>
                <w:lang w:val="en-AU"/>
              </w:rPr>
              <w:t>1</w:t>
            </w:r>
          </w:p>
        </w:tc>
        <w:tc>
          <w:tcPr>
            <w:tcW w:w="907" w:type="dxa"/>
          </w:tcPr>
          <w:p w14:paraId="004658E9" w14:textId="77777777" w:rsidR="00A73C88" w:rsidRPr="00DC718A" w:rsidRDefault="00A73C88" w:rsidP="00DC718A">
            <w:pPr>
              <w:pStyle w:val="VCAAtablecondensedheading"/>
              <w:rPr>
                <w:lang w:val="en-AU"/>
              </w:rPr>
            </w:pPr>
            <w:r w:rsidRPr="00DC718A">
              <w:rPr>
                <w:lang w:val="en-AU"/>
              </w:rPr>
              <w:t>2</w:t>
            </w:r>
          </w:p>
        </w:tc>
        <w:tc>
          <w:tcPr>
            <w:tcW w:w="907" w:type="dxa"/>
          </w:tcPr>
          <w:p w14:paraId="25CD966C" w14:textId="77777777" w:rsidR="00A73C88" w:rsidRPr="00DC718A" w:rsidRDefault="00A73C88" w:rsidP="00DC718A">
            <w:pPr>
              <w:pStyle w:val="VCAAtablecondensedheading"/>
              <w:rPr>
                <w:lang w:val="en-AU"/>
              </w:rPr>
            </w:pPr>
            <w:r w:rsidRPr="00DC718A">
              <w:rPr>
                <w:lang w:val="en-AU"/>
              </w:rPr>
              <w:t>3</w:t>
            </w:r>
          </w:p>
        </w:tc>
        <w:tc>
          <w:tcPr>
            <w:tcW w:w="1085" w:type="dxa"/>
          </w:tcPr>
          <w:p w14:paraId="5B10746B" w14:textId="77777777" w:rsidR="00A73C88" w:rsidRPr="00DC718A" w:rsidRDefault="00A73C88" w:rsidP="00DC718A">
            <w:pPr>
              <w:pStyle w:val="VCAAtablecondensedheading"/>
              <w:rPr>
                <w:lang w:val="en-AU"/>
              </w:rPr>
            </w:pPr>
            <w:r w:rsidRPr="00DC718A">
              <w:rPr>
                <w:lang w:val="en-AU"/>
              </w:rPr>
              <w:t>Average</w:t>
            </w:r>
          </w:p>
        </w:tc>
      </w:tr>
      <w:tr w:rsidR="00A73C88" w:rsidRPr="00DC718A" w14:paraId="080CA432" w14:textId="77777777" w:rsidTr="00DC718A">
        <w:trPr>
          <w:trHeight w:hRule="exact" w:val="397"/>
        </w:trPr>
        <w:tc>
          <w:tcPr>
            <w:tcW w:w="907" w:type="dxa"/>
          </w:tcPr>
          <w:p w14:paraId="6F5F8A2F" w14:textId="77777777" w:rsidR="00A73C88" w:rsidRPr="00DC718A" w:rsidRDefault="00A73C88" w:rsidP="00DC718A">
            <w:pPr>
              <w:pStyle w:val="VCAAtablecondensed"/>
              <w:rPr>
                <w:lang w:val="en-AU"/>
              </w:rPr>
            </w:pPr>
            <w:r w:rsidRPr="00DC718A">
              <w:rPr>
                <w:lang w:val="en-AU"/>
              </w:rPr>
              <w:t>%</w:t>
            </w:r>
          </w:p>
        </w:tc>
        <w:tc>
          <w:tcPr>
            <w:tcW w:w="907" w:type="dxa"/>
          </w:tcPr>
          <w:p w14:paraId="3F451F7D" w14:textId="6CBFA31F" w:rsidR="00A73C88" w:rsidRPr="00DC718A" w:rsidRDefault="004D63A0" w:rsidP="00DC718A">
            <w:pPr>
              <w:pStyle w:val="VCAAtablecondensed"/>
              <w:rPr>
                <w:lang w:val="en-AU"/>
              </w:rPr>
            </w:pPr>
            <w:r w:rsidRPr="00DC718A">
              <w:rPr>
                <w:lang w:val="en-AU"/>
              </w:rPr>
              <w:t>38</w:t>
            </w:r>
          </w:p>
        </w:tc>
        <w:tc>
          <w:tcPr>
            <w:tcW w:w="907" w:type="dxa"/>
          </w:tcPr>
          <w:p w14:paraId="59D5E656" w14:textId="4EF57057" w:rsidR="00A73C88" w:rsidRPr="00DC718A" w:rsidRDefault="004D63A0" w:rsidP="00DC718A">
            <w:pPr>
              <w:pStyle w:val="VCAAtablecondensed"/>
              <w:rPr>
                <w:lang w:val="en-AU"/>
              </w:rPr>
            </w:pPr>
            <w:r w:rsidRPr="00DC718A">
              <w:rPr>
                <w:lang w:val="en-AU"/>
              </w:rPr>
              <w:t>13</w:t>
            </w:r>
          </w:p>
        </w:tc>
        <w:tc>
          <w:tcPr>
            <w:tcW w:w="907" w:type="dxa"/>
          </w:tcPr>
          <w:p w14:paraId="7DF2489B" w14:textId="15621BDA" w:rsidR="00A73C88" w:rsidRPr="00DC718A" w:rsidRDefault="004D63A0" w:rsidP="00DC718A">
            <w:pPr>
              <w:pStyle w:val="VCAAtablecondensed"/>
              <w:rPr>
                <w:lang w:val="en-AU"/>
              </w:rPr>
            </w:pPr>
            <w:r w:rsidRPr="00DC718A">
              <w:rPr>
                <w:lang w:val="en-AU"/>
              </w:rPr>
              <w:t>13</w:t>
            </w:r>
          </w:p>
        </w:tc>
        <w:tc>
          <w:tcPr>
            <w:tcW w:w="907" w:type="dxa"/>
          </w:tcPr>
          <w:p w14:paraId="52D85A91" w14:textId="167CACDE" w:rsidR="00A73C88" w:rsidRPr="00DC718A" w:rsidRDefault="004D63A0" w:rsidP="00DC718A">
            <w:pPr>
              <w:pStyle w:val="VCAAtablecondensed"/>
              <w:rPr>
                <w:lang w:val="en-AU"/>
              </w:rPr>
            </w:pPr>
            <w:r w:rsidRPr="00DC718A">
              <w:rPr>
                <w:lang w:val="en-AU"/>
              </w:rPr>
              <w:t>36</w:t>
            </w:r>
          </w:p>
        </w:tc>
        <w:tc>
          <w:tcPr>
            <w:tcW w:w="1085" w:type="dxa"/>
          </w:tcPr>
          <w:p w14:paraId="51175B0B" w14:textId="25378327" w:rsidR="00A73C88" w:rsidRPr="00DC718A" w:rsidRDefault="00A73C88" w:rsidP="00DC718A">
            <w:pPr>
              <w:pStyle w:val="VCAAtablecondensed"/>
              <w:rPr>
                <w:lang w:val="en-AU"/>
              </w:rPr>
            </w:pPr>
            <w:r w:rsidRPr="00DC718A">
              <w:rPr>
                <w:lang w:val="en-AU"/>
              </w:rPr>
              <w:t>1.</w:t>
            </w:r>
            <w:r w:rsidR="00643426" w:rsidRPr="00DC718A">
              <w:rPr>
                <w:lang w:val="en-AU"/>
              </w:rPr>
              <w:t>5</w:t>
            </w:r>
          </w:p>
        </w:tc>
      </w:tr>
    </w:tbl>
    <w:p w14:paraId="2C7FACBB" w14:textId="73B50DF0" w:rsidR="00767B4F" w:rsidRPr="00DC718A" w:rsidRDefault="00767B4F" w:rsidP="00521154">
      <w:pPr>
        <w:pStyle w:val="VCAAbody"/>
        <w:rPr>
          <w:lang w:val="en-AU"/>
        </w:rPr>
      </w:pPr>
      <w:r w:rsidRPr="00DC718A">
        <w:rPr>
          <w:lang w:val="en-AU"/>
        </w:rPr>
        <w:lastRenderedPageBreak/>
        <w:t xml:space="preserve">Infinite solutions when gradients equal and </w:t>
      </w:r>
      <w:r w:rsidRPr="00DC718A">
        <w:rPr>
          <w:i/>
          <w:iCs/>
          <w:lang w:val="en-AU"/>
        </w:rPr>
        <w:t>y</w:t>
      </w:r>
      <w:r w:rsidRPr="00DC718A">
        <w:rPr>
          <w:lang w:val="en-AU"/>
        </w:rPr>
        <w:t>-intercepts equal</w:t>
      </w:r>
    </w:p>
    <w:p w14:paraId="33F2FABE" w14:textId="47CE4302" w:rsidR="00132F74" w:rsidRDefault="00132F74" w:rsidP="009E08C4">
      <w:pPr>
        <w:pStyle w:val="VCAAbody"/>
        <w:rPr>
          <w:lang w:val="en-AU"/>
        </w:rPr>
      </w:pPr>
      <w:r w:rsidRPr="00132F74">
        <w:rPr>
          <w:lang w:val="en-AU"/>
        </w:rPr>
        <w:t xml:space="preserve">There were multiple ways to approach this question. Students generally approached this by either equating gradients and </w:t>
      </w:r>
      <w:r w:rsidRPr="00132F74">
        <w:rPr>
          <w:lang w:val="en-AU"/>
        </w:rPr>
        <w:object w:dxaOrig="200" w:dyaOrig="240" w14:anchorId="5F06366A">
          <v:shape id="_x0000_i1049" type="#_x0000_t75" alt="" style="width:9.95pt;height:12.2pt;mso-width-percent:0;mso-height-percent:0;mso-width-percent:0;mso-height-percent:0" o:ole="">
            <v:imagedata r:id="rId56" o:title=""/>
          </v:shape>
          <o:OLEObject Type="Embed" ProgID="Equation.DSMT4" ShapeID="_x0000_i1049" DrawAspect="Content" ObjectID="_1737560239" r:id="rId57"/>
        </w:object>
      </w:r>
      <w:r w:rsidRPr="00132F74">
        <w:rPr>
          <w:lang w:val="en-AU"/>
        </w:rPr>
        <w:t xml:space="preserve">-intercepts separately, using a matrix/determinant method, forming ratios or attempting to solve simultaneously. These methods were met with varying degrees of success. Those who knew that the two lines needed to be identical were generally successful. Students using the determinant method often arrived at </w:t>
      </w:r>
      <w:r w:rsidR="00AD6D1E" w:rsidRPr="00A54DA6">
        <w:rPr>
          <w:position w:val="-6"/>
          <w:lang w:val="en-AU"/>
        </w:rPr>
        <w:object w:dxaOrig="480" w:dyaOrig="260" w14:anchorId="0C6257BB">
          <v:shape id="_x0000_i1050" type="#_x0000_t75" alt="" style="width:23.8pt;height:12.75pt" o:ole="">
            <v:imagedata r:id="rId58" o:title=""/>
          </v:shape>
          <o:OLEObject Type="Embed" ProgID="Equation.DSMT4" ShapeID="_x0000_i1050" DrawAspect="Content" ObjectID="_1737560240" r:id="rId59"/>
        </w:object>
      </w:r>
      <w:r w:rsidRPr="00132F74">
        <w:rPr>
          <w:lang w:val="en-AU"/>
        </w:rPr>
        <w:t xml:space="preserve">and </w:t>
      </w:r>
      <w:r w:rsidR="00AD6D1E" w:rsidRPr="00A54DA6">
        <w:rPr>
          <w:position w:val="-6"/>
          <w:lang w:val="en-AU"/>
        </w:rPr>
        <w:object w:dxaOrig="600" w:dyaOrig="260" w14:anchorId="33CC5589">
          <v:shape id="_x0000_i1051" type="#_x0000_t75" alt="" style="width:29.9pt;height:12.75pt" o:ole="">
            <v:imagedata r:id="rId60" o:title=""/>
          </v:shape>
          <o:OLEObject Type="Embed" ProgID="Equation.DSMT4" ShapeID="_x0000_i1051" DrawAspect="Content" ObjectID="_1737560241" r:id="rId61"/>
        </w:object>
      </w:r>
      <w:r w:rsidRPr="00132F74">
        <w:rPr>
          <w:lang w:val="en-AU"/>
        </w:rPr>
        <w:t xml:space="preserve">, and then did not justify which value was valid. Students who set the two initial equations equal to one another commonly found they had multiple variables to deal with and consequently could not demonstrate how to solve for </w:t>
      </w:r>
      <w:r w:rsidR="00AD6D1E" w:rsidRPr="00A54DA6">
        <w:rPr>
          <w:position w:val="-6"/>
          <w:lang w:val="en-AU"/>
        </w:rPr>
        <w:object w:dxaOrig="180" w:dyaOrig="260" w14:anchorId="40FA2FE0">
          <v:shape id="_x0000_i1052" type="#_x0000_t75" alt="" style="width:8.85pt;height:12.75pt" o:ole="">
            <v:imagedata r:id="rId62" o:title=""/>
          </v:shape>
          <o:OLEObject Type="Embed" ProgID="Equation.DSMT4" ShapeID="_x0000_i1052" DrawAspect="Content" ObjectID="_1737560242" r:id="rId63"/>
        </w:object>
      </w:r>
      <w:r w:rsidRPr="00132F74">
        <w:rPr>
          <w:lang w:val="en-AU"/>
        </w:rPr>
        <w:t>.</w:t>
      </w:r>
    </w:p>
    <w:p w14:paraId="324DC8C7" w14:textId="2ADC322A" w:rsidR="00774585" w:rsidRPr="00DC718A" w:rsidRDefault="00774585" w:rsidP="00521154">
      <w:pPr>
        <w:pStyle w:val="VCAAHeading2"/>
        <w:rPr>
          <w:lang w:val="en-AU"/>
        </w:rPr>
      </w:pPr>
      <w:r w:rsidRPr="00DC718A">
        <w:rPr>
          <w:lang w:val="en-AU"/>
        </w:rPr>
        <w:t xml:space="preserve">Question </w:t>
      </w:r>
      <w:r w:rsidR="0099735E" w:rsidRPr="00DC718A">
        <w:rPr>
          <w:lang w:val="en-AU"/>
        </w:rPr>
        <w:t>4a</w:t>
      </w:r>
      <w:r w:rsidR="00007A36" w:rsidRPr="00DC718A">
        <w:rPr>
          <w:lang w:val="en-AU"/>
        </w:rPr>
        <w:t>.</w:t>
      </w:r>
    </w:p>
    <w:tbl>
      <w:tblPr>
        <w:tblStyle w:val="VCAATableClosed"/>
        <w:tblW w:w="0" w:type="auto"/>
        <w:tblLook w:val="01E0" w:firstRow="1" w:lastRow="1" w:firstColumn="1" w:lastColumn="1" w:noHBand="0" w:noVBand="0"/>
      </w:tblPr>
      <w:tblGrid>
        <w:gridCol w:w="907"/>
        <w:gridCol w:w="907"/>
        <w:gridCol w:w="907"/>
        <w:gridCol w:w="907"/>
        <w:gridCol w:w="1085"/>
      </w:tblGrid>
      <w:tr w:rsidR="00A73C88" w:rsidRPr="00DC718A" w14:paraId="7E31664E" w14:textId="77777777" w:rsidTr="00DC718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74008C9" w14:textId="77777777" w:rsidR="00A73C88" w:rsidRPr="00DC718A" w:rsidRDefault="00A73C88" w:rsidP="00DC718A">
            <w:pPr>
              <w:pStyle w:val="VCAAtablecondensedheading"/>
              <w:rPr>
                <w:lang w:val="en-AU"/>
              </w:rPr>
            </w:pPr>
            <w:r w:rsidRPr="00DC718A">
              <w:rPr>
                <w:lang w:val="en-AU"/>
              </w:rPr>
              <w:t>Marks</w:t>
            </w:r>
          </w:p>
        </w:tc>
        <w:tc>
          <w:tcPr>
            <w:tcW w:w="907" w:type="dxa"/>
          </w:tcPr>
          <w:p w14:paraId="4E9DE0DC" w14:textId="77777777" w:rsidR="00A73C88" w:rsidRPr="00DC718A" w:rsidRDefault="00A73C88" w:rsidP="00DC718A">
            <w:pPr>
              <w:pStyle w:val="VCAAtablecondensedheading"/>
              <w:rPr>
                <w:lang w:val="en-AU"/>
              </w:rPr>
            </w:pPr>
            <w:r w:rsidRPr="00DC718A">
              <w:rPr>
                <w:lang w:val="en-AU"/>
              </w:rPr>
              <w:t>0</w:t>
            </w:r>
          </w:p>
        </w:tc>
        <w:tc>
          <w:tcPr>
            <w:tcW w:w="907" w:type="dxa"/>
          </w:tcPr>
          <w:p w14:paraId="19C82999" w14:textId="77777777" w:rsidR="00A73C88" w:rsidRPr="00DC718A" w:rsidRDefault="00A73C88" w:rsidP="00DC718A">
            <w:pPr>
              <w:pStyle w:val="VCAAtablecondensedheading"/>
              <w:rPr>
                <w:lang w:val="en-AU"/>
              </w:rPr>
            </w:pPr>
            <w:r w:rsidRPr="00DC718A">
              <w:rPr>
                <w:lang w:val="en-AU"/>
              </w:rPr>
              <w:t>1</w:t>
            </w:r>
          </w:p>
        </w:tc>
        <w:tc>
          <w:tcPr>
            <w:tcW w:w="907" w:type="dxa"/>
          </w:tcPr>
          <w:p w14:paraId="2EF0859C" w14:textId="77777777" w:rsidR="00A73C88" w:rsidRPr="00DC718A" w:rsidRDefault="00A73C88" w:rsidP="00DC718A">
            <w:pPr>
              <w:pStyle w:val="VCAAtablecondensedheading"/>
              <w:rPr>
                <w:lang w:val="en-AU"/>
              </w:rPr>
            </w:pPr>
            <w:r w:rsidRPr="00DC718A">
              <w:rPr>
                <w:lang w:val="en-AU"/>
              </w:rPr>
              <w:t>2</w:t>
            </w:r>
          </w:p>
        </w:tc>
        <w:tc>
          <w:tcPr>
            <w:tcW w:w="1085" w:type="dxa"/>
          </w:tcPr>
          <w:p w14:paraId="5C427FE5" w14:textId="77777777" w:rsidR="00A73C88" w:rsidRPr="00DC718A" w:rsidRDefault="00A73C88" w:rsidP="00DC718A">
            <w:pPr>
              <w:pStyle w:val="VCAAtablecondensedheading"/>
              <w:rPr>
                <w:lang w:val="en-AU"/>
              </w:rPr>
            </w:pPr>
            <w:r w:rsidRPr="00DC718A">
              <w:rPr>
                <w:lang w:val="en-AU"/>
              </w:rPr>
              <w:t>Average</w:t>
            </w:r>
          </w:p>
        </w:tc>
      </w:tr>
      <w:tr w:rsidR="00A73C88" w:rsidRPr="00DC718A" w14:paraId="4BB707CF" w14:textId="77777777" w:rsidTr="00DC718A">
        <w:trPr>
          <w:trHeight w:hRule="exact" w:val="397"/>
        </w:trPr>
        <w:tc>
          <w:tcPr>
            <w:tcW w:w="907" w:type="dxa"/>
          </w:tcPr>
          <w:p w14:paraId="482EB0AD" w14:textId="77777777" w:rsidR="00A73C88" w:rsidRPr="00DC718A" w:rsidRDefault="00A73C88" w:rsidP="00DC718A">
            <w:pPr>
              <w:pStyle w:val="VCAAtablecondensed"/>
              <w:rPr>
                <w:lang w:val="en-AU"/>
              </w:rPr>
            </w:pPr>
            <w:r w:rsidRPr="00DC718A">
              <w:rPr>
                <w:lang w:val="en-AU"/>
              </w:rPr>
              <w:t>%</w:t>
            </w:r>
          </w:p>
        </w:tc>
        <w:tc>
          <w:tcPr>
            <w:tcW w:w="907" w:type="dxa"/>
          </w:tcPr>
          <w:p w14:paraId="423CBDE1" w14:textId="5703F53F" w:rsidR="00A73C88" w:rsidRPr="00DC718A" w:rsidRDefault="004D63A0" w:rsidP="00DC718A">
            <w:pPr>
              <w:pStyle w:val="VCAAtablecondensed"/>
              <w:rPr>
                <w:lang w:val="en-AU"/>
              </w:rPr>
            </w:pPr>
            <w:r w:rsidRPr="00DC718A">
              <w:rPr>
                <w:lang w:val="en-AU"/>
              </w:rPr>
              <w:t>21</w:t>
            </w:r>
          </w:p>
        </w:tc>
        <w:tc>
          <w:tcPr>
            <w:tcW w:w="907" w:type="dxa"/>
          </w:tcPr>
          <w:p w14:paraId="2F4D4332" w14:textId="5A609E4D" w:rsidR="00A73C88" w:rsidRPr="00DC718A" w:rsidRDefault="004D63A0" w:rsidP="00DC718A">
            <w:pPr>
              <w:pStyle w:val="VCAAtablecondensed"/>
              <w:rPr>
                <w:lang w:val="en-AU"/>
              </w:rPr>
            </w:pPr>
            <w:r w:rsidRPr="00DC718A">
              <w:rPr>
                <w:lang w:val="en-AU"/>
              </w:rPr>
              <w:t>7</w:t>
            </w:r>
          </w:p>
        </w:tc>
        <w:tc>
          <w:tcPr>
            <w:tcW w:w="907" w:type="dxa"/>
          </w:tcPr>
          <w:p w14:paraId="4217A291" w14:textId="77777777" w:rsidR="00A73C88" w:rsidRPr="00DC718A" w:rsidRDefault="00A73C88" w:rsidP="00DC718A">
            <w:pPr>
              <w:pStyle w:val="VCAAtablecondensed"/>
              <w:rPr>
                <w:lang w:val="en-AU"/>
              </w:rPr>
            </w:pPr>
            <w:r w:rsidRPr="00DC718A">
              <w:rPr>
                <w:lang w:val="en-AU"/>
              </w:rPr>
              <w:t>72</w:t>
            </w:r>
          </w:p>
        </w:tc>
        <w:tc>
          <w:tcPr>
            <w:tcW w:w="1085" w:type="dxa"/>
          </w:tcPr>
          <w:p w14:paraId="1FC46081" w14:textId="33D6539E" w:rsidR="00A73C88" w:rsidRPr="00DC718A" w:rsidRDefault="00A73C88" w:rsidP="00DC718A">
            <w:pPr>
              <w:pStyle w:val="VCAAtablecondensed"/>
              <w:rPr>
                <w:lang w:val="en-AU"/>
              </w:rPr>
            </w:pPr>
            <w:r w:rsidRPr="00DC718A">
              <w:rPr>
                <w:lang w:val="en-AU"/>
              </w:rPr>
              <w:t>1</w:t>
            </w:r>
            <w:r w:rsidR="004D63A0" w:rsidRPr="00DC718A">
              <w:rPr>
                <w:lang w:val="en-AU"/>
              </w:rPr>
              <w:t>.5</w:t>
            </w:r>
          </w:p>
        </w:tc>
      </w:tr>
    </w:tbl>
    <w:p w14:paraId="62EAEB68" w14:textId="6D1C3688" w:rsidR="003C71C8" w:rsidRPr="00DC718A" w:rsidRDefault="003C71C8" w:rsidP="006532E1">
      <w:pPr>
        <w:pStyle w:val="VCAAbody"/>
        <w:rPr>
          <w:lang w:val="en-AU"/>
        </w:rPr>
      </w:pPr>
    </w:p>
    <w:tbl>
      <w:tblPr>
        <w:tblStyle w:val="TableGrid"/>
        <w:tblW w:w="4235" w:type="dxa"/>
        <w:tblLayout w:type="fixed"/>
        <w:tblLook w:val="04A0" w:firstRow="1" w:lastRow="0" w:firstColumn="1" w:lastColumn="0" w:noHBand="0" w:noVBand="1"/>
      </w:tblPr>
      <w:tblGrid>
        <w:gridCol w:w="1257"/>
        <w:gridCol w:w="710"/>
        <w:gridCol w:w="567"/>
        <w:gridCol w:w="567"/>
        <w:gridCol w:w="567"/>
        <w:gridCol w:w="567"/>
      </w:tblGrid>
      <w:tr w:rsidR="0099735E" w:rsidRPr="00DC718A" w14:paraId="37F8585C" w14:textId="77777777" w:rsidTr="00DC718A">
        <w:tc>
          <w:tcPr>
            <w:tcW w:w="1257" w:type="dxa"/>
          </w:tcPr>
          <w:p w14:paraId="19083252" w14:textId="74681E92" w:rsidR="0099735E" w:rsidRPr="00DC718A" w:rsidRDefault="00CF4BD1" w:rsidP="0054485C">
            <w:pPr>
              <w:pStyle w:val="VCAAbodyformaths"/>
              <w:jc w:val="center"/>
              <w:rPr>
                <w:lang w:val="en-AU"/>
              </w:rPr>
            </w:pPr>
            <w:r w:rsidRPr="00CF4BD1">
              <w:rPr>
                <w:noProof/>
                <w:position w:val="-6"/>
                <w:lang w:val="en-AU"/>
              </w:rPr>
              <w:object w:dxaOrig="180" w:dyaOrig="200" w14:anchorId="1ADBCD57">
                <v:shape id="_x0000_i1058" type="#_x0000_t75" alt="" style="width:8.85pt;height:9.95pt;mso-width-percent:0;mso-height-percent:0;mso-width-percent:0;mso-height-percent:0" o:ole="">
                  <v:imagedata r:id="rId64" o:title=""/>
                </v:shape>
                <o:OLEObject Type="Embed" ProgID="Equation.DSMT4" ShapeID="_x0000_i1058" DrawAspect="Content" ObjectID="_1737560243" r:id="rId65"/>
              </w:object>
            </w:r>
          </w:p>
        </w:tc>
        <w:tc>
          <w:tcPr>
            <w:tcW w:w="710" w:type="dxa"/>
          </w:tcPr>
          <w:p w14:paraId="6A7F3D5E" w14:textId="77777777" w:rsidR="0099735E" w:rsidRPr="00DC718A" w:rsidRDefault="0099735E" w:rsidP="00521154">
            <w:pPr>
              <w:pStyle w:val="VCAAbodyformaths"/>
              <w:rPr>
                <w:lang w:val="en-AU"/>
              </w:rPr>
            </w:pPr>
            <w:r w:rsidRPr="00DC718A">
              <w:rPr>
                <w:lang w:val="en-AU"/>
              </w:rPr>
              <w:t>0</w:t>
            </w:r>
          </w:p>
        </w:tc>
        <w:tc>
          <w:tcPr>
            <w:tcW w:w="567" w:type="dxa"/>
          </w:tcPr>
          <w:p w14:paraId="2E62273A" w14:textId="77777777" w:rsidR="0099735E" w:rsidRPr="00DC718A" w:rsidRDefault="0099735E" w:rsidP="00521154">
            <w:pPr>
              <w:pStyle w:val="VCAAbodyformaths"/>
              <w:rPr>
                <w:lang w:val="en-AU"/>
              </w:rPr>
            </w:pPr>
            <w:r w:rsidRPr="00DC718A">
              <w:rPr>
                <w:lang w:val="en-AU"/>
              </w:rPr>
              <w:t>1</w:t>
            </w:r>
          </w:p>
        </w:tc>
        <w:tc>
          <w:tcPr>
            <w:tcW w:w="567" w:type="dxa"/>
          </w:tcPr>
          <w:p w14:paraId="06879B04" w14:textId="77777777" w:rsidR="0099735E" w:rsidRPr="00DC718A" w:rsidRDefault="0099735E" w:rsidP="00521154">
            <w:pPr>
              <w:pStyle w:val="VCAAbodyformaths"/>
              <w:rPr>
                <w:lang w:val="en-AU"/>
              </w:rPr>
            </w:pPr>
            <w:r w:rsidRPr="00DC718A">
              <w:rPr>
                <w:lang w:val="en-AU"/>
              </w:rPr>
              <w:t>2</w:t>
            </w:r>
          </w:p>
        </w:tc>
        <w:tc>
          <w:tcPr>
            <w:tcW w:w="567" w:type="dxa"/>
          </w:tcPr>
          <w:p w14:paraId="1B528BBF" w14:textId="77777777" w:rsidR="0099735E" w:rsidRPr="00DC718A" w:rsidRDefault="0099735E" w:rsidP="00521154">
            <w:pPr>
              <w:pStyle w:val="VCAAbodyformaths"/>
              <w:rPr>
                <w:lang w:val="en-AU"/>
              </w:rPr>
            </w:pPr>
            <w:r w:rsidRPr="00DC718A">
              <w:rPr>
                <w:lang w:val="en-AU"/>
              </w:rPr>
              <w:t>3</w:t>
            </w:r>
          </w:p>
        </w:tc>
        <w:tc>
          <w:tcPr>
            <w:tcW w:w="567" w:type="dxa"/>
          </w:tcPr>
          <w:p w14:paraId="48C7E711" w14:textId="77777777" w:rsidR="0099735E" w:rsidRPr="00DC718A" w:rsidRDefault="0099735E" w:rsidP="00521154">
            <w:pPr>
              <w:pStyle w:val="VCAAbodyformaths"/>
              <w:rPr>
                <w:lang w:val="en-AU"/>
              </w:rPr>
            </w:pPr>
            <w:r w:rsidRPr="00DC718A">
              <w:rPr>
                <w:lang w:val="en-AU"/>
              </w:rPr>
              <w:t>4</w:t>
            </w:r>
          </w:p>
        </w:tc>
      </w:tr>
      <w:tr w:rsidR="0099735E" w:rsidRPr="00DC718A" w14:paraId="744F4132" w14:textId="77777777" w:rsidTr="006043BE">
        <w:trPr>
          <w:trHeight w:val="612"/>
        </w:trPr>
        <w:tc>
          <w:tcPr>
            <w:tcW w:w="1257" w:type="dxa"/>
            <w:vAlign w:val="center"/>
          </w:tcPr>
          <w:p w14:paraId="4D628B73" w14:textId="349E9366" w:rsidR="0099735E" w:rsidRPr="00DC718A" w:rsidRDefault="00CF4BD1" w:rsidP="006043BE">
            <w:pPr>
              <w:pStyle w:val="VCAAbodyformaths"/>
              <w:rPr>
                <w:lang w:val="en-AU"/>
              </w:rPr>
            </w:pPr>
            <w:r w:rsidRPr="00CF4BD1">
              <w:rPr>
                <w:noProof/>
                <w:position w:val="-10"/>
                <w:lang w:val="en-AU"/>
              </w:rPr>
              <w:object w:dxaOrig="880" w:dyaOrig="300" w14:anchorId="010558BE">
                <v:shape id="_x0000_i1059" type="#_x0000_t75" alt="" style="width:43.75pt;height:14.95pt;mso-width-percent:0;mso-height-percent:0;mso-width-percent:0;mso-height-percent:0" o:ole="">
                  <v:imagedata r:id="rId66" o:title=""/>
                </v:shape>
                <o:OLEObject Type="Embed" ProgID="Equation.DSMT4" ShapeID="_x0000_i1059" DrawAspect="Content" ObjectID="_1737560244" r:id="rId67"/>
              </w:object>
            </w:r>
          </w:p>
        </w:tc>
        <w:tc>
          <w:tcPr>
            <w:tcW w:w="710" w:type="dxa"/>
            <w:vAlign w:val="center"/>
          </w:tcPr>
          <w:p w14:paraId="588CA64C" w14:textId="135016A4" w:rsidR="0099735E" w:rsidRPr="00DC718A" w:rsidRDefault="00CF4BD1" w:rsidP="006043BE">
            <w:pPr>
              <w:pStyle w:val="VCAAbodyformaths"/>
              <w:rPr>
                <w:lang w:val="en-AU"/>
              </w:rPr>
            </w:pPr>
            <w:r w:rsidRPr="00CF4BD1">
              <w:rPr>
                <w:noProof/>
                <w:position w:val="-22"/>
                <w:lang w:val="en-AU"/>
              </w:rPr>
              <w:object w:dxaOrig="279" w:dyaOrig="560" w14:anchorId="105CD096">
                <v:shape id="_x0000_i1060" type="#_x0000_t75" alt="" style="width:14.4pt;height:28.25pt;mso-width-percent:0;mso-height-percent:0;mso-width-percent:0;mso-height-percent:0" o:ole="">
                  <v:imagedata r:id="rId68" o:title=""/>
                </v:shape>
                <o:OLEObject Type="Embed" ProgID="Equation.DSMT4" ShapeID="_x0000_i1060" DrawAspect="Content" ObjectID="_1737560245" r:id="rId69"/>
              </w:object>
            </w:r>
          </w:p>
        </w:tc>
        <w:tc>
          <w:tcPr>
            <w:tcW w:w="567" w:type="dxa"/>
            <w:vAlign w:val="center"/>
          </w:tcPr>
          <w:p w14:paraId="26D4A48D" w14:textId="7F981DC0" w:rsidR="0099735E" w:rsidRPr="00DC718A" w:rsidRDefault="00CF4BD1" w:rsidP="006043BE">
            <w:pPr>
              <w:pStyle w:val="VCAAbodyformaths"/>
              <w:rPr>
                <w:highlight w:val="yellow"/>
                <w:lang w:val="en-AU"/>
              </w:rPr>
            </w:pPr>
            <w:r w:rsidRPr="00CF4BD1">
              <w:rPr>
                <w:noProof/>
                <w:position w:val="-22"/>
                <w:lang w:val="en-AU"/>
              </w:rPr>
              <w:object w:dxaOrig="279" w:dyaOrig="560" w14:anchorId="6F486381">
                <v:shape id="_x0000_i1061" type="#_x0000_t75" alt="" style="width:14.4pt;height:28.25pt;mso-width-percent:0;mso-height-percent:0;mso-width-percent:0;mso-height-percent:0" o:ole="">
                  <v:imagedata r:id="rId70" o:title=""/>
                </v:shape>
                <o:OLEObject Type="Embed" ProgID="Equation.DSMT4" ShapeID="_x0000_i1061" DrawAspect="Content" ObjectID="_1737560246" r:id="rId71"/>
              </w:object>
            </w:r>
          </w:p>
        </w:tc>
        <w:tc>
          <w:tcPr>
            <w:tcW w:w="567" w:type="dxa"/>
            <w:vAlign w:val="center"/>
          </w:tcPr>
          <w:p w14:paraId="46B98120" w14:textId="78008C8F" w:rsidR="0099735E" w:rsidRPr="00DC718A" w:rsidRDefault="00CF4BD1" w:rsidP="006043BE">
            <w:pPr>
              <w:pStyle w:val="VCAAbodyformaths"/>
              <w:rPr>
                <w:lang w:val="en-AU"/>
              </w:rPr>
            </w:pPr>
            <w:r w:rsidRPr="00CF4BD1">
              <w:rPr>
                <w:noProof/>
                <w:position w:val="-22"/>
                <w:lang w:val="en-AU"/>
              </w:rPr>
              <w:object w:dxaOrig="279" w:dyaOrig="560" w14:anchorId="25819B85">
                <v:shape id="_x0000_i1062" type="#_x0000_t75" alt="" style="width:14.4pt;height:28.25pt;mso-width-percent:0;mso-height-percent:0;mso-width-percent:0;mso-height-percent:0" o:ole="">
                  <v:imagedata r:id="rId72" o:title=""/>
                </v:shape>
                <o:OLEObject Type="Embed" ProgID="Equation.DSMT4" ShapeID="_x0000_i1062" DrawAspect="Content" ObjectID="_1737560247" r:id="rId73"/>
              </w:object>
            </w:r>
          </w:p>
        </w:tc>
        <w:tc>
          <w:tcPr>
            <w:tcW w:w="567" w:type="dxa"/>
            <w:vAlign w:val="center"/>
          </w:tcPr>
          <w:p w14:paraId="559B828A" w14:textId="21BE82BB" w:rsidR="0099735E" w:rsidRPr="00DC718A" w:rsidRDefault="00CF4BD1" w:rsidP="006043BE">
            <w:pPr>
              <w:pStyle w:val="VCAAbodyformaths"/>
              <w:rPr>
                <w:highlight w:val="yellow"/>
                <w:lang w:val="en-AU"/>
              </w:rPr>
            </w:pPr>
            <w:r w:rsidRPr="00CF4BD1">
              <w:rPr>
                <w:noProof/>
                <w:position w:val="-22"/>
                <w:lang w:val="en-AU"/>
              </w:rPr>
              <w:object w:dxaOrig="279" w:dyaOrig="560" w14:anchorId="1ADEC620">
                <v:shape id="_x0000_i1063" type="#_x0000_t75" alt="" style="width:14.4pt;height:28.25pt;mso-width-percent:0;mso-height-percent:0;mso-width-percent:0;mso-height-percent:0" o:ole="">
                  <v:imagedata r:id="rId70" o:title=""/>
                </v:shape>
                <o:OLEObject Type="Embed" ProgID="Equation.DSMT4" ShapeID="_x0000_i1063" DrawAspect="Content" ObjectID="_1737560248" r:id="rId74"/>
              </w:object>
            </w:r>
          </w:p>
        </w:tc>
        <w:tc>
          <w:tcPr>
            <w:tcW w:w="567" w:type="dxa"/>
            <w:vAlign w:val="center"/>
          </w:tcPr>
          <w:p w14:paraId="49EBC0C6" w14:textId="7E0BDEF5" w:rsidR="0099735E" w:rsidRPr="00DC718A" w:rsidRDefault="00CF4BD1" w:rsidP="006043BE">
            <w:pPr>
              <w:pStyle w:val="VCAAbodyformaths"/>
              <w:rPr>
                <w:lang w:val="en-AU"/>
              </w:rPr>
            </w:pPr>
            <w:r w:rsidRPr="00CF4BD1">
              <w:rPr>
                <w:noProof/>
                <w:position w:val="-22"/>
                <w:lang w:val="en-AU"/>
              </w:rPr>
              <w:object w:dxaOrig="279" w:dyaOrig="560" w14:anchorId="359D608E">
                <v:shape id="_x0000_i1064" type="#_x0000_t75" alt="" style="width:14.4pt;height:28.25pt;mso-width-percent:0;mso-height-percent:0;mso-width-percent:0;mso-height-percent:0" o:ole="">
                  <v:imagedata r:id="rId68" o:title=""/>
                </v:shape>
                <o:OLEObject Type="Embed" ProgID="Equation.DSMT4" ShapeID="_x0000_i1064" DrawAspect="Content" ObjectID="_1737560249" r:id="rId75"/>
              </w:object>
            </w:r>
          </w:p>
        </w:tc>
      </w:tr>
    </w:tbl>
    <w:p w14:paraId="3E6A0518" w14:textId="04A1CF2E" w:rsidR="0099735E" w:rsidRPr="00DC718A" w:rsidRDefault="0099735E" w:rsidP="006532E1">
      <w:pPr>
        <w:pStyle w:val="VCAAbody"/>
        <w:rPr>
          <w:lang w:val="en-AU"/>
        </w:rPr>
      </w:pPr>
      <w:r w:rsidRPr="00DC718A">
        <w:rPr>
          <w:lang w:val="en-AU"/>
        </w:rPr>
        <w:t xml:space="preserve">Students were generally successful </w:t>
      </w:r>
      <w:r w:rsidR="0093561F" w:rsidRPr="00DC718A">
        <w:rPr>
          <w:lang w:val="en-AU"/>
        </w:rPr>
        <w:t xml:space="preserve">with this question. There were, however, a significant number who </w:t>
      </w:r>
      <w:r w:rsidR="00132F74">
        <w:rPr>
          <w:lang w:val="en-AU"/>
        </w:rPr>
        <w:t xml:space="preserve">did not </w:t>
      </w:r>
      <w:r w:rsidR="0093561F" w:rsidRPr="00DC718A">
        <w:rPr>
          <w:lang w:val="en-AU"/>
        </w:rPr>
        <w:t xml:space="preserve"> recognise</w:t>
      </w:r>
      <w:r w:rsidRPr="00DC718A">
        <w:rPr>
          <w:lang w:val="en-AU"/>
        </w:rPr>
        <w:t xml:space="preserve"> that the probabilities had to sum to one. </w:t>
      </w:r>
    </w:p>
    <w:p w14:paraId="511168E4" w14:textId="5C7D4C9F" w:rsidR="0099735E" w:rsidRPr="00DC718A" w:rsidRDefault="0099735E" w:rsidP="00521154">
      <w:pPr>
        <w:pStyle w:val="VCAAHeading2"/>
        <w:rPr>
          <w:lang w:val="en-AU"/>
        </w:rPr>
      </w:pPr>
      <w:r w:rsidRPr="00DC718A">
        <w:rPr>
          <w:lang w:val="en-AU"/>
        </w:rPr>
        <w:t>Question 4b</w:t>
      </w:r>
      <w:r w:rsidR="00007A36" w:rsidRPr="00DC718A">
        <w:rPr>
          <w:lang w:val="en-AU"/>
        </w:rPr>
        <w:t>.</w:t>
      </w:r>
    </w:p>
    <w:tbl>
      <w:tblPr>
        <w:tblStyle w:val="VCAATableClosed1"/>
        <w:tblW w:w="0" w:type="auto"/>
        <w:tblLook w:val="01E0" w:firstRow="1" w:lastRow="1" w:firstColumn="1" w:lastColumn="1" w:noHBand="0" w:noVBand="0"/>
      </w:tblPr>
      <w:tblGrid>
        <w:gridCol w:w="907"/>
        <w:gridCol w:w="907"/>
        <w:gridCol w:w="907"/>
        <w:gridCol w:w="1085"/>
      </w:tblGrid>
      <w:tr w:rsidR="00A73C88" w:rsidRPr="00DC718A" w14:paraId="441496EE" w14:textId="77777777" w:rsidTr="00DC718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B6B9B33" w14:textId="77777777" w:rsidR="00A73C88" w:rsidRPr="00DC718A" w:rsidRDefault="00A73C88" w:rsidP="00521154">
            <w:pPr>
              <w:pStyle w:val="VCAAtablecondensedheading"/>
              <w:rPr>
                <w:lang w:val="en-AU"/>
              </w:rPr>
            </w:pPr>
            <w:r w:rsidRPr="00DC718A">
              <w:rPr>
                <w:lang w:val="en-AU"/>
              </w:rPr>
              <w:t>Marks</w:t>
            </w:r>
          </w:p>
        </w:tc>
        <w:tc>
          <w:tcPr>
            <w:tcW w:w="907" w:type="dxa"/>
          </w:tcPr>
          <w:p w14:paraId="6A2DE471" w14:textId="77777777" w:rsidR="00A73C88" w:rsidRPr="00DC718A" w:rsidRDefault="00A73C88" w:rsidP="00521154">
            <w:pPr>
              <w:pStyle w:val="VCAAtablecondensedheading"/>
              <w:rPr>
                <w:lang w:val="en-AU"/>
              </w:rPr>
            </w:pPr>
            <w:r w:rsidRPr="00DC718A">
              <w:rPr>
                <w:lang w:val="en-AU"/>
              </w:rPr>
              <w:t>0</w:t>
            </w:r>
          </w:p>
        </w:tc>
        <w:tc>
          <w:tcPr>
            <w:tcW w:w="907" w:type="dxa"/>
          </w:tcPr>
          <w:p w14:paraId="7DA1B90F" w14:textId="77777777" w:rsidR="00A73C88" w:rsidRPr="00DC718A" w:rsidRDefault="00A73C88" w:rsidP="00521154">
            <w:pPr>
              <w:pStyle w:val="VCAAtablecondensedheading"/>
              <w:rPr>
                <w:lang w:val="en-AU"/>
              </w:rPr>
            </w:pPr>
            <w:r w:rsidRPr="00DC718A">
              <w:rPr>
                <w:lang w:val="en-AU"/>
              </w:rPr>
              <w:t>1</w:t>
            </w:r>
          </w:p>
        </w:tc>
        <w:tc>
          <w:tcPr>
            <w:tcW w:w="1085" w:type="dxa"/>
          </w:tcPr>
          <w:p w14:paraId="404577E0" w14:textId="77777777" w:rsidR="00A73C88" w:rsidRPr="00DC718A" w:rsidRDefault="00A73C88" w:rsidP="00521154">
            <w:pPr>
              <w:pStyle w:val="VCAAtablecondensedheading"/>
              <w:rPr>
                <w:lang w:val="en-AU"/>
              </w:rPr>
            </w:pPr>
            <w:r w:rsidRPr="00DC718A">
              <w:rPr>
                <w:lang w:val="en-AU"/>
              </w:rPr>
              <w:t>Average</w:t>
            </w:r>
          </w:p>
        </w:tc>
      </w:tr>
      <w:tr w:rsidR="00A73C88" w:rsidRPr="00DC718A" w14:paraId="4D6EE902" w14:textId="77777777" w:rsidTr="00DC718A">
        <w:trPr>
          <w:trHeight w:hRule="exact" w:val="397"/>
        </w:trPr>
        <w:tc>
          <w:tcPr>
            <w:tcW w:w="907" w:type="dxa"/>
          </w:tcPr>
          <w:p w14:paraId="64EEF808" w14:textId="77777777" w:rsidR="00A73C88" w:rsidRPr="00DC718A" w:rsidRDefault="00A73C88" w:rsidP="00521154">
            <w:pPr>
              <w:pStyle w:val="VCAAtablecondensed"/>
              <w:rPr>
                <w:lang w:val="en-AU"/>
              </w:rPr>
            </w:pPr>
            <w:r w:rsidRPr="00DC718A">
              <w:rPr>
                <w:lang w:val="en-AU"/>
              </w:rPr>
              <w:t>%</w:t>
            </w:r>
          </w:p>
        </w:tc>
        <w:tc>
          <w:tcPr>
            <w:tcW w:w="907" w:type="dxa"/>
          </w:tcPr>
          <w:p w14:paraId="3EAE475D" w14:textId="1C97823E" w:rsidR="00A73C88" w:rsidRPr="00DC718A" w:rsidRDefault="004D63A0" w:rsidP="00521154">
            <w:pPr>
              <w:pStyle w:val="VCAAtablecondensed"/>
              <w:rPr>
                <w:lang w:val="en-AU"/>
              </w:rPr>
            </w:pPr>
            <w:r w:rsidRPr="00DC718A">
              <w:rPr>
                <w:lang w:val="en-AU"/>
              </w:rPr>
              <w:t>64</w:t>
            </w:r>
          </w:p>
        </w:tc>
        <w:tc>
          <w:tcPr>
            <w:tcW w:w="907" w:type="dxa"/>
          </w:tcPr>
          <w:p w14:paraId="3EF4894F" w14:textId="038AC47E" w:rsidR="00A73C88" w:rsidRPr="00DC718A" w:rsidRDefault="004D63A0" w:rsidP="00521154">
            <w:pPr>
              <w:pStyle w:val="VCAAtablecondensed"/>
              <w:rPr>
                <w:lang w:val="en-AU"/>
              </w:rPr>
            </w:pPr>
            <w:r w:rsidRPr="00DC718A">
              <w:rPr>
                <w:lang w:val="en-AU"/>
              </w:rPr>
              <w:t>36</w:t>
            </w:r>
          </w:p>
        </w:tc>
        <w:tc>
          <w:tcPr>
            <w:tcW w:w="1085" w:type="dxa"/>
          </w:tcPr>
          <w:p w14:paraId="46448353" w14:textId="5DAF40B0" w:rsidR="00A73C88" w:rsidRPr="00DC718A" w:rsidRDefault="00A73C88" w:rsidP="00521154">
            <w:pPr>
              <w:pStyle w:val="VCAAtablecondensed"/>
              <w:rPr>
                <w:lang w:val="en-AU"/>
              </w:rPr>
            </w:pPr>
            <w:r w:rsidRPr="00DC718A">
              <w:rPr>
                <w:lang w:val="en-AU"/>
              </w:rPr>
              <w:t>0.</w:t>
            </w:r>
            <w:r w:rsidR="005264B9" w:rsidRPr="00DC718A">
              <w:rPr>
                <w:lang w:val="en-AU"/>
              </w:rPr>
              <w:t>4</w:t>
            </w:r>
          </w:p>
        </w:tc>
      </w:tr>
    </w:tbl>
    <w:p w14:paraId="466455B4" w14:textId="27BBBE27" w:rsidR="00A73C88" w:rsidRPr="00DC718A" w:rsidRDefault="00CF4BD1" w:rsidP="006532E1">
      <w:pPr>
        <w:pStyle w:val="VCAAbody"/>
        <w:rPr>
          <w:lang w:val="en-AU"/>
        </w:rPr>
      </w:pPr>
      <w:r w:rsidRPr="00CF4BD1">
        <w:rPr>
          <w:noProof/>
          <w:position w:val="-22"/>
          <w:lang w:val="en-AU"/>
        </w:rPr>
        <w:object w:dxaOrig="200" w:dyaOrig="560" w14:anchorId="1695D6A7">
          <v:shape id="_x0000_i1065" type="#_x0000_t75" alt="" style="width:9.95pt;height:28.25pt;mso-width-percent:0;mso-height-percent:0;mso-width-percent:0;mso-height-percent:0" o:ole="">
            <v:imagedata r:id="rId76" o:title=""/>
          </v:shape>
          <o:OLEObject Type="Embed" ProgID="Equation.DSMT4" ShapeID="_x0000_i1065" DrawAspect="Content" ObjectID="_1737560250" r:id="rId77"/>
        </w:object>
      </w:r>
    </w:p>
    <w:p w14:paraId="711E47D0" w14:textId="366E932A" w:rsidR="00A54DA6" w:rsidRDefault="00F10BB3" w:rsidP="006532E1">
      <w:pPr>
        <w:pStyle w:val="VCAAbody"/>
        <w:rPr>
          <w:lang w:val="en-AU"/>
        </w:rPr>
      </w:pPr>
      <w:r w:rsidRPr="00DC718A">
        <w:rPr>
          <w:lang w:val="en-AU"/>
        </w:rPr>
        <w:t>M</w:t>
      </w:r>
      <w:r w:rsidR="0093561F" w:rsidRPr="00DC718A">
        <w:rPr>
          <w:lang w:val="en-AU"/>
        </w:rPr>
        <w:t xml:space="preserve">any students </w:t>
      </w:r>
      <w:r w:rsidRPr="00DC718A">
        <w:rPr>
          <w:lang w:val="en-AU"/>
        </w:rPr>
        <w:t xml:space="preserve">successfully </w:t>
      </w:r>
      <w:r w:rsidR="0093561F" w:rsidRPr="00DC718A">
        <w:rPr>
          <w:lang w:val="en-AU"/>
        </w:rPr>
        <w:t>drew tree diagrams to approach this question. A significant number of students treated the situation as a conditional probability</w:t>
      </w:r>
      <w:r w:rsidRPr="00DC718A">
        <w:rPr>
          <w:lang w:val="en-AU"/>
        </w:rPr>
        <w:t>,</w:t>
      </w:r>
      <w:r w:rsidR="0093561F" w:rsidRPr="00DC718A">
        <w:rPr>
          <w:lang w:val="en-AU"/>
        </w:rPr>
        <w:t xml:space="preserve"> which was acceptable.</w:t>
      </w:r>
      <w:r w:rsidR="008364BB" w:rsidRPr="00DC718A">
        <w:rPr>
          <w:lang w:val="en-AU"/>
        </w:rPr>
        <w:t xml:space="preserve"> </w:t>
      </w:r>
    </w:p>
    <w:p w14:paraId="4B1077A4" w14:textId="77777777" w:rsidR="00A54DA6" w:rsidRDefault="00A54DA6">
      <w:pPr>
        <w:rPr>
          <w:rFonts w:ascii="Arial" w:hAnsi="Arial" w:cs="Arial"/>
          <w:color w:val="000000" w:themeColor="text1"/>
          <w:sz w:val="20"/>
          <w:lang w:val="en-AU"/>
        </w:rPr>
      </w:pPr>
      <w:r>
        <w:rPr>
          <w:lang w:val="en-AU"/>
        </w:rPr>
        <w:br w:type="page"/>
      </w:r>
    </w:p>
    <w:p w14:paraId="77A128E9" w14:textId="32967BA6" w:rsidR="008364BB" w:rsidRPr="00DC718A" w:rsidRDefault="00A54DA6" w:rsidP="00521154">
      <w:pPr>
        <w:pStyle w:val="VCAAHeading2"/>
        <w:rPr>
          <w:lang w:val="en-AU"/>
        </w:rPr>
      </w:pPr>
      <w:r>
        <w:rPr>
          <w:rFonts w:eastAsia="Arial"/>
          <w:noProof/>
        </w:rPr>
        <w:lastRenderedPageBreak/>
        <w:object w:dxaOrig="1440" w:dyaOrig="1440" w14:anchorId="5300FC77">
          <v:shape id="_x0000_s2112" type="#_x0000_t75" alt="" style="position:absolute;margin-left:2.1pt;margin-top:101.3pt;width:143.85pt;height:88.1pt;z-index:251667456;mso-wrap-edited:f;mso-width-percent:0;mso-height-percent:0;mso-position-horizontal-relative:text;mso-position-vertical-relative:text;mso-width-percent:0;mso-height-percent:0;mso-width-relative:page;mso-height-relative:page">
            <v:imagedata r:id="rId78" o:title=""/>
            <w10:wrap type="topAndBottom"/>
          </v:shape>
          <o:OLEObject Type="Embed" ProgID="Equation.DSMT4" ShapeID="_x0000_s2112" DrawAspect="Content" ObjectID="_1737560303" r:id="rId79"/>
        </w:object>
      </w:r>
      <w:r w:rsidR="008364BB" w:rsidRPr="00DC718A">
        <w:rPr>
          <w:lang w:val="en-AU"/>
        </w:rPr>
        <w:t>Question 4c</w:t>
      </w:r>
      <w:r w:rsidR="00007A36" w:rsidRPr="00DC718A">
        <w:rPr>
          <w:lang w:val="en-AU"/>
        </w:rPr>
        <w:t>.</w:t>
      </w:r>
    </w:p>
    <w:tbl>
      <w:tblPr>
        <w:tblStyle w:val="VCAATableClosed"/>
        <w:tblW w:w="0" w:type="auto"/>
        <w:tblLook w:val="01E0" w:firstRow="1" w:lastRow="1" w:firstColumn="1" w:lastColumn="1" w:noHBand="0" w:noVBand="0"/>
      </w:tblPr>
      <w:tblGrid>
        <w:gridCol w:w="907"/>
        <w:gridCol w:w="907"/>
        <w:gridCol w:w="907"/>
        <w:gridCol w:w="907"/>
        <w:gridCol w:w="1085"/>
      </w:tblGrid>
      <w:tr w:rsidR="00A73C88" w:rsidRPr="00DC718A" w14:paraId="10107505" w14:textId="77777777" w:rsidTr="00DC718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6C05C18" w14:textId="77777777" w:rsidR="00A73C88" w:rsidRPr="00DC718A" w:rsidRDefault="00A73C88" w:rsidP="00DC718A">
            <w:pPr>
              <w:pStyle w:val="VCAAtablecondensedheading"/>
              <w:rPr>
                <w:lang w:val="en-AU"/>
              </w:rPr>
            </w:pPr>
            <w:bookmarkStart w:id="3" w:name="_Hlk38131382"/>
            <w:r w:rsidRPr="00DC718A">
              <w:rPr>
                <w:lang w:val="en-AU"/>
              </w:rPr>
              <w:t>Marks</w:t>
            </w:r>
          </w:p>
        </w:tc>
        <w:tc>
          <w:tcPr>
            <w:tcW w:w="907" w:type="dxa"/>
          </w:tcPr>
          <w:p w14:paraId="1C99C95B" w14:textId="77777777" w:rsidR="00A73C88" w:rsidRPr="00DC718A" w:rsidRDefault="00A73C88" w:rsidP="00DC718A">
            <w:pPr>
              <w:pStyle w:val="VCAAtablecondensedheading"/>
              <w:rPr>
                <w:lang w:val="en-AU"/>
              </w:rPr>
            </w:pPr>
            <w:r w:rsidRPr="00DC718A">
              <w:rPr>
                <w:lang w:val="en-AU"/>
              </w:rPr>
              <w:t>0</w:t>
            </w:r>
          </w:p>
        </w:tc>
        <w:tc>
          <w:tcPr>
            <w:tcW w:w="907" w:type="dxa"/>
          </w:tcPr>
          <w:p w14:paraId="52CE6A38" w14:textId="77777777" w:rsidR="00A73C88" w:rsidRPr="00DC718A" w:rsidRDefault="00A73C88" w:rsidP="00DC718A">
            <w:pPr>
              <w:pStyle w:val="VCAAtablecondensedheading"/>
              <w:rPr>
                <w:lang w:val="en-AU"/>
              </w:rPr>
            </w:pPr>
            <w:r w:rsidRPr="00DC718A">
              <w:rPr>
                <w:lang w:val="en-AU"/>
              </w:rPr>
              <w:t>1</w:t>
            </w:r>
          </w:p>
        </w:tc>
        <w:tc>
          <w:tcPr>
            <w:tcW w:w="907" w:type="dxa"/>
          </w:tcPr>
          <w:p w14:paraId="53CDCF18" w14:textId="77777777" w:rsidR="00A73C88" w:rsidRPr="00DC718A" w:rsidRDefault="00A73C88" w:rsidP="00DC718A">
            <w:pPr>
              <w:pStyle w:val="VCAAtablecondensedheading"/>
              <w:rPr>
                <w:lang w:val="en-AU"/>
              </w:rPr>
            </w:pPr>
            <w:r w:rsidRPr="00DC718A">
              <w:rPr>
                <w:lang w:val="en-AU"/>
              </w:rPr>
              <w:t>2</w:t>
            </w:r>
          </w:p>
        </w:tc>
        <w:tc>
          <w:tcPr>
            <w:tcW w:w="1085" w:type="dxa"/>
          </w:tcPr>
          <w:p w14:paraId="198EA303" w14:textId="77777777" w:rsidR="00A73C88" w:rsidRPr="00DC718A" w:rsidRDefault="00A73C88" w:rsidP="00DC718A">
            <w:pPr>
              <w:pStyle w:val="VCAAtablecondensedheading"/>
              <w:rPr>
                <w:lang w:val="en-AU"/>
              </w:rPr>
            </w:pPr>
            <w:r w:rsidRPr="00DC718A">
              <w:rPr>
                <w:lang w:val="en-AU"/>
              </w:rPr>
              <w:t>Average</w:t>
            </w:r>
          </w:p>
        </w:tc>
      </w:tr>
      <w:tr w:rsidR="00A73C88" w:rsidRPr="00DC718A" w14:paraId="30311437" w14:textId="77777777" w:rsidTr="00DC718A">
        <w:trPr>
          <w:trHeight w:hRule="exact" w:val="397"/>
        </w:trPr>
        <w:tc>
          <w:tcPr>
            <w:tcW w:w="907" w:type="dxa"/>
          </w:tcPr>
          <w:p w14:paraId="62660CDE" w14:textId="77777777" w:rsidR="00A73C88" w:rsidRPr="00DC718A" w:rsidRDefault="00A73C88" w:rsidP="00DC718A">
            <w:pPr>
              <w:pStyle w:val="VCAAtablecondensed"/>
              <w:rPr>
                <w:lang w:val="en-AU"/>
              </w:rPr>
            </w:pPr>
            <w:r w:rsidRPr="00DC718A">
              <w:rPr>
                <w:lang w:val="en-AU"/>
              </w:rPr>
              <w:t>%</w:t>
            </w:r>
          </w:p>
        </w:tc>
        <w:tc>
          <w:tcPr>
            <w:tcW w:w="907" w:type="dxa"/>
          </w:tcPr>
          <w:p w14:paraId="00088881" w14:textId="6F84A432" w:rsidR="00A73C88" w:rsidRPr="00DC718A" w:rsidRDefault="00A73C88" w:rsidP="00DC718A">
            <w:pPr>
              <w:pStyle w:val="VCAAtablecondensed"/>
              <w:rPr>
                <w:lang w:val="en-AU"/>
              </w:rPr>
            </w:pPr>
            <w:r w:rsidRPr="00DC718A">
              <w:rPr>
                <w:lang w:val="en-AU"/>
              </w:rPr>
              <w:t>2</w:t>
            </w:r>
            <w:r w:rsidR="004D63A0" w:rsidRPr="00DC718A">
              <w:rPr>
                <w:lang w:val="en-AU"/>
              </w:rPr>
              <w:t>5</w:t>
            </w:r>
          </w:p>
        </w:tc>
        <w:tc>
          <w:tcPr>
            <w:tcW w:w="907" w:type="dxa"/>
          </w:tcPr>
          <w:p w14:paraId="626966E5" w14:textId="292FA042" w:rsidR="00A73C88" w:rsidRPr="00DC718A" w:rsidRDefault="004D63A0" w:rsidP="00DC718A">
            <w:pPr>
              <w:pStyle w:val="VCAAtablecondensed"/>
              <w:rPr>
                <w:lang w:val="en-AU"/>
              </w:rPr>
            </w:pPr>
            <w:r w:rsidRPr="00DC718A">
              <w:rPr>
                <w:lang w:val="en-AU"/>
              </w:rPr>
              <w:t>43</w:t>
            </w:r>
          </w:p>
        </w:tc>
        <w:tc>
          <w:tcPr>
            <w:tcW w:w="907" w:type="dxa"/>
          </w:tcPr>
          <w:p w14:paraId="009D5B94" w14:textId="39ABF9E2" w:rsidR="00A73C88" w:rsidRPr="00DC718A" w:rsidRDefault="004D63A0" w:rsidP="00DC718A">
            <w:pPr>
              <w:pStyle w:val="VCAAtablecondensed"/>
              <w:rPr>
                <w:lang w:val="en-AU"/>
              </w:rPr>
            </w:pPr>
            <w:r w:rsidRPr="00DC718A">
              <w:rPr>
                <w:lang w:val="en-AU"/>
              </w:rPr>
              <w:t>31</w:t>
            </w:r>
          </w:p>
        </w:tc>
        <w:tc>
          <w:tcPr>
            <w:tcW w:w="1085" w:type="dxa"/>
          </w:tcPr>
          <w:p w14:paraId="2FCEEB99" w14:textId="7F516F94" w:rsidR="00A73C88" w:rsidRPr="00DC718A" w:rsidRDefault="00A73C88" w:rsidP="00DC718A">
            <w:pPr>
              <w:pStyle w:val="VCAAtablecondensed"/>
              <w:rPr>
                <w:lang w:val="en-AU"/>
              </w:rPr>
            </w:pPr>
            <w:r w:rsidRPr="00DC718A">
              <w:rPr>
                <w:lang w:val="en-AU"/>
              </w:rPr>
              <w:t>1.</w:t>
            </w:r>
            <w:r w:rsidR="00F10BB3" w:rsidRPr="00DC718A">
              <w:rPr>
                <w:lang w:val="en-AU"/>
              </w:rPr>
              <w:t>1</w:t>
            </w:r>
          </w:p>
        </w:tc>
      </w:tr>
    </w:tbl>
    <w:bookmarkEnd w:id="3"/>
    <w:p w14:paraId="1CFB969A" w14:textId="431D0F46" w:rsidR="0035748D" w:rsidRPr="00DC718A" w:rsidRDefault="0035748D" w:rsidP="00915986">
      <w:pPr>
        <w:pStyle w:val="VCAAbodyformaths"/>
        <w:rPr>
          <w:rFonts w:eastAsiaTheme="minorEastAsia"/>
          <w:lang w:val="en-AU"/>
        </w:rPr>
      </w:pPr>
      <w:r w:rsidRPr="00DC718A">
        <w:rPr>
          <w:lang w:val="en-AU"/>
        </w:rPr>
        <w:t>This question was</w:t>
      </w:r>
      <w:r w:rsidR="004D3691" w:rsidRPr="00DC718A">
        <w:rPr>
          <w:lang w:val="en-AU"/>
        </w:rPr>
        <w:t xml:space="preserve"> not answered well</w:t>
      </w:r>
      <w:r w:rsidRPr="00DC718A">
        <w:rPr>
          <w:lang w:val="en-AU"/>
        </w:rPr>
        <w:t>.</w:t>
      </w:r>
      <w:r w:rsidR="00F32FAA" w:rsidRPr="00DC718A">
        <w:rPr>
          <w:lang w:val="en-AU"/>
        </w:rPr>
        <w:t xml:space="preserve"> A</w:t>
      </w:r>
      <w:r w:rsidRPr="00DC718A">
        <w:rPr>
          <w:lang w:val="en-AU"/>
        </w:rPr>
        <w:t xml:space="preserve"> significant number of students treated the situation as a conditional probability</w:t>
      </w:r>
      <w:r w:rsidR="00132F74">
        <w:rPr>
          <w:lang w:val="en-AU"/>
        </w:rPr>
        <w:t xml:space="preserve">. </w:t>
      </w:r>
      <w:r w:rsidRPr="00DC718A">
        <w:rPr>
          <w:lang w:val="en-AU"/>
        </w:rPr>
        <w:t>Many students who proce</w:t>
      </w:r>
      <w:r w:rsidR="00975CC7" w:rsidRPr="00DC718A">
        <w:rPr>
          <w:lang w:val="en-AU"/>
        </w:rPr>
        <w:t>e</w:t>
      </w:r>
      <w:r w:rsidRPr="00DC718A">
        <w:rPr>
          <w:lang w:val="en-AU"/>
        </w:rPr>
        <w:t xml:space="preserve">ded with calculating </w:t>
      </w:r>
      <w:r w:rsidR="00975CC7" w:rsidRPr="00DC718A">
        <w:rPr>
          <w:lang w:val="en-AU"/>
        </w:rPr>
        <w:t xml:space="preserve">the question as a conditional probability did not divide by </w:t>
      </w:r>
      <w:r w:rsidR="00CF4BD1" w:rsidRPr="00CF4BD1">
        <w:rPr>
          <w:noProof/>
          <w:position w:val="-22"/>
          <w:lang w:val="en-AU"/>
        </w:rPr>
        <w:object w:dxaOrig="200" w:dyaOrig="560" w14:anchorId="35B4BE82">
          <v:shape id="_x0000_i1069" type="#_x0000_t75" alt="" style="width:9.95pt;height:28.25pt;mso-width-percent:0;mso-height-percent:0;mso-width-percent:0;mso-height-percent:0" o:ole="">
            <v:imagedata r:id="rId80" o:title=""/>
          </v:shape>
          <o:OLEObject Type="Embed" ProgID="Equation.DSMT4" ShapeID="_x0000_i1069" DrawAspect="Content" ObjectID="_1737560251" r:id="rId81"/>
        </w:object>
      </w:r>
      <w:r w:rsidR="00975CC7" w:rsidRPr="00DC718A">
        <w:rPr>
          <w:rFonts w:eastAsiaTheme="minorEastAsia"/>
          <w:lang w:val="en-AU"/>
        </w:rPr>
        <w:t>or erroneously divided by</w:t>
      </w:r>
      <w:r w:rsidR="00915986" w:rsidRPr="00DC718A">
        <w:rPr>
          <w:rFonts w:eastAsiaTheme="minorEastAsia"/>
          <w:lang w:val="en-AU"/>
        </w:rPr>
        <w:t xml:space="preserve"> </w:t>
      </w:r>
      <w:r w:rsidR="00CF4BD1" w:rsidRPr="00CF4BD1">
        <w:rPr>
          <w:noProof/>
          <w:position w:val="-20"/>
          <w:lang w:val="en-AU"/>
        </w:rPr>
        <w:object w:dxaOrig="200" w:dyaOrig="540" w14:anchorId="5005765A">
          <v:shape id="_x0000_i1070" type="#_x0000_t75" alt="" style="width:9.95pt;height:27.15pt;mso-width-percent:0;mso-height-percent:0;mso-width-percent:0;mso-height-percent:0" o:ole="">
            <v:imagedata r:id="rId82" o:title=""/>
          </v:shape>
          <o:OLEObject Type="Embed" ProgID="Equation.DSMT4" ShapeID="_x0000_i1070" DrawAspect="Content" ObjectID="_1737560252" r:id="rId83"/>
        </w:object>
      </w:r>
      <w:r w:rsidR="00975CC7" w:rsidRPr="00DC718A">
        <w:rPr>
          <w:rFonts w:eastAsiaTheme="minorEastAsia"/>
          <w:lang w:val="en-AU"/>
        </w:rPr>
        <w:t xml:space="preserve">. </w:t>
      </w:r>
      <w:r w:rsidR="005158F6" w:rsidRPr="00DC718A">
        <w:rPr>
          <w:lang w:val="en-AU"/>
        </w:rPr>
        <w:t>S</w:t>
      </w:r>
      <w:r w:rsidRPr="00DC718A">
        <w:rPr>
          <w:lang w:val="en-AU"/>
        </w:rPr>
        <w:t xml:space="preserve">ome students interpreted the question as wanting </w:t>
      </w:r>
      <w:r w:rsidR="00CF4BD1" w:rsidRPr="00CF4BD1">
        <w:rPr>
          <w:noProof/>
          <w:position w:val="-10"/>
          <w:lang w:val="en-AU"/>
        </w:rPr>
        <w:object w:dxaOrig="840" w:dyaOrig="300" w14:anchorId="76C8BA4F">
          <v:shape id="_x0000_i1071" type="#_x0000_t75" alt="" style="width:42.1pt;height:14.95pt;mso-width-percent:0;mso-height-percent:0;mso-width-percent:0;mso-height-percent:0" o:ole="">
            <v:imagedata r:id="rId84" o:title=""/>
          </v:shape>
          <o:OLEObject Type="Embed" ProgID="Equation.DSMT4" ShapeID="_x0000_i1071" DrawAspect="Content" ObjectID="_1737560253" r:id="rId85"/>
        </w:object>
      </w:r>
      <w:r w:rsidRPr="00DC718A">
        <w:rPr>
          <w:lang w:val="en-AU"/>
        </w:rPr>
        <w:t xml:space="preserve">only and thereby gave </w:t>
      </w:r>
      <w:r w:rsidR="00CF4BD1" w:rsidRPr="00CF4BD1">
        <w:rPr>
          <w:noProof/>
          <w:position w:val="-22"/>
          <w:lang w:val="en-AU"/>
        </w:rPr>
        <w:object w:dxaOrig="320" w:dyaOrig="560" w14:anchorId="7FFA65F0">
          <v:shape id="_x0000_i1072" type="#_x0000_t75" alt="" style="width:15.5pt;height:28.25pt;mso-width-percent:0;mso-height-percent:0;mso-width-percent:0;mso-height-percent:0" o:ole="">
            <v:imagedata r:id="rId86" o:title=""/>
          </v:shape>
          <o:OLEObject Type="Embed" ProgID="Equation.DSMT4" ShapeID="_x0000_i1072" DrawAspect="Content" ObjectID="_1737560254" r:id="rId87"/>
        </w:object>
      </w:r>
      <w:r w:rsidRPr="00DC718A">
        <w:rPr>
          <w:rFonts w:eastAsiaTheme="minorEastAsia"/>
          <w:lang w:val="en-AU"/>
        </w:rPr>
        <w:t xml:space="preserve">as the answer. </w:t>
      </w:r>
    </w:p>
    <w:p w14:paraId="51FE5964" w14:textId="116EFA5D" w:rsidR="00A73C88" w:rsidRPr="00DC718A" w:rsidRDefault="003C1765" w:rsidP="00E510BC">
      <w:pPr>
        <w:pStyle w:val="VCAAHeading2"/>
        <w:rPr>
          <w:lang w:val="en-AU"/>
        </w:rPr>
      </w:pPr>
      <w:r w:rsidRPr="00DC718A">
        <w:rPr>
          <w:lang w:val="en-AU"/>
        </w:rPr>
        <w:t>Question 5</w:t>
      </w:r>
      <w:r w:rsidR="0030794F" w:rsidRPr="00DC718A">
        <w:rPr>
          <w:lang w:val="en-AU"/>
        </w:rPr>
        <w:t>a</w:t>
      </w:r>
      <w:r w:rsidR="00007A36" w:rsidRPr="00DC718A">
        <w:rPr>
          <w:lang w:val="en-AU"/>
        </w:rPr>
        <w:t>.</w:t>
      </w:r>
    </w:p>
    <w:tbl>
      <w:tblPr>
        <w:tblStyle w:val="VCAATableClosed"/>
        <w:tblW w:w="0" w:type="auto"/>
        <w:tblLook w:val="01E0" w:firstRow="1" w:lastRow="1" w:firstColumn="1" w:lastColumn="1" w:noHBand="0" w:noVBand="0"/>
      </w:tblPr>
      <w:tblGrid>
        <w:gridCol w:w="907"/>
        <w:gridCol w:w="907"/>
        <w:gridCol w:w="907"/>
        <w:gridCol w:w="907"/>
        <w:gridCol w:w="1085"/>
      </w:tblGrid>
      <w:tr w:rsidR="00A73C88" w:rsidRPr="00DC718A" w14:paraId="047EF72A" w14:textId="77777777" w:rsidTr="00DC718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D1889C7" w14:textId="77777777" w:rsidR="00A73C88" w:rsidRPr="00DC718A" w:rsidRDefault="00A73C88" w:rsidP="00DC718A">
            <w:pPr>
              <w:pStyle w:val="VCAAtablecondensedheading"/>
              <w:rPr>
                <w:lang w:val="en-AU"/>
              </w:rPr>
            </w:pPr>
            <w:r w:rsidRPr="00DC718A">
              <w:rPr>
                <w:lang w:val="en-AU"/>
              </w:rPr>
              <w:t>Marks</w:t>
            </w:r>
          </w:p>
        </w:tc>
        <w:tc>
          <w:tcPr>
            <w:tcW w:w="907" w:type="dxa"/>
          </w:tcPr>
          <w:p w14:paraId="716A5927" w14:textId="77777777" w:rsidR="00A73C88" w:rsidRPr="00DC718A" w:rsidRDefault="00A73C88" w:rsidP="00DC718A">
            <w:pPr>
              <w:pStyle w:val="VCAAtablecondensedheading"/>
              <w:rPr>
                <w:lang w:val="en-AU"/>
              </w:rPr>
            </w:pPr>
            <w:r w:rsidRPr="00DC718A">
              <w:rPr>
                <w:lang w:val="en-AU"/>
              </w:rPr>
              <w:t>0</w:t>
            </w:r>
          </w:p>
        </w:tc>
        <w:tc>
          <w:tcPr>
            <w:tcW w:w="907" w:type="dxa"/>
          </w:tcPr>
          <w:p w14:paraId="17EB2069" w14:textId="77777777" w:rsidR="00A73C88" w:rsidRPr="00DC718A" w:rsidRDefault="00A73C88" w:rsidP="00DC718A">
            <w:pPr>
              <w:pStyle w:val="VCAAtablecondensedheading"/>
              <w:rPr>
                <w:lang w:val="en-AU"/>
              </w:rPr>
            </w:pPr>
            <w:r w:rsidRPr="00DC718A">
              <w:rPr>
                <w:lang w:val="en-AU"/>
              </w:rPr>
              <w:t>1</w:t>
            </w:r>
          </w:p>
        </w:tc>
        <w:tc>
          <w:tcPr>
            <w:tcW w:w="907" w:type="dxa"/>
          </w:tcPr>
          <w:p w14:paraId="32471DB5" w14:textId="77777777" w:rsidR="00A73C88" w:rsidRPr="00DC718A" w:rsidRDefault="00A73C88" w:rsidP="00DC718A">
            <w:pPr>
              <w:pStyle w:val="VCAAtablecondensedheading"/>
              <w:rPr>
                <w:lang w:val="en-AU"/>
              </w:rPr>
            </w:pPr>
            <w:r w:rsidRPr="00DC718A">
              <w:rPr>
                <w:lang w:val="en-AU"/>
              </w:rPr>
              <w:t>2</w:t>
            </w:r>
          </w:p>
        </w:tc>
        <w:tc>
          <w:tcPr>
            <w:tcW w:w="1085" w:type="dxa"/>
          </w:tcPr>
          <w:p w14:paraId="6D4B801E" w14:textId="77777777" w:rsidR="00A73C88" w:rsidRPr="00DC718A" w:rsidRDefault="00A73C88" w:rsidP="00DC718A">
            <w:pPr>
              <w:pStyle w:val="VCAAtablecondensedheading"/>
              <w:rPr>
                <w:lang w:val="en-AU"/>
              </w:rPr>
            </w:pPr>
            <w:r w:rsidRPr="00DC718A">
              <w:rPr>
                <w:lang w:val="en-AU"/>
              </w:rPr>
              <w:t>Average</w:t>
            </w:r>
          </w:p>
        </w:tc>
      </w:tr>
      <w:tr w:rsidR="00A73C88" w:rsidRPr="00DC718A" w14:paraId="5DCFC451" w14:textId="77777777" w:rsidTr="00DC718A">
        <w:trPr>
          <w:trHeight w:hRule="exact" w:val="397"/>
        </w:trPr>
        <w:tc>
          <w:tcPr>
            <w:tcW w:w="907" w:type="dxa"/>
          </w:tcPr>
          <w:p w14:paraId="15DCA7E7" w14:textId="77777777" w:rsidR="00A73C88" w:rsidRPr="00DC718A" w:rsidRDefault="00A73C88" w:rsidP="00DC718A">
            <w:pPr>
              <w:pStyle w:val="VCAAtablecondensed"/>
              <w:rPr>
                <w:lang w:val="en-AU"/>
              </w:rPr>
            </w:pPr>
            <w:r w:rsidRPr="00DC718A">
              <w:rPr>
                <w:lang w:val="en-AU"/>
              </w:rPr>
              <w:t>%</w:t>
            </w:r>
          </w:p>
        </w:tc>
        <w:tc>
          <w:tcPr>
            <w:tcW w:w="907" w:type="dxa"/>
          </w:tcPr>
          <w:p w14:paraId="4D2211BF" w14:textId="23C94881" w:rsidR="00A73C88" w:rsidRPr="00DC718A" w:rsidRDefault="004D63A0" w:rsidP="00DC718A">
            <w:pPr>
              <w:pStyle w:val="VCAAtablecondensed"/>
              <w:rPr>
                <w:lang w:val="en-AU"/>
              </w:rPr>
            </w:pPr>
            <w:r w:rsidRPr="00DC718A">
              <w:rPr>
                <w:lang w:val="en-AU"/>
              </w:rPr>
              <w:t>6</w:t>
            </w:r>
          </w:p>
        </w:tc>
        <w:tc>
          <w:tcPr>
            <w:tcW w:w="907" w:type="dxa"/>
          </w:tcPr>
          <w:p w14:paraId="2F0FBB82" w14:textId="13CE4D4D" w:rsidR="00A73C88" w:rsidRPr="00DC718A" w:rsidRDefault="004D63A0" w:rsidP="00DC718A">
            <w:pPr>
              <w:pStyle w:val="VCAAtablecondensed"/>
              <w:rPr>
                <w:lang w:val="en-AU"/>
              </w:rPr>
            </w:pPr>
            <w:r w:rsidRPr="00DC718A">
              <w:rPr>
                <w:lang w:val="en-AU"/>
              </w:rPr>
              <w:t>18</w:t>
            </w:r>
          </w:p>
        </w:tc>
        <w:tc>
          <w:tcPr>
            <w:tcW w:w="907" w:type="dxa"/>
          </w:tcPr>
          <w:p w14:paraId="09992C04" w14:textId="1BAF620B" w:rsidR="00A73C88" w:rsidRPr="00DC718A" w:rsidRDefault="004D63A0" w:rsidP="00DC718A">
            <w:pPr>
              <w:pStyle w:val="VCAAtablecondensed"/>
              <w:rPr>
                <w:lang w:val="en-AU"/>
              </w:rPr>
            </w:pPr>
            <w:r w:rsidRPr="00DC718A">
              <w:rPr>
                <w:lang w:val="en-AU"/>
              </w:rPr>
              <w:t>76</w:t>
            </w:r>
          </w:p>
        </w:tc>
        <w:tc>
          <w:tcPr>
            <w:tcW w:w="1085" w:type="dxa"/>
          </w:tcPr>
          <w:p w14:paraId="543A5B5C" w14:textId="6987739C" w:rsidR="00A73C88" w:rsidRPr="00DC718A" w:rsidRDefault="00A73C88" w:rsidP="00DC718A">
            <w:pPr>
              <w:pStyle w:val="VCAAtablecondensed"/>
              <w:rPr>
                <w:lang w:val="en-AU"/>
              </w:rPr>
            </w:pPr>
            <w:r w:rsidRPr="00DC718A">
              <w:rPr>
                <w:lang w:val="en-AU"/>
              </w:rPr>
              <w:t>1.</w:t>
            </w:r>
            <w:r w:rsidR="00627881" w:rsidRPr="00DC718A">
              <w:rPr>
                <w:lang w:val="en-AU"/>
              </w:rPr>
              <w:t>7</w:t>
            </w:r>
          </w:p>
        </w:tc>
      </w:tr>
    </w:tbl>
    <w:p w14:paraId="4318BFA8" w14:textId="4132D938" w:rsidR="003C1765" w:rsidRPr="00DC718A" w:rsidRDefault="00A54DA6" w:rsidP="00692A08">
      <w:pPr>
        <w:pStyle w:val="VCAAbody"/>
        <w:rPr>
          <w:rFonts w:eastAsiaTheme="minorEastAsia"/>
          <w:color w:val="auto"/>
          <w:sz w:val="22"/>
          <w:lang w:val="en-AU"/>
        </w:rPr>
      </w:pPr>
      <w:r>
        <w:rPr>
          <w:noProof/>
        </w:rPr>
        <w:object w:dxaOrig="1440" w:dyaOrig="1440" w14:anchorId="62173924">
          <v:shape id="_x0000_s2105" type="#_x0000_t75" alt="" style="position:absolute;margin-left:5.35pt;margin-top:16.1pt;width:55.95pt;height:43.85pt;z-index:251669504;mso-wrap-edited:f;mso-width-percent:0;mso-height-percent:0;mso-position-horizontal-relative:text;mso-position-vertical-relative:text;mso-width-percent:0;mso-height-percent:0;mso-width-relative:page;mso-height-relative:page">
            <v:imagedata r:id="rId88" o:title=""/>
            <w10:wrap type="topAndBottom"/>
          </v:shape>
          <o:OLEObject Type="Embed" ProgID="Equation.DSMT4" ShapeID="_x0000_s2105" DrawAspect="Content" ObjectID="_1737560304" r:id="rId89"/>
        </w:object>
      </w:r>
      <w:r w:rsidR="0030794F" w:rsidRPr="00DC718A">
        <w:rPr>
          <w:lang w:val="en-AU"/>
        </w:rPr>
        <w:t xml:space="preserve">Generally, this question was well done but a number of students </w:t>
      </w:r>
      <w:r w:rsidR="00115D8F" w:rsidRPr="00DC718A">
        <w:rPr>
          <w:lang w:val="en-AU"/>
        </w:rPr>
        <w:t xml:space="preserve">incorrectly </w:t>
      </w:r>
      <w:r w:rsidR="0030794F" w:rsidRPr="00DC718A">
        <w:rPr>
          <w:lang w:val="en-AU"/>
        </w:rPr>
        <w:t>wrote 100 as 1010.</w:t>
      </w:r>
    </w:p>
    <w:p w14:paraId="0C6BF905" w14:textId="7B2FF865" w:rsidR="0030794F" w:rsidRPr="00DC718A" w:rsidRDefault="0030794F" w:rsidP="00521154">
      <w:pPr>
        <w:pStyle w:val="VCAAHeading2"/>
        <w:rPr>
          <w:lang w:val="en-AU"/>
        </w:rPr>
      </w:pPr>
      <w:r w:rsidRPr="00DC718A">
        <w:rPr>
          <w:lang w:val="en-AU"/>
        </w:rPr>
        <w:t>Question 5b</w:t>
      </w:r>
      <w:r w:rsidR="00007A36" w:rsidRPr="00DC718A">
        <w:rPr>
          <w:lang w:val="en-AU"/>
        </w:rPr>
        <w:t>.</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A73C88" w:rsidRPr="00DC718A" w14:paraId="736D639A" w14:textId="77777777" w:rsidTr="00DC718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CA2E637" w14:textId="77777777" w:rsidR="00A73C88" w:rsidRPr="00DC718A" w:rsidRDefault="00A73C88" w:rsidP="00DC718A">
            <w:pPr>
              <w:pStyle w:val="VCAAtablecondensedheading"/>
              <w:rPr>
                <w:lang w:val="en-AU"/>
              </w:rPr>
            </w:pPr>
            <w:r w:rsidRPr="00DC718A">
              <w:rPr>
                <w:lang w:val="en-AU"/>
              </w:rPr>
              <w:t>Marks</w:t>
            </w:r>
          </w:p>
        </w:tc>
        <w:tc>
          <w:tcPr>
            <w:tcW w:w="907" w:type="dxa"/>
          </w:tcPr>
          <w:p w14:paraId="006683F5" w14:textId="77777777" w:rsidR="00A73C88" w:rsidRPr="00DC718A" w:rsidRDefault="00A73C88" w:rsidP="00DC718A">
            <w:pPr>
              <w:pStyle w:val="VCAAtablecondensedheading"/>
              <w:rPr>
                <w:lang w:val="en-AU"/>
              </w:rPr>
            </w:pPr>
            <w:r w:rsidRPr="00DC718A">
              <w:rPr>
                <w:lang w:val="en-AU"/>
              </w:rPr>
              <w:t>0</w:t>
            </w:r>
          </w:p>
        </w:tc>
        <w:tc>
          <w:tcPr>
            <w:tcW w:w="907" w:type="dxa"/>
          </w:tcPr>
          <w:p w14:paraId="77E0F56A" w14:textId="77777777" w:rsidR="00A73C88" w:rsidRPr="00DC718A" w:rsidRDefault="00A73C88" w:rsidP="00DC718A">
            <w:pPr>
              <w:pStyle w:val="VCAAtablecondensedheading"/>
              <w:rPr>
                <w:lang w:val="en-AU"/>
              </w:rPr>
            </w:pPr>
            <w:r w:rsidRPr="00DC718A">
              <w:rPr>
                <w:lang w:val="en-AU"/>
              </w:rPr>
              <w:t>1</w:t>
            </w:r>
          </w:p>
        </w:tc>
        <w:tc>
          <w:tcPr>
            <w:tcW w:w="907" w:type="dxa"/>
          </w:tcPr>
          <w:p w14:paraId="0C33D22F" w14:textId="77777777" w:rsidR="00A73C88" w:rsidRPr="00DC718A" w:rsidRDefault="00A73C88" w:rsidP="00DC718A">
            <w:pPr>
              <w:pStyle w:val="VCAAtablecondensedheading"/>
              <w:rPr>
                <w:lang w:val="en-AU"/>
              </w:rPr>
            </w:pPr>
            <w:r w:rsidRPr="00DC718A">
              <w:rPr>
                <w:lang w:val="en-AU"/>
              </w:rPr>
              <w:t>2</w:t>
            </w:r>
          </w:p>
        </w:tc>
        <w:tc>
          <w:tcPr>
            <w:tcW w:w="907" w:type="dxa"/>
          </w:tcPr>
          <w:p w14:paraId="3B12FB83" w14:textId="77777777" w:rsidR="00A73C88" w:rsidRPr="00DC718A" w:rsidRDefault="00A73C88" w:rsidP="00DC718A">
            <w:pPr>
              <w:pStyle w:val="VCAAtablecondensedheading"/>
              <w:rPr>
                <w:lang w:val="en-AU"/>
              </w:rPr>
            </w:pPr>
            <w:r w:rsidRPr="00DC718A">
              <w:rPr>
                <w:lang w:val="en-AU"/>
              </w:rPr>
              <w:t>3</w:t>
            </w:r>
          </w:p>
        </w:tc>
        <w:tc>
          <w:tcPr>
            <w:tcW w:w="1085" w:type="dxa"/>
          </w:tcPr>
          <w:p w14:paraId="6247B165" w14:textId="77777777" w:rsidR="00A73C88" w:rsidRPr="00DC718A" w:rsidRDefault="00A73C88" w:rsidP="00DC718A">
            <w:pPr>
              <w:pStyle w:val="VCAAtablecondensedheading"/>
              <w:rPr>
                <w:lang w:val="en-AU"/>
              </w:rPr>
            </w:pPr>
            <w:r w:rsidRPr="00DC718A">
              <w:rPr>
                <w:lang w:val="en-AU"/>
              </w:rPr>
              <w:t>Average</w:t>
            </w:r>
          </w:p>
        </w:tc>
      </w:tr>
      <w:tr w:rsidR="00A73C88" w:rsidRPr="00DC718A" w14:paraId="1FFA2E82" w14:textId="77777777" w:rsidTr="00DC718A">
        <w:trPr>
          <w:trHeight w:hRule="exact" w:val="397"/>
        </w:trPr>
        <w:tc>
          <w:tcPr>
            <w:tcW w:w="907" w:type="dxa"/>
          </w:tcPr>
          <w:p w14:paraId="46930B13" w14:textId="77777777" w:rsidR="00A73C88" w:rsidRPr="00DC718A" w:rsidRDefault="00A73C88" w:rsidP="00DC718A">
            <w:pPr>
              <w:pStyle w:val="VCAAtablecondensed"/>
              <w:rPr>
                <w:lang w:val="en-AU"/>
              </w:rPr>
            </w:pPr>
            <w:r w:rsidRPr="00DC718A">
              <w:rPr>
                <w:lang w:val="en-AU"/>
              </w:rPr>
              <w:t>%</w:t>
            </w:r>
          </w:p>
        </w:tc>
        <w:tc>
          <w:tcPr>
            <w:tcW w:w="907" w:type="dxa"/>
          </w:tcPr>
          <w:p w14:paraId="121CA2C2" w14:textId="4C571A0C" w:rsidR="00A73C88" w:rsidRPr="00DC718A" w:rsidRDefault="004D63A0" w:rsidP="00DC718A">
            <w:pPr>
              <w:pStyle w:val="VCAAtablecondensed"/>
              <w:rPr>
                <w:lang w:val="en-AU"/>
              </w:rPr>
            </w:pPr>
            <w:r w:rsidRPr="00DC718A">
              <w:rPr>
                <w:lang w:val="en-AU"/>
              </w:rPr>
              <w:t>30</w:t>
            </w:r>
          </w:p>
        </w:tc>
        <w:tc>
          <w:tcPr>
            <w:tcW w:w="907" w:type="dxa"/>
          </w:tcPr>
          <w:p w14:paraId="6F9CB18F" w14:textId="2655CA2A" w:rsidR="00A73C88" w:rsidRPr="00DC718A" w:rsidRDefault="004D63A0" w:rsidP="00DC718A">
            <w:pPr>
              <w:pStyle w:val="VCAAtablecondensed"/>
              <w:rPr>
                <w:lang w:val="en-AU"/>
              </w:rPr>
            </w:pPr>
            <w:r w:rsidRPr="00DC718A">
              <w:rPr>
                <w:lang w:val="en-AU"/>
              </w:rPr>
              <w:t>13</w:t>
            </w:r>
          </w:p>
        </w:tc>
        <w:tc>
          <w:tcPr>
            <w:tcW w:w="907" w:type="dxa"/>
          </w:tcPr>
          <w:p w14:paraId="6954A6EB" w14:textId="61E8CB96" w:rsidR="00A73C88" w:rsidRPr="00DC718A" w:rsidRDefault="004D63A0" w:rsidP="00DC718A">
            <w:pPr>
              <w:pStyle w:val="VCAAtablecondensed"/>
              <w:rPr>
                <w:lang w:val="en-AU"/>
              </w:rPr>
            </w:pPr>
            <w:r w:rsidRPr="00DC718A">
              <w:rPr>
                <w:lang w:val="en-AU"/>
              </w:rPr>
              <w:t>30</w:t>
            </w:r>
          </w:p>
        </w:tc>
        <w:tc>
          <w:tcPr>
            <w:tcW w:w="907" w:type="dxa"/>
          </w:tcPr>
          <w:p w14:paraId="6F947BD5" w14:textId="6725F348" w:rsidR="00A73C88" w:rsidRPr="00DC718A" w:rsidRDefault="004D63A0" w:rsidP="00DC718A">
            <w:pPr>
              <w:pStyle w:val="VCAAtablecondensed"/>
              <w:rPr>
                <w:lang w:val="en-AU"/>
              </w:rPr>
            </w:pPr>
            <w:r w:rsidRPr="00DC718A">
              <w:rPr>
                <w:lang w:val="en-AU"/>
              </w:rPr>
              <w:t>27</w:t>
            </w:r>
          </w:p>
        </w:tc>
        <w:tc>
          <w:tcPr>
            <w:tcW w:w="1085" w:type="dxa"/>
          </w:tcPr>
          <w:p w14:paraId="2E5F7AE3" w14:textId="3B18F973" w:rsidR="00A73C88" w:rsidRPr="00DC718A" w:rsidRDefault="00A73C88" w:rsidP="00DC718A">
            <w:pPr>
              <w:pStyle w:val="VCAAtablecondensed"/>
              <w:rPr>
                <w:lang w:val="en-AU"/>
              </w:rPr>
            </w:pPr>
            <w:r w:rsidRPr="00DC718A">
              <w:rPr>
                <w:lang w:val="en-AU"/>
              </w:rPr>
              <w:t>1.</w:t>
            </w:r>
            <w:r w:rsidR="006F2FF1" w:rsidRPr="00DC718A">
              <w:rPr>
                <w:lang w:val="en-AU"/>
              </w:rPr>
              <w:t>6</w:t>
            </w:r>
          </w:p>
        </w:tc>
      </w:tr>
    </w:tbl>
    <w:p w14:paraId="4253BE8F" w14:textId="3C839459" w:rsidR="002D0B31" w:rsidRPr="00DC718A" w:rsidRDefault="002D0B31" w:rsidP="00521154">
      <w:pPr>
        <w:pStyle w:val="VCAAbodyformaths"/>
        <w:rPr>
          <w:lang w:val="en-AU"/>
        </w:rPr>
      </w:pPr>
      <w:r w:rsidRPr="00DC718A">
        <w:rPr>
          <w:lang w:val="en-AU"/>
        </w:rPr>
        <w:t>Max</w:t>
      </w:r>
      <w:r w:rsidR="005158F6" w:rsidRPr="00DC718A">
        <w:rPr>
          <w:lang w:val="en-AU"/>
        </w:rPr>
        <w:t>imal</w:t>
      </w:r>
      <w:r w:rsidRPr="00DC718A">
        <w:rPr>
          <w:lang w:val="en-AU"/>
        </w:rPr>
        <w:t xml:space="preserve"> domain when</w:t>
      </w:r>
      <w:r w:rsidR="00A81E79" w:rsidRPr="00DC718A">
        <w:rPr>
          <w:lang w:val="en-AU"/>
        </w:rPr>
        <w:t xml:space="preserve"> </w:t>
      </w:r>
      <w:r w:rsidR="00CF4BD1" w:rsidRPr="00CF4BD1">
        <w:rPr>
          <w:noProof/>
          <w:position w:val="-6"/>
          <w:lang w:val="en-AU"/>
        </w:rPr>
        <w:object w:dxaOrig="1219" w:dyaOrig="279" w14:anchorId="51564B35">
          <v:shape id="_x0000_i1074" type="#_x0000_t75" alt="" style="width:61.5pt;height:14.4pt;mso-width-percent:0;mso-height-percent:0;mso-width-percent:0;mso-height-percent:0" o:ole="">
            <v:imagedata r:id="rId90" o:title=""/>
          </v:shape>
          <o:OLEObject Type="Embed" ProgID="Equation.DSMT4" ShapeID="_x0000_i1074" DrawAspect="Content" ObjectID="_1737560255" r:id="rId91"/>
        </w:object>
      </w:r>
      <w:r w:rsidRPr="00DC718A">
        <w:rPr>
          <w:lang w:val="en-AU"/>
        </w:rPr>
        <w:t xml:space="preserve"> </w:t>
      </w:r>
    </w:p>
    <w:p w14:paraId="1EDEFC57" w14:textId="030DAB87" w:rsidR="00A81E79" w:rsidRPr="00DC718A" w:rsidRDefault="00CF4BD1" w:rsidP="00521154">
      <w:pPr>
        <w:pStyle w:val="VCAAbodyformaths"/>
        <w:rPr>
          <w:lang w:val="en-AU"/>
        </w:rPr>
      </w:pPr>
      <w:r w:rsidRPr="00CF4BD1">
        <w:rPr>
          <w:noProof/>
          <w:position w:val="-44"/>
          <w:lang w:val="en-AU"/>
        </w:rPr>
        <w:object w:dxaOrig="2340" w:dyaOrig="980" w14:anchorId="096C10DC">
          <v:shape id="_x0000_i1075" type="#_x0000_t75" alt="" style="width:116.85pt;height:48.75pt;mso-width-percent:0;mso-height-percent:0;mso-width-percent:0;mso-height-percent:0" o:ole="">
            <v:imagedata r:id="rId92" o:title=""/>
          </v:shape>
          <o:OLEObject Type="Embed" ProgID="Equation.DSMT4" ShapeID="_x0000_i1075" DrawAspect="Content" ObjectID="_1737560256" r:id="rId93"/>
        </w:object>
      </w:r>
    </w:p>
    <w:p w14:paraId="7EC3D4E0" w14:textId="12CCF653" w:rsidR="00A54DA6" w:rsidRDefault="00884DE3" w:rsidP="009E08C4">
      <w:pPr>
        <w:pStyle w:val="VCAAbodyformaths"/>
        <w:rPr>
          <w:lang w:val="en-AU"/>
        </w:rPr>
      </w:pPr>
      <w:r w:rsidRPr="00DC718A">
        <w:rPr>
          <w:lang w:val="en-AU"/>
        </w:rPr>
        <w:t xml:space="preserve">Generally, this question was well done. </w:t>
      </w:r>
      <w:r w:rsidR="008E5358" w:rsidRPr="00DC718A">
        <w:rPr>
          <w:lang w:val="en-AU"/>
        </w:rPr>
        <w:t>Many students knew to factorise the quadratic to help them answer the question</w:t>
      </w:r>
      <w:r w:rsidR="00DE6523">
        <w:rPr>
          <w:lang w:val="en-AU"/>
        </w:rPr>
        <w:t>,</w:t>
      </w:r>
      <w:r w:rsidR="008E5358" w:rsidRPr="00DC718A">
        <w:rPr>
          <w:lang w:val="en-AU"/>
        </w:rPr>
        <w:t xml:space="preserve"> but were not always able to use this to reason the correct domain. </w:t>
      </w:r>
      <w:r w:rsidRPr="00DC718A">
        <w:rPr>
          <w:lang w:val="en-AU"/>
        </w:rPr>
        <w:t>Those who sketch</w:t>
      </w:r>
      <w:r w:rsidR="008C75C7">
        <w:rPr>
          <w:lang w:val="en-AU"/>
        </w:rPr>
        <w:t>ed</w:t>
      </w:r>
      <w:r w:rsidRPr="00DC718A">
        <w:rPr>
          <w:lang w:val="en-AU"/>
        </w:rPr>
        <w:t xml:space="preserve"> the parabola were usually able to determine the intervals. A common error was writing the interval</w:t>
      </w:r>
      <w:r w:rsidR="005158F6" w:rsidRPr="00DC718A">
        <w:rPr>
          <w:lang w:val="en-AU"/>
        </w:rPr>
        <w:t xml:space="preserve"> as an intersection not a union,</w:t>
      </w:r>
      <w:r w:rsidRPr="00DC718A">
        <w:rPr>
          <w:lang w:val="en-AU"/>
        </w:rPr>
        <w:t xml:space="preserve"> </w:t>
      </w:r>
      <w:r w:rsidR="00CF4BD1" w:rsidRPr="00CF4BD1">
        <w:rPr>
          <w:noProof/>
          <w:position w:val="-12"/>
          <w:lang w:val="en-AU"/>
        </w:rPr>
        <w:object w:dxaOrig="1440" w:dyaOrig="340" w14:anchorId="0AD731E4">
          <v:shape id="_x0000_i1077" type="#_x0000_t75" alt="" style="width:1in;height:17.7pt;mso-width-percent:0;mso-height-percent:0;mso-width-percent:0;mso-height-percent:0" o:ole="">
            <v:imagedata r:id="rId94" o:title=""/>
          </v:shape>
          <o:OLEObject Type="Embed" ProgID="Equation.DSMT4" ShapeID="_x0000_i1077" DrawAspect="Content" ObjectID="_1737560257" r:id="rId95"/>
        </w:object>
      </w:r>
      <w:r w:rsidRPr="00DC718A">
        <w:rPr>
          <w:lang w:val="en-AU"/>
        </w:rPr>
        <w:t>. Students need to practi</w:t>
      </w:r>
      <w:r w:rsidR="00AC5B2F" w:rsidRPr="00DC718A">
        <w:rPr>
          <w:lang w:val="en-AU"/>
        </w:rPr>
        <w:t>s</w:t>
      </w:r>
      <w:r w:rsidRPr="00DC718A">
        <w:rPr>
          <w:lang w:val="en-AU"/>
        </w:rPr>
        <w:t>e using correct mathematical notation.</w:t>
      </w:r>
      <w:r w:rsidR="00F6609A" w:rsidRPr="00DC718A">
        <w:rPr>
          <w:lang w:val="en-AU"/>
        </w:rPr>
        <w:t xml:space="preserve"> </w:t>
      </w:r>
    </w:p>
    <w:p w14:paraId="5C127A22" w14:textId="77777777" w:rsidR="00A54DA6" w:rsidRDefault="00A54DA6">
      <w:pPr>
        <w:rPr>
          <w:rFonts w:ascii="Arial" w:eastAsia="Arial" w:hAnsi="Arial" w:cs="Arial"/>
          <w:color w:val="000000"/>
          <w:sz w:val="20"/>
          <w:lang w:val="en-AU"/>
        </w:rPr>
      </w:pPr>
      <w:r>
        <w:rPr>
          <w:lang w:val="en-AU"/>
        </w:rPr>
        <w:br w:type="page"/>
      </w:r>
    </w:p>
    <w:p w14:paraId="46568EFE" w14:textId="011A8F11" w:rsidR="00EA103E" w:rsidRPr="00DC718A" w:rsidRDefault="000B285D" w:rsidP="00426C79">
      <w:pPr>
        <w:pStyle w:val="VCAAHeading2"/>
        <w:rPr>
          <w:lang w:val="en-AU"/>
        </w:rPr>
      </w:pPr>
      <w:r w:rsidRPr="00DC718A">
        <w:rPr>
          <w:lang w:val="en-AU"/>
        </w:rPr>
        <w:lastRenderedPageBreak/>
        <w:t>Question 6a</w:t>
      </w:r>
      <w:r w:rsidR="00007A36" w:rsidRPr="00DC718A">
        <w:rPr>
          <w:lang w:val="en-AU"/>
        </w:rPr>
        <w:t>.</w:t>
      </w:r>
    </w:p>
    <w:tbl>
      <w:tblPr>
        <w:tblStyle w:val="VCAATableClosed"/>
        <w:tblW w:w="0" w:type="auto"/>
        <w:tblLook w:val="01E0" w:firstRow="1" w:lastRow="1" w:firstColumn="1" w:lastColumn="1" w:noHBand="0" w:noVBand="0"/>
      </w:tblPr>
      <w:tblGrid>
        <w:gridCol w:w="907"/>
        <w:gridCol w:w="907"/>
        <w:gridCol w:w="907"/>
        <w:gridCol w:w="907"/>
        <w:gridCol w:w="1085"/>
      </w:tblGrid>
      <w:tr w:rsidR="00A73C88" w:rsidRPr="00DC718A" w14:paraId="4E8F0BC4" w14:textId="77777777" w:rsidTr="00DC718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6037727" w14:textId="77777777" w:rsidR="00A73C88" w:rsidRPr="00DC718A" w:rsidRDefault="00A73C88" w:rsidP="00DC718A">
            <w:pPr>
              <w:pStyle w:val="VCAAtablecondensedheading"/>
              <w:rPr>
                <w:lang w:val="en-AU"/>
              </w:rPr>
            </w:pPr>
            <w:r w:rsidRPr="00DC718A">
              <w:rPr>
                <w:lang w:val="en-AU"/>
              </w:rPr>
              <w:t>Marks</w:t>
            </w:r>
          </w:p>
        </w:tc>
        <w:tc>
          <w:tcPr>
            <w:tcW w:w="907" w:type="dxa"/>
          </w:tcPr>
          <w:p w14:paraId="4DFED34E" w14:textId="77777777" w:rsidR="00A73C88" w:rsidRPr="00DC718A" w:rsidRDefault="00A73C88" w:rsidP="00DC718A">
            <w:pPr>
              <w:pStyle w:val="VCAAtablecondensedheading"/>
              <w:rPr>
                <w:lang w:val="en-AU"/>
              </w:rPr>
            </w:pPr>
            <w:r w:rsidRPr="00DC718A">
              <w:rPr>
                <w:lang w:val="en-AU"/>
              </w:rPr>
              <w:t>0</w:t>
            </w:r>
          </w:p>
        </w:tc>
        <w:tc>
          <w:tcPr>
            <w:tcW w:w="907" w:type="dxa"/>
          </w:tcPr>
          <w:p w14:paraId="43FD43C2" w14:textId="77777777" w:rsidR="00A73C88" w:rsidRPr="00DC718A" w:rsidRDefault="00A73C88" w:rsidP="00DC718A">
            <w:pPr>
              <w:pStyle w:val="VCAAtablecondensedheading"/>
              <w:rPr>
                <w:lang w:val="en-AU"/>
              </w:rPr>
            </w:pPr>
            <w:r w:rsidRPr="00DC718A">
              <w:rPr>
                <w:lang w:val="en-AU"/>
              </w:rPr>
              <w:t>1</w:t>
            </w:r>
          </w:p>
        </w:tc>
        <w:tc>
          <w:tcPr>
            <w:tcW w:w="907" w:type="dxa"/>
          </w:tcPr>
          <w:p w14:paraId="661D3CF2" w14:textId="77777777" w:rsidR="00A73C88" w:rsidRPr="00DC718A" w:rsidRDefault="00A73C88" w:rsidP="00DC718A">
            <w:pPr>
              <w:pStyle w:val="VCAAtablecondensedheading"/>
              <w:rPr>
                <w:lang w:val="en-AU"/>
              </w:rPr>
            </w:pPr>
            <w:r w:rsidRPr="00DC718A">
              <w:rPr>
                <w:lang w:val="en-AU"/>
              </w:rPr>
              <w:t>2</w:t>
            </w:r>
          </w:p>
        </w:tc>
        <w:tc>
          <w:tcPr>
            <w:tcW w:w="1085" w:type="dxa"/>
          </w:tcPr>
          <w:p w14:paraId="0AB7F718" w14:textId="77777777" w:rsidR="00A73C88" w:rsidRPr="00DC718A" w:rsidRDefault="00A73C88" w:rsidP="00DC718A">
            <w:pPr>
              <w:pStyle w:val="VCAAtablecondensedheading"/>
              <w:rPr>
                <w:lang w:val="en-AU"/>
              </w:rPr>
            </w:pPr>
            <w:r w:rsidRPr="00DC718A">
              <w:rPr>
                <w:lang w:val="en-AU"/>
              </w:rPr>
              <w:t>Average</w:t>
            </w:r>
          </w:p>
        </w:tc>
      </w:tr>
      <w:tr w:rsidR="00A73C88" w:rsidRPr="00DC718A" w14:paraId="768F258C" w14:textId="77777777" w:rsidTr="00DC718A">
        <w:trPr>
          <w:trHeight w:hRule="exact" w:val="397"/>
        </w:trPr>
        <w:tc>
          <w:tcPr>
            <w:tcW w:w="907" w:type="dxa"/>
          </w:tcPr>
          <w:p w14:paraId="60C332F2" w14:textId="77777777" w:rsidR="00A73C88" w:rsidRPr="00DC718A" w:rsidRDefault="00A73C88" w:rsidP="00DC718A">
            <w:pPr>
              <w:pStyle w:val="VCAAtablecondensed"/>
              <w:rPr>
                <w:lang w:val="en-AU"/>
              </w:rPr>
            </w:pPr>
            <w:r w:rsidRPr="00DC718A">
              <w:rPr>
                <w:lang w:val="en-AU"/>
              </w:rPr>
              <w:t>%</w:t>
            </w:r>
          </w:p>
        </w:tc>
        <w:tc>
          <w:tcPr>
            <w:tcW w:w="907" w:type="dxa"/>
          </w:tcPr>
          <w:p w14:paraId="3B865876" w14:textId="4C617D6B" w:rsidR="00A73C88" w:rsidRPr="00DC718A" w:rsidRDefault="004D63A0" w:rsidP="00DC718A">
            <w:pPr>
              <w:pStyle w:val="VCAAtablecondensed"/>
              <w:rPr>
                <w:lang w:val="en-AU"/>
              </w:rPr>
            </w:pPr>
            <w:r w:rsidRPr="00DC718A">
              <w:rPr>
                <w:lang w:val="en-AU"/>
              </w:rPr>
              <w:t>16</w:t>
            </w:r>
          </w:p>
        </w:tc>
        <w:tc>
          <w:tcPr>
            <w:tcW w:w="907" w:type="dxa"/>
          </w:tcPr>
          <w:p w14:paraId="2BFC8BF2" w14:textId="748D4533" w:rsidR="00A73C88" w:rsidRPr="00DC718A" w:rsidRDefault="00A73C88" w:rsidP="00DC718A">
            <w:pPr>
              <w:pStyle w:val="VCAAtablecondensed"/>
              <w:rPr>
                <w:lang w:val="en-AU"/>
              </w:rPr>
            </w:pPr>
            <w:r w:rsidRPr="00DC718A">
              <w:rPr>
                <w:lang w:val="en-AU"/>
              </w:rPr>
              <w:t>2</w:t>
            </w:r>
            <w:r w:rsidR="004D63A0" w:rsidRPr="00DC718A">
              <w:rPr>
                <w:lang w:val="en-AU"/>
              </w:rPr>
              <w:t>7</w:t>
            </w:r>
          </w:p>
        </w:tc>
        <w:tc>
          <w:tcPr>
            <w:tcW w:w="907" w:type="dxa"/>
          </w:tcPr>
          <w:p w14:paraId="12919E08" w14:textId="7BFAA9A9" w:rsidR="00A73C88" w:rsidRPr="00DC718A" w:rsidRDefault="004D63A0" w:rsidP="00DC718A">
            <w:pPr>
              <w:pStyle w:val="VCAAtablecondensed"/>
              <w:rPr>
                <w:lang w:val="en-AU"/>
              </w:rPr>
            </w:pPr>
            <w:r w:rsidRPr="00DC718A">
              <w:rPr>
                <w:lang w:val="en-AU"/>
              </w:rPr>
              <w:t>57</w:t>
            </w:r>
          </w:p>
        </w:tc>
        <w:tc>
          <w:tcPr>
            <w:tcW w:w="1085" w:type="dxa"/>
          </w:tcPr>
          <w:p w14:paraId="77684795" w14:textId="0118D32F" w:rsidR="00A73C88" w:rsidRPr="00DC718A" w:rsidRDefault="00A73C88" w:rsidP="00DC718A">
            <w:pPr>
              <w:pStyle w:val="VCAAtablecondensed"/>
              <w:rPr>
                <w:lang w:val="en-AU"/>
              </w:rPr>
            </w:pPr>
            <w:r w:rsidRPr="00DC718A">
              <w:rPr>
                <w:lang w:val="en-AU"/>
              </w:rPr>
              <w:t>1.</w:t>
            </w:r>
            <w:r w:rsidR="004D63A0" w:rsidRPr="00DC718A">
              <w:rPr>
                <w:lang w:val="en-AU"/>
              </w:rPr>
              <w:t>4</w:t>
            </w:r>
          </w:p>
        </w:tc>
      </w:tr>
    </w:tbl>
    <w:p w14:paraId="3ACB46A1" w14:textId="2104810B" w:rsidR="005C59D8" w:rsidRPr="00A54DA6" w:rsidRDefault="005C59D8" w:rsidP="00A54DA6">
      <w:pPr>
        <w:pStyle w:val="VCAAbody"/>
      </w:pPr>
    </w:p>
    <w:p w14:paraId="5AADA8B6" w14:textId="48C98D7E" w:rsidR="00B32EB9" w:rsidRPr="00DC718A" w:rsidRDefault="009240F2" w:rsidP="006532E1">
      <w:pPr>
        <w:pStyle w:val="VCAAbody"/>
        <w:rPr>
          <w:rFonts w:eastAsiaTheme="minorEastAsia"/>
          <w:lang w:val="en-AU"/>
        </w:rPr>
      </w:pPr>
      <w:r w:rsidRPr="00DC718A">
        <w:rPr>
          <w:noProof/>
          <w:lang w:val="en-AU"/>
        </w:rPr>
        <w:drawing>
          <wp:anchor distT="0" distB="0" distL="114300" distR="114300" simplePos="0" relativeHeight="251661312" behindDoc="0" locked="0" layoutInCell="1" allowOverlap="1" wp14:anchorId="376204E1" wp14:editId="6CCF5D3B">
            <wp:simplePos x="0" y="0"/>
            <wp:positionH relativeFrom="column">
              <wp:posOffset>2540</wp:posOffset>
            </wp:positionH>
            <wp:positionV relativeFrom="paragraph">
              <wp:posOffset>5080</wp:posOffset>
            </wp:positionV>
            <wp:extent cx="2209800" cy="1811020"/>
            <wp:effectExtent l="0" t="0" r="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6" cstate="print">
                      <a:extLst>
                        <a:ext uri="{28A0092B-C50C-407E-A947-70E740481C1C}">
                          <a14:useLocalDpi xmlns:a14="http://schemas.microsoft.com/office/drawing/2010/main" val="0"/>
                        </a:ext>
                      </a:extLst>
                    </a:blip>
                    <a:srcRect/>
                    <a:stretch/>
                  </pic:blipFill>
                  <pic:spPr bwMode="auto">
                    <a:xfrm>
                      <a:off x="0" y="0"/>
                      <a:ext cx="2209800" cy="1811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2AC9" w:rsidRPr="00DC718A">
        <w:rPr>
          <w:lang w:val="en-AU"/>
        </w:rPr>
        <w:t>There were some well-presented graphs produced</w:t>
      </w:r>
      <w:r w:rsidR="00671E63" w:rsidRPr="00DC718A">
        <w:rPr>
          <w:lang w:val="en-AU"/>
        </w:rPr>
        <w:t>, displaying correct and precisely sketched shape, symmetry and positioning</w:t>
      </w:r>
      <w:r w:rsidR="007F2AC9" w:rsidRPr="00DC718A">
        <w:rPr>
          <w:lang w:val="en-AU"/>
        </w:rPr>
        <w:t xml:space="preserve">. Some, however, </w:t>
      </w:r>
      <w:r w:rsidR="00B32EB9" w:rsidRPr="00DC718A">
        <w:rPr>
          <w:lang w:val="en-AU"/>
        </w:rPr>
        <w:t>finished</w:t>
      </w:r>
      <w:r w:rsidR="007F2AC9" w:rsidRPr="00DC718A">
        <w:rPr>
          <w:lang w:val="en-AU"/>
        </w:rPr>
        <w:t xml:space="preserve"> </w:t>
      </w:r>
      <w:r w:rsidR="00B32EB9" w:rsidRPr="00DC718A">
        <w:rPr>
          <w:lang w:val="en-AU"/>
        </w:rPr>
        <w:t>at</w:t>
      </w:r>
      <w:r w:rsidR="007F2AC9" w:rsidRPr="00DC718A">
        <w:rPr>
          <w:lang w:val="en-AU"/>
        </w:rPr>
        <w:t xml:space="preserve"> the </w:t>
      </w:r>
      <w:r w:rsidR="008C75C7">
        <w:rPr>
          <w:lang w:val="en-AU"/>
        </w:rPr>
        <w:t xml:space="preserve">incorrect </w:t>
      </w:r>
      <w:r w:rsidR="007F2AC9" w:rsidRPr="00DC718A">
        <w:rPr>
          <w:lang w:val="en-AU"/>
        </w:rPr>
        <w:t>endpoint</w:t>
      </w:r>
      <w:r w:rsidR="005F0E9D" w:rsidRPr="00DC718A">
        <w:rPr>
          <w:lang w:val="en-AU"/>
        </w:rPr>
        <w:t xml:space="preserve"> and</w:t>
      </w:r>
      <w:r w:rsidR="007F2AC9" w:rsidRPr="00DC718A">
        <w:rPr>
          <w:lang w:val="en-AU"/>
        </w:rPr>
        <w:t xml:space="preserve"> some had the </w:t>
      </w:r>
      <w:r w:rsidR="008C75C7">
        <w:rPr>
          <w:lang w:val="en-AU"/>
        </w:rPr>
        <w:t xml:space="preserve">incorrect </w:t>
      </w:r>
      <w:r w:rsidR="007F2AC9" w:rsidRPr="00DC718A">
        <w:rPr>
          <w:lang w:val="en-AU"/>
        </w:rPr>
        <w:t>curvature</w:t>
      </w:r>
      <w:r w:rsidR="008C75C7">
        <w:rPr>
          <w:lang w:val="en-AU"/>
        </w:rPr>
        <w:t>.</w:t>
      </w:r>
      <w:r w:rsidR="00A54DA6">
        <w:rPr>
          <w:lang w:val="en-AU"/>
        </w:rPr>
        <w:t xml:space="preserve"> </w:t>
      </w:r>
      <w:r w:rsidR="008C75C7">
        <w:rPr>
          <w:lang w:val="en-AU"/>
        </w:rPr>
        <w:t>M</w:t>
      </w:r>
      <w:r w:rsidR="007F2AC9" w:rsidRPr="00DC718A">
        <w:rPr>
          <w:lang w:val="en-AU"/>
        </w:rPr>
        <w:t xml:space="preserve">any came close to, but not exactly at, the correct </w:t>
      </w:r>
      <w:r w:rsidR="007F2AC9" w:rsidRPr="00DC718A">
        <w:rPr>
          <w:i/>
          <w:iCs/>
          <w:lang w:val="en-AU"/>
        </w:rPr>
        <w:t>x</w:t>
      </w:r>
      <w:r w:rsidR="007F2AC9" w:rsidRPr="00DC718A">
        <w:rPr>
          <w:lang w:val="en-AU"/>
        </w:rPr>
        <w:t>-intercepts.</w:t>
      </w:r>
      <w:r w:rsidR="005B145C" w:rsidRPr="00DC718A">
        <w:rPr>
          <w:lang w:val="en-AU"/>
        </w:rPr>
        <w:t xml:space="preserve"> Many students sketch</w:t>
      </w:r>
      <w:r w:rsidR="008C75C7">
        <w:rPr>
          <w:lang w:val="en-AU"/>
        </w:rPr>
        <w:t>ed</w:t>
      </w:r>
      <w:r w:rsidR="005B145C" w:rsidRPr="00DC718A">
        <w:rPr>
          <w:lang w:val="en-AU"/>
        </w:rPr>
        <w:t xml:space="preserve"> the reflection of </w:t>
      </w:r>
      <m:oMath>
        <m:r>
          <w:rPr>
            <w:rFonts w:ascii="Cambria Math" w:hAnsi="Cambria Math"/>
            <w:lang w:val="en-AU"/>
          </w:rPr>
          <m:t>f</m:t>
        </m:r>
        <m:d>
          <m:dPr>
            <m:ctrlPr>
              <w:rPr>
                <w:rFonts w:ascii="Cambria Math" w:hAnsi="Cambria Math"/>
                <w:i/>
                <w:lang w:val="en-AU"/>
              </w:rPr>
            </m:ctrlPr>
          </m:dPr>
          <m:e>
            <m:r>
              <w:rPr>
                <w:rFonts w:ascii="Cambria Math" w:hAnsi="Cambria Math"/>
                <w:lang w:val="en-AU"/>
              </w:rPr>
              <m:t>x</m:t>
            </m:r>
          </m:e>
        </m:d>
        <m:r>
          <w:rPr>
            <w:rFonts w:ascii="Cambria Math" w:hAnsi="Cambria Math"/>
            <w:lang w:val="en-AU"/>
          </w:rPr>
          <m:t xml:space="preserve"> </m:t>
        </m:r>
      </m:oMath>
      <w:r w:rsidR="005B145C" w:rsidRPr="00DC718A">
        <w:rPr>
          <w:lang w:val="en-AU"/>
        </w:rPr>
        <w:t>in its centre line</w:t>
      </w:r>
      <w:r w:rsidR="005B145C" w:rsidRPr="00DC718A">
        <w:rPr>
          <w:rFonts w:ascii="Cambria Math" w:hAnsi="Cambria Math"/>
          <w:i/>
          <w:lang w:val="en-AU"/>
        </w:rPr>
        <w:t xml:space="preserve"> </w:t>
      </w:r>
      <m:oMath>
        <m:r>
          <w:rPr>
            <w:rFonts w:ascii="Cambria Math" w:hAnsi="Cambria Math"/>
            <w:lang w:val="en-AU"/>
          </w:rPr>
          <m:t>y=-1</m:t>
        </m:r>
      </m:oMath>
      <w:r w:rsidR="005B145C" w:rsidRPr="00DC718A">
        <w:rPr>
          <w:lang w:val="en-AU"/>
        </w:rPr>
        <w:t>, rather than the reflection in the horizontal axis as required.</w:t>
      </w:r>
      <w:r w:rsidR="005B145C" w:rsidRPr="00DC718A">
        <w:rPr>
          <w:rFonts w:eastAsiaTheme="minorEastAsia"/>
          <w:lang w:val="en-AU"/>
        </w:rPr>
        <w:t xml:space="preserve"> </w:t>
      </w:r>
      <w:r w:rsidR="00B32EB9" w:rsidRPr="00DC718A">
        <w:rPr>
          <w:rFonts w:eastAsiaTheme="minorEastAsia"/>
          <w:lang w:val="en-AU"/>
        </w:rPr>
        <w:t xml:space="preserve">Gridlines </w:t>
      </w:r>
      <w:r w:rsidR="005158F6" w:rsidRPr="00DC718A">
        <w:rPr>
          <w:rFonts w:eastAsiaTheme="minorEastAsia"/>
          <w:lang w:val="en-AU"/>
        </w:rPr>
        <w:t>were</w:t>
      </w:r>
      <w:r w:rsidR="00B32EB9" w:rsidRPr="00DC718A">
        <w:rPr>
          <w:rFonts w:eastAsiaTheme="minorEastAsia"/>
          <w:lang w:val="en-AU"/>
        </w:rPr>
        <w:t xml:space="preserve"> provided so that students c</w:t>
      </w:r>
      <w:r w:rsidR="005158F6" w:rsidRPr="00DC718A">
        <w:rPr>
          <w:rFonts w:eastAsiaTheme="minorEastAsia"/>
          <w:lang w:val="en-AU"/>
        </w:rPr>
        <w:t>ould</w:t>
      </w:r>
      <w:r w:rsidR="00B32EB9" w:rsidRPr="00DC718A">
        <w:rPr>
          <w:rFonts w:eastAsiaTheme="minorEastAsia"/>
          <w:lang w:val="en-AU"/>
        </w:rPr>
        <w:t xml:space="preserve"> produce graphs that adhere to the correct positioning. </w:t>
      </w:r>
      <w:r w:rsidR="007F2AC9" w:rsidRPr="00DC718A">
        <w:rPr>
          <w:rFonts w:eastAsiaTheme="minorEastAsia"/>
          <w:lang w:val="en-AU"/>
        </w:rPr>
        <w:t>Students are encouraged to use the grid to assist with sketching and to practise this skill in their preparation</w:t>
      </w:r>
      <w:r w:rsidR="005158F6" w:rsidRPr="00DC718A">
        <w:rPr>
          <w:rFonts w:eastAsiaTheme="minorEastAsia"/>
          <w:lang w:val="en-AU"/>
        </w:rPr>
        <w:t xml:space="preserve"> for examinations</w:t>
      </w:r>
      <w:r w:rsidR="007F2AC9" w:rsidRPr="00DC718A">
        <w:rPr>
          <w:rFonts w:eastAsiaTheme="minorEastAsia"/>
          <w:lang w:val="en-AU"/>
        </w:rPr>
        <w:t xml:space="preserve">. </w:t>
      </w:r>
    </w:p>
    <w:p w14:paraId="2DE03B4A" w14:textId="639F189C" w:rsidR="00B32EB9" w:rsidRPr="00DC718A" w:rsidRDefault="00B32EB9" w:rsidP="00521154">
      <w:pPr>
        <w:pStyle w:val="VCAAHeading2"/>
        <w:rPr>
          <w:lang w:val="en-AU"/>
        </w:rPr>
      </w:pPr>
      <w:r w:rsidRPr="00DC718A">
        <w:rPr>
          <w:lang w:val="en-AU"/>
        </w:rPr>
        <w:t>Question 6b</w:t>
      </w:r>
      <w:r w:rsidR="00007A36" w:rsidRPr="00DC718A">
        <w:rPr>
          <w:lang w:val="en-AU"/>
        </w:rPr>
        <w:t>.</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A73C88" w:rsidRPr="00DC718A" w14:paraId="3083AB42" w14:textId="77777777" w:rsidTr="00DC718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B8E9282" w14:textId="77777777" w:rsidR="00A73C88" w:rsidRPr="00DC718A" w:rsidRDefault="00A73C88" w:rsidP="00DC718A">
            <w:pPr>
              <w:pStyle w:val="VCAAtablecondensedheading"/>
              <w:rPr>
                <w:lang w:val="en-AU"/>
              </w:rPr>
            </w:pPr>
            <w:r w:rsidRPr="00DC718A">
              <w:rPr>
                <w:lang w:val="en-AU"/>
              </w:rPr>
              <w:t>Marks</w:t>
            </w:r>
          </w:p>
        </w:tc>
        <w:tc>
          <w:tcPr>
            <w:tcW w:w="907" w:type="dxa"/>
          </w:tcPr>
          <w:p w14:paraId="3797583F" w14:textId="77777777" w:rsidR="00A73C88" w:rsidRPr="00DC718A" w:rsidRDefault="00A73C88" w:rsidP="00DC718A">
            <w:pPr>
              <w:pStyle w:val="VCAAtablecondensedheading"/>
              <w:rPr>
                <w:lang w:val="en-AU"/>
              </w:rPr>
            </w:pPr>
            <w:r w:rsidRPr="00DC718A">
              <w:rPr>
                <w:lang w:val="en-AU"/>
              </w:rPr>
              <w:t>0</w:t>
            </w:r>
          </w:p>
        </w:tc>
        <w:tc>
          <w:tcPr>
            <w:tcW w:w="907" w:type="dxa"/>
          </w:tcPr>
          <w:p w14:paraId="44214C9E" w14:textId="77777777" w:rsidR="00A73C88" w:rsidRPr="00DC718A" w:rsidRDefault="00A73C88" w:rsidP="00DC718A">
            <w:pPr>
              <w:pStyle w:val="VCAAtablecondensedheading"/>
              <w:rPr>
                <w:lang w:val="en-AU"/>
              </w:rPr>
            </w:pPr>
            <w:r w:rsidRPr="00DC718A">
              <w:rPr>
                <w:lang w:val="en-AU"/>
              </w:rPr>
              <w:t>1</w:t>
            </w:r>
          </w:p>
        </w:tc>
        <w:tc>
          <w:tcPr>
            <w:tcW w:w="907" w:type="dxa"/>
          </w:tcPr>
          <w:p w14:paraId="4C851A2C" w14:textId="77777777" w:rsidR="00A73C88" w:rsidRPr="00DC718A" w:rsidRDefault="00A73C88" w:rsidP="00DC718A">
            <w:pPr>
              <w:pStyle w:val="VCAAtablecondensedheading"/>
              <w:rPr>
                <w:lang w:val="en-AU"/>
              </w:rPr>
            </w:pPr>
            <w:r w:rsidRPr="00DC718A">
              <w:rPr>
                <w:lang w:val="en-AU"/>
              </w:rPr>
              <w:t>2</w:t>
            </w:r>
          </w:p>
        </w:tc>
        <w:tc>
          <w:tcPr>
            <w:tcW w:w="907" w:type="dxa"/>
          </w:tcPr>
          <w:p w14:paraId="2949DC7B" w14:textId="77777777" w:rsidR="00A73C88" w:rsidRPr="00DC718A" w:rsidRDefault="00A73C88" w:rsidP="00DC718A">
            <w:pPr>
              <w:pStyle w:val="VCAAtablecondensedheading"/>
              <w:rPr>
                <w:lang w:val="en-AU"/>
              </w:rPr>
            </w:pPr>
            <w:r w:rsidRPr="00DC718A">
              <w:rPr>
                <w:lang w:val="en-AU"/>
              </w:rPr>
              <w:t>3</w:t>
            </w:r>
          </w:p>
        </w:tc>
        <w:tc>
          <w:tcPr>
            <w:tcW w:w="1085" w:type="dxa"/>
          </w:tcPr>
          <w:p w14:paraId="119C3400" w14:textId="77777777" w:rsidR="00A73C88" w:rsidRPr="00DC718A" w:rsidRDefault="00A73C88" w:rsidP="00DC718A">
            <w:pPr>
              <w:pStyle w:val="VCAAtablecondensedheading"/>
              <w:rPr>
                <w:lang w:val="en-AU"/>
              </w:rPr>
            </w:pPr>
            <w:r w:rsidRPr="00DC718A">
              <w:rPr>
                <w:lang w:val="en-AU"/>
              </w:rPr>
              <w:t>Average</w:t>
            </w:r>
          </w:p>
        </w:tc>
      </w:tr>
      <w:tr w:rsidR="00A73C88" w:rsidRPr="00DC718A" w14:paraId="1FA4941E" w14:textId="77777777" w:rsidTr="00DC718A">
        <w:trPr>
          <w:trHeight w:hRule="exact" w:val="397"/>
        </w:trPr>
        <w:tc>
          <w:tcPr>
            <w:tcW w:w="907" w:type="dxa"/>
          </w:tcPr>
          <w:p w14:paraId="464DD2DA" w14:textId="77777777" w:rsidR="00A73C88" w:rsidRPr="00DC718A" w:rsidRDefault="00A73C88" w:rsidP="00DC718A">
            <w:pPr>
              <w:pStyle w:val="VCAAtablecondensed"/>
              <w:rPr>
                <w:lang w:val="en-AU"/>
              </w:rPr>
            </w:pPr>
            <w:r w:rsidRPr="00DC718A">
              <w:rPr>
                <w:lang w:val="en-AU"/>
              </w:rPr>
              <w:t>%</w:t>
            </w:r>
          </w:p>
        </w:tc>
        <w:tc>
          <w:tcPr>
            <w:tcW w:w="907" w:type="dxa"/>
          </w:tcPr>
          <w:p w14:paraId="329EC0CD" w14:textId="6E77F6D1" w:rsidR="00A73C88" w:rsidRPr="00DC718A" w:rsidRDefault="00A73C88" w:rsidP="00DC718A">
            <w:pPr>
              <w:pStyle w:val="VCAAtablecondensed"/>
              <w:rPr>
                <w:lang w:val="en-AU"/>
              </w:rPr>
            </w:pPr>
            <w:r w:rsidRPr="00DC718A">
              <w:rPr>
                <w:lang w:val="en-AU"/>
              </w:rPr>
              <w:t>1</w:t>
            </w:r>
            <w:r w:rsidR="004D63A0" w:rsidRPr="00DC718A">
              <w:rPr>
                <w:lang w:val="en-AU"/>
              </w:rPr>
              <w:t>1</w:t>
            </w:r>
          </w:p>
        </w:tc>
        <w:tc>
          <w:tcPr>
            <w:tcW w:w="907" w:type="dxa"/>
          </w:tcPr>
          <w:p w14:paraId="0F573684" w14:textId="1A33BC3E" w:rsidR="00A73C88" w:rsidRPr="00DC718A" w:rsidRDefault="004D63A0" w:rsidP="00DC718A">
            <w:pPr>
              <w:pStyle w:val="VCAAtablecondensed"/>
              <w:rPr>
                <w:lang w:val="en-AU"/>
              </w:rPr>
            </w:pPr>
            <w:r w:rsidRPr="00DC718A">
              <w:rPr>
                <w:lang w:val="en-AU"/>
              </w:rPr>
              <w:t>11</w:t>
            </w:r>
          </w:p>
        </w:tc>
        <w:tc>
          <w:tcPr>
            <w:tcW w:w="907" w:type="dxa"/>
          </w:tcPr>
          <w:p w14:paraId="1FD328B7" w14:textId="4E19CFB4" w:rsidR="00A73C88" w:rsidRPr="00DC718A" w:rsidRDefault="004D63A0" w:rsidP="00DC718A">
            <w:pPr>
              <w:pStyle w:val="VCAAtablecondensed"/>
              <w:rPr>
                <w:lang w:val="en-AU"/>
              </w:rPr>
            </w:pPr>
            <w:r w:rsidRPr="00DC718A">
              <w:rPr>
                <w:lang w:val="en-AU"/>
              </w:rPr>
              <w:t>31</w:t>
            </w:r>
          </w:p>
        </w:tc>
        <w:tc>
          <w:tcPr>
            <w:tcW w:w="907" w:type="dxa"/>
          </w:tcPr>
          <w:p w14:paraId="02CDC841" w14:textId="6F3F7456" w:rsidR="00A73C88" w:rsidRPr="00DC718A" w:rsidRDefault="004D63A0" w:rsidP="00DC718A">
            <w:pPr>
              <w:pStyle w:val="VCAAtablecondensed"/>
              <w:rPr>
                <w:lang w:val="en-AU"/>
              </w:rPr>
            </w:pPr>
            <w:r w:rsidRPr="00DC718A">
              <w:rPr>
                <w:lang w:val="en-AU"/>
              </w:rPr>
              <w:t>46</w:t>
            </w:r>
          </w:p>
        </w:tc>
        <w:tc>
          <w:tcPr>
            <w:tcW w:w="1085" w:type="dxa"/>
          </w:tcPr>
          <w:p w14:paraId="2B881BF0" w14:textId="77086E7F" w:rsidR="00A73C88" w:rsidRPr="00DC718A" w:rsidRDefault="004D63A0" w:rsidP="00DC718A">
            <w:pPr>
              <w:pStyle w:val="VCAAtablecondensed"/>
              <w:rPr>
                <w:lang w:val="en-AU"/>
              </w:rPr>
            </w:pPr>
            <w:r w:rsidRPr="00DC718A">
              <w:rPr>
                <w:lang w:val="en-AU"/>
              </w:rPr>
              <w:t>2.1</w:t>
            </w:r>
          </w:p>
        </w:tc>
      </w:tr>
    </w:tbl>
    <w:p w14:paraId="3C2B019F" w14:textId="15DD224D" w:rsidR="00A54DA6" w:rsidRDefault="00A54DA6" w:rsidP="0054485C">
      <w:pPr>
        <w:pStyle w:val="VCAAbodyformaths"/>
        <w:rPr>
          <w:lang w:val="en-AU"/>
        </w:rPr>
      </w:pPr>
      <w:r>
        <w:rPr>
          <w:noProof/>
        </w:rPr>
        <w:object w:dxaOrig="1440" w:dyaOrig="1440" w14:anchorId="5691C9FE">
          <v:shape id="_x0000_s2100" type="#_x0000_t75" alt="" style="position:absolute;margin-left:0;margin-top:9.45pt;width:93.05pt;height:96.95pt;z-index:251671552;mso-wrap-edited:f;mso-width-percent:0;mso-height-percent:0;mso-position-horizontal-relative:text;mso-position-vertical-relative:text;mso-width-percent:0;mso-height-percent:0;mso-width-relative:page;mso-height-relative:page">
            <v:imagedata r:id="rId97" o:title=""/>
            <w10:wrap type="topAndBottom"/>
          </v:shape>
          <o:OLEObject Type="Embed" ProgID="Equation.DSMT4" ShapeID="_x0000_s2100" DrawAspect="Content" ObjectID="_1737560305" r:id="rId98"/>
        </w:object>
      </w:r>
      <w:r w:rsidR="00B32EB9" w:rsidRPr="00DC718A">
        <w:rPr>
          <w:lang w:val="en-AU"/>
        </w:rPr>
        <w:t>This question required solutions for</w:t>
      </w:r>
      <w:r w:rsidR="000766A1" w:rsidRPr="00DC718A">
        <w:rPr>
          <w:lang w:val="en-AU"/>
        </w:rPr>
        <w:t xml:space="preserve"> </w:t>
      </w:r>
      <w:r w:rsidR="00CF4BD1" w:rsidRPr="00CF4BD1">
        <w:rPr>
          <w:noProof/>
          <w:position w:val="-6"/>
          <w:lang w:val="en-AU"/>
        </w:rPr>
        <w:object w:dxaOrig="180" w:dyaOrig="260" w14:anchorId="65C47B10">
          <v:shape id="_x0000_i1079" type="#_x0000_t75" alt="" style="width:8.85pt;height:12.75pt;mso-width-percent:0;mso-height-percent:0;mso-width-percent:0;mso-height-percent:0" o:ole="">
            <v:imagedata r:id="rId99" o:title=""/>
          </v:shape>
          <o:OLEObject Type="Embed" ProgID="Equation.DSMT4" ShapeID="_x0000_i1079" DrawAspect="Content" ObjectID="_1737560258" r:id="rId100"/>
        </w:object>
      </w:r>
      <w:r w:rsidR="00B32EB9" w:rsidRPr="00DC718A">
        <w:rPr>
          <w:lang w:val="en-AU"/>
        </w:rPr>
        <w:t>(not</w:t>
      </w:r>
      <w:r w:rsidR="000766A1" w:rsidRPr="00DC718A">
        <w:rPr>
          <w:lang w:val="en-AU"/>
        </w:rPr>
        <w:t xml:space="preserve"> </w:t>
      </w:r>
      <w:r w:rsidR="00CF4BD1" w:rsidRPr="00CF4BD1">
        <w:rPr>
          <w:noProof/>
          <w:position w:val="-6"/>
          <w:lang w:val="en-AU"/>
        </w:rPr>
        <w:object w:dxaOrig="180" w:dyaOrig="200" w14:anchorId="028C62D7">
          <v:shape id="_x0000_i1080" type="#_x0000_t75" alt="" style="width:8.85pt;height:9.95pt;mso-width-percent:0;mso-height-percent:0;mso-width-percent:0;mso-height-percent:0" o:ole="">
            <v:imagedata r:id="rId101" o:title=""/>
          </v:shape>
          <o:OLEObject Type="Embed" ProgID="Equation.DSMT4" ShapeID="_x0000_i1080" DrawAspect="Content" ObjectID="_1737560259" r:id="rId102"/>
        </w:object>
      </w:r>
      <w:r w:rsidR="00B32EB9" w:rsidRPr="00DC718A">
        <w:rPr>
          <w:lang w:val="en-AU"/>
        </w:rPr>
        <w:t>) in the domain</w:t>
      </w:r>
      <w:r w:rsidR="000766A1" w:rsidRPr="00DC718A">
        <w:rPr>
          <w:lang w:val="en-AU"/>
        </w:rPr>
        <w:t xml:space="preserve"> </w:t>
      </w:r>
      <w:r w:rsidR="00CF4BD1" w:rsidRPr="00CF4BD1">
        <w:rPr>
          <w:noProof/>
          <w:position w:val="-12"/>
          <w:lang w:val="en-AU"/>
        </w:rPr>
        <w:object w:dxaOrig="600" w:dyaOrig="340" w14:anchorId="416A6D50">
          <v:shape id="_x0000_i1081" type="#_x0000_t75" alt="" style="width:29.9pt;height:17.7pt;mso-width-percent:0;mso-height-percent:0;mso-width-percent:0;mso-height-percent:0" o:ole="">
            <v:imagedata r:id="rId103" o:title=""/>
          </v:shape>
          <o:OLEObject Type="Embed" ProgID="Equation.DSMT4" ShapeID="_x0000_i1081" DrawAspect="Content" ObjectID="_1737560260" r:id="rId104"/>
        </w:object>
      </w:r>
      <w:r w:rsidR="00DE6523">
        <w:rPr>
          <w:lang w:val="en-AU"/>
        </w:rPr>
        <w:t xml:space="preserve">, </w:t>
      </w:r>
      <w:r w:rsidR="00B32EB9" w:rsidRPr="00DC718A">
        <w:rPr>
          <w:lang w:val="en-AU"/>
        </w:rPr>
        <w:t xml:space="preserve">and most students </w:t>
      </w:r>
      <w:r w:rsidR="008C75C7">
        <w:rPr>
          <w:lang w:val="en-AU"/>
        </w:rPr>
        <w:t xml:space="preserve">recognised that </w:t>
      </w:r>
      <w:r w:rsidR="00B32EB9" w:rsidRPr="00DC718A">
        <w:rPr>
          <w:lang w:val="en-AU"/>
        </w:rPr>
        <w:t xml:space="preserve"> they needed to find </w:t>
      </w:r>
      <w:r w:rsidR="004F43A9" w:rsidRPr="00DC718A">
        <w:rPr>
          <w:lang w:val="en-AU"/>
        </w:rPr>
        <w:t xml:space="preserve">four </w:t>
      </w:r>
      <w:r w:rsidR="00B32EB9" w:rsidRPr="00DC718A">
        <w:rPr>
          <w:lang w:val="en-AU"/>
        </w:rPr>
        <w:t>solutions. The correct reference angle of</w:t>
      </w:r>
      <w:r w:rsidR="00EB503A" w:rsidRPr="00DC718A">
        <w:rPr>
          <w:lang w:val="en-AU"/>
        </w:rPr>
        <w:t xml:space="preserve"> </w:t>
      </w:r>
      <w:r w:rsidR="00CF4BD1" w:rsidRPr="00CF4BD1">
        <w:rPr>
          <w:noProof/>
          <w:position w:val="-22"/>
          <w:lang w:val="en-AU"/>
        </w:rPr>
        <w:object w:dxaOrig="240" w:dyaOrig="560" w14:anchorId="0BBD079A">
          <v:shape id="_x0000_i1082" type="#_x0000_t75" alt="" style="width:12.2pt;height:28.25pt;mso-width-percent:0;mso-height-percent:0;mso-width-percent:0;mso-height-percent:0" o:ole="">
            <v:imagedata r:id="rId105" o:title=""/>
          </v:shape>
          <o:OLEObject Type="Embed" ProgID="Equation.DSMT4" ShapeID="_x0000_i1082" DrawAspect="Content" ObjectID="_1737560261" r:id="rId106"/>
        </w:object>
      </w:r>
      <w:r w:rsidR="000766A1" w:rsidRPr="00DC718A">
        <w:rPr>
          <w:lang w:val="en-AU"/>
        </w:rPr>
        <w:t xml:space="preserve"> </w:t>
      </w:r>
      <w:r w:rsidR="008E5358" w:rsidRPr="00DC718A">
        <w:rPr>
          <w:lang w:val="en-AU"/>
        </w:rPr>
        <w:t>was common</w:t>
      </w:r>
      <w:r w:rsidR="00671E63" w:rsidRPr="00DC718A">
        <w:rPr>
          <w:lang w:val="en-AU"/>
        </w:rPr>
        <w:t>, although  some students gave</w:t>
      </w:r>
      <w:r w:rsidR="000766A1" w:rsidRPr="00DC718A">
        <w:rPr>
          <w:lang w:val="en-AU"/>
        </w:rPr>
        <w:t xml:space="preserve"> </w:t>
      </w:r>
      <w:r w:rsidR="00CF4BD1" w:rsidRPr="00CF4BD1">
        <w:rPr>
          <w:noProof/>
          <w:position w:val="-22"/>
          <w:lang w:val="en-AU"/>
        </w:rPr>
        <w:object w:dxaOrig="240" w:dyaOrig="560" w14:anchorId="691665D1">
          <v:shape id="_x0000_i1083" type="#_x0000_t75" alt="" style="width:12.2pt;height:28.25pt;mso-width-percent:0;mso-height-percent:0;mso-width-percent:0;mso-height-percent:0" o:ole="">
            <v:imagedata r:id="rId107" o:title=""/>
          </v:shape>
          <o:OLEObject Type="Embed" ProgID="Equation.DSMT4" ShapeID="_x0000_i1083" DrawAspect="Content" ObjectID="_1737560262" r:id="rId108"/>
        </w:object>
      </w:r>
      <w:r w:rsidR="00671E63" w:rsidRPr="00DC718A">
        <w:rPr>
          <w:lang w:val="en-AU"/>
        </w:rPr>
        <w:t xml:space="preserve"> or</w:t>
      </w:r>
      <w:r w:rsidR="000766A1" w:rsidRPr="00DC718A">
        <w:rPr>
          <w:lang w:val="en-AU"/>
        </w:rPr>
        <w:t xml:space="preserve"> </w:t>
      </w:r>
      <w:r w:rsidR="00CF4BD1" w:rsidRPr="00CF4BD1">
        <w:rPr>
          <w:noProof/>
          <w:position w:val="-20"/>
          <w:lang w:val="en-AU"/>
        </w:rPr>
        <w:object w:dxaOrig="240" w:dyaOrig="540" w14:anchorId="6BED0BD8">
          <v:shape id="_x0000_i1084" type="#_x0000_t75" alt="" style="width:12.2pt;height:27.15pt;mso-width-percent:0;mso-height-percent:0;mso-width-percent:0;mso-height-percent:0" o:ole="">
            <v:imagedata r:id="rId109" o:title=""/>
          </v:shape>
          <o:OLEObject Type="Embed" ProgID="Equation.DSMT4" ShapeID="_x0000_i1084" DrawAspect="Content" ObjectID="_1737560263" r:id="rId110"/>
        </w:object>
      </w:r>
      <w:r w:rsidR="000766A1" w:rsidRPr="00DC718A">
        <w:rPr>
          <w:lang w:val="en-AU"/>
        </w:rPr>
        <w:t>.</w:t>
      </w:r>
      <w:r w:rsidR="00671E63" w:rsidRPr="00DC718A">
        <w:rPr>
          <w:lang w:val="en-AU"/>
        </w:rPr>
        <w:t xml:space="preserve"> It is expected that students will have a way of remembering the exact values of</w:t>
      </w:r>
      <w:r w:rsidR="000766A1" w:rsidRPr="00DC718A">
        <w:rPr>
          <w:lang w:val="en-AU"/>
        </w:rPr>
        <w:t xml:space="preserve"> </w:t>
      </w:r>
      <w:r w:rsidR="00CF4BD1" w:rsidRPr="00CF4BD1">
        <w:rPr>
          <w:noProof/>
          <w:position w:val="-10"/>
          <w:lang w:val="en-AU"/>
        </w:rPr>
        <w:object w:dxaOrig="1780" w:dyaOrig="300" w14:anchorId="59AC8744">
          <v:shape id="_x0000_i1085" type="#_x0000_t75" alt="" style="width:89.7pt;height:14.95pt;mso-width-percent:0;mso-height-percent:0;mso-width-percent:0;mso-height-percent:0" o:ole="">
            <v:imagedata r:id="rId111" o:title=""/>
          </v:shape>
          <o:OLEObject Type="Embed" ProgID="Equation.DSMT4" ShapeID="_x0000_i1085" DrawAspect="Content" ObjectID="_1737560264" r:id="rId112"/>
        </w:object>
      </w:r>
      <w:r w:rsidR="000766A1" w:rsidRPr="00DC718A">
        <w:rPr>
          <w:lang w:val="en-AU"/>
        </w:rPr>
        <w:t xml:space="preserve"> </w:t>
      </w:r>
      <w:r w:rsidR="00671E63" w:rsidRPr="00DC718A">
        <w:rPr>
          <w:lang w:val="en-AU"/>
        </w:rPr>
        <w:t>for values of</w:t>
      </w:r>
      <w:r w:rsidR="00757257" w:rsidRPr="00DC718A">
        <w:rPr>
          <w:lang w:val="en-AU"/>
        </w:rPr>
        <w:t xml:space="preserve"> </w:t>
      </w:r>
      <w:r w:rsidR="008C75C7" w:rsidRPr="00CF4BD1">
        <w:rPr>
          <w:noProof/>
          <w:color w:val="FF0000"/>
          <w:position w:val="-24"/>
          <w:lang w:val="en-AU"/>
        </w:rPr>
        <w:object w:dxaOrig="1700" w:dyaOrig="580" w14:anchorId="5C0F0D00">
          <v:shape id="_x0000_i1086" type="#_x0000_t75" alt="" style="width:85.3pt;height:28.25pt" o:ole="">
            <v:imagedata r:id="rId113" o:title=""/>
          </v:shape>
          <o:OLEObject Type="Embed" ProgID="Equation.DSMT4" ShapeID="_x0000_i1086" DrawAspect="Content" ObjectID="_1737560265" r:id="rId114"/>
        </w:object>
      </w:r>
      <w:r w:rsidR="00671E63" w:rsidRPr="00DC718A">
        <w:rPr>
          <w:lang w:val="en-AU"/>
        </w:rPr>
        <w:t xml:space="preserve">between </w:t>
      </w:r>
      <w:r w:rsidR="00B427A6" w:rsidRPr="00DC718A">
        <w:rPr>
          <w:lang w:val="en-AU"/>
        </w:rPr>
        <w:t>0 and</w:t>
      </w:r>
      <w:r w:rsidR="00757257" w:rsidRPr="00DC718A">
        <w:rPr>
          <w:lang w:val="en-AU"/>
        </w:rPr>
        <w:t xml:space="preserve"> </w:t>
      </w:r>
      <w:r w:rsidR="00CF4BD1" w:rsidRPr="00CF4BD1">
        <w:rPr>
          <w:noProof/>
          <w:position w:val="-20"/>
          <w:lang w:val="en-AU"/>
        </w:rPr>
        <w:object w:dxaOrig="240" w:dyaOrig="540" w14:anchorId="1BEF80FE">
          <v:shape id="_x0000_i1087" type="#_x0000_t75" alt="" style="width:12.2pt;height:27.15pt;mso-width-percent:0;mso-height-percent:0;mso-width-percent:0;mso-height-percent:0" o:ole="">
            <v:imagedata r:id="rId115" o:title=""/>
          </v:shape>
          <o:OLEObject Type="Embed" ProgID="Equation.DSMT4" ShapeID="_x0000_i1087" DrawAspect="Content" ObjectID="_1737560266" r:id="rId116"/>
        </w:object>
      </w:r>
      <w:r w:rsidR="00757257" w:rsidRPr="00DC718A">
        <w:rPr>
          <w:lang w:val="en-AU"/>
        </w:rPr>
        <w:t xml:space="preserve"> </w:t>
      </w:r>
      <w:r w:rsidR="00B427A6" w:rsidRPr="00DC718A">
        <w:rPr>
          <w:lang w:val="en-AU"/>
        </w:rPr>
        <w:t>inclusive</w:t>
      </w:r>
      <w:r w:rsidR="00757257" w:rsidRPr="00DC718A">
        <w:rPr>
          <w:lang w:val="en-AU"/>
        </w:rPr>
        <w:t xml:space="preserve">, </w:t>
      </w:r>
      <w:r w:rsidR="00B427A6" w:rsidRPr="00DC718A">
        <w:rPr>
          <w:lang w:val="en-AU"/>
        </w:rPr>
        <w:t xml:space="preserve">as specified in the </w:t>
      </w:r>
      <w:r w:rsidR="00916583" w:rsidRPr="00DC718A">
        <w:rPr>
          <w:lang w:val="en-AU"/>
        </w:rPr>
        <w:t xml:space="preserve">key knowledge of the </w:t>
      </w:r>
      <w:r w:rsidR="00B427A6" w:rsidRPr="00DC718A">
        <w:rPr>
          <w:lang w:val="en-AU"/>
        </w:rPr>
        <w:t>study design</w:t>
      </w:r>
      <w:r w:rsidR="00671E63" w:rsidRPr="00DC718A">
        <w:rPr>
          <w:lang w:val="en-AU"/>
        </w:rPr>
        <w:t xml:space="preserve">. </w:t>
      </w:r>
      <w:r w:rsidR="008E5358" w:rsidRPr="00DC718A">
        <w:rPr>
          <w:lang w:val="en-AU"/>
        </w:rPr>
        <w:t xml:space="preserve">Errors included not finding the </w:t>
      </w:r>
      <w:r w:rsidR="009243C5" w:rsidRPr="00DC718A">
        <w:rPr>
          <w:lang w:val="en-AU"/>
        </w:rPr>
        <w:t xml:space="preserve">third </w:t>
      </w:r>
      <w:r w:rsidR="008E5358" w:rsidRPr="00DC718A">
        <w:rPr>
          <w:lang w:val="en-AU"/>
        </w:rPr>
        <w:t xml:space="preserve">and </w:t>
      </w:r>
      <w:r w:rsidR="009243C5" w:rsidRPr="00DC718A">
        <w:rPr>
          <w:lang w:val="en-AU"/>
        </w:rPr>
        <w:t xml:space="preserve">fourth </w:t>
      </w:r>
      <w:r w:rsidR="008E5358" w:rsidRPr="00DC718A">
        <w:rPr>
          <w:lang w:val="en-AU"/>
        </w:rPr>
        <w:t xml:space="preserve">angle correctly. </w:t>
      </w:r>
    </w:p>
    <w:p w14:paraId="5F79A3A9" w14:textId="77777777" w:rsidR="00A54DA6" w:rsidRDefault="00A54DA6">
      <w:pPr>
        <w:rPr>
          <w:rFonts w:ascii="Arial" w:eastAsia="Arial" w:hAnsi="Arial" w:cs="Arial"/>
          <w:color w:val="000000"/>
          <w:sz w:val="20"/>
          <w:lang w:val="en-AU"/>
        </w:rPr>
      </w:pPr>
      <w:r>
        <w:rPr>
          <w:lang w:val="en-AU"/>
        </w:rPr>
        <w:br w:type="page"/>
      </w:r>
    </w:p>
    <w:p w14:paraId="219059F4" w14:textId="58E9FA91" w:rsidR="004D70FE" w:rsidRPr="00DC718A" w:rsidRDefault="004D70FE" w:rsidP="00521154">
      <w:pPr>
        <w:pStyle w:val="VCAAHeading2"/>
        <w:rPr>
          <w:lang w:val="en-AU"/>
        </w:rPr>
      </w:pPr>
      <w:r w:rsidRPr="00DC718A">
        <w:rPr>
          <w:lang w:val="en-AU"/>
        </w:rPr>
        <w:lastRenderedPageBreak/>
        <w:t>Question 6ci.</w:t>
      </w:r>
    </w:p>
    <w:tbl>
      <w:tblPr>
        <w:tblStyle w:val="VCAATableClosed1"/>
        <w:tblW w:w="0" w:type="auto"/>
        <w:tblLook w:val="01E0" w:firstRow="1" w:lastRow="1" w:firstColumn="1" w:lastColumn="1" w:noHBand="0" w:noVBand="0"/>
      </w:tblPr>
      <w:tblGrid>
        <w:gridCol w:w="907"/>
        <w:gridCol w:w="907"/>
        <w:gridCol w:w="907"/>
        <w:gridCol w:w="1085"/>
      </w:tblGrid>
      <w:tr w:rsidR="00A73C88" w:rsidRPr="00DC718A" w14:paraId="50F1DC27" w14:textId="77777777" w:rsidTr="00DC718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B37CA37" w14:textId="77777777" w:rsidR="00A73C88" w:rsidRPr="00DC718A" w:rsidRDefault="00A73C88" w:rsidP="00521154">
            <w:pPr>
              <w:pStyle w:val="VCAAtablecondensedheading"/>
              <w:rPr>
                <w:lang w:val="en-AU"/>
              </w:rPr>
            </w:pPr>
            <w:r w:rsidRPr="00DC718A">
              <w:rPr>
                <w:lang w:val="en-AU"/>
              </w:rPr>
              <w:t>Marks</w:t>
            </w:r>
          </w:p>
        </w:tc>
        <w:tc>
          <w:tcPr>
            <w:tcW w:w="907" w:type="dxa"/>
          </w:tcPr>
          <w:p w14:paraId="2655A19C" w14:textId="77777777" w:rsidR="00A73C88" w:rsidRPr="00DC718A" w:rsidRDefault="00A73C88" w:rsidP="00521154">
            <w:pPr>
              <w:pStyle w:val="VCAAtablecondensedheading"/>
              <w:rPr>
                <w:lang w:val="en-AU"/>
              </w:rPr>
            </w:pPr>
            <w:r w:rsidRPr="00DC718A">
              <w:rPr>
                <w:lang w:val="en-AU"/>
              </w:rPr>
              <w:t>0</w:t>
            </w:r>
          </w:p>
        </w:tc>
        <w:tc>
          <w:tcPr>
            <w:tcW w:w="907" w:type="dxa"/>
          </w:tcPr>
          <w:p w14:paraId="3E259A70" w14:textId="77777777" w:rsidR="00A73C88" w:rsidRPr="00DC718A" w:rsidRDefault="00A73C88" w:rsidP="00521154">
            <w:pPr>
              <w:pStyle w:val="VCAAtablecondensedheading"/>
              <w:rPr>
                <w:lang w:val="en-AU"/>
              </w:rPr>
            </w:pPr>
            <w:r w:rsidRPr="00DC718A">
              <w:rPr>
                <w:lang w:val="en-AU"/>
              </w:rPr>
              <w:t>1</w:t>
            </w:r>
          </w:p>
        </w:tc>
        <w:tc>
          <w:tcPr>
            <w:tcW w:w="1085" w:type="dxa"/>
          </w:tcPr>
          <w:p w14:paraId="43A2A071" w14:textId="77777777" w:rsidR="00A73C88" w:rsidRPr="00DC718A" w:rsidRDefault="00A73C88" w:rsidP="00521154">
            <w:pPr>
              <w:pStyle w:val="VCAAtablecondensedheading"/>
              <w:rPr>
                <w:lang w:val="en-AU"/>
              </w:rPr>
            </w:pPr>
            <w:r w:rsidRPr="00DC718A">
              <w:rPr>
                <w:lang w:val="en-AU"/>
              </w:rPr>
              <w:t>Average</w:t>
            </w:r>
          </w:p>
        </w:tc>
      </w:tr>
      <w:tr w:rsidR="00A73C88" w:rsidRPr="00DC718A" w14:paraId="0F6D51BC" w14:textId="77777777" w:rsidTr="00DC718A">
        <w:trPr>
          <w:trHeight w:hRule="exact" w:val="397"/>
        </w:trPr>
        <w:tc>
          <w:tcPr>
            <w:tcW w:w="907" w:type="dxa"/>
          </w:tcPr>
          <w:p w14:paraId="69979A7C" w14:textId="77777777" w:rsidR="00A73C88" w:rsidRPr="00DC718A" w:rsidRDefault="00A73C88" w:rsidP="00521154">
            <w:pPr>
              <w:pStyle w:val="VCAAtablecondensed"/>
              <w:rPr>
                <w:lang w:val="en-AU"/>
              </w:rPr>
            </w:pPr>
            <w:r w:rsidRPr="00DC718A">
              <w:rPr>
                <w:lang w:val="en-AU"/>
              </w:rPr>
              <w:t>%</w:t>
            </w:r>
          </w:p>
        </w:tc>
        <w:tc>
          <w:tcPr>
            <w:tcW w:w="907" w:type="dxa"/>
          </w:tcPr>
          <w:p w14:paraId="780E6A79" w14:textId="00E5A233" w:rsidR="00A73C88" w:rsidRPr="00DC718A" w:rsidRDefault="004D63A0" w:rsidP="00521154">
            <w:pPr>
              <w:pStyle w:val="VCAAtablecondensed"/>
              <w:rPr>
                <w:lang w:val="en-AU"/>
              </w:rPr>
            </w:pPr>
            <w:r w:rsidRPr="00DC718A">
              <w:rPr>
                <w:lang w:val="en-AU"/>
              </w:rPr>
              <w:t>38</w:t>
            </w:r>
          </w:p>
        </w:tc>
        <w:tc>
          <w:tcPr>
            <w:tcW w:w="907" w:type="dxa"/>
          </w:tcPr>
          <w:p w14:paraId="5C17A595" w14:textId="793CE004" w:rsidR="00A73C88" w:rsidRPr="00DC718A" w:rsidRDefault="004D63A0" w:rsidP="00521154">
            <w:pPr>
              <w:pStyle w:val="VCAAtablecondensed"/>
              <w:rPr>
                <w:lang w:val="en-AU"/>
              </w:rPr>
            </w:pPr>
            <w:r w:rsidRPr="00DC718A">
              <w:rPr>
                <w:lang w:val="en-AU"/>
              </w:rPr>
              <w:t>62</w:t>
            </w:r>
          </w:p>
        </w:tc>
        <w:tc>
          <w:tcPr>
            <w:tcW w:w="1085" w:type="dxa"/>
          </w:tcPr>
          <w:p w14:paraId="12382843" w14:textId="25CBC25F" w:rsidR="00A73C88" w:rsidRPr="00DC718A" w:rsidRDefault="00A73C88" w:rsidP="00521154">
            <w:pPr>
              <w:pStyle w:val="VCAAtablecondensed"/>
              <w:rPr>
                <w:lang w:val="en-AU"/>
              </w:rPr>
            </w:pPr>
            <w:r w:rsidRPr="00DC718A">
              <w:rPr>
                <w:lang w:val="en-AU"/>
              </w:rPr>
              <w:t>0.</w:t>
            </w:r>
            <w:r w:rsidR="004D63A0" w:rsidRPr="00DC718A">
              <w:rPr>
                <w:lang w:val="en-AU"/>
              </w:rPr>
              <w:t>6</w:t>
            </w:r>
          </w:p>
        </w:tc>
      </w:tr>
    </w:tbl>
    <w:p w14:paraId="43902030" w14:textId="31D559DE" w:rsidR="009240F2" w:rsidRPr="00DC718A" w:rsidRDefault="00CF4BD1" w:rsidP="00B32EB9">
      <w:pPr>
        <w:pStyle w:val="VCAAbody"/>
        <w:spacing w:line="276" w:lineRule="auto"/>
        <w:rPr>
          <w:rFonts w:asciiTheme="minorHAnsi" w:eastAsiaTheme="minorEastAsia" w:hAnsiTheme="minorHAnsi" w:cstheme="minorBidi"/>
          <w:lang w:val="en-AU"/>
        </w:rPr>
      </w:pPr>
      <w:r w:rsidRPr="00CF4BD1">
        <w:rPr>
          <w:noProof/>
          <w:position w:val="-6"/>
          <w:lang w:val="en-AU"/>
        </w:rPr>
        <w:object w:dxaOrig="480" w:dyaOrig="260" w14:anchorId="7A0D2532">
          <v:shape id="_x0000_i1088" type="#_x0000_t75" alt="" style="width:23.8pt;height:12.75pt;mso-width-percent:0;mso-height-percent:0;mso-width-percent:0;mso-height-percent:0" o:ole="">
            <v:imagedata r:id="rId117" o:title=""/>
          </v:shape>
          <o:OLEObject Type="Embed" ProgID="Equation.DSMT4" ShapeID="_x0000_i1088" DrawAspect="Content" ObjectID="_1737560267" r:id="rId118"/>
        </w:object>
      </w:r>
    </w:p>
    <w:p w14:paraId="4F5FE144" w14:textId="7BF86C1A" w:rsidR="004D70FE" w:rsidRPr="00DC718A" w:rsidRDefault="004D70FE" w:rsidP="009E08C4">
      <w:pPr>
        <w:pStyle w:val="VCAAbodyformaths"/>
        <w:rPr>
          <w:rFonts w:eastAsiaTheme="minorEastAsia"/>
          <w:lang w:val="en-AU"/>
        </w:rPr>
      </w:pPr>
      <w:r w:rsidRPr="00DC718A">
        <w:rPr>
          <w:lang w:val="en-AU"/>
        </w:rPr>
        <w:t>This question was well done when attempted</w:t>
      </w:r>
      <w:r w:rsidR="00671E63" w:rsidRPr="00DC718A">
        <w:rPr>
          <w:lang w:val="en-AU"/>
        </w:rPr>
        <w:t xml:space="preserve">. </w:t>
      </w:r>
      <w:r w:rsidR="00A83327" w:rsidRPr="00DC718A">
        <w:rPr>
          <w:lang w:val="en-AU"/>
        </w:rPr>
        <w:t xml:space="preserve">Some students seemed to confuse the vertical and horizontal translations. </w:t>
      </w:r>
      <w:r w:rsidR="00BD1392" w:rsidRPr="00DC718A">
        <w:rPr>
          <w:lang w:val="en-AU"/>
        </w:rPr>
        <w:t>C</w:t>
      </w:r>
      <w:r w:rsidR="00671E63" w:rsidRPr="00DC718A">
        <w:rPr>
          <w:lang w:val="en-AU"/>
        </w:rPr>
        <w:t>ommon error</w:t>
      </w:r>
      <w:r w:rsidR="00D315D4" w:rsidRPr="00DC718A">
        <w:rPr>
          <w:lang w:val="en-AU"/>
        </w:rPr>
        <w:t>s</w:t>
      </w:r>
      <w:r w:rsidR="00671E63" w:rsidRPr="00DC718A">
        <w:rPr>
          <w:lang w:val="en-AU"/>
        </w:rPr>
        <w:t xml:space="preserve"> w</w:t>
      </w:r>
      <w:r w:rsidR="00BD1392" w:rsidRPr="00DC718A">
        <w:rPr>
          <w:lang w:val="en-AU"/>
        </w:rPr>
        <w:t>ere</w:t>
      </w:r>
      <w:r w:rsidR="00757257" w:rsidRPr="00DC718A">
        <w:rPr>
          <w:lang w:val="en-AU"/>
        </w:rPr>
        <w:t xml:space="preserve"> </w:t>
      </w:r>
      <w:r w:rsidR="00CF4BD1" w:rsidRPr="00CF4BD1">
        <w:rPr>
          <w:noProof/>
          <w:position w:val="-10"/>
          <w:lang w:val="en-AU"/>
        </w:rPr>
        <w:object w:dxaOrig="620" w:dyaOrig="300" w14:anchorId="66ABFEBD">
          <v:shape id="_x0000_i1089" type="#_x0000_t75" alt="" style="width:31pt;height:14.95pt;mso-width-percent:0;mso-height-percent:0;mso-width-percent:0;mso-height-percent:0" o:ole="">
            <v:imagedata r:id="rId119" o:title=""/>
          </v:shape>
          <o:OLEObject Type="Embed" ProgID="Equation.DSMT4" ShapeID="_x0000_i1089" DrawAspect="Content" ObjectID="_1737560268" r:id="rId120"/>
        </w:object>
      </w:r>
      <w:r w:rsidR="00671E63" w:rsidRPr="00DC718A">
        <w:rPr>
          <w:lang w:val="en-AU"/>
        </w:rPr>
        <w:t xml:space="preserve"> </w:t>
      </w:r>
      <w:r w:rsidR="00BD1392" w:rsidRPr="00DC718A">
        <w:rPr>
          <w:lang w:val="en-AU"/>
        </w:rPr>
        <w:t>or</w:t>
      </w:r>
      <w:r w:rsidR="00757257" w:rsidRPr="00DC718A">
        <w:rPr>
          <w:lang w:val="en-AU"/>
        </w:rPr>
        <w:t xml:space="preserve"> </w:t>
      </w:r>
      <w:r w:rsidR="00CF4BD1" w:rsidRPr="00CF4BD1">
        <w:rPr>
          <w:noProof/>
          <w:position w:val="-20"/>
          <w:lang w:val="en-AU"/>
        </w:rPr>
        <w:object w:dxaOrig="540" w:dyaOrig="540" w14:anchorId="44F37707">
          <v:shape id="_x0000_i1090" type="#_x0000_t75" alt="" style="width:27.15pt;height:27.15pt;mso-width-percent:0;mso-height-percent:0;mso-width-percent:0;mso-height-percent:0" o:ole="">
            <v:imagedata r:id="rId121" o:title=""/>
          </v:shape>
          <o:OLEObject Type="Embed" ProgID="Equation.DSMT4" ShapeID="_x0000_i1090" DrawAspect="Content" ObjectID="_1737560269" r:id="rId122"/>
        </w:object>
      </w:r>
      <w:r w:rsidR="00BD1392" w:rsidRPr="00DC718A">
        <w:rPr>
          <w:lang w:val="en-AU"/>
        </w:rPr>
        <w:t>.</w:t>
      </w:r>
    </w:p>
    <w:p w14:paraId="576767A3" w14:textId="2B2D061E" w:rsidR="004D70FE" w:rsidRPr="00DC718A" w:rsidRDefault="004D70FE" w:rsidP="00521154">
      <w:pPr>
        <w:pStyle w:val="VCAAHeading2"/>
        <w:rPr>
          <w:lang w:val="en-AU"/>
        </w:rPr>
      </w:pPr>
      <w:r w:rsidRPr="00DC718A">
        <w:rPr>
          <w:lang w:val="en-AU"/>
        </w:rPr>
        <w:t>Question 6cii.</w:t>
      </w:r>
    </w:p>
    <w:tbl>
      <w:tblPr>
        <w:tblStyle w:val="VCAATableClosed1"/>
        <w:tblW w:w="0" w:type="auto"/>
        <w:tblLook w:val="01E0" w:firstRow="1" w:lastRow="1" w:firstColumn="1" w:lastColumn="1" w:noHBand="0" w:noVBand="0"/>
      </w:tblPr>
      <w:tblGrid>
        <w:gridCol w:w="907"/>
        <w:gridCol w:w="907"/>
        <w:gridCol w:w="907"/>
        <w:gridCol w:w="1085"/>
      </w:tblGrid>
      <w:tr w:rsidR="00A73C88" w:rsidRPr="00DC718A" w14:paraId="56AECD53" w14:textId="77777777" w:rsidTr="00DC718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583B0EC" w14:textId="77777777" w:rsidR="00A73C88" w:rsidRPr="00DC718A" w:rsidRDefault="00A73C88" w:rsidP="00521154">
            <w:pPr>
              <w:pStyle w:val="VCAAtablecondensedheading"/>
              <w:rPr>
                <w:lang w:val="en-AU"/>
              </w:rPr>
            </w:pPr>
            <w:r w:rsidRPr="00DC718A">
              <w:rPr>
                <w:lang w:val="en-AU"/>
              </w:rPr>
              <w:t>Marks</w:t>
            </w:r>
          </w:p>
        </w:tc>
        <w:tc>
          <w:tcPr>
            <w:tcW w:w="907" w:type="dxa"/>
          </w:tcPr>
          <w:p w14:paraId="08272900" w14:textId="77777777" w:rsidR="00A73C88" w:rsidRPr="00DC718A" w:rsidRDefault="00A73C88" w:rsidP="00521154">
            <w:pPr>
              <w:pStyle w:val="VCAAtablecondensedheading"/>
              <w:rPr>
                <w:lang w:val="en-AU"/>
              </w:rPr>
            </w:pPr>
            <w:r w:rsidRPr="00DC718A">
              <w:rPr>
                <w:lang w:val="en-AU"/>
              </w:rPr>
              <w:t>0</w:t>
            </w:r>
          </w:p>
        </w:tc>
        <w:tc>
          <w:tcPr>
            <w:tcW w:w="907" w:type="dxa"/>
          </w:tcPr>
          <w:p w14:paraId="615CA19E" w14:textId="77777777" w:rsidR="00A73C88" w:rsidRPr="00DC718A" w:rsidRDefault="00A73C88" w:rsidP="00521154">
            <w:pPr>
              <w:pStyle w:val="VCAAtablecondensedheading"/>
              <w:rPr>
                <w:lang w:val="en-AU"/>
              </w:rPr>
            </w:pPr>
            <w:r w:rsidRPr="00DC718A">
              <w:rPr>
                <w:lang w:val="en-AU"/>
              </w:rPr>
              <w:t>1</w:t>
            </w:r>
          </w:p>
        </w:tc>
        <w:tc>
          <w:tcPr>
            <w:tcW w:w="1085" w:type="dxa"/>
          </w:tcPr>
          <w:p w14:paraId="39B10237" w14:textId="77777777" w:rsidR="00A73C88" w:rsidRPr="00DC718A" w:rsidRDefault="00A73C88" w:rsidP="00521154">
            <w:pPr>
              <w:pStyle w:val="VCAAtablecondensedheading"/>
              <w:rPr>
                <w:lang w:val="en-AU"/>
              </w:rPr>
            </w:pPr>
            <w:r w:rsidRPr="00DC718A">
              <w:rPr>
                <w:lang w:val="en-AU"/>
              </w:rPr>
              <w:t>Average</w:t>
            </w:r>
          </w:p>
        </w:tc>
      </w:tr>
      <w:tr w:rsidR="00A73C88" w:rsidRPr="00DC718A" w14:paraId="760EBE07" w14:textId="77777777" w:rsidTr="00DC718A">
        <w:trPr>
          <w:trHeight w:hRule="exact" w:val="397"/>
        </w:trPr>
        <w:tc>
          <w:tcPr>
            <w:tcW w:w="907" w:type="dxa"/>
          </w:tcPr>
          <w:p w14:paraId="0B07BEB9" w14:textId="77777777" w:rsidR="00A73C88" w:rsidRPr="00DC718A" w:rsidRDefault="00A73C88" w:rsidP="00521154">
            <w:pPr>
              <w:pStyle w:val="VCAAtablecondensed"/>
              <w:rPr>
                <w:lang w:val="en-AU"/>
              </w:rPr>
            </w:pPr>
            <w:r w:rsidRPr="00DC718A">
              <w:rPr>
                <w:lang w:val="en-AU"/>
              </w:rPr>
              <w:t>%</w:t>
            </w:r>
          </w:p>
        </w:tc>
        <w:tc>
          <w:tcPr>
            <w:tcW w:w="907" w:type="dxa"/>
          </w:tcPr>
          <w:p w14:paraId="432C8351" w14:textId="772A3BE1" w:rsidR="00A73C88" w:rsidRPr="00DC718A" w:rsidRDefault="004D63A0" w:rsidP="00521154">
            <w:pPr>
              <w:pStyle w:val="VCAAtablecondensed"/>
              <w:rPr>
                <w:lang w:val="en-AU"/>
              </w:rPr>
            </w:pPr>
            <w:r w:rsidRPr="00DC718A">
              <w:rPr>
                <w:lang w:val="en-AU"/>
              </w:rPr>
              <w:t>54</w:t>
            </w:r>
          </w:p>
        </w:tc>
        <w:tc>
          <w:tcPr>
            <w:tcW w:w="907" w:type="dxa"/>
          </w:tcPr>
          <w:p w14:paraId="1DB6988A" w14:textId="77FA4A1D" w:rsidR="00A73C88" w:rsidRPr="00DC718A" w:rsidRDefault="004D63A0" w:rsidP="00521154">
            <w:pPr>
              <w:pStyle w:val="VCAAtablecondensed"/>
              <w:rPr>
                <w:lang w:val="en-AU"/>
              </w:rPr>
            </w:pPr>
            <w:r w:rsidRPr="00DC718A">
              <w:rPr>
                <w:lang w:val="en-AU"/>
              </w:rPr>
              <w:t>46</w:t>
            </w:r>
          </w:p>
        </w:tc>
        <w:tc>
          <w:tcPr>
            <w:tcW w:w="1085" w:type="dxa"/>
          </w:tcPr>
          <w:p w14:paraId="01069F02" w14:textId="4EBBC8C9" w:rsidR="00A73C88" w:rsidRPr="00DC718A" w:rsidRDefault="00A73C88" w:rsidP="00521154">
            <w:pPr>
              <w:pStyle w:val="VCAAtablecondensed"/>
              <w:rPr>
                <w:lang w:val="en-AU"/>
              </w:rPr>
            </w:pPr>
            <w:r w:rsidRPr="00DC718A">
              <w:rPr>
                <w:lang w:val="en-AU"/>
              </w:rPr>
              <w:t>0.</w:t>
            </w:r>
            <w:r w:rsidR="004D63A0" w:rsidRPr="00DC718A">
              <w:rPr>
                <w:lang w:val="en-AU"/>
              </w:rPr>
              <w:t>5</w:t>
            </w:r>
          </w:p>
        </w:tc>
      </w:tr>
    </w:tbl>
    <w:p w14:paraId="4DB49726" w14:textId="05F80219" w:rsidR="004D70FE" w:rsidRPr="00DC718A" w:rsidRDefault="00CF4BD1" w:rsidP="00E510BC">
      <w:pPr>
        <w:pStyle w:val="VCAAbody"/>
        <w:rPr>
          <w:lang w:val="en-AU"/>
        </w:rPr>
      </w:pPr>
      <w:r w:rsidRPr="00CF4BD1">
        <w:rPr>
          <w:noProof/>
          <w:position w:val="-20"/>
          <w:lang w:val="en-AU"/>
        </w:rPr>
        <w:object w:dxaOrig="560" w:dyaOrig="540" w14:anchorId="456B2DA9">
          <v:shape id="_x0000_i1091" type="#_x0000_t75" alt="" style="width:28.25pt;height:27.15pt;mso-width-percent:0;mso-height-percent:0;mso-width-percent:0;mso-height-percent:0" o:ole="">
            <v:imagedata r:id="rId123" o:title=""/>
          </v:shape>
          <o:OLEObject Type="Embed" ProgID="Equation.DSMT4" ShapeID="_x0000_i1091" DrawAspect="Content" ObjectID="_1737560270" r:id="rId124"/>
        </w:object>
      </w:r>
    </w:p>
    <w:p w14:paraId="12B7DF2B" w14:textId="216D4AAD" w:rsidR="00757257" w:rsidRPr="00DC718A" w:rsidRDefault="00A83327" w:rsidP="009E08C4">
      <w:pPr>
        <w:pStyle w:val="VCAAbodyformaths"/>
        <w:rPr>
          <w:lang w:val="en-AU"/>
        </w:rPr>
      </w:pPr>
      <w:r w:rsidRPr="00DC718A">
        <w:rPr>
          <w:lang w:val="en-AU"/>
        </w:rPr>
        <w:t xml:space="preserve">This question was done well when attempted. </w:t>
      </w:r>
      <w:r w:rsidR="00BF28C8" w:rsidRPr="00DC718A">
        <w:rPr>
          <w:lang w:val="en-AU"/>
        </w:rPr>
        <w:t>S</w:t>
      </w:r>
      <w:r w:rsidRPr="00DC718A">
        <w:rPr>
          <w:lang w:val="en-AU"/>
        </w:rPr>
        <w:t xml:space="preserve">ome students seemed to confuse the vertical and horizontal translations. </w:t>
      </w:r>
      <w:r w:rsidR="003D34C4" w:rsidRPr="00DC718A">
        <w:rPr>
          <w:lang w:val="en-AU"/>
        </w:rPr>
        <w:t>A c</w:t>
      </w:r>
      <w:r w:rsidRPr="00DC718A">
        <w:rPr>
          <w:lang w:val="en-AU"/>
        </w:rPr>
        <w:t>ommon error was</w:t>
      </w:r>
      <w:r w:rsidR="00757257" w:rsidRPr="00DC718A">
        <w:rPr>
          <w:lang w:val="en-AU"/>
        </w:rPr>
        <w:t xml:space="preserve"> </w:t>
      </w:r>
      <w:r w:rsidR="00CF4BD1" w:rsidRPr="00CF4BD1">
        <w:rPr>
          <w:noProof/>
          <w:position w:val="-20"/>
          <w:lang w:val="en-AU"/>
        </w:rPr>
        <w:object w:dxaOrig="560" w:dyaOrig="540" w14:anchorId="38D292E2">
          <v:shape id="_x0000_i1092" type="#_x0000_t75" alt="" style="width:28.25pt;height:27.15pt;mso-width-percent:0;mso-height-percent:0;mso-width-percent:0;mso-height-percent:0" o:ole="">
            <v:imagedata r:id="rId125" o:title=""/>
          </v:shape>
          <o:OLEObject Type="Embed" ProgID="Equation.DSMT4" ShapeID="_x0000_i1092" DrawAspect="Content" ObjectID="_1737560271" r:id="rId126"/>
        </w:object>
      </w:r>
      <w:r w:rsidR="00757257" w:rsidRPr="00DC718A">
        <w:rPr>
          <w:lang w:val="en-AU"/>
        </w:rPr>
        <w:t>.</w:t>
      </w:r>
    </w:p>
    <w:p w14:paraId="4F184E03" w14:textId="5888735E" w:rsidR="00E61523" w:rsidRPr="00DC718A" w:rsidRDefault="00E61523" w:rsidP="00A60E08">
      <w:pPr>
        <w:pStyle w:val="VCAAHeading2"/>
        <w:tabs>
          <w:tab w:val="left" w:pos="5280"/>
        </w:tabs>
        <w:rPr>
          <w:lang w:val="en-AU"/>
        </w:rPr>
      </w:pPr>
      <w:r w:rsidRPr="00DC718A">
        <w:rPr>
          <w:lang w:val="en-AU"/>
        </w:rPr>
        <w:t>Question 6ciii</w:t>
      </w:r>
      <w:r w:rsidR="00007A36" w:rsidRPr="00DC718A">
        <w:rPr>
          <w:lang w:val="en-AU"/>
        </w:rPr>
        <w:t>.</w:t>
      </w:r>
    </w:p>
    <w:tbl>
      <w:tblPr>
        <w:tblStyle w:val="VCAATableClosed1"/>
        <w:tblW w:w="0" w:type="auto"/>
        <w:tblLook w:val="01E0" w:firstRow="1" w:lastRow="1" w:firstColumn="1" w:lastColumn="1" w:noHBand="0" w:noVBand="0"/>
      </w:tblPr>
      <w:tblGrid>
        <w:gridCol w:w="907"/>
        <w:gridCol w:w="907"/>
        <w:gridCol w:w="907"/>
        <w:gridCol w:w="1085"/>
      </w:tblGrid>
      <w:tr w:rsidR="00A73C88" w:rsidRPr="00DC718A" w14:paraId="2014237A" w14:textId="77777777" w:rsidTr="00DC718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EFF9995" w14:textId="77777777" w:rsidR="00A73C88" w:rsidRPr="00DC718A" w:rsidRDefault="00A73C88" w:rsidP="00521154">
            <w:pPr>
              <w:pStyle w:val="VCAAtablecondensedheading"/>
              <w:rPr>
                <w:lang w:val="en-AU"/>
              </w:rPr>
            </w:pPr>
            <w:r w:rsidRPr="00DC718A">
              <w:rPr>
                <w:lang w:val="en-AU"/>
              </w:rPr>
              <w:t>Marks</w:t>
            </w:r>
          </w:p>
        </w:tc>
        <w:tc>
          <w:tcPr>
            <w:tcW w:w="907" w:type="dxa"/>
          </w:tcPr>
          <w:p w14:paraId="4EB3A8BE" w14:textId="77777777" w:rsidR="00A73C88" w:rsidRPr="00DC718A" w:rsidRDefault="00A73C88" w:rsidP="00521154">
            <w:pPr>
              <w:pStyle w:val="VCAAtablecondensedheading"/>
              <w:rPr>
                <w:lang w:val="en-AU"/>
              </w:rPr>
            </w:pPr>
            <w:r w:rsidRPr="00DC718A">
              <w:rPr>
                <w:lang w:val="en-AU"/>
              </w:rPr>
              <w:t>0</w:t>
            </w:r>
          </w:p>
        </w:tc>
        <w:tc>
          <w:tcPr>
            <w:tcW w:w="907" w:type="dxa"/>
          </w:tcPr>
          <w:p w14:paraId="5D5D6307" w14:textId="77777777" w:rsidR="00A73C88" w:rsidRPr="00DC718A" w:rsidRDefault="00A73C88" w:rsidP="00521154">
            <w:pPr>
              <w:pStyle w:val="VCAAtablecondensedheading"/>
              <w:rPr>
                <w:lang w:val="en-AU"/>
              </w:rPr>
            </w:pPr>
            <w:r w:rsidRPr="00DC718A">
              <w:rPr>
                <w:lang w:val="en-AU"/>
              </w:rPr>
              <w:t>1</w:t>
            </w:r>
          </w:p>
        </w:tc>
        <w:tc>
          <w:tcPr>
            <w:tcW w:w="1085" w:type="dxa"/>
          </w:tcPr>
          <w:p w14:paraId="62ACF3DC" w14:textId="77777777" w:rsidR="00A73C88" w:rsidRPr="00DC718A" w:rsidRDefault="00A73C88" w:rsidP="00521154">
            <w:pPr>
              <w:pStyle w:val="VCAAtablecondensedheading"/>
              <w:rPr>
                <w:lang w:val="en-AU"/>
              </w:rPr>
            </w:pPr>
            <w:r w:rsidRPr="00DC718A">
              <w:rPr>
                <w:lang w:val="en-AU"/>
              </w:rPr>
              <w:t>Average</w:t>
            </w:r>
          </w:p>
        </w:tc>
      </w:tr>
      <w:tr w:rsidR="00A73C88" w:rsidRPr="00DC718A" w14:paraId="1ACF7528" w14:textId="77777777" w:rsidTr="00DC718A">
        <w:trPr>
          <w:trHeight w:hRule="exact" w:val="397"/>
        </w:trPr>
        <w:tc>
          <w:tcPr>
            <w:tcW w:w="907" w:type="dxa"/>
          </w:tcPr>
          <w:p w14:paraId="3FA1D005" w14:textId="77777777" w:rsidR="00A73C88" w:rsidRPr="00DC718A" w:rsidRDefault="00A73C88" w:rsidP="00521154">
            <w:pPr>
              <w:pStyle w:val="VCAAtablecondensed"/>
              <w:rPr>
                <w:lang w:val="en-AU"/>
              </w:rPr>
            </w:pPr>
            <w:r w:rsidRPr="00DC718A">
              <w:rPr>
                <w:lang w:val="en-AU"/>
              </w:rPr>
              <w:t>%</w:t>
            </w:r>
          </w:p>
        </w:tc>
        <w:tc>
          <w:tcPr>
            <w:tcW w:w="907" w:type="dxa"/>
          </w:tcPr>
          <w:p w14:paraId="3DB61B58" w14:textId="495518FB" w:rsidR="00A73C88" w:rsidRPr="00DC718A" w:rsidRDefault="004D63A0" w:rsidP="00521154">
            <w:pPr>
              <w:pStyle w:val="VCAAtablecondensed"/>
              <w:rPr>
                <w:lang w:val="en-AU"/>
              </w:rPr>
            </w:pPr>
            <w:r w:rsidRPr="00DC718A">
              <w:rPr>
                <w:lang w:val="en-AU"/>
              </w:rPr>
              <w:t>88</w:t>
            </w:r>
          </w:p>
        </w:tc>
        <w:tc>
          <w:tcPr>
            <w:tcW w:w="907" w:type="dxa"/>
          </w:tcPr>
          <w:p w14:paraId="0E43DC68" w14:textId="01B5D2A6" w:rsidR="00A73C88" w:rsidRPr="00DC718A" w:rsidRDefault="004D63A0" w:rsidP="00521154">
            <w:pPr>
              <w:pStyle w:val="VCAAtablecondensed"/>
              <w:rPr>
                <w:lang w:val="en-AU"/>
              </w:rPr>
            </w:pPr>
            <w:r w:rsidRPr="00DC718A">
              <w:rPr>
                <w:lang w:val="en-AU"/>
              </w:rPr>
              <w:t>12</w:t>
            </w:r>
          </w:p>
        </w:tc>
        <w:tc>
          <w:tcPr>
            <w:tcW w:w="1085" w:type="dxa"/>
          </w:tcPr>
          <w:p w14:paraId="5C6B48A9" w14:textId="7CCE3C02" w:rsidR="00A73C88" w:rsidRPr="00DC718A" w:rsidRDefault="00A73C88" w:rsidP="00521154">
            <w:pPr>
              <w:pStyle w:val="VCAAtablecondensed"/>
              <w:rPr>
                <w:lang w:val="en-AU"/>
              </w:rPr>
            </w:pPr>
            <w:r w:rsidRPr="00DC718A">
              <w:rPr>
                <w:lang w:val="en-AU"/>
              </w:rPr>
              <w:t>0.</w:t>
            </w:r>
            <w:r w:rsidR="004D63A0" w:rsidRPr="00DC718A">
              <w:rPr>
                <w:lang w:val="en-AU"/>
              </w:rPr>
              <w:t>1</w:t>
            </w:r>
          </w:p>
        </w:tc>
      </w:tr>
    </w:tbl>
    <w:p w14:paraId="48CF48A1" w14:textId="66D2C31F" w:rsidR="00E61523" w:rsidRPr="00DC718A" w:rsidRDefault="00CF4BD1" w:rsidP="00626A95">
      <w:pPr>
        <w:pStyle w:val="VCAAbodyformaths"/>
        <w:rPr>
          <w:rFonts w:eastAsiaTheme="minorEastAsia"/>
          <w:lang w:val="en-AU"/>
        </w:rPr>
      </w:pPr>
      <w:r w:rsidRPr="00CF4BD1">
        <w:rPr>
          <w:noProof/>
          <w:position w:val="-24"/>
          <w:lang w:val="en-AU"/>
        </w:rPr>
        <w:object w:dxaOrig="1760" w:dyaOrig="580" w14:anchorId="7C7550A1">
          <v:shape id="_x0000_i1093" type="#_x0000_t75" alt="" style="width:79.2pt;height:28.25pt;mso-width-percent:0;mso-height-percent:0;mso-width-percent:0;mso-height-percent:0" o:ole="">
            <v:imagedata r:id="rId127" o:title=""/>
          </v:shape>
          <o:OLEObject Type="Embed" ProgID="Equation.DSMT4" ShapeID="_x0000_i1093" DrawAspect="Content" ObjectID="_1737560272" r:id="rId128"/>
        </w:object>
      </w:r>
      <w:r w:rsidR="00E61523" w:rsidRPr="00DC718A">
        <w:rPr>
          <w:rFonts w:eastAsiaTheme="minorEastAsia"/>
          <w:lang w:val="en-AU"/>
        </w:rPr>
        <w:t>or equivalent</w:t>
      </w:r>
    </w:p>
    <w:p w14:paraId="13E29E5A" w14:textId="3CBCD1FE" w:rsidR="00E61523" w:rsidRPr="00DC718A" w:rsidRDefault="00F50C7E" w:rsidP="002315AD">
      <w:pPr>
        <w:pStyle w:val="VCAAbodyformaths"/>
        <w:rPr>
          <w:lang w:val="en-AU"/>
        </w:rPr>
      </w:pPr>
      <w:r w:rsidRPr="00DC718A">
        <w:rPr>
          <w:lang w:val="en-AU"/>
        </w:rPr>
        <w:t>This question was</w:t>
      </w:r>
      <w:r w:rsidR="00B427A6" w:rsidRPr="00DC718A">
        <w:rPr>
          <w:lang w:val="en-AU"/>
        </w:rPr>
        <w:t xml:space="preserve"> not answered well</w:t>
      </w:r>
      <w:r w:rsidR="0063453B" w:rsidRPr="00DC718A">
        <w:rPr>
          <w:lang w:val="en-AU"/>
        </w:rPr>
        <w:t>,</w:t>
      </w:r>
      <w:r w:rsidRPr="00DC718A">
        <w:rPr>
          <w:lang w:val="en-AU"/>
        </w:rPr>
        <w:t xml:space="preserve"> with students commonly translating in the wrong direction</w:t>
      </w:r>
      <w:r w:rsidR="009D7645" w:rsidRPr="00DC718A">
        <w:rPr>
          <w:lang w:val="en-AU"/>
        </w:rPr>
        <w:t>.</w:t>
      </w:r>
      <w:r w:rsidRPr="00DC718A">
        <w:rPr>
          <w:lang w:val="en-AU"/>
        </w:rPr>
        <w:t xml:space="preserve"> The incorrect answer of</w:t>
      </w:r>
      <w:r w:rsidR="002315AD" w:rsidRPr="00DC718A">
        <w:rPr>
          <w:lang w:val="en-AU"/>
        </w:rPr>
        <w:t xml:space="preserve"> </w:t>
      </w:r>
      <w:r w:rsidR="00CF4BD1" w:rsidRPr="00CF4BD1">
        <w:rPr>
          <w:noProof/>
          <w:position w:val="-24"/>
          <w:lang w:val="en-AU"/>
        </w:rPr>
        <w:object w:dxaOrig="760" w:dyaOrig="580" w14:anchorId="07F11D60">
          <v:shape id="_x0000_i1094" type="#_x0000_t75" alt="" style="width:38.75pt;height:28.25pt;mso-width-percent:0;mso-height-percent:0;mso-width-percent:0;mso-height-percent:0" o:ole="">
            <v:imagedata r:id="rId129" o:title=""/>
          </v:shape>
          <o:OLEObject Type="Embed" ProgID="Equation.DSMT4" ShapeID="_x0000_i1094" DrawAspect="Content" ObjectID="_1737560273" r:id="rId130"/>
        </w:object>
      </w:r>
      <w:r w:rsidR="002315AD" w:rsidRPr="00DC718A">
        <w:rPr>
          <w:lang w:val="en-AU"/>
        </w:rPr>
        <w:t xml:space="preserve"> </w:t>
      </w:r>
      <w:r w:rsidRPr="00DC718A">
        <w:rPr>
          <w:lang w:val="en-AU"/>
        </w:rPr>
        <w:t xml:space="preserve">was </w:t>
      </w:r>
      <w:r w:rsidR="005325CE" w:rsidRPr="00DC718A">
        <w:rPr>
          <w:lang w:val="en-AU"/>
        </w:rPr>
        <w:t>common</w:t>
      </w:r>
      <w:r w:rsidRPr="00DC718A">
        <w:rPr>
          <w:lang w:val="en-AU"/>
        </w:rPr>
        <w:t>.</w:t>
      </w:r>
    </w:p>
    <w:p w14:paraId="53ED5B50" w14:textId="1B0F78C0" w:rsidR="00E61523" w:rsidRPr="00DC718A" w:rsidRDefault="00E61523" w:rsidP="00626A95">
      <w:pPr>
        <w:pStyle w:val="VCAAHeading2"/>
        <w:rPr>
          <w:lang w:val="en-AU"/>
        </w:rPr>
      </w:pPr>
      <w:r w:rsidRPr="00DC718A">
        <w:rPr>
          <w:lang w:val="en-AU"/>
        </w:rPr>
        <w:t>Question 7ai</w:t>
      </w:r>
      <w:r w:rsidR="00007A36" w:rsidRPr="00DC718A">
        <w:rPr>
          <w:lang w:val="en-AU"/>
        </w:rPr>
        <w:t>.</w:t>
      </w:r>
    </w:p>
    <w:tbl>
      <w:tblPr>
        <w:tblStyle w:val="VCAATableClosed1"/>
        <w:tblW w:w="0" w:type="auto"/>
        <w:tblLook w:val="01E0" w:firstRow="1" w:lastRow="1" w:firstColumn="1" w:lastColumn="1" w:noHBand="0" w:noVBand="0"/>
      </w:tblPr>
      <w:tblGrid>
        <w:gridCol w:w="907"/>
        <w:gridCol w:w="907"/>
        <w:gridCol w:w="907"/>
        <w:gridCol w:w="1085"/>
      </w:tblGrid>
      <w:tr w:rsidR="00A73C88" w:rsidRPr="00DC718A" w14:paraId="01DDAA42" w14:textId="77777777" w:rsidTr="00DC718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A557092" w14:textId="77777777" w:rsidR="00A73C88" w:rsidRPr="00DC718A" w:rsidRDefault="00A73C88" w:rsidP="00521154">
            <w:pPr>
              <w:pStyle w:val="VCAAtablecondensedheading"/>
              <w:rPr>
                <w:lang w:val="en-AU"/>
              </w:rPr>
            </w:pPr>
            <w:r w:rsidRPr="00DC718A">
              <w:rPr>
                <w:lang w:val="en-AU"/>
              </w:rPr>
              <w:t>Marks</w:t>
            </w:r>
          </w:p>
        </w:tc>
        <w:tc>
          <w:tcPr>
            <w:tcW w:w="907" w:type="dxa"/>
          </w:tcPr>
          <w:p w14:paraId="2ACC6509" w14:textId="77777777" w:rsidR="00A73C88" w:rsidRPr="00DC718A" w:rsidRDefault="00A73C88" w:rsidP="00521154">
            <w:pPr>
              <w:pStyle w:val="VCAAtablecondensedheading"/>
              <w:rPr>
                <w:lang w:val="en-AU"/>
              </w:rPr>
            </w:pPr>
            <w:r w:rsidRPr="00DC718A">
              <w:rPr>
                <w:lang w:val="en-AU"/>
              </w:rPr>
              <w:t>0</w:t>
            </w:r>
          </w:p>
        </w:tc>
        <w:tc>
          <w:tcPr>
            <w:tcW w:w="907" w:type="dxa"/>
          </w:tcPr>
          <w:p w14:paraId="7E4CD57E" w14:textId="77777777" w:rsidR="00A73C88" w:rsidRPr="00DC718A" w:rsidRDefault="00A73C88" w:rsidP="00521154">
            <w:pPr>
              <w:pStyle w:val="VCAAtablecondensedheading"/>
              <w:rPr>
                <w:lang w:val="en-AU"/>
              </w:rPr>
            </w:pPr>
            <w:r w:rsidRPr="00DC718A">
              <w:rPr>
                <w:lang w:val="en-AU"/>
              </w:rPr>
              <w:t>1</w:t>
            </w:r>
          </w:p>
        </w:tc>
        <w:tc>
          <w:tcPr>
            <w:tcW w:w="1085" w:type="dxa"/>
          </w:tcPr>
          <w:p w14:paraId="64A7510F" w14:textId="77777777" w:rsidR="00A73C88" w:rsidRPr="00DC718A" w:rsidRDefault="00A73C88" w:rsidP="00521154">
            <w:pPr>
              <w:pStyle w:val="VCAAtablecondensedheading"/>
              <w:rPr>
                <w:lang w:val="en-AU"/>
              </w:rPr>
            </w:pPr>
            <w:r w:rsidRPr="00DC718A">
              <w:rPr>
                <w:lang w:val="en-AU"/>
              </w:rPr>
              <w:t>Average</w:t>
            </w:r>
          </w:p>
        </w:tc>
      </w:tr>
      <w:tr w:rsidR="00A73C88" w:rsidRPr="00DC718A" w14:paraId="548A0F09" w14:textId="77777777" w:rsidTr="00DC718A">
        <w:trPr>
          <w:trHeight w:hRule="exact" w:val="397"/>
        </w:trPr>
        <w:tc>
          <w:tcPr>
            <w:tcW w:w="907" w:type="dxa"/>
          </w:tcPr>
          <w:p w14:paraId="2FD9587B" w14:textId="77777777" w:rsidR="00A73C88" w:rsidRPr="00DC718A" w:rsidRDefault="00A73C88" w:rsidP="00521154">
            <w:pPr>
              <w:pStyle w:val="VCAAtablecondensed"/>
              <w:rPr>
                <w:lang w:val="en-AU"/>
              </w:rPr>
            </w:pPr>
            <w:r w:rsidRPr="00DC718A">
              <w:rPr>
                <w:lang w:val="en-AU"/>
              </w:rPr>
              <w:t>%</w:t>
            </w:r>
          </w:p>
        </w:tc>
        <w:tc>
          <w:tcPr>
            <w:tcW w:w="907" w:type="dxa"/>
          </w:tcPr>
          <w:p w14:paraId="40242A7F" w14:textId="7C09BB15" w:rsidR="00A73C88" w:rsidRPr="00DC718A" w:rsidRDefault="004D63A0" w:rsidP="00521154">
            <w:pPr>
              <w:pStyle w:val="VCAAtablecondensed"/>
              <w:rPr>
                <w:lang w:val="en-AU"/>
              </w:rPr>
            </w:pPr>
            <w:r w:rsidRPr="00DC718A">
              <w:rPr>
                <w:lang w:val="en-AU"/>
              </w:rPr>
              <w:t>33</w:t>
            </w:r>
          </w:p>
        </w:tc>
        <w:tc>
          <w:tcPr>
            <w:tcW w:w="907" w:type="dxa"/>
          </w:tcPr>
          <w:p w14:paraId="467F2360" w14:textId="10F2ACE2" w:rsidR="00A73C88" w:rsidRPr="00DC718A" w:rsidRDefault="004D63A0" w:rsidP="00521154">
            <w:pPr>
              <w:pStyle w:val="VCAAtablecondensed"/>
              <w:rPr>
                <w:lang w:val="en-AU"/>
              </w:rPr>
            </w:pPr>
            <w:r w:rsidRPr="00DC718A">
              <w:rPr>
                <w:lang w:val="en-AU"/>
              </w:rPr>
              <w:t>67</w:t>
            </w:r>
          </w:p>
        </w:tc>
        <w:tc>
          <w:tcPr>
            <w:tcW w:w="1085" w:type="dxa"/>
          </w:tcPr>
          <w:p w14:paraId="167D0088" w14:textId="6B1644C2" w:rsidR="00A73C88" w:rsidRPr="00DC718A" w:rsidRDefault="00A73C88" w:rsidP="00521154">
            <w:pPr>
              <w:pStyle w:val="VCAAtablecondensed"/>
              <w:rPr>
                <w:lang w:val="en-AU"/>
              </w:rPr>
            </w:pPr>
            <w:r w:rsidRPr="00DC718A">
              <w:rPr>
                <w:lang w:val="en-AU"/>
              </w:rPr>
              <w:t>0.</w:t>
            </w:r>
            <w:r w:rsidR="00840F54" w:rsidRPr="00DC718A">
              <w:rPr>
                <w:lang w:val="en-AU"/>
              </w:rPr>
              <w:t>7</w:t>
            </w:r>
          </w:p>
        </w:tc>
      </w:tr>
    </w:tbl>
    <w:p w14:paraId="6236DB23" w14:textId="376D8350" w:rsidR="007F5B05" w:rsidRPr="00DC718A" w:rsidRDefault="00CF4BD1" w:rsidP="00626A95">
      <w:pPr>
        <w:pStyle w:val="VCAAbody"/>
        <w:rPr>
          <w:lang w:val="en-AU"/>
        </w:rPr>
      </w:pPr>
      <w:r w:rsidRPr="00CF4BD1">
        <w:rPr>
          <w:noProof/>
          <w:position w:val="-10"/>
          <w:lang w:val="en-AU"/>
        </w:rPr>
        <w:object w:dxaOrig="1320" w:dyaOrig="320" w14:anchorId="163F86F7">
          <v:shape id="_x0000_i1095" type="#_x0000_t75" alt="" style="width:65.9pt;height:15.5pt;mso-width-percent:0;mso-height-percent:0;mso-width-percent:0;mso-height-percent:0" o:ole="">
            <v:imagedata r:id="rId131" o:title=""/>
          </v:shape>
          <o:OLEObject Type="Embed" ProgID="Equation.DSMT4" ShapeID="_x0000_i1095" DrawAspect="Content" ObjectID="_1737560274" r:id="rId132"/>
        </w:object>
      </w:r>
    </w:p>
    <w:p w14:paraId="50746977" w14:textId="26D159BC" w:rsidR="00A54DA6" w:rsidRDefault="00E61523" w:rsidP="00626A95">
      <w:pPr>
        <w:pStyle w:val="VCAAbody"/>
        <w:rPr>
          <w:lang w:val="en-AU"/>
        </w:rPr>
      </w:pPr>
      <w:r w:rsidRPr="00DC718A">
        <w:rPr>
          <w:lang w:val="en-AU"/>
        </w:rPr>
        <w:t>This question was well done</w:t>
      </w:r>
      <w:r w:rsidR="00B427A6" w:rsidRPr="00DC718A">
        <w:rPr>
          <w:lang w:val="en-AU"/>
        </w:rPr>
        <w:t>.</w:t>
      </w:r>
      <w:r w:rsidRPr="00DC718A">
        <w:rPr>
          <w:lang w:val="en-AU"/>
        </w:rPr>
        <w:t xml:space="preserve"> </w:t>
      </w:r>
    </w:p>
    <w:p w14:paraId="486C3839" w14:textId="77777777" w:rsidR="00A54DA6" w:rsidRDefault="00A54DA6">
      <w:pPr>
        <w:rPr>
          <w:rFonts w:ascii="Arial" w:hAnsi="Arial" w:cs="Arial"/>
          <w:color w:val="000000" w:themeColor="text1"/>
          <w:sz w:val="20"/>
          <w:lang w:val="en-AU"/>
        </w:rPr>
      </w:pPr>
      <w:r>
        <w:rPr>
          <w:lang w:val="en-AU"/>
        </w:rPr>
        <w:br w:type="page"/>
      </w:r>
    </w:p>
    <w:p w14:paraId="70776BAB" w14:textId="4EC97ABA" w:rsidR="00E61523" w:rsidRPr="00DC718A" w:rsidRDefault="00E61523" w:rsidP="00626A95">
      <w:pPr>
        <w:pStyle w:val="VCAAHeading2"/>
        <w:rPr>
          <w:lang w:val="en-AU"/>
        </w:rPr>
      </w:pPr>
      <w:r w:rsidRPr="00DC718A">
        <w:rPr>
          <w:lang w:val="en-AU"/>
        </w:rPr>
        <w:lastRenderedPageBreak/>
        <w:t>Question 7aii</w:t>
      </w:r>
      <w:r w:rsidR="00007A36" w:rsidRPr="00DC718A">
        <w:rPr>
          <w:lang w:val="en-AU"/>
        </w:rPr>
        <w:t>.</w:t>
      </w:r>
    </w:p>
    <w:tbl>
      <w:tblPr>
        <w:tblStyle w:val="VCAATableClosed1"/>
        <w:tblW w:w="0" w:type="auto"/>
        <w:tblLook w:val="01E0" w:firstRow="1" w:lastRow="1" w:firstColumn="1" w:lastColumn="1" w:noHBand="0" w:noVBand="0"/>
      </w:tblPr>
      <w:tblGrid>
        <w:gridCol w:w="907"/>
        <w:gridCol w:w="907"/>
        <w:gridCol w:w="907"/>
        <w:gridCol w:w="1085"/>
      </w:tblGrid>
      <w:tr w:rsidR="00A73C88" w:rsidRPr="00DC718A" w14:paraId="662E69F1" w14:textId="77777777" w:rsidTr="00DC718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CFADF88" w14:textId="77777777" w:rsidR="00A73C88" w:rsidRPr="00DC718A" w:rsidRDefault="00A73C88" w:rsidP="00521154">
            <w:pPr>
              <w:pStyle w:val="VCAAtablecondensedheading"/>
              <w:rPr>
                <w:lang w:val="en-AU"/>
              </w:rPr>
            </w:pPr>
            <w:r w:rsidRPr="00DC718A">
              <w:rPr>
                <w:lang w:val="en-AU"/>
              </w:rPr>
              <w:t>Marks</w:t>
            </w:r>
          </w:p>
        </w:tc>
        <w:tc>
          <w:tcPr>
            <w:tcW w:w="907" w:type="dxa"/>
          </w:tcPr>
          <w:p w14:paraId="0F5E2646" w14:textId="77777777" w:rsidR="00A73C88" w:rsidRPr="00DC718A" w:rsidRDefault="00A73C88" w:rsidP="00521154">
            <w:pPr>
              <w:pStyle w:val="VCAAtablecondensedheading"/>
              <w:rPr>
                <w:lang w:val="en-AU"/>
              </w:rPr>
            </w:pPr>
            <w:r w:rsidRPr="00DC718A">
              <w:rPr>
                <w:lang w:val="en-AU"/>
              </w:rPr>
              <w:t>0</w:t>
            </w:r>
          </w:p>
        </w:tc>
        <w:tc>
          <w:tcPr>
            <w:tcW w:w="907" w:type="dxa"/>
          </w:tcPr>
          <w:p w14:paraId="29EEF1F2" w14:textId="77777777" w:rsidR="00A73C88" w:rsidRPr="00DC718A" w:rsidRDefault="00A73C88" w:rsidP="00521154">
            <w:pPr>
              <w:pStyle w:val="VCAAtablecondensedheading"/>
              <w:rPr>
                <w:lang w:val="en-AU"/>
              </w:rPr>
            </w:pPr>
            <w:r w:rsidRPr="00DC718A">
              <w:rPr>
                <w:lang w:val="en-AU"/>
              </w:rPr>
              <w:t>1</w:t>
            </w:r>
          </w:p>
        </w:tc>
        <w:tc>
          <w:tcPr>
            <w:tcW w:w="1085" w:type="dxa"/>
          </w:tcPr>
          <w:p w14:paraId="4EC49253" w14:textId="77777777" w:rsidR="00A73C88" w:rsidRPr="00DC718A" w:rsidRDefault="00A73C88" w:rsidP="00521154">
            <w:pPr>
              <w:pStyle w:val="VCAAtablecondensedheading"/>
              <w:rPr>
                <w:lang w:val="en-AU"/>
              </w:rPr>
            </w:pPr>
            <w:r w:rsidRPr="00DC718A">
              <w:rPr>
                <w:lang w:val="en-AU"/>
              </w:rPr>
              <w:t>Average</w:t>
            </w:r>
          </w:p>
        </w:tc>
      </w:tr>
      <w:tr w:rsidR="00A73C88" w:rsidRPr="00DC718A" w14:paraId="6D9CD2BD" w14:textId="77777777" w:rsidTr="00DC718A">
        <w:trPr>
          <w:trHeight w:hRule="exact" w:val="397"/>
        </w:trPr>
        <w:tc>
          <w:tcPr>
            <w:tcW w:w="907" w:type="dxa"/>
          </w:tcPr>
          <w:p w14:paraId="1DA3430E" w14:textId="77777777" w:rsidR="00A73C88" w:rsidRPr="00DC718A" w:rsidRDefault="00A73C88" w:rsidP="00521154">
            <w:pPr>
              <w:pStyle w:val="VCAAtablecondensed"/>
              <w:rPr>
                <w:lang w:val="en-AU"/>
              </w:rPr>
            </w:pPr>
            <w:r w:rsidRPr="00DC718A">
              <w:rPr>
                <w:lang w:val="en-AU"/>
              </w:rPr>
              <w:t>%</w:t>
            </w:r>
          </w:p>
        </w:tc>
        <w:tc>
          <w:tcPr>
            <w:tcW w:w="907" w:type="dxa"/>
          </w:tcPr>
          <w:p w14:paraId="1B503745" w14:textId="426253B6" w:rsidR="00A73C88" w:rsidRPr="00DC718A" w:rsidRDefault="004D63A0" w:rsidP="00521154">
            <w:pPr>
              <w:pStyle w:val="VCAAtablecondensed"/>
              <w:rPr>
                <w:lang w:val="en-AU"/>
              </w:rPr>
            </w:pPr>
            <w:r w:rsidRPr="00DC718A">
              <w:rPr>
                <w:lang w:val="en-AU"/>
              </w:rPr>
              <w:t>31</w:t>
            </w:r>
          </w:p>
        </w:tc>
        <w:tc>
          <w:tcPr>
            <w:tcW w:w="907" w:type="dxa"/>
          </w:tcPr>
          <w:p w14:paraId="6F651AF8" w14:textId="691BC315" w:rsidR="00A73C88" w:rsidRPr="00DC718A" w:rsidRDefault="004D63A0" w:rsidP="00521154">
            <w:pPr>
              <w:pStyle w:val="VCAAtablecondensed"/>
              <w:rPr>
                <w:lang w:val="en-AU"/>
              </w:rPr>
            </w:pPr>
            <w:r w:rsidRPr="00DC718A">
              <w:rPr>
                <w:lang w:val="en-AU"/>
              </w:rPr>
              <w:t>69</w:t>
            </w:r>
          </w:p>
        </w:tc>
        <w:tc>
          <w:tcPr>
            <w:tcW w:w="1085" w:type="dxa"/>
          </w:tcPr>
          <w:p w14:paraId="14C8922F" w14:textId="5058C39B" w:rsidR="00A73C88" w:rsidRPr="00DC718A" w:rsidRDefault="00A73C88" w:rsidP="00521154">
            <w:pPr>
              <w:pStyle w:val="VCAAtablecondensed"/>
              <w:rPr>
                <w:lang w:val="en-AU"/>
              </w:rPr>
            </w:pPr>
            <w:r w:rsidRPr="00DC718A">
              <w:rPr>
                <w:lang w:val="en-AU"/>
              </w:rPr>
              <w:t>0.</w:t>
            </w:r>
            <w:r w:rsidR="00DC6833" w:rsidRPr="00DC718A">
              <w:rPr>
                <w:lang w:val="en-AU"/>
              </w:rPr>
              <w:t>7</w:t>
            </w:r>
          </w:p>
        </w:tc>
      </w:tr>
    </w:tbl>
    <w:p w14:paraId="0047AC7F" w14:textId="72F73589" w:rsidR="007F5B05" w:rsidRPr="00DC718A" w:rsidRDefault="00CF4BD1" w:rsidP="007F5B05">
      <w:pPr>
        <w:pStyle w:val="VCAAbody"/>
        <w:rPr>
          <w:color w:val="auto"/>
          <w:szCs w:val="20"/>
          <w:lang w:val="en-AU"/>
        </w:rPr>
      </w:pPr>
      <w:r w:rsidRPr="00CF4BD1">
        <w:rPr>
          <w:noProof/>
          <w:position w:val="-6"/>
          <w:lang w:val="en-AU"/>
        </w:rPr>
        <w:object w:dxaOrig="600" w:dyaOrig="260" w14:anchorId="36E848EB">
          <v:shape id="_x0000_i1096" type="#_x0000_t75" alt="" style="width:31pt;height:12.75pt;mso-width-percent:0;mso-height-percent:0;mso-width-percent:0;mso-height-percent:0" o:ole="">
            <v:imagedata r:id="rId133" o:title=""/>
          </v:shape>
          <o:OLEObject Type="Embed" ProgID="Equation.DSMT4" ShapeID="_x0000_i1096" DrawAspect="Content" ObjectID="_1737560275" r:id="rId134"/>
        </w:object>
      </w:r>
    </w:p>
    <w:p w14:paraId="05AE2E9B" w14:textId="27DAC277" w:rsidR="00B040D6" w:rsidRPr="00DC718A" w:rsidRDefault="00F50C7E">
      <w:pPr>
        <w:pStyle w:val="VCAAbody"/>
        <w:rPr>
          <w:lang w:val="en-AU"/>
        </w:rPr>
      </w:pPr>
      <w:r w:rsidRPr="00DC718A">
        <w:rPr>
          <w:color w:val="auto"/>
          <w:szCs w:val="20"/>
          <w:lang w:val="en-AU"/>
        </w:rPr>
        <w:t xml:space="preserve">This question was well done. </w:t>
      </w:r>
      <w:r w:rsidR="00EC564D" w:rsidRPr="00DC718A">
        <w:rPr>
          <w:color w:val="auto"/>
          <w:szCs w:val="20"/>
          <w:lang w:val="en-AU"/>
        </w:rPr>
        <w:t xml:space="preserve">A </w:t>
      </w:r>
      <w:r w:rsidR="005C09DB" w:rsidRPr="00DC718A">
        <w:rPr>
          <w:color w:val="auto"/>
          <w:szCs w:val="20"/>
          <w:lang w:val="en-AU"/>
        </w:rPr>
        <w:t>number of students found</w:t>
      </w:r>
      <w:r w:rsidR="00311128" w:rsidRPr="00DC718A">
        <w:rPr>
          <w:color w:val="auto"/>
          <w:szCs w:val="20"/>
          <w:lang w:val="en-AU"/>
        </w:rPr>
        <w:t xml:space="preserve"> </w:t>
      </w:r>
      <w:r w:rsidR="00CF4BD1" w:rsidRPr="00CF4BD1">
        <w:rPr>
          <w:noProof/>
          <w:position w:val="-6"/>
          <w:lang w:val="en-AU"/>
        </w:rPr>
        <w:object w:dxaOrig="540" w:dyaOrig="279" w14:anchorId="5F77E5A1">
          <v:shape id="_x0000_i1097" type="#_x0000_t75" alt="" style="width:27.15pt;height:14.4pt;mso-width-percent:0;mso-height-percent:0;mso-width-percent:0;mso-height-percent:0" o:ole="">
            <v:imagedata r:id="rId135" o:title=""/>
          </v:shape>
          <o:OLEObject Type="Embed" ProgID="Equation.DSMT4" ShapeID="_x0000_i1097" DrawAspect="Content" ObjectID="_1737560276" r:id="rId136"/>
        </w:object>
      </w:r>
      <w:r w:rsidR="005C09DB" w:rsidRPr="00DC718A">
        <w:rPr>
          <w:color w:val="auto"/>
          <w:szCs w:val="20"/>
          <w:lang w:val="en-AU"/>
        </w:rPr>
        <w:t xml:space="preserve">, erroneously </w:t>
      </w:r>
      <w:r w:rsidR="00B427A6" w:rsidRPr="00DC718A">
        <w:rPr>
          <w:color w:val="auto"/>
          <w:szCs w:val="20"/>
          <w:lang w:val="en-AU"/>
        </w:rPr>
        <w:t>writing</w:t>
      </w:r>
      <w:r w:rsidR="002E4F6C" w:rsidRPr="00DC718A">
        <w:rPr>
          <w:color w:val="auto"/>
          <w:szCs w:val="20"/>
          <w:lang w:val="en-AU"/>
        </w:rPr>
        <w:t xml:space="preserve"> </w:t>
      </w:r>
      <w:r w:rsidR="005C09DB" w:rsidRPr="00DC718A">
        <w:rPr>
          <w:color w:val="auto"/>
          <w:szCs w:val="20"/>
          <w:lang w:val="en-AU"/>
        </w:rPr>
        <w:t xml:space="preserve">that </w:t>
      </w:r>
      <w:r w:rsidR="00CF4BD1" w:rsidRPr="00CF4BD1">
        <w:rPr>
          <w:noProof/>
          <w:position w:val="-12"/>
          <w:lang w:val="en-AU"/>
        </w:rPr>
        <w:object w:dxaOrig="580" w:dyaOrig="340" w14:anchorId="5976880D">
          <v:shape id="_x0000_i1098" type="#_x0000_t75" alt="" style="width:28.25pt;height:17.7pt;mso-width-percent:0;mso-height-percent:0;mso-width-percent:0;mso-height-percent:0" o:ole="">
            <v:imagedata r:id="rId137" o:title=""/>
          </v:shape>
          <o:OLEObject Type="Embed" ProgID="Equation.DSMT4" ShapeID="_x0000_i1098" DrawAspect="Content" ObjectID="_1737560277" r:id="rId138"/>
        </w:object>
      </w:r>
      <w:r w:rsidR="005C09DB" w:rsidRPr="00DC718A">
        <w:rPr>
          <w:color w:val="auto"/>
          <w:szCs w:val="20"/>
          <w:lang w:val="en-AU"/>
        </w:rPr>
        <w:t>or</w:t>
      </w:r>
      <w:r w:rsidR="003E621E" w:rsidRPr="00DC718A">
        <w:rPr>
          <w:lang w:val="en-AU"/>
        </w:rPr>
        <w:t xml:space="preserve"> </w:t>
      </w:r>
      <w:r w:rsidR="00CF4BD1" w:rsidRPr="00CF4BD1">
        <w:rPr>
          <w:noProof/>
          <w:position w:val="-12"/>
          <w:lang w:val="en-AU"/>
        </w:rPr>
        <w:object w:dxaOrig="999" w:dyaOrig="340" w14:anchorId="01BAA327">
          <v:shape id="_x0000_i1099" type="#_x0000_t75" alt="" style="width:49.85pt;height:17.7pt;mso-width-percent:0;mso-height-percent:0;mso-width-percent:0;mso-height-percent:0" o:ole="">
            <v:imagedata r:id="rId139" o:title=""/>
          </v:shape>
          <o:OLEObject Type="Embed" ProgID="Equation.DSMT4" ShapeID="_x0000_i1099" DrawAspect="Content" ObjectID="_1737560278" r:id="rId140"/>
        </w:object>
      </w:r>
      <w:r w:rsidR="007D22D6" w:rsidRPr="00DC718A">
        <w:rPr>
          <w:lang w:val="en-AU"/>
        </w:rPr>
        <w:t xml:space="preserve">. </w:t>
      </w:r>
      <w:r w:rsidR="003E621E" w:rsidRPr="00DC718A">
        <w:rPr>
          <w:lang w:val="en-AU"/>
        </w:rPr>
        <w:t xml:space="preserve">Some students approached this question by </w:t>
      </w:r>
      <w:r w:rsidR="00CC6B41" w:rsidRPr="00DC718A">
        <w:rPr>
          <w:lang w:val="en-AU"/>
        </w:rPr>
        <w:t>forming</w:t>
      </w:r>
      <w:r w:rsidR="003E621E" w:rsidRPr="00DC718A">
        <w:rPr>
          <w:lang w:val="en-AU"/>
        </w:rPr>
        <w:t xml:space="preserve"> an integral </w:t>
      </w:r>
      <w:r w:rsidR="00CC6B41" w:rsidRPr="00DC718A">
        <w:rPr>
          <w:lang w:val="en-AU"/>
        </w:rPr>
        <w:t>representing half the area. Students are advised to be guided by the number of marks allotted to a question to inform their decision of which approach to take.</w:t>
      </w:r>
    </w:p>
    <w:p w14:paraId="2CCA9FEF" w14:textId="2276074A" w:rsidR="00E61523" w:rsidRPr="00DC718A" w:rsidRDefault="00E61523" w:rsidP="00626A95">
      <w:pPr>
        <w:pStyle w:val="VCAAHeading2"/>
        <w:rPr>
          <w:lang w:val="en-AU"/>
        </w:rPr>
      </w:pPr>
      <w:r w:rsidRPr="00DC718A">
        <w:rPr>
          <w:lang w:val="en-AU"/>
        </w:rPr>
        <w:t>Question 7b</w:t>
      </w:r>
      <w:r w:rsidR="00007A36" w:rsidRPr="00DC718A">
        <w:rPr>
          <w:lang w:val="en-AU"/>
        </w:rPr>
        <w:t>.</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A73C88" w:rsidRPr="00DC718A" w14:paraId="3563CF05" w14:textId="77777777" w:rsidTr="00DC718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F07CB94" w14:textId="77777777" w:rsidR="00A73C88" w:rsidRPr="00DC718A" w:rsidRDefault="00A73C88" w:rsidP="00DC718A">
            <w:pPr>
              <w:pStyle w:val="VCAAtablecondensedheading"/>
              <w:rPr>
                <w:lang w:val="en-AU"/>
              </w:rPr>
            </w:pPr>
            <w:r w:rsidRPr="00DC718A">
              <w:rPr>
                <w:lang w:val="en-AU"/>
              </w:rPr>
              <w:t>Marks</w:t>
            </w:r>
          </w:p>
        </w:tc>
        <w:tc>
          <w:tcPr>
            <w:tcW w:w="907" w:type="dxa"/>
          </w:tcPr>
          <w:p w14:paraId="1919CF4D" w14:textId="77777777" w:rsidR="00A73C88" w:rsidRPr="00DC718A" w:rsidRDefault="00A73C88" w:rsidP="00DC718A">
            <w:pPr>
              <w:pStyle w:val="VCAAtablecondensedheading"/>
              <w:rPr>
                <w:lang w:val="en-AU"/>
              </w:rPr>
            </w:pPr>
            <w:r w:rsidRPr="00DC718A">
              <w:rPr>
                <w:lang w:val="en-AU"/>
              </w:rPr>
              <w:t>0</w:t>
            </w:r>
          </w:p>
        </w:tc>
        <w:tc>
          <w:tcPr>
            <w:tcW w:w="907" w:type="dxa"/>
          </w:tcPr>
          <w:p w14:paraId="0E326B0F" w14:textId="77777777" w:rsidR="00A73C88" w:rsidRPr="00DC718A" w:rsidRDefault="00A73C88" w:rsidP="00DC718A">
            <w:pPr>
              <w:pStyle w:val="VCAAtablecondensedheading"/>
              <w:rPr>
                <w:lang w:val="en-AU"/>
              </w:rPr>
            </w:pPr>
            <w:r w:rsidRPr="00DC718A">
              <w:rPr>
                <w:lang w:val="en-AU"/>
              </w:rPr>
              <w:t>1</w:t>
            </w:r>
          </w:p>
        </w:tc>
        <w:tc>
          <w:tcPr>
            <w:tcW w:w="907" w:type="dxa"/>
          </w:tcPr>
          <w:p w14:paraId="3F41C6C3" w14:textId="77777777" w:rsidR="00A73C88" w:rsidRPr="00DC718A" w:rsidRDefault="00A73C88" w:rsidP="00DC718A">
            <w:pPr>
              <w:pStyle w:val="VCAAtablecondensedheading"/>
              <w:rPr>
                <w:lang w:val="en-AU"/>
              </w:rPr>
            </w:pPr>
            <w:r w:rsidRPr="00DC718A">
              <w:rPr>
                <w:lang w:val="en-AU"/>
              </w:rPr>
              <w:t>2</w:t>
            </w:r>
          </w:p>
        </w:tc>
        <w:tc>
          <w:tcPr>
            <w:tcW w:w="907" w:type="dxa"/>
          </w:tcPr>
          <w:p w14:paraId="5972F60A" w14:textId="77777777" w:rsidR="00A73C88" w:rsidRPr="00DC718A" w:rsidRDefault="00A73C88" w:rsidP="00DC718A">
            <w:pPr>
              <w:pStyle w:val="VCAAtablecondensedheading"/>
              <w:rPr>
                <w:lang w:val="en-AU"/>
              </w:rPr>
            </w:pPr>
            <w:r w:rsidRPr="00DC718A">
              <w:rPr>
                <w:lang w:val="en-AU"/>
              </w:rPr>
              <w:t>3</w:t>
            </w:r>
          </w:p>
        </w:tc>
        <w:tc>
          <w:tcPr>
            <w:tcW w:w="1085" w:type="dxa"/>
          </w:tcPr>
          <w:p w14:paraId="2A55B740" w14:textId="77777777" w:rsidR="00A73C88" w:rsidRPr="00DC718A" w:rsidRDefault="00A73C88" w:rsidP="00DC718A">
            <w:pPr>
              <w:pStyle w:val="VCAAtablecondensedheading"/>
              <w:rPr>
                <w:lang w:val="en-AU"/>
              </w:rPr>
            </w:pPr>
            <w:r w:rsidRPr="00DC718A">
              <w:rPr>
                <w:lang w:val="en-AU"/>
              </w:rPr>
              <w:t>Average</w:t>
            </w:r>
          </w:p>
        </w:tc>
      </w:tr>
      <w:tr w:rsidR="00A73C88" w:rsidRPr="00DC718A" w14:paraId="07BB8E22" w14:textId="77777777" w:rsidTr="00DC718A">
        <w:trPr>
          <w:trHeight w:hRule="exact" w:val="397"/>
        </w:trPr>
        <w:tc>
          <w:tcPr>
            <w:tcW w:w="907" w:type="dxa"/>
          </w:tcPr>
          <w:p w14:paraId="5109B234" w14:textId="77777777" w:rsidR="00A73C88" w:rsidRPr="00DC718A" w:rsidRDefault="00A73C88" w:rsidP="00DC718A">
            <w:pPr>
              <w:pStyle w:val="VCAAtablecondensed"/>
              <w:rPr>
                <w:lang w:val="en-AU"/>
              </w:rPr>
            </w:pPr>
            <w:r w:rsidRPr="00DC718A">
              <w:rPr>
                <w:lang w:val="en-AU"/>
              </w:rPr>
              <w:t>%</w:t>
            </w:r>
          </w:p>
        </w:tc>
        <w:tc>
          <w:tcPr>
            <w:tcW w:w="907" w:type="dxa"/>
          </w:tcPr>
          <w:p w14:paraId="7C06685A" w14:textId="5740A0EE" w:rsidR="00A73C88" w:rsidRPr="00DC718A" w:rsidRDefault="004D63A0" w:rsidP="00DC718A">
            <w:pPr>
              <w:pStyle w:val="VCAAtablecondensed"/>
              <w:rPr>
                <w:lang w:val="en-AU"/>
              </w:rPr>
            </w:pPr>
            <w:r w:rsidRPr="00DC718A">
              <w:rPr>
                <w:lang w:val="en-AU"/>
              </w:rPr>
              <w:t>28</w:t>
            </w:r>
          </w:p>
        </w:tc>
        <w:tc>
          <w:tcPr>
            <w:tcW w:w="907" w:type="dxa"/>
          </w:tcPr>
          <w:p w14:paraId="1CDE4161" w14:textId="03B1FE4C" w:rsidR="00A73C88" w:rsidRPr="00DC718A" w:rsidRDefault="004D63A0" w:rsidP="00DC718A">
            <w:pPr>
              <w:pStyle w:val="VCAAtablecondensed"/>
              <w:rPr>
                <w:lang w:val="en-AU"/>
              </w:rPr>
            </w:pPr>
            <w:r w:rsidRPr="00DC718A">
              <w:rPr>
                <w:lang w:val="en-AU"/>
              </w:rPr>
              <w:t>13</w:t>
            </w:r>
          </w:p>
        </w:tc>
        <w:tc>
          <w:tcPr>
            <w:tcW w:w="907" w:type="dxa"/>
          </w:tcPr>
          <w:p w14:paraId="157EE34F" w14:textId="5A7070DD" w:rsidR="00A73C88" w:rsidRPr="00DC718A" w:rsidRDefault="004D63A0" w:rsidP="00DC718A">
            <w:pPr>
              <w:pStyle w:val="VCAAtablecondensed"/>
              <w:rPr>
                <w:lang w:val="en-AU"/>
              </w:rPr>
            </w:pPr>
            <w:r w:rsidRPr="00DC718A">
              <w:rPr>
                <w:lang w:val="en-AU"/>
              </w:rPr>
              <w:t>27</w:t>
            </w:r>
          </w:p>
        </w:tc>
        <w:tc>
          <w:tcPr>
            <w:tcW w:w="907" w:type="dxa"/>
          </w:tcPr>
          <w:p w14:paraId="3FE30299" w14:textId="4A9E12D3" w:rsidR="00A73C88" w:rsidRPr="00DC718A" w:rsidRDefault="004D63A0" w:rsidP="00DC718A">
            <w:pPr>
              <w:pStyle w:val="VCAAtablecondensed"/>
              <w:rPr>
                <w:lang w:val="en-AU"/>
              </w:rPr>
            </w:pPr>
            <w:r w:rsidRPr="00DC718A">
              <w:rPr>
                <w:lang w:val="en-AU"/>
              </w:rPr>
              <w:t>32</w:t>
            </w:r>
          </w:p>
        </w:tc>
        <w:tc>
          <w:tcPr>
            <w:tcW w:w="1085" w:type="dxa"/>
          </w:tcPr>
          <w:p w14:paraId="02E78A91" w14:textId="01DF089F" w:rsidR="00A73C88" w:rsidRPr="00DC718A" w:rsidRDefault="00A73C88" w:rsidP="00DC718A">
            <w:pPr>
              <w:pStyle w:val="VCAAtablecondensed"/>
              <w:rPr>
                <w:lang w:val="en-AU"/>
              </w:rPr>
            </w:pPr>
            <w:r w:rsidRPr="00DC718A">
              <w:rPr>
                <w:lang w:val="en-AU"/>
              </w:rPr>
              <w:t>1.</w:t>
            </w:r>
            <w:r w:rsidR="006F6E55" w:rsidRPr="00DC718A">
              <w:rPr>
                <w:lang w:val="en-AU"/>
              </w:rPr>
              <w:t>7</w:t>
            </w:r>
          </w:p>
        </w:tc>
      </w:tr>
    </w:tbl>
    <w:p w14:paraId="1AF655D2" w14:textId="66DE5960" w:rsidR="00A54DA6" w:rsidRDefault="00A54DA6" w:rsidP="00781139">
      <w:pPr>
        <w:pStyle w:val="VCAAbodyformaths"/>
        <w:rPr>
          <w:lang w:val="en-AU"/>
        </w:rPr>
      </w:pPr>
      <w:r>
        <w:rPr>
          <w:noProof/>
        </w:rPr>
        <w:object w:dxaOrig="1440" w:dyaOrig="1440" w14:anchorId="63B8E48A">
          <v:shape id="_x0000_s2077" type="#_x0000_t75" alt="" style="position:absolute;margin-left:0;margin-top:.3pt;width:162.2pt;height:180pt;z-index:251673600;mso-wrap-edited:f;mso-width-percent:0;mso-height-percent:0;mso-position-horizontal:left;mso-position-horizontal-relative:text;mso-position-vertical:absolute;mso-position-vertical-relative:text;mso-width-percent:0;mso-height-percent:0;mso-width-relative:page;mso-height-relative:page">
            <v:imagedata r:id="rId141" o:title=""/>
            <w10:wrap type="topAndBottom"/>
          </v:shape>
          <o:OLEObject Type="Embed" ProgID="Equation.DSMT4" ShapeID="_x0000_s2077" DrawAspect="Content" ObjectID="_1737560306" r:id="rId142"/>
        </w:object>
      </w:r>
      <w:r w:rsidR="005C09DB" w:rsidRPr="00DC718A">
        <w:rPr>
          <w:lang w:val="en-AU"/>
        </w:rPr>
        <w:t xml:space="preserve">This question was a ‘show that’ question and most students seemed to be alert to the need to show clear, logical steps in their solution process. </w:t>
      </w:r>
      <w:r w:rsidR="00316485" w:rsidRPr="00DC718A">
        <w:rPr>
          <w:lang w:val="en-AU"/>
        </w:rPr>
        <w:t>M</w:t>
      </w:r>
      <w:r w:rsidR="005C09DB" w:rsidRPr="00DC718A">
        <w:rPr>
          <w:lang w:val="en-AU"/>
        </w:rPr>
        <w:t xml:space="preserve">ost students </w:t>
      </w:r>
      <w:r w:rsidR="00E347CC">
        <w:rPr>
          <w:lang w:val="en-AU"/>
        </w:rPr>
        <w:t>recogni</w:t>
      </w:r>
      <w:r w:rsidR="00AD6D1E">
        <w:rPr>
          <w:lang w:val="en-AU"/>
        </w:rPr>
        <w:t>s</w:t>
      </w:r>
      <w:r w:rsidR="00E347CC">
        <w:rPr>
          <w:lang w:val="en-AU"/>
        </w:rPr>
        <w:t xml:space="preserve">ed the need to </w:t>
      </w:r>
      <w:r w:rsidR="005C09DB" w:rsidRPr="00DC718A">
        <w:rPr>
          <w:lang w:val="en-AU"/>
        </w:rPr>
        <w:t xml:space="preserve"> include the </w:t>
      </w:r>
      <w:r w:rsidR="00F92E96" w:rsidRPr="00DC718A">
        <w:rPr>
          <w:lang w:val="en-AU"/>
        </w:rPr>
        <w:t>‘</w:t>
      </w:r>
      <w:r w:rsidR="005C09DB" w:rsidRPr="00DC718A">
        <w:rPr>
          <w:lang w:val="en-AU"/>
        </w:rPr>
        <w:t>dx</w:t>
      </w:r>
      <w:r w:rsidR="00F92E96" w:rsidRPr="00DC718A">
        <w:rPr>
          <w:lang w:val="en-AU"/>
        </w:rPr>
        <w:t>’</w:t>
      </w:r>
      <w:r w:rsidR="005C09DB" w:rsidRPr="00DC718A">
        <w:rPr>
          <w:lang w:val="en-AU"/>
        </w:rPr>
        <w:t xml:space="preserve"> in the integral statement. </w:t>
      </w:r>
      <w:r w:rsidR="007709F2" w:rsidRPr="00DC718A">
        <w:rPr>
          <w:lang w:val="en-AU"/>
        </w:rPr>
        <w:t xml:space="preserve">In this </w:t>
      </w:r>
      <w:r w:rsidR="00D315D4" w:rsidRPr="00DC718A">
        <w:rPr>
          <w:lang w:val="en-AU"/>
        </w:rPr>
        <w:t>question</w:t>
      </w:r>
      <w:r w:rsidR="007709F2" w:rsidRPr="00DC718A">
        <w:rPr>
          <w:lang w:val="en-AU"/>
        </w:rPr>
        <w:t xml:space="preserve"> students were asked to show that the coloured area is half the front surface of the tile. Students needed to explicitly </w:t>
      </w:r>
      <w:r w:rsidR="003246D6" w:rsidRPr="00DC718A">
        <w:rPr>
          <w:lang w:val="en-AU"/>
        </w:rPr>
        <w:t xml:space="preserve">demonstrate </w:t>
      </w:r>
      <w:r w:rsidR="007709F2" w:rsidRPr="00DC718A">
        <w:rPr>
          <w:lang w:val="en-AU"/>
        </w:rPr>
        <w:t>this link. Some students incorrectly tried to show</w:t>
      </w:r>
      <w:r w:rsidR="006632EF" w:rsidRPr="00DC718A">
        <w:rPr>
          <w:lang w:val="en-AU"/>
        </w:rPr>
        <w:t xml:space="preserve"> </w:t>
      </w:r>
      <w:r w:rsidR="00CF4BD1" w:rsidRPr="00CF4BD1">
        <w:rPr>
          <w:noProof/>
          <w:position w:val="-20"/>
          <w:lang w:val="en-AU"/>
        </w:rPr>
        <w:object w:dxaOrig="1240" w:dyaOrig="540" w14:anchorId="6FAE4011">
          <v:shape id="_x0000_i1101" type="#_x0000_t75" alt="" style="width:62.05pt;height:27.15pt;mso-width-percent:0;mso-height-percent:0;mso-width-percent:0;mso-height-percent:0" o:ole="">
            <v:imagedata r:id="rId143" o:title=""/>
          </v:shape>
          <o:OLEObject Type="Embed" ProgID="Equation.DSMT4" ShapeID="_x0000_i1101" DrawAspect="Content" ObjectID="_1737560279" r:id="rId144"/>
        </w:object>
      </w:r>
      <w:r w:rsidR="007709F2" w:rsidRPr="00DC718A">
        <w:rPr>
          <w:lang w:val="en-AU"/>
        </w:rPr>
        <w:t>.</w:t>
      </w:r>
    </w:p>
    <w:p w14:paraId="7B17AF4F" w14:textId="77777777" w:rsidR="00A54DA6" w:rsidRDefault="00A54DA6">
      <w:pPr>
        <w:rPr>
          <w:rFonts w:ascii="Arial" w:eastAsia="Arial" w:hAnsi="Arial" w:cs="Arial"/>
          <w:color w:val="000000"/>
          <w:sz w:val="20"/>
          <w:lang w:val="en-AU"/>
        </w:rPr>
      </w:pPr>
      <w:r>
        <w:rPr>
          <w:lang w:val="en-AU"/>
        </w:rPr>
        <w:br w:type="page"/>
      </w:r>
    </w:p>
    <w:p w14:paraId="17CDF63C" w14:textId="07882D8F" w:rsidR="00E61523" w:rsidRPr="00DC718A" w:rsidRDefault="00E61523" w:rsidP="00626A95">
      <w:pPr>
        <w:pStyle w:val="VCAAHeading2"/>
        <w:rPr>
          <w:lang w:val="en-AU"/>
        </w:rPr>
      </w:pPr>
      <w:r w:rsidRPr="00DC718A">
        <w:rPr>
          <w:lang w:val="en-AU"/>
        </w:rPr>
        <w:lastRenderedPageBreak/>
        <w:t>Question 7c</w:t>
      </w:r>
      <w:r w:rsidR="00007A36" w:rsidRPr="00DC718A">
        <w:rPr>
          <w:lang w:val="en-AU"/>
        </w:rPr>
        <w:t>.</w:t>
      </w:r>
    </w:p>
    <w:tbl>
      <w:tblPr>
        <w:tblStyle w:val="VCAATableClosed"/>
        <w:tblW w:w="0" w:type="auto"/>
        <w:tblLook w:val="01E0" w:firstRow="1" w:lastRow="1" w:firstColumn="1" w:lastColumn="1" w:noHBand="0" w:noVBand="0"/>
      </w:tblPr>
      <w:tblGrid>
        <w:gridCol w:w="907"/>
        <w:gridCol w:w="907"/>
        <w:gridCol w:w="907"/>
        <w:gridCol w:w="907"/>
        <w:gridCol w:w="1085"/>
      </w:tblGrid>
      <w:tr w:rsidR="00A73C88" w:rsidRPr="00DC718A" w14:paraId="4457FD05" w14:textId="77777777" w:rsidTr="00DC718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41AFEB1" w14:textId="77777777" w:rsidR="00A73C88" w:rsidRPr="00DC718A" w:rsidRDefault="00A73C88" w:rsidP="00DC718A">
            <w:pPr>
              <w:pStyle w:val="VCAAtablecondensedheading"/>
              <w:rPr>
                <w:lang w:val="en-AU"/>
              </w:rPr>
            </w:pPr>
            <w:r w:rsidRPr="00DC718A">
              <w:rPr>
                <w:lang w:val="en-AU"/>
              </w:rPr>
              <w:t>Marks</w:t>
            </w:r>
          </w:p>
        </w:tc>
        <w:tc>
          <w:tcPr>
            <w:tcW w:w="907" w:type="dxa"/>
          </w:tcPr>
          <w:p w14:paraId="7AA9AC35" w14:textId="77777777" w:rsidR="00A73C88" w:rsidRPr="00DC718A" w:rsidRDefault="00A73C88" w:rsidP="00DC718A">
            <w:pPr>
              <w:pStyle w:val="VCAAtablecondensedheading"/>
              <w:rPr>
                <w:lang w:val="en-AU"/>
              </w:rPr>
            </w:pPr>
            <w:r w:rsidRPr="00DC718A">
              <w:rPr>
                <w:lang w:val="en-AU"/>
              </w:rPr>
              <w:t>0</w:t>
            </w:r>
          </w:p>
        </w:tc>
        <w:tc>
          <w:tcPr>
            <w:tcW w:w="907" w:type="dxa"/>
          </w:tcPr>
          <w:p w14:paraId="5A405A46" w14:textId="77777777" w:rsidR="00A73C88" w:rsidRPr="00DC718A" w:rsidRDefault="00A73C88" w:rsidP="00DC718A">
            <w:pPr>
              <w:pStyle w:val="VCAAtablecondensedheading"/>
              <w:rPr>
                <w:lang w:val="en-AU"/>
              </w:rPr>
            </w:pPr>
            <w:r w:rsidRPr="00DC718A">
              <w:rPr>
                <w:lang w:val="en-AU"/>
              </w:rPr>
              <w:t>1</w:t>
            </w:r>
          </w:p>
        </w:tc>
        <w:tc>
          <w:tcPr>
            <w:tcW w:w="907" w:type="dxa"/>
          </w:tcPr>
          <w:p w14:paraId="71D4145B" w14:textId="77777777" w:rsidR="00A73C88" w:rsidRPr="00DC718A" w:rsidRDefault="00A73C88" w:rsidP="00DC718A">
            <w:pPr>
              <w:pStyle w:val="VCAAtablecondensedheading"/>
              <w:rPr>
                <w:lang w:val="en-AU"/>
              </w:rPr>
            </w:pPr>
            <w:r w:rsidRPr="00DC718A">
              <w:rPr>
                <w:lang w:val="en-AU"/>
              </w:rPr>
              <w:t>2</w:t>
            </w:r>
          </w:p>
        </w:tc>
        <w:tc>
          <w:tcPr>
            <w:tcW w:w="1085" w:type="dxa"/>
          </w:tcPr>
          <w:p w14:paraId="701DDA98" w14:textId="77777777" w:rsidR="00A73C88" w:rsidRPr="00DC718A" w:rsidRDefault="00A73C88" w:rsidP="00DC718A">
            <w:pPr>
              <w:pStyle w:val="VCAAtablecondensedheading"/>
              <w:rPr>
                <w:lang w:val="en-AU"/>
              </w:rPr>
            </w:pPr>
            <w:r w:rsidRPr="00DC718A">
              <w:rPr>
                <w:lang w:val="en-AU"/>
              </w:rPr>
              <w:t>Average</w:t>
            </w:r>
          </w:p>
        </w:tc>
      </w:tr>
      <w:tr w:rsidR="00A73C88" w:rsidRPr="00DC718A" w14:paraId="5B110E84" w14:textId="77777777" w:rsidTr="00DC718A">
        <w:trPr>
          <w:trHeight w:hRule="exact" w:val="397"/>
        </w:trPr>
        <w:tc>
          <w:tcPr>
            <w:tcW w:w="907" w:type="dxa"/>
          </w:tcPr>
          <w:p w14:paraId="7E926FC5" w14:textId="77777777" w:rsidR="00A73C88" w:rsidRPr="00DC718A" w:rsidRDefault="00A73C88" w:rsidP="00DC718A">
            <w:pPr>
              <w:pStyle w:val="VCAAtablecondensed"/>
              <w:rPr>
                <w:lang w:val="en-AU"/>
              </w:rPr>
            </w:pPr>
            <w:r w:rsidRPr="00DC718A">
              <w:rPr>
                <w:lang w:val="en-AU"/>
              </w:rPr>
              <w:t>%</w:t>
            </w:r>
          </w:p>
        </w:tc>
        <w:tc>
          <w:tcPr>
            <w:tcW w:w="907" w:type="dxa"/>
          </w:tcPr>
          <w:p w14:paraId="52D6D94B" w14:textId="3560C69A" w:rsidR="00A73C88" w:rsidRPr="00DC718A" w:rsidRDefault="00F60882" w:rsidP="00DC718A">
            <w:pPr>
              <w:pStyle w:val="VCAAtablecondensed"/>
              <w:rPr>
                <w:lang w:val="en-AU"/>
              </w:rPr>
            </w:pPr>
            <w:r w:rsidRPr="00DC718A">
              <w:rPr>
                <w:lang w:val="en-AU"/>
              </w:rPr>
              <w:t>61</w:t>
            </w:r>
          </w:p>
        </w:tc>
        <w:tc>
          <w:tcPr>
            <w:tcW w:w="907" w:type="dxa"/>
          </w:tcPr>
          <w:p w14:paraId="175AEE7C" w14:textId="1E236219" w:rsidR="00A73C88" w:rsidRPr="00DC718A" w:rsidRDefault="00F60882" w:rsidP="00DC718A">
            <w:pPr>
              <w:pStyle w:val="VCAAtablecondensed"/>
              <w:rPr>
                <w:lang w:val="en-AU"/>
              </w:rPr>
            </w:pPr>
            <w:r w:rsidRPr="00DC718A">
              <w:rPr>
                <w:lang w:val="en-AU"/>
              </w:rPr>
              <w:t>24</w:t>
            </w:r>
          </w:p>
        </w:tc>
        <w:tc>
          <w:tcPr>
            <w:tcW w:w="907" w:type="dxa"/>
          </w:tcPr>
          <w:p w14:paraId="167BD587" w14:textId="732EF1A7" w:rsidR="00A73C88" w:rsidRPr="00DC718A" w:rsidRDefault="00F60882" w:rsidP="00DC718A">
            <w:pPr>
              <w:pStyle w:val="VCAAtablecondensed"/>
              <w:rPr>
                <w:lang w:val="en-AU"/>
              </w:rPr>
            </w:pPr>
            <w:r w:rsidRPr="00DC718A">
              <w:rPr>
                <w:lang w:val="en-AU"/>
              </w:rPr>
              <w:t>16</w:t>
            </w:r>
          </w:p>
        </w:tc>
        <w:tc>
          <w:tcPr>
            <w:tcW w:w="1085" w:type="dxa"/>
          </w:tcPr>
          <w:p w14:paraId="27BB64A6" w14:textId="102F7162" w:rsidR="00A73C88" w:rsidRPr="00DC718A" w:rsidRDefault="00F60882" w:rsidP="00DC718A">
            <w:pPr>
              <w:pStyle w:val="VCAAtablecondensed"/>
              <w:rPr>
                <w:lang w:val="en-AU"/>
              </w:rPr>
            </w:pPr>
            <w:r w:rsidRPr="00DC718A">
              <w:rPr>
                <w:lang w:val="en-AU"/>
              </w:rPr>
              <w:t>0.</w:t>
            </w:r>
            <w:r w:rsidR="00CD6122" w:rsidRPr="00DC718A">
              <w:rPr>
                <w:lang w:val="en-AU"/>
              </w:rPr>
              <w:t>6</w:t>
            </w:r>
          </w:p>
        </w:tc>
      </w:tr>
    </w:tbl>
    <w:p w14:paraId="674B868E" w14:textId="6DD4F531" w:rsidR="00735C1F" w:rsidRPr="00DC718A" w:rsidRDefault="00A54DA6" w:rsidP="000A772D">
      <w:pPr>
        <w:pStyle w:val="VCAAbody"/>
        <w:rPr>
          <w:lang w:val="en-AU"/>
        </w:rPr>
      </w:pPr>
      <w:r>
        <w:rPr>
          <w:noProof/>
        </w:rPr>
        <w:object w:dxaOrig="1440" w:dyaOrig="1440" w14:anchorId="53F406CA">
          <v:shape id="_x0000_s2075" type="#_x0000_t75" alt="" style="position:absolute;margin-left:0;margin-top:10.65pt;width:136.15pt;height:50.95pt;z-index:251675648;mso-wrap-edited:f;mso-width-percent:0;mso-height-percent:0;mso-position-horizontal-relative:text;mso-position-vertical-relative:text;mso-width-percent:0;mso-height-percent:0;mso-width-relative:page;mso-height-relative:page">
            <v:imagedata r:id="rId145" o:title=""/>
            <w10:wrap type="topAndBottom"/>
          </v:shape>
          <o:OLEObject Type="Embed" ProgID="Equation.DSMT4" ShapeID="_x0000_s2075" DrawAspect="Content" ObjectID="_1737560307" r:id="rId146"/>
        </w:object>
      </w:r>
      <w:r w:rsidR="00735C1F" w:rsidRPr="00DC718A">
        <w:rPr>
          <w:lang w:val="en-AU"/>
        </w:rPr>
        <w:t>Type A and Type B tiles will match when placed in any order (e</w:t>
      </w:r>
      <w:r w:rsidR="000A772D" w:rsidRPr="00DC718A">
        <w:rPr>
          <w:lang w:val="en-AU"/>
        </w:rPr>
        <w:t>.</w:t>
      </w:r>
      <w:r w:rsidR="00735C1F" w:rsidRPr="00DC718A">
        <w:rPr>
          <w:lang w:val="en-AU"/>
        </w:rPr>
        <w:t>g</w:t>
      </w:r>
      <w:r w:rsidR="000A772D" w:rsidRPr="00DC718A">
        <w:rPr>
          <w:lang w:val="en-AU"/>
        </w:rPr>
        <w:t>.</w:t>
      </w:r>
      <w:r w:rsidR="00735C1F" w:rsidRPr="00DC718A">
        <w:rPr>
          <w:lang w:val="en-AU"/>
        </w:rPr>
        <w:t xml:space="preserve"> AA, AB, BA, BB)</w:t>
      </w:r>
    </w:p>
    <w:p w14:paraId="7EDE26AE" w14:textId="1879652E" w:rsidR="00735C1F" w:rsidRPr="00DC718A" w:rsidRDefault="000A772D" w:rsidP="00735C1F">
      <w:pPr>
        <w:rPr>
          <w:rFonts w:eastAsiaTheme="minorEastAsia"/>
          <w:lang w:val="en-AU"/>
        </w:rPr>
      </w:pPr>
      <w:r w:rsidRPr="00DC718A">
        <w:rPr>
          <w:rFonts w:eastAsiaTheme="minorEastAsia"/>
          <w:lang w:val="en-AU"/>
        </w:rPr>
        <w:t xml:space="preserve">as </w:t>
      </w:r>
      <w:r w:rsidR="00CF4BD1" w:rsidRPr="00CF4BD1">
        <w:rPr>
          <w:noProof/>
          <w:position w:val="-12"/>
          <w:lang w:val="en-AU"/>
        </w:rPr>
        <w:object w:dxaOrig="2920" w:dyaOrig="340" w14:anchorId="51647F1B">
          <v:shape id="_x0000_i1103" type="#_x0000_t75" alt="" style="width:146.2pt;height:17.7pt;mso-width-percent:0;mso-height-percent:0;mso-width-percent:0;mso-height-percent:0" o:ole="">
            <v:imagedata r:id="rId147" o:title=""/>
          </v:shape>
          <o:OLEObject Type="Embed" ProgID="Equation.DSMT4" ShapeID="_x0000_i1103" DrawAspect="Content" ObjectID="_1737560280" r:id="rId148"/>
        </w:object>
      </w:r>
    </w:p>
    <w:p w14:paraId="35370CEB" w14:textId="2D34F304" w:rsidR="00EC564D" w:rsidRDefault="00EC564D" w:rsidP="00626A95">
      <w:pPr>
        <w:pStyle w:val="VCAAbody"/>
        <w:rPr>
          <w:lang w:val="en-AU"/>
        </w:rPr>
      </w:pPr>
      <w:r w:rsidRPr="00DC718A">
        <w:rPr>
          <w:lang w:val="en-AU"/>
        </w:rPr>
        <w:t>Students needed to clearly express that in order for the pattern to match up</w:t>
      </w:r>
      <w:r w:rsidR="00F52ACF" w:rsidRPr="00DC718A">
        <w:rPr>
          <w:lang w:val="en-AU"/>
        </w:rPr>
        <w:t>,</w:t>
      </w:r>
      <w:r w:rsidRPr="00DC718A">
        <w:rPr>
          <w:lang w:val="en-AU"/>
        </w:rPr>
        <w:t xml:space="preserve"> the </w:t>
      </w:r>
      <w:r w:rsidR="0011738F" w:rsidRPr="00DC718A">
        <w:rPr>
          <w:lang w:val="en-AU"/>
        </w:rPr>
        <w:t xml:space="preserve">four </w:t>
      </w:r>
      <w:r w:rsidRPr="00DC718A">
        <w:rPr>
          <w:lang w:val="en-AU"/>
        </w:rPr>
        <w:t xml:space="preserve">points, two on each tile, </w:t>
      </w:r>
      <w:r w:rsidR="00F52ACF" w:rsidRPr="00DC718A">
        <w:rPr>
          <w:lang w:val="en-AU"/>
        </w:rPr>
        <w:t xml:space="preserve">needed to be shown as having the same height. It was clear that some students interpreted the word </w:t>
      </w:r>
      <w:r w:rsidR="00B52DB5" w:rsidRPr="00DC718A">
        <w:rPr>
          <w:lang w:val="en-AU"/>
        </w:rPr>
        <w:t>‘</w:t>
      </w:r>
      <w:r w:rsidR="00F52ACF" w:rsidRPr="00DC718A">
        <w:rPr>
          <w:lang w:val="en-AU"/>
        </w:rPr>
        <w:t>endpoints</w:t>
      </w:r>
      <w:r w:rsidR="00B52DB5" w:rsidRPr="00DC718A">
        <w:rPr>
          <w:lang w:val="en-AU"/>
        </w:rPr>
        <w:t>’</w:t>
      </w:r>
      <w:r w:rsidR="00F52ACF" w:rsidRPr="00DC718A">
        <w:rPr>
          <w:lang w:val="en-AU"/>
        </w:rPr>
        <w:t xml:space="preserve"> as only the right</w:t>
      </w:r>
      <w:r w:rsidR="003173F7" w:rsidRPr="00DC718A">
        <w:rPr>
          <w:lang w:val="en-AU"/>
        </w:rPr>
        <w:t>-</w:t>
      </w:r>
      <w:r w:rsidR="00F52ACF" w:rsidRPr="00DC718A">
        <w:rPr>
          <w:lang w:val="en-AU"/>
        </w:rPr>
        <w:t>hand end of each tile, as they found only</w:t>
      </w:r>
      <w:r w:rsidR="000A772D" w:rsidRPr="00DC718A">
        <w:rPr>
          <w:lang w:val="en-AU"/>
        </w:rPr>
        <w:t xml:space="preserve"> </w:t>
      </w:r>
      <w:r w:rsidR="00CF4BD1" w:rsidRPr="00CF4BD1">
        <w:rPr>
          <w:noProof/>
          <w:position w:val="-12"/>
          <w:lang w:val="en-AU"/>
        </w:rPr>
        <w:object w:dxaOrig="600" w:dyaOrig="340" w14:anchorId="4705243F">
          <v:shape id="_x0000_i1104" type="#_x0000_t75" alt="" style="width:29.9pt;height:17.7pt;mso-width-percent:0;mso-height-percent:0;mso-width-percent:0;mso-height-percent:0" o:ole="">
            <v:imagedata r:id="rId149" o:title=""/>
          </v:shape>
          <o:OLEObject Type="Embed" ProgID="Equation.DSMT4" ShapeID="_x0000_i1104" DrawAspect="Content" ObjectID="_1737560281" r:id="rId150"/>
        </w:object>
      </w:r>
      <w:r w:rsidR="00F52ACF" w:rsidRPr="00DC718A">
        <w:rPr>
          <w:lang w:val="en-AU"/>
        </w:rPr>
        <w:t xml:space="preserve"> and </w:t>
      </w:r>
      <w:r w:rsidR="00CF4BD1" w:rsidRPr="00CF4BD1">
        <w:rPr>
          <w:noProof/>
          <w:position w:val="-12"/>
          <w:lang w:val="en-AU"/>
        </w:rPr>
        <w:object w:dxaOrig="580" w:dyaOrig="340" w14:anchorId="0EBAC9DD">
          <v:shape id="_x0000_i1105" type="#_x0000_t75" alt="" style="width:28.25pt;height:17.7pt;mso-width-percent:0;mso-height-percent:0;mso-width-percent:0;mso-height-percent:0" o:ole="">
            <v:imagedata r:id="rId151" o:title=""/>
          </v:shape>
          <o:OLEObject Type="Embed" ProgID="Equation.DSMT4" ShapeID="_x0000_i1105" DrawAspect="Content" ObjectID="_1737560282" r:id="rId152"/>
        </w:object>
      </w:r>
      <w:r w:rsidR="00E347CC">
        <w:rPr>
          <w:lang w:val="en-AU"/>
        </w:rPr>
        <w:t xml:space="preserve"> but did not compute values for</w:t>
      </w:r>
      <w:r w:rsidR="00F52ACF" w:rsidRPr="00DC718A">
        <w:rPr>
          <w:lang w:val="en-AU"/>
        </w:rPr>
        <w:t xml:space="preserve"> </w:t>
      </w:r>
      <w:r w:rsidR="00CF4BD1" w:rsidRPr="00CF4BD1">
        <w:rPr>
          <w:noProof/>
          <w:position w:val="-12"/>
          <w:lang w:val="en-AU"/>
        </w:rPr>
        <w:object w:dxaOrig="499" w:dyaOrig="340" w14:anchorId="16175CCB">
          <v:shape id="_x0000_i1106" type="#_x0000_t75" alt="" style="width:24.9pt;height:17.7pt;mso-width-percent:0;mso-height-percent:0;mso-width-percent:0;mso-height-percent:0" o:ole="">
            <v:imagedata r:id="rId153" o:title=""/>
          </v:shape>
          <o:OLEObject Type="Embed" ProgID="Equation.DSMT4" ShapeID="_x0000_i1106" DrawAspect="Content" ObjectID="_1737560283" r:id="rId154"/>
        </w:object>
      </w:r>
      <w:r w:rsidR="00F52ACF" w:rsidRPr="00DC718A">
        <w:rPr>
          <w:lang w:val="en-AU"/>
        </w:rPr>
        <w:t xml:space="preserve"> and </w:t>
      </w:r>
      <w:r w:rsidR="00CF4BD1" w:rsidRPr="00CF4BD1">
        <w:rPr>
          <w:noProof/>
          <w:position w:val="-12"/>
          <w:lang w:val="en-AU"/>
        </w:rPr>
        <w:object w:dxaOrig="480" w:dyaOrig="340" w14:anchorId="4E7EEC94">
          <v:shape id="_x0000_i1107" type="#_x0000_t75" alt="" style="width:23.8pt;height:17.7pt;mso-width-percent:0;mso-height-percent:0;mso-width-percent:0;mso-height-percent:0" o:ole="">
            <v:imagedata r:id="rId155" o:title=""/>
          </v:shape>
          <o:OLEObject Type="Embed" ProgID="Equation.DSMT4" ShapeID="_x0000_i1107" DrawAspect="Content" ObjectID="_1737560284" r:id="rId156"/>
        </w:object>
      </w:r>
      <w:r w:rsidR="00F52ACF" w:rsidRPr="00DC718A">
        <w:rPr>
          <w:lang w:val="en-AU"/>
        </w:rPr>
        <w:t xml:space="preserve">. A percentage of students tried to prove the derivatives of </w:t>
      </w:r>
      <w:r w:rsidR="00CF4BD1" w:rsidRPr="00CF4BD1">
        <w:rPr>
          <w:noProof/>
          <w:position w:val="-12"/>
          <w:lang w:val="en-AU"/>
        </w:rPr>
        <w:object w:dxaOrig="499" w:dyaOrig="340" w14:anchorId="5637C866">
          <v:shape id="_x0000_i1108" type="#_x0000_t75" alt="" style="width:24.9pt;height:17.7pt;mso-width-percent:0;mso-height-percent:0;mso-width-percent:0;mso-height-percent:0" o:ole="">
            <v:imagedata r:id="rId157" o:title=""/>
          </v:shape>
          <o:OLEObject Type="Embed" ProgID="Equation.DSMT4" ShapeID="_x0000_i1108" DrawAspect="Content" ObjectID="_1737560285" r:id="rId158"/>
        </w:object>
      </w:r>
      <w:r w:rsidR="00F52ACF" w:rsidRPr="00DC718A">
        <w:rPr>
          <w:lang w:val="en-AU"/>
        </w:rPr>
        <w:t xml:space="preserve"> and </w:t>
      </w:r>
      <w:r w:rsidR="00CF4BD1" w:rsidRPr="00CF4BD1">
        <w:rPr>
          <w:noProof/>
          <w:position w:val="-12"/>
          <w:lang w:val="en-AU"/>
        </w:rPr>
        <w:object w:dxaOrig="480" w:dyaOrig="340" w14:anchorId="0BFFF778">
          <v:shape id="_x0000_i1109" type="#_x0000_t75" alt="" style="width:23.8pt;height:17.7pt;mso-width-percent:0;mso-height-percent:0;mso-width-percent:0;mso-height-percent:0" o:ole="">
            <v:imagedata r:id="rId159" o:title=""/>
          </v:shape>
          <o:OLEObject Type="Embed" ProgID="Equation.DSMT4" ShapeID="_x0000_i1109" DrawAspect="Content" ObjectID="_1737560286" r:id="rId160"/>
        </w:object>
      </w:r>
      <w:r w:rsidR="00F52ACF" w:rsidRPr="00DC718A">
        <w:rPr>
          <w:lang w:val="en-AU"/>
        </w:rPr>
        <w:t xml:space="preserve"> were equal at the endpoints</w:t>
      </w:r>
      <w:r w:rsidR="00E347CC">
        <w:rPr>
          <w:lang w:val="en-AU"/>
        </w:rPr>
        <w:t>.</w:t>
      </w:r>
      <w:r w:rsidR="00F52ACF" w:rsidRPr="00DC718A">
        <w:rPr>
          <w:lang w:val="en-AU"/>
        </w:rPr>
        <w:t xml:space="preserve"> This was not the intention of the question and </w:t>
      </w:r>
      <w:r w:rsidR="003246D6" w:rsidRPr="00DC718A">
        <w:rPr>
          <w:lang w:val="en-AU"/>
        </w:rPr>
        <w:t xml:space="preserve">was </w:t>
      </w:r>
      <w:r w:rsidR="00F52ACF" w:rsidRPr="00DC718A">
        <w:rPr>
          <w:lang w:val="en-AU"/>
        </w:rPr>
        <w:t>not always true</w:t>
      </w:r>
      <w:r w:rsidR="003246D6" w:rsidRPr="00DC718A">
        <w:rPr>
          <w:lang w:val="en-AU"/>
        </w:rPr>
        <w:t xml:space="preserve"> for the context.</w:t>
      </w:r>
      <w:r w:rsidR="00F52ACF" w:rsidRPr="00DC718A">
        <w:rPr>
          <w:lang w:val="en-AU"/>
        </w:rPr>
        <w:t xml:space="preserve"> </w:t>
      </w:r>
    </w:p>
    <w:p w14:paraId="5135487B" w14:textId="5937D92F" w:rsidR="00735C1F" w:rsidRPr="00DC718A" w:rsidRDefault="00735C1F" w:rsidP="00626A95">
      <w:pPr>
        <w:pStyle w:val="VCAAHeading2"/>
        <w:rPr>
          <w:lang w:val="en-AU"/>
        </w:rPr>
      </w:pPr>
      <w:r w:rsidRPr="00DC718A">
        <w:rPr>
          <w:lang w:val="en-AU"/>
        </w:rPr>
        <w:t>Question 8a</w:t>
      </w:r>
      <w:r w:rsidR="00007A36" w:rsidRPr="00DC718A">
        <w:rPr>
          <w:lang w:val="en-AU"/>
        </w:rPr>
        <w:t>.</w:t>
      </w:r>
    </w:p>
    <w:tbl>
      <w:tblPr>
        <w:tblStyle w:val="VCAATableClosed1"/>
        <w:tblW w:w="0" w:type="auto"/>
        <w:tblLook w:val="01E0" w:firstRow="1" w:lastRow="1" w:firstColumn="1" w:lastColumn="1" w:noHBand="0" w:noVBand="0"/>
      </w:tblPr>
      <w:tblGrid>
        <w:gridCol w:w="907"/>
        <w:gridCol w:w="907"/>
        <w:gridCol w:w="907"/>
        <w:gridCol w:w="1085"/>
      </w:tblGrid>
      <w:tr w:rsidR="00A73C88" w:rsidRPr="00DC718A" w14:paraId="7BDD5625" w14:textId="77777777" w:rsidTr="00DC718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542E356" w14:textId="77777777" w:rsidR="00A73C88" w:rsidRPr="00DC718A" w:rsidRDefault="00A73C88" w:rsidP="00521154">
            <w:pPr>
              <w:pStyle w:val="VCAAtablecondensedheading"/>
              <w:rPr>
                <w:lang w:val="en-AU"/>
              </w:rPr>
            </w:pPr>
            <w:r w:rsidRPr="00DC718A">
              <w:rPr>
                <w:lang w:val="en-AU"/>
              </w:rPr>
              <w:t>Marks</w:t>
            </w:r>
          </w:p>
        </w:tc>
        <w:tc>
          <w:tcPr>
            <w:tcW w:w="907" w:type="dxa"/>
          </w:tcPr>
          <w:p w14:paraId="32182792" w14:textId="77777777" w:rsidR="00A73C88" w:rsidRPr="00DC718A" w:rsidRDefault="00A73C88" w:rsidP="00521154">
            <w:pPr>
              <w:pStyle w:val="VCAAtablecondensedheading"/>
              <w:rPr>
                <w:lang w:val="en-AU"/>
              </w:rPr>
            </w:pPr>
            <w:r w:rsidRPr="00DC718A">
              <w:rPr>
                <w:lang w:val="en-AU"/>
              </w:rPr>
              <w:t>0</w:t>
            </w:r>
          </w:p>
        </w:tc>
        <w:tc>
          <w:tcPr>
            <w:tcW w:w="907" w:type="dxa"/>
          </w:tcPr>
          <w:p w14:paraId="63B2D0E5" w14:textId="77777777" w:rsidR="00A73C88" w:rsidRPr="00DC718A" w:rsidRDefault="00A73C88" w:rsidP="00521154">
            <w:pPr>
              <w:pStyle w:val="VCAAtablecondensedheading"/>
              <w:rPr>
                <w:lang w:val="en-AU"/>
              </w:rPr>
            </w:pPr>
            <w:r w:rsidRPr="00DC718A">
              <w:rPr>
                <w:lang w:val="en-AU"/>
              </w:rPr>
              <w:t>1</w:t>
            </w:r>
          </w:p>
        </w:tc>
        <w:tc>
          <w:tcPr>
            <w:tcW w:w="1085" w:type="dxa"/>
          </w:tcPr>
          <w:p w14:paraId="5E04DE9F" w14:textId="77777777" w:rsidR="00A73C88" w:rsidRPr="00DC718A" w:rsidRDefault="00A73C88" w:rsidP="00521154">
            <w:pPr>
              <w:pStyle w:val="VCAAtablecondensedheading"/>
              <w:rPr>
                <w:lang w:val="en-AU"/>
              </w:rPr>
            </w:pPr>
            <w:r w:rsidRPr="00DC718A">
              <w:rPr>
                <w:lang w:val="en-AU"/>
              </w:rPr>
              <w:t>Average</w:t>
            </w:r>
          </w:p>
        </w:tc>
      </w:tr>
      <w:tr w:rsidR="00A73C88" w:rsidRPr="00DC718A" w14:paraId="0B2EBF4A" w14:textId="77777777" w:rsidTr="00DC718A">
        <w:trPr>
          <w:trHeight w:hRule="exact" w:val="397"/>
        </w:trPr>
        <w:tc>
          <w:tcPr>
            <w:tcW w:w="907" w:type="dxa"/>
          </w:tcPr>
          <w:p w14:paraId="753EC838" w14:textId="77777777" w:rsidR="00A73C88" w:rsidRPr="00DC718A" w:rsidRDefault="00A73C88" w:rsidP="00521154">
            <w:pPr>
              <w:pStyle w:val="VCAAtablecondensed"/>
              <w:rPr>
                <w:lang w:val="en-AU"/>
              </w:rPr>
            </w:pPr>
            <w:r w:rsidRPr="00DC718A">
              <w:rPr>
                <w:lang w:val="en-AU"/>
              </w:rPr>
              <w:t>%</w:t>
            </w:r>
          </w:p>
        </w:tc>
        <w:tc>
          <w:tcPr>
            <w:tcW w:w="907" w:type="dxa"/>
          </w:tcPr>
          <w:p w14:paraId="0493F313" w14:textId="62C76F11" w:rsidR="00A73C88" w:rsidRPr="00DC718A" w:rsidRDefault="00F60882" w:rsidP="00521154">
            <w:pPr>
              <w:pStyle w:val="VCAAtablecondensed"/>
              <w:rPr>
                <w:lang w:val="en-AU"/>
              </w:rPr>
            </w:pPr>
            <w:r w:rsidRPr="00DC718A">
              <w:rPr>
                <w:lang w:val="en-AU"/>
              </w:rPr>
              <w:t>31</w:t>
            </w:r>
          </w:p>
        </w:tc>
        <w:tc>
          <w:tcPr>
            <w:tcW w:w="907" w:type="dxa"/>
          </w:tcPr>
          <w:p w14:paraId="3AE0D494" w14:textId="64EFAFCB" w:rsidR="00A73C88" w:rsidRPr="00DC718A" w:rsidRDefault="00F60882" w:rsidP="00521154">
            <w:pPr>
              <w:pStyle w:val="VCAAtablecondensed"/>
              <w:rPr>
                <w:lang w:val="en-AU"/>
              </w:rPr>
            </w:pPr>
            <w:r w:rsidRPr="00DC718A">
              <w:rPr>
                <w:lang w:val="en-AU"/>
              </w:rPr>
              <w:t>69</w:t>
            </w:r>
          </w:p>
        </w:tc>
        <w:tc>
          <w:tcPr>
            <w:tcW w:w="1085" w:type="dxa"/>
          </w:tcPr>
          <w:p w14:paraId="5E47FFD7" w14:textId="193790DD" w:rsidR="00A73C88" w:rsidRPr="00DC718A" w:rsidRDefault="00A73C88" w:rsidP="00521154">
            <w:pPr>
              <w:pStyle w:val="VCAAtablecondensed"/>
              <w:rPr>
                <w:lang w:val="en-AU"/>
              </w:rPr>
            </w:pPr>
            <w:r w:rsidRPr="00DC718A">
              <w:rPr>
                <w:lang w:val="en-AU"/>
              </w:rPr>
              <w:t>0.</w:t>
            </w:r>
            <w:r w:rsidR="008E4ED1" w:rsidRPr="00DC718A">
              <w:rPr>
                <w:lang w:val="en-AU"/>
              </w:rPr>
              <w:t>7</w:t>
            </w:r>
          </w:p>
        </w:tc>
      </w:tr>
    </w:tbl>
    <w:p w14:paraId="6308C00C" w14:textId="07EB311C" w:rsidR="00735C1F" w:rsidRPr="00DC718A" w:rsidRDefault="00CF4BD1" w:rsidP="000A772D">
      <w:pPr>
        <w:pStyle w:val="VCAAbodyformaths"/>
        <w:rPr>
          <w:lang w:val="en-AU"/>
        </w:rPr>
      </w:pPr>
      <w:r w:rsidRPr="00CF4BD1">
        <w:rPr>
          <w:noProof/>
          <w:position w:val="-24"/>
          <w:lang w:val="en-AU"/>
        </w:rPr>
        <w:object w:dxaOrig="1200" w:dyaOrig="620" w14:anchorId="7EFBE8C7">
          <v:shape id="_x0000_i1110" type="#_x0000_t75" alt="" style="width:59.8pt;height:31pt;mso-width-percent:0;mso-height-percent:0;mso-width-percent:0;mso-height-percent:0" o:ole="">
            <v:imagedata r:id="rId161" o:title=""/>
          </v:shape>
          <o:OLEObject Type="Embed" ProgID="Equation.DSMT4" ShapeID="_x0000_i1110" DrawAspect="Content" ObjectID="_1737560287" r:id="rId162"/>
        </w:object>
      </w:r>
    </w:p>
    <w:p w14:paraId="1486F0E2" w14:textId="7897864C" w:rsidR="00F50C7E" w:rsidRPr="00DC718A" w:rsidRDefault="00F50C7E" w:rsidP="00626A95">
      <w:pPr>
        <w:pStyle w:val="VCAAbodyformaths"/>
        <w:rPr>
          <w:lang w:val="en-AU"/>
        </w:rPr>
      </w:pPr>
      <w:r w:rsidRPr="00DC718A">
        <w:rPr>
          <w:lang w:val="en-AU"/>
        </w:rPr>
        <w:t xml:space="preserve">Generally, this question was well answered. Students need to ensure they write their answer in an acceptable form; </w:t>
      </w:r>
      <w:r w:rsidR="007D7847" w:rsidRPr="00DC718A">
        <w:rPr>
          <w:lang w:val="en-AU"/>
        </w:rPr>
        <w:t xml:space="preserve">responses </w:t>
      </w:r>
      <w:r w:rsidR="000562E8" w:rsidRPr="00DC718A">
        <w:rPr>
          <w:lang w:val="en-AU"/>
        </w:rPr>
        <w:t>such as</w:t>
      </w:r>
      <w:r w:rsidR="000A772D" w:rsidRPr="00DC718A">
        <w:rPr>
          <w:lang w:val="en-AU"/>
        </w:rPr>
        <w:t xml:space="preserve"> </w:t>
      </w:r>
      <w:r w:rsidR="00CF4BD1" w:rsidRPr="00CF4BD1">
        <w:rPr>
          <w:noProof/>
          <w:position w:val="-24"/>
          <w:lang w:val="en-AU"/>
        </w:rPr>
        <w:object w:dxaOrig="880" w:dyaOrig="580" w14:anchorId="10A2EB4C">
          <v:shape id="_x0000_i1111" type="#_x0000_t75" alt="" style="width:43.75pt;height:28.25pt;mso-width-percent:0;mso-height-percent:0;mso-width-percent:0;mso-height-percent:0" o:ole="">
            <v:imagedata r:id="rId163" o:title=""/>
          </v:shape>
          <o:OLEObject Type="Embed" ProgID="Equation.DSMT4" ShapeID="_x0000_i1111" DrawAspect="Content" ObjectID="_1737560288" r:id="rId164"/>
        </w:object>
      </w:r>
      <w:r w:rsidR="000A772D" w:rsidRPr="00DC718A">
        <w:rPr>
          <w:lang w:val="en-AU"/>
        </w:rPr>
        <w:t xml:space="preserve"> and </w:t>
      </w:r>
      <w:r w:rsidR="00CF4BD1" w:rsidRPr="00CF4BD1">
        <w:rPr>
          <w:noProof/>
          <w:position w:val="-22"/>
          <w:lang w:val="en-AU"/>
        </w:rPr>
        <w:object w:dxaOrig="660" w:dyaOrig="600" w14:anchorId="2CADA865">
          <v:shape id="_x0000_i1112" type="#_x0000_t75" alt="" style="width:33.25pt;height:29.9pt;mso-width-percent:0;mso-height-percent:0;mso-width-percent:0;mso-height-percent:0" o:ole="">
            <v:imagedata r:id="rId165" o:title=""/>
          </v:shape>
          <o:OLEObject Type="Embed" ProgID="Equation.DSMT4" ShapeID="_x0000_i1112" DrawAspect="Content" ObjectID="_1737560289" r:id="rId166"/>
        </w:object>
      </w:r>
      <w:r w:rsidR="000562E8" w:rsidRPr="00DC718A">
        <w:rPr>
          <w:lang w:val="en-AU"/>
        </w:rPr>
        <w:t xml:space="preserve"> </w:t>
      </w:r>
      <w:r w:rsidRPr="00DC718A">
        <w:rPr>
          <w:lang w:val="en-AU"/>
        </w:rPr>
        <w:t xml:space="preserve"> need</w:t>
      </w:r>
      <w:r w:rsidR="00B8274E" w:rsidRPr="00DC718A">
        <w:rPr>
          <w:lang w:val="en-AU"/>
        </w:rPr>
        <w:t>ed</w:t>
      </w:r>
      <w:r w:rsidRPr="00DC718A">
        <w:rPr>
          <w:lang w:val="en-AU"/>
        </w:rPr>
        <w:t xml:space="preserve"> to be simplified.</w:t>
      </w:r>
      <w:r w:rsidR="007D7847" w:rsidRPr="00DC718A">
        <w:rPr>
          <w:lang w:val="en-AU"/>
        </w:rPr>
        <w:t xml:space="preserve"> </w:t>
      </w:r>
    </w:p>
    <w:p w14:paraId="0EA9EAC6" w14:textId="3D5737A0" w:rsidR="00735C1F" w:rsidRPr="00DC718A" w:rsidRDefault="00735C1F" w:rsidP="00626A95">
      <w:pPr>
        <w:pStyle w:val="VCAAHeading2"/>
        <w:rPr>
          <w:lang w:val="en-AU"/>
        </w:rPr>
      </w:pPr>
      <w:r w:rsidRPr="00DC718A">
        <w:rPr>
          <w:lang w:val="en-AU"/>
        </w:rPr>
        <w:t>Question 8b</w:t>
      </w:r>
      <w:r w:rsidR="00007A36" w:rsidRPr="00DC718A">
        <w:rPr>
          <w:lang w:val="en-AU"/>
        </w:rPr>
        <w:t>.</w:t>
      </w:r>
    </w:p>
    <w:tbl>
      <w:tblPr>
        <w:tblStyle w:val="VCAATableClosed"/>
        <w:tblW w:w="0" w:type="auto"/>
        <w:tblLook w:val="01E0" w:firstRow="1" w:lastRow="1" w:firstColumn="1" w:lastColumn="1" w:noHBand="0" w:noVBand="0"/>
      </w:tblPr>
      <w:tblGrid>
        <w:gridCol w:w="907"/>
        <w:gridCol w:w="907"/>
        <w:gridCol w:w="907"/>
        <w:gridCol w:w="907"/>
        <w:gridCol w:w="1085"/>
      </w:tblGrid>
      <w:tr w:rsidR="00A73C88" w:rsidRPr="00DC718A" w14:paraId="608FD904" w14:textId="77777777" w:rsidTr="00DC718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92B29CA" w14:textId="77777777" w:rsidR="00A73C88" w:rsidRPr="00DC718A" w:rsidRDefault="00A73C88" w:rsidP="00DC718A">
            <w:pPr>
              <w:pStyle w:val="VCAAtablecondensedheading"/>
              <w:rPr>
                <w:lang w:val="en-AU"/>
              </w:rPr>
            </w:pPr>
            <w:r w:rsidRPr="00DC718A">
              <w:rPr>
                <w:lang w:val="en-AU"/>
              </w:rPr>
              <w:t>Marks</w:t>
            </w:r>
          </w:p>
        </w:tc>
        <w:tc>
          <w:tcPr>
            <w:tcW w:w="907" w:type="dxa"/>
          </w:tcPr>
          <w:p w14:paraId="77EEFDED" w14:textId="77777777" w:rsidR="00A73C88" w:rsidRPr="00DC718A" w:rsidRDefault="00A73C88" w:rsidP="00DC718A">
            <w:pPr>
              <w:pStyle w:val="VCAAtablecondensedheading"/>
              <w:rPr>
                <w:lang w:val="en-AU"/>
              </w:rPr>
            </w:pPr>
            <w:r w:rsidRPr="00DC718A">
              <w:rPr>
                <w:lang w:val="en-AU"/>
              </w:rPr>
              <w:t>0</w:t>
            </w:r>
          </w:p>
        </w:tc>
        <w:tc>
          <w:tcPr>
            <w:tcW w:w="907" w:type="dxa"/>
          </w:tcPr>
          <w:p w14:paraId="26905B3E" w14:textId="77777777" w:rsidR="00A73C88" w:rsidRPr="00DC718A" w:rsidRDefault="00A73C88" w:rsidP="00DC718A">
            <w:pPr>
              <w:pStyle w:val="VCAAtablecondensedheading"/>
              <w:rPr>
                <w:lang w:val="en-AU"/>
              </w:rPr>
            </w:pPr>
            <w:r w:rsidRPr="00DC718A">
              <w:rPr>
                <w:lang w:val="en-AU"/>
              </w:rPr>
              <w:t>1</w:t>
            </w:r>
          </w:p>
        </w:tc>
        <w:tc>
          <w:tcPr>
            <w:tcW w:w="907" w:type="dxa"/>
          </w:tcPr>
          <w:p w14:paraId="0B0933F7" w14:textId="77777777" w:rsidR="00A73C88" w:rsidRPr="00DC718A" w:rsidRDefault="00A73C88" w:rsidP="00DC718A">
            <w:pPr>
              <w:pStyle w:val="VCAAtablecondensedheading"/>
              <w:rPr>
                <w:lang w:val="en-AU"/>
              </w:rPr>
            </w:pPr>
            <w:r w:rsidRPr="00DC718A">
              <w:rPr>
                <w:lang w:val="en-AU"/>
              </w:rPr>
              <w:t>2</w:t>
            </w:r>
          </w:p>
        </w:tc>
        <w:tc>
          <w:tcPr>
            <w:tcW w:w="1085" w:type="dxa"/>
          </w:tcPr>
          <w:p w14:paraId="7B1B476B" w14:textId="77777777" w:rsidR="00A73C88" w:rsidRPr="00DC718A" w:rsidRDefault="00A73C88" w:rsidP="00DC718A">
            <w:pPr>
              <w:pStyle w:val="VCAAtablecondensedheading"/>
              <w:rPr>
                <w:lang w:val="en-AU"/>
              </w:rPr>
            </w:pPr>
            <w:r w:rsidRPr="00DC718A">
              <w:rPr>
                <w:lang w:val="en-AU"/>
              </w:rPr>
              <w:t>Average</w:t>
            </w:r>
          </w:p>
        </w:tc>
      </w:tr>
      <w:tr w:rsidR="00A73C88" w:rsidRPr="00DC718A" w14:paraId="4BCCFB34" w14:textId="77777777" w:rsidTr="00DC718A">
        <w:trPr>
          <w:trHeight w:hRule="exact" w:val="397"/>
        </w:trPr>
        <w:tc>
          <w:tcPr>
            <w:tcW w:w="907" w:type="dxa"/>
          </w:tcPr>
          <w:p w14:paraId="0985661E" w14:textId="77777777" w:rsidR="00A73C88" w:rsidRPr="00DC718A" w:rsidRDefault="00A73C88" w:rsidP="00DC718A">
            <w:pPr>
              <w:pStyle w:val="VCAAtablecondensed"/>
              <w:rPr>
                <w:lang w:val="en-AU"/>
              </w:rPr>
            </w:pPr>
            <w:r w:rsidRPr="00DC718A">
              <w:rPr>
                <w:lang w:val="en-AU"/>
              </w:rPr>
              <w:t>%</w:t>
            </w:r>
          </w:p>
        </w:tc>
        <w:tc>
          <w:tcPr>
            <w:tcW w:w="907" w:type="dxa"/>
          </w:tcPr>
          <w:p w14:paraId="5DAB4372" w14:textId="63151028" w:rsidR="00A73C88" w:rsidRPr="00DC718A" w:rsidRDefault="00F60882" w:rsidP="00DC718A">
            <w:pPr>
              <w:pStyle w:val="VCAAtablecondensed"/>
              <w:rPr>
                <w:lang w:val="en-AU"/>
              </w:rPr>
            </w:pPr>
            <w:r w:rsidRPr="00DC718A">
              <w:rPr>
                <w:lang w:val="en-AU"/>
              </w:rPr>
              <w:t>71</w:t>
            </w:r>
          </w:p>
        </w:tc>
        <w:tc>
          <w:tcPr>
            <w:tcW w:w="907" w:type="dxa"/>
          </w:tcPr>
          <w:p w14:paraId="0E474F3F" w14:textId="214889EC" w:rsidR="00A73C88" w:rsidRPr="00DC718A" w:rsidRDefault="00F60882" w:rsidP="00DC718A">
            <w:pPr>
              <w:pStyle w:val="VCAAtablecondensed"/>
              <w:rPr>
                <w:lang w:val="en-AU"/>
              </w:rPr>
            </w:pPr>
            <w:r w:rsidRPr="00DC718A">
              <w:rPr>
                <w:lang w:val="en-AU"/>
              </w:rPr>
              <w:t>7</w:t>
            </w:r>
          </w:p>
        </w:tc>
        <w:tc>
          <w:tcPr>
            <w:tcW w:w="907" w:type="dxa"/>
          </w:tcPr>
          <w:p w14:paraId="60B7EDC4" w14:textId="567CCDF9" w:rsidR="00A73C88" w:rsidRPr="00DC718A" w:rsidRDefault="00F60882" w:rsidP="00DC718A">
            <w:pPr>
              <w:pStyle w:val="VCAAtablecondensed"/>
              <w:rPr>
                <w:lang w:val="en-AU"/>
              </w:rPr>
            </w:pPr>
            <w:r w:rsidRPr="00DC718A">
              <w:rPr>
                <w:lang w:val="en-AU"/>
              </w:rPr>
              <w:t>22</w:t>
            </w:r>
          </w:p>
        </w:tc>
        <w:tc>
          <w:tcPr>
            <w:tcW w:w="1085" w:type="dxa"/>
          </w:tcPr>
          <w:p w14:paraId="0B2955CB" w14:textId="15389FA4" w:rsidR="00A73C88" w:rsidRPr="00DC718A" w:rsidRDefault="00F60882" w:rsidP="00DC718A">
            <w:pPr>
              <w:pStyle w:val="VCAAtablecondensed"/>
              <w:rPr>
                <w:lang w:val="en-AU"/>
              </w:rPr>
            </w:pPr>
            <w:r w:rsidRPr="00DC718A">
              <w:rPr>
                <w:lang w:val="en-AU"/>
              </w:rPr>
              <w:t>0.5</w:t>
            </w:r>
          </w:p>
        </w:tc>
      </w:tr>
    </w:tbl>
    <w:p w14:paraId="5913E49E" w14:textId="5142FE34" w:rsidR="00735C1F" w:rsidRPr="00DC718A" w:rsidRDefault="00A54DA6" w:rsidP="009E08C4">
      <w:pPr>
        <w:pStyle w:val="VCAAbodyformaths"/>
        <w:rPr>
          <w:lang w:val="en-AU"/>
        </w:rPr>
      </w:pPr>
      <w:r>
        <w:rPr>
          <w:noProof/>
        </w:rPr>
        <w:object w:dxaOrig="1440" w:dyaOrig="1440" w14:anchorId="6FBCF5DF">
          <v:shape id="_x0000_s2064" type="#_x0000_t75" alt="" style="position:absolute;margin-left:0;margin-top:8.15pt;width:120.1pt;height:64.85pt;z-index:251677696;mso-wrap-edited:f;mso-width-percent:0;mso-height-percent:0;mso-position-horizontal-relative:text;mso-position-vertical-relative:text;mso-width-percent:0;mso-height-percent:0;mso-width-relative:page;mso-height-relative:page">
            <v:imagedata r:id="rId167" o:title=""/>
            <w10:wrap type="topAndBottom"/>
          </v:shape>
          <o:OLEObject Type="Embed" ProgID="Equation.DSMT4" ShapeID="_x0000_s2064" DrawAspect="Content" ObjectID="_1737560308" r:id="rId168"/>
        </w:object>
      </w:r>
      <w:r w:rsidR="00F50C7E" w:rsidRPr="00DC718A">
        <w:rPr>
          <w:lang w:val="en-AU"/>
        </w:rPr>
        <w:t>This question relied on linking</w:t>
      </w:r>
      <w:r w:rsidR="00E35FF4" w:rsidRPr="00DC718A">
        <w:rPr>
          <w:lang w:val="en-AU"/>
        </w:rPr>
        <w:t xml:space="preserve"> </w:t>
      </w:r>
      <w:r w:rsidR="00CF4BD1" w:rsidRPr="00CF4BD1">
        <w:rPr>
          <w:noProof/>
          <w:position w:val="-12"/>
          <w:lang w:val="en-AU"/>
        </w:rPr>
        <w:object w:dxaOrig="1180" w:dyaOrig="340" w14:anchorId="35D4E908">
          <v:shape id="_x0000_i1114" type="#_x0000_t75" alt="" style="width:59.25pt;height:17.7pt;mso-width-percent:0;mso-height-percent:0;mso-width-percent:0;mso-height-percent:0" o:ole="">
            <v:imagedata r:id="rId169" o:title=""/>
          </v:shape>
          <o:OLEObject Type="Embed" ProgID="Equation.DSMT4" ShapeID="_x0000_i1114" DrawAspect="Content" ObjectID="_1737560290" r:id="rId170"/>
        </w:object>
      </w:r>
      <w:r w:rsidR="00F50C7E" w:rsidRPr="00DC718A">
        <w:rPr>
          <w:lang w:val="en-AU"/>
        </w:rPr>
        <w:t>. Whe</w:t>
      </w:r>
      <w:r w:rsidR="003246D6" w:rsidRPr="00DC718A">
        <w:rPr>
          <w:lang w:val="en-AU"/>
        </w:rPr>
        <w:t>re</w:t>
      </w:r>
      <w:r w:rsidR="00F50C7E" w:rsidRPr="00DC718A">
        <w:rPr>
          <w:lang w:val="en-AU"/>
        </w:rPr>
        <w:t xml:space="preserve"> students recognised this fact</w:t>
      </w:r>
      <w:r w:rsidR="004B0CD1" w:rsidRPr="00DC718A">
        <w:rPr>
          <w:lang w:val="en-AU"/>
        </w:rPr>
        <w:t xml:space="preserve"> </w:t>
      </w:r>
      <w:r w:rsidR="00B65E27" w:rsidRPr="00DC718A">
        <w:rPr>
          <w:lang w:val="en-AU"/>
        </w:rPr>
        <w:t xml:space="preserve">and </w:t>
      </w:r>
      <w:r w:rsidR="00F50C7E" w:rsidRPr="00DC718A">
        <w:rPr>
          <w:lang w:val="en-AU"/>
        </w:rPr>
        <w:t>use</w:t>
      </w:r>
      <w:r w:rsidR="008A7F6D">
        <w:rPr>
          <w:lang w:val="en-AU"/>
        </w:rPr>
        <w:t>d</w:t>
      </w:r>
      <w:r w:rsidR="00F50C7E" w:rsidRPr="00DC718A">
        <w:rPr>
          <w:lang w:val="en-AU"/>
        </w:rPr>
        <w:t xml:space="preserve"> the product rule</w:t>
      </w:r>
      <w:r w:rsidR="007D7847" w:rsidRPr="00DC718A">
        <w:rPr>
          <w:lang w:val="en-AU"/>
        </w:rPr>
        <w:t>,</w:t>
      </w:r>
      <w:r w:rsidR="00F50C7E" w:rsidRPr="00DC718A">
        <w:rPr>
          <w:lang w:val="en-AU"/>
        </w:rPr>
        <w:t xml:space="preserve"> they </w:t>
      </w:r>
      <w:r w:rsidR="003246D6" w:rsidRPr="00DC718A">
        <w:rPr>
          <w:lang w:val="en-AU"/>
        </w:rPr>
        <w:t xml:space="preserve">were </w:t>
      </w:r>
      <w:r w:rsidR="00F50C7E" w:rsidRPr="00DC718A">
        <w:rPr>
          <w:lang w:val="en-AU"/>
        </w:rPr>
        <w:t>generall</w:t>
      </w:r>
      <w:r w:rsidR="00B65E27" w:rsidRPr="00DC718A">
        <w:rPr>
          <w:lang w:val="en-AU"/>
        </w:rPr>
        <w:t>y</w:t>
      </w:r>
      <w:r w:rsidR="00F50C7E" w:rsidRPr="00DC718A">
        <w:rPr>
          <w:lang w:val="en-AU"/>
        </w:rPr>
        <w:t xml:space="preserve"> success</w:t>
      </w:r>
      <w:r w:rsidR="003246D6" w:rsidRPr="00DC718A">
        <w:rPr>
          <w:lang w:val="en-AU"/>
        </w:rPr>
        <w:t>ful</w:t>
      </w:r>
      <w:r w:rsidR="00F50C7E" w:rsidRPr="00DC718A">
        <w:rPr>
          <w:lang w:val="en-AU"/>
        </w:rPr>
        <w:t xml:space="preserve">. </w:t>
      </w:r>
      <w:r w:rsidR="00B65E27" w:rsidRPr="00DC718A">
        <w:rPr>
          <w:lang w:val="en-AU"/>
        </w:rPr>
        <w:t>Common incorrect solutions gave the derivative of</w:t>
      </w:r>
      <w:r w:rsidR="00E35FF4" w:rsidRPr="00DC718A">
        <w:rPr>
          <w:lang w:val="en-AU"/>
        </w:rPr>
        <w:t xml:space="preserve"> </w:t>
      </w:r>
      <w:r w:rsidR="00CF4BD1" w:rsidRPr="00CF4BD1">
        <w:rPr>
          <w:noProof/>
          <w:position w:val="-12"/>
          <w:lang w:val="en-AU"/>
        </w:rPr>
        <w:object w:dxaOrig="499" w:dyaOrig="340" w14:anchorId="749A8BF2">
          <v:shape id="_x0000_i1115" type="#_x0000_t75" alt="" style="width:24.9pt;height:17.7pt;mso-width-percent:0;mso-height-percent:0;mso-width-percent:0;mso-height-percent:0" o:ole="">
            <v:imagedata r:id="rId171" o:title=""/>
          </v:shape>
          <o:OLEObject Type="Embed" ProgID="Equation.DSMT4" ShapeID="_x0000_i1115" DrawAspect="Content" ObjectID="_1737560291" r:id="rId172"/>
        </w:object>
      </w:r>
      <w:r w:rsidR="00E35FF4" w:rsidRPr="00DC718A">
        <w:rPr>
          <w:lang w:val="en-AU"/>
        </w:rPr>
        <w:t xml:space="preserve"> </w:t>
      </w:r>
      <w:r w:rsidR="00B65E27" w:rsidRPr="00DC718A">
        <w:rPr>
          <w:lang w:val="en-AU"/>
        </w:rPr>
        <w:t>as</w:t>
      </w:r>
      <w:r w:rsidR="00E35FF4" w:rsidRPr="00DC718A">
        <w:rPr>
          <w:lang w:val="en-AU"/>
        </w:rPr>
        <w:t xml:space="preserve"> </w:t>
      </w:r>
      <w:r w:rsidR="00CF4BD1" w:rsidRPr="00CF4BD1">
        <w:rPr>
          <w:noProof/>
          <w:position w:val="-12"/>
          <w:lang w:val="en-AU"/>
        </w:rPr>
        <w:object w:dxaOrig="760" w:dyaOrig="340" w14:anchorId="19DDD41A">
          <v:shape id="_x0000_i1116" type="#_x0000_t75" alt="" style="width:38.75pt;height:17.7pt;mso-width-percent:0;mso-height-percent:0;mso-width-percent:0;mso-height-percent:0" o:ole="">
            <v:imagedata r:id="rId173" o:title=""/>
          </v:shape>
          <o:OLEObject Type="Embed" ProgID="Equation.DSMT4" ShapeID="_x0000_i1116" DrawAspect="Content" ObjectID="_1737560292" r:id="rId174"/>
        </w:object>
      </w:r>
      <w:r w:rsidR="00B65E27" w:rsidRPr="00DC718A">
        <w:rPr>
          <w:lang w:val="en-AU"/>
        </w:rPr>
        <w:t>.</w:t>
      </w:r>
      <w:r w:rsidR="007D7847" w:rsidRPr="00DC718A">
        <w:rPr>
          <w:lang w:val="en-AU"/>
        </w:rPr>
        <w:t xml:space="preserve"> </w:t>
      </w:r>
    </w:p>
    <w:p w14:paraId="6DDEBD0D" w14:textId="07EED3D7" w:rsidR="00735C1F" w:rsidRPr="00DC718A" w:rsidRDefault="00A54DA6" w:rsidP="00626A95">
      <w:pPr>
        <w:pStyle w:val="VCAAHeading2"/>
        <w:rPr>
          <w:lang w:val="en-AU"/>
        </w:rPr>
      </w:pPr>
      <w:r>
        <w:rPr>
          <w:noProof/>
        </w:rPr>
        <w:lastRenderedPageBreak/>
        <w:object w:dxaOrig="1440" w:dyaOrig="1440" w14:anchorId="1B4F14EB">
          <v:shape id="_x0000_s2060" type="#_x0000_t75" alt="" style="position:absolute;margin-left:0;margin-top:93.8pt;width:224pt;height:70.95pt;z-index:251679744;mso-wrap-edited:f;mso-width-percent:0;mso-height-percent:0;mso-position-horizontal-relative:text;mso-position-vertical-relative:text;mso-width-percent:0;mso-height-percent:0;mso-width-relative:page;mso-height-relative:page">
            <v:imagedata r:id="rId175" o:title=""/>
            <w10:wrap type="topAndBottom"/>
          </v:shape>
          <o:OLEObject Type="Embed" ProgID="Equation.DSMT4" ShapeID="_x0000_s2060" DrawAspect="Content" ObjectID="_1737560309" r:id="rId176"/>
        </w:object>
      </w:r>
      <w:r w:rsidR="00735C1F" w:rsidRPr="00DC718A">
        <w:rPr>
          <w:lang w:val="en-AU"/>
        </w:rPr>
        <w:t>Question 8c</w:t>
      </w:r>
      <w:r w:rsidR="00007A36" w:rsidRPr="00DC718A">
        <w:rPr>
          <w:lang w:val="en-AU"/>
        </w:rPr>
        <w:t>.</w:t>
      </w:r>
    </w:p>
    <w:tbl>
      <w:tblPr>
        <w:tblStyle w:val="VCAATableClosed"/>
        <w:tblW w:w="0" w:type="auto"/>
        <w:tblLook w:val="01E0" w:firstRow="1" w:lastRow="1" w:firstColumn="1" w:lastColumn="1" w:noHBand="0" w:noVBand="0"/>
      </w:tblPr>
      <w:tblGrid>
        <w:gridCol w:w="907"/>
        <w:gridCol w:w="907"/>
        <w:gridCol w:w="907"/>
        <w:gridCol w:w="907"/>
        <w:gridCol w:w="1085"/>
      </w:tblGrid>
      <w:tr w:rsidR="00A73C88" w:rsidRPr="00DC718A" w14:paraId="260583C4" w14:textId="77777777" w:rsidTr="00DC718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D38873B" w14:textId="77777777" w:rsidR="00A73C88" w:rsidRPr="00DC718A" w:rsidRDefault="00A73C88" w:rsidP="00DC718A">
            <w:pPr>
              <w:pStyle w:val="VCAAtablecondensedheading"/>
              <w:rPr>
                <w:lang w:val="en-AU"/>
              </w:rPr>
            </w:pPr>
            <w:r w:rsidRPr="00DC718A">
              <w:rPr>
                <w:lang w:val="en-AU"/>
              </w:rPr>
              <w:t>Marks</w:t>
            </w:r>
          </w:p>
        </w:tc>
        <w:tc>
          <w:tcPr>
            <w:tcW w:w="907" w:type="dxa"/>
          </w:tcPr>
          <w:p w14:paraId="2CA8DBE5" w14:textId="77777777" w:rsidR="00A73C88" w:rsidRPr="00DC718A" w:rsidRDefault="00A73C88" w:rsidP="00DC718A">
            <w:pPr>
              <w:pStyle w:val="VCAAtablecondensedheading"/>
              <w:rPr>
                <w:lang w:val="en-AU"/>
              </w:rPr>
            </w:pPr>
            <w:r w:rsidRPr="00DC718A">
              <w:rPr>
                <w:lang w:val="en-AU"/>
              </w:rPr>
              <w:t>0</w:t>
            </w:r>
          </w:p>
        </w:tc>
        <w:tc>
          <w:tcPr>
            <w:tcW w:w="907" w:type="dxa"/>
          </w:tcPr>
          <w:p w14:paraId="6508A499" w14:textId="77777777" w:rsidR="00A73C88" w:rsidRPr="00DC718A" w:rsidRDefault="00A73C88" w:rsidP="00DC718A">
            <w:pPr>
              <w:pStyle w:val="VCAAtablecondensedheading"/>
              <w:rPr>
                <w:lang w:val="en-AU"/>
              </w:rPr>
            </w:pPr>
            <w:r w:rsidRPr="00DC718A">
              <w:rPr>
                <w:lang w:val="en-AU"/>
              </w:rPr>
              <w:t>1</w:t>
            </w:r>
          </w:p>
        </w:tc>
        <w:tc>
          <w:tcPr>
            <w:tcW w:w="907" w:type="dxa"/>
          </w:tcPr>
          <w:p w14:paraId="179F7B91" w14:textId="77777777" w:rsidR="00A73C88" w:rsidRPr="00DC718A" w:rsidRDefault="00A73C88" w:rsidP="00DC718A">
            <w:pPr>
              <w:pStyle w:val="VCAAtablecondensedheading"/>
              <w:rPr>
                <w:lang w:val="en-AU"/>
              </w:rPr>
            </w:pPr>
            <w:r w:rsidRPr="00DC718A">
              <w:rPr>
                <w:lang w:val="en-AU"/>
              </w:rPr>
              <w:t>2</w:t>
            </w:r>
          </w:p>
        </w:tc>
        <w:tc>
          <w:tcPr>
            <w:tcW w:w="1085" w:type="dxa"/>
          </w:tcPr>
          <w:p w14:paraId="5C54386D" w14:textId="77777777" w:rsidR="00A73C88" w:rsidRPr="00DC718A" w:rsidRDefault="00A73C88" w:rsidP="00DC718A">
            <w:pPr>
              <w:pStyle w:val="VCAAtablecondensedheading"/>
              <w:rPr>
                <w:lang w:val="en-AU"/>
              </w:rPr>
            </w:pPr>
            <w:r w:rsidRPr="00DC718A">
              <w:rPr>
                <w:lang w:val="en-AU"/>
              </w:rPr>
              <w:t>Average</w:t>
            </w:r>
          </w:p>
        </w:tc>
      </w:tr>
      <w:tr w:rsidR="00A73C88" w:rsidRPr="00DC718A" w14:paraId="6E9F7A9D" w14:textId="77777777" w:rsidTr="00DC718A">
        <w:trPr>
          <w:trHeight w:hRule="exact" w:val="397"/>
        </w:trPr>
        <w:tc>
          <w:tcPr>
            <w:tcW w:w="907" w:type="dxa"/>
          </w:tcPr>
          <w:p w14:paraId="3C9CCBB2" w14:textId="77777777" w:rsidR="00A73C88" w:rsidRPr="00DC718A" w:rsidRDefault="00A73C88" w:rsidP="00DC718A">
            <w:pPr>
              <w:pStyle w:val="VCAAtablecondensed"/>
              <w:rPr>
                <w:lang w:val="en-AU"/>
              </w:rPr>
            </w:pPr>
            <w:r w:rsidRPr="00DC718A">
              <w:rPr>
                <w:lang w:val="en-AU"/>
              </w:rPr>
              <w:t>%</w:t>
            </w:r>
          </w:p>
        </w:tc>
        <w:tc>
          <w:tcPr>
            <w:tcW w:w="907" w:type="dxa"/>
          </w:tcPr>
          <w:p w14:paraId="663F4F2B" w14:textId="1D60D3D3" w:rsidR="00A73C88" w:rsidRPr="00DC718A" w:rsidRDefault="00F60882" w:rsidP="00DC718A">
            <w:pPr>
              <w:pStyle w:val="VCAAtablecondensed"/>
              <w:rPr>
                <w:lang w:val="en-AU"/>
              </w:rPr>
            </w:pPr>
            <w:r w:rsidRPr="00DC718A">
              <w:rPr>
                <w:lang w:val="en-AU"/>
              </w:rPr>
              <w:t>66</w:t>
            </w:r>
          </w:p>
        </w:tc>
        <w:tc>
          <w:tcPr>
            <w:tcW w:w="907" w:type="dxa"/>
          </w:tcPr>
          <w:p w14:paraId="25CD06DB" w14:textId="0915ADCD" w:rsidR="00A73C88" w:rsidRPr="00DC718A" w:rsidRDefault="00A73C88" w:rsidP="00DC718A">
            <w:pPr>
              <w:pStyle w:val="VCAAtablecondensed"/>
              <w:rPr>
                <w:lang w:val="en-AU"/>
              </w:rPr>
            </w:pPr>
            <w:r w:rsidRPr="00DC718A">
              <w:rPr>
                <w:lang w:val="en-AU"/>
              </w:rPr>
              <w:t>1</w:t>
            </w:r>
            <w:r w:rsidR="00F60882" w:rsidRPr="00DC718A">
              <w:rPr>
                <w:lang w:val="en-AU"/>
              </w:rPr>
              <w:t>6</w:t>
            </w:r>
          </w:p>
        </w:tc>
        <w:tc>
          <w:tcPr>
            <w:tcW w:w="907" w:type="dxa"/>
          </w:tcPr>
          <w:p w14:paraId="458CB80E" w14:textId="2F94C8B3" w:rsidR="00A73C88" w:rsidRPr="00DC718A" w:rsidRDefault="00F60882" w:rsidP="00DC718A">
            <w:pPr>
              <w:pStyle w:val="VCAAtablecondensed"/>
              <w:rPr>
                <w:lang w:val="en-AU"/>
              </w:rPr>
            </w:pPr>
            <w:r w:rsidRPr="00DC718A">
              <w:rPr>
                <w:lang w:val="en-AU"/>
              </w:rPr>
              <w:t>18</w:t>
            </w:r>
          </w:p>
        </w:tc>
        <w:tc>
          <w:tcPr>
            <w:tcW w:w="1085" w:type="dxa"/>
          </w:tcPr>
          <w:p w14:paraId="427DC947" w14:textId="36872C50" w:rsidR="00A73C88" w:rsidRPr="00DC718A" w:rsidRDefault="00F60882" w:rsidP="00DC718A">
            <w:pPr>
              <w:pStyle w:val="VCAAtablecondensed"/>
              <w:rPr>
                <w:lang w:val="en-AU"/>
              </w:rPr>
            </w:pPr>
            <w:r w:rsidRPr="00DC718A">
              <w:rPr>
                <w:lang w:val="en-AU"/>
              </w:rPr>
              <w:t>0.5</w:t>
            </w:r>
          </w:p>
        </w:tc>
      </w:tr>
    </w:tbl>
    <w:p w14:paraId="271B47B2" w14:textId="1FD631BB" w:rsidR="00B8274E" w:rsidRPr="00DC718A" w:rsidRDefault="007D7847" w:rsidP="009E08C4">
      <w:pPr>
        <w:pStyle w:val="VCAAbodyformaths"/>
        <w:rPr>
          <w:lang w:val="en-AU"/>
        </w:rPr>
      </w:pPr>
      <w:r w:rsidRPr="00DC718A">
        <w:rPr>
          <w:color w:val="auto"/>
          <w:szCs w:val="20"/>
          <w:lang w:val="en-AU"/>
        </w:rPr>
        <w:t>This question was</w:t>
      </w:r>
      <w:r w:rsidR="002C322F" w:rsidRPr="00DC718A">
        <w:rPr>
          <w:color w:val="auto"/>
          <w:szCs w:val="20"/>
          <w:lang w:val="en-AU"/>
        </w:rPr>
        <w:t xml:space="preserve"> not answered well</w:t>
      </w:r>
      <w:r w:rsidR="00B8274E" w:rsidRPr="00DC718A">
        <w:rPr>
          <w:color w:val="auto"/>
          <w:szCs w:val="20"/>
          <w:lang w:val="en-AU"/>
        </w:rPr>
        <w:t>.</w:t>
      </w:r>
      <w:r w:rsidRPr="00DC718A">
        <w:rPr>
          <w:color w:val="auto"/>
          <w:szCs w:val="20"/>
          <w:lang w:val="en-AU"/>
        </w:rPr>
        <w:t xml:space="preserve"> Many students obtained</w:t>
      </w:r>
      <w:r w:rsidR="0044125C" w:rsidRPr="00DC718A">
        <w:rPr>
          <w:color w:val="auto"/>
          <w:szCs w:val="20"/>
          <w:lang w:val="en-AU"/>
        </w:rPr>
        <w:t xml:space="preserve"> </w:t>
      </w:r>
      <w:r w:rsidR="00CF4BD1" w:rsidRPr="00CF4BD1">
        <w:rPr>
          <w:noProof/>
          <w:position w:val="-12"/>
          <w:lang w:val="en-AU"/>
        </w:rPr>
        <w:object w:dxaOrig="600" w:dyaOrig="340" w14:anchorId="1FEFA53B">
          <v:shape id="_x0000_i1118" type="#_x0000_t75" alt="" style="width:29.9pt;height:17.7pt;mso-width-percent:0;mso-height-percent:0;mso-width-percent:0;mso-height-percent:0" o:ole="">
            <v:imagedata r:id="rId177" o:title=""/>
          </v:shape>
          <o:OLEObject Type="Embed" ProgID="Equation.DSMT4" ShapeID="_x0000_i1118" DrawAspect="Content" ObjectID="_1737560293" r:id="rId178"/>
        </w:object>
      </w:r>
      <w:r w:rsidR="007674F2">
        <w:rPr>
          <w:lang w:val="en-AU"/>
        </w:rPr>
        <w:t>,</w:t>
      </w:r>
      <w:r w:rsidR="0044125C" w:rsidRPr="00DC718A">
        <w:rPr>
          <w:color w:val="auto"/>
          <w:szCs w:val="20"/>
          <w:lang w:val="en-AU"/>
        </w:rPr>
        <w:t xml:space="preserve"> </w:t>
      </w:r>
      <w:r w:rsidR="008A7F6D">
        <w:rPr>
          <w:lang w:val="en-AU"/>
        </w:rPr>
        <w:t xml:space="preserve">found </w:t>
      </w:r>
      <w:r w:rsidR="00B8274E" w:rsidRPr="00DC718A">
        <w:rPr>
          <w:lang w:val="en-AU"/>
        </w:rPr>
        <w:t xml:space="preserve">the derivative of this and set it equal to zero to find the maximum. While this was acceptable, it was unnecessary and often led to errors. Some </w:t>
      </w:r>
      <w:r w:rsidR="003E621E" w:rsidRPr="00DC718A">
        <w:rPr>
          <w:lang w:val="en-AU"/>
        </w:rPr>
        <w:t xml:space="preserve">students </w:t>
      </w:r>
      <w:r w:rsidR="008A7F6D">
        <w:rPr>
          <w:lang w:val="en-AU"/>
        </w:rPr>
        <w:t>did</w:t>
      </w:r>
      <w:r w:rsidR="002C322F" w:rsidRPr="00DC718A">
        <w:rPr>
          <w:lang w:val="en-AU"/>
        </w:rPr>
        <w:t xml:space="preserve"> not recogni</w:t>
      </w:r>
      <w:r w:rsidR="007674F2">
        <w:rPr>
          <w:lang w:val="en-AU"/>
        </w:rPr>
        <w:t>s</w:t>
      </w:r>
      <w:r w:rsidR="008A7F6D">
        <w:rPr>
          <w:lang w:val="en-AU"/>
        </w:rPr>
        <w:t>e</w:t>
      </w:r>
      <w:r w:rsidR="002C322F" w:rsidRPr="00DC718A">
        <w:rPr>
          <w:lang w:val="en-AU"/>
        </w:rPr>
        <w:t xml:space="preserve"> that k was a variable</w:t>
      </w:r>
      <w:r w:rsidR="008134C4" w:rsidRPr="00DC718A">
        <w:rPr>
          <w:lang w:val="en-AU"/>
        </w:rPr>
        <w:t>;</w:t>
      </w:r>
      <w:r w:rsidR="00B8274E" w:rsidRPr="00DC718A">
        <w:rPr>
          <w:lang w:val="en-AU"/>
        </w:rPr>
        <w:t xml:space="preserve"> other</w:t>
      </w:r>
      <w:r w:rsidR="008134C4" w:rsidRPr="00DC718A">
        <w:rPr>
          <w:lang w:val="en-AU"/>
        </w:rPr>
        <w:t xml:space="preserve"> students</w:t>
      </w:r>
      <w:r w:rsidR="00B8274E" w:rsidRPr="00DC718A">
        <w:rPr>
          <w:lang w:val="en-AU"/>
        </w:rPr>
        <w:t xml:space="preserve"> correctly got</w:t>
      </w:r>
      <w:r w:rsidR="00550C68" w:rsidRPr="00DC718A">
        <w:rPr>
          <w:lang w:val="en-AU"/>
        </w:rPr>
        <w:t xml:space="preserve"> </w:t>
      </w:r>
      <w:r w:rsidR="00CF4BD1" w:rsidRPr="00CF4BD1">
        <w:rPr>
          <w:noProof/>
          <w:position w:val="-12"/>
          <w:lang w:val="en-AU"/>
        </w:rPr>
        <w:object w:dxaOrig="980" w:dyaOrig="340" w14:anchorId="123DCB3F">
          <v:shape id="_x0000_i1121" type="#_x0000_t75" alt="" style="width:48.75pt;height:17.7pt;mso-width-percent:0;mso-height-percent:0;mso-width-percent:0;mso-height-percent:0" o:ole="">
            <v:imagedata r:id="rId179" o:title=""/>
          </v:shape>
          <o:OLEObject Type="Embed" ProgID="Equation.DSMT4" ShapeID="_x0000_i1121" DrawAspect="Content" ObjectID="_1737560294" r:id="rId180"/>
        </w:object>
      </w:r>
      <w:r w:rsidR="00B8274E" w:rsidRPr="00DC718A">
        <w:rPr>
          <w:lang w:val="en-AU"/>
        </w:rPr>
        <w:t xml:space="preserve"> and then </w:t>
      </w:r>
      <w:r w:rsidR="00C623E7" w:rsidRPr="00DC718A">
        <w:rPr>
          <w:lang w:val="en-AU"/>
        </w:rPr>
        <w:t xml:space="preserve">incorrectly </w:t>
      </w:r>
      <w:r w:rsidR="00B8274E" w:rsidRPr="00DC718A">
        <w:rPr>
          <w:lang w:val="en-AU"/>
        </w:rPr>
        <w:t>wrote</w:t>
      </w:r>
      <w:r w:rsidR="00550C68" w:rsidRPr="00DC718A">
        <w:rPr>
          <w:lang w:val="en-AU"/>
        </w:rPr>
        <w:t xml:space="preserve"> </w:t>
      </w:r>
      <w:r w:rsidR="00CF4BD1" w:rsidRPr="00CF4BD1">
        <w:rPr>
          <w:noProof/>
          <w:position w:val="-6"/>
          <w:lang w:val="en-AU"/>
        </w:rPr>
        <w:object w:dxaOrig="460" w:dyaOrig="260" w14:anchorId="05549A99">
          <v:shape id="_x0000_i1122" type="#_x0000_t75" alt="" style="width:23.25pt;height:12.75pt;mso-width-percent:0;mso-height-percent:0;mso-width-percent:0;mso-height-percent:0" o:ole="">
            <v:imagedata r:id="rId181" o:title=""/>
          </v:shape>
          <o:OLEObject Type="Embed" ProgID="Equation.DSMT4" ShapeID="_x0000_i1122" DrawAspect="Content" ObjectID="_1737560295" r:id="rId182"/>
        </w:object>
      </w:r>
      <w:r w:rsidR="00B8274E" w:rsidRPr="00DC718A">
        <w:rPr>
          <w:lang w:val="en-AU"/>
        </w:rPr>
        <w:t>.</w:t>
      </w:r>
    </w:p>
    <w:p w14:paraId="61660CD9" w14:textId="35AE70B2" w:rsidR="00E61523" w:rsidRPr="00BA37FD" w:rsidRDefault="00B8274E" w:rsidP="00BA37FD">
      <w:pPr>
        <w:pStyle w:val="VCAAbodyformaths"/>
        <w:rPr>
          <w:color w:val="auto"/>
          <w:szCs w:val="20"/>
          <w:lang w:val="en-AU"/>
        </w:rPr>
      </w:pPr>
      <w:r w:rsidRPr="00DC718A">
        <w:rPr>
          <w:lang w:val="en-AU"/>
        </w:rPr>
        <w:t>Some students set up the average rate of change, rather than the average value function</w:t>
      </w:r>
      <w:r w:rsidR="00146B90" w:rsidRPr="00DC718A">
        <w:rPr>
          <w:lang w:val="en-AU"/>
        </w:rPr>
        <w:t>,</w:t>
      </w:r>
      <w:r w:rsidRPr="00DC718A">
        <w:rPr>
          <w:lang w:val="en-AU"/>
        </w:rPr>
        <w:t xml:space="preserve"> and some students tried to find</w:t>
      </w:r>
      <w:r w:rsidR="00550C68" w:rsidRPr="00DC718A">
        <w:rPr>
          <w:lang w:val="en-AU"/>
        </w:rPr>
        <w:t xml:space="preserve"> </w:t>
      </w:r>
      <w:r w:rsidR="00CF4BD1" w:rsidRPr="00CF4BD1">
        <w:rPr>
          <w:noProof/>
          <w:position w:val="-22"/>
          <w:lang w:val="en-AU"/>
        </w:rPr>
        <w:object w:dxaOrig="1300" w:dyaOrig="560" w14:anchorId="5A5E0D48">
          <v:shape id="_x0000_i1123" type="#_x0000_t75" alt="" style="width:64.25pt;height:28.25pt;mso-width-percent:0;mso-height-percent:0;mso-width-percent:0;mso-height-percent:0" o:ole="">
            <v:imagedata r:id="rId183" o:title=""/>
          </v:shape>
          <o:OLEObject Type="Embed" ProgID="Equation.DSMT4" ShapeID="_x0000_i1123" DrawAspect="Content" ObjectID="_1737560296" r:id="rId184"/>
        </w:object>
      </w:r>
      <w:r w:rsidR="003E621E" w:rsidRPr="00DC718A">
        <w:rPr>
          <w:lang w:val="en-AU"/>
        </w:rPr>
        <w:t xml:space="preserve"> using the function for</w:t>
      </w:r>
      <w:r w:rsidR="00550C68" w:rsidRPr="00DC718A">
        <w:rPr>
          <w:lang w:val="en-AU"/>
        </w:rPr>
        <w:t xml:space="preserve"> </w:t>
      </w:r>
      <w:r w:rsidR="00CF4BD1" w:rsidRPr="00CF4BD1">
        <w:rPr>
          <w:noProof/>
          <w:position w:val="-12"/>
          <w:lang w:val="en-AU"/>
        </w:rPr>
        <w:object w:dxaOrig="499" w:dyaOrig="340" w14:anchorId="15D6FC6F">
          <v:shape id="_x0000_i1124" type="#_x0000_t75" alt="" style="width:24.9pt;height:17.7pt;mso-width-percent:0;mso-height-percent:0;mso-width-percent:0;mso-height-percent:0" o:ole="">
            <v:imagedata r:id="rId185" o:title=""/>
          </v:shape>
          <o:OLEObject Type="Embed" ProgID="Equation.DSMT4" ShapeID="_x0000_i1124" DrawAspect="Content" ObjectID="_1737560297" r:id="rId186"/>
        </w:object>
      </w:r>
      <w:r w:rsidR="003E621E" w:rsidRPr="00DC718A">
        <w:rPr>
          <w:lang w:val="en-AU"/>
        </w:rPr>
        <w:t xml:space="preserve"> rather than</w:t>
      </w:r>
      <w:r w:rsidR="00550C68" w:rsidRPr="00DC718A">
        <w:rPr>
          <w:lang w:val="en-AU"/>
        </w:rPr>
        <w:t xml:space="preserve"> </w:t>
      </w:r>
      <w:r w:rsidR="00CF4BD1" w:rsidRPr="00CF4BD1">
        <w:rPr>
          <w:noProof/>
          <w:position w:val="-12"/>
          <w:lang w:val="en-AU"/>
        </w:rPr>
        <w:object w:dxaOrig="499" w:dyaOrig="340" w14:anchorId="49163966">
          <v:shape id="_x0000_i1125" type="#_x0000_t75" alt="" style="width:24.9pt;height:17.7pt;mso-width-percent:0;mso-height-percent:0;mso-width-percent:0;mso-height-percent:0" o:ole="">
            <v:imagedata r:id="rId187" o:title=""/>
          </v:shape>
          <o:OLEObject Type="Embed" ProgID="Equation.DSMT4" ShapeID="_x0000_i1125" DrawAspect="Content" ObjectID="_1737560298" r:id="rId188"/>
        </w:object>
      </w:r>
      <w:r w:rsidR="003E621E" w:rsidRPr="00DC718A">
        <w:rPr>
          <w:lang w:val="en-AU"/>
        </w:rPr>
        <w:t xml:space="preserve">. Use of </w:t>
      </w:r>
      <w:r w:rsidR="008A7F6D">
        <w:rPr>
          <w:lang w:val="en-AU"/>
        </w:rPr>
        <w:t>nomenclature</w:t>
      </w:r>
      <w:r w:rsidR="008A7F6D" w:rsidRPr="00DC718A">
        <w:rPr>
          <w:lang w:val="en-AU"/>
        </w:rPr>
        <w:t xml:space="preserve"> </w:t>
      </w:r>
      <w:r w:rsidR="003E621E" w:rsidRPr="00DC718A">
        <w:rPr>
          <w:lang w:val="en-AU"/>
        </w:rPr>
        <w:t xml:space="preserve">in </w:t>
      </w:r>
      <w:r w:rsidR="008134C4" w:rsidRPr="00DC718A">
        <w:rPr>
          <w:lang w:val="en-AU"/>
        </w:rPr>
        <w:t xml:space="preserve">student solutions for </w:t>
      </w:r>
      <w:r w:rsidR="003E621E" w:rsidRPr="00DC718A">
        <w:rPr>
          <w:lang w:val="en-AU"/>
        </w:rPr>
        <w:t xml:space="preserve">this question was </w:t>
      </w:r>
      <w:r w:rsidR="008134C4" w:rsidRPr="00DC718A">
        <w:rPr>
          <w:lang w:val="en-AU"/>
        </w:rPr>
        <w:t>inconsistently applied</w:t>
      </w:r>
      <w:r w:rsidR="00B8756A" w:rsidRPr="00DC718A">
        <w:rPr>
          <w:lang w:val="en-AU"/>
        </w:rPr>
        <w:t>,</w:t>
      </w:r>
      <w:r w:rsidR="003E621E" w:rsidRPr="00DC718A">
        <w:rPr>
          <w:lang w:val="en-AU"/>
        </w:rPr>
        <w:t xml:space="preserve"> with </w:t>
      </w:r>
      <w:r w:rsidR="008134C4" w:rsidRPr="00DC718A">
        <w:rPr>
          <w:lang w:val="en-AU"/>
        </w:rPr>
        <w:t xml:space="preserve">many </w:t>
      </w:r>
      <w:r w:rsidR="003E621E" w:rsidRPr="00DC718A">
        <w:rPr>
          <w:lang w:val="en-AU"/>
        </w:rPr>
        <w:t>students interchanging</w:t>
      </w:r>
      <w:r w:rsidR="00550C68" w:rsidRPr="00DC718A">
        <w:rPr>
          <w:lang w:val="en-AU"/>
        </w:rPr>
        <w:t xml:space="preserve"> </w:t>
      </w:r>
      <w:r w:rsidR="00CF4BD1" w:rsidRPr="00CF4BD1">
        <w:rPr>
          <w:noProof/>
          <w:position w:val="-6"/>
          <w:lang w:val="en-AU"/>
        </w:rPr>
        <w:object w:dxaOrig="180" w:dyaOrig="260" w14:anchorId="443E465A">
          <v:shape id="_x0000_i1126" type="#_x0000_t75" alt="" style="width:8.85pt;height:12.75pt;mso-width-percent:0;mso-height-percent:0;mso-width-percent:0;mso-height-percent:0" o:ole="">
            <v:imagedata r:id="rId189" o:title=""/>
          </v:shape>
          <o:OLEObject Type="Embed" ProgID="Equation.DSMT4" ShapeID="_x0000_i1126" DrawAspect="Content" ObjectID="_1737560299" r:id="rId190"/>
        </w:object>
      </w:r>
      <w:r w:rsidR="003E621E" w:rsidRPr="00DC718A">
        <w:rPr>
          <w:lang w:val="en-AU"/>
        </w:rPr>
        <w:t xml:space="preserve"> and</w:t>
      </w:r>
      <w:r w:rsidR="00550C68" w:rsidRPr="00DC718A">
        <w:rPr>
          <w:lang w:val="en-AU"/>
        </w:rPr>
        <w:t xml:space="preserve"> </w:t>
      </w:r>
      <w:r w:rsidR="00CF4BD1" w:rsidRPr="00CF4BD1">
        <w:rPr>
          <w:noProof/>
          <w:position w:val="-6"/>
          <w:lang w:val="en-AU"/>
        </w:rPr>
        <w:object w:dxaOrig="180" w:dyaOrig="200" w14:anchorId="516D5474">
          <v:shape id="_x0000_i1127" type="#_x0000_t75" alt="" style="width:8.85pt;height:9.95pt;mso-width-percent:0;mso-height-percent:0;mso-width-percent:0;mso-height-percent:0" o:ole="">
            <v:imagedata r:id="rId191" o:title=""/>
          </v:shape>
          <o:OLEObject Type="Embed" ProgID="Equation.DSMT4" ShapeID="_x0000_i1127" DrawAspect="Content" ObjectID="_1737560300" r:id="rId192"/>
        </w:object>
      </w:r>
      <w:r w:rsidR="003E621E" w:rsidRPr="00DC718A">
        <w:rPr>
          <w:lang w:val="en-AU"/>
        </w:rPr>
        <w:t xml:space="preserve">. Some students </w:t>
      </w:r>
      <w:r w:rsidR="008A7F6D">
        <w:rPr>
          <w:lang w:val="en-AU"/>
        </w:rPr>
        <w:t xml:space="preserve">incorrectly </w:t>
      </w:r>
      <w:r w:rsidR="003E621E" w:rsidRPr="00DC718A">
        <w:rPr>
          <w:lang w:val="en-AU"/>
        </w:rPr>
        <w:t>set up integrals with terminals of 0 and 2.</w:t>
      </w:r>
    </w:p>
    <w:sectPr w:rsidR="00E61523" w:rsidRPr="00BA37FD" w:rsidSect="00B230DB">
      <w:headerReference w:type="default" r:id="rId193"/>
      <w:footerReference w:type="default" r:id="rId194"/>
      <w:headerReference w:type="first" r:id="rId195"/>
      <w:footerReference w:type="first" r:id="rId19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3F90A" w14:textId="77777777" w:rsidR="00CF4BD1" w:rsidRDefault="00CF4BD1" w:rsidP="00304EA1">
      <w:pPr>
        <w:spacing w:after="0" w:line="240" w:lineRule="auto"/>
      </w:pPr>
      <w:r>
        <w:separator/>
      </w:r>
    </w:p>
  </w:endnote>
  <w:endnote w:type="continuationSeparator" w:id="0">
    <w:p w14:paraId="5F13E17B" w14:textId="77777777" w:rsidR="00CF4BD1" w:rsidRDefault="00CF4BD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CF4BD1" w:rsidRPr="00D06414" w14:paraId="00D3EC34" w14:textId="77777777" w:rsidTr="00BB3BAB">
      <w:trPr>
        <w:trHeight w:val="476"/>
      </w:trPr>
      <w:tc>
        <w:tcPr>
          <w:tcW w:w="1667" w:type="pct"/>
          <w:tcMar>
            <w:left w:w="0" w:type="dxa"/>
            <w:right w:w="0" w:type="dxa"/>
          </w:tcMar>
        </w:tcPr>
        <w:p w14:paraId="4F062E5B" w14:textId="77777777" w:rsidR="00CF4BD1" w:rsidRPr="00D06414" w:rsidRDefault="00CF4BD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CF4BD1" w:rsidRPr="00D06414" w:rsidRDefault="00CF4BD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CF4BD1" w:rsidRPr="00D06414" w:rsidRDefault="00CF4BD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CF4BD1" w:rsidRPr="00D06414" w:rsidRDefault="00CF4BD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CF4BD1" w:rsidRPr="00D06414" w14:paraId="28670396" w14:textId="77777777" w:rsidTr="000F5AAF">
      <w:tc>
        <w:tcPr>
          <w:tcW w:w="1459" w:type="pct"/>
          <w:tcMar>
            <w:left w:w="0" w:type="dxa"/>
            <w:right w:w="0" w:type="dxa"/>
          </w:tcMar>
        </w:tcPr>
        <w:p w14:paraId="0BBE30B4" w14:textId="77777777" w:rsidR="00CF4BD1" w:rsidRPr="00D06414" w:rsidRDefault="00CF4BD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CF4BD1" w:rsidRPr="00D06414" w:rsidRDefault="00CF4BD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CF4BD1" w:rsidRPr="00D06414" w:rsidRDefault="00CF4BD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CF4BD1" w:rsidRPr="00D06414" w:rsidRDefault="00CF4BD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7BCFB" w14:textId="77777777" w:rsidR="00CF4BD1" w:rsidRDefault="00CF4BD1" w:rsidP="00304EA1">
      <w:pPr>
        <w:spacing w:after="0" w:line="240" w:lineRule="auto"/>
      </w:pPr>
      <w:r>
        <w:separator/>
      </w:r>
    </w:p>
  </w:footnote>
  <w:footnote w:type="continuationSeparator" w:id="0">
    <w:p w14:paraId="6E0B4E89" w14:textId="77777777" w:rsidR="00CF4BD1" w:rsidRDefault="00CF4BD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6270F55E" w:rsidR="00CF4BD1" w:rsidRPr="00D86DE4" w:rsidRDefault="00CF4BD1" w:rsidP="00D86DE4">
    <w:pPr>
      <w:pStyle w:val="VCAAcaptionsandfootnotes"/>
      <w:rPr>
        <w:color w:val="999999" w:themeColor="accent2"/>
      </w:rPr>
    </w:pPr>
    <w:r>
      <w:t>2022 VCE Mathematical Methods 1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CF4BD1" w:rsidRPr="009370BC" w:rsidRDefault="00CF4BD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F74D43"/>
    <w:multiLevelType w:val="hybridMultilevel"/>
    <w:tmpl w:val="678C0386"/>
    <w:lvl w:ilvl="0" w:tplc="DDE0530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E15871BA"/>
    <w:lvl w:ilvl="0" w:tplc="5F3E2E34">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658C0801"/>
    <w:multiLevelType w:val="hybridMultilevel"/>
    <w:tmpl w:val="6BCE3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2426369">
    <w:abstractNumId w:val="7"/>
  </w:num>
  <w:num w:numId="2" w16cid:durableId="990870112">
    <w:abstractNumId w:val="5"/>
  </w:num>
  <w:num w:numId="3" w16cid:durableId="349990702">
    <w:abstractNumId w:val="2"/>
  </w:num>
  <w:num w:numId="4" w16cid:durableId="1356731123">
    <w:abstractNumId w:val="0"/>
  </w:num>
  <w:num w:numId="5" w16cid:durableId="665205755">
    <w:abstractNumId w:val="6"/>
  </w:num>
  <w:num w:numId="6" w16cid:durableId="2029064443">
    <w:abstractNumId w:val="10"/>
  </w:num>
  <w:num w:numId="7" w16cid:durableId="750277242">
    <w:abstractNumId w:val="11"/>
  </w:num>
  <w:num w:numId="8" w16cid:durableId="14037991">
    <w:abstractNumId w:val="3"/>
  </w:num>
  <w:num w:numId="9" w16cid:durableId="1276257359">
    <w:abstractNumId w:val="9"/>
  </w:num>
  <w:num w:numId="10" w16cid:durableId="50463851">
    <w:abstractNumId w:val="4"/>
  </w:num>
  <w:num w:numId="11" w16cid:durableId="2079009193">
    <w:abstractNumId w:val="8"/>
  </w:num>
  <w:num w:numId="12" w16cid:durableId="1453867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SortMethod w:val="0000"/>
  <w:mailMerge>
    <w:mainDocumentType w:val="formLetters"/>
    <w:dataType w:val="textFile"/>
    <w:activeRecord w:val="-1"/>
  </w:mailMerge>
  <w:defaultTabStop w:val="720"/>
  <w:characterSpacingControl w:val="doNotCompress"/>
  <w:hdrShapeDefaults>
    <o:shapedefaults v:ext="edit" spidmax="222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7A36"/>
    <w:rsid w:val="00014690"/>
    <w:rsid w:val="00024018"/>
    <w:rsid w:val="00033450"/>
    <w:rsid w:val="000377F5"/>
    <w:rsid w:val="000562E8"/>
    <w:rsid w:val="0005780E"/>
    <w:rsid w:val="00062C3F"/>
    <w:rsid w:val="00065CC6"/>
    <w:rsid w:val="00074C77"/>
    <w:rsid w:val="000766A1"/>
    <w:rsid w:val="00090D46"/>
    <w:rsid w:val="00097420"/>
    <w:rsid w:val="000A33D3"/>
    <w:rsid w:val="000A71F7"/>
    <w:rsid w:val="000A772D"/>
    <w:rsid w:val="000B285D"/>
    <w:rsid w:val="000B5525"/>
    <w:rsid w:val="000F09E4"/>
    <w:rsid w:val="000F16FD"/>
    <w:rsid w:val="000F5AAF"/>
    <w:rsid w:val="00115D8F"/>
    <w:rsid w:val="0011738F"/>
    <w:rsid w:val="00120BBB"/>
    <w:rsid w:val="00120DB9"/>
    <w:rsid w:val="0013074A"/>
    <w:rsid w:val="00132F74"/>
    <w:rsid w:val="001358D8"/>
    <w:rsid w:val="00143520"/>
    <w:rsid w:val="00146B90"/>
    <w:rsid w:val="00153AD2"/>
    <w:rsid w:val="0017659B"/>
    <w:rsid w:val="001779EA"/>
    <w:rsid w:val="00182027"/>
    <w:rsid w:val="00184297"/>
    <w:rsid w:val="00185CDF"/>
    <w:rsid w:val="001B106F"/>
    <w:rsid w:val="001C3EEA"/>
    <w:rsid w:val="001D3246"/>
    <w:rsid w:val="001D3842"/>
    <w:rsid w:val="002046A4"/>
    <w:rsid w:val="002076D3"/>
    <w:rsid w:val="00220AF3"/>
    <w:rsid w:val="00223CF1"/>
    <w:rsid w:val="002279BA"/>
    <w:rsid w:val="002315AD"/>
    <w:rsid w:val="002329F3"/>
    <w:rsid w:val="0023730A"/>
    <w:rsid w:val="00243F0D"/>
    <w:rsid w:val="00260767"/>
    <w:rsid w:val="002647BB"/>
    <w:rsid w:val="002754C1"/>
    <w:rsid w:val="002841C8"/>
    <w:rsid w:val="0028516B"/>
    <w:rsid w:val="002C322F"/>
    <w:rsid w:val="002C6F90"/>
    <w:rsid w:val="002D0B31"/>
    <w:rsid w:val="002E4F6C"/>
    <w:rsid w:val="002E4FB5"/>
    <w:rsid w:val="002F5C89"/>
    <w:rsid w:val="00302FB8"/>
    <w:rsid w:val="00304EA1"/>
    <w:rsid w:val="0030794F"/>
    <w:rsid w:val="00311128"/>
    <w:rsid w:val="00314D81"/>
    <w:rsid w:val="00315B06"/>
    <w:rsid w:val="00316485"/>
    <w:rsid w:val="0031701F"/>
    <w:rsid w:val="003173F7"/>
    <w:rsid w:val="00322FC6"/>
    <w:rsid w:val="003246D6"/>
    <w:rsid w:val="0032562A"/>
    <w:rsid w:val="003348AE"/>
    <w:rsid w:val="00350651"/>
    <w:rsid w:val="0035293F"/>
    <w:rsid w:val="0035748D"/>
    <w:rsid w:val="00364488"/>
    <w:rsid w:val="00377774"/>
    <w:rsid w:val="0038394A"/>
    <w:rsid w:val="00385147"/>
    <w:rsid w:val="00391986"/>
    <w:rsid w:val="003A00B4"/>
    <w:rsid w:val="003A0C13"/>
    <w:rsid w:val="003A25B2"/>
    <w:rsid w:val="003A50DA"/>
    <w:rsid w:val="003B2257"/>
    <w:rsid w:val="003C1765"/>
    <w:rsid w:val="003C256E"/>
    <w:rsid w:val="003C5E71"/>
    <w:rsid w:val="003C6C6D"/>
    <w:rsid w:val="003C71C8"/>
    <w:rsid w:val="003C794E"/>
    <w:rsid w:val="003D2EC4"/>
    <w:rsid w:val="003D34C4"/>
    <w:rsid w:val="003D5557"/>
    <w:rsid w:val="003D6CBD"/>
    <w:rsid w:val="003E621E"/>
    <w:rsid w:val="00400537"/>
    <w:rsid w:val="00417AA3"/>
    <w:rsid w:val="00425DFE"/>
    <w:rsid w:val="00426C79"/>
    <w:rsid w:val="00434EDB"/>
    <w:rsid w:val="00440B32"/>
    <w:rsid w:val="0044125C"/>
    <w:rsid w:val="0044213C"/>
    <w:rsid w:val="0045446D"/>
    <w:rsid w:val="0046078D"/>
    <w:rsid w:val="00462673"/>
    <w:rsid w:val="00495C80"/>
    <w:rsid w:val="00496A31"/>
    <w:rsid w:val="004A2ED8"/>
    <w:rsid w:val="004A7A50"/>
    <w:rsid w:val="004B0CD1"/>
    <w:rsid w:val="004C0CD2"/>
    <w:rsid w:val="004D3691"/>
    <w:rsid w:val="004D63A0"/>
    <w:rsid w:val="004D70FE"/>
    <w:rsid w:val="004D73AB"/>
    <w:rsid w:val="004F43A9"/>
    <w:rsid w:val="004F5BDA"/>
    <w:rsid w:val="004F6FF3"/>
    <w:rsid w:val="005158F6"/>
    <w:rsid w:val="0051631E"/>
    <w:rsid w:val="00521154"/>
    <w:rsid w:val="00524528"/>
    <w:rsid w:val="005264B9"/>
    <w:rsid w:val="005325CE"/>
    <w:rsid w:val="00537A1F"/>
    <w:rsid w:val="0054485C"/>
    <w:rsid w:val="00550C68"/>
    <w:rsid w:val="005570CF"/>
    <w:rsid w:val="00566029"/>
    <w:rsid w:val="005923CB"/>
    <w:rsid w:val="005B145C"/>
    <w:rsid w:val="005B391B"/>
    <w:rsid w:val="005C09DB"/>
    <w:rsid w:val="005C59D8"/>
    <w:rsid w:val="005D3D78"/>
    <w:rsid w:val="005E2EF0"/>
    <w:rsid w:val="005F0E9D"/>
    <w:rsid w:val="005F4092"/>
    <w:rsid w:val="006043BE"/>
    <w:rsid w:val="00626A95"/>
    <w:rsid w:val="00627881"/>
    <w:rsid w:val="0063453B"/>
    <w:rsid w:val="00640E65"/>
    <w:rsid w:val="00643426"/>
    <w:rsid w:val="00653117"/>
    <w:rsid w:val="006532E1"/>
    <w:rsid w:val="006632EF"/>
    <w:rsid w:val="006639C1"/>
    <w:rsid w:val="006663C6"/>
    <w:rsid w:val="00671E63"/>
    <w:rsid w:val="0068471E"/>
    <w:rsid w:val="00684F98"/>
    <w:rsid w:val="00692A08"/>
    <w:rsid w:val="00693FFD"/>
    <w:rsid w:val="006955AE"/>
    <w:rsid w:val="00695BFF"/>
    <w:rsid w:val="006D2159"/>
    <w:rsid w:val="006D7EA7"/>
    <w:rsid w:val="006E681A"/>
    <w:rsid w:val="006F0B6C"/>
    <w:rsid w:val="006F2FF1"/>
    <w:rsid w:val="006F6E55"/>
    <w:rsid w:val="006F787C"/>
    <w:rsid w:val="00702636"/>
    <w:rsid w:val="00724507"/>
    <w:rsid w:val="00735C1F"/>
    <w:rsid w:val="00735F8C"/>
    <w:rsid w:val="00747109"/>
    <w:rsid w:val="0075559A"/>
    <w:rsid w:val="00757257"/>
    <w:rsid w:val="007674F2"/>
    <w:rsid w:val="00767B4F"/>
    <w:rsid w:val="007709F2"/>
    <w:rsid w:val="00773E6C"/>
    <w:rsid w:val="00774585"/>
    <w:rsid w:val="00781139"/>
    <w:rsid w:val="007812F7"/>
    <w:rsid w:val="00781FB1"/>
    <w:rsid w:val="007A1513"/>
    <w:rsid w:val="007A4884"/>
    <w:rsid w:val="007A4B91"/>
    <w:rsid w:val="007A4F03"/>
    <w:rsid w:val="007C600D"/>
    <w:rsid w:val="007D1B6D"/>
    <w:rsid w:val="007D22D6"/>
    <w:rsid w:val="007D7847"/>
    <w:rsid w:val="007F2AC9"/>
    <w:rsid w:val="007F5B05"/>
    <w:rsid w:val="008134C4"/>
    <w:rsid w:val="00813C37"/>
    <w:rsid w:val="008154B5"/>
    <w:rsid w:val="00823962"/>
    <w:rsid w:val="00827671"/>
    <w:rsid w:val="008304FC"/>
    <w:rsid w:val="008364BB"/>
    <w:rsid w:val="00837655"/>
    <w:rsid w:val="00840F54"/>
    <w:rsid w:val="008428B1"/>
    <w:rsid w:val="00845726"/>
    <w:rsid w:val="008468E3"/>
    <w:rsid w:val="00850410"/>
    <w:rsid w:val="00852719"/>
    <w:rsid w:val="00860115"/>
    <w:rsid w:val="00884DE3"/>
    <w:rsid w:val="0088783C"/>
    <w:rsid w:val="00893CBA"/>
    <w:rsid w:val="008A3AD5"/>
    <w:rsid w:val="008A7F6D"/>
    <w:rsid w:val="008C75C7"/>
    <w:rsid w:val="008D3979"/>
    <w:rsid w:val="008E4ED1"/>
    <w:rsid w:val="008E5358"/>
    <w:rsid w:val="008F6126"/>
    <w:rsid w:val="008F7FBE"/>
    <w:rsid w:val="00915986"/>
    <w:rsid w:val="00916583"/>
    <w:rsid w:val="009240F2"/>
    <w:rsid w:val="009243C5"/>
    <w:rsid w:val="0093561F"/>
    <w:rsid w:val="009370BC"/>
    <w:rsid w:val="009403B9"/>
    <w:rsid w:val="00946EBE"/>
    <w:rsid w:val="00962E82"/>
    <w:rsid w:val="00970580"/>
    <w:rsid w:val="00975CC7"/>
    <w:rsid w:val="00985DE4"/>
    <w:rsid w:val="0098739B"/>
    <w:rsid w:val="009906B5"/>
    <w:rsid w:val="0099735E"/>
    <w:rsid w:val="009B61E5"/>
    <w:rsid w:val="009D0E9E"/>
    <w:rsid w:val="009D1E89"/>
    <w:rsid w:val="009D7645"/>
    <w:rsid w:val="009E08C4"/>
    <w:rsid w:val="009E5707"/>
    <w:rsid w:val="00A151B0"/>
    <w:rsid w:val="00A17661"/>
    <w:rsid w:val="00A24B2D"/>
    <w:rsid w:val="00A40966"/>
    <w:rsid w:val="00A46005"/>
    <w:rsid w:val="00A54DA6"/>
    <w:rsid w:val="00A60E08"/>
    <w:rsid w:val="00A73C88"/>
    <w:rsid w:val="00A81E79"/>
    <w:rsid w:val="00A83327"/>
    <w:rsid w:val="00A921E0"/>
    <w:rsid w:val="00A922F4"/>
    <w:rsid w:val="00AA5659"/>
    <w:rsid w:val="00AB4B47"/>
    <w:rsid w:val="00AC5B2F"/>
    <w:rsid w:val="00AD6D1E"/>
    <w:rsid w:val="00AE5526"/>
    <w:rsid w:val="00AF051B"/>
    <w:rsid w:val="00B01578"/>
    <w:rsid w:val="00B040D6"/>
    <w:rsid w:val="00B05118"/>
    <w:rsid w:val="00B0738F"/>
    <w:rsid w:val="00B13D3B"/>
    <w:rsid w:val="00B16C43"/>
    <w:rsid w:val="00B230DB"/>
    <w:rsid w:val="00B26601"/>
    <w:rsid w:val="00B279AE"/>
    <w:rsid w:val="00B32EB9"/>
    <w:rsid w:val="00B34237"/>
    <w:rsid w:val="00B41417"/>
    <w:rsid w:val="00B41951"/>
    <w:rsid w:val="00B427A6"/>
    <w:rsid w:val="00B52A50"/>
    <w:rsid w:val="00B52DB5"/>
    <w:rsid w:val="00B53229"/>
    <w:rsid w:val="00B5443D"/>
    <w:rsid w:val="00B62480"/>
    <w:rsid w:val="00B65E27"/>
    <w:rsid w:val="00B717F4"/>
    <w:rsid w:val="00B81899"/>
    <w:rsid w:val="00B81B70"/>
    <w:rsid w:val="00B8274E"/>
    <w:rsid w:val="00B82BF2"/>
    <w:rsid w:val="00B86B62"/>
    <w:rsid w:val="00B8756A"/>
    <w:rsid w:val="00B91CE2"/>
    <w:rsid w:val="00BA37FD"/>
    <w:rsid w:val="00BB0570"/>
    <w:rsid w:val="00BB2FDA"/>
    <w:rsid w:val="00BB3BAB"/>
    <w:rsid w:val="00BB73F6"/>
    <w:rsid w:val="00BD0724"/>
    <w:rsid w:val="00BD1392"/>
    <w:rsid w:val="00BD2B91"/>
    <w:rsid w:val="00BD76CD"/>
    <w:rsid w:val="00BE5521"/>
    <w:rsid w:val="00BF0BBA"/>
    <w:rsid w:val="00BF28C8"/>
    <w:rsid w:val="00BF6C23"/>
    <w:rsid w:val="00C16DF1"/>
    <w:rsid w:val="00C20F41"/>
    <w:rsid w:val="00C24E31"/>
    <w:rsid w:val="00C2652F"/>
    <w:rsid w:val="00C3258D"/>
    <w:rsid w:val="00C34642"/>
    <w:rsid w:val="00C35203"/>
    <w:rsid w:val="00C36820"/>
    <w:rsid w:val="00C37E6B"/>
    <w:rsid w:val="00C53263"/>
    <w:rsid w:val="00C53A0F"/>
    <w:rsid w:val="00C623E7"/>
    <w:rsid w:val="00C75F1D"/>
    <w:rsid w:val="00C7613C"/>
    <w:rsid w:val="00C95156"/>
    <w:rsid w:val="00C96AED"/>
    <w:rsid w:val="00CA0DC2"/>
    <w:rsid w:val="00CA6FB9"/>
    <w:rsid w:val="00CB1E38"/>
    <w:rsid w:val="00CB5E37"/>
    <w:rsid w:val="00CB68E8"/>
    <w:rsid w:val="00CC6B41"/>
    <w:rsid w:val="00CD6122"/>
    <w:rsid w:val="00CE76FF"/>
    <w:rsid w:val="00CF4BD1"/>
    <w:rsid w:val="00CF79BC"/>
    <w:rsid w:val="00D04F01"/>
    <w:rsid w:val="00D06414"/>
    <w:rsid w:val="00D10AA4"/>
    <w:rsid w:val="00D20ED9"/>
    <w:rsid w:val="00D24E5A"/>
    <w:rsid w:val="00D315D4"/>
    <w:rsid w:val="00D338E4"/>
    <w:rsid w:val="00D51947"/>
    <w:rsid w:val="00D532F0"/>
    <w:rsid w:val="00D56E0F"/>
    <w:rsid w:val="00D77413"/>
    <w:rsid w:val="00D82759"/>
    <w:rsid w:val="00D86DE4"/>
    <w:rsid w:val="00DC6833"/>
    <w:rsid w:val="00DC718A"/>
    <w:rsid w:val="00DE1909"/>
    <w:rsid w:val="00DE51DB"/>
    <w:rsid w:val="00DE6523"/>
    <w:rsid w:val="00DF4A82"/>
    <w:rsid w:val="00E07026"/>
    <w:rsid w:val="00E13C4C"/>
    <w:rsid w:val="00E23F1D"/>
    <w:rsid w:val="00E24216"/>
    <w:rsid w:val="00E30E05"/>
    <w:rsid w:val="00E347CC"/>
    <w:rsid w:val="00E35622"/>
    <w:rsid w:val="00E35FF4"/>
    <w:rsid w:val="00E36361"/>
    <w:rsid w:val="00E510BC"/>
    <w:rsid w:val="00E55AE9"/>
    <w:rsid w:val="00E61523"/>
    <w:rsid w:val="00E65052"/>
    <w:rsid w:val="00E672E8"/>
    <w:rsid w:val="00E67F5F"/>
    <w:rsid w:val="00E7692B"/>
    <w:rsid w:val="00E93284"/>
    <w:rsid w:val="00EA103E"/>
    <w:rsid w:val="00EA1412"/>
    <w:rsid w:val="00EA3A4E"/>
    <w:rsid w:val="00EB0C84"/>
    <w:rsid w:val="00EB503A"/>
    <w:rsid w:val="00EC3A08"/>
    <w:rsid w:val="00EC564D"/>
    <w:rsid w:val="00ED256D"/>
    <w:rsid w:val="00ED3303"/>
    <w:rsid w:val="00EE02E6"/>
    <w:rsid w:val="00EE45B3"/>
    <w:rsid w:val="00EE6C38"/>
    <w:rsid w:val="00EF2273"/>
    <w:rsid w:val="00EF4188"/>
    <w:rsid w:val="00F10BB3"/>
    <w:rsid w:val="00F1508A"/>
    <w:rsid w:val="00F17FDE"/>
    <w:rsid w:val="00F24A9A"/>
    <w:rsid w:val="00F27333"/>
    <w:rsid w:val="00F32FAA"/>
    <w:rsid w:val="00F40D53"/>
    <w:rsid w:val="00F4525C"/>
    <w:rsid w:val="00F50725"/>
    <w:rsid w:val="00F50C7E"/>
    <w:rsid w:val="00F50D86"/>
    <w:rsid w:val="00F52ACF"/>
    <w:rsid w:val="00F60882"/>
    <w:rsid w:val="00F6609A"/>
    <w:rsid w:val="00F9039C"/>
    <w:rsid w:val="00F92E96"/>
    <w:rsid w:val="00FA566D"/>
    <w:rsid w:val="00FD196D"/>
    <w:rsid w:val="00FD29D3"/>
    <w:rsid w:val="00FE0BED"/>
    <w:rsid w:val="00FE3F0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224"/>
    <o:shapelayout v:ext="edit">
      <o:idmap v:ext="edit" data="2"/>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EA1"/>
    <w:pPr>
      <w:tabs>
        <w:tab w:val="center" w:pos="4513"/>
        <w:tab w:val="right" w:pos="9026"/>
      </w:tabs>
      <w:spacing w:after="0" w:line="240" w:lineRule="auto"/>
    </w:pPr>
  </w:style>
  <w:style w:type="character" w:customStyle="1" w:styleId="HeaderChar">
    <w:name w:val="Header Char"/>
    <w:basedOn w:val="DefaultParagraphFont"/>
    <w:link w:val="Header"/>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521154"/>
    <w:pPr>
      <w:keepNext/>
      <w:keepLines/>
      <w:numPr>
        <w:numId w:val="1"/>
      </w:numPr>
      <w:tabs>
        <w:tab w:val="left" w:pos="425"/>
      </w:tabs>
      <w:spacing w:before="60" w:after="60"/>
      <w:ind w:left="425" w:hanging="425"/>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semiHidden/>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semiHidden/>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styleId="ListParagraph">
    <w:name w:val="List Paragraph"/>
    <w:basedOn w:val="Normal"/>
    <w:uiPriority w:val="34"/>
    <w:qFormat/>
    <w:rsid w:val="00074C77"/>
    <w:pPr>
      <w:ind w:left="720"/>
      <w:contextualSpacing/>
    </w:pPr>
  </w:style>
  <w:style w:type="table" w:customStyle="1" w:styleId="VCAATableClosed1">
    <w:name w:val="VCAA Table Closed1"/>
    <w:basedOn w:val="TableNormal"/>
    <w:uiPriority w:val="99"/>
    <w:rsid w:val="00A73C88"/>
    <w:pPr>
      <w:spacing w:before="40" w:after="0" w:line="240" w:lineRule="auto"/>
    </w:pPr>
    <w:rPr>
      <w:rFonts w:ascii="Arial Narrow" w:hAnsi="Arial Narrow"/>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bodyformaths">
    <w:name w:val="VCAA body for maths"/>
    <w:basedOn w:val="VCAAbody"/>
    <w:qFormat/>
    <w:rsid w:val="00521154"/>
    <w:pPr>
      <w:spacing w:line="240" w:lineRule="auto"/>
    </w:pPr>
    <w:rPr>
      <w:rFonts w:eastAsia="Arial"/>
      <w:color w:val="000000"/>
    </w:rPr>
  </w:style>
  <w:style w:type="paragraph" w:styleId="Revision">
    <w:name w:val="Revision"/>
    <w:hidden/>
    <w:uiPriority w:val="99"/>
    <w:semiHidden/>
    <w:rsid w:val="007A15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756878">
      <w:bodyDiv w:val="1"/>
      <w:marLeft w:val="0"/>
      <w:marRight w:val="0"/>
      <w:marTop w:val="0"/>
      <w:marBottom w:val="0"/>
      <w:divBdr>
        <w:top w:val="none" w:sz="0" w:space="0" w:color="auto"/>
        <w:left w:val="none" w:sz="0" w:space="0" w:color="auto"/>
        <w:bottom w:val="none" w:sz="0" w:space="0" w:color="auto"/>
        <w:right w:val="none" w:sz="0" w:space="0" w:color="auto"/>
      </w:divBdr>
    </w:div>
    <w:div w:id="187264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8.wmf"/><Relationship Id="rId138" Type="http://schemas.openxmlformats.org/officeDocument/2006/relationships/oleObject" Target="embeddings/oleObject66.bin"/><Relationship Id="rId159" Type="http://schemas.openxmlformats.org/officeDocument/2006/relationships/image" Target="media/image76.wmf"/><Relationship Id="rId170" Type="http://schemas.openxmlformats.org/officeDocument/2006/relationships/oleObject" Target="embeddings/oleObject82.bin"/><Relationship Id="rId191" Type="http://schemas.openxmlformats.org/officeDocument/2006/relationships/image" Target="media/image92.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7.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6.bin"/><Relationship Id="rId139" Type="http://schemas.openxmlformats.org/officeDocument/2006/relationships/image" Target="media/image66.wmf"/><Relationship Id="rId85" Type="http://schemas.openxmlformats.org/officeDocument/2006/relationships/oleObject" Target="embeddings/oleObject40.bin"/><Relationship Id="rId150" Type="http://schemas.openxmlformats.org/officeDocument/2006/relationships/oleObject" Target="embeddings/oleObject72.bin"/><Relationship Id="rId171" Type="http://schemas.openxmlformats.org/officeDocument/2006/relationships/image" Target="media/image82.wmf"/><Relationship Id="rId192" Type="http://schemas.openxmlformats.org/officeDocument/2006/relationships/oleObject" Target="embeddings/oleObject93.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image" Target="media/image61.wmf"/><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image" Target="media/image44.png"/><Relationship Id="rId140" Type="http://schemas.openxmlformats.org/officeDocument/2006/relationships/oleObject" Target="embeddings/oleObject67.bin"/><Relationship Id="rId161" Type="http://schemas.openxmlformats.org/officeDocument/2006/relationships/image" Target="media/image77.wmf"/><Relationship Id="rId182" Type="http://schemas.openxmlformats.org/officeDocument/2006/relationships/oleObject" Target="embeddings/oleObject88.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56.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39.wmf"/><Relationship Id="rId130" Type="http://schemas.openxmlformats.org/officeDocument/2006/relationships/oleObject" Target="embeddings/oleObject62.bin"/><Relationship Id="rId151" Type="http://schemas.openxmlformats.org/officeDocument/2006/relationships/image" Target="media/image72.wmf"/><Relationship Id="rId172" Type="http://schemas.openxmlformats.org/officeDocument/2006/relationships/oleObject" Target="embeddings/oleObject83.bin"/><Relationship Id="rId193" Type="http://schemas.openxmlformats.org/officeDocument/2006/relationships/header" Target="header1.xml"/><Relationship Id="rId13" Type="http://schemas.openxmlformats.org/officeDocument/2006/relationships/oleObject" Target="embeddings/oleObject3.bin"/><Relationship Id="rId109" Type="http://schemas.openxmlformats.org/officeDocument/2006/relationships/image" Target="media/image51.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8.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61" Type="http://schemas.openxmlformats.org/officeDocument/2006/relationships/oleObject" Target="embeddings/oleObject27.bin"/><Relationship Id="rId82" Type="http://schemas.openxmlformats.org/officeDocument/2006/relationships/image" Target="media/image37.wmf"/><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footer" Target="footer1.xml"/><Relationship Id="rId199" Type="http://schemas.openxmlformats.org/officeDocument/2006/relationships/customXml" Target="../customXml/item2.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oleObject" Target="embeddings/oleObject89.bin"/><Relationship Id="rId189" Type="http://schemas.openxmlformats.org/officeDocument/2006/relationships/image" Target="media/image91.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79" Type="http://schemas.openxmlformats.org/officeDocument/2006/relationships/image" Target="media/image86.wmf"/><Relationship Id="rId195" Type="http://schemas.openxmlformats.org/officeDocument/2006/relationships/header" Target="header2.xml"/><Relationship Id="rId190" Type="http://schemas.openxmlformats.org/officeDocument/2006/relationships/oleObject" Target="embeddings/oleObject9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4.wmf"/><Relationship Id="rId196" Type="http://schemas.openxmlformats.org/officeDocument/2006/relationships/footer" Target="footer2.xml"/><Relationship Id="rId200" Type="http://schemas.openxmlformats.org/officeDocument/2006/relationships/customXml" Target="../customXml/item3.xml"/><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9.bin"/><Relationship Id="rId90" Type="http://schemas.openxmlformats.org/officeDocument/2006/relationships/image" Target="media/image41.wmf"/><Relationship Id="rId165" Type="http://schemas.openxmlformats.org/officeDocument/2006/relationships/image" Target="media/image79.wmf"/><Relationship Id="rId186" Type="http://schemas.openxmlformats.org/officeDocument/2006/relationships/oleObject" Target="embeddings/oleObject90.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oleObject" Target="embeddings/oleObject64.bin"/><Relationship Id="rId80" Type="http://schemas.openxmlformats.org/officeDocument/2006/relationships/image" Target="media/image36.wmf"/><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fontTable" Target="fontTable.xml"/><Relationship Id="rId201" Type="http://schemas.openxmlformats.org/officeDocument/2006/relationships/customXml" Target="../customXml/item4.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oleObject" Target="embeddings/oleObject59.bin"/><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image" Target="media/image90.wmf"/><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theme" Target="theme/theme1.xml"/><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1.bin"/><Relationship Id="rId71" Type="http://schemas.openxmlformats.org/officeDocument/2006/relationships/oleObject" Target="embeddings/oleObject32.bin"/><Relationship Id="rId92" Type="http://schemas.openxmlformats.org/officeDocument/2006/relationships/image" Target="media/image42.wmf"/></Relationships>
</file>

<file path=word/_rels/footer1.xml.rels><?xml version="1.0" encoding="UTF-8" standalone="yes"?>
<Relationships xmlns="http://schemas.openxmlformats.org/package/2006/relationships"><Relationship Id="rId2" Type="http://schemas.openxmlformats.org/officeDocument/2006/relationships/image" Target="media/image93.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93.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4.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995BDDC7-4BC7-CA4B-8C48-112EF81352EE}">
  <ds:schemaRefs>
    <ds:schemaRef ds:uri="http://schemas.openxmlformats.org/officeDocument/2006/bibliography"/>
  </ds:schemaRefs>
</ds:datastoreItem>
</file>

<file path=customXml/itemProps2.xml><?xml version="1.0" encoding="utf-8"?>
<ds:datastoreItem xmlns:ds="http://schemas.openxmlformats.org/officeDocument/2006/customXml" ds:itemID="{DF973923-2F63-479D-8774-1F87A4914DB6}"/>
</file>

<file path=customXml/itemProps3.xml><?xml version="1.0" encoding="utf-8"?>
<ds:datastoreItem xmlns:ds="http://schemas.openxmlformats.org/officeDocument/2006/customXml" ds:itemID="{D5CE9C97-8899-4A03-BD22-211C01E23D7A}"/>
</file>

<file path=customXml/itemProps4.xml><?xml version="1.0" encoding="utf-8"?>
<ds:datastoreItem xmlns:ds="http://schemas.openxmlformats.org/officeDocument/2006/customXml" ds:itemID="{24B0ADFF-B0CD-4855-A647-D628DC14A346}"/>
</file>

<file path=docProps/app.xml><?xml version="1.0" encoding="utf-8"?>
<Properties xmlns="http://schemas.openxmlformats.org/officeDocument/2006/extended-properties" xmlns:vt="http://schemas.openxmlformats.org/officeDocument/2006/docPropsVTypes">
  <Template>Normal.dotm</Template>
  <TotalTime>0</TotalTime>
  <Pages>10</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2022 VCE Mathematical Methods 1 external assessment report</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VCE Mathematical Methods 1 external assessment report</dc:title>
  <dc:creator/>
  <cp:lastModifiedBy/>
  <cp:revision>1</cp:revision>
  <dcterms:created xsi:type="dcterms:W3CDTF">2023-02-10T03:52:00Z</dcterms:created>
  <dcterms:modified xsi:type="dcterms:W3CDTF">2023-02-10T07:49:00Z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