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49E7D484" w:rsidR="00F4525C" w:rsidRDefault="00024018" w:rsidP="009B61E5">
      <w:pPr>
        <w:pStyle w:val="VCAADocumenttitle"/>
      </w:pPr>
      <w:r>
        <w:t>202</w:t>
      </w:r>
      <w:r w:rsidR="00D518E4">
        <w:t>3</w:t>
      </w:r>
      <w:r>
        <w:t xml:space="preserve"> </w:t>
      </w:r>
      <w:r w:rsidR="009403B9">
        <w:t xml:space="preserve">VCE </w:t>
      </w:r>
      <w:r w:rsidR="00D518E4">
        <w:t>Specialist Mathematics 1</w:t>
      </w:r>
      <w:r>
        <w:t xml:space="preserve"> </w:t>
      </w:r>
      <w:r w:rsidR="00F1508A">
        <w:t>external assessment</w:t>
      </w:r>
      <w:r>
        <w:t xml:space="preserve"> report</w:t>
      </w:r>
    </w:p>
    <w:p w14:paraId="1F902DD4" w14:textId="350D8636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3DA2C8EA" w14:textId="3ED1FEEE" w:rsidR="009D0E9E" w:rsidRDefault="00D518E4" w:rsidP="008468E3">
      <w:pPr>
        <w:pStyle w:val="VCAAbody"/>
      </w:pPr>
      <w:r>
        <w:t xml:space="preserve">The </w:t>
      </w:r>
      <w:r w:rsidR="009424AA">
        <w:t xml:space="preserve">2023 VCE Specialist Mathematics </w:t>
      </w:r>
      <w:r w:rsidR="00DE78FC">
        <w:t>E</w:t>
      </w:r>
      <w:r>
        <w:t xml:space="preserve">xamination </w:t>
      </w:r>
      <w:r w:rsidR="00DE78FC">
        <w:t xml:space="preserve">1 </w:t>
      </w:r>
      <w:r>
        <w:t xml:space="preserve">comprised 10 questions worth a total of 40 marks. </w:t>
      </w:r>
    </w:p>
    <w:p w14:paraId="15BC7439" w14:textId="2B266070" w:rsidR="00D518E4" w:rsidRDefault="00D518E4" w:rsidP="008468E3">
      <w:pPr>
        <w:pStyle w:val="VCAAbody"/>
      </w:pPr>
      <w:r>
        <w:t xml:space="preserve">New topics tested in 2023 included integration by parts (Question 5), area of a surface of revolution (Question 7), proof by induction (Question 8) and planes (Question 9). While some students had </w:t>
      </w:r>
      <w:r w:rsidR="00940B24">
        <w:t>difficulty</w:t>
      </w:r>
      <w:r>
        <w:t xml:space="preserve"> with proof by induction, </w:t>
      </w:r>
      <w:proofErr w:type="gramStart"/>
      <w:r w:rsidR="00861A89">
        <w:t>a</w:t>
      </w:r>
      <w:r>
        <w:t xml:space="preserve"> majority of</w:t>
      </w:r>
      <w:proofErr w:type="gramEnd"/>
      <w:r>
        <w:t xml:space="preserve"> students were able to demonstrate that they understood what was required in </w:t>
      </w:r>
      <w:r w:rsidR="00C97623">
        <w:t>the</w:t>
      </w:r>
      <w:r>
        <w:t xml:space="preserve"> questions</w:t>
      </w:r>
      <w:r w:rsidR="00C97623">
        <w:t xml:space="preserve"> on the new topics</w:t>
      </w:r>
      <w:r>
        <w:t>.</w:t>
      </w:r>
    </w:p>
    <w:p w14:paraId="5704D12D" w14:textId="28F4BF82" w:rsidR="00C53CFA" w:rsidRDefault="003963CA" w:rsidP="008468E3">
      <w:pPr>
        <w:pStyle w:val="VCAAbody"/>
      </w:pPr>
      <w:r>
        <w:t>Many of the questions in this paper required students to show appropriate working</w:t>
      </w:r>
      <w:r w:rsidR="000B4A44">
        <w:t>,</w:t>
      </w:r>
      <w:r>
        <w:t xml:space="preserve"> which may include algebraic manipulation, solving equations or using calculus. </w:t>
      </w:r>
      <w:r w:rsidR="000B4A44">
        <w:t>T</w:t>
      </w:r>
      <w:r w:rsidR="00D70F3A">
        <w:t xml:space="preserve">o </w:t>
      </w:r>
      <w:r w:rsidR="00ED1655">
        <w:t>attract full</w:t>
      </w:r>
      <w:r w:rsidR="00CA1D1C">
        <w:t xml:space="preserve"> marks, </w:t>
      </w:r>
      <w:r>
        <w:t xml:space="preserve">it </w:t>
      </w:r>
      <w:r w:rsidR="000B4A44">
        <w:t>wa</w:t>
      </w:r>
      <w:r>
        <w:t>s important that students d</w:t>
      </w:r>
      <w:r w:rsidR="000B4A44">
        <w:t>idn</w:t>
      </w:r>
      <w:r>
        <w:t>’t omit steps or otherwise abbreviate their working</w:t>
      </w:r>
      <w:r w:rsidR="00C53CFA">
        <w:t>.</w:t>
      </w:r>
    </w:p>
    <w:p w14:paraId="1AB44C98" w14:textId="677D2E8E" w:rsidR="00C97623" w:rsidRDefault="00C97623" w:rsidP="008468E3">
      <w:pPr>
        <w:pStyle w:val="VCAAbody"/>
      </w:pPr>
      <w:r>
        <w:t>Areas of strength included:</w:t>
      </w:r>
    </w:p>
    <w:p w14:paraId="0B036496" w14:textId="4DC1FC56" w:rsidR="00C97623" w:rsidRPr="00C75B47" w:rsidRDefault="00C97623" w:rsidP="00C75B47">
      <w:pPr>
        <w:pStyle w:val="VCAAbullet"/>
      </w:pPr>
      <w:r w:rsidRPr="00C75B47">
        <w:t>sketching rational function</w:t>
      </w:r>
      <w:r w:rsidR="003963CA" w:rsidRPr="00C75B47">
        <w:t>s</w:t>
      </w:r>
      <w:r w:rsidRPr="00C75B47">
        <w:t xml:space="preserve"> (Question 1b</w:t>
      </w:r>
      <w:r w:rsidR="009424AA">
        <w:t>.</w:t>
      </w:r>
      <w:r w:rsidRPr="00C75B47">
        <w:t>)</w:t>
      </w:r>
    </w:p>
    <w:p w14:paraId="10CA4AD5" w14:textId="13A3BF40" w:rsidR="00C97623" w:rsidRPr="00C75B47" w:rsidRDefault="00C97623" w:rsidP="00C75B47">
      <w:pPr>
        <w:pStyle w:val="VCAAbullet"/>
      </w:pPr>
      <w:r w:rsidRPr="00C75B47">
        <w:t>integration by parts (Question 5)</w:t>
      </w:r>
    </w:p>
    <w:p w14:paraId="1421AF9B" w14:textId="50639AD8" w:rsidR="00C97623" w:rsidRPr="00C75B47" w:rsidRDefault="00C97623" w:rsidP="00C75B47">
      <w:pPr>
        <w:pStyle w:val="VCAAbullet"/>
      </w:pPr>
      <w:r w:rsidRPr="00C75B47">
        <w:t>calculati</w:t>
      </w:r>
      <w:r w:rsidR="000B4A44">
        <w:t>ng</w:t>
      </w:r>
      <w:r w:rsidRPr="00C75B47">
        <w:t xml:space="preserve"> the mean and standard deviation of the sum of independent random variables (Question 6a</w:t>
      </w:r>
      <w:r w:rsidR="009424AA">
        <w:t>.</w:t>
      </w:r>
      <w:r w:rsidRPr="00C75B47">
        <w:t>)</w:t>
      </w:r>
    </w:p>
    <w:p w14:paraId="00960DFF" w14:textId="6B635964" w:rsidR="00C97623" w:rsidRPr="00C75B47" w:rsidRDefault="00C97623" w:rsidP="00C75B47">
      <w:pPr>
        <w:pStyle w:val="VCAAbullet"/>
      </w:pPr>
      <w:r w:rsidRPr="00C75B47">
        <w:t>using substitution techniques to evaluate integrals (Question 7)</w:t>
      </w:r>
    </w:p>
    <w:p w14:paraId="2C5580FC" w14:textId="51D1E298" w:rsidR="00C97623" w:rsidRPr="00C75B47" w:rsidRDefault="00C97623" w:rsidP="00C75B47">
      <w:pPr>
        <w:pStyle w:val="VCAAbullet"/>
      </w:pPr>
      <w:r w:rsidRPr="00C75B47">
        <w:t>working with planes and evaluating cross products (Question 9)</w:t>
      </w:r>
    </w:p>
    <w:p w14:paraId="11097A6F" w14:textId="1838284A" w:rsidR="00C97623" w:rsidRPr="00C75B47" w:rsidRDefault="00C97623" w:rsidP="00C75B47">
      <w:pPr>
        <w:pStyle w:val="VCAAbullet"/>
      </w:pPr>
      <w:r w:rsidRPr="00C75B47">
        <w:t>us</w:t>
      </w:r>
      <w:r w:rsidR="000B4A44">
        <w:t>ing</w:t>
      </w:r>
      <w:r w:rsidRPr="00C75B47">
        <w:t xml:space="preserve"> trigonometric identities (Question 10)</w:t>
      </w:r>
      <w:r w:rsidR="009424AA">
        <w:t>.</w:t>
      </w:r>
    </w:p>
    <w:p w14:paraId="0D0AF32E" w14:textId="38CE99A2" w:rsidR="00C97623" w:rsidRDefault="00C97623" w:rsidP="00C97623">
      <w:pPr>
        <w:pStyle w:val="VCAAbody"/>
      </w:pPr>
      <w:bookmarkStart w:id="1" w:name="_Hlk152926744"/>
      <w:r>
        <w:t>Areas of weakness included:</w:t>
      </w:r>
    </w:p>
    <w:p w14:paraId="619F992D" w14:textId="6A6451AB" w:rsidR="006815D5" w:rsidRDefault="00C97623" w:rsidP="00C75B47">
      <w:pPr>
        <w:pStyle w:val="VCAAbulletequation"/>
      </w:pPr>
      <w:r>
        <w:t xml:space="preserve">remembering to use </w:t>
      </w:r>
      <w:r w:rsidR="00861A89">
        <w:t>an</w:t>
      </w:r>
      <w:r>
        <w:t xml:space="preserve"> </w:t>
      </w:r>
      <w:r w:rsidR="00CD624C">
        <w:t>alternative form</w:t>
      </w:r>
      <w:r w:rsidR="009E3430">
        <w:t xml:space="preserve"> </w:t>
      </w:r>
      <w:r>
        <w:t xml:space="preserve">for acceleration, </w:t>
      </w:r>
      <w:r w:rsidR="00861A89">
        <w:t xml:space="preserve">for example </w:t>
      </w:r>
      <w:r w:rsidR="009E1ACD" w:rsidRPr="00D70F3A">
        <w:rPr>
          <w:noProof/>
          <w:position w:val="-24"/>
        </w:rPr>
        <w:object w:dxaOrig="480" w:dyaOrig="620" w14:anchorId="249B1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5pt;height:31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74796137" r:id="rId9"/>
        </w:object>
      </w:r>
      <w:r w:rsidR="006815D5">
        <w:t xml:space="preserve">  (Question 3a</w:t>
      </w:r>
      <w:r w:rsidR="009424AA">
        <w:t>.</w:t>
      </w:r>
      <w:r w:rsidR="006815D5">
        <w:t>)</w:t>
      </w:r>
    </w:p>
    <w:p w14:paraId="5B2B5E02" w14:textId="049622B0" w:rsidR="006815D5" w:rsidRPr="00C75B47" w:rsidRDefault="006815D5" w:rsidP="00C75B47">
      <w:pPr>
        <w:pStyle w:val="VCAAbullet"/>
      </w:pPr>
      <w:r w:rsidRPr="00C75B47">
        <w:t>evaluating simple limits (Question 3b</w:t>
      </w:r>
      <w:r w:rsidR="009424AA">
        <w:t>.</w:t>
      </w:r>
      <w:r w:rsidRPr="00C75B47">
        <w:t>)</w:t>
      </w:r>
    </w:p>
    <w:p w14:paraId="0CFC9365" w14:textId="259DEB3C" w:rsidR="006815D5" w:rsidRPr="00C75B47" w:rsidRDefault="006815D5" w:rsidP="00C75B47">
      <w:pPr>
        <w:pStyle w:val="VCAAbullet"/>
      </w:pPr>
      <w:r w:rsidRPr="00C75B47">
        <w:t>us</w:t>
      </w:r>
      <w:r w:rsidR="00D647D4">
        <w:t xml:space="preserve">ing the </w:t>
      </w:r>
      <w:r w:rsidRPr="00C75B47">
        <w:t>product and</w:t>
      </w:r>
      <w:r w:rsidR="00D647D4">
        <w:t>/or</w:t>
      </w:r>
      <w:r w:rsidRPr="00C75B47">
        <w:t xml:space="preserve"> chain rule when performing implicit differentiation (Question 4)</w:t>
      </w:r>
    </w:p>
    <w:p w14:paraId="77A52D14" w14:textId="7CC9FDF8" w:rsidR="006815D5" w:rsidRPr="00C75B47" w:rsidRDefault="006815D5" w:rsidP="00C75B47">
      <w:pPr>
        <w:pStyle w:val="VCAAbullet"/>
      </w:pPr>
      <w:r w:rsidRPr="00C75B47">
        <w:t>proof by induction (Question 8)</w:t>
      </w:r>
      <w:r w:rsidR="00D647D4">
        <w:t>.</w:t>
      </w:r>
    </w:p>
    <w:bookmarkEnd w:id="1"/>
    <w:p w14:paraId="3C68A8E8" w14:textId="77777777" w:rsidR="00861A89" w:rsidRPr="00C75B47" w:rsidRDefault="00861A89" w:rsidP="00C75B47">
      <w:pPr>
        <w:pStyle w:val="VCAAbody"/>
      </w:pPr>
      <w:r w:rsidRPr="00C75B47">
        <w:br w:type="page"/>
      </w:r>
    </w:p>
    <w:p w14:paraId="358FD697" w14:textId="366E315E" w:rsidR="001B12FF" w:rsidRDefault="001B12FF" w:rsidP="001B12FF">
      <w:pPr>
        <w:pStyle w:val="VCAAHeading1"/>
      </w:pPr>
      <w:r>
        <w:lastRenderedPageBreak/>
        <w:t>Specific information</w:t>
      </w:r>
    </w:p>
    <w:p w14:paraId="6A283B9D" w14:textId="43F46249" w:rsidR="001B12FF" w:rsidRDefault="00C75B47" w:rsidP="001B12FF">
      <w:pPr>
        <w:pStyle w:val="VCAAbody"/>
        <w:rPr>
          <w:lang w:val="en-AU"/>
        </w:rPr>
      </w:pPr>
      <w:r>
        <w:rPr>
          <w:lang w:val="en-AU"/>
        </w:rPr>
        <w:t xml:space="preserve">Note: </w:t>
      </w:r>
      <w:r w:rsidR="001B12FF">
        <w:rPr>
          <w:lang w:val="en-AU"/>
        </w:rPr>
        <w:t>This report provides sample answers</w:t>
      </w:r>
      <w:r w:rsidR="00D647D4">
        <w:rPr>
          <w:lang w:val="en-AU"/>
        </w:rPr>
        <w:t>,</w:t>
      </w:r>
      <w:r w:rsidR="001B12FF">
        <w:rPr>
          <w:lang w:val="en-AU"/>
        </w:rPr>
        <w:t xml:space="preserve"> or an indication of what answers may have</w:t>
      </w:r>
      <w:r w:rsidR="00D647D4">
        <w:rPr>
          <w:lang w:val="en-AU"/>
        </w:rPr>
        <w:t xml:space="preserve"> been</w:t>
      </w:r>
      <w:r w:rsidR="001B12FF">
        <w:rPr>
          <w:lang w:val="en-AU"/>
        </w:rPr>
        <w:t xml:space="preserve"> included. Unless otherwise stated, these are not intended to be exemplary or complete responses.</w:t>
      </w:r>
    </w:p>
    <w:p w14:paraId="2483F14B" w14:textId="77777777" w:rsidR="001B12FF" w:rsidRDefault="001B12FF" w:rsidP="001B12FF">
      <w:pPr>
        <w:pStyle w:val="VCAAbody"/>
      </w:pPr>
      <w:r>
        <w:t>The statistics in this report may be subject to rounding resulting in a total more or less than 100 per cent.</w:t>
      </w:r>
    </w:p>
    <w:p w14:paraId="68979EFC" w14:textId="77777777" w:rsidR="001B12FF" w:rsidRDefault="001B12FF" w:rsidP="00C75B47">
      <w:pPr>
        <w:pStyle w:val="VCAAHeading2"/>
      </w:pPr>
      <w:r>
        <w:t>Question 1a.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864"/>
      </w:tblGrid>
      <w:tr w:rsidR="001C2773" w:rsidRPr="00D93DDA" w14:paraId="1D5EE307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B22E4C0" w14:textId="77777777" w:rsidR="001C2773" w:rsidRPr="00D93DDA" w:rsidRDefault="001C2773" w:rsidP="00B001D6">
            <w:pPr>
              <w:pStyle w:val="VCAAtablecondensed"/>
            </w:pPr>
            <w:bookmarkStart w:id="2" w:name="MTBlankEqn"/>
            <w:r w:rsidRPr="00D93DDA">
              <w:t>Mark</w:t>
            </w:r>
          </w:p>
        </w:tc>
        <w:tc>
          <w:tcPr>
            <w:tcW w:w="576" w:type="dxa"/>
          </w:tcPr>
          <w:p w14:paraId="44AE66C7" w14:textId="77777777" w:rsidR="001C2773" w:rsidRPr="00D93DDA" w:rsidRDefault="001C2773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71A9AFA4" w14:textId="77777777" w:rsidR="001C2773" w:rsidRPr="00D93DDA" w:rsidRDefault="001C2773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0" w:type="auto"/>
          </w:tcPr>
          <w:p w14:paraId="15C40E22" w14:textId="77777777" w:rsidR="001C2773" w:rsidRPr="00D93DDA" w:rsidRDefault="001C2773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2773" w:rsidRPr="00D93DDA" w14:paraId="1486E4C7" w14:textId="77777777" w:rsidTr="00B001D6">
        <w:tc>
          <w:tcPr>
            <w:tcW w:w="0" w:type="auto"/>
          </w:tcPr>
          <w:p w14:paraId="5C38519E" w14:textId="77777777" w:rsidR="001C2773" w:rsidRPr="00D93DDA" w:rsidRDefault="001C2773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779FFE93" w14:textId="03D70C00" w:rsidR="001C2773" w:rsidRPr="00D93DDA" w:rsidRDefault="00D41E04" w:rsidP="00B001D6">
            <w:pPr>
              <w:pStyle w:val="VCAAtablecondensed"/>
            </w:pPr>
            <w:r>
              <w:t>13</w:t>
            </w:r>
          </w:p>
        </w:tc>
        <w:tc>
          <w:tcPr>
            <w:tcW w:w="576" w:type="dxa"/>
          </w:tcPr>
          <w:p w14:paraId="4FF647FC" w14:textId="3E943A16" w:rsidR="001C2773" w:rsidRPr="00D93DDA" w:rsidRDefault="00D41E04" w:rsidP="00B001D6">
            <w:pPr>
              <w:pStyle w:val="VCAAtablecondensed"/>
            </w:pPr>
            <w:r>
              <w:t>87</w:t>
            </w:r>
          </w:p>
        </w:tc>
        <w:tc>
          <w:tcPr>
            <w:tcW w:w="0" w:type="auto"/>
          </w:tcPr>
          <w:p w14:paraId="36346EAE" w14:textId="28166F15" w:rsidR="001C2773" w:rsidRPr="00D93DDA" w:rsidRDefault="00D41E04" w:rsidP="00B001D6">
            <w:pPr>
              <w:pStyle w:val="VCAAtablecondensed"/>
            </w:pPr>
            <w:r>
              <w:t>0.9</w:t>
            </w:r>
          </w:p>
        </w:tc>
      </w:tr>
    </w:tbl>
    <w:bookmarkEnd w:id="2"/>
    <w:p w14:paraId="70CE3B03" w14:textId="53A295E3" w:rsidR="001B12FF" w:rsidRPr="00C75B47" w:rsidRDefault="009E1ACD" w:rsidP="00186DF2">
      <w:pPr>
        <w:spacing w:before="120"/>
        <w:rPr>
          <w:rStyle w:val="VCAAbodyChar"/>
        </w:rPr>
      </w:pPr>
      <w:r w:rsidRPr="00D70F3A">
        <w:rPr>
          <w:noProof/>
          <w:position w:val="-60"/>
        </w:rPr>
        <w:object w:dxaOrig="3220" w:dyaOrig="1320" w14:anchorId="531D2057">
          <v:shape id="_x0000_i1026" type="#_x0000_t75" alt="" style="width:161.5pt;height:66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74796138" r:id="rId11"/>
        </w:object>
      </w:r>
    </w:p>
    <w:p w14:paraId="223AE465" w14:textId="26D69C1F" w:rsidR="000A510B" w:rsidRPr="00861A89" w:rsidRDefault="001B12FF" w:rsidP="00861A89">
      <w:pPr>
        <w:pStyle w:val="VCAAbody"/>
        <w:rPr>
          <w:szCs w:val="20"/>
        </w:rPr>
      </w:pPr>
      <w:r w:rsidRPr="000362A0">
        <w:rPr>
          <w:szCs w:val="20"/>
        </w:rPr>
        <w:t>This question was answered well.</w:t>
      </w:r>
      <w:r>
        <w:rPr>
          <w:szCs w:val="20"/>
        </w:rPr>
        <w:t xml:space="preserve"> </w:t>
      </w:r>
      <w:r w:rsidR="00F42527">
        <w:rPr>
          <w:szCs w:val="20"/>
        </w:rPr>
        <w:t>Various approaches were seen</w:t>
      </w:r>
      <w:r w:rsidR="00C64293">
        <w:rPr>
          <w:szCs w:val="20"/>
        </w:rPr>
        <w:t>,</w:t>
      </w:r>
      <w:r w:rsidR="00F42527">
        <w:rPr>
          <w:szCs w:val="20"/>
        </w:rPr>
        <w:t xml:space="preserve"> including long and synthetic division. Some students made algebraic or arithmetic errors in their calculations.</w:t>
      </w:r>
    </w:p>
    <w:p w14:paraId="648CF29A" w14:textId="3B13BE9A" w:rsidR="002F53ED" w:rsidRDefault="002F53ED" w:rsidP="00C75B47">
      <w:pPr>
        <w:pStyle w:val="VCAAHeading2"/>
      </w:pPr>
      <w:r>
        <w:t>Question 1b.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864"/>
      </w:tblGrid>
      <w:tr w:rsidR="001C2773" w:rsidRPr="00D93DDA" w14:paraId="0DBEA770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1A7B1AEC" w14:textId="77777777" w:rsidR="001C2773" w:rsidRPr="00D93DDA" w:rsidRDefault="001C2773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7FC483A8" w14:textId="77777777" w:rsidR="001C2773" w:rsidRPr="00D93DDA" w:rsidRDefault="001C2773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30FBBF84" w14:textId="77777777" w:rsidR="001C2773" w:rsidRPr="00D93DDA" w:rsidRDefault="001C2773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44EEEB9E" w14:textId="77777777" w:rsidR="001C2773" w:rsidRPr="00D93DDA" w:rsidRDefault="001C2773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1CD1DCE0" w14:textId="77777777" w:rsidR="001C2773" w:rsidRPr="00D93DDA" w:rsidRDefault="001C2773" w:rsidP="00B001D6">
            <w:pPr>
              <w:pStyle w:val="VCAAtablecondensed"/>
            </w:pPr>
            <w:r w:rsidRPr="00D93DDA">
              <w:t>3</w:t>
            </w:r>
          </w:p>
        </w:tc>
        <w:tc>
          <w:tcPr>
            <w:tcW w:w="864" w:type="dxa"/>
          </w:tcPr>
          <w:p w14:paraId="3A133400" w14:textId="77777777" w:rsidR="001C2773" w:rsidRPr="00D93DDA" w:rsidRDefault="001C2773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2773" w:rsidRPr="00D93DDA" w14:paraId="09A8713E" w14:textId="77777777" w:rsidTr="00B001D6">
        <w:tc>
          <w:tcPr>
            <w:tcW w:w="599" w:type="dxa"/>
          </w:tcPr>
          <w:p w14:paraId="662A3972" w14:textId="77777777" w:rsidR="001C2773" w:rsidRPr="00D93DDA" w:rsidRDefault="001C2773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7CEAA85F" w14:textId="704154D1" w:rsidR="001C2773" w:rsidRPr="00D93DDA" w:rsidRDefault="00D41E04" w:rsidP="00B001D6">
            <w:pPr>
              <w:pStyle w:val="VCAAtablecondensed"/>
            </w:pPr>
            <w:r>
              <w:t>18</w:t>
            </w:r>
          </w:p>
        </w:tc>
        <w:tc>
          <w:tcPr>
            <w:tcW w:w="576" w:type="dxa"/>
          </w:tcPr>
          <w:p w14:paraId="514A3C2C" w14:textId="6D177F4E" w:rsidR="001C2773" w:rsidRPr="00D93DDA" w:rsidRDefault="00D41E04" w:rsidP="00B001D6">
            <w:pPr>
              <w:pStyle w:val="VCAAtablecondensed"/>
            </w:pPr>
            <w:r>
              <w:t>20</w:t>
            </w:r>
          </w:p>
        </w:tc>
        <w:tc>
          <w:tcPr>
            <w:tcW w:w="576" w:type="dxa"/>
          </w:tcPr>
          <w:p w14:paraId="27F340F9" w14:textId="03E08C1F" w:rsidR="001C2773" w:rsidRPr="00D93DDA" w:rsidRDefault="00D41E04" w:rsidP="00B001D6">
            <w:pPr>
              <w:pStyle w:val="VCAAtablecondensed"/>
            </w:pPr>
            <w:r>
              <w:t>23</w:t>
            </w:r>
          </w:p>
        </w:tc>
        <w:tc>
          <w:tcPr>
            <w:tcW w:w="576" w:type="dxa"/>
          </w:tcPr>
          <w:p w14:paraId="3A1053E5" w14:textId="4AEF1FCD" w:rsidR="001C2773" w:rsidRPr="00D93DDA" w:rsidRDefault="00D41E04" w:rsidP="00B001D6">
            <w:pPr>
              <w:pStyle w:val="VCAAtablecondensed"/>
            </w:pPr>
            <w:r>
              <w:t>39</w:t>
            </w:r>
          </w:p>
        </w:tc>
        <w:tc>
          <w:tcPr>
            <w:tcW w:w="864" w:type="dxa"/>
          </w:tcPr>
          <w:p w14:paraId="1F6F3DF4" w14:textId="116371FE" w:rsidR="001C2773" w:rsidRPr="00D93DDA" w:rsidRDefault="00E2540A" w:rsidP="00B001D6">
            <w:pPr>
              <w:pStyle w:val="VCAAtablecondensed"/>
            </w:pPr>
            <w:r>
              <w:t>1.9</w:t>
            </w:r>
          </w:p>
        </w:tc>
      </w:tr>
    </w:tbl>
    <w:p w14:paraId="57925984" w14:textId="2A2B2225" w:rsidR="00186DF2" w:rsidRDefault="00186DF2" w:rsidP="001B12FF">
      <w:pPr>
        <w:pStyle w:val="VCAAbody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95A429" wp14:editId="2D8C8CF4">
            <wp:simplePos x="0" y="0"/>
            <wp:positionH relativeFrom="column">
              <wp:posOffset>-6807</wp:posOffset>
            </wp:positionH>
            <wp:positionV relativeFrom="paragraph">
              <wp:posOffset>377825</wp:posOffset>
            </wp:positionV>
            <wp:extent cx="2901315" cy="23526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8E4BCCD" wp14:editId="6C392289">
            <wp:extent cx="3057525" cy="2352675"/>
            <wp:effectExtent l="0" t="0" r="9525" b="9525"/>
            <wp:docPr id="2" name="Picture 2" descr="A graph of function on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of function on a gri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6682" w14:textId="2CA0A6C8" w:rsidR="00716F09" w:rsidRDefault="000A510B" w:rsidP="001B12FF">
      <w:pPr>
        <w:pStyle w:val="VCAAbody"/>
      </w:pPr>
      <w:r>
        <w:t xml:space="preserve">The graph needed </w:t>
      </w:r>
      <w:r w:rsidR="001A30AF">
        <w:t xml:space="preserve">to </w:t>
      </w:r>
      <w:r>
        <w:t>have both asymptotes</w:t>
      </w:r>
      <w:r w:rsidR="00152019">
        <w:t>,</w:t>
      </w:r>
      <w:r>
        <w:t xml:space="preserve"> </w:t>
      </w:r>
      <w:r w:rsidR="009E1ACD" w:rsidRPr="00D70F3A">
        <w:rPr>
          <w:noProof/>
          <w:position w:val="-6"/>
        </w:rPr>
        <w:object w:dxaOrig="520" w:dyaOrig="279" w14:anchorId="2E456DA5">
          <v:shape id="_x0000_i1027" type="#_x0000_t75" alt="" style="width:27pt;height:12.5pt;mso-width-percent:0;mso-height-percent:0;mso-width-percent:0;mso-height-percent:0" o:ole="">
            <v:imagedata r:id="rId14" o:title=""/>
          </v:shape>
          <o:OLEObject Type="Embed" ProgID="Equation.DSMT4" ShapeID="_x0000_i1027" DrawAspect="Content" ObjectID="_1774796139" r:id="rId15"/>
        </w:object>
      </w:r>
      <w:r>
        <w:t xml:space="preserve"> and </w:t>
      </w:r>
      <w:r w:rsidR="009E1ACD" w:rsidRPr="00D70F3A">
        <w:rPr>
          <w:noProof/>
          <w:position w:val="-10"/>
        </w:rPr>
        <w:object w:dxaOrig="920" w:dyaOrig="320" w14:anchorId="2DAE67B6">
          <v:shape id="_x0000_i1028" type="#_x0000_t75" alt="" style="width:46pt;height:16pt;mso-width-percent:0;mso-height-percent:0;mso-width-percent:0;mso-height-percent:0" o:ole="">
            <v:imagedata r:id="rId16" o:title=""/>
          </v:shape>
          <o:OLEObject Type="Embed" ProgID="Equation.DSMT4" ShapeID="_x0000_i1028" DrawAspect="Content" ObjectID="_1774796140" r:id="rId17"/>
        </w:object>
      </w:r>
      <w:r w:rsidR="00152019">
        <w:t xml:space="preserve">, </w:t>
      </w:r>
      <w:r>
        <w:t>correct and labelled</w:t>
      </w:r>
      <w:r w:rsidR="00152019">
        <w:t>.</w:t>
      </w:r>
      <w:r>
        <w:t xml:space="preserve"> </w:t>
      </w:r>
      <w:r w:rsidR="00152019">
        <w:t>W</w:t>
      </w:r>
      <w:r>
        <w:t>hile</w:t>
      </w:r>
      <w:r w:rsidR="001A30AF">
        <w:t xml:space="preserve"> the</w:t>
      </w:r>
      <w:r>
        <w:t xml:space="preserve"> </w:t>
      </w:r>
      <w:r w:rsidR="001A30AF">
        <w:t>axi</w:t>
      </w:r>
      <w:r w:rsidR="00ED1655">
        <w:t>al</w:t>
      </w:r>
      <w:r w:rsidR="001A30AF">
        <w:t xml:space="preserve"> intercepts </w:t>
      </w:r>
      <w:r>
        <w:t xml:space="preserve">did not need to be labelled, the graph </w:t>
      </w:r>
      <w:r w:rsidR="00ED1655">
        <w:t xml:space="preserve">line </w:t>
      </w:r>
      <w:r>
        <w:t xml:space="preserve">needed to pass through the correct </w:t>
      </w:r>
      <w:r w:rsidR="00ED1655">
        <w:t>points</w:t>
      </w:r>
      <w:r>
        <w:t xml:space="preserve">. </w:t>
      </w:r>
    </w:p>
    <w:p w14:paraId="16D9657A" w14:textId="6A602050" w:rsidR="00C712E6" w:rsidRDefault="000A510B" w:rsidP="001B12FF">
      <w:pPr>
        <w:pStyle w:val="VCAAbody"/>
      </w:pPr>
      <w:r>
        <w:t xml:space="preserve">Some graphs did not display asymptotic behaviour, </w:t>
      </w:r>
      <w:r w:rsidR="00ED1655">
        <w:t>retreating</w:t>
      </w:r>
      <w:r>
        <w:t xml:space="preserve"> from the asymptotes. </w:t>
      </w:r>
      <w:r w:rsidR="00716F09">
        <w:t xml:space="preserve">The oblique asymptote </w:t>
      </w:r>
      <w:r w:rsidR="009E1ACD" w:rsidRPr="00D70F3A">
        <w:rPr>
          <w:noProof/>
          <w:position w:val="-10"/>
        </w:rPr>
        <w:object w:dxaOrig="920" w:dyaOrig="320" w14:anchorId="45A54EBC">
          <v:shape id="_x0000_i1029" type="#_x0000_t75" alt="" style="width:46pt;height:16pt;mso-width-percent:0;mso-height-percent:0;mso-width-percent:0;mso-height-percent:0" o:ole="">
            <v:imagedata r:id="rId16" o:title=""/>
          </v:shape>
          <o:OLEObject Type="Embed" ProgID="Equation.DSMT4" ShapeID="_x0000_i1029" DrawAspect="Content" ObjectID="_1774796141" r:id="rId18"/>
        </w:object>
      </w:r>
      <w:r w:rsidR="00716F09">
        <w:t xml:space="preserve"> was sometimes missing</w:t>
      </w:r>
      <w:r w:rsidR="00152019">
        <w:t>,</w:t>
      </w:r>
      <w:r w:rsidR="00716F09">
        <w:t xml:space="preserve"> even when a graph with reasonable asymptotic behaviour was drawn.</w:t>
      </w:r>
    </w:p>
    <w:p w14:paraId="3385A374" w14:textId="77777777" w:rsidR="00C712E6" w:rsidRDefault="00C712E6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0643C4CE" w14:textId="5951CEBD" w:rsidR="002F53ED" w:rsidRDefault="002F53ED" w:rsidP="00C75B47">
      <w:pPr>
        <w:pStyle w:val="VCAAHeading2"/>
      </w:pPr>
      <w:r>
        <w:lastRenderedPageBreak/>
        <w:t>Question 2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864"/>
      </w:tblGrid>
      <w:tr w:rsidR="001C2773" w:rsidRPr="00D93DDA" w14:paraId="0B62C704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506A1A4A" w14:textId="77777777" w:rsidR="001C2773" w:rsidRPr="00D93DDA" w:rsidRDefault="001C2773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117F76F5" w14:textId="77777777" w:rsidR="001C2773" w:rsidRPr="00D93DDA" w:rsidRDefault="001C2773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620341F6" w14:textId="77777777" w:rsidR="001C2773" w:rsidRPr="00D93DDA" w:rsidRDefault="001C2773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3206539C" w14:textId="77777777" w:rsidR="001C2773" w:rsidRPr="00D93DDA" w:rsidRDefault="001C2773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37C247F6" w14:textId="77777777" w:rsidR="001C2773" w:rsidRPr="00D93DDA" w:rsidRDefault="001C2773" w:rsidP="00B001D6">
            <w:pPr>
              <w:pStyle w:val="VCAAtablecondensed"/>
            </w:pPr>
            <w:r w:rsidRPr="00D93DDA">
              <w:t>3</w:t>
            </w:r>
          </w:p>
        </w:tc>
        <w:tc>
          <w:tcPr>
            <w:tcW w:w="864" w:type="dxa"/>
          </w:tcPr>
          <w:p w14:paraId="334F7C5D" w14:textId="77777777" w:rsidR="001C2773" w:rsidRPr="00D93DDA" w:rsidRDefault="001C2773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2773" w:rsidRPr="00D93DDA" w14:paraId="0C075B87" w14:textId="77777777" w:rsidTr="00B001D6">
        <w:tc>
          <w:tcPr>
            <w:tcW w:w="599" w:type="dxa"/>
          </w:tcPr>
          <w:p w14:paraId="6779A603" w14:textId="77777777" w:rsidR="001C2773" w:rsidRPr="00D93DDA" w:rsidRDefault="001C2773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40E2BED2" w14:textId="6BB08633" w:rsidR="001C2773" w:rsidRPr="00D93DDA" w:rsidRDefault="00D41E04" w:rsidP="00B001D6">
            <w:pPr>
              <w:pStyle w:val="VCAAtablecondensed"/>
            </w:pPr>
            <w:r>
              <w:t>38</w:t>
            </w:r>
          </w:p>
        </w:tc>
        <w:tc>
          <w:tcPr>
            <w:tcW w:w="576" w:type="dxa"/>
          </w:tcPr>
          <w:p w14:paraId="55BF502F" w14:textId="5FA2F624" w:rsidR="001C2773" w:rsidRPr="00D93DDA" w:rsidRDefault="00D41E04" w:rsidP="00B001D6">
            <w:pPr>
              <w:pStyle w:val="VCAAtablecondensed"/>
            </w:pPr>
            <w:r>
              <w:t>14</w:t>
            </w:r>
          </w:p>
        </w:tc>
        <w:tc>
          <w:tcPr>
            <w:tcW w:w="576" w:type="dxa"/>
          </w:tcPr>
          <w:p w14:paraId="2774095F" w14:textId="2F0FC5E1" w:rsidR="001C2773" w:rsidRPr="00D93DDA" w:rsidRDefault="00D41E04" w:rsidP="00B001D6">
            <w:pPr>
              <w:pStyle w:val="VCAAtablecondensed"/>
            </w:pPr>
            <w:r>
              <w:t>11</w:t>
            </w:r>
          </w:p>
        </w:tc>
        <w:tc>
          <w:tcPr>
            <w:tcW w:w="576" w:type="dxa"/>
          </w:tcPr>
          <w:p w14:paraId="29984360" w14:textId="4418AE14" w:rsidR="001C2773" w:rsidRPr="00D93DDA" w:rsidRDefault="00D41E04" w:rsidP="00B001D6">
            <w:pPr>
              <w:pStyle w:val="VCAAtablecondensed"/>
            </w:pPr>
            <w:r>
              <w:t>37</w:t>
            </w:r>
          </w:p>
        </w:tc>
        <w:tc>
          <w:tcPr>
            <w:tcW w:w="864" w:type="dxa"/>
          </w:tcPr>
          <w:p w14:paraId="515D86C0" w14:textId="6A4368A3" w:rsidR="001C2773" w:rsidRPr="00D93DDA" w:rsidRDefault="00D41E04" w:rsidP="00B001D6">
            <w:pPr>
              <w:pStyle w:val="VCAAtablecondensed"/>
            </w:pPr>
            <w:r>
              <w:t>1.5</w:t>
            </w:r>
          </w:p>
        </w:tc>
      </w:tr>
    </w:tbl>
    <w:p w14:paraId="2FCAD599" w14:textId="610D8C92" w:rsidR="00DA356F" w:rsidRDefault="00AE5F8B" w:rsidP="00AE5F8B">
      <w:pPr>
        <w:spacing w:before="120"/>
      </w:pPr>
      <w:r w:rsidRPr="00D70F3A">
        <w:rPr>
          <w:noProof/>
          <w:position w:val="-94"/>
        </w:rPr>
        <w:object w:dxaOrig="1880" w:dyaOrig="1960" w14:anchorId="70E82C7F">
          <v:shape id="_x0000_i1030" type="#_x0000_t75" alt="" style="width:93pt;height:99pt" o:ole="">
            <v:imagedata r:id="rId19" o:title=""/>
          </v:shape>
          <o:OLEObject Type="Embed" ProgID="Equation.DSMT4" ShapeID="_x0000_i1030" DrawAspect="Content" ObjectID="_1774796142" r:id="rId20"/>
        </w:object>
      </w:r>
    </w:p>
    <w:p w14:paraId="6B174CE8" w14:textId="4A1FD2DE" w:rsidR="007F37FF" w:rsidRDefault="00DA356F" w:rsidP="002F53ED">
      <w:r w:rsidRPr="00FE08BE">
        <w:rPr>
          <w:rStyle w:val="VCAAbodyChar"/>
        </w:rPr>
        <w:t>and so</w:t>
      </w:r>
      <w:r w:rsidR="00716F09">
        <w:t xml:space="preserve"> </w:t>
      </w:r>
      <w:r w:rsidR="009E1ACD" w:rsidRPr="00D70F3A">
        <w:rPr>
          <w:noProof/>
          <w:position w:val="-8"/>
        </w:rPr>
        <w:object w:dxaOrig="720" w:dyaOrig="360" w14:anchorId="5E607E5E">
          <v:shape id="_x0000_i1031" type="#_x0000_t75" alt="" style="width:36pt;height:17.5pt;mso-width-percent:0;mso-height-percent:0;mso-width-percent:0;mso-height-percent:0" o:ole="">
            <v:imagedata r:id="rId21" o:title=""/>
          </v:shape>
          <o:OLEObject Type="Embed" ProgID="Equation.DSMT4" ShapeID="_x0000_i1031" DrawAspect="Content" ObjectID="_1774796143" r:id="rId22"/>
        </w:object>
      </w:r>
      <w:r w:rsidR="00716F09">
        <w:t xml:space="preserve">. </w:t>
      </w:r>
    </w:p>
    <w:p w14:paraId="2CB8CA96" w14:textId="374C413D" w:rsidR="00716F09" w:rsidRDefault="00716F09" w:rsidP="00FE08BE">
      <w:pPr>
        <w:pStyle w:val="VCAAbody"/>
      </w:pPr>
      <w:r>
        <w:t>Some students used graphical approaches</w:t>
      </w:r>
      <w:r w:rsidR="00B00C77">
        <w:t xml:space="preserve"> or </w:t>
      </w:r>
      <w:proofErr w:type="gramStart"/>
      <w:r w:rsidR="00B00C77">
        <w:t>expanded</w:t>
      </w:r>
      <w:r w:rsidR="001A30AF">
        <w:t>;</w:t>
      </w:r>
      <w:proofErr w:type="gramEnd"/>
      <w:r w:rsidR="001A30AF">
        <w:t xml:space="preserve"> for example</w:t>
      </w:r>
      <w:r w:rsidR="0033197A">
        <w:t>,</w:t>
      </w:r>
    </w:p>
    <w:p w14:paraId="3CF33FB2" w14:textId="0D7F8F79" w:rsidR="00B00C77" w:rsidRDefault="009E1ACD" w:rsidP="002F53ED">
      <w:r w:rsidRPr="00D70F3A">
        <w:rPr>
          <w:noProof/>
          <w:position w:val="-16"/>
        </w:rPr>
        <w:object w:dxaOrig="2740" w:dyaOrig="460" w14:anchorId="6A61CF42">
          <v:shape id="_x0000_i1032" type="#_x0000_t75" alt="" style="width:137.5pt;height:23.5pt;mso-width-percent:0;mso-height-percent:0;mso-width-percent:0;mso-height-percent:0" o:ole="">
            <v:imagedata r:id="rId23" o:title=""/>
          </v:shape>
          <o:OLEObject Type="Embed" ProgID="Equation.DSMT4" ShapeID="_x0000_i1032" DrawAspect="Content" ObjectID="_1774796144" r:id="rId24"/>
        </w:object>
      </w:r>
    </w:p>
    <w:p w14:paraId="480DABAD" w14:textId="469EF3E0" w:rsidR="00B00C77" w:rsidRDefault="00B00C77" w:rsidP="002F53ED">
      <w:r w:rsidRPr="00FE08BE">
        <w:rPr>
          <w:rStyle w:val="VCAAbodyChar"/>
        </w:rPr>
        <w:t>If</w:t>
      </w:r>
      <w:r w:rsidR="001A30AF" w:rsidRPr="00FE08BE">
        <w:rPr>
          <w:rStyle w:val="VCAAbodyChar"/>
        </w:rPr>
        <w:t xml:space="preserve"> </w:t>
      </w:r>
      <w:r w:rsidR="009E1ACD" w:rsidRPr="00D70F3A">
        <w:rPr>
          <w:noProof/>
          <w:position w:val="-24"/>
        </w:rPr>
        <w:object w:dxaOrig="1260" w:dyaOrig="620" w14:anchorId="4A2FB238">
          <v:shape id="_x0000_i1033" type="#_x0000_t75" alt="" style="width:63pt;height:31pt;mso-width-percent:0;mso-height-percent:0;mso-width-percent:0;mso-height-percent:0" o:ole="">
            <v:imagedata r:id="rId25" o:title=""/>
          </v:shape>
          <o:OLEObject Type="Embed" ProgID="Equation.DSMT4" ShapeID="_x0000_i1033" DrawAspect="Content" ObjectID="_1774796145" r:id="rId26"/>
        </w:object>
      </w:r>
      <w:r w:rsidR="00395ECC">
        <w:t xml:space="preserve"> </w:t>
      </w:r>
      <w:r w:rsidR="00395ECC" w:rsidRPr="00FE08BE">
        <w:rPr>
          <w:rStyle w:val="VCAAbodyChar"/>
        </w:rPr>
        <w:t xml:space="preserve">then </w:t>
      </w:r>
      <w:r w:rsidR="009E1ACD" w:rsidRPr="00D70F3A">
        <w:rPr>
          <w:noProof/>
          <w:position w:val="-8"/>
        </w:rPr>
        <w:object w:dxaOrig="2060" w:dyaOrig="360" w14:anchorId="58ECC468">
          <v:shape id="_x0000_i1034" type="#_x0000_t75" alt="" style="width:103pt;height:17.5pt;mso-width-percent:0;mso-height-percent:0;mso-width-percent:0;mso-height-percent:0" o:ole="">
            <v:imagedata r:id="rId27" o:title=""/>
          </v:shape>
          <o:OLEObject Type="Embed" ProgID="Equation.DSMT4" ShapeID="_x0000_i1034" DrawAspect="Content" ObjectID="_1774796146" r:id="rId28"/>
        </w:object>
      </w:r>
      <w:r w:rsidR="00395ECC">
        <w:t xml:space="preserve"> </w:t>
      </w:r>
      <w:r w:rsidR="00395ECC" w:rsidRPr="00FE08BE">
        <w:rPr>
          <w:rStyle w:val="VCAAbodyChar"/>
        </w:rPr>
        <w:t>since</w:t>
      </w:r>
      <w:r w:rsidR="00395ECC">
        <w:t xml:space="preserve"> </w:t>
      </w:r>
      <w:r w:rsidR="009E1ACD" w:rsidRPr="00D70F3A">
        <w:rPr>
          <w:noProof/>
          <w:position w:val="-6"/>
        </w:rPr>
        <w:object w:dxaOrig="540" w:dyaOrig="279" w14:anchorId="7AD7D45D">
          <v:shape id="_x0000_i1035" type="#_x0000_t75" alt="" style="width:27pt;height:12.5pt;mso-width-percent:0;mso-height-percent:0;mso-width-percent:0;mso-height-percent:0" o:ole="">
            <v:imagedata r:id="rId29" o:title=""/>
          </v:shape>
          <o:OLEObject Type="Embed" ProgID="Equation.DSMT4" ShapeID="_x0000_i1035" DrawAspect="Content" ObjectID="_1774796147" r:id="rId30"/>
        </w:object>
      </w:r>
      <w:r w:rsidR="00395ECC">
        <w:t>.</w:t>
      </w:r>
    </w:p>
    <w:p w14:paraId="514E27E7" w14:textId="036F84D3" w:rsidR="002F53ED" w:rsidRDefault="002F53ED" w:rsidP="001A30AF">
      <w:pPr>
        <w:pStyle w:val="VCAAHeading2"/>
      </w:pPr>
      <w:r>
        <w:t>Question 3a.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864"/>
      </w:tblGrid>
      <w:tr w:rsidR="001C2773" w:rsidRPr="00D93DDA" w14:paraId="0E1E843C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DE52EEF" w14:textId="77777777" w:rsidR="001C2773" w:rsidRPr="00D93DDA" w:rsidRDefault="001C2773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5C468BD2" w14:textId="77777777" w:rsidR="001C2773" w:rsidRPr="00D93DDA" w:rsidRDefault="001C2773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196EE104" w14:textId="77777777" w:rsidR="001C2773" w:rsidRPr="00D93DDA" w:rsidRDefault="001C2773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4DBB153E" w14:textId="77777777" w:rsidR="001C2773" w:rsidRPr="00D93DDA" w:rsidRDefault="001C2773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0" w:type="auto"/>
          </w:tcPr>
          <w:p w14:paraId="1D2ACD9B" w14:textId="77777777" w:rsidR="001C2773" w:rsidRPr="00D93DDA" w:rsidRDefault="001C2773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2773" w:rsidRPr="00D93DDA" w14:paraId="45965E93" w14:textId="77777777" w:rsidTr="00B001D6">
        <w:tc>
          <w:tcPr>
            <w:tcW w:w="0" w:type="auto"/>
          </w:tcPr>
          <w:p w14:paraId="43C3ABDE" w14:textId="77777777" w:rsidR="001C2773" w:rsidRPr="00D93DDA" w:rsidRDefault="001C2773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44A534B9" w14:textId="72984383" w:rsidR="001C2773" w:rsidRPr="00D93DDA" w:rsidRDefault="00D41E04" w:rsidP="00B001D6">
            <w:pPr>
              <w:pStyle w:val="VCAAtablecondensed"/>
            </w:pPr>
            <w:r>
              <w:t>44</w:t>
            </w:r>
          </w:p>
        </w:tc>
        <w:tc>
          <w:tcPr>
            <w:tcW w:w="576" w:type="dxa"/>
          </w:tcPr>
          <w:p w14:paraId="10E46537" w14:textId="42A1E739" w:rsidR="001C2773" w:rsidRPr="00D93DDA" w:rsidRDefault="00D41E04" w:rsidP="00B001D6">
            <w:pPr>
              <w:pStyle w:val="VCAAtablecondensed"/>
            </w:pPr>
            <w:r>
              <w:t>21</w:t>
            </w:r>
          </w:p>
        </w:tc>
        <w:tc>
          <w:tcPr>
            <w:tcW w:w="576" w:type="dxa"/>
          </w:tcPr>
          <w:p w14:paraId="250BB7D0" w14:textId="389EBD80" w:rsidR="001C2773" w:rsidRPr="00D93DDA" w:rsidRDefault="00D41E04" w:rsidP="00B001D6">
            <w:pPr>
              <w:pStyle w:val="VCAAtablecondensed"/>
            </w:pPr>
            <w:r>
              <w:t>35</w:t>
            </w:r>
          </w:p>
        </w:tc>
        <w:tc>
          <w:tcPr>
            <w:tcW w:w="0" w:type="auto"/>
          </w:tcPr>
          <w:p w14:paraId="4D976F51" w14:textId="03D5FAD9" w:rsidR="001C2773" w:rsidRPr="00D93DDA" w:rsidRDefault="00D41E04" w:rsidP="00B001D6">
            <w:pPr>
              <w:pStyle w:val="VCAAtablecondensed"/>
            </w:pPr>
            <w:r>
              <w:t>0.9</w:t>
            </w:r>
          </w:p>
        </w:tc>
      </w:tr>
    </w:tbl>
    <w:p w14:paraId="511D2E20" w14:textId="3D23BB4D" w:rsidR="002F53ED" w:rsidRDefault="0057314D" w:rsidP="00FE08BE">
      <w:pPr>
        <w:pStyle w:val="VCAAbody"/>
      </w:pPr>
      <w:r>
        <w:t xml:space="preserve">Students needed to use an appropriate </w:t>
      </w:r>
      <w:r w:rsidR="00ED1655">
        <w:t>alternat</w:t>
      </w:r>
      <w:r w:rsidR="007E0530">
        <w:t>iv</w:t>
      </w:r>
      <w:r w:rsidR="00ED1655">
        <w:t>e form</w:t>
      </w:r>
      <w:r>
        <w:t xml:space="preserve"> for acceleration:</w:t>
      </w:r>
    </w:p>
    <w:p w14:paraId="4D7C8FCB" w14:textId="55F722FE" w:rsidR="0057314D" w:rsidRDefault="009E1ACD" w:rsidP="001063FE">
      <w:r w:rsidRPr="00D70F3A">
        <w:rPr>
          <w:noProof/>
          <w:position w:val="-64"/>
        </w:rPr>
        <w:object w:dxaOrig="2079" w:dyaOrig="1400" w14:anchorId="42D25F67">
          <v:shape id="_x0000_i1036" type="#_x0000_t75" alt="" style="width:104.5pt;height:69.5pt;mso-width-percent:0;mso-height-percent:0;mso-width-percent:0;mso-height-percent:0" o:ole="">
            <v:imagedata r:id="rId31" o:title=""/>
          </v:shape>
          <o:OLEObject Type="Embed" ProgID="Equation.DSMT4" ShapeID="_x0000_i1036" DrawAspect="Content" ObjectID="_1774796148" r:id="rId32"/>
        </w:object>
      </w:r>
    </w:p>
    <w:p w14:paraId="5E4C1E15" w14:textId="195E5C2A" w:rsidR="0057314D" w:rsidRDefault="0057314D" w:rsidP="002F53ED">
      <w:r w:rsidRPr="00FE08BE">
        <w:rPr>
          <w:rStyle w:val="VCAAbodyChar"/>
        </w:rPr>
        <w:t>When</w:t>
      </w:r>
      <w:r>
        <w:t xml:space="preserve"> </w:t>
      </w:r>
      <w:r w:rsidR="009E1ACD" w:rsidRPr="00D70F3A">
        <w:rPr>
          <w:noProof/>
          <w:position w:val="-6"/>
        </w:rPr>
        <w:object w:dxaOrig="560" w:dyaOrig="279" w14:anchorId="1E648FC3">
          <v:shape id="_x0000_i1037" type="#_x0000_t75" alt="" style="width:27.5pt;height:12.5pt;mso-width-percent:0;mso-height-percent:0;mso-width-percent:0;mso-height-percent:0" o:ole="">
            <v:imagedata r:id="rId33" o:title=""/>
          </v:shape>
          <o:OLEObject Type="Embed" ProgID="Equation.DSMT4" ShapeID="_x0000_i1037" DrawAspect="Content" ObjectID="_1774796149" r:id="rId34"/>
        </w:object>
      </w:r>
      <w:r>
        <w:t xml:space="preserve">, </w:t>
      </w:r>
      <w:r w:rsidR="009E1ACD" w:rsidRPr="00D70F3A">
        <w:rPr>
          <w:noProof/>
          <w:position w:val="-24"/>
        </w:rPr>
        <w:object w:dxaOrig="880" w:dyaOrig="620" w14:anchorId="15FC4C6A">
          <v:shape id="_x0000_i1038" type="#_x0000_t75" alt="" style="width:44.5pt;height:31pt;mso-width-percent:0;mso-height-percent:0;mso-width-percent:0;mso-height-percent:0" o:ole="">
            <v:imagedata r:id="rId35" o:title=""/>
          </v:shape>
          <o:OLEObject Type="Embed" ProgID="Equation.DSMT4" ShapeID="_x0000_i1038" DrawAspect="Content" ObjectID="_1774796150" r:id="rId36"/>
        </w:object>
      </w:r>
      <w:r>
        <w:t>.</w:t>
      </w:r>
    </w:p>
    <w:p w14:paraId="39B6FF50" w14:textId="220A57FB" w:rsidR="0057314D" w:rsidRDefault="0057314D" w:rsidP="002F53ED">
      <w:r w:rsidRPr="00FE08BE">
        <w:rPr>
          <w:rStyle w:val="VCAAbodyChar"/>
        </w:rPr>
        <w:t xml:space="preserve">A </w:t>
      </w:r>
      <w:r w:rsidR="00395ECC" w:rsidRPr="00FE08BE">
        <w:rPr>
          <w:rStyle w:val="VCAAbodyChar"/>
        </w:rPr>
        <w:t xml:space="preserve">smaller </w:t>
      </w:r>
      <w:r w:rsidRPr="00FE08BE">
        <w:rPr>
          <w:rStyle w:val="VCAAbodyChar"/>
        </w:rPr>
        <w:t>number of students evaluated</w:t>
      </w:r>
      <w:r>
        <w:t xml:space="preserve"> </w:t>
      </w:r>
      <w:r w:rsidR="009E1ACD" w:rsidRPr="00D70F3A">
        <w:rPr>
          <w:noProof/>
          <w:position w:val="-28"/>
        </w:rPr>
        <w:object w:dxaOrig="999" w:dyaOrig="680" w14:anchorId="79860BCC">
          <v:shape id="_x0000_i1039" type="#_x0000_t75" alt="" style="width:50pt;height:33.5pt;mso-width-percent:0;mso-height-percent:0;mso-width-percent:0;mso-height-percent:0" o:ole="">
            <v:imagedata r:id="rId37" o:title=""/>
          </v:shape>
          <o:OLEObject Type="Embed" ProgID="Equation.DSMT4" ShapeID="_x0000_i1039" DrawAspect="Content" ObjectID="_1774796151" r:id="rId38"/>
        </w:object>
      </w:r>
      <w:r>
        <w:t xml:space="preserve"> </w:t>
      </w:r>
      <w:r w:rsidRPr="00FE08BE">
        <w:rPr>
          <w:rStyle w:val="VCAAbodyChar"/>
        </w:rPr>
        <w:t xml:space="preserve">when </w:t>
      </w:r>
      <w:r w:rsidR="009E1ACD" w:rsidRPr="00D70F3A">
        <w:rPr>
          <w:noProof/>
          <w:position w:val="-6"/>
        </w:rPr>
        <w:object w:dxaOrig="560" w:dyaOrig="279" w14:anchorId="12177BAD">
          <v:shape id="_x0000_i1040" type="#_x0000_t75" alt="" style="width:27.5pt;height:12.5pt;mso-width-percent:0;mso-height-percent:0;mso-width-percent:0;mso-height-percent:0" o:ole="">
            <v:imagedata r:id="rId39" o:title=""/>
          </v:shape>
          <o:OLEObject Type="Embed" ProgID="Equation.DSMT4" ShapeID="_x0000_i1040" DrawAspect="Content" ObjectID="_1774796152" r:id="rId40"/>
        </w:object>
      </w:r>
      <w:r>
        <w:t xml:space="preserve"> </w:t>
      </w:r>
      <w:r w:rsidRPr="00FE08BE">
        <w:rPr>
          <w:rStyle w:val="VCAAbodyChar"/>
        </w:rPr>
        <w:t>to obtain the same result.</w:t>
      </w:r>
    </w:p>
    <w:p w14:paraId="14CAA4FF" w14:textId="6F314B59" w:rsidR="00EA0E73" w:rsidRDefault="00395ECC" w:rsidP="002F53ED">
      <w:pPr>
        <w:rPr>
          <w:rStyle w:val="VCAAbodyChar"/>
        </w:rPr>
      </w:pPr>
      <w:proofErr w:type="gramStart"/>
      <w:r w:rsidRPr="00FE08BE">
        <w:rPr>
          <w:rStyle w:val="VCAAbodyChar"/>
        </w:rPr>
        <w:t>A large number of</w:t>
      </w:r>
      <w:proofErr w:type="gramEnd"/>
      <w:r w:rsidRPr="00FE08BE">
        <w:rPr>
          <w:rStyle w:val="VCAAbodyChar"/>
        </w:rPr>
        <w:t xml:space="preserve"> students evaluated</w:t>
      </w:r>
      <w:r>
        <w:t xml:space="preserve"> </w:t>
      </w:r>
      <w:r w:rsidR="009E1ACD" w:rsidRPr="00D70F3A">
        <w:rPr>
          <w:noProof/>
          <w:position w:val="-24"/>
        </w:rPr>
        <w:object w:dxaOrig="340" w:dyaOrig="620" w14:anchorId="40E78274">
          <v:shape id="_x0000_i1041" type="#_x0000_t75" alt="" style="width:17.5pt;height:31pt;mso-width-percent:0;mso-height-percent:0;mso-width-percent:0;mso-height-percent:0" o:ole="">
            <v:imagedata r:id="rId41" o:title=""/>
          </v:shape>
          <o:OLEObject Type="Embed" ProgID="Equation.DSMT4" ShapeID="_x0000_i1041" DrawAspect="Content" ObjectID="_1774796153" r:id="rId42"/>
        </w:object>
      </w:r>
      <w:r>
        <w:t xml:space="preserve"> </w:t>
      </w:r>
      <w:r w:rsidRPr="00FE08BE">
        <w:rPr>
          <w:rStyle w:val="VCAAbodyChar"/>
        </w:rPr>
        <w:t xml:space="preserve">at </w:t>
      </w:r>
      <w:r w:rsidR="009E1ACD" w:rsidRPr="00D70F3A">
        <w:rPr>
          <w:noProof/>
          <w:position w:val="-6"/>
        </w:rPr>
        <w:object w:dxaOrig="560" w:dyaOrig="279" w14:anchorId="06AE8BDE">
          <v:shape id="_x0000_i1042" type="#_x0000_t75" alt="" style="width:27.5pt;height:12.5pt;mso-width-percent:0;mso-height-percent:0;mso-width-percent:0;mso-height-percent:0" o:ole="">
            <v:imagedata r:id="rId39" o:title=""/>
          </v:shape>
          <o:OLEObject Type="Embed" ProgID="Equation.DSMT4" ShapeID="_x0000_i1042" DrawAspect="Content" ObjectID="_1774796154" r:id="rId43"/>
        </w:object>
      </w:r>
      <w:r>
        <w:t xml:space="preserve"> </w:t>
      </w:r>
      <w:r w:rsidRPr="00FE08BE">
        <w:rPr>
          <w:rStyle w:val="VCAAbodyChar"/>
        </w:rPr>
        <w:t>and proceeded no further.</w:t>
      </w:r>
    </w:p>
    <w:p w14:paraId="0565871A" w14:textId="77777777" w:rsidR="00EA0E73" w:rsidRDefault="00EA0E73">
      <w:pPr>
        <w:rPr>
          <w:rStyle w:val="VCAAbodyChar"/>
        </w:rPr>
      </w:pPr>
      <w:r>
        <w:rPr>
          <w:rStyle w:val="VCAAbodyChar"/>
        </w:rPr>
        <w:br w:type="page"/>
      </w:r>
    </w:p>
    <w:p w14:paraId="7A7A018C" w14:textId="3F5A8D44" w:rsidR="002F53ED" w:rsidRDefault="002F53ED" w:rsidP="00C75B47">
      <w:pPr>
        <w:pStyle w:val="VCAAHeading2"/>
      </w:pPr>
      <w:r>
        <w:lastRenderedPageBreak/>
        <w:t>Question 3b.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864"/>
      </w:tblGrid>
      <w:tr w:rsidR="001C2773" w:rsidRPr="00D93DDA" w14:paraId="772DB9BA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7DACC6E" w14:textId="77777777" w:rsidR="001C2773" w:rsidRPr="00D93DDA" w:rsidRDefault="001C2773" w:rsidP="00B001D6">
            <w:pPr>
              <w:pStyle w:val="VCAAtablecondensed"/>
            </w:pPr>
            <w:bookmarkStart w:id="3" w:name="_Hlk157074458"/>
            <w:r w:rsidRPr="00D93DDA">
              <w:t>Mark</w:t>
            </w:r>
          </w:p>
        </w:tc>
        <w:tc>
          <w:tcPr>
            <w:tcW w:w="576" w:type="dxa"/>
          </w:tcPr>
          <w:p w14:paraId="0FE164EA" w14:textId="77777777" w:rsidR="001C2773" w:rsidRPr="00D93DDA" w:rsidRDefault="001C2773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54E92D63" w14:textId="77777777" w:rsidR="001C2773" w:rsidRPr="00D93DDA" w:rsidRDefault="001C2773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0" w:type="auto"/>
          </w:tcPr>
          <w:p w14:paraId="107F1AA4" w14:textId="77777777" w:rsidR="001C2773" w:rsidRPr="00D93DDA" w:rsidRDefault="001C2773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2773" w:rsidRPr="00D93DDA" w14:paraId="2AFF3954" w14:textId="77777777" w:rsidTr="00B001D6">
        <w:tc>
          <w:tcPr>
            <w:tcW w:w="0" w:type="auto"/>
          </w:tcPr>
          <w:p w14:paraId="303AFE98" w14:textId="77777777" w:rsidR="001C2773" w:rsidRPr="00D93DDA" w:rsidRDefault="001C2773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6245E7F5" w14:textId="4B432503" w:rsidR="001C2773" w:rsidRPr="00D93DDA" w:rsidRDefault="00D41E04" w:rsidP="00B001D6">
            <w:pPr>
              <w:pStyle w:val="VCAAtablecondensed"/>
            </w:pPr>
            <w:r>
              <w:t>50</w:t>
            </w:r>
          </w:p>
        </w:tc>
        <w:tc>
          <w:tcPr>
            <w:tcW w:w="576" w:type="dxa"/>
          </w:tcPr>
          <w:p w14:paraId="2EE07A92" w14:textId="0C6AA7E5" w:rsidR="001C2773" w:rsidRPr="00D93DDA" w:rsidRDefault="00D41E04" w:rsidP="00B001D6">
            <w:pPr>
              <w:pStyle w:val="VCAAtablecondensed"/>
            </w:pPr>
            <w:r>
              <w:t>50</w:t>
            </w:r>
          </w:p>
        </w:tc>
        <w:tc>
          <w:tcPr>
            <w:tcW w:w="0" w:type="auto"/>
          </w:tcPr>
          <w:p w14:paraId="74CB0156" w14:textId="0043B74A" w:rsidR="001C2773" w:rsidRPr="00D93DDA" w:rsidRDefault="00D41E04" w:rsidP="00B001D6">
            <w:pPr>
              <w:pStyle w:val="VCAAtablecondensed"/>
            </w:pPr>
            <w:r>
              <w:t>0.5</w:t>
            </w:r>
          </w:p>
        </w:tc>
      </w:tr>
    </w:tbl>
    <w:bookmarkEnd w:id="3"/>
    <w:p w14:paraId="3037A706" w14:textId="7FCA9754" w:rsidR="0057314D" w:rsidRDefault="009E1ACD" w:rsidP="00186DF2">
      <w:pPr>
        <w:spacing w:before="120" w:after="120"/>
      </w:pPr>
      <w:r w:rsidRPr="00D70F3A">
        <w:rPr>
          <w:noProof/>
          <w:position w:val="-24"/>
        </w:rPr>
        <w:object w:dxaOrig="240" w:dyaOrig="620" w14:anchorId="37452F43">
          <v:shape id="_x0000_i1043" type="#_x0000_t75" alt="" style="width:11.5pt;height:31pt;mso-width-percent:0;mso-height-percent:0;mso-width-percent:0;mso-height-percent:0" o:ole="">
            <v:imagedata r:id="rId44" o:title=""/>
          </v:shape>
          <o:OLEObject Type="Embed" ProgID="Equation.DSMT4" ShapeID="_x0000_i1043" DrawAspect="Content" ObjectID="_1774796155" r:id="rId45"/>
        </w:object>
      </w:r>
    </w:p>
    <w:p w14:paraId="5B7474D1" w14:textId="684746F3" w:rsidR="005D4FD0" w:rsidRDefault="005D4FD0" w:rsidP="00FE08BE">
      <w:pPr>
        <w:pStyle w:val="VCAAbody"/>
      </w:pPr>
      <w:r>
        <w:t xml:space="preserve">Some students </w:t>
      </w:r>
      <w:r w:rsidR="00ED1655">
        <w:t>separated</w:t>
      </w:r>
      <w:r>
        <w:t xml:space="preserve"> the fraction</w:t>
      </w:r>
      <w:r w:rsidR="006101CD" w:rsidRPr="006101CD">
        <w:t xml:space="preserve"> </w:t>
      </w:r>
      <w:r w:rsidR="006101CD">
        <w:t>to find the limit:</w:t>
      </w:r>
    </w:p>
    <w:p w14:paraId="56CDB65E" w14:textId="1BD7B28E" w:rsidR="005D4FD0" w:rsidRDefault="009E1ACD" w:rsidP="001063FE">
      <w:r w:rsidRPr="00D70F3A">
        <w:rPr>
          <w:noProof/>
          <w:position w:val="-28"/>
        </w:rPr>
        <w:object w:dxaOrig="2140" w:dyaOrig="660" w14:anchorId="79D68753">
          <v:shape id="_x0000_i1044" type="#_x0000_t75" alt="" style="width:107pt;height:32.5pt;mso-width-percent:0;mso-height-percent:0;mso-width-percent:0;mso-height-percent:0" o:ole="">
            <v:imagedata r:id="rId46" o:title=""/>
          </v:shape>
          <o:OLEObject Type="Embed" ProgID="Equation.DSMT4" ShapeID="_x0000_i1044" DrawAspect="Content" ObjectID="_1774796156" r:id="rId47"/>
        </w:object>
      </w:r>
    </w:p>
    <w:p w14:paraId="6B8F64DC" w14:textId="0B6A113D" w:rsidR="005D4FD0" w:rsidRDefault="005D4FD0" w:rsidP="00FE08BE">
      <w:pPr>
        <w:pStyle w:val="VCAAbody"/>
      </w:pPr>
      <w:r>
        <w:t xml:space="preserve">Other students divided </w:t>
      </w:r>
      <w:r w:rsidR="00ED1655">
        <w:t>both the numerator</w:t>
      </w:r>
      <w:r>
        <w:t xml:space="preserve"> and </w:t>
      </w:r>
      <w:r w:rsidR="00ED1655">
        <w:t>denominator</w:t>
      </w:r>
      <w:r>
        <w:t xml:space="preserve"> by </w:t>
      </w:r>
      <w:r w:rsidR="009E1ACD" w:rsidRPr="00D70F3A">
        <w:rPr>
          <w:noProof/>
          <w:position w:val="-6"/>
        </w:rPr>
        <w:object w:dxaOrig="200" w:dyaOrig="220" w14:anchorId="34AEB649">
          <v:shape id="_x0000_i1045" type="#_x0000_t75" alt="" style="width:10pt;height:11pt;mso-width-percent:0;mso-height-percent:0;mso-width-percent:0;mso-height-percent:0" o:ole="">
            <v:imagedata r:id="rId48" o:title=""/>
          </v:shape>
          <o:OLEObject Type="Embed" ProgID="Equation.DSMT4" ShapeID="_x0000_i1045" DrawAspect="Content" ObjectID="_1774796157" r:id="rId49"/>
        </w:object>
      </w:r>
      <w:r>
        <w:t xml:space="preserve"> to find the limit.</w:t>
      </w:r>
    </w:p>
    <w:p w14:paraId="403163E2" w14:textId="0A6DC7E9" w:rsidR="005D4FD0" w:rsidRPr="002F53ED" w:rsidRDefault="005D4FD0" w:rsidP="00FE08BE">
      <w:pPr>
        <w:pStyle w:val="VCAAbody"/>
      </w:pPr>
      <w:r>
        <w:t xml:space="preserve">Many students wrote for their answer </w:t>
      </w:r>
      <w:r w:rsidR="009E1ACD" w:rsidRPr="00D70F3A">
        <w:rPr>
          <w:noProof/>
          <w:position w:val="-6"/>
        </w:rPr>
        <w:object w:dxaOrig="200" w:dyaOrig="279" w14:anchorId="72895379">
          <v:shape id="_x0000_i1046" type="#_x0000_t75" alt="" style="width:10pt;height:12.5pt;mso-width-percent:0;mso-height-percent:0;mso-width-percent:0;mso-height-percent:0" o:ole="">
            <v:imagedata r:id="rId50" o:title=""/>
          </v:shape>
          <o:OLEObject Type="Embed" ProgID="Equation.DSMT4" ShapeID="_x0000_i1046" DrawAspect="Content" ObjectID="_1774796158" r:id="rId51"/>
        </w:object>
      </w:r>
      <w:r>
        <w:t xml:space="preserve"> or </w:t>
      </w:r>
      <w:r w:rsidR="009E1ACD" w:rsidRPr="00025957">
        <w:rPr>
          <w:noProof/>
          <w:position w:val="-4"/>
        </w:rPr>
        <w:object w:dxaOrig="240" w:dyaOrig="200" w14:anchorId="76A03E37">
          <v:shape id="_x0000_i1047" type="#_x0000_t75" alt="" style="width:11.5pt;height:10pt;mso-width-percent:0;mso-height-percent:0;mso-width-percent:0;mso-height-percent:0" o:ole="">
            <v:imagedata r:id="rId52" o:title=""/>
          </v:shape>
          <o:OLEObject Type="Embed" ProgID="Equation.DSMT4" ShapeID="_x0000_i1047" DrawAspect="Content" ObjectID="_1774796159" r:id="rId53"/>
        </w:object>
      </w:r>
      <w:r>
        <w:t>.</w:t>
      </w:r>
    </w:p>
    <w:p w14:paraId="7AFE7987" w14:textId="17735F80" w:rsidR="002F53ED" w:rsidRDefault="002F53ED" w:rsidP="00C75B47">
      <w:pPr>
        <w:pStyle w:val="VCAAHeading2"/>
      </w:pPr>
      <w:r>
        <w:t>Question 4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864"/>
      </w:tblGrid>
      <w:tr w:rsidR="001C2773" w:rsidRPr="00D93DDA" w14:paraId="1DC07DB6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107557AC" w14:textId="77777777" w:rsidR="001C2773" w:rsidRPr="00D93DDA" w:rsidRDefault="001C2773" w:rsidP="00B001D6">
            <w:pPr>
              <w:pStyle w:val="VCAAtablecondensed"/>
            </w:pPr>
            <w:bookmarkStart w:id="4" w:name="_Hlk157074484"/>
            <w:r w:rsidRPr="00D93DDA">
              <w:t>Mark</w:t>
            </w:r>
          </w:p>
        </w:tc>
        <w:tc>
          <w:tcPr>
            <w:tcW w:w="576" w:type="dxa"/>
          </w:tcPr>
          <w:p w14:paraId="00B12C58" w14:textId="77777777" w:rsidR="001C2773" w:rsidRPr="00D93DDA" w:rsidRDefault="001C2773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27FECAB1" w14:textId="77777777" w:rsidR="001C2773" w:rsidRPr="00D93DDA" w:rsidRDefault="001C2773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74B2ADE8" w14:textId="77777777" w:rsidR="001C2773" w:rsidRPr="00D93DDA" w:rsidRDefault="001C2773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05C69F2C" w14:textId="77777777" w:rsidR="001C2773" w:rsidRPr="00D93DDA" w:rsidRDefault="001C2773" w:rsidP="00B001D6">
            <w:pPr>
              <w:pStyle w:val="VCAAtablecondensed"/>
            </w:pPr>
            <w:r w:rsidRPr="00D93DDA">
              <w:t>3</w:t>
            </w:r>
          </w:p>
        </w:tc>
        <w:tc>
          <w:tcPr>
            <w:tcW w:w="864" w:type="dxa"/>
          </w:tcPr>
          <w:p w14:paraId="2FD51CD9" w14:textId="77777777" w:rsidR="001C2773" w:rsidRPr="00D93DDA" w:rsidRDefault="001C2773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1C2773" w:rsidRPr="00D93DDA" w14:paraId="3A7B999A" w14:textId="77777777" w:rsidTr="00B001D6">
        <w:tc>
          <w:tcPr>
            <w:tcW w:w="599" w:type="dxa"/>
          </w:tcPr>
          <w:p w14:paraId="7CA37087" w14:textId="77777777" w:rsidR="001C2773" w:rsidRPr="00D93DDA" w:rsidRDefault="001C2773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2520DAD7" w14:textId="7E3F60C6" w:rsidR="001C2773" w:rsidRPr="00D93DDA" w:rsidRDefault="00D41E04" w:rsidP="00B001D6">
            <w:pPr>
              <w:pStyle w:val="VCAAtablecondensed"/>
            </w:pPr>
            <w:r>
              <w:t>25</w:t>
            </w:r>
          </w:p>
        </w:tc>
        <w:tc>
          <w:tcPr>
            <w:tcW w:w="576" w:type="dxa"/>
          </w:tcPr>
          <w:p w14:paraId="78781DE1" w14:textId="45068D46" w:rsidR="001C2773" w:rsidRPr="00D93DDA" w:rsidRDefault="00DE78FC" w:rsidP="00B001D6">
            <w:pPr>
              <w:pStyle w:val="VCAAtablecondensed"/>
            </w:pPr>
            <w:r>
              <w:t>6</w:t>
            </w:r>
          </w:p>
        </w:tc>
        <w:tc>
          <w:tcPr>
            <w:tcW w:w="576" w:type="dxa"/>
          </w:tcPr>
          <w:p w14:paraId="331F2E49" w14:textId="1F80B444" w:rsidR="001C2773" w:rsidRPr="00D93DDA" w:rsidRDefault="00D41E04" w:rsidP="00B001D6">
            <w:pPr>
              <w:pStyle w:val="VCAAtablecondensed"/>
            </w:pPr>
            <w:r>
              <w:t>32</w:t>
            </w:r>
          </w:p>
        </w:tc>
        <w:tc>
          <w:tcPr>
            <w:tcW w:w="576" w:type="dxa"/>
          </w:tcPr>
          <w:p w14:paraId="4E3F6F93" w14:textId="184CB315" w:rsidR="001C2773" w:rsidRPr="00D93DDA" w:rsidRDefault="00D41E04" w:rsidP="00B001D6">
            <w:pPr>
              <w:pStyle w:val="VCAAtablecondensed"/>
            </w:pPr>
            <w:r>
              <w:t>37</w:t>
            </w:r>
          </w:p>
        </w:tc>
        <w:tc>
          <w:tcPr>
            <w:tcW w:w="864" w:type="dxa"/>
          </w:tcPr>
          <w:p w14:paraId="72A8380F" w14:textId="01730958" w:rsidR="001C2773" w:rsidRPr="00D93DDA" w:rsidRDefault="00D41E04" w:rsidP="00B001D6">
            <w:pPr>
              <w:pStyle w:val="VCAAtablecondensed"/>
            </w:pPr>
            <w:r>
              <w:t>1.8</w:t>
            </w:r>
          </w:p>
        </w:tc>
      </w:tr>
    </w:tbl>
    <w:bookmarkEnd w:id="4"/>
    <w:p w14:paraId="468EC21B" w14:textId="573F9541" w:rsidR="009E5A68" w:rsidRDefault="0057314D" w:rsidP="00FE08BE">
      <w:pPr>
        <w:pStyle w:val="VCAAbody"/>
      </w:pPr>
      <w:r>
        <w:t>Using implicit differentiation,</w:t>
      </w:r>
    </w:p>
    <w:p w14:paraId="6A7EC23D" w14:textId="1179D03E" w:rsidR="0057314D" w:rsidRDefault="009E1ACD" w:rsidP="00C01218">
      <w:r w:rsidRPr="00D70F3A">
        <w:rPr>
          <w:noProof/>
          <w:position w:val="-36"/>
        </w:rPr>
        <w:object w:dxaOrig="3040" w:dyaOrig="740" w14:anchorId="49F47C97">
          <v:shape id="_x0000_i1048" type="#_x0000_t75" alt="" style="width:152.5pt;height:37.5pt;mso-width-percent:0;mso-height-percent:0;mso-width-percent:0;mso-height-percent:0" o:ole="">
            <v:imagedata r:id="rId54" o:title=""/>
          </v:shape>
          <o:OLEObject Type="Embed" ProgID="Equation.DSMT4" ShapeID="_x0000_i1048" DrawAspect="Content" ObjectID="_1774796160" r:id="rId55"/>
        </w:object>
      </w:r>
    </w:p>
    <w:p w14:paraId="3E27CC56" w14:textId="01B0B1C5" w:rsidR="0057314D" w:rsidRDefault="0057314D" w:rsidP="009E5A68">
      <w:r w:rsidRPr="00FE08BE">
        <w:rPr>
          <w:rStyle w:val="VCAAbodyChar"/>
        </w:rPr>
        <w:t>At the point</w:t>
      </w:r>
      <w:r>
        <w:t xml:space="preserve"> </w:t>
      </w:r>
      <w:r w:rsidR="009E1ACD" w:rsidRPr="00D70F3A">
        <w:rPr>
          <w:noProof/>
          <w:position w:val="-30"/>
        </w:rPr>
        <w:object w:dxaOrig="859" w:dyaOrig="720" w14:anchorId="68215012">
          <v:shape id="_x0000_i1049" type="#_x0000_t75" alt="" style="width:42.5pt;height:36pt;mso-width-percent:0;mso-height-percent:0;mso-width-percent:0;mso-height-percent:0" o:ole="">
            <v:imagedata r:id="rId56" o:title=""/>
          </v:shape>
          <o:OLEObject Type="Embed" ProgID="Equation.DSMT4" ShapeID="_x0000_i1049" DrawAspect="Content" ObjectID="_1774796161" r:id="rId57"/>
        </w:object>
      </w:r>
      <w:r>
        <w:t xml:space="preserve">, </w:t>
      </w:r>
    </w:p>
    <w:p w14:paraId="2283059F" w14:textId="3E0288D7" w:rsidR="0057314D" w:rsidRDefault="009E1ACD" w:rsidP="00186DF2">
      <w:pPr>
        <w:jc w:val="both"/>
      </w:pPr>
      <w:r w:rsidRPr="00D70F3A">
        <w:rPr>
          <w:noProof/>
          <w:position w:val="-82"/>
        </w:rPr>
        <w:object w:dxaOrig="2920" w:dyaOrig="1760" w14:anchorId="1155F5F8">
          <v:shape id="_x0000_i1050" type="#_x0000_t75" alt="" style="width:146.5pt;height:88pt;mso-width-percent:0;mso-height-percent:0;mso-width-percent:0;mso-height-percent:0" o:ole="">
            <v:imagedata r:id="rId58" o:title=""/>
          </v:shape>
          <o:OLEObject Type="Embed" ProgID="Equation.DSMT4" ShapeID="_x0000_i1050" DrawAspect="Content" ObjectID="_1774796162" r:id="rId59"/>
        </w:object>
      </w:r>
    </w:p>
    <w:p w14:paraId="26E49BF5" w14:textId="4DC72223" w:rsidR="00192B8C" w:rsidRDefault="00192B8C" w:rsidP="00FE08BE">
      <w:pPr>
        <w:pStyle w:val="VCAAbody"/>
      </w:pPr>
      <w:r>
        <w:t>and so</w:t>
      </w:r>
    </w:p>
    <w:p w14:paraId="14B577E1" w14:textId="3560BD2F" w:rsidR="00192B8C" w:rsidRDefault="009E1ACD" w:rsidP="00186DF2">
      <w:pPr>
        <w:jc w:val="both"/>
      </w:pPr>
      <w:r w:rsidRPr="00D70F3A">
        <w:rPr>
          <w:noProof/>
          <w:position w:val="-94"/>
        </w:rPr>
        <w:object w:dxaOrig="1680" w:dyaOrig="2100" w14:anchorId="5EAB6DAB">
          <v:shape id="_x0000_i1051" type="#_x0000_t75" alt="" style="width:83.5pt;height:105.5pt;mso-width-percent:0;mso-height-percent:0;mso-width-percent:0;mso-height-percent:0" o:ole="">
            <v:imagedata r:id="rId60" o:title=""/>
          </v:shape>
          <o:OLEObject Type="Embed" ProgID="Equation.DSMT4" ShapeID="_x0000_i1051" DrawAspect="Content" ObjectID="_1774796163" r:id="rId61"/>
        </w:object>
      </w:r>
    </w:p>
    <w:p w14:paraId="4B01EF08" w14:textId="351F925A" w:rsidR="005D4FD0" w:rsidRDefault="005D4FD0" w:rsidP="00FE08BE">
      <w:pPr>
        <w:pStyle w:val="VCAAbody"/>
      </w:pPr>
      <w:r>
        <w:t>Alternative approaches were possible.</w:t>
      </w:r>
    </w:p>
    <w:p w14:paraId="79836CE6" w14:textId="4EACE414" w:rsidR="009E5A68" w:rsidRDefault="005D4FD0" w:rsidP="00FE08BE">
      <w:pPr>
        <w:pStyle w:val="VCAAbody"/>
      </w:pPr>
      <w:r>
        <w:lastRenderedPageBreak/>
        <w:t xml:space="preserve">Students were required to demonstrate appropriate use of the product and/or chain rule (depending on the approach taken). This was often </w:t>
      </w:r>
      <w:r w:rsidR="006101CD">
        <w:t xml:space="preserve">not </w:t>
      </w:r>
      <w:r>
        <w:t xml:space="preserve">done </w:t>
      </w:r>
      <w:r w:rsidR="006101CD">
        <w:t>well</w:t>
      </w:r>
      <w:r>
        <w:t>. Students who performed the implicit differentiation well were often able to proceed through to the answer.</w:t>
      </w:r>
    </w:p>
    <w:p w14:paraId="45F4D5B8" w14:textId="27E5C801" w:rsidR="009E5A68" w:rsidRDefault="009E5A68" w:rsidP="00C75B47">
      <w:pPr>
        <w:pStyle w:val="VCAAHeading2"/>
      </w:pPr>
      <w:r>
        <w:t>Question 5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864"/>
      </w:tblGrid>
      <w:tr w:rsidR="00C75B47" w:rsidRPr="00D93DDA" w14:paraId="00249EF9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0BDAEEB6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69046DCB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69F4EEFE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748175D7" w14:textId="77777777" w:rsidR="00C75B47" w:rsidRPr="00D93DDA" w:rsidRDefault="00C75B47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2592A4B4" w14:textId="77777777" w:rsidR="00C75B47" w:rsidRPr="00D93DDA" w:rsidRDefault="00C75B47" w:rsidP="00B001D6">
            <w:pPr>
              <w:pStyle w:val="VCAAtablecondensed"/>
            </w:pPr>
            <w:r w:rsidRPr="00D93DDA">
              <w:t>3</w:t>
            </w:r>
          </w:p>
        </w:tc>
        <w:tc>
          <w:tcPr>
            <w:tcW w:w="864" w:type="dxa"/>
          </w:tcPr>
          <w:p w14:paraId="05C560F1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001E76A6" w14:textId="77777777" w:rsidTr="00B001D6">
        <w:tc>
          <w:tcPr>
            <w:tcW w:w="599" w:type="dxa"/>
          </w:tcPr>
          <w:p w14:paraId="17F36A63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704506B8" w14:textId="06453BDB" w:rsidR="00C75B47" w:rsidRPr="00D93DDA" w:rsidRDefault="00D41E04" w:rsidP="00B001D6">
            <w:pPr>
              <w:pStyle w:val="VCAAtablecondensed"/>
            </w:pPr>
            <w:r>
              <w:t>23</w:t>
            </w:r>
          </w:p>
        </w:tc>
        <w:tc>
          <w:tcPr>
            <w:tcW w:w="576" w:type="dxa"/>
          </w:tcPr>
          <w:p w14:paraId="231FB63D" w14:textId="38C122AA" w:rsidR="00C75B47" w:rsidRPr="00D93DDA" w:rsidRDefault="00D41E04" w:rsidP="00B001D6">
            <w:pPr>
              <w:pStyle w:val="VCAAtablecondensed"/>
            </w:pPr>
            <w:r>
              <w:t>10</w:t>
            </w:r>
          </w:p>
        </w:tc>
        <w:tc>
          <w:tcPr>
            <w:tcW w:w="576" w:type="dxa"/>
          </w:tcPr>
          <w:p w14:paraId="129F15B5" w14:textId="51A740AE" w:rsidR="00C75B47" w:rsidRPr="00D93DDA" w:rsidRDefault="00D41E04" w:rsidP="00B001D6">
            <w:pPr>
              <w:pStyle w:val="VCAAtablecondensed"/>
            </w:pPr>
            <w:r>
              <w:t>14</w:t>
            </w:r>
          </w:p>
        </w:tc>
        <w:tc>
          <w:tcPr>
            <w:tcW w:w="576" w:type="dxa"/>
          </w:tcPr>
          <w:p w14:paraId="7C108888" w14:textId="1CEBD742" w:rsidR="00C75B47" w:rsidRPr="00D93DDA" w:rsidRDefault="00D41E04" w:rsidP="00B001D6">
            <w:pPr>
              <w:pStyle w:val="VCAAtablecondensed"/>
            </w:pPr>
            <w:r>
              <w:t>53</w:t>
            </w:r>
          </w:p>
        </w:tc>
        <w:tc>
          <w:tcPr>
            <w:tcW w:w="864" w:type="dxa"/>
          </w:tcPr>
          <w:p w14:paraId="2152CA0F" w14:textId="5D13DA0E" w:rsidR="00C75B47" w:rsidRPr="00D93DDA" w:rsidRDefault="00D41E04" w:rsidP="00B001D6">
            <w:pPr>
              <w:pStyle w:val="VCAAtablecondensed"/>
            </w:pPr>
            <w:r>
              <w:t>2.0</w:t>
            </w:r>
          </w:p>
        </w:tc>
      </w:tr>
    </w:tbl>
    <w:p w14:paraId="5B62EE49" w14:textId="42681E88" w:rsidR="009E5A68" w:rsidRDefault="00192B8C" w:rsidP="00FE08BE">
      <w:pPr>
        <w:pStyle w:val="VCAAbody"/>
      </w:pPr>
      <w:r>
        <w:t>Using integration by parts,</w:t>
      </w:r>
    </w:p>
    <w:p w14:paraId="6BC7C909" w14:textId="6C0F7ECA" w:rsidR="00192B8C" w:rsidRDefault="009E1ACD" w:rsidP="001063FE">
      <w:r w:rsidRPr="00D70F3A">
        <w:rPr>
          <w:noProof/>
          <w:position w:val="-134"/>
        </w:rPr>
        <w:object w:dxaOrig="4239" w:dyaOrig="2799" w14:anchorId="26F1380F">
          <v:shape id="_x0000_i1052" type="#_x0000_t75" alt="" style="width:211.5pt;height:140.5pt;mso-width-percent:0;mso-height-percent:0;mso-width-percent:0;mso-height-percent:0" o:ole="">
            <v:imagedata r:id="rId62" o:title=""/>
          </v:shape>
          <o:OLEObject Type="Embed" ProgID="Equation.DSMT4" ShapeID="_x0000_i1052" DrawAspect="Content" ObjectID="_1774796164" r:id="rId63"/>
        </w:object>
      </w:r>
    </w:p>
    <w:p w14:paraId="5CDD080A" w14:textId="37F6E52D" w:rsidR="005D4FD0" w:rsidRDefault="005D4FD0" w:rsidP="00FE08BE">
      <w:pPr>
        <w:pStyle w:val="VCAAbody"/>
      </w:pPr>
      <w:r>
        <w:t xml:space="preserve">Integration by parts is a new topic for 2023 and </w:t>
      </w:r>
      <w:r w:rsidR="00956811">
        <w:t>many</w:t>
      </w:r>
      <w:r>
        <w:t xml:space="preserve"> students</w:t>
      </w:r>
      <w:r w:rsidR="00956811">
        <w:t xml:space="preserve"> were able to</w:t>
      </w:r>
      <w:r>
        <w:t xml:space="preserve"> answer this question </w:t>
      </w:r>
      <w:r w:rsidR="00956811">
        <w:t>reasonably</w:t>
      </w:r>
      <w:r>
        <w:t xml:space="preserve"> well. </w:t>
      </w:r>
    </w:p>
    <w:p w14:paraId="3B02AD02" w14:textId="09368696" w:rsidR="005D4FD0" w:rsidRPr="00FE08BE" w:rsidRDefault="005D4FD0" w:rsidP="009E5A68">
      <w:pPr>
        <w:rPr>
          <w:rStyle w:val="VCAAbodyChar"/>
        </w:rPr>
      </w:pPr>
      <w:r w:rsidRPr="00FE08BE">
        <w:rPr>
          <w:rStyle w:val="VCAAbodyChar"/>
        </w:rPr>
        <w:t xml:space="preserve">Some students </w:t>
      </w:r>
      <w:r w:rsidR="00956811" w:rsidRPr="00FE08BE">
        <w:rPr>
          <w:rStyle w:val="VCAAbodyChar"/>
        </w:rPr>
        <w:t>did not consistently evaluate the definite integral</w:t>
      </w:r>
      <w:r w:rsidR="00285666">
        <w:rPr>
          <w:rStyle w:val="VCAAbodyChar"/>
        </w:rPr>
        <w:t>,</w:t>
      </w:r>
      <w:r w:rsidR="00956811" w:rsidRPr="00FE08BE">
        <w:rPr>
          <w:rStyle w:val="VCAAbodyChar"/>
        </w:rPr>
        <w:t xml:space="preserve"> and </w:t>
      </w:r>
      <w:r w:rsidR="00057818">
        <w:rPr>
          <w:rStyle w:val="VCAAbodyChar"/>
        </w:rPr>
        <w:t xml:space="preserve">some </w:t>
      </w:r>
      <w:r w:rsidR="00BB6A84">
        <w:rPr>
          <w:rStyle w:val="VCAAbodyChar"/>
        </w:rPr>
        <w:t>final responses</w:t>
      </w:r>
      <w:r w:rsidR="00BB6A84" w:rsidRPr="00FE08BE">
        <w:rPr>
          <w:rStyle w:val="VCAAbodyChar"/>
        </w:rPr>
        <w:t xml:space="preserve"> </w:t>
      </w:r>
      <w:r w:rsidR="00956811" w:rsidRPr="00FE08BE">
        <w:rPr>
          <w:rStyle w:val="VCAAbodyChar"/>
        </w:rPr>
        <w:t>includ</w:t>
      </w:r>
      <w:r w:rsidR="00057818">
        <w:rPr>
          <w:rStyle w:val="VCAAbodyChar"/>
        </w:rPr>
        <w:t>ed</w:t>
      </w:r>
      <w:r w:rsidR="00956811">
        <w:t xml:space="preserve"> </w:t>
      </w:r>
      <w:r w:rsidR="00BB6A84" w:rsidRPr="004D0E21">
        <w:rPr>
          <w:rFonts w:asciiTheme="majorHAnsi" w:hAnsiTheme="majorHAnsi" w:cstheme="majorHAnsi"/>
          <w:sz w:val="20"/>
          <w:szCs w:val="20"/>
        </w:rPr>
        <w:t>the independent variable</w:t>
      </w:r>
      <w:r w:rsidR="00D70F3A">
        <w:rPr>
          <w:rFonts w:asciiTheme="majorHAnsi" w:hAnsiTheme="majorHAnsi" w:cstheme="majorHAnsi"/>
          <w:sz w:val="20"/>
          <w:szCs w:val="20"/>
        </w:rPr>
        <w:t xml:space="preserve"> </w:t>
      </w:r>
      <w:r w:rsidR="009E1ACD" w:rsidRPr="00D70F3A">
        <w:rPr>
          <w:noProof/>
          <w:position w:val="-24"/>
        </w:rPr>
        <w:object w:dxaOrig="1560" w:dyaOrig="620" w14:anchorId="1AACE0A4">
          <v:shape id="_x0000_i1053" type="#_x0000_t75" alt="" style="width:78pt;height:31pt;mso-width-percent:0;mso-height-percent:0;mso-width-percent:0;mso-height-percent:0" o:ole="">
            <v:imagedata r:id="rId64" o:title=""/>
          </v:shape>
          <o:OLEObject Type="Embed" ProgID="Equation.DSMT4" ShapeID="_x0000_i1053" DrawAspect="Content" ObjectID="_1774796165" r:id="rId65"/>
        </w:object>
      </w:r>
      <w:r w:rsidR="00057818">
        <w:t>.</w:t>
      </w:r>
    </w:p>
    <w:p w14:paraId="768D6FDB" w14:textId="1CAAB1F6" w:rsidR="00956811" w:rsidRDefault="00956811" w:rsidP="00FE08BE">
      <w:pPr>
        <w:pStyle w:val="VCAAbody"/>
      </w:pPr>
      <w:proofErr w:type="gramStart"/>
      <w:r>
        <w:t>A number of</w:t>
      </w:r>
      <w:proofErr w:type="gramEnd"/>
      <w:r>
        <w:t xml:space="preserve"> students selected the function to differentiate and the function to </w:t>
      </w:r>
      <w:proofErr w:type="spellStart"/>
      <w:r>
        <w:t>antidifferentiate</w:t>
      </w:r>
      <w:proofErr w:type="spellEnd"/>
      <w:r>
        <w:t xml:space="preserve"> incorrectly.</w:t>
      </w:r>
      <w:r w:rsidR="00057818">
        <w:t xml:space="preserve"> </w:t>
      </w:r>
      <w:r>
        <w:t xml:space="preserve">Some idiosyncratic methods were </w:t>
      </w:r>
      <w:r w:rsidR="00057818">
        <w:t xml:space="preserve">also </w:t>
      </w:r>
      <w:r>
        <w:t xml:space="preserve">observed. </w:t>
      </w:r>
    </w:p>
    <w:p w14:paraId="4CEB4712" w14:textId="512784F8" w:rsidR="009E5A68" w:rsidRDefault="009E5A68" w:rsidP="00C75B47">
      <w:pPr>
        <w:pStyle w:val="VCAAHeading2"/>
      </w:pPr>
      <w:r>
        <w:t>Question 6a.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864"/>
      </w:tblGrid>
      <w:tr w:rsidR="00C75B47" w:rsidRPr="00D93DDA" w14:paraId="6A52CAF1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7DF1F43" w14:textId="77777777" w:rsidR="00C75B47" w:rsidRPr="00D93DDA" w:rsidRDefault="00C75B47" w:rsidP="00B001D6">
            <w:pPr>
              <w:pStyle w:val="VCAAtablecondensed"/>
            </w:pPr>
            <w:bookmarkStart w:id="5" w:name="_Hlk157074528"/>
            <w:r w:rsidRPr="00D93DDA">
              <w:t>Mark</w:t>
            </w:r>
          </w:p>
        </w:tc>
        <w:tc>
          <w:tcPr>
            <w:tcW w:w="576" w:type="dxa"/>
          </w:tcPr>
          <w:p w14:paraId="75BF442C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45A74F55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3E9B59C1" w14:textId="77777777" w:rsidR="00C75B47" w:rsidRPr="00D93DDA" w:rsidRDefault="00C75B47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0" w:type="auto"/>
          </w:tcPr>
          <w:p w14:paraId="68CF0DD6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1A8779E2" w14:textId="77777777" w:rsidTr="00B001D6">
        <w:tc>
          <w:tcPr>
            <w:tcW w:w="0" w:type="auto"/>
          </w:tcPr>
          <w:p w14:paraId="05407797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15388EE2" w14:textId="1F493164" w:rsidR="00C75B47" w:rsidRPr="00D93DDA" w:rsidRDefault="00D41E04" w:rsidP="00B001D6">
            <w:pPr>
              <w:pStyle w:val="VCAAtablecondensed"/>
            </w:pPr>
            <w:r>
              <w:t>6</w:t>
            </w:r>
          </w:p>
        </w:tc>
        <w:tc>
          <w:tcPr>
            <w:tcW w:w="576" w:type="dxa"/>
          </w:tcPr>
          <w:p w14:paraId="35CE4254" w14:textId="21BB35A6" w:rsidR="00C75B47" w:rsidRPr="00D93DDA" w:rsidRDefault="00D41E04" w:rsidP="00B001D6">
            <w:pPr>
              <w:pStyle w:val="VCAAtablecondensed"/>
            </w:pPr>
            <w:r>
              <w:t>19</w:t>
            </w:r>
          </w:p>
        </w:tc>
        <w:tc>
          <w:tcPr>
            <w:tcW w:w="576" w:type="dxa"/>
          </w:tcPr>
          <w:p w14:paraId="44D35C45" w14:textId="254517B3" w:rsidR="00C75B47" w:rsidRPr="00D93DDA" w:rsidRDefault="00E2540A" w:rsidP="00B001D6">
            <w:pPr>
              <w:pStyle w:val="VCAAtablecondensed"/>
            </w:pPr>
            <w:r>
              <w:t>75</w:t>
            </w:r>
          </w:p>
        </w:tc>
        <w:tc>
          <w:tcPr>
            <w:tcW w:w="0" w:type="auto"/>
          </w:tcPr>
          <w:p w14:paraId="7B878F0A" w14:textId="1B925DC8" w:rsidR="00C75B47" w:rsidRPr="00D93DDA" w:rsidRDefault="00D41E04" w:rsidP="00B001D6">
            <w:pPr>
              <w:pStyle w:val="VCAAtablecondensed"/>
            </w:pPr>
            <w:r>
              <w:t>1.7</w:t>
            </w:r>
          </w:p>
        </w:tc>
      </w:tr>
    </w:tbl>
    <w:bookmarkEnd w:id="5"/>
    <w:p w14:paraId="7FDAF0DC" w14:textId="77777777" w:rsidR="00C01218" w:rsidRDefault="009E1ACD" w:rsidP="001063FE">
      <w:pPr>
        <w:spacing w:before="120"/>
      </w:pPr>
      <w:r w:rsidRPr="00D70F3A">
        <w:rPr>
          <w:noProof/>
          <w:position w:val="-16"/>
        </w:rPr>
        <w:object w:dxaOrig="1540" w:dyaOrig="440" w14:anchorId="47A77850">
          <v:shape id="_x0000_i1054" type="#_x0000_t75" alt="" style="width:77pt;height:22pt;mso-width-percent:0;mso-height-percent:0;mso-width-percent:0;mso-height-percent:0" o:ole="">
            <v:imagedata r:id="rId66" o:title=""/>
          </v:shape>
          <o:OLEObject Type="Embed" ProgID="Equation.DSMT4" ShapeID="_x0000_i1054" DrawAspect="Content" ObjectID="_1774796166" r:id="rId67"/>
        </w:object>
      </w:r>
      <w:r w:rsidR="0000636D">
        <w:t xml:space="preserve">, </w:t>
      </w:r>
      <w:r w:rsidRPr="00D70F3A">
        <w:rPr>
          <w:noProof/>
          <w:position w:val="-24"/>
        </w:rPr>
        <w:object w:dxaOrig="1800" w:dyaOrig="600" w14:anchorId="228D564D">
          <v:shape id="_x0000_i1055" type="#_x0000_t75" alt="" style="width:90.5pt;height:30pt;mso-width-percent:0;mso-height-percent:0;mso-width-percent:0;mso-height-percent:0" o:ole="">
            <v:imagedata r:id="rId68" o:title=""/>
          </v:shape>
          <o:OLEObject Type="Embed" ProgID="Equation.DSMT4" ShapeID="_x0000_i1055" DrawAspect="Content" ObjectID="_1774796167" r:id="rId69"/>
        </w:object>
      </w:r>
      <w:r w:rsidR="0000636D">
        <w:t xml:space="preserve"> and </w:t>
      </w:r>
      <w:r w:rsidRPr="00D70F3A">
        <w:rPr>
          <w:noProof/>
          <w:position w:val="-16"/>
        </w:rPr>
        <w:object w:dxaOrig="1500" w:dyaOrig="440" w14:anchorId="07178C73">
          <v:shape id="_x0000_i1056" type="#_x0000_t75" alt="" style="width:74.5pt;height:22pt;mso-width-percent:0;mso-height-percent:0;mso-width-percent:0;mso-height-percent:0" o:ole="">
            <v:imagedata r:id="rId70" o:title=""/>
          </v:shape>
          <o:OLEObject Type="Embed" ProgID="Equation.DSMT4" ShapeID="_x0000_i1056" DrawAspect="Content" ObjectID="_1774796168" r:id="rId71"/>
        </w:object>
      </w:r>
    </w:p>
    <w:p w14:paraId="1B30FCEA" w14:textId="128096F5" w:rsidR="0000636D" w:rsidRDefault="0000636D" w:rsidP="00186DF2">
      <w:pPr>
        <w:spacing w:before="120"/>
      </w:pPr>
      <w:r w:rsidRPr="00FE08BE">
        <w:rPr>
          <w:rStyle w:val="VCAAbodyChar"/>
        </w:rPr>
        <w:t xml:space="preserve">So </w:t>
      </w:r>
    </w:p>
    <w:p w14:paraId="11BE2AD8" w14:textId="17F3DA84" w:rsidR="0000636D" w:rsidRDefault="009E3430" w:rsidP="00C01218">
      <w:r w:rsidRPr="009E3430">
        <w:rPr>
          <w:noProof/>
          <w:position w:val="-42"/>
        </w:rPr>
        <w:object w:dxaOrig="3540" w:dyaOrig="1060" w14:anchorId="0A85DD6B">
          <v:shape id="_x0000_i1057" type="#_x0000_t75" alt="" style="width:176.5pt;height:52pt" o:ole="">
            <v:imagedata r:id="rId72" o:title=""/>
          </v:shape>
          <o:OLEObject Type="Embed" ProgID="Equation.DSMT4" ShapeID="_x0000_i1057" DrawAspect="Content" ObjectID="_1774796169" r:id="rId73"/>
        </w:object>
      </w:r>
    </w:p>
    <w:p w14:paraId="55AEE3F4" w14:textId="79C897A4" w:rsidR="0000636D" w:rsidRDefault="0000636D" w:rsidP="00FE08BE">
      <w:pPr>
        <w:pStyle w:val="VCAAbody"/>
      </w:pPr>
      <w:r>
        <w:t>and</w:t>
      </w:r>
    </w:p>
    <w:p w14:paraId="0BD98DFC" w14:textId="212C988D" w:rsidR="0000636D" w:rsidRDefault="009E3430" w:rsidP="001063FE">
      <w:r w:rsidRPr="009E3430">
        <w:rPr>
          <w:noProof/>
          <w:position w:val="-86"/>
        </w:rPr>
        <w:object w:dxaOrig="4520" w:dyaOrig="1860" w14:anchorId="07D61CB5">
          <v:shape id="_x0000_i1058" type="#_x0000_t75" alt="" style="width:226pt;height:93.5pt" o:ole="">
            <v:imagedata r:id="rId74" o:title=""/>
          </v:shape>
          <o:OLEObject Type="Embed" ProgID="Equation.DSMT4" ShapeID="_x0000_i1058" DrawAspect="Content" ObjectID="_1774796170" r:id="rId75"/>
        </w:object>
      </w:r>
    </w:p>
    <w:p w14:paraId="7328A630" w14:textId="77777777" w:rsidR="00AB0584" w:rsidRDefault="00956811" w:rsidP="00186DF2">
      <w:pPr>
        <w:pStyle w:val="VCAAbody"/>
      </w:pPr>
      <w:r>
        <w:t>While many students correctly found the mean</w:t>
      </w:r>
      <w:r w:rsidR="00B94A30">
        <w:t xml:space="preserve">, </w:t>
      </w:r>
      <w:proofErr w:type="gramStart"/>
      <w:r w:rsidR="00B94A30">
        <w:t>a large number of</w:t>
      </w:r>
      <w:proofErr w:type="gramEnd"/>
      <w:r w:rsidR="00B94A30">
        <w:t xml:space="preserve"> students gave the standard deviation as </w:t>
      </w:r>
      <w:r w:rsidR="009E1ACD" w:rsidRPr="00D70F3A">
        <w:rPr>
          <w:noProof/>
          <w:position w:val="-8"/>
        </w:rPr>
        <w:object w:dxaOrig="760" w:dyaOrig="360" w14:anchorId="6B397440">
          <v:shape id="_x0000_i1059" type="#_x0000_t75" alt="" style="width:38.5pt;height:17.5pt;mso-width-percent:0;mso-height-percent:0;mso-width-percent:0;mso-height-percent:0" o:ole="">
            <v:imagedata r:id="rId76" o:title=""/>
          </v:shape>
          <o:OLEObject Type="Embed" ProgID="Equation.DSMT4" ShapeID="_x0000_i1059" DrawAspect="Content" ObjectID="_1774796171" r:id="rId77"/>
        </w:object>
      </w:r>
      <w:r>
        <w:t xml:space="preserve"> </w:t>
      </w:r>
      <w:r w:rsidR="00B94A30">
        <w:t>(the sum of the standard deviations of the random variables).</w:t>
      </w:r>
    </w:p>
    <w:p w14:paraId="19408C53" w14:textId="66FA95CB" w:rsidR="009E5A68" w:rsidRDefault="009E5A68" w:rsidP="00C75B47">
      <w:pPr>
        <w:pStyle w:val="VCAAHeading2"/>
      </w:pPr>
      <w:r>
        <w:t>Question 6b.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864"/>
      </w:tblGrid>
      <w:tr w:rsidR="00C75B47" w:rsidRPr="00D93DDA" w14:paraId="04F86277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04BB595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2381F916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4C3D8075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6E75DC92" w14:textId="77777777" w:rsidR="00C75B47" w:rsidRPr="00D93DDA" w:rsidRDefault="00C75B47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0" w:type="auto"/>
          </w:tcPr>
          <w:p w14:paraId="3A9BC599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5CE3FF7D" w14:textId="77777777" w:rsidTr="00B001D6">
        <w:tc>
          <w:tcPr>
            <w:tcW w:w="0" w:type="auto"/>
          </w:tcPr>
          <w:p w14:paraId="47E62794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63892305" w14:textId="5906D4D7" w:rsidR="00C75B47" w:rsidRPr="00D93DDA" w:rsidRDefault="00D41E04" w:rsidP="00B001D6">
            <w:pPr>
              <w:pStyle w:val="VCAAtablecondensed"/>
            </w:pPr>
            <w:r>
              <w:t>47</w:t>
            </w:r>
          </w:p>
        </w:tc>
        <w:tc>
          <w:tcPr>
            <w:tcW w:w="576" w:type="dxa"/>
          </w:tcPr>
          <w:p w14:paraId="1F1150E2" w14:textId="4E61E2F7" w:rsidR="00C75B47" w:rsidRPr="00D93DDA" w:rsidRDefault="00D41E04" w:rsidP="00B001D6">
            <w:pPr>
              <w:pStyle w:val="VCAAtablecondensed"/>
            </w:pPr>
            <w:r>
              <w:t>13</w:t>
            </w:r>
          </w:p>
        </w:tc>
        <w:tc>
          <w:tcPr>
            <w:tcW w:w="576" w:type="dxa"/>
          </w:tcPr>
          <w:p w14:paraId="7658AE50" w14:textId="694DB546" w:rsidR="00C75B47" w:rsidRPr="00D93DDA" w:rsidRDefault="00D41E04" w:rsidP="00B001D6">
            <w:pPr>
              <w:pStyle w:val="VCAAtablecondensed"/>
            </w:pPr>
            <w:r>
              <w:t>40</w:t>
            </w:r>
          </w:p>
        </w:tc>
        <w:tc>
          <w:tcPr>
            <w:tcW w:w="0" w:type="auto"/>
          </w:tcPr>
          <w:p w14:paraId="43242674" w14:textId="1BCD8D73" w:rsidR="00C75B47" w:rsidRPr="00D93DDA" w:rsidRDefault="00D41E04" w:rsidP="00B001D6">
            <w:pPr>
              <w:pStyle w:val="VCAAtablecondensed"/>
            </w:pPr>
            <w:r>
              <w:t>0.9</w:t>
            </w:r>
          </w:p>
        </w:tc>
      </w:tr>
    </w:tbl>
    <w:p w14:paraId="0010A2C2" w14:textId="1A8ABDA3" w:rsidR="009E5A68" w:rsidRDefault="009E1ACD" w:rsidP="00186DF2">
      <w:pPr>
        <w:spacing w:before="120"/>
      </w:pPr>
      <w:r w:rsidRPr="00D70F3A">
        <w:rPr>
          <w:noProof/>
          <w:position w:val="-40"/>
        </w:rPr>
        <w:object w:dxaOrig="3420" w:dyaOrig="920" w14:anchorId="1DDE84E8">
          <v:shape id="_x0000_i1060" type="#_x0000_t75" alt="" style="width:171pt;height:46pt;mso-width-percent:0;mso-height-percent:0;mso-width-percent:0;mso-height-percent:0" o:ole="">
            <v:imagedata r:id="rId78" o:title=""/>
          </v:shape>
          <o:OLEObject Type="Embed" ProgID="Equation.DSMT4" ShapeID="_x0000_i1060" DrawAspect="Content" ObjectID="_1774796172" r:id="rId79"/>
        </w:object>
      </w:r>
    </w:p>
    <w:p w14:paraId="14B62D94" w14:textId="536965A7" w:rsidR="0000636D" w:rsidRDefault="0000636D" w:rsidP="00FE08BE">
      <w:pPr>
        <w:pStyle w:val="VCAAbody"/>
      </w:pPr>
      <w:r>
        <w:t xml:space="preserve">Then </w:t>
      </w:r>
    </w:p>
    <w:p w14:paraId="7C785C78" w14:textId="4CC8D414" w:rsidR="0000636D" w:rsidRDefault="009E1ACD" w:rsidP="009E1ACD">
      <w:r w:rsidRPr="00D70F3A">
        <w:rPr>
          <w:noProof/>
          <w:position w:val="-126"/>
        </w:rPr>
        <w:object w:dxaOrig="4760" w:dyaOrig="3180" w14:anchorId="312DD6F2">
          <v:shape id="_x0000_i1061" type="#_x0000_t75" alt="" style="width:238pt;height:159pt;mso-width-percent:0;mso-height-percent:0;mso-width-percent:0;mso-height-percent:0" o:ole="">
            <v:imagedata r:id="rId80" o:title=""/>
          </v:shape>
          <o:OLEObject Type="Embed" ProgID="Equation.DSMT4" ShapeID="_x0000_i1061" DrawAspect="Content" ObjectID="_1774796173" r:id="rId81"/>
        </w:object>
      </w:r>
    </w:p>
    <w:p w14:paraId="57575882" w14:textId="5799D5AE" w:rsidR="009E5A68" w:rsidRDefault="00D916A3" w:rsidP="009E5A68">
      <w:r w:rsidRPr="00FE08BE">
        <w:rPr>
          <w:rStyle w:val="VCAAbodyChar"/>
        </w:rPr>
        <w:t xml:space="preserve">Therefore </w:t>
      </w:r>
      <w:r w:rsidR="009E1ACD" w:rsidRPr="00D70F3A">
        <w:rPr>
          <w:noProof/>
          <w:position w:val="-24"/>
        </w:rPr>
        <w:object w:dxaOrig="760" w:dyaOrig="620" w14:anchorId="7325D6F2">
          <v:shape id="_x0000_i1062" type="#_x0000_t75" alt="" style="width:38.5pt;height:31pt;mso-width-percent:0;mso-height-percent:0;mso-width-percent:0;mso-height-percent:0" o:ole="">
            <v:imagedata r:id="rId82" o:title=""/>
          </v:shape>
          <o:OLEObject Type="Embed" ProgID="Equation.DSMT4" ShapeID="_x0000_i1062" DrawAspect="Content" ObjectID="_1774796174" r:id="rId83"/>
        </w:object>
      </w:r>
      <w:r>
        <w:t xml:space="preserve"> </w:t>
      </w:r>
      <w:proofErr w:type="spellStart"/>
      <w:r w:rsidRPr="00FE08BE">
        <w:rPr>
          <w:rStyle w:val="VCAAbodyChar"/>
        </w:rPr>
        <w:t>and</w:t>
      </w:r>
      <w:proofErr w:type="spellEnd"/>
      <w:r>
        <w:t xml:space="preserve"> </w:t>
      </w:r>
      <w:r w:rsidR="009E1ACD" w:rsidRPr="00D70F3A">
        <w:rPr>
          <w:noProof/>
          <w:position w:val="-6"/>
        </w:rPr>
        <w:object w:dxaOrig="499" w:dyaOrig="279" w14:anchorId="592E22FB">
          <v:shape id="_x0000_i1063" type="#_x0000_t75" alt="" style="width:25pt;height:12.5pt;mso-width-percent:0;mso-height-percent:0;mso-width-percent:0;mso-height-percent:0" o:ole="">
            <v:imagedata r:id="rId84" o:title=""/>
          </v:shape>
          <o:OLEObject Type="Embed" ProgID="Equation.DSMT4" ShapeID="_x0000_i1063" DrawAspect="Content" ObjectID="_1774796175" r:id="rId85"/>
        </w:object>
      </w:r>
      <w:r w:rsidR="00B94A30">
        <w:t xml:space="preserve">. </w:t>
      </w:r>
      <w:r w:rsidR="00B94A30" w:rsidRPr="00FE08BE">
        <w:rPr>
          <w:rStyle w:val="VCAAbodyChar"/>
        </w:rPr>
        <w:t>The symmetric result,</w:t>
      </w:r>
      <w:r w:rsidR="00B94A30">
        <w:t xml:space="preserve"> </w:t>
      </w:r>
      <w:r w:rsidR="009E1ACD" w:rsidRPr="00D70F3A">
        <w:rPr>
          <w:noProof/>
          <w:position w:val="-6"/>
        </w:rPr>
        <w:object w:dxaOrig="680" w:dyaOrig="279" w14:anchorId="21B47DBE">
          <v:shape id="_x0000_i1064" type="#_x0000_t75" alt="" style="width:33.5pt;height:12.5pt;mso-width-percent:0;mso-height-percent:0;mso-width-percent:0;mso-height-percent:0" o:ole="">
            <v:imagedata r:id="rId86" o:title=""/>
          </v:shape>
          <o:OLEObject Type="Embed" ProgID="Equation.DSMT4" ShapeID="_x0000_i1064" DrawAspect="Content" ObjectID="_1774796176" r:id="rId87"/>
        </w:object>
      </w:r>
      <w:r w:rsidR="00B94A30">
        <w:t xml:space="preserve"> </w:t>
      </w:r>
      <w:r w:rsidR="00B94A30" w:rsidRPr="00FE08BE">
        <w:rPr>
          <w:rStyle w:val="VCAAbodyChar"/>
        </w:rPr>
        <w:t>and</w:t>
      </w:r>
      <w:r w:rsidR="00B94A30">
        <w:t xml:space="preserve"> </w:t>
      </w:r>
      <w:r w:rsidR="009E1ACD" w:rsidRPr="00D70F3A">
        <w:rPr>
          <w:noProof/>
          <w:position w:val="-24"/>
        </w:rPr>
        <w:object w:dxaOrig="580" w:dyaOrig="620" w14:anchorId="5DDB96B9">
          <v:shape id="_x0000_i1065" type="#_x0000_t75" alt="" style="width:29.5pt;height:31pt;mso-width-percent:0;mso-height-percent:0;mso-width-percent:0;mso-height-percent:0" o:ole="">
            <v:imagedata r:id="rId88" o:title=""/>
          </v:shape>
          <o:OLEObject Type="Embed" ProgID="Equation.DSMT4" ShapeID="_x0000_i1065" DrawAspect="Content" ObjectID="_1774796177" r:id="rId89"/>
        </w:object>
      </w:r>
      <w:r w:rsidR="00033852">
        <w:t xml:space="preserve">, </w:t>
      </w:r>
      <w:r w:rsidR="00B94A30" w:rsidRPr="00FE08BE">
        <w:rPr>
          <w:rStyle w:val="VCAAbodyChar"/>
        </w:rPr>
        <w:t>was not often seen</w:t>
      </w:r>
      <w:r w:rsidR="00B94A30">
        <w:t xml:space="preserve">. </w:t>
      </w:r>
    </w:p>
    <w:p w14:paraId="21736C72" w14:textId="4946698C" w:rsidR="00B94A30" w:rsidRPr="00FE08BE" w:rsidRDefault="00B94A30" w:rsidP="009E5A68">
      <w:pPr>
        <w:rPr>
          <w:rStyle w:val="VCAAbodyChar"/>
        </w:rPr>
      </w:pPr>
      <w:r w:rsidRPr="00FE08BE">
        <w:rPr>
          <w:rStyle w:val="VCAAbodyChar"/>
        </w:rPr>
        <w:t>This question was not answered well. A common error was to use an incorrect standard deviation:</w:t>
      </w:r>
      <w:r w:rsidR="00057818">
        <w:rPr>
          <w:rStyle w:val="VCAAbodyChar"/>
        </w:rPr>
        <w:br/>
      </w:r>
      <w:r>
        <w:t xml:space="preserve"> </w:t>
      </w:r>
      <w:r w:rsidR="009E1ACD" w:rsidRPr="00D70F3A">
        <w:rPr>
          <w:noProof/>
          <w:position w:val="-8"/>
        </w:rPr>
        <w:object w:dxaOrig="360" w:dyaOrig="360" w14:anchorId="46397842">
          <v:shape id="_x0000_i1066" type="#_x0000_t75" alt="" style="width:17.5pt;height:17.5pt;mso-width-percent:0;mso-height-percent:0;mso-width-percent:0;mso-height-percent:0" o:ole="">
            <v:imagedata r:id="rId90" o:title=""/>
          </v:shape>
          <o:OLEObject Type="Embed" ProgID="Equation.DSMT4" ShapeID="_x0000_i1066" DrawAspect="Content" ObjectID="_1774796178" r:id="rId91"/>
        </w:object>
      </w:r>
      <w:r>
        <w:t xml:space="preserve"> and </w:t>
      </w:r>
      <w:r w:rsidR="009E1ACD" w:rsidRPr="00D70F3A">
        <w:rPr>
          <w:noProof/>
          <w:position w:val="-24"/>
        </w:rPr>
        <w:object w:dxaOrig="400" w:dyaOrig="680" w14:anchorId="072A4160">
          <v:shape id="_x0000_i1067" type="#_x0000_t75" alt="" style="width:21pt;height:33.5pt;mso-width-percent:0;mso-height-percent:0;mso-width-percent:0;mso-height-percent:0" o:ole="">
            <v:imagedata r:id="rId92" o:title=""/>
          </v:shape>
          <o:OLEObject Type="Embed" ProgID="Equation.DSMT4" ShapeID="_x0000_i1067" DrawAspect="Content" ObjectID="_1774796179" r:id="rId93"/>
        </w:object>
      </w:r>
      <w:r>
        <w:t xml:space="preserve"> </w:t>
      </w:r>
      <w:r w:rsidRPr="00FE08BE">
        <w:rPr>
          <w:rStyle w:val="VCAAbodyChar"/>
        </w:rPr>
        <w:t xml:space="preserve">were seen frequently. </w:t>
      </w:r>
    </w:p>
    <w:p w14:paraId="50E189A3" w14:textId="77777777" w:rsidR="00EA0E73" w:rsidRDefault="00EA0E73" w:rsidP="004D0E21">
      <w:pPr>
        <w:pStyle w:val="VCAAbody"/>
      </w:pPr>
      <w:r>
        <w:br w:type="page"/>
      </w:r>
    </w:p>
    <w:p w14:paraId="4FF5D0D4" w14:textId="22FCA20D" w:rsidR="009E5A68" w:rsidRDefault="009E5A68" w:rsidP="00C75B47">
      <w:pPr>
        <w:pStyle w:val="VCAAHeading2"/>
      </w:pPr>
      <w:r>
        <w:lastRenderedPageBreak/>
        <w:t>Question 7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576"/>
        <w:gridCol w:w="864"/>
      </w:tblGrid>
      <w:tr w:rsidR="00C75B47" w:rsidRPr="00D93DDA" w14:paraId="0709831F" w14:textId="77777777" w:rsidTr="008E6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4535D8C0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3DC91065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6586D9F1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0163D7EF" w14:textId="77777777" w:rsidR="00C75B47" w:rsidRPr="00D93DDA" w:rsidRDefault="00C75B47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6E5F9615" w14:textId="77777777" w:rsidR="00C75B47" w:rsidRPr="00D93DDA" w:rsidRDefault="00C75B47" w:rsidP="00B001D6">
            <w:pPr>
              <w:pStyle w:val="VCAAtablecondensed"/>
            </w:pPr>
            <w:r w:rsidRPr="00D93DDA">
              <w:t>3</w:t>
            </w:r>
          </w:p>
        </w:tc>
        <w:tc>
          <w:tcPr>
            <w:tcW w:w="576" w:type="dxa"/>
          </w:tcPr>
          <w:p w14:paraId="640D8E8D" w14:textId="77777777" w:rsidR="00C75B47" w:rsidRPr="00D93DDA" w:rsidRDefault="00C75B47" w:rsidP="00B001D6">
            <w:pPr>
              <w:pStyle w:val="VCAAtablecondensed"/>
            </w:pPr>
            <w:r w:rsidRPr="00D93DDA">
              <w:t>4</w:t>
            </w:r>
          </w:p>
        </w:tc>
        <w:tc>
          <w:tcPr>
            <w:tcW w:w="864" w:type="dxa"/>
          </w:tcPr>
          <w:p w14:paraId="7722A464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1B54BC26" w14:textId="77777777" w:rsidTr="008E69D5">
        <w:tc>
          <w:tcPr>
            <w:tcW w:w="599" w:type="dxa"/>
          </w:tcPr>
          <w:p w14:paraId="12F7FA3B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4E47653A" w14:textId="201AD8F9" w:rsidR="00C75B47" w:rsidRPr="00D93DDA" w:rsidRDefault="00D41E04" w:rsidP="00B001D6">
            <w:pPr>
              <w:pStyle w:val="VCAAtablecondensed"/>
            </w:pPr>
            <w:r>
              <w:t>17</w:t>
            </w:r>
          </w:p>
        </w:tc>
        <w:tc>
          <w:tcPr>
            <w:tcW w:w="576" w:type="dxa"/>
          </w:tcPr>
          <w:p w14:paraId="240339F7" w14:textId="56445160" w:rsidR="00C75B47" w:rsidRPr="00D93DDA" w:rsidRDefault="00D41E04" w:rsidP="00B001D6">
            <w:pPr>
              <w:pStyle w:val="VCAAtablecondensed"/>
            </w:pPr>
            <w:r>
              <w:t>24</w:t>
            </w:r>
          </w:p>
        </w:tc>
        <w:tc>
          <w:tcPr>
            <w:tcW w:w="576" w:type="dxa"/>
          </w:tcPr>
          <w:p w14:paraId="2AD36EAE" w14:textId="6259871E" w:rsidR="00C75B47" w:rsidRPr="00D93DDA" w:rsidRDefault="00D41E04" w:rsidP="00B001D6">
            <w:pPr>
              <w:pStyle w:val="VCAAtablecondensed"/>
            </w:pPr>
            <w:r>
              <w:t>13</w:t>
            </w:r>
          </w:p>
        </w:tc>
        <w:tc>
          <w:tcPr>
            <w:tcW w:w="576" w:type="dxa"/>
          </w:tcPr>
          <w:p w14:paraId="0C49DAA9" w14:textId="0768E821" w:rsidR="00C75B47" w:rsidRPr="00D93DDA" w:rsidRDefault="00D41E04" w:rsidP="00B001D6">
            <w:pPr>
              <w:pStyle w:val="VCAAtablecondensed"/>
            </w:pPr>
            <w:r>
              <w:t>15</w:t>
            </w:r>
          </w:p>
        </w:tc>
        <w:tc>
          <w:tcPr>
            <w:tcW w:w="576" w:type="dxa"/>
          </w:tcPr>
          <w:p w14:paraId="085649E2" w14:textId="704BA264" w:rsidR="00C75B47" w:rsidRPr="00D93DDA" w:rsidRDefault="00D41E04" w:rsidP="00B001D6">
            <w:pPr>
              <w:pStyle w:val="VCAAtablecondensed"/>
            </w:pPr>
            <w:r>
              <w:t>31</w:t>
            </w:r>
          </w:p>
        </w:tc>
        <w:tc>
          <w:tcPr>
            <w:tcW w:w="864" w:type="dxa"/>
          </w:tcPr>
          <w:p w14:paraId="715D1753" w14:textId="6305A50E" w:rsidR="00C75B47" w:rsidRPr="00D93DDA" w:rsidRDefault="00D41E04" w:rsidP="00B001D6">
            <w:pPr>
              <w:pStyle w:val="VCAAtablecondensed"/>
            </w:pPr>
            <w:r>
              <w:t>2.2</w:t>
            </w:r>
          </w:p>
        </w:tc>
      </w:tr>
    </w:tbl>
    <w:p w14:paraId="5CD24945" w14:textId="3F4C682B" w:rsidR="009E5A68" w:rsidRDefault="0017765E" w:rsidP="00FE08BE">
      <w:pPr>
        <w:pStyle w:val="VCAAbody"/>
      </w:pPr>
      <w:r>
        <w:t xml:space="preserve">The area of the surface is </w:t>
      </w:r>
    </w:p>
    <w:p w14:paraId="0313BB84" w14:textId="344E2864" w:rsidR="0017765E" w:rsidRDefault="00D620ED" w:rsidP="001063FE">
      <w:r w:rsidRPr="00D70F3A">
        <w:rPr>
          <w:noProof/>
          <w:position w:val="-30"/>
        </w:rPr>
        <w:object w:dxaOrig="4640" w:dyaOrig="800" w14:anchorId="0EF58437">
          <v:shape id="_x0000_i1068" type="#_x0000_t75" alt="" style="width:232.5pt;height:39.5pt" o:ole="">
            <v:imagedata r:id="rId94" o:title=""/>
          </v:shape>
          <o:OLEObject Type="Embed" ProgID="Equation.DSMT4" ShapeID="_x0000_i1068" DrawAspect="Content" ObjectID="_1774796180" r:id="rId95"/>
        </w:object>
      </w:r>
    </w:p>
    <w:p w14:paraId="1D8104B6" w14:textId="664777CC" w:rsidR="0017765E" w:rsidRDefault="0017765E" w:rsidP="009E5A68">
      <w:r w:rsidRPr="00FE08BE">
        <w:rPr>
          <w:rStyle w:val="VCAAbodyChar"/>
        </w:rPr>
        <w:t>Letting</w:t>
      </w:r>
      <w:r>
        <w:t xml:space="preserve"> </w:t>
      </w:r>
      <w:r w:rsidR="009E1ACD" w:rsidRPr="00D70F3A">
        <w:rPr>
          <w:noProof/>
          <w:position w:val="-24"/>
        </w:rPr>
        <w:object w:dxaOrig="980" w:dyaOrig="660" w14:anchorId="52CBD1FB">
          <v:shape id="_x0000_i1069" type="#_x0000_t75" alt="" style="width:48.5pt;height:32.5pt;mso-width-percent:0;mso-height-percent:0;mso-width-percent:0;mso-height-percent:0" o:ole="">
            <v:imagedata r:id="rId96" o:title=""/>
          </v:shape>
          <o:OLEObject Type="Embed" ProgID="Equation.DSMT4" ShapeID="_x0000_i1069" DrawAspect="Content" ObjectID="_1774796181" r:id="rId97"/>
        </w:object>
      </w:r>
      <w:r w:rsidR="00033852">
        <w:t>,</w:t>
      </w:r>
      <w:r>
        <w:t xml:space="preserve"> </w:t>
      </w:r>
      <w:r w:rsidRPr="00FE08BE">
        <w:rPr>
          <w:rStyle w:val="VCAAbodyChar"/>
        </w:rPr>
        <w:t>the integral becomes</w:t>
      </w:r>
    </w:p>
    <w:p w14:paraId="72EBF181" w14:textId="6B442325" w:rsidR="0017765E" w:rsidRDefault="00D620ED" w:rsidP="00D620ED">
      <w:pPr>
        <w:ind w:firstLine="1134"/>
      </w:pPr>
      <w:r w:rsidRPr="00D70F3A">
        <w:rPr>
          <w:noProof/>
          <w:position w:val="-182"/>
        </w:rPr>
        <w:object w:dxaOrig="3100" w:dyaOrig="3840" w14:anchorId="012B71A1">
          <v:shape id="_x0000_i1070" type="#_x0000_t75" alt="" style="width:155pt;height:191pt" o:ole="">
            <v:imagedata r:id="rId98" o:title=""/>
          </v:shape>
          <o:OLEObject Type="Embed" ProgID="Equation.DSMT4" ShapeID="_x0000_i1070" DrawAspect="Content" ObjectID="_1774796182" r:id="rId99"/>
        </w:object>
      </w:r>
    </w:p>
    <w:p w14:paraId="0AA27341" w14:textId="49757F9F" w:rsidR="003439EA" w:rsidRDefault="00B94A30" w:rsidP="00FE08BE">
      <w:pPr>
        <w:pStyle w:val="VCAAbody"/>
      </w:pPr>
      <w:r>
        <w:t>Depending on how students elected to manipulate the integrand, various substitutions would lead to the same result.</w:t>
      </w:r>
      <w:r w:rsidR="003439EA">
        <w:t xml:space="preserve"> A small number of students successfully expressed the curve in Cartesian form and evaluated an appropriate integral to obtain the correct result.</w:t>
      </w:r>
    </w:p>
    <w:p w14:paraId="163C94B7" w14:textId="43A74848" w:rsidR="003439EA" w:rsidRDefault="003439EA" w:rsidP="00FE08BE">
      <w:pPr>
        <w:pStyle w:val="VCAAbody"/>
      </w:pPr>
      <w:r>
        <w:t>Some students did not use a substitution and instead tried to rely on inspection or recognition</w:t>
      </w:r>
      <w:r w:rsidR="00B06727">
        <w:t xml:space="preserve"> to find an antiderivative. This approach was not always successful. Doing an explicit substitution was the more reliable approach.</w:t>
      </w:r>
    </w:p>
    <w:p w14:paraId="3E3CFA24" w14:textId="77777777" w:rsidR="00EA0E73" w:rsidRDefault="00EA0E73" w:rsidP="00C712E6">
      <w:pPr>
        <w:pStyle w:val="VCAAbody"/>
      </w:pPr>
      <w:r>
        <w:br w:type="page"/>
      </w:r>
    </w:p>
    <w:p w14:paraId="6DBA2CAF" w14:textId="776A25E7" w:rsidR="009E5A68" w:rsidRDefault="009E5A68" w:rsidP="00C75B47">
      <w:pPr>
        <w:pStyle w:val="VCAAHeading2"/>
      </w:pPr>
      <w:r>
        <w:lastRenderedPageBreak/>
        <w:t>Question 8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576"/>
        <w:gridCol w:w="576"/>
        <w:gridCol w:w="864"/>
      </w:tblGrid>
      <w:tr w:rsidR="00C75B47" w:rsidRPr="00D93DDA" w14:paraId="7357FE69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4098981C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39103553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3DDA921C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052417AA" w14:textId="77777777" w:rsidR="00C75B47" w:rsidRPr="00D93DDA" w:rsidRDefault="00C75B47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576" w:type="dxa"/>
          </w:tcPr>
          <w:p w14:paraId="54AC7FEA" w14:textId="77777777" w:rsidR="00C75B47" w:rsidRPr="00D93DDA" w:rsidRDefault="00C75B47" w:rsidP="00B001D6">
            <w:pPr>
              <w:pStyle w:val="VCAAtablecondensed"/>
            </w:pPr>
            <w:r w:rsidRPr="00D93DDA">
              <w:t>3</w:t>
            </w:r>
          </w:p>
        </w:tc>
        <w:tc>
          <w:tcPr>
            <w:tcW w:w="576" w:type="dxa"/>
          </w:tcPr>
          <w:p w14:paraId="78B425D2" w14:textId="77777777" w:rsidR="00C75B47" w:rsidRPr="00D93DDA" w:rsidRDefault="00C75B47" w:rsidP="00B001D6">
            <w:pPr>
              <w:pStyle w:val="VCAAtablecondensed"/>
            </w:pPr>
            <w:r w:rsidRPr="00D93DDA">
              <w:t>4</w:t>
            </w:r>
          </w:p>
        </w:tc>
        <w:tc>
          <w:tcPr>
            <w:tcW w:w="864" w:type="dxa"/>
          </w:tcPr>
          <w:p w14:paraId="321BE61F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468C81B6" w14:textId="77777777" w:rsidTr="00B001D6">
        <w:tc>
          <w:tcPr>
            <w:tcW w:w="599" w:type="dxa"/>
          </w:tcPr>
          <w:p w14:paraId="11C80978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421FF5DE" w14:textId="19D5078D" w:rsidR="00C75B47" w:rsidRPr="00D93DDA" w:rsidRDefault="00D41E04" w:rsidP="00B001D6">
            <w:pPr>
              <w:pStyle w:val="VCAAtablecondensed"/>
            </w:pPr>
            <w:r>
              <w:t>16</w:t>
            </w:r>
          </w:p>
        </w:tc>
        <w:tc>
          <w:tcPr>
            <w:tcW w:w="576" w:type="dxa"/>
          </w:tcPr>
          <w:p w14:paraId="5F28251B" w14:textId="42F58E8A" w:rsidR="00C75B47" w:rsidRPr="00D93DDA" w:rsidRDefault="00D41E04" w:rsidP="00B001D6">
            <w:pPr>
              <w:pStyle w:val="VCAAtablecondensed"/>
            </w:pPr>
            <w:r>
              <w:t>17</w:t>
            </w:r>
          </w:p>
        </w:tc>
        <w:tc>
          <w:tcPr>
            <w:tcW w:w="576" w:type="dxa"/>
          </w:tcPr>
          <w:p w14:paraId="22246662" w14:textId="10306A05" w:rsidR="00C75B47" w:rsidRPr="00D93DDA" w:rsidRDefault="00D41E04" w:rsidP="00B001D6">
            <w:pPr>
              <w:pStyle w:val="VCAAtablecondensed"/>
            </w:pPr>
            <w:r>
              <w:t>39</w:t>
            </w:r>
          </w:p>
        </w:tc>
        <w:tc>
          <w:tcPr>
            <w:tcW w:w="576" w:type="dxa"/>
          </w:tcPr>
          <w:p w14:paraId="697894D1" w14:textId="31B28FEB" w:rsidR="00C75B47" w:rsidRPr="00D93DDA" w:rsidRDefault="00D41E04" w:rsidP="00B001D6">
            <w:pPr>
              <w:pStyle w:val="VCAAtablecondensed"/>
            </w:pPr>
            <w:r>
              <w:t>9</w:t>
            </w:r>
          </w:p>
        </w:tc>
        <w:tc>
          <w:tcPr>
            <w:tcW w:w="576" w:type="dxa"/>
          </w:tcPr>
          <w:p w14:paraId="51F20040" w14:textId="7CB5F034" w:rsidR="00C75B47" w:rsidRPr="00D93DDA" w:rsidRDefault="00D41E04" w:rsidP="00B001D6">
            <w:pPr>
              <w:pStyle w:val="VCAAtablecondensed"/>
            </w:pPr>
            <w:r>
              <w:t>21</w:t>
            </w:r>
          </w:p>
        </w:tc>
        <w:tc>
          <w:tcPr>
            <w:tcW w:w="864" w:type="dxa"/>
          </w:tcPr>
          <w:p w14:paraId="4C00676C" w14:textId="038CC45B" w:rsidR="00C75B47" w:rsidRPr="00D93DDA" w:rsidRDefault="00034698" w:rsidP="00B001D6">
            <w:pPr>
              <w:pStyle w:val="VCAAtablecondensed"/>
            </w:pPr>
            <w:r>
              <w:t>2.1</w:t>
            </w:r>
          </w:p>
        </w:tc>
      </w:tr>
    </w:tbl>
    <w:p w14:paraId="6F6BA2D2" w14:textId="455BE5BA" w:rsidR="009E5A68" w:rsidRDefault="009E1ACD" w:rsidP="00186DF2">
      <w:pPr>
        <w:spacing w:before="120"/>
      </w:pPr>
      <w:r w:rsidRPr="00D70F3A">
        <w:rPr>
          <w:noProof/>
          <w:position w:val="-60"/>
        </w:rPr>
        <w:object w:dxaOrig="2439" w:dyaOrig="1260" w14:anchorId="4FEF545B">
          <v:shape id="_x0000_i1071" type="#_x0000_t75" alt="" style="width:122pt;height:63pt;mso-width-percent:0;mso-height-percent:0;mso-width-percent:0;mso-height-percent:0" o:ole="">
            <v:imagedata r:id="rId100" o:title=""/>
          </v:shape>
          <o:OLEObject Type="Embed" ProgID="Equation.DSMT4" ShapeID="_x0000_i1071" DrawAspect="Content" ObjectID="_1774796183" r:id="rId101"/>
        </w:object>
      </w:r>
    </w:p>
    <w:p w14:paraId="5F7DB370" w14:textId="4AEA1D1D" w:rsidR="00EE3171" w:rsidRDefault="00EE3171" w:rsidP="00FE08BE">
      <w:pPr>
        <w:pStyle w:val="VCAAbody"/>
      </w:pPr>
      <w:r>
        <w:t xml:space="preserve">and so the statement is true for </w:t>
      </w:r>
      <w:r w:rsidR="009E1ACD" w:rsidRPr="00D70F3A">
        <w:rPr>
          <w:noProof/>
          <w:position w:val="-6"/>
        </w:rPr>
        <w:object w:dxaOrig="520" w:dyaOrig="279" w14:anchorId="6A0C7183">
          <v:shape id="_x0000_i1072" type="#_x0000_t75" alt="" style="width:27pt;height:12.5pt;mso-width-percent:0;mso-height-percent:0;mso-width-percent:0;mso-height-percent:0" o:ole="">
            <v:imagedata r:id="rId102" o:title=""/>
          </v:shape>
          <o:OLEObject Type="Embed" ProgID="Equation.DSMT4" ShapeID="_x0000_i1072" DrawAspect="Content" ObjectID="_1774796184" r:id="rId103"/>
        </w:object>
      </w:r>
      <w:r>
        <w:t>.</w:t>
      </w:r>
    </w:p>
    <w:p w14:paraId="6432E3E8" w14:textId="55D5F92A" w:rsidR="00EE3171" w:rsidRDefault="00EE3171" w:rsidP="00FE08BE">
      <w:pPr>
        <w:pStyle w:val="VCAAbody"/>
      </w:pPr>
      <w:r>
        <w:t xml:space="preserve">Assume that the statement is true for some </w:t>
      </w:r>
      <w:r w:rsidR="009E1ACD" w:rsidRPr="00D70F3A">
        <w:rPr>
          <w:noProof/>
          <w:position w:val="-6"/>
        </w:rPr>
        <w:object w:dxaOrig="520" w:dyaOrig="279" w14:anchorId="52D69FD3">
          <v:shape id="_x0000_i1073" type="#_x0000_t75" alt="" style="width:27pt;height:12.5pt;mso-width-percent:0;mso-height-percent:0;mso-width-percent:0;mso-height-percent:0" o:ole="">
            <v:imagedata r:id="rId104" o:title=""/>
          </v:shape>
          <o:OLEObject Type="Embed" ProgID="Equation.DSMT4" ShapeID="_x0000_i1073" DrawAspect="Content" ObjectID="_1774796185" r:id="rId105"/>
        </w:object>
      </w:r>
      <w:r>
        <w:t>. That is</w:t>
      </w:r>
    </w:p>
    <w:p w14:paraId="30610B2E" w14:textId="4A559480" w:rsidR="00EE3171" w:rsidRDefault="009E1ACD" w:rsidP="001063FE">
      <w:r w:rsidRPr="00D70F3A">
        <w:rPr>
          <w:noProof/>
          <w:position w:val="-16"/>
        </w:rPr>
        <w:object w:dxaOrig="2540" w:dyaOrig="440" w14:anchorId="21FC4F49">
          <v:shape id="_x0000_i1074" type="#_x0000_t75" alt="" style="width:125.5pt;height:22pt;mso-width-percent:0;mso-height-percent:0;mso-width-percent:0;mso-height-percent:0" o:ole="">
            <v:imagedata r:id="rId106" o:title=""/>
          </v:shape>
          <o:OLEObject Type="Embed" ProgID="Equation.DSMT4" ShapeID="_x0000_i1074" DrawAspect="Content" ObjectID="_1774796186" r:id="rId107"/>
        </w:object>
      </w:r>
    </w:p>
    <w:p w14:paraId="747BC48F" w14:textId="32D5B751" w:rsidR="00EE3171" w:rsidRDefault="00057818" w:rsidP="00FE08BE">
      <w:pPr>
        <w:pStyle w:val="VCAAbody"/>
      </w:pPr>
      <w:r>
        <w:t>t</w:t>
      </w:r>
      <w:r w:rsidR="00EE3171">
        <w:t>hen</w:t>
      </w:r>
    </w:p>
    <w:p w14:paraId="6FFAD514" w14:textId="5D3115B7" w:rsidR="00EE3171" w:rsidRDefault="009E1ACD" w:rsidP="001063FE">
      <w:r w:rsidRPr="00D70F3A">
        <w:rPr>
          <w:noProof/>
          <w:position w:val="-62"/>
        </w:rPr>
        <w:object w:dxaOrig="3580" w:dyaOrig="1540" w14:anchorId="05CCD35B">
          <v:shape id="_x0000_i1075" type="#_x0000_t75" alt="" style="width:178.5pt;height:77pt;mso-width-percent:0;mso-height-percent:0;mso-width-percent:0;mso-height-percent:0" o:ole="">
            <v:imagedata r:id="rId108" o:title=""/>
          </v:shape>
          <o:OLEObject Type="Embed" ProgID="Equation.DSMT4" ShapeID="_x0000_i1075" DrawAspect="Content" ObjectID="_1774796187" r:id="rId109"/>
        </w:object>
      </w:r>
    </w:p>
    <w:p w14:paraId="5FF4EE67" w14:textId="3D54AE07" w:rsidR="009E5A68" w:rsidRDefault="00057818" w:rsidP="00FE08BE">
      <w:pPr>
        <w:pStyle w:val="VCAAbody"/>
      </w:pPr>
      <w:r>
        <w:t>a</w:t>
      </w:r>
      <w:r w:rsidR="00EE3171">
        <w:t xml:space="preserve">nd so the statement is true for </w:t>
      </w:r>
      <w:r w:rsidR="009E1ACD" w:rsidRPr="00D70F3A">
        <w:rPr>
          <w:noProof/>
          <w:position w:val="-6"/>
        </w:rPr>
        <w:object w:dxaOrig="859" w:dyaOrig="279" w14:anchorId="1B5B08B4">
          <v:shape id="_x0000_i1076" type="#_x0000_t75" alt="" style="width:42.5pt;height:12.5pt;mso-width-percent:0;mso-height-percent:0;mso-width-percent:0;mso-height-percent:0" o:ole="">
            <v:imagedata r:id="rId110" o:title=""/>
          </v:shape>
          <o:OLEObject Type="Embed" ProgID="Equation.DSMT4" ShapeID="_x0000_i1076" DrawAspect="Content" ObjectID="_1774796188" r:id="rId111"/>
        </w:object>
      </w:r>
      <w:r w:rsidR="00EE3171">
        <w:t>.</w:t>
      </w:r>
    </w:p>
    <w:p w14:paraId="6655CA5D" w14:textId="08BEA7DB" w:rsidR="00EE3171" w:rsidRDefault="00EE3171" w:rsidP="00FE08BE">
      <w:pPr>
        <w:pStyle w:val="VCAAbody"/>
      </w:pPr>
      <w:r>
        <w:t xml:space="preserve">Therefore, by the principle of mathematical induction, the statement is true for all </w:t>
      </w:r>
      <w:r w:rsidR="009E1ACD" w:rsidRPr="00D70F3A">
        <w:rPr>
          <w:noProof/>
          <w:position w:val="-6"/>
        </w:rPr>
        <w:object w:dxaOrig="680" w:dyaOrig="320" w14:anchorId="5E37DDFC">
          <v:shape id="_x0000_i1077" type="#_x0000_t75" alt="" style="width:33.5pt;height:16pt;mso-width-percent:0;mso-height-percent:0;mso-width-percent:0;mso-height-percent:0" o:ole="">
            <v:imagedata r:id="rId112" o:title=""/>
          </v:shape>
          <o:OLEObject Type="Embed" ProgID="Equation.DSMT4" ShapeID="_x0000_i1077" DrawAspect="Content" ObjectID="_1774796189" r:id="rId113"/>
        </w:object>
      </w:r>
      <w:r>
        <w:t>.</w:t>
      </w:r>
    </w:p>
    <w:p w14:paraId="52ADD514" w14:textId="25A57455" w:rsidR="00AB0584" w:rsidRDefault="00BA3ACC" w:rsidP="00FE08BE">
      <w:pPr>
        <w:pStyle w:val="VCAAbody"/>
      </w:pPr>
      <w:r>
        <w:t xml:space="preserve">Many students were able to begin the proof by showing the base step and </w:t>
      </w:r>
      <w:proofErr w:type="gramStart"/>
      <w:r>
        <w:t>making an assumption</w:t>
      </w:r>
      <w:proofErr w:type="gramEnd"/>
      <w:r>
        <w:t xml:space="preserve"> for the </w:t>
      </w:r>
      <w:r w:rsidR="009E1ACD" w:rsidRPr="00D70F3A">
        <w:rPr>
          <w:noProof/>
          <w:position w:val="-6"/>
        </w:rPr>
        <w:object w:dxaOrig="320" w:dyaOrig="320" w14:anchorId="51FB3316">
          <v:shape id="_x0000_i1078" type="#_x0000_t75" alt="" style="width:16pt;height:16pt;mso-width-percent:0;mso-height-percent:0;mso-width-percent:0;mso-height-percent:0" o:ole="">
            <v:imagedata r:id="rId114" o:title=""/>
          </v:shape>
          <o:OLEObject Type="Embed" ProgID="Equation.DSMT4" ShapeID="_x0000_i1078" DrawAspect="Content" ObjectID="_1774796190" r:id="rId115"/>
        </w:object>
      </w:r>
      <w:r>
        <w:t xml:space="preserve"> case. Students were then required to differentiate </w:t>
      </w:r>
      <w:r w:rsidR="009E1ACD" w:rsidRPr="00D70F3A">
        <w:rPr>
          <w:noProof/>
          <w:position w:val="-10"/>
        </w:rPr>
        <w:object w:dxaOrig="760" w:dyaOrig="360" w14:anchorId="1B7564D0">
          <v:shape id="_x0000_i1079" type="#_x0000_t75" alt="" style="width:38.5pt;height:17.5pt;mso-width-percent:0;mso-height-percent:0;mso-width-percent:0;mso-height-percent:0" o:ole="">
            <v:imagedata r:id="rId116" o:title=""/>
          </v:shape>
          <o:OLEObject Type="Embed" ProgID="Equation.DSMT4" ShapeID="_x0000_i1079" DrawAspect="Content" ObjectID="_1774796191" r:id="rId117"/>
        </w:object>
      </w:r>
      <w:r>
        <w:t xml:space="preserve"> with respect to </w:t>
      </w:r>
      <w:r w:rsidR="009E1ACD" w:rsidRPr="00D70F3A">
        <w:rPr>
          <w:noProof/>
          <w:position w:val="-6"/>
        </w:rPr>
        <w:object w:dxaOrig="200" w:dyaOrig="220" w14:anchorId="23F88954">
          <v:shape id="_x0000_i1080" type="#_x0000_t75" alt="" style="width:10pt;height:11pt;mso-width-percent:0;mso-height-percent:0;mso-width-percent:0;mso-height-percent:0" o:ole="">
            <v:imagedata r:id="rId118" o:title=""/>
          </v:shape>
          <o:OLEObject Type="Embed" ProgID="Equation.DSMT4" ShapeID="_x0000_i1080" DrawAspect="Content" ObjectID="_1774796192" r:id="rId119"/>
        </w:object>
      </w:r>
      <w:r>
        <w:t xml:space="preserve"> </w:t>
      </w:r>
      <w:proofErr w:type="spellStart"/>
      <w:r>
        <w:t>to</w:t>
      </w:r>
      <w:proofErr w:type="spellEnd"/>
      <w:r>
        <w:t xml:space="preserve"> show that the </w:t>
      </w:r>
      <w:r w:rsidR="009E1ACD" w:rsidRPr="00D70F3A">
        <w:rPr>
          <w:noProof/>
          <w:position w:val="-10"/>
        </w:rPr>
        <w:object w:dxaOrig="780" w:dyaOrig="360" w14:anchorId="2A3F0782">
          <v:shape id="_x0000_i1081" type="#_x0000_t75" alt="" style="width:39.5pt;height:17.5pt;mso-width-percent:0;mso-height-percent:0;mso-width-percent:0;mso-height-percent:0" o:ole="">
            <v:imagedata r:id="rId120" o:title=""/>
          </v:shape>
          <o:OLEObject Type="Embed" ProgID="Equation.DSMT4" ShapeID="_x0000_i1081" DrawAspect="Content" ObjectID="_1774796193" r:id="rId121"/>
        </w:object>
      </w:r>
      <w:r>
        <w:t xml:space="preserve"> case followed. </w:t>
      </w:r>
      <w:proofErr w:type="gramStart"/>
      <w:r>
        <w:t>A number of</w:t>
      </w:r>
      <w:proofErr w:type="gramEnd"/>
      <w:r>
        <w:t xml:space="preserve"> students either did not differentiate the function or differentiated incorrectly. Many students appeared to be thinking of index laws and assumed that </w:t>
      </w:r>
      <w:r w:rsidR="009E1ACD" w:rsidRPr="00D70F3A">
        <w:rPr>
          <w:noProof/>
          <w:position w:val="-10"/>
        </w:rPr>
        <w:object w:dxaOrig="880" w:dyaOrig="360" w14:anchorId="1A9A2BFC">
          <v:shape id="_x0000_i1082" type="#_x0000_t75" alt="" style="width:44.5pt;height:17.5pt;mso-width-percent:0;mso-height-percent:0;mso-width-percent:0;mso-height-percent:0" o:ole="">
            <v:imagedata r:id="rId122" o:title=""/>
          </v:shape>
          <o:OLEObject Type="Embed" ProgID="Equation.DSMT4" ShapeID="_x0000_i1082" DrawAspect="Content" ObjectID="_1774796194" r:id="rId123"/>
        </w:object>
      </w:r>
      <w:r>
        <w:t xml:space="preserve"> was equal to </w:t>
      </w:r>
      <w:r w:rsidR="009E1ACD" w:rsidRPr="00D70F3A">
        <w:rPr>
          <w:noProof/>
          <w:position w:val="-10"/>
        </w:rPr>
        <w:object w:dxaOrig="1460" w:dyaOrig="360" w14:anchorId="15C7D7B0">
          <v:shape id="_x0000_i1083" type="#_x0000_t75" alt="" style="width:73pt;height:17.5pt;mso-width-percent:0;mso-height-percent:0;mso-width-percent:0;mso-height-percent:0" o:ole="">
            <v:imagedata r:id="rId124" o:title=""/>
          </v:shape>
          <o:OLEObject Type="Embed" ProgID="Equation.DSMT4" ShapeID="_x0000_i1083" DrawAspect="Content" ObjectID="_1774796195" r:id="rId125"/>
        </w:object>
      </w:r>
      <w:r>
        <w:t>.</w:t>
      </w:r>
    </w:p>
    <w:p w14:paraId="5A48A849" w14:textId="475490DB" w:rsidR="009E5A68" w:rsidRDefault="009E5A68" w:rsidP="00C75B47">
      <w:pPr>
        <w:pStyle w:val="VCAAHeading2"/>
      </w:pPr>
      <w:r>
        <w:t>Question 9a.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864"/>
      </w:tblGrid>
      <w:tr w:rsidR="00C75B47" w:rsidRPr="00D93DDA" w14:paraId="5F93DB5E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E21A8D3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2C566DC3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0ABD93C8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0" w:type="auto"/>
          </w:tcPr>
          <w:p w14:paraId="25DB0D24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6FF17A35" w14:textId="77777777" w:rsidTr="00B001D6">
        <w:tc>
          <w:tcPr>
            <w:tcW w:w="0" w:type="auto"/>
          </w:tcPr>
          <w:p w14:paraId="46539551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0F941B0C" w14:textId="26D74C36" w:rsidR="00C75B47" w:rsidRPr="00D93DDA" w:rsidRDefault="00D41E04" w:rsidP="00B001D6">
            <w:pPr>
              <w:pStyle w:val="VCAAtablecondensed"/>
            </w:pPr>
            <w:r>
              <w:t>9</w:t>
            </w:r>
          </w:p>
        </w:tc>
        <w:tc>
          <w:tcPr>
            <w:tcW w:w="576" w:type="dxa"/>
          </w:tcPr>
          <w:p w14:paraId="3FDE4DF0" w14:textId="4517AACA" w:rsidR="00C75B47" w:rsidRPr="00D93DDA" w:rsidRDefault="00D41E04" w:rsidP="00B001D6">
            <w:pPr>
              <w:pStyle w:val="VCAAtablecondensed"/>
            </w:pPr>
            <w:r>
              <w:t>91</w:t>
            </w:r>
          </w:p>
        </w:tc>
        <w:tc>
          <w:tcPr>
            <w:tcW w:w="0" w:type="auto"/>
          </w:tcPr>
          <w:p w14:paraId="4E60BAF7" w14:textId="3118164B" w:rsidR="00C75B47" w:rsidRPr="00D93DDA" w:rsidRDefault="00D41E04" w:rsidP="00B001D6">
            <w:pPr>
              <w:pStyle w:val="VCAAtablecondensed"/>
            </w:pPr>
            <w:r>
              <w:t>0.9</w:t>
            </w:r>
          </w:p>
        </w:tc>
      </w:tr>
    </w:tbl>
    <w:p w14:paraId="481D5303" w14:textId="3EC0B7EA" w:rsidR="009E5A68" w:rsidRDefault="00D620ED" w:rsidP="00D620ED">
      <w:pPr>
        <w:spacing w:before="120" w:after="120"/>
      </w:pPr>
      <w:r w:rsidRPr="00D70F3A">
        <w:rPr>
          <w:noProof/>
          <w:position w:val="-14"/>
        </w:rPr>
        <w:object w:dxaOrig="1160" w:dyaOrig="400" w14:anchorId="022E665C">
          <v:shape id="_x0000_i1084" type="#_x0000_t75" alt="" style="width:58pt;height:21pt" o:ole="">
            <v:imagedata r:id="rId126" o:title=""/>
          </v:shape>
          <o:OLEObject Type="Embed" ProgID="Equation.DSMT4" ShapeID="_x0000_i1084" DrawAspect="Content" ObjectID="_1774796196" r:id="rId127"/>
        </w:object>
      </w:r>
    </w:p>
    <w:p w14:paraId="5FF6A119" w14:textId="520AD7D3" w:rsidR="00BA3ACC" w:rsidRDefault="00BA3ACC" w:rsidP="00FE08BE">
      <w:pPr>
        <w:pStyle w:val="VCAAbody"/>
      </w:pPr>
      <w:r>
        <w:t>This question was answered very well.</w:t>
      </w:r>
    </w:p>
    <w:p w14:paraId="2003E0E5" w14:textId="77777777" w:rsidR="00EA0E73" w:rsidRDefault="00EA0E73" w:rsidP="004D0E21">
      <w:pPr>
        <w:pStyle w:val="VCAAbody"/>
      </w:pPr>
      <w:r>
        <w:br w:type="page"/>
      </w:r>
    </w:p>
    <w:p w14:paraId="44FF00A4" w14:textId="7E8A7051" w:rsidR="009E5A68" w:rsidRDefault="009E5A68" w:rsidP="00C75B47">
      <w:pPr>
        <w:pStyle w:val="VCAAHeading2"/>
      </w:pPr>
      <w:r>
        <w:lastRenderedPageBreak/>
        <w:t>Question 9b.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864"/>
      </w:tblGrid>
      <w:tr w:rsidR="00C75B47" w:rsidRPr="00D93DDA" w14:paraId="452750FB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A4564C6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4337D293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4F9638A7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0" w:type="auto"/>
          </w:tcPr>
          <w:p w14:paraId="5108440C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4192A499" w14:textId="77777777" w:rsidTr="00B001D6">
        <w:tc>
          <w:tcPr>
            <w:tcW w:w="0" w:type="auto"/>
          </w:tcPr>
          <w:p w14:paraId="105A981C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7E8A255D" w14:textId="0167ED5C" w:rsidR="00C75B47" w:rsidRPr="00D93DDA" w:rsidRDefault="00D41E04" w:rsidP="00B001D6">
            <w:pPr>
              <w:pStyle w:val="VCAAtablecondensed"/>
            </w:pPr>
            <w:r>
              <w:t>9</w:t>
            </w:r>
          </w:p>
        </w:tc>
        <w:tc>
          <w:tcPr>
            <w:tcW w:w="576" w:type="dxa"/>
          </w:tcPr>
          <w:p w14:paraId="14C84DA9" w14:textId="43DB1C9B" w:rsidR="00C75B47" w:rsidRPr="00D93DDA" w:rsidRDefault="00D41E04" w:rsidP="00B001D6">
            <w:pPr>
              <w:pStyle w:val="VCAAtablecondensed"/>
            </w:pPr>
            <w:r>
              <w:t>91</w:t>
            </w:r>
          </w:p>
        </w:tc>
        <w:tc>
          <w:tcPr>
            <w:tcW w:w="0" w:type="auto"/>
          </w:tcPr>
          <w:p w14:paraId="6357FD05" w14:textId="53DBF367" w:rsidR="00C75B47" w:rsidRPr="00D93DDA" w:rsidRDefault="00D41E04" w:rsidP="00B001D6">
            <w:pPr>
              <w:pStyle w:val="VCAAtablecondensed"/>
            </w:pPr>
            <w:r>
              <w:t>0.9</w:t>
            </w:r>
          </w:p>
        </w:tc>
      </w:tr>
    </w:tbl>
    <w:p w14:paraId="7B90E15C" w14:textId="28474926" w:rsidR="009E5A68" w:rsidRDefault="009E1ACD" w:rsidP="00186DF2">
      <w:pPr>
        <w:spacing w:before="120"/>
      </w:pPr>
      <w:r w:rsidRPr="00D70F3A">
        <w:rPr>
          <w:noProof/>
          <w:position w:val="-38"/>
        </w:rPr>
        <w:object w:dxaOrig="3320" w:dyaOrig="880" w14:anchorId="57CC7F03">
          <v:shape id="_x0000_i1085" type="#_x0000_t75" alt="" style="width:165pt;height:44.5pt;mso-width-percent:0;mso-height-percent:0;mso-width-percent:0;mso-height-percent:0" o:ole="">
            <v:imagedata r:id="rId128" o:title=""/>
          </v:shape>
          <o:OLEObject Type="Embed" ProgID="Equation.DSMT4" ShapeID="_x0000_i1085" DrawAspect="Content" ObjectID="_1774796197" r:id="rId129"/>
        </w:object>
      </w:r>
    </w:p>
    <w:p w14:paraId="677F385A" w14:textId="341FE846" w:rsidR="0042056C" w:rsidRDefault="0042056C" w:rsidP="00FE08BE">
      <w:pPr>
        <w:pStyle w:val="VCAAbody"/>
      </w:pPr>
      <w:r>
        <w:t>and</w:t>
      </w:r>
    </w:p>
    <w:p w14:paraId="6737D35D" w14:textId="0BB8C6CA" w:rsidR="0042056C" w:rsidRDefault="009E1ACD" w:rsidP="001063FE">
      <w:r w:rsidRPr="00D70F3A">
        <w:rPr>
          <w:noProof/>
          <w:position w:val="-38"/>
        </w:rPr>
        <w:object w:dxaOrig="2240" w:dyaOrig="880" w14:anchorId="61FEBABC">
          <v:shape id="_x0000_i1086" type="#_x0000_t75" alt="" style="width:112pt;height:44.5pt;mso-width-percent:0;mso-height-percent:0;mso-width-percent:0;mso-height-percent:0" o:ole="">
            <v:imagedata r:id="rId130" o:title=""/>
          </v:shape>
          <o:OLEObject Type="Embed" ProgID="Equation.DSMT4" ShapeID="_x0000_i1086" DrawAspect="Content" ObjectID="_1774796198" r:id="rId131"/>
        </w:object>
      </w:r>
    </w:p>
    <w:p w14:paraId="679A42D9" w14:textId="17618A09" w:rsidR="00860EC3" w:rsidRDefault="00860EC3" w:rsidP="00FE08BE">
      <w:pPr>
        <w:pStyle w:val="VCAAbody"/>
      </w:pPr>
      <w:r>
        <w:t xml:space="preserve">This question was also answered well and allowed students to confirm their answer from </w:t>
      </w:r>
      <w:r w:rsidR="006A5EB6">
        <w:t xml:space="preserve">part </w:t>
      </w:r>
      <w:r>
        <w:t>9a.</w:t>
      </w:r>
    </w:p>
    <w:p w14:paraId="5A9B6A4D" w14:textId="60D9C7AD" w:rsidR="009E5A68" w:rsidRDefault="009E5A68" w:rsidP="00C75B47">
      <w:pPr>
        <w:pStyle w:val="VCAAHeading2"/>
      </w:pPr>
      <w:r>
        <w:t>Question 9c.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864"/>
      </w:tblGrid>
      <w:tr w:rsidR="00C75B47" w:rsidRPr="00D93DDA" w14:paraId="79892267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7DC63D8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2CEEFF6E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67C9EE02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48BCB4C4" w14:textId="77777777" w:rsidR="00C75B47" w:rsidRPr="00D93DDA" w:rsidRDefault="00C75B47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0" w:type="auto"/>
          </w:tcPr>
          <w:p w14:paraId="0A6FAE94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12035BB0" w14:textId="77777777" w:rsidTr="00B001D6">
        <w:tc>
          <w:tcPr>
            <w:tcW w:w="0" w:type="auto"/>
          </w:tcPr>
          <w:p w14:paraId="1CF9C3EE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34DE3457" w14:textId="6C78E076" w:rsidR="00C75B47" w:rsidRPr="00D93DDA" w:rsidRDefault="00D41E04" w:rsidP="00B001D6">
            <w:pPr>
              <w:pStyle w:val="VCAAtablecondensed"/>
            </w:pPr>
            <w:r>
              <w:t>21</w:t>
            </w:r>
          </w:p>
        </w:tc>
        <w:tc>
          <w:tcPr>
            <w:tcW w:w="576" w:type="dxa"/>
          </w:tcPr>
          <w:p w14:paraId="4B8AADE5" w14:textId="623F4B38" w:rsidR="00C75B47" w:rsidRPr="00D93DDA" w:rsidRDefault="00D41E04" w:rsidP="00B001D6">
            <w:pPr>
              <w:pStyle w:val="VCAAtablecondensed"/>
            </w:pPr>
            <w:r>
              <w:t>23</w:t>
            </w:r>
          </w:p>
        </w:tc>
        <w:tc>
          <w:tcPr>
            <w:tcW w:w="576" w:type="dxa"/>
          </w:tcPr>
          <w:p w14:paraId="223DFE30" w14:textId="31FC5A49" w:rsidR="00C75B47" w:rsidRPr="00D93DDA" w:rsidRDefault="00D41E04" w:rsidP="00B001D6">
            <w:pPr>
              <w:pStyle w:val="VCAAtablecondensed"/>
            </w:pPr>
            <w:r>
              <w:t>56</w:t>
            </w:r>
          </w:p>
        </w:tc>
        <w:tc>
          <w:tcPr>
            <w:tcW w:w="0" w:type="auto"/>
          </w:tcPr>
          <w:p w14:paraId="3F4D42AA" w14:textId="32806851" w:rsidR="00C75B47" w:rsidRPr="00D93DDA" w:rsidRDefault="00D41E04" w:rsidP="00B001D6">
            <w:pPr>
              <w:pStyle w:val="VCAAtablecondensed"/>
            </w:pPr>
            <w:r>
              <w:t>1.</w:t>
            </w:r>
            <w:r w:rsidR="00DE78FC">
              <w:t>4</w:t>
            </w:r>
          </w:p>
        </w:tc>
      </w:tr>
    </w:tbl>
    <w:p w14:paraId="51FC1825" w14:textId="7D6D77BD" w:rsidR="009E5A68" w:rsidRDefault="0042056C" w:rsidP="00FE08BE">
      <w:pPr>
        <w:pStyle w:val="VCAAbody"/>
      </w:pPr>
      <w:r>
        <w:t>A vector normal (perpendicular) to the plane is</w:t>
      </w:r>
    </w:p>
    <w:p w14:paraId="30B9E291" w14:textId="6D0CDA6B" w:rsidR="0042056C" w:rsidRDefault="009E1ACD" w:rsidP="001063FE">
      <w:r w:rsidRPr="00D70F3A">
        <w:rPr>
          <w:noProof/>
          <w:position w:val="-76"/>
        </w:rPr>
        <w:object w:dxaOrig="2400" w:dyaOrig="1640" w14:anchorId="4437CAAF">
          <v:shape id="_x0000_i1087" type="#_x0000_t75" alt="" style="width:120pt;height:82pt;mso-width-percent:0;mso-height-percent:0;mso-width-percent:0;mso-height-percent:0" o:ole="">
            <v:imagedata r:id="rId132" o:title=""/>
          </v:shape>
          <o:OLEObject Type="Embed" ProgID="Equation.DSMT4" ShapeID="_x0000_i1087" DrawAspect="Content" ObjectID="_1774796199" r:id="rId133"/>
        </w:object>
      </w:r>
    </w:p>
    <w:p w14:paraId="79B9C997" w14:textId="367838FF" w:rsidR="0042056C" w:rsidRDefault="0042056C" w:rsidP="00FE08BE">
      <w:pPr>
        <w:pStyle w:val="VCAAbody"/>
      </w:pPr>
      <w:r>
        <w:t xml:space="preserve">Therefore, the Cartesian equation of the plane is </w:t>
      </w:r>
    </w:p>
    <w:p w14:paraId="5FDB57BE" w14:textId="2E117AE6" w:rsidR="0042056C" w:rsidRDefault="009E1ACD" w:rsidP="009E5A68">
      <w:r w:rsidRPr="00D70F3A">
        <w:rPr>
          <w:noProof/>
          <w:position w:val="-10"/>
        </w:rPr>
        <w:object w:dxaOrig="1860" w:dyaOrig="320" w14:anchorId="4535CA26">
          <v:shape id="_x0000_i1088" type="#_x0000_t75" alt="" style="width:93pt;height:16pt;mso-width-percent:0;mso-height-percent:0;mso-width-percent:0;mso-height-percent:0" o:ole="">
            <v:imagedata r:id="rId134" o:title=""/>
          </v:shape>
          <o:OLEObject Type="Embed" ProgID="Equation.DSMT4" ShapeID="_x0000_i1088" DrawAspect="Content" ObjectID="_1774796200" r:id="rId135"/>
        </w:object>
      </w:r>
      <w:r w:rsidR="0042056C">
        <w:t xml:space="preserve"> or </w:t>
      </w:r>
      <w:r w:rsidRPr="00D70F3A">
        <w:rPr>
          <w:noProof/>
          <w:position w:val="-10"/>
        </w:rPr>
        <w:object w:dxaOrig="1600" w:dyaOrig="320" w14:anchorId="306DA6D4">
          <v:shape id="_x0000_i1089" type="#_x0000_t75" alt="" style="width:80.5pt;height:16pt;mso-width-percent:0;mso-height-percent:0;mso-width-percent:0;mso-height-percent:0" o:ole="">
            <v:imagedata r:id="rId136" o:title=""/>
          </v:shape>
          <o:OLEObject Type="Embed" ProgID="Equation.DSMT4" ShapeID="_x0000_i1089" DrawAspect="Content" ObjectID="_1774796201" r:id="rId137"/>
        </w:object>
      </w:r>
    </w:p>
    <w:p w14:paraId="5C6EE5D4" w14:textId="13F92BAD" w:rsidR="00860EC3" w:rsidRDefault="00860EC3" w:rsidP="00FE08BE">
      <w:pPr>
        <w:pStyle w:val="VCAAbody"/>
      </w:pPr>
      <w:r>
        <w:t xml:space="preserve">Most students </w:t>
      </w:r>
      <w:proofErr w:type="spellStart"/>
      <w:r>
        <w:t>reali</w:t>
      </w:r>
      <w:r w:rsidR="006A5EB6">
        <w:t>s</w:t>
      </w:r>
      <w:r>
        <w:t>ed</w:t>
      </w:r>
      <w:proofErr w:type="spellEnd"/>
      <w:r>
        <w:t xml:space="preserve"> that a cross product could be used to find a vector perpendicular to the plane. Some arithmetic errors were seen, both in the calculation of the cross product and in the substitution of a point to find the Cartesian equation of the plane.</w:t>
      </w:r>
    </w:p>
    <w:p w14:paraId="14E1C9EF" w14:textId="77777777" w:rsidR="00EA0E73" w:rsidRDefault="00EA0E73" w:rsidP="004D0E21">
      <w:pPr>
        <w:pStyle w:val="VCAAbody"/>
      </w:pPr>
      <w:r>
        <w:br w:type="page"/>
      </w:r>
    </w:p>
    <w:p w14:paraId="524EDB2A" w14:textId="4FD76245" w:rsidR="009E5A68" w:rsidRDefault="009E5A68" w:rsidP="00C75B47">
      <w:pPr>
        <w:pStyle w:val="VCAAHeading2"/>
      </w:pPr>
      <w:r>
        <w:lastRenderedPageBreak/>
        <w:t>Question 9d.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864"/>
      </w:tblGrid>
      <w:tr w:rsidR="00C75B47" w:rsidRPr="00D93DDA" w14:paraId="4D75A9BE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D6F6BED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568C1885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579593B6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0" w:type="auto"/>
          </w:tcPr>
          <w:p w14:paraId="20508E74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2EBB559E" w14:textId="77777777" w:rsidTr="00B001D6">
        <w:tc>
          <w:tcPr>
            <w:tcW w:w="0" w:type="auto"/>
          </w:tcPr>
          <w:p w14:paraId="35FDC14E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62ED9AA9" w14:textId="377D0B88" w:rsidR="00C75B47" w:rsidRPr="00D93DDA" w:rsidRDefault="00D41E04" w:rsidP="00B001D6">
            <w:pPr>
              <w:pStyle w:val="VCAAtablecondensed"/>
            </w:pPr>
            <w:r>
              <w:t>38</w:t>
            </w:r>
          </w:p>
        </w:tc>
        <w:tc>
          <w:tcPr>
            <w:tcW w:w="576" w:type="dxa"/>
          </w:tcPr>
          <w:p w14:paraId="5053309E" w14:textId="255FDC3D" w:rsidR="00C75B47" w:rsidRPr="00D93DDA" w:rsidRDefault="00D41E04" w:rsidP="00B001D6">
            <w:pPr>
              <w:pStyle w:val="VCAAtablecondensed"/>
            </w:pPr>
            <w:r>
              <w:t>62</w:t>
            </w:r>
          </w:p>
        </w:tc>
        <w:tc>
          <w:tcPr>
            <w:tcW w:w="0" w:type="auto"/>
          </w:tcPr>
          <w:p w14:paraId="227CF478" w14:textId="0FB5316F" w:rsidR="00C75B47" w:rsidRPr="00D93DDA" w:rsidRDefault="00060759" w:rsidP="00B001D6">
            <w:pPr>
              <w:pStyle w:val="VCAAtablecondensed"/>
            </w:pPr>
            <w:r>
              <w:t>0.6</w:t>
            </w:r>
          </w:p>
        </w:tc>
      </w:tr>
    </w:tbl>
    <w:p w14:paraId="723A9BB1" w14:textId="1BD8F746" w:rsidR="009E5A68" w:rsidRDefault="0042056C" w:rsidP="00D620ED">
      <w:pPr>
        <w:pStyle w:val="VCAAbody"/>
      </w:pPr>
      <w:r w:rsidRPr="00FE08BE">
        <w:rPr>
          <w:rStyle w:val="VCAAbodyChar"/>
        </w:rPr>
        <w:t xml:space="preserve">If </w:t>
      </w:r>
      <w:r w:rsidR="00D620ED" w:rsidRPr="00D70F3A">
        <w:rPr>
          <w:noProof/>
          <w:position w:val="-14"/>
        </w:rPr>
        <w:object w:dxaOrig="1300" w:dyaOrig="400" w14:anchorId="6283E495">
          <v:shape id="_x0000_i1090" type="#_x0000_t75" alt="" style="width:63.5pt;height:21pt" o:ole="">
            <v:imagedata r:id="rId138" o:title=""/>
          </v:shape>
          <o:OLEObject Type="Embed" ProgID="Equation.DSMT4" ShapeID="_x0000_i1090" DrawAspect="Content" ObjectID="_1774796202" r:id="rId139"/>
        </w:object>
      </w:r>
      <w:r>
        <w:t xml:space="preserve"> </w:t>
      </w:r>
      <w:r w:rsidRPr="00FE08BE">
        <w:rPr>
          <w:rStyle w:val="VCAAbodyChar"/>
        </w:rPr>
        <w:t xml:space="preserve">lies on the </w:t>
      </w:r>
      <w:proofErr w:type="gramStart"/>
      <w:r w:rsidRPr="00FE08BE">
        <w:rPr>
          <w:rStyle w:val="VCAAbodyChar"/>
        </w:rPr>
        <w:t>plane</w:t>
      </w:r>
      <w:proofErr w:type="gramEnd"/>
      <w:r w:rsidRPr="00FE08BE">
        <w:rPr>
          <w:rStyle w:val="VCAAbodyChar"/>
        </w:rPr>
        <w:t xml:space="preserve"> then</w:t>
      </w:r>
    </w:p>
    <w:p w14:paraId="1CB497A8" w14:textId="4B79DE92" w:rsidR="0042056C" w:rsidRDefault="009E1ACD" w:rsidP="009E1ACD">
      <w:r w:rsidRPr="00D70F3A">
        <w:rPr>
          <w:noProof/>
          <w:position w:val="-74"/>
        </w:rPr>
        <w:object w:dxaOrig="1640" w:dyaOrig="1320" w14:anchorId="46C86DD3">
          <v:shape id="_x0000_i1091" type="#_x0000_t75" alt="" style="width:82pt;height:66pt;mso-width-percent:0;mso-height-percent:0;mso-width-percent:0;mso-height-percent:0" o:ole="">
            <v:imagedata r:id="rId140" o:title=""/>
          </v:shape>
          <o:OLEObject Type="Embed" ProgID="Equation.DSMT4" ShapeID="_x0000_i1091" DrawAspect="Content" ObjectID="_1774796203" r:id="rId141"/>
        </w:object>
      </w:r>
    </w:p>
    <w:p w14:paraId="5A0C7CC1" w14:textId="45AEC42B" w:rsidR="00860EC3" w:rsidRDefault="00860EC3" w:rsidP="00FE08BE">
      <w:pPr>
        <w:pStyle w:val="VCAAbody"/>
      </w:pPr>
      <w:r>
        <w:t xml:space="preserve">This question was answered well, with students </w:t>
      </w:r>
      <w:proofErr w:type="spellStart"/>
      <w:r>
        <w:t>reali</w:t>
      </w:r>
      <w:r w:rsidR="006A5EB6">
        <w:t>s</w:t>
      </w:r>
      <w:r>
        <w:t>ing</w:t>
      </w:r>
      <w:proofErr w:type="spellEnd"/>
      <w:r>
        <w:t xml:space="preserve"> that they needed to substitute the coordinates of </w:t>
      </w:r>
      <w:r w:rsidR="009E1ACD" w:rsidRPr="00D70F3A">
        <w:rPr>
          <w:noProof/>
          <w:position w:val="-6"/>
        </w:rPr>
        <w:object w:dxaOrig="240" w:dyaOrig="279" w14:anchorId="3C5714C0">
          <v:shape id="_x0000_i1092" type="#_x0000_t75" alt="" style="width:11.5pt;height:12.5pt;mso-width-percent:0;mso-height-percent:0;mso-width-percent:0;mso-height-percent:0" o:ole="">
            <v:imagedata r:id="rId142" o:title=""/>
          </v:shape>
          <o:OLEObject Type="Embed" ProgID="Equation.DSMT4" ShapeID="_x0000_i1092" DrawAspect="Content" ObjectID="_1774796204" r:id="rId143"/>
        </w:object>
      </w:r>
      <w:r>
        <w:t xml:space="preserve"> into the equation of the plane and solve the resulting linear equation.</w:t>
      </w:r>
    </w:p>
    <w:p w14:paraId="59B5B58A" w14:textId="32F92B10" w:rsidR="009E5A68" w:rsidRDefault="009E5A68" w:rsidP="00C75B47">
      <w:pPr>
        <w:pStyle w:val="VCAAHeading2"/>
      </w:pPr>
      <w:r>
        <w:t>Question 9e.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864"/>
      </w:tblGrid>
      <w:tr w:rsidR="00C75B47" w:rsidRPr="00D93DDA" w14:paraId="5461BA9F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D601E3A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2B747DA6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2F051655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0" w:type="auto"/>
          </w:tcPr>
          <w:p w14:paraId="71368A3A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347DA754" w14:textId="77777777" w:rsidTr="00B001D6">
        <w:tc>
          <w:tcPr>
            <w:tcW w:w="0" w:type="auto"/>
          </w:tcPr>
          <w:p w14:paraId="444140CD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165FC68D" w14:textId="18F8024F" w:rsidR="00C75B47" w:rsidRPr="00D93DDA" w:rsidRDefault="00060759" w:rsidP="00B001D6">
            <w:pPr>
              <w:pStyle w:val="VCAAtablecondensed"/>
            </w:pPr>
            <w:r>
              <w:t>43</w:t>
            </w:r>
          </w:p>
        </w:tc>
        <w:tc>
          <w:tcPr>
            <w:tcW w:w="576" w:type="dxa"/>
          </w:tcPr>
          <w:p w14:paraId="7350CD09" w14:textId="72DD65C7" w:rsidR="00C75B47" w:rsidRPr="00D93DDA" w:rsidRDefault="00060759" w:rsidP="00B001D6">
            <w:pPr>
              <w:pStyle w:val="VCAAtablecondensed"/>
            </w:pPr>
            <w:r>
              <w:t>57</w:t>
            </w:r>
          </w:p>
        </w:tc>
        <w:tc>
          <w:tcPr>
            <w:tcW w:w="0" w:type="auto"/>
          </w:tcPr>
          <w:p w14:paraId="7DD6CCD9" w14:textId="480C6F0E" w:rsidR="00C75B47" w:rsidRPr="00D93DDA" w:rsidRDefault="00060759" w:rsidP="00B001D6">
            <w:pPr>
              <w:pStyle w:val="VCAAtablecondensed"/>
            </w:pPr>
            <w:r>
              <w:t>0.6</w:t>
            </w:r>
          </w:p>
        </w:tc>
      </w:tr>
    </w:tbl>
    <w:p w14:paraId="438251CC" w14:textId="49EAA158" w:rsidR="009E5A68" w:rsidRDefault="0042056C" w:rsidP="00FE08BE">
      <w:pPr>
        <w:pStyle w:val="VCAAbody"/>
      </w:pPr>
      <w:r>
        <w:t xml:space="preserve">The area of the parallelogram is </w:t>
      </w:r>
    </w:p>
    <w:p w14:paraId="30323A36" w14:textId="6453B74E" w:rsidR="0042056C" w:rsidRDefault="009E1ACD" w:rsidP="009E5A68">
      <w:r w:rsidRPr="00D70F3A">
        <w:rPr>
          <w:noProof/>
          <w:position w:val="-38"/>
        </w:rPr>
        <w:object w:dxaOrig="2299" w:dyaOrig="880" w14:anchorId="512428CA">
          <v:shape id="_x0000_i1093" type="#_x0000_t75" alt="" style="width:114.5pt;height:44.5pt;mso-width-percent:0;mso-height-percent:0;mso-width-percent:0;mso-height-percent:0" o:ole="">
            <v:imagedata r:id="rId144" o:title=""/>
          </v:shape>
          <o:OLEObject Type="Embed" ProgID="Equation.DSMT4" ShapeID="_x0000_i1093" DrawAspect="Content" ObjectID="_1774796205" r:id="rId145"/>
        </w:object>
      </w:r>
    </w:p>
    <w:p w14:paraId="363B28CD" w14:textId="6FA4A33E" w:rsidR="00860EC3" w:rsidRDefault="00860EC3" w:rsidP="00FE08BE">
      <w:pPr>
        <w:pStyle w:val="VCAAbody"/>
      </w:pPr>
      <w:r>
        <w:t>A small number of students gave the area of</w:t>
      </w:r>
      <w:r w:rsidR="009E1ACD" w:rsidRPr="00025957">
        <w:rPr>
          <w:noProof/>
          <w:position w:val="-4"/>
        </w:rPr>
        <w:object w:dxaOrig="700" w:dyaOrig="260" w14:anchorId="7D01D6CE">
          <v:shape id="_x0000_i1094" type="#_x0000_t75" alt="" style="width:34.5pt;height:12.5pt;mso-width-percent:0;mso-height-percent:0;mso-width-percent:0;mso-height-percent:0" o:ole="">
            <v:imagedata r:id="rId146" o:title=""/>
          </v:shape>
          <o:OLEObject Type="Embed" ProgID="Equation.DSMT4" ShapeID="_x0000_i1094" DrawAspect="Content" ObjectID="_1774796206" r:id="rId147"/>
        </w:object>
      </w:r>
      <w:r>
        <w:t xml:space="preserve"> rather than </w:t>
      </w:r>
      <w:r w:rsidR="00A748E8">
        <w:t xml:space="preserve">of </w:t>
      </w:r>
      <w:r>
        <w:t xml:space="preserve">the parallelogram. A </w:t>
      </w:r>
      <w:r w:rsidR="00861A89">
        <w:t>common error was to</w:t>
      </w:r>
      <w:r>
        <w:t xml:space="preserve"> </w:t>
      </w:r>
      <w:r w:rsidR="00861A89">
        <w:t>calculate</w:t>
      </w:r>
      <w:r>
        <w:t xml:space="preserve"> the area of the parallelogram by computing the product </w:t>
      </w:r>
      <w:r w:rsidR="009E1ACD" w:rsidRPr="00D70F3A">
        <w:rPr>
          <w:noProof/>
          <w:position w:val="-18"/>
        </w:rPr>
        <w:object w:dxaOrig="1080" w:dyaOrig="480" w14:anchorId="6010E3C3">
          <v:shape id="_x0000_i1095" type="#_x0000_t75" alt="" style="width:54.5pt;height:24.5pt;mso-width-percent:0;mso-height-percent:0;mso-width-percent:0;mso-height-percent:0" o:ole="">
            <v:imagedata r:id="rId148" o:title=""/>
          </v:shape>
          <o:OLEObject Type="Embed" ProgID="Equation.DSMT4" ShapeID="_x0000_i1095" DrawAspect="Content" ObjectID="_1774796207" r:id="rId149"/>
        </w:object>
      </w:r>
      <w:r>
        <w:t>.</w:t>
      </w:r>
    </w:p>
    <w:p w14:paraId="33F5E0E8" w14:textId="0AA7484C" w:rsidR="009E5A68" w:rsidRDefault="009E5A68" w:rsidP="00C75B47">
      <w:pPr>
        <w:pStyle w:val="VCAAHeading2"/>
      </w:pPr>
      <w:r>
        <w:t>Question 10a.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864"/>
      </w:tblGrid>
      <w:tr w:rsidR="00C75B47" w:rsidRPr="00D93DDA" w14:paraId="15761333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A8C2E3F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0ED6E4A2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650DC1BD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0" w:type="auto"/>
          </w:tcPr>
          <w:p w14:paraId="5BCE53EA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30BAF51B" w14:textId="77777777" w:rsidTr="00B001D6">
        <w:tc>
          <w:tcPr>
            <w:tcW w:w="0" w:type="auto"/>
          </w:tcPr>
          <w:p w14:paraId="6DCB412C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29903749" w14:textId="270B54B7" w:rsidR="00C75B47" w:rsidRPr="00D93DDA" w:rsidRDefault="00060759" w:rsidP="00B001D6">
            <w:pPr>
              <w:pStyle w:val="VCAAtablecondensed"/>
            </w:pPr>
            <w:r>
              <w:t>20</w:t>
            </w:r>
          </w:p>
        </w:tc>
        <w:tc>
          <w:tcPr>
            <w:tcW w:w="576" w:type="dxa"/>
          </w:tcPr>
          <w:p w14:paraId="1CA5C091" w14:textId="119915D0" w:rsidR="00C75B47" w:rsidRPr="00D93DDA" w:rsidRDefault="00060759" w:rsidP="00B001D6">
            <w:pPr>
              <w:pStyle w:val="VCAAtablecondensed"/>
            </w:pPr>
            <w:r>
              <w:t>80</w:t>
            </w:r>
          </w:p>
        </w:tc>
        <w:tc>
          <w:tcPr>
            <w:tcW w:w="0" w:type="auto"/>
          </w:tcPr>
          <w:p w14:paraId="1DD9345F" w14:textId="68A18485" w:rsidR="00C75B47" w:rsidRPr="00D93DDA" w:rsidRDefault="00060759" w:rsidP="00B001D6">
            <w:pPr>
              <w:pStyle w:val="VCAAtablecondensed"/>
            </w:pPr>
            <w:r>
              <w:t>0.8</w:t>
            </w:r>
          </w:p>
        </w:tc>
      </w:tr>
    </w:tbl>
    <w:p w14:paraId="5A8D9787" w14:textId="3156812B" w:rsidR="00C8409D" w:rsidRDefault="009E1ACD" w:rsidP="001063FE">
      <w:r w:rsidRPr="00D70F3A">
        <w:rPr>
          <w:noProof/>
          <w:position w:val="-54"/>
        </w:rPr>
        <w:object w:dxaOrig="3460" w:dyaOrig="1440" w14:anchorId="4671495B">
          <v:shape id="_x0000_i1096" type="#_x0000_t75" alt="" style="width:171.5pt;height:1in;mso-width-percent:0;mso-height-percent:0;mso-width-percent:0;mso-height-percent:0" o:ole="">
            <v:imagedata r:id="rId150" o:title=""/>
          </v:shape>
          <o:OLEObject Type="Embed" ProgID="Equation.DSMT4" ShapeID="_x0000_i1096" DrawAspect="Content" ObjectID="_1774796208" r:id="rId151"/>
        </w:object>
      </w:r>
    </w:p>
    <w:p w14:paraId="263B234B" w14:textId="1A176BA0" w:rsidR="006A5005" w:rsidRDefault="006A5005" w:rsidP="00FE08BE">
      <w:pPr>
        <w:pStyle w:val="VCAAbody"/>
      </w:pPr>
      <w:r>
        <w:t xml:space="preserve">This question was answered very well. A small number of students </w:t>
      </w:r>
      <w:r w:rsidR="009F11CF">
        <w:t>gave</w:t>
      </w:r>
      <w:r>
        <w:t xml:space="preserve"> </w:t>
      </w:r>
      <w:r w:rsidR="009E1ACD" w:rsidRPr="00D70F3A">
        <w:rPr>
          <w:noProof/>
          <w:position w:val="-14"/>
        </w:rPr>
        <w:object w:dxaOrig="1280" w:dyaOrig="400" w14:anchorId="0B60A84F">
          <v:shape id="_x0000_i1097" type="#_x0000_t75" alt="" style="width:63.5pt;height:21pt;mso-width-percent:0;mso-height-percent:0;mso-width-percent:0;mso-height-percent:0" o:ole="">
            <v:imagedata r:id="rId152" o:title=""/>
          </v:shape>
          <o:OLEObject Type="Embed" ProgID="Equation.DSMT4" ShapeID="_x0000_i1097" DrawAspect="Content" ObjectID="_1774796209" r:id="rId153"/>
        </w:object>
      </w:r>
      <w:r>
        <w:t xml:space="preserve"> as their answer.</w:t>
      </w:r>
    </w:p>
    <w:p w14:paraId="3F6EC474" w14:textId="77777777" w:rsidR="00EA0E73" w:rsidRDefault="00EA0E73" w:rsidP="004D0E21">
      <w:pPr>
        <w:pStyle w:val="VCAAbody"/>
      </w:pPr>
      <w:r>
        <w:br w:type="page"/>
      </w:r>
    </w:p>
    <w:p w14:paraId="1218562E" w14:textId="350C99A3" w:rsidR="009E5A68" w:rsidRDefault="009E5A68" w:rsidP="00C75B47">
      <w:pPr>
        <w:pStyle w:val="VCAAHeading2"/>
      </w:pPr>
      <w:r>
        <w:lastRenderedPageBreak/>
        <w:t>Question 10b.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864"/>
      </w:tblGrid>
      <w:tr w:rsidR="00C75B47" w:rsidRPr="00D93DDA" w14:paraId="520A2994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B41C3BF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24FF5DCA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73BDDB55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55943A9F" w14:textId="77777777" w:rsidR="00C75B47" w:rsidRPr="00D93DDA" w:rsidRDefault="00C75B47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0" w:type="auto"/>
          </w:tcPr>
          <w:p w14:paraId="3299D196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485F8895" w14:textId="77777777" w:rsidTr="00B001D6">
        <w:tc>
          <w:tcPr>
            <w:tcW w:w="0" w:type="auto"/>
          </w:tcPr>
          <w:p w14:paraId="6AE9F48B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2C577A46" w14:textId="37B0FA03" w:rsidR="00C75B47" w:rsidRPr="00D93DDA" w:rsidRDefault="00060759" w:rsidP="00B001D6">
            <w:pPr>
              <w:pStyle w:val="VCAAtablecondensed"/>
            </w:pPr>
            <w:r>
              <w:t>25</w:t>
            </w:r>
          </w:p>
        </w:tc>
        <w:tc>
          <w:tcPr>
            <w:tcW w:w="576" w:type="dxa"/>
          </w:tcPr>
          <w:p w14:paraId="32FA99FC" w14:textId="7FE2DE7A" w:rsidR="00C75B47" w:rsidRPr="00D93DDA" w:rsidRDefault="00060759" w:rsidP="00B001D6">
            <w:pPr>
              <w:pStyle w:val="VCAAtablecondensed"/>
            </w:pPr>
            <w:r>
              <w:t>6</w:t>
            </w:r>
          </w:p>
        </w:tc>
        <w:tc>
          <w:tcPr>
            <w:tcW w:w="576" w:type="dxa"/>
          </w:tcPr>
          <w:p w14:paraId="52F2281F" w14:textId="0A239D0D" w:rsidR="00C75B47" w:rsidRPr="00D93DDA" w:rsidRDefault="00060759" w:rsidP="00B001D6">
            <w:pPr>
              <w:pStyle w:val="VCAAtablecondensed"/>
            </w:pPr>
            <w:r>
              <w:t>69</w:t>
            </w:r>
          </w:p>
        </w:tc>
        <w:tc>
          <w:tcPr>
            <w:tcW w:w="0" w:type="auto"/>
          </w:tcPr>
          <w:p w14:paraId="2EFA035B" w14:textId="05B1B42C" w:rsidR="00C75B47" w:rsidRPr="00D93DDA" w:rsidRDefault="00034698" w:rsidP="00B001D6">
            <w:pPr>
              <w:pStyle w:val="VCAAtablecondensed"/>
            </w:pPr>
            <w:r>
              <w:t>1.4</w:t>
            </w:r>
          </w:p>
        </w:tc>
      </w:tr>
    </w:tbl>
    <w:p w14:paraId="6391CD64" w14:textId="3612BC78" w:rsidR="009E5A68" w:rsidRDefault="009E1ACD" w:rsidP="00186DF2">
      <w:pPr>
        <w:spacing w:before="120"/>
      </w:pPr>
      <w:r w:rsidRPr="00D70F3A">
        <w:rPr>
          <w:noProof/>
          <w:position w:val="-16"/>
        </w:rPr>
        <w:object w:dxaOrig="4120" w:dyaOrig="440" w14:anchorId="7E16AC7D">
          <v:shape id="_x0000_i1098" type="#_x0000_t75" alt="" style="width:206pt;height:22pt;mso-width-percent:0;mso-height-percent:0;mso-width-percent:0;mso-height-percent:0" o:ole="">
            <v:imagedata r:id="rId154" o:title=""/>
          </v:shape>
          <o:OLEObject Type="Embed" ProgID="Equation.DSMT4" ShapeID="_x0000_i1098" DrawAspect="Content" ObjectID="_1774796210" r:id="rId155"/>
        </w:object>
      </w:r>
    </w:p>
    <w:p w14:paraId="2EE07430" w14:textId="0D59A86C" w:rsidR="00C8409D" w:rsidRDefault="00C90D25" w:rsidP="00FE08BE">
      <w:pPr>
        <w:pStyle w:val="VCAAbody"/>
      </w:pPr>
      <w:r>
        <w:t>S</w:t>
      </w:r>
      <w:r w:rsidR="00C8409D">
        <w:t xml:space="preserve">o </w:t>
      </w:r>
    </w:p>
    <w:p w14:paraId="08D736D2" w14:textId="541B6F5E" w:rsidR="00C8409D" w:rsidRDefault="009E1ACD" w:rsidP="001063FE">
      <w:r w:rsidRPr="00D70F3A">
        <w:rPr>
          <w:noProof/>
          <w:position w:val="-30"/>
        </w:rPr>
        <w:object w:dxaOrig="3300" w:dyaOrig="720" w14:anchorId="4A4F79DD">
          <v:shape id="_x0000_i1099" type="#_x0000_t75" alt="" style="width:165pt;height:36pt;mso-width-percent:0;mso-height-percent:0;mso-width-percent:0;mso-height-percent:0" o:ole="">
            <v:imagedata r:id="rId156" o:title=""/>
          </v:shape>
          <o:OLEObject Type="Embed" ProgID="Equation.DSMT4" ShapeID="_x0000_i1099" DrawAspect="Content" ObjectID="_1774796211" r:id="rId157"/>
        </w:object>
      </w:r>
    </w:p>
    <w:p w14:paraId="5B775F5B" w14:textId="6E374E52" w:rsidR="00C8409D" w:rsidRDefault="006A5EB6" w:rsidP="00FE08BE">
      <w:pPr>
        <w:pStyle w:val="VCAAbody"/>
      </w:pPr>
      <w:r>
        <w:t>t</w:t>
      </w:r>
      <w:r w:rsidR="00C8409D">
        <w:t>herefore</w:t>
      </w:r>
    </w:p>
    <w:p w14:paraId="1EE47B2D" w14:textId="4A1E73A3" w:rsidR="00C8409D" w:rsidRDefault="009E1ACD" w:rsidP="009E5A68">
      <w:r w:rsidRPr="00D70F3A">
        <w:rPr>
          <w:noProof/>
          <w:position w:val="-50"/>
        </w:rPr>
        <w:object w:dxaOrig="2340" w:dyaOrig="1120" w14:anchorId="3DC2D2E9">
          <v:shape id="_x0000_i1100" type="#_x0000_t75" alt="" style="width:117pt;height:56pt;mso-width-percent:0;mso-height-percent:0;mso-width-percent:0;mso-height-percent:0" o:ole="">
            <v:imagedata r:id="rId158" o:title=""/>
          </v:shape>
          <o:OLEObject Type="Embed" ProgID="Equation.DSMT4" ShapeID="_x0000_i1100" DrawAspect="Content" ObjectID="_1774796212" r:id="rId159"/>
        </w:object>
      </w:r>
    </w:p>
    <w:p w14:paraId="181229CF" w14:textId="2771428D" w:rsidR="006A5005" w:rsidRDefault="006A5005" w:rsidP="009E5A68">
      <w:r w:rsidRPr="00FE08BE">
        <w:rPr>
          <w:rStyle w:val="VCAAbodyChar"/>
        </w:rPr>
        <w:t>Students needed to use a double angle formula to express</w:t>
      </w:r>
      <w:r>
        <w:t xml:space="preserve"> </w:t>
      </w:r>
      <w:r w:rsidR="009E1ACD" w:rsidRPr="00D70F3A">
        <w:rPr>
          <w:noProof/>
          <w:position w:val="-10"/>
        </w:rPr>
        <w:object w:dxaOrig="220" w:dyaOrig="260" w14:anchorId="5AAA36E1">
          <v:shape id="_x0000_i1101" type="#_x0000_t75" alt="" style="width:11pt;height:12.5pt;mso-width-percent:0;mso-height-percent:0;mso-width-percent:0;mso-height-percent:0" o:ole="">
            <v:imagedata r:id="rId160" o:title=""/>
          </v:shape>
          <o:OLEObject Type="Embed" ProgID="Equation.DSMT4" ShapeID="_x0000_i1101" DrawAspect="Content" ObjectID="_1774796213" r:id="rId161"/>
        </w:object>
      </w:r>
      <w:r>
        <w:t xml:space="preserve"> </w:t>
      </w:r>
      <w:r w:rsidRPr="00FE08BE">
        <w:rPr>
          <w:rStyle w:val="VCAAbodyChar"/>
        </w:rPr>
        <w:t>in terms of</w:t>
      </w:r>
      <w:r>
        <w:t xml:space="preserve"> </w:t>
      </w:r>
      <w:r w:rsidR="009E1ACD" w:rsidRPr="00D70F3A">
        <w:rPr>
          <w:noProof/>
          <w:position w:val="-14"/>
        </w:rPr>
        <w:object w:dxaOrig="780" w:dyaOrig="400" w14:anchorId="72AA8408">
          <v:shape id="_x0000_i1102" type="#_x0000_t75" alt="" style="width:39.5pt;height:21pt;mso-width-percent:0;mso-height-percent:0;mso-width-percent:0;mso-height-percent:0" o:ole="">
            <v:imagedata r:id="rId162" o:title=""/>
          </v:shape>
          <o:OLEObject Type="Embed" ProgID="Equation.DSMT4" ShapeID="_x0000_i1102" DrawAspect="Content" ObjectID="_1774796214" r:id="rId163"/>
        </w:object>
      </w:r>
      <w:r>
        <w:t xml:space="preserve"> </w:t>
      </w:r>
      <w:r w:rsidRPr="00FE08BE">
        <w:rPr>
          <w:rStyle w:val="VCAAbodyChar"/>
        </w:rPr>
        <w:t>and then use another trigonometric identity to show that the Cartesian equation of the path was the circle</w:t>
      </w:r>
      <w:r>
        <w:t xml:space="preserve"> </w:t>
      </w:r>
      <w:r w:rsidR="009E1ACD" w:rsidRPr="00D70F3A">
        <w:rPr>
          <w:noProof/>
          <w:position w:val="-14"/>
        </w:rPr>
        <w:object w:dxaOrig="2079" w:dyaOrig="440" w14:anchorId="75A39466">
          <v:shape id="_x0000_i1103" type="#_x0000_t75" alt="" style="width:104.5pt;height:22pt;mso-width-percent:0;mso-height-percent:0;mso-width-percent:0;mso-height-percent:0" o:ole="">
            <v:imagedata r:id="rId164" o:title=""/>
          </v:shape>
          <o:OLEObject Type="Embed" ProgID="Equation.DSMT4" ShapeID="_x0000_i1103" DrawAspect="Content" ObjectID="_1774796215" r:id="rId165"/>
        </w:object>
      </w:r>
      <w:r>
        <w:t>.</w:t>
      </w:r>
    </w:p>
    <w:p w14:paraId="4DFD8A61" w14:textId="1BA34D06" w:rsidR="009E5A68" w:rsidRDefault="009E5A68" w:rsidP="00C75B47">
      <w:pPr>
        <w:pStyle w:val="VCAAHeading2"/>
      </w:pPr>
      <w:r>
        <w:t>Question 10c.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864"/>
      </w:tblGrid>
      <w:tr w:rsidR="00C75B47" w:rsidRPr="00D93DDA" w14:paraId="719162AB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C5E0BDD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2EF9F866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46BB3619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0" w:type="auto"/>
          </w:tcPr>
          <w:p w14:paraId="17173D25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3853DC27" w14:textId="77777777" w:rsidTr="00B001D6">
        <w:tc>
          <w:tcPr>
            <w:tcW w:w="0" w:type="auto"/>
          </w:tcPr>
          <w:p w14:paraId="71833D18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52CBAF0A" w14:textId="03A57FE7" w:rsidR="00C75B47" w:rsidRPr="00D93DDA" w:rsidRDefault="00060759" w:rsidP="00B001D6">
            <w:pPr>
              <w:pStyle w:val="VCAAtablecondensed"/>
            </w:pPr>
            <w:r>
              <w:t>64</w:t>
            </w:r>
          </w:p>
        </w:tc>
        <w:tc>
          <w:tcPr>
            <w:tcW w:w="576" w:type="dxa"/>
          </w:tcPr>
          <w:p w14:paraId="6B06ED12" w14:textId="3F299759" w:rsidR="00C75B47" w:rsidRPr="00D93DDA" w:rsidRDefault="00060759" w:rsidP="00B001D6">
            <w:pPr>
              <w:pStyle w:val="VCAAtablecondensed"/>
            </w:pPr>
            <w:r>
              <w:t>36</w:t>
            </w:r>
          </w:p>
        </w:tc>
        <w:tc>
          <w:tcPr>
            <w:tcW w:w="0" w:type="auto"/>
          </w:tcPr>
          <w:p w14:paraId="03C1AE99" w14:textId="427107D7" w:rsidR="00C75B47" w:rsidRPr="00D93DDA" w:rsidRDefault="00060759" w:rsidP="00B001D6">
            <w:pPr>
              <w:pStyle w:val="VCAAtablecondensed"/>
            </w:pPr>
            <w:r>
              <w:t>0.4</w:t>
            </w:r>
          </w:p>
        </w:tc>
      </w:tr>
    </w:tbl>
    <w:p w14:paraId="045665CE" w14:textId="05A2A9E0" w:rsidR="009E5A68" w:rsidRDefault="009E1ACD" w:rsidP="00186DF2">
      <w:pPr>
        <w:spacing w:before="120"/>
      </w:pPr>
      <w:r w:rsidRPr="00D70F3A">
        <w:rPr>
          <w:noProof/>
          <w:position w:val="-24"/>
        </w:rPr>
        <w:object w:dxaOrig="260" w:dyaOrig="620" w14:anchorId="149B12B0">
          <v:shape id="_x0000_i1104" type="#_x0000_t75" alt="" style="width:12.5pt;height:31pt;mso-width-percent:0;mso-height-percent:0;mso-width-percent:0;mso-height-percent:0" o:ole="">
            <v:imagedata r:id="rId166" o:title=""/>
          </v:shape>
          <o:OLEObject Type="Embed" ProgID="Equation.DSMT4" ShapeID="_x0000_i1104" DrawAspect="Content" ObjectID="_1774796216" r:id="rId167"/>
        </w:object>
      </w:r>
    </w:p>
    <w:p w14:paraId="3243AE7F" w14:textId="439EDFB2" w:rsidR="00FE08BE" w:rsidRDefault="006A5005" w:rsidP="009E5A68">
      <w:r w:rsidRPr="00FE08BE">
        <w:rPr>
          <w:rStyle w:val="VCAAbodyChar"/>
        </w:rPr>
        <w:t xml:space="preserve">Some students were able to apply a geometric argument </w:t>
      </w:r>
      <w:r w:rsidR="00881F52" w:rsidRPr="00FE08BE">
        <w:rPr>
          <w:rStyle w:val="VCAAbodyChar"/>
        </w:rPr>
        <w:t>or use circle mensuration</w:t>
      </w:r>
      <w:r w:rsidR="008E69D5">
        <w:rPr>
          <w:rStyle w:val="VCAAbodyChar"/>
        </w:rPr>
        <w:t>,</w:t>
      </w:r>
      <w:r w:rsidR="00881F52">
        <w:t xml:space="preserve"> </w:t>
      </w:r>
      <w:r w:rsidR="009E1ACD" w:rsidRPr="00D70F3A">
        <w:rPr>
          <w:noProof/>
          <w:position w:val="-24"/>
        </w:rPr>
        <w:object w:dxaOrig="1340" w:dyaOrig="620" w14:anchorId="56E76540">
          <v:shape id="_x0000_i1105" type="#_x0000_t75" alt="" style="width:67pt;height:31pt;mso-width-percent:0;mso-height-percent:0;mso-width-percent:0;mso-height-percent:0" o:ole="">
            <v:imagedata r:id="rId168" o:title=""/>
          </v:shape>
          <o:OLEObject Type="Embed" ProgID="Equation.DSMT4" ShapeID="_x0000_i1105" DrawAspect="Content" ObjectID="_1774796217" r:id="rId169"/>
        </w:object>
      </w:r>
      <w:r w:rsidR="008E69D5">
        <w:t xml:space="preserve">, </w:t>
      </w:r>
      <w:r w:rsidR="00881F52" w:rsidRPr="00FE08BE">
        <w:rPr>
          <w:rStyle w:val="VCAAbodyChar"/>
        </w:rPr>
        <w:t xml:space="preserve">to obtain the answer. </w:t>
      </w:r>
      <w:proofErr w:type="gramStart"/>
      <w:r w:rsidR="00881F52" w:rsidRPr="00FE08BE">
        <w:rPr>
          <w:rStyle w:val="VCAAbodyChar"/>
        </w:rPr>
        <w:t>A number of</w:t>
      </w:r>
      <w:proofErr w:type="gramEnd"/>
      <w:r w:rsidR="00881F52" w:rsidRPr="00FE08BE">
        <w:rPr>
          <w:rStyle w:val="VCAAbodyChar"/>
        </w:rPr>
        <w:t xml:space="preserve"> students correctly evaluated an integral for the arc length to find the value of </w:t>
      </w:r>
      <w:r w:rsidR="009E1ACD" w:rsidRPr="00D70F3A">
        <w:rPr>
          <w:noProof/>
          <w:position w:val="-6"/>
        </w:rPr>
        <w:object w:dxaOrig="200" w:dyaOrig="220" w14:anchorId="02D71A62">
          <v:shape id="_x0000_i1106" type="#_x0000_t75" alt="" style="width:10pt;height:11pt;mso-width-percent:0;mso-height-percent:0;mso-width-percent:0;mso-height-percent:0" o:ole="">
            <v:imagedata r:id="rId170" o:title=""/>
          </v:shape>
          <o:OLEObject Type="Embed" ProgID="Equation.DSMT4" ShapeID="_x0000_i1106" DrawAspect="Content" ObjectID="_1774796218" r:id="rId171"/>
        </w:object>
      </w:r>
      <w:r w:rsidR="00881F52">
        <w:t>.</w:t>
      </w:r>
    </w:p>
    <w:p w14:paraId="256D880E" w14:textId="77777777" w:rsidR="00FE08BE" w:rsidRDefault="00FE08BE" w:rsidP="00EA0E73">
      <w:pPr>
        <w:pStyle w:val="VCAAbody"/>
      </w:pPr>
      <w:r>
        <w:br w:type="page"/>
      </w:r>
    </w:p>
    <w:p w14:paraId="3BB92B05" w14:textId="682B62B1" w:rsidR="009E5A68" w:rsidRDefault="009E5A68" w:rsidP="00C75B47">
      <w:pPr>
        <w:pStyle w:val="VCAAHeading2"/>
      </w:pPr>
      <w:r>
        <w:lastRenderedPageBreak/>
        <w:t>Question 10d.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599"/>
        <w:gridCol w:w="576"/>
        <w:gridCol w:w="576"/>
        <w:gridCol w:w="576"/>
        <w:gridCol w:w="864"/>
      </w:tblGrid>
      <w:tr w:rsidR="00C75B47" w:rsidRPr="00D93DDA" w14:paraId="3C6B9150" w14:textId="77777777" w:rsidTr="00B0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E5EC521" w14:textId="77777777" w:rsidR="00C75B47" w:rsidRPr="00D93DDA" w:rsidRDefault="00C75B47" w:rsidP="00B001D6">
            <w:pPr>
              <w:pStyle w:val="VCAAtablecondensed"/>
            </w:pPr>
            <w:r w:rsidRPr="00D93DDA">
              <w:t>Mark</w:t>
            </w:r>
          </w:p>
        </w:tc>
        <w:tc>
          <w:tcPr>
            <w:tcW w:w="576" w:type="dxa"/>
          </w:tcPr>
          <w:p w14:paraId="14BD813F" w14:textId="77777777" w:rsidR="00C75B47" w:rsidRPr="00D93DDA" w:rsidRDefault="00C75B47" w:rsidP="00B001D6">
            <w:pPr>
              <w:pStyle w:val="VCAAtablecondensed"/>
            </w:pPr>
            <w:r w:rsidRPr="00D93DDA">
              <w:t>0</w:t>
            </w:r>
          </w:p>
        </w:tc>
        <w:tc>
          <w:tcPr>
            <w:tcW w:w="576" w:type="dxa"/>
          </w:tcPr>
          <w:p w14:paraId="451403E9" w14:textId="77777777" w:rsidR="00C75B47" w:rsidRPr="00D93DDA" w:rsidRDefault="00C75B47" w:rsidP="00B001D6">
            <w:pPr>
              <w:pStyle w:val="VCAAtablecondensed"/>
            </w:pPr>
            <w:r w:rsidRPr="00D93DDA">
              <w:t>1</w:t>
            </w:r>
          </w:p>
        </w:tc>
        <w:tc>
          <w:tcPr>
            <w:tcW w:w="576" w:type="dxa"/>
          </w:tcPr>
          <w:p w14:paraId="2BE6DA10" w14:textId="77777777" w:rsidR="00C75B47" w:rsidRPr="00D93DDA" w:rsidRDefault="00C75B47" w:rsidP="00B001D6">
            <w:pPr>
              <w:pStyle w:val="VCAAtablecondensed"/>
            </w:pPr>
            <w:r w:rsidRPr="00D93DDA">
              <w:t>2</w:t>
            </w:r>
          </w:p>
        </w:tc>
        <w:tc>
          <w:tcPr>
            <w:tcW w:w="0" w:type="auto"/>
          </w:tcPr>
          <w:p w14:paraId="5248582D" w14:textId="77777777" w:rsidR="00C75B47" w:rsidRPr="00D93DDA" w:rsidRDefault="00C75B47" w:rsidP="00B001D6">
            <w:pPr>
              <w:pStyle w:val="VCAAtablecondensed"/>
            </w:pPr>
            <w:r w:rsidRPr="00D93DDA">
              <w:t>Averag</w:t>
            </w:r>
            <w:r>
              <w:t>e</w:t>
            </w:r>
          </w:p>
        </w:tc>
      </w:tr>
      <w:tr w:rsidR="00C75B47" w:rsidRPr="00D93DDA" w14:paraId="56A25F40" w14:textId="77777777" w:rsidTr="00B001D6">
        <w:tc>
          <w:tcPr>
            <w:tcW w:w="0" w:type="auto"/>
          </w:tcPr>
          <w:p w14:paraId="05B2712C" w14:textId="77777777" w:rsidR="00C75B47" w:rsidRPr="00D93DDA" w:rsidRDefault="00C75B47" w:rsidP="00B001D6">
            <w:pPr>
              <w:pStyle w:val="VCAAtablecondensed"/>
            </w:pPr>
            <w:r w:rsidRPr="00D93DDA">
              <w:t>%</w:t>
            </w:r>
          </w:p>
        </w:tc>
        <w:tc>
          <w:tcPr>
            <w:tcW w:w="576" w:type="dxa"/>
          </w:tcPr>
          <w:p w14:paraId="29AC66EC" w14:textId="0A72D05C" w:rsidR="00C75B47" w:rsidRPr="00D93DDA" w:rsidRDefault="00060759" w:rsidP="00B001D6">
            <w:pPr>
              <w:pStyle w:val="VCAAtablecondensed"/>
            </w:pPr>
            <w:r>
              <w:t>44</w:t>
            </w:r>
          </w:p>
        </w:tc>
        <w:tc>
          <w:tcPr>
            <w:tcW w:w="576" w:type="dxa"/>
          </w:tcPr>
          <w:p w14:paraId="55F53F94" w14:textId="2230AFB0" w:rsidR="00C75B47" w:rsidRPr="00D93DDA" w:rsidRDefault="00060759" w:rsidP="00B001D6">
            <w:pPr>
              <w:pStyle w:val="VCAAtablecondensed"/>
            </w:pPr>
            <w:r>
              <w:t>49</w:t>
            </w:r>
          </w:p>
        </w:tc>
        <w:tc>
          <w:tcPr>
            <w:tcW w:w="576" w:type="dxa"/>
          </w:tcPr>
          <w:p w14:paraId="3C94F46C" w14:textId="1F173F1A" w:rsidR="00C75B47" w:rsidRPr="00D93DDA" w:rsidRDefault="00060759" w:rsidP="00B001D6">
            <w:pPr>
              <w:pStyle w:val="VCAAtablecondensed"/>
            </w:pPr>
            <w:r>
              <w:t>7</w:t>
            </w:r>
          </w:p>
        </w:tc>
        <w:tc>
          <w:tcPr>
            <w:tcW w:w="0" w:type="auto"/>
          </w:tcPr>
          <w:p w14:paraId="39719D0A" w14:textId="4CCEB2CC" w:rsidR="00C75B47" w:rsidRPr="00D93DDA" w:rsidRDefault="00060759" w:rsidP="00B001D6">
            <w:pPr>
              <w:pStyle w:val="VCAAtablecondensed"/>
            </w:pPr>
            <w:r>
              <w:t>0.6</w:t>
            </w:r>
          </w:p>
        </w:tc>
      </w:tr>
    </w:tbl>
    <w:p w14:paraId="5FCEBC5A" w14:textId="11A606A4" w:rsidR="009E5A68" w:rsidRDefault="009E1ACD" w:rsidP="00186DF2">
      <w:pPr>
        <w:spacing w:before="120"/>
      </w:pPr>
      <w:r w:rsidRPr="00D70F3A">
        <w:rPr>
          <w:noProof/>
          <w:position w:val="-36"/>
        </w:rPr>
        <w:object w:dxaOrig="3920" w:dyaOrig="840" w14:anchorId="2424B67C">
          <v:shape id="_x0000_i1107" type="#_x0000_t75" alt="" style="width:196pt;height:42pt;mso-width-percent:0;mso-height-percent:0;mso-width-percent:0;mso-height-percent:0" o:ole="">
            <v:imagedata r:id="rId172" o:title=""/>
          </v:shape>
          <o:OLEObject Type="Embed" ProgID="Equation.DSMT4" ShapeID="_x0000_i1107" DrawAspect="Content" ObjectID="_1774796219" r:id="rId173"/>
        </w:object>
      </w:r>
    </w:p>
    <w:p w14:paraId="63F1C405" w14:textId="188A22F5" w:rsidR="00C8409D" w:rsidRDefault="009E1ACD" w:rsidP="009E5A68">
      <w:r w:rsidRPr="00D70F3A">
        <w:rPr>
          <w:noProof/>
          <w:position w:val="-10"/>
        </w:rPr>
        <w:object w:dxaOrig="420" w:dyaOrig="320" w14:anchorId="07B32082">
          <v:shape id="_x0000_i1108" type="#_x0000_t75" alt="" style="width:21pt;height:16pt;mso-width-percent:0;mso-height-percent:0;mso-width-percent:0;mso-height-percent:0" o:ole="">
            <v:imagedata r:id="rId174" o:title=""/>
          </v:shape>
          <o:OLEObject Type="Embed" ProgID="Equation.DSMT4" ShapeID="_x0000_i1108" DrawAspect="Content" ObjectID="_1774796220" r:id="rId175"/>
        </w:object>
      </w:r>
      <w:r w:rsidR="00C8409D">
        <w:t xml:space="preserve"> </w:t>
      </w:r>
      <w:r w:rsidR="00C8409D" w:rsidRPr="00FE08BE">
        <w:rPr>
          <w:rStyle w:val="VCAAbodyChar"/>
        </w:rPr>
        <w:t>and</w:t>
      </w:r>
      <w:r w:rsidR="00C8409D">
        <w:t xml:space="preserve"> </w:t>
      </w:r>
      <w:r w:rsidRPr="00D70F3A">
        <w:rPr>
          <w:noProof/>
          <w:position w:val="-10"/>
        </w:rPr>
        <w:object w:dxaOrig="420" w:dyaOrig="320" w14:anchorId="45CAB8AC">
          <v:shape id="_x0000_i1109" type="#_x0000_t75" alt="" style="width:21pt;height:16pt;mso-width-percent:0;mso-height-percent:0;mso-width-percent:0;mso-height-percent:0" o:ole="">
            <v:imagedata r:id="rId176" o:title=""/>
          </v:shape>
          <o:OLEObject Type="Embed" ProgID="Equation.DSMT4" ShapeID="_x0000_i1109" DrawAspect="Content" ObjectID="_1774796221" r:id="rId177"/>
        </w:object>
      </w:r>
      <w:r w:rsidR="008D312D">
        <w:t xml:space="preserve"> </w:t>
      </w:r>
      <w:r w:rsidR="008D312D" w:rsidRPr="00FE08BE">
        <w:rPr>
          <w:rStyle w:val="VCAAbodyChar"/>
        </w:rPr>
        <w:t>are perpendicular when</w:t>
      </w:r>
    </w:p>
    <w:p w14:paraId="4970F13F" w14:textId="6D0931A0" w:rsidR="008D312D" w:rsidRDefault="00D620ED" w:rsidP="001063FE">
      <w:r w:rsidRPr="00D620ED">
        <w:rPr>
          <w:noProof/>
          <w:position w:val="-44"/>
        </w:rPr>
        <w:object w:dxaOrig="6800" w:dyaOrig="1040" w14:anchorId="267E6658">
          <v:shape id="_x0000_i1110" type="#_x0000_t75" alt="" style="width:340pt;height:52.5pt" o:ole="">
            <v:imagedata r:id="rId178" o:title=""/>
          </v:shape>
          <o:OLEObject Type="Embed" ProgID="Equation.DSMT4" ShapeID="_x0000_i1110" DrawAspect="Content" ObjectID="_1774796222" r:id="rId179"/>
        </w:object>
      </w:r>
    </w:p>
    <w:p w14:paraId="14EA2F27" w14:textId="5DAD52F1" w:rsidR="008D312D" w:rsidRDefault="006A5EB6" w:rsidP="00FE08BE">
      <w:pPr>
        <w:pStyle w:val="VCAAbody"/>
      </w:pPr>
      <w:r>
        <w:t>t</w:t>
      </w:r>
      <w:r w:rsidR="008D312D">
        <w:t>herefore</w:t>
      </w:r>
    </w:p>
    <w:p w14:paraId="3A4FAF28" w14:textId="02B86BB3" w:rsidR="008D312D" w:rsidRDefault="009E1ACD" w:rsidP="001063FE">
      <w:r w:rsidRPr="00D70F3A">
        <w:rPr>
          <w:noProof/>
          <w:position w:val="-114"/>
        </w:rPr>
        <w:object w:dxaOrig="4239" w:dyaOrig="2400" w14:anchorId="47066438">
          <v:shape id="_x0000_i1111" type="#_x0000_t75" alt="" style="width:211.5pt;height:120pt;mso-width-percent:0;mso-height-percent:0;mso-width-percent:0;mso-height-percent:0" o:ole="">
            <v:imagedata r:id="rId180" o:title=""/>
          </v:shape>
          <o:OLEObject Type="Embed" ProgID="Equation.DSMT4" ShapeID="_x0000_i1111" DrawAspect="Content" ObjectID="_1774796223" r:id="rId181"/>
        </w:object>
      </w:r>
    </w:p>
    <w:p w14:paraId="4112FFBF" w14:textId="6AD4BE51" w:rsidR="00881F52" w:rsidRPr="00FE08BE" w:rsidRDefault="00FB1BDD" w:rsidP="009E5A68">
      <w:pPr>
        <w:rPr>
          <w:rStyle w:val="VCAAbodyChar"/>
        </w:rPr>
      </w:pPr>
      <w:r w:rsidRPr="00FE08BE">
        <w:rPr>
          <w:rStyle w:val="VCAAbodyChar"/>
        </w:rPr>
        <w:t>While many</w:t>
      </w:r>
      <w:r w:rsidR="00881F52" w:rsidRPr="00FE08BE">
        <w:rPr>
          <w:rStyle w:val="VCAAbodyChar"/>
        </w:rPr>
        <w:t xml:space="preserve"> students </w:t>
      </w:r>
      <w:proofErr w:type="spellStart"/>
      <w:r w:rsidRPr="00FE08BE">
        <w:rPr>
          <w:rStyle w:val="VCAAbodyChar"/>
        </w:rPr>
        <w:t>real</w:t>
      </w:r>
      <w:r w:rsidR="006A5EB6">
        <w:rPr>
          <w:rStyle w:val="VCAAbodyChar"/>
        </w:rPr>
        <w:t>is</w:t>
      </w:r>
      <w:r w:rsidRPr="00FE08BE">
        <w:rPr>
          <w:rStyle w:val="VCAAbodyChar"/>
        </w:rPr>
        <w:t>ed</w:t>
      </w:r>
      <w:proofErr w:type="spellEnd"/>
      <w:r w:rsidRPr="00FE08BE">
        <w:rPr>
          <w:rStyle w:val="VCAAbodyChar"/>
        </w:rPr>
        <w:t xml:space="preserve"> that they needed to solve</w:t>
      </w:r>
      <w:r>
        <w:t xml:space="preserve"> </w:t>
      </w:r>
      <w:r w:rsidR="009E1ACD" w:rsidRPr="00D70F3A">
        <w:rPr>
          <w:noProof/>
          <w:position w:val="-10"/>
        </w:rPr>
        <w:object w:dxaOrig="1219" w:dyaOrig="320" w14:anchorId="55AFFFA1">
          <v:shape id="_x0000_i1112" type="#_x0000_t75" alt="" style="width:61pt;height:16pt;mso-width-percent:0;mso-height-percent:0;mso-width-percent:0;mso-height-percent:0" o:ole="">
            <v:imagedata r:id="rId182" o:title=""/>
          </v:shape>
          <o:OLEObject Type="Embed" ProgID="Equation.DSMT4" ShapeID="_x0000_i1112" DrawAspect="Content" ObjectID="_1774796224" r:id="rId183"/>
        </w:object>
      </w:r>
      <w:r>
        <w:t xml:space="preserve">, </w:t>
      </w:r>
      <w:r w:rsidR="006F58EF" w:rsidRPr="00FE08BE">
        <w:rPr>
          <w:rStyle w:val="VCAAbodyChar"/>
        </w:rPr>
        <w:t>many</w:t>
      </w:r>
      <w:r w:rsidRPr="00FE08BE">
        <w:rPr>
          <w:rStyle w:val="VCAAbodyChar"/>
        </w:rPr>
        <w:t xml:space="preserve"> were not able to get to </w:t>
      </w:r>
      <w:proofErr w:type="gramStart"/>
      <w:r w:rsidRPr="00FE08BE">
        <w:rPr>
          <w:rStyle w:val="VCAAbodyChar"/>
        </w:rPr>
        <w:t>the</w:t>
      </w:r>
      <w:r>
        <w:t xml:space="preserve"> </w:t>
      </w:r>
      <w:r w:rsidRPr="00FE08BE">
        <w:rPr>
          <w:rStyle w:val="VCAAbodyChar"/>
        </w:rPr>
        <w:t>final result</w:t>
      </w:r>
      <w:proofErr w:type="gramEnd"/>
      <w:r w:rsidRPr="00FE08BE">
        <w:rPr>
          <w:rStyle w:val="VCAAbodyChar"/>
        </w:rPr>
        <w:t>.</w:t>
      </w:r>
    </w:p>
    <w:sectPr w:rsidR="00881F52" w:rsidRPr="00FE08BE" w:rsidSect="00B230DB">
      <w:headerReference w:type="default" r:id="rId184"/>
      <w:footerReference w:type="default" r:id="rId185"/>
      <w:headerReference w:type="first" r:id="rId186"/>
      <w:footerReference w:type="first" r:id="rId18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42AFEC95" w:rsidR="008428B1" w:rsidRPr="00D86DE4" w:rsidRDefault="00C712E6" w:rsidP="00D86DE4">
    <w:pPr>
      <w:pStyle w:val="VCAAcaptionsandfootnotes"/>
      <w:rPr>
        <w:color w:val="999999" w:themeColor="accent2"/>
      </w:rPr>
    </w:pPr>
    <w:r>
      <w:t>2023 VCE Specialist Mathematics 1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1D6207"/>
    <w:multiLevelType w:val="hybridMultilevel"/>
    <w:tmpl w:val="C170854E"/>
    <w:lvl w:ilvl="0" w:tplc="F6AA9E7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FD639D8"/>
    <w:lvl w:ilvl="0" w:tplc="7C5AE492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0135120">
    <w:abstractNumId w:val="7"/>
  </w:num>
  <w:num w:numId="2" w16cid:durableId="1044403565">
    <w:abstractNumId w:val="4"/>
  </w:num>
  <w:num w:numId="3" w16cid:durableId="634914225">
    <w:abstractNumId w:val="1"/>
  </w:num>
  <w:num w:numId="4" w16cid:durableId="284384998">
    <w:abstractNumId w:val="0"/>
  </w:num>
  <w:num w:numId="5" w16cid:durableId="1024866393">
    <w:abstractNumId w:val="6"/>
  </w:num>
  <w:num w:numId="6" w16cid:durableId="102114367">
    <w:abstractNumId w:val="9"/>
  </w:num>
  <w:num w:numId="7" w16cid:durableId="1585532817">
    <w:abstractNumId w:val="10"/>
  </w:num>
  <w:num w:numId="8" w16cid:durableId="844713522">
    <w:abstractNumId w:val="2"/>
  </w:num>
  <w:num w:numId="9" w16cid:durableId="609237074">
    <w:abstractNumId w:val="8"/>
  </w:num>
  <w:num w:numId="10" w16cid:durableId="476260741">
    <w:abstractNumId w:val="3"/>
  </w:num>
  <w:num w:numId="11" w16cid:durableId="820076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0636D"/>
    <w:rsid w:val="00024018"/>
    <w:rsid w:val="00033852"/>
    <w:rsid w:val="00034698"/>
    <w:rsid w:val="0005780E"/>
    <w:rsid w:val="00057818"/>
    <w:rsid w:val="00060759"/>
    <w:rsid w:val="00065CC6"/>
    <w:rsid w:val="00090D46"/>
    <w:rsid w:val="000A33D3"/>
    <w:rsid w:val="000A510B"/>
    <w:rsid w:val="000A71F7"/>
    <w:rsid w:val="000B4A44"/>
    <w:rsid w:val="000C294E"/>
    <w:rsid w:val="000F09E4"/>
    <w:rsid w:val="000F16FD"/>
    <w:rsid w:val="000F5AAF"/>
    <w:rsid w:val="001063FE"/>
    <w:rsid w:val="00120DB9"/>
    <w:rsid w:val="00140575"/>
    <w:rsid w:val="00143520"/>
    <w:rsid w:val="00152019"/>
    <w:rsid w:val="00153AD2"/>
    <w:rsid w:val="0017765E"/>
    <w:rsid w:val="001779EA"/>
    <w:rsid w:val="00182027"/>
    <w:rsid w:val="00184297"/>
    <w:rsid w:val="00185CDF"/>
    <w:rsid w:val="00186DF2"/>
    <w:rsid w:val="00192B8C"/>
    <w:rsid w:val="001A30AF"/>
    <w:rsid w:val="001A6EC1"/>
    <w:rsid w:val="001B12FF"/>
    <w:rsid w:val="001C2773"/>
    <w:rsid w:val="001C29D6"/>
    <w:rsid w:val="001C3EEA"/>
    <w:rsid w:val="001D3246"/>
    <w:rsid w:val="002046A4"/>
    <w:rsid w:val="002076D3"/>
    <w:rsid w:val="002279BA"/>
    <w:rsid w:val="002329F3"/>
    <w:rsid w:val="00243F0D"/>
    <w:rsid w:val="00260767"/>
    <w:rsid w:val="002647BB"/>
    <w:rsid w:val="002754C1"/>
    <w:rsid w:val="002841C8"/>
    <w:rsid w:val="0028516B"/>
    <w:rsid w:val="00285666"/>
    <w:rsid w:val="002A060A"/>
    <w:rsid w:val="002B54D9"/>
    <w:rsid w:val="002C6F90"/>
    <w:rsid w:val="002E4FB5"/>
    <w:rsid w:val="002F53ED"/>
    <w:rsid w:val="00302FB8"/>
    <w:rsid w:val="00304EA1"/>
    <w:rsid w:val="00314D81"/>
    <w:rsid w:val="00322FC6"/>
    <w:rsid w:val="0033197A"/>
    <w:rsid w:val="003439EA"/>
    <w:rsid w:val="00350651"/>
    <w:rsid w:val="0035293F"/>
    <w:rsid w:val="00385147"/>
    <w:rsid w:val="00387B29"/>
    <w:rsid w:val="00391986"/>
    <w:rsid w:val="00395ECC"/>
    <w:rsid w:val="003963CA"/>
    <w:rsid w:val="003A00B4"/>
    <w:rsid w:val="003A5FD5"/>
    <w:rsid w:val="003B2257"/>
    <w:rsid w:val="003C5E71"/>
    <w:rsid w:val="003C6C6D"/>
    <w:rsid w:val="003D6CBD"/>
    <w:rsid w:val="00400537"/>
    <w:rsid w:val="00417AA3"/>
    <w:rsid w:val="0042056C"/>
    <w:rsid w:val="00425DFE"/>
    <w:rsid w:val="00434EDB"/>
    <w:rsid w:val="00440B32"/>
    <w:rsid w:val="0044213C"/>
    <w:rsid w:val="0046078D"/>
    <w:rsid w:val="00460F87"/>
    <w:rsid w:val="00495C80"/>
    <w:rsid w:val="004A2ED8"/>
    <w:rsid w:val="004D0E21"/>
    <w:rsid w:val="004F5BDA"/>
    <w:rsid w:val="00501246"/>
    <w:rsid w:val="00501C01"/>
    <w:rsid w:val="005148A0"/>
    <w:rsid w:val="0051631E"/>
    <w:rsid w:val="00537A1F"/>
    <w:rsid w:val="005570CF"/>
    <w:rsid w:val="00566029"/>
    <w:rsid w:val="0057314D"/>
    <w:rsid w:val="005923CB"/>
    <w:rsid w:val="005B391B"/>
    <w:rsid w:val="005C2C02"/>
    <w:rsid w:val="005C63D0"/>
    <w:rsid w:val="005D3D78"/>
    <w:rsid w:val="005D4FD0"/>
    <w:rsid w:val="005E2EF0"/>
    <w:rsid w:val="005F4092"/>
    <w:rsid w:val="006101CD"/>
    <w:rsid w:val="006532E1"/>
    <w:rsid w:val="006663C6"/>
    <w:rsid w:val="006815D5"/>
    <w:rsid w:val="0068471E"/>
    <w:rsid w:val="00684F98"/>
    <w:rsid w:val="00693FFD"/>
    <w:rsid w:val="006A5005"/>
    <w:rsid w:val="006A5EB6"/>
    <w:rsid w:val="006D2159"/>
    <w:rsid w:val="006F58EF"/>
    <w:rsid w:val="006F787C"/>
    <w:rsid w:val="00702636"/>
    <w:rsid w:val="00712876"/>
    <w:rsid w:val="00716F09"/>
    <w:rsid w:val="00724507"/>
    <w:rsid w:val="00747109"/>
    <w:rsid w:val="00773E6C"/>
    <w:rsid w:val="00781FB1"/>
    <w:rsid w:val="007A3644"/>
    <w:rsid w:val="007A4B91"/>
    <w:rsid w:val="007C600D"/>
    <w:rsid w:val="007C7979"/>
    <w:rsid w:val="007D1B6D"/>
    <w:rsid w:val="007E0530"/>
    <w:rsid w:val="007F37FF"/>
    <w:rsid w:val="00813C37"/>
    <w:rsid w:val="008154B5"/>
    <w:rsid w:val="00823962"/>
    <w:rsid w:val="008428B1"/>
    <w:rsid w:val="00845726"/>
    <w:rsid w:val="008468E3"/>
    <w:rsid w:val="00850410"/>
    <w:rsid w:val="00852719"/>
    <w:rsid w:val="00860115"/>
    <w:rsid w:val="00860EC3"/>
    <w:rsid w:val="00861A89"/>
    <w:rsid w:val="00874D14"/>
    <w:rsid w:val="008816B6"/>
    <w:rsid w:val="00881F52"/>
    <w:rsid w:val="0088783C"/>
    <w:rsid w:val="008D312D"/>
    <w:rsid w:val="008E69D5"/>
    <w:rsid w:val="00907845"/>
    <w:rsid w:val="009370BC"/>
    <w:rsid w:val="009403B9"/>
    <w:rsid w:val="00940B24"/>
    <w:rsid w:val="009424AA"/>
    <w:rsid w:val="00956811"/>
    <w:rsid w:val="00970580"/>
    <w:rsid w:val="00975CCF"/>
    <w:rsid w:val="0098739B"/>
    <w:rsid w:val="009906B5"/>
    <w:rsid w:val="009B61E5"/>
    <w:rsid w:val="009D0E9E"/>
    <w:rsid w:val="009D1E89"/>
    <w:rsid w:val="009E1ACD"/>
    <w:rsid w:val="009E3430"/>
    <w:rsid w:val="009E5707"/>
    <w:rsid w:val="009E5A68"/>
    <w:rsid w:val="009F11CF"/>
    <w:rsid w:val="00A076FB"/>
    <w:rsid w:val="00A17661"/>
    <w:rsid w:val="00A24B2D"/>
    <w:rsid w:val="00A40966"/>
    <w:rsid w:val="00A748E8"/>
    <w:rsid w:val="00A921E0"/>
    <w:rsid w:val="00A922F4"/>
    <w:rsid w:val="00AB0584"/>
    <w:rsid w:val="00AE5526"/>
    <w:rsid w:val="00AE5F8B"/>
    <w:rsid w:val="00AF051B"/>
    <w:rsid w:val="00B00C77"/>
    <w:rsid w:val="00B01578"/>
    <w:rsid w:val="00B06727"/>
    <w:rsid w:val="00B0738F"/>
    <w:rsid w:val="00B13D3B"/>
    <w:rsid w:val="00B230DB"/>
    <w:rsid w:val="00B26601"/>
    <w:rsid w:val="00B41951"/>
    <w:rsid w:val="00B52A50"/>
    <w:rsid w:val="00B53229"/>
    <w:rsid w:val="00B5443D"/>
    <w:rsid w:val="00B62480"/>
    <w:rsid w:val="00B717F4"/>
    <w:rsid w:val="00B81B70"/>
    <w:rsid w:val="00B94A30"/>
    <w:rsid w:val="00BA3ACC"/>
    <w:rsid w:val="00BB3BAB"/>
    <w:rsid w:val="00BB6A84"/>
    <w:rsid w:val="00BD0724"/>
    <w:rsid w:val="00BD2B91"/>
    <w:rsid w:val="00BE5521"/>
    <w:rsid w:val="00BF0BBA"/>
    <w:rsid w:val="00BF6C23"/>
    <w:rsid w:val="00C01218"/>
    <w:rsid w:val="00C35203"/>
    <w:rsid w:val="00C53263"/>
    <w:rsid w:val="00C53CFA"/>
    <w:rsid w:val="00C64293"/>
    <w:rsid w:val="00C659B0"/>
    <w:rsid w:val="00C712E6"/>
    <w:rsid w:val="00C75B47"/>
    <w:rsid w:val="00C75F1D"/>
    <w:rsid w:val="00C8409D"/>
    <w:rsid w:val="00C90D25"/>
    <w:rsid w:val="00C95156"/>
    <w:rsid w:val="00C97623"/>
    <w:rsid w:val="00CA0DC2"/>
    <w:rsid w:val="00CA1D1C"/>
    <w:rsid w:val="00CB68E8"/>
    <w:rsid w:val="00CD624C"/>
    <w:rsid w:val="00D01610"/>
    <w:rsid w:val="00D04F01"/>
    <w:rsid w:val="00D06414"/>
    <w:rsid w:val="00D10AA4"/>
    <w:rsid w:val="00D20ED9"/>
    <w:rsid w:val="00D24E5A"/>
    <w:rsid w:val="00D338E4"/>
    <w:rsid w:val="00D41E04"/>
    <w:rsid w:val="00D518E4"/>
    <w:rsid w:val="00D51947"/>
    <w:rsid w:val="00D532F0"/>
    <w:rsid w:val="00D56E0F"/>
    <w:rsid w:val="00D620ED"/>
    <w:rsid w:val="00D647D4"/>
    <w:rsid w:val="00D702EB"/>
    <w:rsid w:val="00D70F3A"/>
    <w:rsid w:val="00D77413"/>
    <w:rsid w:val="00D82759"/>
    <w:rsid w:val="00D86DE4"/>
    <w:rsid w:val="00D916A3"/>
    <w:rsid w:val="00DA356F"/>
    <w:rsid w:val="00DE1909"/>
    <w:rsid w:val="00DE51DB"/>
    <w:rsid w:val="00DE5663"/>
    <w:rsid w:val="00DE78FC"/>
    <w:rsid w:val="00DF4A82"/>
    <w:rsid w:val="00E22246"/>
    <w:rsid w:val="00E23F1D"/>
    <w:rsid w:val="00E24216"/>
    <w:rsid w:val="00E2540A"/>
    <w:rsid w:val="00E26F78"/>
    <w:rsid w:val="00E30E05"/>
    <w:rsid w:val="00E35622"/>
    <w:rsid w:val="00E36361"/>
    <w:rsid w:val="00E55AE9"/>
    <w:rsid w:val="00EA0E73"/>
    <w:rsid w:val="00EA4EE8"/>
    <w:rsid w:val="00EB0C84"/>
    <w:rsid w:val="00EC3A08"/>
    <w:rsid w:val="00ED1655"/>
    <w:rsid w:val="00ED3303"/>
    <w:rsid w:val="00EE3171"/>
    <w:rsid w:val="00EF4188"/>
    <w:rsid w:val="00F1508A"/>
    <w:rsid w:val="00F16B78"/>
    <w:rsid w:val="00F17FDE"/>
    <w:rsid w:val="00F24A9A"/>
    <w:rsid w:val="00F40D53"/>
    <w:rsid w:val="00F42527"/>
    <w:rsid w:val="00F4525C"/>
    <w:rsid w:val="00F50D86"/>
    <w:rsid w:val="00FB1BDD"/>
    <w:rsid w:val="00FD29D3"/>
    <w:rsid w:val="00FE08BE"/>
    <w:rsid w:val="00FE3F0B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101CD"/>
  </w:style>
  <w:style w:type="paragraph" w:styleId="Heading1">
    <w:name w:val="heading 1"/>
    <w:basedOn w:val="Normal"/>
    <w:next w:val="Normal"/>
    <w:link w:val="Heading1Char"/>
    <w:uiPriority w:val="9"/>
    <w:qFormat/>
    <w:rsid w:val="001B1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DE78FC"/>
    <w:pPr>
      <w:widowControl w:val="0"/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Arial"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1B12FF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15D5"/>
    <w:pPr>
      <w:ind w:left="720"/>
      <w:contextualSpacing/>
    </w:pPr>
  </w:style>
  <w:style w:type="paragraph" w:customStyle="1" w:styleId="VCAAbulletequation">
    <w:name w:val="VCAA bullet equation"/>
    <w:basedOn w:val="VCAAbullet"/>
    <w:qFormat/>
    <w:rsid w:val="00C75B47"/>
    <w:pPr>
      <w:spacing w:before="240" w:after="240"/>
    </w:pPr>
  </w:style>
  <w:style w:type="paragraph" w:styleId="Revision">
    <w:name w:val="Revision"/>
    <w:hidden/>
    <w:uiPriority w:val="99"/>
    <w:semiHidden/>
    <w:rsid w:val="009424AA"/>
    <w:pPr>
      <w:spacing w:after="0" w:line="240" w:lineRule="auto"/>
    </w:pPr>
  </w:style>
  <w:style w:type="paragraph" w:customStyle="1" w:styleId="VCAAlinespace">
    <w:name w:val="VCAA linespace"/>
    <w:basedOn w:val="VCAAbody"/>
    <w:qFormat/>
    <w:rsid w:val="00CA1D1C"/>
    <w:pPr>
      <w:spacing w:before="60" w:after="60" w:line="1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customXml" Target="../customXml/item3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customXml" Target="../customXml/item4.xml"/><Relationship Id="rId12" Type="http://schemas.openxmlformats.org/officeDocument/2006/relationships/image" Target="media/image3.png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3" Type="http://schemas.openxmlformats.org/officeDocument/2006/relationships/image" Target="media/image4.jpg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header" Target="header1.xm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0" Type="http://schemas.openxmlformats.org/officeDocument/2006/relationships/customXml" Target="../customXml/item2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header" Target="header2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footer" Target="footer2.xml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0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E22C2-DCA9-4A0D-A78F-18AEC7F59325}"/>
</file>

<file path=customXml/itemProps3.xml><?xml version="1.0" encoding="utf-8"?>
<ds:datastoreItem xmlns:ds="http://schemas.openxmlformats.org/officeDocument/2006/customXml" ds:itemID="{7531C3AB-7537-4053-A35C-067B381F9BC7}"/>
</file>

<file path=customXml/itemProps4.xml><?xml version="1.0" encoding="utf-8"?>
<ds:datastoreItem xmlns:ds="http://schemas.openxmlformats.org/officeDocument/2006/customXml" ds:itemID="{C230DC57-412D-4AE2-8C90-EB2D72C0E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Specialist Mathematics 1 external assessment report</dc:title>
  <dc:creator/>
  <cp:lastModifiedBy/>
  <cp:revision>1</cp:revision>
  <dcterms:created xsi:type="dcterms:W3CDTF">2024-04-16T08:08:00Z</dcterms:created>
  <dcterms:modified xsi:type="dcterms:W3CDTF">2024-04-16T08:08:00Z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